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73E" w:rsidRDefault="0046473E" w:rsidP="004A50C9">
      <w:pPr>
        <w:widowControl w:val="0"/>
        <w:shd w:val="clear" w:color="auto" w:fill="FFFFFF"/>
        <w:spacing w:line="221" w:lineRule="auto"/>
        <w:ind w:firstLine="284"/>
        <w:jc w:val="lowKashida"/>
        <w:rPr>
          <w:rFonts w:hint="cs"/>
          <w:sz w:val="28"/>
          <w:szCs w:val="28"/>
          <w:rtl/>
          <w:lang w:bidi="fa-IR"/>
        </w:rPr>
      </w:pPr>
      <w:bookmarkStart w:id="0" w:name="_GoBack"/>
      <w:bookmarkEnd w:id="0"/>
    </w:p>
    <w:p w:rsidR="0046473E" w:rsidRDefault="0046473E" w:rsidP="004A50C9">
      <w:pPr>
        <w:widowControl w:val="0"/>
        <w:shd w:val="clear" w:color="auto" w:fill="FFFFFF"/>
        <w:spacing w:line="221" w:lineRule="auto"/>
        <w:ind w:firstLine="284"/>
        <w:jc w:val="lowKashida"/>
        <w:rPr>
          <w:rFonts w:hint="cs"/>
          <w:sz w:val="28"/>
          <w:szCs w:val="28"/>
          <w:rtl/>
          <w:lang w:bidi="fa-IR"/>
        </w:rPr>
      </w:pPr>
    </w:p>
    <w:p w:rsidR="0046473E" w:rsidRDefault="0046473E" w:rsidP="004A50C9">
      <w:pPr>
        <w:widowControl w:val="0"/>
        <w:shd w:val="clear" w:color="auto" w:fill="FFFFFF"/>
        <w:spacing w:line="221" w:lineRule="auto"/>
        <w:ind w:firstLine="284"/>
        <w:jc w:val="lowKashida"/>
        <w:rPr>
          <w:rFonts w:hint="cs"/>
          <w:sz w:val="28"/>
          <w:szCs w:val="28"/>
          <w:rtl/>
          <w:lang w:bidi="fa-IR"/>
        </w:rPr>
      </w:pPr>
    </w:p>
    <w:p w:rsidR="0046473E" w:rsidRDefault="0046473E" w:rsidP="004A50C9">
      <w:pPr>
        <w:widowControl w:val="0"/>
        <w:shd w:val="clear" w:color="auto" w:fill="FFFFFF"/>
        <w:spacing w:line="221" w:lineRule="auto"/>
        <w:ind w:firstLine="284"/>
        <w:jc w:val="lowKashida"/>
        <w:rPr>
          <w:rFonts w:hint="cs"/>
          <w:sz w:val="28"/>
          <w:szCs w:val="28"/>
          <w:rtl/>
          <w:lang w:bidi="fa-IR"/>
        </w:rPr>
      </w:pPr>
    </w:p>
    <w:p w:rsidR="0046473E" w:rsidRDefault="0046473E" w:rsidP="004A50C9">
      <w:pPr>
        <w:widowControl w:val="0"/>
        <w:shd w:val="clear" w:color="auto" w:fill="FFFFFF"/>
        <w:spacing w:line="221" w:lineRule="auto"/>
        <w:ind w:firstLine="284"/>
        <w:jc w:val="lowKashida"/>
        <w:rPr>
          <w:rFonts w:hint="cs"/>
          <w:sz w:val="28"/>
          <w:szCs w:val="28"/>
          <w:rtl/>
          <w:lang w:bidi="fa-IR"/>
        </w:rPr>
      </w:pPr>
    </w:p>
    <w:p w:rsidR="008C21BE" w:rsidRDefault="0086527D" w:rsidP="004A50C9">
      <w:pPr>
        <w:widowControl w:val="0"/>
        <w:shd w:val="clear" w:color="auto" w:fill="FFFFFF"/>
        <w:spacing w:line="221" w:lineRule="auto"/>
        <w:ind w:firstLine="284"/>
        <w:jc w:val="lowKashida"/>
        <w:rPr>
          <w:rFonts w:hint="cs"/>
          <w:sz w:val="28"/>
          <w:szCs w:val="28"/>
          <w:rtl/>
        </w:rPr>
      </w:pPr>
      <w:r>
        <w:rPr>
          <w:rFonts w:hint="cs"/>
          <w:sz w:val="28"/>
          <w:szCs w:val="28"/>
          <w:rtl/>
        </w:rPr>
        <w:t xml:space="preserve"> </w:t>
      </w:r>
    </w:p>
    <w:p w:rsidR="00D570A6" w:rsidRDefault="00D570A6" w:rsidP="004A50C9">
      <w:pPr>
        <w:widowControl w:val="0"/>
        <w:shd w:val="clear" w:color="auto" w:fill="FFFFFF"/>
        <w:spacing w:line="221" w:lineRule="auto"/>
        <w:ind w:firstLine="284"/>
        <w:jc w:val="lowKashida"/>
        <w:rPr>
          <w:rFonts w:hint="cs"/>
          <w:sz w:val="28"/>
          <w:szCs w:val="28"/>
          <w:rtl/>
        </w:rPr>
      </w:pPr>
    </w:p>
    <w:p w:rsidR="00D570A6" w:rsidRDefault="00D570A6" w:rsidP="004A50C9">
      <w:pPr>
        <w:widowControl w:val="0"/>
        <w:shd w:val="clear" w:color="auto" w:fill="FFFFFF"/>
        <w:spacing w:line="221" w:lineRule="auto"/>
        <w:ind w:firstLine="284"/>
        <w:jc w:val="lowKashida"/>
        <w:rPr>
          <w:rFonts w:hint="cs"/>
          <w:sz w:val="28"/>
          <w:szCs w:val="28"/>
          <w:rtl/>
        </w:rPr>
      </w:pPr>
    </w:p>
    <w:p w:rsidR="00D570A6" w:rsidRPr="004A50C9" w:rsidRDefault="00D570A6" w:rsidP="004A50C9">
      <w:pPr>
        <w:widowControl w:val="0"/>
        <w:shd w:val="clear" w:color="auto" w:fill="FFFFFF"/>
        <w:spacing w:line="221" w:lineRule="auto"/>
        <w:ind w:firstLine="284"/>
        <w:jc w:val="lowKashida"/>
        <w:rPr>
          <w:rFonts w:hint="cs"/>
          <w:sz w:val="28"/>
          <w:szCs w:val="28"/>
          <w:rtl/>
        </w:rPr>
      </w:pPr>
    </w:p>
    <w:p w:rsidR="004A50C9" w:rsidRPr="002B7F04" w:rsidRDefault="0022053E" w:rsidP="004A50C9">
      <w:pPr>
        <w:jc w:val="center"/>
        <w:rPr>
          <w:rFonts w:cs="B Titr" w:hint="cs"/>
          <w:b/>
          <w:bCs/>
          <w:sz w:val="72"/>
          <w:szCs w:val="72"/>
          <w:rtl/>
          <w:lang w:bidi="fa-IR"/>
        </w:rPr>
      </w:pPr>
      <w:r w:rsidRPr="002B7F04">
        <w:rPr>
          <w:rFonts w:cs="B Titr" w:hint="cs"/>
          <w:b/>
          <w:bCs/>
          <w:sz w:val="72"/>
          <w:szCs w:val="72"/>
          <w:rtl/>
          <w:lang w:bidi="fa-IR"/>
        </w:rPr>
        <w:t>سوان</w:t>
      </w:r>
      <w:r w:rsidR="004C7FCC" w:rsidRPr="002B7F04">
        <w:rPr>
          <w:rFonts w:cs="B Titr" w:hint="cs"/>
          <w:b/>
          <w:bCs/>
          <w:sz w:val="72"/>
          <w:szCs w:val="72"/>
          <w:rtl/>
          <w:lang w:bidi="fa-IR"/>
        </w:rPr>
        <w:t>ـ</w:t>
      </w:r>
      <w:r w:rsidRPr="002B7F04">
        <w:rPr>
          <w:rFonts w:cs="B Titr" w:hint="cs"/>
          <w:b/>
          <w:bCs/>
          <w:sz w:val="72"/>
          <w:szCs w:val="72"/>
          <w:rtl/>
          <w:lang w:bidi="fa-IR"/>
        </w:rPr>
        <w:t>ح اي</w:t>
      </w:r>
      <w:r w:rsidR="004C7FCC" w:rsidRPr="002B7F04">
        <w:rPr>
          <w:rFonts w:cs="B Titr" w:hint="cs"/>
          <w:b/>
          <w:bCs/>
          <w:sz w:val="72"/>
          <w:szCs w:val="72"/>
          <w:rtl/>
          <w:lang w:bidi="fa-IR"/>
        </w:rPr>
        <w:t>ّـ</w:t>
      </w:r>
      <w:r w:rsidRPr="002B7F04">
        <w:rPr>
          <w:rFonts w:cs="B Titr" w:hint="cs"/>
          <w:b/>
          <w:bCs/>
          <w:sz w:val="72"/>
          <w:szCs w:val="72"/>
          <w:rtl/>
          <w:lang w:bidi="fa-IR"/>
        </w:rPr>
        <w:t xml:space="preserve">ام </w:t>
      </w:r>
    </w:p>
    <w:p w:rsidR="0046473E" w:rsidRPr="00124850" w:rsidRDefault="0046473E" w:rsidP="004C7FCC">
      <w:pPr>
        <w:jc w:val="center"/>
        <w:rPr>
          <w:rFonts w:cs="B Zar" w:hint="cs"/>
          <w:b/>
          <w:bCs/>
          <w:sz w:val="40"/>
          <w:szCs w:val="40"/>
          <w:rtl/>
          <w:lang w:bidi="fa-IR"/>
        </w:rPr>
      </w:pPr>
    </w:p>
    <w:p w:rsidR="0046473E" w:rsidRPr="00124850" w:rsidRDefault="0046473E" w:rsidP="004C7FCC">
      <w:pPr>
        <w:jc w:val="center"/>
        <w:rPr>
          <w:rFonts w:cs="B Zar" w:hint="cs"/>
          <w:b/>
          <w:bCs/>
          <w:sz w:val="40"/>
          <w:szCs w:val="40"/>
          <w:rtl/>
          <w:lang w:bidi="fa-IR"/>
        </w:rPr>
      </w:pPr>
    </w:p>
    <w:p w:rsidR="004C7FCC" w:rsidRPr="00124850" w:rsidRDefault="004C7FCC" w:rsidP="004C7FCC">
      <w:pPr>
        <w:jc w:val="center"/>
        <w:rPr>
          <w:rFonts w:cs="B Zar" w:hint="cs"/>
          <w:b/>
          <w:bCs/>
          <w:sz w:val="40"/>
          <w:szCs w:val="40"/>
          <w:rtl/>
          <w:lang w:bidi="fa-IR"/>
        </w:rPr>
      </w:pPr>
      <w:r w:rsidRPr="00124850">
        <w:rPr>
          <w:rFonts w:cs="B Zar" w:hint="cs"/>
          <w:b/>
          <w:bCs/>
          <w:sz w:val="40"/>
          <w:szCs w:val="40"/>
          <w:rtl/>
          <w:lang w:bidi="fa-IR"/>
        </w:rPr>
        <w:t xml:space="preserve"> </w:t>
      </w:r>
    </w:p>
    <w:p w:rsidR="00D570A6" w:rsidRPr="00124850" w:rsidRDefault="00D570A6" w:rsidP="009F342B">
      <w:pPr>
        <w:jc w:val="center"/>
        <w:rPr>
          <w:rFonts w:cs="B Zar" w:hint="cs"/>
          <w:b/>
          <w:bCs/>
          <w:sz w:val="40"/>
          <w:szCs w:val="40"/>
          <w:rtl/>
          <w:lang w:bidi="fa-IR"/>
        </w:rPr>
      </w:pPr>
    </w:p>
    <w:p w:rsidR="003735FE" w:rsidRPr="002B7F04" w:rsidRDefault="004C7FCC" w:rsidP="00710A5A">
      <w:pPr>
        <w:jc w:val="center"/>
        <w:rPr>
          <w:rFonts w:cs="B Zar" w:hint="cs"/>
          <w:b/>
          <w:bCs/>
          <w:sz w:val="32"/>
          <w:szCs w:val="32"/>
          <w:rtl/>
          <w:lang w:bidi="fa-IR"/>
        </w:rPr>
      </w:pPr>
      <w:r w:rsidRPr="002B7F04">
        <w:rPr>
          <w:rFonts w:cs="B Zar" w:hint="cs"/>
          <w:b/>
          <w:bCs/>
          <w:sz w:val="32"/>
          <w:szCs w:val="32"/>
          <w:rtl/>
          <w:lang w:bidi="fa-IR"/>
        </w:rPr>
        <w:t xml:space="preserve"> </w:t>
      </w:r>
      <w:r w:rsidR="0022053E" w:rsidRPr="002B7F04">
        <w:rPr>
          <w:rFonts w:cs="B Zar" w:hint="cs"/>
          <w:b/>
          <w:bCs/>
          <w:sz w:val="32"/>
          <w:szCs w:val="32"/>
          <w:rtl/>
          <w:lang w:bidi="fa-IR"/>
        </w:rPr>
        <w:t>زندگ</w:t>
      </w:r>
      <w:r w:rsidR="00710A5A" w:rsidRPr="002B7F04">
        <w:rPr>
          <w:rFonts w:cs="B Zar" w:hint="cs"/>
          <w:b/>
          <w:bCs/>
          <w:sz w:val="32"/>
          <w:szCs w:val="32"/>
          <w:rtl/>
          <w:lang w:bidi="fa-IR"/>
        </w:rPr>
        <w:t>ی‌نامة</w:t>
      </w:r>
      <w:r w:rsidR="0022053E" w:rsidRPr="002B7F04">
        <w:rPr>
          <w:rFonts w:cs="B Zar" w:hint="cs"/>
          <w:b/>
          <w:bCs/>
          <w:sz w:val="32"/>
          <w:szCs w:val="32"/>
          <w:rtl/>
          <w:lang w:bidi="fa-IR"/>
        </w:rPr>
        <w:t xml:space="preserve"> </w:t>
      </w:r>
      <w:r w:rsidR="0011011D" w:rsidRPr="002B7F04">
        <w:rPr>
          <w:rFonts w:cs="B Zar" w:hint="cs"/>
          <w:b/>
          <w:bCs/>
          <w:sz w:val="32"/>
          <w:szCs w:val="32"/>
          <w:rtl/>
          <w:lang w:bidi="fa-IR"/>
        </w:rPr>
        <w:t>خودنوشت</w:t>
      </w:r>
      <w:r w:rsidRPr="002B7F04">
        <w:rPr>
          <w:rFonts w:cs="B Zar" w:hint="cs"/>
          <w:b/>
          <w:bCs/>
          <w:sz w:val="32"/>
          <w:szCs w:val="32"/>
          <w:rtl/>
          <w:lang w:bidi="fa-IR"/>
        </w:rPr>
        <w:t xml:space="preserve"> </w:t>
      </w:r>
      <w:r w:rsidR="0022053E" w:rsidRPr="002B7F04">
        <w:rPr>
          <w:rFonts w:cs="B Zar" w:hint="cs"/>
          <w:b/>
          <w:bCs/>
          <w:sz w:val="32"/>
          <w:szCs w:val="32"/>
          <w:rtl/>
          <w:lang w:bidi="fa-IR"/>
        </w:rPr>
        <w:t xml:space="preserve">خادم الاسلام </w:t>
      </w:r>
    </w:p>
    <w:p w:rsidR="003735FE" w:rsidRPr="002B7F04" w:rsidRDefault="009F342B" w:rsidP="008F16B2">
      <w:pPr>
        <w:widowControl w:val="0"/>
        <w:shd w:val="clear" w:color="auto" w:fill="FFFFFF"/>
        <w:ind w:firstLine="340"/>
        <w:jc w:val="center"/>
        <w:rPr>
          <w:rFonts w:cs="B Zar" w:hint="cs"/>
          <w:b/>
          <w:bCs/>
          <w:sz w:val="40"/>
          <w:szCs w:val="40"/>
          <w:rtl/>
          <w:lang w:bidi="fa-IR"/>
        </w:rPr>
      </w:pPr>
      <w:r w:rsidRPr="002B7F04">
        <w:rPr>
          <w:rFonts w:cs="B Zar" w:hint="cs"/>
          <w:b/>
          <w:bCs/>
          <w:sz w:val="32"/>
          <w:szCs w:val="32"/>
          <w:rtl/>
          <w:lang w:bidi="fa-IR"/>
        </w:rPr>
        <w:t xml:space="preserve">آیت الله </w:t>
      </w:r>
      <w:r w:rsidR="003735FE" w:rsidRPr="002B7F04">
        <w:rPr>
          <w:rFonts w:cs="B Zar" w:hint="cs"/>
          <w:b/>
          <w:bCs/>
          <w:sz w:val="32"/>
          <w:szCs w:val="32"/>
          <w:rtl/>
          <w:lang w:bidi="fa-IR"/>
        </w:rPr>
        <w:t>علا</w:t>
      </w:r>
      <w:r w:rsidR="004A50C9" w:rsidRPr="002B7F04">
        <w:rPr>
          <w:rFonts w:cs="B Zar" w:hint="cs"/>
          <w:b/>
          <w:bCs/>
          <w:sz w:val="32"/>
          <w:szCs w:val="32"/>
          <w:rtl/>
          <w:lang w:bidi="fa-IR"/>
        </w:rPr>
        <w:t>ّ</w:t>
      </w:r>
      <w:r w:rsidR="003735FE" w:rsidRPr="002B7F04">
        <w:rPr>
          <w:rFonts w:cs="B Zar" w:hint="cs"/>
          <w:b/>
          <w:bCs/>
          <w:sz w:val="32"/>
          <w:szCs w:val="32"/>
          <w:rtl/>
          <w:lang w:bidi="fa-IR"/>
        </w:rPr>
        <w:t>مه سيد ابو الفضل ابن الرضا برقعي قمی</w:t>
      </w:r>
      <w:r w:rsidR="009B6331" w:rsidRPr="002B7F04">
        <w:rPr>
          <w:rFonts w:cs="B Zar" w:hint="cs"/>
          <w:b/>
          <w:bCs/>
          <w:sz w:val="32"/>
          <w:szCs w:val="32"/>
          <w:rtl/>
          <w:lang w:bidi="fa-IR"/>
        </w:rPr>
        <w:t>(ره)</w:t>
      </w:r>
    </w:p>
    <w:p w:rsidR="003735FE" w:rsidRDefault="004C7FCC" w:rsidP="0011011D">
      <w:pPr>
        <w:pStyle w:val="CommentText"/>
        <w:widowControl w:val="0"/>
        <w:shd w:val="clear" w:color="auto" w:fill="FFFFFF"/>
        <w:jc w:val="center"/>
        <w:rPr>
          <w:rFonts w:ascii="Lotus Linotype" w:hAnsi="Lotus Linotype" w:cs="B Zar" w:hint="cs"/>
          <w:sz w:val="32"/>
          <w:szCs w:val="32"/>
          <w:rtl/>
        </w:rPr>
      </w:pPr>
      <w:r w:rsidRPr="004C7FCC">
        <w:rPr>
          <w:rFonts w:ascii="Lotus Linotype" w:hAnsi="Lotus Linotype" w:cs="B Zar" w:hint="cs"/>
          <w:sz w:val="32"/>
          <w:szCs w:val="32"/>
          <w:rtl/>
        </w:rPr>
        <w:t>(</w:t>
      </w:r>
      <w:r w:rsidR="003735FE" w:rsidRPr="004C7FCC">
        <w:rPr>
          <w:rFonts w:ascii="Lotus Linotype" w:hAnsi="Lotus Linotype" w:cs="B Zar"/>
          <w:sz w:val="32"/>
          <w:szCs w:val="32"/>
          <w:rtl/>
        </w:rPr>
        <w:t>1287</w:t>
      </w:r>
      <w:r w:rsidR="004A50C9" w:rsidRPr="004C7FCC">
        <w:rPr>
          <w:rFonts w:ascii="Lotus Linotype" w:hAnsi="Lotus Linotype" w:cs="B Zar" w:hint="cs"/>
          <w:sz w:val="32"/>
          <w:szCs w:val="32"/>
          <w:rtl/>
        </w:rPr>
        <w:t xml:space="preserve"> </w:t>
      </w:r>
      <w:r w:rsidRPr="004C7FCC">
        <w:rPr>
          <w:rFonts w:ascii="Lotus Linotype" w:hAnsi="Lotus Linotype" w:cs="B Zar" w:hint="cs"/>
          <w:sz w:val="32"/>
          <w:szCs w:val="32"/>
          <w:rtl/>
        </w:rPr>
        <w:t>-</w:t>
      </w:r>
      <w:r w:rsidR="004A50C9" w:rsidRPr="004C7FCC">
        <w:rPr>
          <w:rFonts w:ascii="Lotus Linotype" w:hAnsi="Lotus Linotype" w:cs="B Zar" w:hint="cs"/>
          <w:sz w:val="32"/>
          <w:szCs w:val="32"/>
          <w:rtl/>
        </w:rPr>
        <w:t xml:space="preserve"> </w:t>
      </w:r>
      <w:r w:rsidR="003735FE" w:rsidRPr="004C7FCC">
        <w:rPr>
          <w:rFonts w:ascii="Lotus Linotype" w:hAnsi="Lotus Linotype" w:cs="B Zar"/>
          <w:sz w:val="32"/>
          <w:szCs w:val="32"/>
          <w:rtl/>
        </w:rPr>
        <w:t>1372 شمس</w:t>
      </w:r>
      <w:r w:rsidR="00282AE4" w:rsidRPr="004C7FCC">
        <w:rPr>
          <w:rFonts w:ascii="Lotus Linotype" w:hAnsi="Lotus Linotype" w:cs="B Zar" w:hint="cs"/>
          <w:sz w:val="32"/>
          <w:szCs w:val="32"/>
          <w:rtl/>
        </w:rPr>
        <w:t>ى</w:t>
      </w:r>
      <w:r w:rsidRPr="004C7FCC">
        <w:rPr>
          <w:rFonts w:ascii="Lotus Linotype" w:hAnsi="Lotus Linotype" w:cs="B Zar" w:hint="cs"/>
          <w:sz w:val="32"/>
          <w:szCs w:val="32"/>
          <w:rtl/>
        </w:rPr>
        <w:t>)</w:t>
      </w:r>
    </w:p>
    <w:p w:rsidR="0073591F" w:rsidRPr="004C7FCC" w:rsidRDefault="0073591F" w:rsidP="0011011D">
      <w:pPr>
        <w:pStyle w:val="CommentText"/>
        <w:widowControl w:val="0"/>
        <w:shd w:val="clear" w:color="auto" w:fill="FFFFFF"/>
        <w:jc w:val="center"/>
        <w:rPr>
          <w:rFonts w:ascii="Lotus Linotype" w:hAnsi="Lotus Linotype" w:cs="B Zar" w:hint="cs"/>
          <w:sz w:val="32"/>
          <w:szCs w:val="32"/>
          <w:rtl/>
        </w:rPr>
      </w:pPr>
    </w:p>
    <w:p w:rsidR="003735FE" w:rsidRPr="00212BD9" w:rsidRDefault="003735FE" w:rsidP="00212BD9">
      <w:pPr>
        <w:pStyle w:val="StyleComplexBLotus12ptJustifiedFirstline05cmCharCharChar2CharCharCharCharChar"/>
        <w:widowControl w:val="0"/>
        <w:shd w:val="clear" w:color="auto" w:fill="FFFFFF"/>
        <w:spacing w:line="240" w:lineRule="auto"/>
        <w:ind w:firstLine="0"/>
        <w:jc w:val="center"/>
        <w:rPr>
          <w:rFonts w:ascii="Times New Roman" w:hAnsi="Times New Roman" w:cs="B Mitra" w:hint="cs"/>
          <w:b/>
          <w:bCs/>
          <w:sz w:val="28"/>
          <w:szCs w:val="28"/>
          <w:rtl/>
          <w:lang w:bidi="fa-IR"/>
        </w:rPr>
      </w:pPr>
    </w:p>
    <w:p w:rsidR="00A27CDA" w:rsidRDefault="00A27CDA" w:rsidP="008F16B2">
      <w:pPr>
        <w:widowControl w:val="0"/>
        <w:shd w:val="clear" w:color="auto" w:fill="FFFFFF"/>
        <w:spacing w:line="221" w:lineRule="auto"/>
        <w:jc w:val="center"/>
        <w:rPr>
          <w:rFonts w:cs="B Titr" w:hint="cs"/>
          <w:sz w:val="44"/>
          <w:szCs w:val="44"/>
          <w:rtl/>
          <w:lang w:bidi="fa-IR"/>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hint="cs"/>
          <w:b/>
          <w:sz w:val="32"/>
          <w:rtl/>
        </w:rPr>
      </w:pPr>
    </w:p>
    <w:p w:rsidR="0073591F" w:rsidRDefault="0073591F" w:rsidP="0073591F">
      <w:pPr>
        <w:pStyle w:val="a"/>
        <w:rPr>
          <w:rFonts w:ascii="Lotus Linotype" w:hAnsi="Lotus Linotype" w:cs="Lotus Linotype"/>
          <w:b/>
          <w:sz w:val="32"/>
          <w:rtl/>
        </w:rPr>
        <w:sectPr w:rsidR="0073591F" w:rsidSect="00CB5B36">
          <w:headerReference w:type="even" r:id="rId9"/>
          <w:headerReference w:type="default" r:id="rId10"/>
          <w:footerReference w:type="even" r:id="rId11"/>
          <w:footerReference w:type="default" r:id="rId12"/>
          <w:footnotePr>
            <w:numRestart w:val="eachPage"/>
          </w:footnotePr>
          <w:type w:val="oddPage"/>
          <w:pgSz w:w="11907" w:h="16840" w:code="9"/>
          <w:pgMar w:top="851" w:right="2495" w:bottom="4253" w:left="2041" w:header="0" w:footer="1021" w:gutter="0"/>
          <w:pgNumType w:start="2"/>
          <w:cols w:space="720"/>
          <w:titlePg/>
          <w:bidi/>
          <w:rtlGutter/>
          <w:docGrid w:linePitch="272"/>
        </w:sectPr>
      </w:pPr>
    </w:p>
    <w:p w:rsidR="004C7FCC" w:rsidRDefault="00FF03BA" w:rsidP="00DA49C4">
      <w:pPr>
        <w:pStyle w:val="a0"/>
        <w:rPr>
          <w:rFonts w:cs="B Titr" w:hint="cs"/>
          <w:rtl/>
        </w:rPr>
      </w:pPr>
      <w:bookmarkStart w:id="1" w:name="_Toc343632578"/>
      <w:r w:rsidRPr="004C7FCC">
        <w:rPr>
          <w:rFonts w:hint="cs"/>
          <w:rtl/>
        </w:rPr>
        <w:lastRenderedPageBreak/>
        <w:t>فهرست مطالب</w:t>
      </w:r>
      <w:bookmarkEnd w:id="1"/>
    </w:p>
    <w:p w:rsidR="007E1E63" w:rsidRPr="002A1D75" w:rsidRDefault="00406B08" w:rsidP="00BD0633">
      <w:pPr>
        <w:pStyle w:val="TOC1"/>
        <w:tabs>
          <w:tab w:val="right" w:leader="dot" w:pos="7361"/>
        </w:tabs>
        <w:spacing w:line="228" w:lineRule="auto"/>
        <w:rPr>
          <w:rFonts w:ascii="Calibri" w:hAnsi="Calibri" w:cs="B Lotus"/>
          <w:b/>
          <w:bCs/>
          <w:noProof/>
          <w:sz w:val="22"/>
          <w:szCs w:val="22"/>
          <w:rtl/>
          <w:lang w:bidi="ar-SA"/>
        </w:rPr>
      </w:pPr>
      <w:r>
        <w:rPr>
          <w:rFonts w:cs="B Titr"/>
          <w:sz w:val="28"/>
          <w:rtl/>
        </w:rPr>
        <w:fldChar w:fldCharType="begin"/>
      </w:r>
      <w:r>
        <w:rPr>
          <w:rFonts w:cs="B Titr"/>
          <w:sz w:val="28"/>
          <w:rtl/>
        </w:rPr>
        <w:instrText xml:space="preserve"> </w:instrText>
      </w:r>
      <w:r>
        <w:rPr>
          <w:rFonts w:cs="B Titr" w:hint="cs"/>
          <w:sz w:val="28"/>
        </w:rPr>
        <w:instrText>TOC</w:instrText>
      </w:r>
      <w:r>
        <w:rPr>
          <w:rFonts w:cs="B Titr" w:hint="cs"/>
          <w:sz w:val="28"/>
          <w:rtl/>
        </w:rPr>
        <w:instrText xml:space="preserve"> \</w:instrText>
      </w:r>
      <w:r>
        <w:rPr>
          <w:rFonts w:cs="B Titr" w:hint="cs"/>
          <w:sz w:val="28"/>
        </w:rPr>
        <w:instrText>h \z \t</w:instrText>
      </w:r>
      <w:r>
        <w:rPr>
          <w:rFonts w:cs="B Titr" w:hint="cs"/>
          <w:sz w:val="28"/>
          <w:rtl/>
        </w:rPr>
        <w:instrText xml:space="preserve"> "تیتر وسط,1,تیتر,1"</w:instrText>
      </w:r>
      <w:r>
        <w:rPr>
          <w:rFonts w:cs="B Titr"/>
          <w:sz w:val="28"/>
          <w:rtl/>
        </w:rPr>
        <w:instrText xml:space="preserve"> </w:instrText>
      </w:r>
      <w:r>
        <w:rPr>
          <w:rFonts w:cs="B Titr"/>
          <w:sz w:val="28"/>
          <w:rtl/>
        </w:rPr>
        <w:fldChar w:fldCharType="separate"/>
      </w:r>
      <w:hyperlink w:anchor="_Toc343632579" w:history="1">
        <w:r w:rsidR="007E1E63" w:rsidRPr="00BD0633">
          <w:rPr>
            <w:rStyle w:val="Hyperlink"/>
            <w:rFonts w:eastAsia="B Zar" w:cs="B Lotus" w:hint="eastAsia"/>
            <w:b/>
            <w:bCs/>
            <w:noProof/>
            <w:rtl/>
          </w:rPr>
          <w:t>مقدمه‌</w:t>
        </w:r>
        <w:r w:rsidR="007E1E63" w:rsidRPr="00BD0633">
          <w:rPr>
            <w:rStyle w:val="Hyperlink"/>
            <w:rFonts w:eastAsia="B Zar" w:cs="B Lotus" w:hint="cs"/>
            <w:b/>
            <w:bCs/>
            <w:noProof/>
            <w:rtl/>
          </w:rPr>
          <w:t>ی</w:t>
        </w:r>
        <w:r w:rsidR="007E1E63" w:rsidRPr="00BD0633">
          <w:rPr>
            <w:rStyle w:val="Hyperlink"/>
            <w:rFonts w:eastAsia="B Zar" w:cs="B Lotus"/>
            <w:b/>
            <w:bCs/>
            <w:noProof/>
            <w:rtl/>
          </w:rPr>
          <w:t xml:space="preserve"> </w:t>
        </w:r>
        <w:r w:rsidR="007E1E63" w:rsidRPr="00BD0633">
          <w:rPr>
            <w:rStyle w:val="Hyperlink"/>
            <w:rFonts w:eastAsia="B Zar" w:cs="B Lotus" w:hint="eastAsia"/>
            <w:b/>
            <w:bCs/>
            <w:noProof/>
            <w:rtl/>
          </w:rPr>
          <w:t>مجموعه</w:t>
        </w:r>
        <w:r w:rsidR="007E1E63" w:rsidRPr="00BD0633">
          <w:rPr>
            <w:rStyle w:val="Hyperlink"/>
            <w:rFonts w:eastAsia="B Zar" w:cs="B Lotus"/>
            <w:b/>
            <w:bCs/>
            <w:noProof/>
            <w:rtl/>
          </w:rPr>
          <w:t xml:space="preserve"> </w:t>
        </w:r>
        <w:r w:rsidR="007E1E63" w:rsidRPr="00BD0633">
          <w:rPr>
            <w:rStyle w:val="Hyperlink"/>
            <w:rFonts w:eastAsia="B Zar" w:cs="B Lotus" w:hint="eastAsia"/>
            <w:b/>
            <w:bCs/>
            <w:noProof/>
            <w:rtl/>
          </w:rPr>
          <w:t>کتاب‌ها</w:t>
        </w:r>
        <w:r w:rsidR="007E1E63" w:rsidRPr="00BD0633">
          <w:rPr>
            <w:rStyle w:val="Hyperlink"/>
            <w:rFonts w:eastAsia="B Zar" w:cs="B Lotus" w:hint="cs"/>
            <w:b/>
            <w:bCs/>
            <w:noProof/>
            <w:rtl/>
          </w:rPr>
          <w:t>ی</w:t>
        </w:r>
        <w:r w:rsidR="007E1E63" w:rsidRPr="00BD0633">
          <w:rPr>
            <w:rStyle w:val="Hyperlink"/>
            <w:rFonts w:eastAsia="B Zar" w:cs="B Lotus"/>
            <w:b/>
            <w:bCs/>
            <w:noProof/>
            <w:rtl/>
          </w:rPr>
          <w:t xml:space="preserve"> </w:t>
        </w:r>
        <w:r w:rsidR="007E1E63" w:rsidRPr="00BD0633">
          <w:rPr>
            <w:rStyle w:val="Hyperlink"/>
            <w:rFonts w:eastAsia="B Zar" w:cs="B Lotus" w:hint="eastAsia"/>
            <w:b/>
            <w:bCs/>
            <w:noProof/>
            <w:rtl/>
          </w:rPr>
          <w:t>موحد</w:t>
        </w:r>
        <w:r w:rsidR="007E1E63" w:rsidRPr="00BD0633">
          <w:rPr>
            <w:rStyle w:val="Hyperlink"/>
            <w:rFonts w:eastAsia="B Zar" w:cs="B Lotus" w:hint="cs"/>
            <w:b/>
            <w:bCs/>
            <w:noProof/>
            <w:rtl/>
          </w:rPr>
          <w:t>ی</w:t>
        </w:r>
        <w:r w:rsidR="007E1E63" w:rsidRPr="00BD0633">
          <w:rPr>
            <w:rStyle w:val="Hyperlink"/>
            <w:rFonts w:eastAsia="B Zar" w:cs="B Lotus" w:hint="eastAsia"/>
            <w:b/>
            <w:bCs/>
            <w:noProof/>
            <w:rtl/>
          </w:rPr>
          <w:t>ن</w:t>
        </w:r>
        <w:r w:rsidR="007E1E63" w:rsidRPr="00BD0633">
          <w:rPr>
            <w:rFonts w:cs="B Lotus"/>
            <w:b/>
            <w:bCs/>
            <w:noProof/>
            <w:webHidden/>
            <w:rtl/>
          </w:rPr>
          <w:tab/>
        </w:r>
        <w:r w:rsidR="007E1E63" w:rsidRPr="00BD0633">
          <w:rPr>
            <w:rFonts w:cs="B Lotus"/>
            <w:b/>
            <w:bCs/>
            <w:noProof/>
            <w:webHidden/>
            <w:rtl/>
          </w:rPr>
          <w:fldChar w:fldCharType="begin"/>
        </w:r>
        <w:r w:rsidR="007E1E63" w:rsidRPr="00BD0633">
          <w:rPr>
            <w:rFonts w:cs="B Lotus"/>
            <w:b/>
            <w:bCs/>
            <w:noProof/>
            <w:webHidden/>
            <w:rtl/>
          </w:rPr>
          <w:instrText xml:space="preserve"> </w:instrText>
        </w:r>
        <w:r w:rsidR="007E1E63" w:rsidRPr="00BD0633">
          <w:rPr>
            <w:rFonts w:cs="B Lotus"/>
            <w:b/>
            <w:bCs/>
            <w:noProof/>
            <w:webHidden/>
          </w:rPr>
          <w:instrText>PAGEREF</w:instrText>
        </w:r>
        <w:r w:rsidR="007E1E63" w:rsidRPr="00BD0633">
          <w:rPr>
            <w:rFonts w:cs="B Lotus"/>
            <w:b/>
            <w:bCs/>
            <w:noProof/>
            <w:webHidden/>
            <w:rtl/>
          </w:rPr>
          <w:instrText xml:space="preserve"> _</w:instrText>
        </w:r>
        <w:r w:rsidR="007E1E63" w:rsidRPr="00BD0633">
          <w:rPr>
            <w:rFonts w:cs="B Lotus"/>
            <w:b/>
            <w:bCs/>
            <w:noProof/>
            <w:webHidden/>
          </w:rPr>
          <w:instrText>Toc343632579 \h</w:instrText>
        </w:r>
        <w:r w:rsidR="007E1E63" w:rsidRPr="00BD0633">
          <w:rPr>
            <w:rFonts w:cs="B Lotus"/>
            <w:b/>
            <w:bCs/>
            <w:noProof/>
            <w:webHidden/>
            <w:rtl/>
          </w:rPr>
          <w:instrText xml:space="preserve"> </w:instrText>
        </w:r>
        <w:r w:rsidR="007E1E63" w:rsidRPr="00BD0633">
          <w:rPr>
            <w:rFonts w:cs="B Lotus"/>
            <w:b/>
            <w:bCs/>
            <w:noProof/>
            <w:webHidden/>
            <w:rtl/>
          </w:rPr>
        </w:r>
        <w:r w:rsidR="007E1E63" w:rsidRPr="00BD0633">
          <w:rPr>
            <w:rFonts w:cs="B Lotus"/>
            <w:b/>
            <w:bCs/>
            <w:noProof/>
            <w:webHidden/>
            <w:rtl/>
          </w:rPr>
          <w:fldChar w:fldCharType="separate"/>
        </w:r>
        <w:r w:rsidR="00D8465B">
          <w:rPr>
            <w:rFonts w:cs="B Lotus"/>
            <w:b/>
            <w:bCs/>
            <w:noProof/>
            <w:webHidden/>
            <w:rtl/>
            <w:lang w:bidi="ar-SA"/>
          </w:rPr>
          <w:t>1</w:t>
        </w:r>
        <w:r w:rsidR="007E1E63" w:rsidRPr="00BD0633">
          <w:rPr>
            <w:rFonts w:cs="B Lotus"/>
            <w:b/>
            <w:bCs/>
            <w:noProof/>
            <w:webHidden/>
            <w:rtl/>
          </w:rPr>
          <w:fldChar w:fldCharType="end"/>
        </w:r>
      </w:hyperlink>
    </w:p>
    <w:p w:rsidR="007E1E63" w:rsidRPr="002A1D75" w:rsidRDefault="007E1E63" w:rsidP="00BD0633">
      <w:pPr>
        <w:pStyle w:val="TOC1"/>
        <w:tabs>
          <w:tab w:val="right" w:leader="dot" w:pos="7361"/>
        </w:tabs>
        <w:spacing w:line="228" w:lineRule="auto"/>
        <w:rPr>
          <w:rFonts w:ascii="Calibri" w:hAnsi="Calibri" w:cs="B Lotus"/>
          <w:b/>
          <w:bCs/>
          <w:noProof/>
          <w:sz w:val="22"/>
          <w:szCs w:val="22"/>
          <w:rtl/>
          <w:lang w:bidi="ar-SA"/>
        </w:rPr>
      </w:pPr>
      <w:hyperlink w:anchor="_Toc343632580" w:history="1">
        <w:r w:rsidRPr="00BD0633">
          <w:rPr>
            <w:rStyle w:val="Hyperlink"/>
            <w:rFonts w:eastAsia="B Zar" w:cs="B Lotus" w:hint="eastAsia"/>
            <w:b/>
            <w:bCs/>
            <w:noProof/>
            <w:rtl/>
          </w:rPr>
          <w:t>مقدمه‌</w:t>
        </w:r>
        <w:r w:rsidRPr="00BD0633">
          <w:rPr>
            <w:rStyle w:val="Hyperlink"/>
            <w:rFonts w:eastAsia="B Zar" w:cs="B Lotus" w:hint="cs"/>
            <w:b/>
            <w:bCs/>
            <w:noProof/>
            <w:rtl/>
          </w:rPr>
          <w:t>ی</w:t>
        </w:r>
        <w:r w:rsidRPr="00BD0633">
          <w:rPr>
            <w:rStyle w:val="Hyperlink"/>
            <w:rFonts w:eastAsia="B Zar" w:cs="B Lotus"/>
            <w:b/>
            <w:bCs/>
            <w:noProof/>
            <w:rtl/>
          </w:rPr>
          <w:t xml:space="preserve"> </w:t>
        </w:r>
        <w:r w:rsidRPr="00BD0633">
          <w:rPr>
            <w:rStyle w:val="Hyperlink"/>
            <w:rFonts w:eastAsia="B Zar" w:cs="B Lotus" w:hint="eastAsia"/>
            <w:b/>
            <w:bCs/>
            <w:noProof/>
            <w:rtl/>
          </w:rPr>
          <w:t>ناشر</w:t>
        </w:r>
        <w:r w:rsidRPr="00BD0633">
          <w:rPr>
            <w:rFonts w:cs="B Lotus"/>
            <w:b/>
            <w:bCs/>
            <w:noProof/>
            <w:webHidden/>
            <w:rtl/>
          </w:rPr>
          <w:tab/>
        </w:r>
        <w:r w:rsidRPr="00BD0633">
          <w:rPr>
            <w:rFonts w:cs="B Lotus"/>
            <w:b/>
            <w:bCs/>
            <w:noProof/>
            <w:webHidden/>
            <w:rtl/>
          </w:rPr>
          <w:fldChar w:fldCharType="begin"/>
        </w:r>
        <w:r w:rsidRPr="00BD0633">
          <w:rPr>
            <w:rFonts w:cs="B Lotus"/>
            <w:b/>
            <w:bCs/>
            <w:noProof/>
            <w:webHidden/>
            <w:rtl/>
          </w:rPr>
          <w:instrText xml:space="preserve"> </w:instrText>
        </w:r>
        <w:r w:rsidRPr="00BD0633">
          <w:rPr>
            <w:rFonts w:cs="B Lotus"/>
            <w:b/>
            <w:bCs/>
            <w:noProof/>
            <w:webHidden/>
          </w:rPr>
          <w:instrText>PAGEREF</w:instrText>
        </w:r>
        <w:r w:rsidRPr="00BD0633">
          <w:rPr>
            <w:rFonts w:cs="B Lotus"/>
            <w:b/>
            <w:bCs/>
            <w:noProof/>
            <w:webHidden/>
            <w:rtl/>
          </w:rPr>
          <w:instrText xml:space="preserve"> _</w:instrText>
        </w:r>
        <w:r w:rsidRPr="00BD0633">
          <w:rPr>
            <w:rFonts w:cs="B Lotus"/>
            <w:b/>
            <w:bCs/>
            <w:noProof/>
            <w:webHidden/>
          </w:rPr>
          <w:instrText>Toc343632580 \h</w:instrText>
        </w:r>
        <w:r w:rsidRPr="00BD0633">
          <w:rPr>
            <w:rFonts w:cs="B Lotus"/>
            <w:b/>
            <w:bCs/>
            <w:noProof/>
            <w:webHidden/>
            <w:rtl/>
          </w:rPr>
          <w:instrText xml:space="preserve"> </w:instrText>
        </w:r>
        <w:r w:rsidRPr="00BD0633">
          <w:rPr>
            <w:rFonts w:cs="B Lotus"/>
            <w:b/>
            <w:bCs/>
            <w:noProof/>
            <w:webHidden/>
            <w:rtl/>
          </w:rPr>
        </w:r>
        <w:r w:rsidRPr="00BD0633">
          <w:rPr>
            <w:rFonts w:cs="B Lotus"/>
            <w:b/>
            <w:bCs/>
            <w:noProof/>
            <w:webHidden/>
            <w:rtl/>
          </w:rPr>
          <w:fldChar w:fldCharType="separate"/>
        </w:r>
        <w:r w:rsidR="00D8465B">
          <w:rPr>
            <w:rFonts w:cs="B Lotus"/>
            <w:b/>
            <w:bCs/>
            <w:noProof/>
            <w:webHidden/>
            <w:rtl/>
            <w:lang w:bidi="ar-SA"/>
          </w:rPr>
          <w:t>5</w:t>
        </w:r>
        <w:r w:rsidRPr="00BD0633">
          <w:rPr>
            <w:rFonts w:cs="B Lotus"/>
            <w:b/>
            <w:bCs/>
            <w:noProof/>
            <w:webHidden/>
            <w:rtl/>
          </w:rPr>
          <w:fldChar w:fldCharType="end"/>
        </w:r>
      </w:hyperlink>
    </w:p>
    <w:p w:rsidR="007E1E63" w:rsidRPr="002A1D75" w:rsidRDefault="007E1E63" w:rsidP="00BD0633">
      <w:pPr>
        <w:pStyle w:val="TOC1"/>
        <w:tabs>
          <w:tab w:val="right" w:leader="dot" w:pos="7361"/>
        </w:tabs>
        <w:spacing w:line="228" w:lineRule="auto"/>
        <w:rPr>
          <w:rFonts w:ascii="Calibri" w:hAnsi="Calibri" w:cs="B Lotus"/>
          <w:b/>
          <w:bCs/>
          <w:noProof/>
          <w:sz w:val="22"/>
          <w:szCs w:val="22"/>
          <w:rtl/>
          <w:lang w:bidi="ar-SA"/>
        </w:rPr>
      </w:pPr>
      <w:hyperlink w:anchor="_Toc343632581" w:history="1">
        <w:r w:rsidRPr="00BD0633">
          <w:rPr>
            <w:rStyle w:val="Hyperlink"/>
            <w:rFonts w:cs="B Lotus" w:hint="eastAsia"/>
            <w:b/>
            <w:bCs/>
            <w:noProof/>
            <w:rtl/>
          </w:rPr>
          <w:t>پيشگفتار</w:t>
        </w:r>
        <w:r w:rsidRPr="00BD0633">
          <w:rPr>
            <w:rStyle w:val="Hyperlink"/>
            <w:rFonts w:cs="B Lotus"/>
            <w:b/>
            <w:bCs/>
            <w:noProof/>
            <w:vertAlign w:val="superscript"/>
            <w:rtl/>
          </w:rPr>
          <w:t xml:space="preserve"> </w:t>
        </w:r>
        <w:r w:rsidRPr="00BD0633">
          <w:rPr>
            <w:rFonts w:cs="B Lotus"/>
            <w:b/>
            <w:bCs/>
            <w:noProof/>
            <w:webHidden/>
            <w:rtl/>
          </w:rPr>
          <w:tab/>
        </w:r>
        <w:r w:rsidRPr="00BD0633">
          <w:rPr>
            <w:rFonts w:cs="B Lotus"/>
            <w:b/>
            <w:bCs/>
            <w:noProof/>
            <w:webHidden/>
            <w:rtl/>
          </w:rPr>
          <w:fldChar w:fldCharType="begin"/>
        </w:r>
        <w:r w:rsidRPr="00BD0633">
          <w:rPr>
            <w:rFonts w:cs="B Lotus"/>
            <w:b/>
            <w:bCs/>
            <w:noProof/>
            <w:webHidden/>
            <w:rtl/>
          </w:rPr>
          <w:instrText xml:space="preserve"> </w:instrText>
        </w:r>
        <w:r w:rsidRPr="00BD0633">
          <w:rPr>
            <w:rFonts w:cs="B Lotus"/>
            <w:b/>
            <w:bCs/>
            <w:noProof/>
            <w:webHidden/>
          </w:rPr>
          <w:instrText>PAGEREF</w:instrText>
        </w:r>
        <w:r w:rsidRPr="00BD0633">
          <w:rPr>
            <w:rFonts w:cs="B Lotus"/>
            <w:b/>
            <w:bCs/>
            <w:noProof/>
            <w:webHidden/>
            <w:rtl/>
          </w:rPr>
          <w:instrText xml:space="preserve"> _</w:instrText>
        </w:r>
        <w:r w:rsidRPr="00BD0633">
          <w:rPr>
            <w:rFonts w:cs="B Lotus"/>
            <w:b/>
            <w:bCs/>
            <w:noProof/>
            <w:webHidden/>
          </w:rPr>
          <w:instrText>Toc343632581 \h</w:instrText>
        </w:r>
        <w:r w:rsidRPr="00BD0633">
          <w:rPr>
            <w:rFonts w:cs="B Lotus"/>
            <w:b/>
            <w:bCs/>
            <w:noProof/>
            <w:webHidden/>
            <w:rtl/>
          </w:rPr>
          <w:instrText xml:space="preserve"> </w:instrText>
        </w:r>
        <w:r w:rsidRPr="00BD0633">
          <w:rPr>
            <w:rFonts w:cs="B Lotus"/>
            <w:b/>
            <w:bCs/>
            <w:noProof/>
            <w:webHidden/>
            <w:rtl/>
          </w:rPr>
        </w:r>
        <w:r w:rsidRPr="00BD0633">
          <w:rPr>
            <w:rFonts w:cs="B Lotus"/>
            <w:b/>
            <w:bCs/>
            <w:noProof/>
            <w:webHidden/>
            <w:rtl/>
          </w:rPr>
          <w:fldChar w:fldCharType="separate"/>
        </w:r>
        <w:r w:rsidR="00D8465B">
          <w:rPr>
            <w:rFonts w:cs="B Lotus"/>
            <w:b/>
            <w:bCs/>
            <w:noProof/>
            <w:webHidden/>
            <w:rtl/>
            <w:lang w:bidi="ar-SA"/>
          </w:rPr>
          <w:t>9</w:t>
        </w:r>
        <w:r w:rsidRPr="00BD0633">
          <w:rPr>
            <w:rFonts w:cs="B Lotus"/>
            <w:b/>
            <w:bCs/>
            <w:noProof/>
            <w:webHidden/>
            <w:rtl/>
          </w:rPr>
          <w:fldChar w:fldCharType="end"/>
        </w:r>
      </w:hyperlink>
    </w:p>
    <w:p w:rsidR="007E1E63" w:rsidRPr="002A1D75" w:rsidRDefault="007E1E63" w:rsidP="00BD0633">
      <w:pPr>
        <w:pStyle w:val="TOC1"/>
        <w:tabs>
          <w:tab w:val="right" w:leader="dot" w:pos="7361"/>
        </w:tabs>
        <w:spacing w:line="228" w:lineRule="auto"/>
        <w:rPr>
          <w:rFonts w:ascii="Calibri" w:hAnsi="Calibri" w:cs="B Lotus"/>
          <w:b/>
          <w:bCs/>
          <w:noProof/>
          <w:sz w:val="22"/>
          <w:szCs w:val="22"/>
          <w:rtl/>
          <w:lang w:bidi="ar-SA"/>
        </w:rPr>
      </w:pPr>
      <w:hyperlink w:anchor="_Toc343632582" w:history="1">
        <w:r w:rsidRPr="00BD0633">
          <w:rPr>
            <w:rStyle w:val="Hyperlink"/>
            <w:rFonts w:cs="B Lotus" w:hint="eastAsia"/>
            <w:b/>
            <w:bCs/>
            <w:noProof/>
            <w:rtl/>
          </w:rPr>
          <w:t>شمه‌ا</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از</w:t>
        </w:r>
        <w:r w:rsidRPr="00BD0633">
          <w:rPr>
            <w:rStyle w:val="Hyperlink"/>
            <w:rFonts w:cs="B Lotus"/>
            <w:b/>
            <w:bCs/>
            <w:noProof/>
            <w:rtl/>
          </w:rPr>
          <w:t xml:space="preserve"> </w:t>
        </w:r>
        <w:r w:rsidRPr="00BD0633">
          <w:rPr>
            <w:rStyle w:val="Hyperlink"/>
            <w:rFonts w:cs="B Lotus" w:hint="eastAsia"/>
            <w:b/>
            <w:bCs/>
            <w:noProof/>
            <w:rtl/>
          </w:rPr>
          <w:t>جر</w:t>
        </w:r>
        <w:r w:rsidRPr="00BD0633">
          <w:rPr>
            <w:rStyle w:val="Hyperlink"/>
            <w:rFonts w:cs="B Lotus" w:hint="cs"/>
            <w:b/>
            <w:bCs/>
            <w:noProof/>
            <w:rtl/>
          </w:rPr>
          <w:t>ی</w:t>
        </w:r>
        <w:r w:rsidRPr="00BD0633">
          <w:rPr>
            <w:rStyle w:val="Hyperlink"/>
            <w:rFonts w:cs="B Lotus" w:hint="eastAsia"/>
            <w:b/>
            <w:bCs/>
            <w:noProof/>
            <w:rtl/>
          </w:rPr>
          <w:t>ان</w:t>
        </w:r>
        <w:r w:rsidRPr="00BD0633">
          <w:rPr>
            <w:rStyle w:val="Hyperlink"/>
            <w:rFonts w:cs="B Lotus"/>
            <w:b/>
            <w:bCs/>
            <w:noProof/>
            <w:rtl/>
          </w:rPr>
          <w:t xml:space="preserve"> </w:t>
        </w:r>
        <w:r w:rsidRPr="00BD0633">
          <w:rPr>
            <w:rStyle w:val="Hyperlink"/>
            <w:rFonts w:cs="B Lotus" w:hint="eastAsia"/>
            <w:b/>
            <w:bCs/>
            <w:noProof/>
            <w:rtl/>
          </w:rPr>
          <w:t>فکر</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تجد</w:t>
        </w:r>
        <w:r w:rsidRPr="00BD0633">
          <w:rPr>
            <w:rStyle w:val="Hyperlink"/>
            <w:rFonts w:cs="B Lotus" w:hint="cs"/>
            <w:b/>
            <w:bCs/>
            <w:noProof/>
            <w:rtl/>
          </w:rPr>
          <w:t>ی</w:t>
        </w:r>
        <w:r w:rsidRPr="00BD0633">
          <w:rPr>
            <w:rStyle w:val="Hyperlink"/>
            <w:rFonts w:cs="B Lotus" w:hint="eastAsia"/>
            <w:b/>
            <w:bCs/>
            <w:noProof/>
            <w:rtl/>
          </w:rPr>
          <w:t>د</w:t>
        </w:r>
        <w:r w:rsidRPr="00BD0633">
          <w:rPr>
            <w:rStyle w:val="Hyperlink"/>
            <w:rFonts w:cs="B Lotus"/>
            <w:b/>
            <w:bCs/>
            <w:noProof/>
            <w:rtl/>
          </w:rPr>
          <w:t xml:space="preserve"> </w:t>
        </w:r>
        <w:r w:rsidRPr="00BD0633">
          <w:rPr>
            <w:rStyle w:val="Hyperlink"/>
            <w:rFonts w:cs="B Lotus" w:hint="eastAsia"/>
            <w:b/>
            <w:bCs/>
            <w:noProof/>
            <w:rtl/>
          </w:rPr>
          <w:t>نظرطلب</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در</w:t>
        </w:r>
        <w:r w:rsidRPr="00BD0633">
          <w:rPr>
            <w:rStyle w:val="Hyperlink"/>
            <w:rFonts w:cs="B Lotus"/>
            <w:b/>
            <w:bCs/>
            <w:noProof/>
            <w:rtl/>
          </w:rPr>
          <w:t xml:space="preserve"> </w:t>
        </w:r>
        <w:r w:rsidRPr="00BD0633">
          <w:rPr>
            <w:rStyle w:val="Hyperlink"/>
            <w:rFonts w:cs="B Lotus" w:hint="eastAsia"/>
            <w:b/>
            <w:bCs/>
            <w:noProof/>
            <w:rtl/>
          </w:rPr>
          <w:t>عقا</w:t>
        </w:r>
        <w:r w:rsidRPr="00BD0633">
          <w:rPr>
            <w:rStyle w:val="Hyperlink"/>
            <w:rFonts w:cs="B Lotus" w:hint="cs"/>
            <w:b/>
            <w:bCs/>
            <w:noProof/>
            <w:rtl/>
          </w:rPr>
          <w:t>ی</w:t>
        </w:r>
        <w:r w:rsidRPr="00BD0633">
          <w:rPr>
            <w:rStyle w:val="Hyperlink"/>
            <w:rFonts w:cs="B Lotus" w:hint="eastAsia"/>
            <w:b/>
            <w:bCs/>
            <w:noProof/>
            <w:rtl/>
          </w:rPr>
          <w:t>د</w:t>
        </w:r>
        <w:r w:rsidRPr="00BD0633">
          <w:rPr>
            <w:rStyle w:val="Hyperlink"/>
            <w:rFonts w:cs="B Lotus"/>
            <w:b/>
            <w:bCs/>
            <w:noProof/>
            <w:rtl/>
          </w:rPr>
          <w:t xml:space="preserve"> </w:t>
        </w:r>
        <w:r w:rsidRPr="00BD0633">
          <w:rPr>
            <w:rStyle w:val="Hyperlink"/>
            <w:rFonts w:cs="B Lotus" w:hint="eastAsia"/>
            <w:b/>
            <w:bCs/>
            <w:noProof/>
            <w:rtl/>
          </w:rPr>
          <w:t>مذهب</w:t>
        </w:r>
        <w:r w:rsidRPr="00BD0633">
          <w:rPr>
            <w:rStyle w:val="Hyperlink"/>
            <w:rFonts w:cs="B Lotus"/>
            <w:b/>
            <w:bCs/>
            <w:noProof/>
            <w:rtl/>
          </w:rPr>
          <w:t xml:space="preserve"> </w:t>
        </w:r>
        <w:r w:rsidRPr="00BD0633">
          <w:rPr>
            <w:rStyle w:val="Hyperlink"/>
            <w:rFonts w:cs="B Lotus" w:hint="eastAsia"/>
            <w:b/>
            <w:bCs/>
            <w:noProof/>
            <w:rtl/>
          </w:rPr>
          <w:t>ش</w:t>
        </w:r>
        <w:r w:rsidRPr="00BD0633">
          <w:rPr>
            <w:rStyle w:val="Hyperlink"/>
            <w:rFonts w:cs="B Lotus" w:hint="cs"/>
            <w:b/>
            <w:bCs/>
            <w:noProof/>
            <w:rtl/>
          </w:rPr>
          <w:t>ی</w:t>
        </w:r>
        <w:r w:rsidRPr="00BD0633">
          <w:rPr>
            <w:rStyle w:val="Hyperlink"/>
            <w:rFonts w:cs="B Lotus" w:hint="eastAsia"/>
            <w:b/>
            <w:bCs/>
            <w:noProof/>
            <w:rtl/>
          </w:rPr>
          <w:t>عه</w:t>
        </w:r>
        <w:r w:rsidRPr="00BD0633">
          <w:rPr>
            <w:rStyle w:val="Hyperlink"/>
            <w:rFonts w:cs="B Lotus"/>
            <w:b/>
            <w:bCs/>
            <w:noProof/>
            <w:rtl/>
          </w:rPr>
          <w:t xml:space="preserve"> </w:t>
        </w:r>
        <w:r w:rsidRPr="00BD0633">
          <w:rPr>
            <w:rStyle w:val="Hyperlink"/>
            <w:rFonts w:cs="B Lotus" w:hint="eastAsia"/>
            <w:b/>
            <w:bCs/>
            <w:noProof/>
            <w:rtl/>
          </w:rPr>
          <w:t>در</w:t>
        </w:r>
        <w:r w:rsidRPr="00BD0633">
          <w:rPr>
            <w:rStyle w:val="Hyperlink"/>
            <w:rFonts w:cs="B Lotus"/>
            <w:b/>
            <w:bCs/>
            <w:noProof/>
            <w:rtl/>
          </w:rPr>
          <w:t xml:space="preserve"> </w:t>
        </w:r>
        <w:r w:rsidRPr="00BD0633">
          <w:rPr>
            <w:rStyle w:val="Hyperlink"/>
            <w:rFonts w:cs="B Lotus" w:hint="eastAsia"/>
            <w:b/>
            <w:bCs/>
            <w:noProof/>
            <w:rtl/>
          </w:rPr>
          <w:t>ا</w:t>
        </w:r>
        <w:r w:rsidRPr="00BD0633">
          <w:rPr>
            <w:rStyle w:val="Hyperlink"/>
            <w:rFonts w:cs="B Lotus" w:hint="cs"/>
            <w:b/>
            <w:bCs/>
            <w:noProof/>
            <w:rtl/>
          </w:rPr>
          <w:t>ی</w:t>
        </w:r>
        <w:r w:rsidRPr="00BD0633">
          <w:rPr>
            <w:rStyle w:val="Hyperlink"/>
            <w:rFonts w:cs="B Lotus" w:hint="eastAsia"/>
            <w:b/>
            <w:bCs/>
            <w:noProof/>
            <w:rtl/>
          </w:rPr>
          <w:t>ران</w:t>
        </w:r>
        <w:r w:rsidRPr="00BD0633">
          <w:rPr>
            <w:rStyle w:val="Hyperlink"/>
            <w:rFonts w:cs="B Lotus"/>
            <w:b/>
            <w:bCs/>
            <w:noProof/>
            <w:rtl/>
          </w:rPr>
          <w:t xml:space="preserve">  </w:t>
        </w:r>
        <w:r w:rsidRPr="00BD0633">
          <w:rPr>
            <w:rStyle w:val="Hyperlink"/>
            <w:rFonts w:cs="B Lotus" w:hint="eastAsia"/>
            <w:b/>
            <w:bCs/>
            <w:noProof/>
            <w:rtl/>
          </w:rPr>
          <w:t>و</w:t>
        </w:r>
        <w:r w:rsidRPr="00BD0633">
          <w:rPr>
            <w:rStyle w:val="Hyperlink"/>
            <w:rFonts w:cs="B Lotus"/>
            <w:b/>
            <w:bCs/>
            <w:noProof/>
            <w:rtl/>
          </w:rPr>
          <w:t xml:space="preserve"> </w:t>
        </w:r>
        <w:r w:rsidRPr="00BD0633">
          <w:rPr>
            <w:rStyle w:val="Hyperlink"/>
            <w:rFonts w:cs="B Lotus" w:hint="eastAsia"/>
            <w:b/>
            <w:bCs/>
            <w:noProof/>
            <w:rtl/>
          </w:rPr>
          <w:t>جا</w:t>
        </w:r>
        <w:r w:rsidRPr="00BD0633">
          <w:rPr>
            <w:rStyle w:val="Hyperlink"/>
            <w:rFonts w:cs="B Lotus" w:hint="cs"/>
            <w:b/>
            <w:bCs/>
            <w:noProof/>
            <w:rtl/>
          </w:rPr>
          <w:t>ی</w:t>
        </w:r>
        <w:r w:rsidRPr="00BD0633">
          <w:rPr>
            <w:rStyle w:val="Hyperlink"/>
            <w:rFonts w:cs="B Lotus" w:hint="eastAsia"/>
            <w:b/>
            <w:bCs/>
            <w:noProof/>
            <w:rtl/>
          </w:rPr>
          <w:t>گاه</w:t>
        </w:r>
        <w:r w:rsidRPr="00BD0633">
          <w:rPr>
            <w:rStyle w:val="Hyperlink"/>
            <w:rFonts w:cs="B Lotus"/>
            <w:b/>
            <w:bCs/>
            <w:noProof/>
            <w:rtl/>
          </w:rPr>
          <w:t xml:space="preserve"> </w:t>
        </w:r>
        <w:r w:rsidRPr="00BD0633">
          <w:rPr>
            <w:rStyle w:val="Hyperlink"/>
            <w:rFonts w:cs="B Lotus" w:hint="eastAsia"/>
            <w:b/>
            <w:bCs/>
            <w:noProof/>
            <w:rtl/>
          </w:rPr>
          <w:t>علامه</w:t>
        </w:r>
        <w:r w:rsidRPr="00BD0633">
          <w:rPr>
            <w:rStyle w:val="Hyperlink"/>
            <w:rFonts w:cs="B Lotus"/>
            <w:b/>
            <w:bCs/>
            <w:noProof/>
            <w:rtl/>
          </w:rPr>
          <w:t xml:space="preserve"> </w:t>
        </w:r>
        <w:r w:rsidRPr="00BD0633">
          <w:rPr>
            <w:rStyle w:val="Hyperlink"/>
            <w:rFonts w:cs="B Lotus" w:hint="eastAsia"/>
            <w:b/>
            <w:bCs/>
            <w:noProof/>
            <w:rtl/>
          </w:rPr>
          <w:t>برقع</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در</w:t>
        </w:r>
        <w:r w:rsidRPr="00BD0633">
          <w:rPr>
            <w:rStyle w:val="Hyperlink"/>
            <w:rFonts w:cs="B Lotus"/>
            <w:b/>
            <w:bCs/>
            <w:noProof/>
            <w:rtl/>
          </w:rPr>
          <w:t xml:space="preserve"> </w:t>
        </w:r>
        <w:r w:rsidRPr="00BD0633">
          <w:rPr>
            <w:rStyle w:val="Hyperlink"/>
            <w:rFonts w:cs="B Lotus" w:hint="eastAsia"/>
            <w:b/>
            <w:bCs/>
            <w:noProof/>
            <w:rtl/>
          </w:rPr>
          <w:t>آن</w:t>
        </w:r>
        <w:r w:rsidRPr="00BD0633">
          <w:rPr>
            <w:rFonts w:cs="B Lotus"/>
            <w:b/>
            <w:bCs/>
            <w:noProof/>
            <w:webHidden/>
            <w:rtl/>
          </w:rPr>
          <w:tab/>
        </w:r>
        <w:r w:rsidRPr="00BD0633">
          <w:rPr>
            <w:rFonts w:cs="B Lotus"/>
            <w:b/>
            <w:bCs/>
            <w:noProof/>
            <w:webHidden/>
            <w:rtl/>
          </w:rPr>
          <w:fldChar w:fldCharType="begin"/>
        </w:r>
        <w:r w:rsidRPr="00BD0633">
          <w:rPr>
            <w:rFonts w:cs="B Lotus"/>
            <w:b/>
            <w:bCs/>
            <w:noProof/>
            <w:webHidden/>
            <w:rtl/>
          </w:rPr>
          <w:instrText xml:space="preserve"> </w:instrText>
        </w:r>
        <w:r w:rsidRPr="00BD0633">
          <w:rPr>
            <w:rFonts w:cs="B Lotus"/>
            <w:b/>
            <w:bCs/>
            <w:noProof/>
            <w:webHidden/>
          </w:rPr>
          <w:instrText>PAGEREF</w:instrText>
        </w:r>
        <w:r w:rsidRPr="00BD0633">
          <w:rPr>
            <w:rFonts w:cs="B Lotus"/>
            <w:b/>
            <w:bCs/>
            <w:noProof/>
            <w:webHidden/>
            <w:rtl/>
          </w:rPr>
          <w:instrText xml:space="preserve"> _</w:instrText>
        </w:r>
        <w:r w:rsidRPr="00BD0633">
          <w:rPr>
            <w:rFonts w:cs="B Lotus"/>
            <w:b/>
            <w:bCs/>
            <w:noProof/>
            <w:webHidden/>
          </w:rPr>
          <w:instrText>Toc343632582 \h</w:instrText>
        </w:r>
        <w:r w:rsidRPr="00BD0633">
          <w:rPr>
            <w:rFonts w:cs="B Lotus"/>
            <w:b/>
            <w:bCs/>
            <w:noProof/>
            <w:webHidden/>
            <w:rtl/>
          </w:rPr>
          <w:instrText xml:space="preserve"> </w:instrText>
        </w:r>
        <w:r w:rsidRPr="00BD0633">
          <w:rPr>
            <w:rFonts w:cs="B Lotus"/>
            <w:b/>
            <w:bCs/>
            <w:noProof/>
            <w:webHidden/>
            <w:rtl/>
          </w:rPr>
        </w:r>
        <w:r w:rsidRPr="00BD0633">
          <w:rPr>
            <w:rFonts w:cs="B Lotus"/>
            <w:b/>
            <w:bCs/>
            <w:noProof/>
            <w:webHidden/>
            <w:rtl/>
          </w:rPr>
          <w:fldChar w:fldCharType="separate"/>
        </w:r>
        <w:r w:rsidR="00D8465B">
          <w:rPr>
            <w:rFonts w:cs="B Lotus"/>
            <w:b/>
            <w:bCs/>
            <w:noProof/>
            <w:webHidden/>
            <w:rtl/>
            <w:lang w:bidi="ar-SA"/>
          </w:rPr>
          <w:t>9</w:t>
        </w:r>
        <w:r w:rsidRPr="00BD0633">
          <w:rPr>
            <w:rFonts w:cs="B Lotus"/>
            <w:b/>
            <w:bCs/>
            <w:noProof/>
            <w:webHidden/>
            <w:rtl/>
          </w:rPr>
          <w:fldChar w:fldCharType="end"/>
        </w:r>
      </w:hyperlink>
    </w:p>
    <w:p w:rsidR="007E1E63" w:rsidRPr="002A1D75" w:rsidRDefault="007E1E63" w:rsidP="00BD0633">
      <w:pPr>
        <w:pStyle w:val="TOC1"/>
        <w:tabs>
          <w:tab w:val="right" w:leader="dot" w:pos="7361"/>
        </w:tabs>
        <w:spacing w:line="228" w:lineRule="auto"/>
        <w:rPr>
          <w:rFonts w:ascii="Times New Roman Bold" w:hAnsi="Times New Roman Bold" w:cs="B Lotus"/>
          <w:b/>
          <w:bCs/>
          <w:noProof/>
          <w:spacing w:val="-6"/>
          <w:sz w:val="22"/>
          <w:szCs w:val="22"/>
          <w:rtl/>
          <w:lang w:bidi="ar-SA"/>
        </w:rPr>
      </w:pPr>
      <w:hyperlink w:anchor="_Toc343632583" w:history="1">
        <w:r w:rsidRPr="0076521F">
          <w:rPr>
            <w:rStyle w:val="Hyperlink"/>
            <w:rFonts w:ascii="Times New Roman Bold" w:hAnsi="Times New Roman Bold" w:cs="B Lotus" w:hint="eastAsia"/>
            <w:b/>
            <w:bCs/>
            <w:noProof/>
            <w:spacing w:val="-6"/>
            <w:rtl/>
          </w:rPr>
          <w:t>آ</w:t>
        </w:r>
        <w:r w:rsidRPr="0076521F">
          <w:rPr>
            <w:rStyle w:val="Hyperlink"/>
            <w:rFonts w:ascii="Times New Roman Bold" w:hAnsi="Times New Roman Bold" w:cs="B Lotus" w:hint="cs"/>
            <w:b/>
            <w:bCs/>
            <w:noProof/>
            <w:spacing w:val="-6"/>
            <w:rtl/>
          </w:rPr>
          <w:t>ی</w:t>
        </w:r>
        <w:r w:rsidRPr="0076521F">
          <w:rPr>
            <w:rStyle w:val="Hyperlink"/>
            <w:rFonts w:ascii="Times New Roman Bold" w:hAnsi="Times New Roman Bold" w:cs="B Lotus" w:hint="eastAsia"/>
            <w:b/>
            <w:bCs/>
            <w:noProof/>
            <w:spacing w:val="-6"/>
            <w:rtl/>
          </w:rPr>
          <w:t>ت</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الله</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علامه</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برقع</w:t>
        </w:r>
        <w:r w:rsidRPr="0076521F">
          <w:rPr>
            <w:rStyle w:val="Hyperlink"/>
            <w:rFonts w:ascii="Times New Roman Bold" w:hAnsi="Times New Roman Bold" w:cs="B Lotus" w:hint="cs"/>
            <w:b/>
            <w:bCs/>
            <w:noProof/>
            <w:spacing w:val="-6"/>
            <w:rtl/>
          </w:rPr>
          <w:t>ی</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ادامه‌دهندة</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راه</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اصلاح</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و</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نقد</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و</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تجد</w:t>
        </w:r>
        <w:r w:rsidRPr="0076521F">
          <w:rPr>
            <w:rStyle w:val="Hyperlink"/>
            <w:rFonts w:ascii="Times New Roman Bold" w:hAnsi="Times New Roman Bold" w:cs="B Lotus" w:hint="cs"/>
            <w:b/>
            <w:bCs/>
            <w:noProof/>
            <w:spacing w:val="-6"/>
            <w:rtl/>
          </w:rPr>
          <w:t>ی</w:t>
        </w:r>
        <w:r w:rsidRPr="0076521F">
          <w:rPr>
            <w:rStyle w:val="Hyperlink"/>
            <w:rFonts w:ascii="Times New Roman Bold" w:hAnsi="Times New Roman Bold" w:cs="B Lotus" w:hint="eastAsia"/>
            <w:b/>
            <w:bCs/>
            <w:noProof/>
            <w:spacing w:val="-6"/>
            <w:rtl/>
          </w:rPr>
          <w:t>د</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نظر</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در</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کل</w:t>
        </w:r>
        <w:r w:rsidRPr="0076521F">
          <w:rPr>
            <w:rStyle w:val="Hyperlink"/>
            <w:rFonts w:ascii="Times New Roman Bold" w:hAnsi="Times New Roman Bold" w:cs="B Lotus" w:hint="cs"/>
            <w:b/>
            <w:bCs/>
            <w:noProof/>
            <w:spacing w:val="-6"/>
            <w:rtl/>
          </w:rPr>
          <w:t>ی</w:t>
        </w:r>
        <w:r w:rsidRPr="0076521F">
          <w:rPr>
            <w:rStyle w:val="Hyperlink"/>
            <w:rFonts w:ascii="Times New Roman Bold" w:hAnsi="Times New Roman Bold" w:cs="B Lotus" w:hint="eastAsia"/>
            <w:b/>
            <w:bCs/>
            <w:noProof/>
            <w:spacing w:val="-6"/>
            <w:rtl/>
          </w:rPr>
          <w:t>ت</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عقا</w:t>
        </w:r>
        <w:r w:rsidRPr="0076521F">
          <w:rPr>
            <w:rStyle w:val="Hyperlink"/>
            <w:rFonts w:ascii="Times New Roman Bold" w:hAnsi="Times New Roman Bold" w:cs="B Lotus" w:hint="cs"/>
            <w:b/>
            <w:bCs/>
            <w:noProof/>
            <w:spacing w:val="-6"/>
            <w:rtl/>
          </w:rPr>
          <w:t>ی</w:t>
        </w:r>
        <w:r w:rsidRPr="0076521F">
          <w:rPr>
            <w:rStyle w:val="Hyperlink"/>
            <w:rFonts w:ascii="Times New Roman Bold" w:hAnsi="Times New Roman Bold" w:cs="B Lotus" w:hint="eastAsia"/>
            <w:b/>
            <w:bCs/>
            <w:noProof/>
            <w:spacing w:val="-6"/>
            <w:rtl/>
          </w:rPr>
          <w:t>د</w:t>
        </w:r>
        <w:r w:rsidRPr="0076521F">
          <w:rPr>
            <w:rStyle w:val="Hyperlink"/>
            <w:rFonts w:ascii="Times New Roman Bold" w:hAnsi="Times New Roman Bold" w:cs="B Lotus"/>
            <w:b/>
            <w:bCs/>
            <w:noProof/>
            <w:spacing w:val="-6"/>
            <w:rtl/>
          </w:rPr>
          <w:t xml:space="preserve"> </w:t>
        </w:r>
        <w:r w:rsidRPr="0076521F">
          <w:rPr>
            <w:rStyle w:val="Hyperlink"/>
            <w:rFonts w:ascii="Times New Roman Bold" w:hAnsi="Times New Roman Bold" w:cs="B Lotus" w:hint="eastAsia"/>
            <w:b/>
            <w:bCs/>
            <w:noProof/>
            <w:spacing w:val="-6"/>
            <w:rtl/>
          </w:rPr>
          <w:t>ش</w:t>
        </w:r>
        <w:r w:rsidRPr="0076521F">
          <w:rPr>
            <w:rStyle w:val="Hyperlink"/>
            <w:rFonts w:ascii="Times New Roman Bold" w:hAnsi="Times New Roman Bold" w:cs="B Lotus" w:hint="cs"/>
            <w:b/>
            <w:bCs/>
            <w:noProof/>
            <w:spacing w:val="-6"/>
            <w:rtl/>
          </w:rPr>
          <w:t>ی</w:t>
        </w:r>
        <w:r w:rsidRPr="0076521F">
          <w:rPr>
            <w:rStyle w:val="Hyperlink"/>
            <w:rFonts w:ascii="Times New Roman Bold" w:hAnsi="Times New Roman Bold" w:cs="B Lotus" w:hint="eastAsia"/>
            <w:b/>
            <w:bCs/>
            <w:noProof/>
            <w:spacing w:val="-6"/>
            <w:rtl/>
          </w:rPr>
          <w:t>ع</w:t>
        </w:r>
        <w:r w:rsidRPr="0076521F">
          <w:rPr>
            <w:rStyle w:val="Hyperlink"/>
            <w:rFonts w:ascii="Times New Roman Bold" w:hAnsi="Times New Roman Bold" w:cs="B Lotus" w:hint="cs"/>
            <w:b/>
            <w:bCs/>
            <w:noProof/>
            <w:spacing w:val="-6"/>
            <w:rtl/>
          </w:rPr>
          <w:t>ی</w:t>
        </w:r>
        <w:r w:rsidRPr="0076521F">
          <w:rPr>
            <w:rFonts w:ascii="Times New Roman Bold" w:hAnsi="Times New Roman Bold" w:cs="B Lotus"/>
            <w:b/>
            <w:bCs/>
            <w:noProof/>
            <w:webHidden/>
            <w:spacing w:val="-6"/>
            <w:rtl/>
          </w:rPr>
          <w:tab/>
        </w:r>
        <w:r w:rsidRPr="0076521F">
          <w:rPr>
            <w:rFonts w:ascii="Times New Roman Bold" w:hAnsi="Times New Roman Bold" w:cs="B Lotus"/>
            <w:b/>
            <w:bCs/>
            <w:noProof/>
            <w:webHidden/>
            <w:spacing w:val="-6"/>
            <w:rtl/>
          </w:rPr>
          <w:fldChar w:fldCharType="begin"/>
        </w:r>
        <w:r w:rsidRPr="0076521F">
          <w:rPr>
            <w:rFonts w:ascii="Times New Roman Bold" w:hAnsi="Times New Roman Bold" w:cs="B Lotus"/>
            <w:b/>
            <w:bCs/>
            <w:noProof/>
            <w:webHidden/>
            <w:spacing w:val="-6"/>
            <w:rtl/>
          </w:rPr>
          <w:instrText xml:space="preserve"> </w:instrText>
        </w:r>
        <w:r w:rsidRPr="0076521F">
          <w:rPr>
            <w:rFonts w:ascii="Times New Roman Bold" w:hAnsi="Times New Roman Bold" w:cs="B Lotus"/>
            <w:b/>
            <w:bCs/>
            <w:noProof/>
            <w:webHidden/>
            <w:spacing w:val="-6"/>
          </w:rPr>
          <w:instrText>PAGEREF</w:instrText>
        </w:r>
        <w:r w:rsidRPr="0076521F">
          <w:rPr>
            <w:rFonts w:ascii="Times New Roman Bold" w:hAnsi="Times New Roman Bold" w:cs="B Lotus"/>
            <w:b/>
            <w:bCs/>
            <w:noProof/>
            <w:webHidden/>
            <w:spacing w:val="-6"/>
            <w:rtl/>
          </w:rPr>
          <w:instrText xml:space="preserve"> _</w:instrText>
        </w:r>
        <w:r w:rsidRPr="0076521F">
          <w:rPr>
            <w:rFonts w:ascii="Times New Roman Bold" w:hAnsi="Times New Roman Bold" w:cs="B Lotus"/>
            <w:b/>
            <w:bCs/>
            <w:noProof/>
            <w:webHidden/>
            <w:spacing w:val="-6"/>
          </w:rPr>
          <w:instrText>Toc343632583 \h</w:instrText>
        </w:r>
        <w:r w:rsidRPr="0076521F">
          <w:rPr>
            <w:rFonts w:ascii="Times New Roman Bold" w:hAnsi="Times New Roman Bold" w:cs="B Lotus"/>
            <w:b/>
            <w:bCs/>
            <w:noProof/>
            <w:webHidden/>
            <w:spacing w:val="-6"/>
            <w:rtl/>
          </w:rPr>
          <w:instrText xml:space="preserve"> </w:instrText>
        </w:r>
        <w:r w:rsidRPr="0076521F">
          <w:rPr>
            <w:rFonts w:ascii="Times New Roman Bold" w:hAnsi="Times New Roman Bold" w:cs="B Lotus"/>
            <w:b/>
            <w:bCs/>
            <w:noProof/>
            <w:webHidden/>
            <w:spacing w:val="-6"/>
            <w:rtl/>
          </w:rPr>
        </w:r>
        <w:r w:rsidRPr="0076521F">
          <w:rPr>
            <w:rFonts w:ascii="Times New Roman Bold" w:hAnsi="Times New Roman Bold" w:cs="B Lotus"/>
            <w:b/>
            <w:bCs/>
            <w:noProof/>
            <w:webHidden/>
            <w:spacing w:val="-6"/>
            <w:rtl/>
          </w:rPr>
          <w:fldChar w:fldCharType="separate"/>
        </w:r>
        <w:r w:rsidR="00D8465B">
          <w:rPr>
            <w:rFonts w:ascii="Times New Roman Bold" w:hAnsi="Times New Roman Bold" w:cs="B Lotus"/>
            <w:b/>
            <w:bCs/>
            <w:noProof/>
            <w:webHidden/>
            <w:spacing w:val="-6"/>
            <w:rtl/>
            <w:lang w:bidi="ar-SA"/>
          </w:rPr>
          <w:t>12</w:t>
        </w:r>
        <w:r w:rsidRPr="0076521F">
          <w:rPr>
            <w:rFonts w:ascii="Times New Roman Bold" w:hAnsi="Times New Roman Bold" w:cs="B Lotus"/>
            <w:b/>
            <w:bCs/>
            <w:noProof/>
            <w:webHidden/>
            <w:spacing w:val="-6"/>
            <w:rtl/>
          </w:rPr>
          <w:fldChar w:fldCharType="end"/>
        </w:r>
      </w:hyperlink>
    </w:p>
    <w:p w:rsidR="007E1E63" w:rsidRPr="002A1D75" w:rsidRDefault="007E1E63" w:rsidP="00BD0633">
      <w:pPr>
        <w:pStyle w:val="TOC1"/>
        <w:tabs>
          <w:tab w:val="right" w:leader="dot" w:pos="7361"/>
        </w:tabs>
        <w:spacing w:line="228" w:lineRule="auto"/>
        <w:rPr>
          <w:rFonts w:ascii="Calibri" w:hAnsi="Calibri" w:cs="B Lotus"/>
          <w:b/>
          <w:bCs/>
          <w:noProof/>
          <w:sz w:val="22"/>
          <w:szCs w:val="22"/>
          <w:rtl/>
          <w:lang w:bidi="ar-SA"/>
        </w:rPr>
      </w:pPr>
      <w:hyperlink w:anchor="_Toc343632584" w:history="1">
        <w:r w:rsidRPr="00BD0633">
          <w:rPr>
            <w:rStyle w:val="Hyperlink"/>
            <w:rFonts w:cs="B Lotus" w:hint="eastAsia"/>
            <w:b/>
            <w:bCs/>
            <w:noProof/>
            <w:rtl/>
          </w:rPr>
          <w:t>روش</w:t>
        </w:r>
        <w:r w:rsidRPr="00BD0633">
          <w:rPr>
            <w:rStyle w:val="Hyperlink"/>
            <w:rFonts w:cs="B Lotus"/>
            <w:b/>
            <w:bCs/>
            <w:noProof/>
            <w:rtl/>
          </w:rPr>
          <w:t xml:space="preserve"> </w:t>
        </w:r>
        <w:r w:rsidRPr="00BD0633">
          <w:rPr>
            <w:rStyle w:val="Hyperlink"/>
            <w:rFonts w:cs="B Lotus" w:hint="eastAsia"/>
            <w:b/>
            <w:bCs/>
            <w:noProof/>
            <w:rtl/>
          </w:rPr>
          <w:t>برقع</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در</w:t>
        </w:r>
        <w:r w:rsidRPr="00BD0633">
          <w:rPr>
            <w:rStyle w:val="Hyperlink"/>
            <w:rFonts w:cs="B Lotus"/>
            <w:b/>
            <w:bCs/>
            <w:noProof/>
            <w:rtl/>
          </w:rPr>
          <w:t xml:space="preserve"> </w:t>
        </w:r>
        <w:r w:rsidRPr="00BD0633">
          <w:rPr>
            <w:rStyle w:val="Hyperlink"/>
            <w:rFonts w:cs="B Lotus" w:hint="eastAsia"/>
            <w:b/>
            <w:bCs/>
            <w:noProof/>
            <w:rtl/>
          </w:rPr>
          <w:t>استنباط</w:t>
        </w:r>
        <w:r w:rsidRPr="00BD0633">
          <w:rPr>
            <w:rStyle w:val="Hyperlink"/>
            <w:rFonts w:cs="B Lotus"/>
            <w:b/>
            <w:bCs/>
            <w:noProof/>
            <w:rtl/>
          </w:rPr>
          <w:t xml:space="preserve"> </w:t>
        </w:r>
        <w:r w:rsidRPr="00BD0633">
          <w:rPr>
            <w:rStyle w:val="Hyperlink"/>
            <w:rFonts w:cs="B Lotus" w:hint="eastAsia"/>
            <w:b/>
            <w:bCs/>
            <w:noProof/>
            <w:rtl/>
          </w:rPr>
          <w:t>احکام</w:t>
        </w:r>
        <w:r w:rsidRPr="00BD0633">
          <w:rPr>
            <w:rStyle w:val="Hyperlink"/>
            <w:rFonts w:cs="B Lotus"/>
            <w:b/>
            <w:bCs/>
            <w:noProof/>
            <w:rtl/>
          </w:rPr>
          <w:t xml:space="preserve"> </w:t>
        </w:r>
        <w:r w:rsidRPr="00BD0633">
          <w:rPr>
            <w:rStyle w:val="Hyperlink"/>
            <w:rFonts w:cs="B Lotus" w:hint="eastAsia"/>
            <w:b/>
            <w:bCs/>
            <w:noProof/>
            <w:rtl/>
          </w:rPr>
          <w:t>شرع</w:t>
        </w:r>
        <w:r w:rsidRPr="00BD0633">
          <w:rPr>
            <w:rStyle w:val="Hyperlink"/>
            <w:rFonts w:cs="B Lotus" w:hint="cs"/>
            <w:b/>
            <w:bCs/>
            <w:noProof/>
            <w:rtl/>
          </w:rPr>
          <w:t>ی</w:t>
        </w:r>
        <w:r w:rsidRPr="00BD0633">
          <w:rPr>
            <w:rFonts w:cs="B Lotus"/>
            <w:b/>
            <w:bCs/>
            <w:noProof/>
            <w:webHidden/>
            <w:rtl/>
          </w:rPr>
          <w:tab/>
        </w:r>
        <w:r w:rsidRPr="00BD0633">
          <w:rPr>
            <w:rFonts w:cs="B Lotus"/>
            <w:b/>
            <w:bCs/>
            <w:noProof/>
            <w:webHidden/>
            <w:rtl/>
          </w:rPr>
          <w:fldChar w:fldCharType="begin"/>
        </w:r>
        <w:r w:rsidRPr="00BD0633">
          <w:rPr>
            <w:rFonts w:cs="B Lotus"/>
            <w:b/>
            <w:bCs/>
            <w:noProof/>
            <w:webHidden/>
            <w:rtl/>
          </w:rPr>
          <w:instrText xml:space="preserve"> </w:instrText>
        </w:r>
        <w:r w:rsidRPr="00BD0633">
          <w:rPr>
            <w:rFonts w:cs="B Lotus"/>
            <w:b/>
            <w:bCs/>
            <w:noProof/>
            <w:webHidden/>
          </w:rPr>
          <w:instrText>PAGEREF</w:instrText>
        </w:r>
        <w:r w:rsidRPr="00BD0633">
          <w:rPr>
            <w:rFonts w:cs="B Lotus"/>
            <w:b/>
            <w:bCs/>
            <w:noProof/>
            <w:webHidden/>
            <w:rtl/>
          </w:rPr>
          <w:instrText xml:space="preserve"> _</w:instrText>
        </w:r>
        <w:r w:rsidRPr="00BD0633">
          <w:rPr>
            <w:rFonts w:cs="B Lotus"/>
            <w:b/>
            <w:bCs/>
            <w:noProof/>
            <w:webHidden/>
          </w:rPr>
          <w:instrText>Toc343632584 \h</w:instrText>
        </w:r>
        <w:r w:rsidRPr="00BD0633">
          <w:rPr>
            <w:rFonts w:cs="B Lotus"/>
            <w:b/>
            <w:bCs/>
            <w:noProof/>
            <w:webHidden/>
            <w:rtl/>
          </w:rPr>
          <w:instrText xml:space="preserve"> </w:instrText>
        </w:r>
        <w:r w:rsidRPr="00BD0633">
          <w:rPr>
            <w:rFonts w:cs="B Lotus"/>
            <w:b/>
            <w:bCs/>
            <w:noProof/>
            <w:webHidden/>
            <w:rtl/>
          </w:rPr>
        </w:r>
        <w:r w:rsidRPr="00BD0633">
          <w:rPr>
            <w:rFonts w:cs="B Lotus"/>
            <w:b/>
            <w:bCs/>
            <w:noProof/>
            <w:webHidden/>
            <w:rtl/>
          </w:rPr>
          <w:fldChar w:fldCharType="separate"/>
        </w:r>
        <w:r w:rsidR="00D8465B">
          <w:rPr>
            <w:rFonts w:cs="B Lotus"/>
            <w:b/>
            <w:bCs/>
            <w:noProof/>
            <w:webHidden/>
            <w:rtl/>
            <w:lang w:bidi="ar-SA"/>
          </w:rPr>
          <w:t>14</w:t>
        </w:r>
        <w:r w:rsidRPr="00BD0633">
          <w:rPr>
            <w:rFonts w:cs="B Lotus"/>
            <w:b/>
            <w:bCs/>
            <w:noProof/>
            <w:webHidden/>
            <w:rtl/>
          </w:rPr>
          <w:fldChar w:fldCharType="end"/>
        </w:r>
      </w:hyperlink>
    </w:p>
    <w:p w:rsidR="007E1E63" w:rsidRPr="002A1D75" w:rsidRDefault="007E1E63" w:rsidP="00BD0633">
      <w:pPr>
        <w:pStyle w:val="TOC1"/>
        <w:tabs>
          <w:tab w:val="right" w:leader="dot" w:pos="7361"/>
        </w:tabs>
        <w:spacing w:line="228" w:lineRule="auto"/>
        <w:rPr>
          <w:rFonts w:ascii="Calibri" w:hAnsi="Calibri" w:cs="B Lotus"/>
          <w:b/>
          <w:bCs/>
          <w:noProof/>
          <w:sz w:val="22"/>
          <w:szCs w:val="22"/>
          <w:rtl/>
          <w:lang w:bidi="ar-SA"/>
        </w:rPr>
      </w:pPr>
      <w:hyperlink w:anchor="_Toc343632585" w:history="1">
        <w:r w:rsidRPr="00BD0633">
          <w:rPr>
            <w:rStyle w:val="Hyperlink"/>
            <w:rFonts w:cs="B Lotus" w:hint="eastAsia"/>
            <w:b/>
            <w:bCs/>
            <w:noProof/>
            <w:rtl/>
          </w:rPr>
          <w:t>اهداف</w:t>
        </w:r>
        <w:r w:rsidRPr="00BD0633">
          <w:rPr>
            <w:rStyle w:val="Hyperlink"/>
            <w:rFonts w:cs="B Lotus"/>
            <w:b/>
            <w:bCs/>
            <w:noProof/>
            <w:rtl/>
          </w:rPr>
          <w:t xml:space="preserve"> </w:t>
        </w:r>
        <w:r w:rsidRPr="00BD0633">
          <w:rPr>
            <w:rStyle w:val="Hyperlink"/>
            <w:rFonts w:cs="B Lotus" w:hint="eastAsia"/>
            <w:b/>
            <w:bCs/>
            <w:noProof/>
            <w:rtl/>
          </w:rPr>
          <w:t>برقع</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از</w:t>
        </w:r>
        <w:r w:rsidRPr="00BD0633">
          <w:rPr>
            <w:rStyle w:val="Hyperlink"/>
            <w:rFonts w:cs="B Lotus"/>
            <w:b/>
            <w:bCs/>
            <w:noProof/>
            <w:rtl/>
          </w:rPr>
          <w:t xml:space="preserve"> </w:t>
        </w:r>
        <w:r w:rsidRPr="00BD0633">
          <w:rPr>
            <w:rStyle w:val="Hyperlink"/>
            <w:rFonts w:cs="B Lotus" w:hint="eastAsia"/>
            <w:b/>
            <w:bCs/>
            <w:noProof/>
            <w:rtl/>
          </w:rPr>
          <w:t>پروژة</w:t>
        </w:r>
        <w:r w:rsidRPr="00BD0633">
          <w:rPr>
            <w:rStyle w:val="Hyperlink"/>
            <w:rFonts w:cs="B Lotus"/>
            <w:b/>
            <w:bCs/>
            <w:noProof/>
            <w:rtl/>
          </w:rPr>
          <w:t xml:space="preserve"> </w:t>
        </w:r>
        <w:r w:rsidRPr="00BD0633">
          <w:rPr>
            <w:rStyle w:val="Hyperlink"/>
            <w:rFonts w:cs="B Lotus" w:hint="eastAsia"/>
            <w:b/>
            <w:bCs/>
            <w:noProof/>
            <w:rtl/>
          </w:rPr>
          <w:t>نقد</w:t>
        </w:r>
        <w:r w:rsidRPr="00BD0633">
          <w:rPr>
            <w:rStyle w:val="Hyperlink"/>
            <w:rFonts w:cs="B Lotus"/>
            <w:b/>
            <w:bCs/>
            <w:noProof/>
            <w:rtl/>
          </w:rPr>
          <w:t xml:space="preserve"> </w:t>
        </w:r>
        <w:r w:rsidRPr="00BD0633">
          <w:rPr>
            <w:rStyle w:val="Hyperlink"/>
            <w:rFonts w:cs="B Lotus" w:hint="eastAsia"/>
            <w:b/>
            <w:bCs/>
            <w:noProof/>
            <w:rtl/>
          </w:rPr>
          <w:t>منابع</w:t>
        </w:r>
        <w:r w:rsidRPr="00BD0633">
          <w:rPr>
            <w:rStyle w:val="Hyperlink"/>
            <w:rFonts w:cs="B Lotus"/>
            <w:b/>
            <w:bCs/>
            <w:noProof/>
            <w:rtl/>
          </w:rPr>
          <w:t xml:space="preserve"> </w:t>
        </w:r>
        <w:r w:rsidRPr="00BD0633">
          <w:rPr>
            <w:rStyle w:val="Hyperlink"/>
            <w:rFonts w:cs="B Lotus" w:hint="eastAsia"/>
            <w:b/>
            <w:bCs/>
            <w:noProof/>
            <w:rtl/>
          </w:rPr>
          <w:t>حد</w:t>
        </w:r>
        <w:r w:rsidRPr="00BD0633">
          <w:rPr>
            <w:rStyle w:val="Hyperlink"/>
            <w:rFonts w:cs="B Lotus" w:hint="cs"/>
            <w:b/>
            <w:bCs/>
            <w:noProof/>
            <w:rtl/>
          </w:rPr>
          <w:t>ی</w:t>
        </w:r>
        <w:r w:rsidRPr="00BD0633">
          <w:rPr>
            <w:rStyle w:val="Hyperlink"/>
            <w:rFonts w:cs="B Lotus" w:hint="eastAsia"/>
            <w:b/>
            <w:bCs/>
            <w:noProof/>
            <w:rtl/>
          </w:rPr>
          <w:t>ث</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ش</w:t>
        </w:r>
        <w:r w:rsidRPr="00BD0633">
          <w:rPr>
            <w:rStyle w:val="Hyperlink"/>
            <w:rFonts w:cs="B Lotus" w:hint="cs"/>
            <w:b/>
            <w:bCs/>
            <w:noProof/>
            <w:rtl/>
          </w:rPr>
          <w:t>ی</w:t>
        </w:r>
        <w:r w:rsidRPr="00BD0633">
          <w:rPr>
            <w:rStyle w:val="Hyperlink"/>
            <w:rFonts w:cs="B Lotus" w:hint="eastAsia"/>
            <w:b/>
            <w:bCs/>
            <w:noProof/>
            <w:rtl/>
          </w:rPr>
          <w:t>عه</w:t>
        </w:r>
        <w:r w:rsidRPr="00BD0633">
          <w:rPr>
            <w:rFonts w:cs="B Lotus"/>
            <w:b/>
            <w:bCs/>
            <w:noProof/>
            <w:webHidden/>
            <w:rtl/>
          </w:rPr>
          <w:tab/>
        </w:r>
        <w:r w:rsidRPr="00BD0633">
          <w:rPr>
            <w:rFonts w:cs="B Lotus"/>
            <w:b/>
            <w:bCs/>
            <w:noProof/>
            <w:webHidden/>
            <w:rtl/>
          </w:rPr>
          <w:fldChar w:fldCharType="begin"/>
        </w:r>
        <w:r w:rsidRPr="00BD0633">
          <w:rPr>
            <w:rFonts w:cs="B Lotus"/>
            <w:b/>
            <w:bCs/>
            <w:noProof/>
            <w:webHidden/>
            <w:rtl/>
          </w:rPr>
          <w:instrText xml:space="preserve"> </w:instrText>
        </w:r>
        <w:r w:rsidRPr="00BD0633">
          <w:rPr>
            <w:rFonts w:cs="B Lotus"/>
            <w:b/>
            <w:bCs/>
            <w:noProof/>
            <w:webHidden/>
          </w:rPr>
          <w:instrText>PAGEREF</w:instrText>
        </w:r>
        <w:r w:rsidRPr="00BD0633">
          <w:rPr>
            <w:rFonts w:cs="B Lotus"/>
            <w:b/>
            <w:bCs/>
            <w:noProof/>
            <w:webHidden/>
            <w:rtl/>
          </w:rPr>
          <w:instrText xml:space="preserve"> _</w:instrText>
        </w:r>
        <w:r w:rsidRPr="00BD0633">
          <w:rPr>
            <w:rFonts w:cs="B Lotus"/>
            <w:b/>
            <w:bCs/>
            <w:noProof/>
            <w:webHidden/>
          </w:rPr>
          <w:instrText>Toc343632585 \h</w:instrText>
        </w:r>
        <w:r w:rsidRPr="00BD0633">
          <w:rPr>
            <w:rFonts w:cs="B Lotus"/>
            <w:b/>
            <w:bCs/>
            <w:noProof/>
            <w:webHidden/>
            <w:rtl/>
          </w:rPr>
          <w:instrText xml:space="preserve"> </w:instrText>
        </w:r>
        <w:r w:rsidRPr="00BD0633">
          <w:rPr>
            <w:rFonts w:cs="B Lotus"/>
            <w:b/>
            <w:bCs/>
            <w:noProof/>
            <w:webHidden/>
            <w:rtl/>
          </w:rPr>
        </w:r>
        <w:r w:rsidRPr="00BD0633">
          <w:rPr>
            <w:rFonts w:cs="B Lotus"/>
            <w:b/>
            <w:bCs/>
            <w:noProof/>
            <w:webHidden/>
            <w:rtl/>
          </w:rPr>
          <w:fldChar w:fldCharType="separate"/>
        </w:r>
        <w:r w:rsidR="00D8465B">
          <w:rPr>
            <w:rFonts w:cs="B Lotus"/>
            <w:b/>
            <w:bCs/>
            <w:noProof/>
            <w:webHidden/>
            <w:rtl/>
            <w:lang w:bidi="ar-SA"/>
          </w:rPr>
          <w:t>16</w:t>
        </w:r>
        <w:r w:rsidRPr="00BD0633">
          <w:rPr>
            <w:rFonts w:cs="B Lotus"/>
            <w:b/>
            <w:bCs/>
            <w:noProof/>
            <w:webHidden/>
            <w:rtl/>
          </w:rPr>
          <w:fldChar w:fldCharType="end"/>
        </w:r>
      </w:hyperlink>
    </w:p>
    <w:p w:rsidR="007E1E63" w:rsidRPr="002A1D75" w:rsidRDefault="007E1E63" w:rsidP="00BD0633">
      <w:pPr>
        <w:pStyle w:val="TOC1"/>
        <w:tabs>
          <w:tab w:val="right" w:leader="dot" w:pos="7361"/>
        </w:tabs>
        <w:spacing w:line="228" w:lineRule="auto"/>
        <w:rPr>
          <w:rFonts w:ascii="Calibri" w:hAnsi="Calibri" w:cs="B Lotus"/>
          <w:b/>
          <w:bCs/>
          <w:noProof/>
          <w:sz w:val="22"/>
          <w:szCs w:val="22"/>
          <w:rtl/>
          <w:lang w:bidi="ar-SA"/>
        </w:rPr>
      </w:pPr>
      <w:hyperlink w:anchor="_Toc343632586" w:history="1">
        <w:r w:rsidRPr="00BD0633">
          <w:rPr>
            <w:rStyle w:val="Hyperlink"/>
            <w:rFonts w:cs="B Lotus" w:hint="eastAsia"/>
            <w:b/>
            <w:bCs/>
            <w:noProof/>
            <w:rtl/>
          </w:rPr>
          <w:t>تک</w:t>
        </w:r>
        <w:r w:rsidRPr="00BD0633">
          <w:rPr>
            <w:rStyle w:val="Hyperlink"/>
            <w:rFonts w:cs="B Lotus" w:hint="cs"/>
            <w:b/>
            <w:bCs/>
            <w:noProof/>
            <w:rtl/>
          </w:rPr>
          <w:t>ی</w:t>
        </w:r>
        <w:r w:rsidRPr="00BD0633">
          <w:rPr>
            <w:rStyle w:val="Hyperlink"/>
            <w:rFonts w:cs="B Lotus" w:hint="eastAsia"/>
            <w:b/>
            <w:bCs/>
            <w:noProof/>
            <w:rtl/>
          </w:rPr>
          <w:t>ة</w:t>
        </w:r>
        <w:r w:rsidRPr="00BD0633">
          <w:rPr>
            <w:rStyle w:val="Hyperlink"/>
            <w:rFonts w:cs="B Lotus"/>
            <w:b/>
            <w:bCs/>
            <w:noProof/>
            <w:rtl/>
          </w:rPr>
          <w:t xml:space="preserve"> </w:t>
        </w:r>
        <w:r w:rsidRPr="00BD0633">
          <w:rPr>
            <w:rStyle w:val="Hyperlink"/>
            <w:rFonts w:cs="B Lotus" w:hint="eastAsia"/>
            <w:b/>
            <w:bCs/>
            <w:noProof/>
            <w:rtl/>
          </w:rPr>
          <w:t>برقع</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بر</w:t>
        </w:r>
        <w:r w:rsidRPr="00BD0633">
          <w:rPr>
            <w:rStyle w:val="Hyperlink"/>
            <w:rFonts w:cs="B Lotus"/>
            <w:b/>
            <w:bCs/>
            <w:noProof/>
            <w:rtl/>
          </w:rPr>
          <w:t xml:space="preserve"> </w:t>
        </w:r>
        <w:r w:rsidRPr="00BD0633">
          <w:rPr>
            <w:rStyle w:val="Hyperlink"/>
            <w:rFonts w:cs="B Lotus" w:hint="eastAsia"/>
            <w:b/>
            <w:bCs/>
            <w:noProof/>
            <w:rtl/>
          </w:rPr>
          <w:t>روش</w:t>
        </w:r>
        <w:r w:rsidRPr="00BD0633">
          <w:rPr>
            <w:rStyle w:val="Hyperlink"/>
            <w:rFonts w:cs="B Lotus"/>
            <w:b/>
            <w:bCs/>
            <w:noProof/>
            <w:rtl/>
          </w:rPr>
          <w:t xml:space="preserve"> (</w:t>
        </w:r>
        <w:r w:rsidRPr="00BD0633">
          <w:rPr>
            <w:rStyle w:val="Hyperlink"/>
            <w:rFonts w:cs="B Lotus" w:hint="eastAsia"/>
            <w:b/>
            <w:bCs/>
            <w:noProof/>
            <w:rtl/>
          </w:rPr>
          <w:t>عرضه</w:t>
        </w:r>
        <w:r w:rsidRPr="00BD0633">
          <w:rPr>
            <w:rStyle w:val="Hyperlink"/>
            <w:rFonts w:cs="B Lotus"/>
            <w:b/>
            <w:bCs/>
            <w:noProof/>
            <w:rtl/>
          </w:rPr>
          <w:t xml:space="preserve"> </w:t>
        </w:r>
        <w:r w:rsidRPr="00BD0633">
          <w:rPr>
            <w:rStyle w:val="Hyperlink"/>
            <w:rFonts w:cs="B Lotus" w:hint="eastAsia"/>
            <w:b/>
            <w:bCs/>
            <w:noProof/>
            <w:rtl/>
          </w:rPr>
          <w:t>بر</w:t>
        </w:r>
        <w:r w:rsidRPr="00BD0633">
          <w:rPr>
            <w:rStyle w:val="Hyperlink"/>
            <w:rFonts w:cs="B Lotus"/>
            <w:b/>
            <w:bCs/>
            <w:noProof/>
            <w:rtl/>
          </w:rPr>
          <w:t xml:space="preserve"> </w:t>
        </w:r>
        <w:r w:rsidRPr="00BD0633">
          <w:rPr>
            <w:rStyle w:val="Hyperlink"/>
            <w:rFonts w:cs="B Lotus" w:hint="eastAsia"/>
            <w:b/>
            <w:bCs/>
            <w:noProof/>
            <w:rtl/>
          </w:rPr>
          <w:t>قرآن</w:t>
        </w:r>
        <w:r w:rsidRPr="00BD0633">
          <w:rPr>
            <w:rStyle w:val="Hyperlink"/>
            <w:rFonts w:cs="B Lotus"/>
            <w:b/>
            <w:bCs/>
            <w:noProof/>
            <w:rtl/>
          </w:rPr>
          <w:t xml:space="preserve"> </w:t>
        </w:r>
        <w:r w:rsidRPr="00BD0633">
          <w:rPr>
            <w:rStyle w:val="Hyperlink"/>
            <w:rFonts w:cs="B Lotus" w:hint="eastAsia"/>
            <w:b/>
            <w:bCs/>
            <w:noProof/>
            <w:rtl/>
          </w:rPr>
          <w:t>و</w:t>
        </w:r>
        <w:r w:rsidRPr="00BD0633">
          <w:rPr>
            <w:rStyle w:val="Hyperlink"/>
            <w:rFonts w:cs="B Lotus"/>
            <w:b/>
            <w:bCs/>
            <w:noProof/>
            <w:rtl/>
          </w:rPr>
          <w:t xml:space="preserve"> </w:t>
        </w:r>
        <w:r w:rsidRPr="00BD0633">
          <w:rPr>
            <w:rStyle w:val="Hyperlink"/>
            <w:rFonts w:cs="B Lotus" w:hint="eastAsia"/>
            <w:b/>
            <w:bCs/>
            <w:noProof/>
            <w:rtl/>
          </w:rPr>
          <w:t>عقل</w:t>
        </w:r>
        <w:r w:rsidRPr="00BD0633">
          <w:rPr>
            <w:rStyle w:val="Hyperlink"/>
            <w:rFonts w:cs="B Lotus"/>
            <w:b/>
            <w:bCs/>
            <w:noProof/>
            <w:rtl/>
          </w:rPr>
          <w:t xml:space="preserve">) </w:t>
        </w:r>
        <w:r w:rsidRPr="00BD0633">
          <w:rPr>
            <w:rStyle w:val="Hyperlink"/>
            <w:rFonts w:cs="B Lotus" w:hint="eastAsia"/>
            <w:b/>
            <w:bCs/>
            <w:noProof/>
            <w:rtl/>
          </w:rPr>
          <w:t>در</w:t>
        </w:r>
        <w:r w:rsidRPr="00BD0633">
          <w:rPr>
            <w:rStyle w:val="Hyperlink"/>
            <w:rFonts w:cs="B Lotus"/>
            <w:b/>
            <w:bCs/>
            <w:noProof/>
            <w:rtl/>
          </w:rPr>
          <w:t xml:space="preserve"> </w:t>
        </w:r>
        <w:r w:rsidRPr="00BD0633">
          <w:rPr>
            <w:rStyle w:val="Hyperlink"/>
            <w:rFonts w:cs="B Lotus" w:hint="eastAsia"/>
            <w:b/>
            <w:bCs/>
            <w:noProof/>
            <w:rtl/>
          </w:rPr>
          <w:t>نقد</w:t>
        </w:r>
        <w:r w:rsidRPr="00BD0633">
          <w:rPr>
            <w:rStyle w:val="Hyperlink"/>
            <w:rFonts w:cs="B Lotus"/>
            <w:b/>
            <w:bCs/>
            <w:noProof/>
            <w:rtl/>
          </w:rPr>
          <w:t xml:space="preserve"> </w:t>
        </w:r>
        <w:r w:rsidRPr="00BD0633">
          <w:rPr>
            <w:rStyle w:val="Hyperlink"/>
            <w:rFonts w:cs="B Lotus" w:hint="eastAsia"/>
            <w:b/>
            <w:bCs/>
            <w:noProof/>
            <w:rtl/>
          </w:rPr>
          <w:t>منابع</w:t>
        </w:r>
        <w:r w:rsidRPr="00BD0633">
          <w:rPr>
            <w:rStyle w:val="Hyperlink"/>
            <w:rFonts w:cs="B Lotus"/>
            <w:b/>
            <w:bCs/>
            <w:noProof/>
            <w:rtl/>
          </w:rPr>
          <w:t xml:space="preserve"> </w:t>
        </w:r>
        <w:r w:rsidRPr="00BD0633">
          <w:rPr>
            <w:rStyle w:val="Hyperlink"/>
            <w:rFonts w:cs="B Lotus" w:hint="eastAsia"/>
            <w:b/>
            <w:bCs/>
            <w:noProof/>
            <w:rtl/>
          </w:rPr>
          <w:t>حد</w:t>
        </w:r>
        <w:r w:rsidRPr="00BD0633">
          <w:rPr>
            <w:rStyle w:val="Hyperlink"/>
            <w:rFonts w:cs="B Lotus" w:hint="cs"/>
            <w:b/>
            <w:bCs/>
            <w:noProof/>
            <w:rtl/>
          </w:rPr>
          <w:t>ی</w:t>
        </w:r>
        <w:r w:rsidRPr="00BD0633">
          <w:rPr>
            <w:rStyle w:val="Hyperlink"/>
            <w:rFonts w:cs="B Lotus" w:hint="eastAsia"/>
            <w:b/>
            <w:bCs/>
            <w:noProof/>
            <w:rtl/>
          </w:rPr>
          <w:t>ث</w:t>
        </w:r>
        <w:r w:rsidRPr="00BD0633">
          <w:rPr>
            <w:rStyle w:val="Hyperlink"/>
            <w:rFonts w:cs="B Lotus" w:hint="cs"/>
            <w:b/>
            <w:bCs/>
            <w:noProof/>
            <w:rtl/>
          </w:rPr>
          <w:t>ی</w:t>
        </w:r>
        <w:r w:rsidRPr="00BD0633">
          <w:rPr>
            <w:rFonts w:cs="B Lotus"/>
            <w:b/>
            <w:bCs/>
            <w:noProof/>
            <w:webHidden/>
            <w:rtl/>
          </w:rPr>
          <w:tab/>
        </w:r>
        <w:r w:rsidRPr="00BD0633">
          <w:rPr>
            <w:rFonts w:cs="B Lotus"/>
            <w:b/>
            <w:bCs/>
            <w:noProof/>
            <w:webHidden/>
            <w:rtl/>
          </w:rPr>
          <w:fldChar w:fldCharType="begin"/>
        </w:r>
        <w:r w:rsidRPr="00BD0633">
          <w:rPr>
            <w:rFonts w:cs="B Lotus"/>
            <w:b/>
            <w:bCs/>
            <w:noProof/>
            <w:webHidden/>
            <w:rtl/>
          </w:rPr>
          <w:instrText xml:space="preserve"> </w:instrText>
        </w:r>
        <w:r w:rsidRPr="00BD0633">
          <w:rPr>
            <w:rFonts w:cs="B Lotus"/>
            <w:b/>
            <w:bCs/>
            <w:noProof/>
            <w:webHidden/>
          </w:rPr>
          <w:instrText>PAGEREF</w:instrText>
        </w:r>
        <w:r w:rsidRPr="00BD0633">
          <w:rPr>
            <w:rFonts w:cs="B Lotus"/>
            <w:b/>
            <w:bCs/>
            <w:noProof/>
            <w:webHidden/>
            <w:rtl/>
          </w:rPr>
          <w:instrText xml:space="preserve"> _</w:instrText>
        </w:r>
        <w:r w:rsidRPr="00BD0633">
          <w:rPr>
            <w:rFonts w:cs="B Lotus"/>
            <w:b/>
            <w:bCs/>
            <w:noProof/>
            <w:webHidden/>
          </w:rPr>
          <w:instrText>Toc343632586 \h</w:instrText>
        </w:r>
        <w:r w:rsidRPr="00BD0633">
          <w:rPr>
            <w:rFonts w:cs="B Lotus"/>
            <w:b/>
            <w:bCs/>
            <w:noProof/>
            <w:webHidden/>
            <w:rtl/>
          </w:rPr>
          <w:instrText xml:space="preserve"> </w:instrText>
        </w:r>
        <w:r w:rsidRPr="00BD0633">
          <w:rPr>
            <w:rFonts w:cs="B Lotus"/>
            <w:b/>
            <w:bCs/>
            <w:noProof/>
            <w:webHidden/>
            <w:rtl/>
          </w:rPr>
        </w:r>
        <w:r w:rsidRPr="00BD0633">
          <w:rPr>
            <w:rFonts w:cs="B Lotus"/>
            <w:b/>
            <w:bCs/>
            <w:noProof/>
            <w:webHidden/>
            <w:rtl/>
          </w:rPr>
          <w:fldChar w:fldCharType="separate"/>
        </w:r>
        <w:r w:rsidR="00D8465B">
          <w:rPr>
            <w:rFonts w:cs="B Lotus"/>
            <w:b/>
            <w:bCs/>
            <w:noProof/>
            <w:webHidden/>
            <w:rtl/>
            <w:lang w:bidi="ar-SA"/>
          </w:rPr>
          <w:t>17</w:t>
        </w:r>
        <w:r w:rsidRPr="00BD0633">
          <w:rPr>
            <w:rFonts w:cs="B Lotus"/>
            <w:b/>
            <w:bCs/>
            <w:noProof/>
            <w:webHidden/>
            <w:rtl/>
          </w:rPr>
          <w:fldChar w:fldCharType="end"/>
        </w:r>
      </w:hyperlink>
    </w:p>
    <w:p w:rsidR="007E1E63" w:rsidRPr="002A1D75" w:rsidRDefault="007E1E63" w:rsidP="00BD0633">
      <w:pPr>
        <w:pStyle w:val="TOC1"/>
        <w:tabs>
          <w:tab w:val="right" w:leader="dot" w:pos="7361"/>
        </w:tabs>
        <w:spacing w:line="228" w:lineRule="auto"/>
        <w:rPr>
          <w:rFonts w:ascii="Calibri" w:hAnsi="Calibri" w:cs="B Lotus"/>
          <w:b/>
          <w:bCs/>
          <w:noProof/>
          <w:sz w:val="22"/>
          <w:szCs w:val="22"/>
          <w:rtl/>
          <w:lang w:bidi="ar-SA"/>
        </w:rPr>
      </w:pPr>
      <w:hyperlink w:anchor="_Toc343632587" w:history="1">
        <w:r w:rsidRPr="00BD0633">
          <w:rPr>
            <w:rStyle w:val="Hyperlink"/>
            <w:rFonts w:cs="B Lotus" w:hint="eastAsia"/>
            <w:b/>
            <w:bCs/>
            <w:noProof/>
            <w:rtl/>
          </w:rPr>
          <w:t>برخ</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و</w:t>
        </w:r>
        <w:r w:rsidRPr="00BD0633">
          <w:rPr>
            <w:rStyle w:val="Hyperlink"/>
            <w:rFonts w:cs="B Lotus" w:hint="cs"/>
            <w:b/>
            <w:bCs/>
            <w:noProof/>
            <w:rtl/>
          </w:rPr>
          <w:t>ی</w:t>
        </w:r>
        <w:r w:rsidRPr="00BD0633">
          <w:rPr>
            <w:rStyle w:val="Hyperlink"/>
            <w:rFonts w:cs="B Lotus" w:hint="eastAsia"/>
            <w:b/>
            <w:bCs/>
            <w:noProof/>
            <w:rtl/>
          </w:rPr>
          <w:t>ژگ</w:t>
        </w:r>
        <w:r w:rsidRPr="00BD0633">
          <w:rPr>
            <w:rStyle w:val="Hyperlink"/>
            <w:rFonts w:cs="B Lotus" w:hint="cs"/>
            <w:b/>
            <w:bCs/>
            <w:noProof/>
            <w:rtl/>
          </w:rPr>
          <w:t>ی‌</w:t>
        </w:r>
        <w:r w:rsidRPr="00BD0633">
          <w:rPr>
            <w:rStyle w:val="Hyperlink"/>
            <w:rFonts w:cs="B Lotus" w:hint="eastAsia"/>
            <w:b/>
            <w:bCs/>
            <w:noProof/>
            <w:rtl/>
          </w:rPr>
          <w:t>ها</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شخص</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که</w:t>
        </w:r>
        <w:r w:rsidRPr="00BD0633">
          <w:rPr>
            <w:rStyle w:val="Hyperlink"/>
            <w:rFonts w:cs="B Lotus"/>
            <w:b/>
            <w:bCs/>
            <w:noProof/>
            <w:rtl/>
          </w:rPr>
          <w:t xml:space="preserve"> </w:t>
        </w:r>
        <w:r w:rsidRPr="00BD0633">
          <w:rPr>
            <w:rStyle w:val="Hyperlink"/>
            <w:rFonts w:cs="B Lotus" w:hint="eastAsia"/>
            <w:b/>
            <w:bCs/>
            <w:noProof/>
            <w:rtl/>
          </w:rPr>
          <w:t>مرحوم</w:t>
        </w:r>
        <w:r w:rsidRPr="00BD0633">
          <w:rPr>
            <w:rStyle w:val="Hyperlink"/>
            <w:rFonts w:cs="B Lotus"/>
            <w:b/>
            <w:bCs/>
            <w:noProof/>
            <w:rtl/>
          </w:rPr>
          <w:t xml:space="preserve"> </w:t>
        </w:r>
        <w:r w:rsidRPr="00BD0633">
          <w:rPr>
            <w:rStyle w:val="Hyperlink"/>
            <w:rFonts w:cs="B Lotus" w:hint="eastAsia"/>
            <w:b/>
            <w:bCs/>
            <w:noProof/>
            <w:rtl/>
          </w:rPr>
          <w:t>برقع</w:t>
        </w:r>
        <w:r w:rsidRPr="00BD0633">
          <w:rPr>
            <w:rStyle w:val="Hyperlink"/>
            <w:rFonts w:cs="B Lotus" w:hint="cs"/>
            <w:b/>
            <w:bCs/>
            <w:noProof/>
            <w:rtl/>
          </w:rPr>
          <w:t>ی</w:t>
        </w:r>
        <w:r w:rsidRPr="00BD0633">
          <w:rPr>
            <w:rStyle w:val="Hyperlink"/>
            <w:rFonts w:cs="B Lotus"/>
            <w:b/>
            <w:bCs/>
            <w:noProof/>
            <w:rtl/>
          </w:rPr>
          <w:t xml:space="preserve"> </w:t>
        </w:r>
        <w:r w:rsidRPr="00BD0633">
          <w:rPr>
            <w:rStyle w:val="Hyperlink"/>
            <w:rFonts w:cs="B Lotus" w:hint="eastAsia"/>
            <w:b/>
            <w:bCs/>
            <w:noProof/>
            <w:rtl/>
          </w:rPr>
          <w:t>بدانها</w:t>
        </w:r>
        <w:r w:rsidRPr="00BD0633">
          <w:rPr>
            <w:rStyle w:val="Hyperlink"/>
            <w:rFonts w:cs="B Lotus"/>
            <w:b/>
            <w:bCs/>
            <w:noProof/>
            <w:rtl/>
          </w:rPr>
          <w:t xml:space="preserve"> </w:t>
        </w:r>
        <w:r w:rsidRPr="00BD0633">
          <w:rPr>
            <w:rStyle w:val="Hyperlink"/>
            <w:rFonts w:cs="B Lotus" w:hint="eastAsia"/>
            <w:b/>
            <w:bCs/>
            <w:noProof/>
            <w:rtl/>
          </w:rPr>
          <w:t>ممتاز</w:t>
        </w:r>
        <w:r w:rsidRPr="00BD0633">
          <w:rPr>
            <w:rStyle w:val="Hyperlink"/>
            <w:rFonts w:cs="B Lotus"/>
            <w:b/>
            <w:bCs/>
            <w:noProof/>
            <w:rtl/>
          </w:rPr>
          <w:t xml:space="preserve"> </w:t>
        </w:r>
        <w:r w:rsidRPr="00BD0633">
          <w:rPr>
            <w:rStyle w:val="Hyperlink"/>
            <w:rFonts w:cs="B Lotus" w:hint="eastAsia"/>
            <w:b/>
            <w:bCs/>
            <w:noProof/>
            <w:rtl/>
          </w:rPr>
          <w:t>بود</w:t>
        </w:r>
        <w:r w:rsidRPr="00BD0633">
          <w:rPr>
            <w:rFonts w:cs="B Lotus"/>
            <w:b/>
            <w:bCs/>
            <w:noProof/>
            <w:webHidden/>
            <w:rtl/>
          </w:rPr>
          <w:tab/>
        </w:r>
        <w:r w:rsidRPr="00BD0633">
          <w:rPr>
            <w:rFonts w:cs="B Lotus"/>
            <w:b/>
            <w:bCs/>
            <w:noProof/>
            <w:webHidden/>
            <w:rtl/>
          </w:rPr>
          <w:fldChar w:fldCharType="begin"/>
        </w:r>
        <w:r w:rsidRPr="00BD0633">
          <w:rPr>
            <w:rFonts w:cs="B Lotus"/>
            <w:b/>
            <w:bCs/>
            <w:noProof/>
            <w:webHidden/>
            <w:rtl/>
          </w:rPr>
          <w:instrText xml:space="preserve"> </w:instrText>
        </w:r>
        <w:r w:rsidRPr="00BD0633">
          <w:rPr>
            <w:rFonts w:cs="B Lotus"/>
            <w:b/>
            <w:bCs/>
            <w:noProof/>
            <w:webHidden/>
          </w:rPr>
          <w:instrText>PAGEREF</w:instrText>
        </w:r>
        <w:r w:rsidRPr="00BD0633">
          <w:rPr>
            <w:rFonts w:cs="B Lotus"/>
            <w:b/>
            <w:bCs/>
            <w:noProof/>
            <w:webHidden/>
            <w:rtl/>
          </w:rPr>
          <w:instrText xml:space="preserve"> _</w:instrText>
        </w:r>
        <w:r w:rsidRPr="00BD0633">
          <w:rPr>
            <w:rFonts w:cs="B Lotus"/>
            <w:b/>
            <w:bCs/>
            <w:noProof/>
            <w:webHidden/>
          </w:rPr>
          <w:instrText>Toc343632587 \h</w:instrText>
        </w:r>
        <w:r w:rsidRPr="00BD0633">
          <w:rPr>
            <w:rFonts w:cs="B Lotus"/>
            <w:b/>
            <w:bCs/>
            <w:noProof/>
            <w:webHidden/>
            <w:rtl/>
          </w:rPr>
          <w:instrText xml:space="preserve"> </w:instrText>
        </w:r>
        <w:r w:rsidRPr="00BD0633">
          <w:rPr>
            <w:rFonts w:cs="B Lotus"/>
            <w:b/>
            <w:bCs/>
            <w:noProof/>
            <w:webHidden/>
            <w:rtl/>
          </w:rPr>
        </w:r>
        <w:r w:rsidRPr="00BD0633">
          <w:rPr>
            <w:rFonts w:cs="B Lotus"/>
            <w:b/>
            <w:bCs/>
            <w:noProof/>
            <w:webHidden/>
            <w:rtl/>
          </w:rPr>
          <w:fldChar w:fldCharType="separate"/>
        </w:r>
        <w:r w:rsidR="00D8465B">
          <w:rPr>
            <w:rFonts w:cs="B Lotus"/>
            <w:b/>
            <w:bCs/>
            <w:noProof/>
            <w:webHidden/>
            <w:rtl/>
            <w:lang w:bidi="ar-SA"/>
          </w:rPr>
          <w:t>19</w:t>
        </w:r>
        <w:r w:rsidRPr="00BD0633">
          <w:rPr>
            <w:rFonts w:cs="B Lotus"/>
            <w:b/>
            <w:bCs/>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88" w:history="1">
        <w:r w:rsidRPr="001F1997">
          <w:rPr>
            <w:rStyle w:val="Hyperlink"/>
            <w:rFonts w:hint="eastAsia"/>
            <w:noProof/>
            <w:rtl/>
          </w:rPr>
          <w:t>مقدمة</w:t>
        </w:r>
        <w:r w:rsidRPr="001F1997">
          <w:rPr>
            <w:rStyle w:val="Hyperlink"/>
            <w:noProof/>
            <w:rtl/>
          </w:rPr>
          <w:t xml:space="preserve"> </w:t>
        </w:r>
        <w:r w:rsidRPr="001F1997">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Toc343632588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89" w:history="1">
        <w:r w:rsidRPr="00124850">
          <w:rPr>
            <w:rStyle w:val="Hyperlink"/>
            <w:rFonts w:hint="eastAsia"/>
            <w:noProof/>
            <w:rtl/>
          </w:rPr>
          <w:t>نسب</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Toc343632589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23</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0" w:history="1">
        <w:r w:rsidRPr="00124850">
          <w:rPr>
            <w:rStyle w:val="Hyperlink"/>
            <w:rFonts w:hint="eastAsia"/>
            <w:noProof/>
            <w:rtl/>
          </w:rPr>
          <w:t>تحصيلات</w:t>
        </w:r>
        <w:r w:rsidRPr="00124850">
          <w:rPr>
            <w:rStyle w:val="Hyperlink"/>
            <w:noProof/>
            <w:rtl/>
          </w:rPr>
          <w:t xml:space="preserve"> </w:t>
        </w:r>
        <w:r w:rsidRPr="00124850">
          <w:rPr>
            <w:rStyle w:val="Hyperlink"/>
            <w:rFonts w:hint="eastAsia"/>
            <w:noProof/>
            <w:rtl/>
          </w:rPr>
          <w:t>ابتدايي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Toc343632590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24</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1" w:history="1">
        <w:r w:rsidRPr="00124850">
          <w:rPr>
            <w:rStyle w:val="Hyperlink"/>
            <w:rFonts w:hint="eastAsia"/>
            <w:noProof/>
            <w:rtl/>
          </w:rPr>
          <w:t>تحصيلات</w:t>
        </w:r>
        <w:r w:rsidRPr="00124850">
          <w:rPr>
            <w:rStyle w:val="Hyperlink"/>
            <w:noProof/>
            <w:rtl/>
          </w:rPr>
          <w:t xml:space="preserve"> </w:t>
        </w:r>
        <w:r w:rsidRPr="00124850">
          <w:rPr>
            <w:rStyle w:val="Hyperlink"/>
            <w:rFonts w:hint="eastAsia"/>
            <w:noProof/>
            <w:rtl/>
          </w:rPr>
          <w:t>حوزوي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Toc343632591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2" w:history="1">
        <w:r w:rsidRPr="00124850">
          <w:rPr>
            <w:rStyle w:val="Hyperlink"/>
            <w:rFonts w:hint="eastAsia"/>
            <w:noProof/>
            <w:rtl/>
          </w:rPr>
          <w:t>خاطراتي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سفرهاي</w:t>
        </w:r>
        <w:r w:rsidRPr="00124850">
          <w:rPr>
            <w:rStyle w:val="Hyperlink"/>
            <w:noProof/>
            <w:rtl/>
          </w:rPr>
          <w:t xml:space="preserve"> </w:t>
        </w:r>
        <w:r w:rsidRPr="00124850">
          <w:rPr>
            <w:rStyle w:val="Hyperlink"/>
            <w:rFonts w:hint="eastAsia"/>
            <w:noProof/>
            <w:rtl/>
          </w:rPr>
          <w:t>تبليغ</w:t>
        </w:r>
        <w:r w:rsidRPr="0012485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Toc343632592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26</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3" w:history="1">
        <w:r w:rsidRPr="00124850">
          <w:rPr>
            <w:rStyle w:val="Hyperlink"/>
            <w:rFonts w:hint="eastAsia"/>
            <w:noProof/>
            <w:rtl/>
          </w:rPr>
          <w:t>رضاشاه</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روحانيت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Toc343632593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4" w:history="1">
        <w:r w:rsidRPr="00124850">
          <w:rPr>
            <w:rStyle w:val="Hyperlink"/>
            <w:rFonts w:hint="eastAsia"/>
            <w:noProof/>
            <w:rtl/>
          </w:rPr>
          <w:t>علل</w:t>
        </w:r>
        <w:r w:rsidRPr="00124850">
          <w:rPr>
            <w:rStyle w:val="Hyperlink"/>
            <w:noProof/>
            <w:rtl/>
          </w:rPr>
          <w:t xml:space="preserve"> </w:t>
        </w:r>
        <w:r w:rsidRPr="00124850">
          <w:rPr>
            <w:rStyle w:val="Hyperlink"/>
            <w:rFonts w:hint="eastAsia"/>
            <w:noProof/>
            <w:rtl/>
          </w:rPr>
          <w:t>تنفر</w:t>
        </w:r>
        <w:r w:rsidRPr="00124850">
          <w:rPr>
            <w:rStyle w:val="Hyperlink"/>
            <w:noProof/>
            <w:rtl/>
          </w:rPr>
          <w:t xml:space="preserve"> </w:t>
        </w:r>
        <w:r w:rsidRPr="00124850">
          <w:rPr>
            <w:rStyle w:val="Hyperlink"/>
            <w:rFonts w:hint="eastAsia"/>
            <w:noProof/>
            <w:rtl/>
          </w:rPr>
          <w:t>مردم</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روحانيت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Toc343632594 \h</w:instrText>
        </w:r>
        <w:r>
          <w:rPr>
            <w:noProof/>
            <w:webHidden/>
            <w:rtl/>
          </w:rPr>
          <w:instrText xml:space="preserve"> </w:instrText>
        </w:r>
        <w:r>
          <w:rPr>
            <w:noProof/>
            <w:webHidden/>
            <w:rtl/>
          </w:rPr>
        </w:r>
        <w:r>
          <w:rPr>
            <w:noProof/>
            <w:webHidden/>
            <w:rtl/>
          </w:rPr>
          <w:fldChar w:fldCharType="separate"/>
        </w:r>
        <w:r w:rsidR="00D8465B">
          <w:rPr>
            <w:noProof/>
            <w:webHidden/>
            <w:rtl/>
            <w:lang w:bidi="ar-SA"/>
          </w:rPr>
          <w:t>30</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5" w:history="1">
        <w:r w:rsidRPr="00124850">
          <w:rPr>
            <w:rStyle w:val="Hyperlink"/>
            <w:rFonts w:hint="eastAsia"/>
            <w:noProof/>
            <w:rtl/>
          </w:rPr>
          <w:t>كشف</w:t>
        </w:r>
        <w:r w:rsidRPr="00124850">
          <w:rPr>
            <w:rStyle w:val="Hyperlink"/>
            <w:noProof/>
            <w:rtl/>
          </w:rPr>
          <w:t xml:space="preserve"> </w:t>
        </w:r>
        <w:r w:rsidRPr="00124850">
          <w:rPr>
            <w:rStyle w:val="Hyperlink"/>
            <w:rFonts w:hint="eastAsia"/>
            <w:noProof/>
            <w:rtl/>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Toc343632595 \h</w:instrText>
        </w:r>
        <w:r>
          <w:rPr>
            <w:noProof/>
            <w:webHidden/>
            <w:rtl/>
          </w:rPr>
          <w:instrText xml:space="preserve"> </w:instrText>
        </w:r>
        <w:r>
          <w:rPr>
            <w:noProof/>
            <w:webHidden/>
            <w:rtl/>
          </w:rPr>
        </w:r>
        <w:r>
          <w:rPr>
            <w:noProof/>
            <w:webHidden/>
            <w:rtl/>
          </w:rPr>
          <w:fldChar w:fldCharType="separate"/>
        </w:r>
        <w:r w:rsidR="00D8465B">
          <w:rPr>
            <w:noProof/>
            <w:webHidden/>
            <w:rtl/>
            <w:lang w:bidi="ar-SA"/>
          </w:rPr>
          <w:t>35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6" w:history="1">
        <w:r w:rsidRPr="00124850">
          <w:rPr>
            <w:rStyle w:val="Hyperlink"/>
            <w:rFonts w:hint="eastAsia"/>
            <w:noProof/>
            <w:rtl/>
          </w:rPr>
          <w:t>جلوگيري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تجليل</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دفن</w:t>
        </w:r>
        <w:r w:rsidRPr="00124850">
          <w:rPr>
            <w:rStyle w:val="Hyperlink"/>
            <w:noProof/>
            <w:rtl/>
          </w:rPr>
          <w:t xml:space="preserve"> </w:t>
        </w:r>
        <w:r w:rsidRPr="00124850">
          <w:rPr>
            <w:rStyle w:val="Hyperlink"/>
            <w:rFonts w:hint="eastAsia"/>
            <w:noProof/>
            <w:rtl/>
          </w:rPr>
          <w:t>جنازة</w:t>
        </w:r>
        <w:r w:rsidRPr="00124850">
          <w:rPr>
            <w:rStyle w:val="Hyperlink"/>
            <w:noProof/>
            <w:rtl/>
          </w:rPr>
          <w:t xml:space="preserve"> </w:t>
        </w:r>
        <w:r w:rsidRPr="00124850">
          <w:rPr>
            <w:rStyle w:val="Hyperlink"/>
            <w:rFonts w:hint="eastAsia"/>
            <w:noProof/>
            <w:rtl/>
          </w:rPr>
          <w:t>رضاشاه</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Toc343632596 \h</w:instrText>
        </w:r>
        <w:r>
          <w:rPr>
            <w:noProof/>
            <w:webHidden/>
            <w:rtl/>
          </w:rPr>
          <w:instrText xml:space="preserve"> </w:instrText>
        </w:r>
        <w:r>
          <w:rPr>
            <w:noProof/>
            <w:webHidden/>
            <w:rtl/>
          </w:rPr>
        </w:r>
        <w:r>
          <w:rPr>
            <w:noProof/>
            <w:webHidden/>
            <w:rtl/>
          </w:rPr>
          <w:fldChar w:fldCharType="separate"/>
        </w:r>
        <w:r w:rsidR="00D8465B">
          <w:rPr>
            <w:noProof/>
            <w:webHidden/>
            <w:rtl/>
            <w:lang w:bidi="ar-SA"/>
          </w:rPr>
          <w:t>37</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7" w:history="1">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بروجردي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حكايت</w:t>
        </w:r>
        <w:r w:rsidRPr="00124850">
          <w:rPr>
            <w:rStyle w:val="Hyperlink"/>
            <w:noProof/>
            <w:rtl/>
          </w:rPr>
          <w:t xml:space="preserve"> </w:t>
        </w:r>
        <w:r w:rsidRPr="00124850">
          <w:rPr>
            <w:rStyle w:val="Hyperlink"/>
            <w:rFonts w:hint="eastAsia"/>
            <w:noProof/>
            <w:rtl/>
          </w:rPr>
          <w:t>مرجعيت</w:t>
        </w:r>
        <w:r w:rsidRPr="00124850">
          <w:rPr>
            <w:rStyle w:val="Hyperlink"/>
            <w:noProof/>
            <w:rtl/>
          </w:rPr>
          <w:t xml:space="preserve"> </w:t>
        </w:r>
        <w:r w:rsidRPr="00124850">
          <w:rPr>
            <w:rStyle w:val="Hyperlink"/>
            <w:rFonts w:hint="eastAsia"/>
            <w:noProof/>
            <w:rtl/>
          </w:rPr>
          <w:t>و</w:t>
        </w:r>
        <w:r w:rsidRPr="00124850">
          <w:rPr>
            <w:rStyle w:val="Hyperlink"/>
            <w:rFonts w:hint="cs"/>
            <w:noProof/>
            <w:rtl/>
          </w:rPr>
          <w:t>ی</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پ</w:t>
        </w:r>
        <w:r w:rsidRPr="00124850">
          <w:rPr>
            <w:rStyle w:val="Hyperlink"/>
            <w:rFonts w:hint="cs"/>
            <w:noProof/>
            <w:rtl/>
          </w:rPr>
          <w:t>ی</w:t>
        </w:r>
        <w:r w:rsidRPr="00124850">
          <w:rPr>
            <w:rStyle w:val="Hyperlink"/>
            <w:noProof/>
            <w:rtl/>
          </w:rPr>
          <w:t xml:space="preserve"> </w:t>
        </w:r>
        <w:r w:rsidRPr="00124850">
          <w:rPr>
            <w:rStyle w:val="Hyperlink"/>
            <w:rFonts w:hint="eastAsia"/>
            <w:noProof/>
            <w:rtl/>
          </w:rPr>
          <w:t>آمدهاي</w:t>
        </w:r>
        <w:r w:rsidRPr="00124850">
          <w:rPr>
            <w:rStyle w:val="Hyperlink"/>
            <w:noProof/>
            <w:rtl/>
          </w:rPr>
          <w:t xml:space="preserve"> </w:t>
        </w:r>
        <w:r w:rsidRPr="0012485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Toc343632597 \h</w:instrText>
        </w:r>
        <w:r>
          <w:rPr>
            <w:noProof/>
            <w:webHidden/>
            <w:rtl/>
          </w:rPr>
          <w:instrText xml:space="preserve"> </w:instrText>
        </w:r>
        <w:r>
          <w:rPr>
            <w:noProof/>
            <w:webHidden/>
            <w:rtl/>
          </w:rPr>
        </w:r>
        <w:r>
          <w:rPr>
            <w:noProof/>
            <w:webHidden/>
            <w:rtl/>
          </w:rPr>
          <w:fldChar w:fldCharType="separate"/>
        </w:r>
        <w:r w:rsidR="00D8465B">
          <w:rPr>
            <w:noProof/>
            <w:webHidden/>
            <w:rtl/>
            <w:lang w:bidi="ar-SA"/>
          </w:rPr>
          <w:t>38</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8" w:history="1">
        <w:r w:rsidRPr="00124850">
          <w:rPr>
            <w:rStyle w:val="Hyperlink"/>
            <w:rFonts w:hint="eastAsia"/>
            <w:noProof/>
            <w:rtl/>
          </w:rPr>
          <w:t>مسافرت</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كاشاني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42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599" w:history="1">
        <w:r w:rsidRPr="00124850">
          <w:rPr>
            <w:rStyle w:val="Hyperlink"/>
            <w:rFonts w:hint="eastAsia"/>
            <w:noProof/>
            <w:rtl/>
          </w:rPr>
          <w:t>دستگيري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تبعيد</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كاشاني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Toc343632599 \h</w:instrText>
        </w:r>
        <w:r>
          <w:rPr>
            <w:noProof/>
            <w:webHidden/>
            <w:rtl/>
          </w:rPr>
          <w:instrText xml:space="preserve"> </w:instrText>
        </w:r>
        <w:r>
          <w:rPr>
            <w:noProof/>
            <w:webHidden/>
            <w:rtl/>
          </w:rPr>
        </w:r>
        <w:r>
          <w:rPr>
            <w:noProof/>
            <w:webHidden/>
            <w:rtl/>
          </w:rPr>
          <w:fldChar w:fldCharType="separate"/>
        </w:r>
        <w:r w:rsidR="00D8465B">
          <w:rPr>
            <w:noProof/>
            <w:webHidden/>
            <w:rtl/>
            <w:lang w:bidi="ar-SA"/>
          </w:rPr>
          <w:t>45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0" w:history="1">
        <w:r w:rsidRPr="00124850">
          <w:rPr>
            <w:rStyle w:val="Hyperlink"/>
            <w:rFonts w:hint="eastAsia"/>
            <w:noProof/>
            <w:rtl/>
          </w:rPr>
          <w:t>سخنراني</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مدرسة</w:t>
        </w:r>
        <w:r w:rsidRPr="00124850">
          <w:rPr>
            <w:rStyle w:val="Hyperlink"/>
            <w:noProof/>
            <w:rtl/>
          </w:rPr>
          <w:t xml:space="preserve"> </w:t>
        </w:r>
        <w:r w:rsidRPr="00124850">
          <w:rPr>
            <w:rStyle w:val="Hyperlink"/>
            <w:rFonts w:hint="eastAsia"/>
            <w:noProof/>
            <w:rtl/>
          </w:rPr>
          <w:t>فيضيه</w:t>
        </w:r>
        <w:r w:rsidRPr="00124850">
          <w:rPr>
            <w:rStyle w:val="Hyperlink"/>
            <w:noProof/>
            <w:rtl/>
          </w:rPr>
          <w:t xml:space="preserve"> </w:t>
        </w:r>
        <w:r w:rsidRPr="00124850">
          <w:rPr>
            <w:rStyle w:val="Hyperlink"/>
            <w:rFonts w:hint="eastAsia"/>
            <w:noProof/>
            <w:rtl/>
          </w:rPr>
          <w:t>عليه</w:t>
        </w:r>
        <w:r w:rsidRPr="00124850">
          <w:rPr>
            <w:rStyle w:val="Hyperlink"/>
            <w:noProof/>
            <w:rtl/>
          </w:rPr>
          <w:t xml:space="preserve"> </w:t>
        </w:r>
        <w:r w:rsidRPr="00124850">
          <w:rPr>
            <w:rStyle w:val="Hyperlink"/>
            <w:rFonts w:hint="eastAsia"/>
            <w:noProof/>
            <w:rtl/>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Toc343632600 \h</w:instrText>
        </w:r>
        <w:r>
          <w:rPr>
            <w:noProof/>
            <w:webHidden/>
            <w:rtl/>
          </w:rPr>
          <w:instrText xml:space="preserve"> </w:instrText>
        </w:r>
        <w:r>
          <w:rPr>
            <w:noProof/>
            <w:webHidden/>
            <w:rtl/>
          </w:rPr>
        </w:r>
        <w:r>
          <w:rPr>
            <w:noProof/>
            <w:webHidden/>
            <w:rtl/>
          </w:rPr>
          <w:fldChar w:fldCharType="separate"/>
        </w:r>
        <w:r w:rsidR="00D8465B">
          <w:rPr>
            <w:noProof/>
            <w:webHidden/>
            <w:rtl/>
            <w:lang w:bidi="ar-SA"/>
          </w:rPr>
          <w:t>48</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1" w:history="1">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زندان</w:t>
        </w:r>
        <w:r w:rsidRPr="00124850">
          <w:rPr>
            <w:rStyle w:val="Hyperlink"/>
            <w:noProof/>
            <w:rtl/>
          </w:rPr>
          <w:t xml:space="preserve"> </w:t>
        </w:r>
        <w:r w:rsidRPr="00124850">
          <w:rPr>
            <w:rStyle w:val="Hyperlink"/>
            <w:rFonts w:hint="eastAsia"/>
            <w:noProof/>
            <w:rtl/>
          </w:rPr>
          <w:t>شهرباني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Toc343632601 \h</w:instrText>
        </w:r>
        <w:r>
          <w:rPr>
            <w:noProof/>
            <w:webHidden/>
            <w:rtl/>
          </w:rPr>
          <w:instrText xml:space="preserve"> </w:instrText>
        </w:r>
        <w:r>
          <w:rPr>
            <w:noProof/>
            <w:webHidden/>
            <w:rtl/>
          </w:rPr>
        </w:r>
        <w:r>
          <w:rPr>
            <w:noProof/>
            <w:webHidden/>
            <w:rtl/>
          </w:rPr>
          <w:fldChar w:fldCharType="separate"/>
        </w:r>
        <w:r w:rsidR="00D8465B">
          <w:rPr>
            <w:noProof/>
            <w:webHidden/>
            <w:rtl/>
            <w:lang w:bidi="ar-SA"/>
          </w:rPr>
          <w:t>49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2" w:history="1">
        <w:r w:rsidRPr="00124850">
          <w:rPr>
            <w:rStyle w:val="Hyperlink"/>
            <w:rFonts w:hint="eastAsia"/>
            <w:noProof/>
            <w:rtl/>
          </w:rPr>
          <w:t>حكايتي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بروجردي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Toc343632602 \h</w:instrText>
        </w:r>
        <w:r>
          <w:rPr>
            <w:noProof/>
            <w:webHidden/>
            <w:rtl/>
          </w:rPr>
          <w:instrText xml:space="preserve"> </w:instrText>
        </w:r>
        <w:r>
          <w:rPr>
            <w:noProof/>
            <w:webHidden/>
            <w:rtl/>
          </w:rPr>
        </w:r>
        <w:r>
          <w:rPr>
            <w:noProof/>
            <w:webHidden/>
            <w:rtl/>
          </w:rPr>
          <w:fldChar w:fldCharType="separate"/>
        </w:r>
        <w:r w:rsidR="00D8465B">
          <w:rPr>
            <w:noProof/>
            <w:webHidden/>
            <w:rtl/>
            <w:lang w:bidi="ar-SA"/>
          </w:rPr>
          <w:t>52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3" w:history="1">
        <w:r w:rsidRPr="00124850">
          <w:rPr>
            <w:rStyle w:val="Hyperlink"/>
            <w:rFonts w:hint="eastAsia"/>
            <w:noProof/>
            <w:rtl/>
          </w:rPr>
          <w:t>اطرافيان</w:t>
        </w:r>
        <w:r w:rsidRPr="00124850">
          <w:rPr>
            <w:rStyle w:val="Hyperlink"/>
            <w:noProof/>
            <w:rtl/>
          </w:rPr>
          <w:t xml:space="preserve"> </w:t>
        </w:r>
        <w:r w:rsidRPr="00124850">
          <w:rPr>
            <w:rStyle w:val="Hyperlink"/>
            <w:rFonts w:hint="eastAsia"/>
            <w:noProof/>
            <w:rtl/>
          </w:rPr>
          <w:t>بروجردي،</w:t>
        </w:r>
        <w:r w:rsidRPr="00124850">
          <w:rPr>
            <w:rStyle w:val="Hyperlink"/>
            <w:noProof/>
            <w:rtl/>
          </w:rPr>
          <w:t xml:space="preserve"> </w:t>
        </w:r>
        <w:r w:rsidRPr="00124850">
          <w:rPr>
            <w:rStyle w:val="Hyperlink"/>
            <w:rFonts w:hint="eastAsia"/>
            <w:noProof/>
            <w:rtl/>
          </w:rPr>
          <w:t>كاشاني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Toc343632603 \h</w:instrText>
        </w:r>
        <w:r>
          <w:rPr>
            <w:noProof/>
            <w:webHidden/>
            <w:rtl/>
          </w:rPr>
          <w:instrText xml:space="preserve"> </w:instrText>
        </w:r>
        <w:r>
          <w:rPr>
            <w:noProof/>
            <w:webHidden/>
            <w:rtl/>
          </w:rPr>
        </w:r>
        <w:r>
          <w:rPr>
            <w:noProof/>
            <w:webHidden/>
            <w:rtl/>
          </w:rPr>
          <w:fldChar w:fldCharType="separate"/>
        </w:r>
        <w:r w:rsidR="00D8465B">
          <w:rPr>
            <w:noProof/>
            <w:webHidden/>
            <w:rtl/>
            <w:lang w:bidi="ar-SA"/>
          </w:rPr>
          <w:t>55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4" w:history="1">
        <w:r w:rsidRPr="00124850">
          <w:rPr>
            <w:rStyle w:val="Hyperlink"/>
            <w:rFonts w:hint="eastAsia"/>
            <w:noProof/>
            <w:rtl/>
          </w:rPr>
          <w:t>فداييان</w:t>
        </w:r>
        <w:r w:rsidRPr="00124850">
          <w:rPr>
            <w:rStyle w:val="Hyperlink"/>
            <w:noProof/>
            <w:rtl/>
          </w:rPr>
          <w:t xml:space="preserve"> </w:t>
        </w:r>
        <w:r w:rsidRPr="00124850">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Toc343632604 \h</w:instrText>
        </w:r>
        <w:r>
          <w:rPr>
            <w:noProof/>
            <w:webHidden/>
            <w:rtl/>
          </w:rPr>
          <w:instrText xml:space="preserve"> </w:instrText>
        </w:r>
        <w:r>
          <w:rPr>
            <w:noProof/>
            <w:webHidden/>
            <w:rtl/>
          </w:rPr>
        </w:r>
        <w:r>
          <w:rPr>
            <w:noProof/>
            <w:webHidden/>
            <w:rtl/>
          </w:rPr>
          <w:fldChar w:fldCharType="separate"/>
        </w:r>
        <w:r w:rsidR="00D8465B">
          <w:rPr>
            <w:noProof/>
            <w:webHidden/>
            <w:rtl/>
            <w:lang w:bidi="ar-SA"/>
          </w:rPr>
          <w:t>57</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5" w:history="1">
        <w:r w:rsidRPr="00124850">
          <w:rPr>
            <w:rStyle w:val="Hyperlink"/>
            <w:rFonts w:hint="eastAsia"/>
            <w:noProof/>
            <w:rtl/>
          </w:rPr>
          <w:t>خاطراتي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اهالي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ساكنين</w:t>
        </w:r>
        <w:r w:rsidRPr="00124850">
          <w:rPr>
            <w:rStyle w:val="Hyperlink"/>
            <w:noProof/>
            <w:rtl/>
          </w:rPr>
          <w:t xml:space="preserve"> </w:t>
        </w:r>
        <w:r w:rsidRPr="00124850">
          <w:rPr>
            <w:rStyle w:val="Hyperlink"/>
            <w:rFonts w:hint="eastAsia"/>
            <w:noProof/>
            <w:rtl/>
          </w:rPr>
          <w:t>گذر</w:t>
        </w:r>
        <w:r w:rsidRPr="00124850">
          <w:rPr>
            <w:rStyle w:val="Hyperlink"/>
            <w:noProof/>
            <w:rtl/>
          </w:rPr>
          <w:t xml:space="preserve"> </w:t>
        </w:r>
        <w:r w:rsidRPr="00124850">
          <w:rPr>
            <w:rStyle w:val="Hyperlink"/>
            <w:rFonts w:hint="eastAsia"/>
            <w:noProof/>
            <w:rtl/>
          </w:rPr>
          <w:t>وزير</w:t>
        </w:r>
        <w:r w:rsidRPr="00124850">
          <w:rPr>
            <w:rStyle w:val="Hyperlink"/>
            <w:noProof/>
            <w:rtl/>
          </w:rPr>
          <w:t xml:space="preserve"> </w:t>
        </w:r>
        <w:r w:rsidRPr="00124850">
          <w:rPr>
            <w:rStyle w:val="Hyperlink"/>
            <w:rFonts w:hint="eastAsia"/>
            <w:noProof/>
            <w:rtl/>
          </w:rPr>
          <w:t>دفتر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Toc343632605 \h</w:instrText>
        </w:r>
        <w:r>
          <w:rPr>
            <w:noProof/>
            <w:webHidden/>
            <w:rtl/>
          </w:rPr>
          <w:instrText xml:space="preserve"> </w:instrText>
        </w:r>
        <w:r>
          <w:rPr>
            <w:noProof/>
            <w:webHidden/>
            <w:rtl/>
          </w:rPr>
        </w:r>
        <w:r>
          <w:rPr>
            <w:noProof/>
            <w:webHidden/>
            <w:rtl/>
          </w:rPr>
          <w:fldChar w:fldCharType="separate"/>
        </w:r>
        <w:r w:rsidR="00D8465B">
          <w:rPr>
            <w:noProof/>
            <w:webHidden/>
            <w:rtl/>
            <w:lang w:bidi="ar-SA"/>
          </w:rPr>
          <w:t>59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6" w:history="1">
        <w:r w:rsidRPr="00124850">
          <w:rPr>
            <w:rStyle w:val="Hyperlink"/>
            <w:rFonts w:hint="eastAsia"/>
            <w:noProof/>
            <w:rtl/>
          </w:rPr>
          <w:t>كشف</w:t>
        </w:r>
        <w:r w:rsidRPr="00124850">
          <w:rPr>
            <w:rStyle w:val="Hyperlink"/>
            <w:noProof/>
            <w:rtl/>
          </w:rPr>
          <w:t xml:space="preserve"> </w:t>
        </w:r>
        <w:r w:rsidRPr="00124850">
          <w:rPr>
            <w:rStyle w:val="Hyperlink"/>
            <w:rFonts w:hint="eastAsia"/>
            <w:noProof/>
            <w:rtl/>
          </w:rPr>
          <w:t>حقيقت</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برخي</w:t>
        </w:r>
        <w:r w:rsidRPr="00124850">
          <w:rPr>
            <w:rStyle w:val="Hyperlink"/>
            <w:noProof/>
            <w:rtl/>
          </w:rPr>
          <w:t xml:space="preserve"> </w:t>
        </w:r>
        <w:r w:rsidRPr="00124850">
          <w:rPr>
            <w:rStyle w:val="Hyperlink"/>
            <w:rFonts w:hint="eastAsia"/>
            <w:noProof/>
            <w:rtl/>
          </w:rPr>
          <w:t>سفرهاي</w:t>
        </w:r>
        <w:r w:rsidRPr="00124850">
          <w:rPr>
            <w:rStyle w:val="Hyperlink"/>
            <w:noProof/>
            <w:rtl/>
          </w:rPr>
          <w:t xml:space="preserve"> </w:t>
        </w:r>
        <w:r w:rsidRPr="00124850">
          <w:rPr>
            <w:rStyle w:val="Hyperlink"/>
            <w:rFonts w:hint="eastAsia"/>
            <w:noProof/>
            <w:rtl/>
          </w:rPr>
          <w:t>تبليغي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Toc343632606 \h</w:instrText>
        </w:r>
        <w:r>
          <w:rPr>
            <w:noProof/>
            <w:webHidden/>
            <w:rtl/>
          </w:rPr>
          <w:instrText xml:space="preserve"> </w:instrText>
        </w:r>
        <w:r>
          <w:rPr>
            <w:noProof/>
            <w:webHidden/>
            <w:rtl/>
          </w:rPr>
        </w:r>
        <w:r>
          <w:rPr>
            <w:noProof/>
            <w:webHidden/>
            <w:rtl/>
          </w:rPr>
          <w:fldChar w:fldCharType="separate"/>
        </w:r>
        <w:r w:rsidR="00D8465B">
          <w:rPr>
            <w:noProof/>
            <w:webHidden/>
            <w:rtl/>
            <w:lang w:bidi="ar-SA"/>
          </w:rPr>
          <w:t>64</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7" w:history="1">
        <w:r w:rsidRPr="00124850">
          <w:rPr>
            <w:rStyle w:val="Hyperlink"/>
            <w:rFonts w:hint="eastAsia"/>
            <w:noProof/>
            <w:rtl/>
          </w:rPr>
          <w:t>حكايتي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آباده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Toc343632607 \h</w:instrText>
        </w:r>
        <w:r>
          <w:rPr>
            <w:noProof/>
            <w:webHidden/>
            <w:rtl/>
          </w:rPr>
          <w:instrText xml:space="preserve"> </w:instrText>
        </w:r>
        <w:r>
          <w:rPr>
            <w:noProof/>
            <w:webHidden/>
            <w:rtl/>
          </w:rPr>
        </w:r>
        <w:r>
          <w:rPr>
            <w:noProof/>
            <w:webHidden/>
            <w:rtl/>
          </w:rPr>
          <w:fldChar w:fldCharType="separate"/>
        </w:r>
        <w:r w:rsidR="00D8465B">
          <w:rPr>
            <w:noProof/>
            <w:webHidden/>
            <w:rtl/>
            <w:lang w:bidi="ar-SA"/>
          </w:rPr>
          <w:t>65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8" w:history="1">
        <w:r w:rsidRPr="00124850">
          <w:rPr>
            <w:rStyle w:val="Hyperlink"/>
            <w:rFonts w:hint="eastAsia"/>
            <w:noProof/>
            <w:rtl/>
          </w:rPr>
          <w:t>سفري</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نيشابور</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65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09" w:history="1">
        <w:r w:rsidRPr="00124850">
          <w:rPr>
            <w:rStyle w:val="Hyperlink"/>
            <w:rFonts w:hint="eastAsia"/>
            <w:noProof/>
            <w:rtl/>
          </w:rPr>
          <w:t>مراجع</w:t>
        </w:r>
        <w:r w:rsidRPr="00124850">
          <w:rPr>
            <w:rStyle w:val="Hyperlink"/>
            <w:noProof/>
            <w:rtl/>
          </w:rPr>
          <w:t xml:space="preserve"> </w:t>
        </w:r>
        <w:r w:rsidRPr="00124850">
          <w:rPr>
            <w:rStyle w:val="Hyperlink"/>
            <w:rFonts w:hint="eastAsia"/>
            <w:noProof/>
            <w:rtl/>
          </w:rPr>
          <w:t>مشهد</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شهرت</w:t>
        </w:r>
        <w:r w:rsidRPr="00124850">
          <w:rPr>
            <w:rStyle w:val="Hyperlink"/>
            <w:noProof/>
            <w:rtl/>
          </w:rPr>
          <w:t xml:space="preserve"> </w:t>
        </w:r>
        <w:r w:rsidRPr="00124850">
          <w:rPr>
            <w:rStyle w:val="Hyperlink"/>
            <w:rFonts w:hint="eastAsia"/>
            <w:noProof/>
            <w:rtl/>
          </w:rPr>
          <w:t>طلبي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Toc343632609 \h</w:instrText>
        </w:r>
        <w:r>
          <w:rPr>
            <w:noProof/>
            <w:webHidden/>
            <w:rtl/>
          </w:rPr>
          <w:instrText xml:space="preserve"> </w:instrText>
        </w:r>
        <w:r>
          <w:rPr>
            <w:noProof/>
            <w:webHidden/>
            <w:rtl/>
          </w:rPr>
        </w:r>
        <w:r>
          <w:rPr>
            <w:noProof/>
            <w:webHidden/>
            <w:rtl/>
          </w:rPr>
          <w:fldChar w:fldCharType="separate"/>
        </w:r>
        <w:r w:rsidR="00D8465B">
          <w:rPr>
            <w:noProof/>
            <w:webHidden/>
            <w:rtl/>
            <w:lang w:bidi="ar-SA"/>
          </w:rPr>
          <w:t>66</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0" w:history="1">
        <w:r w:rsidRPr="00124850">
          <w:rPr>
            <w:rStyle w:val="Hyperlink"/>
            <w:rFonts w:hint="eastAsia"/>
            <w:noProof/>
            <w:rtl/>
          </w:rPr>
          <w:t>بازگشت</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تهران</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تحقيق</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مطالعه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Toc343632610 \h</w:instrText>
        </w:r>
        <w:r>
          <w:rPr>
            <w:noProof/>
            <w:webHidden/>
            <w:rtl/>
          </w:rPr>
          <w:instrText xml:space="preserve"> </w:instrText>
        </w:r>
        <w:r>
          <w:rPr>
            <w:noProof/>
            <w:webHidden/>
            <w:rtl/>
          </w:rPr>
        </w:r>
        <w:r>
          <w:rPr>
            <w:noProof/>
            <w:webHidden/>
            <w:rtl/>
          </w:rPr>
          <w:fldChar w:fldCharType="separate"/>
        </w:r>
        <w:r w:rsidR="00D8465B">
          <w:rPr>
            <w:noProof/>
            <w:webHidden/>
            <w:rtl/>
            <w:lang w:bidi="ar-SA"/>
          </w:rPr>
          <w:t>67</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1" w:history="1">
        <w:r w:rsidRPr="00124850">
          <w:rPr>
            <w:rStyle w:val="Hyperlink"/>
            <w:rFonts w:hint="eastAsia"/>
            <w:noProof/>
            <w:rtl/>
          </w:rPr>
          <w:t>اقامتي</w:t>
        </w:r>
        <w:r w:rsidRPr="00124850">
          <w:rPr>
            <w:rStyle w:val="Hyperlink"/>
            <w:noProof/>
            <w:rtl/>
          </w:rPr>
          <w:t xml:space="preserve"> </w:t>
        </w:r>
        <w:r w:rsidRPr="00124850">
          <w:rPr>
            <w:rStyle w:val="Hyperlink"/>
            <w:rFonts w:hint="eastAsia"/>
            <w:noProof/>
            <w:rtl/>
          </w:rPr>
          <w:t>چند</w:t>
        </w:r>
        <w:r w:rsidRPr="00124850">
          <w:rPr>
            <w:rStyle w:val="Hyperlink"/>
            <w:noProof/>
            <w:rtl/>
          </w:rPr>
          <w:t xml:space="preserve"> </w:t>
        </w:r>
        <w:r w:rsidRPr="00124850">
          <w:rPr>
            <w:rStyle w:val="Hyperlink"/>
            <w:rFonts w:hint="eastAsia"/>
            <w:noProof/>
            <w:rtl/>
          </w:rPr>
          <w:t>روزه</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قوچان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Toc343632611 \h</w:instrText>
        </w:r>
        <w:r>
          <w:rPr>
            <w:noProof/>
            <w:webHidden/>
            <w:rtl/>
          </w:rPr>
          <w:instrText xml:space="preserve"> </w:instrText>
        </w:r>
        <w:r>
          <w:rPr>
            <w:noProof/>
            <w:webHidden/>
            <w:rtl/>
          </w:rPr>
        </w:r>
        <w:r>
          <w:rPr>
            <w:noProof/>
            <w:webHidden/>
            <w:rtl/>
          </w:rPr>
          <w:fldChar w:fldCharType="separate"/>
        </w:r>
        <w:r w:rsidR="00D8465B">
          <w:rPr>
            <w:noProof/>
            <w:webHidden/>
            <w:rtl/>
            <w:lang w:bidi="ar-SA"/>
          </w:rPr>
          <w:t>68</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2" w:history="1">
        <w:r w:rsidRPr="00124850">
          <w:rPr>
            <w:rStyle w:val="Hyperlink"/>
            <w:rFonts w:hint="eastAsia"/>
            <w:noProof/>
            <w:rtl/>
          </w:rPr>
          <w:t>تأليف</w:t>
        </w:r>
        <w:r w:rsidRPr="00124850">
          <w:rPr>
            <w:rStyle w:val="Hyperlink"/>
            <w:noProof/>
            <w:rtl/>
          </w:rPr>
          <w:t xml:space="preserve"> </w:t>
        </w:r>
        <w:r w:rsidRPr="00124850">
          <w:rPr>
            <w:rStyle w:val="Hyperlink"/>
            <w:rFonts w:hint="eastAsia"/>
            <w:noProof/>
            <w:rtl/>
          </w:rPr>
          <w:t>كتاب</w:t>
        </w:r>
        <w:r w:rsidRPr="00124850">
          <w:rPr>
            <w:rStyle w:val="Hyperlink"/>
            <w:noProof/>
            <w:rtl/>
          </w:rPr>
          <w:t xml:space="preserve"> «</w:t>
        </w:r>
        <w:r w:rsidRPr="00124850">
          <w:rPr>
            <w:rStyle w:val="Hyperlink"/>
            <w:rFonts w:hint="eastAsia"/>
            <w:noProof/>
            <w:rtl/>
          </w:rPr>
          <w:t>درسي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ولايت</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پي</w:t>
        </w:r>
        <w:r w:rsidRPr="00124850">
          <w:rPr>
            <w:rStyle w:val="Hyperlink"/>
            <w:noProof/>
            <w:rtl/>
          </w:rPr>
          <w:t xml:space="preserve"> </w:t>
        </w:r>
        <w:r w:rsidRPr="00124850">
          <w:rPr>
            <w:rStyle w:val="Hyperlink"/>
            <w:rFonts w:hint="eastAsia"/>
            <w:noProof/>
            <w:rtl/>
          </w:rPr>
          <w:t>آمدهاي</w:t>
        </w:r>
        <w:r w:rsidRPr="00124850">
          <w:rPr>
            <w:rStyle w:val="Hyperlink"/>
            <w:noProof/>
            <w:rtl/>
          </w:rPr>
          <w:t xml:space="preserve"> </w:t>
        </w:r>
        <w:r w:rsidRPr="0012485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Toc343632612 \h</w:instrText>
        </w:r>
        <w:r>
          <w:rPr>
            <w:noProof/>
            <w:webHidden/>
            <w:rtl/>
          </w:rPr>
          <w:instrText xml:space="preserve"> </w:instrText>
        </w:r>
        <w:r>
          <w:rPr>
            <w:noProof/>
            <w:webHidden/>
            <w:rtl/>
          </w:rPr>
        </w:r>
        <w:r>
          <w:rPr>
            <w:noProof/>
            <w:webHidden/>
            <w:rtl/>
          </w:rPr>
          <w:fldChar w:fldCharType="separate"/>
        </w:r>
        <w:r w:rsidR="00D8465B">
          <w:rPr>
            <w:noProof/>
            <w:webHidden/>
            <w:rtl/>
            <w:lang w:bidi="ar-SA"/>
          </w:rPr>
          <w:t>69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3" w:history="1">
        <w:r w:rsidRPr="00124850">
          <w:rPr>
            <w:rStyle w:val="Hyperlink"/>
            <w:rFonts w:hint="eastAsia"/>
            <w:noProof/>
            <w:rtl/>
          </w:rPr>
          <w:t>نظر</w:t>
        </w:r>
        <w:r w:rsidRPr="00124850">
          <w:rPr>
            <w:rStyle w:val="Hyperlink"/>
            <w:noProof/>
            <w:rtl/>
          </w:rPr>
          <w:t xml:space="preserve"> </w:t>
        </w:r>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خويي</w:t>
        </w:r>
        <w:r w:rsidRPr="00124850">
          <w:rPr>
            <w:rStyle w:val="Hyperlink"/>
            <w:noProof/>
            <w:rtl/>
          </w:rPr>
          <w:t xml:space="preserve"> </w:t>
        </w:r>
        <w:r w:rsidRPr="00124850">
          <w:rPr>
            <w:rStyle w:val="Hyperlink"/>
            <w:rFonts w:hint="eastAsia"/>
            <w:noProof/>
            <w:rtl/>
          </w:rPr>
          <w:t>راجع</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ولايت</w:t>
        </w:r>
        <w:r w:rsidRPr="00124850">
          <w:rPr>
            <w:rStyle w:val="Hyperlink"/>
            <w:noProof/>
            <w:rtl/>
          </w:rPr>
          <w:t xml:space="preserve"> </w:t>
        </w:r>
        <w:r w:rsidRPr="00124850">
          <w:rPr>
            <w:rStyle w:val="Hyperlink"/>
            <w:rFonts w:hint="eastAsia"/>
            <w:noProof/>
            <w:rtl/>
          </w:rPr>
          <w:t>تكويني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تشريعي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Toc343632613 \h</w:instrText>
        </w:r>
        <w:r>
          <w:rPr>
            <w:noProof/>
            <w:webHidden/>
            <w:rtl/>
          </w:rPr>
          <w:instrText xml:space="preserve"> </w:instrText>
        </w:r>
        <w:r>
          <w:rPr>
            <w:noProof/>
            <w:webHidden/>
            <w:rtl/>
          </w:rPr>
        </w:r>
        <w:r>
          <w:rPr>
            <w:noProof/>
            <w:webHidden/>
            <w:rtl/>
          </w:rPr>
          <w:fldChar w:fldCharType="separate"/>
        </w:r>
        <w:r w:rsidR="00D8465B">
          <w:rPr>
            <w:noProof/>
            <w:webHidden/>
            <w:rtl/>
            <w:lang w:bidi="ar-SA"/>
          </w:rPr>
          <w:t>72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4" w:history="1">
        <w:r w:rsidRPr="00124850">
          <w:rPr>
            <w:rStyle w:val="Hyperlink"/>
            <w:rFonts w:hint="eastAsia"/>
            <w:noProof/>
            <w:rtl/>
          </w:rPr>
          <w:t>خاطراتي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شريعتمداري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Toc343632614 \h</w:instrText>
        </w:r>
        <w:r>
          <w:rPr>
            <w:noProof/>
            <w:webHidden/>
            <w:rtl/>
          </w:rPr>
          <w:instrText xml:space="preserve"> </w:instrText>
        </w:r>
        <w:r>
          <w:rPr>
            <w:noProof/>
            <w:webHidden/>
            <w:rtl/>
          </w:rPr>
        </w:r>
        <w:r>
          <w:rPr>
            <w:noProof/>
            <w:webHidden/>
            <w:rtl/>
          </w:rPr>
          <w:fldChar w:fldCharType="separate"/>
        </w:r>
        <w:r w:rsidR="00D8465B">
          <w:rPr>
            <w:noProof/>
            <w:webHidden/>
            <w:rtl/>
            <w:lang w:bidi="ar-SA"/>
          </w:rPr>
          <w:t>74</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5" w:history="1">
        <w:r w:rsidRPr="00124850">
          <w:rPr>
            <w:rStyle w:val="Hyperlink"/>
            <w:rFonts w:hint="eastAsia"/>
            <w:noProof/>
            <w:rtl/>
          </w:rPr>
          <w:t>اصول</w:t>
        </w:r>
        <w:r w:rsidRPr="00124850">
          <w:rPr>
            <w:rStyle w:val="Hyperlink"/>
            <w:noProof/>
            <w:rtl/>
          </w:rPr>
          <w:t xml:space="preserve"> </w:t>
        </w:r>
        <w:r w:rsidRPr="00124850">
          <w:rPr>
            <w:rStyle w:val="Hyperlink"/>
            <w:rFonts w:hint="eastAsia"/>
            <w:noProof/>
            <w:rtl/>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Toc343632615 \h</w:instrText>
        </w:r>
        <w:r>
          <w:rPr>
            <w:noProof/>
            <w:webHidden/>
            <w:rtl/>
          </w:rPr>
          <w:instrText xml:space="preserve"> </w:instrText>
        </w:r>
        <w:r>
          <w:rPr>
            <w:noProof/>
            <w:webHidden/>
            <w:rtl/>
          </w:rPr>
        </w:r>
        <w:r>
          <w:rPr>
            <w:noProof/>
            <w:webHidden/>
            <w:rtl/>
          </w:rPr>
          <w:fldChar w:fldCharType="separate"/>
        </w:r>
        <w:r w:rsidR="00D8465B">
          <w:rPr>
            <w:noProof/>
            <w:webHidden/>
            <w:rtl/>
            <w:lang w:bidi="ar-SA"/>
          </w:rPr>
          <w:t>76</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6" w:history="1">
        <w:r w:rsidRPr="00124850">
          <w:rPr>
            <w:rStyle w:val="Hyperlink"/>
            <w:rFonts w:hint="eastAsia"/>
            <w:noProof/>
            <w:rtl/>
          </w:rPr>
          <w:t>مخالفين</w:t>
        </w:r>
        <w:r w:rsidRPr="00124850">
          <w:rPr>
            <w:rStyle w:val="Hyperlink"/>
            <w:noProof/>
            <w:rtl/>
          </w:rPr>
          <w:t xml:space="preserve"> </w:t>
        </w:r>
        <w:r w:rsidRPr="00124850">
          <w:rPr>
            <w:rStyle w:val="Hyperlink"/>
            <w:rFonts w:hint="eastAsia"/>
            <w:noProof/>
            <w:rtl/>
          </w:rPr>
          <w:t>كتاب</w:t>
        </w:r>
        <w:r w:rsidRPr="00124850">
          <w:rPr>
            <w:rStyle w:val="Hyperlink"/>
            <w:noProof/>
            <w:rtl/>
          </w:rPr>
          <w:t xml:space="preserve"> «</w:t>
        </w:r>
        <w:r w:rsidRPr="00124850">
          <w:rPr>
            <w:rStyle w:val="Hyperlink"/>
            <w:rFonts w:hint="eastAsia"/>
            <w:noProof/>
            <w:rtl/>
          </w:rPr>
          <w:t>درسي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Toc343632616 \h</w:instrText>
        </w:r>
        <w:r>
          <w:rPr>
            <w:noProof/>
            <w:webHidden/>
            <w:rtl/>
          </w:rPr>
          <w:instrText xml:space="preserve"> </w:instrText>
        </w:r>
        <w:r>
          <w:rPr>
            <w:noProof/>
            <w:webHidden/>
            <w:rtl/>
          </w:rPr>
        </w:r>
        <w:r>
          <w:rPr>
            <w:noProof/>
            <w:webHidden/>
            <w:rtl/>
          </w:rPr>
          <w:fldChar w:fldCharType="separate"/>
        </w:r>
        <w:r w:rsidR="00D8465B">
          <w:rPr>
            <w:noProof/>
            <w:webHidden/>
            <w:rtl/>
            <w:lang w:bidi="ar-SA"/>
          </w:rPr>
          <w:t>78</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7" w:history="1">
        <w:r w:rsidRPr="00124850">
          <w:rPr>
            <w:rStyle w:val="Hyperlink"/>
            <w:rFonts w:hint="eastAsia"/>
            <w:noProof/>
            <w:rtl/>
          </w:rPr>
          <w:t>حكايتي</w:t>
        </w:r>
        <w:r w:rsidRPr="00124850">
          <w:rPr>
            <w:rStyle w:val="Hyperlink"/>
            <w:noProof/>
            <w:rtl/>
          </w:rPr>
          <w:t xml:space="preserve"> </w:t>
        </w:r>
        <w:r w:rsidRPr="00124850">
          <w:rPr>
            <w:rStyle w:val="Hyperlink"/>
            <w:rFonts w:hint="eastAsia"/>
            <w:noProof/>
            <w:rtl/>
          </w:rPr>
          <w:t>شگفت</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مذاكره</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آقاي</w:t>
        </w:r>
        <w:r w:rsidRPr="00124850">
          <w:rPr>
            <w:rStyle w:val="Hyperlink"/>
            <w:noProof/>
            <w:rtl/>
          </w:rPr>
          <w:t xml:space="preserve"> </w:t>
        </w:r>
        <w:r w:rsidRPr="00124850">
          <w:rPr>
            <w:rStyle w:val="Hyperlink"/>
            <w:rFonts w:hint="eastAsia"/>
            <w:noProof/>
            <w:rtl/>
          </w:rPr>
          <w:t>فلسفي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Toc343632617 \h</w:instrText>
        </w:r>
        <w:r>
          <w:rPr>
            <w:noProof/>
            <w:webHidden/>
            <w:rtl/>
          </w:rPr>
          <w:instrText xml:space="preserve"> </w:instrText>
        </w:r>
        <w:r>
          <w:rPr>
            <w:noProof/>
            <w:webHidden/>
            <w:rtl/>
          </w:rPr>
        </w:r>
        <w:r>
          <w:rPr>
            <w:noProof/>
            <w:webHidden/>
            <w:rtl/>
          </w:rPr>
          <w:fldChar w:fldCharType="separate"/>
        </w:r>
        <w:r w:rsidR="00D8465B">
          <w:rPr>
            <w:noProof/>
            <w:webHidden/>
            <w:rtl/>
            <w:lang w:bidi="ar-SA"/>
          </w:rPr>
          <w:t>79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8" w:history="1">
        <w:r w:rsidRPr="00124850">
          <w:rPr>
            <w:rStyle w:val="Hyperlink"/>
            <w:rFonts w:hint="eastAsia"/>
            <w:noProof/>
            <w:rtl/>
          </w:rPr>
          <w:t>بدگويي</w:t>
        </w:r>
        <w:r w:rsidRPr="00124850">
          <w:rPr>
            <w:rStyle w:val="Hyperlink"/>
            <w:noProof/>
            <w:rtl/>
          </w:rPr>
          <w:t xml:space="preserve"> </w:t>
        </w:r>
        <w:r w:rsidRPr="00124850">
          <w:rPr>
            <w:rStyle w:val="Hyperlink"/>
            <w:rFonts w:hint="eastAsia"/>
            <w:noProof/>
            <w:rtl/>
          </w:rPr>
          <w:t>روضه</w:t>
        </w:r>
        <w:r w:rsidRPr="00124850">
          <w:rPr>
            <w:rStyle w:val="Hyperlink"/>
            <w:noProof/>
            <w:rtl/>
          </w:rPr>
          <w:t xml:space="preserve"> </w:t>
        </w:r>
        <w:r w:rsidRPr="00124850">
          <w:rPr>
            <w:rStyle w:val="Hyperlink"/>
            <w:rFonts w:hint="eastAsia"/>
            <w:noProof/>
            <w:rtl/>
          </w:rPr>
          <w:t>خوانان</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82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19" w:history="1">
        <w:r w:rsidRPr="00124850">
          <w:rPr>
            <w:rStyle w:val="Hyperlink"/>
            <w:rFonts w:hint="eastAsia"/>
            <w:noProof/>
            <w:rtl/>
          </w:rPr>
          <w:t>انتشار</w:t>
        </w:r>
        <w:r w:rsidRPr="00124850">
          <w:rPr>
            <w:rStyle w:val="Hyperlink"/>
            <w:noProof/>
            <w:rtl/>
          </w:rPr>
          <w:t xml:space="preserve"> </w:t>
        </w:r>
        <w:r w:rsidRPr="00124850">
          <w:rPr>
            <w:rStyle w:val="Hyperlink"/>
            <w:rFonts w:hint="eastAsia"/>
            <w:noProof/>
            <w:rtl/>
          </w:rPr>
          <w:t>كتاب</w:t>
        </w:r>
        <w:r w:rsidRPr="00124850">
          <w:rPr>
            <w:rStyle w:val="Hyperlink"/>
            <w:noProof/>
            <w:rtl/>
          </w:rPr>
          <w:t xml:space="preserve"> </w:t>
        </w:r>
        <w:r w:rsidRPr="00124850">
          <w:rPr>
            <w:rStyle w:val="Hyperlink"/>
            <w:rFonts w:hint="eastAsia"/>
            <w:noProof/>
            <w:rtl/>
          </w:rPr>
          <w:t>عليه</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Toc343632619 \h</w:instrText>
        </w:r>
        <w:r>
          <w:rPr>
            <w:noProof/>
            <w:webHidden/>
            <w:rtl/>
          </w:rPr>
          <w:instrText xml:space="preserve"> </w:instrText>
        </w:r>
        <w:r>
          <w:rPr>
            <w:noProof/>
            <w:webHidden/>
            <w:rtl/>
          </w:rPr>
        </w:r>
        <w:r>
          <w:rPr>
            <w:noProof/>
            <w:webHidden/>
            <w:rtl/>
          </w:rPr>
          <w:fldChar w:fldCharType="separate"/>
        </w:r>
        <w:r w:rsidR="00D8465B">
          <w:rPr>
            <w:noProof/>
            <w:webHidden/>
            <w:rtl/>
            <w:lang w:bidi="ar-SA"/>
          </w:rPr>
          <w:t>83</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0" w:history="1">
        <w:r w:rsidRPr="00124850">
          <w:rPr>
            <w:rStyle w:val="Hyperlink"/>
            <w:rFonts w:hint="eastAsia"/>
            <w:noProof/>
            <w:rtl/>
          </w:rPr>
          <w:t>مرجعيت</w:t>
        </w:r>
        <w:r w:rsidRPr="00124850">
          <w:rPr>
            <w:rStyle w:val="Hyperlink"/>
            <w:noProof/>
            <w:rtl/>
          </w:rPr>
          <w:t xml:space="preserve"> </w:t>
        </w:r>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ميلاني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Toc343632620 \h</w:instrText>
        </w:r>
        <w:r>
          <w:rPr>
            <w:noProof/>
            <w:webHidden/>
            <w:rtl/>
          </w:rPr>
          <w:instrText xml:space="preserve"> </w:instrText>
        </w:r>
        <w:r>
          <w:rPr>
            <w:noProof/>
            <w:webHidden/>
            <w:rtl/>
          </w:rPr>
        </w:r>
        <w:r>
          <w:rPr>
            <w:noProof/>
            <w:webHidden/>
            <w:rtl/>
          </w:rPr>
          <w:fldChar w:fldCharType="separate"/>
        </w:r>
        <w:r w:rsidR="00D8465B">
          <w:rPr>
            <w:noProof/>
            <w:webHidden/>
            <w:rtl/>
            <w:lang w:bidi="ar-SA"/>
          </w:rPr>
          <w:t>85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1" w:history="1">
        <w:r w:rsidRPr="00124850">
          <w:rPr>
            <w:rStyle w:val="Hyperlink"/>
            <w:rFonts w:ascii="Tahoma" w:hAnsi="Tahoma" w:hint="eastAsia"/>
            <w:noProof/>
            <w:rtl/>
          </w:rPr>
          <w:t>شرارت‌هاي</w:t>
        </w:r>
        <w:r w:rsidRPr="00124850">
          <w:rPr>
            <w:rStyle w:val="Hyperlink"/>
            <w:rFonts w:ascii="Tahoma" w:hAnsi="Tahoma"/>
            <w:noProof/>
            <w:rtl/>
          </w:rPr>
          <w:t xml:space="preserve"> </w:t>
        </w:r>
        <w:r w:rsidRPr="00124850">
          <w:rPr>
            <w:rStyle w:val="Hyperlink"/>
            <w:rFonts w:ascii="Tahoma" w:hAnsi="Tahoma" w:hint="eastAsia"/>
            <w:noProof/>
            <w:rtl/>
          </w:rPr>
          <w:t>سيد</w:t>
        </w:r>
        <w:r w:rsidRPr="00124850">
          <w:rPr>
            <w:rStyle w:val="Hyperlink"/>
            <w:rFonts w:ascii="Tahoma" w:hAnsi="Tahoma"/>
            <w:noProof/>
            <w:rtl/>
          </w:rPr>
          <w:t xml:space="preserve"> </w:t>
        </w:r>
        <w:r w:rsidRPr="00124850">
          <w:rPr>
            <w:rStyle w:val="Hyperlink"/>
            <w:rFonts w:ascii="Tahoma" w:hAnsi="Tahoma" w:hint="eastAsia"/>
            <w:noProof/>
            <w:rtl/>
          </w:rPr>
          <w:t>هادي</w:t>
        </w:r>
        <w:r w:rsidRPr="00124850">
          <w:rPr>
            <w:rStyle w:val="Hyperlink"/>
            <w:rFonts w:ascii="Tahoma" w:hAnsi="Tahoma"/>
            <w:noProof/>
            <w:rtl/>
          </w:rPr>
          <w:t xml:space="preserve"> </w:t>
        </w:r>
        <w:r w:rsidRPr="00124850">
          <w:rPr>
            <w:rStyle w:val="Hyperlink"/>
            <w:rFonts w:ascii="Tahoma" w:hAnsi="Tahoma" w:hint="eastAsia"/>
            <w:noProof/>
            <w:rtl/>
          </w:rPr>
          <w:t>خسرو</w:t>
        </w:r>
        <w:r w:rsidRPr="00124850">
          <w:rPr>
            <w:rStyle w:val="Hyperlink"/>
            <w:rFonts w:ascii="Tahoma" w:hAnsi="Tahoma"/>
            <w:noProof/>
            <w:rtl/>
          </w:rPr>
          <w:t xml:space="preserve"> </w:t>
        </w:r>
        <w:r w:rsidRPr="00124850">
          <w:rPr>
            <w:rStyle w:val="Hyperlink"/>
            <w:rFonts w:ascii="Tahoma" w:hAnsi="Tahoma" w:hint="eastAsia"/>
            <w:noProof/>
            <w:rtl/>
          </w:rPr>
          <w:t>شاهي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Toc343632621 \h</w:instrText>
        </w:r>
        <w:r>
          <w:rPr>
            <w:noProof/>
            <w:webHidden/>
            <w:rtl/>
          </w:rPr>
          <w:instrText xml:space="preserve"> </w:instrText>
        </w:r>
        <w:r>
          <w:rPr>
            <w:noProof/>
            <w:webHidden/>
            <w:rtl/>
          </w:rPr>
        </w:r>
        <w:r>
          <w:rPr>
            <w:noProof/>
            <w:webHidden/>
            <w:rtl/>
          </w:rPr>
          <w:fldChar w:fldCharType="separate"/>
        </w:r>
        <w:r w:rsidR="00D8465B">
          <w:rPr>
            <w:noProof/>
            <w:webHidden/>
            <w:rtl/>
            <w:lang w:bidi="ar-SA"/>
          </w:rPr>
          <w:t>86</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2" w:history="1">
        <w:r w:rsidRPr="00124850">
          <w:rPr>
            <w:rStyle w:val="Hyperlink"/>
            <w:rFonts w:hint="eastAsia"/>
            <w:noProof/>
            <w:rtl/>
          </w:rPr>
          <w:t>تلاش</w:t>
        </w:r>
        <w:r w:rsidRPr="00124850">
          <w:rPr>
            <w:rStyle w:val="Hyperlink"/>
            <w:noProof/>
            <w:rtl/>
          </w:rPr>
          <w:t xml:space="preserve"> </w:t>
        </w:r>
        <w:r w:rsidRPr="00124850">
          <w:rPr>
            <w:rStyle w:val="Hyperlink"/>
            <w:rFonts w:hint="eastAsia"/>
            <w:noProof/>
            <w:rtl/>
          </w:rPr>
          <w:t>هاي</w:t>
        </w:r>
        <w:r w:rsidRPr="00124850">
          <w:rPr>
            <w:rStyle w:val="Hyperlink"/>
            <w:noProof/>
            <w:rtl/>
          </w:rPr>
          <w:t xml:space="preserve"> </w:t>
        </w:r>
        <w:r w:rsidRPr="00124850">
          <w:rPr>
            <w:rStyle w:val="Hyperlink"/>
            <w:rFonts w:hint="eastAsia"/>
            <w:noProof/>
            <w:rtl/>
          </w:rPr>
          <w:t>شريعتمداري</w:t>
        </w:r>
        <w:r w:rsidRPr="00124850">
          <w:rPr>
            <w:rStyle w:val="Hyperlink"/>
            <w:noProof/>
            <w:rtl/>
          </w:rPr>
          <w:t xml:space="preserve"> </w:t>
        </w:r>
        <w:r w:rsidRPr="00124850">
          <w:rPr>
            <w:rStyle w:val="Hyperlink"/>
            <w:rFonts w:hint="eastAsia"/>
            <w:noProof/>
            <w:rtl/>
          </w:rPr>
          <w:t>براي</w:t>
        </w:r>
        <w:r w:rsidRPr="00124850">
          <w:rPr>
            <w:rStyle w:val="Hyperlink"/>
            <w:noProof/>
            <w:rtl/>
          </w:rPr>
          <w:t xml:space="preserve"> </w:t>
        </w:r>
        <w:r w:rsidRPr="00124850">
          <w:rPr>
            <w:rStyle w:val="Hyperlink"/>
            <w:rFonts w:hint="eastAsia"/>
            <w:noProof/>
            <w:rtl/>
          </w:rPr>
          <w:t>گرفتن</w:t>
        </w:r>
        <w:r w:rsidRPr="00124850">
          <w:rPr>
            <w:rStyle w:val="Hyperlink"/>
            <w:noProof/>
            <w:rtl/>
          </w:rPr>
          <w:t xml:space="preserve"> </w:t>
        </w:r>
        <w:r w:rsidRPr="00124850">
          <w:rPr>
            <w:rStyle w:val="Hyperlink"/>
            <w:rFonts w:hint="eastAsia"/>
            <w:noProof/>
            <w:rtl/>
          </w:rPr>
          <w:t>مسجد</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عاقبت</w:t>
        </w:r>
        <w:r w:rsidRPr="00124850">
          <w:rPr>
            <w:rStyle w:val="Hyperlink"/>
            <w:noProof/>
            <w:rtl/>
          </w:rPr>
          <w:t xml:space="preserve"> </w:t>
        </w:r>
        <w:r w:rsidRPr="00124850">
          <w:rPr>
            <w:rStyle w:val="Hyperlink"/>
            <w:rFonts w:hint="eastAsia"/>
            <w:noProof/>
            <w:rtl/>
          </w:rPr>
          <w:t>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Toc343632622 \h</w:instrText>
        </w:r>
        <w:r>
          <w:rPr>
            <w:noProof/>
            <w:webHidden/>
            <w:rtl/>
          </w:rPr>
          <w:instrText xml:space="preserve"> </w:instrText>
        </w:r>
        <w:r>
          <w:rPr>
            <w:noProof/>
            <w:webHidden/>
            <w:rtl/>
          </w:rPr>
        </w:r>
        <w:r>
          <w:rPr>
            <w:noProof/>
            <w:webHidden/>
            <w:rtl/>
          </w:rPr>
          <w:fldChar w:fldCharType="separate"/>
        </w:r>
        <w:r w:rsidR="00D8465B">
          <w:rPr>
            <w:noProof/>
            <w:webHidden/>
            <w:rtl/>
            <w:lang w:bidi="ar-SA"/>
          </w:rPr>
          <w:t>88</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3" w:history="1">
        <w:r w:rsidRPr="00124850">
          <w:rPr>
            <w:rStyle w:val="Hyperlink"/>
            <w:rFonts w:hint="eastAsia"/>
            <w:noProof/>
            <w:rtl/>
          </w:rPr>
          <w:t>ادامة</w:t>
        </w:r>
        <w:r w:rsidRPr="00124850">
          <w:rPr>
            <w:rStyle w:val="Hyperlink"/>
            <w:noProof/>
            <w:rtl/>
          </w:rPr>
          <w:t xml:space="preserve">  </w:t>
        </w:r>
        <w:r w:rsidRPr="00124850">
          <w:rPr>
            <w:rStyle w:val="Hyperlink"/>
            <w:rFonts w:hint="eastAsia"/>
            <w:noProof/>
            <w:rtl/>
          </w:rPr>
          <w:t>ماجرا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Toc343632623 \h</w:instrText>
        </w:r>
        <w:r>
          <w:rPr>
            <w:noProof/>
            <w:webHidden/>
            <w:rtl/>
          </w:rPr>
          <w:instrText xml:space="preserve"> </w:instrText>
        </w:r>
        <w:r>
          <w:rPr>
            <w:noProof/>
            <w:webHidden/>
            <w:rtl/>
          </w:rPr>
        </w:r>
        <w:r>
          <w:rPr>
            <w:noProof/>
            <w:webHidden/>
            <w:rtl/>
          </w:rPr>
          <w:fldChar w:fldCharType="separate"/>
        </w:r>
        <w:r w:rsidR="00D8465B">
          <w:rPr>
            <w:noProof/>
            <w:webHidden/>
            <w:rtl/>
            <w:lang w:bidi="ar-SA"/>
          </w:rPr>
          <w:t>90</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4" w:history="1">
        <w:r w:rsidRPr="00124850">
          <w:rPr>
            <w:rStyle w:val="Hyperlink"/>
            <w:rFonts w:hint="eastAsia"/>
            <w:noProof/>
            <w:rtl/>
          </w:rPr>
          <w:t>نمونه</w:t>
        </w:r>
        <w:r w:rsidRPr="00124850">
          <w:rPr>
            <w:rStyle w:val="Hyperlink"/>
            <w:noProof/>
            <w:rtl/>
          </w:rPr>
          <w:t xml:space="preserve"> </w:t>
        </w:r>
        <w:r w:rsidRPr="00124850">
          <w:rPr>
            <w:rStyle w:val="Hyperlink"/>
            <w:rFonts w:hint="eastAsia"/>
            <w:noProof/>
            <w:rtl/>
          </w:rPr>
          <w:t>اي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فعاليت</w:t>
        </w:r>
        <w:r w:rsidRPr="00124850">
          <w:rPr>
            <w:rStyle w:val="Hyperlink"/>
            <w:noProof/>
            <w:rtl/>
          </w:rPr>
          <w:t xml:space="preserve"> </w:t>
        </w:r>
        <w:r w:rsidRPr="00124850">
          <w:rPr>
            <w:rStyle w:val="Hyperlink"/>
            <w:rFonts w:hint="eastAsia"/>
            <w:noProof/>
            <w:rtl/>
          </w:rPr>
          <w:t>هاي</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Toc343632624 \h</w:instrText>
        </w:r>
        <w:r>
          <w:rPr>
            <w:noProof/>
            <w:webHidden/>
            <w:rtl/>
          </w:rPr>
          <w:instrText xml:space="preserve"> </w:instrText>
        </w:r>
        <w:r>
          <w:rPr>
            <w:noProof/>
            <w:webHidden/>
            <w:rtl/>
          </w:rPr>
        </w:r>
        <w:r>
          <w:rPr>
            <w:noProof/>
            <w:webHidden/>
            <w:rtl/>
          </w:rPr>
          <w:fldChar w:fldCharType="separate"/>
        </w:r>
        <w:r w:rsidR="00D8465B">
          <w:rPr>
            <w:noProof/>
            <w:webHidden/>
            <w:rtl/>
            <w:lang w:bidi="ar-SA"/>
          </w:rPr>
          <w:t>91</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5" w:history="1">
        <w:r w:rsidRPr="00124850">
          <w:rPr>
            <w:rStyle w:val="Hyperlink"/>
            <w:rFonts w:hint="eastAsia"/>
            <w:noProof/>
            <w:rtl/>
          </w:rPr>
          <w:t>يورش</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خانه</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Toc343632625 \h</w:instrText>
        </w:r>
        <w:r>
          <w:rPr>
            <w:noProof/>
            <w:webHidden/>
            <w:rtl/>
          </w:rPr>
          <w:instrText xml:space="preserve"> </w:instrText>
        </w:r>
        <w:r>
          <w:rPr>
            <w:noProof/>
            <w:webHidden/>
            <w:rtl/>
          </w:rPr>
        </w:r>
        <w:r>
          <w:rPr>
            <w:noProof/>
            <w:webHidden/>
            <w:rtl/>
          </w:rPr>
          <w:fldChar w:fldCharType="separate"/>
        </w:r>
        <w:r w:rsidR="00D8465B">
          <w:rPr>
            <w:noProof/>
            <w:webHidden/>
            <w:rtl/>
            <w:lang w:bidi="ar-SA"/>
          </w:rPr>
          <w:t>93</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6" w:history="1">
        <w:r w:rsidRPr="00124850">
          <w:rPr>
            <w:rStyle w:val="Hyperlink"/>
            <w:rFonts w:hint="eastAsia"/>
            <w:noProof/>
            <w:rtl/>
          </w:rPr>
          <w:t>اشعار</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راجع</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مظلوميت</w:t>
        </w:r>
        <w:r w:rsidRPr="00124850">
          <w:rPr>
            <w:rStyle w:val="Hyperlink"/>
            <w:noProof/>
            <w:rtl/>
          </w:rPr>
          <w:t xml:space="preserve"> </w:t>
        </w:r>
        <w:r w:rsidRPr="00124850">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Toc343632626 \h</w:instrText>
        </w:r>
        <w:r>
          <w:rPr>
            <w:noProof/>
            <w:webHidden/>
            <w:rtl/>
          </w:rPr>
          <w:instrText xml:space="preserve"> </w:instrText>
        </w:r>
        <w:r>
          <w:rPr>
            <w:noProof/>
            <w:webHidden/>
            <w:rtl/>
          </w:rPr>
        </w:r>
        <w:r>
          <w:rPr>
            <w:noProof/>
            <w:webHidden/>
            <w:rtl/>
          </w:rPr>
          <w:fldChar w:fldCharType="separate"/>
        </w:r>
        <w:r w:rsidR="00D8465B">
          <w:rPr>
            <w:noProof/>
            <w:webHidden/>
            <w:rtl/>
            <w:lang w:bidi="ar-SA"/>
          </w:rPr>
          <w:t>95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7" w:history="1">
        <w:r w:rsidRPr="00124850">
          <w:rPr>
            <w:rStyle w:val="Hyperlink"/>
            <w:rFonts w:hint="eastAsia"/>
            <w:noProof/>
            <w:rtl/>
          </w:rPr>
          <w:t>نمونه</w:t>
        </w:r>
        <w:r w:rsidRPr="00124850">
          <w:rPr>
            <w:rStyle w:val="Hyperlink"/>
            <w:noProof/>
            <w:rtl/>
          </w:rPr>
          <w:t xml:space="preserve"> </w:t>
        </w:r>
        <w:r w:rsidRPr="00124850">
          <w:rPr>
            <w:rStyle w:val="Hyperlink"/>
            <w:rFonts w:hint="eastAsia"/>
            <w:noProof/>
            <w:rtl/>
          </w:rPr>
          <w:t>اي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نامه</w:t>
        </w:r>
        <w:r w:rsidRPr="00124850">
          <w:rPr>
            <w:rStyle w:val="Hyperlink"/>
            <w:noProof/>
            <w:rtl/>
          </w:rPr>
          <w:t xml:space="preserve"> </w:t>
        </w:r>
        <w:r w:rsidRPr="00124850">
          <w:rPr>
            <w:rStyle w:val="Hyperlink"/>
            <w:rFonts w:hint="eastAsia"/>
            <w:noProof/>
            <w:rtl/>
          </w:rPr>
          <w:t>هاي</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مراجع</w:t>
        </w:r>
        <w:r w:rsidRPr="00124850">
          <w:rPr>
            <w:rStyle w:val="Hyperlink"/>
            <w:noProof/>
            <w:rtl/>
          </w:rPr>
          <w:t xml:space="preserve"> </w:t>
        </w:r>
        <w:r w:rsidRPr="00124850">
          <w:rPr>
            <w:rStyle w:val="Hyperlink"/>
            <w:rFonts w:hint="eastAsia"/>
            <w:noProof/>
            <w:rtl/>
          </w:rPr>
          <w:t>شرعي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قانوني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Toc343632627 \h</w:instrText>
        </w:r>
        <w:r>
          <w:rPr>
            <w:noProof/>
            <w:webHidden/>
            <w:rtl/>
          </w:rPr>
          <w:instrText xml:space="preserve"> </w:instrText>
        </w:r>
        <w:r>
          <w:rPr>
            <w:noProof/>
            <w:webHidden/>
            <w:rtl/>
          </w:rPr>
        </w:r>
        <w:r>
          <w:rPr>
            <w:noProof/>
            <w:webHidden/>
            <w:rtl/>
          </w:rPr>
          <w:fldChar w:fldCharType="separate"/>
        </w:r>
        <w:r w:rsidR="00D8465B">
          <w:rPr>
            <w:noProof/>
            <w:webHidden/>
            <w:rtl/>
            <w:lang w:bidi="ar-SA"/>
          </w:rPr>
          <w:t>98</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8" w:history="1">
        <w:r w:rsidRPr="00124850">
          <w:rPr>
            <w:rStyle w:val="Hyperlink"/>
            <w:rFonts w:hint="eastAsia"/>
            <w:noProof/>
            <w:rtl/>
          </w:rPr>
          <w:t>حكايت</w:t>
        </w:r>
        <w:r w:rsidRPr="00124850">
          <w:rPr>
            <w:rStyle w:val="Hyperlink"/>
            <w:noProof/>
            <w:rtl/>
          </w:rPr>
          <w:t xml:space="preserve"> </w:t>
        </w:r>
        <w:r w:rsidRPr="00124850">
          <w:rPr>
            <w:rStyle w:val="Hyperlink"/>
            <w:rFonts w:hint="eastAsia"/>
            <w:noProof/>
            <w:rtl/>
          </w:rPr>
          <w:t>شيخ</w:t>
        </w:r>
        <w:r w:rsidRPr="00124850">
          <w:rPr>
            <w:rStyle w:val="Hyperlink"/>
            <w:noProof/>
            <w:rtl/>
          </w:rPr>
          <w:t xml:space="preserve"> </w:t>
        </w:r>
        <w:r w:rsidRPr="00124850">
          <w:rPr>
            <w:rStyle w:val="Hyperlink"/>
            <w:rFonts w:hint="eastAsia"/>
            <w:noProof/>
            <w:rtl/>
          </w:rPr>
          <w:t>محمد</w:t>
        </w:r>
        <w:r w:rsidRPr="00124850">
          <w:rPr>
            <w:rStyle w:val="Hyperlink"/>
            <w:noProof/>
            <w:rtl/>
          </w:rPr>
          <w:t xml:space="preserve"> </w:t>
        </w:r>
        <w:r w:rsidRPr="00124850">
          <w:rPr>
            <w:rStyle w:val="Hyperlink"/>
            <w:rFonts w:hint="eastAsia"/>
            <w:noProof/>
            <w:rtl/>
          </w:rPr>
          <w:t>علي</w:t>
        </w:r>
        <w:r w:rsidRPr="00124850">
          <w:rPr>
            <w:rStyle w:val="Hyperlink"/>
            <w:noProof/>
            <w:rtl/>
          </w:rPr>
          <w:t xml:space="preserve"> </w:t>
        </w:r>
        <w:r w:rsidRPr="00124850">
          <w:rPr>
            <w:rStyle w:val="Hyperlink"/>
            <w:rFonts w:hint="eastAsia"/>
            <w:noProof/>
            <w:rtl/>
          </w:rPr>
          <w:t>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106</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29" w:history="1">
        <w:r w:rsidRPr="00124850">
          <w:rPr>
            <w:rStyle w:val="Hyperlink"/>
            <w:rFonts w:hint="eastAsia"/>
            <w:noProof/>
            <w:rtl/>
          </w:rPr>
          <w:t>برخي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تأليفات</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Toc343632629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110</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0" w:history="1">
        <w:r w:rsidRPr="00124850">
          <w:rPr>
            <w:rStyle w:val="Hyperlink"/>
            <w:rFonts w:hint="eastAsia"/>
            <w:noProof/>
            <w:rtl/>
          </w:rPr>
          <w:t>قصور</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سهل</w:t>
        </w:r>
        <w:r w:rsidRPr="00124850">
          <w:rPr>
            <w:rStyle w:val="Hyperlink"/>
            <w:noProof/>
            <w:rtl/>
          </w:rPr>
          <w:t xml:space="preserve"> </w:t>
        </w:r>
        <w:r w:rsidRPr="00124850">
          <w:rPr>
            <w:rStyle w:val="Hyperlink"/>
            <w:rFonts w:hint="eastAsia"/>
            <w:noProof/>
            <w:rtl/>
          </w:rPr>
          <w:t>انگاري</w:t>
        </w:r>
        <w:r w:rsidRPr="00124850">
          <w:rPr>
            <w:rStyle w:val="Hyperlink"/>
            <w:noProof/>
            <w:rtl/>
          </w:rPr>
          <w:t xml:space="preserve"> </w:t>
        </w:r>
        <w:r w:rsidRPr="00124850">
          <w:rPr>
            <w:rStyle w:val="Hyperlink"/>
            <w:rFonts w:hint="eastAsia"/>
            <w:noProof/>
            <w:rtl/>
          </w:rPr>
          <w:t>مردم</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فهميدن</w:t>
        </w:r>
        <w:r w:rsidRPr="00124850">
          <w:rPr>
            <w:rStyle w:val="Hyperlink"/>
            <w:noProof/>
            <w:rtl/>
          </w:rPr>
          <w:t xml:space="preserve"> </w:t>
        </w:r>
        <w:r w:rsidRPr="00124850">
          <w:rPr>
            <w:rStyle w:val="Hyperlink"/>
            <w:rFonts w:hint="eastAsia"/>
            <w:noProof/>
            <w:rtl/>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Toc343632630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118</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1" w:history="1">
        <w:r w:rsidRPr="00124850">
          <w:rPr>
            <w:rStyle w:val="Hyperlink"/>
            <w:rFonts w:hint="eastAsia"/>
            <w:noProof/>
            <w:rtl/>
          </w:rPr>
          <w:t>نظر</w:t>
        </w:r>
        <w:r w:rsidRPr="00124850">
          <w:rPr>
            <w:rStyle w:val="Hyperlink"/>
            <w:noProof/>
            <w:rtl/>
          </w:rPr>
          <w:t xml:space="preserve"> </w:t>
        </w:r>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خويي</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بارة</w:t>
        </w:r>
        <w:r w:rsidRPr="00124850">
          <w:rPr>
            <w:rStyle w:val="Hyperlink"/>
            <w:noProof/>
            <w:rtl/>
          </w:rPr>
          <w:t xml:space="preserve"> </w:t>
        </w:r>
        <w:r w:rsidRPr="00124850">
          <w:rPr>
            <w:rStyle w:val="Hyperlink"/>
            <w:rFonts w:hint="eastAsia"/>
            <w:noProof/>
            <w:rtl/>
          </w:rPr>
          <w:t>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Toc343632631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119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2" w:history="1">
        <w:r w:rsidRPr="00124850">
          <w:rPr>
            <w:rStyle w:val="Hyperlink"/>
            <w:rFonts w:hint="eastAsia"/>
            <w:noProof/>
            <w:rtl/>
          </w:rPr>
          <w:t>ممانعت</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ملاقات</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آقاي</w:t>
        </w:r>
        <w:r w:rsidRPr="00124850">
          <w:rPr>
            <w:rStyle w:val="Hyperlink"/>
            <w:noProof/>
            <w:rtl/>
          </w:rPr>
          <w:t xml:space="preserve"> </w:t>
        </w:r>
        <w:r w:rsidRPr="00124850">
          <w:rPr>
            <w:rStyle w:val="Hyperlink"/>
            <w:rFonts w:hint="eastAsia"/>
            <w:noProof/>
            <w:rtl/>
          </w:rPr>
          <w:t>خميني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Toc343632632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122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3" w:history="1">
        <w:r w:rsidRPr="00124850">
          <w:rPr>
            <w:rStyle w:val="Hyperlink"/>
            <w:rFonts w:hint="eastAsia"/>
            <w:noProof/>
            <w:rtl/>
          </w:rPr>
          <w:t>سخنراني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انتشار</w:t>
        </w:r>
        <w:r w:rsidRPr="00124850">
          <w:rPr>
            <w:rStyle w:val="Hyperlink"/>
            <w:noProof/>
            <w:rtl/>
          </w:rPr>
          <w:t xml:space="preserve"> </w:t>
        </w:r>
        <w:r w:rsidRPr="00124850">
          <w:rPr>
            <w:rStyle w:val="Hyperlink"/>
            <w:rFonts w:hint="eastAsia"/>
            <w:noProof/>
            <w:rtl/>
          </w:rPr>
          <w:t>اعلاميه</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اوايل</w:t>
        </w:r>
        <w:r w:rsidRPr="00124850">
          <w:rPr>
            <w:rStyle w:val="Hyperlink"/>
            <w:noProof/>
            <w:rtl/>
          </w:rPr>
          <w:t xml:space="preserve"> </w:t>
        </w:r>
        <w:r w:rsidRPr="00124850">
          <w:rPr>
            <w:rStyle w:val="Hyperlink"/>
            <w:rFonts w:hint="eastAsia"/>
            <w:noProof/>
            <w:rtl/>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Toc343632633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123</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4" w:history="1">
        <w:r w:rsidRPr="00124850">
          <w:rPr>
            <w:rStyle w:val="Hyperlink"/>
            <w:rFonts w:hint="eastAsia"/>
            <w:noProof/>
            <w:rtl/>
          </w:rPr>
          <w:t>نامه</w:t>
        </w:r>
        <w:r w:rsidRPr="00124850">
          <w:rPr>
            <w:rStyle w:val="Hyperlink"/>
            <w:noProof/>
            <w:rtl/>
          </w:rPr>
          <w:t xml:space="preserve"> </w:t>
        </w:r>
        <w:r w:rsidRPr="00124850">
          <w:rPr>
            <w:rStyle w:val="Hyperlink"/>
            <w:rFonts w:hint="eastAsia"/>
            <w:noProof/>
            <w:rtl/>
          </w:rPr>
          <w:t>هاي</w:t>
        </w:r>
        <w:r w:rsidRPr="00124850">
          <w:rPr>
            <w:rStyle w:val="Hyperlink"/>
            <w:noProof/>
            <w:rtl/>
          </w:rPr>
          <w:t xml:space="preserve"> </w:t>
        </w:r>
        <w:r w:rsidRPr="00124850">
          <w:rPr>
            <w:rStyle w:val="Hyperlink"/>
            <w:rFonts w:hint="eastAsia"/>
            <w:noProof/>
            <w:rtl/>
          </w:rPr>
          <w:t>بي</w:t>
        </w:r>
        <w:r w:rsidRPr="00124850">
          <w:rPr>
            <w:rStyle w:val="Hyperlink"/>
            <w:noProof/>
            <w:rtl/>
          </w:rPr>
          <w:t xml:space="preserve"> </w:t>
        </w:r>
        <w:r w:rsidRPr="00124850">
          <w:rPr>
            <w:rStyle w:val="Hyperlink"/>
            <w:rFonts w:hint="eastAsia"/>
            <w:noProof/>
            <w:rtl/>
          </w:rPr>
          <w:t>جواب</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آقاي</w:t>
        </w:r>
        <w:r w:rsidRPr="00124850">
          <w:rPr>
            <w:rStyle w:val="Hyperlink"/>
            <w:noProof/>
            <w:rtl/>
          </w:rPr>
          <w:t xml:space="preserve"> </w:t>
        </w:r>
        <w:r w:rsidRPr="00124850">
          <w:rPr>
            <w:rStyle w:val="Hyperlink"/>
            <w:rFonts w:hint="eastAsia"/>
            <w:noProof/>
            <w:rtl/>
          </w:rPr>
          <w:t>خميني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Toc343632634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125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5" w:history="1">
        <w:r w:rsidRPr="00124850">
          <w:rPr>
            <w:rStyle w:val="Hyperlink"/>
            <w:rFonts w:hint="eastAsia"/>
            <w:noProof/>
            <w:rtl/>
          </w:rPr>
          <w:t>استبداد</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رأي</w:t>
        </w:r>
        <w:r w:rsidRPr="00124850">
          <w:rPr>
            <w:rStyle w:val="Hyperlink"/>
            <w:noProof/>
            <w:rtl/>
          </w:rPr>
          <w:t xml:space="preserve"> </w:t>
        </w:r>
        <w:r w:rsidRPr="00124850">
          <w:rPr>
            <w:rStyle w:val="Hyperlink"/>
            <w:rFonts w:hint="eastAsia"/>
            <w:noProof/>
            <w:rtl/>
          </w:rPr>
          <w:t>برخي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Toc343632635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127</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6" w:history="1">
        <w:r w:rsidRPr="00124850">
          <w:rPr>
            <w:rStyle w:val="Hyperlink"/>
            <w:rFonts w:hint="eastAsia"/>
            <w:noProof/>
            <w:rtl/>
          </w:rPr>
          <w:t>وضع</w:t>
        </w:r>
        <w:r w:rsidRPr="00124850">
          <w:rPr>
            <w:rStyle w:val="Hyperlink"/>
            <w:noProof/>
            <w:rtl/>
          </w:rPr>
          <w:t xml:space="preserve"> </w:t>
        </w:r>
        <w:r w:rsidRPr="00124850">
          <w:rPr>
            <w:rStyle w:val="Hyperlink"/>
            <w:rFonts w:hint="eastAsia"/>
            <w:noProof/>
            <w:rtl/>
          </w:rPr>
          <w:t>آشفتة</w:t>
        </w:r>
        <w:r w:rsidRPr="00124850">
          <w:rPr>
            <w:rStyle w:val="Hyperlink"/>
            <w:noProof/>
            <w:rtl/>
          </w:rPr>
          <w:t xml:space="preserve"> </w:t>
        </w:r>
        <w:r w:rsidRPr="00124850">
          <w:rPr>
            <w:rStyle w:val="Hyperlink"/>
            <w:rFonts w:hint="eastAsia"/>
            <w:noProof/>
            <w:rtl/>
          </w:rPr>
          <w:t>روحانيت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Toc343632636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129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7" w:history="1">
        <w:r w:rsidRPr="00124850">
          <w:rPr>
            <w:rStyle w:val="Hyperlink"/>
            <w:rFonts w:hint="eastAsia"/>
            <w:noProof/>
            <w:rtl/>
          </w:rPr>
          <w:t>انگيزه</w:t>
        </w:r>
        <w:r w:rsidRPr="00124850">
          <w:rPr>
            <w:rStyle w:val="Hyperlink"/>
            <w:noProof/>
            <w:rtl/>
          </w:rPr>
          <w:t xml:space="preserve"> </w:t>
        </w:r>
        <w:r w:rsidRPr="001F1997">
          <w:rPr>
            <w:rStyle w:val="Hyperlink"/>
            <w:rFonts w:cs="Times New Roman"/>
            <w:noProof/>
            <w:rtl/>
          </w:rPr>
          <w:t> </w:t>
        </w:r>
        <w:r w:rsidRPr="00124850">
          <w:rPr>
            <w:rStyle w:val="Hyperlink"/>
            <w:rFonts w:hint="eastAsia"/>
            <w:noProof/>
            <w:rtl/>
          </w:rPr>
          <w:t>ملاقات</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آقاي</w:t>
        </w:r>
        <w:r w:rsidRPr="00124850">
          <w:rPr>
            <w:rStyle w:val="Hyperlink"/>
            <w:noProof/>
            <w:rtl/>
          </w:rPr>
          <w:t xml:space="preserve"> </w:t>
        </w:r>
        <w:r w:rsidRPr="00124850">
          <w:rPr>
            <w:rStyle w:val="Hyperlink"/>
            <w:rFonts w:hint="eastAsia"/>
            <w:noProof/>
            <w:rtl/>
          </w:rPr>
          <w:t>خميني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Toc343632637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130</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8" w:history="1">
        <w:r w:rsidRPr="00124850">
          <w:rPr>
            <w:rStyle w:val="Hyperlink"/>
            <w:rFonts w:hint="eastAsia"/>
            <w:noProof/>
            <w:rtl/>
          </w:rPr>
          <w:t>رياكاري</w:t>
        </w:r>
        <w:r w:rsidRPr="00124850">
          <w:rPr>
            <w:rStyle w:val="Hyperlink"/>
            <w:noProof/>
            <w:rtl/>
          </w:rPr>
          <w:t xml:space="preserve"> </w:t>
        </w:r>
        <w:r w:rsidRPr="00124850">
          <w:rPr>
            <w:rStyle w:val="Hyperlink"/>
            <w:rFonts w:hint="eastAsia"/>
            <w:noProof/>
            <w:rtl/>
          </w:rPr>
          <w:t>معمّمين</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راز</w:t>
        </w:r>
        <w:r w:rsidRPr="00124850">
          <w:rPr>
            <w:rStyle w:val="Hyperlink"/>
            <w:noProof/>
            <w:rtl/>
          </w:rPr>
          <w:t xml:space="preserve"> </w:t>
        </w:r>
        <w:r w:rsidRPr="00124850">
          <w:rPr>
            <w:rStyle w:val="Hyperlink"/>
            <w:rFonts w:hint="eastAsia"/>
            <w:noProof/>
            <w:rtl/>
          </w:rPr>
          <w:t>بي</w:t>
        </w:r>
        <w:r w:rsidRPr="00124850">
          <w:rPr>
            <w:rStyle w:val="Hyperlink"/>
            <w:noProof/>
            <w:rtl/>
          </w:rPr>
          <w:t xml:space="preserve"> </w:t>
        </w:r>
        <w:r w:rsidRPr="00124850">
          <w:rPr>
            <w:rStyle w:val="Hyperlink"/>
            <w:rFonts w:hint="eastAsia"/>
            <w:noProof/>
            <w:rtl/>
          </w:rPr>
          <w:t>ديني</w:t>
        </w:r>
        <w:r w:rsidRPr="00124850">
          <w:rPr>
            <w:rStyle w:val="Hyperlink"/>
            <w:noProof/>
            <w:rtl/>
          </w:rPr>
          <w:t xml:space="preserve"> </w:t>
        </w:r>
        <w:r w:rsidRPr="00124850">
          <w:rPr>
            <w:rStyle w:val="Hyperlink"/>
            <w:rFonts w:hint="eastAsia"/>
            <w:noProof/>
            <w:rtl/>
          </w:rPr>
          <w:t>آيت</w:t>
        </w:r>
        <w:r w:rsidRPr="00124850">
          <w:rPr>
            <w:rStyle w:val="Hyperlink"/>
            <w:noProof/>
            <w:rtl/>
          </w:rPr>
          <w:t xml:space="preserve"> </w:t>
        </w:r>
        <w:r w:rsidRPr="00124850">
          <w:rPr>
            <w:rStyle w:val="Hyperlink"/>
            <w:rFonts w:hint="eastAsia"/>
            <w:noProof/>
            <w:rtl/>
          </w:rPr>
          <w:t>الله</w:t>
        </w:r>
        <w:r w:rsidRPr="00124850">
          <w:rPr>
            <w:rStyle w:val="Hyperlink"/>
            <w:noProof/>
            <w:rtl/>
          </w:rPr>
          <w:t xml:space="preserve"> </w:t>
        </w:r>
        <w:r w:rsidRPr="00124850">
          <w:rPr>
            <w:rStyle w:val="Hyperlink"/>
            <w:rFonts w:hint="eastAsia"/>
            <w:noProof/>
            <w:rtl/>
          </w:rPr>
          <w:t>زادگان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131</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39" w:history="1">
        <w:r w:rsidRPr="00124850">
          <w:rPr>
            <w:rStyle w:val="Hyperlink"/>
            <w:rFonts w:hint="eastAsia"/>
            <w:noProof/>
            <w:rtl/>
          </w:rPr>
          <w:t>روحانيون</w:t>
        </w:r>
        <w:r w:rsidRPr="00124850">
          <w:rPr>
            <w:rStyle w:val="Hyperlink"/>
            <w:noProof/>
            <w:rtl/>
          </w:rPr>
          <w:t xml:space="preserve"> </w:t>
        </w:r>
        <w:r w:rsidRPr="00124850">
          <w:rPr>
            <w:rStyle w:val="Hyperlink"/>
            <w:rFonts w:hint="eastAsia"/>
            <w:noProof/>
            <w:rtl/>
          </w:rPr>
          <w:t>بر</w:t>
        </w:r>
        <w:r w:rsidRPr="00124850">
          <w:rPr>
            <w:rStyle w:val="Hyperlink"/>
            <w:noProof/>
            <w:rtl/>
          </w:rPr>
          <w:t xml:space="preserve"> </w:t>
        </w:r>
        <w:r w:rsidRPr="00124850">
          <w:rPr>
            <w:rStyle w:val="Hyperlink"/>
            <w:rFonts w:hint="eastAsia"/>
            <w:noProof/>
            <w:rtl/>
          </w:rPr>
          <w:t>سه</w:t>
        </w:r>
        <w:r w:rsidRPr="00124850">
          <w:rPr>
            <w:rStyle w:val="Hyperlink"/>
            <w:noProof/>
            <w:rtl/>
          </w:rPr>
          <w:t xml:space="preserve"> </w:t>
        </w:r>
        <w:r w:rsidRPr="00124850">
          <w:rPr>
            <w:rStyle w:val="Hyperlink"/>
            <w:rFonts w:hint="eastAsia"/>
            <w:noProof/>
            <w:rtl/>
          </w:rPr>
          <w:t>قسم</w:t>
        </w:r>
        <w:r w:rsidRPr="00124850">
          <w:rPr>
            <w:rStyle w:val="Hyperlink"/>
            <w:noProof/>
            <w:rtl/>
          </w:rPr>
          <w:t xml:space="preserve"> </w:t>
        </w:r>
        <w:r w:rsidRPr="00124850">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Toc343632639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132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0" w:history="1">
        <w:r w:rsidRPr="00124850">
          <w:rPr>
            <w:rStyle w:val="Hyperlink"/>
            <w:rFonts w:hint="eastAsia"/>
            <w:noProof/>
            <w:rtl/>
          </w:rPr>
          <w:t>بيداري</w:t>
        </w:r>
        <w:r w:rsidRPr="00124850">
          <w:rPr>
            <w:rStyle w:val="Hyperlink"/>
            <w:noProof/>
            <w:rtl/>
          </w:rPr>
          <w:t xml:space="preserve"> </w:t>
        </w:r>
        <w:r w:rsidRPr="00124850">
          <w:rPr>
            <w:rStyle w:val="Hyperlink"/>
            <w:rFonts w:hint="eastAsia"/>
            <w:noProof/>
            <w:rtl/>
          </w:rPr>
          <w:t>مردم،</w:t>
        </w:r>
        <w:r w:rsidRPr="00124850">
          <w:rPr>
            <w:rStyle w:val="Hyperlink"/>
            <w:noProof/>
            <w:rtl/>
          </w:rPr>
          <w:t xml:space="preserve"> </w:t>
        </w:r>
        <w:r w:rsidRPr="00124850">
          <w:rPr>
            <w:rStyle w:val="Hyperlink"/>
            <w:rFonts w:hint="eastAsia"/>
            <w:noProof/>
            <w:rtl/>
          </w:rPr>
          <w:t>خطري</w:t>
        </w:r>
        <w:r w:rsidRPr="00124850">
          <w:rPr>
            <w:rStyle w:val="Hyperlink"/>
            <w:noProof/>
            <w:rtl/>
          </w:rPr>
          <w:t xml:space="preserve"> </w:t>
        </w:r>
        <w:r w:rsidRPr="00124850">
          <w:rPr>
            <w:rStyle w:val="Hyperlink"/>
            <w:rFonts w:hint="eastAsia"/>
            <w:noProof/>
            <w:rtl/>
          </w:rPr>
          <w:t>براي</w:t>
        </w:r>
        <w:r w:rsidRPr="00124850">
          <w:rPr>
            <w:rStyle w:val="Hyperlink"/>
            <w:noProof/>
            <w:rtl/>
          </w:rPr>
          <w:t xml:space="preserve"> </w:t>
        </w:r>
        <w:r w:rsidRPr="00124850">
          <w:rPr>
            <w:rStyle w:val="Hyperlink"/>
            <w:rFonts w:hint="eastAsia"/>
            <w:noProof/>
            <w:rtl/>
          </w:rPr>
          <w:t>روحانيت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Toc343632640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133</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1" w:history="1">
        <w:r w:rsidRPr="00124850">
          <w:rPr>
            <w:rStyle w:val="Hyperlink"/>
            <w:rFonts w:hint="eastAsia"/>
            <w:noProof/>
            <w:rtl/>
          </w:rPr>
          <w:t>مصايب</w:t>
        </w:r>
        <w:r w:rsidRPr="00124850">
          <w:rPr>
            <w:rStyle w:val="Hyperlink"/>
            <w:noProof/>
            <w:rtl/>
          </w:rPr>
          <w:t xml:space="preserve"> </w:t>
        </w:r>
        <w:r w:rsidRPr="00124850">
          <w:rPr>
            <w:rStyle w:val="Hyperlink"/>
            <w:rFonts w:hint="eastAsia"/>
            <w:noProof/>
            <w:rtl/>
          </w:rPr>
          <w:t>وارده</w:t>
        </w:r>
        <w:r w:rsidRPr="00124850">
          <w:rPr>
            <w:rStyle w:val="Hyperlink"/>
            <w:noProof/>
            <w:rtl/>
          </w:rPr>
          <w:t xml:space="preserve"> </w:t>
        </w:r>
        <w:r w:rsidRPr="00124850">
          <w:rPr>
            <w:rStyle w:val="Hyperlink"/>
            <w:rFonts w:hint="eastAsia"/>
            <w:noProof/>
            <w:rtl/>
          </w:rPr>
          <w:t>بر</w:t>
        </w:r>
        <w:r w:rsidRPr="00124850">
          <w:rPr>
            <w:rStyle w:val="Hyperlink"/>
            <w:noProof/>
            <w:rtl/>
          </w:rPr>
          <w:t xml:space="preserve"> </w:t>
        </w:r>
        <w:r w:rsidRPr="00124850">
          <w:rPr>
            <w:rStyle w:val="Hyperlink"/>
            <w:rFonts w:hint="eastAsia"/>
            <w:noProof/>
            <w:rtl/>
          </w:rPr>
          <w:t>علماي</w:t>
        </w:r>
        <w:r w:rsidRPr="00124850">
          <w:rPr>
            <w:rStyle w:val="Hyperlink"/>
            <w:noProof/>
            <w:rtl/>
          </w:rPr>
          <w:t xml:space="preserve"> </w:t>
        </w:r>
        <w:r w:rsidRPr="00124850">
          <w:rPr>
            <w:rStyle w:val="Hyperlink"/>
            <w:rFonts w:hint="eastAsia"/>
            <w:noProof/>
            <w:rtl/>
          </w:rPr>
          <w:t>حق</w:t>
        </w:r>
        <w:r w:rsidRPr="00124850">
          <w:rPr>
            <w:rStyle w:val="Hyperlink"/>
            <w:noProof/>
            <w:rtl/>
          </w:rPr>
          <w:t xml:space="preserve"> </w:t>
        </w:r>
        <w:r w:rsidRPr="00124850">
          <w:rPr>
            <w:rStyle w:val="Hyperlink"/>
            <w:rFonts w:hint="eastAsia"/>
            <w:noProof/>
            <w:rtl/>
          </w:rPr>
          <w:t>گو</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مجاهد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Toc343632641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135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2" w:history="1">
        <w:r w:rsidRPr="00124850">
          <w:rPr>
            <w:rStyle w:val="Hyperlink"/>
            <w:rFonts w:hint="eastAsia"/>
            <w:noProof/>
            <w:rtl/>
          </w:rPr>
          <w:t>نمونه</w:t>
        </w:r>
        <w:r w:rsidRPr="00124850">
          <w:rPr>
            <w:rStyle w:val="Hyperlink"/>
            <w:noProof/>
            <w:rtl/>
          </w:rPr>
          <w:t xml:space="preserve"> </w:t>
        </w:r>
        <w:r w:rsidRPr="00124850">
          <w:rPr>
            <w:rStyle w:val="Hyperlink"/>
            <w:rFonts w:hint="eastAsia"/>
            <w:noProof/>
            <w:rtl/>
          </w:rPr>
          <w:t>هايي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نامه</w:t>
        </w:r>
        <w:r w:rsidRPr="00124850">
          <w:rPr>
            <w:rStyle w:val="Hyperlink"/>
            <w:noProof/>
            <w:rtl/>
          </w:rPr>
          <w:t xml:space="preserve"> </w:t>
        </w:r>
        <w:r w:rsidRPr="00124850">
          <w:rPr>
            <w:rStyle w:val="Hyperlink"/>
            <w:rFonts w:hint="eastAsia"/>
            <w:noProof/>
            <w:rtl/>
          </w:rPr>
          <w:t>هاي</w:t>
        </w:r>
        <w:r w:rsidRPr="00124850">
          <w:rPr>
            <w:rStyle w:val="Hyperlink"/>
            <w:noProof/>
            <w:rtl/>
          </w:rPr>
          <w:t xml:space="preserve"> </w:t>
        </w:r>
        <w:r w:rsidRPr="00124850">
          <w:rPr>
            <w:rStyle w:val="Hyperlink"/>
            <w:rFonts w:hint="eastAsia"/>
            <w:noProof/>
            <w:rtl/>
          </w:rPr>
          <w:t>بي</w:t>
        </w:r>
        <w:r w:rsidRPr="00124850">
          <w:rPr>
            <w:rStyle w:val="Hyperlink"/>
            <w:noProof/>
            <w:rtl/>
          </w:rPr>
          <w:t xml:space="preserve"> </w:t>
        </w:r>
        <w:r w:rsidRPr="00124850">
          <w:rPr>
            <w:rStyle w:val="Hyperlink"/>
            <w:rFonts w:hint="eastAsia"/>
            <w:noProof/>
            <w:rtl/>
          </w:rPr>
          <w:t>جواب</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آقاي</w:t>
        </w:r>
        <w:r w:rsidRPr="00124850">
          <w:rPr>
            <w:rStyle w:val="Hyperlink"/>
            <w:noProof/>
            <w:rtl/>
          </w:rPr>
          <w:t xml:space="preserve"> </w:t>
        </w:r>
        <w:r w:rsidRPr="00124850">
          <w:rPr>
            <w:rStyle w:val="Hyperlink"/>
            <w:rFonts w:hint="eastAsia"/>
            <w:noProof/>
            <w:rtl/>
          </w:rPr>
          <w:t>خميني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Toc343632642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142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3" w:history="1">
        <w:r w:rsidRPr="00124850">
          <w:rPr>
            <w:rStyle w:val="Hyperlink"/>
            <w:rFonts w:hint="eastAsia"/>
            <w:noProof/>
            <w:rtl/>
          </w:rPr>
          <w:t>چند</w:t>
        </w:r>
        <w:r w:rsidRPr="00124850">
          <w:rPr>
            <w:rStyle w:val="Hyperlink"/>
            <w:noProof/>
            <w:rtl/>
          </w:rPr>
          <w:t xml:space="preserve"> </w:t>
        </w:r>
        <w:r w:rsidRPr="00124850">
          <w:rPr>
            <w:rStyle w:val="Hyperlink"/>
            <w:rFonts w:hint="eastAsia"/>
            <w:noProof/>
            <w:rtl/>
          </w:rPr>
          <w:t>نمونه</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اعلاميه</w:t>
        </w:r>
        <w:r w:rsidRPr="00124850">
          <w:rPr>
            <w:rStyle w:val="Hyperlink"/>
            <w:noProof/>
            <w:rtl/>
          </w:rPr>
          <w:t xml:space="preserve"> </w:t>
        </w:r>
        <w:r w:rsidRPr="00124850">
          <w:rPr>
            <w:rStyle w:val="Hyperlink"/>
            <w:rFonts w:hint="eastAsia"/>
            <w:noProof/>
            <w:rtl/>
          </w:rPr>
          <w:t>هاي</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Toc343632643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145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4" w:history="1">
        <w:r w:rsidRPr="00124850">
          <w:rPr>
            <w:rStyle w:val="Hyperlink"/>
            <w:rFonts w:hint="eastAsia"/>
            <w:noProof/>
            <w:rtl/>
          </w:rPr>
          <w:t>مخالفت</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بناي</w:t>
        </w:r>
        <w:r w:rsidRPr="00124850">
          <w:rPr>
            <w:rStyle w:val="Hyperlink"/>
            <w:noProof/>
            <w:rtl/>
          </w:rPr>
          <w:t xml:space="preserve"> </w:t>
        </w:r>
        <w:r w:rsidRPr="00124850">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Toc343632644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169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5" w:history="1">
        <w:r w:rsidRPr="00124850">
          <w:rPr>
            <w:rStyle w:val="Hyperlink"/>
            <w:rFonts w:hint="eastAsia"/>
            <w:noProof/>
            <w:rtl/>
          </w:rPr>
          <w:t>هرج</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مرج</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نام</w:t>
        </w:r>
        <w:r w:rsidRPr="00124850">
          <w:rPr>
            <w:rStyle w:val="Hyperlink"/>
            <w:noProof/>
            <w:rtl/>
          </w:rPr>
          <w:t xml:space="preserve"> </w:t>
        </w:r>
        <w:r w:rsidRPr="00124850">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Toc343632645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170</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6" w:history="1">
        <w:r w:rsidRPr="00124850">
          <w:rPr>
            <w:rStyle w:val="Hyperlink"/>
            <w:rFonts w:hint="eastAsia"/>
            <w:noProof/>
            <w:rtl/>
          </w:rPr>
          <w:t>كارهاي</w:t>
        </w:r>
        <w:r w:rsidRPr="00124850">
          <w:rPr>
            <w:rStyle w:val="Hyperlink"/>
            <w:noProof/>
            <w:rtl/>
          </w:rPr>
          <w:t xml:space="preserve"> </w:t>
        </w:r>
        <w:r w:rsidRPr="00124850">
          <w:rPr>
            <w:rStyle w:val="Hyperlink"/>
            <w:rFonts w:hint="eastAsia"/>
            <w:noProof/>
            <w:rtl/>
          </w:rPr>
          <w:t>خلاف</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نام</w:t>
        </w:r>
        <w:r w:rsidRPr="00124850">
          <w:rPr>
            <w:rStyle w:val="Hyperlink"/>
            <w:noProof/>
            <w:rtl/>
          </w:rPr>
          <w:t xml:space="preserve"> </w:t>
        </w:r>
        <w:r w:rsidRPr="00124850">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Toc343632646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172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7" w:history="1">
        <w:r w:rsidRPr="00124850">
          <w:rPr>
            <w:rStyle w:val="Hyperlink"/>
            <w:rFonts w:hint="eastAsia"/>
            <w:noProof/>
            <w:rtl/>
          </w:rPr>
          <w:t>آمادگي</w:t>
        </w:r>
        <w:r w:rsidRPr="00124850">
          <w:rPr>
            <w:rStyle w:val="Hyperlink"/>
            <w:noProof/>
            <w:rtl/>
          </w:rPr>
          <w:t xml:space="preserve"> </w:t>
        </w:r>
        <w:r w:rsidRPr="00124850">
          <w:rPr>
            <w:rStyle w:val="Hyperlink"/>
            <w:rFonts w:hint="eastAsia"/>
            <w:noProof/>
            <w:rtl/>
          </w:rPr>
          <w:t>هميشگي</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براي</w:t>
        </w:r>
        <w:r w:rsidRPr="00124850">
          <w:rPr>
            <w:rStyle w:val="Hyperlink"/>
            <w:noProof/>
            <w:rtl/>
          </w:rPr>
          <w:t xml:space="preserve"> </w:t>
        </w:r>
        <w:r w:rsidRPr="00124850">
          <w:rPr>
            <w:rStyle w:val="Hyperlink"/>
            <w:rFonts w:hint="eastAsia"/>
            <w:noProof/>
            <w:rtl/>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Toc343632647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193</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8" w:history="1">
        <w:r w:rsidRPr="00124850">
          <w:rPr>
            <w:rStyle w:val="Hyperlink"/>
            <w:rFonts w:hint="eastAsia"/>
            <w:noProof/>
            <w:rtl/>
          </w:rPr>
          <w:t>بحث</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آقاي</w:t>
        </w:r>
        <w:r w:rsidRPr="00124850">
          <w:rPr>
            <w:rStyle w:val="Hyperlink"/>
            <w:noProof/>
            <w:rtl/>
          </w:rPr>
          <w:t xml:space="preserve"> </w:t>
        </w:r>
        <w:r w:rsidRPr="00124850">
          <w:rPr>
            <w:rStyle w:val="Hyperlink"/>
            <w:rFonts w:hint="eastAsia"/>
            <w:noProof/>
            <w:rtl/>
          </w:rPr>
          <w:t>رباني</w:t>
        </w:r>
        <w:r w:rsidRPr="00124850">
          <w:rPr>
            <w:rStyle w:val="Hyperlink"/>
            <w:noProof/>
            <w:rtl/>
          </w:rPr>
          <w:t xml:space="preserve"> </w:t>
        </w:r>
        <w:r w:rsidRPr="00124850">
          <w:rPr>
            <w:rStyle w:val="Hyperlink"/>
            <w:rFonts w:hint="eastAsia"/>
            <w:noProof/>
            <w:rtl/>
          </w:rPr>
          <w:t>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195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49" w:history="1">
        <w:r w:rsidRPr="00124850">
          <w:rPr>
            <w:rStyle w:val="Hyperlink"/>
            <w:rFonts w:hint="eastAsia"/>
            <w:noProof/>
            <w:rtl/>
          </w:rPr>
          <w:t>زنداني</w:t>
        </w:r>
        <w:r w:rsidRPr="00124850">
          <w:rPr>
            <w:rStyle w:val="Hyperlink"/>
            <w:noProof/>
            <w:rtl/>
          </w:rPr>
          <w:t xml:space="preserve"> </w:t>
        </w:r>
        <w:r w:rsidRPr="00124850">
          <w:rPr>
            <w:rStyle w:val="Hyperlink"/>
            <w:rFonts w:hint="eastAsia"/>
            <w:noProof/>
            <w:rtl/>
          </w:rPr>
          <w:t>شدن</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پي</w:t>
        </w:r>
        <w:r w:rsidRPr="00124850">
          <w:rPr>
            <w:rStyle w:val="Hyperlink"/>
            <w:noProof/>
            <w:rtl/>
          </w:rPr>
          <w:t xml:space="preserve"> </w:t>
        </w:r>
        <w:r w:rsidRPr="00124850">
          <w:rPr>
            <w:rStyle w:val="Hyperlink"/>
            <w:rFonts w:hint="eastAsia"/>
            <w:noProof/>
            <w:rtl/>
          </w:rPr>
          <w:t>بحث</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آقاي</w:t>
        </w:r>
        <w:r w:rsidRPr="00124850">
          <w:rPr>
            <w:rStyle w:val="Hyperlink"/>
            <w:noProof/>
            <w:rtl/>
          </w:rPr>
          <w:t xml:space="preserve"> </w:t>
        </w:r>
        <w:r w:rsidRPr="00124850">
          <w:rPr>
            <w:rStyle w:val="Hyperlink"/>
            <w:rFonts w:hint="eastAsia"/>
            <w:noProof/>
            <w:rtl/>
          </w:rPr>
          <w:t>رباني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Toc343632649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200</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0" w:history="1">
        <w:r w:rsidRPr="00124850">
          <w:rPr>
            <w:rStyle w:val="Hyperlink"/>
            <w:rFonts w:hint="eastAsia"/>
            <w:noProof/>
            <w:rtl/>
          </w:rPr>
          <w:t>ترور</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سوء</w:t>
        </w:r>
        <w:r w:rsidRPr="00124850">
          <w:rPr>
            <w:rStyle w:val="Hyperlink"/>
            <w:noProof/>
            <w:rtl/>
          </w:rPr>
          <w:t xml:space="preserve"> </w:t>
        </w:r>
        <w:r w:rsidRPr="00124850">
          <w:rPr>
            <w:rStyle w:val="Hyperlink"/>
            <w:rFonts w:hint="eastAsia"/>
            <w:noProof/>
            <w:rtl/>
          </w:rPr>
          <w:t>قصد</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جان</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Toc343632650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202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1" w:history="1">
        <w:r w:rsidRPr="00124850">
          <w:rPr>
            <w:rStyle w:val="Hyperlink"/>
            <w:rFonts w:hint="eastAsia"/>
            <w:noProof/>
            <w:rtl/>
          </w:rPr>
          <w:t>ترور</w:t>
        </w:r>
        <w:r w:rsidRPr="00124850">
          <w:rPr>
            <w:rStyle w:val="Hyperlink"/>
            <w:noProof/>
            <w:rtl/>
          </w:rPr>
          <w:t xml:space="preserve"> </w:t>
        </w:r>
        <w:r w:rsidRPr="00124850">
          <w:rPr>
            <w:rStyle w:val="Hyperlink"/>
            <w:rFonts w:hint="eastAsia"/>
            <w:noProof/>
            <w:rtl/>
          </w:rPr>
          <w:t>شدن</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بوسيله</w:t>
        </w:r>
        <w:r w:rsidRPr="00124850">
          <w:rPr>
            <w:rStyle w:val="Hyperlink"/>
            <w:noProof/>
            <w:rtl/>
          </w:rPr>
          <w:t xml:space="preserve"> </w:t>
        </w:r>
        <w:r w:rsidRPr="00124850">
          <w:rPr>
            <w:rStyle w:val="Hyperlink"/>
            <w:rFonts w:hint="eastAsia"/>
            <w:noProof/>
            <w:rtl/>
          </w:rPr>
          <w:t>دستگاه</w:t>
        </w:r>
        <w:r w:rsidRPr="00124850">
          <w:rPr>
            <w:rStyle w:val="Hyperlink"/>
            <w:noProof/>
            <w:rtl/>
          </w:rPr>
          <w:t xml:space="preserve"> </w:t>
        </w:r>
        <w:r w:rsidRPr="00124850">
          <w:rPr>
            <w:rStyle w:val="Hyperlink"/>
            <w:rFonts w:hint="eastAsia"/>
            <w:noProof/>
            <w:rtl/>
          </w:rPr>
          <w:t>حاكمه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Toc343632651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204</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2" w:history="1">
        <w:r w:rsidRPr="00124850">
          <w:rPr>
            <w:rStyle w:val="Hyperlink"/>
            <w:rFonts w:hint="eastAsia"/>
            <w:noProof/>
            <w:rtl/>
          </w:rPr>
          <w:t>اعلامية</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پس</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ترور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Toc343632652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207</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3" w:history="1">
        <w:r w:rsidRPr="00124850">
          <w:rPr>
            <w:rStyle w:val="Hyperlink"/>
            <w:rFonts w:hint="eastAsia"/>
            <w:noProof/>
            <w:rtl/>
          </w:rPr>
          <w:t>خصومت</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بي</w:t>
        </w:r>
        <w:r w:rsidRPr="00124850">
          <w:rPr>
            <w:rStyle w:val="Hyperlink"/>
            <w:noProof/>
            <w:rtl/>
          </w:rPr>
          <w:t xml:space="preserve"> </w:t>
        </w:r>
        <w:r w:rsidRPr="00124850">
          <w:rPr>
            <w:rStyle w:val="Hyperlink"/>
            <w:rFonts w:hint="eastAsia"/>
            <w:noProof/>
            <w:rtl/>
          </w:rPr>
          <w:t>انصافي</w:t>
        </w:r>
        <w:r w:rsidRPr="00124850">
          <w:rPr>
            <w:rStyle w:val="Hyperlink"/>
            <w:noProof/>
            <w:rtl/>
          </w:rPr>
          <w:t xml:space="preserve"> </w:t>
        </w:r>
        <w:r w:rsidRPr="00124850">
          <w:rPr>
            <w:rStyle w:val="Hyperlink"/>
            <w:rFonts w:hint="eastAsia"/>
            <w:noProof/>
            <w:rtl/>
          </w:rPr>
          <w:t>مخالفين</w:t>
        </w:r>
        <w:r w:rsidRPr="001F1997">
          <w:rPr>
            <w:rStyle w:val="Hyperlink"/>
            <w:rFonts w:cs="Times New Roman"/>
            <w:noProof/>
            <w:rtl/>
          </w:rPr>
          <w:t> </w:t>
        </w:r>
        <w:r w:rsidRPr="00124850">
          <w:rPr>
            <w:rStyle w:val="Hyperlink"/>
            <w:noProof/>
            <w:rtl/>
          </w:rPr>
          <w:t xml:space="preserve"> </w:t>
        </w:r>
        <w:r w:rsidRPr="00124850">
          <w:rPr>
            <w:rStyle w:val="Hyperlink"/>
            <w:rFonts w:hint="eastAsia"/>
            <w:noProof/>
            <w:rtl/>
          </w:rPr>
          <w:t>نسبت</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Toc343632653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212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4" w:history="1">
        <w:r w:rsidRPr="00124850">
          <w:rPr>
            <w:rStyle w:val="Hyperlink"/>
            <w:rFonts w:hint="eastAsia"/>
            <w:noProof/>
            <w:rtl/>
          </w:rPr>
          <w:t>نامه</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امام</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مورد</w:t>
        </w:r>
        <w:r w:rsidRPr="00124850">
          <w:rPr>
            <w:rStyle w:val="Hyperlink"/>
            <w:noProof/>
            <w:rtl/>
          </w:rPr>
          <w:t xml:space="preserve"> </w:t>
        </w:r>
        <w:r w:rsidRPr="00124850">
          <w:rPr>
            <w:rStyle w:val="Hyperlink"/>
            <w:rFonts w:hint="eastAsia"/>
            <w:noProof/>
            <w:rtl/>
          </w:rPr>
          <w:t>ترور</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Toc343632654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220</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5" w:history="1">
        <w:r w:rsidRPr="00124850">
          <w:rPr>
            <w:rStyle w:val="Hyperlink"/>
            <w:rFonts w:hint="eastAsia"/>
            <w:noProof/>
            <w:rtl/>
          </w:rPr>
          <w:t>خصومت</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عناد</w:t>
        </w:r>
        <w:r w:rsidRPr="00124850">
          <w:rPr>
            <w:rStyle w:val="Hyperlink"/>
            <w:noProof/>
            <w:rtl/>
          </w:rPr>
          <w:t xml:space="preserve"> </w:t>
        </w:r>
        <w:r w:rsidRPr="00124850">
          <w:rPr>
            <w:rStyle w:val="Hyperlink"/>
            <w:rFonts w:hint="eastAsia"/>
            <w:noProof/>
            <w:rtl/>
          </w:rPr>
          <w:t>مذهبيون</w:t>
        </w:r>
        <w:r w:rsidRPr="00124850">
          <w:rPr>
            <w:rStyle w:val="Hyperlink"/>
            <w:noProof/>
            <w:rtl/>
          </w:rPr>
          <w:t xml:space="preserve"> </w:t>
        </w:r>
        <w:r w:rsidRPr="00124850">
          <w:rPr>
            <w:rStyle w:val="Hyperlink"/>
            <w:rFonts w:hint="eastAsia"/>
            <w:noProof/>
            <w:rtl/>
          </w:rPr>
          <w:t>با</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Toc343632655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222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6" w:history="1">
        <w:r w:rsidRPr="00124850">
          <w:rPr>
            <w:rStyle w:val="Hyperlink"/>
            <w:rFonts w:hint="eastAsia"/>
            <w:noProof/>
            <w:rtl/>
          </w:rPr>
          <w:t>فشارهاي</w:t>
        </w:r>
        <w:r w:rsidRPr="00124850">
          <w:rPr>
            <w:rStyle w:val="Hyperlink"/>
            <w:noProof/>
            <w:rtl/>
          </w:rPr>
          <w:t xml:space="preserve"> </w:t>
        </w:r>
        <w:r w:rsidRPr="00124850">
          <w:rPr>
            <w:rStyle w:val="Hyperlink"/>
            <w:rFonts w:hint="eastAsia"/>
            <w:noProof/>
            <w:rtl/>
          </w:rPr>
          <w:t>وارده</w:t>
        </w:r>
        <w:r w:rsidRPr="00124850">
          <w:rPr>
            <w:rStyle w:val="Hyperlink"/>
            <w:noProof/>
            <w:rtl/>
          </w:rPr>
          <w:t xml:space="preserve"> </w:t>
        </w:r>
        <w:r w:rsidRPr="00124850">
          <w:rPr>
            <w:rStyle w:val="Hyperlink"/>
            <w:rFonts w:hint="eastAsia"/>
            <w:noProof/>
            <w:rtl/>
          </w:rPr>
          <w:t>بر</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Toc343632656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224</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7" w:history="1">
        <w:r w:rsidRPr="00124850">
          <w:rPr>
            <w:rStyle w:val="Hyperlink"/>
            <w:rFonts w:hint="eastAsia"/>
            <w:noProof/>
            <w:rtl/>
          </w:rPr>
          <w:t>مطالعة</w:t>
        </w:r>
        <w:r w:rsidRPr="00124850">
          <w:rPr>
            <w:rStyle w:val="Hyperlink"/>
            <w:noProof/>
            <w:rtl/>
          </w:rPr>
          <w:t xml:space="preserve"> </w:t>
        </w:r>
        <w:r w:rsidRPr="00124850">
          <w:rPr>
            <w:rStyle w:val="Hyperlink"/>
            <w:rFonts w:hint="eastAsia"/>
            <w:noProof/>
            <w:rtl/>
          </w:rPr>
          <w:t>كتاب</w:t>
        </w:r>
        <w:r w:rsidRPr="00124850">
          <w:rPr>
            <w:rStyle w:val="Hyperlink"/>
            <w:noProof/>
            <w:rtl/>
          </w:rPr>
          <w:t xml:space="preserve"> (</w:t>
        </w:r>
        <w:r w:rsidRPr="00124850">
          <w:rPr>
            <w:rStyle w:val="Hyperlink"/>
            <w:rFonts w:hint="eastAsia"/>
            <w:noProof/>
            <w:rtl/>
          </w:rPr>
          <w:t>الغدير</w:t>
        </w:r>
        <w:r w:rsidRPr="00124850">
          <w:rPr>
            <w:rStyle w:val="Hyperlink"/>
            <w:noProof/>
            <w:rtl/>
          </w:rPr>
          <w:t xml:space="preserve">) </w:t>
        </w:r>
        <w:r w:rsidRPr="00124850">
          <w:rPr>
            <w:rStyle w:val="Hyperlink"/>
            <w:rFonts w:hint="eastAsia"/>
            <w:noProof/>
            <w:rtl/>
          </w:rPr>
          <w:t>اميني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نظرية</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بارة</w:t>
        </w:r>
        <w:r w:rsidRPr="00124850">
          <w:rPr>
            <w:rStyle w:val="Hyperlink"/>
            <w:noProof/>
            <w:rtl/>
          </w:rPr>
          <w:t xml:space="preserve"> </w:t>
        </w:r>
        <w:r w:rsidRPr="0012485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Toc343632657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226</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8" w:history="1">
        <w:r w:rsidRPr="00124850">
          <w:rPr>
            <w:rStyle w:val="Hyperlink"/>
            <w:rFonts w:hint="eastAsia"/>
            <w:noProof/>
            <w:rtl/>
          </w:rPr>
          <w:t>نامة</w:t>
        </w:r>
        <w:r w:rsidRPr="00124850">
          <w:rPr>
            <w:rStyle w:val="Hyperlink"/>
            <w:noProof/>
            <w:rtl/>
          </w:rPr>
          <w:t xml:space="preserve"> </w:t>
        </w:r>
        <w:r w:rsidRPr="00124850">
          <w:rPr>
            <w:rStyle w:val="Hyperlink"/>
            <w:rFonts w:hint="eastAsia"/>
            <w:noProof/>
            <w:rtl/>
          </w:rPr>
          <w:t>جمعيت</w:t>
        </w:r>
        <w:r w:rsidRPr="00124850">
          <w:rPr>
            <w:rStyle w:val="Hyperlink"/>
            <w:noProof/>
            <w:rtl/>
          </w:rPr>
          <w:t xml:space="preserve"> </w:t>
        </w:r>
        <w:r w:rsidRPr="00124850">
          <w:rPr>
            <w:rStyle w:val="Hyperlink"/>
            <w:rFonts w:hint="eastAsia"/>
            <w:noProof/>
            <w:rtl/>
          </w:rPr>
          <w:t>دفاع</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آزادي</w:t>
        </w:r>
        <w:r w:rsidRPr="00124850">
          <w:rPr>
            <w:rStyle w:val="Hyperlink"/>
            <w:noProof/>
            <w:rtl/>
          </w:rPr>
          <w:t xml:space="preserve"> </w:t>
        </w:r>
        <w:r w:rsidRPr="00124850">
          <w:rPr>
            <w:rStyle w:val="Hyperlink"/>
            <w:rFonts w:hint="eastAsia"/>
            <w:noProof/>
            <w:rtl/>
          </w:rPr>
          <w:t>راجع</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زنداني</w:t>
        </w:r>
        <w:r w:rsidRPr="00124850">
          <w:rPr>
            <w:rStyle w:val="Hyperlink"/>
            <w:noProof/>
            <w:rtl/>
          </w:rPr>
          <w:t xml:space="preserve"> </w:t>
        </w:r>
        <w:r w:rsidRPr="00124850">
          <w:rPr>
            <w:rStyle w:val="Hyperlink"/>
            <w:rFonts w:hint="eastAsia"/>
            <w:noProof/>
            <w:rtl/>
          </w:rPr>
          <w:t>شدن</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229</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59" w:history="1">
        <w:r w:rsidRPr="00124850">
          <w:rPr>
            <w:rStyle w:val="Hyperlink"/>
            <w:rFonts w:hint="eastAsia"/>
            <w:noProof/>
            <w:rtl/>
          </w:rPr>
          <w:t>نامه</w:t>
        </w:r>
        <w:r w:rsidRPr="00124850">
          <w:rPr>
            <w:rStyle w:val="Hyperlink"/>
            <w:noProof/>
            <w:rtl/>
          </w:rPr>
          <w:t xml:space="preserve"> </w:t>
        </w:r>
        <w:r w:rsidRPr="00124850">
          <w:rPr>
            <w:rStyle w:val="Hyperlink"/>
            <w:rFonts w:hint="eastAsia"/>
            <w:noProof/>
            <w:rtl/>
          </w:rPr>
          <w:t>هايي</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مسئولين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Toc343632659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231</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0" w:history="1">
        <w:r w:rsidRPr="00124850">
          <w:rPr>
            <w:rStyle w:val="Hyperlink"/>
            <w:rFonts w:hint="eastAsia"/>
            <w:noProof/>
            <w:rtl/>
          </w:rPr>
          <w:t>فشارهاي</w:t>
        </w:r>
        <w:r w:rsidRPr="00124850">
          <w:rPr>
            <w:rStyle w:val="Hyperlink"/>
            <w:noProof/>
            <w:rtl/>
          </w:rPr>
          <w:t xml:space="preserve"> </w:t>
        </w:r>
        <w:r w:rsidRPr="00124850">
          <w:rPr>
            <w:rStyle w:val="Hyperlink"/>
            <w:rFonts w:hint="eastAsia"/>
            <w:noProof/>
            <w:rtl/>
          </w:rPr>
          <w:t>وارده</w:t>
        </w:r>
        <w:r w:rsidRPr="00124850">
          <w:rPr>
            <w:rStyle w:val="Hyperlink"/>
            <w:noProof/>
            <w:rtl/>
          </w:rPr>
          <w:t xml:space="preserve"> </w:t>
        </w:r>
        <w:r w:rsidRPr="00124850">
          <w:rPr>
            <w:rStyle w:val="Hyperlink"/>
            <w:rFonts w:hint="eastAsia"/>
            <w:noProof/>
            <w:rtl/>
          </w:rPr>
          <w:t>بر</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زندان</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نامه</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Toc343632660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242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1" w:history="1">
        <w:r w:rsidRPr="00124850">
          <w:rPr>
            <w:rStyle w:val="Hyperlink"/>
            <w:rFonts w:hint="eastAsia"/>
            <w:noProof/>
            <w:rtl/>
          </w:rPr>
          <w:t>ادامه</w:t>
        </w:r>
        <w:r w:rsidRPr="00124850">
          <w:rPr>
            <w:rStyle w:val="Hyperlink"/>
            <w:noProof/>
            <w:rtl/>
          </w:rPr>
          <w:t xml:space="preserve"> </w:t>
        </w:r>
        <w:r w:rsidRPr="00124850">
          <w:rPr>
            <w:rStyle w:val="Hyperlink"/>
            <w:rFonts w:hint="eastAsia"/>
            <w:noProof/>
            <w:rtl/>
          </w:rPr>
          <w:t>ماجراي</w:t>
        </w:r>
        <w:r w:rsidRPr="00124850">
          <w:rPr>
            <w:rStyle w:val="Hyperlink"/>
            <w:noProof/>
            <w:rtl/>
          </w:rPr>
          <w:t xml:space="preserve"> </w:t>
        </w:r>
        <w:r w:rsidRPr="00124850">
          <w:rPr>
            <w:rStyle w:val="Hyperlink"/>
            <w:rFonts w:hint="eastAsia"/>
            <w:noProof/>
            <w:rtl/>
          </w:rPr>
          <w:t>تبعيد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Toc343632661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252</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2" w:history="1">
        <w:r w:rsidRPr="00124850">
          <w:rPr>
            <w:rStyle w:val="Hyperlink"/>
            <w:rFonts w:hint="eastAsia"/>
            <w:noProof/>
            <w:rtl/>
          </w:rPr>
          <w:t>نامه</w:t>
        </w:r>
        <w:r w:rsidRPr="00124850">
          <w:rPr>
            <w:rStyle w:val="Hyperlink"/>
            <w:noProof/>
            <w:rtl/>
          </w:rPr>
          <w:t xml:space="preserve"> </w:t>
        </w:r>
        <w:r w:rsidRPr="00124850">
          <w:rPr>
            <w:rStyle w:val="Hyperlink"/>
            <w:rFonts w:hint="eastAsia"/>
            <w:noProof/>
            <w:rtl/>
          </w:rPr>
          <w:t>مؤلف</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آقاي</w:t>
        </w:r>
        <w:r w:rsidRPr="00124850">
          <w:rPr>
            <w:rStyle w:val="Hyperlink"/>
            <w:noProof/>
            <w:rtl/>
          </w:rPr>
          <w:t xml:space="preserve"> </w:t>
        </w:r>
        <w:r w:rsidRPr="00124850">
          <w:rPr>
            <w:rStyle w:val="Hyperlink"/>
            <w:rFonts w:hint="eastAsia"/>
            <w:noProof/>
            <w:rtl/>
          </w:rPr>
          <w:t>خامنه</w:t>
        </w:r>
        <w:r w:rsidRPr="00124850">
          <w:rPr>
            <w:rStyle w:val="Hyperlink"/>
            <w:noProof/>
            <w:rtl/>
          </w:rPr>
          <w:t xml:space="preserve"> </w:t>
        </w:r>
        <w:r w:rsidRPr="00124850">
          <w:rPr>
            <w:rStyle w:val="Hyperlink"/>
            <w:rFonts w:hint="eastAsia"/>
            <w:noProof/>
            <w:rtl/>
          </w:rPr>
          <w:t>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Toc343632662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253</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3" w:history="1">
        <w:r w:rsidRPr="00124850">
          <w:rPr>
            <w:rStyle w:val="Hyperlink"/>
            <w:rFonts w:hint="eastAsia"/>
            <w:noProof/>
            <w:rtl/>
          </w:rPr>
          <w:t>نامه</w:t>
        </w:r>
        <w:r w:rsidRPr="00124850">
          <w:rPr>
            <w:rStyle w:val="Hyperlink"/>
            <w:noProof/>
            <w:rtl/>
          </w:rPr>
          <w:t xml:space="preserve"> </w:t>
        </w:r>
        <w:r w:rsidRPr="00124850">
          <w:rPr>
            <w:rStyle w:val="Hyperlink"/>
            <w:rFonts w:hint="eastAsia"/>
            <w:noProof/>
            <w:rtl/>
          </w:rPr>
          <w:t>اي</w:t>
        </w:r>
        <w:r w:rsidRPr="00124850">
          <w:rPr>
            <w:rStyle w:val="Hyperlink"/>
            <w:noProof/>
            <w:rtl/>
          </w:rPr>
          <w:t xml:space="preserve"> </w:t>
        </w:r>
        <w:r w:rsidRPr="00124850">
          <w:rPr>
            <w:rStyle w:val="Hyperlink"/>
            <w:rFonts w:hint="eastAsia"/>
            <w:noProof/>
            <w:rtl/>
          </w:rPr>
          <w:t>ديگر</w:t>
        </w:r>
        <w:r w:rsidRPr="00124850">
          <w:rPr>
            <w:rStyle w:val="Hyperlink"/>
            <w:noProof/>
            <w:rtl/>
          </w:rPr>
          <w:t xml:space="preserve"> </w:t>
        </w:r>
        <w:r w:rsidRPr="00124850">
          <w:rPr>
            <w:rStyle w:val="Hyperlink"/>
            <w:rFonts w:hint="eastAsia"/>
            <w:noProof/>
            <w:rtl/>
          </w:rPr>
          <w:t>به</w:t>
        </w:r>
        <w:r w:rsidRPr="00124850">
          <w:rPr>
            <w:rStyle w:val="Hyperlink"/>
            <w:noProof/>
            <w:rtl/>
          </w:rPr>
          <w:t xml:space="preserve"> </w:t>
        </w:r>
        <w:r w:rsidRPr="00124850">
          <w:rPr>
            <w:rStyle w:val="Hyperlink"/>
            <w:rFonts w:hint="eastAsia"/>
            <w:noProof/>
            <w:rtl/>
          </w:rPr>
          <w:t>خامنه</w:t>
        </w:r>
        <w:r w:rsidRPr="00124850">
          <w:rPr>
            <w:rStyle w:val="Hyperlink"/>
            <w:noProof/>
            <w:rtl/>
          </w:rPr>
          <w:t xml:space="preserve"> </w:t>
        </w:r>
        <w:r w:rsidRPr="00124850">
          <w:rPr>
            <w:rStyle w:val="Hyperlink"/>
            <w:rFonts w:hint="eastAsia"/>
            <w:noProof/>
            <w:rtl/>
          </w:rPr>
          <w:t>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Toc343632663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255</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4" w:history="1">
        <w:r w:rsidRPr="00124850">
          <w:rPr>
            <w:rStyle w:val="Hyperlink"/>
            <w:rFonts w:hint="eastAsia"/>
            <w:noProof/>
            <w:rtl/>
          </w:rPr>
          <w:t>فشارها</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مصايب</w:t>
        </w:r>
        <w:r w:rsidRPr="00124850">
          <w:rPr>
            <w:rStyle w:val="Hyperlink"/>
            <w:noProof/>
            <w:rtl/>
          </w:rPr>
          <w:t xml:space="preserve"> </w:t>
        </w:r>
        <w:r w:rsidRPr="00124850">
          <w:rPr>
            <w:rStyle w:val="Hyperlink"/>
            <w:rFonts w:hint="eastAsia"/>
            <w:noProof/>
            <w:rtl/>
          </w:rPr>
          <w:t>وارده</w:t>
        </w:r>
        <w:r w:rsidRPr="00124850">
          <w:rPr>
            <w:rStyle w:val="Hyperlink"/>
            <w:noProof/>
            <w:rtl/>
          </w:rPr>
          <w:t xml:space="preserve"> </w:t>
        </w:r>
        <w:r w:rsidRPr="00124850">
          <w:rPr>
            <w:rStyle w:val="Hyperlink"/>
            <w:rFonts w:hint="eastAsia"/>
            <w:noProof/>
            <w:rtl/>
          </w:rPr>
          <w:t>بر</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Toc343632664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256</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5" w:history="1">
        <w:r w:rsidRPr="00124850">
          <w:rPr>
            <w:rStyle w:val="Hyperlink"/>
            <w:rFonts w:hint="eastAsia"/>
            <w:noProof/>
            <w:rtl/>
          </w:rPr>
          <w:t>جمهوري</w:t>
        </w:r>
        <w:r w:rsidRPr="00124850">
          <w:rPr>
            <w:rStyle w:val="Hyperlink"/>
            <w:noProof/>
            <w:rtl/>
          </w:rPr>
          <w:t xml:space="preserve"> </w:t>
        </w:r>
        <w:r w:rsidRPr="00124850">
          <w:rPr>
            <w:rStyle w:val="Hyperlink"/>
            <w:rFonts w:hint="eastAsia"/>
            <w:noProof/>
            <w:rtl/>
          </w:rPr>
          <w:t>اسلامي</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مسؤلين</w:t>
        </w:r>
        <w:r w:rsidRPr="00124850">
          <w:rPr>
            <w:rStyle w:val="Hyperlink"/>
            <w:noProof/>
            <w:rtl/>
          </w:rPr>
          <w:t xml:space="preserve"> </w:t>
        </w:r>
        <w:r w:rsidRPr="00124850">
          <w:rPr>
            <w:rStyle w:val="Hyperlink"/>
            <w:rFonts w:hint="eastAsia"/>
            <w:noProof/>
            <w:rtl/>
          </w:rPr>
          <w:t>بي</w:t>
        </w:r>
        <w:r w:rsidRPr="00124850">
          <w:rPr>
            <w:rStyle w:val="Hyperlink"/>
            <w:noProof/>
            <w:rtl/>
          </w:rPr>
          <w:t xml:space="preserve"> </w:t>
        </w:r>
        <w:r w:rsidRPr="00124850">
          <w:rPr>
            <w:rStyle w:val="Hyperlink"/>
            <w:rFonts w:hint="eastAsia"/>
            <w:noProof/>
            <w:rtl/>
          </w:rPr>
          <w:t>لياقت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Toc343632665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260</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6" w:history="1">
        <w:r w:rsidRPr="00124850">
          <w:rPr>
            <w:rStyle w:val="Hyperlink"/>
            <w:rFonts w:hint="eastAsia"/>
            <w:noProof/>
            <w:rtl/>
          </w:rPr>
          <w:t>شعري</w:t>
        </w:r>
        <w:r w:rsidRPr="00124850">
          <w:rPr>
            <w:rStyle w:val="Hyperlink"/>
            <w:noProof/>
            <w:rtl/>
          </w:rPr>
          <w:t xml:space="preserve"> </w:t>
        </w:r>
        <w:r w:rsidRPr="00124850">
          <w:rPr>
            <w:rStyle w:val="Hyperlink"/>
            <w:rFonts w:hint="eastAsia"/>
            <w:noProof/>
            <w:rtl/>
          </w:rPr>
          <w:t>در</w:t>
        </w:r>
        <w:r w:rsidRPr="00124850">
          <w:rPr>
            <w:rStyle w:val="Hyperlink"/>
            <w:noProof/>
            <w:rtl/>
          </w:rPr>
          <w:t xml:space="preserve"> </w:t>
        </w:r>
        <w:r w:rsidRPr="00124850">
          <w:rPr>
            <w:rStyle w:val="Hyperlink"/>
            <w:rFonts w:hint="eastAsia"/>
            <w:noProof/>
            <w:rtl/>
          </w:rPr>
          <w:t>باره</w:t>
        </w:r>
        <w:r w:rsidRPr="00124850">
          <w:rPr>
            <w:rStyle w:val="Hyperlink"/>
            <w:noProof/>
            <w:rtl/>
          </w:rPr>
          <w:t xml:space="preserve"> </w:t>
        </w:r>
        <w:r w:rsidRPr="00124850">
          <w:rPr>
            <w:rStyle w:val="Hyperlink"/>
            <w:rFonts w:hint="eastAsia"/>
            <w:noProof/>
            <w:rtl/>
          </w:rPr>
          <w:t>اوضاع</w:t>
        </w:r>
        <w:r w:rsidRPr="00124850">
          <w:rPr>
            <w:rStyle w:val="Hyperlink"/>
            <w:noProof/>
            <w:rtl/>
          </w:rPr>
          <w:t xml:space="preserve"> </w:t>
        </w:r>
        <w:r w:rsidRPr="00124850">
          <w:rPr>
            <w:rStyle w:val="Hyperlink"/>
            <w:rFonts w:hint="eastAsia"/>
            <w:noProof/>
            <w:rtl/>
          </w:rPr>
          <w:t>كنوني</w:t>
        </w:r>
        <w:r w:rsidRPr="00124850">
          <w:rPr>
            <w:rStyle w:val="Hyperlink"/>
            <w:noProof/>
            <w:rtl/>
          </w:rPr>
          <w:t xml:space="preserve"> </w:t>
        </w:r>
        <w:r w:rsidRPr="00124850">
          <w:rPr>
            <w:rStyle w:val="Hyperlink"/>
            <w:rFonts w:hint="eastAsia"/>
            <w:noProof/>
            <w:rtl/>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Toc343632666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263</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7" w:history="1">
        <w:r w:rsidRPr="00124850">
          <w:rPr>
            <w:rStyle w:val="Hyperlink"/>
            <w:rFonts w:hint="eastAsia"/>
            <w:noProof/>
            <w:rtl/>
          </w:rPr>
          <w:t>اسناد</w:t>
        </w:r>
        <w:r w:rsidRPr="00124850">
          <w:rPr>
            <w:rStyle w:val="Hyperlink"/>
            <w:noProof/>
            <w:rtl/>
          </w:rPr>
          <w:t xml:space="preserve"> </w:t>
        </w:r>
        <w:r w:rsidRPr="00124850">
          <w:rPr>
            <w:rStyle w:val="Hyperlink"/>
            <w:rFonts w:hint="eastAsia"/>
            <w:noProof/>
            <w:rtl/>
          </w:rPr>
          <w:t>و</w:t>
        </w:r>
        <w:r w:rsidRPr="00124850">
          <w:rPr>
            <w:rStyle w:val="Hyperlink"/>
            <w:noProof/>
            <w:rtl/>
          </w:rPr>
          <w:t xml:space="preserve"> </w:t>
        </w:r>
        <w:r w:rsidRPr="00124850">
          <w:rPr>
            <w:rStyle w:val="Hyperlink"/>
            <w:rFonts w:hint="eastAsia"/>
            <w:noProof/>
            <w:rtl/>
          </w:rPr>
          <w:t>مدارك</w:t>
        </w:r>
        <w:r w:rsidRPr="00124850">
          <w:rPr>
            <w:rStyle w:val="Hyperlink"/>
            <w:noProof/>
            <w:rtl/>
          </w:rPr>
          <w:t xml:space="preserve"> </w:t>
        </w:r>
        <w:r w:rsidRPr="00124850">
          <w:rPr>
            <w:rStyle w:val="Hyperlink"/>
            <w:rFonts w:hint="eastAsia"/>
            <w:noProof/>
            <w:rtl/>
          </w:rPr>
          <w:t>اجتهاد</w:t>
        </w:r>
        <w:r w:rsidRPr="00124850">
          <w:rPr>
            <w:rStyle w:val="Hyperlink"/>
            <w:noProof/>
            <w:rtl/>
          </w:rPr>
          <w:t xml:space="preserve"> </w:t>
        </w:r>
        <w:r w:rsidRPr="00124850">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Toc343632667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267</w:t>
        </w:r>
        <w:r>
          <w:rPr>
            <w:noProof/>
            <w:webHidden/>
            <w:rtl/>
          </w:rPr>
          <w:fldChar w:fldCharType="end"/>
        </w:r>
      </w:hyperlink>
    </w:p>
    <w:p w:rsidR="007E1E63" w:rsidRPr="002A1D75" w:rsidRDefault="007E1E63">
      <w:pPr>
        <w:pStyle w:val="TOC1"/>
        <w:tabs>
          <w:tab w:val="right" w:leader="dot" w:pos="7361"/>
        </w:tabs>
        <w:rPr>
          <w:rFonts w:ascii="Calibri" w:hAnsi="Calibri" w:cs="Arial"/>
          <w:noProof/>
          <w:sz w:val="22"/>
          <w:szCs w:val="22"/>
          <w:rtl/>
          <w:lang w:bidi="ar-SA"/>
        </w:rPr>
      </w:pPr>
      <w:hyperlink w:anchor="_Toc343632668" w:history="1">
        <w:r w:rsidRPr="00124850">
          <w:rPr>
            <w:rStyle w:val="Hyperlink"/>
            <w:rFonts w:hint="eastAsia"/>
            <w:noProof/>
            <w:rtl/>
          </w:rPr>
          <w:t>يادي</w:t>
        </w:r>
        <w:r w:rsidRPr="00124850">
          <w:rPr>
            <w:rStyle w:val="Hyperlink"/>
            <w:noProof/>
            <w:rtl/>
          </w:rPr>
          <w:t xml:space="preserve"> </w:t>
        </w:r>
        <w:r w:rsidRPr="00124850">
          <w:rPr>
            <w:rStyle w:val="Hyperlink"/>
            <w:rFonts w:hint="eastAsia"/>
            <w:noProof/>
            <w:rtl/>
          </w:rPr>
          <w:t>از</w:t>
        </w:r>
        <w:r w:rsidRPr="00124850">
          <w:rPr>
            <w:rStyle w:val="Hyperlink"/>
            <w:noProof/>
            <w:rtl/>
          </w:rPr>
          <w:t xml:space="preserve"> </w:t>
        </w:r>
        <w:r w:rsidRPr="00124850">
          <w:rPr>
            <w:rStyle w:val="Hyperlink"/>
            <w:rFonts w:hint="eastAsia"/>
            <w:noProof/>
            <w:rtl/>
          </w:rPr>
          <w:t>برقع</w:t>
        </w:r>
        <w:r w:rsidRPr="0012485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Toc343632668 \h</w:instrText>
        </w:r>
        <w:r>
          <w:rPr>
            <w:noProof/>
            <w:webHidden/>
            <w:rtl/>
          </w:rPr>
          <w:instrText xml:space="preserve"> </w:instrText>
        </w:r>
        <w:r>
          <w:rPr>
            <w:noProof/>
            <w:webHidden/>
            <w:rtl/>
          </w:rPr>
        </w:r>
        <w:r>
          <w:rPr>
            <w:noProof/>
            <w:webHidden/>
            <w:rtl/>
          </w:rPr>
          <w:fldChar w:fldCharType="separate"/>
        </w:r>
        <w:r w:rsidR="00D8465B">
          <w:rPr>
            <w:noProof/>
            <w:webHidden/>
            <w:rtl/>
            <w:lang w:bidi="ar-SA"/>
          </w:rPr>
          <w:t>277</w:t>
        </w:r>
        <w:r>
          <w:rPr>
            <w:noProof/>
            <w:webHidden/>
            <w:rtl/>
          </w:rPr>
          <w:fldChar w:fldCharType="end"/>
        </w:r>
      </w:hyperlink>
    </w:p>
    <w:p w:rsidR="007E1E63" w:rsidRPr="002A1D75" w:rsidRDefault="007E1E63" w:rsidP="0076521F">
      <w:pPr>
        <w:pStyle w:val="TOC1"/>
        <w:tabs>
          <w:tab w:val="right" w:leader="dot" w:pos="7361"/>
        </w:tabs>
        <w:spacing w:before="120"/>
        <w:rPr>
          <w:rFonts w:ascii="Calibri" w:hAnsi="Calibri" w:cs="B Lotus"/>
          <w:b/>
          <w:bCs/>
          <w:noProof/>
          <w:sz w:val="22"/>
          <w:szCs w:val="22"/>
          <w:rtl/>
          <w:lang w:bidi="ar-SA"/>
        </w:rPr>
      </w:pPr>
      <w:hyperlink w:anchor="_Toc343632669" w:history="1">
        <w:r w:rsidRPr="00BD0633">
          <w:rPr>
            <w:rStyle w:val="Hyperlink"/>
            <w:rFonts w:cs="B Lotus" w:hint="eastAsia"/>
            <w:b/>
            <w:bCs/>
            <w:noProof/>
            <w:rtl/>
          </w:rPr>
          <w:t>ضمايم</w:t>
        </w:r>
        <w:r w:rsidRPr="00BD0633">
          <w:rPr>
            <w:rFonts w:cs="B Lotus"/>
            <w:b/>
            <w:bCs/>
            <w:noProof/>
            <w:webHidden/>
            <w:rtl/>
          </w:rPr>
          <w:tab/>
        </w:r>
        <w:r w:rsidRPr="00BD0633">
          <w:rPr>
            <w:rFonts w:cs="B Lotus"/>
            <w:b/>
            <w:bCs/>
            <w:noProof/>
            <w:webHidden/>
            <w:rtl/>
          </w:rPr>
          <w:fldChar w:fldCharType="begin"/>
        </w:r>
        <w:r w:rsidRPr="00BD0633">
          <w:rPr>
            <w:rFonts w:cs="B Lotus"/>
            <w:b/>
            <w:bCs/>
            <w:noProof/>
            <w:webHidden/>
            <w:rtl/>
          </w:rPr>
          <w:instrText xml:space="preserve"> </w:instrText>
        </w:r>
        <w:r w:rsidRPr="00BD0633">
          <w:rPr>
            <w:rFonts w:cs="B Lotus"/>
            <w:b/>
            <w:bCs/>
            <w:noProof/>
            <w:webHidden/>
          </w:rPr>
          <w:instrText>PAGEREF</w:instrText>
        </w:r>
        <w:r w:rsidRPr="00BD0633">
          <w:rPr>
            <w:rFonts w:cs="B Lotus"/>
            <w:b/>
            <w:bCs/>
            <w:noProof/>
            <w:webHidden/>
            <w:rtl/>
          </w:rPr>
          <w:instrText xml:space="preserve"> _</w:instrText>
        </w:r>
        <w:r w:rsidRPr="00BD0633">
          <w:rPr>
            <w:rFonts w:cs="B Lotus"/>
            <w:b/>
            <w:bCs/>
            <w:noProof/>
            <w:webHidden/>
          </w:rPr>
          <w:instrText>Toc343632669 \h</w:instrText>
        </w:r>
        <w:r w:rsidRPr="00BD0633">
          <w:rPr>
            <w:rFonts w:cs="B Lotus"/>
            <w:b/>
            <w:bCs/>
            <w:noProof/>
            <w:webHidden/>
            <w:rtl/>
          </w:rPr>
          <w:instrText xml:space="preserve"> </w:instrText>
        </w:r>
        <w:r w:rsidRPr="00BD0633">
          <w:rPr>
            <w:rFonts w:cs="B Lotus"/>
            <w:b/>
            <w:bCs/>
            <w:noProof/>
            <w:webHidden/>
            <w:rtl/>
          </w:rPr>
        </w:r>
        <w:r w:rsidRPr="00BD0633">
          <w:rPr>
            <w:rFonts w:cs="B Lotus"/>
            <w:b/>
            <w:bCs/>
            <w:noProof/>
            <w:webHidden/>
            <w:rtl/>
          </w:rPr>
          <w:fldChar w:fldCharType="separate"/>
        </w:r>
        <w:r w:rsidR="00D8465B">
          <w:rPr>
            <w:rFonts w:cs="B Lotus"/>
            <w:b/>
            <w:bCs/>
            <w:noProof/>
            <w:webHidden/>
            <w:rtl/>
            <w:lang w:bidi="ar-SA"/>
          </w:rPr>
          <w:t>279</w:t>
        </w:r>
        <w:r w:rsidRPr="00BD0633">
          <w:rPr>
            <w:rFonts w:cs="B Lotus"/>
            <w:b/>
            <w:bCs/>
            <w:noProof/>
            <w:webHidden/>
            <w:rtl/>
          </w:rPr>
          <w:fldChar w:fldCharType="end"/>
        </w:r>
      </w:hyperlink>
    </w:p>
    <w:p w:rsidR="00D90428" w:rsidRDefault="00406B08" w:rsidP="0077383E">
      <w:pPr>
        <w:pStyle w:val="StyleComplexBLotus12ptJustifiedFirstline05cmCharCharChar2CharCharChar"/>
        <w:widowControl w:val="0"/>
        <w:shd w:val="clear" w:color="auto" w:fill="FFFFFF"/>
        <w:tabs>
          <w:tab w:val="left" w:pos="3241"/>
        </w:tabs>
        <w:spacing w:line="218" w:lineRule="auto"/>
        <w:jc w:val="center"/>
        <w:rPr>
          <w:rFonts w:cs="B Titr"/>
          <w:sz w:val="28"/>
          <w:szCs w:val="28"/>
          <w:rtl/>
          <w:lang w:bidi="fa-IR"/>
        </w:rPr>
        <w:sectPr w:rsidR="00D90428" w:rsidSect="00D90428">
          <w:headerReference w:type="even" r:id="rId13"/>
          <w:headerReference w:type="default" r:id="rId14"/>
          <w:footerReference w:type="even" r:id="rId15"/>
          <w:footerReference w:type="default" r:id="rId16"/>
          <w:footnotePr>
            <w:numRestart w:val="eachPage"/>
          </w:footnotePr>
          <w:endnotePr>
            <w:numRestart w:val="eachSect"/>
          </w:endnotePr>
          <w:type w:val="oddPage"/>
          <w:pgSz w:w="11907" w:h="16840" w:code="9"/>
          <w:pgMar w:top="851" w:right="2495" w:bottom="4253" w:left="2041" w:header="0" w:footer="1021" w:gutter="0"/>
          <w:pgNumType w:fmt="arabicAbjad" w:start="1"/>
          <w:cols w:space="720"/>
          <w:bidi/>
          <w:rtlGutter/>
          <w:docGrid w:linePitch="272"/>
        </w:sectPr>
      </w:pPr>
      <w:r>
        <w:rPr>
          <w:rFonts w:cs="B Titr"/>
          <w:sz w:val="28"/>
          <w:szCs w:val="28"/>
          <w:rtl/>
          <w:lang w:bidi="fa-IR"/>
        </w:rPr>
        <w:fldChar w:fldCharType="end"/>
      </w:r>
    </w:p>
    <w:p w:rsidR="00D90428" w:rsidRPr="00D90428" w:rsidRDefault="00D90428" w:rsidP="00D90428">
      <w:pPr>
        <w:spacing w:line="192" w:lineRule="auto"/>
        <w:rPr>
          <w:rFonts w:ascii="110_Besmellah" w:eastAsia="SimSun" w:hAnsi="110_Besmellah" w:hint="cs"/>
          <w:sz w:val="56"/>
          <w:szCs w:val="56"/>
          <w:rtl/>
          <w:lang w:bidi="fa-IR"/>
        </w:rPr>
      </w:pPr>
      <w:bookmarkStart w:id="2" w:name="_Toc342171255"/>
    </w:p>
    <w:p w:rsidR="00D90428" w:rsidRPr="00D90428" w:rsidRDefault="00D90428" w:rsidP="00D90428">
      <w:pPr>
        <w:spacing w:line="192" w:lineRule="auto"/>
        <w:jc w:val="center"/>
        <w:rPr>
          <w:rFonts w:ascii="110_Besmellah" w:eastAsia="SimSun" w:hAnsi="110_Besmellah" w:cs="2  Lotus"/>
          <w:sz w:val="44"/>
          <w:szCs w:val="44"/>
          <w:rtl/>
          <w:lang w:bidi="fa-IR"/>
        </w:rPr>
      </w:pPr>
      <w:r w:rsidRPr="00D90428">
        <w:rPr>
          <w:rFonts w:ascii="110_Besmellah" w:eastAsia="SimSun" w:hAnsi="110_Besmellah"/>
          <w:sz w:val="72"/>
          <w:szCs w:val="72"/>
          <w:lang w:bidi="fa-IR"/>
        </w:rPr>
        <w:t>f</w:t>
      </w:r>
    </w:p>
    <w:p w:rsidR="00D90428" w:rsidRPr="00D90428" w:rsidRDefault="00D90428" w:rsidP="00D90428">
      <w:pPr>
        <w:pStyle w:val="a0"/>
        <w:rPr>
          <w:rFonts w:eastAsia="B Zar" w:hint="cs"/>
          <w:rtl/>
        </w:rPr>
      </w:pPr>
      <w:bookmarkStart w:id="3" w:name="_Toc343632579"/>
      <w:r w:rsidRPr="00D90428">
        <w:rPr>
          <w:rFonts w:eastAsia="B Zar" w:hint="cs"/>
          <w:rtl/>
        </w:rPr>
        <w:t>مقدمه‌ی مجموعه کتاب‌های موحدین</w:t>
      </w:r>
      <w:bookmarkEnd w:id="2"/>
      <w:bookmarkEnd w:id="3"/>
    </w:p>
    <w:p w:rsidR="00D90428" w:rsidRPr="00D90428" w:rsidRDefault="00D90428" w:rsidP="00D90428">
      <w:pPr>
        <w:ind w:firstLine="284"/>
        <w:jc w:val="both"/>
        <w:rPr>
          <w:rFonts w:ascii="B Lotus" w:hAnsi="B Lotus" w:cs="B Lotus"/>
          <w:b/>
          <w:spacing w:val="-4"/>
          <w:sz w:val="28"/>
          <w:szCs w:val="28"/>
          <w:rtl/>
          <w:lang w:bidi="fa-IR"/>
        </w:rPr>
      </w:pPr>
      <w:r w:rsidRPr="00D90428">
        <w:rPr>
          <w:rFonts w:ascii="B Lotus" w:hAnsi="B Lotus" w:cs="B Lotus" w:hint="cs"/>
          <w:b/>
          <w:spacing w:val="-4"/>
          <w:sz w:val="28"/>
          <w:szCs w:val="28"/>
          <w:rtl/>
          <w:lang w:bidi="fa-IR"/>
        </w:rPr>
        <w:t>حمد و</w:t>
      </w:r>
      <w:r w:rsidRPr="00D90428">
        <w:rPr>
          <w:rFonts w:ascii="B Lotus" w:hAnsi="B Lotus" w:cs="B Lotus"/>
          <w:b/>
          <w:spacing w:val="-4"/>
          <w:sz w:val="28"/>
          <w:szCs w:val="28"/>
          <w:rtl/>
          <w:lang w:bidi="fa-IR"/>
        </w:rPr>
        <w:t xml:space="preserve"> </w:t>
      </w:r>
      <w:r w:rsidRPr="00D90428">
        <w:rPr>
          <w:rFonts w:ascii="B Lotus" w:hAnsi="B Lotus" w:cs="B Lotus" w:hint="cs"/>
          <w:b/>
          <w:spacing w:val="-4"/>
          <w:sz w:val="28"/>
          <w:szCs w:val="28"/>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D90428" w:rsidRPr="00D90428" w:rsidRDefault="00D90428" w:rsidP="00D90428">
      <w:pPr>
        <w:ind w:firstLine="284"/>
        <w:jc w:val="both"/>
        <w:rPr>
          <w:rFonts w:ascii="B Lotus" w:hAnsi="B Lotus" w:cs="B Lotus"/>
          <w:b/>
          <w:spacing w:val="-2"/>
          <w:sz w:val="28"/>
          <w:szCs w:val="28"/>
          <w:rtl/>
          <w:lang w:bidi="fa-IR"/>
        </w:rPr>
      </w:pPr>
      <w:r w:rsidRPr="00D90428">
        <w:rPr>
          <w:rFonts w:ascii="B Lotus" w:hAnsi="B Lotus" w:cs="B Lotus" w:hint="cs"/>
          <w:b/>
          <w:spacing w:val="-2"/>
          <w:sz w:val="28"/>
          <w:szCs w:val="28"/>
          <w:rtl/>
          <w:lang w:bidi="fa-IR"/>
        </w:rPr>
        <w:t>دینی که امروز مفتخر به آنیم، ثمره مجاهدت‌ها و از جان گذاشتگی‌هایِ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D90428">
        <w:rPr>
          <w:rFonts w:ascii="B Lotus" w:hAnsi="B Lotus" w:cs="B Lotus"/>
          <w:b/>
          <w:sz w:val="28"/>
          <w:szCs w:val="28"/>
          <w:rtl/>
          <w:lang w:bidi="fa-IR"/>
        </w:rPr>
        <w:t xml:space="preserve"> </w:t>
      </w:r>
      <w:r w:rsidRPr="00D90428">
        <w:rPr>
          <w:rFonts w:ascii="B Lotus" w:hAnsi="B Lotus" w:cs="B Lotus" w:hint="cs"/>
          <w:b/>
          <w:sz w:val="28"/>
          <w:szCs w:val="28"/>
          <w:rtl/>
          <w:lang w:bidi="fa-IR"/>
        </w:rPr>
        <w:t xml:space="preserve">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برنمی‌خیزد مگر بر مزار مردگان؛ روایات شاذّ و خودساخته، جایگزین سنت پیامبر شده است و مداحان جاهل و </w:t>
      </w:r>
      <w:r w:rsidRPr="00D90428">
        <w:rPr>
          <w:rFonts w:ascii="B Lotus" w:hAnsi="B Lotus" w:cs="B Lotus" w:hint="cs"/>
          <w:b/>
          <w:sz w:val="28"/>
          <w:szCs w:val="28"/>
          <w:rtl/>
          <w:lang w:bidi="fa-IR"/>
        </w:rPr>
        <w:lastRenderedPageBreak/>
        <w:t>عوام‌فریب، تبدیل به فرهنگ ناطق دین شده‌اند؛ تفسیر به رأی و روایات مجعول، مستمسکی شد برای جدایی انداختن بین شیعه و سنی؛ و دریغ که ندانستند از این تفرقه و خصومت،  بهره و منفعت از آنِ کیست؟</w:t>
      </w:r>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آنچه امروز به نام تقریب مذاهب اسلامی در ایران سر می‌دهند، چیزی نیست مگر هیاهوی تبلیغاتی و گرد و خاک سیاسی که در سایة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D90428" w:rsidRPr="00D90428" w:rsidRDefault="00D90428" w:rsidP="00D90428">
      <w:pPr>
        <w:ind w:firstLine="284"/>
        <w:jc w:val="both"/>
        <w:rPr>
          <w:rFonts w:ascii="B Lotus" w:hAnsi="B Lotus" w:cs="B Lotus" w:hint="cs"/>
          <w:b/>
          <w:sz w:val="28"/>
          <w:szCs w:val="28"/>
          <w:rtl/>
          <w:lang w:bidi="fa-IR"/>
        </w:rPr>
      </w:pPr>
      <w:r w:rsidRPr="00D90428">
        <w:rPr>
          <w:rFonts w:ascii="B Lotus" w:hAnsi="B Lotus" w:cs="B Lotus" w:hint="cs"/>
          <w:b/>
          <w:sz w:val="28"/>
          <w:szCs w:val="28"/>
          <w:rtl/>
          <w:lang w:bidi="fa-IR"/>
        </w:rPr>
        <w:t>در این میان، موحدان مسلمانی در ایران، از دل جامعه خرافه زدة شیعه‌ی امامیه برخاستند و کمر به بیداری جامعة غفلت زده خود بر</w:t>
      </w:r>
      <w:r w:rsidRPr="00D90428">
        <w:rPr>
          <w:rFonts w:ascii="B Lotus" w:hAnsi="B Lotus" w:cs="B Lotus"/>
          <w:b/>
          <w:sz w:val="28"/>
          <w:szCs w:val="28"/>
          <w:rtl/>
          <w:lang w:bidi="fa-IR"/>
        </w:rPr>
        <w:t xml:space="preserve"> </w:t>
      </w:r>
      <w:r w:rsidRPr="00D90428">
        <w:rPr>
          <w:rFonts w:ascii="B Lotus" w:hAnsi="B Lotus" w:cs="B Lotus" w:hint="cs"/>
          <w:b/>
          <w:sz w:val="28"/>
          <w:szCs w:val="28"/>
          <w:rtl/>
          <w:lang w:bidi="fa-IR"/>
        </w:rPr>
        <w:t>بستند؛ سراپا شور و شهامت شدند و قلم فرسودند و سخن دردادند و زنگار شرک را به صیقلِ توحید و سنت زدودند و بی پروا فریاد برآوردند که:</w:t>
      </w:r>
    </w:p>
    <w:tbl>
      <w:tblPr>
        <w:bidiVisual/>
        <w:tblW w:w="0" w:type="auto"/>
        <w:tblLook w:val="04A0" w:firstRow="1" w:lastRow="0" w:firstColumn="1" w:lastColumn="0" w:noHBand="0" w:noVBand="1"/>
      </w:tblPr>
      <w:tblGrid>
        <w:gridCol w:w="3651"/>
        <w:gridCol w:w="284"/>
        <w:gridCol w:w="3652"/>
      </w:tblGrid>
      <w:tr w:rsidR="00D90428" w:rsidRPr="00D90428" w:rsidTr="007E1E63">
        <w:tc>
          <w:tcPr>
            <w:tcW w:w="3651" w:type="dxa"/>
            <w:shd w:val="clear" w:color="auto" w:fill="auto"/>
          </w:tcPr>
          <w:p w:rsidR="00D90428" w:rsidRPr="00D90428" w:rsidRDefault="00D90428" w:rsidP="00D90428">
            <w:pPr>
              <w:jc w:val="both"/>
              <w:rPr>
                <w:rFonts w:ascii="B Lotus" w:hAnsi="B Lotus" w:cs="B Lotus"/>
                <w:b/>
                <w:spacing w:val="-4"/>
                <w:sz w:val="2"/>
                <w:szCs w:val="2"/>
                <w:rtl/>
                <w:lang w:bidi="fa-IR"/>
              </w:rPr>
            </w:pPr>
            <w:r w:rsidRPr="00D90428">
              <w:rPr>
                <w:rFonts w:ascii="B Lotus" w:hAnsi="B Lotus" w:cs="B Lotus" w:hint="cs"/>
                <w:b/>
                <w:spacing w:val="-4"/>
                <w:sz w:val="28"/>
                <w:szCs w:val="28"/>
                <w:rtl/>
                <w:lang w:bidi="fa-IR"/>
              </w:rPr>
              <w:t>برخیز تا یکسو نهیم این دلقِ ازرق فام را</w:t>
            </w:r>
            <w:r w:rsidRPr="00D90428">
              <w:rPr>
                <w:rFonts w:ascii="B Lotus" w:hAnsi="B Lotus" w:cs="B Lotus"/>
                <w:b/>
                <w:spacing w:val="-4"/>
                <w:sz w:val="28"/>
                <w:szCs w:val="28"/>
                <w:rtl/>
                <w:lang w:bidi="fa-IR"/>
              </w:rPr>
              <w:br/>
            </w:r>
            <w:r w:rsidRPr="00D90428">
              <w:rPr>
                <w:rFonts w:ascii="B Lotus" w:hAnsi="B Lotus" w:cs="B Lotus" w:hint="cs"/>
                <w:b/>
                <w:spacing w:val="-6"/>
                <w:sz w:val="28"/>
                <w:szCs w:val="28"/>
                <w:rtl/>
                <w:lang w:bidi="fa-IR"/>
              </w:rPr>
              <w:t>هر ساعت از ما قبله‌ای با بت‌پرستی می‌رود</w:t>
            </w:r>
            <w:r w:rsidRPr="00D90428">
              <w:rPr>
                <w:rFonts w:ascii="B Lotus" w:hAnsi="B Lotus" w:cs="B Lotus"/>
                <w:b/>
                <w:spacing w:val="-6"/>
                <w:sz w:val="28"/>
                <w:szCs w:val="28"/>
                <w:rtl/>
                <w:lang w:bidi="fa-IR"/>
              </w:rPr>
              <w:br/>
            </w:r>
          </w:p>
        </w:tc>
        <w:tc>
          <w:tcPr>
            <w:tcW w:w="284" w:type="dxa"/>
            <w:shd w:val="clear" w:color="auto" w:fill="auto"/>
          </w:tcPr>
          <w:p w:rsidR="00D90428" w:rsidRPr="00D90428" w:rsidRDefault="00D90428" w:rsidP="00D90428">
            <w:pPr>
              <w:jc w:val="both"/>
              <w:rPr>
                <w:rFonts w:ascii="B Lotus" w:hAnsi="B Lotus" w:cs="B Lotus"/>
                <w:b/>
                <w:spacing w:val="-4"/>
                <w:sz w:val="28"/>
                <w:szCs w:val="28"/>
                <w:rtl/>
                <w:lang w:bidi="fa-IR"/>
              </w:rPr>
            </w:pPr>
          </w:p>
        </w:tc>
        <w:tc>
          <w:tcPr>
            <w:tcW w:w="3652" w:type="dxa"/>
            <w:shd w:val="clear" w:color="auto" w:fill="auto"/>
          </w:tcPr>
          <w:p w:rsidR="00D90428" w:rsidRPr="00D90428" w:rsidRDefault="00D90428" w:rsidP="00D90428">
            <w:pPr>
              <w:jc w:val="both"/>
              <w:rPr>
                <w:rFonts w:ascii="B Lotus" w:hAnsi="B Lotus" w:cs="B Lotus"/>
                <w:b/>
                <w:spacing w:val="-4"/>
                <w:sz w:val="28"/>
                <w:szCs w:val="28"/>
                <w:rtl/>
                <w:lang w:bidi="fa-IR"/>
              </w:rPr>
            </w:pPr>
            <w:r w:rsidRPr="00D90428">
              <w:rPr>
                <w:rFonts w:ascii="B Lotus" w:hAnsi="B Lotus" w:cs="B Lotus" w:hint="cs"/>
                <w:b/>
                <w:spacing w:val="-4"/>
                <w:sz w:val="28"/>
                <w:szCs w:val="28"/>
                <w:rtl/>
                <w:lang w:bidi="fa-IR"/>
              </w:rPr>
              <w:t>بر بادِ قلّاشی دهیم این شرکِ تقوا نام را</w:t>
            </w:r>
            <w:r w:rsidRPr="00D90428">
              <w:rPr>
                <w:rFonts w:ascii="B Lotus" w:hAnsi="B Lotus" w:cs="B Lotus"/>
                <w:b/>
                <w:spacing w:val="-4"/>
                <w:sz w:val="28"/>
                <w:szCs w:val="28"/>
                <w:rtl/>
                <w:lang w:bidi="fa-IR"/>
              </w:rPr>
              <w:br/>
            </w:r>
            <w:r w:rsidRPr="00D90428">
              <w:rPr>
                <w:rFonts w:ascii="B Lotus" w:hAnsi="B Lotus" w:cs="B Lotus" w:hint="cs"/>
                <w:b/>
                <w:spacing w:val="-4"/>
                <w:sz w:val="28"/>
                <w:szCs w:val="28"/>
                <w:rtl/>
                <w:lang w:bidi="fa-IR"/>
              </w:rPr>
              <w:t>توحید بر ما عرضه کن تا بشکنیم اصنام را</w:t>
            </w:r>
          </w:p>
        </w:tc>
      </w:tr>
    </w:tbl>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 xml:space="preserve">حیدر علی قلمداران قمی </w:t>
      </w:r>
      <w:r w:rsidRPr="00D90428">
        <w:rPr>
          <w:rFonts w:hint="cs"/>
          <w:b/>
          <w:sz w:val="28"/>
          <w:szCs w:val="28"/>
          <w:rtl/>
          <w:lang w:bidi="fa-IR"/>
        </w:rPr>
        <w:t>–</w:t>
      </w:r>
      <w:r w:rsidRPr="00D90428">
        <w:rPr>
          <w:rFonts w:ascii="B Lotus" w:hAnsi="B Lotus" w:cs="B Lotus" w:hint="cs"/>
          <w:b/>
          <w:sz w:val="28"/>
          <w:szCs w:val="28"/>
          <w:rtl/>
          <w:lang w:bidi="fa-IR"/>
        </w:rPr>
        <w:t xml:space="preserve"> که از زمرة این بزرگواران بود- در کتاب ارزشمند شاهراه اتحاد، علت این تفرقه را در جهل مسلمین نسبت به کتاب خدا و سیره پیامبرش می‌دانست و کوشید تا با ریشه‌یابیِ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 است برای حق‌پژوهان و جویندگانِ گوهر دین، تا با تأسی از شیوة دین‌پژوهی و عیار سنجیِ مدعیات دینی و در سایة آموزه‌های ناب قرآن و سنت، در جهت </w:t>
      </w:r>
      <w:r w:rsidRPr="00D90428">
        <w:rPr>
          <w:rFonts w:ascii="B Lotus" w:hAnsi="B Lotus" w:cs="B Lotus" w:hint="cs"/>
          <w:b/>
          <w:sz w:val="28"/>
          <w:szCs w:val="28"/>
          <w:rtl/>
          <w:lang w:bidi="fa-IR"/>
        </w:rPr>
        <w:lastRenderedPageBreak/>
        <w:t>پژوهش‌های یکتاپرستانه گام‌های موثری بردارند و گم‌گشتگان را مدد رسانند تا ره به ساحلِ سلامت برند و از گرداب شرک و توهّم رهایی یابند.</w:t>
      </w:r>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 xml:space="preserve">لازم به ذکر هست </w:t>
      </w:r>
      <w:r w:rsidRPr="00D90428">
        <w:rPr>
          <w:rFonts w:ascii="B Lotus" w:hAnsi="B Lotus" w:cs="B Lotus"/>
          <w:b/>
          <w:sz w:val="28"/>
          <w:szCs w:val="28"/>
          <w:rtl/>
          <w:lang w:bidi="fa-IR"/>
        </w:rPr>
        <w:t>که اصلاح</w:t>
      </w:r>
      <w:r w:rsidRPr="00D90428">
        <w:rPr>
          <w:rFonts w:ascii="B Lotus" w:hAnsi="B Lotus" w:cs="B Lotus" w:hint="cs"/>
          <w:b/>
          <w:sz w:val="28"/>
          <w:szCs w:val="28"/>
          <w:rtl/>
          <w:lang w:bidi="fa-IR"/>
        </w:rPr>
        <w:t>‌</w:t>
      </w:r>
      <w:r w:rsidRPr="00D90428">
        <w:rPr>
          <w:rFonts w:ascii="B Lotus" w:hAnsi="B Lotus" w:cs="B Lotus"/>
          <w:b/>
          <w:sz w:val="28"/>
          <w:szCs w:val="28"/>
          <w:rtl/>
          <w:lang w:bidi="fa-IR"/>
        </w:rPr>
        <w:t xml:space="preserve">گرانی که امروز کتابهایشان را منتشر می کنیم در خلال تغییر مذهب </w:t>
      </w:r>
      <w:r w:rsidRPr="00D90428">
        <w:rPr>
          <w:rFonts w:ascii="B Lotus" w:hAnsi="B Lotus" w:cs="B Lotus" w:hint="cs"/>
          <w:b/>
          <w:sz w:val="28"/>
          <w:szCs w:val="28"/>
          <w:rtl/>
          <w:lang w:bidi="fa-IR"/>
        </w:rPr>
        <w:t xml:space="preserve">شيعه‌ </w:t>
      </w:r>
      <w:r w:rsidRPr="00D90428">
        <w:rPr>
          <w:rFonts w:ascii="B Lotus" w:hAnsi="B Lotus" w:cs="B Lotus"/>
          <w:b/>
          <w:sz w:val="28"/>
          <w:szCs w:val="28"/>
          <w:rtl/>
          <w:lang w:bidi="fa-IR"/>
        </w:rPr>
        <w:t>امامی که در گذشته پیرو آن بوده</w:t>
      </w:r>
      <w:r w:rsidRPr="00D90428">
        <w:rPr>
          <w:rFonts w:ascii="B Lotus" w:hAnsi="B Lotus" w:cs="B Lotus" w:hint="cs"/>
          <w:b/>
          <w:sz w:val="28"/>
          <w:szCs w:val="28"/>
          <w:rtl/>
          <w:lang w:bidi="fa-IR"/>
        </w:rPr>
        <w:t>‌</w:t>
      </w:r>
      <w:r w:rsidRPr="00D90428">
        <w:rPr>
          <w:rFonts w:ascii="B Lotus" w:hAnsi="B Lotus" w:cs="B Lotus"/>
          <w:b/>
          <w:sz w:val="28"/>
          <w:szCs w:val="28"/>
          <w:rtl/>
          <w:lang w:bidi="fa-IR"/>
        </w:rPr>
        <w:t>اند، مرحله</w:t>
      </w:r>
      <w:r w:rsidRPr="00D90428">
        <w:rPr>
          <w:rFonts w:ascii="B Lotus" w:hAnsi="B Lotus" w:cs="B Lotus" w:hint="cs"/>
          <w:b/>
          <w:sz w:val="28"/>
          <w:szCs w:val="28"/>
          <w:rtl/>
          <w:lang w:bidi="fa-IR"/>
        </w:rPr>
        <w:t>‌</w:t>
      </w:r>
      <w:r w:rsidRPr="00D90428">
        <w:rPr>
          <w:rFonts w:ascii="B Lotus" w:hAnsi="B Lotus" w:cs="B Lotus"/>
          <w:b/>
          <w:sz w:val="28"/>
          <w:szCs w:val="28"/>
          <w:rtl/>
          <w:lang w:bidi="fa-IR"/>
        </w:rPr>
        <w:t>های متعددی را پشت سر گذاشته</w:t>
      </w:r>
      <w:r w:rsidRPr="00D90428">
        <w:rPr>
          <w:rFonts w:ascii="B Lotus" w:hAnsi="B Lotus" w:cs="B Lotus" w:hint="cs"/>
          <w:b/>
          <w:sz w:val="28"/>
          <w:szCs w:val="28"/>
          <w:rtl/>
          <w:lang w:bidi="fa-IR"/>
        </w:rPr>
        <w:t>‌</w:t>
      </w:r>
      <w:r w:rsidRPr="00D90428">
        <w:rPr>
          <w:rFonts w:ascii="B Lotus" w:hAnsi="B Lotus" w:cs="B Lotus"/>
          <w:b/>
          <w:sz w:val="28"/>
          <w:szCs w:val="28"/>
          <w:rtl/>
          <w:lang w:bidi="fa-IR"/>
        </w:rPr>
        <w:t>اند و باطل بودن عقاید شیعۀ امامی را مانند امامت از دیدگاه شیعه، عصمت، رجعت و غیبت و اختلافاتی که میان صحابه رخ داده و غیره، را به صورتی تدریجی و در چند مرحله کشف کرده</w:t>
      </w:r>
      <w:r w:rsidRPr="00D90428">
        <w:rPr>
          <w:rFonts w:ascii="B Lotus" w:hAnsi="B Lotus" w:cs="B Lotus" w:hint="cs"/>
          <w:b/>
          <w:sz w:val="28"/>
          <w:szCs w:val="28"/>
          <w:rtl/>
          <w:lang w:bidi="fa-IR"/>
        </w:rPr>
        <w:t>‌</w:t>
      </w:r>
      <w:r w:rsidRPr="00D90428">
        <w:rPr>
          <w:rFonts w:ascii="B Lotus" w:hAnsi="B Lotus" w:cs="B Lotus"/>
          <w:b/>
          <w:sz w:val="28"/>
          <w:szCs w:val="28"/>
          <w:rtl/>
          <w:lang w:bidi="fa-IR"/>
        </w:rPr>
        <w:t>اند؛ به همین دلیل عجیب نیست که در تعدادی از کتابهایی که در ابتدای امر تألیف کرده</w:t>
      </w:r>
      <w:r w:rsidRPr="00D90428">
        <w:rPr>
          <w:rFonts w:ascii="B Lotus" w:hAnsi="B Lotus" w:cs="B Lotus" w:hint="cs"/>
          <w:b/>
          <w:sz w:val="28"/>
          <w:szCs w:val="28"/>
          <w:rtl/>
          <w:lang w:bidi="fa-IR"/>
        </w:rPr>
        <w:t>‌</w:t>
      </w:r>
      <w:r w:rsidRPr="00D90428">
        <w:rPr>
          <w:rFonts w:ascii="B Lotus" w:hAnsi="B Lotus" w:cs="B Lotus"/>
          <w:b/>
          <w:sz w:val="28"/>
          <w:szCs w:val="28"/>
          <w:rtl/>
          <w:lang w:bidi="fa-IR"/>
        </w:rPr>
        <w:t>اند برخی از اثرات و بازمانده</w:t>
      </w:r>
      <w:r w:rsidRPr="00D90428">
        <w:rPr>
          <w:rFonts w:ascii="B Lotus" w:hAnsi="B Lotus" w:cs="B Lotus" w:hint="cs"/>
          <w:b/>
          <w:sz w:val="28"/>
          <w:szCs w:val="28"/>
          <w:rtl/>
          <w:lang w:bidi="fa-IR"/>
        </w:rPr>
        <w:t>‌</w:t>
      </w:r>
      <w:r w:rsidRPr="00D90428">
        <w:rPr>
          <w:rFonts w:ascii="B Lotus" w:hAnsi="B Lotus" w:cs="B Lotus"/>
          <w:b/>
          <w:sz w:val="28"/>
          <w:szCs w:val="28"/>
          <w:rtl/>
          <w:lang w:bidi="fa-IR"/>
        </w:rPr>
        <w:t>های عقاید گذشته به چشم بخورد ولی کتابهای بعدی آنها از این عقاید غلو آمیز رها شده، بلکه کاملا از آن پاک شده است</w:t>
      </w:r>
      <w:r w:rsidRPr="00D90428">
        <w:rPr>
          <w:rFonts w:ascii="B Lotus" w:hAnsi="B Lotus" w:cs="B Lotus" w:hint="cs"/>
          <w:b/>
          <w:sz w:val="28"/>
          <w:szCs w:val="28"/>
          <w:rtl/>
          <w:lang w:bidi="fa-IR"/>
        </w:rPr>
        <w:t>،</w:t>
      </w:r>
      <w:r w:rsidRPr="00D90428">
        <w:rPr>
          <w:rFonts w:ascii="B Lotus" w:hAnsi="B Lotus" w:cs="B Lotus"/>
          <w:b/>
          <w:sz w:val="28"/>
          <w:szCs w:val="28"/>
          <w:rtl/>
          <w:lang w:bidi="fa-IR"/>
        </w:rPr>
        <w:t xml:space="preserve"> به هدف نزدیک شده و بلکه عقیدۀ پاک اسلامی، توحیدی و بی</w:t>
      </w:r>
      <w:r w:rsidRPr="00D90428">
        <w:rPr>
          <w:rFonts w:ascii="B Lotus" w:hAnsi="B Lotus" w:cs="B Lotus" w:hint="cs"/>
          <w:b/>
          <w:sz w:val="28"/>
          <w:szCs w:val="28"/>
          <w:rtl/>
          <w:lang w:bidi="fa-IR"/>
        </w:rPr>
        <w:t>‌</w:t>
      </w:r>
      <w:r w:rsidRPr="00D90428">
        <w:rPr>
          <w:rFonts w:ascii="B Lotus" w:hAnsi="B Lotus" w:cs="B Lotus"/>
          <w:b/>
          <w:sz w:val="28"/>
          <w:szCs w:val="28"/>
          <w:rtl/>
          <w:lang w:bidi="fa-IR"/>
        </w:rPr>
        <w:t>آلایش را در آغوش کشیده</w:t>
      </w:r>
      <w:r w:rsidRPr="00D90428">
        <w:rPr>
          <w:rFonts w:ascii="B Lotus" w:hAnsi="B Lotus" w:cs="B Lotus" w:hint="cs"/>
          <w:b/>
          <w:sz w:val="28"/>
          <w:szCs w:val="28"/>
          <w:rtl/>
          <w:lang w:bidi="fa-IR"/>
        </w:rPr>
        <w:t>‌</w:t>
      </w:r>
      <w:r w:rsidRPr="00D90428">
        <w:rPr>
          <w:rFonts w:ascii="B Lotus" w:hAnsi="B Lotus" w:cs="B Lotus"/>
          <w:b/>
          <w:sz w:val="28"/>
          <w:szCs w:val="28"/>
          <w:rtl/>
          <w:lang w:bidi="fa-IR"/>
        </w:rPr>
        <w:t>اند</w:t>
      </w:r>
      <w:r w:rsidRPr="00D90428">
        <w:rPr>
          <w:rFonts w:ascii="B Lotus" w:hAnsi="B Lotus" w:cs="B Lotus" w:hint="cs"/>
          <w:b/>
          <w:sz w:val="28"/>
          <w:szCs w:val="28"/>
          <w:rtl/>
          <w:lang w:bidi="fa-IR"/>
        </w:rPr>
        <w:t>.</w:t>
      </w:r>
    </w:p>
    <w:p w:rsidR="00D90428" w:rsidRPr="00D90428" w:rsidRDefault="00D90428" w:rsidP="00D90428">
      <w:pPr>
        <w:jc w:val="center"/>
        <w:rPr>
          <w:rFonts w:ascii="B Lotus" w:hAnsi="B Lotus" w:cs="B Lotus"/>
          <w:b/>
          <w:sz w:val="28"/>
          <w:szCs w:val="28"/>
          <w:rtl/>
          <w:lang w:bidi="fa-IR"/>
        </w:rPr>
      </w:pPr>
      <w:r w:rsidRPr="00D90428">
        <w:rPr>
          <w:rFonts w:ascii="B Lotus" w:hAnsi="B Lotus" w:cs="B Lotus" w:hint="cs"/>
          <w:b/>
          <w:sz w:val="28"/>
          <w:szCs w:val="28"/>
          <w:rtl/>
          <w:lang w:bidi="fa-IR"/>
        </w:rPr>
        <w:t>***</w:t>
      </w:r>
    </w:p>
    <w:p w:rsidR="00D90428" w:rsidRPr="00D90428" w:rsidRDefault="00D90428" w:rsidP="00D90428">
      <w:pPr>
        <w:spacing w:before="240" w:line="216" w:lineRule="auto"/>
        <w:ind w:firstLine="284"/>
        <w:jc w:val="lowKashida"/>
        <w:rPr>
          <w:rFonts w:ascii="Times New Roman Bold" w:hAnsi="Times New Roman Bold" w:cs="B Zar"/>
          <w:b/>
          <w:bCs/>
          <w:noProof/>
          <w:color w:val="000000"/>
          <w:sz w:val="25"/>
          <w:rtl/>
        </w:rPr>
      </w:pPr>
      <w:bookmarkStart w:id="4" w:name="_Toc342171256"/>
      <w:r w:rsidRPr="00D90428">
        <w:rPr>
          <w:rFonts w:ascii="Times New Roman Bold" w:hAnsi="Times New Roman Bold" w:cs="B Zar" w:hint="cs"/>
          <w:b/>
          <w:bCs/>
          <w:noProof/>
          <w:color w:val="000000"/>
          <w:sz w:val="25"/>
          <w:rtl/>
        </w:rPr>
        <w:t>اهداف:</w:t>
      </w:r>
      <w:bookmarkEnd w:id="4"/>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آنچه امروز در اختیار دارید، تلاشی است در جهت نشر معارف دین و ادای احترام به مجاهدت‌های خستگی ناپذیرِ مردانِ خدا. هدف از انتشار این مجموعه، این است که:</w:t>
      </w:r>
    </w:p>
    <w:p w:rsidR="00D90428" w:rsidRPr="00D90428" w:rsidRDefault="00D90428" w:rsidP="00D90428">
      <w:pPr>
        <w:ind w:left="624" w:hanging="340"/>
        <w:jc w:val="both"/>
        <w:rPr>
          <w:rFonts w:ascii="B Lotus" w:hAnsi="B Lotus" w:cs="B Lotus"/>
          <w:b/>
          <w:sz w:val="28"/>
          <w:szCs w:val="28"/>
          <w:rtl/>
          <w:lang w:bidi="fa-IR"/>
        </w:rPr>
      </w:pPr>
      <w:r w:rsidRPr="00D90428">
        <w:rPr>
          <w:rFonts w:ascii="B Lotus" w:hAnsi="B Lotus" w:cs="B Lotus" w:hint="cs"/>
          <w:b/>
          <w:sz w:val="28"/>
          <w:szCs w:val="28"/>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D90428" w:rsidRPr="00D90428" w:rsidRDefault="00D90428" w:rsidP="00D90428">
      <w:pPr>
        <w:ind w:left="624" w:hanging="340"/>
        <w:jc w:val="both"/>
        <w:rPr>
          <w:rFonts w:ascii="B Lotus" w:hAnsi="B Lotus" w:cs="B Lotus"/>
          <w:b/>
          <w:sz w:val="28"/>
          <w:szCs w:val="28"/>
          <w:rtl/>
          <w:lang w:bidi="fa-IR"/>
        </w:rPr>
      </w:pPr>
      <w:r w:rsidRPr="00D90428">
        <w:rPr>
          <w:rFonts w:ascii="B Lotus" w:hAnsi="B Lotus" w:cs="B Lotus" w:hint="cs"/>
          <w:b/>
          <w:sz w:val="28"/>
          <w:szCs w:val="28"/>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D90428" w:rsidRPr="00D90428" w:rsidRDefault="00D90428" w:rsidP="00D90428">
      <w:pPr>
        <w:ind w:left="624" w:hanging="340"/>
        <w:jc w:val="both"/>
        <w:rPr>
          <w:rFonts w:ascii="B Lotus" w:hAnsi="B Lotus" w:cs="B Lotus"/>
          <w:b/>
          <w:sz w:val="28"/>
          <w:szCs w:val="28"/>
          <w:rtl/>
          <w:lang w:bidi="fa-IR"/>
        </w:rPr>
      </w:pPr>
      <w:r w:rsidRPr="00D90428">
        <w:rPr>
          <w:rFonts w:ascii="B Lotus" w:hAnsi="B Lotus" w:cs="B Lotus" w:hint="cs"/>
          <w:b/>
          <w:sz w:val="28"/>
          <w:szCs w:val="28"/>
          <w:rtl/>
          <w:lang w:bidi="fa-IR"/>
        </w:rPr>
        <w:lastRenderedPageBreak/>
        <w:t xml:space="preserve">3- جامعه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شیعة غالیِ خرافی، مردانی برخاستند که با تکیه بر کلام خدا و سنت رسول، ره به روشناییِ توحید بردند. </w:t>
      </w:r>
    </w:p>
    <w:p w:rsidR="00D90428" w:rsidRPr="00D90428" w:rsidRDefault="00D90428" w:rsidP="00D90428">
      <w:pPr>
        <w:ind w:left="624" w:hanging="340"/>
        <w:jc w:val="both"/>
        <w:rPr>
          <w:rFonts w:ascii="B Lotus" w:hAnsi="B Lotus" w:cs="B Lotus"/>
          <w:b/>
          <w:sz w:val="28"/>
          <w:szCs w:val="28"/>
          <w:rtl/>
          <w:lang w:bidi="fa-IR"/>
        </w:rPr>
      </w:pPr>
      <w:r w:rsidRPr="00D90428">
        <w:rPr>
          <w:rFonts w:ascii="B Lotus" w:hAnsi="B Lotus" w:cs="B Lotus" w:hint="cs"/>
          <w:b/>
          <w:sz w:val="28"/>
          <w:szCs w:val="28"/>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  آرا و اندیشه‌های یکتاپرستانِ مسلمان در ایران فراهم کند.</w:t>
      </w:r>
    </w:p>
    <w:p w:rsidR="00D90428" w:rsidRPr="00D90428" w:rsidRDefault="00D90428" w:rsidP="00D90428">
      <w:pPr>
        <w:spacing w:before="120"/>
        <w:jc w:val="center"/>
        <w:rPr>
          <w:rFonts w:ascii="B Lotus" w:hAnsi="B Lotus" w:cs="B Lotus"/>
          <w:b/>
          <w:sz w:val="28"/>
          <w:szCs w:val="28"/>
          <w:rtl/>
          <w:lang w:bidi="fa-IR"/>
        </w:rPr>
      </w:pPr>
      <w:r w:rsidRPr="00D90428">
        <w:rPr>
          <w:rFonts w:ascii="B Lotus" w:hAnsi="B Lotus" w:cs="B Lotus" w:hint="cs"/>
          <w:b/>
          <w:sz w:val="28"/>
          <w:szCs w:val="28"/>
          <w:rtl/>
          <w:lang w:bidi="fa-IR"/>
        </w:rPr>
        <w:t>***</w:t>
      </w:r>
    </w:p>
    <w:p w:rsidR="00D90428" w:rsidRPr="00D90428" w:rsidRDefault="00D90428" w:rsidP="00D90428">
      <w:pPr>
        <w:spacing w:before="240" w:line="216" w:lineRule="auto"/>
        <w:ind w:firstLine="284"/>
        <w:jc w:val="lowKashida"/>
        <w:rPr>
          <w:rFonts w:ascii="Times New Roman Bold" w:hAnsi="Times New Roman Bold" w:cs="B Zar"/>
          <w:b/>
          <w:bCs/>
          <w:noProof/>
          <w:color w:val="000000"/>
          <w:rtl/>
        </w:rPr>
      </w:pPr>
      <w:bookmarkStart w:id="5" w:name="_Toc342171257"/>
      <w:r w:rsidRPr="00D90428">
        <w:rPr>
          <w:rFonts w:ascii="Times New Roman Bold" w:hAnsi="Times New Roman Bold" w:cs="B Zar" w:hint="cs"/>
          <w:b/>
          <w:bCs/>
          <w:noProof/>
          <w:color w:val="000000"/>
          <w:rtl/>
        </w:rPr>
        <w:t>چشم انداز:</w:t>
      </w:r>
      <w:bookmarkEnd w:id="5"/>
      <w:r w:rsidRPr="00D90428">
        <w:rPr>
          <w:rFonts w:ascii="Times New Roman Bold" w:hAnsi="Times New Roman Bold" w:cs="B Zar" w:hint="cs"/>
          <w:b/>
          <w:bCs/>
          <w:noProof/>
          <w:color w:val="000000"/>
          <w:rtl/>
        </w:rPr>
        <w:t xml:space="preserve">  </w:t>
      </w:r>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تردیدی نیست که دستیابی به جامعه‌ای عاری از خرافه و بدعت و رسیدن به مدینة فاضله‌ای که آرامش در جوار رضایت حضرت حق را به همراه دارد، مقدور نخواهد بود، مگر با پیروی از آموزه‌های اصیل و ناب قرآن و سنت پاک پیامبر مهر و رحمت</w:t>
      </w:r>
      <w:r w:rsidRPr="00D90428">
        <w:rPr>
          <w:rFonts w:ascii="B Lotus" w:hAnsi="B Lotus" w:cs="B Lotus" w:hint="cs"/>
          <w:bCs/>
          <w:sz w:val="28"/>
          <w:szCs w:val="28"/>
          <w:lang w:bidi="fa-IR"/>
        </w:rPr>
        <w:sym w:font="AGA Arabesque" w:char="F072"/>
      </w:r>
      <w:r w:rsidRPr="00D90428">
        <w:rPr>
          <w:rFonts w:ascii="B Lotus" w:hAnsi="B Lotus" w:cs="B Lotus"/>
          <w:b/>
          <w:sz w:val="28"/>
          <w:szCs w:val="28"/>
          <w:lang w:bidi="fa-IR"/>
        </w:rPr>
        <w:t xml:space="preserve"> </w:t>
      </w:r>
      <w:r w:rsidRPr="00D90428">
        <w:rPr>
          <w:rFonts w:ascii="B Lotus" w:hAnsi="B Lotus" w:cs="B Lotus" w:hint="cs"/>
          <w:b/>
          <w:sz w:val="28"/>
          <w:szCs w:val="28"/>
          <w:rtl/>
          <w:lang w:bidi="fa-IR"/>
        </w:rPr>
        <w:t xml:space="preserve"> .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باشد برای رشد و تقویتِ جامعه توحیدی و قرآنی در ایران و  نیل به رضایت خالق و سعادتِ مخلوق.</w:t>
      </w:r>
    </w:p>
    <w:p w:rsidR="00D90428" w:rsidRPr="00D90428" w:rsidRDefault="00D90428" w:rsidP="00D90428">
      <w:pPr>
        <w:spacing w:before="120"/>
        <w:jc w:val="center"/>
        <w:rPr>
          <w:rFonts w:ascii="B Lotus" w:hAnsi="B Lotus" w:cs="B Lotus" w:hint="cs"/>
          <w:b/>
          <w:sz w:val="28"/>
          <w:szCs w:val="28"/>
          <w:rtl/>
          <w:lang w:bidi="fa-IR"/>
        </w:rPr>
      </w:pPr>
      <w:r w:rsidRPr="00D90428">
        <w:rPr>
          <w:rFonts w:ascii="B Lotus" w:hAnsi="B Lotus" w:cs="B Lotus" w:hint="cs"/>
          <w:b/>
          <w:sz w:val="28"/>
          <w:szCs w:val="28"/>
          <w:rtl/>
          <w:lang w:bidi="fa-IR"/>
        </w:rPr>
        <w:t>باشد که خداوند، این مختصر را وسیله علوّ درجات آن عزیزان قرار دهد و بر گناهان ما، قلمِ عفو کشد.</w:t>
      </w:r>
    </w:p>
    <w:p w:rsidR="00D90428" w:rsidRPr="00D90428" w:rsidRDefault="00D90428" w:rsidP="00D90428">
      <w:pPr>
        <w:jc w:val="both"/>
        <w:rPr>
          <w:rFonts w:ascii="110_Besmellah" w:eastAsia="SimSun" w:hAnsi="110_Besmellah" w:cs="2  Lotus" w:hint="cs"/>
          <w:sz w:val="32"/>
          <w:szCs w:val="32"/>
          <w:rtl/>
          <w:lang w:bidi="fa-IR"/>
        </w:rPr>
      </w:pPr>
      <w:r w:rsidRPr="00D90428">
        <w:rPr>
          <w:rFonts w:ascii="110_Besmellah" w:eastAsia="SimSun" w:hAnsi="110_Besmellah" w:cs="2  Lotus"/>
          <w:sz w:val="32"/>
          <w:szCs w:val="32"/>
          <w:rtl/>
          <w:lang w:bidi="fa-IR"/>
        </w:rPr>
        <w:br w:type="page"/>
      </w:r>
    </w:p>
    <w:p w:rsidR="00D90428" w:rsidRPr="00D90428" w:rsidRDefault="00D90428" w:rsidP="00D90428">
      <w:pPr>
        <w:spacing w:line="168" w:lineRule="auto"/>
        <w:jc w:val="center"/>
        <w:rPr>
          <w:rFonts w:ascii="110_Besmellah" w:eastAsia="SimSun" w:hAnsi="110_Besmellah" w:cs="Traditional Arabic"/>
          <w:sz w:val="72"/>
          <w:szCs w:val="72"/>
          <w:lang w:bidi="fa-IR"/>
        </w:rPr>
      </w:pPr>
      <w:r w:rsidRPr="00D90428">
        <w:rPr>
          <w:rFonts w:ascii="110_Besmellah" w:eastAsia="SimSun" w:hAnsi="110_Besmellah"/>
          <w:sz w:val="96"/>
          <w:szCs w:val="96"/>
          <w:lang w:bidi="fa-IR"/>
        </w:rPr>
        <w:t>a</w:t>
      </w:r>
    </w:p>
    <w:p w:rsidR="00D90428" w:rsidRPr="00D90428" w:rsidRDefault="00D90428" w:rsidP="00D90428">
      <w:pPr>
        <w:pStyle w:val="a0"/>
        <w:rPr>
          <w:rFonts w:eastAsia="B Zar" w:hint="cs"/>
          <w:rtl/>
        </w:rPr>
      </w:pPr>
      <w:bookmarkStart w:id="6" w:name="_Toc342171258"/>
      <w:bookmarkStart w:id="7" w:name="_Toc343632580"/>
      <w:r w:rsidRPr="00D90428">
        <w:rPr>
          <w:rFonts w:eastAsia="B Zar" w:hint="cs"/>
          <w:rtl/>
        </w:rPr>
        <w:t>مقدمه‌ی ناشر</w:t>
      </w:r>
      <w:bookmarkEnd w:id="6"/>
      <w:bookmarkEnd w:id="7"/>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 xml:space="preserve">سپاس خداوند بزرگی را که نعمت بندگی اش را بر ما عرضه کرد و درود و سلام خداوند بر پاکترین خلق خدا و آخرین فرستاده پروردگار - محمد مصطفی- و خاندان و اصحاب پاک نهادش. </w:t>
      </w:r>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D90428">
        <w:rPr>
          <w:rFonts w:ascii="B Lotus" w:hAnsi="B Lotus" w:cs="B Lotus"/>
          <w:b/>
          <w:sz w:val="28"/>
          <w:szCs w:val="28"/>
          <w:rtl/>
          <w:lang w:bidi="fa-IR"/>
        </w:rPr>
        <w:t xml:space="preserve">نيمة دوم سدة دوم </w:t>
      </w:r>
      <w:r w:rsidRPr="00D90428">
        <w:rPr>
          <w:rFonts w:ascii="B Lotus" w:hAnsi="B Lotus" w:cs="B Lotus" w:hint="cs"/>
          <w:b/>
          <w:sz w:val="28"/>
          <w:szCs w:val="28"/>
          <w:rtl/>
          <w:lang w:bidi="fa-IR"/>
        </w:rPr>
        <w:t xml:space="preserve">هجری </w:t>
      </w:r>
      <w:r w:rsidRPr="00D90428">
        <w:rPr>
          <w:rFonts w:ascii="B Lotus" w:hAnsi="B Lotus" w:cs="B Lotus"/>
          <w:b/>
          <w:sz w:val="28"/>
          <w:szCs w:val="28"/>
          <w:rtl/>
          <w:lang w:bidi="fa-IR"/>
        </w:rPr>
        <w:t>قمري</w:t>
      </w:r>
      <w:r w:rsidRPr="00D90428">
        <w:rPr>
          <w:rFonts w:ascii="B Lotus" w:hAnsi="B Lotus" w:cs="B Lotus" w:hint="cs"/>
          <w:b/>
          <w:sz w:val="28"/>
          <w:szCs w:val="28"/>
          <w:rtl/>
          <w:lang w:bidi="fa-IR"/>
        </w:rPr>
        <w:t>،</w:t>
      </w:r>
      <w:r w:rsidRPr="00D90428">
        <w:rPr>
          <w:rFonts w:ascii="B Lotus" w:hAnsi="B Lotus" w:cs="B Lotus"/>
          <w:b/>
          <w:sz w:val="28"/>
          <w:szCs w:val="28"/>
          <w:rtl/>
          <w:lang w:bidi="fa-IR"/>
        </w:rPr>
        <w:t xml:space="preserve"> بيت‏الحکمه</w:t>
      </w:r>
      <w:r w:rsidRPr="00D90428">
        <w:rPr>
          <w:rFonts w:ascii="B Lotus" w:hAnsi="B Lotus" w:cs="B Lotus" w:hint="cs"/>
          <w:b/>
          <w:sz w:val="28"/>
          <w:szCs w:val="28"/>
          <w:rtl/>
          <w:lang w:bidi="fa-IR"/>
        </w:rPr>
        <w:t xml:space="preserve">، </w:t>
      </w:r>
      <w:r w:rsidRPr="00D90428">
        <w:rPr>
          <w:rFonts w:ascii="B Lotus" w:hAnsi="B Lotus" w:cs="B Lotus"/>
          <w:b/>
          <w:sz w:val="28"/>
          <w:szCs w:val="28"/>
          <w:rtl/>
          <w:lang w:bidi="fa-IR"/>
        </w:rPr>
        <w:t>كه در دورة خلافت هارون‏الرشيد عباسي در بغداد تأسيس شد</w:t>
      </w:r>
      <w:r w:rsidRPr="00D90428">
        <w:rPr>
          <w:rFonts w:ascii="B Lotus" w:hAnsi="B Lotus" w:cs="B Lotus" w:hint="cs"/>
          <w:b/>
          <w:sz w:val="28"/>
          <w:szCs w:val="28"/>
          <w:rtl/>
          <w:lang w:bidi="fa-IR"/>
        </w:rPr>
        <w:t>ه بود، به بزرگترین</w:t>
      </w:r>
      <w:r w:rsidRPr="00D90428">
        <w:rPr>
          <w:rFonts w:ascii="B Lotus" w:hAnsi="B Lotus" w:cs="B Lotus"/>
          <w:b/>
          <w:sz w:val="28"/>
          <w:szCs w:val="28"/>
          <w:rtl/>
          <w:lang w:bidi="fa-IR"/>
        </w:rPr>
        <w:t xml:space="preserve"> نهاد آموزشي و پژوهشي</w:t>
      </w:r>
      <w:r w:rsidRPr="00D90428">
        <w:rPr>
          <w:rFonts w:ascii="B Lotus" w:hAnsi="B Lotus" w:cs="B Lotus" w:hint="cs"/>
          <w:b/>
          <w:sz w:val="28"/>
          <w:szCs w:val="28"/>
          <w:rtl/>
          <w:lang w:bidi="fa-IR"/>
        </w:rPr>
        <w:t xml:space="preserve"> جهان</w:t>
      </w:r>
      <w:r w:rsidRPr="00D90428">
        <w:rPr>
          <w:rFonts w:ascii="B Lotus" w:hAnsi="B Lotus" w:cs="B Lotus"/>
          <w:b/>
          <w:sz w:val="28"/>
          <w:szCs w:val="28"/>
          <w:rtl/>
          <w:lang w:bidi="fa-IR"/>
        </w:rPr>
        <w:t xml:space="preserve"> </w:t>
      </w:r>
      <w:r w:rsidRPr="00D90428">
        <w:rPr>
          <w:rFonts w:ascii="B Lotus" w:hAnsi="B Lotus" w:cs="B Lotus" w:hint="cs"/>
          <w:b/>
          <w:sz w:val="28"/>
          <w:szCs w:val="28"/>
          <w:rtl/>
          <w:lang w:bidi="fa-IR"/>
        </w:rPr>
        <w:t xml:space="preserve">تبدیل شد و </w:t>
      </w:r>
      <w:r w:rsidRPr="00D90428">
        <w:rPr>
          <w:rFonts w:ascii="B Lotus" w:hAnsi="B Lotus" w:cs="B Lotus"/>
          <w:b/>
          <w:sz w:val="28"/>
          <w:szCs w:val="28"/>
          <w:rtl/>
          <w:lang w:bidi="fa-IR"/>
        </w:rPr>
        <w:t>به دليل فعاليت‏هاي فرهنگي و علمي</w:t>
      </w:r>
      <w:r w:rsidRPr="00D90428">
        <w:rPr>
          <w:rFonts w:ascii="B Lotus" w:hAnsi="B Lotus" w:cs="B Lotus" w:hint="cs"/>
          <w:b/>
          <w:sz w:val="28"/>
          <w:szCs w:val="28"/>
          <w:rtl/>
          <w:lang w:bidi="fa-IR"/>
        </w:rPr>
        <w:t>‌اش د</w:t>
      </w:r>
      <w:r w:rsidRPr="00D90428">
        <w:rPr>
          <w:rFonts w:ascii="B Lotus" w:hAnsi="B Lotus" w:cs="B Lotus"/>
          <w:b/>
          <w:sz w:val="28"/>
          <w:szCs w:val="28"/>
          <w:rtl/>
          <w:lang w:bidi="fa-IR"/>
        </w:rPr>
        <w:t>ر عرصه‏هاي مختلف تأليف</w:t>
      </w:r>
      <w:r w:rsidRPr="00D90428">
        <w:rPr>
          <w:rFonts w:ascii="B Lotus" w:hAnsi="B Lotus" w:cs="B Lotus" w:hint="cs"/>
          <w:b/>
          <w:sz w:val="28"/>
          <w:szCs w:val="28"/>
          <w:rtl/>
          <w:lang w:bidi="fa-IR"/>
        </w:rPr>
        <w:t>،</w:t>
      </w:r>
      <w:r w:rsidRPr="00D90428">
        <w:rPr>
          <w:rFonts w:ascii="B Lotus" w:hAnsi="B Lotus" w:cs="B Lotus"/>
          <w:b/>
          <w:sz w:val="28"/>
          <w:szCs w:val="28"/>
          <w:rtl/>
          <w:lang w:bidi="fa-IR"/>
        </w:rPr>
        <w:t xml:space="preserve"> ترجمه</w:t>
      </w:r>
      <w:r w:rsidRPr="00D90428">
        <w:rPr>
          <w:rFonts w:ascii="B Lotus" w:hAnsi="B Lotus" w:cs="B Lotus" w:hint="cs"/>
          <w:b/>
          <w:sz w:val="28"/>
          <w:szCs w:val="28"/>
          <w:rtl/>
          <w:lang w:bidi="fa-IR"/>
        </w:rPr>
        <w:t>،</w:t>
      </w:r>
      <w:r w:rsidRPr="00D90428">
        <w:rPr>
          <w:rFonts w:ascii="B Lotus" w:hAnsi="B Lotus" w:cs="B Lotus"/>
          <w:b/>
          <w:sz w:val="28"/>
          <w:szCs w:val="28"/>
          <w:rtl/>
          <w:lang w:bidi="fa-IR"/>
        </w:rPr>
        <w:t xml:space="preserve"> استنساخ و پژوهش در دانش‏هاي گوناگون پزشكي، انساني و مهندسي</w:t>
      </w:r>
      <w:r w:rsidRPr="00D90428">
        <w:rPr>
          <w:rFonts w:ascii="B Lotus" w:hAnsi="B Lotus" w:cs="B Lotus" w:hint="cs"/>
          <w:b/>
          <w:sz w:val="28"/>
          <w:szCs w:val="28"/>
          <w:rtl/>
          <w:lang w:bidi="fa-IR"/>
        </w:rPr>
        <w:t>،</w:t>
      </w:r>
      <w:r w:rsidRPr="00D90428">
        <w:rPr>
          <w:rFonts w:ascii="B Lotus" w:hAnsi="B Lotus" w:cs="B Lotus"/>
          <w:b/>
          <w:sz w:val="28"/>
          <w:szCs w:val="28"/>
          <w:rtl/>
          <w:lang w:bidi="fa-IR"/>
        </w:rPr>
        <w:t xml:space="preserve"> </w:t>
      </w:r>
      <w:r w:rsidRPr="00D90428">
        <w:rPr>
          <w:rFonts w:ascii="B Lotus" w:hAnsi="B Lotus" w:cs="B Lotus" w:hint="cs"/>
          <w:b/>
          <w:sz w:val="28"/>
          <w:szCs w:val="28"/>
          <w:rtl/>
          <w:lang w:bidi="fa-IR"/>
        </w:rPr>
        <w:t xml:space="preserve">هنوز </w:t>
      </w:r>
      <w:r w:rsidRPr="00D90428">
        <w:rPr>
          <w:rFonts w:ascii="B Lotus" w:hAnsi="B Lotus" w:cs="B Lotus"/>
          <w:b/>
          <w:sz w:val="28"/>
          <w:szCs w:val="28"/>
          <w:rtl/>
          <w:lang w:bidi="fa-IR"/>
        </w:rPr>
        <w:t xml:space="preserve">به عنوان نماد تمدن اسلامي شناخته </w:t>
      </w:r>
      <w:r w:rsidRPr="00D90428">
        <w:rPr>
          <w:rFonts w:ascii="B Lotus" w:hAnsi="B Lotus" w:cs="B Lotus" w:hint="cs"/>
          <w:b/>
          <w:sz w:val="28"/>
          <w:szCs w:val="28"/>
          <w:rtl/>
          <w:lang w:bidi="fa-IR"/>
        </w:rPr>
        <w:t>می‌شود.</w:t>
      </w:r>
    </w:p>
    <w:p w:rsidR="00D90428" w:rsidRPr="00D90428" w:rsidRDefault="00D90428" w:rsidP="00D90428">
      <w:pPr>
        <w:ind w:firstLine="284"/>
        <w:jc w:val="both"/>
        <w:rPr>
          <w:rFonts w:ascii="B Lotus" w:hAnsi="B Lotus" w:cs="B Lotus" w:hint="cs"/>
          <w:b/>
          <w:sz w:val="28"/>
          <w:szCs w:val="28"/>
          <w:rtl/>
          <w:lang w:bidi="fa-IR"/>
        </w:rPr>
      </w:pPr>
      <w:r w:rsidRPr="00D90428">
        <w:rPr>
          <w:rFonts w:ascii="B Lotus" w:hAnsi="B Lotus" w:cs="B Lotus" w:hint="cs"/>
          <w:b/>
          <w:sz w:val="28"/>
          <w:szCs w:val="28"/>
          <w:rtl/>
          <w:lang w:bidi="fa-IR"/>
        </w:rPr>
        <w:t xml:space="preserve">بدون شک، چنین توانمندی و شکوهی همچون خاری در چشم، دشمنان اسلام را می‌آزُرد؛ پس بر آن شدند تا با ایجاد زمینه های اختلاف و تفرقه افکنی در میان مسلمین، این شکوه و عظمت را، که ناشی از اتحاد و یکدلی و برادری میان آنان بود، از بین ببرند </w:t>
      </w:r>
      <w:r w:rsidRPr="00D90428">
        <w:rPr>
          <w:rFonts w:ascii="B Lotus" w:hAnsi="B Lotus" w:cs="B Lotus" w:hint="cs"/>
          <w:b/>
          <w:sz w:val="28"/>
          <w:szCs w:val="28"/>
          <w:rtl/>
          <w:lang w:bidi="fa-IR"/>
        </w:rPr>
        <w:lastRenderedPageBreak/>
        <w:t>و تفرقه را طوفانی بلا خیز کنند، تا چشم‌ها را بر زیبایی حق ببندد و خورشیدِ دین را در پسِ ابر</w:t>
      </w:r>
      <w:r w:rsidRPr="00D90428">
        <w:rPr>
          <w:rFonts w:ascii="B Lotus" w:hAnsi="B Lotus" w:cs="B Lotus" w:hint="eastAsia"/>
          <w:b/>
          <w:sz w:val="28"/>
          <w:szCs w:val="28"/>
          <w:rtl/>
          <w:lang w:bidi="fa-IR"/>
        </w:rPr>
        <w:t xml:space="preserve">‌های </w:t>
      </w:r>
      <w:r w:rsidRPr="00D90428">
        <w:rPr>
          <w:rFonts w:ascii="B Lotus" w:hAnsi="B Lotus" w:cs="B Lotus" w:hint="cs"/>
          <w:b/>
          <w:sz w:val="28"/>
          <w:szCs w:val="28"/>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368"/>
        <w:gridCol w:w="567"/>
        <w:gridCol w:w="3652"/>
      </w:tblGrid>
      <w:tr w:rsidR="00D90428" w:rsidRPr="00D90428" w:rsidTr="007E1E63">
        <w:trPr>
          <w:jc w:val="center"/>
        </w:trPr>
        <w:tc>
          <w:tcPr>
            <w:tcW w:w="3368" w:type="dxa"/>
            <w:shd w:val="clear" w:color="auto" w:fill="auto"/>
          </w:tcPr>
          <w:p w:rsidR="00D90428" w:rsidRPr="00D90428" w:rsidRDefault="00D90428" w:rsidP="00D90428">
            <w:pPr>
              <w:jc w:val="lowKashida"/>
              <w:rPr>
                <w:rFonts w:ascii="B Lotus" w:hAnsi="B Lotus" w:cs="B Lotus"/>
                <w:b/>
                <w:sz w:val="2"/>
                <w:szCs w:val="2"/>
                <w:rtl/>
                <w:lang w:bidi="fa-IR"/>
              </w:rPr>
            </w:pPr>
            <w:r w:rsidRPr="00D90428">
              <w:rPr>
                <w:rFonts w:ascii="B Lotus" w:hAnsi="B Lotus" w:cs="B Lotus" w:hint="cs"/>
                <w:b/>
                <w:sz w:val="28"/>
                <w:szCs w:val="28"/>
                <w:rtl/>
                <w:lang w:bidi="fa-IR"/>
              </w:rPr>
              <w:t>حقیقت،</w:t>
            </w:r>
            <w:r w:rsidRPr="00D90428">
              <w:rPr>
                <w:rFonts w:ascii="B Lotus" w:hAnsi="B Lotus" w:cs="B Lotus"/>
                <w:b/>
                <w:sz w:val="28"/>
                <w:szCs w:val="28"/>
                <w:rtl/>
                <w:lang w:bidi="fa-IR"/>
              </w:rPr>
              <w:t xml:space="preserve"> سرایی است آراسته</w:t>
            </w:r>
            <w:r w:rsidRPr="00D90428">
              <w:rPr>
                <w:rFonts w:ascii="B Lotus" w:hAnsi="B Lotus" w:cs="B Lotus" w:hint="cs"/>
                <w:b/>
                <w:sz w:val="28"/>
                <w:szCs w:val="28"/>
                <w:rtl/>
                <w:lang w:bidi="fa-IR"/>
              </w:rPr>
              <w:br/>
            </w:r>
            <w:r w:rsidRPr="00D90428">
              <w:rPr>
                <w:rFonts w:ascii="B Lotus" w:hAnsi="B Lotus" w:cs="B Lotus"/>
                <w:b/>
                <w:sz w:val="28"/>
                <w:szCs w:val="28"/>
                <w:rtl/>
                <w:lang w:bidi="fa-IR"/>
              </w:rPr>
              <w:t>نبینی که هر جا که برخاست گرد</w:t>
            </w:r>
            <w:r w:rsidRPr="00D90428">
              <w:rPr>
                <w:rFonts w:ascii="B Lotus" w:hAnsi="B Lotus" w:cs="B Lotus" w:hint="cs"/>
                <w:b/>
                <w:sz w:val="28"/>
                <w:szCs w:val="28"/>
                <w:rtl/>
                <w:lang w:bidi="fa-IR"/>
              </w:rPr>
              <w:br/>
            </w:r>
          </w:p>
        </w:tc>
        <w:tc>
          <w:tcPr>
            <w:tcW w:w="567" w:type="dxa"/>
            <w:shd w:val="clear" w:color="auto" w:fill="auto"/>
          </w:tcPr>
          <w:p w:rsidR="00D90428" w:rsidRPr="00D90428" w:rsidRDefault="00D90428" w:rsidP="00D90428">
            <w:pPr>
              <w:jc w:val="lowKashida"/>
              <w:rPr>
                <w:rFonts w:ascii="B Lotus" w:hAnsi="B Lotus" w:cs="B Lotus"/>
                <w:b/>
                <w:sz w:val="28"/>
                <w:szCs w:val="28"/>
                <w:rtl/>
                <w:lang w:bidi="fa-IR"/>
              </w:rPr>
            </w:pPr>
          </w:p>
        </w:tc>
        <w:tc>
          <w:tcPr>
            <w:tcW w:w="3652" w:type="dxa"/>
            <w:shd w:val="clear" w:color="auto" w:fill="auto"/>
          </w:tcPr>
          <w:p w:rsidR="00D90428" w:rsidRPr="00D90428" w:rsidRDefault="00D90428" w:rsidP="00D90428">
            <w:pPr>
              <w:jc w:val="lowKashida"/>
              <w:rPr>
                <w:rFonts w:ascii="B Lotus" w:hAnsi="B Lotus" w:cs="B Lotus"/>
                <w:b/>
                <w:sz w:val="2"/>
                <w:szCs w:val="2"/>
                <w:rtl/>
                <w:lang w:bidi="fa-IR"/>
              </w:rPr>
            </w:pPr>
            <w:r w:rsidRPr="00D90428">
              <w:rPr>
                <w:rFonts w:ascii="B Lotus" w:hAnsi="B Lotus" w:cs="B Lotus"/>
                <w:b/>
                <w:sz w:val="28"/>
                <w:szCs w:val="28"/>
                <w:rtl/>
                <w:lang w:bidi="fa-IR"/>
              </w:rPr>
              <w:t>هوا و هوس</w:t>
            </w:r>
            <w:r w:rsidRPr="00D90428">
              <w:rPr>
                <w:rFonts w:ascii="B Lotus" w:hAnsi="B Lotus" w:cs="B Lotus" w:hint="cs"/>
                <w:b/>
                <w:sz w:val="28"/>
                <w:szCs w:val="28"/>
                <w:rtl/>
                <w:lang w:bidi="fa-IR"/>
              </w:rPr>
              <w:t>،</w:t>
            </w:r>
            <w:r w:rsidRPr="00D90428">
              <w:rPr>
                <w:rFonts w:ascii="B Lotus" w:hAnsi="B Lotus" w:cs="B Lotus"/>
                <w:b/>
                <w:sz w:val="28"/>
                <w:szCs w:val="28"/>
                <w:rtl/>
                <w:lang w:bidi="fa-IR"/>
              </w:rPr>
              <w:t xml:space="preserve"> گرد برخاسته</w:t>
            </w:r>
            <w:r w:rsidRPr="00D90428">
              <w:rPr>
                <w:rFonts w:ascii="B Lotus" w:hAnsi="B Lotus" w:cs="B Lotus" w:hint="cs"/>
                <w:b/>
                <w:sz w:val="28"/>
                <w:szCs w:val="28"/>
                <w:rtl/>
                <w:lang w:bidi="fa-IR"/>
              </w:rPr>
              <w:br/>
            </w:r>
            <w:r w:rsidRPr="00D90428">
              <w:rPr>
                <w:rFonts w:ascii="B Lotus" w:hAnsi="B Lotus" w:cs="B Lotus"/>
                <w:b/>
                <w:sz w:val="28"/>
                <w:szCs w:val="28"/>
                <w:rtl/>
                <w:lang w:bidi="fa-IR"/>
              </w:rPr>
              <w:t>نبیند نظر</w:t>
            </w:r>
            <w:r w:rsidRPr="00D90428">
              <w:rPr>
                <w:rFonts w:ascii="B Lotus" w:hAnsi="B Lotus" w:cs="B Lotus" w:hint="cs"/>
                <w:b/>
                <w:sz w:val="28"/>
                <w:szCs w:val="28"/>
                <w:rtl/>
                <w:lang w:bidi="fa-IR"/>
              </w:rPr>
              <w:t>،</w:t>
            </w:r>
            <w:r w:rsidRPr="00D90428">
              <w:rPr>
                <w:rFonts w:ascii="B Lotus" w:hAnsi="B Lotus" w:cs="B Lotus"/>
                <w:b/>
                <w:sz w:val="28"/>
                <w:szCs w:val="28"/>
                <w:rtl/>
                <w:lang w:bidi="fa-IR"/>
              </w:rPr>
              <w:t xml:space="preserve"> گرچه بیناست مرد</w:t>
            </w:r>
            <w:r w:rsidRPr="00D90428">
              <w:rPr>
                <w:rFonts w:ascii="B Lotus" w:hAnsi="B Lotus" w:cs="B Lotus" w:hint="cs"/>
                <w:b/>
                <w:sz w:val="28"/>
                <w:szCs w:val="28"/>
                <w:rtl/>
                <w:lang w:bidi="fa-IR"/>
              </w:rPr>
              <w:br/>
            </w:r>
          </w:p>
        </w:tc>
      </w:tr>
    </w:tbl>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تلاش</w:t>
      </w:r>
      <w:r w:rsidRPr="00D90428">
        <w:rPr>
          <w:rFonts w:ascii="B Lotus" w:hAnsi="B Lotus" w:cs="B Lotus" w:hint="eastAsia"/>
          <w:b/>
          <w:sz w:val="28"/>
          <w:szCs w:val="28"/>
          <w:rtl/>
          <w:lang w:bidi="fa-IR"/>
        </w:rPr>
        <w:t>‌</w:t>
      </w:r>
      <w:r w:rsidRPr="00D90428">
        <w:rPr>
          <w:rFonts w:ascii="B Lotus" w:hAnsi="B Lotus" w:cs="B Lotus" w:hint="cs"/>
          <w:b/>
          <w:sz w:val="28"/>
          <w:szCs w:val="28"/>
          <w:rtl/>
          <w:lang w:bidi="fa-IR"/>
        </w:rPr>
        <w:t xml:space="preserve">های برنامه 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D90428" w:rsidRPr="00D90428" w:rsidRDefault="00D90428" w:rsidP="00D90428">
      <w:pPr>
        <w:ind w:firstLine="284"/>
        <w:jc w:val="both"/>
        <w:rPr>
          <w:rFonts w:ascii="B Lotus" w:hAnsi="B Lotus" w:cs="B Lotus"/>
          <w:b/>
          <w:bCs/>
          <w:spacing w:val="-2"/>
          <w:sz w:val="28"/>
          <w:szCs w:val="28"/>
          <w:rtl/>
          <w:lang w:bidi="fa-IR"/>
        </w:rPr>
      </w:pPr>
      <w:r w:rsidRPr="00D90428">
        <w:rPr>
          <w:rFonts w:ascii="B Lotus" w:hAnsi="B Lotus" w:cs="B Lotus" w:hint="cs"/>
          <w:b/>
          <w:spacing w:val="-2"/>
          <w:sz w:val="28"/>
          <w:szCs w:val="28"/>
          <w:rtl/>
          <w:lang w:bidi="fa-IR"/>
        </w:rPr>
        <w:t xml:space="preserve">به موازات تلاش‌های خصمانه دشمنانِ پیامبر خدا </w:t>
      </w:r>
      <w:r w:rsidRPr="00D90428">
        <w:rPr>
          <w:rFonts w:ascii="B Lotus" w:hAnsi="B Lotus" w:cs="B Lotus" w:hint="cs"/>
          <w:bCs/>
          <w:sz w:val="28"/>
          <w:szCs w:val="28"/>
          <w:lang w:bidi="fa-IR"/>
        </w:rPr>
        <w:sym w:font="AGA Arabesque" w:char="F072"/>
      </w:r>
      <w:r w:rsidRPr="00D90428">
        <w:rPr>
          <w:rFonts w:ascii="B Lotus" w:hAnsi="B Lotus" w:cs="B Lotus" w:hint="cs"/>
          <w:b/>
          <w:spacing w:val="-2"/>
          <w:sz w:val="28"/>
          <w:szCs w:val="28"/>
          <w:rtl/>
          <w:lang w:bidi="fa-IR"/>
        </w:rPr>
        <w:t xml:space="preserve"> برای به انحراف کشیدن آموزه‌های اسلام و وارد کردن بدعت‌های گوناگون در دین، مؤمنینی پاک</w:t>
      </w:r>
      <w:r w:rsidRPr="00D90428">
        <w:rPr>
          <w:rFonts w:ascii="B Lotus" w:hAnsi="B Lotus" w:cs="B Lotus" w:hint="eastAsia"/>
          <w:b/>
          <w:spacing w:val="-2"/>
          <w:sz w:val="28"/>
          <w:szCs w:val="28"/>
          <w:rtl/>
          <w:lang w:bidi="fa-IR"/>
        </w:rPr>
        <w:t>‌</w:t>
      </w:r>
      <w:r w:rsidRPr="00D90428">
        <w:rPr>
          <w:rFonts w:ascii="B Lotus" w:hAnsi="B Lotus" w:cs="B Lotus" w:hint="cs"/>
          <w:b/>
          <w:spacing w:val="-2"/>
          <w:sz w:val="28"/>
          <w:szCs w:val="28"/>
          <w:rtl/>
          <w:lang w:bidi="fa-IR"/>
        </w:rPr>
        <w:t>نهاد و دلسوز، این خطر را دریافتند و در جهادی مستمر برای احیای اسلام و سنت نبوی، به پا خاستند و با شجاعتی کم نظیر، قلم در دست گرفتند و در دلِ شیعیان خرافه</w:t>
      </w:r>
      <w:r w:rsidRPr="00D90428">
        <w:rPr>
          <w:rFonts w:ascii="B Lotus" w:hAnsi="B Lotus" w:cs="B Lotus" w:hint="eastAsia"/>
          <w:b/>
          <w:spacing w:val="-2"/>
          <w:sz w:val="28"/>
          <w:szCs w:val="28"/>
          <w:rtl/>
          <w:lang w:bidi="fa-IR"/>
        </w:rPr>
        <w:t>‌</w:t>
      </w:r>
      <w:r w:rsidRPr="00D90428">
        <w:rPr>
          <w:rFonts w:ascii="B Lotus" w:hAnsi="B Lotus" w:cs="B Lotus" w:hint="cs"/>
          <w:b/>
          <w:spacing w:val="-2"/>
          <w:sz w:val="28"/>
          <w:szCs w:val="28"/>
          <w:rtl/>
          <w:lang w:bidi="fa-IR"/>
        </w:rPr>
        <w:t>پرست، به اشاعه فرهنگ و اعتقادات اصیل اسلام پرداختند؛ فریاد توحید سر دادند و خواب دین فروشان و بدعتگذاران را آشفته نمودند. این موحدینِ حقیقت</w:t>
      </w:r>
      <w:r w:rsidRPr="00D90428">
        <w:rPr>
          <w:rFonts w:ascii="B Lotus" w:hAnsi="B Lotus" w:cs="B Lotus" w:hint="eastAsia"/>
          <w:b/>
          <w:spacing w:val="-2"/>
          <w:sz w:val="28"/>
          <w:szCs w:val="28"/>
          <w:rtl/>
          <w:lang w:bidi="fa-IR"/>
        </w:rPr>
        <w:t>‌</w:t>
      </w:r>
      <w:r w:rsidRPr="00D90428">
        <w:rPr>
          <w:rFonts w:ascii="B Lotus" w:hAnsi="B Lotus" w:cs="B Lotus" w:hint="cs"/>
          <w:b/>
          <w:spacing w:val="-2"/>
          <w:sz w:val="28"/>
          <w:szCs w:val="28"/>
          <w:rtl/>
          <w:lang w:bidi="fa-IR"/>
        </w:rPr>
        <w:t xml:space="preserve">جو، به تأسی از پیامبر شریف اسلام، حقیقت را فدای مصلحت نکردند و در این راه، جان را تحفة بارگاه حق تعالی نمودند، و به راستی: </w:t>
      </w:r>
      <w:r w:rsidRPr="00D90428">
        <w:rPr>
          <w:rFonts w:ascii="Traditional Arabic" w:hAnsi="Traditional Arabic" w:cs="Traditional Arabic"/>
          <w:b/>
          <w:spacing w:val="-2"/>
          <w:sz w:val="28"/>
          <w:szCs w:val="28"/>
          <w:rtl/>
          <w:lang w:bidi="fa-IR"/>
        </w:rPr>
        <w:t>﴿</w:t>
      </w:r>
      <w:r w:rsidRPr="00D90428">
        <w:rPr>
          <w:rFonts w:ascii="KFGQPC Uthmanic Script HAFS" w:hAnsi="B Lotus" w:cs="KFGQPC Uthmanic Script HAFS" w:hint="cs"/>
          <w:b/>
          <w:spacing w:val="-2"/>
          <w:sz w:val="28"/>
          <w:szCs w:val="28"/>
          <w:rtl/>
          <w:lang w:bidi="fa-IR"/>
        </w:rPr>
        <w:t>أَلَآ</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إِنَّ</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أَوۡلِيَآءَ</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ٱللَّهِ</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لَا</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خَوۡفٌ</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عَلَيۡهِمۡ</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وَلَا</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هُمۡ</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يَحۡزَنُونَ</w:t>
      </w:r>
      <w:r w:rsidRPr="00D90428">
        <w:rPr>
          <w:rFonts w:ascii="KFGQPC Uthmanic Script HAFS" w:hAnsi="B Lotus" w:cs="KFGQPC Uthmanic Script HAFS"/>
          <w:b/>
          <w:spacing w:val="-2"/>
          <w:sz w:val="28"/>
          <w:szCs w:val="28"/>
          <w:rtl/>
          <w:lang w:bidi="fa-IR"/>
        </w:rPr>
        <w:t xml:space="preserve"> </w:t>
      </w:r>
      <w:r w:rsidRPr="00D90428">
        <w:rPr>
          <w:rFonts w:ascii="KFGQPC Uthmanic Script HAFS" w:hAnsi="B Lotus" w:cs="KFGQPC Uthmanic Script HAFS" w:hint="cs"/>
          <w:b/>
          <w:spacing w:val="-2"/>
          <w:sz w:val="28"/>
          <w:szCs w:val="28"/>
          <w:rtl/>
          <w:lang w:bidi="fa-IR"/>
        </w:rPr>
        <w:t>٦٢</w:t>
      </w:r>
      <w:r w:rsidRPr="00D90428">
        <w:rPr>
          <w:rFonts w:ascii="Traditional Arabic" w:hAnsi="Traditional Arabic" w:cs="Traditional Arabic"/>
          <w:b/>
          <w:spacing w:val="-2"/>
          <w:sz w:val="28"/>
          <w:szCs w:val="28"/>
          <w:rtl/>
          <w:lang w:bidi="fa-IR"/>
        </w:rPr>
        <w:t>﴾</w:t>
      </w:r>
      <w:r w:rsidRPr="00D90428">
        <w:rPr>
          <w:rFonts w:ascii="KFGQPC Uthman Taha Naskh" w:hAnsi="B Lotus" w:cs="KFGQPC Uthman Taha Naskh" w:hint="cs"/>
          <w:b/>
          <w:spacing w:val="-2"/>
          <w:sz w:val="28"/>
          <w:szCs w:val="28"/>
          <w:rtl/>
          <w:lang w:bidi="fa-IR"/>
        </w:rPr>
        <w:t xml:space="preserve"> </w:t>
      </w:r>
      <w:r w:rsidRPr="00D90428">
        <w:rPr>
          <w:rFonts w:ascii="B Lotus" w:hAnsi="B Lotus" w:cs="B Lotus"/>
          <w:b/>
          <w:spacing w:val="-2"/>
          <w:sz w:val="28"/>
          <w:szCs w:val="28"/>
          <w:rtl/>
          <w:lang w:bidi="fa-IR"/>
        </w:rPr>
        <w:t>(</w:t>
      </w:r>
      <w:r w:rsidRPr="00D90428">
        <w:rPr>
          <w:rFonts w:ascii="B Lotus" w:hAnsi="B Lotus" w:cs="B Lotus" w:hint="cs"/>
          <w:b/>
          <w:spacing w:val="-2"/>
          <w:sz w:val="28"/>
          <w:szCs w:val="28"/>
          <w:rtl/>
          <w:lang w:bidi="fa-IR"/>
        </w:rPr>
        <w:t>یونس/</w:t>
      </w:r>
      <w:r w:rsidRPr="00D90428">
        <w:rPr>
          <w:rFonts w:ascii="B Lotus" w:hAnsi="B Lotus" w:cs="B Lotus"/>
          <w:b/>
          <w:spacing w:val="-2"/>
          <w:sz w:val="28"/>
          <w:szCs w:val="28"/>
          <w:rtl/>
          <w:lang w:bidi="fa-IR"/>
        </w:rPr>
        <w:t>62)</w:t>
      </w:r>
      <w:r w:rsidRPr="00D90428">
        <w:rPr>
          <w:rFonts w:ascii="B Lotus" w:hAnsi="B Lotus" w:cs="B Lotus" w:hint="cs"/>
          <w:b/>
          <w:spacing w:val="-2"/>
          <w:sz w:val="28"/>
          <w:szCs w:val="28"/>
          <w:rtl/>
          <w:lang w:bidi="fa-IR"/>
        </w:rPr>
        <w:t>.</w:t>
      </w:r>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آنچه در این مجموعه آمده است، جرعه‌ای است از دریای معرفت الهی و گزیده‌ای است از آثار موحدین خداجویی که در آغاز از طایفه شیعیان بودند. نور خدا در دلشان تابیدن گرفت و توحیـد را سرلوحه حیات با</w:t>
      </w:r>
      <w:r w:rsidRPr="00D90428">
        <w:rPr>
          <w:rFonts w:ascii="B Lotus" w:hAnsi="B Lotus" w:cs="B Lotus" w:hint="eastAsia"/>
          <w:b/>
          <w:sz w:val="28"/>
          <w:szCs w:val="28"/>
          <w:rtl/>
          <w:lang w:bidi="fa-IR"/>
        </w:rPr>
        <w:t xml:space="preserve">‌ </w:t>
      </w:r>
      <w:r w:rsidRPr="00D90428">
        <w:rPr>
          <w:rFonts w:ascii="B Lotus" w:hAnsi="B Lotus" w:cs="B Lotus" w:hint="cs"/>
          <w:b/>
          <w:sz w:val="28"/>
          <w:szCs w:val="28"/>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D90428">
        <w:rPr>
          <w:rFonts w:ascii="B Lotus" w:hAnsi="B Lotus" w:cs="B Lotus" w:hint="eastAsia"/>
          <w:b/>
          <w:sz w:val="28"/>
          <w:szCs w:val="28"/>
          <w:rtl/>
          <w:lang w:bidi="fa-IR"/>
        </w:rPr>
        <w:t>‌</w:t>
      </w:r>
      <w:r w:rsidRPr="00D90428">
        <w:rPr>
          <w:rFonts w:ascii="B Lotus" w:hAnsi="B Lotus" w:cs="B Lotus" w:hint="cs"/>
          <w:b/>
          <w:sz w:val="28"/>
          <w:szCs w:val="28"/>
          <w:rtl/>
          <w:lang w:bidi="fa-IR"/>
        </w:rPr>
        <w:t xml:space="preserve">اند. لذا، ممکن است برخی از اظهار نظرها یا نتیجه گیری‌ها در آثار این افراد، که در این مجموعه آمده است، کاملا </w:t>
      </w:r>
      <w:r w:rsidRPr="00D90428">
        <w:rPr>
          <w:rFonts w:ascii="B Lotus" w:hAnsi="B Lotus" w:cs="B Lotus" w:hint="cs"/>
          <w:b/>
          <w:sz w:val="28"/>
          <w:szCs w:val="28"/>
          <w:rtl/>
          <w:lang w:bidi="fa-IR"/>
        </w:rPr>
        <w:lastRenderedPageBreak/>
        <w:t>منطبق با رویکرد</w:t>
      </w:r>
      <w:r w:rsidRPr="00D90428">
        <w:rPr>
          <w:rFonts w:ascii="B Lotus" w:hAnsi="B Lotus" w:cs="B Lotus" w:hint="eastAsia"/>
          <w:b/>
          <w:sz w:val="28"/>
          <w:szCs w:val="28"/>
          <w:rtl/>
          <w:lang w:bidi="fa-IR"/>
        </w:rPr>
        <w:t>‌های دینی و اعتقادی</w:t>
      </w:r>
      <w:r w:rsidRPr="00D90428">
        <w:rPr>
          <w:rFonts w:ascii="B Lotus" w:hAnsi="B Lotus" w:cs="B Lotus" w:hint="cs"/>
          <w:b/>
          <w:sz w:val="28"/>
          <w:szCs w:val="28"/>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w:t>
      </w:r>
      <w:r w:rsidRPr="00D90428">
        <w:rPr>
          <w:rFonts w:ascii="B Lotus" w:hAnsi="B Lotus" w:cs="B Lotus" w:hint="eastAsia"/>
          <w:b/>
          <w:sz w:val="28"/>
          <w:szCs w:val="28"/>
          <w:rtl/>
          <w:lang w:bidi="fa-IR"/>
        </w:rPr>
        <w:t>‌</w:t>
      </w:r>
      <w:r w:rsidRPr="00D90428">
        <w:rPr>
          <w:rFonts w:ascii="B Lotus" w:hAnsi="B Lotus" w:cs="B Lotus" w:hint="cs"/>
          <w:b/>
          <w:sz w:val="28"/>
          <w:szCs w:val="28"/>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D90428" w:rsidRPr="00D90428" w:rsidRDefault="00D90428" w:rsidP="00D90428">
      <w:pPr>
        <w:ind w:firstLine="284"/>
        <w:jc w:val="both"/>
        <w:rPr>
          <w:rFonts w:ascii="B Lotus" w:hAnsi="B Lotus" w:cs="B Lotus"/>
          <w:b/>
          <w:sz w:val="28"/>
          <w:szCs w:val="28"/>
          <w:rtl/>
          <w:lang w:bidi="fa-IR"/>
        </w:rPr>
      </w:pPr>
      <w:r w:rsidRPr="00D90428">
        <w:rPr>
          <w:rFonts w:ascii="B Lotus" w:hAnsi="B Lotus" w:cs="B Lotus" w:hint="cs"/>
          <w:b/>
          <w:sz w:val="28"/>
          <w:szCs w:val="28"/>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 شان و انگیزه‌ها و عوامل آن کاملا شناخته شود. برای مثال، آیت الله سید ابوالفضل برقعی قمی، کتابی دارد با عنوان </w:t>
      </w:r>
      <w:r w:rsidRPr="00D90428">
        <w:rPr>
          <w:rFonts w:ascii="B Lotus" w:hAnsi="B Lotus" w:cs="B Lotus" w:hint="cs"/>
          <w:b/>
          <w:i/>
          <w:iCs/>
          <w:sz w:val="28"/>
          <w:szCs w:val="28"/>
          <w:rtl/>
          <w:lang w:bidi="fa-IR"/>
        </w:rPr>
        <w:t>درسی از ولایت</w:t>
      </w:r>
      <w:r w:rsidRPr="00D90428">
        <w:rPr>
          <w:rFonts w:ascii="B Lotus" w:hAnsi="B Lotus" w:cs="B Lotus" w:hint="cs"/>
          <w:b/>
          <w:sz w:val="28"/>
          <w:szCs w:val="28"/>
          <w:rtl/>
          <w:lang w:bidi="fa-IR"/>
        </w:rPr>
        <w:t xml:space="preserve"> که آن را در اوایل دوران تطور فکری‌اش به رشته تحریر در</w:t>
      </w:r>
      <w:r w:rsidRPr="00D90428">
        <w:rPr>
          <w:rFonts w:ascii="B Lotus" w:hAnsi="B Lotus" w:cs="B Lotus" w:hint="eastAsia"/>
          <w:b/>
          <w:sz w:val="28"/>
          <w:szCs w:val="28"/>
          <w:rtl/>
          <w:lang w:bidi="fa-IR"/>
        </w:rPr>
        <w:t>‌آورده است</w:t>
      </w:r>
      <w:r w:rsidRPr="00D90428">
        <w:rPr>
          <w:rFonts w:ascii="B Lotus" w:hAnsi="B Lotus" w:cs="B Lotus" w:hint="cs"/>
          <w:b/>
          <w:sz w:val="28"/>
          <w:szCs w:val="28"/>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D90428">
        <w:rPr>
          <w:rFonts w:ascii="B Lotus" w:hAnsi="B Lotus" w:cs="B Lotus" w:hint="cs"/>
          <w:b/>
          <w:i/>
          <w:iCs/>
          <w:sz w:val="28"/>
          <w:szCs w:val="28"/>
          <w:rtl/>
          <w:lang w:bidi="fa-IR"/>
        </w:rPr>
        <w:t xml:space="preserve">تحقیق علمی در احادیث مهدی </w:t>
      </w:r>
      <w:r w:rsidRPr="00D90428">
        <w:rPr>
          <w:rFonts w:ascii="B Lotus" w:hAnsi="B Lotus" w:cs="B Lotus" w:hint="cs"/>
          <w:b/>
          <w:sz w:val="28"/>
          <w:szCs w:val="28"/>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D90428" w:rsidRPr="00D90428" w:rsidRDefault="00D90428" w:rsidP="00E42325">
      <w:pPr>
        <w:ind w:firstLine="284"/>
        <w:jc w:val="both"/>
        <w:rPr>
          <w:rFonts w:eastAsia="SimSun" w:cs="mylotus"/>
          <w:sz w:val="20"/>
          <w:rtl/>
        </w:rPr>
      </w:pPr>
      <w:r w:rsidRPr="00D90428">
        <w:rPr>
          <w:rFonts w:ascii="B Lotus" w:hAnsi="B Lotus" w:cs="B Lotus" w:hint="cs"/>
          <w:b/>
          <w:sz w:val="28"/>
          <w:szCs w:val="28"/>
          <w:rtl/>
          <w:lang w:bidi="fa-IR"/>
        </w:rPr>
        <w:t>امید است آثار این بزرگواران و تلاش‌های متولیان نشر آنها، زمینه‌ای باشد برای بازگشت به مسیر امن الهی و عبادت خالصانه خالق. باشد که خداوند بزرگ، این مختصر را موجب بخشش گناهان و لغزش‌های ما قرار دهد و روح آن عزیزان را در جوار مهر و بخشش خود گیرد.</w:t>
      </w:r>
    </w:p>
    <w:p w:rsidR="00D90428" w:rsidRPr="00D90428" w:rsidRDefault="00D90428" w:rsidP="00D90428">
      <w:pPr>
        <w:rPr>
          <w:rFonts w:eastAsia="SimSun" w:cs="mylotus"/>
          <w:sz w:val="20"/>
          <w:rtl/>
        </w:rPr>
      </w:pPr>
    </w:p>
    <w:p w:rsidR="00D90428" w:rsidRPr="00D90428" w:rsidRDefault="00D90428" w:rsidP="00D90428">
      <w:pPr>
        <w:rPr>
          <w:rFonts w:eastAsia="SimSun" w:cs="mylotus" w:hint="cs"/>
          <w:sz w:val="20"/>
          <w:rtl/>
        </w:rPr>
        <w:sectPr w:rsidR="00D90428" w:rsidRPr="00D90428" w:rsidSect="00D90428">
          <w:footnotePr>
            <w:numRestart w:val="eachPage"/>
          </w:footnotePr>
          <w:endnotePr>
            <w:numRestart w:val="eachSect"/>
          </w:endnotePr>
          <w:type w:val="oddPage"/>
          <w:pgSz w:w="11907" w:h="16840" w:code="9"/>
          <w:pgMar w:top="851" w:right="2495" w:bottom="4253" w:left="2041" w:header="0" w:footer="1021" w:gutter="0"/>
          <w:pgNumType w:start="1"/>
          <w:cols w:space="720"/>
          <w:bidi/>
          <w:rtlGutter/>
          <w:docGrid w:linePitch="272"/>
        </w:sectPr>
      </w:pPr>
    </w:p>
    <w:p w:rsidR="00D90428" w:rsidRDefault="00D90428" w:rsidP="00BE0B30">
      <w:pPr>
        <w:ind w:hanging="29"/>
        <w:jc w:val="center"/>
        <w:rPr>
          <w:rFonts w:ascii="IranNastaliq" w:hAnsi="IranNastaliq" w:cs="B Lotus" w:hint="cs"/>
          <w:color w:val="000000"/>
          <w:sz w:val="32"/>
          <w:szCs w:val="32"/>
          <w:rtl/>
        </w:rPr>
      </w:pPr>
    </w:p>
    <w:p w:rsidR="0077383E" w:rsidRPr="0077383E" w:rsidRDefault="0077383E" w:rsidP="00BE0B30">
      <w:pPr>
        <w:ind w:hanging="29"/>
        <w:jc w:val="center"/>
        <w:rPr>
          <w:rFonts w:ascii="IranNastaliq" w:hAnsi="IranNastaliq" w:cs="B Lotus" w:hint="cs"/>
          <w:color w:val="000000"/>
          <w:sz w:val="32"/>
          <w:szCs w:val="32"/>
          <w:rtl/>
          <w:lang w:bidi="fa-IR"/>
        </w:rPr>
      </w:pPr>
      <w:r>
        <w:rPr>
          <w:rFonts w:ascii="IranNastaliq" w:hAnsi="IranNastaliq" w:cs="B Lotus" w:hint="cs"/>
          <w:color w:val="000000"/>
          <w:sz w:val="32"/>
          <w:szCs w:val="32"/>
          <w:rtl/>
          <w:lang w:bidi="fa-IR"/>
        </w:rPr>
        <w:t>به نام خدا</w:t>
      </w:r>
    </w:p>
    <w:p w:rsidR="0077383E" w:rsidRPr="00D356D9" w:rsidRDefault="006244AC" w:rsidP="00BE0B30">
      <w:pPr>
        <w:pStyle w:val="a0"/>
        <w:rPr>
          <w:rFonts w:hint="cs"/>
          <w:rtl/>
        </w:rPr>
      </w:pPr>
      <w:bookmarkStart w:id="8" w:name="_Toc343632581"/>
      <w:r>
        <w:rPr>
          <w:rFonts w:hint="cs"/>
          <w:rtl/>
        </w:rPr>
        <w:t>پي</w:t>
      </w:r>
      <w:r w:rsidR="0077383E" w:rsidRPr="006244AC">
        <w:rPr>
          <w:rFonts w:hint="cs"/>
          <w:rtl/>
        </w:rPr>
        <w:t>شگفتار</w:t>
      </w:r>
      <w:r w:rsidRPr="006244AC">
        <w:rPr>
          <w:rFonts w:hint="cs"/>
          <w:sz w:val="32"/>
          <w:vertAlign w:val="superscript"/>
          <w:rtl/>
        </w:rPr>
        <w:t xml:space="preserve"> </w:t>
      </w:r>
      <w:r w:rsidR="0077383E" w:rsidRPr="00F173C4">
        <w:rPr>
          <w:rStyle w:val="FootnoteReference"/>
          <w:rFonts w:cs="B Lotus"/>
          <w:b/>
          <w:bCs w:val="0"/>
          <w:sz w:val="32"/>
          <w:szCs w:val="28"/>
          <w:rtl/>
        </w:rPr>
        <w:footnoteReference w:id="2"/>
      </w:r>
      <w:bookmarkEnd w:id="8"/>
    </w:p>
    <w:p w:rsidR="0077383E" w:rsidRPr="00BE0B30" w:rsidRDefault="0077383E" w:rsidP="00BE0B30">
      <w:pPr>
        <w:pStyle w:val="a1"/>
        <w:ind w:left="0"/>
        <w:jc w:val="center"/>
        <w:rPr>
          <w:rFonts w:hint="cs"/>
          <w:sz w:val="30"/>
          <w:szCs w:val="26"/>
          <w:rtl/>
        </w:rPr>
      </w:pPr>
      <w:bookmarkStart w:id="9" w:name="_Toc343632582"/>
      <w:r w:rsidRPr="00BE0B30">
        <w:rPr>
          <w:rFonts w:hint="cs"/>
          <w:sz w:val="30"/>
          <w:szCs w:val="26"/>
          <w:rtl/>
        </w:rPr>
        <w:t>شمه‌ای از جریان فکری تجدید نظرطلبی در عقاید مذهب شیعه در ایران</w:t>
      </w:r>
      <w:r w:rsidR="00BE0B30" w:rsidRPr="00BE0B30">
        <w:rPr>
          <w:rFonts w:hint="cs"/>
          <w:sz w:val="30"/>
          <w:szCs w:val="26"/>
          <w:rtl/>
        </w:rPr>
        <w:t xml:space="preserve"> </w:t>
      </w:r>
      <w:r w:rsidR="00BE0B30" w:rsidRPr="00BE0B30">
        <w:rPr>
          <w:rFonts w:hint="cs"/>
          <w:sz w:val="30"/>
          <w:szCs w:val="26"/>
          <w:rtl/>
        </w:rPr>
        <w:br/>
      </w:r>
      <w:r w:rsidRPr="00BE0B30">
        <w:rPr>
          <w:rFonts w:hint="cs"/>
          <w:sz w:val="30"/>
          <w:szCs w:val="26"/>
          <w:rtl/>
        </w:rPr>
        <w:t>و جایگاه علامه برقعی در آن</w:t>
      </w:r>
      <w:bookmarkEnd w:id="9"/>
    </w:p>
    <w:p w:rsidR="00A43992" w:rsidRPr="006244AC" w:rsidRDefault="00A43992" w:rsidP="0077383E">
      <w:pPr>
        <w:jc w:val="both"/>
        <w:rPr>
          <w:rFonts w:cs="B Lotus" w:hint="cs"/>
          <w:sz w:val="26"/>
          <w:szCs w:val="26"/>
          <w:rtl/>
          <w:lang w:bidi="fa-IR"/>
        </w:rPr>
      </w:pPr>
    </w:p>
    <w:p w:rsidR="0077383E" w:rsidRPr="00CA0E92" w:rsidRDefault="00A43992" w:rsidP="006D4B7F">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قرن چهاردهم هجری قمری (= بیستم میلادی) شاهد ظهور تعدادی از مصلحان تجدید نظرطلب در میان علمای شیعه اثناعشری در ایران بود که اهل فکر و اندیشه را به نقد ریشه‌ای و تجدید نظر در عقاید و عملکردهای شیعة موروثی</w:t>
      </w:r>
      <w:r w:rsidR="00170169">
        <w:rPr>
          <w:rFonts w:cs="B Zar" w:hint="cs"/>
          <w:sz w:val="30"/>
          <w:szCs w:val="28"/>
          <w:rtl/>
          <w:lang w:bidi="fa-IR"/>
        </w:rPr>
        <w:t xml:space="preserve">، </w:t>
      </w:r>
      <w:r w:rsidR="0077383E" w:rsidRPr="00CA0E92">
        <w:rPr>
          <w:rFonts w:cs="B Zar" w:hint="cs"/>
          <w:sz w:val="30"/>
          <w:szCs w:val="28"/>
          <w:rtl/>
          <w:lang w:bidi="fa-IR"/>
        </w:rPr>
        <w:t>و کنارگذاردن خرافات و بدعت‌های داخل شده در مذهب</w:t>
      </w:r>
      <w:r w:rsidR="00170169">
        <w:rPr>
          <w:rFonts w:cs="B Zar" w:hint="cs"/>
          <w:sz w:val="30"/>
          <w:szCs w:val="28"/>
          <w:rtl/>
          <w:lang w:bidi="fa-IR"/>
        </w:rPr>
        <w:t xml:space="preserve">، </w:t>
      </w:r>
      <w:r w:rsidR="0077383E" w:rsidRPr="00CA0E92">
        <w:rPr>
          <w:rFonts w:cs="B Zar" w:hint="cs"/>
          <w:sz w:val="30"/>
          <w:szCs w:val="28"/>
          <w:rtl/>
          <w:lang w:bidi="fa-IR"/>
        </w:rPr>
        <w:t>و اصلاح مذهب عترت نبوی فرا خواندند. بدون تردید</w:t>
      </w:r>
      <w:r w:rsidR="00170169">
        <w:rPr>
          <w:rFonts w:cs="B Zar" w:hint="cs"/>
          <w:sz w:val="30"/>
          <w:szCs w:val="28"/>
          <w:rtl/>
          <w:lang w:bidi="fa-IR"/>
        </w:rPr>
        <w:t xml:space="preserve">، </w:t>
      </w:r>
      <w:r w:rsidR="0077383E" w:rsidRPr="00CA0E92">
        <w:rPr>
          <w:rFonts w:cs="B Zar" w:hint="cs"/>
          <w:sz w:val="30"/>
          <w:szCs w:val="28"/>
          <w:rtl/>
          <w:lang w:bidi="fa-IR"/>
        </w:rPr>
        <w:t>این اصلاحات ممکن نبود مگر به وسیلة زدودن غبارهای انبوهی از احادیث خرافی و آثار و کتب جعلی که باعث بروز و رواج عقاید غلوآمیز و تعصبات تاریخی و اعمال بدعت‌آلود و مراسم آمیخته با شرک می‌شدند و با توحید خالص اسلامی و سنت پیامبر اسلام</w:t>
      </w:r>
      <w:r w:rsidR="0077383E" w:rsidRPr="00CA0E92">
        <w:rPr>
          <w:rFonts w:cs="B Zar" w:hint="cs"/>
          <w:sz w:val="30"/>
          <w:szCs w:val="28"/>
          <w:rtl/>
          <w:lang w:bidi="fa-IR"/>
        </w:rPr>
        <w:sym w:font="AGA Arabesque" w:char="F072"/>
      </w:r>
      <w:r w:rsidR="0077383E" w:rsidRPr="00CA0E92">
        <w:rPr>
          <w:rFonts w:cs="B Zar" w:hint="cs"/>
          <w:sz w:val="30"/>
          <w:szCs w:val="28"/>
          <w:rtl/>
          <w:lang w:bidi="fa-IR"/>
        </w:rPr>
        <w:t xml:space="preserve"> منافات داشتند. این مصلحان</w:t>
      </w:r>
      <w:r w:rsidR="00170169">
        <w:rPr>
          <w:rFonts w:cs="B Zar" w:hint="cs"/>
          <w:sz w:val="30"/>
          <w:szCs w:val="28"/>
          <w:rtl/>
          <w:lang w:bidi="fa-IR"/>
        </w:rPr>
        <w:t xml:space="preserve">، </w:t>
      </w:r>
      <w:r w:rsidR="0077383E" w:rsidRPr="00CA0E92">
        <w:rPr>
          <w:rFonts w:cs="B Zar" w:hint="cs"/>
          <w:sz w:val="30"/>
          <w:szCs w:val="28"/>
          <w:rtl/>
          <w:lang w:bidi="fa-IR"/>
        </w:rPr>
        <w:t xml:space="preserve">همچنین خواستار آن شدند که مسلمانان به اسلام اصیل پاک باز گردند همان گونه که در صدر اسلام بود و منابع اصیل اسلامی- </w:t>
      </w:r>
      <w:r w:rsidR="006244AC" w:rsidRPr="00CA0E92">
        <w:rPr>
          <w:rFonts w:cs="B Zar" w:hint="cs"/>
          <w:sz w:val="30"/>
          <w:szCs w:val="28"/>
          <w:rtl/>
          <w:lang w:bidi="fa-IR"/>
        </w:rPr>
        <w:t>که در رأس آن</w:t>
      </w:r>
      <w:r w:rsidR="0077383E" w:rsidRPr="00CA0E92">
        <w:rPr>
          <w:rFonts w:cs="B Zar" w:hint="cs"/>
          <w:sz w:val="30"/>
          <w:szCs w:val="28"/>
          <w:rtl/>
          <w:lang w:bidi="fa-IR"/>
        </w:rPr>
        <w:t>ها قرآن کریم و سنت شریف قطعی و جامع محمدی است</w:t>
      </w:r>
      <w:r w:rsidR="006244AC" w:rsidRPr="00CA0E92">
        <w:rPr>
          <w:rFonts w:cs="B Zar" w:hint="cs"/>
          <w:sz w:val="30"/>
          <w:szCs w:val="28"/>
          <w:rtl/>
          <w:lang w:bidi="fa-IR"/>
        </w:rPr>
        <w:t xml:space="preserve"> </w:t>
      </w:r>
      <w:r w:rsidR="0077383E" w:rsidRPr="00CA0E92">
        <w:rPr>
          <w:rFonts w:cs="B Zar" w:hint="cs"/>
          <w:sz w:val="30"/>
          <w:szCs w:val="28"/>
          <w:rtl/>
          <w:lang w:bidi="fa-IR"/>
        </w:rPr>
        <w:t xml:space="preserve">- آن را منعکس می‌کند و مورد تأیید </w:t>
      </w:r>
      <w:r w:rsidR="0077383E" w:rsidRPr="00CA0E92">
        <w:rPr>
          <w:rFonts w:cs="B Zar" w:hint="cs"/>
          <w:sz w:val="30"/>
          <w:szCs w:val="28"/>
          <w:rtl/>
          <w:lang w:bidi="fa-IR"/>
        </w:rPr>
        <w:lastRenderedPageBreak/>
        <w:t>احادیث صحیح و هدایتگر امامان اهل بیت پاک پیامبر</w:t>
      </w:r>
      <w:r w:rsidR="0077383E" w:rsidRPr="00CA0E92">
        <w:rPr>
          <w:rFonts w:cs="B Zar" w:hint="cs"/>
          <w:sz w:val="30"/>
          <w:szCs w:val="28"/>
          <w:rtl/>
          <w:lang w:bidi="fa-IR"/>
        </w:rPr>
        <w:sym w:font="AGA Arabesque" w:char="F072"/>
      </w:r>
      <w:r w:rsidR="0077383E" w:rsidRPr="00CA0E92">
        <w:rPr>
          <w:rFonts w:cs="B Zar" w:hint="cs"/>
          <w:sz w:val="30"/>
          <w:szCs w:val="28"/>
          <w:rtl/>
          <w:lang w:bidi="fa-IR"/>
        </w:rPr>
        <w:t xml:space="preserve"> و سیرة آنان است.</w:t>
      </w:r>
      <w:r w:rsidR="00B95ABE" w:rsidRPr="00CA0E92">
        <w:rPr>
          <w:rFonts w:cs="B Zar" w:hint="cs"/>
          <w:color w:val="FFFFFF"/>
          <w:sz w:val="30"/>
          <w:szCs w:val="28"/>
          <w:rtl/>
          <w:lang w:bidi="fa-IR"/>
        </w:rPr>
        <w:t>م</w:t>
      </w:r>
      <w:r w:rsidRPr="00CA0E92">
        <w:rPr>
          <w:rFonts w:cs="B Zar" w:hint="cs"/>
          <w:color w:val="FFFFFF"/>
          <w:sz w:val="30"/>
          <w:szCs w:val="28"/>
          <w:rtl/>
          <w:lang w:bidi="fa-IR"/>
        </w:rPr>
        <w:t xml:space="preserve"> </w:t>
      </w:r>
      <w:r w:rsidR="00B95ABE" w:rsidRPr="00CA0E92">
        <w:rPr>
          <w:rFonts w:cs="B Zar" w:hint="cs"/>
          <w:sz w:val="30"/>
          <w:szCs w:val="28"/>
          <w:rtl/>
          <w:lang w:bidi="fa-IR"/>
        </w:rPr>
        <w:t xml:space="preserve">       </w:t>
      </w:r>
      <w:r w:rsidR="00B95ABE" w:rsidRPr="00CA0E92">
        <w:rPr>
          <w:rFonts w:cs="B Zar" w:hint="cs"/>
          <w:color w:val="FFFFFF"/>
          <w:sz w:val="30"/>
          <w:szCs w:val="28"/>
          <w:rtl/>
          <w:lang w:bidi="fa-IR"/>
        </w:rPr>
        <w:t>ووو</w:t>
      </w:r>
      <w:r w:rsidR="0077383E" w:rsidRPr="00CA0E92">
        <w:rPr>
          <w:rFonts w:cs="B Zar" w:hint="cs"/>
          <w:sz w:val="30"/>
          <w:szCs w:val="28"/>
          <w:rtl/>
          <w:lang w:bidi="fa-IR"/>
        </w:rPr>
        <w:t>بنیان‌گذار و پیشرو این خط مشی تجدید نظرطلبی و اصلاحیِ نقّاد</w:t>
      </w:r>
      <w:r w:rsidR="00170169">
        <w:rPr>
          <w:rFonts w:cs="B Zar" w:hint="cs"/>
          <w:sz w:val="30"/>
          <w:szCs w:val="28"/>
          <w:rtl/>
          <w:lang w:bidi="fa-IR"/>
        </w:rPr>
        <w:t xml:space="preserve">، </w:t>
      </w:r>
      <w:r w:rsidR="0077383E" w:rsidRPr="00CA0E92">
        <w:rPr>
          <w:rFonts w:cs="B Zar" w:hint="cs"/>
          <w:sz w:val="30"/>
          <w:szCs w:val="28"/>
          <w:rtl/>
          <w:lang w:bidi="fa-IR"/>
        </w:rPr>
        <w:t>آیت الله «شیخ محمد حسن شریعت سنگلجی» و دو شاگردش</w:t>
      </w:r>
      <w:r w:rsidR="002721D2">
        <w:rPr>
          <w:rFonts w:cs="B Zar" w:hint="cs"/>
          <w:sz w:val="30"/>
          <w:szCs w:val="28"/>
          <w:rtl/>
          <w:lang w:bidi="fa-IR"/>
        </w:rPr>
        <w:t xml:space="preserve">: </w:t>
      </w:r>
      <w:r w:rsidR="0077383E" w:rsidRPr="00CA0E92">
        <w:rPr>
          <w:rFonts w:cs="B Zar" w:hint="cs"/>
          <w:sz w:val="30"/>
          <w:szCs w:val="28"/>
          <w:rtl/>
          <w:lang w:bidi="fa-IR"/>
        </w:rPr>
        <w:t>«عبدالوهاب فرید تنکابنی» صاحب کتاب «اسلام و رجعت» و استاد فاضل «حاج میرزا یوسف شعار تبریزی» بودند. در پی آنان</w:t>
      </w:r>
      <w:r w:rsidR="00170169">
        <w:rPr>
          <w:rFonts w:cs="B Zar" w:hint="cs"/>
          <w:sz w:val="30"/>
          <w:szCs w:val="28"/>
          <w:rtl/>
          <w:lang w:bidi="fa-IR"/>
        </w:rPr>
        <w:t xml:space="preserve">، </w:t>
      </w:r>
      <w:r w:rsidR="0077383E" w:rsidRPr="00CA0E92">
        <w:rPr>
          <w:rFonts w:cs="B Zar" w:hint="cs"/>
          <w:sz w:val="30"/>
          <w:szCs w:val="28"/>
          <w:rtl/>
          <w:lang w:bidi="fa-IR"/>
        </w:rPr>
        <w:t>تعدادی از علما و محققان روحانی و غیر روحانی شیعه و ده‌ها نفر از فضلا و متفکران در ایران</w:t>
      </w:r>
      <w:r w:rsidR="00170169">
        <w:rPr>
          <w:rFonts w:cs="B Zar" w:hint="cs"/>
          <w:sz w:val="30"/>
          <w:szCs w:val="28"/>
          <w:rtl/>
          <w:lang w:bidi="fa-IR"/>
        </w:rPr>
        <w:t xml:space="preserve">، </w:t>
      </w:r>
      <w:r w:rsidR="0077383E" w:rsidRPr="00CA0E92">
        <w:rPr>
          <w:rFonts w:cs="B Zar" w:hint="cs"/>
          <w:sz w:val="30"/>
          <w:szCs w:val="28"/>
          <w:rtl/>
          <w:lang w:bidi="fa-IR"/>
        </w:rPr>
        <w:t>از ایشان تأثیر گرفته و دعوت اصلاحی را ادامه داده و به اشکال گوناگون و مراتب متفاوت</w:t>
      </w:r>
      <w:r w:rsidR="00170169">
        <w:rPr>
          <w:rFonts w:cs="B Zar" w:hint="cs"/>
          <w:sz w:val="30"/>
          <w:szCs w:val="28"/>
          <w:rtl/>
          <w:lang w:bidi="fa-IR"/>
        </w:rPr>
        <w:t xml:space="preserve">، </w:t>
      </w:r>
      <w:r w:rsidR="0077383E" w:rsidRPr="00CA0E92">
        <w:rPr>
          <w:rFonts w:cs="B Zar" w:hint="cs"/>
          <w:sz w:val="30"/>
          <w:szCs w:val="28"/>
          <w:rtl/>
          <w:lang w:bidi="fa-IR"/>
        </w:rPr>
        <w:t>راه و روش آنان را در پیش گرفتند.</w:t>
      </w:r>
    </w:p>
    <w:p w:rsidR="0077383E" w:rsidRPr="00CA0E92" w:rsidRDefault="00A43992" w:rsidP="0077383E">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برای مثال</w:t>
      </w:r>
      <w:r w:rsidR="00170169">
        <w:rPr>
          <w:rFonts w:cs="B Zar" w:hint="cs"/>
          <w:sz w:val="30"/>
          <w:szCs w:val="28"/>
          <w:rtl/>
          <w:lang w:bidi="fa-IR"/>
        </w:rPr>
        <w:t xml:space="preserve">، </w:t>
      </w:r>
      <w:r w:rsidR="0077383E" w:rsidRPr="00CA0E92">
        <w:rPr>
          <w:rFonts w:cs="B Zar" w:hint="cs"/>
          <w:sz w:val="30"/>
          <w:szCs w:val="28"/>
          <w:rtl/>
          <w:lang w:bidi="fa-IR"/>
        </w:rPr>
        <w:t>می‌توان از این اشخاص نام برد</w:t>
      </w:r>
      <w:r w:rsidR="002721D2">
        <w:rPr>
          <w:rFonts w:cs="B Zar" w:hint="cs"/>
          <w:sz w:val="30"/>
          <w:szCs w:val="28"/>
          <w:rtl/>
          <w:lang w:bidi="fa-IR"/>
        </w:rPr>
        <w:t xml:space="preserve">: </w:t>
      </w:r>
      <w:r w:rsidR="0077383E" w:rsidRPr="00CA0E92">
        <w:rPr>
          <w:rFonts w:cs="B Zar" w:hint="cs"/>
          <w:sz w:val="30"/>
          <w:szCs w:val="28"/>
          <w:rtl/>
          <w:lang w:bidi="fa-IR"/>
        </w:rPr>
        <w:t>مرحوم سید اسدالله خرقانی [صاحب کتاب «محوالموهوم وصحوالمعلوم»] و مرجع مجاهد آیت الله علاّمه شیخ محمد خالصی</w:t>
      </w:r>
      <w:r w:rsidR="00170169">
        <w:rPr>
          <w:rFonts w:cs="B Zar" w:hint="cs"/>
          <w:sz w:val="30"/>
          <w:szCs w:val="28"/>
          <w:rtl/>
          <w:lang w:bidi="fa-IR"/>
        </w:rPr>
        <w:t xml:space="preserve">، </w:t>
      </w:r>
      <w:r w:rsidR="0077383E" w:rsidRPr="00CA0E92">
        <w:rPr>
          <w:rFonts w:cs="B Zar" w:hint="cs"/>
          <w:sz w:val="30"/>
          <w:szCs w:val="28"/>
          <w:rtl/>
          <w:lang w:bidi="fa-IR"/>
        </w:rPr>
        <w:t xml:space="preserve">دکترعلی شریعتی و...؛ نیز استاد حیدرعلی </w:t>
      </w:r>
      <w:r w:rsidR="0011011D" w:rsidRPr="00CA0E92">
        <w:rPr>
          <w:rFonts w:cs="B Zar" w:hint="cs"/>
          <w:sz w:val="30"/>
          <w:szCs w:val="28"/>
          <w:rtl/>
          <w:lang w:bidi="fa-IR"/>
        </w:rPr>
        <w:t>قلمداران قمی</w:t>
      </w:r>
      <w:r w:rsidR="00170169">
        <w:rPr>
          <w:rFonts w:cs="B Zar" w:hint="cs"/>
          <w:sz w:val="30"/>
          <w:szCs w:val="28"/>
          <w:rtl/>
          <w:lang w:bidi="fa-IR"/>
        </w:rPr>
        <w:t xml:space="preserve">، </w:t>
      </w:r>
      <w:r w:rsidR="0011011D" w:rsidRPr="00CA0E92">
        <w:rPr>
          <w:rFonts w:cs="B Zar" w:hint="cs"/>
          <w:sz w:val="30"/>
          <w:szCs w:val="28"/>
          <w:rtl/>
          <w:lang w:bidi="fa-IR"/>
        </w:rPr>
        <w:t>آیت الله سید محمد</w:t>
      </w:r>
      <w:r w:rsidR="0077383E" w:rsidRPr="00CA0E92">
        <w:rPr>
          <w:rFonts w:cs="B Zar" w:hint="cs"/>
          <w:sz w:val="30"/>
          <w:szCs w:val="28"/>
          <w:rtl/>
          <w:lang w:bidi="fa-IR"/>
        </w:rPr>
        <w:t>جواد موسوی غروی اصفهانی</w:t>
      </w:r>
      <w:r w:rsidR="00170169">
        <w:rPr>
          <w:rFonts w:cs="B Zar" w:hint="cs"/>
          <w:sz w:val="30"/>
          <w:szCs w:val="28"/>
          <w:rtl/>
          <w:lang w:bidi="fa-IR"/>
        </w:rPr>
        <w:t xml:space="preserve">، </w:t>
      </w:r>
      <w:r w:rsidR="0077383E" w:rsidRPr="00CA0E92">
        <w:rPr>
          <w:rFonts w:cs="B Zar" w:hint="cs"/>
          <w:sz w:val="30"/>
          <w:szCs w:val="28"/>
          <w:rtl/>
          <w:lang w:bidi="fa-IR"/>
        </w:rPr>
        <w:t>علاّمه سید ابوالفضل برقعی قمی (ابن الرضا)</w:t>
      </w:r>
      <w:r w:rsidR="00170169">
        <w:rPr>
          <w:rFonts w:cs="B Zar" w:hint="cs"/>
          <w:sz w:val="30"/>
          <w:szCs w:val="28"/>
          <w:rtl/>
          <w:lang w:bidi="fa-IR"/>
        </w:rPr>
        <w:t xml:space="preserve">، </w:t>
      </w:r>
      <w:r w:rsidR="0077383E" w:rsidRPr="00CA0E92">
        <w:rPr>
          <w:rFonts w:cs="B Zar" w:hint="cs"/>
          <w:sz w:val="30"/>
          <w:szCs w:val="28"/>
          <w:rtl/>
          <w:lang w:bidi="fa-IR"/>
        </w:rPr>
        <w:t>آیت الله علامه سید محمد حسین فضل‌الله</w:t>
      </w:r>
      <w:r w:rsidR="00170169">
        <w:rPr>
          <w:rFonts w:cs="B Zar" w:hint="cs"/>
          <w:sz w:val="30"/>
          <w:szCs w:val="28"/>
          <w:rtl/>
          <w:lang w:bidi="fa-IR"/>
        </w:rPr>
        <w:t xml:space="preserve">، </w:t>
      </w:r>
      <w:r w:rsidR="0077383E" w:rsidRPr="00CA0E92">
        <w:rPr>
          <w:rFonts w:cs="B Zar" w:hint="cs"/>
          <w:sz w:val="30"/>
          <w:szCs w:val="28"/>
          <w:rtl/>
          <w:lang w:bidi="fa-IR"/>
        </w:rPr>
        <w:t>آیت‌الله دکتر محمد صادقی تهرانی</w:t>
      </w:r>
      <w:r w:rsidR="00170169">
        <w:rPr>
          <w:rFonts w:cs="B Zar" w:hint="cs"/>
          <w:sz w:val="30"/>
          <w:szCs w:val="28"/>
          <w:rtl/>
          <w:lang w:bidi="fa-IR"/>
        </w:rPr>
        <w:t xml:space="preserve">، </w:t>
      </w:r>
      <w:r w:rsidR="0077383E" w:rsidRPr="00CA0E92">
        <w:rPr>
          <w:rFonts w:cs="B Zar" w:hint="cs"/>
          <w:sz w:val="30"/>
          <w:szCs w:val="28"/>
          <w:rtl/>
          <w:lang w:bidi="fa-IR"/>
        </w:rPr>
        <w:t>استاد علاّمه سید مصطفی حسینی طباطبایی</w:t>
      </w:r>
      <w:r w:rsidR="00170169">
        <w:rPr>
          <w:rFonts w:cs="B Zar" w:hint="cs"/>
          <w:sz w:val="30"/>
          <w:szCs w:val="28"/>
          <w:rtl/>
          <w:lang w:bidi="fa-IR"/>
        </w:rPr>
        <w:t xml:space="preserve">، </w:t>
      </w:r>
      <w:r w:rsidR="0077383E" w:rsidRPr="00CA0E92">
        <w:rPr>
          <w:rFonts w:cs="B Zar" w:hint="cs"/>
          <w:sz w:val="30"/>
          <w:szCs w:val="28"/>
          <w:rtl/>
          <w:lang w:bidi="fa-IR"/>
        </w:rPr>
        <w:t>و بالاخره استاد احمد الکاتب و... الخ.</w:t>
      </w:r>
    </w:p>
    <w:p w:rsidR="0077383E" w:rsidRPr="00A43992" w:rsidRDefault="00A43992" w:rsidP="006D4B7F">
      <w:pPr>
        <w:jc w:val="both"/>
        <w:rPr>
          <w:rFonts w:cs="B Lotus" w:hint="cs"/>
          <w:sz w:val="28"/>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یکی از علمای م</w:t>
      </w:r>
      <w:r w:rsidRPr="00CA0E92">
        <w:rPr>
          <w:rFonts w:cs="B Zar" w:hint="cs"/>
          <w:sz w:val="30"/>
          <w:szCs w:val="28"/>
          <w:rtl/>
          <w:lang w:bidi="fa-IR"/>
        </w:rPr>
        <w:t>ع</w:t>
      </w:r>
      <w:r w:rsidR="0077383E" w:rsidRPr="00CA0E92">
        <w:rPr>
          <w:rFonts w:cs="B Zar" w:hint="cs"/>
          <w:sz w:val="30"/>
          <w:szCs w:val="28"/>
          <w:rtl/>
          <w:lang w:bidi="fa-IR"/>
        </w:rPr>
        <w:t>اصر</w:t>
      </w:r>
      <w:r w:rsidR="0077383E" w:rsidRPr="00CA0E92">
        <w:rPr>
          <w:rStyle w:val="FootnoteReference"/>
          <w:rFonts w:cs="B Zar"/>
          <w:sz w:val="32"/>
          <w:szCs w:val="28"/>
          <w:rtl/>
          <w:lang w:bidi="fa-IR"/>
        </w:rPr>
        <w:footnoteReference w:id="3"/>
      </w:r>
      <w:r w:rsidR="00170169">
        <w:rPr>
          <w:rFonts w:cs="B Zar" w:hint="cs"/>
          <w:sz w:val="30"/>
          <w:szCs w:val="28"/>
          <w:rtl/>
          <w:lang w:bidi="fa-IR"/>
        </w:rPr>
        <w:t xml:space="preserve">، </w:t>
      </w:r>
      <w:r w:rsidR="0077383E" w:rsidRPr="00CA0E92">
        <w:rPr>
          <w:rFonts w:cs="B Zar" w:hint="cs"/>
          <w:sz w:val="30"/>
          <w:szCs w:val="28"/>
          <w:rtl/>
          <w:lang w:bidi="fa-IR"/>
        </w:rPr>
        <w:t>پیروان این جریان فکری اصلاحی و روشنگری دینی تجدید نظرطلب را «قرآنیان شیعه» نام نهاده است. زیرا رهروان این مکتب</w:t>
      </w:r>
      <w:r w:rsidR="00170169">
        <w:rPr>
          <w:rFonts w:cs="B Zar" w:hint="cs"/>
          <w:sz w:val="30"/>
          <w:szCs w:val="28"/>
          <w:rtl/>
          <w:lang w:bidi="fa-IR"/>
        </w:rPr>
        <w:t xml:space="preserve">، </w:t>
      </w:r>
      <w:r w:rsidR="0077383E" w:rsidRPr="00CA0E92">
        <w:rPr>
          <w:rFonts w:cs="B Zar" w:hint="cs"/>
          <w:sz w:val="30"/>
          <w:szCs w:val="28"/>
          <w:rtl/>
          <w:lang w:bidi="fa-IR"/>
        </w:rPr>
        <w:t>احساس کردند که نص قرآن در فرهنگ مذهبی شیعه به نفع روایات و اخبار</w:t>
      </w:r>
      <w:r w:rsidR="00170169">
        <w:rPr>
          <w:rFonts w:cs="B Zar" w:hint="cs"/>
          <w:sz w:val="30"/>
          <w:szCs w:val="28"/>
          <w:rtl/>
          <w:lang w:bidi="fa-IR"/>
        </w:rPr>
        <w:t xml:space="preserve">، </w:t>
      </w:r>
      <w:r w:rsidR="0077383E" w:rsidRPr="00CA0E92">
        <w:rPr>
          <w:rFonts w:cs="B Zar" w:hint="cs"/>
          <w:sz w:val="30"/>
          <w:szCs w:val="28"/>
          <w:rtl/>
          <w:lang w:bidi="fa-IR"/>
        </w:rPr>
        <w:t>کنار گذاشته شده و نقشی ایفا نمی‌کند. بنابراین</w:t>
      </w:r>
      <w:r w:rsidR="00170169">
        <w:rPr>
          <w:rFonts w:cs="B Zar" w:hint="cs"/>
          <w:sz w:val="30"/>
          <w:szCs w:val="28"/>
          <w:rtl/>
          <w:lang w:bidi="fa-IR"/>
        </w:rPr>
        <w:t xml:space="preserve">، </w:t>
      </w:r>
      <w:r w:rsidR="0077383E" w:rsidRPr="00CA0E92">
        <w:rPr>
          <w:rFonts w:cs="B Zar" w:hint="cs"/>
          <w:sz w:val="30"/>
          <w:szCs w:val="28"/>
          <w:rtl/>
          <w:lang w:bidi="fa-IR"/>
        </w:rPr>
        <w:t>از یک سو برای تحکیم مرجعیت قرآنی</w:t>
      </w:r>
      <w:r w:rsidR="00170169">
        <w:rPr>
          <w:rFonts w:cs="B Zar" w:hint="cs"/>
          <w:sz w:val="30"/>
          <w:szCs w:val="28"/>
          <w:rtl/>
          <w:lang w:bidi="fa-IR"/>
        </w:rPr>
        <w:t xml:space="preserve">، </w:t>
      </w:r>
      <w:r w:rsidR="0077383E" w:rsidRPr="00CA0E92">
        <w:rPr>
          <w:rFonts w:cs="B Zar" w:hint="cs"/>
          <w:sz w:val="30"/>
          <w:szCs w:val="28"/>
          <w:rtl/>
          <w:lang w:bidi="fa-IR"/>
        </w:rPr>
        <w:t>به ویژه ایدة امکان فهم قرآن بدون نیاز به حدیث</w:t>
      </w:r>
      <w:r w:rsidR="00170169">
        <w:rPr>
          <w:rFonts w:cs="B Zar" w:hint="cs"/>
          <w:sz w:val="30"/>
          <w:szCs w:val="28"/>
          <w:rtl/>
          <w:lang w:bidi="fa-IR"/>
        </w:rPr>
        <w:t xml:space="preserve">، </w:t>
      </w:r>
      <w:r w:rsidR="0077383E" w:rsidRPr="00CA0E92">
        <w:rPr>
          <w:rFonts w:cs="B Zar" w:hint="cs"/>
          <w:sz w:val="30"/>
          <w:szCs w:val="28"/>
          <w:rtl/>
          <w:lang w:bidi="fa-IR"/>
        </w:rPr>
        <w:t>وارد عمل شدند</w:t>
      </w:r>
      <w:r w:rsidR="00170169">
        <w:rPr>
          <w:rFonts w:cs="B Zar" w:hint="cs"/>
          <w:sz w:val="30"/>
          <w:szCs w:val="28"/>
          <w:rtl/>
          <w:lang w:bidi="fa-IR"/>
        </w:rPr>
        <w:t xml:space="preserve">، </w:t>
      </w:r>
      <w:r w:rsidR="0077383E" w:rsidRPr="00CA0E92">
        <w:rPr>
          <w:rFonts w:cs="B Zar" w:hint="cs"/>
          <w:sz w:val="30"/>
          <w:szCs w:val="28"/>
          <w:rtl/>
          <w:lang w:bidi="fa-IR"/>
        </w:rPr>
        <w:t>و از سوی دیگر</w:t>
      </w:r>
      <w:r w:rsidR="0011011D" w:rsidRPr="00CA0E92">
        <w:rPr>
          <w:rFonts w:cs="B Zar" w:hint="cs"/>
          <w:sz w:val="30"/>
          <w:szCs w:val="28"/>
          <w:rtl/>
          <w:lang w:bidi="fa-IR"/>
        </w:rPr>
        <w:t xml:space="preserve"> </w:t>
      </w:r>
      <w:r w:rsidR="0077383E" w:rsidRPr="00CA0E92">
        <w:rPr>
          <w:rFonts w:cs="B Zar" w:hint="cs"/>
          <w:sz w:val="30"/>
          <w:szCs w:val="28"/>
          <w:rtl/>
          <w:lang w:bidi="fa-IR"/>
        </w:rPr>
        <w:t xml:space="preserve">بر نقد </w:t>
      </w:r>
      <w:r w:rsidR="0077383E" w:rsidRPr="00A43992">
        <w:rPr>
          <w:rFonts w:cs="B Lotus" w:hint="cs"/>
          <w:sz w:val="28"/>
          <w:szCs w:val="28"/>
          <w:rtl/>
          <w:lang w:bidi="fa-IR"/>
        </w:rPr>
        <w:t>میراث روایی شیعی و نقد بسیاری از اخبار آحاد (/ خبرهای واحد) و احادیث مذهبی پراکن</w:t>
      </w:r>
      <w:r>
        <w:rPr>
          <w:rFonts w:cs="B Lotus" w:hint="cs"/>
          <w:sz w:val="28"/>
          <w:szCs w:val="28"/>
          <w:rtl/>
          <w:lang w:bidi="fa-IR"/>
        </w:rPr>
        <w:t>ـ</w:t>
      </w:r>
      <w:r w:rsidR="0077383E" w:rsidRPr="00A43992">
        <w:rPr>
          <w:rFonts w:cs="B Lotus" w:hint="cs"/>
          <w:sz w:val="28"/>
          <w:szCs w:val="28"/>
          <w:rtl/>
          <w:lang w:bidi="fa-IR"/>
        </w:rPr>
        <w:t>ده در کتب روایی</w:t>
      </w:r>
      <w:r w:rsidR="00170169">
        <w:rPr>
          <w:rFonts w:cs="B Lotus" w:hint="cs"/>
          <w:sz w:val="28"/>
          <w:szCs w:val="28"/>
          <w:rtl/>
          <w:lang w:bidi="fa-IR"/>
        </w:rPr>
        <w:t xml:space="preserve">، </w:t>
      </w:r>
      <w:r w:rsidR="0077383E" w:rsidRPr="00A43992">
        <w:rPr>
          <w:rFonts w:cs="B Lotus" w:hint="cs"/>
          <w:sz w:val="28"/>
          <w:szCs w:val="28"/>
          <w:rtl/>
          <w:lang w:bidi="fa-IR"/>
        </w:rPr>
        <w:t>و اثب</w:t>
      </w:r>
      <w:r>
        <w:rPr>
          <w:rFonts w:cs="B Lotus" w:hint="cs"/>
          <w:sz w:val="28"/>
          <w:szCs w:val="28"/>
          <w:rtl/>
          <w:lang w:bidi="fa-IR"/>
        </w:rPr>
        <w:t>ـ</w:t>
      </w:r>
      <w:r w:rsidR="0077383E" w:rsidRPr="00A43992">
        <w:rPr>
          <w:rFonts w:cs="B Lotus" w:hint="cs"/>
          <w:sz w:val="28"/>
          <w:szCs w:val="28"/>
          <w:rtl/>
          <w:lang w:bidi="fa-IR"/>
        </w:rPr>
        <w:t>ات سخ</w:t>
      </w:r>
      <w:r>
        <w:rPr>
          <w:rFonts w:cs="B Lotus" w:hint="cs"/>
          <w:sz w:val="28"/>
          <w:szCs w:val="28"/>
          <w:rtl/>
          <w:lang w:bidi="fa-IR"/>
        </w:rPr>
        <w:t>ـافت و تعارض آن</w:t>
      </w:r>
      <w:r w:rsidR="0077383E" w:rsidRPr="00A43992">
        <w:rPr>
          <w:rFonts w:cs="B Lotus" w:hint="cs"/>
          <w:sz w:val="28"/>
          <w:szCs w:val="28"/>
          <w:rtl/>
          <w:lang w:bidi="fa-IR"/>
        </w:rPr>
        <w:t>ها ب</w:t>
      </w:r>
      <w:r>
        <w:rPr>
          <w:rFonts w:cs="B Lotus" w:hint="cs"/>
          <w:sz w:val="28"/>
          <w:szCs w:val="28"/>
          <w:rtl/>
          <w:lang w:bidi="fa-IR"/>
        </w:rPr>
        <w:t>ـ</w:t>
      </w:r>
      <w:r w:rsidR="0077383E" w:rsidRPr="00A43992">
        <w:rPr>
          <w:rFonts w:cs="B Lotus" w:hint="cs"/>
          <w:sz w:val="28"/>
          <w:szCs w:val="28"/>
          <w:rtl/>
          <w:lang w:bidi="fa-IR"/>
        </w:rPr>
        <w:t>ا ق</w:t>
      </w:r>
      <w:r>
        <w:rPr>
          <w:rFonts w:cs="B Lotus" w:hint="cs"/>
          <w:sz w:val="28"/>
          <w:szCs w:val="28"/>
          <w:rtl/>
          <w:lang w:bidi="fa-IR"/>
        </w:rPr>
        <w:t>ـ</w:t>
      </w:r>
      <w:r w:rsidR="0077383E" w:rsidRPr="00A43992">
        <w:rPr>
          <w:rFonts w:cs="B Lotus" w:hint="cs"/>
          <w:sz w:val="28"/>
          <w:szCs w:val="28"/>
          <w:rtl/>
          <w:lang w:bidi="fa-IR"/>
        </w:rPr>
        <w:t>رآن کریم ی</w:t>
      </w:r>
      <w:r>
        <w:rPr>
          <w:rFonts w:cs="B Lotus" w:hint="cs"/>
          <w:sz w:val="28"/>
          <w:szCs w:val="28"/>
          <w:rtl/>
          <w:lang w:bidi="fa-IR"/>
        </w:rPr>
        <w:t>ـ</w:t>
      </w:r>
      <w:r w:rsidR="0077383E" w:rsidRPr="00A43992">
        <w:rPr>
          <w:rFonts w:cs="B Lotus" w:hint="cs"/>
          <w:sz w:val="28"/>
          <w:szCs w:val="28"/>
          <w:rtl/>
          <w:lang w:bidi="fa-IR"/>
        </w:rPr>
        <w:t>ا مخالفت با عقل سلیم</w:t>
      </w:r>
      <w:r w:rsidR="00170169">
        <w:rPr>
          <w:rFonts w:cs="B Lotus" w:hint="cs"/>
          <w:sz w:val="28"/>
          <w:szCs w:val="28"/>
          <w:rtl/>
          <w:lang w:bidi="fa-IR"/>
        </w:rPr>
        <w:t xml:space="preserve">، </w:t>
      </w:r>
      <w:r w:rsidR="0077383E" w:rsidRPr="00A43992">
        <w:rPr>
          <w:rFonts w:cs="B Lotus" w:hint="cs"/>
          <w:sz w:val="28"/>
          <w:szCs w:val="28"/>
          <w:rtl/>
          <w:lang w:bidi="fa-IR"/>
        </w:rPr>
        <w:t>تأکید نمودند.</w:t>
      </w:r>
    </w:p>
    <w:p w:rsidR="0077383E" w:rsidRPr="00CA0E92" w:rsidRDefault="00A43992" w:rsidP="0077383E">
      <w:pPr>
        <w:jc w:val="both"/>
        <w:rPr>
          <w:rFonts w:cs="B Zar" w:hint="cs"/>
          <w:sz w:val="30"/>
          <w:szCs w:val="28"/>
          <w:rtl/>
          <w:lang w:bidi="fa-IR"/>
        </w:rPr>
      </w:pPr>
      <w:r>
        <w:rPr>
          <w:rFonts w:cs="B Lotus" w:hint="cs"/>
          <w:sz w:val="28"/>
          <w:szCs w:val="28"/>
          <w:rtl/>
          <w:lang w:bidi="fa-IR"/>
        </w:rPr>
        <w:lastRenderedPageBreak/>
        <w:t xml:space="preserve">    </w:t>
      </w:r>
      <w:r w:rsidR="0077383E" w:rsidRPr="00CA0E92">
        <w:rPr>
          <w:rFonts w:cs="B Zar" w:hint="cs"/>
          <w:sz w:val="30"/>
          <w:szCs w:val="28"/>
          <w:rtl/>
          <w:lang w:bidi="fa-IR"/>
        </w:rPr>
        <w:t>شایان ذکر است که این تحول جدید در نگرش به متن قرآن</w:t>
      </w:r>
      <w:r w:rsidR="00170169">
        <w:rPr>
          <w:rFonts w:cs="B Zar" w:hint="cs"/>
          <w:sz w:val="30"/>
          <w:szCs w:val="28"/>
          <w:rtl/>
          <w:lang w:bidi="fa-IR"/>
        </w:rPr>
        <w:t xml:space="preserve">، </w:t>
      </w:r>
      <w:r w:rsidR="0077383E" w:rsidRPr="00CA0E92">
        <w:rPr>
          <w:rFonts w:cs="B Zar" w:hint="cs"/>
          <w:sz w:val="30"/>
          <w:szCs w:val="28"/>
          <w:rtl/>
          <w:lang w:bidi="fa-IR"/>
        </w:rPr>
        <w:t>با آیت الله شیخ محمد حسن شریعت سنگلجی (م</w:t>
      </w:r>
      <w:r w:rsidR="002721D2">
        <w:rPr>
          <w:rFonts w:cs="B Zar" w:hint="cs"/>
          <w:sz w:val="30"/>
          <w:szCs w:val="28"/>
          <w:rtl/>
          <w:lang w:bidi="fa-IR"/>
        </w:rPr>
        <w:t xml:space="preserve">: </w:t>
      </w:r>
      <w:r w:rsidR="0077383E" w:rsidRPr="00CA0E92">
        <w:rPr>
          <w:rFonts w:cs="B Zar" w:hint="cs"/>
          <w:sz w:val="30"/>
          <w:szCs w:val="28"/>
          <w:rtl/>
          <w:lang w:bidi="fa-IR"/>
        </w:rPr>
        <w:t>1943 م / 1321 ش) آغاز شد که می‌توان او را «بنیان‌گذار مدرسة سلفی قرآنی جدید شیعی» نامید. شریعت سنگلجی در زمان خود به تدریس قرآن همت گماشت و بدین منظور</w:t>
      </w:r>
      <w:r w:rsidR="00170169">
        <w:rPr>
          <w:rFonts w:cs="B Zar" w:hint="cs"/>
          <w:sz w:val="30"/>
          <w:szCs w:val="28"/>
          <w:rtl/>
          <w:lang w:bidi="fa-IR"/>
        </w:rPr>
        <w:t xml:space="preserve">، </w:t>
      </w:r>
      <w:r w:rsidR="0077383E" w:rsidRPr="00CA0E92">
        <w:rPr>
          <w:rFonts w:cs="B Zar" w:hint="cs"/>
          <w:sz w:val="30"/>
          <w:szCs w:val="28"/>
          <w:rtl/>
          <w:lang w:bidi="fa-IR"/>
        </w:rPr>
        <w:t>مؤسسه‌ای به نام «دارالتبلیغ» دایر</w:t>
      </w:r>
      <w:r w:rsidR="0077383E" w:rsidRPr="00124850">
        <w:rPr>
          <w:rFonts w:cs="B Zar" w:hint="cs"/>
          <w:sz w:val="12"/>
          <w:szCs w:val="12"/>
          <w:rtl/>
          <w:lang w:bidi="fa-IR"/>
        </w:rPr>
        <w:t xml:space="preserve"> </w:t>
      </w:r>
      <w:r w:rsidR="0077383E" w:rsidRPr="00CA0E92">
        <w:rPr>
          <w:rFonts w:cs="B Zar" w:hint="cs"/>
          <w:sz w:val="30"/>
          <w:szCs w:val="28"/>
          <w:rtl/>
          <w:lang w:bidi="fa-IR"/>
        </w:rPr>
        <w:t>کرد. اما متأسفانه از طرف اربابان حوزة علمیه [قم] طرد گردید و طبق اظهار خویش در کتاب کلید فهم قرآن (صص 5-7) مورد فشارها و تهدیدات بسیار قرار گرفت</w:t>
      </w:r>
      <w:r w:rsidR="00170169">
        <w:rPr>
          <w:rFonts w:cs="B Zar" w:hint="cs"/>
          <w:sz w:val="30"/>
          <w:szCs w:val="28"/>
          <w:rtl/>
          <w:lang w:bidi="fa-IR"/>
        </w:rPr>
        <w:t xml:space="preserve">، </w:t>
      </w:r>
      <w:r w:rsidR="0077383E" w:rsidRPr="00CA0E92">
        <w:rPr>
          <w:rFonts w:cs="B Zar" w:hint="cs"/>
          <w:sz w:val="30"/>
          <w:szCs w:val="28"/>
          <w:rtl/>
          <w:lang w:bidi="fa-IR"/>
        </w:rPr>
        <w:t>تا حدی که دوبار سعی کردند توسط عاملان خود</w:t>
      </w:r>
      <w:r w:rsidR="00170169">
        <w:rPr>
          <w:rFonts w:cs="B Zar" w:hint="cs"/>
          <w:sz w:val="30"/>
          <w:szCs w:val="28"/>
          <w:rtl/>
          <w:lang w:bidi="fa-IR"/>
        </w:rPr>
        <w:t xml:space="preserve">، </w:t>
      </w:r>
      <w:r w:rsidR="0077383E" w:rsidRPr="00CA0E92">
        <w:rPr>
          <w:rFonts w:cs="B Zar" w:hint="cs"/>
          <w:sz w:val="30"/>
          <w:szCs w:val="28"/>
          <w:rtl/>
          <w:lang w:bidi="fa-IR"/>
        </w:rPr>
        <w:t>وی را ربوده و به قتل برسانند</w:t>
      </w:r>
      <w:r w:rsidR="00170169">
        <w:rPr>
          <w:rFonts w:cs="B Zar" w:hint="cs"/>
          <w:sz w:val="30"/>
          <w:szCs w:val="28"/>
          <w:rtl/>
          <w:lang w:bidi="fa-IR"/>
        </w:rPr>
        <w:t xml:space="preserve">، </w:t>
      </w:r>
      <w:r w:rsidR="0077383E" w:rsidRPr="00CA0E92">
        <w:rPr>
          <w:rFonts w:cs="B Zar" w:hint="cs"/>
          <w:sz w:val="30"/>
          <w:szCs w:val="28"/>
          <w:rtl/>
          <w:lang w:bidi="fa-IR"/>
        </w:rPr>
        <w:t>اما موفق نشدند!</w:t>
      </w:r>
    </w:p>
    <w:p w:rsidR="0077383E" w:rsidRPr="00A43992" w:rsidRDefault="00B95ABE" w:rsidP="00A43992">
      <w:pPr>
        <w:jc w:val="both"/>
        <w:rPr>
          <w:rFonts w:cs="B Lotus" w:hint="cs"/>
          <w:sz w:val="28"/>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شریعت سنگلجی کتا‌ب‌های متعددی تألیف کرد که از آن جمله است</w:t>
      </w:r>
      <w:r w:rsidR="002721D2">
        <w:rPr>
          <w:rFonts w:cs="B Zar" w:hint="cs"/>
          <w:sz w:val="30"/>
          <w:szCs w:val="28"/>
          <w:rtl/>
          <w:lang w:bidi="fa-IR"/>
        </w:rPr>
        <w:t xml:space="preserve">: </w:t>
      </w:r>
      <w:r w:rsidR="0077383E" w:rsidRPr="00CA0E92">
        <w:rPr>
          <w:rFonts w:cs="B Zar" w:hint="cs"/>
          <w:sz w:val="30"/>
          <w:szCs w:val="28"/>
          <w:rtl/>
          <w:lang w:bidi="fa-IR"/>
        </w:rPr>
        <w:t>«توحید عبادت» که در آن بسیاری از عقاید و اعمال رایج در میان مردم عوام شیعة امامیه در آرامگاه‌های ائمة اهل بیت و فرزندان و نوادگان ایشان را به نقد کشیده است؛ از قبیل تعظیم و تکریم قبورائمه و غلوّ در بارة ایشان و طواف دور ضریح‌هایی که در مقبرهایی پراکنده در اطراف و اکناف کشور</w:t>
      </w:r>
      <w:r w:rsidR="00A43992" w:rsidRPr="00CA0E92">
        <w:rPr>
          <w:rFonts w:cs="B Zar" w:hint="cs"/>
          <w:sz w:val="30"/>
          <w:szCs w:val="28"/>
          <w:rtl/>
          <w:lang w:bidi="fa-IR"/>
        </w:rPr>
        <w:t>-</w:t>
      </w:r>
      <w:r w:rsidR="0077383E" w:rsidRPr="00CA0E92">
        <w:rPr>
          <w:rFonts w:cs="B Zar" w:hint="cs"/>
          <w:sz w:val="30"/>
          <w:szCs w:val="28"/>
          <w:rtl/>
          <w:lang w:bidi="fa-IR"/>
        </w:rPr>
        <w:t xml:space="preserve"> اعم از شهرو و روستا و کوه و دشت</w:t>
      </w:r>
      <w:r w:rsidR="00A43992" w:rsidRPr="00CA0E92">
        <w:rPr>
          <w:rFonts w:cs="B Zar" w:hint="cs"/>
          <w:sz w:val="30"/>
          <w:szCs w:val="28"/>
          <w:rtl/>
          <w:lang w:bidi="fa-IR"/>
        </w:rPr>
        <w:t>-</w:t>
      </w:r>
      <w:r w:rsidR="0077383E" w:rsidRPr="00CA0E92">
        <w:rPr>
          <w:rFonts w:cs="B Zar" w:hint="cs"/>
          <w:sz w:val="30"/>
          <w:szCs w:val="28"/>
          <w:rtl/>
          <w:lang w:bidi="fa-IR"/>
        </w:rPr>
        <w:t xml:space="preserve">  قرار دارد</w:t>
      </w:r>
      <w:r w:rsidR="00170169">
        <w:rPr>
          <w:rFonts w:cs="B Zar" w:hint="cs"/>
          <w:sz w:val="30"/>
          <w:szCs w:val="28"/>
          <w:rtl/>
          <w:lang w:bidi="fa-IR"/>
        </w:rPr>
        <w:t xml:space="preserve">، </w:t>
      </w:r>
      <w:r w:rsidR="0077383E" w:rsidRPr="00CA0E92">
        <w:rPr>
          <w:rFonts w:cs="B Zar" w:hint="cs"/>
          <w:sz w:val="30"/>
          <w:szCs w:val="28"/>
          <w:rtl/>
          <w:lang w:bidi="fa-IR"/>
        </w:rPr>
        <w:t>و نذر برای آنها و استغاثه به درگاه صاحبان آن قبور؛ که وی آنها را اعمال شرک‌آلود و متناقض با توحید عبادت که اساس اسلام است</w:t>
      </w:r>
      <w:r w:rsidR="00170169">
        <w:rPr>
          <w:rFonts w:cs="B Zar" w:hint="cs"/>
          <w:sz w:val="30"/>
          <w:szCs w:val="28"/>
          <w:rtl/>
          <w:lang w:bidi="fa-IR"/>
        </w:rPr>
        <w:t xml:space="preserve">، </w:t>
      </w:r>
      <w:r w:rsidR="0077383E" w:rsidRPr="00CA0E92">
        <w:rPr>
          <w:rFonts w:cs="B Zar" w:hint="cs"/>
          <w:sz w:val="30"/>
          <w:szCs w:val="28"/>
          <w:rtl/>
          <w:lang w:bidi="fa-IR"/>
        </w:rPr>
        <w:t>دانسته است! این طرز فکر و اندیشه موجب شد وی را به عنوان تجدید نظر طلب فکری یاری‌کنندة حرکت وهابیت در ایران آن دوره به حساب آورند. به جز آن</w:t>
      </w:r>
      <w:r w:rsidR="00170169">
        <w:rPr>
          <w:rFonts w:cs="B Zar" w:hint="cs"/>
          <w:sz w:val="30"/>
          <w:szCs w:val="28"/>
          <w:rtl/>
          <w:lang w:bidi="fa-IR"/>
        </w:rPr>
        <w:t xml:space="preserve">، </w:t>
      </w:r>
      <w:r w:rsidR="0077383E" w:rsidRPr="00CA0E92">
        <w:rPr>
          <w:rFonts w:cs="B Zar" w:hint="cs"/>
          <w:sz w:val="30"/>
          <w:szCs w:val="28"/>
          <w:rtl/>
          <w:lang w:bidi="fa-IR"/>
        </w:rPr>
        <w:t xml:space="preserve">می‌توان گفت مهم‌ترین کتابی که از او به جای مانده «کلید فهم قرآن» است که سنگلجی درآن معتقد است که </w:t>
      </w:r>
      <w:r w:rsidR="0077383E" w:rsidRPr="00A43992">
        <w:rPr>
          <w:rFonts w:cs="B Lotus" w:hint="cs"/>
          <w:sz w:val="28"/>
          <w:szCs w:val="28"/>
          <w:rtl/>
          <w:lang w:bidi="fa-IR"/>
        </w:rPr>
        <w:t>مسلمانان</w:t>
      </w:r>
      <w:r w:rsidR="00170169">
        <w:rPr>
          <w:rFonts w:cs="B Lotus" w:hint="cs"/>
          <w:sz w:val="28"/>
          <w:szCs w:val="28"/>
          <w:rtl/>
          <w:lang w:bidi="fa-IR"/>
        </w:rPr>
        <w:t xml:space="preserve">، </w:t>
      </w:r>
      <w:r w:rsidR="0077383E" w:rsidRPr="00A43992">
        <w:rPr>
          <w:rFonts w:cs="B Lotus" w:hint="cs"/>
          <w:sz w:val="28"/>
          <w:szCs w:val="28"/>
          <w:rtl/>
          <w:lang w:bidi="fa-IR"/>
        </w:rPr>
        <w:t>قرآن را ت</w:t>
      </w:r>
      <w:r>
        <w:rPr>
          <w:rFonts w:cs="B Lotus" w:hint="cs"/>
          <w:sz w:val="28"/>
          <w:szCs w:val="28"/>
          <w:rtl/>
          <w:lang w:bidi="fa-IR"/>
        </w:rPr>
        <w:t>رک گفته و در</w:t>
      </w:r>
      <w:r w:rsidR="0077383E" w:rsidRPr="00A43992">
        <w:rPr>
          <w:rFonts w:cs="B Lotus" w:hint="cs"/>
          <w:sz w:val="28"/>
          <w:szCs w:val="28"/>
          <w:rtl/>
          <w:lang w:bidi="fa-IR"/>
        </w:rPr>
        <w:t>نتیجه</w:t>
      </w:r>
      <w:r w:rsidR="00170169">
        <w:rPr>
          <w:rFonts w:cs="B Lotus" w:hint="cs"/>
          <w:sz w:val="28"/>
          <w:szCs w:val="28"/>
          <w:rtl/>
          <w:lang w:bidi="fa-IR"/>
        </w:rPr>
        <w:t xml:space="preserve">، </w:t>
      </w:r>
      <w:r w:rsidR="0077383E" w:rsidRPr="00A43992">
        <w:rPr>
          <w:rFonts w:cs="B Lotus" w:hint="cs"/>
          <w:sz w:val="28"/>
          <w:szCs w:val="28"/>
          <w:rtl/>
          <w:lang w:bidi="fa-IR"/>
        </w:rPr>
        <w:t>دچار سستی وخسران گشته‌ان وتنها راه حل مشکل و نجات آنان</w:t>
      </w:r>
      <w:r w:rsidR="00170169">
        <w:rPr>
          <w:rFonts w:cs="B Lotus" w:hint="cs"/>
          <w:sz w:val="28"/>
          <w:szCs w:val="28"/>
          <w:rtl/>
          <w:lang w:bidi="fa-IR"/>
        </w:rPr>
        <w:t xml:space="preserve">، </w:t>
      </w:r>
      <w:r w:rsidR="0077383E" w:rsidRPr="00A43992">
        <w:rPr>
          <w:rFonts w:cs="B Lotus" w:hint="cs"/>
          <w:sz w:val="28"/>
          <w:szCs w:val="28"/>
          <w:rtl/>
          <w:lang w:bidi="fa-IR"/>
        </w:rPr>
        <w:t>بازگشت به قرآن کریم است.</w:t>
      </w:r>
    </w:p>
    <w:p w:rsidR="0077383E" w:rsidRPr="00CA0E92" w:rsidRDefault="00B95ABE" w:rsidP="00B95ABE">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اما پرسش این است که</w:t>
      </w:r>
      <w:r w:rsidR="002721D2">
        <w:rPr>
          <w:rFonts w:cs="B Zar" w:hint="cs"/>
          <w:sz w:val="30"/>
          <w:szCs w:val="28"/>
          <w:rtl/>
          <w:lang w:bidi="fa-IR"/>
        </w:rPr>
        <w:t xml:space="preserve">: </w:t>
      </w:r>
      <w:r w:rsidR="0077383E" w:rsidRPr="00CA0E92">
        <w:rPr>
          <w:rFonts w:cs="B Zar" w:hint="cs"/>
          <w:sz w:val="30"/>
          <w:szCs w:val="28"/>
          <w:rtl/>
          <w:lang w:bidi="fa-IR"/>
        </w:rPr>
        <w:t>فهم قرآن چگونه ممکن می‌گردد؟ این</w:t>
      </w:r>
      <w:r w:rsidR="00170169">
        <w:rPr>
          <w:rFonts w:cs="B Zar" w:hint="cs"/>
          <w:sz w:val="30"/>
          <w:szCs w:val="28"/>
          <w:rtl/>
          <w:lang w:bidi="fa-IR"/>
        </w:rPr>
        <w:t xml:space="preserve">، </w:t>
      </w:r>
      <w:r w:rsidR="0077383E" w:rsidRPr="00CA0E92">
        <w:rPr>
          <w:rFonts w:cs="B Zar" w:hint="cs"/>
          <w:sz w:val="30"/>
          <w:szCs w:val="28"/>
          <w:rtl/>
          <w:lang w:bidi="fa-IR"/>
        </w:rPr>
        <w:t>پرسشی است که شریعت سنگلجی</w:t>
      </w:r>
      <w:r w:rsidR="00170169">
        <w:rPr>
          <w:rFonts w:cs="B Zar" w:hint="cs"/>
          <w:sz w:val="30"/>
          <w:szCs w:val="28"/>
          <w:rtl/>
          <w:lang w:bidi="fa-IR"/>
        </w:rPr>
        <w:t xml:space="preserve">، </w:t>
      </w:r>
      <w:r w:rsidR="0077383E" w:rsidRPr="00CA0E92">
        <w:rPr>
          <w:rFonts w:cs="B Zar" w:hint="cs"/>
          <w:sz w:val="30"/>
          <w:szCs w:val="28"/>
          <w:rtl/>
          <w:lang w:bidi="fa-IR"/>
        </w:rPr>
        <w:t>بدان چنین پاسخ می‌گوید</w:t>
      </w:r>
      <w:r w:rsidR="002721D2">
        <w:rPr>
          <w:rFonts w:cs="B Zar" w:hint="cs"/>
          <w:sz w:val="30"/>
          <w:szCs w:val="28"/>
          <w:rtl/>
          <w:lang w:bidi="fa-IR"/>
        </w:rPr>
        <w:t xml:space="preserve">: </w:t>
      </w:r>
      <w:r w:rsidR="0077383E" w:rsidRPr="00CA0E92">
        <w:rPr>
          <w:rFonts w:cs="B Zar" w:hint="cs"/>
          <w:sz w:val="30"/>
          <w:szCs w:val="28"/>
          <w:rtl/>
          <w:lang w:bidi="fa-IR"/>
        </w:rPr>
        <w:t>گرفتن دین ازگذشتگان (سَلَف) نه از علمای بعدی (خَلَف)</w:t>
      </w:r>
      <w:r w:rsidR="00BF7EB1" w:rsidRPr="00CA0E92">
        <w:rPr>
          <w:rFonts w:cs="B Zar" w:hint="cs"/>
          <w:sz w:val="30"/>
          <w:szCs w:val="28"/>
          <w:rtl/>
          <w:lang w:bidi="fa-IR"/>
        </w:rPr>
        <w:t xml:space="preserve"> </w:t>
      </w:r>
      <w:r w:rsidR="0077383E" w:rsidRPr="00CA0E92">
        <w:rPr>
          <w:rFonts w:cs="B Zar" w:hint="cs"/>
          <w:sz w:val="30"/>
          <w:szCs w:val="28"/>
          <w:rtl/>
          <w:lang w:bidi="fa-IR"/>
        </w:rPr>
        <w:t>یعنی کسانی که همراه با فلسفه و تصوف و اعتزال پدید آمدند و وارد صحنه شدند</w:t>
      </w:r>
      <w:r w:rsidR="0077383E" w:rsidRPr="00CA0E92">
        <w:rPr>
          <w:rStyle w:val="FootnoteReference"/>
          <w:rFonts w:cs="B Zar"/>
          <w:sz w:val="32"/>
          <w:szCs w:val="28"/>
          <w:rtl/>
          <w:lang w:bidi="fa-IR"/>
        </w:rPr>
        <w:footnoteReference w:id="4"/>
      </w:r>
      <w:r w:rsidRPr="00CA0E92">
        <w:rPr>
          <w:rFonts w:cs="B Zar" w:hint="cs"/>
          <w:sz w:val="32"/>
          <w:szCs w:val="28"/>
          <w:vertAlign w:val="superscript"/>
          <w:rtl/>
          <w:lang w:bidi="fa-IR"/>
        </w:rPr>
        <w:t xml:space="preserve"> </w:t>
      </w:r>
      <w:r w:rsidR="0077383E" w:rsidRPr="00CA0E92">
        <w:rPr>
          <w:rFonts w:cs="B Zar" w:hint="cs"/>
          <w:sz w:val="30"/>
          <w:szCs w:val="28"/>
          <w:rtl/>
          <w:lang w:bidi="fa-IR"/>
        </w:rPr>
        <w:t>. وی به منظور آن که برای قرآن و نقش سنت شریف نبوی</w:t>
      </w:r>
      <w:r w:rsidR="00170169">
        <w:rPr>
          <w:rFonts w:cs="B Zar" w:hint="cs"/>
          <w:sz w:val="30"/>
          <w:szCs w:val="28"/>
          <w:rtl/>
          <w:lang w:bidi="fa-IR"/>
        </w:rPr>
        <w:t xml:space="preserve">، </w:t>
      </w:r>
      <w:r w:rsidR="0077383E" w:rsidRPr="00CA0E92">
        <w:rPr>
          <w:rFonts w:cs="B Zar" w:hint="cs"/>
          <w:sz w:val="30"/>
          <w:szCs w:val="28"/>
          <w:rtl/>
          <w:lang w:bidi="fa-IR"/>
        </w:rPr>
        <w:t>مرجعیتی بنا نهد</w:t>
      </w:r>
      <w:r w:rsidR="00170169">
        <w:rPr>
          <w:rFonts w:cs="B Zar" w:hint="cs"/>
          <w:sz w:val="30"/>
          <w:szCs w:val="28"/>
          <w:rtl/>
          <w:lang w:bidi="fa-IR"/>
        </w:rPr>
        <w:t xml:space="preserve">، </w:t>
      </w:r>
      <w:r w:rsidR="0077383E" w:rsidRPr="00CA0E92">
        <w:rPr>
          <w:rFonts w:cs="B Zar" w:hint="cs"/>
          <w:sz w:val="30"/>
          <w:szCs w:val="28"/>
          <w:rtl/>
          <w:lang w:bidi="fa-IR"/>
        </w:rPr>
        <w:t xml:space="preserve">در </w:t>
      </w:r>
      <w:r w:rsidR="0077383E" w:rsidRPr="00CA0E92">
        <w:rPr>
          <w:rFonts w:cs="B Zar" w:hint="cs"/>
          <w:sz w:val="30"/>
          <w:szCs w:val="28"/>
          <w:rtl/>
          <w:lang w:bidi="fa-IR"/>
        </w:rPr>
        <w:lastRenderedPageBreak/>
        <w:t>کتابش افکار اساسی مهمی در بارة قرآن کریم طراحی کرده است. از جمله این که متن قرآن</w:t>
      </w:r>
      <w:r w:rsidR="00170169">
        <w:rPr>
          <w:rFonts w:cs="B Zar" w:hint="cs"/>
          <w:sz w:val="30"/>
          <w:szCs w:val="28"/>
          <w:rtl/>
          <w:lang w:bidi="fa-IR"/>
        </w:rPr>
        <w:t xml:space="preserve">، </w:t>
      </w:r>
      <w:r w:rsidR="0077383E" w:rsidRPr="00CA0E92">
        <w:rPr>
          <w:rFonts w:cs="B Zar" w:hint="cs"/>
          <w:sz w:val="30"/>
          <w:szCs w:val="28"/>
          <w:rtl/>
          <w:lang w:bidi="fa-IR"/>
        </w:rPr>
        <w:t>تحریف نشده است</w:t>
      </w:r>
      <w:r w:rsidR="00170169">
        <w:rPr>
          <w:rFonts w:cs="B Zar" w:hint="cs"/>
          <w:sz w:val="30"/>
          <w:szCs w:val="28"/>
          <w:rtl/>
          <w:lang w:bidi="fa-IR"/>
        </w:rPr>
        <w:t xml:space="preserve">، </w:t>
      </w:r>
      <w:r w:rsidR="0077383E" w:rsidRPr="00CA0E92">
        <w:rPr>
          <w:rFonts w:cs="B Zar" w:hint="cs"/>
          <w:sz w:val="30"/>
          <w:szCs w:val="28"/>
          <w:rtl/>
          <w:lang w:bidi="fa-IR"/>
        </w:rPr>
        <w:t>همراه با ذکر دلایلی بر این مدّعا. دیگر این که قرآن</w:t>
      </w:r>
      <w:r w:rsidR="00170169">
        <w:rPr>
          <w:rFonts w:cs="B Zar" w:hint="cs"/>
          <w:sz w:val="30"/>
          <w:szCs w:val="28"/>
          <w:rtl/>
          <w:lang w:bidi="fa-IR"/>
        </w:rPr>
        <w:t xml:space="preserve">، </w:t>
      </w:r>
      <w:r w:rsidR="0077383E" w:rsidRPr="00CA0E92">
        <w:rPr>
          <w:rFonts w:cs="B Zar" w:hint="cs"/>
          <w:sz w:val="30"/>
          <w:szCs w:val="28"/>
          <w:rtl/>
          <w:lang w:bidi="fa-IR"/>
        </w:rPr>
        <w:t>قابل فهم است و نیاز به عامل دیگری ندارد و خود</w:t>
      </w:r>
      <w:r w:rsidR="00170169">
        <w:rPr>
          <w:rFonts w:cs="B Zar" w:hint="cs"/>
          <w:sz w:val="30"/>
          <w:szCs w:val="28"/>
          <w:rtl/>
          <w:lang w:bidi="fa-IR"/>
        </w:rPr>
        <w:t xml:space="preserve">، </w:t>
      </w:r>
      <w:r w:rsidR="0077383E" w:rsidRPr="00CA0E92">
        <w:rPr>
          <w:rFonts w:cs="B Zar" w:hint="cs"/>
          <w:sz w:val="30"/>
          <w:szCs w:val="28"/>
          <w:rtl/>
          <w:lang w:bidi="fa-IR"/>
        </w:rPr>
        <w:t>در برگیرندة تمام مسائل اساسی دین است؛ بدون آن که منظورش از این سخن</w:t>
      </w:r>
      <w:r w:rsidR="00170169">
        <w:rPr>
          <w:rFonts w:cs="B Zar" w:hint="cs"/>
          <w:sz w:val="30"/>
          <w:szCs w:val="28"/>
          <w:rtl/>
          <w:lang w:bidi="fa-IR"/>
        </w:rPr>
        <w:t xml:space="preserve">، </w:t>
      </w:r>
      <w:r w:rsidR="0077383E" w:rsidRPr="00CA0E92">
        <w:rPr>
          <w:rFonts w:cs="B Zar" w:hint="cs"/>
          <w:sz w:val="30"/>
          <w:szCs w:val="28"/>
          <w:rtl/>
          <w:lang w:bidi="fa-IR"/>
        </w:rPr>
        <w:t>نادیده‌گرفتن و کنارگذاشتن سنت نبوی باشد</w:t>
      </w:r>
      <w:r w:rsidR="00170169">
        <w:rPr>
          <w:rFonts w:cs="B Zar" w:hint="cs"/>
          <w:sz w:val="30"/>
          <w:szCs w:val="28"/>
          <w:rtl/>
          <w:lang w:bidi="fa-IR"/>
        </w:rPr>
        <w:t xml:space="preserve">، </w:t>
      </w:r>
      <w:r w:rsidR="0077383E" w:rsidRPr="00CA0E92">
        <w:rPr>
          <w:rFonts w:cs="B Zar" w:hint="cs"/>
          <w:sz w:val="30"/>
          <w:szCs w:val="28"/>
          <w:rtl/>
          <w:lang w:bidi="fa-IR"/>
        </w:rPr>
        <w:t>بلکه خود او</w:t>
      </w:r>
      <w:r w:rsidR="00170169">
        <w:rPr>
          <w:rFonts w:cs="B Zar" w:hint="cs"/>
          <w:sz w:val="30"/>
          <w:szCs w:val="28"/>
          <w:rtl/>
          <w:lang w:bidi="fa-IR"/>
        </w:rPr>
        <w:t xml:space="preserve">، </w:t>
      </w:r>
      <w:r w:rsidR="0077383E" w:rsidRPr="00CA0E92">
        <w:rPr>
          <w:rFonts w:cs="B Zar" w:hint="cs"/>
          <w:sz w:val="30"/>
          <w:szCs w:val="28"/>
          <w:rtl/>
          <w:lang w:bidi="fa-IR"/>
        </w:rPr>
        <w:t>این حرکتی را که می‌کوشد به طور مطلق از سنت نبوی منصرف شود</w:t>
      </w:r>
      <w:r w:rsidR="00170169">
        <w:rPr>
          <w:rFonts w:cs="B Zar" w:hint="cs"/>
          <w:sz w:val="30"/>
          <w:szCs w:val="28"/>
          <w:rtl/>
          <w:lang w:bidi="fa-IR"/>
        </w:rPr>
        <w:t xml:space="preserve">، </w:t>
      </w:r>
      <w:r w:rsidR="0077383E" w:rsidRPr="00CA0E92">
        <w:rPr>
          <w:rFonts w:cs="B Zar" w:hint="cs"/>
          <w:sz w:val="30"/>
          <w:szCs w:val="28"/>
          <w:rtl/>
          <w:lang w:bidi="fa-IR"/>
        </w:rPr>
        <w:t>مورد انتقاد قرار می‌دهد و می‌گوید که همواره به سنت نیازمندیم</w:t>
      </w:r>
      <w:r w:rsidR="00170169">
        <w:rPr>
          <w:rFonts w:cs="B Zar" w:hint="cs"/>
          <w:sz w:val="30"/>
          <w:szCs w:val="28"/>
          <w:rtl/>
          <w:lang w:bidi="fa-IR"/>
        </w:rPr>
        <w:t xml:space="preserve">، </w:t>
      </w:r>
      <w:r w:rsidR="0077383E" w:rsidRPr="00CA0E92">
        <w:rPr>
          <w:rFonts w:cs="B Zar" w:hint="cs"/>
          <w:sz w:val="30"/>
          <w:szCs w:val="28"/>
          <w:rtl/>
          <w:lang w:bidi="fa-IR"/>
        </w:rPr>
        <w:t>اما حجیت سنت به معنی دخالت آن در تمامی امور دین نیست.</w:t>
      </w:r>
    </w:p>
    <w:p w:rsidR="00B95ABE" w:rsidRDefault="00BF7EB1" w:rsidP="00170169">
      <w:pPr>
        <w:jc w:val="both"/>
        <w:rPr>
          <w:rFonts w:cs="B Lotus" w:hint="cs"/>
          <w:sz w:val="28"/>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سنگلجی از اینجا به طور مشروح در بارة نقشی که سنت بازی می‌کند سخن می‌گوید. به نظراو نیاز به سنت در محدودة شرعیات / احکام شرعی است</w:t>
      </w:r>
      <w:r w:rsidR="00170169">
        <w:rPr>
          <w:rFonts w:cs="B Zar" w:hint="cs"/>
          <w:sz w:val="30"/>
          <w:szCs w:val="28"/>
          <w:rtl/>
          <w:lang w:bidi="fa-IR"/>
        </w:rPr>
        <w:t xml:space="preserve">، </w:t>
      </w:r>
      <w:r w:rsidR="0077383E" w:rsidRPr="00CA0E92">
        <w:rPr>
          <w:rFonts w:cs="B Zar" w:hint="cs"/>
          <w:sz w:val="30"/>
          <w:szCs w:val="28"/>
          <w:rtl/>
          <w:lang w:bidi="fa-IR"/>
        </w:rPr>
        <w:t>زیرا سنت</w:t>
      </w:r>
      <w:r w:rsidR="00170169">
        <w:rPr>
          <w:rFonts w:cs="B Zar" w:hint="cs"/>
          <w:sz w:val="30"/>
          <w:szCs w:val="28"/>
          <w:rtl/>
          <w:lang w:bidi="fa-IR"/>
        </w:rPr>
        <w:t xml:space="preserve">، </w:t>
      </w:r>
      <w:r w:rsidR="0077383E" w:rsidRPr="00CA0E92">
        <w:rPr>
          <w:rFonts w:cs="B Zar" w:hint="cs"/>
          <w:sz w:val="30"/>
          <w:szCs w:val="28"/>
          <w:rtl/>
          <w:lang w:bidi="fa-IR"/>
        </w:rPr>
        <w:t>احکام کتاب را شرح و تفصیل می‌دهد؛ اما مسائل اساسی عقیدتی که نجات و هلاک انسان بدانها وابسته است</w:t>
      </w:r>
      <w:r w:rsidR="00170169">
        <w:rPr>
          <w:rFonts w:cs="B Zar" w:hint="cs"/>
          <w:sz w:val="30"/>
          <w:szCs w:val="28"/>
          <w:rtl/>
          <w:lang w:bidi="fa-IR"/>
        </w:rPr>
        <w:t xml:space="preserve">، </w:t>
      </w:r>
      <w:r w:rsidR="0077383E" w:rsidRPr="00CA0E92">
        <w:rPr>
          <w:rFonts w:cs="B Zar" w:hint="cs"/>
          <w:sz w:val="30"/>
          <w:szCs w:val="28"/>
          <w:rtl/>
          <w:lang w:bidi="fa-IR"/>
        </w:rPr>
        <w:t>به عقیدة سنگلجی</w:t>
      </w:r>
      <w:r w:rsidR="00170169">
        <w:rPr>
          <w:rFonts w:cs="B Zar" w:hint="cs"/>
          <w:sz w:val="30"/>
          <w:szCs w:val="28"/>
          <w:rtl/>
          <w:lang w:bidi="fa-IR"/>
        </w:rPr>
        <w:t xml:space="preserve">، </w:t>
      </w:r>
      <w:r w:rsidR="0077383E" w:rsidRPr="00CA0E92">
        <w:rPr>
          <w:rFonts w:cs="B Zar" w:hint="cs"/>
          <w:sz w:val="30"/>
          <w:szCs w:val="28"/>
          <w:rtl/>
          <w:lang w:bidi="fa-IR"/>
        </w:rPr>
        <w:t>به عهدة قرآن کریم است و در این وادی</w:t>
      </w:r>
      <w:r w:rsidR="00170169">
        <w:rPr>
          <w:rFonts w:cs="B Zar" w:hint="cs"/>
          <w:sz w:val="30"/>
          <w:szCs w:val="28"/>
          <w:rtl/>
          <w:lang w:bidi="fa-IR"/>
        </w:rPr>
        <w:t xml:space="preserve">، </w:t>
      </w:r>
      <w:r w:rsidR="0077383E" w:rsidRPr="00CA0E92">
        <w:rPr>
          <w:rFonts w:cs="B Zar" w:hint="cs"/>
          <w:sz w:val="30"/>
          <w:szCs w:val="28"/>
          <w:rtl/>
          <w:lang w:bidi="fa-IR"/>
        </w:rPr>
        <w:t>نیازی به سنت وجود ندارد</w:t>
      </w:r>
      <w:r w:rsidR="00B95ABE" w:rsidRPr="00CA0E92">
        <w:rPr>
          <w:rFonts w:cs="B Zar" w:hint="cs"/>
          <w:sz w:val="30"/>
          <w:szCs w:val="28"/>
          <w:rtl/>
          <w:lang w:bidi="fa-IR"/>
        </w:rPr>
        <w:t xml:space="preserve"> .</w:t>
      </w:r>
      <w:r w:rsidR="0077383E" w:rsidRPr="00CA0E92">
        <w:rPr>
          <w:rStyle w:val="FootnoteReference"/>
          <w:rFonts w:cs="B Zar"/>
          <w:sz w:val="32"/>
          <w:szCs w:val="28"/>
          <w:rtl/>
          <w:lang w:bidi="fa-IR"/>
        </w:rPr>
        <w:footnoteReference w:id="5"/>
      </w:r>
    </w:p>
    <w:p w:rsidR="0077383E" w:rsidRPr="00170169" w:rsidRDefault="0077383E" w:rsidP="00170169">
      <w:pPr>
        <w:pStyle w:val="a1"/>
        <w:rPr>
          <w:rFonts w:cs="B Lotus" w:hint="cs"/>
          <w:spacing w:val="-2"/>
          <w:szCs w:val="28"/>
          <w:rtl/>
        </w:rPr>
      </w:pPr>
      <w:bookmarkStart w:id="10" w:name="_Toc343632583"/>
      <w:r w:rsidRPr="00170169">
        <w:rPr>
          <w:rFonts w:hint="cs"/>
          <w:spacing w:val="-2"/>
          <w:rtl/>
        </w:rPr>
        <w:t>آیت الله علامه برقعی ادامه‌دهندة راه اصلاح و نقد و تجدید نظر در کلیت عقاید شیعی</w:t>
      </w:r>
      <w:bookmarkEnd w:id="10"/>
    </w:p>
    <w:p w:rsidR="0077383E" w:rsidRPr="00CA0E92" w:rsidRDefault="00B95ABE" w:rsidP="0077383E">
      <w:pPr>
        <w:jc w:val="both"/>
        <w:rPr>
          <w:rFonts w:cs="B Zar" w:hint="cs"/>
          <w:sz w:val="30"/>
          <w:szCs w:val="28"/>
          <w:rtl/>
          <w:lang w:bidi="fa-IR"/>
        </w:rPr>
      </w:pPr>
      <w:r>
        <w:rPr>
          <w:rFonts w:cs="B Lotus" w:hint="cs"/>
          <w:sz w:val="28"/>
          <w:szCs w:val="28"/>
          <w:rtl/>
          <w:lang w:bidi="fa-IR"/>
        </w:rPr>
        <w:t xml:space="preserve">    </w:t>
      </w:r>
      <w:r w:rsidR="0077383E" w:rsidRPr="00CA0E92">
        <w:rPr>
          <w:rFonts w:cs="B Zar" w:hint="cs"/>
          <w:sz w:val="30"/>
          <w:szCs w:val="28"/>
          <w:rtl/>
          <w:lang w:bidi="fa-IR"/>
        </w:rPr>
        <w:t>علامة برقعی در اواخر چهل سالگی عمر خود کم‌کم شروع به تحول دربارة برخی عقاید اساسی مذهبی در مذهب شیعة اثناعشری کرد؛ یعنی همان مکتبی که در آن رشد یافته</w:t>
      </w:r>
      <w:r w:rsidR="00170169">
        <w:rPr>
          <w:rFonts w:cs="B Zar" w:hint="cs"/>
          <w:sz w:val="30"/>
          <w:szCs w:val="28"/>
          <w:rtl/>
          <w:lang w:bidi="fa-IR"/>
        </w:rPr>
        <w:t xml:space="preserve">، </w:t>
      </w:r>
      <w:r w:rsidR="0077383E" w:rsidRPr="00CA0E92">
        <w:rPr>
          <w:rFonts w:cs="B Zar" w:hint="cs"/>
          <w:sz w:val="30"/>
          <w:szCs w:val="28"/>
          <w:rtl/>
          <w:lang w:bidi="fa-IR"/>
        </w:rPr>
        <w:t>زیسته و</w:t>
      </w:r>
      <w:r w:rsidR="00BF7EB1" w:rsidRPr="00CA0E92">
        <w:rPr>
          <w:rFonts w:cs="B Zar" w:hint="cs"/>
          <w:sz w:val="30"/>
          <w:szCs w:val="28"/>
          <w:rtl/>
          <w:lang w:bidi="fa-IR"/>
        </w:rPr>
        <w:t xml:space="preserve"> </w:t>
      </w:r>
      <w:r w:rsidR="0077383E" w:rsidRPr="00CA0E92">
        <w:rPr>
          <w:rFonts w:cs="B Zar" w:hint="cs"/>
          <w:sz w:val="30"/>
          <w:szCs w:val="28"/>
          <w:rtl/>
          <w:lang w:bidi="fa-IR"/>
        </w:rPr>
        <w:t>نهایتاً از سوی مراجع و علمای بزرگ زمان خود حائز درجة اجتهاد شده بود.</w:t>
      </w:r>
    </w:p>
    <w:p w:rsidR="0077383E" w:rsidRPr="00CA0E92" w:rsidRDefault="00B95ABE" w:rsidP="0077383E">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آغاز تحول فکری برقعی</w:t>
      </w:r>
      <w:r w:rsidR="00170169">
        <w:rPr>
          <w:rFonts w:cs="B Zar" w:hint="cs"/>
          <w:sz w:val="30"/>
          <w:szCs w:val="28"/>
          <w:rtl/>
          <w:lang w:bidi="fa-IR"/>
        </w:rPr>
        <w:t xml:space="preserve">، </w:t>
      </w:r>
      <w:r w:rsidR="0077383E" w:rsidRPr="00CA0E92">
        <w:rPr>
          <w:rFonts w:cs="B Zar" w:hint="cs"/>
          <w:sz w:val="30"/>
          <w:szCs w:val="28"/>
          <w:rtl/>
          <w:lang w:bidi="fa-IR"/>
        </w:rPr>
        <w:t>از یک جهت به تأثیرپذیری او از علامة مصلح سید مصطفی حسینی طباطبایی و استاد حیدرعلی قلمداران بازمی‌گردد</w:t>
      </w:r>
      <w:r w:rsidR="00170169">
        <w:rPr>
          <w:rFonts w:cs="B Zar" w:hint="cs"/>
          <w:sz w:val="30"/>
          <w:szCs w:val="28"/>
          <w:rtl/>
          <w:lang w:bidi="fa-IR"/>
        </w:rPr>
        <w:t xml:space="preserve">، </w:t>
      </w:r>
      <w:r w:rsidR="0077383E" w:rsidRPr="00CA0E92">
        <w:rPr>
          <w:rFonts w:cs="B Zar" w:hint="cs"/>
          <w:sz w:val="30"/>
          <w:szCs w:val="28"/>
          <w:rtl/>
          <w:lang w:bidi="fa-IR"/>
        </w:rPr>
        <w:t>و نیز به آنچه که در پی تألیف کتاب «درسی از ولایت» دریافته بود. کتاب مذکور</w:t>
      </w:r>
      <w:r w:rsidR="00170169">
        <w:rPr>
          <w:rFonts w:cs="B Zar" w:hint="cs"/>
          <w:sz w:val="30"/>
          <w:szCs w:val="28"/>
          <w:rtl/>
          <w:lang w:bidi="fa-IR"/>
        </w:rPr>
        <w:t xml:space="preserve">، </w:t>
      </w:r>
      <w:r w:rsidR="0077383E" w:rsidRPr="00CA0E92">
        <w:rPr>
          <w:rFonts w:cs="B Zar" w:hint="cs"/>
          <w:sz w:val="30"/>
          <w:szCs w:val="28"/>
          <w:rtl/>
          <w:lang w:bidi="fa-IR"/>
        </w:rPr>
        <w:t>به طور مفصّل و مدلّل</w:t>
      </w:r>
      <w:r w:rsidR="00170169">
        <w:rPr>
          <w:rFonts w:cs="B Zar" w:hint="cs"/>
          <w:sz w:val="30"/>
          <w:szCs w:val="28"/>
          <w:rtl/>
          <w:lang w:bidi="fa-IR"/>
        </w:rPr>
        <w:t xml:space="preserve">، </w:t>
      </w:r>
      <w:r w:rsidR="0077383E" w:rsidRPr="00CA0E92">
        <w:rPr>
          <w:rFonts w:cs="B Zar" w:hint="cs"/>
          <w:sz w:val="30"/>
          <w:szCs w:val="28"/>
          <w:rtl/>
          <w:lang w:bidi="fa-IR"/>
        </w:rPr>
        <w:t>اندیشة ولایت تکوینی را که برخی علمای دینی غالی</w:t>
      </w:r>
      <w:r w:rsidR="00170169">
        <w:rPr>
          <w:rFonts w:cs="B Zar" w:hint="cs"/>
          <w:sz w:val="30"/>
          <w:szCs w:val="28"/>
          <w:rtl/>
          <w:lang w:bidi="fa-IR"/>
        </w:rPr>
        <w:t xml:space="preserve">، </w:t>
      </w:r>
      <w:r w:rsidR="0077383E" w:rsidRPr="00CA0E92">
        <w:rPr>
          <w:rFonts w:cs="B Zar" w:hint="cs"/>
          <w:sz w:val="30"/>
          <w:szCs w:val="28"/>
          <w:rtl/>
          <w:lang w:bidi="fa-IR"/>
        </w:rPr>
        <w:t>در زمان وی آن را ترویج و تبلیغ می‌نمودند</w:t>
      </w:r>
      <w:r w:rsidR="00170169">
        <w:rPr>
          <w:rFonts w:cs="B Zar" w:hint="cs"/>
          <w:sz w:val="30"/>
          <w:szCs w:val="28"/>
          <w:rtl/>
          <w:lang w:bidi="fa-IR"/>
        </w:rPr>
        <w:t xml:space="preserve">، </w:t>
      </w:r>
      <w:r w:rsidR="0077383E" w:rsidRPr="00CA0E92">
        <w:rPr>
          <w:rFonts w:cs="B Zar" w:hint="cs"/>
          <w:sz w:val="30"/>
          <w:szCs w:val="28"/>
          <w:rtl/>
          <w:lang w:bidi="fa-IR"/>
        </w:rPr>
        <w:t>رد می‌کرد. این اثر علامة برقعی باعث عکس العمل‌های گوناگون و درگیری‌های فکری میان موافق و مخالف گردید و غالیان در رد آن</w:t>
      </w:r>
      <w:r w:rsidR="00170169">
        <w:rPr>
          <w:rFonts w:cs="B Zar" w:hint="cs"/>
          <w:sz w:val="30"/>
          <w:szCs w:val="28"/>
          <w:rtl/>
          <w:lang w:bidi="fa-IR"/>
        </w:rPr>
        <w:t xml:space="preserve">، </w:t>
      </w:r>
      <w:r w:rsidR="0077383E" w:rsidRPr="00CA0E92">
        <w:rPr>
          <w:rFonts w:cs="B Zar" w:hint="cs"/>
          <w:sz w:val="30"/>
          <w:szCs w:val="28"/>
          <w:rtl/>
          <w:lang w:bidi="fa-IR"/>
        </w:rPr>
        <w:t xml:space="preserve">کتاب‌ها نوشتند و سخنرانی‌ها کردند. به ویژه </w:t>
      </w:r>
      <w:r w:rsidR="0077383E" w:rsidRPr="00CA0E92">
        <w:rPr>
          <w:rFonts w:cs="B Zar" w:hint="cs"/>
          <w:sz w:val="30"/>
          <w:szCs w:val="28"/>
          <w:rtl/>
          <w:lang w:bidi="fa-IR"/>
        </w:rPr>
        <w:lastRenderedPageBreak/>
        <w:t>مرجع تقلید شیعه</w:t>
      </w:r>
      <w:r w:rsidR="00170169">
        <w:rPr>
          <w:rFonts w:cs="B Zar" w:hint="cs"/>
          <w:sz w:val="30"/>
          <w:szCs w:val="28"/>
          <w:rtl/>
          <w:lang w:bidi="fa-IR"/>
        </w:rPr>
        <w:t xml:space="preserve">، </w:t>
      </w:r>
      <w:r w:rsidR="0077383E" w:rsidRPr="00CA0E92">
        <w:rPr>
          <w:rFonts w:cs="B Zar" w:hint="cs"/>
          <w:sz w:val="30"/>
          <w:szCs w:val="28"/>
          <w:rtl/>
          <w:lang w:bidi="fa-IR"/>
        </w:rPr>
        <w:t>آیت الله میلانی که چنین فتوایی صادر کرد</w:t>
      </w:r>
      <w:r w:rsidR="002721D2">
        <w:rPr>
          <w:rFonts w:cs="B Zar" w:hint="cs"/>
          <w:sz w:val="30"/>
          <w:szCs w:val="28"/>
          <w:rtl/>
          <w:lang w:bidi="fa-IR"/>
        </w:rPr>
        <w:t xml:space="preserve">: </w:t>
      </w:r>
      <w:r w:rsidR="0077383E" w:rsidRPr="00CA0E92">
        <w:rPr>
          <w:rFonts w:cs="B Zar" w:hint="cs"/>
          <w:sz w:val="30"/>
          <w:szCs w:val="28"/>
          <w:rtl/>
          <w:lang w:bidi="fa-IR"/>
        </w:rPr>
        <w:t>(کتاب درسی از ولایت</w:t>
      </w:r>
      <w:r w:rsidR="00170169">
        <w:rPr>
          <w:rFonts w:cs="B Zar" w:hint="cs"/>
          <w:sz w:val="30"/>
          <w:szCs w:val="28"/>
          <w:rtl/>
          <w:lang w:bidi="fa-IR"/>
        </w:rPr>
        <w:t xml:space="preserve">، </w:t>
      </w:r>
      <w:r w:rsidR="0077383E" w:rsidRPr="00CA0E92">
        <w:rPr>
          <w:rFonts w:cs="B Zar" w:hint="cs"/>
          <w:sz w:val="30"/>
          <w:szCs w:val="28"/>
          <w:rtl/>
          <w:lang w:bidi="fa-IR"/>
        </w:rPr>
        <w:t>کتابی گمراه‌</w:t>
      </w:r>
      <w:r w:rsidRPr="00CA0E92">
        <w:rPr>
          <w:rFonts w:cs="B Zar" w:hint="cs"/>
          <w:sz w:val="30"/>
          <w:szCs w:val="28"/>
          <w:rtl/>
          <w:lang w:bidi="fa-IR"/>
        </w:rPr>
        <w:t xml:space="preserve"> </w:t>
      </w:r>
      <w:r w:rsidR="0077383E" w:rsidRPr="00CA0E92">
        <w:rPr>
          <w:rFonts w:cs="B Zar" w:hint="cs"/>
          <w:sz w:val="30"/>
          <w:szCs w:val="28"/>
          <w:rtl/>
          <w:lang w:bidi="fa-IR"/>
        </w:rPr>
        <w:t>کننده</w:t>
      </w:r>
      <w:r w:rsidR="00170169">
        <w:rPr>
          <w:rFonts w:cs="B Zar" w:hint="cs"/>
          <w:sz w:val="30"/>
          <w:szCs w:val="28"/>
          <w:rtl/>
          <w:lang w:bidi="fa-IR"/>
        </w:rPr>
        <w:t xml:space="preserve">، </w:t>
      </w:r>
      <w:r w:rsidR="0077383E" w:rsidRPr="00CA0E92">
        <w:rPr>
          <w:rFonts w:cs="B Zar" w:hint="cs"/>
          <w:sz w:val="30"/>
          <w:szCs w:val="28"/>
          <w:rtl/>
          <w:lang w:bidi="fa-IR"/>
        </w:rPr>
        <w:t>و صاحب آن گمراه است)!</w:t>
      </w:r>
    </w:p>
    <w:p w:rsidR="0077383E" w:rsidRPr="00CA0E92" w:rsidRDefault="00B95ABE" w:rsidP="0077383E">
      <w:pPr>
        <w:jc w:val="both"/>
        <w:rPr>
          <w:rFonts w:cs="B Zar" w:hint="cs"/>
          <w:sz w:val="30"/>
          <w:szCs w:val="28"/>
          <w:rtl/>
          <w:lang w:bidi="fa-IR"/>
        </w:rPr>
      </w:pPr>
      <w:r w:rsidRPr="00CA0E92">
        <w:rPr>
          <w:rFonts w:cs="B Zar" w:hint="cs"/>
          <w:sz w:val="30"/>
          <w:szCs w:val="28"/>
          <w:rtl/>
          <w:lang w:bidi="fa-IR"/>
        </w:rPr>
        <w:t xml:space="preserve">    </w:t>
      </w:r>
      <w:r w:rsidR="0011011D" w:rsidRPr="00CA0E92">
        <w:rPr>
          <w:rFonts w:cs="B Zar" w:hint="cs"/>
          <w:sz w:val="30"/>
          <w:szCs w:val="28"/>
          <w:rtl/>
          <w:lang w:bidi="fa-IR"/>
        </w:rPr>
        <w:t>پس از</w:t>
      </w:r>
      <w:r w:rsidR="0011011D" w:rsidRPr="00124850">
        <w:rPr>
          <w:rFonts w:cs="B Zar" w:hint="cs"/>
          <w:sz w:val="2"/>
          <w:szCs w:val="2"/>
          <w:rtl/>
          <w:lang w:bidi="fa-IR"/>
        </w:rPr>
        <w:t xml:space="preserve"> </w:t>
      </w:r>
      <w:r w:rsidR="0011011D" w:rsidRPr="00CA0E92">
        <w:rPr>
          <w:rFonts w:cs="B Zar" w:hint="cs"/>
          <w:sz w:val="30"/>
          <w:szCs w:val="28"/>
          <w:rtl/>
          <w:lang w:bidi="fa-IR"/>
        </w:rPr>
        <w:t>یک سری</w:t>
      </w:r>
      <w:r w:rsidR="0011011D" w:rsidRPr="00124850">
        <w:rPr>
          <w:rFonts w:cs="B Zar" w:hint="cs"/>
          <w:sz w:val="2"/>
          <w:szCs w:val="2"/>
          <w:rtl/>
          <w:lang w:bidi="fa-IR"/>
        </w:rPr>
        <w:t xml:space="preserve"> </w:t>
      </w:r>
      <w:r w:rsidR="0011011D" w:rsidRPr="00CA0E92">
        <w:rPr>
          <w:rFonts w:cs="B Zar" w:hint="cs"/>
          <w:sz w:val="30"/>
          <w:szCs w:val="28"/>
          <w:rtl/>
          <w:lang w:bidi="fa-IR"/>
        </w:rPr>
        <w:t>حوادث</w:t>
      </w:r>
      <w:r w:rsidR="00170169">
        <w:rPr>
          <w:rFonts w:cs="B Zar" w:hint="cs"/>
          <w:sz w:val="30"/>
          <w:szCs w:val="28"/>
          <w:rtl/>
          <w:lang w:bidi="fa-IR"/>
        </w:rPr>
        <w:t xml:space="preserve">، </w:t>
      </w:r>
      <w:r w:rsidR="0011011D" w:rsidRPr="00CA0E92">
        <w:rPr>
          <w:rFonts w:cs="B Zar" w:hint="cs"/>
          <w:sz w:val="30"/>
          <w:szCs w:val="28"/>
          <w:rtl/>
          <w:lang w:bidi="fa-IR"/>
        </w:rPr>
        <w:t>کار بدانجا ختم شد</w:t>
      </w:r>
      <w:r w:rsidR="0077383E" w:rsidRPr="00CA0E92">
        <w:rPr>
          <w:rFonts w:cs="B Zar" w:hint="cs"/>
          <w:sz w:val="30"/>
          <w:szCs w:val="28"/>
          <w:rtl/>
          <w:lang w:bidi="fa-IR"/>
        </w:rPr>
        <w:t>که چند نفر از شیوخ و آخوندهای قم به سرکردگی مرجع تقلید شیعه آیت الله سید کاظم شریعتمداری</w:t>
      </w:r>
      <w:r w:rsidR="00170169">
        <w:rPr>
          <w:rFonts w:cs="B Zar" w:hint="cs"/>
          <w:sz w:val="30"/>
          <w:szCs w:val="28"/>
          <w:rtl/>
          <w:lang w:bidi="fa-IR"/>
        </w:rPr>
        <w:t xml:space="preserve">، </w:t>
      </w:r>
      <w:r w:rsidR="0077383E" w:rsidRPr="00CA0E92">
        <w:rPr>
          <w:rFonts w:cs="B Zar" w:hint="cs"/>
          <w:sz w:val="30"/>
          <w:szCs w:val="28"/>
          <w:rtl/>
          <w:lang w:bidi="fa-IR"/>
        </w:rPr>
        <w:t>گِرد هم آمده و نامه‌ای شامل امضاهای بسیار به دربار محمد رضا شاه پهلوی فرستادند حاوی این مضمون که</w:t>
      </w:r>
      <w:r w:rsidR="002721D2">
        <w:rPr>
          <w:rFonts w:cs="B Zar" w:hint="cs"/>
          <w:sz w:val="30"/>
          <w:szCs w:val="28"/>
          <w:rtl/>
          <w:lang w:bidi="fa-IR"/>
        </w:rPr>
        <w:t xml:space="preserve">: </w:t>
      </w:r>
      <w:r w:rsidR="0077383E" w:rsidRPr="00CA0E92">
        <w:rPr>
          <w:rFonts w:cs="B Zar" w:hint="cs"/>
          <w:sz w:val="30"/>
          <w:szCs w:val="28"/>
          <w:rtl/>
          <w:lang w:bidi="fa-IR"/>
        </w:rPr>
        <w:t>(</w:t>
      </w:r>
      <w:r w:rsidR="00097EFE" w:rsidRPr="00124850">
        <w:rPr>
          <w:rFonts w:cs="B Zar" w:hint="cs"/>
          <w:sz w:val="2"/>
          <w:szCs w:val="2"/>
          <w:rtl/>
          <w:lang w:bidi="fa-IR"/>
        </w:rPr>
        <w:t xml:space="preserve"> </w:t>
      </w:r>
      <w:r w:rsidR="0077383E" w:rsidRPr="00CA0E92">
        <w:rPr>
          <w:rFonts w:cs="B Zar" w:hint="cs"/>
          <w:sz w:val="30"/>
          <w:szCs w:val="28"/>
          <w:rtl/>
          <w:lang w:bidi="fa-IR"/>
        </w:rPr>
        <w:t>این منحرف می‌خواهد مذهب اهل بیت(ع) را ویران و نابود</w:t>
      </w:r>
      <w:r w:rsidR="0077383E" w:rsidRPr="00124850">
        <w:rPr>
          <w:rFonts w:cs="B Zar" w:hint="cs"/>
          <w:sz w:val="10"/>
          <w:szCs w:val="10"/>
          <w:rtl/>
          <w:lang w:bidi="fa-IR"/>
        </w:rPr>
        <w:t xml:space="preserve"> </w:t>
      </w:r>
      <w:r w:rsidR="0077383E" w:rsidRPr="00CA0E92">
        <w:rPr>
          <w:rFonts w:cs="B Zar" w:hint="cs"/>
          <w:sz w:val="30"/>
          <w:szCs w:val="28"/>
          <w:rtl/>
          <w:lang w:bidi="fa-IR"/>
        </w:rPr>
        <w:t>کند)!! در نتیجه او را به دادگاه بردند</w:t>
      </w:r>
      <w:r w:rsidR="00170169">
        <w:rPr>
          <w:rFonts w:cs="B Zar" w:hint="cs"/>
          <w:sz w:val="30"/>
          <w:szCs w:val="28"/>
          <w:rtl/>
          <w:lang w:bidi="fa-IR"/>
        </w:rPr>
        <w:t xml:space="preserve">، </w:t>
      </w:r>
      <w:r w:rsidR="0077383E" w:rsidRPr="00CA0E92">
        <w:rPr>
          <w:rFonts w:cs="B Zar" w:hint="cs"/>
          <w:sz w:val="30"/>
          <w:szCs w:val="28"/>
          <w:rtl/>
          <w:lang w:bidi="fa-IR"/>
        </w:rPr>
        <w:t>اما در خلال محاکمه</w:t>
      </w:r>
      <w:r w:rsidR="00170169">
        <w:rPr>
          <w:rFonts w:cs="B Zar" w:hint="cs"/>
          <w:sz w:val="30"/>
          <w:szCs w:val="28"/>
          <w:rtl/>
          <w:lang w:bidi="fa-IR"/>
        </w:rPr>
        <w:t xml:space="preserve">، </w:t>
      </w:r>
      <w:r w:rsidR="0077383E" w:rsidRPr="00CA0E92">
        <w:rPr>
          <w:rFonts w:cs="B Zar" w:hint="cs"/>
          <w:sz w:val="30"/>
          <w:szCs w:val="28"/>
          <w:rtl/>
          <w:lang w:bidi="fa-IR"/>
        </w:rPr>
        <w:t>چیزی</w:t>
      </w:r>
      <w:r w:rsidR="00097EFE" w:rsidRPr="00CA0E92">
        <w:rPr>
          <w:rFonts w:cs="B Zar" w:hint="cs"/>
          <w:sz w:val="30"/>
          <w:szCs w:val="28"/>
          <w:rtl/>
          <w:lang w:bidi="fa-IR"/>
        </w:rPr>
        <w:t xml:space="preserve"> در</w:t>
      </w:r>
      <w:r w:rsidR="0077383E" w:rsidRPr="00CA0E92">
        <w:rPr>
          <w:rFonts w:cs="B Zar" w:hint="cs"/>
          <w:sz w:val="30"/>
          <w:szCs w:val="28"/>
          <w:rtl/>
          <w:lang w:bidi="fa-IR"/>
        </w:rPr>
        <w:t>آن کتاب نیافتند که آن تهمت را ثابت کند</w:t>
      </w:r>
      <w:r w:rsidR="00170169">
        <w:rPr>
          <w:rFonts w:cs="B Zar" w:hint="cs"/>
          <w:sz w:val="30"/>
          <w:szCs w:val="28"/>
          <w:rtl/>
          <w:lang w:bidi="fa-IR"/>
        </w:rPr>
        <w:t xml:space="preserve">، </w:t>
      </w:r>
      <w:r w:rsidR="0077383E" w:rsidRPr="00CA0E92">
        <w:rPr>
          <w:rFonts w:cs="B Zar" w:hint="cs"/>
          <w:sz w:val="30"/>
          <w:szCs w:val="28"/>
          <w:rtl/>
          <w:lang w:bidi="fa-IR"/>
        </w:rPr>
        <w:t>لذا وی را آزاد کردند و به مسجد خویش برگشت. ولی علامه از ایشان در امان نبود</w:t>
      </w:r>
      <w:r w:rsidR="00170169">
        <w:rPr>
          <w:rFonts w:cs="B Zar" w:hint="cs"/>
          <w:sz w:val="30"/>
          <w:szCs w:val="28"/>
          <w:rtl/>
          <w:lang w:bidi="fa-IR"/>
        </w:rPr>
        <w:t xml:space="preserve">، </w:t>
      </w:r>
      <w:r w:rsidR="0077383E" w:rsidRPr="00CA0E92">
        <w:rPr>
          <w:rFonts w:cs="B Zar" w:hint="cs"/>
          <w:sz w:val="30"/>
          <w:szCs w:val="28"/>
          <w:rtl/>
          <w:lang w:bidi="fa-IR"/>
        </w:rPr>
        <w:t>چرا که بعداً به مسجدش یورش بردند و اراذل و اوباش و مردم عوام را علیه او تحریک نمودند و دست آخر</w:t>
      </w:r>
      <w:r w:rsidR="00170169">
        <w:rPr>
          <w:rFonts w:cs="B Zar" w:hint="cs"/>
          <w:sz w:val="30"/>
          <w:szCs w:val="28"/>
          <w:rtl/>
          <w:lang w:bidi="fa-IR"/>
        </w:rPr>
        <w:t xml:space="preserve">، </w:t>
      </w:r>
      <w:r w:rsidR="0077383E" w:rsidRPr="00CA0E92">
        <w:rPr>
          <w:rFonts w:cs="B Zar" w:hint="cs"/>
          <w:sz w:val="30"/>
          <w:szCs w:val="28"/>
          <w:rtl/>
          <w:lang w:bidi="fa-IR"/>
        </w:rPr>
        <w:t>مسجد را در اختیار گرفته و آن فقیه مظلوم را از آنجا بیرون راندند.</w:t>
      </w:r>
    </w:p>
    <w:p w:rsidR="0077383E" w:rsidRPr="00CA0E92" w:rsidRDefault="0011011D" w:rsidP="0077383E">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پس ازآن</w:t>
      </w:r>
      <w:r w:rsidR="00170169">
        <w:rPr>
          <w:rFonts w:cs="B Zar" w:hint="cs"/>
          <w:sz w:val="30"/>
          <w:szCs w:val="28"/>
          <w:rtl/>
          <w:lang w:bidi="fa-IR"/>
        </w:rPr>
        <w:t xml:space="preserve">، </w:t>
      </w:r>
      <w:r w:rsidR="0077383E" w:rsidRPr="00CA0E92">
        <w:rPr>
          <w:rFonts w:cs="B Zar" w:hint="cs"/>
          <w:sz w:val="30"/>
          <w:szCs w:val="28"/>
          <w:rtl/>
          <w:lang w:bidi="fa-IR"/>
        </w:rPr>
        <w:t>برقعی به پژوهش و تحقیق بسیار روی آورد و نوشته‌ها و تألیفاتش که دلایل خروج او از اصول مذهبی خاص شیعه دوازده امامی و انتقادش نسبت به آنها را بیان می‌داشت</w:t>
      </w:r>
      <w:r w:rsidR="00170169">
        <w:rPr>
          <w:rFonts w:cs="B Zar" w:hint="cs"/>
          <w:sz w:val="30"/>
          <w:szCs w:val="28"/>
          <w:rtl/>
          <w:lang w:bidi="fa-IR"/>
        </w:rPr>
        <w:t xml:space="preserve">، </w:t>
      </w:r>
      <w:r w:rsidR="0077383E" w:rsidRPr="00CA0E92">
        <w:rPr>
          <w:rFonts w:cs="B Zar" w:hint="cs"/>
          <w:sz w:val="30"/>
          <w:szCs w:val="28"/>
          <w:rtl/>
          <w:lang w:bidi="fa-IR"/>
        </w:rPr>
        <w:t>یکی پس از دیگری پدیدار و منتشر گردید. خود او در این زمینه می‌گوید</w:t>
      </w:r>
      <w:r w:rsidR="002721D2">
        <w:rPr>
          <w:rFonts w:cs="B Zar" w:hint="cs"/>
          <w:sz w:val="30"/>
          <w:szCs w:val="28"/>
          <w:rtl/>
          <w:lang w:bidi="fa-IR"/>
        </w:rPr>
        <w:t xml:space="preserve">: </w:t>
      </w:r>
      <w:r w:rsidR="0077383E" w:rsidRPr="00CA0E92">
        <w:rPr>
          <w:rFonts w:cs="B Zar" w:hint="cs"/>
          <w:sz w:val="30"/>
          <w:szCs w:val="28"/>
          <w:rtl/>
          <w:lang w:bidi="fa-IR"/>
        </w:rPr>
        <w:t>«در آن سال‌ها وقت فراغی می‌یافتم که مرا برای مطالعه و بحث و تألیف و تدبر در کتاب خدا یاری می‌کرد. در نتیجه برایم روشن شد که من و همة علمای</w:t>
      </w:r>
      <w:r w:rsidR="0077383E" w:rsidRPr="0077383E">
        <w:rPr>
          <w:rFonts w:cs="B Lotus" w:hint="cs"/>
          <w:sz w:val="28"/>
          <w:szCs w:val="28"/>
          <w:rtl/>
          <w:lang w:bidi="fa-IR"/>
        </w:rPr>
        <w:t xml:space="preserve"> </w:t>
      </w:r>
      <w:r w:rsidR="0077383E" w:rsidRPr="00CA0E92">
        <w:rPr>
          <w:rFonts w:cs="B Zar" w:hint="cs"/>
          <w:sz w:val="30"/>
          <w:szCs w:val="28"/>
          <w:rtl/>
          <w:lang w:bidi="fa-IR"/>
        </w:rPr>
        <w:t>مذهب شیعه</w:t>
      </w:r>
      <w:r w:rsidR="00170169">
        <w:rPr>
          <w:rFonts w:cs="B Zar" w:hint="cs"/>
          <w:sz w:val="30"/>
          <w:szCs w:val="28"/>
          <w:rtl/>
          <w:lang w:bidi="fa-IR"/>
        </w:rPr>
        <w:t xml:space="preserve">، </w:t>
      </w:r>
      <w:r w:rsidR="0077383E" w:rsidRPr="00CA0E92">
        <w:rPr>
          <w:rFonts w:cs="B Zar" w:hint="cs"/>
          <w:sz w:val="30"/>
          <w:szCs w:val="28"/>
          <w:rtl/>
          <w:lang w:bidi="fa-IR"/>
        </w:rPr>
        <w:t>غرق در خرافات هستم و از کتاب خدا غافلیم و اندیشه‌های علمای شیعه</w:t>
      </w:r>
      <w:r w:rsidR="00170169">
        <w:rPr>
          <w:rFonts w:cs="B Zar" w:hint="cs"/>
          <w:sz w:val="30"/>
          <w:szCs w:val="28"/>
          <w:rtl/>
          <w:lang w:bidi="fa-IR"/>
        </w:rPr>
        <w:t xml:space="preserve">، </w:t>
      </w:r>
      <w:r w:rsidR="0077383E" w:rsidRPr="00CA0E92">
        <w:rPr>
          <w:rFonts w:cs="B Zar" w:hint="cs"/>
          <w:sz w:val="30"/>
          <w:szCs w:val="28"/>
          <w:rtl/>
          <w:lang w:bidi="fa-IR"/>
        </w:rPr>
        <w:t>مخالف و معارض نص قرآن است...». وی به این نظریه رسیده بود که هیچ دلیل قرآن بر نص امامت علی</w:t>
      </w:r>
      <w:r w:rsidR="0077383E" w:rsidRPr="00CA0E92">
        <w:rPr>
          <w:rFonts w:cs="B Zar" w:hint="cs"/>
          <w:sz w:val="30"/>
          <w:szCs w:val="28"/>
          <w:rtl/>
          <w:lang w:bidi="fa-IR"/>
        </w:rPr>
        <w:sym w:font="AGA Arabesque" w:char="F075"/>
      </w:r>
      <w:r w:rsidR="0077383E" w:rsidRPr="00CA0E92">
        <w:rPr>
          <w:rFonts w:cs="B Zar" w:hint="cs"/>
          <w:sz w:val="30"/>
          <w:szCs w:val="28"/>
          <w:rtl/>
          <w:lang w:bidi="fa-IR"/>
        </w:rPr>
        <w:t xml:space="preserve"> و سایر ائمة دوازده‌گانه وجود ندارد و قائل‌شدن عصمت و رجعت برای آنان</w:t>
      </w:r>
      <w:r w:rsidR="00170169">
        <w:rPr>
          <w:rFonts w:cs="B Zar" w:hint="cs"/>
          <w:sz w:val="30"/>
          <w:szCs w:val="28"/>
          <w:rtl/>
          <w:lang w:bidi="fa-IR"/>
        </w:rPr>
        <w:t xml:space="preserve">، </w:t>
      </w:r>
      <w:r w:rsidR="0077383E" w:rsidRPr="00CA0E92">
        <w:rPr>
          <w:rFonts w:cs="B Zar" w:hint="cs"/>
          <w:sz w:val="30"/>
          <w:szCs w:val="28"/>
          <w:rtl/>
          <w:lang w:bidi="fa-IR"/>
        </w:rPr>
        <w:t>ب</w:t>
      </w:r>
      <w:r w:rsidRPr="00CA0E92">
        <w:rPr>
          <w:rFonts w:cs="B Zar" w:hint="cs"/>
          <w:sz w:val="30"/>
          <w:szCs w:val="28"/>
          <w:rtl/>
          <w:lang w:bidi="fa-IR"/>
        </w:rPr>
        <w:t>ا آنچه که خداوند در</w:t>
      </w:r>
      <w:r w:rsidR="0077383E" w:rsidRPr="00CA0E92">
        <w:rPr>
          <w:rFonts w:cs="B Zar" w:hint="cs"/>
          <w:sz w:val="30"/>
          <w:szCs w:val="28"/>
          <w:rtl/>
          <w:lang w:bidi="fa-IR"/>
        </w:rPr>
        <w:t>کتاب کریم</w:t>
      </w:r>
      <w:r w:rsidR="00170169">
        <w:rPr>
          <w:rFonts w:cs="B Zar" w:hint="cs"/>
          <w:sz w:val="30"/>
          <w:szCs w:val="28"/>
          <w:rtl/>
          <w:lang w:bidi="fa-IR"/>
        </w:rPr>
        <w:t xml:space="preserve">، </w:t>
      </w:r>
      <w:r w:rsidR="0077383E" w:rsidRPr="00CA0E92">
        <w:rPr>
          <w:rFonts w:cs="B Zar" w:hint="cs"/>
          <w:sz w:val="30"/>
          <w:szCs w:val="28"/>
          <w:rtl/>
          <w:lang w:bidi="fa-IR"/>
        </w:rPr>
        <w:t>پیامبران را وصف می‌نماید</w:t>
      </w:r>
      <w:r w:rsidR="00170169">
        <w:rPr>
          <w:rFonts w:cs="B Zar" w:hint="cs"/>
          <w:sz w:val="30"/>
          <w:szCs w:val="28"/>
          <w:rtl/>
          <w:lang w:bidi="fa-IR"/>
        </w:rPr>
        <w:t xml:space="preserve">، </w:t>
      </w:r>
      <w:r w:rsidR="0077383E" w:rsidRPr="00CA0E92">
        <w:rPr>
          <w:rFonts w:cs="B Zar" w:hint="cs"/>
          <w:sz w:val="30"/>
          <w:szCs w:val="28"/>
          <w:rtl/>
          <w:lang w:bidi="fa-IR"/>
        </w:rPr>
        <w:t>مغایرت دارد. همچنین انکار وجود امام دوازدهم (مهدی مُنتظر) و غیبت او</w:t>
      </w:r>
      <w:r w:rsidR="00170169">
        <w:rPr>
          <w:rFonts w:cs="B Zar" w:hint="cs"/>
          <w:sz w:val="30"/>
          <w:szCs w:val="28"/>
          <w:rtl/>
          <w:lang w:bidi="fa-IR"/>
        </w:rPr>
        <w:t xml:space="preserve">، </w:t>
      </w:r>
      <w:r w:rsidR="0077383E" w:rsidRPr="00CA0E92">
        <w:rPr>
          <w:rFonts w:cs="B Zar" w:hint="cs"/>
          <w:sz w:val="30"/>
          <w:szCs w:val="28"/>
          <w:rtl/>
          <w:lang w:bidi="fa-IR"/>
        </w:rPr>
        <w:t>که علاّمه آن را اندیشه‌ای خرافی معرفی می‌کند که هیچ سند قرآنی ندارد</w:t>
      </w:r>
      <w:r w:rsidR="00170169">
        <w:rPr>
          <w:rFonts w:cs="B Zar" w:hint="cs"/>
          <w:sz w:val="30"/>
          <w:szCs w:val="28"/>
          <w:rtl/>
          <w:lang w:bidi="fa-IR"/>
        </w:rPr>
        <w:t xml:space="preserve">، </w:t>
      </w:r>
      <w:r w:rsidR="0077383E" w:rsidRPr="00CA0E92">
        <w:rPr>
          <w:rFonts w:cs="B Zar" w:hint="cs"/>
          <w:sz w:val="30"/>
          <w:szCs w:val="28"/>
          <w:rtl/>
          <w:lang w:bidi="fa-IR"/>
        </w:rPr>
        <w:t>بلکه با قرآن و عقل مخالف است؛ و نیز آنچه را که به امام باقر و صادق علیهما السلام نسبت می‌دهند که از روی تقیّه</w:t>
      </w:r>
      <w:r w:rsidR="00170169">
        <w:rPr>
          <w:rFonts w:cs="B Zar" w:hint="cs"/>
          <w:sz w:val="30"/>
          <w:szCs w:val="28"/>
          <w:rtl/>
          <w:lang w:bidi="fa-IR"/>
        </w:rPr>
        <w:t xml:space="preserve">، </w:t>
      </w:r>
      <w:r w:rsidR="0077383E" w:rsidRPr="00CA0E92">
        <w:rPr>
          <w:rFonts w:cs="B Zar" w:hint="cs"/>
          <w:sz w:val="30"/>
          <w:szCs w:val="28"/>
          <w:rtl/>
          <w:lang w:bidi="fa-IR"/>
        </w:rPr>
        <w:t>فتواهای نادرست می‌دادند</w:t>
      </w:r>
      <w:r w:rsidR="00170169">
        <w:rPr>
          <w:rFonts w:cs="B Zar" w:hint="cs"/>
          <w:sz w:val="30"/>
          <w:szCs w:val="28"/>
          <w:rtl/>
          <w:lang w:bidi="fa-IR"/>
        </w:rPr>
        <w:t xml:space="preserve">، </w:t>
      </w:r>
      <w:r w:rsidR="0077383E" w:rsidRPr="00CA0E92">
        <w:rPr>
          <w:rFonts w:cs="B Zar" w:hint="cs"/>
          <w:sz w:val="30"/>
          <w:szCs w:val="28"/>
          <w:rtl/>
          <w:lang w:bidi="fa-IR"/>
        </w:rPr>
        <w:t>نفی و انکار می‌کرد! به علاوة اینها</w:t>
      </w:r>
      <w:r w:rsidR="00170169">
        <w:rPr>
          <w:rFonts w:cs="B Zar" w:hint="cs"/>
          <w:sz w:val="30"/>
          <w:szCs w:val="28"/>
          <w:rtl/>
          <w:lang w:bidi="fa-IR"/>
        </w:rPr>
        <w:t xml:space="preserve">، </w:t>
      </w:r>
      <w:r w:rsidR="0077383E" w:rsidRPr="00CA0E92">
        <w:rPr>
          <w:rFonts w:cs="B Zar" w:hint="cs"/>
          <w:sz w:val="30"/>
          <w:szCs w:val="28"/>
          <w:rtl/>
          <w:lang w:bidi="fa-IR"/>
        </w:rPr>
        <w:t>گرفتن خمس ارباح مکاسب را باطل می‌دانست و معتقد بود که هیچ مبنای قرآنی ندارد زیرا پیامبر اکرم</w:t>
      </w:r>
      <w:r w:rsidR="0077383E" w:rsidRPr="00CA0E92">
        <w:rPr>
          <w:rFonts w:cs="B Zar" w:hint="cs"/>
          <w:sz w:val="30"/>
          <w:szCs w:val="28"/>
          <w:rtl/>
          <w:lang w:bidi="fa-IR"/>
        </w:rPr>
        <w:sym w:font="AGA Arabesque" w:char="F072"/>
      </w:r>
      <w:r w:rsidR="0077383E" w:rsidRPr="00CA0E92">
        <w:rPr>
          <w:rFonts w:cs="B Zar" w:hint="cs"/>
          <w:sz w:val="30"/>
          <w:szCs w:val="28"/>
          <w:rtl/>
          <w:lang w:bidi="fa-IR"/>
        </w:rPr>
        <w:t xml:space="preserve"> و امام  علی</w:t>
      </w:r>
      <w:r w:rsidR="0077383E" w:rsidRPr="00CA0E92">
        <w:rPr>
          <w:rFonts w:cs="B Zar" w:hint="cs"/>
          <w:sz w:val="30"/>
          <w:szCs w:val="28"/>
          <w:rtl/>
          <w:lang w:bidi="fa-IR"/>
        </w:rPr>
        <w:sym w:font="AGA Arabesque" w:char="F075"/>
      </w:r>
      <w:r w:rsidR="0077383E" w:rsidRPr="00CA0E92">
        <w:rPr>
          <w:rFonts w:cs="B Zar" w:hint="cs"/>
          <w:sz w:val="30"/>
          <w:szCs w:val="28"/>
          <w:rtl/>
          <w:lang w:bidi="fa-IR"/>
        </w:rPr>
        <w:t xml:space="preserve"> در حکومت خود پولی تحت این عنوان از مسلمانان نگرفته‌اند.</w:t>
      </w:r>
    </w:p>
    <w:p w:rsidR="0077383E" w:rsidRPr="0077383E" w:rsidRDefault="00BF7EB1" w:rsidP="006244AC">
      <w:pPr>
        <w:jc w:val="both"/>
        <w:rPr>
          <w:rFonts w:cs="B Lotus" w:hint="cs"/>
          <w:sz w:val="28"/>
          <w:szCs w:val="28"/>
          <w:rtl/>
          <w:lang w:bidi="fa-IR"/>
        </w:rPr>
      </w:pPr>
      <w:r>
        <w:rPr>
          <w:rFonts w:cs="B Lotus" w:hint="cs"/>
          <w:sz w:val="28"/>
          <w:szCs w:val="28"/>
          <w:rtl/>
          <w:lang w:bidi="fa-IR"/>
        </w:rPr>
        <w:lastRenderedPageBreak/>
        <w:t xml:space="preserve">    </w:t>
      </w:r>
      <w:r w:rsidR="0077383E" w:rsidRPr="00CA0E92">
        <w:rPr>
          <w:rFonts w:cs="B Zar" w:hint="cs"/>
          <w:sz w:val="30"/>
          <w:szCs w:val="28"/>
          <w:rtl/>
          <w:lang w:bidi="fa-IR"/>
        </w:rPr>
        <w:t xml:space="preserve">علامه پس از یافتن این اندیشه </w:t>
      </w:r>
      <w:r w:rsidR="0077383E" w:rsidRPr="006244AC">
        <w:rPr>
          <w:rFonts w:hint="cs"/>
          <w:sz w:val="30"/>
          <w:szCs w:val="30"/>
          <w:rtl/>
          <w:lang w:bidi="fa-IR"/>
        </w:rPr>
        <w:t>–</w:t>
      </w:r>
      <w:r w:rsidR="0077383E" w:rsidRPr="00CA0E92">
        <w:rPr>
          <w:rFonts w:cs="B Zar" w:hint="cs"/>
          <w:sz w:val="30"/>
          <w:szCs w:val="28"/>
          <w:rtl/>
          <w:lang w:bidi="fa-IR"/>
        </w:rPr>
        <w:t xml:space="preserve"> که ارمغان پژوهش مرحوم استاد قلمداران و تألیف کتاب خمس بود - روی منبر مسجد</w:t>
      </w:r>
      <w:r w:rsidR="00170169">
        <w:rPr>
          <w:rFonts w:cs="B Zar" w:hint="cs"/>
          <w:sz w:val="30"/>
          <w:szCs w:val="28"/>
          <w:rtl/>
          <w:lang w:bidi="fa-IR"/>
        </w:rPr>
        <w:t xml:space="preserve">، </w:t>
      </w:r>
      <w:r w:rsidR="0077383E" w:rsidRPr="00CA0E92">
        <w:rPr>
          <w:rFonts w:cs="B Zar" w:hint="cs"/>
          <w:sz w:val="30"/>
          <w:szCs w:val="28"/>
          <w:rtl/>
          <w:lang w:bidi="fa-IR"/>
        </w:rPr>
        <w:t>فراخوان عمومی داد و از تمام کسانی که خمس به وی داده بودند درخواست کرد که رسیدهای خویش را بیاورند و پولشان را پس بگیرند!! بدین ترتیب وی راه و روش قرآنی بی‌مذهبی را در پیش گرفت</w:t>
      </w:r>
      <w:r w:rsidR="00170169">
        <w:rPr>
          <w:rFonts w:cs="B Zar" w:hint="cs"/>
          <w:sz w:val="30"/>
          <w:szCs w:val="28"/>
          <w:rtl/>
          <w:lang w:bidi="fa-IR"/>
        </w:rPr>
        <w:t xml:space="preserve">، </w:t>
      </w:r>
      <w:r w:rsidR="0077383E" w:rsidRPr="00CA0E92">
        <w:rPr>
          <w:rFonts w:cs="B Zar" w:hint="cs"/>
          <w:sz w:val="30"/>
          <w:szCs w:val="28"/>
          <w:rtl/>
          <w:lang w:bidi="fa-IR"/>
        </w:rPr>
        <w:t>زیرا این راه بر تمام مذاهب اسلامی و پیروان آن</w:t>
      </w:r>
      <w:r w:rsidR="00170169">
        <w:rPr>
          <w:rFonts w:cs="B Zar" w:hint="cs"/>
          <w:sz w:val="30"/>
          <w:szCs w:val="28"/>
          <w:rtl/>
          <w:lang w:bidi="fa-IR"/>
        </w:rPr>
        <w:t xml:space="preserve">، </w:t>
      </w:r>
      <w:r w:rsidR="0077383E" w:rsidRPr="00CA0E92">
        <w:rPr>
          <w:rFonts w:cs="B Zar" w:hint="cs"/>
          <w:sz w:val="30"/>
          <w:szCs w:val="28"/>
          <w:rtl/>
          <w:lang w:bidi="fa-IR"/>
        </w:rPr>
        <w:t>بلا استثناء باز است. راهی که برای پذیرفتن تمامی آنچه که  - از عقیده و عمل- منسوب به دین است</w:t>
      </w:r>
      <w:r w:rsidR="00170169">
        <w:rPr>
          <w:rFonts w:cs="B Zar" w:hint="cs"/>
          <w:sz w:val="30"/>
          <w:szCs w:val="28"/>
          <w:rtl/>
          <w:lang w:bidi="fa-IR"/>
        </w:rPr>
        <w:t xml:space="preserve">، </w:t>
      </w:r>
      <w:r w:rsidR="0077383E" w:rsidRPr="00CA0E92">
        <w:rPr>
          <w:rFonts w:cs="B Zar" w:hint="cs"/>
          <w:sz w:val="30"/>
          <w:szCs w:val="28"/>
          <w:rtl/>
          <w:lang w:bidi="fa-IR"/>
        </w:rPr>
        <w:t>قرآن کریم و عقل سلیم را داور و معیار قرار می‌دهد. توضیح روش برقعی و نهایت کار او را در زیر می‌خوانید</w:t>
      </w:r>
      <w:r w:rsidR="006244AC" w:rsidRPr="00CA0E92">
        <w:rPr>
          <w:rFonts w:cs="B Zar" w:hint="cs"/>
          <w:sz w:val="30"/>
          <w:szCs w:val="28"/>
          <w:rtl/>
          <w:lang w:bidi="fa-IR"/>
        </w:rPr>
        <w:t xml:space="preserve"> .</w:t>
      </w:r>
      <w:r w:rsidR="0077383E" w:rsidRPr="00F173C4">
        <w:rPr>
          <w:rStyle w:val="FootnoteReference"/>
          <w:rFonts w:cs="B Lotus"/>
          <w:sz w:val="32"/>
          <w:szCs w:val="28"/>
          <w:rtl/>
          <w:lang w:bidi="fa-IR"/>
        </w:rPr>
        <w:footnoteReference w:id="6"/>
      </w:r>
    </w:p>
    <w:p w:rsidR="0077383E" w:rsidRPr="00124EDD" w:rsidRDefault="0077383E" w:rsidP="00170169">
      <w:pPr>
        <w:pStyle w:val="a1"/>
        <w:rPr>
          <w:rFonts w:hint="cs"/>
          <w:sz w:val="22"/>
          <w:szCs w:val="22"/>
          <w:rtl/>
        </w:rPr>
      </w:pPr>
      <w:bookmarkStart w:id="11" w:name="_Toc343632584"/>
      <w:r w:rsidRPr="006244AC">
        <w:rPr>
          <w:rFonts w:hint="cs"/>
          <w:rtl/>
        </w:rPr>
        <w:t>روش برقعی در استنباط احکام شرعی</w:t>
      </w:r>
      <w:bookmarkEnd w:id="11"/>
    </w:p>
    <w:p w:rsidR="0077383E" w:rsidRPr="00CA0E92" w:rsidRDefault="00B95ABE" w:rsidP="0077383E">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برقعی معیارهای سه‌گانه‌ای دارد که نقش مرجعیت فقیه مسلمان برای استنباط احکام و عقاید دینی را بازی می‌کند</w:t>
      </w:r>
      <w:r w:rsidR="002721D2">
        <w:rPr>
          <w:rFonts w:cs="B Zar" w:hint="cs"/>
          <w:sz w:val="30"/>
          <w:szCs w:val="28"/>
          <w:rtl/>
          <w:lang w:bidi="fa-IR"/>
        </w:rPr>
        <w:t xml:space="preserve">: </w:t>
      </w:r>
    </w:p>
    <w:p w:rsidR="0077383E" w:rsidRPr="00CA0E92" w:rsidRDefault="00BF7EB1" w:rsidP="0077383E">
      <w:pPr>
        <w:jc w:val="both"/>
        <w:rPr>
          <w:rFonts w:cs="B Zar" w:hint="cs"/>
          <w:sz w:val="30"/>
          <w:szCs w:val="28"/>
          <w:rtl/>
          <w:lang w:bidi="fa-IR"/>
        </w:rPr>
      </w:pPr>
      <w:r w:rsidRPr="00CA0E92">
        <w:rPr>
          <w:rFonts w:cs="B Zar" w:hint="cs"/>
          <w:sz w:val="30"/>
          <w:szCs w:val="28"/>
          <w:rtl/>
          <w:lang w:bidi="fa-IR"/>
        </w:rPr>
        <w:t xml:space="preserve"> </w:t>
      </w:r>
      <w:r w:rsidR="006244AC" w:rsidRPr="00CA0E92">
        <w:rPr>
          <w:rFonts w:cs="B Zar" w:hint="cs"/>
          <w:sz w:val="30"/>
          <w:szCs w:val="28"/>
          <w:rtl/>
          <w:lang w:bidi="fa-IR"/>
        </w:rPr>
        <w:t xml:space="preserve"> </w:t>
      </w:r>
      <w:r w:rsidRPr="00CA0E92">
        <w:rPr>
          <w:rFonts w:cs="B Zar" w:hint="cs"/>
          <w:sz w:val="30"/>
          <w:szCs w:val="28"/>
          <w:rtl/>
          <w:lang w:bidi="fa-IR"/>
        </w:rPr>
        <w:t xml:space="preserve">  1</w:t>
      </w:r>
      <w:r w:rsidR="00170169">
        <w:rPr>
          <w:rFonts w:cs="B Zar" w:hint="cs"/>
          <w:sz w:val="30"/>
          <w:szCs w:val="28"/>
          <w:rtl/>
          <w:lang w:bidi="fa-IR"/>
        </w:rPr>
        <w:t xml:space="preserve">) معیار اول، </w:t>
      </w:r>
      <w:r w:rsidR="0077383E" w:rsidRPr="00CA0E92">
        <w:rPr>
          <w:rFonts w:cs="B Zar" w:hint="cs"/>
          <w:sz w:val="30"/>
          <w:szCs w:val="28"/>
          <w:rtl/>
          <w:lang w:bidi="fa-IR"/>
        </w:rPr>
        <w:t>قرآن کریم به همراه سنت قطعی؛ برقعی بر این معیار</w:t>
      </w:r>
      <w:r w:rsidR="00170169">
        <w:rPr>
          <w:rFonts w:cs="B Zar" w:hint="cs"/>
          <w:sz w:val="30"/>
          <w:szCs w:val="28"/>
          <w:rtl/>
          <w:lang w:bidi="fa-IR"/>
        </w:rPr>
        <w:t xml:space="preserve">، </w:t>
      </w:r>
      <w:r w:rsidR="0077383E" w:rsidRPr="00CA0E92">
        <w:rPr>
          <w:rFonts w:cs="B Zar" w:hint="cs"/>
          <w:sz w:val="30"/>
          <w:szCs w:val="28"/>
          <w:rtl/>
          <w:lang w:bidi="fa-IR"/>
        </w:rPr>
        <w:t>سخت تأکید می‌کند</w:t>
      </w:r>
      <w:r w:rsidR="00170169">
        <w:rPr>
          <w:rFonts w:cs="B Zar" w:hint="cs"/>
          <w:sz w:val="30"/>
          <w:szCs w:val="28"/>
          <w:rtl/>
          <w:lang w:bidi="fa-IR"/>
        </w:rPr>
        <w:t xml:space="preserve">، </w:t>
      </w:r>
      <w:r w:rsidR="0077383E" w:rsidRPr="00CA0E92">
        <w:rPr>
          <w:rFonts w:cs="B Zar" w:hint="cs"/>
          <w:sz w:val="30"/>
          <w:szCs w:val="28"/>
          <w:rtl/>
          <w:lang w:bidi="fa-IR"/>
        </w:rPr>
        <w:t>و از همین جا می‌توان او را از جملة کسانی شمرد که «قرآنیان شیعه» نامیده شده‌اند. همان گروهی که تحول فکری‌شان در اوایل قرن بیستم آشکار گشت</w:t>
      </w:r>
      <w:r w:rsidR="00170169">
        <w:rPr>
          <w:rFonts w:cs="B Zar" w:hint="cs"/>
          <w:sz w:val="30"/>
          <w:szCs w:val="28"/>
          <w:rtl/>
          <w:lang w:bidi="fa-IR"/>
        </w:rPr>
        <w:t xml:space="preserve">، </w:t>
      </w:r>
      <w:r w:rsidR="0077383E" w:rsidRPr="00CA0E92">
        <w:rPr>
          <w:rFonts w:cs="B Zar" w:hint="cs"/>
          <w:sz w:val="30"/>
          <w:szCs w:val="28"/>
          <w:rtl/>
          <w:lang w:bidi="fa-IR"/>
        </w:rPr>
        <w:t>چون احساس کردند که در فرهنگ شیعی</w:t>
      </w:r>
      <w:r w:rsidR="00170169">
        <w:rPr>
          <w:rFonts w:cs="B Zar" w:hint="cs"/>
          <w:sz w:val="30"/>
          <w:szCs w:val="28"/>
          <w:rtl/>
          <w:lang w:bidi="fa-IR"/>
        </w:rPr>
        <w:t xml:space="preserve">، </w:t>
      </w:r>
      <w:r w:rsidR="0077383E" w:rsidRPr="00CA0E92">
        <w:rPr>
          <w:rFonts w:cs="B Zar" w:hint="cs"/>
          <w:sz w:val="30"/>
          <w:szCs w:val="28"/>
          <w:rtl/>
          <w:lang w:bidi="fa-IR"/>
        </w:rPr>
        <w:t>متن قرآن را به نفع حدیث شریف</w:t>
      </w:r>
      <w:r w:rsidR="00170169">
        <w:rPr>
          <w:rFonts w:cs="B Zar" w:hint="cs"/>
          <w:sz w:val="30"/>
          <w:szCs w:val="28"/>
          <w:rtl/>
          <w:lang w:bidi="fa-IR"/>
        </w:rPr>
        <w:t xml:space="preserve">، </w:t>
      </w:r>
      <w:r w:rsidR="0077383E" w:rsidRPr="00CA0E92">
        <w:rPr>
          <w:rFonts w:cs="B Zar" w:hint="cs"/>
          <w:sz w:val="30"/>
          <w:szCs w:val="28"/>
          <w:rtl/>
          <w:lang w:bidi="fa-IR"/>
        </w:rPr>
        <w:t>پنهان نموده یا به حاشیه می‌رانند! لذا برای تحکیم مرجعیت قرآن</w:t>
      </w:r>
      <w:r w:rsidR="00170169">
        <w:rPr>
          <w:rFonts w:cs="B Zar" w:hint="cs"/>
          <w:sz w:val="30"/>
          <w:szCs w:val="28"/>
          <w:rtl/>
          <w:lang w:bidi="fa-IR"/>
        </w:rPr>
        <w:t xml:space="preserve">، </w:t>
      </w:r>
      <w:r w:rsidR="0077383E" w:rsidRPr="00CA0E92">
        <w:rPr>
          <w:rFonts w:cs="B Zar" w:hint="cs"/>
          <w:sz w:val="30"/>
          <w:szCs w:val="28"/>
          <w:rtl/>
          <w:lang w:bidi="fa-IR"/>
        </w:rPr>
        <w:t>به ویژه اندیشة امکان فهم متون قرآنی بدون نیاز به حدیث</w:t>
      </w:r>
      <w:r w:rsidR="00170169">
        <w:rPr>
          <w:rFonts w:cs="B Zar" w:hint="cs"/>
          <w:sz w:val="30"/>
          <w:szCs w:val="28"/>
          <w:rtl/>
          <w:lang w:bidi="fa-IR"/>
        </w:rPr>
        <w:t xml:space="preserve">، </w:t>
      </w:r>
      <w:r w:rsidR="0077383E" w:rsidRPr="00CA0E92">
        <w:rPr>
          <w:rFonts w:cs="B Zar" w:hint="cs"/>
          <w:sz w:val="30"/>
          <w:szCs w:val="28"/>
          <w:rtl/>
          <w:lang w:bidi="fa-IR"/>
        </w:rPr>
        <w:t>وارد میدان عمل شدند. و این</w:t>
      </w:r>
      <w:r w:rsidR="00170169">
        <w:rPr>
          <w:rFonts w:cs="B Zar" w:hint="cs"/>
          <w:sz w:val="30"/>
          <w:szCs w:val="28"/>
          <w:rtl/>
          <w:lang w:bidi="fa-IR"/>
        </w:rPr>
        <w:t xml:space="preserve">، </w:t>
      </w:r>
      <w:r w:rsidR="0077383E" w:rsidRPr="00CA0E92">
        <w:rPr>
          <w:rFonts w:cs="B Zar" w:hint="cs"/>
          <w:sz w:val="30"/>
          <w:szCs w:val="28"/>
          <w:rtl/>
          <w:lang w:bidi="fa-IR"/>
        </w:rPr>
        <w:t>به کلی برعکس تحول فکری اخباری بود که در آن زمان در میان شیعة امامیه انتشار یافت و عقیده‌اش این بود که فهم متون قرآن ممکن نیست مگر به کمک روایات و اخبار منقول از ائمه(ع) .</w:t>
      </w:r>
    </w:p>
    <w:p w:rsidR="0077383E" w:rsidRPr="00CA0E92" w:rsidRDefault="006244AC" w:rsidP="0011011D">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به علاوه</w:t>
      </w:r>
      <w:r w:rsidR="00170169">
        <w:rPr>
          <w:rFonts w:cs="B Zar" w:hint="cs"/>
          <w:sz w:val="30"/>
          <w:szCs w:val="28"/>
          <w:rtl/>
          <w:lang w:bidi="fa-IR"/>
        </w:rPr>
        <w:t xml:space="preserve">، </w:t>
      </w:r>
      <w:r w:rsidR="0077383E" w:rsidRPr="00CA0E92">
        <w:rPr>
          <w:rFonts w:cs="B Zar" w:hint="cs"/>
          <w:sz w:val="30"/>
          <w:szCs w:val="28"/>
          <w:rtl/>
          <w:lang w:bidi="fa-IR"/>
        </w:rPr>
        <w:t>علامة برقعی از حجیت ظواهر آیات قرآن دفاع می‌کند و بر این باور است که جهل و بی‌خبری مردم- حتی بسیاری از کسانی لباس علم به تن دارند- نسبت</w:t>
      </w:r>
      <w:r w:rsidR="0011011D" w:rsidRPr="00CA0E92">
        <w:rPr>
          <w:rFonts w:cs="B Zar" w:hint="cs"/>
          <w:sz w:val="30"/>
          <w:szCs w:val="28"/>
          <w:rtl/>
          <w:lang w:bidi="fa-IR"/>
        </w:rPr>
        <w:t xml:space="preserve"> به قرآن</w:t>
      </w:r>
      <w:r w:rsidR="00170169">
        <w:rPr>
          <w:rFonts w:cs="B Zar" w:hint="cs"/>
          <w:sz w:val="30"/>
          <w:szCs w:val="28"/>
          <w:rtl/>
          <w:lang w:bidi="fa-IR"/>
        </w:rPr>
        <w:t xml:space="preserve">، </w:t>
      </w:r>
      <w:r w:rsidR="0011011D" w:rsidRPr="00CA0E92">
        <w:rPr>
          <w:rFonts w:cs="B Zar" w:hint="cs"/>
          <w:sz w:val="30"/>
          <w:szCs w:val="28"/>
          <w:rtl/>
          <w:lang w:bidi="fa-IR"/>
        </w:rPr>
        <w:t xml:space="preserve">علت </w:t>
      </w:r>
      <w:r w:rsidR="0011011D" w:rsidRPr="00CA0E92">
        <w:rPr>
          <w:rFonts w:cs="B Zar" w:hint="cs"/>
          <w:sz w:val="30"/>
          <w:szCs w:val="28"/>
          <w:rtl/>
          <w:lang w:bidi="fa-IR"/>
        </w:rPr>
        <w:lastRenderedPageBreak/>
        <w:t>عمدة این انحراف و</w:t>
      </w:r>
      <w:r w:rsidR="0077383E" w:rsidRPr="00CA0E92">
        <w:rPr>
          <w:rFonts w:cs="B Zar" w:hint="cs"/>
          <w:sz w:val="30"/>
          <w:szCs w:val="28"/>
          <w:rtl/>
          <w:lang w:bidi="fa-IR"/>
        </w:rPr>
        <w:t>گمراهی است که به ویژه در فرهنگ شیعی پدید آمده است؛ به علاوة کوشش بی‌حاصل و نافرجامی که علمای دین به کار برده و همچنان به کار می‌برند تا نشان دهند که متن قرآن</w:t>
      </w:r>
      <w:r w:rsidR="00170169">
        <w:rPr>
          <w:rFonts w:cs="B Zar" w:hint="cs"/>
          <w:sz w:val="30"/>
          <w:szCs w:val="28"/>
          <w:rtl/>
          <w:lang w:bidi="fa-IR"/>
        </w:rPr>
        <w:t xml:space="preserve">، </w:t>
      </w:r>
      <w:r w:rsidR="0077383E" w:rsidRPr="00CA0E92">
        <w:rPr>
          <w:rFonts w:cs="B Zar" w:hint="cs"/>
          <w:sz w:val="30"/>
          <w:szCs w:val="28"/>
          <w:rtl/>
          <w:lang w:bidi="fa-IR"/>
        </w:rPr>
        <w:t>غامض</w:t>
      </w:r>
      <w:r w:rsidR="002721D2">
        <w:rPr>
          <w:rFonts w:cs="B Zar" w:hint="cs"/>
          <w:sz w:val="30"/>
          <w:szCs w:val="28"/>
          <w:rtl/>
          <w:lang w:bidi="fa-IR"/>
        </w:rPr>
        <w:t>،</w:t>
      </w:r>
      <w:r w:rsidR="00170169">
        <w:rPr>
          <w:rFonts w:cs="B Zar" w:hint="cs"/>
          <w:sz w:val="30"/>
          <w:szCs w:val="28"/>
          <w:rtl/>
          <w:lang w:bidi="fa-IR"/>
        </w:rPr>
        <w:t xml:space="preserve"> </w:t>
      </w:r>
      <w:r w:rsidR="0077383E" w:rsidRPr="00CA0E92">
        <w:rPr>
          <w:rFonts w:cs="B Zar" w:hint="cs"/>
          <w:sz w:val="30"/>
          <w:szCs w:val="28"/>
          <w:rtl/>
          <w:lang w:bidi="fa-IR"/>
        </w:rPr>
        <w:t>پیچیده و دارای بطون بسیار است.</w:t>
      </w:r>
    </w:p>
    <w:p w:rsidR="006244AC" w:rsidRPr="00CA0E92" w:rsidRDefault="00BF7EB1" w:rsidP="006244AC">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جدای از مرجعیت قرآن</w:t>
      </w:r>
      <w:r w:rsidR="00170169">
        <w:rPr>
          <w:rFonts w:cs="B Zar" w:hint="cs"/>
          <w:sz w:val="30"/>
          <w:szCs w:val="28"/>
          <w:rtl/>
          <w:lang w:bidi="fa-IR"/>
        </w:rPr>
        <w:t xml:space="preserve">، </w:t>
      </w:r>
      <w:r w:rsidR="0077383E" w:rsidRPr="00CA0E92">
        <w:rPr>
          <w:rFonts w:cs="B Zar" w:hint="cs"/>
          <w:sz w:val="30"/>
          <w:szCs w:val="28"/>
          <w:rtl/>
          <w:lang w:bidi="fa-IR"/>
        </w:rPr>
        <w:t>برقعی تلاش می‌کند تا وحدت و پیروزی مسلمین در قرن اول هجری را نتیجه اعتماد و تکیة آنان بر مرجعیت نص قرآن معرفی    کند. اما در قرن دوم</w:t>
      </w:r>
      <w:r w:rsidR="00170169">
        <w:rPr>
          <w:rFonts w:cs="B Zar" w:hint="cs"/>
          <w:sz w:val="30"/>
          <w:szCs w:val="28"/>
          <w:rtl/>
          <w:lang w:bidi="fa-IR"/>
        </w:rPr>
        <w:t xml:space="preserve">، </w:t>
      </w:r>
      <w:r w:rsidR="0077383E" w:rsidRPr="00CA0E92">
        <w:rPr>
          <w:rFonts w:cs="B Zar" w:hint="cs"/>
          <w:sz w:val="30"/>
          <w:szCs w:val="28"/>
          <w:rtl/>
          <w:lang w:bidi="fa-IR"/>
        </w:rPr>
        <w:t>هنگامی که ایشان بر روایات و احادیث تکیه و تأکید کردند و بالمآل</w:t>
      </w:r>
      <w:r w:rsidR="0077383E" w:rsidRPr="0077383E">
        <w:rPr>
          <w:rFonts w:cs="B Lotus" w:hint="cs"/>
          <w:sz w:val="28"/>
          <w:szCs w:val="28"/>
          <w:rtl/>
          <w:lang w:bidi="fa-IR"/>
        </w:rPr>
        <w:t xml:space="preserve"> </w:t>
      </w:r>
      <w:r w:rsidR="0077383E" w:rsidRPr="00CA0E92">
        <w:rPr>
          <w:rFonts w:cs="B Zar" w:hint="cs"/>
          <w:sz w:val="30"/>
          <w:szCs w:val="28"/>
          <w:rtl/>
          <w:lang w:bidi="fa-IR"/>
        </w:rPr>
        <w:t>مجموعه‌های احادیث و اخبار تألیف و منتشر شدند</w:t>
      </w:r>
      <w:r w:rsidR="00170169">
        <w:rPr>
          <w:rFonts w:cs="B Zar" w:hint="cs"/>
          <w:sz w:val="30"/>
          <w:szCs w:val="28"/>
          <w:rtl/>
          <w:lang w:bidi="fa-IR"/>
        </w:rPr>
        <w:t xml:space="preserve">، </w:t>
      </w:r>
      <w:r w:rsidR="0077383E" w:rsidRPr="00CA0E92">
        <w:rPr>
          <w:rFonts w:cs="B Zar" w:hint="cs"/>
          <w:sz w:val="30"/>
          <w:szCs w:val="28"/>
          <w:rtl/>
          <w:lang w:bidi="fa-IR"/>
        </w:rPr>
        <w:t>از یکدیگر پراکنده و متفرق گشتند. لذا برقعی علمای مذهبی شیعه را به تندی مورد سرزنش و شماتت قرار می‌دهد؛ زیرا به جای آن که برای حل اختلافشان با مسلمین</w:t>
      </w:r>
      <w:r w:rsidR="00170169">
        <w:rPr>
          <w:rFonts w:cs="B Zar" w:hint="cs"/>
          <w:sz w:val="30"/>
          <w:szCs w:val="28"/>
          <w:rtl/>
          <w:lang w:bidi="fa-IR"/>
        </w:rPr>
        <w:t xml:space="preserve">، </w:t>
      </w:r>
      <w:r w:rsidR="0077383E" w:rsidRPr="00CA0E92">
        <w:rPr>
          <w:rFonts w:cs="B Zar" w:hint="cs"/>
          <w:sz w:val="30"/>
          <w:szCs w:val="28"/>
          <w:rtl/>
          <w:lang w:bidi="fa-IR"/>
        </w:rPr>
        <w:t>به قرآن مراجعه کنند</w:t>
      </w:r>
      <w:r w:rsidR="00170169">
        <w:rPr>
          <w:rFonts w:cs="B Zar" w:hint="cs"/>
          <w:sz w:val="30"/>
          <w:szCs w:val="28"/>
          <w:rtl/>
          <w:lang w:bidi="fa-IR"/>
        </w:rPr>
        <w:t xml:space="preserve">، </w:t>
      </w:r>
      <w:r w:rsidR="0077383E" w:rsidRPr="00CA0E92">
        <w:rPr>
          <w:rFonts w:cs="B Zar" w:hint="cs"/>
          <w:sz w:val="30"/>
          <w:szCs w:val="28"/>
          <w:rtl/>
          <w:lang w:bidi="fa-IR"/>
        </w:rPr>
        <w:t>به احادیث خاص خودشان تکیه و استناد نموده و آنها را معیار خویش گرفته‌اند و این عمل</w:t>
      </w:r>
      <w:r w:rsidR="00170169">
        <w:rPr>
          <w:rFonts w:cs="B Zar" w:hint="cs"/>
          <w:sz w:val="30"/>
          <w:szCs w:val="28"/>
          <w:rtl/>
          <w:lang w:bidi="fa-IR"/>
        </w:rPr>
        <w:t xml:space="preserve">، </w:t>
      </w:r>
      <w:r w:rsidR="0077383E" w:rsidRPr="00CA0E92">
        <w:rPr>
          <w:rFonts w:cs="B Zar" w:hint="cs"/>
          <w:sz w:val="30"/>
          <w:szCs w:val="28"/>
          <w:rtl/>
          <w:lang w:bidi="fa-IR"/>
        </w:rPr>
        <w:t>منجر به نتایج سلبی علنی و بازدارنده گشته و وحدت را به کلی منتفی کرده است.</w:t>
      </w:r>
    </w:p>
    <w:p w:rsidR="006244AC" w:rsidRPr="00CA0E92" w:rsidRDefault="006244AC" w:rsidP="006244AC">
      <w:pPr>
        <w:jc w:val="both"/>
        <w:rPr>
          <w:rFonts w:cs="B Zar" w:hint="cs"/>
          <w:sz w:val="30"/>
          <w:szCs w:val="28"/>
          <w:rtl/>
          <w:lang w:bidi="fa-IR"/>
        </w:rPr>
      </w:pPr>
      <w:r w:rsidRPr="00CA0E92">
        <w:rPr>
          <w:rFonts w:cs="B Zar" w:hint="cs"/>
          <w:sz w:val="30"/>
          <w:szCs w:val="28"/>
          <w:rtl/>
          <w:lang w:bidi="fa-IR"/>
        </w:rPr>
        <w:t xml:space="preserve">    </w:t>
      </w:r>
      <w:r w:rsidR="00BF7EB1" w:rsidRPr="00CA0E92">
        <w:rPr>
          <w:rFonts w:cs="B Zar" w:hint="cs"/>
          <w:sz w:val="30"/>
          <w:szCs w:val="28"/>
          <w:rtl/>
          <w:lang w:bidi="fa-IR"/>
        </w:rPr>
        <w:t xml:space="preserve"> </w:t>
      </w:r>
      <w:r w:rsidR="0077383E" w:rsidRPr="00CA0E92">
        <w:rPr>
          <w:rFonts w:cs="B Zar" w:hint="cs"/>
          <w:sz w:val="30"/>
          <w:szCs w:val="28"/>
          <w:rtl/>
          <w:lang w:bidi="fa-IR"/>
        </w:rPr>
        <w:t>قصد برقعی فقط نقد علمای شیعه نیست</w:t>
      </w:r>
      <w:r w:rsidR="00170169">
        <w:rPr>
          <w:rFonts w:cs="B Zar" w:hint="cs"/>
          <w:sz w:val="30"/>
          <w:szCs w:val="28"/>
          <w:rtl/>
          <w:lang w:bidi="fa-IR"/>
        </w:rPr>
        <w:t xml:space="preserve">، </w:t>
      </w:r>
      <w:r w:rsidR="0077383E" w:rsidRPr="00CA0E92">
        <w:rPr>
          <w:rFonts w:cs="B Zar" w:hint="cs"/>
          <w:sz w:val="30"/>
          <w:szCs w:val="28"/>
          <w:rtl/>
          <w:lang w:bidi="fa-IR"/>
        </w:rPr>
        <w:t>بلکه از محدثین منابع حدیثی مانند</w:t>
      </w:r>
      <w:r w:rsidR="002721D2">
        <w:rPr>
          <w:rFonts w:cs="B Zar" w:hint="cs"/>
          <w:sz w:val="30"/>
          <w:szCs w:val="28"/>
          <w:rtl/>
          <w:lang w:bidi="fa-IR"/>
        </w:rPr>
        <w:t xml:space="preserve">: </w:t>
      </w:r>
      <w:r w:rsidR="0077383E" w:rsidRPr="00CA0E92">
        <w:rPr>
          <w:rFonts w:cs="B Zar" w:hint="cs"/>
          <w:sz w:val="30"/>
          <w:szCs w:val="28"/>
          <w:rtl/>
          <w:lang w:bidi="fa-IR"/>
        </w:rPr>
        <w:t>کلینی</w:t>
      </w:r>
      <w:r w:rsidR="00170169">
        <w:rPr>
          <w:rFonts w:cs="B Zar" w:hint="cs"/>
          <w:sz w:val="30"/>
          <w:szCs w:val="28"/>
          <w:rtl/>
          <w:lang w:bidi="fa-IR"/>
        </w:rPr>
        <w:t xml:space="preserve">، </w:t>
      </w:r>
      <w:r w:rsidR="0077383E" w:rsidRPr="00CA0E92">
        <w:rPr>
          <w:rFonts w:cs="B Zar" w:hint="cs"/>
          <w:sz w:val="30"/>
          <w:szCs w:val="28"/>
          <w:rtl/>
          <w:lang w:bidi="fa-IR"/>
        </w:rPr>
        <w:t>صدوق</w:t>
      </w:r>
      <w:r w:rsidR="00170169">
        <w:rPr>
          <w:rFonts w:cs="B Zar" w:hint="cs"/>
          <w:sz w:val="30"/>
          <w:szCs w:val="28"/>
          <w:rtl/>
          <w:lang w:bidi="fa-IR"/>
        </w:rPr>
        <w:t xml:space="preserve">، </w:t>
      </w:r>
      <w:r w:rsidR="0077383E" w:rsidRPr="00CA0E92">
        <w:rPr>
          <w:rFonts w:cs="B Zar" w:hint="cs"/>
          <w:sz w:val="30"/>
          <w:szCs w:val="28"/>
          <w:rtl/>
          <w:lang w:bidi="fa-IR"/>
        </w:rPr>
        <w:t>طوسی</w:t>
      </w:r>
      <w:r w:rsidR="00170169">
        <w:rPr>
          <w:rFonts w:cs="B Zar" w:hint="cs"/>
          <w:sz w:val="30"/>
          <w:szCs w:val="28"/>
          <w:rtl/>
          <w:lang w:bidi="fa-IR"/>
        </w:rPr>
        <w:t xml:space="preserve">، </w:t>
      </w:r>
      <w:r w:rsidR="0077383E" w:rsidRPr="00CA0E92">
        <w:rPr>
          <w:rFonts w:cs="B Zar" w:hint="cs"/>
          <w:sz w:val="30"/>
          <w:szCs w:val="28"/>
          <w:rtl/>
          <w:lang w:bidi="fa-IR"/>
        </w:rPr>
        <w:t>مجلسی</w:t>
      </w:r>
      <w:r w:rsidR="00170169">
        <w:rPr>
          <w:rFonts w:cs="B Zar" w:hint="cs"/>
          <w:sz w:val="30"/>
          <w:szCs w:val="28"/>
          <w:rtl/>
          <w:lang w:bidi="fa-IR"/>
        </w:rPr>
        <w:t xml:space="preserve">، </w:t>
      </w:r>
      <w:r w:rsidR="0077383E" w:rsidRPr="00CA0E92">
        <w:rPr>
          <w:rFonts w:cs="B Zar" w:hint="cs"/>
          <w:sz w:val="30"/>
          <w:szCs w:val="28"/>
          <w:rtl/>
          <w:lang w:bidi="fa-IR"/>
        </w:rPr>
        <w:t>سید بن طاوس و دیگران هم انتقاد می‌کند</w:t>
      </w:r>
      <w:r w:rsidR="00170169">
        <w:rPr>
          <w:rFonts w:cs="B Zar" w:hint="cs"/>
          <w:sz w:val="30"/>
          <w:szCs w:val="28"/>
          <w:rtl/>
          <w:lang w:bidi="fa-IR"/>
        </w:rPr>
        <w:t xml:space="preserve">، </w:t>
      </w:r>
      <w:r w:rsidR="0077383E" w:rsidRPr="00CA0E92">
        <w:rPr>
          <w:rFonts w:cs="B Zar" w:hint="cs"/>
          <w:sz w:val="30"/>
          <w:szCs w:val="28"/>
          <w:rtl/>
          <w:lang w:bidi="fa-IR"/>
        </w:rPr>
        <w:t>به دلیل آن که ایشان را جاهل به قرآن شمرده و معتقد است به علت عدم اطلاع کافی از قرآن</w:t>
      </w:r>
      <w:r w:rsidR="00170169">
        <w:rPr>
          <w:rFonts w:cs="B Zar" w:hint="cs"/>
          <w:sz w:val="30"/>
          <w:szCs w:val="28"/>
          <w:rtl/>
          <w:lang w:bidi="fa-IR"/>
        </w:rPr>
        <w:t xml:space="preserve">، </w:t>
      </w:r>
      <w:r w:rsidR="0077383E" w:rsidRPr="00CA0E92">
        <w:rPr>
          <w:rFonts w:cs="B Zar" w:hint="cs"/>
          <w:sz w:val="30"/>
          <w:szCs w:val="28"/>
          <w:rtl/>
          <w:lang w:bidi="fa-IR"/>
        </w:rPr>
        <w:t>دچار چنان گمراهی شده‌اند!</w:t>
      </w:r>
    </w:p>
    <w:p w:rsidR="0077383E" w:rsidRPr="001608A0" w:rsidRDefault="0077383E" w:rsidP="006F6730">
      <w:pPr>
        <w:pStyle w:val="a"/>
        <w:rPr>
          <w:rFonts w:hint="cs"/>
          <w:rtl/>
        </w:rPr>
      </w:pPr>
      <w:r w:rsidRPr="001608A0">
        <w:rPr>
          <w:rFonts w:hint="cs"/>
          <w:rtl/>
        </w:rPr>
        <w:t>علامه کتابی دارد به نام «احکام القرآن» که متضمن احکام فقهی و فتواست. وی در این کتاب</w:t>
      </w:r>
      <w:r w:rsidR="00170169">
        <w:rPr>
          <w:rFonts w:hint="cs"/>
          <w:rtl/>
        </w:rPr>
        <w:t xml:space="preserve">، </w:t>
      </w:r>
      <w:r w:rsidRPr="001608A0">
        <w:rPr>
          <w:rFonts w:hint="cs"/>
          <w:rtl/>
        </w:rPr>
        <w:t>فقهی را پی‌ریزی می‌کند که به گونه‌ای اساسی و تقریباً فقط بر نصوص قرآنی تکیه دارد.</w:t>
      </w:r>
    </w:p>
    <w:p w:rsidR="0077383E" w:rsidRPr="00CA0E92" w:rsidRDefault="006244AC" w:rsidP="0077383E">
      <w:pPr>
        <w:tabs>
          <w:tab w:val="left" w:pos="254"/>
        </w:tabs>
        <w:jc w:val="both"/>
        <w:rPr>
          <w:rFonts w:cs="B Zar" w:hint="cs"/>
          <w:sz w:val="30"/>
          <w:szCs w:val="28"/>
          <w:rtl/>
          <w:lang w:bidi="fa-IR"/>
        </w:rPr>
      </w:pPr>
      <w:r w:rsidRPr="00CA0E92">
        <w:rPr>
          <w:rFonts w:cs="B Zar" w:hint="cs"/>
          <w:sz w:val="30"/>
          <w:szCs w:val="28"/>
          <w:rtl/>
          <w:lang w:bidi="fa-IR"/>
        </w:rPr>
        <w:t xml:space="preserve"> </w:t>
      </w:r>
      <w:r w:rsidR="00BF7EB1" w:rsidRPr="00CA0E92">
        <w:rPr>
          <w:rFonts w:cs="B Zar" w:hint="cs"/>
          <w:sz w:val="30"/>
          <w:szCs w:val="28"/>
          <w:rtl/>
          <w:lang w:bidi="fa-IR"/>
        </w:rPr>
        <w:t xml:space="preserve">   2</w:t>
      </w:r>
      <w:r w:rsidR="0077383E" w:rsidRPr="00CA0E92">
        <w:rPr>
          <w:rFonts w:cs="B Zar" w:hint="cs"/>
          <w:sz w:val="30"/>
          <w:szCs w:val="28"/>
          <w:rtl/>
          <w:lang w:bidi="fa-IR"/>
        </w:rPr>
        <w:t>) معیار دوم</w:t>
      </w:r>
      <w:r w:rsidR="00170169">
        <w:rPr>
          <w:rFonts w:cs="B Zar" w:hint="cs"/>
          <w:sz w:val="30"/>
          <w:szCs w:val="28"/>
          <w:rtl/>
          <w:lang w:bidi="fa-IR"/>
        </w:rPr>
        <w:t xml:space="preserve">، </w:t>
      </w:r>
      <w:r w:rsidR="0077383E" w:rsidRPr="00CA0E92">
        <w:rPr>
          <w:rFonts w:cs="B Zar" w:hint="cs"/>
          <w:sz w:val="30"/>
          <w:szCs w:val="28"/>
          <w:rtl/>
          <w:lang w:bidi="fa-IR"/>
        </w:rPr>
        <w:t>فهم متفارَن و تطبیقی اسلام است. منظور برقعی از «مقارَن» آن است که رجوع به روایات و نصوص آراء و عقاید عموم مسلمین باید به عنوان معیار شناخته شود</w:t>
      </w:r>
      <w:r w:rsidR="00170169">
        <w:rPr>
          <w:rFonts w:cs="B Zar" w:hint="cs"/>
          <w:sz w:val="30"/>
          <w:szCs w:val="28"/>
          <w:rtl/>
          <w:lang w:bidi="fa-IR"/>
        </w:rPr>
        <w:t xml:space="preserve">، </w:t>
      </w:r>
      <w:r w:rsidR="0077383E" w:rsidRPr="00CA0E92">
        <w:rPr>
          <w:rFonts w:cs="B Zar" w:hint="cs"/>
          <w:sz w:val="30"/>
          <w:szCs w:val="28"/>
          <w:rtl/>
          <w:lang w:bidi="fa-IR"/>
        </w:rPr>
        <w:t>نه یک مذهب واحد جدای از دیگر مذاهب! دیگر این که شواهد و قرائن را از عموم منابع موجود اسلامی گردآوری کنیم تا مفهوم اسلامی و حکم شرعی الهی را به دست آوریم. این</w:t>
      </w:r>
      <w:r w:rsidR="00170169">
        <w:rPr>
          <w:rFonts w:cs="B Zar" w:hint="cs"/>
          <w:sz w:val="30"/>
          <w:szCs w:val="28"/>
          <w:rtl/>
          <w:lang w:bidi="fa-IR"/>
        </w:rPr>
        <w:t xml:space="preserve">، </w:t>
      </w:r>
      <w:r w:rsidR="0077383E" w:rsidRPr="00CA0E92">
        <w:rPr>
          <w:rFonts w:cs="B Zar" w:hint="cs"/>
          <w:sz w:val="30"/>
          <w:szCs w:val="28"/>
          <w:rtl/>
          <w:lang w:bidi="fa-IR"/>
        </w:rPr>
        <w:t>تنها راه ممکن است</w:t>
      </w:r>
      <w:r w:rsidR="00170169">
        <w:rPr>
          <w:rFonts w:cs="B Zar" w:hint="cs"/>
          <w:sz w:val="30"/>
          <w:szCs w:val="28"/>
          <w:rtl/>
          <w:lang w:bidi="fa-IR"/>
        </w:rPr>
        <w:t xml:space="preserve">، </w:t>
      </w:r>
      <w:r w:rsidR="0077383E" w:rsidRPr="00CA0E92">
        <w:rPr>
          <w:rFonts w:cs="B Zar" w:hint="cs"/>
          <w:sz w:val="30"/>
          <w:szCs w:val="28"/>
          <w:rtl/>
          <w:lang w:bidi="fa-IR"/>
        </w:rPr>
        <w:t>اما مراجعه به منابع حدیثی فقط شیعی یا فقط سنی</w:t>
      </w:r>
      <w:r w:rsidR="00170169">
        <w:rPr>
          <w:rFonts w:cs="B Zar" w:hint="cs"/>
          <w:sz w:val="30"/>
          <w:szCs w:val="28"/>
          <w:rtl/>
          <w:lang w:bidi="fa-IR"/>
        </w:rPr>
        <w:t xml:space="preserve">، </w:t>
      </w:r>
      <w:r w:rsidR="0077383E" w:rsidRPr="00CA0E92">
        <w:rPr>
          <w:rFonts w:cs="B Zar" w:hint="cs"/>
          <w:sz w:val="30"/>
          <w:szCs w:val="28"/>
          <w:rtl/>
          <w:lang w:bidi="fa-IR"/>
        </w:rPr>
        <w:t>هرگز مشکل را حل نخواهد کرد.</w:t>
      </w:r>
    </w:p>
    <w:p w:rsidR="0077383E" w:rsidRPr="00CA0E92" w:rsidRDefault="00BF7EB1" w:rsidP="0077383E">
      <w:pPr>
        <w:jc w:val="both"/>
        <w:rPr>
          <w:rFonts w:cs="B Zar" w:hint="cs"/>
          <w:sz w:val="30"/>
          <w:szCs w:val="28"/>
          <w:rtl/>
          <w:lang w:bidi="fa-IR"/>
        </w:rPr>
      </w:pPr>
      <w:r w:rsidRPr="00CA0E92">
        <w:rPr>
          <w:rFonts w:cs="B Zar" w:hint="cs"/>
          <w:sz w:val="30"/>
          <w:szCs w:val="28"/>
          <w:rtl/>
          <w:lang w:bidi="fa-IR"/>
        </w:rPr>
        <w:lastRenderedPageBreak/>
        <w:t xml:space="preserve">    </w:t>
      </w:r>
      <w:r w:rsidR="0077383E" w:rsidRPr="00CA0E92">
        <w:rPr>
          <w:rFonts w:cs="B Zar" w:hint="cs"/>
          <w:sz w:val="30"/>
          <w:szCs w:val="28"/>
          <w:rtl/>
          <w:lang w:bidi="fa-IR"/>
        </w:rPr>
        <w:t xml:space="preserve">برقعی دراین باره کتابی تألیف نموده در 5 مجلد به زبان عربی به نام </w:t>
      </w:r>
      <w:r w:rsidR="0077383E" w:rsidRPr="00CA0E92">
        <w:rPr>
          <w:rFonts w:ascii="mylotus" w:hAnsi="mylotus" w:cs="B Zar"/>
          <w:sz w:val="30"/>
          <w:szCs w:val="28"/>
          <w:rtl/>
          <w:lang w:bidi="fa-IR"/>
        </w:rPr>
        <w:t>«</w:t>
      </w:r>
      <w:r w:rsidR="0077383E" w:rsidRPr="0011011D">
        <w:rPr>
          <w:rFonts w:ascii="mylotus" w:hAnsi="mylotus" w:cs="B Lotus"/>
          <w:b/>
          <w:bCs/>
          <w:sz w:val="28"/>
          <w:szCs w:val="28"/>
          <w:rtl/>
          <w:lang w:bidi="fa-IR"/>
        </w:rPr>
        <w:t>جامع المنقول ف</w:t>
      </w:r>
      <w:r w:rsidR="0077383E" w:rsidRPr="0011011D">
        <w:rPr>
          <w:rFonts w:ascii="mylotus" w:hAnsi="mylotus" w:cs="B Lotus" w:hint="cs"/>
          <w:b/>
          <w:bCs/>
          <w:sz w:val="28"/>
          <w:szCs w:val="28"/>
          <w:rtl/>
          <w:lang w:bidi="fa-IR"/>
        </w:rPr>
        <w:t>ي</w:t>
      </w:r>
      <w:r w:rsidR="0077383E" w:rsidRPr="0011011D">
        <w:rPr>
          <w:rFonts w:ascii="mylotus" w:hAnsi="mylotus" w:cs="B Lotus"/>
          <w:b/>
          <w:bCs/>
          <w:sz w:val="28"/>
          <w:szCs w:val="28"/>
          <w:rtl/>
          <w:lang w:bidi="fa-IR"/>
        </w:rPr>
        <w:t xml:space="preserve"> سنن</w:t>
      </w:r>
      <w:r w:rsidR="0077383E" w:rsidRPr="0011011D">
        <w:rPr>
          <w:rFonts w:ascii="mylotus" w:hAnsi="mylotus" w:cs="B Lotus" w:hint="cs"/>
          <w:b/>
          <w:bCs/>
          <w:sz w:val="28"/>
          <w:szCs w:val="28"/>
          <w:rtl/>
          <w:lang w:bidi="fa-IR"/>
        </w:rPr>
        <w:t xml:space="preserve"> </w:t>
      </w:r>
      <w:r w:rsidR="0077383E" w:rsidRPr="0011011D">
        <w:rPr>
          <w:rFonts w:ascii="mylotus" w:hAnsi="mylotus" w:cs="B Lotus"/>
          <w:b/>
          <w:bCs/>
          <w:sz w:val="28"/>
          <w:szCs w:val="28"/>
          <w:rtl/>
          <w:lang w:bidi="fa-IR"/>
        </w:rPr>
        <w:t>الرسول</w:t>
      </w:r>
      <w:r w:rsidR="0077383E" w:rsidRPr="00CA0E92">
        <w:rPr>
          <w:rFonts w:ascii="mylotus" w:hAnsi="mylotus" w:cs="B Zar"/>
          <w:sz w:val="30"/>
          <w:szCs w:val="28"/>
          <w:rtl/>
          <w:lang w:bidi="fa-IR"/>
        </w:rPr>
        <w:t>»</w:t>
      </w:r>
      <w:r w:rsidR="0077383E" w:rsidRPr="00CA0E92">
        <w:rPr>
          <w:rFonts w:cs="B Zar" w:hint="cs"/>
          <w:sz w:val="30"/>
          <w:szCs w:val="28"/>
          <w:rtl/>
          <w:lang w:bidi="fa-IR"/>
        </w:rPr>
        <w:t xml:space="preserve"> که شامل احایثی است که شیعه امامی و شیعه زیدی و اهل سنت برآنها اتفاق نظر دارند. کتاب مزبور از جمله تألیفات بسیار ممتاز و برجستة وی به شمار می‌آید.</w:t>
      </w:r>
    </w:p>
    <w:p w:rsidR="0073431C" w:rsidRPr="00CA0E92" w:rsidRDefault="00BF7EB1" w:rsidP="0073431C">
      <w:pPr>
        <w:jc w:val="both"/>
        <w:rPr>
          <w:rFonts w:cs="B Zar" w:hint="cs"/>
          <w:sz w:val="30"/>
          <w:szCs w:val="28"/>
          <w:rtl/>
          <w:lang w:bidi="fa-IR"/>
        </w:rPr>
      </w:pPr>
      <w:r>
        <w:rPr>
          <w:rFonts w:cs="B Lotus" w:hint="cs"/>
          <w:sz w:val="28"/>
          <w:szCs w:val="28"/>
          <w:rtl/>
          <w:lang w:bidi="fa-IR"/>
        </w:rPr>
        <w:t xml:space="preserve">  </w:t>
      </w:r>
      <w:r w:rsidRPr="00CA0E92">
        <w:rPr>
          <w:rFonts w:cs="B Zar" w:hint="cs"/>
          <w:sz w:val="30"/>
          <w:szCs w:val="28"/>
          <w:rtl/>
          <w:lang w:bidi="fa-IR"/>
        </w:rPr>
        <w:t xml:space="preserve"> 3</w:t>
      </w:r>
      <w:r w:rsidR="0077383E" w:rsidRPr="00CA0E92">
        <w:rPr>
          <w:rFonts w:cs="B Zar" w:hint="cs"/>
          <w:sz w:val="30"/>
          <w:szCs w:val="28"/>
          <w:rtl/>
          <w:lang w:bidi="fa-IR"/>
        </w:rPr>
        <w:t>) معیارسوم</w:t>
      </w:r>
      <w:r w:rsidR="002721D2">
        <w:rPr>
          <w:rFonts w:cs="B Zar" w:hint="cs"/>
          <w:sz w:val="30"/>
          <w:szCs w:val="28"/>
          <w:rtl/>
          <w:lang w:bidi="fa-IR"/>
        </w:rPr>
        <w:t xml:space="preserve">: </w:t>
      </w:r>
      <w:r w:rsidR="0077383E" w:rsidRPr="00CA0E92">
        <w:rPr>
          <w:rFonts w:cs="B Zar" w:hint="cs"/>
          <w:sz w:val="30"/>
          <w:szCs w:val="28"/>
          <w:rtl/>
          <w:lang w:bidi="fa-IR"/>
        </w:rPr>
        <w:t>عقل؛ برقعی در نقد احادیث</w:t>
      </w:r>
      <w:r w:rsidR="00170169">
        <w:rPr>
          <w:rFonts w:cs="B Zar" w:hint="cs"/>
          <w:sz w:val="30"/>
          <w:szCs w:val="28"/>
          <w:rtl/>
          <w:lang w:bidi="fa-IR"/>
        </w:rPr>
        <w:t xml:space="preserve">، </w:t>
      </w:r>
      <w:r w:rsidR="0077383E" w:rsidRPr="00CA0E92">
        <w:rPr>
          <w:rFonts w:cs="B Zar" w:hint="cs"/>
          <w:sz w:val="30"/>
          <w:szCs w:val="28"/>
          <w:rtl/>
          <w:lang w:bidi="fa-IR"/>
        </w:rPr>
        <w:t>همان گونه که به قرآن استناد وتکیه می‌کند</w:t>
      </w:r>
      <w:r w:rsidR="00170169">
        <w:rPr>
          <w:rFonts w:cs="B Zar" w:hint="cs"/>
          <w:sz w:val="30"/>
          <w:szCs w:val="28"/>
          <w:rtl/>
          <w:lang w:bidi="fa-IR"/>
        </w:rPr>
        <w:t xml:space="preserve">، </w:t>
      </w:r>
      <w:r w:rsidR="0077383E" w:rsidRPr="00CA0E92">
        <w:rPr>
          <w:rFonts w:cs="B Zar" w:hint="cs"/>
          <w:sz w:val="30"/>
          <w:szCs w:val="28"/>
          <w:rtl/>
          <w:lang w:bidi="fa-IR"/>
        </w:rPr>
        <w:t>برعقل صریح سلیم نیز کاملاً تکیه و تأکید دارد</w:t>
      </w:r>
      <w:r w:rsidR="001608A0" w:rsidRPr="00CA0E92">
        <w:rPr>
          <w:rFonts w:cs="B Zar" w:hint="cs"/>
          <w:sz w:val="30"/>
          <w:szCs w:val="28"/>
          <w:rtl/>
          <w:lang w:bidi="fa-IR"/>
        </w:rPr>
        <w:t xml:space="preserve"> .</w:t>
      </w:r>
      <w:r w:rsidR="0077383E" w:rsidRPr="00CA0E92">
        <w:rPr>
          <w:rStyle w:val="FootnoteReference"/>
          <w:rFonts w:cs="B Zar"/>
          <w:sz w:val="32"/>
          <w:szCs w:val="28"/>
          <w:rtl/>
          <w:lang w:bidi="fa-IR"/>
        </w:rPr>
        <w:footnoteReference w:id="7"/>
      </w:r>
    </w:p>
    <w:p w:rsidR="0077383E" w:rsidRPr="0077383E" w:rsidRDefault="0077383E" w:rsidP="00170169">
      <w:pPr>
        <w:pStyle w:val="a1"/>
        <w:rPr>
          <w:rFonts w:hint="cs"/>
          <w:sz w:val="22"/>
          <w:szCs w:val="22"/>
          <w:rtl/>
        </w:rPr>
      </w:pPr>
      <w:bookmarkStart w:id="12" w:name="_Toc343632585"/>
      <w:r w:rsidRPr="001608A0">
        <w:rPr>
          <w:rFonts w:hint="cs"/>
          <w:rtl/>
        </w:rPr>
        <w:t>اهداف برقعی از پروژة نقد منابع حدیثی شیعه</w:t>
      </w:r>
      <w:bookmarkEnd w:id="12"/>
    </w:p>
    <w:p w:rsidR="0077383E" w:rsidRPr="00CA0E92" w:rsidRDefault="00BF7EB1" w:rsidP="0077383E">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برقعی اهداف خویش از پروژة مذکور را اینگونه خلاصه می‌کند</w:t>
      </w:r>
      <w:r w:rsidR="002721D2">
        <w:rPr>
          <w:rFonts w:cs="B Zar" w:hint="cs"/>
          <w:sz w:val="30"/>
          <w:szCs w:val="28"/>
          <w:rtl/>
          <w:lang w:bidi="fa-IR"/>
        </w:rPr>
        <w:t xml:space="preserve">: </w:t>
      </w:r>
    </w:p>
    <w:p w:rsidR="0077383E" w:rsidRPr="00CA0E92" w:rsidRDefault="00BF7EB1" w:rsidP="00170169">
      <w:pPr>
        <w:jc w:val="both"/>
        <w:rPr>
          <w:rFonts w:cs="B Zar" w:hint="cs"/>
          <w:sz w:val="30"/>
          <w:szCs w:val="28"/>
          <w:rtl/>
          <w:lang w:bidi="fa-IR"/>
        </w:rPr>
      </w:pPr>
      <w:r w:rsidRPr="00170169">
        <w:rPr>
          <w:rFonts w:cs="B Lotus" w:hint="cs"/>
          <w:b/>
          <w:bCs/>
          <w:sz w:val="30"/>
          <w:szCs w:val="28"/>
          <w:rtl/>
          <w:lang w:bidi="fa-IR"/>
        </w:rPr>
        <w:t xml:space="preserve">    </w:t>
      </w:r>
      <w:r w:rsidR="0077383E" w:rsidRPr="00170169">
        <w:rPr>
          <w:rFonts w:cs="B Lotus" w:hint="cs"/>
          <w:b/>
          <w:bCs/>
          <w:sz w:val="30"/>
          <w:szCs w:val="28"/>
          <w:rtl/>
          <w:lang w:bidi="fa-IR"/>
        </w:rPr>
        <w:t>هدف اول</w:t>
      </w:r>
      <w:r w:rsidR="002721D2">
        <w:rPr>
          <w:rFonts w:cs="B Lotus" w:hint="cs"/>
          <w:b/>
          <w:bCs/>
          <w:sz w:val="30"/>
          <w:szCs w:val="28"/>
          <w:rtl/>
          <w:lang w:bidi="fa-IR"/>
        </w:rPr>
        <w:t xml:space="preserve">: </w:t>
      </w:r>
      <w:r w:rsidR="0077383E" w:rsidRPr="00CA0E92">
        <w:rPr>
          <w:rFonts w:cs="B Zar" w:hint="cs"/>
          <w:sz w:val="30"/>
          <w:szCs w:val="28"/>
          <w:rtl/>
          <w:lang w:bidi="fa-IR"/>
        </w:rPr>
        <w:t xml:space="preserve">تطهیر اسلام از خرافات و زدودن </w:t>
      </w:r>
      <w:r w:rsidR="0073431C" w:rsidRPr="00CA0E92">
        <w:rPr>
          <w:rFonts w:cs="B Zar" w:hint="cs"/>
          <w:sz w:val="30"/>
          <w:szCs w:val="28"/>
          <w:rtl/>
          <w:lang w:bidi="fa-IR"/>
        </w:rPr>
        <w:t xml:space="preserve"> </w:t>
      </w:r>
      <w:r w:rsidR="0077383E" w:rsidRPr="00CA0E92">
        <w:rPr>
          <w:rFonts w:cs="B Zar" w:hint="cs"/>
          <w:sz w:val="30"/>
          <w:szCs w:val="28"/>
          <w:rtl/>
          <w:lang w:bidi="fa-IR"/>
        </w:rPr>
        <w:t>زوائدی که در گ</w:t>
      </w:r>
      <w:r w:rsidR="0073431C" w:rsidRPr="00CA0E92">
        <w:rPr>
          <w:rFonts w:cs="B Zar" w:hint="cs"/>
          <w:sz w:val="30"/>
          <w:szCs w:val="28"/>
          <w:rtl/>
          <w:lang w:bidi="fa-IR"/>
        </w:rPr>
        <w:t>ـ</w:t>
      </w:r>
      <w:r w:rsidR="0077383E" w:rsidRPr="00CA0E92">
        <w:rPr>
          <w:rFonts w:cs="B Zar" w:hint="cs"/>
          <w:sz w:val="30"/>
          <w:szCs w:val="28"/>
          <w:rtl/>
          <w:lang w:bidi="fa-IR"/>
        </w:rPr>
        <w:t>ذر زمان بر پیکر آن آویخته شده است</w:t>
      </w:r>
      <w:r w:rsidR="00170169">
        <w:rPr>
          <w:rFonts w:cs="B Zar" w:hint="cs"/>
          <w:sz w:val="30"/>
          <w:szCs w:val="28"/>
          <w:rtl/>
          <w:lang w:bidi="fa-IR"/>
        </w:rPr>
        <w:t xml:space="preserve">، </w:t>
      </w:r>
      <w:r w:rsidR="0077383E" w:rsidRPr="00CA0E92">
        <w:rPr>
          <w:rFonts w:cs="B Zar" w:hint="cs"/>
          <w:sz w:val="30"/>
          <w:szCs w:val="28"/>
          <w:rtl/>
          <w:lang w:bidi="fa-IR"/>
        </w:rPr>
        <w:t>تا در دوران کنونی</w:t>
      </w:r>
      <w:r w:rsidR="00170169">
        <w:rPr>
          <w:rFonts w:cs="B Zar" w:hint="cs"/>
          <w:sz w:val="30"/>
          <w:szCs w:val="28"/>
          <w:rtl/>
          <w:lang w:bidi="fa-IR"/>
        </w:rPr>
        <w:t xml:space="preserve">، </w:t>
      </w:r>
      <w:r w:rsidR="0077383E" w:rsidRPr="00CA0E92">
        <w:rPr>
          <w:rFonts w:cs="B Zar" w:hint="cs"/>
          <w:sz w:val="30"/>
          <w:szCs w:val="28"/>
          <w:rtl/>
          <w:lang w:bidi="fa-IR"/>
        </w:rPr>
        <w:t>مطلوب و مقبول واقع شود.</w:t>
      </w:r>
    </w:p>
    <w:p w:rsidR="0077383E" w:rsidRPr="00CA0E92" w:rsidRDefault="00BF7EB1" w:rsidP="0077383E">
      <w:pPr>
        <w:jc w:val="both"/>
        <w:rPr>
          <w:rFonts w:cs="B Zar" w:hint="cs"/>
          <w:sz w:val="30"/>
          <w:szCs w:val="28"/>
          <w:rtl/>
          <w:lang w:bidi="fa-IR"/>
        </w:rPr>
      </w:pPr>
      <w:r w:rsidRPr="00CA0E92">
        <w:rPr>
          <w:rFonts w:cs="B Zar" w:hint="cs"/>
          <w:sz w:val="30"/>
          <w:szCs w:val="28"/>
          <w:rtl/>
          <w:lang w:bidi="fa-IR"/>
        </w:rPr>
        <w:t xml:space="preserve">    </w:t>
      </w:r>
      <w:r w:rsidR="0077383E" w:rsidRPr="00170169">
        <w:rPr>
          <w:rFonts w:cs="B Lotus" w:hint="cs"/>
          <w:b/>
          <w:bCs/>
          <w:sz w:val="30"/>
          <w:szCs w:val="28"/>
          <w:rtl/>
          <w:lang w:bidi="fa-IR"/>
        </w:rPr>
        <w:t>هدف دوم</w:t>
      </w:r>
      <w:r w:rsidR="002721D2">
        <w:rPr>
          <w:rFonts w:cs="B Lotus" w:hint="cs"/>
          <w:b/>
          <w:bCs/>
          <w:sz w:val="30"/>
          <w:szCs w:val="28"/>
          <w:rtl/>
          <w:lang w:bidi="fa-IR"/>
        </w:rPr>
        <w:t xml:space="preserve">: </w:t>
      </w:r>
      <w:r w:rsidR="0077383E" w:rsidRPr="00CA0E92">
        <w:rPr>
          <w:rFonts w:cs="B Zar" w:hint="cs"/>
          <w:sz w:val="30"/>
          <w:szCs w:val="28"/>
          <w:rtl/>
          <w:lang w:bidi="fa-IR"/>
        </w:rPr>
        <w:t>تصحیح شهرت مذهب شیعی و برطرف کردن تهمت‌ها از آن.</w:t>
      </w:r>
    </w:p>
    <w:p w:rsidR="0077383E" w:rsidRPr="00CA0E92" w:rsidRDefault="0077383E" w:rsidP="0077383E">
      <w:pPr>
        <w:jc w:val="both"/>
        <w:rPr>
          <w:rFonts w:cs="B Zar" w:hint="cs"/>
          <w:sz w:val="30"/>
          <w:szCs w:val="28"/>
          <w:rtl/>
          <w:lang w:bidi="fa-IR"/>
        </w:rPr>
      </w:pPr>
      <w:r w:rsidRPr="00170169">
        <w:rPr>
          <w:rFonts w:cs="B Lotus" w:hint="cs"/>
          <w:b/>
          <w:bCs/>
          <w:sz w:val="30"/>
          <w:szCs w:val="28"/>
          <w:rtl/>
          <w:lang w:bidi="fa-IR"/>
        </w:rPr>
        <w:t xml:space="preserve">    هدف سوم</w:t>
      </w:r>
      <w:r w:rsidR="002721D2">
        <w:rPr>
          <w:rFonts w:cs="B Lotus" w:hint="cs"/>
          <w:b/>
          <w:bCs/>
          <w:sz w:val="30"/>
          <w:szCs w:val="28"/>
          <w:rtl/>
          <w:lang w:bidi="fa-IR"/>
        </w:rPr>
        <w:t xml:space="preserve">: </w:t>
      </w:r>
      <w:r w:rsidRPr="00CA0E92">
        <w:rPr>
          <w:rFonts w:cs="B Zar" w:hint="cs"/>
          <w:sz w:val="30"/>
          <w:szCs w:val="28"/>
          <w:rtl/>
          <w:lang w:bidi="fa-IR"/>
        </w:rPr>
        <w:t>محقق ساختن وحدت اسلامی عام</w:t>
      </w:r>
      <w:r w:rsidR="00170169">
        <w:rPr>
          <w:rFonts w:cs="B Zar" w:hint="cs"/>
          <w:sz w:val="30"/>
          <w:szCs w:val="28"/>
          <w:rtl/>
          <w:lang w:bidi="fa-IR"/>
        </w:rPr>
        <w:t xml:space="preserve">، </w:t>
      </w:r>
      <w:r w:rsidRPr="00CA0E92">
        <w:rPr>
          <w:rFonts w:cs="B Zar" w:hint="cs"/>
          <w:sz w:val="30"/>
          <w:szCs w:val="28"/>
          <w:rtl/>
          <w:lang w:bidi="fa-IR"/>
        </w:rPr>
        <w:t>زیرا علت اصلی تفرقه</w:t>
      </w:r>
      <w:r w:rsidR="00170169">
        <w:rPr>
          <w:rFonts w:cs="B Zar" w:hint="cs"/>
          <w:sz w:val="30"/>
          <w:szCs w:val="28"/>
          <w:rtl/>
          <w:lang w:bidi="fa-IR"/>
        </w:rPr>
        <w:t xml:space="preserve">، </w:t>
      </w:r>
      <w:r w:rsidRPr="00CA0E92">
        <w:rPr>
          <w:rFonts w:cs="B Zar" w:hint="cs"/>
          <w:sz w:val="30"/>
          <w:szCs w:val="28"/>
          <w:rtl/>
          <w:lang w:bidi="fa-IR"/>
        </w:rPr>
        <w:t>وجود همین احادیث جعلی و موهوم است.</w:t>
      </w:r>
    </w:p>
    <w:p w:rsidR="0077383E" w:rsidRPr="00CA0E92" w:rsidRDefault="0077383E" w:rsidP="0077383E">
      <w:pPr>
        <w:jc w:val="both"/>
        <w:rPr>
          <w:rFonts w:cs="B Zar" w:hint="cs"/>
          <w:sz w:val="30"/>
          <w:szCs w:val="28"/>
          <w:rtl/>
          <w:lang w:bidi="fa-IR"/>
        </w:rPr>
      </w:pPr>
      <w:r w:rsidRPr="00170169">
        <w:rPr>
          <w:rFonts w:cs="B Lotus" w:hint="cs"/>
          <w:b/>
          <w:bCs/>
          <w:sz w:val="30"/>
          <w:szCs w:val="28"/>
          <w:rtl/>
          <w:lang w:bidi="fa-IR"/>
        </w:rPr>
        <w:t xml:space="preserve">    هدف چهارم</w:t>
      </w:r>
      <w:r w:rsidR="002721D2">
        <w:rPr>
          <w:rFonts w:cs="B Lotus" w:hint="cs"/>
          <w:b/>
          <w:bCs/>
          <w:sz w:val="30"/>
          <w:szCs w:val="28"/>
          <w:rtl/>
          <w:lang w:bidi="fa-IR"/>
        </w:rPr>
        <w:t xml:space="preserve">: </w:t>
      </w:r>
      <w:r w:rsidRPr="00CA0E92">
        <w:rPr>
          <w:rFonts w:cs="B Zar" w:hint="cs"/>
          <w:sz w:val="30"/>
          <w:szCs w:val="28"/>
          <w:rtl/>
          <w:lang w:bidi="fa-IR"/>
        </w:rPr>
        <w:t>دفاع از قرآن</w:t>
      </w:r>
      <w:r w:rsidR="0073431C" w:rsidRPr="00CA0E92">
        <w:rPr>
          <w:rFonts w:cs="B Zar" w:hint="cs"/>
          <w:sz w:val="30"/>
          <w:szCs w:val="28"/>
          <w:rtl/>
          <w:lang w:bidi="fa-IR"/>
        </w:rPr>
        <w:t xml:space="preserve"> </w:t>
      </w:r>
      <w:r w:rsidRPr="00CA0E92">
        <w:rPr>
          <w:rFonts w:cs="B Zar" w:hint="cs"/>
          <w:sz w:val="30"/>
          <w:szCs w:val="28"/>
          <w:rtl/>
          <w:lang w:bidi="fa-IR"/>
        </w:rPr>
        <w:t>کریم</w:t>
      </w:r>
      <w:r w:rsidR="00170169">
        <w:rPr>
          <w:rFonts w:cs="B Zar" w:hint="cs"/>
          <w:sz w:val="30"/>
          <w:szCs w:val="28"/>
          <w:rtl/>
          <w:lang w:bidi="fa-IR"/>
        </w:rPr>
        <w:t xml:space="preserve">، </w:t>
      </w:r>
      <w:r w:rsidRPr="00CA0E92">
        <w:rPr>
          <w:rFonts w:cs="B Zar" w:hint="cs"/>
          <w:sz w:val="30"/>
          <w:szCs w:val="28"/>
          <w:rtl/>
          <w:lang w:bidi="fa-IR"/>
        </w:rPr>
        <w:t>چرا که این احادیث</w:t>
      </w:r>
      <w:r w:rsidR="00170169">
        <w:rPr>
          <w:rFonts w:cs="B Zar" w:hint="cs"/>
          <w:sz w:val="30"/>
          <w:szCs w:val="28"/>
          <w:rtl/>
          <w:lang w:bidi="fa-IR"/>
        </w:rPr>
        <w:t xml:space="preserve">، </w:t>
      </w:r>
      <w:r w:rsidRPr="00CA0E92">
        <w:rPr>
          <w:rFonts w:cs="B Zar" w:hint="cs"/>
          <w:sz w:val="30"/>
          <w:szCs w:val="28"/>
          <w:rtl/>
          <w:lang w:bidi="fa-IR"/>
        </w:rPr>
        <w:t xml:space="preserve">معانی و تعالیم آن را به بازی گرفته و آن را تحریف شده جلوه داده‌اند؛ پس چاره‌ای جز نقد و تخلیص </w:t>
      </w:r>
      <w:r w:rsidR="006244AC" w:rsidRPr="00CA0E92">
        <w:rPr>
          <w:rFonts w:cs="B Zar" w:hint="cs"/>
          <w:sz w:val="30"/>
          <w:szCs w:val="28"/>
          <w:rtl/>
          <w:lang w:bidi="fa-IR"/>
        </w:rPr>
        <w:t>آ</w:t>
      </w:r>
      <w:r w:rsidR="0073431C" w:rsidRPr="00CA0E92">
        <w:rPr>
          <w:rFonts w:cs="B Zar" w:hint="cs"/>
          <w:sz w:val="30"/>
          <w:szCs w:val="28"/>
          <w:rtl/>
          <w:lang w:bidi="fa-IR"/>
        </w:rPr>
        <w:t>ن</w:t>
      </w:r>
      <w:r w:rsidR="006244AC" w:rsidRPr="00CA0E92">
        <w:rPr>
          <w:rFonts w:cs="B Zar" w:hint="cs"/>
          <w:sz w:val="30"/>
          <w:szCs w:val="28"/>
          <w:rtl/>
          <w:lang w:bidi="fa-IR"/>
        </w:rPr>
        <w:t>ها</w:t>
      </w:r>
      <w:r w:rsidRPr="00CA0E92">
        <w:rPr>
          <w:rFonts w:cs="B Zar" w:hint="cs"/>
          <w:sz w:val="30"/>
          <w:szCs w:val="28"/>
          <w:rtl/>
          <w:lang w:bidi="fa-IR"/>
        </w:rPr>
        <w:t xml:space="preserve"> نیست.</w:t>
      </w:r>
    </w:p>
    <w:p w:rsidR="0077383E" w:rsidRPr="00CA0E92" w:rsidRDefault="0077383E" w:rsidP="001608A0">
      <w:pPr>
        <w:jc w:val="both"/>
        <w:rPr>
          <w:rFonts w:cs="B Zar" w:hint="cs"/>
          <w:sz w:val="30"/>
          <w:szCs w:val="28"/>
          <w:rtl/>
          <w:lang w:bidi="fa-IR"/>
        </w:rPr>
      </w:pPr>
      <w:r w:rsidRPr="00170169">
        <w:rPr>
          <w:rFonts w:cs="B Lotus" w:hint="cs"/>
          <w:b/>
          <w:bCs/>
          <w:sz w:val="30"/>
          <w:szCs w:val="28"/>
          <w:rtl/>
          <w:lang w:bidi="fa-IR"/>
        </w:rPr>
        <w:t xml:space="preserve">    </w:t>
      </w:r>
      <w:r w:rsidR="001608A0" w:rsidRPr="00170169">
        <w:rPr>
          <w:rFonts w:cs="B Lotus" w:hint="cs"/>
          <w:b/>
          <w:bCs/>
          <w:sz w:val="30"/>
          <w:szCs w:val="28"/>
          <w:rtl/>
          <w:lang w:bidi="fa-IR"/>
        </w:rPr>
        <w:t>هدف پنجم</w:t>
      </w:r>
      <w:r w:rsidR="002721D2">
        <w:rPr>
          <w:rFonts w:cs="B Lotus" w:hint="cs"/>
          <w:b/>
          <w:bCs/>
          <w:sz w:val="30"/>
          <w:szCs w:val="28"/>
          <w:rtl/>
          <w:lang w:bidi="fa-IR"/>
        </w:rPr>
        <w:t xml:space="preserve">: </w:t>
      </w:r>
      <w:r w:rsidR="001608A0" w:rsidRPr="00CA0E92">
        <w:rPr>
          <w:rFonts w:cs="B Zar" w:hint="cs"/>
          <w:sz w:val="30"/>
          <w:szCs w:val="28"/>
          <w:rtl/>
          <w:lang w:bidi="fa-IR"/>
        </w:rPr>
        <w:t>دفاع از ائمه اهل بیت(ع)</w:t>
      </w:r>
      <w:r w:rsidRPr="00CA0E92">
        <w:rPr>
          <w:rFonts w:cs="B Zar" w:hint="cs"/>
          <w:sz w:val="30"/>
          <w:szCs w:val="28"/>
          <w:rtl/>
          <w:lang w:bidi="fa-IR"/>
        </w:rPr>
        <w:t xml:space="preserve"> و تطهیر چهره و شخصیت ایشان از غبار اوهام</w:t>
      </w:r>
      <w:r w:rsidR="00170169">
        <w:rPr>
          <w:rFonts w:cs="B Zar" w:hint="cs"/>
          <w:sz w:val="30"/>
          <w:szCs w:val="28"/>
          <w:rtl/>
          <w:lang w:bidi="fa-IR"/>
        </w:rPr>
        <w:t xml:space="preserve">، </w:t>
      </w:r>
      <w:r w:rsidRPr="00CA0E92">
        <w:rPr>
          <w:rFonts w:cs="B Zar" w:hint="cs"/>
          <w:sz w:val="30"/>
          <w:szCs w:val="28"/>
          <w:rtl/>
          <w:lang w:bidi="fa-IR"/>
        </w:rPr>
        <w:t>در اذهان مسلمانان.</w:t>
      </w:r>
    </w:p>
    <w:p w:rsidR="0077383E" w:rsidRPr="0077383E" w:rsidRDefault="0077383E" w:rsidP="00AB7575">
      <w:pPr>
        <w:jc w:val="both"/>
        <w:rPr>
          <w:rFonts w:cs="B Lotus" w:hint="cs"/>
          <w:sz w:val="28"/>
          <w:szCs w:val="28"/>
          <w:rtl/>
          <w:lang w:bidi="fa-IR"/>
        </w:rPr>
      </w:pPr>
      <w:r w:rsidRPr="00170169">
        <w:rPr>
          <w:rFonts w:cs="B Lotus" w:hint="cs"/>
          <w:b/>
          <w:bCs/>
          <w:sz w:val="30"/>
          <w:szCs w:val="28"/>
          <w:rtl/>
          <w:lang w:bidi="fa-IR"/>
        </w:rPr>
        <w:t xml:space="preserve">    هدف ششم</w:t>
      </w:r>
      <w:r w:rsidR="002721D2">
        <w:rPr>
          <w:rFonts w:cs="B Lotus" w:hint="cs"/>
          <w:b/>
          <w:bCs/>
          <w:sz w:val="30"/>
          <w:szCs w:val="28"/>
          <w:rtl/>
          <w:lang w:bidi="fa-IR"/>
        </w:rPr>
        <w:t xml:space="preserve">: </w:t>
      </w:r>
      <w:r w:rsidRPr="00CA0E92">
        <w:rPr>
          <w:rFonts w:cs="B Zar" w:hint="cs"/>
          <w:sz w:val="30"/>
          <w:szCs w:val="28"/>
          <w:rtl/>
          <w:lang w:bidi="fa-IR"/>
        </w:rPr>
        <w:t>شناسایی و معرفی کسانی که تظاهر به اعتقاد به اهل بیت</w:t>
      </w:r>
      <w:r w:rsidR="001608A0" w:rsidRPr="00CA0E92">
        <w:rPr>
          <w:rFonts w:cs="B Zar" w:hint="cs"/>
          <w:sz w:val="30"/>
          <w:szCs w:val="28"/>
          <w:rtl/>
          <w:lang w:bidi="fa-IR"/>
        </w:rPr>
        <w:t>(ع)</w:t>
      </w:r>
      <w:r w:rsidRPr="00CA0E92">
        <w:rPr>
          <w:rFonts w:cs="B Zar" w:hint="cs"/>
          <w:sz w:val="30"/>
          <w:szCs w:val="28"/>
          <w:rtl/>
          <w:lang w:bidi="fa-IR"/>
        </w:rPr>
        <w:t xml:space="preserve"> می‌کنند</w:t>
      </w:r>
      <w:r w:rsidR="00170169">
        <w:rPr>
          <w:rFonts w:cs="B Zar" w:hint="cs"/>
          <w:sz w:val="30"/>
          <w:szCs w:val="28"/>
          <w:rtl/>
          <w:lang w:bidi="fa-IR"/>
        </w:rPr>
        <w:t xml:space="preserve">، </w:t>
      </w:r>
      <w:r w:rsidRPr="00CA0E92">
        <w:rPr>
          <w:rFonts w:cs="B Zar" w:hint="cs"/>
          <w:sz w:val="30"/>
          <w:szCs w:val="28"/>
          <w:rtl/>
          <w:lang w:bidi="fa-IR"/>
        </w:rPr>
        <w:t>سپس روایات</w:t>
      </w:r>
      <w:r w:rsidRPr="00124850">
        <w:rPr>
          <w:rFonts w:cs="B Zar" w:hint="cs"/>
          <w:sz w:val="2"/>
          <w:szCs w:val="2"/>
          <w:rtl/>
          <w:lang w:bidi="fa-IR"/>
        </w:rPr>
        <w:t xml:space="preserve"> </w:t>
      </w:r>
      <w:r w:rsidRPr="00CA0E92">
        <w:rPr>
          <w:rFonts w:cs="B Zar" w:hint="cs"/>
          <w:sz w:val="30"/>
          <w:szCs w:val="28"/>
          <w:rtl/>
          <w:lang w:bidi="fa-IR"/>
        </w:rPr>
        <w:t>دروغین از قول ایشان نقل می‌کنند</w:t>
      </w:r>
      <w:r w:rsidR="00170169">
        <w:rPr>
          <w:rFonts w:cs="B Zar" w:hint="cs"/>
          <w:sz w:val="30"/>
          <w:szCs w:val="28"/>
          <w:rtl/>
          <w:lang w:bidi="fa-IR"/>
        </w:rPr>
        <w:t xml:space="preserve">، </w:t>
      </w:r>
      <w:r w:rsidRPr="00CA0E92">
        <w:rPr>
          <w:rFonts w:cs="B Zar" w:hint="cs"/>
          <w:sz w:val="30"/>
          <w:szCs w:val="28"/>
          <w:rtl/>
          <w:lang w:bidi="fa-IR"/>
        </w:rPr>
        <w:t>و به منظور درهم‌</w:t>
      </w:r>
      <w:r w:rsidR="0073431C" w:rsidRPr="00CA0E92">
        <w:rPr>
          <w:rFonts w:cs="B Zar" w:hint="cs"/>
          <w:sz w:val="30"/>
          <w:szCs w:val="28"/>
          <w:rtl/>
          <w:lang w:bidi="fa-IR"/>
        </w:rPr>
        <w:t xml:space="preserve"> </w:t>
      </w:r>
      <w:r w:rsidRPr="00CA0E92">
        <w:rPr>
          <w:rFonts w:cs="B Zar" w:hint="cs"/>
          <w:sz w:val="30"/>
          <w:szCs w:val="28"/>
          <w:rtl/>
          <w:lang w:bidi="fa-IR"/>
        </w:rPr>
        <w:t>شکستن حکومت عباسی</w:t>
      </w:r>
      <w:r w:rsidR="00170169">
        <w:rPr>
          <w:rFonts w:cs="B Zar" w:hint="cs"/>
          <w:sz w:val="30"/>
          <w:szCs w:val="28"/>
          <w:rtl/>
          <w:lang w:bidi="fa-IR"/>
        </w:rPr>
        <w:t xml:space="preserve">، </w:t>
      </w:r>
      <w:r w:rsidRPr="00CA0E92">
        <w:rPr>
          <w:rFonts w:cs="B Zar" w:hint="cs"/>
          <w:sz w:val="30"/>
          <w:szCs w:val="28"/>
          <w:rtl/>
          <w:lang w:bidi="fa-IR"/>
        </w:rPr>
        <w:t>این گروه از روایان</w:t>
      </w:r>
      <w:r w:rsidR="00170169">
        <w:rPr>
          <w:rFonts w:cs="B Zar" w:hint="cs"/>
          <w:sz w:val="30"/>
          <w:szCs w:val="28"/>
          <w:rtl/>
          <w:lang w:bidi="fa-IR"/>
        </w:rPr>
        <w:t xml:space="preserve">، </w:t>
      </w:r>
      <w:r w:rsidRPr="00CA0E92">
        <w:rPr>
          <w:rFonts w:cs="B Zar" w:hint="cs"/>
          <w:sz w:val="30"/>
          <w:szCs w:val="28"/>
          <w:rtl/>
          <w:lang w:bidi="fa-IR"/>
        </w:rPr>
        <w:t>مذهب خاص خود را که پر از خرافات و اوهام بود</w:t>
      </w:r>
      <w:r w:rsidR="00170169">
        <w:rPr>
          <w:rFonts w:cs="B Zar" w:hint="cs"/>
          <w:sz w:val="30"/>
          <w:szCs w:val="28"/>
          <w:rtl/>
          <w:lang w:bidi="fa-IR"/>
        </w:rPr>
        <w:t xml:space="preserve">، </w:t>
      </w:r>
      <w:r w:rsidRPr="00CA0E92">
        <w:rPr>
          <w:rFonts w:cs="B Zar" w:hint="cs"/>
          <w:sz w:val="30"/>
          <w:szCs w:val="28"/>
          <w:rtl/>
          <w:lang w:bidi="fa-IR"/>
        </w:rPr>
        <w:t>تأسیس کردند. سپس طبقه‌ای پس از ایشان پای به عرصه گذاشتند و به آنان حسن ظن یافتند و در نتیجه</w:t>
      </w:r>
      <w:r w:rsidR="00170169">
        <w:rPr>
          <w:rFonts w:cs="B Zar" w:hint="cs"/>
          <w:sz w:val="30"/>
          <w:szCs w:val="28"/>
          <w:rtl/>
          <w:lang w:bidi="fa-IR"/>
        </w:rPr>
        <w:t xml:space="preserve">، </w:t>
      </w:r>
      <w:r w:rsidRPr="00CA0E92">
        <w:rPr>
          <w:rFonts w:cs="B Zar" w:hint="cs"/>
          <w:sz w:val="30"/>
          <w:szCs w:val="28"/>
          <w:rtl/>
          <w:lang w:bidi="fa-IR"/>
        </w:rPr>
        <w:t>آنچه را که از ایشان فرا گرفتند</w:t>
      </w:r>
      <w:r w:rsidR="00170169">
        <w:rPr>
          <w:rFonts w:cs="B Zar" w:hint="cs"/>
          <w:sz w:val="30"/>
          <w:szCs w:val="28"/>
          <w:rtl/>
          <w:lang w:bidi="fa-IR"/>
        </w:rPr>
        <w:t xml:space="preserve">، </w:t>
      </w:r>
      <w:r w:rsidRPr="00CA0E92">
        <w:rPr>
          <w:rFonts w:cs="B Zar" w:hint="cs"/>
          <w:sz w:val="30"/>
          <w:szCs w:val="28"/>
          <w:rtl/>
          <w:lang w:bidi="fa-IR"/>
        </w:rPr>
        <w:t>نقل و روایت کردند</w:t>
      </w:r>
      <w:r w:rsidR="0073431C" w:rsidRPr="00CA0E92">
        <w:rPr>
          <w:rFonts w:cs="B Zar" w:hint="cs"/>
          <w:sz w:val="30"/>
          <w:szCs w:val="28"/>
          <w:rtl/>
          <w:lang w:bidi="fa-IR"/>
        </w:rPr>
        <w:t>.</w:t>
      </w:r>
      <w:r w:rsidR="006D4B7F">
        <w:rPr>
          <w:rStyle w:val="FootnoteReference"/>
          <w:rFonts w:cs="B Zar"/>
          <w:sz w:val="30"/>
          <w:szCs w:val="28"/>
          <w:rtl/>
          <w:lang w:bidi="fa-IR"/>
        </w:rPr>
        <w:footnoteReference w:id="8"/>
      </w:r>
    </w:p>
    <w:p w:rsidR="0077383E" w:rsidRPr="0077383E" w:rsidRDefault="0077383E" w:rsidP="00170169">
      <w:pPr>
        <w:pStyle w:val="a1"/>
        <w:rPr>
          <w:rFonts w:cs="B Lotus" w:hint="cs"/>
          <w:szCs w:val="28"/>
          <w:rtl/>
        </w:rPr>
      </w:pPr>
      <w:bookmarkStart w:id="13" w:name="_Toc343632586"/>
      <w:r w:rsidRPr="001608A0">
        <w:rPr>
          <w:rFonts w:hint="cs"/>
          <w:rtl/>
        </w:rPr>
        <w:lastRenderedPageBreak/>
        <w:t>تکیة برقعی بر روش (عرضه بر قرآن و عقل) در نقد منابع حدیثی</w:t>
      </w:r>
      <w:bookmarkEnd w:id="13"/>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برقعی می‌گوید</w:t>
      </w:r>
      <w:r w:rsidR="002721D2">
        <w:rPr>
          <w:rFonts w:cs="B Zar" w:hint="cs"/>
          <w:sz w:val="30"/>
          <w:szCs w:val="28"/>
          <w:rtl/>
          <w:lang w:bidi="fa-IR"/>
        </w:rPr>
        <w:t xml:space="preserve">: </w:t>
      </w:r>
      <w:r w:rsidRPr="00CA0E92">
        <w:rPr>
          <w:rFonts w:cs="B Zar" w:hint="cs"/>
          <w:sz w:val="30"/>
          <w:szCs w:val="28"/>
          <w:rtl/>
          <w:lang w:bidi="fa-IR"/>
        </w:rPr>
        <w:t>اگر ما روش عرضه بر قرآن کریم را به کار می‌گرفتیم</w:t>
      </w:r>
      <w:r w:rsidR="00170169">
        <w:rPr>
          <w:rFonts w:cs="B Zar" w:hint="cs"/>
          <w:sz w:val="30"/>
          <w:szCs w:val="28"/>
          <w:rtl/>
          <w:lang w:bidi="fa-IR"/>
        </w:rPr>
        <w:t xml:space="preserve">، </w:t>
      </w:r>
      <w:r w:rsidRPr="00CA0E92">
        <w:rPr>
          <w:rFonts w:cs="B Zar" w:hint="cs"/>
          <w:sz w:val="30"/>
          <w:szCs w:val="28"/>
          <w:rtl/>
          <w:lang w:bidi="fa-IR"/>
        </w:rPr>
        <w:t>امروزه با این مشکلات وخرافات مواجه نمی‌شدیم! وی تصریح می‌کند که کتاب کافی</w:t>
      </w:r>
      <w:r w:rsidR="0073431C" w:rsidRPr="00CA0E92">
        <w:rPr>
          <w:rFonts w:cs="B Zar" w:hint="cs"/>
          <w:sz w:val="30"/>
          <w:szCs w:val="28"/>
          <w:rtl/>
          <w:lang w:bidi="fa-IR"/>
        </w:rPr>
        <w:t xml:space="preserve">   </w:t>
      </w:r>
      <w:r w:rsidRPr="00CA0E92">
        <w:rPr>
          <w:rFonts w:cs="B Zar" w:hint="cs"/>
          <w:sz w:val="30"/>
          <w:szCs w:val="28"/>
          <w:rtl/>
          <w:lang w:bidi="fa-IR"/>
        </w:rPr>
        <w:t>- یعنی مهم‌ترین منبع حدیثی نزد شیعه امامیه</w:t>
      </w:r>
      <w:r w:rsidR="0073431C" w:rsidRPr="00CA0E92">
        <w:rPr>
          <w:rFonts w:cs="B Zar" w:hint="cs"/>
          <w:sz w:val="30"/>
          <w:szCs w:val="28"/>
          <w:rtl/>
          <w:lang w:bidi="fa-IR"/>
        </w:rPr>
        <w:t xml:space="preserve"> </w:t>
      </w:r>
      <w:r w:rsidRPr="00CA0E92">
        <w:rPr>
          <w:rFonts w:cs="B Zar" w:hint="cs"/>
          <w:sz w:val="30"/>
          <w:szCs w:val="28"/>
          <w:rtl/>
          <w:lang w:bidi="fa-IR"/>
        </w:rPr>
        <w:t>- را در موارد بسیاری</w:t>
      </w:r>
      <w:r w:rsidR="00170169">
        <w:rPr>
          <w:rFonts w:cs="B Zar" w:hint="cs"/>
          <w:sz w:val="30"/>
          <w:szCs w:val="28"/>
          <w:rtl/>
          <w:lang w:bidi="fa-IR"/>
        </w:rPr>
        <w:t xml:space="preserve">، </w:t>
      </w:r>
      <w:r w:rsidRPr="00CA0E92">
        <w:rPr>
          <w:rFonts w:cs="B Zar" w:hint="cs"/>
          <w:sz w:val="30"/>
          <w:szCs w:val="28"/>
          <w:rtl/>
          <w:lang w:bidi="fa-IR"/>
        </w:rPr>
        <w:t>مغایر و مخالف با قرآن کریم یافته که پر از   غلوّ و خرافاتِ مخالف عقل انسانی است.</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وی از قول استاد حیدرعلی قلمداران با تأیید</w:t>
      </w:r>
      <w:r w:rsidR="00170169">
        <w:rPr>
          <w:rFonts w:cs="B Zar" w:hint="cs"/>
          <w:sz w:val="30"/>
          <w:szCs w:val="28"/>
          <w:rtl/>
          <w:lang w:bidi="fa-IR"/>
        </w:rPr>
        <w:t xml:space="preserve">، </w:t>
      </w:r>
      <w:r w:rsidRPr="00CA0E92">
        <w:rPr>
          <w:rFonts w:cs="B Zar" w:hint="cs"/>
          <w:sz w:val="30"/>
          <w:szCs w:val="28"/>
          <w:rtl/>
          <w:lang w:bidi="fa-IR"/>
        </w:rPr>
        <w:t>نقل می‌کند که</w:t>
      </w:r>
      <w:r w:rsidR="002721D2">
        <w:rPr>
          <w:rFonts w:cs="B Zar" w:hint="cs"/>
          <w:sz w:val="30"/>
          <w:szCs w:val="28"/>
          <w:rtl/>
          <w:lang w:bidi="fa-IR"/>
        </w:rPr>
        <w:t xml:space="preserve">: </w:t>
      </w:r>
      <w:r w:rsidRPr="00CA0E92">
        <w:rPr>
          <w:rFonts w:cs="B Zar" w:hint="cs"/>
          <w:sz w:val="30"/>
          <w:szCs w:val="28"/>
          <w:rtl/>
          <w:lang w:bidi="fa-IR"/>
        </w:rPr>
        <w:t>«دو علم درایه و رجال</w:t>
      </w:r>
      <w:r w:rsidR="00170169">
        <w:rPr>
          <w:rFonts w:cs="B Zar" w:hint="cs"/>
          <w:sz w:val="30"/>
          <w:szCs w:val="28"/>
          <w:rtl/>
          <w:lang w:bidi="fa-IR"/>
        </w:rPr>
        <w:t xml:space="preserve">، </w:t>
      </w:r>
      <w:r w:rsidRPr="00CA0E92">
        <w:rPr>
          <w:rFonts w:cs="B Zar" w:hint="cs"/>
          <w:sz w:val="30"/>
          <w:szCs w:val="28"/>
          <w:rtl/>
          <w:lang w:bidi="fa-IR"/>
        </w:rPr>
        <w:t>با وجود فوایدی که دارند</w:t>
      </w:r>
      <w:r w:rsidR="00170169">
        <w:rPr>
          <w:rFonts w:cs="B Zar" w:hint="cs"/>
          <w:sz w:val="30"/>
          <w:szCs w:val="28"/>
          <w:rtl/>
          <w:lang w:bidi="fa-IR"/>
        </w:rPr>
        <w:t xml:space="preserve">، </w:t>
      </w:r>
      <w:r w:rsidRPr="00CA0E92">
        <w:rPr>
          <w:rFonts w:cs="B Zar" w:hint="cs"/>
          <w:sz w:val="30"/>
          <w:szCs w:val="28"/>
          <w:rtl/>
          <w:lang w:bidi="fa-IR"/>
        </w:rPr>
        <w:t>نمی‌توانند معیار سودمندی باشند</w:t>
      </w:r>
      <w:r w:rsidR="00170169">
        <w:rPr>
          <w:rFonts w:cs="B Zar" w:hint="cs"/>
          <w:sz w:val="30"/>
          <w:szCs w:val="28"/>
          <w:rtl/>
          <w:lang w:bidi="fa-IR"/>
        </w:rPr>
        <w:t xml:space="preserve">، </w:t>
      </w:r>
      <w:r w:rsidRPr="00CA0E92">
        <w:rPr>
          <w:rFonts w:cs="B Zar" w:hint="cs"/>
          <w:sz w:val="30"/>
          <w:szCs w:val="28"/>
          <w:rtl/>
          <w:lang w:bidi="fa-IR"/>
        </w:rPr>
        <w:t>بلکه معیار</w:t>
      </w:r>
      <w:r w:rsidR="00170169">
        <w:rPr>
          <w:rFonts w:cs="B Zar" w:hint="cs"/>
          <w:sz w:val="30"/>
          <w:szCs w:val="28"/>
          <w:rtl/>
          <w:lang w:bidi="fa-IR"/>
        </w:rPr>
        <w:t xml:space="preserve">، </w:t>
      </w:r>
      <w:r w:rsidRPr="00CA0E92">
        <w:rPr>
          <w:rFonts w:cs="B Zar" w:hint="cs"/>
          <w:sz w:val="30"/>
          <w:szCs w:val="28"/>
          <w:rtl/>
          <w:lang w:bidi="fa-IR"/>
        </w:rPr>
        <w:t>همان عرضه به قرآن است به شرط آن که معتقد باشیم که قرآن نیاز به تفسیر ندارد».</w:t>
      </w:r>
    </w:p>
    <w:p w:rsidR="0077383E" w:rsidRPr="00CA0E92" w:rsidRDefault="001608A0" w:rsidP="0077383E">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همان گونه که ازعنوان کتاب علامه به نام«عرض اخباراصول برقرآن وعقول» برمی‌آی</w:t>
      </w:r>
      <w:r w:rsidR="0011011D" w:rsidRPr="00CA0E92">
        <w:rPr>
          <w:rFonts w:cs="B Zar" w:hint="cs"/>
          <w:sz w:val="30"/>
          <w:szCs w:val="28"/>
          <w:rtl/>
          <w:lang w:bidi="fa-IR"/>
        </w:rPr>
        <w:t>د</w:t>
      </w:r>
      <w:r w:rsidR="00170169">
        <w:rPr>
          <w:rFonts w:cs="B Zar" w:hint="cs"/>
          <w:sz w:val="30"/>
          <w:szCs w:val="28"/>
          <w:rtl/>
          <w:lang w:bidi="fa-IR"/>
        </w:rPr>
        <w:t xml:space="preserve">، </w:t>
      </w:r>
      <w:r w:rsidR="0011011D" w:rsidRPr="00CA0E92">
        <w:rPr>
          <w:rFonts w:cs="B Zar" w:hint="cs"/>
          <w:sz w:val="30"/>
          <w:szCs w:val="28"/>
          <w:rtl/>
          <w:lang w:bidi="fa-IR"/>
        </w:rPr>
        <w:t xml:space="preserve">از طریق همین پروژة عرضه بر </w:t>
      </w:r>
      <w:r w:rsidR="0077383E" w:rsidRPr="00CA0E92">
        <w:rPr>
          <w:rFonts w:cs="B Zar" w:hint="cs"/>
          <w:sz w:val="30"/>
          <w:szCs w:val="28"/>
          <w:rtl/>
          <w:lang w:bidi="fa-IR"/>
        </w:rPr>
        <w:t>قرآن وعقل بود که اندیشة نقد متن</w:t>
      </w:r>
      <w:r w:rsidR="00170169">
        <w:rPr>
          <w:rFonts w:cs="B Zar" w:hint="cs"/>
          <w:sz w:val="30"/>
          <w:szCs w:val="28"/>
          <w:rtl/>
          <w:lang w:bidi="fa-IR"/>
        </w:rPr>
        <w:t xml:space="preserve">، </w:t>
      </w:r>
      <w:r w:rsidR="0077383E" w:rsidRPr="00CA0E92">
        <w:rPr>
          <w:rFonts w:cs="B Zar" w:hint="cs"/>
          <w:sz w:val="30"/>
          <w:szCs w:val="28"/>
          <w:rtl/>
          <w:lang w:bidi="fa-IR"/>
        </w:rPr>
        <w:t>به شکلی جدی و قاطع در نزد وی قوت گرفت. حتی می‌توانیم بگوییم کتاب مذکور در نقد اصول کافی</w:t>
      </w:r>
      <w:r w:rsidR="00170169">
        <w:rPr>
          <w:rFonts w:cs="B Zar" w:hint="cs"/>
          <w:sz w:val="30"/>
          <w:szCs w:val="28"/>
          <w:rtl/>
          <w:lang w:bidi="fa-IR"/>
        </w:rPr>
        <w:t xml:space="preserve">، </w:t>
      </w:r>
      <w:r w:rsidR="0077383E" w:rsidRPr="00CA0E92">
        <w:rPr>
          <w:rFonts w:cs="B Zar" w:hint="cs"/>
          <w:sz w:val="30"/>
          <w:szCs w:val="28"/>
          <w:rtl/>
          <w:lang w:bidi="fa-IR"/>
        </w:rPr>
        <w:t>صرف نظر از میزان موفقیت مؤلف در این عرصه</w:t>
      </w:r>
      <w:r w:rsidR="00170169">
        <w:rPr>
          <w:rFonts w:cs="B Zar" w:hint="cs"/>
          <w:sz w:val="30"/>
          <w:szCs w:val="28"/>
          <w:rtl/>
          <w:lang w:bidi="fa-IR"/>
        </w:rPr>
        <w:t xml:space="preserve">، </w:t>
      </w:r>
      <w:r w:rsidR="0077383E" w:rsidRPr="00CA0E92">
        <w:rPr>
          <w:rFonts w:cs="B Zar" w:hint="cs"/>
          <w:sz w:val="30"/>
          <w:szCs w:val="28"/>
          <w:rtl/>
          <w:lang w:bidi="fa-IR"/>
        </w:rPr>
        <w:t>از برجسته‌ترین کتاب‌های شیعی در نقد متن به شمار می‌رود.</w:t>
      </w:r>
    </w:p>
    <w:p w:rsidR="0077383E" w:rsidRPr="00CA0E92" w:rsidRDefault="00BF7EB1" w:rsidP="00BF7EB1">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آنچ</w:t>
      </w:r>
      <w:r w:rsidRPr="00CA0E92">
        <w:rPr>
          <w:rFonts w:cs="B Zar" w:hint="cs"/>
          <w:sz w:val="30"/>
          <w:szCs w:val="28"/>
          <w:rtl/>
          <w:lang w:bidi="fa-IR"/>
        </w:rPr>
        <w:t>ه درنظر برقعی</w:t>
      </w:r>
      <w:r w:rsidR="00170169">
        <w:rPr>
          <w:rFonts w:cs="B Zar" w:hint="cs"/>
          <w:sz w:val="30"/>
          <w:szCs w:val="28"/>
          <w:rtl/>
          <w:lang w:bidi="fa-IR"/>
        </w:rPr>
        <w:t xml:space="preserve">، </w:t>
      </w:r>
      <w:r w:rsidR="0077383E" w:rsidRPr="00CA0E92">
        <w:rPr>
          <w:rFonts w:cs="B Zar" w:hint="cs"/>
          <w:sz w:val="30"/>
          <w:szCs w:val="28"/>
          <w:rtl/>
          <w:lang w:bidi="fa-IR"/>
        </w:rPr>
        <w:t>مهم</w:t>
      </w:r>
      <w:r w:rsidR="001608A0" w:rsidRPr="00CA0E92">
        <w:rPr>
          <w:rFonts w:cs="B Zar" w:hint="cs"/>
          <w:sz w:val="30"/>
          <w:szCs w:val="28"/>
          <w:rtl/>
          <w:lang w:bidi="fa-IR"/>
        </w:rPr>
        <w:t xml:space="preserve"> </w:t>
      </w:r>
      <w:r w:rsidR="0077383E" w:rsidRPr="00CA0E92">
        <w:rPr>
          <w:rFonts w:cs="B Zar" w:hint="cs"/>
          <w:sz w:val="30"/>
          <w:szCs w:val="28"/>
          <w:rtl/>
          <w:lang w:bidi="fa-IR"/>
        </w:rPr>
        <w:t>وقوی جلوه می‌کند</w:t>
      </w:r>
      <w:r w:rsidR="00170169">
        <w:rPr>
          <w:rFonts w:cs="B Zar" w:hint="cs"/>
          <w:sz w:val="30"/>
          <w:szCs w:val="28"/>
          <w:rtl/>
          <w:lang w:bidi="fa-IR"/>
        </w:rPr>
        <w:t xml:space="preserve">، </w:t>
      </w:r>
      <w:r w:rsidR="0077383E" w:rsidRPr="00CA0E92">
        <w:rPr>
          <w:rFonts w:cs="B Zar" w:hint="cs"/>
          <w:sz w:val="30"/>
          <w:szCs w:val="28"/>
          <w:rtl/>
          <w:lang w:bidi="fa-IR"/>
        </w:rPr>
        <w:t>معیاریت نقد متن و راویان دروغپردازی است که روایات را جعل می‌کردند</w:t>
      </w:r>
      <w:r w:rsidR="00170169">
        <w:rPr>
          <w:rFonts w:cs="B Zar" w:hint="cs"/>
          <w:sz w:val="30"/>
          <w:szCs w:val="28"/>
          <w:rtl/>
          <w:lang w:bidi="fa-IR"/>
        </w:rPr>
        <w:t xml:space="preserve">، </w:t>
      </w:r>
      <w:r w:rsidR="0077383E" w:rsidRPr="00CA0E92">
        <w:rPr>
          <w:rFonts w:cs="B Zar" w:hint="cs"/>
          <w:sz w:val="30"/>
          <w:szCs w:val="28"/>
          <w:rtl/>
          <w:lang w:bidi="fa-IR"/>
        </w:rPr>
        <w:t>بدون آن که نیاز به ردیف‌کردن نام ایشان در سلسلة اسانید باشد. از همین‌جا</w:t>
      </w:r>
      <w:r w:rsidR="00170169">
        <w:rPr>
          <w:rFonts w:cs="B Zar" w:hint="cs"/>
          <w:sz w:val="30"/>
          <w:szCs w:val="28"/>
          <w:rtl/>
          <w:lang w:bidi="fa-IR"/>
        </w:rPr>
        <w:t xml:space="preserve">، </w:t>
      </w:r>
      <w:r w:rsidR="0077383E" w:rsidRPr="00CA0E92">
        <w:rPr>
          <w:rFonts w:cs="B Zar" w:hint="cs"/>
          <w:sz w:val="30"/>
          <w:szCs w:val="28"/>
          <w:rtl/>
          <w:lang w:bidi="fa-IR"/>
        </w:rPr>
        <w:t>تنها راهی که برای سنجش نصوص و داوری در مورد آنها باقی می‌ماند</w:t>
      </w:r>
      <w:r w:rsidR="00170169">
        <w:rPr>
          <w:rFonts w:cs="B Zar" w:hint="cs"/>
          <w:sz w:val="30"/>
          <w:szCs w:val="28"/>
          <w:rtl/>
          <w:lang w:bidi="fa-IR"/>
        </w:rPr>
        <w:t xml:space="preserve">، </w:t>
      </w:r>
      <w:r w:rsidR="0077383E" w:rsidRPr="00CA0E92">
        <w:rPr>
          <w:rFonts w:cs="B Zar" w:hint="cs"/>
          <w:sz w:val="30"/>
          <w:szCs w:val="28"/>
          <w:rtl/>
          <w:lang w:bidi="fa-IR"/>
        </w:rPr>
        <w:t>همنشینی با متن روایات برای نقد و تصفیة آنهاست. مطلب مهم دیگر از دیدگاه برقعی</w:t>
      </w:r>
      <w:r w:rsidR="00170169">
        <w:rPr>
          <w:rFonts w:cs="B Zar" w:hint="cs"/>
          <w:sz w:val="30"/>
          <w:szCs w:val="28"/>
          <w:rtl/>
          <w:lang w:bidi="fa-IR"/>
        </w:rPr>
        <w:t xml:space="preserve">، </w:t>
      </w:r>
      <w:r w:rsidR="0077383E" w:rsidRPr="00CA0E92">
        <w:rPr>
          <w:rFonts w:cs="B Zar" w:hint="cs"/>
          <w:sz w:val="30"/>
          <w:szCs w:val="28"/>
          <w:rtl/>
          <w:lang w:bidi="fa-IR"/>
        </w:rPr>
        <w:t>آن است که اکثر محدثان و راویان اخبار</w:t>
      </w:r>
      <w:r w:rsidR="00170169">
        <w:rPr>
          <w:rFonts w:cs="B Zar" w:hint="cs"/>
          <w:sz w:val="30"/>
          <w:szCs w:val="28"/>
          <w:rtl/>
          <w:lang w:bidi="fa-IR"/>
        </w:rPr>
        <w:t xml:space="preserve">، </w:t>
      </w:r>
      <w:r w:rsidR="0077383E" w:rsidRPr="00CA0E92">
        <w:rPr>
          <w:rFonts w:cs="B Zar" w:hint="cs"/>
          <w:sz w:val="30"/>
          <w:szCs w:val="28"/>
          <w:rtl/>
          <w:lang w:bidi="fa-IR"/>
        </w:rPr>
        <w:t>اهل غلو یا منحرف العقیده و یا مجهول بوده‌اند! لذا نمی‌توان به آنان رجوع کرد. به علاوه که ایشان عالم و مجتهد نبودند</w:t>
      </w:r>
      <w:r w:rsidR="00170169">
        <w:rPr>
          <w:rFonts w:cs="B Zar" w:hint="cs"/>
          <w:sz w:val="30"/>
          <w:szCs w:val="28"/>
          <w:rtl/>
          <w:lang w:bidi="fa-IR"/>
        </w:rPr>
        <w:t xml:space="preserve">، </w:t>
      </w:r>
      <w:r w:rsidR="0077383E" w:rsidRPr="00CA0E92">
        <w:rPr>
          <w:rFonts w:cs="B Zar" w:hint="cs"/>
          <w:sz w:val="30"/>
          <w:szCs w:val="28"/>
          <w:rtl/>
          <w:lang w:bidi="fa-IR"/>
        </w:rPr>
        <w:t>بلکه تاجران و کاسبانی بودند که قرآن را نمی‌فهمیدند. با این حال</w:t>
      </w:r>
      <w:r w:rsidR="00170169">
        <w:rPr>
          <w:rFonts w:cs="B Zar" w:hint="cs"/>
          <w:sz w:val="30"/>
          <w:szCs w:val="28"/>
          <w:rtl/>
          <w:lang w:bidi="fa-IR"/>
        </w:rPr>
        <w:t xml:space="preserve">، </w:t>
      </w:r>
      <w:r w:rsidR="0077383E" w:rsidRPr="00CA0E92">
        <w:rPr>
          <w:rFonts w:cs="B Zar" w:hint="cs"/>
          <w:sz w:val="30"/>
          <w:szCs w:val="28"/>
          <w:rtl/>
          <w:lang w:bidi="fa-IR"/>
        </w:rPr>
        <w:t>چگونه به برخی توثیقاتی که در حق آنان وارد شده اکتفا کنیم</w:t>
      </w:r>
      <w:r w:rsidR="00170169">
        <w:rPr>
          <w:rFonts w:cs="B Zar" w:hint="cs"/>
          <w:sz w:val="30"/>
          <w:szCs w:val="28"/>
          <w:rtl/>
          <w:lang w:bidi="fa-IR"/>
        </w:rPr>
        <w:t xml:space="preserve">، </w:t>
      </w:r>
      <w:r w:rsidR="0077383E" w:rsidRPr="00CA0E92">
        <w:rPr>
          <w:rFonts w:cs="B Zar" w:hint="cs"/>
          <w:sz w:val="30"/>
          <w:szCs w:val="28"/>
          <w:rtl/>
          <w:lang w:bidi="fa-IR"/>
        </w:rPr>
        <w:t>بدون آن که مضامین روایاتی که ایشان برای ما نقل کرده‌اند را مورد نقد و بررسی قرار دهیم؟! حتی شیخ صدوق درنظر برقعی</w:t>
      </w:r>
      <w:r w:rsidR="00170169">
        <w:rPr>
          <w:rFonts w:cs="B Zar" w:hint="cs"/>
          <w:sz w:val="30"/>
          <w:szCs w:val="28"/>
          <w:rtl/>
          <w:lang w:bidi="fa-IR"/>
        </w:rPr>
        <w:t xml:space="preserve">، </w:t>
      </w:r>
      <w:r w:rsidR="0077383E" w:rsidRPr="00CA0E92">
        <w:rPr>
          <w:rFonts w:cs="B Zar" w:hint="cs"/>
          <w:sz w:val="30"/>
          <w:szCs w:val="28"/>
          <w:rtl/>
          <w:lang w:bidi="fa-IR"/>
        </w:rPr>
        <w:t>جز یک تاجر برنج نبوده که هرچه را شنیده و یافته</w:t>
      </w:r>
      <w:r w:rsidR="00170169">
        <w:rPr>
          <w:rFonts w:cs="B Zar" w:hint="cs"/>
          <w:sz w:val="30"/>
          <w:szCs w:val="28"/>
          <w:rtl/>
          <w:lang w:bidi="fa-IR"/>
        </w:rPr>
        <w:t xml:space="preserve">، </w:t>
      </w:r>
      <w:r w:rsidR="0077383E" w:rsidRPr="00CA0E92">
        <w:rPr>
          <w:rFonts w:cs="B Zar" w:hint="cs"/>
          <w:sz w:val="30"/>
          <w:szCs w:val="28"/>
          <w:rtl/>
          <w:lang w:bidi="fa-IR"/>
        </w:rPr>
        <w:t>در مجموعة خویش (کافی) جمع‌آوری نموده و در نتیجه دچار اشتباهات بسیاری شده است.</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lastRenderedPageBreak/>
        <w:t xml:space="preserve">    بدین ترتیب</w:t>
      </w:r>
      <w:r w:rsidR="00170169">
        <w:rPr>
          <w:rFonts w:cs="B Zar" w:hint="cs"/>
          <w:sz w:val="30"/>
          <w:szCs w:val="28"/>
          <w:rtl/>
          <w:lang w:bidi="fa-IR"/>
        </w:rPr>
        <w:t xml:space="preserve">، </w:t>
      </w:r>
      <w:r w:rsidRPr="00CA0E92">
        <w:rPr>
          <w:rFonts w:cs="B Zar" w:hint="cs"/>
          <w:sz w:val="30"/>
          <w:szCs w:val="28"/>
          <w:rtl/>
          <w:lang w:bidi="fa-IR"/>
        </w:rPr>
        <w:t>برقعی معیاری را برای تقویت و استحکام متون حدیثی در نظر گرفته که در درجة اول</w:t>
      </w:r>
      <w:r w:rsidR="00170169">
        <w:rPr>
          <w:rFonts w:cs="B Zar" w:hint="cs"/>
          <w:sz w:val="30"/>
          <w:szCs w:val="28"/>
          <w:rtl/>
          <w:lang w:bidi="fa-IR"/>
        </w:rPr>
        <w:t xml:space="preserve">، </w:t>
      </w:r>
      <w:r w:rsidRPr="00CA0E92">
        <w:rPr>
          <w:rFonts w:cs="B Zar" w:hint="cs"/>
          <w:sz w:val="30"/>
          <w:szCs w:val="28"/>
          <w:rtl/>
          <w:lang w:bidi="fa-IR"/>
        </w:rPr>
        <w:t>همان نقد متن است و سپس</w:t>
      </w:r>
      <w:r w:rsidR="00170169">
        <w:rPr>
          <w:rFonts w:cs="B Zar" w:hint="cs"/>
          <w:sz w:val="30"/>
          <w:szCs w:val="28"/>
          <w:rtl/>
          <w:lang w:bidi="fa-IR"/>
        </w:rPr>
        <w:t xml:space="preserve">، </w:t>
      </w:r>
      <w:r w:rsidRPr="00CA0E92">
        <w:rPr>
          <w:rFonts w:cs="B Zar" w:hint="cs"/>
          <w:sz w:val="30"/>
          <w:szCs w:val="28"/>
          <w:rtl/>
          <w:lang w:bidi="fa-IR"/>
        </w:rPr>
        <w:t>بعد از صحت متن- از نظر قرآن وعقل- پرداختن به سند احادیث؛ و چنانچه متن حدیث</w:t>
      </w:r>
      <w:r w:rsidR="00170169">
        <w:rPr>
          <w:rFonts w:cs="B Zar" w:hint="cs"/>
          <w:sz w:val="30"/>
          <w:szCs w:val="28"/>
          <w:rtl/>
          <w:lang w:bidi="fa-IR"/>
        </w:rPr>
        <w:t xml:space="preserve">، </w:t>
      </w:r>
      <w:r w:rsidRPr="00CA0E92">
        <w:rPr>
          <w:rFonts w:cs="B Zar" w:hint="cs"/>
          <w:sz w:val="30"/>
          <w:szCs w:val="28"/>
          <w:rtl/>
          <w:lang w:bidi="fa-IR"/>
        </w:rPr>
        <w:t>صحیح نباشد</w:t>
      </w:r>
      <w:r w:rsidR="00170169">
        <w:rPr>
          <w:rFonts w:cs="B Zar" w:hint="cs"/>
          <w:sz w:val="30"/>
          <w:szCs w:val="28"/>
          <w:rtl/>
          <w:lang w:bidi="fa-IR"/>
        </w:rPr>
        <w:t xml:space="preserve">، </w:t>
      </w:r>
      <w:r w:rsidRPr="00CA0E92">
        <w:rPr>
          <w:rFonts w:cs="B Zar" w:hint="cs"/>
          <w:sz w:val="30"/>
          <w:szCs w:val="28"/>
          <w:rtl/>
          <w:lang w:bidi="fa-IR"/>
        </w:rPr>
        <w:t>نیازی به بررسی سند آن نیست؛ زیرا صحت و بطلان آن یکسان است؛ دراین میان از علمایی که به نقد سند بسنده می‌کنند</w:t>
      </w:r>
      <w:r w:rsidR="00170169">
        <w:rPr>
          <w:rFonts w:cs="B Zar" w:hint="cs"/>
          <w:sz w:val="30"/>
          <w:szCs w:val="28"/>
          <w:rtl/>
          <w:lang w:bidi="fa-IR"/>
        </w:rPr>
        <w:t xml:space="preserve">، </w:t>
      </w:r>
      <w:r w:rsidRPr="00CA0E92">
        <w:rPr>
          <w:rFonts w:cs="B Zar" w:hint="cs"/>
          <w:sz w:val="30"/>
          <w:szCs w:val="28"/>
          <w:rtl/>
          <w:lang w:bidi="fa-IR"/>
        </w:rPr>
        <w:t>خرده می‌گیرد.</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علامه برقعی در تصوری که از اولویت بخشیدن به نقد متن دارد</w:t>
      </w:r>
      <w:r w:rsidR="00170169">
        <w:rPr>
          <w:rFonts w:cs="B Zar" w:hint="cs"/>
          <w:sz w:val="30"/>
          <w:szCs w:val="28"/>
          <w:rtl/>
          <w:lang w:bidi="fa-IR"/>
        </w:rPr>
        <w:t xml:space="preserve">، </w:t>
      </w:r>
      <w:r w:rsidRPr="00CA0E92">
        <w:rPr>
          <w:rFonts w:cs="B Zar" w:hint="cs"/>
          <w:sz w:val="30"/>
          <w:szCs w:val="28"/>
          <w:rtl/>
          <w:lang w:bidi="fa-IR"/>
        </w:rPr>
        <w:t>به گونه‌ای اندیشیده که آن را ملاک و معیاری برای داوری در بارة راویان حدیث قرار داده است. بدین جهت</w:t>
      </w:r>
      <w:r w:rsidR="00170169">
        <w:rPr>
          <w:rFonts w:cs="B Zar" w:hint="cs"/>
          <w:sz w:val="30"/>
          <w:szCs w:val="28"/>
          <w:rtl/>
          <w:lang w:bidi="fa-IR"/>
        </w:rPr>
        <w:t xml:space="preserve">، </w:t>
      </w:r>
      <w:r w:rsidRPr="00CA0E92">
        <w:rPr>
          <w:rFonts w:cs="B Zar" w:hint="cs"/>
          <w:sz w:val="30"/>
          <w:szCs w:val="28"/>
          <w:rtl/>
          <w:lang w:bidi="fa-IR"/>
        </w:rPr>
        <w:t>معتقد شده که شناخت راوی بستگی به بررسی روایاتش دارد نه فقط توجه به سخنان علمای جرح و تعدیل در بارة وی.</w:t>
      </w:r>
    </w:p>
    <w:p w:rsidR="0077383E" w:rsidRPr="00CA0E92" w:rsidRDefault="00BF7EB1" w:rsidP="0077383E">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از جمله علامت‌های ضعف راوی</w:t>
      </w:r>
      <w:r w:rsidR="00170169">
        <w:rPr>
          <w:rFonts w:cs="B Zar" w:hint="cs"/>
          <w:sz w:val="30"/>
          <w:szCs w:val="28"/>
          <w:rtl/>
          <w:lang w:bidi="fa-IR"/>
        </w:rPr>
        <w:t xml:space="preserve">، </w:t>
      </w:r>
      <w:r w:rsidR="0077383E" w:rsidRPr="00CA0E92">
        <w:rPr>
          <w:rFonts w:cs="B Zar" w:hint="cs"/>
          <w:sz w:val="30"/>
          <w:szCs w:val="28"/>
          <w:rtl/>
          <w:lang w:bidi="fa-IR"/>
        </w:rPr>
        <w:t>روایت‌کردن احادیث خرافی و منکَر است؛ ازاین رو</w:t>
      </w:r>
      <w:r w:rsidR="00170169">
        <w:rPr>
          <w:rFonts w:cs="B Zar" w:hint="cs"/>
          <w:sz w:val="30"/>
          <w:szCs w:val="28"/>
          <w:rtl/>
          <w:lang w:bidi="fa-IR"/>
        </w:rPr>
        <w:t xml:space="preserve">، </w:t>
      </w:r>
      <w:r w:rsidR="0077383E" w:rsidRPr="00CA0E92">
        <w:rPr>
          <w:rFonts w:cs="B Zar" w:hint="cs"/>
          <w:sz w:val="30"/>
          <w:szCs w:val="28"/>
          <w:rtl/>
          <w:lang w:bidi="fa-IR"/>
        </w:rPr>
        <w:t>برقعی کسی چون «علی بن ابراهیم قمی» را که «تفسیر قمی» معروف</w:t>
      </w:r>
      <w:r w:rsidR="00170169">
        <w:rPr>
          <w:rFonts w:cs="B Zar" w:hint="cs"/>
          <w:sz w:val="30"/>
          <w:szCs w:val="28"/>
          <w:rtl/>
          <w:lang w:bidi="fa-IR"/>
        </w:rPr>
        <w:t xml:space="preserve">، </w:t>
      </w:r>
      <w:r w:rsidR="0077383E" w:rsidRPr="00CA0E92">
        <w:rPr>
          <w:rFonts w:cs="B Zar" w:hint="cs"/>
          <w:sz w:val="30"/>
          <w:szCs w:val="28"/>
          <w:rtl/>
          <w:lang w:bidi="fa-IR"/>
        </w:rPr>
        <w:t>بدو منسوب است</w:t>
      </w:r>
      <w:r w:rsidR="00170169">
        <w:rPr>
          <w:rFonts w:cs="B Zar" w:hint="cs"/>
          <w:sz w:val="30"/>
          <w:szCs w:val="28"/>
          <w:rtl/>
          <w:lang w:bidi="fa-IR"/>
        </w:rPr>
        <w:t xml:space="preserve">، </w:t>
      </w:r>
      <w:r w:rsidR="0077383E" w:rsidRPr="00CA0E92">
        <w:rPr>
          <w:rFonts w:cs="B Zar" w:hint="cs"/>
          <w:sz w:val="30"/>
          <w:szCs w:val="28"/>
          <w:rtl/>
          <w:lang w:bidi="fa-IR"/>
        </w:rPr>
        <w:t>تضعیف می‌کند</w:t>
      </w:r>
      <w:r w:rsidR="00170169">
        <w:rPr>
          <w:rFonts w:cs="B Zar" w:hint="cs"/>
          <w:sz w:val="30"/>
          <w:szCs w:val="28"/>
          <w:rtl/>
          <w:lang w:bidi="fa-IR"/>
        </w:rPr>
        <w:t xml:space="preserve">، </w:t>
      </w:r>
      <w:r w:rsidR="0077383E" w:rsidRPr="00CA0E92">
        <w:rPr>
          <w:rFonts w:cs="B Zar" w:hint="cs"/>
          <w:sz w:val="30"/>
          <w:szCs w:val="28"/>
          <w:rtl/>
          <w:lang w:bidi="fa-IR"/>
        </w:rPr>
        <w:t>چرا که وی در تفسیرخود</w:t>
      </w:r>
      <w:r w:rsidR="00170169">
        <w:rPr>
          <w:rFonts w:cs="B Zar" w:hint="cs"/>
          <w:sz w:val="30"/>
          <w:szCs w:val="28"/>
          <w:rtl/>
          <w:lang w:bidi="fa-IR"/>
        </w:rPr>
        <w:t xml:space="preserve">، </w:t>
      </w:r>
      <w:r w:rsidR="0077383E" w:rsidRPr="00CA0E92">
        <w:rPr>
          <w:rFonts w:cs="B Zar" w:hint="cs"/>
          <w:sz w:val="30"/>
          <w:szCs w:val="28"/>
          <w:rtl/>
          <w:lang w:bidi="fa-IR"/>
        </w:rPr>
        <w:t>احادیث و روایات خرافی و غلوآمیز و مخالف قرآن و عقل روایت کرده است.</w:t>
      </w:r>
    </w:p>
    <w:p w:rsidR="0077383E" w:rsidRDefault="0077383E" w:rsidP="001608A0">
      <w:pPr>
        <w:jc w:val="both"/>
        <w:rPr>
          <w:rFonts w:cs="B Zar" w:hint="cs"/>
          <w:sz w:val="30"/>
          <w:szCs w:val="28"/>
          <w:rtl/>
          <w:lang w:bidi="fa-IR"/>
        </w:rPr>
      </w:pPr>
      <w:r w:rsidRPr="00CA0E92">
        <w:rPr>
          <w:rFonts w:cs="B Zar" w:hint="cs"/>
          <w:sz w:val="30"/>
          <w:szCs w:val="28"/>
          <w:rtl/>
          <w:lang w:bidi="fa-IR"/>
        </w:rPr>
        <w:t xml:space="preserve">    از دیدگاه علامه برقعی</w:t>
      </w:r>
      <w:r w:rsidR="00170169">
        <w:rPr>
          <w:rFonts w:cs="B Zar" w:hint="cs"/>
          <w:sz w:val="30"/>
          <w:szCs w:val="28"/>
          <w:rtl/>
          <w:lang w:bidi="fa-IR"/>
        </w:rPr>
        <w:t xml:space="preserve">، </w:t>
      </w:r>
      <w:r w:rsidRPr="00CA0E92">
        <w:rPr>
          <w:rFonts w:cs="B Zar" w:hint="cs"/>
          <w:sz w:val="30"/>
          <w:szCs w:val="28"/>
          <w:rtl/>
          <w:lang w:bidi="fa-IR"/>
        </w:rPr>
        <w:t>ائمه(ع) از سوی هردو دستة دشمنان (که منتظر فرصت بودند) و اطرافیانشان(که جاهل وغالی بودند) به یک اندازه مورد آزار و ستم واقع شدند. بنابراین</w:t>
      </w:r>
      <w:r w:rsidR="00170169">
        <w:rPr>
          <w:rFonts w:cs="B Zar" w:hint="cs"/>
          <w:sz w:val="30"/>
          <w:szCs w:val="28"/>
          <w:rtl/>
          <w:lang w:bidi="fa-IR"/>
        </w:rPr>
        <w:t xml:space="preserve">، </w:t>
      </w:r>
      <w:r w:rsidRPr="00CA0E92">
        <w:rPr>
          <w:rFonts w:cs="B Zar" w:hint="cs"/>
          <w:sz w:val="30"/>
          <w:szCs w:val="28"/>
          <w:rtl/>
          <w:lang w:bidi="fa-IR"/>
        </w:rPr>
        <w:t>راهی جز نقد متن و تخلیص مضمون حدیث وجود ندارد. اما گفتنی است که برقعی چیزی بر معیارهای نقد متن که علمای حدیث و درایة امامیه قبلاً آنها را ذکر کرده‌اند</w:t>
      </w:r>
      <w:r w:rsidR="00170169">
        <w:rPr>
          <w:rFonts w:cs="B Zar" w:hint="cs"/>
          <w:sz w:val="30"/>
          <w:szCs w:val="28"/>
          <w:rtl/>
          <w:lang w:bidi="fa-IR"/>
        </w:rPr>
        <w:t xml:space="preserve">، </w:t>
      </w:r>
      <w:r w:rsidRPr="00CA0E92">
        <w:rPr>
          <w:rFonts w:cs="B Zar" w:hint="cs"/>
          <w:sz w:val="30"/>
          <w:szCs w:val="28"/>
          <w:rtl/>
          <w:lang w:bidi="fa-IR"/>
        </w:rPr>
        <w:t>نیفزوده است</w:t>
      </w:r>
      <w:r w:rsidR="00170169">
        <w:rPr>
          <w:rFonts w:cs="B Zar" w:hint="cs"/>
          <w:sz w:val="30"/>
          <w:szCs w:val="28"/>
          <w:rtl/>
          <w:lang w:bidi="fa-IR"/>
        </w:rPr>
        <w:t xml:space="preserve">، </w:t>
      </w:r>
      <w:r w:rsidRPr="00CA0E92">
        <w:rPr>
          <w:rFonts w:cs="B Zar" w:hint="cs"/>
          <w:sz w:val="30"/>
          <w:szCs w:val="28"/>
          <w:rtl/>
          <w:lang w:bidi="fa-IR"/>
        </w:rPr>
        <w:t>معیارهایی چون</w:t>
      </w:r>
      <w:r w:rsidR="002721D2">
        <w:rPr>
          <w:rFonts w:cs="B Zar" w:hint="cs"/>
          <w:sz w:val="30"/>
          <w:szCs w:val="28"/>
          <w:rtl/>
          <w:lang w:bidi="fa-IR"/>
        </w:rPr>
        <w:t xml:space="preserve">: </w:t>
      </w:r>
      <w:r w:rsidRPr="00CA0E92">
        <w:rPr>
          <w:rFonts w:cs="B Zar" w:hint="cs"/>
          <w:sz w:val="30"/>
          <w:szCs w:val="28"/>
          <w:rtl/>
          <w:lang w:bidi="fa-IR"/>
        </w:rPr>
        <w:t>مخالفت با صریح قرآن یا مفهوم آن</w:t>
      </w:r>
      <w:r w:rsidR="00170169">
        <w:rPr>
          <w:rFonts w:cs="B Zar" w:hint="cs"/>
          <w:sz w:val="30"/>
          <w:szCs w:val="28"/>
          <w:rtl/>
          <w:lang w:bidi="fa-IR"/>
        </w:rPr>
        <w:t xml:space="preserve">، </w:t>
      </w:r>
      <w:r w:rsidRPr="00CA0E92">
        <w:rPr>
          <w:rFonts w:cs="B Zar" w:hint="cs"/>
          <w:sz w:val="30"/>
          <w:szCs w:val="28"/>
          <w:rtl/>
          <w:lang w:bidi="fa-IR"/>
        </w:rPr>
        <w:t>یا مخالفت با سنت قطعی یا حقایق تاریخ</w:t>
      </w:r>
      <w:r w:rsidR="00170169">
        <w:rPr>
          <w:rFonts w:cs="B Zar" w:hint="cs"/>
          <w:sz w:val="30"/>
          <w:szCs w:val="28"/>
          <w:rtl/>
          <w:lang w:bidi="fa-IR"/>
        </w:rPr>
        <w:t xml:space="preserve">، </w:t>
      </w:r>
      <w:r w:rsidRPr="00CA0E92">
        <w:rPr>
          <w:rFonts w:cs="B Zar" w:hint="cs"/>
          <w:sz w:val="30"/>
          <w:szCs w:val="28"/>
          <w:rtl/>
          <w:lang w:bidi="fa-IR"/>
        </w:rPr>
        <w:t>یا مخالفت با عقل صریح و سلیم</w:t>
      </w:r>
      <w:r w:rsidR="00170169">
        <w:rPr>
          <w:rFonts w:cs="B Zar" w:hint="cs"/>
          <w:sz w:val="30"/>
          <w:szCs w:val="28"/>
          <w:rtl/>
          <w:lang w:bidi="fa-IR"/>
        </w:rPr>
        <w:t xml:space="preserve">، </w:t>
      </w:r>
      <w:r w:rsidRPr="00CA0E92">
        <w:rPr>
          <w:rFonts w:cs="B Zar" w:hint="cs"/>
          <w:sz w:val="30"/>
          <w:szCs w:val="28"/>
          <w:rtl/>
          <w:lang w:bidi="fa-IR"/>
        </w:rPr>
        <w:t>یا مخالفت با قواعد و اصول اخلاق</w:t>
      </w:r>
      <w:r w:rsidR="00170169">
        <w:rPr>
          <w:rFonts w:cs="B Zar" w:hint="cs"/>
          <w:sz w:val="30"/>
          <w:szCs w:val="28"/>
          <w:rtl/>
          <w:lang w:bidi="fa-IR"/>
        </w:rPr>
        <w:t xml:space="preserve">، </w:t>
      </w:r>
      <w:r w:rsidRPr="00CA0E92">
        <w:rPr>
          <w:rFonts w:cs="B Zar" w:hint="cs"/>
          <w:sz w:val="30"/>
          <w:szCs w:val="28"/>
          <w:rtl/>
          <w:lang w:bidi="fa-IR"/>
        </w:rPr>
        <w:t>یا مخالفت با اصول علمی مسلم</w:t>
      </w:r>
      <w:r w:rsidR="00170169">
        <w:rPr>
          <w:rFonts w:cs="B Zar" w:hint="cs"/>
          <w:sz w:val="30"/>
          <w:szCs w:val="28"/>
          <w:rtl/>
          <w:lang w:bidi="fa-IR"/>
        </w:rPr>
        <w:t xml:space="preserve">، </w:t>
      </w:r>
      <w:r w:rsidRPr="00CA0E92">
        <w:rPr>
          <w:rFonts w:cs="B Zar" w:hint="cs"/>
          <w:sz w:val="30"/>
          <w:szCs w:val="28"/>
          <w:rtl/>
          <w:lang w:bidi="fa-IR"/>
        </w:rPr>
        <w:t>یا عدم نقل خبر مگر توسط تعداد بسیار کمی از راویان</w:t>
      </w:r>
      <w:r w:rsidR="00170169">
        <w:rPr>
          <w:rFonts w:cs="B Zar" w:hint="cs"/>
          <w:sz w:val="30"/>
          <w:szCs w:val="28"/>
          <w:rtl/>
          <w:lang w:bidi="fa-IR"/>
        </w:rPr>
        <w:t xml:space="preserve">، </w:t>
      </w:r>
      <w:r w:rsidRPr="00CA0E92">
        <w:rPr>
          <w:rFonts w:cs="B Zar" w:hint="cs"/>
          <w:sz w:val="30"/>
          <w:szCs w:val="28"/>
          <w:rtl/>
          <w:lang w:bidi="fa-IR"/>
        </w:rPr>
        <w:t>با وجود انگیزه‌های فراوان برای نقل آن؛ یا</w:t>
      </w:r>
      <w:r w:rsidRPr="0077383E">
        <w:rPr>
          <w:rFonts w:cs="B Lotus" w:hint="cs"/>
          <w:sz w:val="28"/>
          <w:szCs w:val="28"/>
          <w:rtl/>
          <w:lang w:bidi="fa-IR"/>
        </w:rPr>
        <w:t xml:space="preserve"> </w:t>
      </w:r>
      <w:r w:rsidR="001608A0" w:rsidRPr="00CA0E92">
        <w:rPr>
          <w:rFonts w:cs="B Zar" w:hint="cs"/>
          <w:sz w:val="30"/>
          <w:szCs w:val="28"/>
          <w:rtl/>
          <w:lang w:bidi="fa-IR"/>
        </w:rPr>
        <w:t>ذکر</w:t>
      </w:r>
      <w:r w:rsidRPr="00CA0E92">
        <w:rPr>
          <w:rFonts w:cs="B Zar" w:hint="cs"/>
          <w:sz w:val="30"/>
          <w:szCs w:val="28"/>
          <w:rtl/>
          <w:lang w:bidi="fa-IR"/>
        </w:rPr>
        <w:t>ثوا</w:t>
      </w:r>
      <w:r w:rsidR="001608A0" w:rsidRPr="00CA0E92">
        <w:rPr>
          <w:rFonts w:cs="B Zar" w:hint="cs"/>
          <w:sz w:val="30"/>
          <w:szCs w:val="28"/>
          <w:rtl/>
          <w:lang w:bidi="fa-IR"/>
        </w:rPr>
        <w:t>ب‌های بسیار زیاد و</w:t>
      </w:r>
      <w:r w:rsidRPr="00CA0E92">
        <w:rPr>
          <w:rFonts w:cs="B Zar" w:hint="cs"/>
          <w:sz w:val="30"/>
          <w:szCs w:val="28"/>
          <w:rtl/>
          <w:lang w:bidi="fa-IR"/>
        </w:rPr>
        <w:t>مجازات بسیارسخت برای یک عمل کوچک و ناچیز</w:t>
      </w:r>
      <w:r w:rsidR="0070413D">
        <w:rPr>
          <w:rFonts w:cs="B Zar" w:hint="cs"/>
          <w:sz w:val="30"/>
          <w:szCs w:val="28"/>
          <w:rtl/>
          <w:lang w:bidi="fa-IR"/>
        </w:rPr>
        <w:t>!</w:t>
      </w:r>
      <w:r w:rsidRPr="00CA0E92">
        <w:rPr>
          <w:rFonts w:cs="B Zar" w:hint="cs"/>
          <w:sz w:val="30"/>
          <w:szCs w:val="28"/>
          <w:rtl/>
          <w:lang w:bidi="fa-IR"/>
        </w:rPr>
        <w:t xml:space="preserve"> آری</w:t>
      </w:r>
      <w:r w:rsidR="00170169">
        <w:rPr>
          <w:rFonts w:cs="B Zar" w:hint="cs"/>
          <w:sz w:val="30"/>
          <w:szCs w:val="28"/>
          <w:rtl/>
          <w:lang w:bidi="fa-IR"/>
        </w:rPr>
        <w:t xml:space="preserve">، </w:t>
      </w:r>
      <w:r w:rsidRPr="00CA0E92">
        <w:rPr>
          <w:rFonts w:cs="B Zar" w:hint="cs"/>
          <w:sz w:val="30"/>
          <w:szCs w:val="28"/>
          <w:rtl/>
          <w:lang w:bidi="fa-IR"/>
        </w:rPr>
        <w:t>با در نظرگرفتن اندیشة برقعی</w:t>
      </w:r>
      <w:r w:rsidR="00170169">
        <w:rPr>
          <w:rFonts w:cs="B Zar" w:hint="cs"/>
          <w:sz w:val="30"/>
          <w:szCs w:val="28"/>
          <w:rtl/>
          <w:lang w:bidi="fa-IR"/>
        </w:rPr>
        <w:t xml:space="preserve">، </w:t>
      </w:r>
      <w:r w:rsidRPr="00CA0E92">
        <w:rPr>
          <w:rFonts w:cs="B Zar" w:hint="cs"/>
          <w:sz w:val="30"/>
          <w:szCs w:val="28"/>
          <w:rtl/>
          <w:lang w:bidi="fa-IR"/>
        </w:rPr>
        <w:t>آنچه که دچار دگرگونی می‌شود</w:t>
      </w:r>
      <w:r w:rsidR="00170169">
        <w:rPr>
          <w:rFonts w:cs="B Zar" w:hint="cs"/>
          <w:sz w:val="30"/>
          <w:szCs w:val="28"/>
          <w:rtl/>
          <w:lang w:bidi="fa-IR"/>
        </w:rPr>
        <w:t xml:space="preserve">، </w:t>
      </w:r>
      <w:r w:rsidRPr="00CA0E92">
        <w:rPr>
          <w:rFonts w:cs="B Zar" w:hint="cs"/>
          <w:sz w:val="30"/>
          <w:szCs w:val="28"/>
          <w:rtl/>
          <w:lang w:bidi="fa-IR"/>
        </w:rPr>
        <w:t>معیارهای کشف عیوب متن حدیث نیست</w:t>
      </w:r>
      <w:r w:rsidR="00170169">
        <w:rPr>
          <w:rFonts w:cs="B Zar" w:hint="cs"/>
          <w:sz w:val="30"/>
          <w:szCs w:val="28"/>
          <w:rtl/>
          <w:lang w:bidi="fa-IR"/>
        </w:rPr>
        <w:t xml:space="preserve">، </w:t>
      </w:r>
      <w:r w:rsidRPr="00CA0E92">
        <w:rPr>
          <w:rFonts w:cs="B Zar" w:hint="cs"/>
          <w:sz w:val="30"/>
          <w:szCs w:val="28"/>
          <w:rtl/>
          <w:lang w:bidi="fa-IR"/>
        </w:rPr>
        <w:t>بلکه تطبیق‌های عملی آن معیارهاست.</w:t>
      </w:r>
    </w:p>
    <w:p w:rsidR="00170169" w:rsidRPr="00CA0E92" w:rsidRDefault="00170169" w:rsidP="001608A0">
      <w:pPr>
        <w:jc w:val="both"/>
        <w:rPr>
          <w:rFonts w:cs="B Zar" w:hint="cs"/>
          <w:sz w:val="30"/>
          <w:szCs w:val="28"/>
          <w:rtl/>
          <w:lang w:bidi="fa-IR"/>
        </w:rPr>
      </w:pPr>
    </w:p>
    <w:p w:rsidR="0077383E" w:rsidRPr="0077383E" w:rsidRDefault="0077383E" w:rsidP="00170169">
      <w:pPr>
        <w:pStyle w:val="a1"/>
        <w:rPr>
          <w:rFonts w:cs="B Lotus" w:hint="cs"/>
          <w:szCs w:val="28"/>
          <w:rtl/>
        </w:rPr>
      </w:pPr>
      <w:bookmarkStart w:id="14" w:name="_Toc343632587"/>
      <w:r w:rsidRPr="0073431C">
        <w:rPr>
          <w:rFonts w:hint="cs"/>
          <w:rtl/>
        </w:rPr>
        <w:lastRenderedPageBreak/>
        <w:t>برخی ویژگی‌های شخصی که مرحوم برقعی بدانها ممتاز بود</w:t>
      </w:r>
      <w:bookmarkEnd w:id="14"/>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مایلم در پایان این مقدمه</w:t>
      </w:r>
      <w:r w:rsidR="00170169">
        <w:rPr>
          <w:rFonts w:cs="B Zar" w:hint="cs"/>
          <w:sz w:val="30"/>
          <w:szCs w:val="28"/>
          <w:rtl/>
          <w:lang w:bidi="fa-IR"/>
        </w:rPr>
        <w:t xml:space="preserve">، </w:t>
      </w:r>
      <w:r w:rsidRPr="00CA0E92">
        <w:rPr>
          <w:rFonts w:cs="B Zar" w:hint="cs"/>
          <w:sz w:val="30"/>
          <w:szCs w:val="28"/>
          <w:rtl/>
          <w:lang w:bidi="fa-IR"/>
        </w:rPr>
        <w:t>برخی صفات و ویژگی‌های شخصی مرحوم برقعی را که در خلال دیدارها و ملاقات‌هایم با او</w:t>
      </w:r>
      <w:r w:rsidR="00170169">
        <w:rPr>
          <w:rFonts w:cs="B Zar" w:hint="cs"/>
          <w:sz w:val="30"/>
          <w:szCs w:val="28"/>
          <w:rtl/>
          <w:lang w:bidi="fa-IR"/>
        </w:rPr>
        <w:t xml:space="preserve">، </w:t>
      </w:r>
      <w:r w:rsidRPr="00CA0E92">
        <w:rPr>
          <w:rFonts w:cs="B Zar" w:hint="cs"/>
          <w:sz w:val="30"/>
          <w:szCs w:val="28"/>
          <w:rtl/>
          <w:lang w:bidi="fa-IR"/>
        </w:rPr>
        <w:t>با آنها آشنا شده‌ام</w:t>
      </w:r>
      <w:r w:rsidR="00170169">
        <w:rPr>
          <w:rFonts w:cs="B Zar" w:hint="cs"/>
          <w:sz w:val="30"/>
          <w:szCs w:val="28"/>
          <w:rtl/>
          <w:lang w:bidi="fa-IR"/>
        </w:rPr>
        <w:t xml:space="preserve">، </w:t>
      </w:r>
      <w:r w:rsidRPr="00CA0E92">
        <w:rPr>
          <w:rFonts w:cs="B Zar" w:hint="cs"/>
          <w:sz w:val="30"/>
          <w:szCs w:val="28"/>
          <w:rtl/>
          <w:lang w:bidi="fa-IR"/>
        </w:rPr>
        <w:t>ذکر نمایم</w:t>
      </w:r>
      <w:r w:rsidR="00170169">
        <w:rPr>
          <w:rFonts w:cs="B Zar" w:hint="cs"/>
          <w:sz w:val="30"/>
          <w:szCs w:val="28"/>
          <w:rtl/>
          <w:lang w:bidi="fa-IR"/>
        </w:rPr>
        <w:t xml:space="preserve">، </w:t>
      </w:r>
      <w:r w:rsidRPr="00CA0E92">
        <w:rPr>
          <w:rFonts w:cs="B Zar" w:hint="cs"/>
          <w:sz w:val="30"/>
          <w:szCs w:val="28"/>
          <w:rtl/>
          <w:lang w:bidi="fa-IR"/>
        </w:rPr>
        <w:t>به علاوة ویژگی‌هایی</w:t>
      </w:r>
      <w:r w:rsidR="008558FF" w:rsidRPr="00CA0E92">
        <w:rPr>
          <w:rFonts w:cs="B Zar" w:hint="cs"/>
          <w:sz w:val="30"/>
          <w:szCs w:val="28"/>
          <w:rtl/>
          <w:lang w:bidi="fa-IR"/>
        </w:rPr>
        <w:t xml:space="preserve"> که درمیان نوشته‌های کتاب حاضر</w:t>
      </w:r>
      <w:r w:rsidR="00170169">
        <w:rPr>
          <w:rFonts w:cs="B Zar" w:hint="cs"/>
          <w:sz w:val="30"/>
          <w:szCs w:val="28"/>
          <w:rtl/>
          <w:lang w:bidi="fa-IR"/>
        </w:rPr>
        <w:t xml:space="preserve"> </w:t>
      </w:r>
      <w:r w:rsidRPr="00CA0E92">
        <w:rPr>
          <w:rFonts w:cs="B Zar" w:hint="cs"/>
          <w:sz w:val="30"/>
          <w:szCs w:val="28"/>
          <w:rtl/>
          <w:lang w:bidi="fa-IR"/>
        </w:rPr>
        <w:t>(سوانح ایام) می‌توان ملاحظه نمود.</w:t>
      </w:r>
    </w:p>
    <w:p w:rsidR="0077383E" w:rsidRPr="00CA0E92" w:rsidRDefault="0073431C" w:rsidP="0073431C">
      <w:pPr>
        <w:jc w:val="both"/>
        <w:rPr>
          <w:rFonts w:cs="B Zar" w:hint="cs"/>
          <w:sz w:val="30"/>
          <w:szCs w:val="28"/>
          <w:rtl/>
          <w:lang w:bidi="fa-IR"/>
        </w:rPr>
      </w:pPr>
      <w:r w:rsidRPr="00CA0E92">
        <w:rPr>
          <w:rFonts w:cs="B Zar" w:hint="cs"/>
          <w:sz w:val="30"/>
          <w:szCs w:val="28"/>
          <w:rtl/>
          <w:lang w:bidi="fa-IR"/>
        </w:rPr>
        <w:t xml:space="preserve">    </w:t>
      </w:r>
      <w:r w:rsidR="0077383E" w:rsidRPr="00CA0E92">
        <w:rPr>
          <w:rFonts w:cs="B Zar" w:hint="cs"/>
          <w:sz w:val="30"/>
          <w:szCs w:val="28"/>
          <w:rtl/>
          <w:lang w:bidi="fa-IR"/>
        </w:rPr>
        <w:t>مرحوم برقعی به پاره‌ای صفات کمیاب</w:t>
      </w:r>
      <w:r w:rsidR="00170169">
        <w:rPr>
          <w:rFonts w:cs="B Zar" w:hint="cs"/>
          <w:sz w:val="30"/>
          <w:szCs w:val="28"/>
          <w:rtl/>
          <w:lang w:bidi="fa-IR"/>
        </w:rPr>
        <w:t xml:space="preserve">، </w:t>
      </w:r>
      <w:r w:rsidR="0077383E" w:rsidRPr="00CA0E92">
        <w:rPr>
          <w:rFonts w:cs="B Zar" w:hint="cs"/>
          <w:sz w:val="30"/>
          <w:szCs w:val="28"/>
          <w:rtl/>
          <w:lang w:bidi="fa-IR"/>
        </w:rPr>
        <w:t>ممتاز بود که از مهم‌ترین آن</w:t>
      </w:r>
      <w:r w:rsidRPr="00CA0E92">
        <w:rPr>
          <w:rFonts w:cs="B Zar" w:hint="cs"/>
          <w:sz w:val="30"/>
          <w:szCs w:val="28"/>
          <w:rtl/>
          <w:lang w:bidi="fa-IR"/>
        </w:rPr>
        <w:t xml:space="preserve">ها صراحت و </w:t>
      </w:r>
      <w:r w:rsidR="0077383E" w:rsidRPr="00CA0E92">
        <w:rPr>
          <w:rFonts w:cs="B Zar" w:hint="cs"/>
          <w:sz w:val="30"/>
          <w:szCs w:val="28"/>
          <w:rtl/>
          <w:lang w:bidi="fa-IR"/>
        </w:rPr>
        <w:t>صداقت درگفتار و موافقت ظاهر و باطن اوست. زیرا آنچه در ق</w:t>
      </w:r>
      <w:r w:rsidRPr="00CA0E92">
        <w:rPr>
          <w:rFonts w:cs="B Zar" w:hint="cs"/>
          <w:sz w:val="30"/>
          <w:szCs w:val="28"/>
          <w:rtl/>
          <w:lang w:bidi="fa-IR"/>
        </w:rPr>
        <w:t>لبش بود بر زبانش جاری می‌شد.</w:t>
      </w:r>
      <w:r w:rsidR="0077383E" w:rsidRPr="00CA0E92">
        <w:rPr>
          <w:rFonts w:cs="B Zar" w:hint="cs"/>
          <w:sz w:val="30"/>
          <w:szCs w:val="28"/>
          <w:rtl/>
          <w:lang w:bidi="fa-IR"/>
        </w:rPr>
        <w:t>ازظاهرسازی وخودنمایی کراهت داشت و ازتملق وچاپلوسی بیزار بود</w:t>
      </w:r>
      <w:r w:rsidRPr="00124850">
        <w:rPr>
          <w:rFonts w:cs="B Zar" w:hint="cs"/>
          <w:sz w:val="6"/>
          <w:szCs w:val="6"/>
          <w:rtl/>
          <w:lang w:bidi="fa-IR"/>
        </w:rPr>
        <w:t xml:space="preserve">  </w:t>
      </w:r>
      <w:r w:rsidRPr="00CA0E92">
        <w:rPr>
          <w:rFonts w:cs="B Zar" w:hint="cs"/>
          <w:sz w:val="30"/>
          <w:szCs w:val="28"/>
          <w:rtl/>
          <w:lang w:bidi="fa-IR"/>
        </w:rPr>
        <w:t>و</w:t>
      </w:r>
      <w:r w:rsidR="0077383E" w:rsidRPr="00124850">
        <w:rPr>
          <w:rFonts w:cs="B Zar" w:hint="cs"/>
          <w:sz w:val="2"/>
          <w:szCs w:val="2"/>
          <w:rtl/>
          <w:lang w:bidi="fa-IR"/>
        </w:rPr>
        <w:t xml:space="preserve"> </w:t>
      </w:r>
      <w:r w:rsidRPr="00CA0E92">
        <w:rPr>
          <w:rFonts w:cs="B Zar" w:hint="cs"/>
          <w:sz w:val="30"/>
          <w:szCs w:val="28"/>
          <w:rtl/>
          <w:lang w:bidi="fa-IR"/>
        </w:rPr>
        <w:t>زشت‌ترین چیزها در نظر</w:t>
      </w:r>
      <w:r w:rsidR="0077383E" w:rsidRPr="00CA0E92">
        <w:rPr>
          <w:rFonts w:cs="B Zar" w:hint="cs"/>
          <w:sz w:val="30"/>
          <w:szCs w:val="28"/>
          <w:rtl/>
          <w:lang w:bidi="fa-IR"/>
        </w:rPr>
        <w:t>او سازشکاری در حق و</w:t>
      </w:r>
      <w:r w:rsidR="0077383E" w:rsidRPr="00124850">
        <w:rPr>
          <w:rFonts w:cs="B Zar" w:hint="cs"/>
          <w:sz w:val="8"/>
          <w:szCs w:val="8"/>
          <w:rtl/>
          <w:lang w:bidi="fa-IR"/>
        </w:rPr>
        <w:t xml:space="preserve"> </w:t>
      </w:r>
      <w:r w:rsidR="0077383E" w:rsidRPr="00CA0E92">
        <w:rPr>
          <w:rFonts w:cs="B Zar" w:hint="cs"/>
          <w:sz w:val="30"/>
          <w:szCs w:val="28"/>
          <w:rtl/>
          <w:lang w:bidi="fa-IR"/>
        </w:rPr>
        <w:t>کنار آمدن و بی‌تفاوتی در</w:t>
      </w:r>
      <w:r w:rsidR="0077383E" w:rsidRPr="00124850">
        <w:rPr>
          <w:rFonts w:cs="B Zar" w:hint="cs"/>
          <w:sz w:val="10"/>
          <w:szCs w:val="10"/>
          <w:rtl/>
          <w:lang w:bidi="fa-IR"/>
        </w:rPr>
        <w:t xml:space="preserve"> </w:t>
      </w:r>
      <w:r w:rsidR="0077383E" w:rsidRPr="00CA0E92">
        <w:rPr>
          <w:rFonts w:cs="B Zar" w:hint="cs"/>
          <w:sz w:val="30"/>
          <w:szCs w:val="28"/>
          <w:rtl/>
          <w:lang w:bidi="fa-IR"/>
        </w:rPr>
        <w:t>مسائل اصولی تحت هر بهانه‌ای بود</w:t>
      </w:r>
      <w:r w:rsidR="00170169">
        <w:rPr>
          <w:rFonts w:cs="B Zar" w:hint="cs"/>
          <w:sz w:val="30"/>
          <w:szCs w:val="28"/>
          <w:rtl/>
          <w:lang w:bidi="fa-IR"/>
        </w:rPr>
        <w:t xml:space="preserve">، </w:t>
      </w:r>
      <w:r w:rsidR="0077383E" w:rsidRPr="00CA0E92">
        <w:rPr>
          <w:rFonts w:cs="B Zar" w:hint="cs"/>
          <w:sz w:val="30"/>
          <w:szCs w:val="28"/>
          <w:rtl/>
          <w:lang w:bidi="fa-IR"/>
        </w:rPr>
        <w:t>ولو به بهانة نرمخویی و مدارا</w:t>
      </w:r>
      <w:r w:rsidR="0070413D">
        <w:rPr>
          <w:rFonts w:cs="B Zar" w:hint="cs"/>
          <w:sz w:val="30"/>
          <w:szCs w:val="28"/>
          <w:rtl/>
          <w:lang w:bidi="fa-IR"/>
        </w:rPr>
        <w:t>!</w:t>
      </w:r>
      <w:r w:rsidR="0077383E" w:rsidRPr="00CA0E92">
        <w:rPr>
          <w:rFonts w:cs="B Zar" w:hint="cs"/>
          <w:sz w:val="30"/>
          <w:szCs w:val="28"/>
          <w:rtl/>
          <w:lang w:bidi="fa-IR"/>
        </w:rPr>
        <w:t xml:space="preserve"> و چه بسا گاهی در این امر به حدی پا را فراتر می‌گذاشت که شاید او را به گونه‌ای تندخو جلوه می‌داد که گویا ابداً اهل مدارا نیست و تلاش نمی‌کند تا دیگران را با حکمت و موعظة حسنه و به آرامی</w:t>
      </w:r>
      <w:r w:rsidR="00170169">
        <w:rPr>
          <w:rFonts w:cs="B Zar" w:hint="cs"/>
          <w:sz w:val="30"/>
          <w:szCs w:val="28"/>
          <w:rtl/>
          <w:lang w:bidi="fa-IR"/>
        </w:rPr>
        <w:t xml:space="preserve">، </w:t>
      </w:r>
      <w:r w:rsidR="0077383E" w:rsidRPr="00CA0E92">
        <w:rPr>
          <w:rFonts w:cs="B Zar" w:hint="cs"/>
          <w:sz w:val="30"/>
          <w:szCs w:val="28"/>
          <w:rtl/>
          <w:lang w:bidi="fa-IR"/>
        </w:rPr>
        <w:t>به سخنان و افکار خویش جلب نماید. شاید خشونت‌های زندگی در دوران کودکی‌اش</w:t>
      </w:r>
      <w:r w:rsidR="00170169">
        <w:rPr>
          <w:rFonts w:cs="B Zar" w:hint="cs"/>
          <w:sz w:val="30"/>
          <w:szCs w:val="28"/>
          <w:rtl/>
          <w:lang w:bidi="fa-IR"/>
        </w:rPr>
        <w:t xml:space="preserve">، </w:t>
      </w:r>
      <w:r w:rsidR="0077383E" w:rsidRPr="00CA0E92">
        <w:rPr>
          <w:rFonts w:cs="B Zar" w:hint="cs"/>
          <w:sz w:val="30"/>
          <w:szCs w:val="28"/>
          <w:rtl/>
          <w:lang w:bidi="fa-IR"/>
        </w:rPr>
        <w:t>و بی‌مهری‌ها و اذیت‌های سختی که از سوی مخالفین (اعم از آخوندها و دیگران) متوجه وی گردیده بود</w:t>
      </w:r>
      <w:r w:rsidR="00170169">
        <w:rPr>
          <w:rFonts w:cs="B Zar" w:hint="cs"/>
          <w:sz w:val="30"/>
          <w:szCs w:val="28"/>
          <w:rtl/>
          <w:lang w:bidi="fa-IR"/>
        </w:rPr>
        <w:t xml:space="preserve">، </w:t>
      </w:r>
      <w:r w:rsidR="0077383E" w:rsidRPr="00CA0E92">
        <w:rPr>
          <w:rFonts w:cs="B Zar" w:hint="cs"/>
          <w:sz w:val="30"/>
          <w:szCs w:val="28"/>
          <w:rtl/>
          <w:lang w:bidi="fa-IR"/>
        </w:rPr>
        <w:t>این گونه در شخصیت و روحیة او تأثیر گذارده بود.</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این صراحت افراطی- که گاهی به مرز تندخویی می‌رسید- موجب کم‌شدن مریدان و شاگردان وی بود و لذا نتوانست در پیرامون خویش تعداد زیادی از پیروان را تربیت کند</w:t>
      </w:r>
      <w:r w:rsidR="00170169">
        <w:rPr>
          <w:rFonts w:cs="B Zar" w:hint="cs"/>
          <w:sz w:val="30"/>
          <w:szCs w:val="28"/>
          <w:rtl/>
          <w:lang w:bidi="fa-IR"/>
        </w:rPr>
        <w:t xml:space="preserve">، </w:t>
      </w:r>
      <w:r w:rsidRPr="00CA0E92">
        <w:rPr>
          <w:rFonts w:cs="B Zar" w:hint="cs"/>
          <w:sz w:val="30"/>
          <w:szCs w:val="28"/>
          <w:rtl/>
          <w:lang w:bidi="fa-IR"/>
        </w:rPr>
        <w:t>اما آن عده از یارانش که در ابتدا مقداری از تندمزاجی‌اش را تحمل نموده و او را عمیقاً می‌شناختند</w:t>
      </w:r>
      <w:r w:rsidR="00170169">
        <w:rPr>
          <w:rFonts w:cs="B Zar" w:hint="cs"/>
          <w:sz w:val="30"/>
          <w:szCs w:val="28"/>
          <w:rtl/>
          <w:lang w:bidi="fa-IR"/>
        </w:rPr>
        <w:t xml:space="preserve">، </w:t>
      </w:r>
      <w:r w:rsidRPr="00CA0E92">
        <w:rPr>
          <w:rFonts w:cs="B Zar" w:hint="cs"/>
          <w:sz w:val="30"/>
          <w:szCs w:val="28"/>
          <w:rtl/>
          <w:lang w:bidi="fa-IR"/>
        </w:rPr>
        <w:t>با ‌دریایی مواجه می‌شدند که از صفا</w:t>
      </w:r>
      <w:r w:rsidR="00170169">
        <w:rPr>
          <w:rFonts w:cs="B Zar" w:hint="cs"/>
          <w:sz w:val="30"/>
          <w:szCs w:val="28"/>
          <w:rtl/>
          <w:lang w:bidi="fa-IR"/>
        </w:rPr>
        <w:t xml:space="preserve">، </w:t>
      </w:r>
      <w:r w:rsidRPr="00CA0E92">
        <w:rPr>
          <w:rFonts w:cs="B Zar" w:hint="cs"/>
          <w:sz w:val="30"/>
          <w:szCs w:val="28"/>
          <w:rtl/>
          <w:lang w:bidi="fa-IR"/>
        </w:rPr>
        <w:t>محبت</w:t>
      </w:r>
      <w:r w:rsidR="00170169">
        <w:rPr>
          <w:rFonts w:cs="B Zar" w:hint="cs"/>
          <w:sz w:val="30"/>
          <w:szCs w:val="28"/>
          <w:rtl/>
          <w:lang w:bidi="fa-IR"/>
        </w:rPr>
        <w:t xml:space="preserve">، </w:t>
      </w:r>
      <w:r w:rsidRPr="00CA0E92">
        <w:rPr>
          <w:rFonts w:cs="B Zar" w:hint="cs"/>
          <w:sz w:val="30"/>
          <w:szCs w:val="28"/>
          <w:rtl/>
          <w:lang w:bidi="fa-IR"/>
        </w:rPr>
        <w:t>مهربانی</w:t>
      </w:r>
      <w:r w:rsidR="00170169">
        <w:rPr>
          <w:rFonts w:cs="B Zar" w:hint="cs"/>
          <w:sz w:val="30"/>
          <w:szCs w:val="28"/>
          <w:rtl/>
          <w:lang w:bidi="fa-IR"/>
        </w:rPr>
        <w:t xml:space="preserve">، </w:t>
      </w:r>
      <w:r w:rsidRPr="00CA0E92">
        <w:rPr>
          <w:rFonts w:cs="B Zar" w:hint="cs"/>
          <w:sz w:val="30"/>
          <w:szCs w:val="28"/>
          <w:rtl/>
          <w:lang w:bidi="fa-IR"/>
        </w:rPr>
        <w:t>دلسوزی و پاک‌سرشتی موج می‌زد.</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ازدیگر صفات او می‌توان پاکی و زهد شگفت‌آور و طمع نداشتن به مال دنیا و قناعت او به متاع اندک آن را برشمرد. علامه برقعی درحالی از دنیا رفت که چیزی از اموال دنیا نیندوخته بود</w:t>
      </w:r>
      <w:r w:rsidR="00170169">
        <w:rPr>
          <w:rFonts w:cs="B Zar" w:hint="cs"/>
          <w:sz w:val="30"/>
          <w:szCs w:val="28"/>
          <w:rtl/>
          <w:lang w:bidi="fa-IR"/>
        </w:rPr>
        <w:t xml:space="preserve">، </w:t>
      </w:r>
      <w:r w:rsidRPr="00CA0E92">
        <w:rPr>
          <w:rFonts w:cs="B Zar" w:hint="cs"/>
          <w:sz w:val="30"/>
          <w:szCs w:val="28"/>
          <w:rtl/>
          <w:lang w:bidi="fa-IR"/>
        </w:rPr>
        <w:t>با وجود آن که ده‌ها کتاب تألیف کرد که ممکن بود فروش نسخه‌های بسیار آنها ثروت فراوانی نصیب وی کند</w:t>
      </w:r>
      <w:r w:rsidR="00170169">
        <w:rPr>
          <w:rFonts w:cs="B Zar" w:hint="cs"/>
          <w:sz w:val="30"/>
          <w:szCs w:val="28"/>
          <w:rtl/>
          <w:lang w:bidi="fa-IR"/>
        </w:rPr>
        <w:t xml:space="preserve">، </w:t>
      </w:r>
      <w:r w:rsidRPr="00CA0E92">
        <w:rPr>
          <w:rFonts w:cs="B Zar" w:hint="cs"/>
          <w:sz w:val="30"/>
          <w:szCs w:val="28"/>
          <w:rtl/>
          <w:lang w:bidi="fa-IR"/>
        </w:rPr>
        <w:t>اما هدف برقعی چنین نبود!</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علامه انسانی بسیار بخشنده وکریم بود</w:t>
      </w:r>
      <w:r w:rsidR="00170169">
        <w:rPr>
          <w:rFonts w:cs="B Zar" w:hint="cs"/>
          <w:sz w:val="30"/>
          <w:szCs w:val="28"/>
          <w:rtl/>
          <w:lang w:bidi="fa-IR"/>
        </w:rPr>
        <w:t xml:space="preserve">، </w:t>
      </w:r>
      <w:r w:rsidRPr="00CA0E92">
        <w:rPr>
          <w:rFonts w:cs="B Zar" w:hint="cs"/>
          <w:sz w:val="30"/>
          <w:szCs w:val="28"/>
          <w:rtl/>
          <w:lang w:bidi="fa-IR"/>
        </w:rPr>
        <w:t>خواه ازنظر مال و مهمان‌نوازی</w:t>
      </w:r>
      <w:r w:rsidR="00170169">
        <w:rPr>
          <w:rFonts w:cs="B Zar" w:hint="cs"/>
          <w:sz w:val="30"/>
          <w:szCs w:val="28"/>
          <w:rtl/>
          <w:lang w:bidi="fa-IR"/>
        </w:rPr>
        <w:t xml:space="preserve">، </w:t>
      </w:r>
      <w:r w:rsidRPr="00CA0E92">
        <w:rPr>
          <w:rFonts w:cs="B Zar" w:hint="cs"/>
          <w:sz w:val="30"/>
          <w:szCs w:val="28"/>
          <w:rtl/>
          <w:lang w:bidi="fa-IR"/>
        </w:rPr>
        <w:t>یا از خودگذشتگی برای کمک به دیگران. هرگاه کسی هنگام ظهر یا شب به منزل وی می‌آمد</w:t>
      </w:r>
      <w:r w:rsidR="00170169">
        <w:rPr>
          <w:rFonts w:cs="B Zar" w:hint="cs"/>
          <w:sz w:val="30"/>
          <w:szCs w:val="28"/>
          <w:rtl/>
          <w:lang w:bidi="fa-IR"/>
        </w:rPr>
        <w:t xml:space="preserve">، </w:t>
      </w:r>
      <w:r w:rsidRPr="00CA0E92">
        <w:rPr>
          <w:rFonts w:cs="B Zar" w:hint="cs"/>
          <w:sz w:val="30"/>
          <w:szCs w:val="28"/>
          <w:rtl/>
          <w:lang w:bidi="fa-IR"/>
        </w:rPr>
        <w:lastRenderedPageBreak/>
        <w:t>پس ازسلام و خوش‌آمدگویی</w:t>
      </w:r>
      <w:r w:rsidR="00170169">
        <w:rPr>
          <w:rFonts w:cs="B Zar" w:hint="cs"/>
          <w:sz w:val="30"/>
          <w:szCs w:val="28"/>
          <w:rtl/>
          <w:lang w:bidi="fa-IR"/>
        </w:rPr>
        <w:t xml:space="preserve">، </w:t>
      </w:r>
      <w:r w:rsidRPr="00CA0E92">
        <w:rPr>
          <w:rFonts w:cs="B Zar" w:hint="cs"/>
          <w:sz w:val="30"/>
          <w:szCs w:val="28"/>
          <w:rtl/>
          <w:lang w:bidi="fa-IR"/>
        </w:rPr>
        <w:t xml:space="preserve">پیش از هرچیز از او می‌پرسید که </w:t>
      </w:r>
      <w:r w:rsidR="008558FF" w:rsidRPr="00CA0E92">
        <w:rPr>
          <w:rFonts w:cs="B Zar" w:hint="cs"/>
          <w:sz w:val="30"/>
          <w:szCs w:val="28"/>
          <w:rtl/>
          <w:lang w:bidi="fa-IR"/>
        </w:rPr>
        <w:t>ناهار یا شام خورده است یا نه</w:t>
      </w:r>
      <w:r w:rsidR="00170169">
        <w:rPr>
          <w:rFonts w:cs="B Zar" w:hint="cs"/>
          <w:sz w:val="30"/>
          <w:szCs w:val="28"/>
          <w:rtl/>
          <w:lang w:bidi="fa-IR"/>
        </w:rPr>
        <w:t xml:space="preserve">، </w:t>
      </w:r>
      <w:r w:rsidR="008558FF" w:rsidRPr="00CA0E92">
        <w:rPr>
          <w:rFonts w:cs="B Zar" w:hint="cs"/>
          <w:sz w:val="30"/>
          <w:szCs w:val="28"/>
          <w:rtl/>
          <w:lang w:bidi="fa-IR"/>
        </w:rPr>
        <w:t>و</w:t>
      </w:r>
      <w:r w:rsidR="008558FF" w:rsidRPr="00124850">
        <w:rPr>
          <w:rFonts w:cs="B Zar" w:hint="cs"/>
          <w:sz w:val="2"/>
          <w:szCs w:val="2"/>
          <w:rtl/>
          <w:lang w:bidi="fa-IR"/>
        </w:rPr>
        <w:t xml:space="preserve"> </w:t>
      </w:r>
      <w:r w:rsidRPr="00CA0E92">
        <w:rPr>
          <w:rFonts w:cs="B Zar" w:hint="cs"/>
          <w:sz w:val="30"/>
          <w:szCs w:val="28"/>
          <w:rtl/>
          <w:lang w:bidi="fa-IR"/>
        </w:rPr>
        <w:t>اگر جواب منفی می‌داد</w:t>
      </w:r>
      <w:r w:rsidR="00170169">
        <w:rPr>
          <w:rFonts w:cs="B Zar" w:hint="cs"/>
          <w:sz w:val="30"/>
          <w:szCs w:val="28"/>
          <w:rtl/>
          <w:lang w:bidi="fa-IR"/>
        </w:rPr>
        <w:t xml:space="preserve">، </w:t>
      </w:r>
      <w:r w:rsidRPr="00CA0E92">
        <w:rPr>
          <w:rFonts w:cs="B Zar" w:hint="cs"/>
          <w:sz w:val="30"/>
          <w:szCs w:val="28"/>
          <w:rtl/>
          <w:lang w:bidi="fa-IR"/>
        </w:rPr>
        <w:t>برقعی پیرمرد</w:t>
      </w:r>
      <w:r w:rsidR="00170169">
        <w:rPr>
          <w:rFonts w:cs="B Zar" w:hint="cs"/>
          <w:sz w:val="30"/>
          <w:szCs w:val="28"/>
          <w:rtl/>
          <w:lang w:bidi="fa-IR"/>
        </w:rPr>
        <w:t xml:space="preserve">، </w:t>
      </w:r>
      <w:r w:rsidRPr="00CA0E92">
        <w:rPr>
          <w:rFonts w:cs="B Zar" w:hint="cs"/>
          <w:sz w:val="30"/>
          <w:szCs w:val="28"/>
          <w:rtl/>
          <w:lang w:bidi="fa-IR"/>
        </w:rPr>
        <w:t>شخصاً به آشپزخانه می‌رفت و هر غذایی که موجود بود را گرم نموده و همراه میوه‌</w:t>
      </w:r>
      <w:r w:rsidR="008558FF" w:rsidRPr="00CA0E92">
        <w:rPr>
          <w:rFonts w:cs="B Zar" w:hint="cs"/>
          <w:sz w:val="30"/>
          <w:szCs w:val="28"/>
          <w:rtl/>
          <w:lang w:bidi="fa-IR"/>
        </w:rPr>
        <w:t>ای مختصر برای مهمانش می‌آورد؛ و</w:t>
      </w:r>
      <w:r w:rsidRPr="00CA0E92">
        <w:rPr>
          <w:rFonts w:cs="B Zar" w:hint="cs"/>
          <w:sz w:val="30"/>
          <w:szCs w:val="28"/>
          <w:rtl/>
          <w:lang w:bidi="fa-IR"/>
        </w:rPr>
        <w:t>چنانچه از شهر</w:t>
      </w:r>
      <w:r w:rsidRPr="00124850">
        <w:rPr>
          <w:rFonts w:cs="B Zar" w:hint="cs"/>
          <w:sz w:val="2"/>
          <w:szCs w:val="2"/>
          <w:rtl/>
          <w:lang w:bidi="fa-IR"/>
        </w:rPr>
        <w:t xml:space="preserve"> </w:t>
      </w:r>
      <w:r w:rsidRPr="00CA0E92">
        <w:rPr>
          <w:rFonts w:cs="B Zar" w:hint="cs"/>
          <w:sz w:val="30"/>
          <w:szCs w:val="28"/>
          <w:rtl/>
          <w:lang w:bidi="fa-IR"/>
        </w:rPr>
        <w:t>دیگری آمده بود</w:t>
      </w:r>
      <w:r w:rsidR="00170169">
        <w:rPr>
          <w:rFonts w:cs="B Zar" w:hint="cs"/>
          <w:sz w:val="30"/>
          <w:szCs w:val="28"/>
          <w:rtl/>
          <w:lang w:bidi="fa-IR"/>
        </w:rPr>
        <w:t xml:space="preserve">، </w:t>
      </w:r>
      <w:r w:rsidRPr="00CA0E92">
        <w:rPr>
          <w:rFonts w:cs="B Zar" w:hint="cs"/>
          <w:sz w:val="30"/>
          <w:szCs w:val="28"/>
          <w:rtl/>
          <w:lang w:bidi="fa-IR"/>
        </w:rPr>
        <w:t>از وی می‌خواست که شب را در آنجا بگذراند و خودش برای او بساط خواب فراهم می‌کرد. این رفتارها نشانه‌ای از فروتنی و عدم تکبر علامه بود.</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ازجمله دلایل روشن بر میزان فروتنی</w:t>
      </w:r>
      <w:r w:rsidR="00170169">
        <w:rPr>
          <w:rFonts w:cs="B Zar" w:hint="cs"/>
          <w:sz w:val="30"/>
          <w:szCs w:val="28"/>
          <w:rtl/>
          <w:lang w:bidi="fa-IR"/>
        </w:rPr>
        <w:t xml:space="preserve">، </w:t>
      </w:r>
      <w:r w:rsidRPr="00CA0E92">
        <w:rPr>
          <w:rFonts w:cs="B Zar" w:hint="cs"/>
          <w:sz w:val="30"/>
          <w:szCs w:val="28"/>
          <w:rtl/>
          <w:lang w:bidi="fa-IR"/>
        </w:rPr>
        <w:t>صداقت و عدم خودپسندی وی</w:t>
      </w:r>
      <w:r w:rsidR="00170169">
        <w:rPr>
          <w:rFonts w:cs="B Zar" w:hint="cs"/>
          <w:sz w:val="30"/>
          <w:szCs w:val="28"/>
          <w:rtl/>
          <w:lang w:bidi="fa-IR"/>
        </w:rPr>
        <w:t xml:space="preserve">، </w:t>
      </w:r>
      <w:r w:rsidRPr="00CA0E92">
        <w:rPr>
          <w:rFonts w:cs="B Zar" w:hint="cs"/>
          <w:sz w:val="30"/>
          <w:szCs w:val="28"/>
          <w:rtl/>
          <w:lang w:bidi="fa-IR"/>
        </w:rPr>
        <w:t>این است که علی‌رغم اجازه‌های اجتهادی که از سوی برخی مراجع تقلید داشت و به مراتب علمی بلندی دست یافته بود و پس از گذراندن ده‌ها سال درس و مطالعه و تحقیق</w:t>
      </w:r>
      <w:r w:rsidR="00170169">
        <w:rPr>
          <w:rFonts w:cs="B Zar" w:hint="cs"/>
          <w:sz w:val="30"/>
          <w:szCs w:val="28"/>
          <w:rtl/>
          <w:lang w:bidi="fa-IR"/>
        </w:rPr>
        <w:t xml:space="preserve">، </w:t>
      </w:r>
      <w:r w:rsidRPr="00CA0E92">
        <w:rPr>
          <w:rFonts w:cs="B Zar" w:hint="cs"/>
          <w:sz w:val="30"/>
          <w:szCs w:val="28"/>
          <w:rtl/>
          <w:lang w:bidi="fa-IR"/>
        </w:rPr>
        <w:t>هرگز به دانش خود مغرور نگشت و برای خویش کسر شأن نمی‌دانست که سخن کسانی را بشنود یا از کسانی بیاموزد که از لحاظ علم و سنّ</w:t>
      </w:r>
      <w:r w:rsidR="00170169">
        <w:rPr>
          <w:rFonts w:cs="B Zar" w:hint="cs"/>
          <w:sz w:val="30"/>
          <w:szCs w:val="28"/>
          <w:rtl/>
          <w:lang w:bidi="fa-IR"/>
        </w:rPr>
        <w:t xml:space="preserve">، </w:t>
      </w:r>
      <w:r w:rsidRPr="00CA0E92">
        <w:rPr>
          <w:rFonts w:cs="B Zar" w:hint="cs"/>
          <w:sz w:val="30"/>
          <w:szCs w:val="28"/>
          <w:rtl/>
          <w:lang w:bidi="fa-IR"/>
        </w:rPr>
        <w:t>بسیار کمتر از او بودند! و چنانچه سخن حقی درگفتار آنان می‌یافت</w:t>
      </w:r>
      <w:r w:rsidR="00170169">
        <w:rPr>
          <w:rFonts w:cs="B Zar" w:hint="cs"/>
          <w:sz w:val="30"/>
          <w:szCs w:val="28"/>
          <w:rtl/>
          <w:lang w:bidi="fa-IR"/>
        </w:rPr>
        <w:t xml:space="preserve">، </w:t>
      </w:r>
      <w:r w:rsidRPr="00CA0E92">
        <w:rPr>
          <w:rFonts w:cs="B Zar" w:hint="cs"/>
          <w:sz w:val="30"/>
          <w:szCs w:val="28"/>
          <w:rtl/>
          <w:lang w:bidi="fa-IR"/>
        </w:rPr>
        <w:t>دراین که عقیدة سابق خود را رها کند و سخن حق ایشان را بپذیرد</w:t>
      </w:r>
      <w:r w:rsidR="00170169">
        <w:rPr>
          <w:rFonts w:cs="B Zar" w:hint="cs"/>
          <w:sz w:val="30"/>
          <w:szCs w:val="28"/>
          <w:rtl/>
          <w:lang w:bidi="fa-IR"/>
        </w:rPr>
        <w:t xml:space="preserve">، </w:t>
      </w:r>
      <w:r w:rsidRPr="00CA0E92">
        <w:rPr>
          <w:rFonts w:cs="B Zar" w:hint="cs"/>
          <w:sz w:val="30"/>
          <w:szCs w:val="28"/>
          <w:rtl/>
          <w:lang w:bidi="fa-IR"/>
        </w:rPr>
        <w:t>لحظه‌ای درنگ نمی‌کرد. بدون آن که تعصب بورزد که مدتی از عمر خود را در راه کسب آنها صرف کرده است. اینها صفات کمیابی است که دلالت بر اخلاص او در طلب حق و پذیرش آن و بندگی محض و خالص برای خداوند متعال دارد. بدین سبب می‌بینیم که درآثاروکتب خویش از مرحوم استاد حیدرعلی قلمداران و استاد سید مصطفی حسینی طباطبایی و استاد یوسف شعار و</w:t>
      </w:r>
      <w:r w:rsidRPr="0077383E">
        <w:rPr>
          <w:rFonts w:cs="B Lotus" w:hint="cs"/>
          <w:sz w:val="28"/>
          <w:szCs w:val="28"/>
          <w:rtl/>
          <w:lang w:bidi="fa-IR"/>
        </w:rPr>
        <w:t xml:space="preserve"> </w:t>
      </w:r>
      <w:r w:rsidRPr="00CA0E92">
        <w:rPr>
          <w:rFonts w:cs="B Zar" w:hint="cs"/>
          <w:sz w:val="30"/>
          <w:szCs w:val="28"/>
          <w:rtl/>
          <w:lang w:bidi="fa-IR"/>
        </w:rPr>
        <w:t>امثال ایشان</w:t>
      </w:r>
      <w:r w:rsidR="00170169">
        <w:rPr>
          <w:rFonts w:cs="B Zar" w:hint="cs"/>
          <w:sz w:val="30"/>
          <w:szCs w:val="28"/>
          <w:rtl/>
          <w:lang w:bidi="fa-IR"/>
        </w:rPr>
        <w:t xml:space="preserve">، </w:t>
      </w:r>
      <w:r w:rsidRPr="00CA0E92">
        <w:rPr>
          <w:rFonts w:cs="B Zar" w:hint="cs"/>
          <w:sz w:val="30"/>
          <w:szCs w:val="28"/>
          <w:rtl/>
          <w:lang w:bidi="fa-IR"/>
        </w:rPr>
        <w:t>بسیار تعریف و تجلیل نموده و به برتری آنان نسبت به خویش و تأثیرپذیری از ایشان اعتراف می‌کند. نیز در پاورقی و حواشی آثار خود به مناسبت هر موضوعی</w:t>
      </w:r>
      <w:r w:rsidR="00170169">
        <w:rPr>
          <w:rFonts w:cs="B Zar" w:hint="cs"/>
          <w:sz w:val="30"/>
          <w:szCs w:val="28"/>
          <w:rtl/>
          <w:lang w:bidi="fa-IR"/>
        </w:rPr>
        <w:t xml:space="preserve">، </w:t>
      </w:r>
      <w:r w:rsidRPr="00CA0E92">
        <w:rPr>
          <w:rFonts w:cs="B Zar" w:hint="cs"/>
          <w:sz w:val="30"/>
          <w:szCs w:val="28"/>
          <w:rtl/>
          <w:lang w:bidi="fa-IR"/>
        </w:rPr>
        <w:t>از ایشان نقل قول نموده و خوانندگان را به آثار وکتاب‌های ایشان ارجاع می‌دهد؛ و به ویژه در این کار از سه کتاب مرحوم قلمداران</w:t>
      </w:r>
      <w:r w:rsidR="00170169">
        <w:rPr>
          <w:rFonts w:cs="B Zar" w:hint="cs"/>
          <w:sz w:val="30"/>
          <w:szCs w:val="28"/>
          <w:rtl/>
          <w:lang w:bidi="fa-IR"/>
        </w:rPr>
        <w:t xml:space="preserve">، </w:t>
      </w:r>
      <w:r w:rsidRPr="00CA0E92">
        <w:rPr>
          <w:rFonts w:cs="B Zar" w:hint="cs"/>
          <w:sz w:val="30"/>
          <w:szCs w:val="28"/>
          <w:rtl/>
          <w:lang w:bidi="fa-IR"/>
        </w:rPr>
        <w:t>یعنی خمس</w:t>
      </w:r>
      <w:r w:rsidR="00170169">
        <w:rPr>
          <w:rFonts w:cs="B Zar" w:hint="cs"/>
          <w:sz w:val="30"/>
          <w:szCs w:val="28"/>
          <w:rtl/>
          <w:lang w:bidi="fa-IR"/>
        </w:rPr>
        <w:t xml:space="preserve">، </w:t>
      </w:r>
      <w:r w:rsidRPr="00CA0E92">
        <w:rPr>
          <w:rFonts w:cs="B Zar" w:hint="cs"/>
          <w:sz w:val="30"/>
          <w:szCs w:val="28"/>
          <w:rtl/>
          <w:lang w:bidi="fa-IR"/>
        </w:rPr>
        <w:t>زکات و زیارت و زیارتنامه</w:t>
      </w:r>
      <w:r w:rsidR="00170169">
        <w:rPr>
          <w:rFonts w:cs="B Zar" w:hint="cs"/>
          <w:sz w:val="30"/>
          <w:szCs w:val="28"/>
          <w:rtl/>
          <w:lang w:bidi="fa-IR"/>
        </w:rPr>
        <w:t xml:space="preserve">، </w:t>
      </w:r>
      <w:r w:rsidRPr="00CA0E92">
        <w:rPr>
          <w:rFonts w:cs="B Zar" w:hint="cs"/>
          <w:sz w:val="30"/>
          <w:szCs w:val="28"/>
          <w:rtl/>
          <w:lang w:bidi="fa-IR"/>
        </w:rPr>
        <w:t>بسیار استفاده و تمجید و تجلیل نموده است. زیرا مرحوم قلمداران هیچ‌گونه گواهی اجتهاد یا تحصیلات حوزوی</w:t>
      </w:r>
      <w:r w:rsidR="00170169">
        <w:rPr>
          <w:rFonts w:cs="B Zar" w:hint="cs"/>
          <w:sz w:val="30"/>
          <w:szCs w:val="28"/>
          <w:rtl/>
          <w:lang w:bidi="fa-IR"/>
        </w:rPr>
        <w:t xml:space="preserve">، </w:t>
      </w:r>
      <w:r w:rsidRPr="00CA0E92">
        <w:rPr>
          <w:rFonts w:cs="B Zar" w:hint="cs"/>
          <w:sz w:val="30"/>
          <w:szCs w:val="28"/>
          <w:rtl/>
          <w:lang w:bidi="fa-IR"/>
        </w:rPr>
        <w:t>دانشگاهی و کلاسیک یا مکتبی نداشت و درعین حال</w:t>
      </w:r>
      <w:r w:rsidR="00170169">
        <w:rPr>
          <w:rFonts w:cs="B Zar" w:hint="cs"/>
          <w:sz w:val="30"/>
          <w:szCs w:val="28"/>
          <w:rtl/>
          <w:lang w:bidi="fa-IR"/>
        </w:rPr>
        <w:t xml:space="preserve">، </w:t>
      </w:r>
      <w:r w:rsidRPr="00CA0E92">
        <w:rPr>
          <w:rFonts w:cs="B Zar" w:hint="cs"/>
          <w:sz w:val="30"/>
          <w:szCs w:val="28"/>
          <w:rtl/>
          <w:lang w:bidi="fa-IR"/>
        </w:rPr>
        <w:t>استاد و مدیر دبیرستان و پژوهشگری دانشمند و روشنگر بود که عمرش را در مطالعه</w:t>
      </w:r>
      <w:r w:rsidR="00170169">
        <w:rPr>
          <w:rFonts w:cs="B Zar" w:hint="cs"/>
          <w:sz w:val="30"/>
          <w:szCs w:val="28"/>
          <w:rtl/>
          <w:lang w:bidi="fa-IR"/>
        </w:rPr>
        <w:t xml:space="preserve">، </w:t>
      </w:r>
      <w:r w:rsidRPr="00CA0E92">
        <w:rPr>
          <w:rFonts w:cs="B Zar" w:hint="cs"/>
          <w:sz w:val="30"/>
          <w:szCs w:val="28"/>
          <w:rtl/>
          <w:lang w:bidi="fa-IR"/>
        </w:rPr>
        <w:t>تحقیق و نوآوری در اندیشة دینی گذرانده بود!</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اینها خلقیاتی است که در نزد علمای بزرگ و مراجع</w:t>
      </w:r>
      <w:r w:rsidR="00170169">
        <w:rPr>
          <w:rFonts w:cs="B Zar" w:hint="cs"/>
          <w:sz w:val="30"/>
          <w:szCs w:val="28"/>
          <w:rtl/>
          <w:lang w:bidi="fa-IR"/>
        </w:rPr>
        <w:t xml:space="preserve">، </w:t>
      </w:r>
      <w:r w:rsidRPr="00CA0E92">
        <w:rPr>
          <w:rFonts w:cs="B Zar" w:hint="cs"/>
          <w:sz w:val="30"/>
          <w:szCs w:val="28"/>
          <w:rtl/>
          <w:lang w:bidi="fa-IR"/>
        </w:rPr>
        <w:t>کمتر یافت می‌گردد</w:t>
      </w:r>
      <w:r w:rsidR="00170169">
        <w:rPr>
          <w:rFonts w:cs="B Zar" w:hint="cs"/>
          <w:sz w:val="30"/>
          <w:szCs w:val="28"/>
          <w:rtl/>
          <w:lang w:bidi="fa-IR"/>
        </w:rPr>
        <w:t xml:space="preserve">، </w:t>
      </w:r>
      <w:r w:rsidRPr="00CA0E92">
        <w:rPr>
          <w:rFonts w:cs="B Zar" w:hint="cs"/>
          <w:sz w:val="30"/>
          <w:szCs w:val="28"/>
          <w:rtl/>
          <w:lang w:bidi="fa-IR"/>
        </w:rPr>
        <w:t>چرا که ایشان معمولاً از نقل مطلبی از دیگران</w:t>
      </w:r>
      <w:r w:rsidR="00170169">
        <w:rPr>
          <w:rFonts w:cs="B Zar" w:hint="cs"/>
          <w:sz w:val="30"/>
          <w:szCs w:val="28"/>
          <w:rtl/>
          <w:lang w:bidi="fa-IR"/>
        </w:rPr>
        <w:t xml:space="preserve">، </w:t>
      </w:r>
      <w:r w:rsidRPr="00CA0E92">
        <w:rPr>
          <w:rFonts w:cs="B Zar" w:hint="cs"/>
          <w:sz w:val="30"/>
          <w:szCs w:val="28"/>
          <w:rtl/>
          <w:lang w:bidi="fa-IR"/>
        </w:rPr>
        <w:t xml:space="preserve">به ویژه کسانی که در مرتبة پایین‌تر علمی و سنی </w:t>
      </w:r>
      <w:r w:rsidRPr="00CA0E92">
        <w:rPr>
          <w:rFonts w:cs="B Zar" w:hint="cs"/>
          <w:sz w:val="30"/>
          <w:szCs w:val="28"/>
          <w:rtl/>
          <w:lang w:bidi="fa-IR"/>
        </w:rPr>
        <w:lastRenderedPageBreak/>
        <w:t>نسبت به ایشان هستند یا این که تصریح کنند که از کتب آنان استفاده کرده‌اند</w:t>
      </w:r>
      <w:r w:rsidR="00170169">
        <w:rPr>
          <w:rFonts w:cs="B Zar" w:hint="cs"/>
          <w:sz w:val="30"/>
          <w:szCs w:val="28"/>
          <w:rtl/>
          <w:lang w:bidi="fa-IR"/>
        </w:rPr>
        <w:t xml:space="preserve">، </w:t>
      </w:r>
      <w:r w:rsidRPr="00CA0E92">
        <w:rPr>
          <w:rFonts w:cs="B Zar" w:hint="cs"/>
          <w:sz w:val="30"/>
          <w:szCs w:val="28"/>
          <w:rtl/>
          <w:lang w:bidi="fa-IR"/>
        </w:rPr>
        <w:t>خودداری می‌کنند.</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ازدیگر صفات آشکار مرحوم برقعی</w:t>
      </w:r>
      <w:r w:rsidR="00170169">
        <w:rPr>
          <w:rFonts w:cs="B Zar" w:hint="cs"/>
          <w:sz w:val="30"/>
          <w:szCs w:val="28"/>
          <w:rtl/>
          <w:lang w:bidi="fa-IR"/>
        </w:rPr>
        <w:t xml:space="preserve">، </w:t>
      </w:r>
      <w:r w:rsidRPr="00CA0E92">
        <w:rPr>
          <w:rFonts w:cs="B Zar" w:hint="cs"/>
          <w:sz w:val="30"/>
          <w:szCs w:val="28"/>
          <w:rtl/>
          <w:lang w:bidi="fa-IR"/>
        </w:rPr>
        <w:t>تداوم و جدیت او در مطالعه و تحقیق و نگارش و تألیف بود و هرگز دوست نداشت که اوقاتش را در امور سطحی و بیهوده ضایع کند</w:t>
      </w:r>
      <w:r w:rsidR="00170169">
        <w:rPr>
          <w:rFonts w:cs="B Zar" w:hint="cs"/>
          <w:sz w:val="30"/>
          <w:szCs w:val="28"/>
          <w:rtl/>
          <w:lang w:bidi="fa-IR"/>
        </w:rPr>
        <w:t xml:space="preserve">، </w:t>
      </w:r>
      <w:r w:rsidRPr="00CA0E92">
        <w:rPr>
          <w:rFonts w:cs="B Zar" w:hint="cs"/>
          <w:sz w:val="30"/>
          <w:szCs w:val="28"/>
          <w:rtl/>
          <w:lang w:bidi="fa-IR"/>
        </w:rPr>
        <w:t>بلکه بیشتر آن را - بعد ازعبادت و رفع نیازهای طبیعی بدن- یا به آموزش می‌گذراند و یا به یادگیری و مطالعه و تألیف و نیز به مراجعه به کتاب‌های سابقش و تنقیح و اصلاح آنها! پس می‌توان گفت که به طور مداوم در حال تعلیم و مطالعه و تحقیق و تألیف به سر برده است.</w:t>
      </w:r>
    </w:p>
    <w:p w:rsidR="0077383E" w:rsidRPr="00CA0E92" w:rsidRDefault="0077383E" w:rsidP="0077383E">
      <w:pPr>
        <w:jc w:val="both"/>
        <w:rPr>
          <w:rFonts w:cs="B Zar" w:hint="cs"/>
          <w:sz w:val="30"/>
          <w:szCs w:val="28"/>
          <w:rtl/>
          <w:lang w:bidi="fa-IR"/>
        </w:rPr>
      </w:pPr>
      <w:r w:rsidRPr="00CA0E92">
        <w:rPr>
          <w:rFonts w:cs="B Zar" w:hint="cs"/>
          <w:sz w:val="30"/>
          <w:szCs w:val="28"/>
          <w:rtl/>
          <w:lang w:bidi="fa-IR"/>
        </w:rPr>
        <w:t xml:space="preserve">    برقعی (ره) در ابراز سخن حق</w:t>
      </w:r>
      <w:r w:rsidR="00170169">
        <w:rPr>
          <w:rFonts w:cs="B Zar" w:hint="cs"/>
          <w:sz w:val="30"/>
          <w:szCs w:val="28"/>
          <w:rtl/>
          <w:lang w:bidi="fa-IR"/>
        </w:rPr>
        <w:t xml:space="preserve">، </w:t>
      </w:r>
      <w:r w:rsidRPr="00CA0E92">
        <w:rPr>
          <w:rFonts w:cs="B Zar" w:hint="cs"/>
          <w:sz w:val="30"/>
          <w:szCs w:val="28"/>
          <w:rtl/>
          <w:lang w:bidi="fa-IR"/>
        </w:rPr>
        <w:t>از سرزنش دیگران نمی‌هراسید</w:t>
      </w:r>
      <w:r w:rsidR="00170169">
        <w:rPr>
          <w:rFonts w:cs="B Zar" w:hint="cs"/>
          <w:sz w:val="30"/>
          <w:szCs w:val="28"/>
          <w:rtl/>
          <w:lang w:bidi="fa-IR"/>
        </w:rPr>
        <w:t xml:space="preserve">، </w:t>
      </w:r>
      <w:r w:rsidRPr="00CA0E92">
        <w:rPr>
          <w:rFonts w:cs="B Zar" w:hint="cs"/>
          <w:sz w:val="30"/>
          <w:szCs w:val="28"/>
          <w:rtl/>
          <w:lang w:bidi="fa-IR"/>
        </w:rPr>
        <w:t>بلکه بدون ترس از اذیت و آزار مخالفان که دائماً بدو می‌رسید</w:t>
      </w:r>
      <w:r w:rsidR="00170169">
        <w:rPr>
          <w:rFonts w:cs="B Zar" w:hint="cs"/>
          <w:sz w:val="30"/>
          <w:szCs w:val="28"/>
          <w:rtl/>
          <w:lang w:bidi="fa-IR"/>
        </w:rPr>
        <w:t xml:space="preserve">، </w:t>
      </w:r>
      <w:r w:rsidRPr="00CA0E92">
        <w:rPr>
          <w:rFonts w:cs="B Zar" w:hint="cs"/>
          <w:sz w:val="30"/>
          <w:szCs w:val="28"/>
          <w:rtl/>
          <w:lang w:bidi="fa-IR"/>
        </w:rPr>
        <w:t>مردم را به سوی آنچه حق یافته بود دعوت می‌کرد. حتی- چنان که خود او نقل می‌کرد- در دوران حبس</w:t>
      </w:r>
      <w:r w:rsidR="00170169">
        <w:rPr>
          <w:rFonts w:cs="B Zar" w:hint="cs"/>
          <w:sz w:val="30"/>
          <w:szCs w:val="28"/>
          <w:rtl/>
          <w:lang w:bidi="fa-IR"/>
        </w:rPr>
        <w:t xml:space="preserve">، </w:t>
      </w:r>
      <w:r w:rsidRPr="00CA0E92">
        <w:rPr>
          <w:rFonts w:cs="B Zar" w:hint="cs"/>
          <w:sz w:val="30"/>
          <w:szCs w:val="28"/>
          <w:rtl/>
          <w:lang w:bidi="fa-IR"/>
        </w:rPr>
        <w:t>مأموران زندان را نیز با صراحت وشجاعت</w:t>
      </w:r>
      <w:r w:rsidR="00170169">
        <w:rPr>
          <w:rFonts w:cs="B Zar" w:hint="cs"/>
          <w:sz w:val="30"/>
          <w:szCs w:val="28"/>
          <w:rtl/>
          <w:lang w:bidi="fa-IR"/>
        </w:rPr>
        <w:t xml:space="preserve">، </w:t>
      </w:r>
      <w:r w:rsidRPr="00CA0E92">
        <w:rPr>
          <w:rFonts w:cs="B Zar" w:hint="cs"/>
          <w:sz w:val="30"/>
          <w:szCs w:val="28"/>
          <w:rtl/>
          <w:lang w:bidi="fa-IR"/>
        </w:rPr>
        <w:t>به حق دعوت می‌نمود. در خارج زندان نیز اگر در خیابان با شخصی روحانی برخورد می‌کرد</w:t>
      </w:r>
      <w:r w:rsidR="00170169">
        <w:rPr>
          <w:rFonts w:cs="B Zar" w:hint="cs"/>
          <w:sz w:val="30"/>
          <w:szCs w:val="28"/>
          <w:rtl/>
          <w:lang w:bidi="fa-IR"/>
        </w:rPr>
        <w:t xml:space="preserve">، </w:t>
      </w:r>
      <w:r w:rsidRPr="00CA0E92">
        <w:rPr>
          <w:rFonts w:cs="B Zar" w:hint="cs"/>
          <w:sz w:val="30"/>
          <w:szCs w:val="28"/>
          <w:rtl/>
          <w:lang w:bidi="fa-IR"/>
        </w:rPr>
        <w:t>او را بی‌پرده به عقاید توحیدی و پرهیز از خرافات فرا می‌خواند. مثلاً این که امام تابع دین است نه اصل دین</w:t>
      </w:r>
      <w:r w:rsidR="00170169">
        <w:rPr>
          <w:rFonts w:cs="B Zar" w:hint="cs"/>
          <w:sz w:val="30"/>
          <w:szCs w:val="28"/>
          <w:rtl/>
          <w:lang w:bidi="fa-IR"/>
        </w:rPr>
        <w:t xml:space="preserve">، </w:t>
      </w:r>
      <w:r w:rsidRPr="00CA0E92">
        <w:rPr>
          <w:rFonts w:cs="B Zar" w:hint="cs"/>
          <w:sz w:val="30"/>
          <w:szCs w:val="28"/>
          <w:rtl/>
          <w:lang w:bidi="fa-IR"/>
        </w:rPr>
        <w:t>و ائمه</w:t>
      </w:r>
      <w:r w:rsidR="00170169">
        <w:rPr>
          <w:rFonts w:cs="B Zar" w:hint="cs"/>
          <w:sz w:val="30"/>
          <w:szCs w:val="28"/>
          <w:rtl/>
          <w:lang w:bidi="fa-IR"/>
        </w:rPr>
        <w:t xml:space="preserve">، </w:t>
      </w:r>
      <w:r w:rsidRPr="00CA0E92">
        <w:rPr>
          <w:rFonts w:cs="B Zar" w:hint="cs"/>
          <w:sz w:val="30"/>
          <w:szCs w:val="28"/>
          <w:rtl/>
          <w:lang w:bidi="fa-IR"/>
        </w:rPr>
        <w:t>علمای ابراری بودند که مردم را به سوی خداوند و بندگی خالص او دعوت کردند نه به سوی خویش. دیگر این که امام در قبرش نیست</w:t>
      </w:r>
      <w:r w:rsidR="00170169">
        <w:rPr>
          <w:rFonts w:cs="B Zar" w:hint="cs"/>
          <w:sz w:val="30"/>
          <w:szCs w:val="28"/>
          <w:rtl/>
          <w:lang w:bidi="fa-IR"/>
        </w:rPr>
        <w:t xml:space="preserve">، </w:t>
      </w:r>
      <w:r w:rsidRPr="00CA0E92">
        <w:rPr>
          <w:rFonts w:cs="B Zar" w:hint="cs"/>
          <w:sz w:val="30"/>
          <w:szCs w:val="28"/>
          <w:rtl/>
          <w:lang w:bidi="fa-IR"/>
        </w:rPr>
        <w:t>بلکه در جهان دیگر است و به عالَم دنیا بازنمی‌گردد و رجعت نمی‌کند</w:t>
      </w:r>
      <w:r w:rsidR="00170169">
        <w:rPr>
          <w:rFonts w:cs="B Zar" w:hint="cs"/>
          <w:sz w:val="30"/>
          <w:szCs w:val="28"/>
          <w:rtl/>
          <w:lang w:bidi="fa-IR"/>
        </w:rPr>
        <w:t xml:space="preserve">، </w:t>
      </w:r>
      <w:r w:rsidRPr="00CA0E92">
        <w:rPr>
          <w:rFonts w:cs="B Zar" w:hint="cs"/>
          <w:sz w:val="30"/>
          <w:szCs w:val="28"/>
          <w:rtl/>
          <w:lang w:bidi="fa-IR"/>
        </w:rPr>
        <w:t>نیز نسبت به آنچه در دنیا می‌گذرد بی‌خبر است!</w:t>
      </w:r>
    </w:p>
    <w:p w:rsidR="0077383E" w:rsidRPr="00170169" w:rsidRDefault="0077383E" w:rsidP="0077383E">
      <w:pPr>
        <w:jc w:val="both"/>
        <w:rPr>
          <w:rFonts w:cs="B Zar" w:hint="cs"/>
          <w:spacing w:val="-4"/>
          <w:sz w:val="30"/>
          <w:szCs w:val="28"/>
          <w:rtl/>
          <w:lang w:bidi="fa-IR"/>
        </w:rPr>
      </w:pPr>
      <w:r w:rsidRPr="00170169">
        <w:rPr>
          <w:rFonts w:cs="B Zar" w:hint="cs"/>
          <w:spacing w:val="-4"/>
          <w:sz w:val="30"/>
          <w:szCs w:val="28"/>
          <w:rtl/>
          <w:lang w:bidi="fa-IR"/>
        </w:rPr>
        <w:t xml:space="preserve">    علامه برقعی نسبت به خانواده</w:t>
      </w:r>
      <w:r w:rsidR="00170169">
        <w:rPr>
          <w:rFonts w:cs="B Zar" w:hint="cs"/>
          <w:spacing w:val="-4"/>
          <w:sz w:val="30"/>
          <w:szCs w:val="28"/>
          <w:rtl/>
          <w:lang w:bidi="fa-IR"/>
        </w:rPr>
        <w:t xml:space="preserve">، </w:t>
      </w:r>
      <w:r w:rsidRPr="00170169">
        <w:rPr>
          <w:rFonts w:cs="B Zar" w:hint="cs"/>
          <w:spacing w:val="-4"/>
          <w:sz w:val="30"/>
          <w:szCs w:val="28"/>
          <w:rtl/>
          <w:lang w:bidi="fa-IR"/>
        </w:rPr>
        <w:t>فرزندان و نوادگان خود بسیار با محبت</w:t>
      </w:r>
      <w:r w:rsidR="00170169">
        <w:rPr>
          <w:rFonts w:cs="B Zar" w:hint="cs"/>
          <w:spacing w:val="-4"/>
          <w:sz w:val="30"/>
          <w:szCs w:val="28"/>
          <w:rtl/>
          <w:lang w:bidi="fa-IR"/>
        </w:rPr>
        <w:t xml:space="preserve">، </w:t>
      </w:r>
      <w:r w:rsidRPr="00170169">
        <w:rPr>
          <w:rFonts w:cs="B Zar" w:hint="cs"/>
          <w:spacing w:val="-4"/>
          <w:sz w:val="30"/>
          <w:szCs w:val="28"/>
          <w:rtl/>
          <w:lang w:bidi="fa-IR"/>
        </w:rPr>
        <w:t>مهربان</w:t>
      </w:r>
      <w:r w:rsidR="00170169">
        <w:rPr>
          <w:rFonts w:cs="B Zar" w:hint="cs"/>
          <w:spacing w:val="-4"/>
          <w:sz w:val="30"/>
          <w:szCs w:val="28"/>
          <w:rtl/>
          <w:lang w:bidi="fa-IR"/>
        </w:rPr>
        <w:t xml:space="preserve">، </w:t>
      </w:r>
      <w:r w:rsidRPr="00170169">
        <w:rPr>
          <w:rFonts w:cs="B Zar" w:hint="cs"/>
          <w:spacing w:val="-4"/>
          <w:sz w:val="30"/>
          <w:szCs w:val="28"/>
          <w:rtl/>
          <w:lang w:bidi="fa-IR"/>
        </w:rPr>
        <w:t>دلسوز و سخت خواستار هدایت ایشان به سوی حق و صواب</w:t>
      </w:r>
      <w:r w:rsidR="00170169">
        <w:rPr>
          <w:rFonts w:cs="B Zar" w:hint="cs"/>
          <w:spacing w:val="-4"/>
          <w:sz w:val="30"/>
          <w:szCs w:val="28"/>
          <w:rtl/>
          <w:lang w:bidi="fa-IR"/>
        </w:rPr>
        <w:t xml:space="preserve">، </w:t>
      </w:r>
      <w:r w:rsidRPr="00170169">
        <w:rPr>
          <w:rFonts w:cs="B Zar" w:hint="cs"/>
          <w:spacing w:val="-4"/>
          <w:sz w:val="30"/>
          <w:szCs w:val="28"/>
          <w:rtl/>
          <w:lang w:bidi="fa-IR"/>
        </w:rPr>
        <w:t>و دوری آنان از هر بدعت و عمل و عقیدة شرک‌آلود بود و هیچ‌گاه از دعوت ایشان به حق و راستی خسته نمی‌شد و دست نمی‌کشید.</w:t>
      </w:r>
    </w:p>
    <w:p w:rsidR="0077383E" w:rsidRPr="00CA0E92" w:rsidRDefault="0077383E" w:rsidP="001608A0">
      <w:pPr>
        <w:ind w:firstLine="284"/>
        <w:jc w:val="both"/>
        <w:rPr>
          <w:rFonts w:cs="B Zar" w:hint="cs"/>
          <w:sz w:val="30"/>
          <w:szCs w:val="28"/>
          <w:rtl/>
          <w:lang w:bidi="fa-IR"/>
        </w:rPr>
      </w:pPr>
      <w:r w:rsidRPr="00CA0E92">
        <w:rPr>
          <w:rFonts w:cs="B Zar" w:hint="cs"/>
          <w:sz w:val="30"/>
          <w:szCs w:val="28"/>
          <w:rtl/>
          <w:lang w:bidi="fa-IR"/>
        </w:rPr>
        <w:t>باری</w:t>
      </w:r>
      <w:r w:rsidR="00170169">
        <w:rPr>
          <w:rFonts w:cs="B Zar" w:hint="cs"/>
          <w:sz w:val="30"/>
          <w:szCs w:val="28"/>
          <w:rtl/>
          <w:lang w:bidi="fa-IR"/>
        </w:rPr>
        <w:t xml:space="preserve">، </w:t>
      </w:r>
      <w:r w:rsidRPr="00CA0E92">
        <w:rPr>
          <w:rFonts w:cs="B Zar" w:hint="cs"/>
          <w:sz w:val="30"/>
          <w:szCs w:val="28"/>
          <w:rtl/>
          <w:lang w:bidi="fa-IR"/>
        </w:rPr>
        <w:t>این مقدمه را که دربارة علامه برقعی وافکار واخلاق وی بود</w:t>
      </w:r>
      <w:r w:rsidR="00170169">
        <w:rPr>
          <w:rFonts w:cs="B Zar" w:hint="cs"/>
          <w:sz w:val="30"/>
          <w:szCs w:val="28"/>
          <w:rtl/>
          <w:lang w:bidi="fa-IR"/>
        </w:rPr>
        <w:t xml:space="preserve">، </w:t>
      </w:r>
      <w:r w:rsidRPr="00CA0E92">
        <w:rPr>
          <w:rFonts w:cs="B Zar" w:hint="cs"/>
          <w:sz w:val="30"/>
          <w:szCs w:val="28"/>
          <w:rtl/>
          <w:lang w:bidi="fa-IR"/>
        </w:rPr>
        <w:t>دراینجا خاتمه می‌دهم؛ اما مایلم که پیش از پایان</w:t>
      </w:r>
      <w:r w:rsidR="00170169">
        <w:rPr>
          <w:rFonts w:cs="B Zar" w:hint="cs"/>
          <w:sz w:val="30"/>
          <w:szCs w:val="28"/>
          <w:rtl/>
          <w:lang w:bidi="fa-IR"/>
        </w:rPr>
        <w:t xml:space="preserve">، </w:t>
      </w:r>
      <w:r w:rsidRPr="00CA0E92">
        <w:rPr>
          <w:rFonts w:cs="B Zar" w:hint="cs"/>
          <w:sz w:val="30"/>
          <w:szCs w:val="28"/>
          <w:rtl/>
          <w:lang w:bidi="fa-IR"/>
        </w:rPr>
        <w:t>به این مطلب اشاره کنم که بنده در صورت لزوم و برای روشن شدن برخی موارد</w:t>
      </w:r>
      <w:r w:rsidR="00170169">
        <w:rPr>
          <w:rFonts w:cs="B Zar" w:hint="cs"/>
          <w:sz w:val="30"/>
          <w:szCs w:val="28"/>
          <w:rtl/>
          <w:lang w:bidi="fa-IR"/>
        </w:rPr>
        <w:t xml:space="preserve">، </w:t>
      </w:r>
      <w:r w:rsidRPr="00CA0E92">
        <w:rPr>
          <w:rFonts w:cs="B Zar" w:hint="cs"/>
          <w:sz w:val="30"/>
          <w:szCs w:val="28"/>
          <w:rtl/>
          <w:lang w:bidi="fa-IR"/>
        </w:rPr>
        <w:t>توضیحاتی در پاورقی آورده</w:t>
      </w:r>
      <w:r w:rsidRPr="00CA0E92">
        <w:rPr>
          <w:rFonts w:cs="B Zar" w:hint="eastAsia"/>
          <w:sz w:val="30"/>
          <w:szCs w:val="28"/>
          <w:rtl/>
          <w:lang w:bidi="fa-IR"/>
        </w:rPr>
        <w:t>‌</w:t>
      </w:r>
      <w:r w:rsidRPr="00CA0E92">
        <w:rPr>
          <w:rFonts w:cs="B Zar" w:hint="cs"/>
          <w:sz w:val="30"/>
          <w:szCs w:val="28"/>
          <w:rtl/>
          <w:lang w:bidi="fa-IR"/>
        </w:rPr>
        <w:t>ام</w:t>
      </w:r>
      <w:r w:rsidR="00170169">
        <w:rPr>
          <w:rFonts w:cs="B Zar" w:hint="cs"/>
          <w:sz w:val="30"/>
          <w:szCs w:val="28"/>
          <w:rtl/>
          <w:lang w:bidi="fa-IR"/>
        </w:rPr>
        <w:t xml:space="preserve">، </w:t>
      </w:r>
      <w:r w:rsidRPr="00CA0E92">
        <w:rPr>
          <w:rFonts w:cs="B Zar" w:hint="cs"/>
          <w:sz w:val="30"/>
          <w:szCs w:val="28"/>
          <w:rtl/>
          <w:lang w:bidi="fa-IR"/>
        </w:rPr>
        <w:t>مانند</w:t>
      </w:r>
      <w:r w:rsidR="002721D2">
        <w:rPr>
          <w:rFonts w:cs="B Zar" w:hint="cs"/>
          <w:sz w:val="30"/>
          <w:szCs w:val="28"/>
          <w:rtl/>
          <w:lang w:bidi="fa-IR"/>
        </w:rPr>
        <w:t xml:space="preserve">: </w:t>
      </w:r>
      <w:r w:rsidRPr="00CA0E92">
        <w:rPr>
          <w:rFonts w:cs="B Zar" w:hint="cs"/>
          <w:sz w:val="30"/>
          <w:szCs w:val="28"/>
          <w:rtl/>
          <w:lang w:bidi="fa-IR"/>
        </w:rPr>
        <w:t>معرفی آیت الله سید محمد جواد موسوی غروی اصفهانی و شرح افکار</w:t>
      </w:r>
      <w:r w:rsidR="00170169">
        <w:rPr>
          <w:rFonts w:cs="B Zar" w:hint="cs"/>
          <w:sz w:val="30"/>
          <w:szCs w:val="28"/>
          <w:rtl/>
          <w:lang w:bidi="fa-IR"/>
        </w:rPr>
        <w:t xml:space="preserve">، </w:t>
      </w:r>
      <w:r w:rsidRPr="00CA0E92">
        <w:rPr>
          <w:rFonts w:cs="B Zar" w:hint="cs"/>
          <w:sz w:val="30"/>
          <w:szCs w:val="28"/>
          <w:rtl/>
          <w:lang w:bidi="fa-IR"/>
        </w:rPr>
        <w:t>فقاهت و تألیفات وی .</w:t>
      </w:r>
    </w:p>
    <w:p w:rsidR="0077383E" w:rsidRPr="00170169" w:rsidRDefault="0077383E" w:rsidP="00170169">
      <w:pPr>
        <w:jc w:val="right"/>
        <w:rPr>
          <w:rFonts w:ascii="mylotus" w:hAnsi="mylotus" w:cs="B Lotus"/>
          <w:b/>
          <w:bCs/>
          <w:sz w:val="32"/>
          <w:szCs w:val="28"/>
          <w:rtl/>
          <w:lang w:bidi="fa-IR"/>
        </w:rPr>
      </w:pPr>
      <w:r w:rsidRPr="00170169">
        <w:rPr>
          <w:rFonts w:ascii="mylotus" w:hAnsi="mylotus" w:cs="B Lotus"/>
          <w:b/>
          <w:bCs/>
          <w:sz w:val="32"/>
          <w:szCs w:val="28"/>
          <w:rtl/>
          <w:lang w:bidi="fa-IR"/>
        </w:rPr>
        <w:t>الحمد لله أوّلاً وآخراً</w:t>
      </w:r>
    </w:p>
    <w:p w:rsidR="002721D2" w:rsidRDefault="0077383E" w:rsidP="0073431C">
      <w:pPr>
        <w:widowControl w:val="0"/>
        <w:shd w:val="clear" w:color="auto" w:fill="FFFFFF"/>
        <w:spacing w:line="221" w:lineRule="auto"/>
        <w:jc w:val="center"/>
        <w:rPr>
          <w:rFonts w:ascii="IranNastaliq" w:hAnsi="IranNastaliq" w:cs="B Lotus"/>
          <w:b/>
          <w:bCs/>
          <w:color w:val="000000"/>
          <w:sz w:val="32"/>
          <w:szCs w:val="28"/>
          <w:rtl/>
          <w:lang w:bidi="fa-IR"/>
        </w:rPr>
        <w:sectPr w:rsidR="002721D2" w:rsidSect="00D90428">
          <w:headerReference w:type="even" r:id="rId17"/>
          <w:headerReference w:type="default" r:id="rId18"/>
          <w:footerReference w:type="even" r:id="rId19"/>
          <w:footerReference w:type="default" r:id="rId20"/>
          <w:footnotePr>
            <w:numRestart w:val="eachPage"/>
          </w:footnotePr>
          <w:type w:val="oddPage"/>
          <w:pgSz w:w="11907" w:h="16840" w:code="9"/>
          <w:pgMar w:top="851" w:right="2495" w:bottom="4253" w:left="2041" w:header="0" w:footer="1021" w:gutter="0"/>
          <w:cols w:space="720"/>
          <w:bidi/>
          <w:rtlGutter/>
          <w:docGrid w:linePitch="326"/>
        </w:sectPr>
      </w:pPr>
      <w:r w:rsidRPr="00170169">
        <w:rPr>
          <w:rFonts w:ascii="IranNastaliq" w:hAnsi="IranNastaliq" w:cs="B Lotus" w:hint="cs"/>
          <w:b/>
          <w:bCs/>
          <w:color w:val="000000"/>
          <w:sz w:val="32"/>
          <w:szCs w:val="28"/>
          <w:rtl/>
          <w:lang w:bidi="fa-IR"/>
        </w:rPr>
        <w:t xml:space="preserve">                                                                         </w:t>
      </w:r>
      <w:r w:rsidR="00170169">
        <w:rPr>
          <w:rFonts w:ascii="IranNastaliq" w:hAnsi="IranNastaliq" w:cs="B Lotus" w:hint="cs"/>
          <w:b/>
          <w:bCs/>
          <w:color w:val="000000"/>
          <w:sz w:val="32"/>
          <w:szCs w:val="28"/>
          <w:rtl/>
          <w:lang w:bidi="fa-IR"/>
        </w:rPr>
        <w:t xml:space="preserve">  </w:t>
      </w:r>
      <w:r w:rsidRPr="00170169">
        <w:rPr>
          <w:rFonts w:ascii="IranNastaliq" w:hAnsi="IranNastaliq" w:cs="B Lotus" w:hint="cs"/>
          <w:b/>
          <w:bCs/>
          <w:color w:val="000000"/>
          <w:sz w:val="32"/>
          <w:szCs w:val="28"/>
          <w:rtl/>
          <w:lang w:bidi="fa-IR"/>
        </w:rPr>
        <w:t xml:space="preserve"> س </w:t>
      </w:r>
      <w:r w:rsidR="001608A0" w:rsidRPr="00170169">
        <w:rPr>
          <w:rFonts w:ascii="IranNastaliq" w:hAnsi="IranNastaliq" w:cs="B Lotus" w:hint="cs"/>
          <w:b/>
          <w:bCs/>
          <w:color w:val="000000"/>
          <w:sz w:val="32"/>
          <w:szCs w:val="28"/>
          <w:rtl/>
          <w:lang w:bidi="fa-IR"/>
        </w:rPr>
        <w:t>. ر</w:t>
      </w:r>
    </w:p>
    <w:p w:rsidR="00A27CDA" w:rsidRPr="00EC2A8A" w:rsidRDefault="00990479" w:rsidP="004C7FCC">
      <w:pPr>
        <w:widowControl w:val="0"/>
        <w:shd w:val="clear" w:color="auto" w:fill="FFFFFF"/>
        <w:spacing w:line="221" w:lineRule="auto"/>
        <w:jc w:val="center"/>
        <w:rPr>
          <w:rFonts w:ascii="IranNastaliq" w:hAnsi="IranNastaliq" w:cs="IranNastaliq" w:hint="cs"/>
          <w:sz w:val="16"/>
          <w:szCs w:val="16"/>
          <w:rtl/>
          <w:lang w:bidi="fa-IR"/>
        </w:rPr>
      </w:pPr>
      <w:r w:rsidRPr="00AB7575">
        <w:rPr>
          <w:rFonts w:ascii="IranNastaliq" w:hAnsi="IranNastaliq" w:cs="IranNastaliq"/>
          <w:color w:val="000000"/>
          <w:sz w:val="44"/>
          <w:szCs w:val="44"/>
          <w:rtl/>
          <w:lang w:bidi="fa-IR"/>
        </w:rPr>
        <w:lastRenderedPageBreak/>
        <w:t>بسم الله الرحمن الرحی</w:t>
      </w:r>
      <w:r w:rsidRPr="00AB7575">
        <w:rPr>
          <w:rFonts w:ascii="IranNastaliq" w:hAnsi="IranNastaliq" w:cs="IranNastaliq" w:hint="cs"/>
          <w:color w:val="000000"/>
          <w:sz w:val="44"/>
          <w:szCs w:val="44"/>
          <w:rtl/>
          <w:lang w:bidi="fa-IR"/>
        </w:rPr>
        <w:t>م</w:t>
      </w:r>
    </w:p>
    <w:p w:rsidR="00076CAE" w:rsidRPr="00D570A6" w:rsidRDefault="00781B85" w:rsidP="00EC2A8A">
      <w:pPr>
        <w:pStyle w:val="a0"/>
        <w:rPr>
          <w:rFonts w:hint="cs"/>
          <w:rtl/>
        </w:rPr>
      </w:pPr>
      <w:bookmarkStart w:id="15" w:name="_Toc343632588"/>
      <w:r w:rsidRPr="00D570A6">
        <w:rPr>
          <w:rFonts w:hint="cs"/>
          <w:rtl/>
        </w:rPr>
        <w:t>مقدمة مؤلف</w:t>
      </w:r>
      <w:bookmarkEnd w:id="15"/>
    </w:p>
    <w:p w:rsidR="00076CAE" w:rsidRPr="00435D47" w:rsidRDefault="004318B9" w:rsidP="00EC2A8A">
      <w:pPr>
        <w:pStyle w:val="a"/>
        <w:ind w:firstLine="0"/>
        <w:rPr>
          <w:rFonts w:ascii="mylotus" w:hAnsi="mylotus" w:cs="mylotus"/>
          <w:sz w:val="27"/>
          <w:szCs w:val="27"/>
          <w:rtl/>
        </w:rPr>
      </w:pPr>
      <w:r w:rsidRPr="00435D47">
        <w:rPr>
          <w:rFonts w:ascii="mylotus" w:hAnsi="mylotus" w:cs="mylotus"/>
          <w:sz w:val="27"/>
          <w:szCs w:val="27"/>
          <w:rtl/>
        </w:rPr>
        <w:t>الحمدلله الذي هدانا لهذا و ما كنا لنهتدي لولا أن هدانا الله. إلهي أنت دللتني عليك و لولا أنت لم أدر ما أنت.</w:t>
      </w:r>
      <w:r w:rsidR="00BF7EB1" w:rsidRPr="00435D47">
        <w:rPr>
          <w:rFonts w:cs="mylotus" w:hint="cs"/>
          <w:szCs w:val="27"/>
          <w:rtl/>
        </w:rPr>
        <w:t xml:space="preserve"> </w:t>
      </w:r>
      <w:r w:rsidR="0073431C" w:rsidRPr="00435D47">
        <w:rPr>
          <w:rFonts w:cs="B Lotus" w:hint="cs"/>
          <w:rtl/>
        </w:rPr>
        <w:t xml:space="preserve"> </w:t>
      </w:r>
      <w:r w:rsidR="00076CAE" w:rsidRPr="00435D47">
        <w:rPr>
          <w:rFonts w:cs="B Lotus"/>
          <w:rtl/>
        </w:rPr>
        <w:t xml:space="preserve">حمد و سپاس خدايي را كه به اين ناچيز </w:t>
      </w:r>
      <w:r w:rsidRPr="00435D47">
        <w:rPr>
          <w:rFonts w:cs="B Lotus" w:hint="cs"/>
          <w:rtl/>
        </w:rPr>
        <w:t xml:space="preserve">درک </w:t>
      </w:r>
      <w:r w:rsidR="00076CAE" w:rsidRPr="00435D47">
        <w:rPr>
          <w:rFonts w:cs="B Lotus"/>
          <w:rtl/>
        </w:rPr>
        <w:t>تم</w:t>
      </w:r>
      <w:r w:rsidRPr="00435D47">
        <w:rPr>
          <w:rFonts w:cs="B Lotus" w:hint="cs"/>
          <w:rtl/>
        </w:rPr>
        <w:t>ی</w:t>
      </w:r>
      <w:r w:rsidR="00076CAE" w:rsidRPr="00435D47">
        <w:rPr>
          <w:rFonts w:cs="B Lotus"/>
          <w:rtl/>
        </w:rPr>
        <w:t>يز حق و باطل داد و ما را ب</w:t>
      </w:r>
      <w:r w:rsidR="0073431C" w:rsidRPr="00435D47">
        <w:rPr>
          <w:rFonts w:cs="B Lotus" w:hint="cs"/>
          <w:rtl/>
        </w:rPr>
        <w:t>ـ</w:t>
      </w:r>
      <w:r w:rsidR="00076CAE" w:rsidRPr="00435D47">
        <w:rPr>
          <w:rFonts w:cs="B Lotus"/>
          <w:rtl/>
        </w:rPr>
        <w:t>ه س</w:t>
      </w:r>
      <w:r w:rsidR="0073431C" w:rsidRPr="00435D47">
        <w:rPr>
          <w:rFonts w:cs="B Lotus" w:hint="cs"/>
          <w:rtl/>
        </w:rPr>
        <w:t>ـ</w:t>
      </w:r>
      <w:r w:rsidR="00076CAE" w:rsidRPr="00435D47">
        <w:rPr>
          <w:rFonts w:cs="B Lotus"/>
          <w:rtl/>
        </w:rPr>
        <w:t>وي خود راهنمايي كرد</w:t>
      </w:r>
      <w:r w:rsidR="004F6732" w:rsidRPr="00435D47">
        <w:rPr>
          <w:rFonts w:cs="B Lotus"/>
          <w:rtl/>
        </w:rPr>
        <w:t>.</w:t>
      </w:r>
      <w:r w:rsidR="00076CAE" w:rsidRPr="00435D47">
        <w:rPr>
          <w:rFonts w:cs="B Lotus"/>
          <w:rtl/>
        </w:rPr>
        <w:t xml:space="preserve"> </w:t>
      </w:r>
      <w:r w:rsidR="00076CAE" w:rsidRPr="00435D47">
        <w:rPr>
          <w:rFonts w:ascii="mylotus" w:hAnsi="mylotus" w:cs="mylotus"/>
          <w:sz w:val="27"/>
          <w:szCs w:val="27"/>
          <w:rtl/>
        </w:rPr>
        <w:t>و درود</w:t>
      </w:r>
      <w:r w:rsidRPr="00435D47">
        <w:rPr>
          <w:rFonts w:ascii="mylotus" w:hAnsi="mylotus" w:cs="mylotus"/>
          <w:sz w:val="27"/>
          <w:szCs w:val="27"/>
          <w:rtl/>
        </w:rPr>
        <w:t xml:space="preserve">ِ </w:t>
      </w:r>
      <w:r w:rsidR="00435D47" w:rsidRPr="00435D47">
        <w:rPr>
          <w:rFonts w:ascii="mylotus" w:hAnsi="mylotus" w:cs="mylotus"/>
          <w:sz w:val="27"/>
          <w:szCs w:val="27"/>
          <w:rtl/>
        </w:rPr>
        <w:t>نا</w:t>
      </w:r>
      <w:r w:rsidR="00076CAE" w:rsidRPr="00435D47">
        <w:rPr>
          <w:rFonts w:ascii="mylotus" w:hAnsi="mylotus" w:cs="mylotus"/>
          <w:sz w:val="27"/>
          <w:szCs w:val="27"/>
          <w:rtl/>
        </w:rPr>
        <w:t>معدود بر رسول محمود محمد مصطفي صلي الله عليه و علي آله و أصحابه و أتباعه الذين اتبعوه بإحسان إلي يوم لقائه</w:t>
      </w:r>
      <w:r w:rsidR="004F6732" w:rsidRPr="00435D47">
        <w:rPr>
          <w:rFonts w:ascii="mylotus" w:hAnsi="mylotus" w:cs="mylotus"/>
          <w:sz w:val="27"/>
          <w:szCs w:val="27"/>
          <w:rtl/>
        </w:rPr>
        <w:t>.</w:t>
      </w:r>
    </w:p>
    <w:p w:rsidR="00076CAE" w:rsidRPr="00E63270" w:rsidRDefault="004318B9" w:rsidP="004318B9">
      <w:pPr>
        <w:pStyle w:val="a"/>
        <w:ind w:firstLine="0"/>
      </w:pPr>
      <w:r>
        <w:rPr>
          <w:rFonts w:hint="cs"/>
          <w:rtl/>
        </w:rPr>
        <w:t xml:space="preserve">    راستش را بخواهید </w:t>
      </w:r>
      <w:r w:rsidR="00076CAE" w:rsidRPr="00E63270">
        <w:rPr>
          <w:rtl/>
        </w:rPr>
        <w:t>عده اي از دوستان و همفكر</w:t>
      </w:r>
      <w:r>
        <w:rPr>
          <w:rtl/>
        </w:rPr>
        <w:t>ان اصرار كردند كه اين حقير فقير</w:t>
      </w:r>
      <w:r w:rsidR="00076CAE" w:rsidRPr="00E63270">
        <w:rPr>
          <w:rtl/>
        </w:rPr>
        <w:t>سيد ابوالفضل ابن الرضا برقعي</w:t>
      </w:r>
      <w:r w:rsidR="00170169">
        <w:rPr>
          <w:rtl/>
        </w:rPr>
        <w:t xml:space="preserve">، </w:t>
      </w:r>
      <w:r w:rsidR="00076CAE" w:rsidRPr="00E63270">
        <w:rPr>
          <w:rtl/>
        </w:rPr>
        <w:t>شرح احوال و تاريخ زندگي خود را به رشت</w:t>
      </w:r>
      <w:r w:rsidR="00206A72">
        <w:rPr>
          <w:rtl/>
        </w:rPr>
        <w:t>ه‌ي</w:t>
      </w:r>
      <w:r w:rsidR="00076CAE" w:rsidRPr="00E63270">
        <w:rPr>
          <w:rtl/>
        </w:rPr>
        <w:t xml:space="preserve"> تحرير در آورم و عقايد خود را نيز ضمن ذكر احوال خود بنگارم تا مفتريان نتوانند پس از موتم تهمتي جعل نمايند؛ زيرا كسي كه با عقايد خرافي مقدس نمايان مبارزه كرده دشمن بسيار دارد</w:t>
      </w:r>
      <w:r w:rsidR="00170169">
        <w:rPr>
          <w:rtl/>
        </w:rPr>
        <w:t xml:space="preserve">، </w:t>
      </w:r>
      <w:r w:rsidR="00076CAE" w:rsidRPr="00E63270">
        <w:rPr>
          <w:rtl/>
        </w:rPr>
        <w:t>دشمناني كه چون كسي را مخالف عقايد خود بدانند</w:t>
      </w:r>
      <w:r w:rsidR="00170169">
        <w:rPr>
          <w:rtl/>
        </w:rPr>
        <w:t xml:space="preserve">، </w:t>
      </w:r>
      <w:r w:rsidR="00076CAE" w:rsidRPr="00E63270">
        <w:rPr>
          <w:rtl/>
        </w:rPr>
        <w:t xml:space="preserve">از هر گونه تكفير و تفسيق و تهمت دريغ ندارند و بلكه اين كارها را ثواب و مشروع </w:t>
      </w:r>
      <w:r w:rsidR="004F6732">
        <w:rPr>
          <w:rtl/>
        </w:rPr>
        <w:t>مي‌</w:t>
      </w:r>
      <w:r w:rsidR="00076CAE" w:rsidRPr="00E63270">
        <w:rPr>
          <w:rtl/>
        </w:rPr>
        <w:t>دانند</w:t>
      </w:r>
      <w:r w:rsidR="004F6732" w:rsidRPr="004F6732">
        <w:rPr>
          <w:rtl/>
        </w:rPr>
        <w:t>!!</w:t>
      </w:r>
      <w:r w:rsidR="00076CAE" w:rsidRPr="00E63270">
        <w:rPr>
          <w:rtl/>
        </w:rPr>
        <w:t xml:space="preserve"> و البته در كتب حديث نيز براي اين كار احاديثي جعل و ضبط شده است كه اگر فردي كم اطلاع آن روايات را ديده باشد </w:t>
      </w:r>
      <w:r w:rsidR="004F6732">
        <w:rPr>
          <w:rtl/>
        </w:rPr>
        <w:t>مي‌</w:t>
      </w:r>
      <w:r w:rsidR="00076CAE" w:rsidRPr="00E63270">
        <w:rPr>
          <w:rtl/>
        </w:rPr>
        <w:t>پندارد كه آنها صحيح</w:t>
      </w:r>
      <w:r w:rsidR="001E056B">
        <w:rPr>
          <w:rFonts w:hint="cs"/>
          <w:rtl/>
        </w:rPr>
        <w:t>‌</w:t>
      </w:r>
      <w:r w:rsidR="00076CAE" w:rsidRPr="00E63270">
        <w:rPr>
          <w:rtl/>
        </w:rPr>
        <w:t>اند</w:t>
      </w:r>
      <w:r w:rsidR="004F6732" w:rsidRPr="004F6732">
        <w:rPr>
          <w:rFonts w:hint="cs"/>
          <w:rtl/>
        </w:rPr>
        <w:t>!</w:t>
      </w:r>
    </w:p>
    <w:p w:rsidR="0039195D" w:rsidRPr="002721D2" w:rsidRDefault="0073431C" w:rsidP="00097EFE">
      <w:pPr>
        <w:pStyle w:val="a"/>
        <w:ind w:firstLine="0"/>
        <w:rPr>
          <w:rFonts w:hint="cs"/>
          <w:spacing w:val="-2"/>
          <w:rtl/>
        </w:rPr>
      </w:pPr>
      <w:r w:rsidRPr="002721D2">
        <w:rPr>
          <w:rFonts w:hint="cs"/>
          <w:spacing w:val="-2"/>
          <w:rtl/>
        </w:rPr>
        <w:t xml:space="preserve">    </w:t>
      </w:r>
      <w:r w:rsidR="00076CAE" w:rsidRPr="002721D2">
        <w:rPr>
          <w:spacing w:val="-2"/>
          <w:rtl/>
        </w:rPr>
        <w:t>به هر حال اين ذر</w:t>
      </w:r>
      <w:r w:rsidR="00206A72" w:rsidRPr="002721D2">
        <w:rPr>
          <w:spacing w:val="-2"/>
          <w:rtl/>
        </w:rPr>
        <w:t>ه‌ي</w:t>
      </w:r>
      <w:r w:rsidR="00076CAE" w:rsidRPr="002721D2">
        <w:rPr>
          <w:spacing w:val="-2"/>
          <w:rtl/>
        </w:rPr>
        <w:t xml:space="preserve"> بي مقدار خود را قابل ن</w:t>
      </w:r>
      <w:r w:rsidR="004F6732" w:rsidRPr="002721D2">
        <w:rPr>
          <w:spacing w:val="-2"/>
          <w:rtl/>
        </w:rPr>
        <w:t>مي‌</w:t>
      </w:r>
      <w:r w:rsidR="00076CAE" w:rsidRPr="002721D2">
        <w:rPr>
          <w:spacing w:val="-2"/>
          <w:rtl/>
        </w:rPr>
        <w:t>دانم كه تاريخ زندگاني داشته باشم</w:t>
      </w:r>
      <w:r w:rsidR="00170169" w:rsidRPr="002721D2">
        <w:rPr>
          <w:spacing w:val="-2"/>
          <w:rtl/>
        </w:rPr>
        <w:t xml:space="preserve">، </w:t>
      </w:r>
      <w:r w:rsidR="00076CAE" w:rsidRPr="002721D2">
        <w:rPr>
          <w:spacing w:val="-2"/>
          <w:rtl/>
        </w:rPr>
        <w:t>ولي براي اجابت اصرار دوستان لازم دانستم كه درخواستشان را رد نكنم</w:t>
      </w:r>
      <w:r w:rsidR="00170169" w:rsidRPr="002721D2">
        <w:rPr>
          <w:spacing w:val="-2"/>
          <w:rtl/>
        </w:rPr>
        <w:t xml:space="preserve">، </w:t>
      </w:r>
      <w:r w:rsidR="00076CAE" w:rsidRPr="002721D2">
        <w:rPr>
          <w:spacing w:val="-2"/>
          <w:rtl/>
        </w:rPr>
        <w:t>و بخشي از زندگاني ام را به اختصار برايشان بنگارم</w:t>
      </w:r>
      <w:r w:rsidR="00170169" w:rsidRPr="002721D2">
        <w:rPr>
          <w:spacing w:val="-2"/>
          <w:rtl/>
        </w:rPr>
        <w:t xml:space="preserve">، </w:t>
      </w:r>
      <w:r w:rsidR="00076CAE" w:rsidRPr="002721D2">
        <w:rPr>
          <w:spacing w:val="-2"/>
          <w:rtl/>
        </w:rPr>
        <w:t xml:space="preserve">گرچه گوشه هايي از آن را در بعضي از تأليفاتم به اشاره ذكر نموده ام و به لحاظ اهميت آنها ناگزير در اينجا نيز بعضي از آن مطالب را تكرار </w:t>
      </w:r>
      <w:r w:rsidR="004F6732" w:rsidRPr="002721D2">
        <w:rPr>
          <w:spacing w:val="-2"/>
          <w:rtl/>
        </w:rPr>
        <w:t>مي‌</w:t>
      </w:r>
      <w:r w:rsidR="00076CAE" w:rsidRPr="002721D2">
        <w:rPr>
          <w:spacing w:val="-2"/>
          <w:rtl/>
        </w:rPr>
        <w:t>كنم</w:t>
      </w:r>
      <w:r w:rsidR="004F6732" w:rsidRPr="002721D2">
        <w:rPr>
          <w:rFonts w:hint="cs"/>
          <w:spacing w:val="-2"/>
          <w:rtl/>
        </w:rPr>
        <w:t>.</w:t>
      </w:r>
      <w:bookmarkStart w:id="16" w:name="_Toc224642512"/>
    </w:p>
    <w:p w:rsidR="001E056B" w:rsidRPr="00124850" w:rsidRDefault="001E056B" w:rsidP="001E056B">
      <w:pPr>
        <w:pStyle w:val="a1"/>
        <w:rPr>
          <w:rFonts w:hint="cs"/>
          <w:sz w:val="24"/>
        </w:rPr>
      </w:pPr>
      <w:bookmarkStart w:id="17" w:name="_Toc343632589"/>
      <w:r w:rsidRPr="00124850">
        <w:rPr>
          <w:sz w:val="24"/>
          <w:rtl/>
        </w:rPr>
        <w:lastRenderedPageBreak/>
        <w:t>نسب مؤلف</w:t>
      </w:r>
      <w:bookmarkEnd w:id="16"/>
      <w:bookmarkEnd w:id="17"/>
    </w:p>
    <w:p w:rsidR="00076CAE" w:rsidRPr="00E63270" w:rsidRDefault="004318B9" w:rsidP="004318B9">
      <w:pPr>
        <w:pStyle w:val="a"/>
        <w:ind w:firstLine="0"/>
      </w:pPr>
      <w:r>
        <w:rPr>
          <w:rFonts w:hint="cs"/>
          <w:rtl/>
        </w:rPr>
        <w:t xml:space="preserve">    </w:t>
      </w:r>
      <w:r w:rsidR="00076CAE" w:rsidRPr="00E63270">
        <w:rPr>
          <w:rtl/>
        </w:rPr>
        <w:t>بدانكه نويسنده از اهل قم</w:t>
      </w:r>
      <w:r w:rsidR="00076CAE" w:rsidRPr="00CA0E92">
        <w:rPr>
          <w:rStyle w:val="FootnoteReference"/>
          <w:sz w:val="32"/>
          <w:rtl/>
        </w:rPr>
        <w:footnoteReference w:id="9"/>
      </w:r>
      <w:r w:rsidR="00076CAE" w:rsidRPr="00CA0E92">
        <w:rPr>
          <w:sz w:val="32"/>
          <w:rtl/>
        </w:rPr>
        <w:t xml:space="preserve"> </w:t>
      </w:r>
      <w:r w:rsidR="00076CAE" w:rsidRPr="00E63270">
        <w:rPr>
          <w:rtl/>
        </w:rPr>
        <w:t xml:space="preserve">و پدرانم تا سي نسل در قم بوده اند و جد اعلايم كه در قم وارد شده و توقف كرده موسي مبرقع فرزند امام محمد تقي فرزند حضرت علي بن موسي الرضا (ع) </w:t>
      </w:r>
      <w:r w:rsidR="004F6732">
        <w:rPr>
          <w:rtl/>
        </w:rPr>
        <w:t>مي‌</w:t>
      </w:r>
      <w:r w:rsidR="00076CAE" w:rsidRPr="00E63270">
        <w:rPr>
          <w:rtl/>
        </w:rPr>
        <w:t>باشد كه اكنون قبر او در قم معروف و مشهور است</w:t>
      </w:r>
      <w:r w:rsidR="00170169">
        <w:rPr>
          <w:rtl/>
        </w:rPr>
        <w:t xml:space="preserve">، </w:t>
      </w:r>
      <w:r w:rsidR="00076CAE" w:rsidRPr="00E63270">
        <w:rPr>
          <w:rtl/>
        </w:rPr>
        <w:t xml:space="preserve">و سلسه نسبم چون به موسي مبرقع </w:t>
      </w:r>
      <w:r w:rsidR="004F6732">
        <w:rPr>
          <w:rtl/>
        </w:rPr>
        <w:t>مي‌</w:t>
      </w:r>
      <w:r w:rsidR="00076CAE" w:rsidRPr="00E63270">
        <w:rPr>
          <w:rtl/>
        </w:rPr>
        <w:t xml:space="preserve">رسد ما را برقعي </w:t>
      </w:r>
      <w:r w:rsidR="004F6732">
        <w:rPr>
          <w:rtl/>
        </w:rPr>
        <w:t>مي‌</w:t>
      </w:r>
      <w:r w:rsidR="00076CAE" w:rsidRPr="00E63270">
        <w:rPr>
          <w:rtl/>
        </w:rPr>
        <w:t>گويند</w:t>
      </w:r>
      <w:r w:rsidR="00170169">
        <w:rPr>
          <w:rtl/>
        </w:rPr>
        <w:t xml:space="preserve">، </w:t>
      </w:r>
      <w:r w:rsidR="00076CAE" w:rsidRPr="00E63270">
        <w:rPr>
          <w:rtl/>
        </w:rPr>
        <w:t xml:space="preserve">و چون به حضرت رضا </w:t>
      </w:r>
      <w:r w:rsidR="004F6732">
        <w:rPr>
          <w:rtl/>
        </w:rPr>
        <w:t>مي‌</w:t>
      </w:r>
      <w:r w:rsidR="00076CAE" w:rsidRPr="00E63270">
        <w:rPr>
          <w:rtl/>
        </w:rPr>
        <w:t xml:space="preserve">رسد رضوي و يا ابن الرضا </w:t>
      </w:r>
      <w:r w:rsidR="004F6732">
        <w:rPr>
          <w:rtl/>
        </w:rPr>
        <w:t>مي‌</w:t>
      </w:r>
      <w:r w:rsidR="00076CAE" w:rsidRPr="00E63270">
        <w:rPr>
          <w:rtl/>
        </w:rPr>
        <w:t>خوانند و از همين جهت است كه شناسنام</w:t>
      </w:r>
      <w:r>
        <w:rPr>
          <w:rFonts w:hint="cs"/>
          <w:rtl/>
        </w:rPr>
        <w:t xml:space="preserve">ة </w:t>
      </w:r>
      <w:r w:rsidR="00076CAE" w:rsidRPr="00E63270">
        <w:rPr>
          <w:rtl/>
        </w:rPr>
        <w:t>خود را «ابن الرضا» گرفته ام</w:t>
      </w:r>
      <w:r w:rsidR="004F6732" w:rsidRPr="004F6732">
        <w:rPr>
          <w:rtl/>
        </w:rPr>
        <w:t>.</w:t>
      </w:r>
    </w:p>
    <w:p w:rsidR="00076CAE" w:rsidRPr="00E63270" w:rsidRDefault="004318B9" w:rsidP="00D570A6">
      <w:pPr>
        <w:pStyle w:val="a"/>
        <w:ind w:firstLine="0"/>
      </w:pPr>
      <w:r>
        <w:rPr>
          <w:rFonts w:hint="cs"/>
          <w:rtl/>
        </w:rPr>
        <w:t xml:space="preserve">    </w:t>
      </w:r>
      <w:r w:rsidR="00D570A6">
        <w:rPr>
          <w:rtl/>
        </w:rPr>
        <w:t>سلسل</w:t>
      </w:r>
      <w:r w:rsidR="00D570A6">
        <w:rPr>
          <w:rFonts w:hint="cs"/>
          <w:rtl/>
        </w:rPr>
        <w:t>ة</w:t>
      </w:r>
      <w:r w:rsidR="00076CAE" w:rsidRPr="00E63270">
        <w:rPr>
          <w:rtl/>
        </w:rPr>
        <w:t xml:space="preserve"> نسب و شجره نامه ام</w:t>
      </w:r>
      <w:r w:rsidR="00170169">
        <w:rPr>
          <w:rtl/>
        </w:rPr>
        <w:t xml:space="preserve">، </w:t>
      </w:r>
      <w:r w:rsidR="00076CAE" w:rsidRPr="00E63270">
        <w:rPr>
          <w:rtl/>
        </w:rPr>
        <w:t>چنانكه در كتب انساب و مشجرات ذكر شده و در يكي از تأليفاتم موسوم به «تراجم الرجال</w:t>
      </w:r>
      <w:r w:rsidR="00076CAE" w:rsidRPr="00CA0E92">
        <w:rPr>
          <w:rStyle w:val="FootnoteReference"/>
          <w:sz w:val="32"/>
          <w:rtl/>
        </w:rPr>
        <w:footnoteReference w:id="10"/>
      </w:r>
      <w:r w:rsidR="00076CAE" w:rsidRPr="00E63270">
        <w:rPr>
          <w:rtl/>
        </w:rPr>
        <w:t>»  نيز در باب الف نوشته ام</w:t>
      </w:r>
      <w:r w:rsidR="00170169">
        <w:rPr>
          <w:rtl/>
        </w:rPr>
        <w:t xml:space="preserve">، </w:t>
      </w:r>
      <w:r w:rsidR="00076CAE" w:rsidRPr="00E63270">
        <w:rPr>
          <w:rtl/>
        </w:rPr>
        <w:t>چنين است</w:t>
      </w:r>
      <w:r w:rsidR="002721D2">
        <w:rPr>
          <w:rtl/>
        </w:rPr>
        <w:t xml:space="preserve">: </w:t>
      </w:r>
      <w:r w:rsidR="00076CAE" w:rsidRPr="00E63270">
        <w:rPr>
          <w:rtl/>
        </w:rPr>
        <w:t>ابوالفضل بن حسن بن احمد بن رضي الدين بن مير يحيي بن مير ميران بن اميران الأول ابن مير صفي الدين بن مير ابوالقاسم بن مير يحيي بن السيد محسن الرضوي الرئيس بمشهد الرضا من أعلام زمانه بن رضي الدين بن فخر الدين علي بن رضي الدين حسين پادشاه بن ابي القاسم علي ميره بن أبي الفضل بن بندار بن مير عيسي بن أبي جعفر محد بن ابي القاسم علي بن أبي علي محمد بن احمد بن محمد الأعرج ابن احمد بن موسي المبرقع</w:t>
      </w:r>
      <w:r w:rsidR="00170169">
        <w:rPr>
          <w:rtl/>
        </w:rPr>
        <w:t xml:space="preserve">، </w:t>
      </w:r>
      <w:r w:rsidR="00076CAE" w:rsidRPr="00E63270">
        <w:rPr>
          <w:rtl/>
        </w:rPr>
        <w:t>ابن الامام محمد الجواد</w:t>
      </w:r>
      <w:r w:rsidR="004F6732" w:rsidRPr="004F6732">
        <w:rPr>
          <w:rtl/>
        </w:rPr>
        <w:t>.</w:t>
      </w:r>
      <w:r w:rsidR="00076CAE" w:rsidRPr="00E63270">
        <w:rPr>
          <w:rtl/>
        </w:rPr>
        <w:t xml:space="preserve"> رضي الله عن آبائي و عني و غفر الله لي و لهم</w:t>
      </w:r>
      <w:r w:rsidR="004F6732" w:rsidRPr="004F6732">
        <w:rPr>
          <w:rtl/>
        </w:rPr>
        <w:t>.</w:t>
      </w:r>
    </w:p>
    <w:p w:rsidR="00076CAE" w:rsidRPr="00E63270" w:rsidRDefault="006E7195" w:rsidP="006E7195">
      <w:pPr>
        <w:pStyle w:val="a"/>
        <w:ind w:firstLine="0"/>
      </w:pPr>
      <w:r>
        <w:rPr>
          <w:rFonts w:hint="cs"/>
          <w:rtl/>
        </w:rPr>
        <w:t xml:space="preserve">    </w:t>
      </w:r>
      <w:r w:rsidR="00076CAE" w:rsidRPr="00E63270">
        <w:rPr>
          <w:rtl/>
        </w:rPr>
        <w:t>والدم سيد حسن</w:t>
      </w:r>
      <w:r w:rsidR="00170169">
        <w:rPr>
          <w:rtl/>
        </w:rPr>
        <w:t xml:space="preserve">، </w:t>
      </w:r>
      <w:r w:rsidR="00076CAE" w:rsidRPr="00E63270">
        <w:rPr>
          <w:rtl/>
        </w:rPr>
        <w:t>اعتنايي به دنيا ن</w:t>
      </w:r>
      <w:r w:rsidR="004318B9">
        <w:rPr>
          <w:rtl/>
        </w:rPr>
        <w:t>داشت و فقير و تهي دست و از زاهد</w:t>
      </w:r>
      <w:r w:rsidR="00076CAE" w:rsidRPr="00E63270">
        <w:rPr>
          <w:rtl/>
        </w:rPr>
        <w:t>ترين مردم بود و در سنين پيري و در حال ضعف و ناتواني حتي در فصل زمستان و در هواي يخ بندان</w:t>
      </w:r>
      <w:r w:rsidR="00170169">
        <w:rPr>
          <w:rtl/>
        </w:rPr>
        <w:t xml:space="preserve">، </w:t>
      </w:r>
      <w:r w:rsidR="00076CAE" w:rsidRPr="00E63270">
        <w:rPr>
          <w:rtl/>
        </w:rPr>
        <w:t xml:space="preserve">كار </w:t>
      </w:r>
      <w:r w:rsidR="004F6732">
        <w:rPr>
          <w:rtl/>
        </w:rPr>
        <w:t>مي‌</w:t>
      </w:r>
      <w:r w:rsidR="00076CAE" w:rsidRPr="00E63270">
        <w:rPr>
          <w:rtl/>
        </w:rPr>
        <w:t>كرد</w:t>
      </w:r>
      <w:r w:rsidR="004F6732" w:rsidRPr="004F6732">
        <w:rPr>
          <w:rtl/>
        </w:rPr>
        <w:t>.</w:t>
      </w:r>
      <w:r w:rsidR="00076CAE" w:rsidRPr="00E63270">
        <w:rPr>
          <w:rtl/>
        </w:rPr>
        <w:t xml:space="preserve"> ولي خوش حالت و شاد و شب زنده دار و اهل عبادت و بسيار افتاده حال و سخاوتمند و متواضع بود</w:t>
      </w:r>
      <w:r w:rsidR="004F6732" w:rsidRPr="004F6732">
        <w:rPr>
          <w:rtl/>
        </w:rPr>
        <w:t>.</w:t>
      </w:r>
      <w:r w:rsidR="00076CAE" w:rsidRPr="00E63270">
        <w:rPr>
          <w:rtl/>
        </w:rPr>
        <w:t xml:space="preserve"> و أما جد اول يعني والد والدم</w:t>
      </w:r>
      <w:r w:rsidR="00170169">
        <w:rPr>
          <w:rtl/>
        </w:rPr>
        <w:t xml:space="preserve">، </w:t>
      </w:r>
      <w:r w:rsidR="00076CAE" w:rsidRPr="00E63270">
        <w:rPr>
          <w:rtl/>
        </w:rPr>
        <w:t>سيد احمد مجتهدي بود مبرز و بي ريا و از شاگردان ميرزاي شيرازي صاحب فتواي تحريم تنباكو</w:t>
      </w:r>
      <w:r w:rsidR="00170169">
        <w:rPr>
          <w:rtl/>
        </w:rPr>
        <w:t xml:space="preserve">، </w:t>
      </w:r>
      <w:r w:rsidR="00076CAE" w:rsidRPr="00E63270">
        <w:rPr>
          <w:rtl/>
        </w:rPr>
        <w:t>و مورد توجه وي بود و چنان</w:t>
      </w:r>
      <w:r w:rsidR="00D570A6">
        <w:rPr>
          <w:rFonts w:hint="cs"/>
          <w:rtl/>
        </w:rPr>
        <w:t>‌</w:t>
      </w:r>
      <w:r w:rsidR="00076CAE" w:rsidRPr="00E63270">
        <w:rPr>
          <w:rtl/>
        </w:rPr>
        <w:t>كه در "تراجم الرجال" نيز آورده ام وي پس از ارتقاء به درج</w:t>
      </w:r>
      <w:r w:rsidR="00206A72">
        <w:rPr>
          <w:rtl/>
        </w:rPr>
        <w:t>ه‌ي</w:t>
      </w:r>
      <w:r w:rsidR="00076CAE" w:rsidRPr="00E63270">
        <w:rPr>
          <w:rtl/>
        </w:rPr>
        <w:t xml:space="preserve"> اجتهاد از سامراء</w:t>
      </w:r>
      <w:r w:rsidR="00076CAE" w:rsidRPr="00E63270">
        <w:rPr>
          <w:rStyle w:val="FootnoteReference"/>
          <w:rFonts w:cs="B Lotus"/>
          <w:rtl/>
        </w:rPr>
        <w:footnoteReference w:id="11"/>
      </w:r>
      <w:r w:rsidR="00076CAE" w:rsidRPr="00E63270">
        <w:rPr>
          <w:rtl/>
        </w:rPr>
        <w:t xml:space="preserve"> به </w:t>
      </w:r>
      <w:r w:rsidR="00076CAE" w:rsidRPr="00E63270">
        <w:rPr>
          <w:rtl/>
        </w:rPr>
        <w:lastRenderedPageBreak/>
        <w:t>قم مراجعت كرد و مرجع امور دين و حل و فسخ و قضاوت شرعي محل بود و اثاث البيت او مانند سلمان و زندگي او ساده مانند ابوذر بود و درهم و ديناري از مردم توقع نداشت</w:t>
      </w:r>
      <w:r w:rsidR="00170169">
        <w:rPr>
          <w:rtl/>
        </w:rPr>
        <w:t xml:space="preserve">، </w:t>
      </w:r>
      <w:r w:rsidR="00076CAE" w:rsidRPr="00E63270">
        <w:rPr>
          <w:rtl/>
        </w:rPr>
        <w:t>از حاجي ملا محمود كه از زارعين قم و مورد اعتماد بود</w:t>
      </w:r>
      <w:r w:rsidR="00170169">
        <w:rPr>
          <w:rtl/>
        </w:rPr>
        <w:t xml:space="preserve">، </w:t>
      </w:r>
      <w:r w:rsidR="00076CAE" w:rsidRPr="00E63270">
        <w:rPr>
          <w:rtl/>
        </w:rPr>
        <w:t>نقل شده كه سالي زراعت گندم مرا "سن" رسيد</w:t>
      </w:r>
      <w:r w:rsidR="00170169">
        <w:rPr>
          <w:rtl/>
        </w:rPr>
        <w:t xml:space="preserve">، </w:t>
      </w:r>
      <w:r w:rsidR="00076CAE" w:rsidRPr="00E63270">
        <w:rPr>
          <w:rtl/>
        </w:rPr>
        <w:t>نذر كردم اگر بلاي «سن» از زراعت من دور شود يك بار گندم به در منزل ايشان ببرم و رفتم زير سايباني خوابيدم</w:t>
      </w:r>
      <w:r w:rsidR="00170169">
        <w:rPr>
          <w:rtl/>
        </w:rPr>
        <w:t xml:space="preserve">، </w:t>
      </w:r>
      <w:r w:rsidR="00076CAE" w:rsidRPr="00E63270">
        <w:rPr>
          <w:rtl/>
        </w:rPr>
        <w:t>چون بيدار شدم اثري از "سن" نديدم</w:t>
      </w:r>
      <w:r w:rsidR="00170169">
        <w:rPr>
          <w:rtl/>
        </w:rPr>
        <w:t xml:space="preserve">، </w:t>
      </w:r>
      <w:r w:rsidR="00076CAE" w:rsidRPr="00E63270">
        <w:rPr>
          <w:rtl/>
        </w:rPr>
        <w:t>فهميدم سيد داراي مقا</w:t>
      </w:r>
      <w:r w:rsidR="004F6732">
        <w:rPr>
          <w:rtl/>
        </w:rPr>
        <w:t>مي‌</w:t>
      </w:r>
      <w:r w:rsidR="00076CAE" w:rsidRPr="00E63270">
        <w:rPr>
          <w:rtl/>
        </w:rPr>
        <w:t>است</w:t>
      </w:r>
      <w:r w:rsidR="004F6732" w:rsidRPr="004F6732">
        <w:rPr>
          <w:rtl/>
        </w:rPr>
        <w:t>.</w:t>
      </w:r>
    </w:p>
    <w:p w:rsidR="001E056B" w:rsidRDefault="006E7195" w:rsidP="004C7FCC">
      <w:pPr>
        <w:pStyle w:val="a"/>
        <w:ind w:firstLine="0"/>
        <w:rPr>
          <w:rFonts w:hint="cs"/>
          <w:rtl/>
        </w:rPr>
      </w:pPr>
      <w:r>
        <w:rPr>
          <w:rFonts w:hint="cs"/>
          <w:rtl/>
        </w:rPr>
        <w:t xml:space="preserve">    </w:t>
      </w:r>
      <w:r w:rsidR="00076CAE" w:rsidRPr="00E63270">
        <w:rPr>
          <w:rtl/>
        </w:rPr>
        <w:t>ايا</w:t>
      </w:r>
      <w:r w:rsidR="004F6732">
        <w:rPr>
          <w:rtl/>
        </w:rPr>
        <w:t>مي‌</w:t>
      </w:r>
      <w:r w:rsidR="00076CAE" w:rsidRPr="00E63270">
        <w:rPr>
          <w:rtl/>
        </w:rPr>
        <w:t>كه ايران مشروطه طلب شد به ايشان گفته شد اكثر بلاد مشروطه شده و اكثر علماء فتوي دادند</w:t>
      </w:r>
      <w:r w:rsidR="00170169">
        <w:rPr>
          <w:rtl/>
        </w:rPr>
        <w:t xml:space="preserve">، </w:t>
      </w:r>
      <w:r w:rsidR="00076CAE" w:rsidRPr="00E63270">
        <w:rPr>
          <w:rtl/>
        </w:rPr>
        <w:t>چرا شما فتوي ن</w:t>
      </w:r>
      <w:r w:rsidR="004F6732">
        <w:rPr>
          <w:rtl/>
        </w:rPr>
        <w:t>مي‌</w:t>
      </w:r>
      <w:r w:rsidR="00076CAE" w:rsidRPr="00E63270">
        <w:rPr>
          <w:rtl/>
        </w:rPr>
        <w:t>دهيد</w:t>
      </w:r>
      <w:r w:rsidR="00170169">
        <w:rPr>
          <w:rtl/>
        </w:rPr>
        <w:t xml:space="preserve">، </w:t>
      </w:r>
      <w:r w:rsidR="00076CAE" w:rsidRPr="00E63270">
        <w:rPr>
          <w:rtl/>
        </w:rPr>
        <w:t>جواب داده بود</w:t>
      </w:r>
      <w:r w:rsidR="002721D2">
        <w:rPr>
          <w:rtl/>
        </w:rPr>
        <w:t xml:space="preserve">: </w:t>
      </w:r>
      <w:r w:rsidR="00076CAE" w:rsidRPr="00E63270">
        <w:rPr>
          <w:rtl/>
        </w:rPr>
        <w:t xml:space="preserve">چون اكثر مردم آن را استقبال كرده اند معلوم </w:t>
      </w:r>
      <w:r w:rsidR="004F6732">
        <w:rPr>
          <w:rtl/>
        </w:rPr>
        <w:t>مي‌</w:t>
      </w:r>
      <w:r w:rsidR="00076CAE" w:rsidRPr="00E63270">
        <w:rPr>
          <w:rtl/>
        </w:rPr>
        <w:t>شود امر باطلي است زيرا مردم غالبا طالب حق نيستند</w:t>
      </w:r>
      <w:r w:rsidR="004F6732" w:rsidRPr="004F6732">
        <w:rPr>
          <w:rtl/>
        </w:rPr>
        <w:t>.</w:t>
      </w:r>
    </w:p>
    <w:p w:rsidR="001E056B" w:rsidRPr="00124850" w:rsidRDefault="001E056B" w:rsidP="001E056B">
      <w:pPr>
        <w:pStyle w:val="a1"/>
        <w:rPr>
          <w:rFonts w:hint="cs"/>
          <w:sz w:val="24"/>
          <w:rtl/>
        </w:rPr>
      </w:pPr>
      <w:bookmarkStart w:id="18" w:name="3"/>
      <w:bookmarkStart w:id="19" w:name="_Toc224642513"/>
      <w:bookmarkStart w:id="20" w:name="_Toc343632590"/>
      <w:r w:rsidRPr="00124850">
        <w:rPr>
          <w:sz w:val="24"/>
          <w:rtl/>
        </w:rPr>
        <w:t>تحصيلات ابتدايي</w:t>
      </w:r>
      <w:bookmarkEnd w:id="18"/>
      <w:bookmarkEnd w:id="19"/>
      <w:bookmarkEnd w:id="20"/>
    </w:p>
    <w:p w:rsidR="00076CAE" w:rsidRPr="00E63270" w:rsidRDefault="006E7195" w:rsidP="001E056B">
      <w:pPr>
        <w:pStyle w:val="a"/>
        <w:ind w:firstLine="0"/>
        <w:rPr>
          <w:rtl/>
        </w:rPr>
      </w:pPr>
      <w:r>
        <w:rPr>
          <w:rFonts w:hint="cs"/>
          <w:rtl/>
        </w:rPr>
        <w:t xml:space="preserve">    </w:t>
      </w:r>
      <w:r w:rsidR="00076CAE" w:rsidRPr="00E63270">
        <w:rPr>
          <w:rtl/>
        </w:rPr>
        <w:t>به هر حال چون پدرم فاقد مال دنيا بود</w:t>
      </w:r>
      <w:r w:rsidR="00170169">
        <w:rPr>
          <w:rtl/>
        </w:rPr>
        <w:t xml:space="preserve">، </w:t>
      </w:r>
      <w:r w:rsidR="00076CAE" w:rsidRPr="00E63270">
        <w:rPr>
          <w:rtl/>
        </w:rPr>
        <w:t>در تعليم و تربيت ما استطاعتي نداشت</w:t>
      </w:r>
      <w:r w:rsidR="00170169">
        <w:rPr>
          <w:rtl/>
        </w:rPr>
        <w:t xml:space="preserve">، </w:t>
      </w:r>
      <w:r w:rsidR="00076CAE" w:rsidRPr="00E63270">
        <w:rPr>
          <w:rtl/>
        </w:rPr>
        <w:t xml:space="preserve">بلكه به بركت كوشش و جوشش مادرم كه مرا به مكتب </w:t>
      </w:r>
      <w:r w:rsidR="004F6732">
        <w:rPr>
          <w:rtl/>
        </w:rPr>
        <w:t>مي‌</w:t>
      </w:r>
      <w:r w:rsidR="00076CAE" w:rsidRPr="00E63270">
        <w:rPr>
          <w:rtl/>
        </w:rPr>
        <w:t xml:space="preserve">فرستاد و هر طور بود ماهي يك ريال به عنوان شهريه براي معلم </w:t>
      </w:r>
      <w:r w:rsidR="004F6732">
        <w:rPr>
          <w:rtl/>
        </w:rPr>
        <w:t>مي‌</w:t>
      </w:r>
      <w:r w:rsidR="00076CAE" w:rsidRPr="00E63270">
        <w:rPr>
          <w:rtl/>
        </w:rPr>
        <w:t>فرستاد</w:t>
      </w:r>
      <w:r w:rsidR="00170169">
        <w:rPr>
          <w:rtl/>
        </w:rPr>
        <w:t xml:space="preserve">، </w:t>
      </w:r>
      <w:r w:rsidR="00076CAE" w:rsidRPr="00E63270">
        <w:rPr>
          <w:rtl/>
        </w:rPr>
        <w:t>درس خواندم</w:t>
      </w:r>
      <w:r w:rsidR="004F6732" w:rsidRPr="004F6732">
        <w:rPr>
          <w:rtl/>
        </w:rPr>
        <w:t>.</w:t>
      </w:r>
    </w:p>
    <w:p w:rsidR="00076CAE" w:rsidRPr="00E63270" w:rsidRDefault="006E7195" w:rsidP="006E7195">
      <w:pPr>
        <w:pStyle w:val="a"/>
        <w:ind w:firstLine="0"/>
        <w:rPr>
          <w:rtl/>
        </w:rPr>
      </w:pPr>
      <w:r>
        <w:rPr>
          <w:rFonts w:hint="cs"/>
          <w:rtl/>
        </w:rPr>
        <w:t xml:space="preserve">    </w:t>
      </w:r>
      <w:r w:rsidR="00076CAE" w:rsidRPr="00E63270">
        <w:rPr>
          <w:rtl/>
        </w:rPr>
        <w:t>مادرم سكينه سلطان</w:t>
      </w:r>
      <w:r w:rsidR="00170169">
        <w:rPr>
          <w:rtl/>
        </w:rPr>
        <w:t xml:space="preserve">، </w:t>
      </w:r>
      <w:r w:rsidR="00076CAE" w:rsidRPr="00E63270">
        <w:rPr>
          <w:rtl/>
        </w:rPr>
        <w:t>زني عابده</w:t>
      </w:r>
      <w:r w:rsidR="00170169">
        <w:rPr>
          <w:rtl/>
        </w:rPr>
        <w:t xml:space="preserve">، </w:t>
      </w:r>
      <w:r w:rsidR="00076CAE" w:rsidRPr="00E63270">
        <w:rPr>
          <w:rtl/>
        </w:rPr>
        <w:t>زاهده و قانعه بود كه پدرش حاج شيخ غلامرضا ق</w:t>
      </w:r>
      <w:r w:rsidR="004F6732">
        <w:rPr>
          <w:rtl/>
        </w:rPr>
        <w:t>مي‌</w:t>
      </w:r>
      <w:r w:rsidR="00076CAE" w:rsidRPr="00E63270">
        <w:rPr>
          <w:rtl/>
        </w:rPr>
        <w:t>صاحب كتاب رياض الحسيني است و مرحوم حاج شيخ غلامحسين واعظ و حاج شيخ علي محر</w:t>
      </w:r>
      <w:r>
        <w:rPr>
          <w:rFonts w:hint="cs"/>
          <w:rtl/>
        </w:rPr>
        <w:t>ّ</w:t>
      </w:r>
      <w:r w:rsidR="00076CAE" w:rsidRPr="00E63270">
        <w:rPr>
          <w:rtl/>
        </w:rPr>
        <w:t xml:space="preserve">ر برادران مادرم </w:t>
      </w:r>
      <w:r w:rsidR="004F6732">
        <w:rPr>
          <w:rtl/>
        </w:rPr>
        <w:t>مي‌</w:t>
      </w:r>
      <w:r w:rsidR="00076CAE" w:rsidRPr="00E63270">
        <w:rPr>
          <w:rtl/>
        </w:rPr>
        <w:t>باشند و كتاب "</w:t>
      </w:r>
      <w:r w:rsidR="00076CAE" w:rsidRPr="0071627D">
        <w:rPr>
          <w:rFonts w:ascii="Traditional Arabic" w:hAnsi="Traditional Arabic" w:cs="mylotus"/>
          <w:b/>
          <w:bCs/>
          <w:sz w:val="28"/>
          <w:szCs w:val="27"/>
          <w:rtl/>
        </w:rPr>
        <w:t>فائدة الحياة وفائدة المماة</w:t>
      </w:r>
      <w:r w:rsidR="00076CAE" w:rsidRPr="00E63270">
        <w:rPr>
          <w:rtl/>
        </w:rPr>
        <w:t>" را شيخ غلامحسين نوشته است</w:t>
      </w:r>
      <w:r w:rsidR="004F6732" w:rsidRPr="004F6732">
        <w:rPr>
          <w:rtl/>
        </w:rPr>
        <w:t>.</w:t>
      </w:r>
      <w:r w:rsidR="00076CAE" w:rsidRPr="00E63270">
        <w:rPr>
          <w:rtl/>
        </w:rPr>
        <w:t xml:space="preserve"> به هر حال مادرم زني بود بسيار مدبّره كه فرزندانش را به توفيق إلهي از قحطي نجات داد</w:t>
      </w:r>
      <w:r w:rsidR="004F6732" w:rsidRPr="004F6732">
        <w:rPr>
          <w:rtl/>
        </w:rPr>
        <w:t>.</w:t>
      </w:r>
      <w:r w:rsidR="00076CAE" w:rsidRPr="00E63270">
        <w:rPr>
          <w:rtl/>
        </w:rPr>
        <w:t xml:space="preserve"> و در سال قحطي يعني در جنگ بين الملل اول كه ارتش روسيه وارد ايران شد</w:t>
      </w:r>
      <w:r w:rsidR="00170169">
        <w:rPr>
          <w:rtl/>
        </w:rPr>
        <w:t xml:space="preserve">، </w:t>
      </w:r>
      <w:r w:rsidR="00076CAE" w:rsidRPr="00E63270">
        <w:rPr>
          <w:rtl/>
        </w:rPr>
        <w:t>اين بنده پنج ساله بودم</w:t>
      </w:r>
      <w:r w:rsidR="004F6732" w:rsidRPr="004F6732">
        <w:rPr>
          <w:rtl/>
        </w:rPr>
        <w:t>.</w:t>
      </w:r>
    </w:p>
    <w:p w:rsidR="0039195D" w:rsidRPr="00097EFE" w:rsidRDefault="006E7195" w:rsidP="00097EFE">
      <w:pPr>
        <w:pStyle w:val="a"/>
        <w:ind w:firstLine="0"/>
        <w:rPr>
          <w:rFonts w:hint="cs"/>
          <w:rtl/>
        </w:rPr>
      </w:pPr>
      <w:r>
        <w:rPr>
          <w:rFonts w:hint="cs"/>
          <w:rtl/>
        </w:rPr>
        <w:t xml:space="preserve">    </w:t>
      </w:r>
      <w:r w:rsidR="00076CAE" w:rsidRPr="00206A72">
        <w:rPr>
          <w:rtl/>
        </w:rPr>
        <w:t>هنگام كودكي و رفتن به مكتب مورد توجه معلم نبودم</w:t>
      </w:r>
      <w:r w:rsidR="00170169">
        <w:rPr>
          <w:rtl/>
        </w:rPr>
        <w:t xml:space="preserve">، </w:t>
      </w:r>
      <w:r w:rsidR="00076CAE" w:rsidRPr="00206A72">
        <w:rPr>
          <w:rtl/>
        </w:rPr>
        <w:t>بلكه به واسط</w:t>
      </w:r>
      <w:r w:rsidR="00206A72">
        <w:rPr>
          <w:rtl/>
        </w:rPr>
        <w:t>ه‌ي</w:t>
      </w:r>
      <w:r w:rsidR="00076CAE" w:rsidRPr="00206A72">
        <w:rPr>
          <w:rtl/>
        </w:rPr>
        <w:t xml:space="preserve"> گوش دادن به درس اطفال ديگر</w:t>
      </w:r>
      <w:r w:rsidR="00170169">
        <w:rPr>
          <w:rtl/>
        </w:rPr>
        <w:t xml:space="preserve">، </w:t>
      </w:r>
      <w:r w:rsidR="00076CAE" w:rsidRPr="00206A72">
        <w:rPr>
          <w:rtl/>
        </w:rPr>
        <w:t>كم كم خواندن و نوشتن را فرا گرفتم</w:t>
      </w:r>
      <w:r w:rsidR="004F6732" w:rsidRPr="004F6732">
        <w:rPr>
          <w:rtl/>
        </w:rPr>
        <w:t>.</w:t>
      </w:r>
      <w:r w:rsidR="00076CAE" w:rsidRPr="00206A72">
        <w:rPr>
          <w:rtl/>
        </w:rPr>
        <w:t xml:space="preserve"> و در مكاتب قديمه چنين نبود كه يك معلم براي تمام شاگردان يك اتاق درس بگويد بلكه هر كدام از اطفال درس اختصاصي داشتند</w:t>
      </w:r>
      <w:r w:rsidR="004F6732" w:rsidRPr="004F6732">
        <w:rPr>
          <w:rtl/>
        </w:rPr>
        <w:t>.</w:t>
      </w:r>
      <w:r w:rsidR="00076CAE" w:rsidRPr="00206A72">
        <w:rPr>
          <w:rtl/>
        </w:rPr>
        <w:t xml:space="preserve"> نويسنده چون شهريه مرتب ن</w:t>
      </w:r>
      <w:r w:rsidR="004F6732">
        <w:rPr>
          <w:rtl/>
        </w:rPr>
        <w:t>مي‌</w:t>
      </w:r>
      <w:r w:rsidR="00076CAE" w:rsidRPr="00206A72">
        <w:rPr>
          <w:rtl/>
        </w:rPr>
        <w:t>دادم درس خصوصي نداشتم</w:t>
      </w:r>
      <w:r w:rsidR="00170169">
        <w:rPr>
          <w:rtl/>
        </w:rPr>
        <w:t xml:space="preserve">، </w:t>
      </w:r>
      <w:r w:rsidR="00076CAE" w:rsidRPr="00206A72">
        <w:rPr>
          <w:rtl/>
        </w:rPr>
        <w:t xml:space="preserve">فقط در پرتو درس اطفال ديگر توانستم پيش بروم و حتي دفتر و كاغذ مرتبي نداشتم بلكه از </w:t>
      </w:r>
      <w:r w:rsidR="00076CAE" w:rsidRPr="00206A72">
        <w:rPr>
          <w:rtl/>
        </w:rPr>
        <w:lastRenderedPageBreak/>
        <w:t xml:space="preserve">كاغذهاي دكان بقالي و عطاري كه يك طرف آن سفيد بود استفاده </w:t>
      </w:r>
      <w:r w:rsidR="004F6732">
        <w:rPr>
          <w:rtl/>
        </w:rPr>
        <w:t>مي‌</w:t>
      </w:r>
      <w:r w:rsidR="00076CAE" w:rsidRPr="00206A72">
        <w:rPr>
          <w:rtl/>
        </w:rPr>
        <w:t>كردم</w:t>
      </w:r>
      <w:r w:rsidR="004F6732" w:rsidRPr="004F6732">
        <w:rPr>
          <w:rtl/>
        </w:rPr>
        <w:t>.</w:t>
      </w:r>
      <w:r w:rsidR="00076CAE" w:rsidRPr="00206A72">
        <w:rPr>
          <w:rtl/>
        </w:rPr>
        <w:t xml:space="preserve"> ولي در عين حال بايد شكر كنم كه كلاسهاي جديد با برنامه هاي خشك و پرخرج به وجود نيامده بود؛ زيرا با اين برنامه هاي جديد هر طفلي بايد چندين دفتر و چندين كتاب داشته باشد تا او را به كلاس راه بدهند</w:t>
      </w:r>
      <w:r w:rsidR="00170169">
        <w:rPr>
          <w:rtl/>
        </w:rPr>
        <w:t xml:space="preserve">، </w:t>
      </w:r>
      <w:r w:rsidR="00076CAE" w:rsidRPr="00206A72">
        <w:rPr>
          <w:rtl/>
        </w:rPr>
        <w:t>اما همچو مني كه حتي يك قلم و يك دفتر در سال ن</w:t>
      </w:r>
      <w:r w:rsidR="004F6732">
        <w:rPr>
          <w:rtl/>
        </w:rPr>
        <w:t>مي‌</w:t>
      </w:r>
      <w:r w:rsidR="00076CAE" w:rsidRPr="00206A72">
        <w:rPr>
          <w:rtl/>
        </w:rPr>
        <w:t xml:space="preserve">توانستم تهيه كنم چگونه </w:t>
      </w:r>
      <w:r w:rsidR="004F6732">
        <w:rPr>
          <w:rtl/>
        </w:rPr>
        <w:t>مي‌</w:t>
      </w:r>
      <w:r w:rsidR="00076CAE" w:rsidRPr="00206A72">
        <w:rPr>
          <w:rtl/>
        </w:rPr>
        <w:t>توانستم دانش بياموزم</w:t>
      </w:r>
      <w:r w:rsidR="004F6732" w:rsidRPr="004F6732">
        <w:rPr>
          <w:rFonts w:hint="cs"/>
          <w:rtl/>
        </w:rPr>
        <w:t>.</w:t>
      </w:r>
      <w:bookmarkStart w:id="21" w:name="4"/>
      <w:bookmarkStart w:id="22" w:name="_Toc224642514"/>
    </w:p>
    <w:p w:rsidR="001E056B" w:rsidRPr="00124850" w:rsidRDefault="001E056B" w:rsidP="001E056B">
      <w:pPr>
        <w:pStyle w:val="a1"/>
        <w:rPr>
          <w:rFonts w:hint="cs"/>
          <w:sz w:val="24"/>
          <w:rtl/>
        </w:rPr>
      </w:pPr>
      <w:bookmarkStart w:id="23" w:name="_Toc343632591"/>
      <w:r w:rsidRPr="00124850">
        <w:rPr>
          <w:sz w:val="24"/>
          <w:rtl/>
        </w:rPr>
        <w:t>تحصيلات حوزوي</w:t>
      </w:r>
      <w:bookmarkEnd w:id="21"/>
      <w:bookmarkEnd w:id="22"/>
      <w:bookmarkEnd w:id="23"/>
    </w:p>
    <w:p w:rsidR="00076CAE" w:rsidRPr="00E63270" w:rsidRDefault="006E7195" w:rsidP="001E056B">
      <w:pPr>
        <w:pStyle w:val="a"/>
        <w:ind w:firstLine="0"/>
        <w:rPr>
          <w:rtl/>
        </w:rPr>
      </w:pPr>
      <w:r>
        <w:rPr>
          <w:rFonts w:hint="cs"/>
          <w:rtl/>
        </w:rPr>
        <w:t xml:space="preserve">    </w:t>
      </w:r>
      <w:r w:rsidR="00076CAE" w:rsidRPr="00E63270">
        <w:rPr>
          <w:rtl/>
        </w:rPr>
        <w:t>پس از تكميل درس فارسي و قرآن در همان ايام بود كه عال</w:t>
      </w:r>
      <w:r w:rsidR="004F6732">
        <w:rPr>
          <w:rtl/>
        </w:rPr>
        <w:t>مي‌</w:t>
      </w:r>
      <w:r w:rsidR="00076CAE" w:rsidRPr="00E63270">
        <w:rPr>
          <w:rtl/>
        </w:rPr>
        <w:t>به نام حاج شيخ عبدالكريم حائري</w:t>
      </w:r>
      <w:r w:rsidR="00076CAE" w:rsidRPr="00E63270">
        <w:rPr>
          <w:rStyle w:val="FootnoteReference"/>
          <w:rFonts w:cs="B Lotus"/>
          <w:rtl/>
        </w:rPr>
        <w:footnoteReference w:id="12"/>
      </w:r>
      <w:r w:rsidR="00076CAE" w:rsidRPr="00E63270">
        <w:rPr>
          <w:rtl/>
        </w:rPr>
        <w:t xml:space="preserve"> يزدي كه از علماي مورد توجه شيعيان بود و در اراك اقامت داشت</w:t>
      </w:r>
      <w:r w:rsidR="00170169">
        <w:rPr>
          <w:rtl/>
        </w:rPr>
        <w:t xml:space="preserve">، </w:t>
      </w:r>
      <w:r w:rsidR="00076CAE" w:rsidRPr="00E63270">
        <w:rPr>
          <w:rtl/>
        </w:rPr>
        <w:t>بنا به دعوت اهل قم در اين شهر اقامت كرد و براي طلاب علوم ديني حوزه اي تشكيل داد</w:t>
      </w:r>
      <w:r w:rsidR="004F6732" w:rsidRPr="004F6732">
        <w:rPr>
          <w:rtl/>
        </w:rPr>
        <w:t>.</w:t>
      </w:r>
      <w:r w:rsidR="00076CAE" w:rsidRPr="00E63270">
        <w:rPr>
          <w:rtl/>
        </w:rPr>
        <w:t xml:space="preserve"> نويسنده كه ده سال يا 12 سال داشتم تصميم گرفتم در دروس طلاب شركت كنم</w:t>
      </w:r>
      <w:r w:rsidR="00170169">
        <w:rPr>
          <w:rtl/>
        </w:rPr>
        <w:t xml:space="preserve">، </w:t>
      </w:r>
      <w:r w:rsidR="00076CAE" w:rsidRPr="00E63270">
        <w:rPr>
          <w:rtl/>
        </w:rPr>
        <w:t>و به مدرس</w:t>
      </w:r>
      <w:r w:rsidR="00206A72">
        <w:rPr>
          <w:rtl/>
        </w:rPr>
        <w:t xml:space="preserve">ه‌ي </w:t>
      </w:r>
      <w:r w:rsidR="00076CAE" w:rsidRPr="00E63270">
        <w:rPr>
          <w:rtl/>
        </w:rPr>
        <w:t>رضويه كه در بازار كهن</w:t>
      </w:r>
      <w:r w:rsidR="00206A72">
        <w:rPr>
          <w:rtl/>
        </w:rPr>
        <w:t xml:space="preserve">ه‌ي </w:t>
      </w:r>
      <w:r w:rsidR="00076CAE" w:rsidRPr="00E63270">
        <w:rPr>
          <w:rtl/>
        </w:rPr>
        <w:t>قم واقع است</w:t>
      </w:r>
      <w:r w:rsidR="00170169">
        <w:rPr>
          <w:rtl/>
        </w:rPr>
        <w:t xml:space="preserve">، </w:t>
      </w:r>
      <w:r w:rsidR="00076CAE" w:rsidRPr="00E63270">
        <w:rPr>
          <w:rtl/>
        </w:rPr>
        <w:t>رفتم تا حجره اي تهيه كنم و در آنجا به تحصيل علوم ديني بپردازم</w:t>
      </w:r>
      <w:r w:rsidR="004F6732" w:rsidRPr="004F6732">
        <w:rPr>
          <w:rtl/>
        </w:rPr>
        <w:t>.</w:t>
      </w:r>
      <w:r w:rsidR="00076CAE" w:rsidRPr="00E63270">
        <w:rPr>
          <w:rtl/>
        </w:rPr>
        <w:t xml:space="preserve"> سيدي ب</w:t>
      </w:r>
      <w:r w:rsidR="00960B74">
        <w:rPr>
          <w:rFonts w:hint="cs"/>
          <w:rtl/>
        </w:rPr>
        <w:t xml:space="preserve">ه </w:t>
      </w:r>
      <w:r w:rsidR="00076CAE" w:rsidRPr="00E63270">
        <w:rPr>
          <w:rtl/>
        </w:rPr>
        <w:t>نام سيد محمد صحاف كه پسر خال</w:t>
      </w:r>
      <w:r w:rsidR="00206A72">
        <w:rPr>
          <w:rtl/>
        </w:rPr>
        <w:t xml:space="preserve">ه‌ي </w:t>
      </w:r>
      <w:r w:rsidR="00076CAE" w:rsidRPr="00E63270">
        <w:rPr>
          <w:rtl/>
        </w:rPr>
        <w:t xml:space="preserve">مادرم بود در آن مدرسه توليت و تصدي داشت و در امور مدرسه نظارت </w:t>
      </w:r>
      <w:r w:rsidR="004F6732">
        <w:rPr>
          <w:rtl/>
        </w:rPr>
        <w:t>مي‌</w:t>
      </w:r>
      <w:r w:rsidR="00076CAE" w:rsidRPr="00E63270">
        <w:rPr>
          <w:rtl/>
        </w:rPr>
        <w:t>كرد</w:t>
      </w:r>
      <w:r w:rsidR="00170169">
        <w:rPr>
          <w:rtl/>
        </w:rPr>
        <w:t xml:space="preserve">، </w:t>
      </w:r>
      <w:r w:rsidR="00076CAE" w:rsidRPr="00E63270">
        <w:rPr>
          <w:rtl/>
        </w:rPr>
        <w:t>اما چون صغير بودم حجره اي به من ندادند؛ لذا ايوان مانندي كه يك متر در يك متر و در گوش</w:t>
      </w:r>
      <w:r w:rsidR="00206A72">
        <w:rPr>
          <w:rtl/>
        </w:rPr>
        <w:t xml:space="preserve">ه‌ي </w:t>
      </w:r>
      <w:r w:rsidR="00076CAE" w:rsidRPr="00E63270">
        <w:rPr>
          <w:rtl/>
        </w:rPr>
        <w:t xml:space="preserve">دالان مدرسه واقع بود و خادم مدرسه جاروب و سطل خود را در آنجا </w:t>
      </w:r>
      <w:r w:rsidR="004F6732">
        <w:rPr>
          <w:rtl/>
        </w:rPr>
        <w:t>مي‌</w:t>
      </w:r>
      <w:r w:rsidR="00076CAE" w:rsidRPr="00E63270">
        <w:rPr>
          <w:rtl/>
        </w:rPr>
        <w:t>گذاشت به من واگذار شد</w:t>
      </w:r>
      <w:r w:rsidR="00170169">
        <w:rPr>
          <w:rtl/>
        </w:rPr>
        <w:t xml:space="preserve">، </w:t>
      </w:r>
      <w:r w:rsidR="00076CAE" w:rsidRPr="00E63270">
        <w:rPr>
          <w:rtl/>
        </w:rPr>
        <w:t>خادم لطف كرده دري شكسته بر آن نصب كرد من هم از خان</w:t>
      </w:r>
      <w:r w:rsidR="00206A72">
        <w:rPr>
          <w:rtl/>
        </w:rPr>
        <w:t xml:space="preserve">ه‌ي </w:t>
      </w:r>
      <w:r w:rsidR="00076CAE" w:rsidRPr="00E63270">
        <w:rPr>
          <w:rtl/>
        </w:rPr>
        <w:t>مادر گلي</w:t>
      </w:r>
      <w:r w:rsidR="004F6732">
        <w:rPr>
          <w:rtl/>
        </w:rPr>
        <w:t>مي‌</w:t>
      </w:r>
      <w:r w:rsidR="00076CAE" w:rsidRPr="00E63270">
        <w:rPr>
          <w:rtl/>
        </w:rPr>
        <w:t>آوردم و فرش كردم و مشغول تحصيل شدم و شب و روز در همان حجر</w:t>
      </w:r>
      <w:r w:rsidR="00206A72">
        <w:rPr>
          <w:rtl/>
        </w:rPr>
        <w:t xml:space="preserve">ه‌ي </w:t>
      </w:r>
      <w:r w:rsidR="00076CAE" w:rsidRPr="00E63270">
        <w:rPr>
          <w:rtl/>
        </w:rPr>
        <w:t>محقر بودم كه مرا از سرما و گرما حفظ ن</w:t>
      </w:r>
      <w:r w:rsidR="004F6732">
        <w:rPr>
          <w:rtl/>
        </w:rPr>
        <w:t>مي‌</w:t>
      </w:r>
      <w:r w:rsidR="00076CAE" w:rsidRPr="00E63270">
        <w:rPr>
          <w:rtl/>
        </w:rPr>
        <w:t>كرد؛ زيرا آن در شكاف و خلل بسيار داشت</w:t>
      </w:r>
      <w:r w:rsidR="004F6732" w:rsidRPr="004F6732">
        <w:rPr>
          <w:rtl/>
        </w:rPr>
        <w:t>.</w:t>
      </w:r>
      <w:r w:rsidR="00076CAE" w:rsidRPr="00E63270">
        <w:rPr>
          <w:rtl/>
        </w:rPr>
        <w:t xml:space="preserve"> به هر حال مدتي قريب به دو سال در آن حجر</w:t>
      </w:r>
      <w:r w:rsidR="00206A72">
        <w:rPr>
          <w:rtl/>
        </w:rPr>
        <w:t xml:space="preserve">ه‌ي </w:t>
      </w:r>
      <w:r w:rsidR="00076CAE" w:rsidRPr="00E63270">
        <w:rPr>
          <w:rtl/>
        </w:rPr>
        <w:t>محقر بودم و گاهي شاگردي علاف و گاهي شاگردي تاجري را پذيرفته و بودج</w:t>
      </w:r>
      <w:r w:rsidR="00206A72">
        <w:rPr>
          <w:rtl/>
        </w:rPr>
        <w:t xml:space="preserve">ه‌ي </w:t>
      </w:r>
      <w:r w:rsidR="00076CAE" w:rsidRPr="00E63270">
        <w:rPr>
          <w:rtl/>
        </w:rPr>
        <w:t>مختصري براي ادام</w:t>
      </w:r>
      <w:r w:rsidR="00206A72">
        <w:rPr>
          <w:rtl/>
        </w:rPr>
        <w:t xml:space="preserve">ه‌ي </w:t>
      </w:r>
      <w:r w:rsidR="00076CAE" w:rsidRPr="00E63270">
        <w:rPr>
          <w:rtl/>
        </w:rPr>
        <w:t xml:space="preserve">تحصيل فراهم </w:t>
      </w:r>
      <w:r w:rsidR="004F6732">
        <w:rPr>
          <w:rtl/>
        </w:rPr>
        <w:t>مي‌</w:t>
      </w:r>
      <w:r w:rsidR="00076CAE" w:rsidRPr="00E63270">
        <w:rPr>
          <w:rtl/>
        </w:rPr>
        <w:t>كردم</w:t>
      </w:r>
      <w:r w:rsidR="004F6732" w:rsidRPr="004F6732">
        <w:rPr>
          <w:rtl/>
        </w:rPr>
        <w:t>.</w:t>
      </w:r>
      <w:r w:rsidR="00076CAE" w:rsidRPr="00E63270">
        <w:rPr>
          <w:rtl/>
        </w:rPr>
        <w:t xml:space="preserve"> و از طرف پدر و يا خويشاوندان و يا اهل قم هيچگونه كمك و يا تشويقي به كسب علم برايم نبود</w:t>
      </w:r>
      <w:r w:rsidR="00170169">
        <w:rPr>
          <w:rtl/>
        </w:rPr>
        <w:t xml:space="preserve">، </w:t>
      </w:r>
      <w:r w:rsidR="00076CAE" w:rsidRPr="00E63270">
        <w:rPr>
          <w:rtl/>
        </w:rPr>
        <w:t>تا اينكه تصريف و نحو يعني دو كتاب مغني و جا</w:t>
      </w:r>
      <w:r w:rsidR="004F6732">
        <w:rPr>
          <w:rtl/>
        </w:rPr>
        <w:t>مي‌</w:t>
      </w:r>
      <w:r w:rsidR="00076CAE" w:rsidRPr="00E63270">
        <w:rPr>
          <w:rtl/>
        </w:rPr>
        <w:t xml:space="preserve">را خواندم و براي امتحان به نزد حاج شيخ </w:t>
      </w:r>
      <w:r w:rsidR="00076CAE" w:rsidRPr="00E63270">
        <w:rPr>
          <w:rtl/>
        </w:rPr>
        <w:lastRenderedPageBreak/>
        <w:t xml:space="preserve">عبدالكريم حائري و بعضي از علماي ديني ديگر كه طلاب در محضر ايشان براي امتحان شركت </w:t>
      </w:r>
      <w:r w:rsidR="004F6732">
        <w:rPr>
          <w:rtl/>
        </w:rPr>
        <w:t>مي‌</w:t>
      </w:r>
      <w:r w:rsidR="00076CAE" w:rsidRPr="00E63270">
        <w:rPr>
          <w:rtl/>
        </w:rPr>
        <w:t>كردند</w:t>
      </w:r>
      <w:r w:rsidR="00170169">
        <w:rPr>
          <w:rtl/>
        </w:rPr>
        <w:t xml:space="preserve">، </w:t>
      </w:r>
      <w:r w:rsidR="00076CAE" w:rsidRPr="00E63270">
        <w:rPr>
          <w:rtl/>
        </w:rPr>
        <w:t>رفتم و به خوبي از عهد</w:t>
      </w:r>
      <w:r w:rsidR="00206A72">
        <w:rPr>
          <w:rtl/>
        </w:rPr>
        <w:t xml:space="preserve">ه‌ي </w:t>
      </w:r>
      <w:r w:rsidR="00076CAE" w:rsidRPr="00E63270">
        <w:rPr>
          <w:rtl/>
        </w:rPr>
        <w:t>امتحان برآمدم</w:t>
      </w:r>
      <w:r w:rsidR="004F6732" w:rsidRPr="004F6732">
        <w:rPr>
          <w:rtl/>
        </w:rPr>
        <w:t>.</w:t>
      </w:r>
      <w:r w:rsidR="00076CAE" w:rsidRPr="00E63270">
        <w:rPr>
          <w:rtl/>
        </w:rPr>
        <w:t xml:space="preserve"> بنا شد شهري</w:t>
      </w:r>
      <w:r w:rsidR="00206A72">
        <w:rPr>
          <w:rtl/>
        </w:rPr>
        <w:t xml:space="preserve">ه‌ي </w:t>
      </w:r>
      <w:r w:rsidR="00076CAE" w:rsidRPr="00E63270">
        <w:rPr>
          <w:rtl/>
        </w:rPr>
        <w:t>مختصري كه ماهي پنج ريال باشد به من بدهند</w:t>
      </w:r>
      <w:r w:rsidR="00170169">
        <w:rPr>
          <w:rtl/>
        </w:rPr>
        <w:t xml:space="preserve">، </w:t>
      </w:r>
      <w:r w:rsidR="00076CAE" w:rsidRPr="00E63270">
        <w:rPr>
          <w:rtl/>
        </w:rPr>
        <w:t>ولي ماهي پنج ريال براي مخارج ضروري من كافي نبود</w:t>
      </w:r>
      <w:r w:rsidR="00170169">
        <w:rPr>
          <w:rtl/>
        </w:rPr>
        <w:t xml:space="preserve">، </w:t>
      </w:r>
      <w:r w:rsidR="00076CAE" w:rsidRPr="00E63270">
        <w:rPr>
          <w:rtl/>
        </w:rPr>
        <w:t>لذا چند نفر را واسطه كردم تا با مرحوم حاج شيخ عبدالكريم صحبت كردند و قرار شد ماهي هشت ريال برايم مقرر شود</w:t>
      </w:r>
      <w:r w:rsidR="004F6732" w:rsidRPr="004F6732">
        <w:rPr>
          <w:rtl/>
        </w:rPr>
        <w:t>.</w:t>
      </w:r>
      <w:r w:rsidR="00076CAE" w:rsidRPr="00E63270">
        <w:rPr>
          <w:rtl/>
        </w:rPr>
        <w:t xml:space="preserve"> تصميم گرفتم به آن هشت ريال قناعت كنم و به تحصيل ادامه دهم و براي اينكه بتوانم با همين شهريه زندگي را بگذرانم ماهي چهار ريال به نانوايي </w:t>
      </w:r>
      <w:r w:rsidR="004F6732">
        <w:rPr>
          <w:rtl/>
        </w:rPr>
        <w:t>مي‌</w:t>
      </w:r>
      <w:r w:rsidR="00076CAE" w:rsidRPr="00E63270">
        <w:rPr>
          <w:rtl/>
        </w:rPr>
        <w:t>دادم كه روزي يك قرص و نيم نان جو به من بدهد</w:t>
      </w:r>
      <w:r w:rsidR="00170169">
        <w:rPr>
          <w:rtl/>
        </w:rPr>
        <w:t xml:space="preserve">، </w:t>
      </w:r>
      <w:r w:rsidR="00076CAE" w:rsidRPr="00E63270">
        <w:rPr>
          <w:rtl/>
        </w:rPr>
        <w:t>چون نان جو قرصي يك دهم ريال قيمت داشت</w:t>
      </w:r>
      <w:r w:rsidR="004F6732" w:rsidRPr="004F6732">
        <w:rPr>
          <w:rtl/>
        </w:rPr>
        <w:t>.</w:t>
      </w:r>
      <w:r w:rsidR="00076CAE" w:rsidRPr="00E63270">
        <w:rPr>
          <w:rtl/>
        </w:rPr>
        <w:t xml:space="preserve"> بنابر اين هر روزي سه شاهي براي مصرف نان مقرر داشتم كه در ماه </w:t>
      </w:r>
      <w:r w:rsidR="004F6732">
        <w:rPr>
          <w:rtl/>
        </w:rPr>
        <w:t>مي‌</w:t>
      </w:r>
      <w:r w:rsidR="00076CAE" w:rsidRPr="00E63270">
        <w:rPr>
          <w:rtl/>
        </w:rPr>
        <w:t>شد چهار ريال و نيم</w:t>
      </w:r>
      <w:r w:rsidR="004F6732" w:rsidRPr="004F6732">
        <w:rPr>
          <w:rtl/>
        </w:rPr>
        <w:t>.</w:t>
      </w:r>
      <w:r w:rsidR="00076CAE" w:rsidRPr="00E63270">
        <w:rPr>
          <w:rtl/>
        </w:rPr>
        <w:t xml:space="preserve"> و دو ريال ديگر را براي خورش </w:t>
      </w:r>
      <w:r w:rsidR="004F6732">
        <w:rPr>
          <w:rtl/>
        </w:rPr>
        <w:t>مي‌</w:t>
      </w:r>
      <w:r w:rsidR="00076CAE" w:rsidRPr="00E63270">
        <w:rPr>
          <w:rtl/>
        </w:rPr>
        <w:t>دادم و يك من برگه زرد آلوي خشك خريداري كردم و در كيسه اي در گوش</w:t>
      </w:r>
      <w:r w:rsidR="00206A72">
        <w:rPr>
          <w:rtl/>
        </w:rPr>
        <w:t xml:space="preserve">ه‌ي </w:t>
      </w:r>
      <w:r w:rsidR="00076CAE" w:rsidRPr="00E63270">
        <w:rPr>
          <w:rtl/>
        </w:rPr>
        <w:t xml:space="preserve">حجره ام گذاشتم كه روزي يك سير آن را در آب بريزم و با آب زردآلو و نان جو شكم خود را سير گردانم و يك ريال و نيم ديگر از آن هشت ريال را كه باقي </w:t>
      </w:r>
      <w:r w:rsidR="004F6732">
        <w:rPr>
          <w:rtl/>
        </w:rPr>
        <w:t>مي‌</w:t>
      </w:r>
      <w:r w:rsidR="00076CAE" w:rsidRPr="00E63270">
        <w:rPr>
          <w:rtl/>
        </w:rPr>
        <w:t xml:space="preserve">ماند براي مخارج حمام </w:t>
      </w:r>
      <w:r w:rsidR="004F6732">
        <w:rPr>
          <w:rtl/>
        </w:rPr>
        <w:t>مي‌</w:t>
      </w:r>
      <w:r w:rsidR="00076CAE" w:rsidRPr="00E63270">
        <w:rPr>
          <w:rtl/>
        </w:rPr>
        <w:t xml:space="preserve">گذاشتم كه ماهي چهار مرتبه حمام بروم كه هر مرتبه هفت شاهي لازم بود و مجموعا يك ريال و نيم </w:t>
      </w:r>
      <w:r w:rsidR="004F6732">
        <w:rPr>
          <w:rtl/>
        </w:rPr>
        <w:t>مي‌</w:t>
      </w:r>
      <w:r w:rsidR="00076CAE" w:rsidRPr="00E63270">
        <w:rPr>
          <w:rtl/>
        </w:rPr>
        <w:t>شد</w:t>
      </w:r>
      <w:r w:rsidR="004F6732" w:rsidRPr="004F6732">
        <w:rPr>
          <w:rtl/>
        </w:rPr>
        <w:t>.</w:t>
      </w:r>
    </w:p>
    <w:p w:rsidR="006E7195" w:rsidRPr="0039195D" w:rsidRDefault="006E7195" w:rsidP="0039195D">
      <w:pPr>
        <w:pStyle w:val="a"/>
        <w:ind w:firstLine="0"/>
        <w:rPr>
          <w:rFonts w:hint="cs"/>
          <w:rtl/>
        </w:rPr>
      </w:pPr>
      <w:r>
        <w:rPr>
          <w:rFonts w:hint="cs"/>
          <w:rtl/>
        </w:rPr>
        <w:t xml:space="preserve">    </w:t>
      </w:r>
      <w:r w:rsidR="00076CAE" w:rsidRPr="00E63270">
        <w:rPr>
          <w:rtl/>
        </w:rPr>
        <w:t>بدين منوال مدتي به تحصيل ادامه دادم تا به درس خارج رسيدم و فقه و اصول را فرا گرفتم و در ضمن تحصيل</w:t>
      </w:r>
      <w:r w:rsidR="00170169">
        <w:rPr>
          <w:rtl/>
        </w:rPr>
        <w:t xml:space="preserve">، </w:t>
      </w:r>
      <w:r w:rsidR="00076CAE" w:rsidRPr="00E63270">
        <w:rPr>
          <w:rtl/>
        </w:rPr>
        <w:t xml:space="preserve">براي طلابي كه مقدمات </w:t>
      </w:r>
      <w:r w:rsidR="004F6732">
        <w:rPr>
          <w:rtl/>
        </w:rPr>
        <w:t>مي‌</w:t>
      </w:r>
      <w:r w:rsidR="00076CAE" w:rsidRPr="00E63270">
        <w:rPr>
          <w:rtl/>
        </w:rPr>
        <w:t xml:space="preserve">خواندند تدريس </w:t>
      </w:r>
      <w:r w:rsidR="004F6732">
        <w:rPr>
          <w:rtl/>
        </w:rPr>
        <w:t>مي‌</w:t>
      </w:r>
      <w:r w:rsidR="00076CAE" w:rsidRPr="00E63270">
        <w:rPr>
          <w:rtl/>
        </w:rPr>
        <w:t>كردم و كم كم در رديف مدرسين حوز</w:t>
      </w:r>
      <w:r w:rsidR="00206A72">
        <w:rPr>
          <w:rtl/>
        </w:rPr>
        <w:t xml:space="preserve">ه‌ي </w:t>
      </w:r>
      <w:r w:rsidR="00076CAE" w:rsidRPr="00E63270">
        <w:rPr>
          <w:rtl/>
        </w:rPr>
        <w:t>علميه قرار گرفتم و بدون داشتن كتاب هاي لازم و از حفظ</w:t>
      </w:r>
      <w:r w:rsidR="00170169">
        <w:rPr>
          <w:rtl/>
        </w:rPr>
        <w:t xml:space="preserve">، </w:t>
      </w:r>
      <w:r w:rsidR="00076CAE" w:rsidRPr="00E63270">
        <w:rPr>
          <w:rtl/>
        </w:rPr>
        <w:t xml:space="preserve">فقه و اصول و صرف و نحو و منطق را درس </w:t>
      </w:r>
      <w:r w:rsidR="004F6732">
        <w:rPr>
          <w:rtl/>
        </w:rPr>
        <w:t>مي‌</w:t>
      </w:r>
      <w:r w:rsidR="00076CAE" w:rsidRPr="00E63270">
        <w:rPr>
          <w:rtl/>
        </w:rPr>
        <w:t>گفتم</w:t>
      </w:r>
      <w:r w:rsidR="004F6732" w:rsidRPr="004F6732">
        <w:rPr>
          <w:rtl/>
        </w:rPr>
        <w:t>.</w:t>
      </w:r>
      <w:bookmarkStart w:id="24" w:name="5"/>
      <w:bookmarkStart w:id="25" w:name="_Toc224642515"/>
    </w:p>
    <w:p w:rsidR="006E7195" w:rsidRPr="00124850" w:rsidRDefault="001E056B" w:rsidP="006E7195">
      <w:pPr>
        <w:pStyle w:val="a1"/>
        <w:rPr>
          <w:rFonts w:hint="cs"/>
          <w:sz w:val="24"/>
          <w:rtl/>
        </w:rPr>
      </w:pPr>
      <w:bookmarkStart w:id="26" w:name="_Toc343632592"/>
      <w:r w:rsidRPr="00124850">
        <w:rPr>
          <w:sz w:val="24"/>
          <w:rtl/>
        </w:rPr>
        <w:t>خاطراتي از سفرهاي تبليغ</w:t>
      </w:r>
      <w:bookmarkEnd w:id="24"/>
      <w:bookmarkEnd w:id="25"/>
      <w:r w:rsidR="006E7195" w:rsidRPr="00124850">
        <w:rPr>
          <w:rFonts w:hint="cs"/>
          <w:sz w:val="24"/>
          <w:rtl/>
        </w:rPr>
        <w:t>ی</w:t>
      </w:r>
      <w:bookmarkEnd w:id="26"/>
      <w:r w:rsidR="006E7195" w:rsidRPr="00124850">
        <w:rPr>
          <w:rFonts w:hint="cs"/>
          <w:sz w:val="24"/>
          <w:rtl/>
        </w:rPr>
        <w:t xml:space="preserve">                                                                 </w:t>
      </w:r>
    </w:p>
    <w:p w:rsidR="00076CAE" w:rsidRPr="00E63270" w:rsidRDefault="006E7195" w:rsidP="001E056B">
      <w:pPr>
        <w:pStyle w:val="a"/>
        <w:ind w:firstLine="0"/>
        <w:rPr>
          <w:rtl/>
        </w:rPr>
      </w:pPr>
      <w:r>
        <w:rPr>
          <w:rFonts w:hint="cs"/>
          <w:rtl/>
        </w:rPr>
        <w:t xml:space="preserve">    پس از آن تصمیم گرفتم طبق مرسوم مانند سایر طلاب که درماه محرم و ماه </w:t>
      </w:r>
      <w:r w:rsidR="00076CAE" w:rsidRPr="00E63270">
        <w:rPr>
          <w:rtl/>
        </w:rPr>
        <w:t xml:space="preserve">رمضان مسافرت </w:t>
      </w:r>
      <w:r w:rsidR="004F6732">
        <w:rPr>
          <w:rtl/>
        </w:rPr>
        <w:t>مي‌</w:t>
      </w:r>
      <w:r w:rsidR="00076CAE" w:rsidRPr="00E63270">
        <w:rPr>
          <w:rtl/>
        </w:rPr>
        <w:t>كردند براي رفتن منبر</w:t>
      </w:r>
      <w:r w:rsidR="00170169">
        <w:rPr>
          <w:rtl/>
        </w:rPr>
        <w:t xml:space="preserve">، </w:t>
      </w:r>
      <w:r w:rsidR="00076CAE" w:rsidRPr="00E63270">
        <w:rPr>
          <w:rtl/>
        </w:rPr>
        <w:t>در دهات و قصبات و تهي</w:t>
      </w:r>
      <w:r w:rsidR="00206A72">
        <w:rPr>
          <w:rtl/>
        </w:rPr>
        <w:t xml:space="preserve">ه‌ي </w:t>
      </w:r>
      <w:r w:rsidR="00076CAE" w:rsidRPr="00E63270">
        <w:rPr>
          <w:rtl/>
        </w:rPr>
        <w:t>بودج</w:t>
      </w:r>
      <w:r w:rsidR="00206A72">
        <w:rPr>
          <w:rtl/>
        </w:rPr>
        <w:t xml:space="preserve">ه‌ي </w:t>
      </w:r>
      <w:r w:rsidR="00076CAE" w:rsidRPr="00E63270">
        <w:rPr>
          <w:rtl/>
        </w:rPr>
        <w:t>زندگي من هم مسافرت اين ايام را اختيار كنم</w:t>
      </w:r>
      <w:r w:rsidR="004F6732" w:rsidRPr="004F6732">
        <w:rPr>
          <w:rtl/>
        </w:rPr>
        <w:t>.</w:t>
      </w:r>
      <w:r w:rsidR="00076CAE" w:rsidRPr="00E63270">
        <w:rPr>
          <w:rtl/>
        </w:rPr>
        <w:t xml:space="preserve"> ولي مشكل كار اين بود كه چون اهل زد و بند نبودم</w:t>
      </w:r>
      <w:r w:rsidR="00170169">
        <w:rPr>
          <w:rtl/>
        </w:rPr>
        <w:t xml:space="preserve">، </w:t>
      </w:r>
      <w:r w:rsidR="00076CAE" w:rsidRPr="00E63270">
        <w:rPr>
          <w:rtl/>
        </w:rPr>
        <w:t xml:space="preserve">هر جا كه مسافرت </w:t>
      </w:r>
      <w:r w:rsidR="004F6732">
        <w:rPr>
          <w:rtl/>
        </w:rPr>
        <w:t>مي‌</w:t>
      </w:r>
      <w:r w:rsidR="00076CAE" w:rsidRPr="00E63270">
        <w:rPr>
          <w:rtl/>
        </w:rPr>
        <w:t xml:space="preserve">كردم بدون معرف و بدون سابقه به دعوت </w:t>
      </w:r>
      <w:r w:rsidR="004F6732">
        <w:rPr>
          <w:rtl/>
        </w:rPr>
        <w:t>مي‌</w:t>
      </w:r>
      <w:r w:rsidR="00076CAE" w:rsidRPr="00E63270">
        <w:rPr>
          <w:rtl/>
        </w:rPr>
        <w:t xml:space="preserve">رفتم و لذا در سرماي زمستان در هر كجا وارد </w:t>
      </w:r>
      <w:r w:rsidR="004F6732">
        <w:rPr>
          <w:rtl/>
        </w:rPr>
        <w:t>مي‌</w:t>
      </w:r>
      <w:r w:rsidR="00076CAE" w:rsidRPr="00E63270">
        <w:rPr>
          <w:rtl/>
        </w:rPr>
        <w:t>شدم برايم منزل و مأوايي نبود</w:t>
      </w:r>
      <w:r w:rsidR="004F6732" w:rsidRPr="004F6732">
        <w:rPr>
          <w:rtl/>
        </w:rPr>
        <w:t>.</w:t>
      </w:r>
      <w:r w:rsidR="00076CAE" w:rsidRPr="00E63270">
        <w:rPr>
          <w:rtl/>
        </w:rPr>
        <w:t xml:space="preserve"> در اينجا براي نمونه دو سه مورد از مسافرتهاي خود را ذكر </w:t>
      </w:r>
      <w:r w:rsidR="004F6732">
        <w:rPr>
          <w:rtl/>
        </w:rPr>
        <w:t>مي‌</w:t>
      </w:r>
      <w:r w:rsidR="00076CAE" w:rsidRPr="00E63270">
        <w:rPr>
          <w:rtl/>
        </w:rPr>
        <w:t>كنم</w:t>
      </w:r>
      <w:r w:rsidR="004F6732" w:rsidRPr="004F6732">
        <w:rPr>
          <w:rtl/>
        </w:rPr>
        <w:t>.</w:t>
      </w:r>
    </w:p>
    <w:p w:rsidR="00076CAE" w:rsidRPr="00E63270" w:rsidRDefault="006E7195" w:rsidP="006E7195">
      <w:pPr>
        <w:pStyle w:val="a"/>
        <w:ind w:firstLine="0"/>
        <w:rPr>
          <w:rtl/>
        </w:rPr>
      </w:pPr>
      <w:r>
        <w:rPr>
          <w:rFonts w:hint="cs"/>
          <w:rtl/>
        </w:rPr>
        <w:lastRenderedPageBreak/>
        <w:t xml:space="preserve">    </w:t>
      </w:r>
      <w:r w:rsidR="00076CAE" w:rsidRPr="00E63270">
        <w:rPr>
          <w:rtl/>
        </w:rPr>
        <w:t>چون مرحوم حاج شيخ عبدالكريم حائري به طلاب اهل قم شهري</w:t>
      </w:r>
      <w:r w:rsidR="00206A72">
        <w:rPr>
          <w:rtl/>
        </w:rPr>
        <w:t xml:space="preserve">ه‌ي </w:t>
      </w:r>
      <w:r w:rsidR="00076CAE" w:rsidRPr="00E63270">
        <w:rPr>
          <w:rtl/>
        </w:rPr>
        <w:t xml:space="preserve">قليلي </w:t>
      </w:r>
      <w:r w:rsidR="004F6732">
        <w:rPr>
          <w:rtl/>
        </w:rPr>
        <w:t>مي‌</w:t>
      </w:r>
      <w:r w:rsidR="00076CAE" w:rsidRPr="00E63270">
        <w:rPr>
          <w:rtl/>
        </w:rPr>
        <w:t xml:space="preserve">داد زيرا از كسبه و تجار قم وجوهات شرعيه كمتر عايد ايشان </w:t>
      </w:r>
      <w:r w:rsidR="004F6732">
        <w:rPr>
          <w:rtl/>
        </w:rPr>
        <w:t>مي‌</w:t>
      </w:r>
      <w:r w:rsidR="00076CAE" w:rsidRPr="00E63270">
        <w:rPr>
          <w:rtl/>
        </w:rPr>
        <w:t>گرديد</w:t>
      </w:r>
      <w:r w:rsidR="00170169">
        <w:rPr>
          <w:rtl/>
        </w:rPr>
        <w:t xml:space="preserve">، </w:t>
      </w:r>
      <w:r w:rsidR="00076CAE" w:rsidRPr="00E63270">
        <w:rPr>
          <w:rtl/>
        </w:rPr>
        <w:t xml:space="preserve">ولي به محصلين شهرهاي ديگر كه وجوهات شرعي از آنجا </w:t>
      </w:r>
      <w:r w:rsidR="004F6732">
        <w:rPr>
          <w:rtl/>
        </w:rPr>
        <w:t>مي‌</w:t>
      </w:r>
      <w:r w:rsidR="00076CAE" w:rsidRPr="00E63270">
        <w:rPr>
          <w:rtl/>
        </w:rPr>
        <w:t>رسيد شهري</w:t>
      </w:r>
      <w:r w:rsidR="00206A72">
        <w:rPr>
          <w:rtl/>
        </w:rPr>
        <w:t xml:space="preserve">ه‌ي </w:t>
      </w:r>
      <w:r w:rsidR="00076CAE" w:rsidRPr="00E63270">
        <w:rPr>
          <w:rtl/>
        </w:rPr>
        <w:t xml:space="preserve">بهتر و بيشتر </w:t>
      </w:r>
      <w:r w:rsidR="004F6732">
        <w:rPr>
          <w:rtl/>
        </w:rPr>
        <w:t>مي‌</w:t>
      </w:r>
      <w:r w:rsidR="00076CAE" w:rsidRPr="00E63270">
        <w:rPr>
          <w:rtl/>
        </w:rPr>
        <w:t xml:space="preserve">داد زيرا گفته اند كاسه به جايي </w:t>
      </w:r>
      <w:r w:rsidR="004F6732">
        <w:rPr>
          <w:rtl/>
        </w:rPr>
        <w:t>مي‌</w:t>
      </w:r>
      <w:r w:rsidR="00076CAE" w:rsidRPr="00E63270">
        <w:rPr>
          <w:rtl/>
        </w:rPr>
        <w:t>رود كه ظرف بزرگتري برگردد</w:t>
      </w:r>
      <w:r w:rsidR="00170169">
        <w:rPr>
          <w:rtl/>
        </w:rPr>
        <w:t xml:space="preserve">، </w:t>
      </w:r>
      <w:r w:rsidR="00076CAE" w:rsidRPr="00E63270">
        <w:rPr>
          <w:rtl/>
        </w:rPr>
        <w:t>و لذا براي تأمين بودج</w:t>
      </w:r>
      <w:r w:rsidR="00206A72">
        <w:rPr>
          <w:rtl/>
        </w:rPr>
        <w:t xml:space="preserve">ه‌ي </w:t>
      </w:r>
      <w:r w:rsidR="00076CAE" w:rsidRPr="00E63270">
        <w:rPr>
          <w:rtl/>
        </w:rPr>
        <w:t>زندگ</w:t>
      </w:r>
      <w:r>
        <w:rPr>
          <w:rtl/>
        </w:rPr>
        <w:t>ي براي امثال نويسنده</w:t>
      </w:r>
      <w:r w:rsidR="00170169">
        <w:rPr>
          <w:rtl/>
        </w:rPr>
        <w:t xml:space="preserve">، </w:t>
      </w:r>
      <w:r>
        <w:rPr>
          <w:rtl/>
        </w:rPr>
        <w:t>مسافرت درماه محرم و</w:t>
      </w:r>
      <w:r w:rsidR="00076CAE" w:rsidRPr="00E63270">
        <w:rPr>
          <w:rtl/>
        </w:rPr>
        <w:t>ماه رمضان لازم بود تا به واسط</w:t>
      </w:r>
      <w:r w:rsidR="00206A72">
        <w:rPr>
          <w:rtl/>
        </w:rPr>
        <w:t xml:space="preserve">ه‌ي </w:t>
      </w:r>
      <w:r w:rsidR="00076CAE" w:rsidRPr="00E63270">
        <w:rPr>
          <w:rtl/>
        </w:rPr>
        <w:t>منبر و تبليغ چيزي عايد شود</w:t>
      </w:r>
      <w:r w:rsidR="004F6732" w:rsidRPr="004F6732">
        <w:rPr>
          <w:rtl/>
        </w:rPr>
        <w:t>.</w:t>
      </w:r>
      <w:r w:rsidR="00076CAE" w:rsidRPr="00E63270">
        <w:rPr>
          <w:rtl/>
        </w:rPr>
        <w:t xml:space="preserve"> البته اهل منبر بايد صداي خوشي داشته باشد كه حقير فاقد آن بودم</w:t>
      </w:r>
      <w:r w:rsidR="004F6732" w:rsidRPr="004F6732">
        <w:rPr>
          <w:rtl/>
        </w:rPr>
        <w:t>.</w:t>
      </w:r>
      <w:r w:rsidR="00076CAE" w:rsidRPr="00E63270">
        <w:rPr>
          <w:rtl/>
        </w:rPr>
        <w:t xml:space="preserve"> سالي به ورامين</w:t>
      </w:r>
      <w:r w:rsidR="00076CAE" w:rsidRPr="00E63270">
        <w:rPr>
          <w:rStyle w:val="FootnoteReference"/>
          <w:rFonts w:cs="B Lotus"/>
          <w:rtl/>
        </w:rPr>
        <w:footnoteReference w:id="13"/>
      </w:r>
      <w:r w:rsidR="00076CAE" w:rsidRPr="00E63270">
        <w:rPr>
          <w:rtl/>
        </w:rPr>
        <w:t xml:space="preserve"> رفتم</w:t>
      </w:r>
      <w:r w:rsidR="00170169">
        <w:rPr>
          <w:rtl/>
        </w:rPr>
        <w:t xml:space="preserve">، </w:t>
      </w:r>
      <w:r w:rsidR="00076CAE" w:rsidRPr="00E63270">
        <w:rPr>
          <w:rtl/>
        </w:rPr>
        <w:t>در آنجا اهل عل</w:t>
      </w:r>
      <w:r w:rsidR="004F6732">
        <w:rPr>
          <w:rtl/>
        </w:rPr>
        <w:t>مي‌</w:t>
      </w:r>
      <w:r w:rsidR="00076CAE" w:rsidRPr="00E63270">
        <w:rPr>
          <w:rtl/>
        </w:rPr>
        <w:t>نبود و مسجدي داشت كاهگلي بدون فرش</w:t>
      </w:r>
      <w:r w:rsidR="00170169">
        <w:rPr>
          <w:rtl/>
        </w:rPr>
        <w:t xml:space="preserve">، </w:t>
      </w:r>
      <w:r w:rsidR="00076CAE" w:rsidRPr="00E63270">
        <w:rPr>
          <w:rtl/>
        </w:rPr>
        <w:t>كه زمين آن خاكي و بوريايي پاره پاره در آن مفروش بود و در و پنجره اي كه نور را به داخل مسجد برساند نداشت</w:t>
      </w:r>
      <w:r w:rsidR="004F6732" w:rsidRPr="004F6732">
        <w:rPr>
          <w:rtl/>
        </w:rPr>
        <w:t>.</w:t>
      </w:r>
      <w:r w:rsidR="00076CAE" w:rsidRPr="00E63270">
        <w:rPr>
          <w:rtl/>
        </w:rPr>
        <w:t xml:space="preserve"> حقير براي اقام</w:t>
      </w:r>
      <w:r w:rsidR="00206A72">
        <w:rPr>
          <w:rtl/>
        </w:rPr>
        <w:t xml:space="preserve">ه‌ي </w:t>
      </w:r>
      <w:r w:rsidR="00076CAE" w:rsidRPr="00E63270">
        <w:rPr>
          <w:rtl/>
        </w:rPr>
        <w:t>جماعت و منبر ماه مبارك رمضان به مسجد رفتم</w:t>
      </w:r>
      <w:r w:rsidR="004F6732" w:rsidRPr="004F6732">
        <w:rPr>
          <w:rtl/>
        </w:rPr>
        <w:t>.</w:t>
      </w:r>
    </w:p>
    <w:p w:rsidR="00076CAE" w:rsidRPr="00E63270" w:rsidRDefault="006E7195" w:rsidP="006E7195">
      <w:pPr>
        <w:pStyle w:val="a"/>
        <w:ind w:firstLine="0"/>
        <w:rPr>
          <w:rtl/>
        </w:rPr>
      </w:pPr>
      <w:r>
        <w:rPr>
          <w:rFonts w:hint="cs"/>
          <w:rtl/>
        </w:rPr>
        <w:t xml:space="preserve">    </w:t>
      </w:r>
      <w:r w:rsidR="00076CAE" w:rsidRPr="00E63270">
        <w:rPr>
          <w:rtl/>
        </w:rPr>
        <w:t>چند مرد فقير آمدند صحبت كرديم</w:t>
      </w:r>
      <w:r w:rsidR="00170169">
        <w:rPr>
          <w:rtl/>
        </w:rPr>
        <w:t xml:space="preserve">، </w:t>
      </w:r>
      <w:r w:rsidR="00076CAE" w:rsidRPr="00E63270">
        <w:rPr>
          <w:rtl/>
        </w:rPr>
        <w:t xml:space="preserve">گفتند اينجا سيدي به نام سيد مرتضي تنكابني </w:t>
      </w:r>
      <w:r w:rsidR="004F6732">
        <w:rPr>
          <w:rtl/>
        </w:rPr>
        <w:t>مي‌</w:t>
      </w:r>
      <w:r w:rsidR="00076CAE" w:rsidRPr="00E63270">
        <w:rPr>
          <w:rtl/>
        </w:rPr>
        <w:t xml:space="preserve">آيد و ماه رمضان امامت </w:t>
      </w:r>
      <w:r w:rsidR="004F6732">
        <w:rPr>
          <w:rtl/>
        </w:rPr>
        <w:t>مي‌</w:t>
      </w:r>
      <w:r w:rsidR="00076CAE" w:rsidRPr="00E63270">
        <w:rPr>
          <w:rtl/>
        </w:rPr>
        <w:t>كند</w:t>
      </w:r>
      <w:r w:rsidR="00170169">
        <w:rPr>
          <w:rtl/>
        </w:rPr>
        <w:t xml:space="preserve">، </w:t>
      </w:r>
      <w:r w:rsidR="00076CAE" w:rsidRPr="00E63270">
        <w:rPr>
          <w:rtl/>
        </w:rPr>
        <w:t>و ممكن است امسال نيايد</w:t>
      </w:r>
      <w:r w:rsidR="00170169">
        <w:rPr>
          <w:rtl/>
        </w:rPr>
        <w:t xml:space="preserve">، </w:t>
      </w:r>
      <w:r w:rsidR="00076CAE" w:rsidRPr="00E63270">
        <w:rPr>
          <w:rtl/>
        </w:rPr>
        <w:t>چنانكه تا كنون كه دو روز به اول ماه مبارك مانده</w:t>
      </w:r>
      <w:r w:rsidR="00170169">
        <w:rPr>
          <w:rtl/>
        </w:rPr>
        <w:t xml:space="preserve">، </w:t>
      </w:r>
      <w:r w:rsidR="00076CAE" w:rsidRPr="00E63270">
        <w:rPr>
          <w:rtl/>
        </w:rPr>
        <w:t>نيامده است</w:t>
      </w:r>
      <w:r w:rsidR="004F6732" w:rsidRPr="004F6732">
        <w:rPr>
          <w:rtl/>
        </w:rPr>
        <w:t>.</w:t>
      </w:r>
      <w:r w:rsidR="00076CAE" w:rsidRPr="00E63270">
        <w:rPr>
          <w:rtl/>
        </w:rPr>
        <w:t xml:space="preserve"> اگر شما در اين ده بمانيد شايد مفيد باشد</w:t>
      </w:r>
      <w:r w:rsidR="004F6732" w:rsidRPr="004F6732">
        <w:rPr>
          <w:rtl/>
        </w:rPr>
        <w:t>.</w:t>
      </w:r>
    </w:p>
    <w:p w:rsidR="00076CAE" w:rsidRPr="00E63270" w:rsidRDefault="00960B74" w:rsidP="00960B74">
      <w:pPr>
        <w:pStyle w:val="a"/>
        <w:ind w:firstLine="0"/>
        <w:rPr>
          <w:rtl/>
        </w:rPr>
      </w:pPr>
      <w:r>
        <w:rPr>
          <w:rFonts w:hint="cs"/>
          <w:rtl/>
        </w:rPr>
        <w:t xml:space="preserve">    </w:t>
      </w:r>
      <w:r w:rsidR="00076CAE" w:rsidRPr="00E63270">
        <w:rPr>
          <w:rtl/>
        </w:rPr>
        <w:t>به هر حال قصد توقف كردم</w:t>
      </w:r>
      <w:r w:rsidR="00170169">
        <w:rPr>
          <w:rtl/>
        </w:rPr>
        <w:t xml:space="preserve">، </w:t>
      </w:r>
      <w:r w:rsidR="00076CAE" w:rsidRPr="00E63270">
        <w:rPr>
          <w:rtl/>
        </w:rPr>
        <w:t>در اين حال شيخي وارد شد به نام سلطان الواعظين كه بهتر بود او را شيطان الواعظين بخوانند؛ زيرا آمد مسجد و پس از نماز ما به منبر رفت</w:t>
      </w:r>
      <w:r w:rsidR="00170169">
        <w:rPr>
          <w:rtl/>
        </w:rPr>
        <w:t xml:space="preserve">، </w:t>
      </w:r>
      <w:r w:rsidR="00076CAE" w:rsidRPr="00E63270">
        <w:rPr>
          <w:rtl/>
        </w:rPr>
        <w:t>و بنا كرد مطالبي به هم بافتن كه نه در كتاب خدا بود و نه در سيره و سنت رسول خدا (ص)</w:t>
      </w:r>
      <w:r w:rsidR="00170169">
        <w:rPr>
          <w:rtl/>
        </w:rPr>
        <w:t xml:space="preserve">، </w:t>
      </w:r>
      <w:r w:rsidR="00076CAE" w:rsidRPr="00E63270">
        <w:rPr>
          <w:rtl/>
        </w:rPr>
        <w:t xml:space="preserve">ولي صداي خوبي داشت و </w:t>
      </w:r>
      <w:r w:rsidR="004F6732">
        <w:rPr>
          <w:rtl/>
        </w:rPr>
        <w:t>مي‌</w:t>
      </w:r>
      <w:r w:rsidR="00076CAE" w:rsidRPr="00E63270">
        <w:rPr>
          <w:rtl/>
        </w:rPr>
        <w:t>گفت</w:t>
      </w:r>
      <w:r w:rsidR="002721D2">
        <w:rPr>
          <w:rtl/>
        </w:rPr>
        <w:t xml:space="preserve">: </w:t>
      </w:r>
      <w:r w:rsidR="00076CAE" w:rsidRPr="00E63270">
        <w:rPr>
          <w:rtl/>
        </w:rPr>
        <w:t xml:space="preserve">من چون سگم زيرا تا سگ ميان آبادي صدا </w:t>
      </w:r>
      <w:r w:rsidR="004F6732">
        <w:rPr>
          <w:rtl/>
        </w:rPr>
        <w:t>مي‌</w:t>
      </w:r>
      <w:r w:rsidR="00076CAE" w:rsidRPr="00E63270">
        <w:rPr>
          <w:rtl/>
        </w:rPr>
        <w:t>كند شغالها حق ندارند به آبادي وارد شوند</w:t>
      </w:r>
      <w:r w:rsidR="00170169">
        <w:rPr>
          <w:rtl/>
        </w:rPr>
        <w:t xml:space="preserve">، </w:t>
      </w:r>
      <w:r w:rsidR="00076CAE" w:rsidRPr="00E63270">
        <w:rPr>
          <w:rtl/>
        </w:rPr>
        <w:t xml:space="preserve">منهم تا اينجا منبر </w:t>
      </w:r>
      <w:r w:rsidR="004F6732">
        <w:rPr>
          <w:rtl/>
        </w:rPr>
        <w:t>مي‌</w:t>
      </w:r>
      <w:r w:rsidR="00076CAE" w:rsidRPr="00E63270">
        <w:rPr>
          <w:rtl/>
        </w:rPr>
        <w:t>روم كسي ديگر حق ندارد منبر برود</w:t>
      </w:r>
      <w:r w:rsidR="004F6732" w:rsidRPr="004F6732">
        <w:rPr>
          <w:rtl/>
        </w:rPr>
        <w:t>.</w:t>
      </w:r>
    </w:p>
    <w:p w:rsidR="00076CAE" w:rsidRPr="00E63270" w:rsidRDefault="00960B74" w:rsidP="00960B74">
      <w:pPr>
        <w:pStyle w:val="a"/>
        <w:ind w:firstLine="0"/>
        <w:rPr>
          <w:rtl/>
        </w:rPr>
      </w:pPr>
      <w:r>
        <w:rPr>
          <w:rFonts w:hint="cs"/>
          <w:rtl/>
        </w:rPr>
        <w:t xml:space="preserve">    </w:t>
      </w:r>
      <w:r w:rsidR="00076CAE" w:rsidRPr="00E63270">
        <w:rPr>
          <w:rtl/>
        </w:rPr>
        <w:t>اين حقير كه سالهاي اول مسافرتم بود و بسيار محجوب بودم منبر نرفتم و بنا گذاشتم روي زمين چند مس</w:t>
      </w:r>
      <w:r>
        <w:rPr>
          <w:rFonts w:hint="cs"/>
          <w:rtl/>
        </w:rPr>
        <w:t>أ</w:t>
      </w:r>
      <w:r w:rsidR="00076CAE" w:rsidRPr="00E63270">
        <w:rPr>
          <w:rtl/>
        </w:rPr>
        <w:t>له براي نمازگزاران بيان نموده و توضيح دهم</w:t>
      </w:r>
      <w:r w:rsidR="004F6732" w:rsidRPr="004F6732">
        <w:rPr>
          <w:rtl/>
        </w:rPr>
        <w:t>.</w:t>
      </w:r>
    </w:p>
    <w:p w:rsidR="00076CAE" w:rsidRPr="00E63270" w:rsidRDefault="00960B74" w:rsidP="00960B74">
      <w:pPr>
        <w:pStyle w:val="a"/>
        <w:ind w:firstLine="0"/>
        <w:rPr>
          <w:rtl/>
        </w:rPr>
      </w:pPr>
      <w:r>
        <w:rPr>
          <w:rFonts w:hint="cs"/>
          <w:rtl/>
        </w:rPr>
        <w:t xml:space="preserve">    </w:t>
      </w:r>
      <w:r w:rsidR="00076CAE" w:rsidRPr="00E63270">
        <w:rPr>
          <w:rtl/>
        </w:rPr>
        <w:t>روز ديگر شيخ بلند قدي به نام قوام الواعظين شيرازي وارد شد و رفت با مأمورين دولتي به مسجد آمد كه منبر برود</w:t>
      </w:r>
      <w:r w:rsidR="004F6732" w:rsidRPr="004F6732">
        <w:rPr>
          <w:rtl/>
        </w:rPr>
        <w:t>.</w:t>
      </w:r>
      <w:r>
        <w:rPr>
          <w:rFonts w:hint="cs"/>
          <w:rtl/>
        </w:rPr>
        <w:t xml:space="preserve"> </w:t>
      </w:r>
      <w:r w:rsidR="00076CAE" w:rsidRPr="00E63270">
        <w:rPr>
          <w:rtl/>
        </w:rPr>
        <w:t>بين سلطان الواعظين و قوام الواعظين بر سر منبر رفتن مخالفت پديد آمد</w:t>
      </w:r>
      <w:r w:rsidR="004F6732" w:rsidRPr="004F6732">
        <w:rPr>
          <w:rtl/>
        </w:rPr>
        <w:t>.</w:t>
      </w:r>
    </w:p>
    <w:p w:rsidR="00076CAE" w:rsidRPr="00E63270" w:rsidRDefault="00960B74" w:rsidP="00960B74">
      <w:pPr>
        <w:pStyle w:val="a"/>
        <w:ind w:firstLine="0"/>
        <w:rPr>
          <w:rtl/>
        </w:rPr>
      </w:pPr>
      <w:r>
        <w:rPr>
          <w:rFonts w:hint="cs"/>
          <w:rtl/>
        </w:rPr>
        <w:lastRenderedPageBreak/>
        <w:t xml:space="preserve">    </w:t>
      </w:r>
      <w:r w:rsidR="00076CAE" w:rsidRPr="00E63270">
        <w:rPr>
          <w:rtl/>
        </w:rPr>
        <w:t>روز سوم شيخ ديگري ب</w:t>
      </w:r>
      <w:r>
        <w:rPr>
          <w:rFonts w:hint="cs"/>
          <w:rtl/>
        </w:rPr>
        <w:t xml:space="preserve">ه </w:t>
      </w:r>
      <w:r w:rsidR="00076CAE" w:rsidRPr="00E63270">
        <w:rPr>
          <w:rtl/>
        </w:rPr>
        <w:t>نام شيخ محمد رضا گيلاني معروف به برهان وارد شد</w:t>
      </w:r>
      <w:r w:rsidR="00170169">
        <w:rPr>
          <w:rtl/>
        </w:rPr>
        <w:t xml:space="preserve">، </w:t>
      </w:r>
      <w:r w:rsidR="00076CAE" w:rsidRPr="00E63270">
        <w:rPr>
          <w:rtl/>
        </w:rPr>
        <w:t>و در مقابل آن دو نفر شروع به منبر رفتن كرد</w:t>
      </w:r>
      <w:r w:rsidR="004F6732" w:rsidRPr="004F6732">
        <w:rPr>
          <w:rtl/>
        </w:rPr>
        <w:t>.</w:t>
      </w:r>
    </w:p>
    <w:p w:rsidR="00076CAE" w:rsidRPr="00E63270" w:rsidRDefault="00960B74" w:rsidP="00960B74">
      <w:pPr>
        <w:pStyle w:val="a"/>
        <w:ind w:firstLine="0"/>
        <w:rPr>
          <w:rtl/>
        </w:rPr>
      </w:pPr>
      <w:r>
        <w:rPr>
          <w:rFonts w:hint="cs"/>
          <w:rtl/>
        </w:rPr>
        <w:t xml:space="preserve">    </w:t>
      </w:r>
      <w:r w:rsidR="00076CAE" w:rsidRPr="00E63270">
        <w:rPr>
          <w:rtl/>
        </w:rPr>
        <w:t>ما ديديم در اينجا مستمع نيست</w:t>
      </w:r>
      <w:r w:rsidR="00170169">
        <w:rPr>
          <w:rtl/>
        </w:rPr>
        <w:t xml:space="preserve">، </w:t>
      </w:r>
      <w:r w:rsidR="00076CAE" w:rsidRPr="00E63270">
        <w:rPr>
          <w:rtl/>
        </w:rPr>
        <w:t xml:space="preserve">ولي پي درپي واعظ وارد </w:t>
      </w:r>
      <w:r w:rsidR="004F6732">
        <w:rPr>
          <w:rtl/>
        </w:rPr>
        <w:t>مي‌</w:t>
      </w:r>
      <w:r w:rsidR="00076CAE" w:rsidRPr="00E63270">
        <w:rPr>
          <w:rtl/>
        </w:rPr>
        <w:t>شود آن</w:t>
      </w:r>
      <w:r>
        <w:rPr>
          <w:rFonts w:hint="cs"/>
          <w:rtl/>
        </w:rPr>
        <w:t xml:space="preserve"> </w:t>
      </w:r>
      <w:r w:rsidR="00076CAE" w:rsidRPr="00E63270">
        <w:rPr>
          <w:rtl/>
        </w:rPr>
        <w:t>هم بدون دعوت</w:t>
      </w:r>
      <w:r w:rsidR="004F6732" w:rsidRPr="004F6732">
        <w:rPr>
          <w:rtl/>
        </w:rPr>
        <w:t>!</w:t>
      </w:r>
      <w:r w:rsidR="00076CAE" w:rsidRPr="00E63270">
        <w:rPr>
          <w:rtl/>
        </w:rPr>
        <w:t xml:space="preserve"> نويسنده كلا</w:t>
      </w:r>
      <w:r>
        <w:rPr>
          <w:rFonts w:hint="cs"/>
          <w:rtl/>
        </w:rPr>
        <w:t>ً</w:t>
      </w:r>
      <w:r w:rsidR="00076CAE" w:rsidRPr="00E63270">
        <w:rPr>
          <w:rtl/>
        </w:rPr>
        <w:t xml:space="preserve"> از رفتن منبر صرف نظر كردم</w:t>
      </w:r>
      <w:r w:rsidR="00170169">
        <w:rPr>
          <w:rtl/>
        </w:rPr>
        <w:t xml:space="preserve">، </w:t>
      </w:r>
      <w:r w:rsidR="00076CAE" w:rsidRPr="00E63270">
        <w:rPr>
          <w:rtl/>
        </w:rPr>
        <w:t>تا اينكه روز اول ماه رمضان شروع شد</w:t>
      </w:r>
      <w:r w:rsidR="00170169">
        <w:rPr>
          <w:rtl/>
        </w:rPr>
        <w:t xml:space="preserve">، </w:t>
      </w:r>
      <w:r w:rsidR="00076CAE" w:rsidRPr="00E63270">
        <w:rPr>
          <w:rtl/>
        </w:rPr>
        <w:t>مطلع شدم كه سيد مرتضي تنكابني امام جماعت</w:t>
      </w:r>
      <w:r>
        <w:rPr>
          <w:rFonts w:hint="cs"/>
          <w:rtl/>
        </w:rPr>
        <w:t>ِ</w:t>
      </w:r>
      <w:r w:rsidR="00076CAE" w:rsidRPr="00E63270">
        <w:rPr>
          <w:rtl/>
        </w:rPr>
        <w:t xml:space="preserve"> هر ساله</w:t>
      </w:r>
      <w:r w:rsidR="00170169">
        <w:rPr>
          <w:rFonts w:hint="cs"/>
          <w:rtl/>
        </w:rPr>
        <w:t xml:space="preserve">، </w:t>
      </w:r>
      <w:r w:rsidR="00076CAE" w:rsidRPr="00E63270">
        <w:rPr>
          <w:rtl/>
        </w:rPr>
        <w:t>آمده</w:t>
      </w:r>
      <w:r>
        <w:rPr>
          <w:rFonts w:hint="cs"/>
          <w:rtl/>
        </w:rPr>
        <w:t xml:space="preserve"> </w:t>
      </w:r>
      <w:r w:rsidR="00076CAE" w:rsidRPr="00E63270">
        <w:rPr>
          <w:rtl/>
        </w:rPr>
        <w:t>و براي امامت قصد آمدن به مسجد دارد</w:t>
      </w:r>
      <w:r w:rsidR="00170169">
        <w:rPr>
          <w:rtl/>
        </w:rPr>
        <w:t xml:space="preserve">، </w:t>
      </w:r>
      <w:r w:rsidR="00076CAE" w:rsidRPr="00E63270">
        <w:rPr>
          <w:rtl/>
        </w:rPr>
        <w:t>و ديگر جايي براي نويسنده نخواهد بود</w:t>
      </w:r>
      <w:r w:rsidR="004F6732" w:rsidRPr="004F6732">
        <w:rPr>
          <w:rtl/>
        </w:rPr>
        <w:t>.</w:t>
      </w:r>
      <w:r w:rsidR="00076CAE" w:rsidRPr="00E63270">
        <w:rPr>
          <w:rtl/>
        </w:rPr>
        <w:t xml:space="preserve"> لذا در همان اول ماه كه وسط زمستان و هوا بسيار سرد بود با پاي پياده و در ميان برف شديد حركت كردم و نزديك غروب به قري</w:t>
      </w:r>
      <w:r w:rsidR="00206A72">
        <w:rPr>
          <w:rtl/>
        </w:rPr>
        <w:t xml:space="preserve">ه‌ي </w:t>
      </w:r>
      <w:r w:rsidR="00076CAE" w:rsidRPr="00E63270">
        <w:rPr>
          <w:rtl/>
        </w:rPr>
        <w:t>ديگري به نام جواد آباد در يك فرسخي ورامين</w:t>
      </w:r>
      <w:r w:rsidR="00170169">
        <w:rPr>
          <w:rtl/>
        </w:rPr>
        <w:t xml:space="preserve">، </w:t>
      </w:r>
      <w:r w:rsidR="00076CAE" w:rsidRPr="00E63270">
        <w:rPr>
          <w:rtl/>
        </w:rPr>
        <w:t>رسيدم</w:t>
      </w:r>
      <w:r w:rsidR="004F6732" w:rsidRPr="004F6732">
        <w:rPr>
          <w:rtl/>
        </w:rPr>
        <w:t>.</w:t>
      </w:r>
    </w:p>
    <w:p w:rsidR="00076CAE" w:rsidRPr="00E63270" w:rsidRDefault="00960B74" w:rsidP="00960B74">
      <w:pPr>
        <w:pStyle w:val="a"/>
        <w:ind w:firstLine="0"/>
        <w:rPr>
          <w:rtl/>
        </w:rPr>
      </w:pPr>
      <w:r>
        <w:rPr>
          <w:rFonts w:hint="cs"/>
          <w:rtl/>
        </w:rPr>
        <w:t xml:space="preserve">    </w:t>
      </w:r>
      <w:r w:rsidR="00076CAE" w:rsidRPr="00E63270">
        <w:rPr>
          <w:rtl/>
        </w:rPr>
        <w:t>چون آشنايي نداشتم به مسجد رفتم</w:t>
      </w:r>
      <w:r w:rsidR="00170169">
        <w:rPr>
          <w:rtl/>
        </w:rPr>
        <w:t xml:space="preserve">، </w:t>
      </w:r>
      <w:r w:rsidR="00076CAE" w:rsidRPr="00E63270">
        <w:rPr>
          <w:rtl/>
        </w:rPr>
        <w:t>ديدم مسجد در و پيكر و فرش مرتبي ندارد و درها ترك برداشته و مسجد سرد است</w:t>
      </w:r>
      <w:r w:rsidR="004F6732" w:rsidRPr="004F6732">
        <w:rPr>
          <w:rtl/>
        </w:rPr>
        <w:t>.</w:t>
      </w:r>
      <w:r w:rsidR="00076CAE" w:rsidRPr="00E63270">
        <w:rPr>
          <w:rtl/>
        </w:rPr>
        <w:t xml:space="preserve"> پيش خود گفتم نماز مغرب را بخوانم تا ببينم چه خواهد شد</w:t>
      </w:r>
      <w:r w:rsidR="004F6732" w:rsidRPr="004F6732">
        <w:rPr>
          <w:rtl/>
        </w:rPr>
        <w:t>.</w:t>
      </w:r>
      <w:r w:rsidR="00076CAE" w:rsidRPr="00E63270">
        <w:rPr>
          <w:rtl/>
        </w:rPr>
        <w:t xml:space="preserve"> ناگاه شيخي كه معلوم شد چند روز قبل وارد شده و به عنوان امام مسجد در آنجا مانده</w:t>
      </w:r>
      <w:r w:rsidR="00170169">
        <w:rPr>
          <w:rtl/>
        </w:rPr>
        <w:t xml:space="preserve">، </w:t>
      </w:r>
      <w:r w:rsidR="00076CAE" w:rsidRPr="00E63270">
        <w:rPr>
          <w:rtl/>
        </w:rPr>
        <w:t>اول مغرب آمد</w:t>
      </w:r>
      <w:r w:rsidR="00170169">
        <w:rPr>
          <w:rtl/>
        </w:rPr>
        <w:t xml:space="preserve">، </w:t>
      </w:r>
      <w:r w:rsidR="00076CAE" w:rsidRPr="00E63270">
        <w:rPr>
          <w:rtl/>
        </w:rPr>
        <w:t>چند نفري با او نماز خواندند</w:t>
      </w:r>
      <w:r w:rsidR="00170169">
        <w:rPr>
          <w:rtl/>
        </w:rPr>
        <w:t xml:space="preserve">، </w:t>
      </w:r>
      <w:r w:rsidR="00076CAE" w:rsidRPr="00E63270">
        <w:rPr>
          <w:rtl/>
        </w:rPr>
        <w:t>و او مرا ديد و ابدا</w:t>
      </w:r>
      <w:r>
        <w:rPr>
          <w:rFonts w:hint="cs"/>
          <w:rtl/>
        </w:rPr>
        <w:t>ً</w:t>
      </w:r>
      <w:r w:rsidR="00076CAE" w:rsidRPr="00E63270">
        <w:rPr>
          <w:rtl/>
        </w:rPr>
        <w:t xml:space="preserve"> جواب سلام مرا نداده و هيچ اعتنايي به من ننمود</w:t>
      </w:r>
      <w:r w:rsidR="00170169">
        <w:rPr>
          <w:rtl/>
        </w:rPr>
        <w:t xml:space="preserve">، </w:t>
      </w:r>
      <w:r w:rsidR="00076CAE" w:rsidRPr="00E63270">
        <w:rPr>
          <w:rtl/>
        </w:rPr>
        <w:t>و نماز خود را خواند و رفت</w:t>
      </w:r>
      <w:r w:rsidR="004F6732" w:rsidRPr="004F6732">
        <w:rPr>
          <w:rtl/>
        </w:rPr>
        <w:t>.</w:t>
      </w:r>
    </w:p>
    <w:p w:rsidR="0039195D" w:rsidRPr="0039195D" w:rsidRDefault="00960B74" w:rsidP="00A703A3">
      <w:pPr>
        <w:pStyle w:val="a"/>
        <w:ind w:firstLine="0"/>
        <w:rPr>
          <w:rFonts w:hint="cs"/>
          <w:rtl/>
        </w:rPr>
      </w:pPr>
      <w:r>
        <w:rPr>
          <w:rFonts w:hint="cs"/>
          <w:rtl/>
        </w:rPr>
        <w:t xml:space="preserve">    </w:t>
      </w:r>
      <w:r w:rsidR="00076CAE" w:rsidRPr="00E63270">
        <w:rPr>
          <w:rtl/>
        </w:rPr>
        <w:t>نويسنده از مسجد خارج شدم و به قهوه خانه رفته و به صاحبش گفتم ممكن است اتاقي با چراغ و رختخوابي كه امشب بمانم و كراي</w:t>
      </w:r>
      <w:r>
        <w:rPr>
          <w:rtl/>
        </w:rPr>
        <w:t>ه</w:t>
      </w:r>
      <w:r>
        <w:rPr>
          <w:rFonts w:hint="cs"/>
          <w:rtl/>
        </w:rPr>
        <w:t>ة</w:t>
      </w:r>
      <w:r w:rsidR="00206A72">
        <w:rPr>
          <w:rtl/>
        </w:rPr>
        <w:t xml:space="preserve"> </w:t>
      </w:r>
      <w:r w:rsidR="00076CAE" w:rsidRPr="00E63270">
        <w:rPr>
          <w:rtl/>
        </w:rPr>
        <w:t>آن را بدهم برايم فراهم شود؟ جواب داد يك اتاق پشت قهوه خانه هست</w:t>
      </w:r>
      <w:r w:rsidR="004F6732" w:rsidRPr="004F6732">
        <w:rPr>
          <w:rtl/>
        </w:rPr>
        <w:t>.</w:t>
      </w:r>
      <w:r w:rsidR="00076CAE" w:rsidRPr="00E63270">
        <w:rPr>
          <w:rtl/>
        </w:rPr>
        <w:t xml:space="preserve"> نويسنده آن شب را در آن اتاق بيتوته كردم و صبح كه آفتاب طلوع كرد خارج شدم تا ببينم چه بايد كرد</w:t>
      </w:r>
      <w:r w:rsidR="00170169">
        <w:rPr>
          <w:rtl/>
        </w:rPr>
        <w:t xml:space="preserve">، </w:t>
      </w:r>
      <w:r w:rsidR="00076CAE" w:rsidRPr="00E63270">
        <w:rPr>
          <w:rtl/>
        </w:rPr>
        <w:t>در ميان كو</w:t>
      </w:r>
      <w:r>
        <w:rPr>
          <w:rtl/>
        </w:rPr>
        <w:t>چه يك نفر از اهل قريه مرا ديد و</w:t>
      </w:r>
      <w:r w:rsidR="00076CAE" w:rsidRPr="00E63270">
        <w:rPr>
          <w:rtl/>
        </w:rPr>
        <w:t>گفت چرا ديشب براي افطار به منزل ما نيامديد</w:t>
      </w:r>
      <w:r w:rsidR="00170169">
        <w:rPr>
          <w:rtl/>
        </w:rPr>
        <w:t xml:space="preserve">، </w:t>
      </w:r>
      <w:r w:rsidR="00076CAE" w:rsidRPr="00E63270">
        <w:rPr>
          <w:rtl/>
        </w:rPr>
        <w:t>من به آن شيخ نجفي گفته بودم براي افطار شما را هم دعوت كند</w:t>
      </w:r>
      <w:r w:rsidR="004F6732" w:rsidRPr="004F6732">
        <w:rPr>
          <w:rtl/>
        </w:rPr>
        <w:t>.</w:t>
      </w:r>
      <w:r w:rsidR="00076CAE" w:rsidRPr="00E63270">
        <w:rPr>
          <w:rtl/>
        </w:rPr>
        <w:t xml:space="preserve"> گفتم</w:t>
      </w:r>
      <w:r w:rsidR="002721D2">
        <w:rPr>
          <w:rtl/>
        </w:rPr>
        <w:t xml:space="preserve">: </w:t>
      </w:r>
      <w:r w:rsidR="00076CAE" w:rsidRPr="00E63270">
        <w:rPr>
          <w:rtl/>
        </w:rPr>
        <w:t>شيخ مرا ديد ولي مطلع و دعوت نكرد</w:t>
      </w:r>
      <w:r w:rsidR="004F6732" w:rsidRPr="004F6732">
        <w:rPr>
          <w:rtl/>
        </w:rPr>
        <w:t>.</w:t>
      </w:r>
      <w:r w:rsidR="00076CAE" w:rsidRPr="00E63270">
        <w:rPr>
          <w:rtl/>
        </w:rPr>
        <w:t xml:space="preserve"> آن مرد كه حاج آقا گفته </w:t>
      </w:r>
      <w:r w:rsidR="004F6732">
        <w:rPr>
          <w:rtl/>
        </w:rPr>
        <w:t>مي‌</w:t>
      </w:r>
      <w:r w:rsidR="00076CAE" w:rsidRPr="00E63270">
        <w:rPr>
          <w:rtl/>
        </w:rPr>
        <w:t xml:space="preserve">شد رفت و من پيش خود فكر كردم شب گذشته با آن هواي سرد كه محتاج افطار بودم و آن شيخ مرا در مسجد ديد و با اينكه فهميد من غريبم و از اهل علم </w:t>
      </w:r>
      <w:r w:rsidR="004F6732">
        <w:rPr>
          <w:rtl/>
        </w:rPr>
        <w:t>مي‌</w:t>
      </w:r>
      <w:r w:rsidR="00076CAE" w:rsidRPr="00E63270">
        <w:rPr>
          <w:rtl/>
        </w:rPr>
        <w:t>باشم</w:t>
      </w:r>
      <w:r w:rsidR="00170169">
        <w:rPr>
          <w:rtl/>
        </w:rPr>
        <w:t xml:space="preserve">، </w:t>
      </w:r>
      <w:r w:rsidR="00076CAE" w:rsidRPr="00E63270">
        <w:rPr>
          <w:rtl/>
        </w:rPr>
        <w:t>اعتناء نكرد و مرا ميان سرما گذاشت و رفت</w:t>
      </w:r>
      <w:r w:rsidR="00170169">
        <w:rPr>
          <w:rtl/>
        </w:rPr>
        <w:t xml:space="preserve">، </w:t>
      </w:r>
      <w:r w:rsidR="00076CAE" w:rsidRPr="00E63270">
        <w:rPr>
          <w:rtl/>
        </w:rPr>
        <w:t>گمان دارم ترسيده كه اگر مرا براي افطار به منزل حاجي ببرد ممكن است بحث عل</w:t>
      </w:r>
      <w:r w:rsidR="004F6732">
        <w:rPr>
          <w:rtl/>
        </w:rPr>
        <w:t>مي‌</w:t>
      </w:r>
      <w:r w:rsidR="00076CAE" w:rsidRPr="00E63270">
        <w:rPr>
          <w:rtl/>
        </w:rPr>
        <w:t>شود</w:t>
      </w:r>
      <w:r w:rsidR="00170169">
        <w:rPr>
          <w:rtl/>
        </w:rPr>
        <w:t xml:space="preserve">، </w:t>
      </w:r>
      <w:r w:rsidR="00076CAE" w:rsidRPr="00E63270">
        <w:rPr>
          <w:rtl/>
        </w:rPr>
        <w:t>و صاحب خانه مطلع گردد كه من ني</w:t>
      </w:r>
      <w:r w:rsidR="00E13F87">
        <w:rPr>
          <w:rFonts w:hint="cs"/>
          <w:rtl/>
        </w:rPr>
        <w:t>ـ</w:t>
      </w:r>
      <w:r w:rsidR="00076CAE" w:rsidRPr="00E63270">
        <w:rPr>
          <w:rtl/>
        </w:rPr>
        <w:t>ز از اه</w:t>
      </w:r>
      <w:r w:rsidR="00E13F87">
        <w:rPr>
          <w:rFonts w:hint="cs"/>
          <w:rtl/>
        </w:rPr>
        <w:t>ـ</w:t>
      </w:r>
      <w:r w:rsidR="00076CAE" w:rsidRPr="00E63270">
        <w:rPr>
          <w:rtl/>
        </w:rPr>
        <w:t>ل علمم و براي تبلي</w:t>
      </w:r>
      <w:r w:rsidR="00E13F87">
        <w:rPr>
          <w:rFonts w:hint="cs"/>
          <w:rtl/>
        </w:rPr>
        <w:t>ـ</w:t>
      </w:r>
      <w:r w:rsidR="00076CAE" w:rsidRPr="00E63270">
        <w:rPr>
          <w:rtl/>
        </w:rPr>
        <w:t>غ آمده</w:t>
      </w:r>
      <w:r w:rsidR="00E13F87">
        <w:rPr>
          <w:rFonts w:hint="cs"/>
          <w:rtl/>
        </w:rPr>
        <w:t>‌</w:t>
      </w:r>
      <w:r w:rsidR="00076CAE" w:rsidRPr="00E63270">
        <w:rPr>
          <w:rtl/>
        </w:rPr>
        <w:t>ام و در اي</w:t>
      </w:r>
      <w:r w:rsidR="00E13F87">
        <w:rPr>
          <w:rFonts w:hint="cs"/>
          <w:rtl/>
        </w:rPr>
        <w:t>ـ</w:t>
      </w:r>
      <w:r w:rsidR="00076CAE" w:rsidRPr="00E63270">
        <w:rPr>
          <w:rtl/>
        </w:rPr>
        <w:t>ن ص</w:t>
      </w:r>
      <w:r w:rsidR="00E13F87">
        <w:rPr>
          <w:rFonts w:hint="cs"/>
          <w:rtl/>
        </w:rPr>
        <w:t>ـ</w:t>
      </w:r>
      <w:r w:rsidR="00076CAE" w:rsidRPr="00E63270">
        <w:rPr>
          <w:rtl/>
        </w:rPr>
        <w:t>ورت م</w:t>
      </w:r>
      <w:r w:rsidR="00E13F87">
        <w:rPr>
          <w:rFonts w:hint="cs"/>
          <w:rtl/>
        </w:rPr>
        <w:t>ـ</w:t>
      </w:r>
      <w:r w:rsidR="00076CAE" w:rsidRPr="00E63270">
        <w:rPr>
          <w:rtl/>
        </w:rPr>
        <w:t>را به توقف در اين قريه دعوت كند و براي او همكاري پيدا شود و نتواند كاملا از مردم بهره برد</w:t>
      </w:r>
      <w:r w:rsidR="004F6732" w:rsidRPr="004F6732">
        <w:rPr>
          <w:rtl/>
        </w:rPr>
        <w:t>.</w:t>
      </w:r>
      <w:bookmarkStart w:id="27" w:name="6"/>
      <w:bookmarkStart w:id="28" w:name="_Toc224642516"/>
    </w:p>
    <w:p w:rsidR="001E056B" w:rsidRPr="00124850" w:rsidRDefault="001E056B" w:rsidP="001E056B">
      <w:pPr>
        <w:pStyle w:val="a1"/>
        <w:rPr>
          <w:rFonts w:hint="cs"/>
          <w:sz w:val="24"/>
          <w:rtl/>
        </w:rPr>
      </w:pPr>
      <w:bookmarkStart w:id="29" w:name="_Toc343632593"/>
      <w:r w:rsidRPr="00124850">
        <w:rPr>
          <w:sz w:val="24"/>
          <w:rtl/>
        </w:rPr>
        <w:lastRenderedPageBreak/>
        <w:t>رضاشاه و روحانيت</w:t>
      </w:r>
      <w:bookmarkEnd w:id="27"/>
      <w:bookmarkEnd w:id="28"/>
      <w:bookmarkEnd w:id="29"/>
    </w:p>
    <w:p w:rsidR="00076CAE" w:rsidRPr="00E63270" w:rsidRDefault="00960B74" w:rsidP="001E056B">
      <w:pPr>
        <w:pStyle w:val="a"/>
        <w:ind w:firstLine="0"/>
      </w:pPr>
      <w:r>
        <w:rPr>
          <w:rFonts w:hint="cs"/>
          <w:rtl/>
        </w:rPr>
        <w:t xml:space="preserve">    </w:t>
      </w:r>
      <w:r w:rsidR="00076CAE" w:rsidRPr="00E63270">
        <w:rPr>
          <w:rtl/>
        </w:rPr>
        <w:t xml:space="preserve">در اينجا مطلبي به نظرم آمد و آن اين است كه در همين ايام بود كه رضاخان پهلوي بر ايران تسلط گرديده و مخالفان و يا مزاحمان خود را از ميان </w:t>
      </w:r>
      <w:r w:rsidR="004F6732">
        <w:rPr>
          <w:rtl/>
        </w:rPr>
        <w:t>مي‌</w:t>
      </w:r>
      <w:r w:rsidR="00076CAE" w:rsidRPr="00E63270">
        <w:rPr>
          <w:rtl/>
        </w:rPr>
        <w:t xml:space="preserve">برد و به روحانيين بد بين بود و آنان را مزاحم خود </w:t>
      </w:r>
      <w:r w:rsidR="004F6732">
        <w:rPr>
          <w:rtl/>
        </w:rPr>
        <w:t>مي‌</w:t>
      </w:r>
      <w:r w:rsidR="00076CAE" w:rsidRPr="00E63270">
        <w:rPr>
          <w:rtl/>
        </w:rPr>
        <w:t>دانست</w:t>
      </w:r>
      <w:r w:rsidR="00170169">
        <w:rPr>
          <w:rtl/>
        </w:rPr>
        <w:t xml:space="preserve">، </w:t>
      </w:r>
      <w:r w:rsidR="00076CAE" w:rsidRPr="00E63270">
        <w:rPr>
          <w:rtl/>
        </w:rPr>
        <w:t>خصوصا مرحوم آيه الله شيخ فضل الله نوري</w:t>
      </w:r>
      <w:r w:rsidR="00076CAE" w:rsidRPr="00F173C4">
        <w:rPr>
          <w:rStyle w:val="FootnoteReference"/>
          <w:rFonts w:cs="B Lotus"/>
          <w:sz w:val="32"/>
          <w:rtl/>
        </w:rPr>
        <w:footnoteReference w:id="14"/>
      </w:r>
      <w:r w:rsidR="00076CAE" w:rsidRPr="00E63270">
        <w:rPr>
          <w:rtl/>
        </w:rPr>
        <w:t xml:space="preserve"> _ </w:t>
      </w:r>
      <w:r w:rsidR="00076CAE" w:rsidRPr="00F36CC5">
        <w:rPr>
          <w:rFonts w:ascii="Traditional Arabic" w:hAnsi="Traditional Arabic" w:cs="Traditional Arabic"/>
          <w:rtl/>
        </w:rPr>
        <w:t>رحمة الله عليه</w:t>
      </w:r>
      <w:r w:rsidR="00076CAE" w:rsidRPr="00E63270">
        <w:rPr>
          <w:rtl/>
        </w:rPr>
        <w:t xml:space="preserve"> _ را كه به ناحق اعدام كردند</w:t>
      </w:r>
      <w:r w:rsidR="00170169">
        <w:rPr>
          <w:rtl/>
        </w:rPr>
        <w:t xml:space="preserve">، </w:t>
      </w:r>
      <w:r w:rsidR="00076CAE" w:rsidRPr="00E63270">
        <w:rPr>
          <w:rtl/>
        </w:rPr>
        <w:t>ديده بود و مي</w:t>
      </w:r>
      <w:r w:rsidR="004F6732">
        <w:rPr>
          <w:rFonts w:hint="cs"/>
          <w:rtl/>
        </w:rPr>
        <w:t>‌</w:t>
      </w:r>
      <w:r w:rsidR="00076CAE" w:rsidRPr="00E63270">
        <w:rPr>
          <w:rtl/>
        </w:rPr>
        <w:t>دانست كه او از علماي درج</w:t>
      </w:r>
      <w:r w:rsidR="00206A72">
        <w:rPr>
          <w:rtl/>
        </w:rPr>
        <w:t xml:space="preserve">ه‌ي </w:t>
      </w:r>
      <w:r w:rsidR="00076CAE" w:rsidRPr="00E63270">
        <w:rPr>
          <w:rtl/>
        </w:rPr>
        <w:t>اول ايران و مخالف مشروط</w:t>
      </w:r>
      <w:r w:rsidR="00206A72">
        <w:rPr>
          <w:rtl/>
        </w:rPr>
        <w:t xml:space="preserve">ه‌ي </w:t>
      </w:r>
      <w:r w:rsidR="00076CAE" w:rsidRPr="00E63270">
        <w:rPr>
          <w:rtl/>
        </w:rPr>
        <w:t>اروپايي بود</w:t>
      </w:r>
      <w:r w:rsidR="00170169">
        <w:rPr>
          <w:rtl/>
        </w:rPr>
        <w:t xml:space="preserve">، </w:t>
      </w:r>
      <w:r w:rsidR="00076CAE" w:rsidRPr="00E63270">
        <w:rPr>
          <w:rtl/>
        </w:rPr>
        <w:t xml:space="preserve">و </w:t>
      </w:r>
      <w:r w:rsidR="004F6732">
        <w:rPr>
          <w:rtl/>
        </w:rPr>
        <w:t>مي‌</w:t>
      </w:r>
      <w:r w:rsidR="00076CAE" w:rsidRPr="00E63270">
        <w:rPr>
          <w:rtl/>
        </w:rPr>
        <w:t>گفت مشروطه بايد طبق شرع و مشروعه باشد</w:t>
      </w:r>
      <w:r w:rsidR="00170169">
        <w:rPr>
          <w:rtl/>
        </w:rPr>
        <w:t xml:space="preserve">، </w:t>
      </w:r>
      <w:r w:rsidR="00076CAE" w:rsidRPr="00E63270">
        <w:rPr>
          <w:rtl/>
        </w:rPr>
        <w:t>ولي روحانيون ديگر اكثرا موافق مشروطه مطلقه بودند</w:t>
      </w:r>
      <w:r w:rsidR="00170169">
        <w:rPr>
          <w:rtl/>
        </w:rPr>
        <w:t xml:space="preserve">، </w:t>
      </w:r>
      <w:r w:rsidR="00076CAE" w:rsidRPr="00E63270">
        <w:rPr>
          <w:rtl/>
        </w:rPr>
        <w:t xml:space="preserve">و لذا تحريك كردند و ميان منزل او ريختند و به دست مجاهدين مشروطه آن مرحوم را بردند و ميان ميدان توپخانه بدون محاكمه به دار آويختند در حالي كه عده اي روحاني همراه مردم ديگر پاي دار او دست </w:t>
      </w:r>
      <w:r w:rsidR="004F6732">
        <w:rPr>
          <w:rtl/>
        </w:rPr>
        <w:t>مي‌</w:t>
      </w:r>
      <w:r w:rsidR="00076CAE" w:rsidRPr="00E63270">
        <w:rPr>
          <w:rtl/>
        </w:rPr>
        <w:t>زدند و حتي برخي از علماي مشهور اين عالم مجاهد را تفسيق كردند</w:t>
      </w:r>
      <w:r w:rsidR="00170169">
        <w:rPr>
          <w:rtl/>
        </w:rPr>
        <w:t xml:space="preserve">، </w:t>
      </w:r>
      <w:r w:rsidR="00076CAE" w:rsidRPr="00E63270">
        <w:rPr>
          <w:rtl/>
        </w:rPr>
        <w:t>و تعدادي از مساجد تهران براي قتل او جشن گرفتند</w:t>
      </w:r>
      <w:r w:rsidR="00170169">
        <w:rPr>
          <w:rtl/>
        </w:rPr>
        <w:t xml:space="preserve">، </w:t>
      </w:r>
      <w:r w:rsidR="00076CAE" w:rsidRPr="00E63270">
        <w:rPr>
          <w:rtl/>
        </w:rPr>
        <w:t>و اين كار زشت و غلطي بود؛ زيرا اولا مشروطه طلبان مدعي آزادي بودند</w:t>
      </w:r>
      <w:r w:rsidR="00170169">
        <w:rPr>
          <w:rtl/>
        </w:rPr>
        <w:t xml:space="preserve">، </w:t>
      </w:r>
      <w:r w:rsidR="00076CAE" w:rsidRPr="00E63270">
        <w:rPr>
          <w:rtl/>
        </w:rPr>
        <w:t xml:space="preserve">بنابر اين </w:t>
      </w:r>
      <w:r w:rsidR="004F6732">
        <w:rPr>
          <w:rtl/>
        </w:rPr>
        <w:t>مي‌</w:t>
      </w:r>
      <w:r w:rsidR="00076CAE" w:rsidRPr="00E63270">
        <w:rPr>
          <w:rtl/>
        </w:rPr>
        <w:t>بايست هر عال</w:t>
      </w:r>
      <w:r w:rsidR="004F6732">
        <w:rPr>
          <w:rtl/>
        </w:rPr>
        <w:t>مي‌</w:t>
      </w:r>
      <w:r w:rsidR="00076CAE" w:rsidRPr="00E63270">
        <w:rPr>
          <w:rtl/>
        </w:rPr>
        <w:t>در اظهار نظر آزاد باشد نه آنكه براي بيان عقيده و براي يك اظهار رأي</w:t>
      </w:r>
      <w:r w:rsidR="00170169">
        <w:rPr>
          <w:rtl/>
        </w:rPr>
        <w:t xml:space="preserve">، </w:t>
      </w:r>
      <w:r w:rsidR="00076CAE" w:rsidRPr="00E63270">
        <w:rPr>
          <w:rtl/>
        </w:rPr>
        <w:t>كسي را به دار آويزند</w:t>
      </w:r>
      <w:r w:rsidR="004F6732" w:rsidRPr="004F6732">
        <w:rPr>
          <w:rtl/>
        </w:rPr>
        <w:t>.</w:t>
      </w:r>
      <w:r w:rsidR="00076CAE" w:rsidRPr="00E63270">
        <w:rPr>
          <w:rtl/>
        </w:rPr>
        <w:t xml:space="preserve"> ثانيا بدون محاكمه چرا؟ ثالثا دست زدن و جشن گرفتن و رقاصي كردن براي چه؟ رضاخان پهلوي وضع دار زدن مرحوم نوري را ديده بود و دريافته بود كه ملاها در دل خيرخواه يكديگر نيستند و حتي برخي عليه برخي ديگر توطئه </w:t>
      </w:r>
      <w:r w:rsidR="004F6732">
        <w:rPr>
          <w:rtl/>
        </w:rPr>
        <w:t>مي‌</w:t>
      </w:r>
      <w:r w:rsidR="00076CAE" w:rsidRPr="00E63270">
        <w:rPr>
          <w:rtl/>
        </w:rPr>
        <w:t>كنند</w:t>
      </w:r>
      <w:r w:rsidR="00170169">
        <w:rPr>
          <w:rtl/>
        </w:rPr>
        <w:t xml:space="preserve">، </w:t>
      </w:r>
      <w:r w:rsidR="00076CAE" w:rsidRPr="00E63270">
        <w:rPr>
          <w:rtl/>
        </w:rPr>
        <w:t>از اينرو به از بين بردن آنان و رفع مزاحمت آنها نسبت به خودش اميدوار شده بود</w:t>
      </w:r>
      <w:r w:rsidR="004F6732" w:rsidRPr="004F6732">
        <w:rPr>
          <w:rtl/>
        </w:rPr>
        <w:t>.</w:t>
      </w:r>
      <w:r w:rsidR="00076CAE" w:rsidRPr="00E63270">
        <w:rPr>
          <w:rtl/>
        </w:rPr>
        <w:t xml:space="preserve"> البته از ملايان كارهاي ناشايست ديگري نيز ديده بود</w:t>
      </w:r>
      <w:r w:rsidR="004F6732" w:rsidRPr="004F6732">
        <w:rPr>
          <w:rtl/>
        </w:rPr>
        <w:t>.</w:t>
      </w:r>
      <w:r w:rsidR="00076CAE" w:rsidRPr="00E63270">
        <w:rPr>
          <w:rtl/>
        </w:rPr>
        <w:t xml:space="preserve"> و چون به سلطنت رسيد پس از اينكه كاملا قدرت را قبضه كرد دستور داد</w:t>
      </w:r>
      <w:r w:rsidR="00170169">
        <w:rPr>
          <w:rtl/>
        </w:rPr>
        <w:t xml:space="preserve">، </w:t>
      </w:r>
      <w:r w:rsidR="00076CAE" w:rsidRPr="00E63270">
        <w:rPr>
          <w:rtl/>
        </w:rPr>
        <w:t>زنان كشف حجاب كنند و مردان تماما لباس متحد الشكل به تن كنند و كلاه پهلوي سر بگذارند و هر آخوندي كه جواز گذاشتن عمامه ندارد عمام</w:t>
      </w:r>
      <w:r w:rsidR="00206A72">
        <w:rPr>
          <w:rtl/>
        </w:rPr>
        <w:t xml:space="preserve">ه‌ي </w:t>
      </w:r>
      <w:r w:rsidR="00076CAE" w:rsidRPr="00E63270">
        <w:rPr>
          <w:rtl/>
        </w:rPr>
        <w:t>او را پاره و لباسش را از بدن او خارج كنند</w:t>
      </w:r>
      <w:r w:rsidR="004F6732" w:rsidRPr="004F6732">
        <w:rPr>
          <w:rtl/>
        </w:rPr>
        <w:t>.</w:t>
      </w:r>
      <w:r w:rsidR="00076CAE" w:rsidRPr="00E63270">
        <w:rPr>
          <w:rtl/>
        </w:rPr>
        <w:t xml:space="preserve"> و براي اينكه مزاحم علماي با سواد و دانشمند نشوند</w:t>
      </w:r>
      <w:r w:rsidR="00170169">
        <w:rPr>
          <w:rtl/>
        </w:rPr>
        <w:t xml:space="preserve">، </w:t>
      </w:r>
      <w:r w:rsidR="00076CAE" w:rsidRPr="00E63270">
        <w:rPr>
          <w:rtl/>
        </w:rPr>
        <w:t xml:space="preserve">بنا شد مجلس امتحاني در مركز بلاد تشكيل دهند و سران روحانيت در آن مجلس هر آخوندي را امتحان كنند اگر داراي </w:t>
      </w:r>
      <w:r w:rsidR="00076CAE" w:rsidRPr="00E63270">
        <w:rPr>
          <w:rtl/>
        </w:rPr>
        <w:lastRenderedPageBreak/>
        <w:t>علم و سواد بود به او جواز لباس روحانيت بدهند (اگر چه پهلوي از اين كار قصد سوء داشت</w:t>
      </w:r>
      <w:r w:rsidR="00170169">
        <w:rPr>
          <w:rtl/>
        </w:rPr>
        <w:t xml:space="preserve">، </w:t>
      </w:r>
      <w:r w:rsidR="00076CAE" w:rsidRPr="00E63270">
        <w:rPr>
          <w:rtl/>
        </w:rPr>
        <w:t xml:space="preserve">و </w:t>
      </w:r>
      <w:r w:rsidR="004F6732">
        <w:rPr>
          <w:rtl/>
        </w:rPr>
        <w:t>مي‌</w:t>
      </w:r>
      <w:r w:rsidR="00076CAE" w:rsidRPr="00E63270">
        <w:rPr>
          <w:rtl/>
        </w:rPr>
        <w:t>خواست مذهب و روحاني اصلا نباشد و قدرت را از آنان سلب كند</w:t>
      </w:r>
      <w:r w:rsidR="004F6732" w:rsidRPr="004F6732">
        <w:rPr>
          <w:rtl/>
        </w:rPr>
        <w:t>.</w:t>
      </w:r>
      <w:r w:rsidR="00076CAE" w:rsidRPr="00E63270">
        <w:rPr>
          <w:rtl/>
        </w:rPr>
        <w:t xml:space="preserve">) و البته روحانيان كه اكثرا بيسواد بودند نا گزير از لباس روحانيت خارج شدند؛ زيرا در كوچه و بازار گرفتار پاسبانها </w:t>
      </w:r>
      <w:r w:rsidR="004F6732">
        <w:rPr>
          <w:rtl/>
        </w:rPr>
        <w:t>مي‌</w:t>
      </w:r>
      <w:r w:rsidR="00076CAE" w:rsidRPr="00E63270">
        <w:rPr>
          <w:rtl/>
        </w:rPr>
        <w:t>شدند</w:t>
      </w:r>
      <w:r w:rsidR="00170169">
        <w:rPr>
          <w:rtl/>
        </w:rPr>
        <w:t xml:space="preserve">، </w:t>
      </w:r>
      <w:r w:rsidR="00076CAE" w:rsidRPr="00E63270">
        <w:rPr>
          <w:rtl/>
        </w:rPr>
        <w:t xml:space="preserve">و از هر روحاني جواز پوشيدن لباس </w:t>
      </w:r>
      <w:r w:rsidR="004F6732">
        <w:rPr>
          <w:rtl/>
        </w:rPr>
        <w:t>مي‌</w:t>
      </w:r>
      <w:r w:rsidR="00076CAE" w:rsidRPr="00E63270">
        <w:rPr>
          <w:rtl/>
        </w:rPr>
        <w:t>خواستند و هر كس جواز نداشت در همان خيابان و بازار ميان مردم عمام</w:t>
      </w:r>
      <w:r w:rsidR="00206A72">
        <w:rPr>
          <w:rtl/>
        </w:rPr>
        <w:t xml:space="preserve">ه‌ي </w:t>
      </w:r>
      <w:r w:rsidR="00076CAE" w:rsidRPr="00E63270">
        <w:rPr>
          <w:rtl/>
        </w:rPr>
        <w:t xml:space="preserve">او را از سرش بر </w:t>
      </w:r>
      <w:r w:rsidR="004F6732">
        <w:rPr>
          <w:rtl/>
        </w:rPr>
        <w:t>مي‌</w:t>
      </w:r>
      <w:r w:rsidR="00076CAE" w:rsidRPr="00E63270">
        <w:rPr>
          <w:rtl/>
        </w:rPr>
        <w:t>داشتند</w:t>
      </w:r>
      <w:r w:rsidR="00170169">
        <w:rPr>
          <w:rtl/>
        </w:rPr>
        <w:t xml:space="preserve">، </w:t>
      </w:r>
      <w:r w:rsidR="00076CAE" w:rsidRPr="00E63270">
        <w:rPr>
          <w:rtl/>
        </w:rPr>
        <w:t xml:space="preserve">و يا او را به كلانتري </w:t>
      </w:r>
      <w:r w:rsidR="004F6732">
        <w:rPr>
          <w:rtl/>
        </w:rPr>
        <w:t>مي‌</w:t>
      </w:r>
      <w:r w:rsidR="00076CAE" w:rsidRPr="00E63270">
        <w:rPr>
          <w:rtl/>
        </w:rPr>
        <w:t xml:space="preserve">بردند و لباس او را پاره </w:t>
      </w:r>
      <w:r w:rsidR="004F6732">
        <w:rPr>
          <w:rtl/>
        </w:rPr>
        <w:t>مي‌</w:t>
      </w:r>
      <w:r w:rsidR="00076CAE" w:rsidRPr="00E63270">
        <w:rPr>
          <w:rtl/>
        </w:rPr>
        <w:t>كردند</w:t>
      </w:r>
      <w:r w:rsidR="004F6732" w:rsidRPr="004F6732">
        <w:rPr>
          <w:rtl/>
        </w:rPr>
        <w:t>.</w:t>
      </w:r>
      <w:r w:rsidR="00076CAE" w:rsidRPr="00E63270">
        <w:rPr>
          <w:rtl/>
        </w:rPr>
        <w:t xml:space="preserve"> به همين جهت از صد نفر روحاني نماند مگر قليلي؛ زيرا روحانيون بيسواد را با كمال ذلت </w:t>
      </w:r>
      <w:r w:rsidR="004F6732">
        <w:rPr>
          <w:rtl/>
        </w:rPr>
        <w:t>مي‌</w:t>
      </w:r>
      <w:r w:rsidR="00076CAE" w:rsidRPr="00E63270">
        <w:rPr>
          <w:rtl/>
        </w:rPr>
        <w:t xml:space="preserve">بردند و خلع لباس </w:t>
      </w:r>
      <w:r w:rsidR="004F6732">
        <w:rPr>
          <w:rtl/>
        </w:rPr>
        <w:t>مي‌</w:t>
      </w:r>
      <w:r w:rsidR="00076CAE" w:rsidRPr="00E63270">
        <w:rPr>
          <w:rtl/>
        </w:rPr>
        <w:t>كردند</w:t>
      </w:r>
      <w:r w:rsidR="004F6732" w:rsidRPr="004F6732">
        <w:rPr>
          <w:rtl/>
        </w:rPr>
        <w:t>.</w:t>
      </w:r>
    </w:p>
    <w:p w:rsidR="001E056B" w:rsidRPr="00124850" w:rsidRDefault="001E056B" w:rsidP="001E056B">
      <w:pPr>
        <w:pStyle w:val="a1"/>
        <w:rPr>
          <w:sz w:val="24"/>
        </w:rPr>
      </w:pPr>
      <w:bookmarkStart w:id="30" w:name="7"/>
      <w:bookmarkStart w:id="31" w:name="_Toc224642517"/>
      <w:bookmarkStart w:id="32" w:name="_Toc343632594"/>
      <w:r w:rsidRPr="00124850">
        <w:rPr>
          <w:sz w:val="24"/>
          <w:rtl/>
        </w:rPr>
        <w:t>علل تنفر مردم از روحانيت</w:t>
      </w:r>
      <w:bookmarkEnd w:id="30"/>
      <w:bookmarkEnd w:id="31"/>
      <w:bookmarkEnd w:id="32"/>
    </w:p>
    <w:p w:rsidR="00076CAE" w:rsidRPr="00E63270" w:rsidRDefault="00CE235F" w:rsidP="001E056B">
      <w:pPr>
        <w:pStyle w:val="a"/>
        <w:ind w:firstLine="0"/>
        <w:rPr>
          <w:rtl/>
        </w:rPr>
      </w:pPr>
      <w:r>
        <w:rPr>
          <w:rFonts w:hint="cs"/>
          <w:rtl/>
        </w:rPr>
        <w:t xml:space="preserve">    </w:t>
      </w:r>
      <w:r w:rsidR="00076CAE" w:rsidRPr="00E63270">
        <w:rPr>
          <w:rtl/>
        </w:rPr>
        <w:t>در آن زمان بسياري از روحانيان</w:t>
      </w:r>
      <w:r w:rsidR="00170169">
        <w:rPr>
          <w:rtl/>
        </w:rPr>
        <w:t xml:space="preserve">، </w:t>
      </w:r>
      <w:r w:rsidR="00076CAE" w:rsidRPr="00E63270">
        <w:rPr>
          <w:rtl/>
        </w:rPr>
        <w:t>فاسد الأخلاق و فاسد العقيده و فاسد الأعمال بودند و مردم را از خود متنفر كرده بودند</w:t>
      </w:r>
      <w:r w:rsidR="004F6732" w:rsidRPr="004F6732">
        <w:rPr>
          <w:rtl/>
        </w:rPr>
        <w:t>.</w:t>
      </w:r>
      <w:r w:rsidR="00076CAE" w:rsidRPr="00E63270">
        <w:rPr>
          <w:rtl/>
        </w:rPr>
        <w:t xml:space="preserve"> و دو نفرشان در يك قريه با هم ن</w:t>
      </w:r>
      <w:r w:rsidR="004F6732">
        <w:rPr>
          <w:rtl/>
        </w:rPr>
        <w:t>مي‌</w:t>
      </w:r>
      <w:r w:rsidR="00076CAE" w:rsidRPr="00E63270">
        <w:rPr>
          <w:rtl/>
        </w:rPr>
        <w:t xml:space="preserve">ساختند و غالبا بر سر يك سفره آبروي يكديگر را </w:t>
      </w:r>
      <w:r w:rsidR="004F6732">
        <w:rPr>
          <w:rtl/>
        </w:rPr>
        <w:t>مي‌</w:t>
      </w:r>
      <w:r w:rsidR="00076CAE" w:rsidRPr="00E63270">
        <w:rPr>
          <w:rtl/>
        </w:rPr>
        <w:t>ريختند</w:t>
      </w:r>
      <w:r w:rsidR="004F6732" w:rsidRPr="004F6732">
        <w:rPr>
          <w:rtl/>
        </w:rPr>
        <w:t>.</w:t>
      </w:r>
      <w:r w:rsidR="00076CAE" w:rsidRPr="00E63270">
        <w:rPr>
          <w:rtl/>
        </w:rPr>
        <w:t xml:space="preserve"> حكايت طنز آميزي هست كه تا حدودي وضع افراد عمامه به سر را در همان ايام كه خلع لباس </w:t>
      </w:r>
      <w:r w:rsidR="004F6732">
        <w:rPr>
          <w:rtl/>
        </w:rPr>
        <w:t>مي‌</w:t>
      </w:r>
      <w:r w:rsidR="00076CAE" w:rsidRPr="00E63270">
        <w:rPr>
          <w:rtl/>
        </w:rPr>
        <w:t xml:space="preserve">شدند نشان </w:t>
      </w:r>
      <w:r w:rsidR="004F6732">
        <w:rPr>
          <w:rtl/>
        </w:rPr>
        <w:t>مي‌</w:t>
      </w:r>
      <w:r w:rsidR="00076CAE" w:rsidRPr="00E63270">
        <w:rPr>
          <w:rtl/>
        </w:rPr>
        <w:t>دهد</w:t>
      </w:r>
      <w:r w:rsidR="004F6732" w:rsidRPr="004F6732">
        <w:rPr>
          <w:rtl/>
        </w:rPr>
        <w:t>.</w:t>
      </w:r>
    </w:p>
    <w:p w:rsidR="00076CAE" w:rsidRPr="00E63270" w:rsidRDefault="00CE235F" w:rsidP="00CE235F">
      <w:pPr>
        <w:pStyle w:val="a"/>
        <w:ind w:firstLine="0"/>
        <w:rPr>
          <w:rtl/>
        </w:rPr>
      </w:pPr>
      <w:r>
        <w:rPr>
          <w:rFonts w:hint="cs"/>
          <w:rtl/>
        </w:rPr>
        <w:t xml:space="preserve">    </w:t>
      </w:r>
      <w:r w:rsidR="004F6732">
        <w:rPr>
          <w:rtl/>
        </w:rPr>
        <w:t>مي‌</w:t>
      </w:r>
      <w:r w:rsidR="00076CAE" w:rsidRPr="00E63270">
        <w:rPr>
          <w:rtl/>
        </w:rPr>
        <w:t>گويند</w:t>
      </w:r>
      <w:r w:rsidR="002721D2">
        <w:rPr>
          <w:rtl/>
        </w:rPr>
        <w:t xml:space="preserve">: </w:t>
      </w:r>
      <w:r w:rsidR="00076CAE" w:rsidRPr="00E63270">
        <w:rPr>
          <w:rtl/>
        </w:rPr>
        <w:t xml:space="preserve">دو نفر آخوند </w:t>
      </w:r>
      <w:r w:rsidR="004F6732">
        <w:rPr>
          <w:rtl/>
        </w:rPr>
        <w:t>مي‌</w:t>
      </w:r>
      <w:r w:rsidR="00076CAE" w:rsidRPr="00E63270">
        <w:rPr>
          <w:rtl/>
        </w:rPr>
        <w:t>روند قريه اي براي تبليغ دين</w:t>
      </w:r>
      <w:r w:rsidR="00170169">
        <w:rPr>
          <w:rtl/>
        </w:rPr>
        <w:t xml:space="preserve">، </w:t>
      </w:r>
      <w:r w:rsidR="00076CAE" w:rsidRPr="00E63270">
        <w:rPr>
          <w:rtl/>
        </w:rPr>
        <w:t xml:space="preserve">و به منزل كدخدا وارد </w:t>
      </w:r>
      <w:r w:rsidR="004F6732">
        <w:rPr>
          <w:rtl/>
        </w:rPr>
        <w:t>مي‌</w:t>
      </w:r>
      <w:r w:rsidR="00076CAE" w:rsidRPr="00E63270">
        <w:rPr>
          <w:rtl/>
        </w:rPr>
        <w:t>شوند</w:t>
      </w:r>
      <w:r w:rsidR="00170169">
        <w:rPr>
          <w:rtl/>
        </w:rPr>
        <w:t xml:space="preserve">، </w:t>
      </w:r>
      <w:r w:rsidR="00076CAE" w:rsidRPr="00E63270">
        <w:rPr>
          <w:rtl/>
        </w:rPr>
        <w:t xml:space="preserve">كدخدا هر دو را اكرام </w:t>
      </w:r>
      <w:r w:rsidR="004F6732">
        <w:rPr>
          <w:rtl/>
        </w:rPr>
        <w:t>مي‌</w:t>
      </w:r>
      <w:r w:rsidR="00076CAE" w:rsidRPr="00E63270">
        <w:rPr>
          <w:rtl/>
        </w:rPr>
        <w:t>كند</w:t>
      </w:r>
      <w:r w:rsidR="00170169">
        <w:rPr>
          <w:rtl/>
        </w:rPr>
        <w:t xml:space="preserve">، </w:t>
      </w:r>
      <w:r w:rsidR="00076CAE" w:rsidRPr="00E63270">
        <w:rPr>
          <w:rtl/>
        </w:rPr>
        <w:t xml:space="preserve">چون يكي از ايشان براي وضو از اتاق خارج </w:t>
      </w:r>
      <w:r w:rsidR="004F6732">
        <w:rPr>
          <w:rtl/>
        </w:rPr>
        <w:t>مي‌</w:t>
      </w:r>
      <w:r w:rsidR="00076CAE" w:rsidRPr="00E63270">
        <w:rPr>
          <w:rtl/>
        </w:rPr>
        <w:t>شود</w:t>
      </w:r>
      <w:r w:rsidR="00170169">
        <w:rPr>
          <w:rtl/>
        </w:rPr>
        <w:t xml:space="preserve">، </w:t>
      </w:r>
      <w:r w:rsidR="00076CAE" w:rsidRPr="00E63270">
        <w:rPr>
          <w:rtl/>
        </w:rPr>
        <w:t xml:space="preserve">كدخدا از ديگري </w:t>
      </w:r>
      <w:r w:rsidR="004F6732">
        <w:rPr>
          <w:rtl/>
        </w:rPr>
        <w:t>مي‌</w:t>
      </w:r>
      <w:r w:rsidR="00076CAE" w:rsidRPr="00E63270">
        <w:rPr>
          <w:rtl/>
        </w:rPr>
        <w:t xml:space="preserve">پرسد اين رفيق شما علمش چطور است؟ او </w:t>
      </w:r>
      <w:r w:rsidR="004F6732">
        <w:rPr>
          <w:rtl/>
        </w:rPr>
        <w:t>مي‌</w:t>
      </w:r>
      <w:r w:rsidR="00076CAE" w:rsidRPr="00E63270">
        <w:rPr>
          <w:rtl/>
        </w:rPr>
        <w:t>گويد</w:t>
      </w:r>
      <w:r w:rsidR="002721D2">
        <w:rPr>
          <w:rtl/>
        </w:rPr>
        <w:t xml:space="preserve">: </w:t>
      </w:r>
      <w:r w:rsidR="00076CAE" w:rsidRPr="00E63270">
        <w:rPr>
          <w:rtl/>
        </w:rPr>
        <w:t>به قدر خر ن</w:t>
      </w:r>
      <w:r w:rsidR="004F6732">
        <w:rPr>
          <w:rtl/>
        </w:rPr>
        <w:t>مي‌</w:t>
      </w:r>
      <w:r w:rsidR="00076CAE" w:rsidRPr="00E63270">
        <w:rPr>
          <w:rtl/>
        </w:rPr>
        <w:t>فهمد</w:t>
      </w:r>
      <w:r w:rsidR="00170169">
        <w:rPr>
          <w:rtl/>
        </w:rPr>
        <w:t xml:space="preserve">، </w:t>
      </w:r>
      <w:r w:rsidR="00076CAE" w:rsidRPr="00E63270">
        <w:rPr>
          <w:rtl/>
        </w:rPr>
        <w:t xml:space="preserve">اين جمله را </w:t>
      </w:r>
      <w:r w:rsidR="004F6732">
        <w:rPr>
          <w:rtl/>
        </w:rPr>
        <w:t>مي‌</w:t>
      </w:r>
      <w:r w:rsidR="00076CAE" w:rsidRPr="00E63270">
        <w:rPr>
          <w:rtl/>
        </w:rPr>
        <w:t>گويد براي اينكه رفيق او مطرود شود و خودش همكاري نداشته باشد</w:t>
      </w:r>
      <w:r w:rsidR="00170169">
        <w:rPr>
          <w:rtl/>
        </w:rPr>
        <w:t xml:space="preserve">، </w:t>
      </w:r>
      <w:r w:rsidR="00076CAE" w:rsidRPr="00E63270">
        <w:rPr>
          <w:rtl/>
        </w:rPr>
        <w:t xml:space="preserve">كدخدا صبر </w:t>
      </w:r>
      <w:r w:rsidR="004F6732">
        <w:rPr>
          <w:rtl/>
        </w:rPr>
        <w:t>مي‌</w:t>
      </w:r>
      <w:r w:rsidR="00076CAE" w:rsidRPr="00E63270">
        <w:rPr>
          <w:rtl/>
        </w:rPr>
        <w:t xml:space="preserve">كند تا رفيق او وارد اتاق شود و آخوند ديگر براي وضو خارج </w:t>
      </w:r>
      <w:r w:rsidR="004F6732">
        <w:rPr>
          <w:rtl/>
        </w:rPr>
        <w:t>مي‌</w:t>
      </w:r>
      <w:r w:rsidR="00076CAE" w:rsidRPr="00E63270">
        <w:rPr>
          <w:rtl/>
        </w:rPr>
        <w:t>شود</w:t>
      </w:r>
      <w:r w:rsidR="00170169">
        <w:rPr>
          <w:rtl/>
        </w:rPr>
        <w:t xml:space="preserve">، </w:t>
      </w:r>
      <w:r w:rsidR="00076CAE" w:rsidRPr="00E63270">
        <w:rPr>
          <w:rtl/>
        </w:rPr>
        <w:t xml:space="preserve">كدخدا از اين </w:t>
      </w:r>
      <w:r w:rsidR="004F6732">
        <w:rPr>
          <w:rtl/>
        </w:rPr>
        <w:t>مي‌</w:t>
      </w:r>
      <w:r w:rsidR="00076CAE" w:rsidRPr="00E63270">
        <w:rPr>
          <w:rtl/>
        </w:rPr>
        <w:t xml:space="preserve">پرسد رفيق شما علمش چه قدر است؟ </w:t>
      </w:r>
      <w:r w:rsidR="004F6732">
        <w:rPr>
          <w:rtl/>
        </w:rPr>
        <w:t>مي‌</w:t>
      </w:r>
      <w:r w:rsidR="00076CAE" w:rsidRPr="00E63270">
        <w:rPr>
          <w:rtl/>
        </w:rPr>
        <w:t>گويد به قدر خر ن</w:t>
      </w:r>
      <w:r w:rsidR="004F6732">
        <w:rPr>
          <w:rtl/>
        </w:rPr>
        <w:t>مي‌</w:t>
      </w:r>
      <w:r w:rsidR="00076CAE" w:rsidRPr="00E63270">
        <w:rPr>
          <w:rtl/>
        </w:rPr>
        <w:t>فهمد</w:t>
      </w:r>
      <w:r w:rsidR="004F6732" w:rsidRPr="004F6732">
        <w:rPr>
          <w:rtl/>
        </w:rPr>
        <w:t>.</w:t>
      </w:r>
      <w:r w:rsidR="00076CAE" w:rsidRPr="00E63270">
        <w:rPr>
          <w:rtl/>
        </w:rPr>
        <w:t xml:space="preserve"> كدخدا ظهر كه </w:t>
      </w:r>
      <w:r w:rsidR="004F6732">
        <w:rPr>
          <w:rtl/>
        </w:rPr>
        <w:t>مي‌</w:t>
      </w:r>
      <w:r w:rsidR="00076CAE" w:rsidRPr="00E63270">
        <w:rPr>
          <w:rtl/>
        </w:rPr>
        <w:t xml:space="preserve">شود براي اين دو نفر مهمان قدري كاه و قدري جو در ميان ظرفي حاضر </w:t>
      </w:r>
      <w:r w:rsidR="004F6732">
        <w:rPr>
          <w:rtl/>
        </w:rPr>
        <w:t>مي‌</w:t>
      </w:r>
      <w:r w:rsidR="00076CAE" w:rsidRPr="00E63270">
        <w:rPr>
          <w:rtl/>
        </w:rPr>
        <w:t>كند</w:t>
      </w:r>
      <w:r w:rsidR="00170169">
        <w:rPr>
          <w:rtl/>
        </w:rPr>
        <w:t xml:space="preserve">، </w:t>
      </w:r>
      <w:r w:rsidR="00076CAE" w:rsidRPr="00E63270">
        <w:rPr>
          <w:rtl/>
        </w:rPr>
        <w:t xml:space="preserve">ايشان عصباني </w:t>
      </w:r>
      <w:r w:rsidR="004F6732">
        <w:rPr>
          <w:rtl/>
        </w:rPr>
        <w:t>مي‌</w:t>
      </w:r>
      <w:r w:rsidR="00076CAE" w:rsidRPr="00E63270">
        <w:rPr>
          <w:rtl/>
        </w:rPr>
        <w:t xml:space="preserve">شوند كه كاه و جو براي چه؟ كدخدا </w:t>
      </w:r>
      <w:r w:rsidR="004F6732">
        <w:rPr>
          <w:rtl/>
        </w:rPr>
        <w:t>مي‌</w:t>
      </w:r>
      <w:r w:rsidR="00076CAE" w:rsidRPr="00E63270">
        <w:rPr>
          <w:rtl/>
        </w:rPr>
        <w:t>گويد من كه شما را ن</w:t>
      </w:r>
      <w:r w:rsidR="004F6732">
        <w:rPr>
          <w:rtl/>
        </w:rPr>
        <w:t>مي‌</w:t>
      </w:r>
      <w:r w:rsidR="00076CAE" w:rsidRPr="00E63270">
        <w:rPr>
          <w:rtl/>
        </w:rPr>
        <w:t>شناختم از خودتان پرسيدم</w:t>
      </w:r>
      <w:r w:rsidR="00170169">
        <w:rPr>
          <w:rtl/>
        </w:rPr>
        <w:t xml:space="preserve">، </w:t>
      </w:r>
      <w:r w:rsidR="00076CAE" w:rsidRPr="00E63270">
        <w:rPr>
          <w:rtl/>
        </w:rPr>
        <w:t>شما يكديگر را خر معرفي كرديد</w:t>
      </w:r>
      <w:r w:rsidR="00170169">
        <w:rPr>
          <w:rtl/>
        </w:rPr>
        <w:t xml:space="preserve">، </w:t>
      </w:r>
      <w:r w:rsidR="00076CAE" w:rsidRPr="00E63270">
        <w:rPr>
          <w:rtl/>
        </w:rPr>
        <w:t>منهم خوراك خر را براي شما آوردم</w:t>
      </w:r>
      <w:r w:rsidR="004F6732" w:rsidRPr="004F6732">
        <w:rPr>
          <w:rtl/>
        </w:rPr>
        <w:t>!!</w:t>
      </w:r>
    </w:p>
    <w:p w:rsidR="00076CAE" w:rsidRPr="00E63270" w:rsidRDefault="00CE235F" w:rsidP="00CE235F">
      <w:pPr>
        <w:pStyle w:val="a"/>
        <w:ind w:firstLine="0"/>
        <w:rPr>
          <w:rtl/>
        </w:rPr>
      </w:pPr>
      <w:r>
        <w:rPr>
          <w:rFonts w:hint="cs"/>
          <w:rtl/>
        </w:rPr>
        <w:t xml:space="preserve">    </w:t>
      </w:r>
      <w:r w:rsidR="00076CAE" w:rsidRPr="00E63270">
        <w:rPr>
          <w:rtl/>
        </w:rPr>
        <w:t>از ديگر اموري كه موجب بدبيني مردم به روحانيين شده بود</w:t>
      </w:r>
      <w:r w:rsidR="00170169">
        <w:rPr>
          <w:rtl/>
        </w:rPr>
        <w:t xml:space="preserve">، </w:t>
      </w:r>
      <w:r w:rsidR="00076CAE" w:rsidRPr="00E63270">
        <w:rPr>
          <w:rtl/>
        </w:rPr>
        <w:t>اعمال ناشايست برخي از قضات بود</w:t>
      </w:r>
      <w:r w:rsidR="00170169">
        <w:rPr>
          <w:rtl/>
        </w:rPr>
        <w:t xml:space="preserve">، </w:t>
      </w:r>
      <w:r w:rsidR="00076CAE" w:rsidRPr="00E63270">
        <w:rPr>
          <w:rtl/>
        </w:rPr>
        <w:t xml:space="preserve">چون در آن زمان در ايران دادگستري نبود و كار اسناد و مرافعات با حاكمان </w:t>
      </w:r>
      <w:r w:rsidR="00076CAE" w:rsidRPr="00E63270">
        <w:rPr>
          <w:rtl/>
        </w:rPr>
        <w:lastRenderedPageBreak/>
        <w:t>شرع بود</w:t>
      </w:r>
      <w:r w:rsidR="00170169">
        <w:rPr>
          <w:rtl/>
        </w:rPr>
        <w:t xml:space="preserve">، </w:t>
      </w:r>
      <w:r w:rsidR="00076CAE" w:rsidRPr="00E63270">
        <w:rPr>
          <w:rtl/>
        </w:rPr>
        <w:t xml:space="preserve">هر روحاني سعي </w:t>
      </w:r>
      <w:r w:rsidR="004F6732">
        <w:rPr>
          <w:rtl/>
        </w:rPr>
        <w:t>مي‌</w:t>
      </w:r>
      <w:r w:rsidR="00076CAE" w:rsidRPr="00E63270">
        <w:rPr>
          <w:rtl/>
        </w:rPr>
        <w:t>كرد كه متصدي امور اسناد و مرافعات باشد</w:t>
      </w:r>
      <w:r w:rsidR="00170169">
        <w:rPr>
          <w:rtl/>
        </w:rPr>
        <w:t xml:space="preserve">، </w:t>
      </w:r>
      <w:r w:rsidR="00076CAE" w:rsidRPr="00E63270">
        <w:rPr>
          <w:rtl/>
        </w:rPr>
        <w:t>و گاهي بر اثر بي نظ</w:t>
      </w:r>
      <w:r w:rsidR="004F6732">
        <w:rPr>
          <w:rtl/>
        </w:rPr>
        <w:t>مي‌</w:t>
      </w:r>
      <w:r w:rsidR="00076CAE" w:rsidRPr="00E63270">
        <w:rPr>
          <w:rtl/>
        </w:rPr>
        <w:t xml:space="preserve">و بي عدالتي كار به جايي </w:t>
      </w:r>
      <w:r w:rsidR="004F6732">
        <w:rPr>
          <w:rtl/>
        </w:rPr>
        <w:t>مي‌</w:t>
      </w:r>
      <w:r w:rsidR="00076CAE" w:rsidRPr="00E63270">
        <w:rPr>
          <w:rtl/>
        </w:rPr>
        <w:t xml:space="preserve">رسيد كه فلان خان </w:t>
      </w:r>
      <w:r w:rsidR="004F6732">
        <w:rPr>
          <w:rtl/>
        </w:rPr>
        <w:t>مي‌</w:t>
      </w:r>
      <w:r w:rsidR="00076CAE" w:rsidRPr="00E63270">
        <w:rPr>
          <w:rtl/>
        </w:rPr>
        <w:t>توانست با رشوه املاك صد نفر را ضبط كند و با گرفتن سندي از شيخ الإسلام و يا عده اي از روحانيان</w:t>
      </w:r>
      <w:r w:rsidR="00170169">
        <w:rPr>
          <w:rtl/>
        </w:rPr>
        <w:t xml:space="preserve">، </w:t>
      </w:r>
      <w:r w:rsidR="00076CAE" w:rsidRPr="00E63270">
        <w:rPr>
          <w:rtl/>
        </w:rPr>
        <w:t>املاك ديگران را در تحت تصرف خود در آورد و يا يك زن شوهر دار را گاهي با قباله اي شوهر دهند</w:t>
      </w:r>
      <w:r w:rsidR="004F6732" w:rsidRPr="004F6732">
        <w:rPr>
          <w:rtl/>
        </w:rPr>
        <w:t>!!</w:t>
      </w:r>
      <w:r w:rsidR="00076CAE" w:rsidRPr="00E63270">
        <w:rPr>
          <w:rtl/>
        </w:rPr>
        <w:t xml:space="preserve"> از جمله چنانكه شيخ جواد شريعتمدار از ائم</w:t>
      </w:r>
      <w:r w:rsidR="00206A72">
        <w:rPr>
          <w:rtl/>
        </w:rPr>
        <w:t xml:space="preserve">ه‌ي </w:t>
      </w:r>
      <w:r w:rsidR="00076CAE" w:rsidRPr="00E63270">
        <w:rPr>
          <w:rtl/>
        </w:rPr>
        <w:t>جماعت تهران كه در مسجد حاج رجبعلي در محل</w:t>
      </w:r>
      <w:r w:rsidR="00206A72">
        <w:rPr>
          <w:rtl/>
        </w:rPr>
        <w:t xml:space="preserve">ه‌ي </w:t>
      </w:r>
      <w:r w:rsidR="00076CAE" w:rsidRPr="00E63270">
        <w:rPr>
          <w:rtl/>
        </w:rPr>
        <w:t xml:space="preserve">درخوانگاه امامت </w:t>
      </w:r>
      <w:r w:rsidR="004F6732">
        <w:rPr>
          <w:rtl/>
        </w:rPr>
        <w:t>مي‌</w:t>
      </w:r>
      <w:r w:rsidR="00076CAE" w:rsidRPr="00E63270">
        <w:rPr>
          <w:rtl/>
        </w:rPr>
        <w:t>كرد</w:t>
      </w:r>
      <w:r w:rsidR="00170169">
        <w:rPr>
          <w:rtl/>
        </w:rPr>
        <w:t xml:space="preserve">، </w:t>
      </w:r>
      <w:r w:rsidR="00076CAE" w:rsidRPr="00E63270">
        <w:rPr>
          <w:rtl/>
        </w:rPr>
        <w:t>برايم نقل كرده است</w:t>
      </w:r>
      <w:r w:rsidR="002721D2">
        <w:rPr>
          <w:rtl/>
        </w:rPr>
        <w:t xml:space="preserve">: </w:t>
      </w:r>
      <w:r w:rsidR="00076CAE" w:rsidRPr="00E63270">
        <w:rPr>
          <w:rtl/>
        </w:rPr>
        <w:t>در زنجان</w:t>
      </w:r>
      <w:r w:rsidR="00076CAE" w:rsidRPr="00E63270">
        <w:rPr>
          <w:rStyle w:val="FootnoteReference"/>
          <w:rFonts w:cs="B Lotus"/>
          <w:rtl/>
        </w:rPr>
        <w:footnoteReference w:id="15"/>
      </w:r>
      <w:r w:rsidR="00076CAE" w:rsidRPr="00E63270">
        <w:rPr>
          <w:rtl/>
        </w:rPr>
        <w:t xml:space="preserve"> يكي از خوانين عاشق همسر يكي از خوانين ديگر شده بود</w:t>
      </w:r>
      <w:r w:rsidR="00170169">
        <w:rPr>
          <w:rtl/>
        </w:rPr>
        <w:t xml:space="preserve">، </w:t>
      </w:r>
      <w:r w:rsidR="00076CAE" w:rsidRPr="00E63270">
        <w:rPr>
          <w:rtl/>
        </w:rPr>
        <w:t>چون شوهر آن زن مسافرت كرد</w:t>
      </w:r>
      <w:r w:rsidR="00170169">
        <w:rPr>
          <w:rtl/>
        </w:rPr>
        <w:t xml:space="preserve">، </w:t>
      </w:r>
      <w:r w:rsidR="00076CAE" w:rsidRPr="00E63270">
        <w:rPr>
          <w:rtl/>
        </w:rPr>
        <w:t xml:space="preserve">آن خان كه عاشق زن او بود نزد شيخ الإسلام </w:t>
      </w:r>
      <w:r w:rsidR="004F6732">
        <w:rPr>
          <w:rtl/>
        </w:rPr>
        <w:t>مي‌</w:t>
      </w:r>
      <w:r w:rsidR="00076CAE" w:rsidRPr="00E63270">
        <w:rPr>
          <w:rtl/>
        </w:rPr>
        <w:t xml:space="preserve">رود و چند شاهد </w:t>
      </w:r>
      <w:r w:rsidR="004F6732">
        <w:rPr>
          <w:rtl/>
        </w:rPr>
        <w:t>مي‌</w:t>
      </w:r>
      <w:r w:rsidR="00076CAE" w:rsidRPr="00E63270">
        <w:rPr>
          <w:rtl/>
        </w:rPr>
        <w:t xml:space="preserve">برد كه خان مسافر در مسافرت فوت شده و با دادن رشوه زن او را براي خود عقد </w:t>
      </w:r>
      <w:r w:rsidR="004F6732">
        <w:rPr>
          <w:rtl/>
        </w:rPr>
        <w:t>مي‌</w:t>
      </w:r>
      <w:r w:rsidR="00076CAE" w:rsidRPr="00E63270">
        <w:rPr>
          <w:rtl/>
        </w:rPr>
        <w:t>كند و علني با طبل و دهل زن او را به خان</w:t>
      </w:r>
      <w:r w:rsidR="00206A72">
        <w:rPr>
          <w:rtl/>
        </w:rPr>
        <w:t xml:space="preserve">ه‌ي </w:t>
      </w:r>
      <w:r w:rsidR="00076CAE" w:rsidRPr="00E63270">
        <w:rPr>
          <w:rtl/>
        </w:rPr>
        <w:t xml:space="preserve">خود </w:t>
      </w:r>
      <w:r w:rsidR="004F6732">
        <w:rPr>
          <w:rtl/>
        </w:rPr>
        <w:t>مي‌</w:t>
      </w:r>
      <w:r w:rsidR="00076CAE" w:rsidRPr="00E63270">
        <w:rPr>
          <w:rtl/>
        </w:rPr>
        <w:t>برد</w:t>
      </w:r>
      <w:r w:rsidR="00170169">
        <w:rPr>
          <w:rtl/>
        </w:rPr>
        <w:t xml:space="preserve">، </w:t>
      </w:r>
      <w:r w:rsidR="00076CAE" w:rsidRPr="00E63270">
        <w:rPr>
          <w:rtl/>
        </w:rPr>
        <w:t xml:space="preserve">چون شوهر او از سفر بر </w:t>
      </w:r>
      <w:r w:rsidR="004F6732">
        <w:rPr>
          <w:rtl/>
        </w:rPr>
        <w:t>مي‌</w:t>
      </w:r>
      <w:r w:rsidR="00076CAE" w:rsidRPr="00E63270">
        <w:rPr>
          <w:rtl/>
        </w:rPr>
        <w:t xml:space="preserve">گردد و از قضايا مطلع </w:t>
      </w:r>
      <w:r w:rsidR="004F6732">
        <w:rPr>
          <w:rtl/>
        </w:rPr>
        <w:t>مي‌</w:t>
      </w:r>
      <w:r w:rsidR="00076CAE" w:rsidRPr="00E63270">
        <w:rPr>
          <w:rtl/>
        </w:rPr>
        <w:t>شود</w:t>
      </w:r>
      <w:r w:rsidR="00170169">
        <w:rPr>
          <w:rtl/>
        </w:rPr>
        <w:t xml:space="preserve">، </w:t>
      </w:r>
      <w:r w:rsidR="00076CAE" w:rsidRPr="00E63270">
        <w:rPr>
          <w:rtl/>
        </w:rPr>
        <w:t xml:space="preserve">نزد شيخ الإسلام </w:t>
      </w:r>
      <w:r w:rsidR="004F6732">
        <w:rPr>
          <w:rtl/>
        </w:rPr>
        <w:t>مي‌</w:t>
      </w:r>
      <w:r w:rsidR="00076CAE" w:rsidRPr="00E63270">
        <w:rPr>
          <w:rtl/>
        </w:rPr>
        <w:t>رود كه حضرت آقا من زنده هستم چگونه شما زنم را شوهر داده اي؟</w:t>
      </w:r>
      <w:r w:rsidR="004F6732" w:rsidRPr="004F6732">
        <w:rPr>
          <w:rtl/>
        </w:rPr>
        <w:t>!</w:t>
      </w:r>
      <w:r w:rsidR="00076CAE" w:rsidRPr="00E63270">
        <w:rPr>
          <w:rtl/>
        </w:rPr>
        <w:t xml:space="preserve"> شيخ الإسلام </w:t>
      </w:r>
      <w:r w:rsidR="004F6732">
        <w:rPr>
          <w:rtl/>
        </w:rPr>
        <w:t>مي‌</w:t>
      </w:r>
      <w:r w:rsidR="00076CAE" w:rsidRPr="00E63270">
        <w:rPr>
          <w:rtl/>
        </w:rPr>
        <w:t>گويد</w:t>
      </w:r>
      <w:r w:rsidR="002721D2">
        <w:rPr>
          <w:rtl/>
        </w:rPr>
        <w:t xml:space="preserve">: </w:t>
      </w:r>
      <w:r w:rsidR="00076CAE" w:rsidRPr="00E63270">
        <w:rPr>
          <w:rtl/>
        </w:rPr>
        <w:t>اشخاص محل و مورد وثوق شهادت به فوت تو داده اند</w:t>
      </w:r>
      <w:r w:rsidR="00170169">
        <w:rPr>
          <w:rtl/>
        </w:rPr>
        <w:t xml:space="preserve">، </w:t>
      </w:r>
      <w:r w:rsidR="00076CAE" w:rsidRPr="00E63270">
        <w:rPr>
          <w:rtl/>
        </w:rPr>
        <w:t>برو بيرون</w:t>
      </w:r>
      <w:r w:rsidR="00170169">
        <w:rPr>
          <w:rtl/>
        </w:rPr>
        <w:t xml:space="preserve">، </w:t>
      </w:r>
      <w:r w:rsidR="00076CAE" w:rsidRPr="00E63270">
        <w:rPr>
          <w:rtl/>
        </w:rPr>
        <w:t xml:space="preserve">و دستور </w:t>
      </w:r>
      <w:r w:rsidR="004F6732">
        <w:rPr>
          <w:rtl/>
        </w:rPr>
        <w:t>مي‌</w:t>
      </w:r>
      <w:r w:rsidR="00076CAE" w:rsidRPr="00E63270">
        <w:rPr>
          <w:rtl/>
        </w:rPr>
        <w:t>دهد او را از محضر شيخ الإسلام بيرون كنند</w:t>
      </w:r>
      <w:r w:rsidR="004F6732" w:rsidRPr="004F6732">
        <w:rPr>
          <w:rFonts w:hint="cs"/>
          <w:rtl/>
        </w:rPr>
        <w:t>!</w:t>
      </w:r>
    </w:p>
    <w:p w:rsidR="00076CAE" w:rsidRPr="00E63270" w:rsidRDefault="00CE235F" w:rsidP="00CE235F">
      <w:pPr>
        <w:pStyle w:val="a"/>
        <w:ind w:firstLine="0"/>
        <w:rPr>
          <w:rtl/>
        </w:rPr>
      </w:pPr>
      <w:r>
        <w:rPr>
          <w:rFonts w:hint="cs"/>
          <w:rtl/>
        </w:rPr>
        <w:t xml:space="preserve">    </w:t>
      </w:r>
      <w:r w:rsidR="00076CAE" w:rsidRPr="00E63270">
        <w:rPr>
          <w:rtl/>
        </w:rPr>
        <w:t>باري</w:t>
      </w:r>
      <w:r w:rsidR="00170169">
        <w:rPr>
          <w:rtl/>
        </w:rPr>
        <w:t xml:space="preserve">، </w:t>
      </w:r>
      <w:r w:rsidR="00076CAE" w:rsidRPr="00E63270">
        <w:rPr>
          <w:rtl/>
        </w:rPr>
        <w:t>چون دفاتر رس</w:t>
      </w:r>
      <w:r w:rsidR="004F6732">
        <w:rPr>
          <w:rtl/>
        </w:rPr>
        <w:t>مي‌</w:t>
      </w:r>
      <w:r w:rsidR="00076CAE" w:rsidRPr="00E63270">
        <w:rPr>
          <w:rtl/>
        </w:rPr>
        <w:t>نبود</w:t>
      </w:r>
      <w:r w:rsidR="00170169">
        <w:rPr>
          <w:rtl/>
        </w:rPr>
        <w:t xml:space="preserve">، </w:t>
      </w:r>
      <w:r w:rsidR="00076CAE" w:rsidRPr="00E63270">
        <w:rPr>
          <w:rtl/>
        </w:rPr>
        <w:t>قضاياي اسناد و مرافعات دچار هرج و مرج بود</w:t>
      </w:r>
      <w:r w:rsidR="00170169">
        <w:rPr>
          <w:rtl/>
        </w:rPr>
        <w:t xml:space="preserve">، </w:t>
      </w:r>
      <w:r w:rsidR="00076CAE" w:rsidRPr="00E63270">
        <w:rPr>
          <w:rtl/>
        </w:rPr>
        <w:t>هنگا</w:t>
      </w:r>
      <w:r w:rsidR="004F6732">
        <w:rPr>
          <w:rtl/>
        </w:rPr>
        <w:t>مي‌</w:t>
      </w:r>
      <w:r w:rsidR="00076CAE" w:rsidRPr="00E63270">
        <w:rPr>
          <w:rtl/>
        </w:rPr>
        <w:t>كه پهلوي مسلط شد و دادگستري و ادار</w:t>
      </w:r>
      <w:r w:rsidR="00206A72">
        <w:rPr>
          <w:rtl/>
        </w:rPr>
        <w:t xml:space="preserve">ه‌ي </w:t>
      </w:r>
      <w:r w:rsidR="00076CAE" w:rsidRPr="00E63270">
        <w:rPr>
          <w:rtl/>
        </w:rPr>
        <w:t>ثبت اسناد و املاك و اداره ثبت احوال را برقرار كرد</w:t>
      </w:r>
      <w:r w:rsidR="00170169">
        <w:rPr>
          <w:rtl/>
        </w:rPr>
        <w:t xml:space="preserve">، </w:t>
      </w:r>
      <w:r w:rsidR="00076CAE" w:rsidRPr="00E63270">
        <w:rPr>
          <w:rtl/>
        </w:rPr>
        <w:t>مردم نفس راحتي كشيده و تا اندازه اي خرسند بودند</w:t>
      </w:r>
      <w:r w:rsidR="00170169">
        <w:rPr>
          <w:rtl/>
        </w:rPr>
        <w:t xml:space="preserve">، </w:t>
      </w:r>
      <w:r w:rsidR="00076CAE" w:rsidRPr="00E63270">
        <w:rPr>
          <w:rtl/>
        </w:rPr>
        <w:t>اگر چه بعدا اوضاع دادگستري و ثبت نيز فاسد و خراب گرديد</w:t>
      </w:r>
      <w:r w:rsidR="004F6732" w:rsidRPr="004F6732">
        <w:rPr>
          <w:rtl/>
        </w:rPr>
        <w:t>.</w:t>
      </w:r>
      <w:r w:rsidR="00076CAE" w:rsidRPr="00E63270">
        <w:rPr>
          <w:rtl/>
        </w:rPr>
        <w:t xml:space="preserve"> غرض اين است كه همان طوركه در امور قضاوت و ساير امور شرعي هرج و مرج بود امور تبليغ و منبر نيز چنين بود</w:t>
      </w:r>
      <w:r w:rsidR="00170169">
        <w:rPr>
          <w:rtl/>
        </w:rPr>
        <w:t xml:space="preserve">، </w:t>
      </w:r>
      <w:r w:rsidR="00076CAE" w:rsidRPr="00E63270">
        <w:rPr>
          <w:rtl/>
        </w:rPr>
        <w:t xml:space="preserve">هر بي سوادي </w:t>
      </w:r>
      <w:r w:rsidR="004F6732">
        <w:rPr>
          <w:rtl/>
        </w:rPr>
        <w:t>مي‌</w:t>
      </w:r>
      <w:r w:rsidR="00076CAE" w:rsidRPr="00E63270">
        <w:rPr>
          <w:rtl/>
        </w:rPr>
        <w:t>توانست چهار شعر شرك آميز خوش قافيه را از حفظ كند و خود را مروج دين بنامد</w:t>
      </w:r>
      <w:r w:rsidR="00170169">
        <w:rPr>
          <w:rtl/>
        </w:rPr>
        <w:t xml:space="preserve">، </w:t>
      </w:r>
      <w:r w:rsidR="00076CAE" w:rsidRPr="00E63270">
        <w:rPr>
          <w:rtl/>
        </w:rPr>
        <w:t>اصلا مطالب ديني مخلوط به غلو و خرافات گرديد</w:t>
      </w:r>
      <w:r w:rsidR="00170169">
        <w:rPr>
          <w:rtl/>
        </w:rPr>
        <w:t xml:space="preserve">، </w:t>
      </w:r>
      <w:r w:rsidR="00076CAE" w:rsidRPr="00E63270">
        <w:rPr>
          <w:rtl/>
        </w:rPr>
        <w:t>و حق و باطل به سهولت معلوم نبود</w:t>
      </w:r>
      <w:r w:rsidR="004F6732" w:rsidRPr="004F6732">
        <w:rPr>
          <w:rtl/>
        </w:rPr>
        <w:t>.</w:t>
      </w:r>
    </w:p>
    <w:p w:rsidR="00076CAE" w:rsidRPr="00E63270" w:rsidRDefault="00CE235F" w:rsidP="00CE235F">
      <w:pPr>
        <w:pStyle w:val="a"/>
        <w:ind w:firstLine="0"/>
        <w:rPr>
          <w:rtl/>
        </w:rPr>
      </w:pPr>
      <w:r>
        <w:rPr>
          <w:rFonts w:hint="cs"/>
          <w:rtl/>
        </w:rPr>
        <w:t xml:space="preserve">    </w:t>
      </w:r>
      <w:r w:rsidR="00076CAE" w:rsidRPr="00E63270">
        <w:rPr>
          <w:rtl/>
        </w:rPr>
        <w:t>از موضوع اصلي دور نشويم</w:t>
      </w:r>
      <w:r w:rsidR="00170169">
        <w:rPr>
          <w:rtl/>
        </w:rPr>
        <w:t xml:space="preserve">، </w:t>
      </w:r>
      <w:r w:rsidR="004F6732" w:rsidRPr="004F6732">
        <w:rPr>
          <w:rtl/>
        </w:rPr>
        <w:t>بالاخره</w:t>
      </w:r>
      <w:r w:rsidR="00076CAE" w:rsidRPr="00E63270">
        <w:rPr>
          <w:rtl/>
        </w:rPr>
        <w:t xml:space="preserve"> ما در جواد آباد ديديم با وجود چنين آخوندي ن</w:t>
      </w:r>
      <w:r w:rsidR="004F6732">
        <w:rPr>
          <w:rtl/>
        </w:rPr>
        <w:t>مي‌</w:t>
      </w:r>
      <w:r w:rsidR="00076CAE" w:rsidRPr="00E63270">
        <w:rPr>
          <w:rtl/>
        </w:rPr>
        <w:t>توانيم بمانيم</w:t>
      </w:r>
      <w:r w:rsidR="004F6732" w:rsidRPr="004F6732">
        <w:rPr>
          <w:rtl/>
        </w:rPr>
        <w:t>.</w:t>
      </w:r>
      <w:r w:rsidR="00076CAE" w:rsidRPr="00E63270">
        <w:rPr>
          <w:rtl/>
        </w:rPr>
        <w:t xml:space="preserve"> از آنجا حركت كرديم به طرف جعفر آباد تا به آنجا رسيديم</w:t>
      </w:r>
      <w:r w:rsidR="00170169">
        <w:rPr>
          <w:rtl/>
        </w:rPr>
        <w:t xml:space="preserve">، </w:t>
      </w:r>
      <w:r w:rsidR="00076CAE" w:rsidRPr="00E63270">
        <w:rPr>
          <w:rtl/>
        </w:rPr>
        <w:t>رفتيم درب منزل خان آنجا</w:t>
      </w:r>
      <w:r w:rsidR="00170169">
        <w:rPr>
          <w:rtl/>
        </w:rPr>
        <w:t xml:space="preserve">، </w:t>
      </w:r>
      <w:r w:rsidR="00076CAE" w:rsidRPr="00E63270">
        <w:rPr>
          <w:rtl/>
        </w:rPr>
        <w:t xml:space="preserve">ديدم كسي آمد و </w:t>
      </w:r>
      <w:r w:rsidR="004F6732">
        <w:rPr>
          <w:rtl/>
        </w:rPr>
        <w:t>مي‌</w:t>
      </w:r>
      <w:r w:rsidR="00076CAE" w:rsidRPr="00E63270">
        <w:rPr>
          <w:rtl/>
        </w:rPr>
        <w:t xml:space="preserve">گويد ما اينجا در ماه رمضان مجلس ديني نداريم و </w:t>
      </w:r>
      <w:r w:rsidR="00076CAE" w:rsidRPr="00E63270">
        <w:rPr>
          <w:rtl/>
        </w:rPr>
        <w:lastRenderedPageBreak/>
        <w:t>مسجد مان خراب شده و سقف ندارد</w:t>
      </w:r>
      <w:r w:rsidR="004F6732" w:rsidRPr="004F6732">
        <w:rPr>
          <w:rtl/>
        </w:rPr>
        <w:t>.</w:t>
      </w:r>
      <w:r w:rsidR="00076CAE" w:rsidRPr="00E63270">
        <w:rPr>
          <w:rtl/>
        </w:rPr>
        <w:t xml:space="preserve"> ديدم ماندن آنجا با چنين وضعي مقدور نيست</w:t>
      </w:r>
      <w:r w:rsidR="00170169">
        <w:rPr>
          <w:rtl/>
        </w:rPr>
        <w:t xml:space="preserve">، </w:t>
      </w:r>
      <w:r w:rsidR="00076CAE" w:rsidRPr="00E63270">
        <w:rPr>
          <w:rtl/>
        </w:rPr>
        <w:t>حركت كردم به طرف قري</w:t>
      </w:r>
      <w:r w:rsidR="00206A72">
        <w:rPr>
          <w:rtl/>
        </w:rPr>
        <w:t xml:space="preserve">ه‌ي </w:t>
      </w:r>
      <w:r w:rsidR="00076CAE" w:rsidRPr="00E63270">
        <w:rPr>
          <w:rtl/>
        </w:rPr>
        <w:t>ديگر ب</w:t>
      </w:r>
      <w:r w:rsidR="00960B74">
        <w:rPr>
          <w:rFonts w:hint="cs"/>
          <w:rtl/>
        </w:rPr>
        <w:t xml:space="preserve">ه </w:t>
      </w:r>
      <w:r w:rsidR="00076CAE" w:rsidRPr="00E63270">
        <w:rPr>
          <w:rtl/>
        </w:rPr>
        <w:t>نام دمز آباد</w:t>
      </w:r>
      <w:r w:rsidR="00170169">
        <w:rPr>
          <w:rtl/>
        </w:rPr>
        <w:t xml:space="preserve">، </w:t>
      </w:r>
      <w:r w:rsidR="00076CAE" w:rsidRPr="00E63270">
        <w:rPr>
          <w:rtl/>
        </w:rPr>
        <w:t xml:space="preserve">و پس از نزديك شدن به آن قريه ديدم شخصي كه ظاهرا خوش لباس است قدم </w:t>
      </w:r>
      <w:r w:rsidR="004F6732">
        <w:rPr>
          <w:rtl/>
        </w:rPr>
        <w:t>مي‌</w:t>
      </w:r>
      <w:r w:rsidR="00076CAE" w:rsidRPr="00E63270">
        <w:rPr>
          <w:rtl/>
        </w:rPr>
        <w:t>زند</w:t>
      </w:r>
      <w:r w:rsidR="00170169">
        <w:rPr>
          <w:rtl/>
        </w:rPr>
        <w:t xml:space="preserve">، </w:t>
      </w:r>
      <w:r w:rsidR="00076CAE" w:rsidRPr="00E63270">
        <w:rPr>
          <w:rtl/>
        </w:rPr>
        <w:t>چون مرا ديد گفت</w:t>
      </w:r>
      <w:r w:rsidR="002721D2">
        <w:rPr>
          <w:rtl/>
        </w:rPr>
        <w:t xml:space="preserve">: </w:t>
      </w:r>
      <w:r w:rsidR="00076CAE" w:rsidRPr="00E63270">
        <w:rPr>
          <w:rtl/>
        </w:rPr>
        <w:t>سيد براي چه اينجا آمده اي؟ گفتم</w:t>
      </w:r>
      <w:r w:rsidR="002721D2">
        <w:rPr>
          <w:rtl/>
        </w:rPr>
        <w:t xml:space="preserve">: </w:t>
      </w:r>
      <w:r w:rsidR="00076CAE" w:rsidRPr="00E63270">
        <w:rPr>
          <w:rtl/>
        </w:rPr>
        <w:t>براي ترويج امور دين</w:t>
      </w:r>
      <w:r w:rsidR="00170169">
        <w:rPr>
          <w:rtl/>
        </w:rPr>
        <w:t xml:space="preserve">، </w:t>
      </w:r>
      <w:r w:rsidR="00076CAE" w:rsidRPr="00E63270">
        <w:rPr>
          <w:rtl/>
        </w:rPr>
        <w:t>گفت مردم اينجا يك مشت مردم بي دين وافوري نادان ربا خورند و با دين سر و كاري ندارند</w:t>
      </w:r>
      <w:r w:rsidR="00170169">
        <w:rPr>
          <w:rtl/>
        </w:rPr>
        <w:t xml:space="preserve">، </w:t>
      </w:r>
      <w:r w:rsidR="00076CAE" w:rsidRPr="00E63270">
        <w:rPr>
          <w:rtl/>
        </w:rPr>
        <w:t>شما اگر اينجا بماني آدم نخواهند شد</w:t>
      </w:r>
      <w:r w:rsidR="00170169">
        <w:rPr>
          <w:rtl/>
        </w:rPr>
        <w:t xml:space="preserve">، </w:t>
      </w:r>
      <w:r w:rsidR="00076CAE" w:rsidRPr="00E63270">
        <w:rPr>
          <w:rtl/>
        </w:rPr>
        <w:t>و ماه رمضان خبري نيست</w:t>
      </w:r>
      <w:r w:rsidR="004F6732" w:rsidRPr="004F6732">
        <w:rPr>
          <w:rtl/>
        </w:rPr>
        <w:t>.</w:t>
      </w:r>
      <w:r w:rsidR="00076CAE" w:rsidRPr="00E63270">
        <w:rPr>
          <w:rtl/>
        </w:rPr>
        <w:t xml:space="preserve"> به او گفتم اينجا آخوندي دارد گفت آري يك شيخ مكتب دار</w:t>
      </w:r>
      <w:r w:rsidR="00170169">
        <w:rPr>
          <w:rtl/>
        </w:rPr>
        <w:t xml:space="preserve">، </w:t>
      </w:r>
      <w:r w:rsidR="00076CAE" w:rsidRPr="00E63270">
        <w:rPr>
          <w:rtl/>
        </w:rPr>
        <w:t>منزل او را نشاني داد</w:t>
      </w:r>
      <w:r w:rsidR="00170169">
        <w:rPr>
          <w:rtl/>
        </w:rPr>
        <w:t xml:space="preserve">، </w:t>
      </w:r>
      <w:r w:rsidR="00076CAE" w:rsidRPr="00E63270">
        <w:rPr>
          <w:rtl/>
        </w:rPr>
        <w:t>رفتم به منزل آن آخوند</w:t>
      </w:r>
      <w:r w:rsidR="00170169">
        <w:rPr>
          <w:rtl/>
        </w:rPr>
        <w:t xml:space="preserve">، </w:t>
      </w:r>
      <w:r w:rsidR="00076CAE" w:rsidRPr="00E63270">
        <w:rPr>
          <w:rtl/>
        </w:rPr>
        <w:t>ديدم منقل وافور گذاشته</w:t>
      </w:r>
      <w:r w:rsidR="00170169">
        <w:rPr>
          <w:rtl/>
        </w:rPr>
        <w:t xml:space="preserve">، </w:t>
      </w:r>
      <w:r w:rsidR="00076CAE" w:rsidRPr="00E63270">
        <w:rPr>
          <w:rtl/>
        </w:rPr>
        <w:t>پس از سلام و عليك گفت</w:t>
      </w:r>
      <w:r w:rsidR="002721D2">
        <w:rPr>
          <w:rtl/>
        </w:rPr>
        <w:t xml:space="preserve">: </w:t>
      </w:r>
      <w:r w:rsidR="00076CAE" w:rsidRPr="00E63270">
        <w:rPr>
          <w:rtl/>
        </w:rPr>
        <w:t>اينجا ماه رمضاني نيست</w:t>
      </w:r>
      <w:r w:rsidR="00170169">
        <w:rPr>
          <w:rtl/>
        </w:rPr>
        <w:t xml:space="preserve">، </w:t>
      </w:r>
      <w:r w:rsidR="00076CAE" w:rsidRPr="00E63270">
        <w:rPr>
          <w:rtl/>
        </w:rPr>
        <w:t>شما زحمت بي خود كشيده ايد</w:t>
      </w:r>
      <w:r w:rsidR="00170169">
        <w:rPr>
          <w:rtl/>
        </w:rPr>
        <w:t xml:space="preserve">، </w:t>
      </w:r>
      <w:r w:rsidR="00076CAE" w:rsidRPr="00E63270">
        <w:rPr>
          <w:rtl/>
        </w:rPr>
        <w:t>من از نزد آن شيخ مأيوسانه بيرون آمدم و تصميم گرفتم همانجا بمانم و روزه بگيرم و نگذارم روز</w:t>
      </w:r>
      <w:r w:rsidR="00206A72">
        <w:rPr>
          <w:rtl/>
        </w:rPr>
        <w:t xml:space="preserve">ه‌ي </w:t>
      </w:r>
      <w:r w:rsidR="00076CAE" w:rsidRPr="00E63270">
        <w:rPr>
          <w:rtl/>
        </w:rPr>
        <w:t>من از بين برود</w:t>
      </w:r>
      <w:r w:rsidR="00170169">
        <w:rPr>
          <w:rtl/>
        </w:rPr>
        <w:t xml:space="preserve">، </w:t>
      </w:r>
      <w:r w:rsidR="00076CAE" w:rsidRPr="00E63270">
        <w:rPr>
          <w:rtl/>
        </w:rPr>
        <w:t>و به مسجد باز گشتم</w:t>
      </w:r>
      <w:r w:rsidR="00170169">
        <w:rPr>
          <w:rtl/>
        </w:rPr>
        <w:t xml:space="preserve">، </w:t>
      </w:r>
      <w:r w:rsidR="00076CAE" w:rsidRPr="00E63270">
        <w:rPr>
          <w:rtl/>
        </w:rPr>
        <w:t>باز همان شخصي را كه هنگام ورود به قريه ديده بودم و به من گفته بود كه مردم اينجا دين ندارند و آدم نخواهند شد</w:t>
      </w:r>
      <w:r w:rsidR="00170169">
        <w:rPr>
          <w:rtl/>
        </w:rPr>
        <w:t xml:space="preserve">، </w:t>
      </w:r>
      <w:r w:rsidR="00076CAE" w:rsidRPr="00E63270">
        <w:rPr>
          <w:rtl/>
        </w:rPr>
        <w:t>ديدم</w:t>
      </w:r>
      <w:r w:rsidR="00170169">
        <w:rPr>
          <w:rtl/>
        </w:rPr>
        <w:t xml:space="preserve">، </w:t>
      </w:r>
      <w:r w:rsidR="00076CAE" w:rsidRPr="00E63270">
        <w:rPr>
          <w:rtl/>
        </w:rPr>
        <w:t>معلوم شد خان و مالك آن آبادي است</w:t>
      </w:r>
      <w:r w:rsidR="00170169">
        <w:rPr>
          <w:rtl/>
        </w:rPr>
        <w:t xml:space="preserve">، </w:t>
      </w:r>
      <w:r w:rsidR="00076CAE" w:rsidRPr="00E63270">
        <w:rPr>
          <w:rtl/>
        </w:rPr>
        <w:t>اين دفعه به من گفت</w:t>
      </w:r>
      <w:r w:rsidR="002721D2">
        <w:rPr>
          <w:rtl/>
        </w:rPr>
        <w:t xml:space="preserve">: </w:t>
      </w:r>
      <w:r w:rsidR="00076CAE" w:rsidRPr="00E63270">
        <w:rPr>
          <w:rtl/>
        </w:rPr>
        <w:t>سيدنا</w:t>
      </w:r>
      <w:r w:rsidR="00170169">
        <w:rPr>
          <w:rtl/>
        </w:rPr>
        <w:t xml:space="preserve">، </w:t>
      </w:r>
      <w:r w:rsidR="00076CAE" w:rsidRPr="00E63270">
        <w:rPr>
          <w:rtl/>
        </w:rPr>
        <w:t>شيخ ما را ديدي</w:t>
      </w:r>
      <w:r w:rsidR="00170169">
        <w:rPr>
          <w:rtl/>
        </w:rPr>
        <w:t xml:space="preserve">، </w:t>
      </w:r>
      <w:r w:rsidR="00076CAE" w:rsidRPr="00E63270">
        <w:rPr>
          <w:rtl/>
        </w:rPr>
        <w:t>او حسود است</w:t>
      </w:r>
      <w:r w:rsidR="00170169">
        <w:rPr>
          <w:rtl/>
        </w:rPr>
        <w:t xml:space="preserve">، </w:t>
      </w:r>
      <w:r w:rsidR="00076CAE" w:rsidRPr="00E63270">
        <w:rPr>
          <w:rtl/>
        </w:rPr>
        <w:t>گفتم</w:t>
      </w:r>
      <w:r w:rsidR="002721D2">
        <w:rPr>
          <w:rtl/>
        </w:rPr>
        <w:t xml:space="preserve">: </w:t>
      </w:r>
      <w:r w:rsidR="00076CAE" w:rsidRPr="00E63270">
        <w:rPr>
          <w:rtl/>
        </w:rPr>
        <w:t>باشد</w:t>
      </w:r>
      <w:r w:rsidR="00170169">
        <w:rPr>
          <w:rtl/>
        </w:rPr>
        <w:t xml:space="preserve">، </w:t>
      </w:r>
      <w:r w:rsidR="00076CAE" w:rsidRPr="00E63270">
        <w:rPr>
          <w:rtl/>
        </w:rPr>
        <w:t xml:space="preserve">بعد گفت اگر اينجا بماني نه منزل پيدا </w:t>
      </w:r>
      <w:r w:rsidR="004F6732">
        <w:rPr>
          <w:rtl/>
        </w:rPr>
        <w:t>مي‌</w:t>
      </w:r>
      <w:r w:rsidR="00076CAE" w:rsidRPr="00E63270">
        <w:rPr>
          <w:rtl/>
        </w:rPr>
        <w:t>شود نه پول</w:t>
      </w:r>
      <w:r w:rsidR="00170169">
        <w:rPr>
          <w:rtl/>
        </w:rPr>
        <w:t xml:space="preserve">، </w:t>
      </w:r>
      <w:r w:rsidR="00076CAE" w:rsidRPr="00E63270">
        <w:rPr>
          <w:rtl/>
        </w:rPr>
        <w:t>گفتم من خواهم ماند</w:t>
      </w:r>
      <w:r w:rsidR="00170169">
        <w:rPr>
          <w:rtl/>
        </w:rPr>
        <w:t xml:space="preserve">، </w:t>
      </w:r>
      <w:r w:rsidR="00076CAE" w:rsidRPr="00E63270">
        <w:rPr>
          <w:rtl/>
        </w:rPr>
        <w:t xml:space="preserve">فقط چون اول ظهر است آيا شما </w:t>
      </w:r>
      <w:r w:rsidR="004F6732">
        <w:rPr>
          <w:rtl/>
        </w:rPr>
        <w:t>مي‌</w:t>
      </w:r>
      <w:r w:rsidR="00076CAE" w:rsidRPr="00E63270">
        <w:rPr>
          <w:rtl/>
        </w:rPr>
        <w:t>تواني به يك نفر بگويي اذاني بگويد؟ گفت</w:t>
      </w:r>
      <w:r w:rsidR="002721D2">
        <w:rPr>
          <w:rtl/>
        </w:rPr>
        <w:t xml:space="preserve">: </w:t>
      </w:r>
      <w:r w:rsidR="00076CAE" w:rsidRPr="00E63270">
        <w:rPr>
          <w:rtl/>
        </w:rPr>
        <w:t>چرا</w:t>
      </w:r>
      <w:r w:rsidR="00170169">
        <w:rPr>
          <w:rtl/>
        </w:rPr>
        <w:t xml:space="preserve">، </w:t>
      </w:r>
      <w:r w:rsidR="00076CAE" w:rsidRPr="00E63270">
        <w:rPr>
          <w:rtl/>
        </w:rPr>
        <w:t>و مردي را ب</w:t>
      </w:r>
      <w:r w:rsidR="00960B74">
        <w:rPr>
          <w:rFonts w:hint="cs"/>
          <w:rtl/>
        </w:rPr>
        <w:t xml:space="preserve">ه </w:t>
      </w:r>
      <w:r w:rsidR="00076CAE" w:rsidRPr="00E63270">
        <w:rPr>
          <w:rtl/>
        </w:rPr>
        <w:t>نام مشهدي شعبان صدا زد و گفت اذان بگو</w:t>
      </w:r>
      <w:r w:rsidR="00170169">
        <w:rPr>
          <w:rtl/>
        </w:rPr>
        <w:t xml:space="preserve">، </w:t>
      </w:r>
      <w:r w:rsidR="00076CAE" w:rsidRPr="00E63270">
        <w:rPr>
          <w:rtl/>
        </w:rPr>
        <w:t>او نيز اذان گفت</w:t>
      </w:r>
      <w:r w:rsidR="00170169">
        <w:rPr>
          <w:rtl/>
        </w:rPr>
        <w:t xml:space="preserve">، </w:t>
      </w:r>
      <w:r w:rsidR="00076CAE" w:rsidRPr="00E63270">
        <w:rPr>
          <w:rtl/>
        </w:rPr>
        <w:t>و نويسنده با او دو نفري در مسجد نماز را به جماعت خوانديم</w:t>
      </w:r>
      <w:r w:rsidR="00170169">
        <w:rPr>
          <w:rtl/>
        </w:rPr>
        <w:t xml:space="preserve">، </w:t>
      </w:r>
      <w:r w:rsidR="00076CAE" w:rsidRPr="00E63270">
        <w:rPr>
          <w:rtl/>
        </w:rPr>
        <w:t>و اما مسجد آنجا فرش نداشت جز يك تكه حصير پاره پاره</w:t>
      </w:r>
      <w:r w:rsidR="00170169">
        <w:rPr>
          <w:rtl/>
        </w:rPr>
        <w:t xml:space="preserve">، </w:t>
      </w:r>
      <w:r w:rsidR="00076CAE" w:rsidRPr="00E63270">
        <w:rPr>
          <w:rtl/>
        </w:rPr>
        <w:t>و درهاي آن ترك خورده بود</w:t>
      </w:r>
      <w:r w:rsidR="00170169">
        <w:rPr>
          <w:rtl/>
        </w:rPr>
        <w:t xml:space="preserve">، </w:t>
      </w:r>
      <w:r w:rsidR="00076CAE" w:rsidRPr="00E63270">
        <w:rPr>
          <w:rtl/>
        </w:rPr>
        <w:t>پس از نماز به مشهدي شعبان گفتم</w:t>
      </w:r>
      <w:r w:rsidR="002721D2">
        <w:rPr>
          <w:rtl/>
        </w:rPr>
        <w:t xml:space="preserve">: </w:t>
      </w:r>
      <w:r w:rsidR="004F6732">
        <w:rPr>
          <w:rtl/>
        </w:rPr>
        <w:t>مي‌</w:t>
      </w:r>
      <w:r w:rsidR="00076CAE" w:rsidRPr="00E63270">
        <w:rPr>
          <w:rtl/>
        </w:rPr>
        <w:t>تواني يك اتاق براي من فراهم كني كه اين ماه رمضان را بگذرانم و روزه بگيرم</w:t>
      </w:r>
      <w:r w:rsidR="00170169">
        <w:rPr>
          <w:rtl/>
        </w:rPr>
        <w:t xml:space="preserve">، </w:t>
      </w:r>
      <w:r w:rsidR="00076CAE" w:rsidRPr="00E63270">
        <w:rPr>
          <w:rtl/>
        </w:rPr>
        <w:t>او رفت و رعيتي را پيدا كرد كه مرد فقيري بود</w:t>
      </w:r>
      <w:r w:rsidR="00170169">
        <w:rPr>
          <w:rtl/>
        </w:rPr>
        <w:t xml:space="preserve">، </w:t>
      </w:r>
      <w:r w:rsidR="00076CAE" w:rsidRPr="00E63270">
        <w:rPr>
          <w:rtl/>
        </w:rPr>
        <w:t>بنا شد اتاق خود را پرده بزند</w:t>
      </w:r>
      <w:r w:rsidR="00170169">
        <w:rPr>
          <w:rtl/>
        </w:rPr>
        <w:t xml:space="preserve">، </w:t>
      </w:r>
      <w:r w:rsidR="00076CAE" w:rsidRPr="00E63270">
        <w:rPr>
          <w:rtl/>
        </w:rPr>
        <w:t>و يك طرف اتاق را محل سكناي من قرار دهد</w:t>
      </w:r>
      <w:r w:rsidR="00170169">
        <w:rPr>
          <w:rtl/>
        </w:rPr>
        <w:t xml:space="preserve">، </w:t>
      </w:r>
      <w:r w:rsidR="00076CAE" w:rsidRPr="00E63270">
        <w:rPr>
          <w:rtl/>
        </w:rPr>
        <w:t>و طرف ديگر را خود و عيالش باشد و هر چه افطار و سحر داشت باهم بخوريم و هر شبي سه قران از من بگيرد</w:t>
      </w:r>
      <w:r w:rsidR="004F6732" w:rsidRPr="004F6732">
        <w:rPr>
          <w:rtl/>
        </w:rPr>
        <w:t>.</w:t>
      </w:r>
      <w:r w:rsidR="00076CAE" w:rsidRPr="00E63270">
        <w:rPr>
          <w:rtl/>
        </w:rPr>
        <w:t xml:space="preserve"> نويسنده قبول كردم و همانجا ماندم ولي شب و روز مشغول دعوت مردم و ارشاد آنان شدم</w:t>
      </w:r>
      <w:r w:rsidR="00170169">
        <w:rPr>
          <w:rtl/>
        </w:rPr>
        <w:t xml:space="preserve">، </w:t>
      </w:r>
      <w:r w:rsidR="00076CAE" w:rsidRPr="00E63270">
        <w:rPr>
          <w:rtl/>
        </w:rPr>
        <w:t>گاهي در مسجد با پنج نفر</w:t>
      </w:r>
      <w:r w:rsidR="00170169">
        <w:rPr>
          <w:rtl/>
        </w:rPr>
        <w:t xml:space="preserve">، </w:t>
      </w:r>
      <w:r w:rsidR="00076CAE" w:rsidRPr="00E63270">
        <w:rPr>
          <w:rtl/>
        </w:rPr>
        <w:t>و گاهي در كوچه و گاهي در حمام و گاهي در دكان</w:t>
      </w:r>
      <w:r w:rsidR="00170169">
        <w:rPr>
          <w:rtl/>
        </w:rPr>
        <w:t xml:space="preserve">، </w:t>
      </w:r>
      <w:r w:rsidR="00076CAE" w:rsidRPr="00E63270">
        <w:rPr>
          <w:rtl/>
        </w:rPr>
        <w:t xml:space="preserve">اصول و فروع دين را از مردم </w:t>
      </w:r>
      <w:r w:rsidR="004F6732">
        <w:rPr>
          <w:rtl/>
        </w:rPr>
        <w:t>مي‌</w:t>
      </w:r>
      <w:r w:rsidR="00076CAE" w:rsidRPr="00E63270">
        <w:rPr>
          <w:rtl/>
        </w:rPr>
        <w:t xml:space="preserve">پرسيدم و خود جواب </w:t>
      </w:r>
      <w:r w:rsidR="004F6732">
        <w:rPr>
          <w:rtl/>
        </w:rPr>
        <w:t>مي‌</w:t>
      </w:r>
      <w:r w:rsidR="00076CAE" w:rsidRPr="00E63270">
        <w:rPr>
          <w:rtl/>
        </w:rPr>
        <w:t>دادم</w:t>
      </w:r>
      <w:r w:rsidR="00170169">
        <w:rPr>
          <w:rtl/>
        </w:rPr>
        <w:t xml:space="preserve">، </w:t>
      </w:r>
      <w:r w:rsidR="00076CAE" w:rsidRPr="00E63270">
        <w:rPr>
          <w:rtl/>
        </w:rPr>
        <w:t xml:space="preserve">كار به جايي رسيد كه اگر يك دهاتي از دور مرا </w:t>
      </w:r>
      <w:r w:rsidR="004F6732">
        <w:rPr>
          <w:rtl/>
        </w:rPr>
        <w:t>مي‌</w:t>
      </w:r>
      <w:r w:rsidR="00076CAE" w:rsidRPr="00E63270">
        <w:rPr>
          <w:rtl/>
        </w:rPr>
        <w:t xml:space="preserve">ديد راه خود را عوض </w:t>
      </w:r>
      <w:r w:rsidR="004F6732">
        <w:rPr>
          <w:rtl/>
        </w:rPr>
        <w:t>مي‌</w:t>
      </w:r>
      <w:r w:rsidR="00076CAE" w:rsidRPr="00E63270">
        <w:rPr>
          <w:rtl/>
        </w:rPr>
        <w:t>كرد كه با من مواجه نشود و از مسايل ديني گفت و گو نشود</w:t>
      </w:r>
      <w:r w:rsidR="004F6732" w:rsidRPr="004F6732">
        <w:rPr>
          <w:rtl/>
        </w:rPr>
        <w:t>!</w:t>
      </w:r>
    </w:p>
    <w:p w:rsidR="00076CAE" w:rsidRPr="00E63270" w:rsidRDefault="00CE235F" w:rsidP="00CE235F">
      <w:pPr>
        <w:pStyle w:val="a"/>
        <w:ind w:firstLine="0"/>
        <w:rPr>
          <w:rtl/>
        </w:rPr>
      </w:pPr>
      <w:r>
        <w:rPr>
          <w:rFonts w:hint="cs"/>
          <w:rtl/>
        </w:rPr>
        <w:lastRenderedPageBreak/>
        <w:t xml:space="preserve">    </w:t>
      </w:r>
      <w:r w:rsidR="00076CAE" w:rsidRPr="00E63270">
        <w:rPr>
          <w:rtl/>
        </w:rPr>
        <w:t>حال ما چنين بود تا شب نوزدهم كه بنا شد در مسجد احياء بگيريم</w:t>
      </w:r>
      <w:r w:rsidR="00170169">
        <w:rPr>
          <w:rtl/>
        </w:rPr>
        <w:t xml:space="preserve">، </w:t>
      </w:r>
      <w:r w:rsidR="00076CAE" w:rsidRPr="00E63270">
        <w:rPr>
          <w:rtl/>
        </w:rPr>
        <w:t>باز همان شب نيز مسجد خلوت بود و بيش از پنج يا شش نفر كسي نيامد تا آنكه شب بيست و يكم كه شب قتل حضرت اميرالمؤمنين علي (ع) بود نزديك شد</w:t>
      </w:r>
      <w:r w:rsidR="00170169">
        <w:rPr>
          <w:rtl/>
        </w:rPr>
        <w:t xml:space="preserve">، </w:t>
      </w:r>
      <w:r w:rsidR="00076CAE" w:rsidRPr="00E63270">
        <w:rPr>
          <w:rtl/>
        </w:rPr>
        <w:t>و آن خان كه روز اول مرا ديده بود</w:t>
      </w:r>
      <w:r w:rsidR="00170169">
        <w:rPr>
          <w:rtl/>
        </w:rPr>
        <w:t xml:space="preserve">، </w:t>
      </w:r>
      <w:r w:rsidR="00076CAE" w:rsidRPr="00E63270">
        <w:rPr>
          <w:rtl/>
        </w:rPr>
        <w:t>استاد حما</w:t>
      </w:r>
      <w:r w:rsidR="004F6732">
        <w:rPr>
          <w:rtl/>
        </w:rPr>
        <w:t>مي‌</w:t>
      </w:r>
      <w:r w:rsidR="00076CAE" w:rsidRPr="00E63270">
        <w:rPr>
          <w:rtl/>
        </w:rPr>
        <w:t>را براي دعوت فرستاد كه شب بيست و يكم در منزل خان كه نامش غلامرضا خان بود دعوت عمو</w:t>
      </w:r>
      <w:r w:rsidR="004F6732">
        <w:rPr>
          <w:rtl/>
        </w:rPr>
        <w:t>مي‌</w:t>
      </w:r>
      <w:r w:rsidR="00076CAE" w:rsidRPr="00E63270">
        <w:rPr>
          <w:rtl/>
        </w:rPr>
        <w:t xml:space="preserve">است براي آنكه موقوفه اي دارد و هر كلاه به سري را كه در اين قريه است براي افطار و سحر دعوت </w:t>
      </w:r>
      <w:r w:rsidR="004F6732">
        <w:rPr>
          <w:rtl/>
        </w:rPr>
        <w:t>مي‌</w:t>
      </w:r>
      <w:r w:rsidR="00076CAE" w:rsidRPr="00E63270">
        <w:rPr>
          <w:rtl/>
        </w:rPr>
        <w:t>كند</w:t>
      </w:r>
      <w:r w:rsidR="00170169">
        <w:rPr>
          <w:rtl/>
        </w:rPr>
        <w:t xml:space="preserve">، </w:t>
      </w:r>
      <w:r w:rsidR="00076CAE" w:rsidRPr="00E63270">
        <w:rPr>
          <w:rtl/>
        </w:rPr>
        <w:t xml:space="preserve">و افطار و سحري </w:t>
      </w:r>
      <w:r w:rsidR="004F6732">
        <w:rPr>
          <w:rtl/>
        </w:rPr>
        <w:t>مي‌</w:t>
      </w:r>
      <w:r w:rsidR="00076CAE" w:rsidRPr="00E63270">
        <w:rPr>
          <w:rtl/>
        </w:rPr>
        <w:t>دهد و شما هم بايد تشريف بياوريد</w:t>
      </w:r>
      <w:r w:rsidR="004F6732" w:rsidRPr="004F6732">
        <w:rPr>
          <w:rtl/>
        </w:rPr>
        <w:t>.</w:t>
      </w:r>
      <w:r w:rsidR="00076CAE" w:rsidRPr="00E63270">
        <w:rPr>
          <w:rtl/>
        </w:rPr>
        <w:t xml:space="preserve"> من گفتم به خان بگو بنا شده من در اين قريه بمانم</w:t>
      </w:r>
      <w:r w:rsidR="00170169">
        <w:rPr>
          <w:rtl/>
        </w:rPr>
        <w:t xml:space="preserve">، </w:t>
      </w:r>
      <w:r w:rsidR="00076CAE" w:rsidRPr="00E63270">
        <w:rPr>
          <w:rtl/>
        </w:rPr>
        <w:t>و نه منزل كسي بروم و نه از كسي پول بخواهم</w:t>
      </w:r>
      <w:r w:rsidR="00170169">
        <w:rPr>
          <w:rtl/>
        </w:rPr>
        <w:t xml:space="preserve">، </w:t>
      </w:r>
      <w:r w:rsidR="00076CAE" w:rsidRPr="00E63270">
        <w:rPr>
          <w:rtl/>
        </w:rPr>
        <w:t>منزل همين رعيتي كه در آن ساكنم برايم كافي است</w:t>
      </w:r>
      <w:r w:rsidR="004F6732" w:rsidRPr="004F6732">
        <w:rPr>
          <w:rtl/>
        </w:rPr>
        <w:t>.</w:t>
      </w:r>
      <w:r w:rsidR="00076CAE" w:rsidRPr="00E63270">
        <w:rPr>
          <w:rtl/>
        </w:rPr>
        <w:t xml:space="preserve"> </w:t>
      </w:r>
    </w:p>
    <w:p w:rsidR="00076CAE" w:rsidRPr="00E63270" w:rsidRDefault="00CE235F" w:rsidP="00CE235F">
      <w:pPr>
        <w:pStyle w:val="a"/>
        <w:ind w:firstLine="0"/>
        <w:rPr>
          <w:rtl/>
        </w:rPr>
      </w:pPr>
      <w:r>
        <w:rPr>
          <w:rFonts w:hint="cs"/>
          <w:rtl/>
        </w:rPr>
        <w:t xml:space="preserve">    </w:t>
      </w:r>
      <w:r w:rsidR="00076CAE" w:rsidRPr="00E63270">
        <w:rPr>
          <w:rtl/>
        </w:rPr>
        <w:t>حما</w:t>
      </w:r>
      <w:r w:rsidR="004F6732">
        <w:rPr>
          <w:rtl/>
        </w:rPr>
        <w:t>مي‌</w:t>
      </w:r>
      <w:r>
        <w:rPr>
          <w:rFonts w:hint="cs"/>
          <w:rtl/>
        </w:rPr>
        <w:t xml:space="preserve"> </w:t>
      </w:r>
      <w:r w:rsidR="00076CAE" w:rsidRPr="00E63270">
        <w:rPr>
          <w:rtl/>
        </w:rPr>
        <w:t>رفت</w:t>
      </w:r>
      <w:r w:rsidR="00170169">
        <w:rPr>
          <w:rtl/>
        </w:rPr>
        <w:t xml:space="preserve">، </w:t>
      </w:r>
      <w:r w:rsidR="00076CAE" w:rsidRPr="00E63270">
        <w:rPr>
          <w:rtl/>
        </w:rPr>
        <w:t>شب بيست و يكم رسيد</w:t>
      </w:r>
      <w:r w:rsidR="00170169">
        <w:rPr>
          <w:rtl/>
        </w:rPr>
        <w:t xml:space="preserve">، </w:t>
      </w:r>
      <w:r w:rsidR="00076CAE" w:rsidRPr="00E63270">
        <w:rPr>
          <w:rtl/>
        </w:rPr>
        <w:t>فرزند خان آمد كه خان شما را دعوت كرده براي افطار و سحري</w:t>
      </w:r>
      <w:r w:rsidR="00170169">
        <w:rPr>
          <w:rtl/>
        </w:rPr>
        <w:t xml:space="preserve">، </w:t>
      </w:r>
      <w:r w:rsidR="00076CAE" w:rsidRPr="00E63270">
        <w:rPr>
          <w:rtl/>
        </w:rPr>
        <w:t>من همان جواب را كه به حما</w:t>
      </w:r>
      <w:r w:rsidR="004F6732">
        <w:rPr>
          <w:rtl/>
        </w:rPr>
        <w:t>مي‌</w:t>
      </w:r>
      <w:r w:rsidR="00076CAE" w:rsidRPr="00E63270">
        <w:rPr>
          <w:rtl/>
        </w:rPr>
        <w:t>داده بودم به او دادم</w:t>
      </w:r>
      <w:r w:rsidR="00170169">
        <w:rPr>
          <w:rtl/>
        </w:rPr>
        <w:t xml:space="preserve">، </w:t>
      </w:r>
      <w:r w:rsidR="00076CAE" w:rsidRPr="00E63270">
        <w:rPr>
          <w:rtl/>
        </w:rPr>
        <w:t>او رفت</w:t>
      </w:r>
      <w:r w:rsidR="00170169">
        <w:rPr>
          <w:rtl/>
        </w:rPr>
        <w:t xml:space="preserve">، </w:t>
      </w:r>
      <w:r w:rsidR="00076CAE" w:rsidRPr="00E63270">
        <w:rPr>
          <w:rtl/>
        </w:rPr>
        <w:t>و خود خان آمد براي دعوت</w:t>
      </w:r>
      <w:r w:rsidR="00170169">
        <w:rPr>
          <w:rtl/>
        </w:rPr>
        <w:t xml:space="preserve">، </w:t>
      </w:r>
      <w:r w:rsidR="00076CAE" w:rsidRPr="00E63270">
        <w:rPr>
          <w:rtl/>
        </w:rPr>
        <w:t>و گفت</w:t>
      </w:r>
      <w:r w:rsidR="002721D2">
        <w:rPr>
          <w:rtl/>
        </w:rPr>
        <w:t xml:space="preserve">: </w:t>
      </w:r>
      <w:r w:rsidR="00076CAE" w:rsidRPr="00E63270">
        <w:rPr>
          <w:rtl/>
        </w:rPr>
        <w:t>ما اول ماه سخني گفتيم به شما برخورده</w:t>
      </w:r>
      <w:r w:rsidR="00170169">
        <w:rPr>
          <w:rtl/>
        </w:rPr>
        <w:t xml:space="preserve">، </w:t>
      </w:r>
      <w:r w:rsidR="00076CAE" w:rsidRPr="00E63270">
        <w:rPr>
          <w:rtl/>
        </w:rPr>
        <w:t>شما بياييد منزل ما و غذا نخوريد و فقط مقداري موعظه كنيد و روضه بخوانيد</w:t>
      </w:r>
      <w:r w:rsidR="00170169">
        <w:rPr>
          <w:rtl/>
        </w:rPr>
        <w:t xml:space="preserve">، </w:t>
      </w:r>
      <w:r w:rsidR="00076CAE" w:rsidRPr="00E63270">
        <w:rPr>
          <w:rtl/>
        </w:rPr>
        <w:t>من قبول كردم به شرطي كه در آنجا غذا نخورم و پس از وقت افطار بروم</w:t>
      </w:r>
      <w:r w:rsidR="004F6732" w:rsidRPr="004F6732">
        <w:rPr>
          <w:rtl/>
        </w:rPr>
        <w:t>.</w:t>
      </w:r>
    </w:p>
    <w:p w:rsidR="00076CAE" w:rsidRPr="00E63270" w:rsidRDefault="00CE235F" w:rsidP="00A703A3">
      <w:pPr>
        <w:pStyle w:val="a"/>
        <w:ind w:firstLine="0"/>
        <w:rPr>
          <w:rtl/>
        </w:rPr>
      </w:pPr>
      <w:r>
        <w:rPr>
          <w:rFonts w:hint="cs"/>
          <w:rtl/>
        </w:rPr>
        <w:t xml:space="preserve">    </w:t>
      </w:r>
      <w:r w:rsidR="00076CAE" w:rsidRPr="00E63270">
        <w:rPr>
          <w:rtl/>
        </w:rPr>
        <w:t>چون به من</w:t>
      </w:r>
      <w:r w:rsidR="00E13F87">
        <w:rPr>
          <w:rFonts w:hint="cs"/>
          <w:rtl/>
        </w:rPr>
        <w:t>ـ</w:t>
      </w:r>
      <w:r w:rsidR="00076CAE" w:rsidRPr="00E63270">
        <w:rPr>
          <w:rtl/>
        </w:rPr>
        <w:t>زل خان رفت</w:t>
      </w:r>
      <w:r w:rsidR="00E13F87">
        <w:rPr>
          <w:rFonts w:hint="cs"/>
          <w:rtl/>
        </w:rPr>
        <w:t>ـ</w:t>
      </w:r>
      <w:r w:rsidR="00076CAE" w:rsidRPr="00E63270">
        <w:rPr>
          <w:rtl/>
        </w:rPr>
        <w:t>م دي</w:t>
      </w:r>
      <w:r w:rsidR="00E13F87">
        <w:rPr>
          <w:rFonts w:hint="cs"/>
          <w:rtl/>
        </w:rPr>
        <w:t>ـ</w:t>
      </w:r>
      <w:r w:rsidR="00E13F87">
        <w:rPr>
          <w:rtl/>
        </w:rPr>
        <w:t>دم صدها تن اتاق</w:t>
      </w:r>
      <w:r w:rsidR="00E13F87">
        <w:rPr>
          <w:rFonts w:hint="cs"/>
          <w:rtl/>
        </w:rPr>
        <w:t>‌</w:t>
      </w:r>
      <w:r w:rsidR="00076CAE" w:rsidRPr="00E63270">
        <w:rPr>
          <w:rtl/>
        </w:rPr>
        <w:t>ها و ايوان</w:t>
      </w:r>
      <w:r w:rsidR="00E13F87">
        <w:rPr>
          <w:rFonts w:hint="cs"/>
          <w:rtl/>
        </w:rPr>
        <w:t xml:space="preserve"> </w:t>
      </w:r>
      <w:r w:rsidR="00076CAE" w:rsidRPr="00E63270">
        <w:rPr>
          <w:rtl/>
        </w:rPr>
        <w:t>ها را پر كرده اند</w:t>
      </w:r>
      <w:r w:rsidR="004F6732" w:rsidRPr="004F6732">
        <w:rPr>
          <w:rtl/>
        </w:rPr>
        <w:t>.</w:t>
      </w:r>
      <w:r w:rsidR="00076CAE" w:rsidRPr="00E63270">
        <w:rPr>
          <w:rtl/>
        </w:rPr>
        <w:t xml:space="preserve"> چون وارد شدم رفتم به طرف اتاق بزرگترها و همه برخاستند و احترام كردند</w:t>
      </w:r>
      <w:r w:rsidR="004F6732" w:rsidRPr="004F6732">
        <w:rPr>
          <w:rtl/>
        </w:rPr>
        <w:t>.</w:t>
      </w:r>
      <w:r w:rsidR="00076CAE" w:rsidRPr="00E63270">
        <w:rPr>
          <w:rtl/>
        </w:rPr>
        <w:t xml:space="preserve"> چون نشستم اظهار كردند غذا بياوريم؟ گفتم خير</w:t>
      </w:r>
      <w:r w:rsidR="004F6732" w:rsidRPr="004F6732">
        <w:rPr>
          <w:rtl/>
        </w:rPr>
        <w:t>.</w:t>
      </w:r>
      <w:r w:rsidR="00076CAE" w:rsidRPr="00E63270">
        <w:rPr>
          <w:rtl/>
        </w:rPr>
        <w:t xml:space="preserve"> سپس تقاضا كردند منبر بروم</w:t>
      </w:r>
      <w:r w:rsidR="00170169">
        <w:rPr>
          <w:rtl/>
        </w:rPr>
        <w:t xml:space="preserve">، </w:t>
      </w:r>
      <w:r w:rsidR="00076CAE" w:rsidRPr="00E63270">
        <w:rPr>
          <w:rtl/>
        </w:rPr>
        <w:t>من نيز رفتم و در ضمن سخن گفتم كه حضرت علي (ع) و يا حضرت حسين (ع) در عالم ديگر در كمال سعادتند و احتياج به گريه و زاري شما ندارند</w:t>
      </w:r>
      <w:r w:rsidR="004F6732" w:rsidRPr="004F6732">
        <w:rPr>
          <w:rtl/>
        </w:rPr>
        <w:t>.</w:t>
      </w:r>
      <w:r w:rsidR="00076CAE" w:rsidRPr="00E63270">
        <w:rPr>
          <w:rtl/>
        </w:rPr>
        <w:t xml:space="preserve"> شما بايد به حال خودتان گريه كنيد كه نه دنيا داريد و نه آخرت</w:t>
      </w:r>
      <w:r w:rsidR="00170169">
        <w:rPr>
          <w:rtl/>
        </w:rPr>
        <w:t xml:space="preserve">، </w:t>
      </w:r>
      <w:r w:rsidR="00076CAE" w:rsidRPr="00E63270">
        <w:rPr>
          <w:rtl/>
        </w:rPr>
        <w:t>اما دنيا كه هفت خانه به يك ديگ محتاجيد و منازل شما نه فرش دارد و نه آب و نه چيز ديگر و از امور دين هم كه به كلي بي خبريد</w:t>
      </w:r>
      <w:r w:rsidR="00170169">
        <w:rPr>
          <w:rtl/>
        </w:rPr>
        <w:t xml:space="preserve">، </w:t>
      </w:r>
      <w:r w:rsidR="00076CAE" w:rsidRPr="00E63270">
        <w:rPr>
          <w:rtl/>
        </w:rPr>
        <w:t>همه با ريش تراشيده</w:t>
      </w:r>
      <w:r w:rsidR="00170169">
        <w:rPr>
          <w:rtl/>
        </w:rPr>
        <w:t xml:space="preserve">، </w:t>
      </w:r>
      <w:r w:rsidR="00076CAE" w:rsidRPr="00E63270">
        <w:rPr>
          <w:rtl/>
        </w:rPr>
        <w:t>به جز قمار و عرق و وافور چيزي ياد نگرفته ايد</w:t>
      </w:r>
      <w:r w:rsidR="004F6732" w:rsidRPr="004F6732">
        <w:rPr>
          <w:rtl/>
        </w:rPr>
        <w:t>.</w:t>
      </w:r>
      <w:r w:rsidR="00076CAE" w:rsidRPr="00E63270">
        <w:rPr>
          <w:rtl/>
        </w:rPr>
        <w:t xml:space="preserve"> و اكثر بي سواديد</w:t>
      </w:r>
      <w:r w:rsidR="004F6732" w:rsidRPr="004F6732">
        <w:rPr>
          <w:rtl/>
        </w:rPr>
        <w:t>!</w:t>
      </w:r>
      <w:r w:rsidR="00076CAE" w:rsidRPr="00E63270">
        <w:rPr>
          <w:rtl/>
        </w:rPr>
        <w:t xml:space="preserve"> به هر حال طوري صحبت كردم كه مردم به حال خود گريستند</w:t>
      </w:r>
      <w:r w:rsidR="004F6732" w:rsidRPr="004F6732">
        <w:rPr>
          <w:rtl/>
        </w:rPr>
        <w:t>.</w:t>
      </w:r>
    </w:p>
    <w:p w:rsidR="00076CAE" w:rsidRPr="00E63270" w:rsidRDefault="00CE235F" w:rsidP="006D07E2">
      <w:pPr>
        <w:pStyle w:val="a"/>
        <w:ind w:firstLine="0"/>
        <w:rPr>
          <w:rtl/>
        </w:rPr>
      </w:pPr>
      <w:r>
        <w:rPr>
          <w:rFonts w:hint="cs"/>
          <w:rtl/>
        </w:rPr>
        <w:t xml:space="preserve">    </w:t>
      </w:r>
      <w:r w:rsidR="00076CAE" w:rsidRPr="00E63270">
        <w:rPr>
          <w:rtl/>
        </w:rPr>
        <w:t>چون از منبر پايين آمدم</w:t>
      </w:r>
      <w:r w:rsidR="00170169">
        <w:rPr>
          <w:rtl/>
        </w:rPr>
        <w:t xml:space="preserve">، </w:t>
      </w:r>
      <w:r w:rsidR="00076CAE" w:rsidRPr="00E63270">
        <w:rPr>
          <w:rtl/>
        </w:rPr>
        <w:t>يكي از بزرگان مجلس در آن اتاق گفت</w:t>
      </w:r>
      <w:r w:rsidR="002721D2">
        <w:rPr>
          <w:rtl/>
        </w:rPr>
        <w:t xml:space="preserve">: </w:t>
      </w:r>
      <w:r w:rsidR="00076CAE" w:rsidRPr="00E63270">
        <w:rPr>
          <w:rtl/>
        </w:rPr>
        <w:t>ريش تراشي را كجاي قرآن حرام كرده (چون من در ضمن سخنراني گفته بودم همه ريش تراشيده ايد</w:t>
      </w:r>
      <w:r w:rsidR="00170169">
        <w:rPr>
          <w:rtl/>
        </w:rPr>
        <w:t xml:space="preserve">، </w:t>
      </w:r>
      <w:r w:rsidR="00076CAE" w:rsidRPr="00E63270">
        <w:rPr>
          <w:rtl/>
        </w:rPr>
        <w:t>او را خوش نيامده بود</w:t>
      </w:r>
      <w:r w:rsidR="004F6732" w:rsidRPr="004F6732">
        <w:rPr>
          <w:rtl/>
        </w:rPr>
        <w:t>.</w:t>
      </w:r>
      <w:r w:rsidR="00076CAE" w:rsidRPr="00E63270">
        <w:rPr>
          <w:rtl/>
        </w:rPr>
        <w:t>) در جواب او گفتم قرآن بياوريد تا من به شما نشان بدهم</w:t>
      </w:r>
      <w:r w:rsidR="004F6732" w:rsidRPr="004F6732">
        <w:rPr>
          <w:rtl/>
        </w:rPr>
        <w:t>.</w:t>
      </w:r>
      <w:r w:rsidR="00076CAE" w:rsidRPr="00E63270">
        <w:rPr>
          <w:rtl/>
        </w:rPr>
        <w:t xml:space="preserve"> رفتند قرآن </w:t>
      </w:r>
      <w:r w:rsidR="00076CAE" w:rsidRPr="00E63270">
        <w:rPr>
          <w:rtl/>
        </w:rPr>
        <w:lastRenderedPageBreak/>
        <w:t>آوردند</w:t>
      </w:r>
      <w:r w:rsidR="00170169">
        <w:rPr>
          <w:rtl/>
        </w:rPr>
        <w:t xml:space="preserve">، </w:t>
      </w:r>
      <w:r w:rsidR="00076CAE" w:rsidRPr="00E63270">
        <w:rPr>
          <w:rtl/>
        </w:rPr>
        <w:t>من آيه 26 سوره اعراف را كه فرموده</w:t>
      </w:r>
      <w:r w:rsidR="002721D2">
        <w:rPr>
          <w:rtl/>
        </w:rPr>
        <w:t xml:space="preserve">: </w:t>
      </w:r>
      <w:r w:rsidR="006D07E2">
        <w:rPr>
          <w:rFonts w:ascii="Traditional Arabic" w:hAnsi="Traditional Arabic" w:cs="Traditional Arabic"/>
          <w:sz w:val="28"/>
          <w:rtl/>
        </w:rPr>
        <w:t>﴿</w:t>
      </w:r>
      <w:r w:rsidRPr="00D66DF7">
        <w:rPr>
          <w:rFonts w:cs="KFGQPC Uthmanic Script HAFS"/>
          <w:b/>
          <w:sz w:val="28"/>
          <w:rtl/>
        </w:rPr>
        <w:t>يَابَنِي آدَمَ قَدْ أَنزَلْنَا عَلَيْكُمْ لِبَاساً يُوَارِي سَوْءَاتِكُمْ وَرِيشاً وَلِبَاسُ التَّقْوَى‏ ذلِكَ خَيْرٌ ذلِكَ مِنْ آيَاتِ اللّهِ لَعَلَّهُمْ يَذَّكَّرُونَ</w:t>
      </w:r>
      <w:r w:rsidR="006D07E2">
        <w:rPr>
          <w:rFonts w:ascii="Traditional Arabic" w:hAnsi="Traditional Arabic" w:cs="Traditional Arabic"/>
          <w:sz w:val="28"/>
          <w:rtl/>
        </w:rPr>
        <w:t>﴾</w:t>
      </w:r>
      <w:r w:rsidR="00076CAE" w:rsidRPr="00E63270">
        <w:rPr>
          <w:rtl/>
        </w:rPr>
        <w:t xml:space="preserve"> براي آنان خواندم</w:t>
      </w:r>
      <w:r w:rsidR="004F6732" w:rsidRPr="004F6732">
        <w:rPr>
          <w:rtl/>
        </w:rPr>
        <w:t>.</w:t>
      </w:r>
      <w:r w:rsidR="00076CAE" w:rsidRPr="00E63270">
        <w:rPr>
          <w:rtl/>
        </w:rPr>
        <w:t xml:space="preserve"> چون در اين آيه لفظ ريش را (كه به معناي "پ</w:t>
      </w:r>
      <w:r>
        <w:rPr>
          <w:rFonts w:hint="cs"/>
          <w:rtl/>
        </w:rPr>
        <w:t>َ</w:t>
      </w:r>
      <w:r w:rsidR="00076CAE" w:rsidRPr="00E63270">
        <w:rPr>
          <w:rtl/>
        </w:rPr>
        <w:t>ر" است) شنيدند</w:t>
      </w:r>
      <w:r w:rsidR="00170169">
        <w:rPr>
          <w:rtl/>
        </w:rPr>
        <w:t xml:space="preserve">، </w:t>
      </w:r>
      <w:r w:rsidR="00076CAE" w:rsidRPr="00E63270">
        <w:rPr>
          <w:rtl/>
        </w:rPr>
        <w:t>قانع شدند و من نيز از معناي كلمه چيزي نگفتم</w:t>
      </w:r>
      <w:r w:rsidR="00170169">
        <w:rPr>
          <w:rtl/>
        </w:rPr>
        <w:t xml:space="preserve">، </w:t>
      </w:r>
      <w:r w:rsidR="00076CAE" w:rsidRPr="00E63270">
        <w:rPr>
          <w:rtl/>
        </w:rPr>
        <w:t>اما حقيقت آن است كه آيه اي در باره ريش تراشي در قرآن نيست</w:t>
      </w:r>
      <w:r w:rsidR="00170169">
        <w:rPr>
          <w:rtl/>
        </w:rPr>
        <w:t xml:space="preserve">، </w:t>
      </w:r>
      <w:r w:rsidR="00076CAE" w:rsidRPr="00E63270">
        <w:rPr>
          <w:rtl/>
        </w:rPr>
        <w:t>به هر حال به همان لفظ ريش قانع شدند</w:t>
      </w:r>
      <w:r w:rsidR="00170169">
        <w:rPr>
          <w:rtl/>
        </w:rPr>
        <w:t xml:space="preserve">، </w:t>
      </w:r>
      <w:r w:rsidR="00076CAE" w:rsidRPr="00E63270">
        <w:rPr>
          <w:rtl/>
        </w:rPr>
        <w:t>و گفتند آيا اگر ما توبه كنيم توبه مان قبول است؟ عرض كردم بلي</w:t>
      </w:r>
      <w:r w:rsidR="004F6732" w:rsidRPr="004F6732">
        <w:rPr>
          <w:rtl/>
        </w:rPr>
        <w:t>.</w:t>
      </w:r>
      <w:r w:rsidR="00076CAE" w:rsidRPr="00E63270">
        <w:rPr>
          <w:rtl/>
        </w:rPr>
        <w:t xml:space="preserve"> پس يكايك ساكنين آن اتاق آمدند و من به ايشان كلمه توبه يعني "استغفر الله ربي" را ياد دادم</w:t>
      </w:r>
      <w:r w:rsidR="00170169">
        <w:rPr>
          <w:rtl/>
        </w:rPr>
        <w:t xml:space="preserve">، </w:t>
      </w:r>
      <w:r w:rsidR="00076CAE" w:rsidRPr="00E63270">
        <w:rPr>
          <w:rtl/>
        </w:rPr>
        <w:t>تا نوبت رسيد به صاحب خانه يعني غلامرضا خان و او آمد توبه كند</w:t>
      </w:r>
      <w:r w:rsidR="00170169">
        <w:rPr>
          <w:rtl/>
        </w:rPr>
        <w:t xml:space="preserve">، </w:t>
      </w:r>
      <w:r w:rsidR="00076CAE" w:rsidRPr="00E63270">
        <w:rPr>
          <w:rtl/>
        </w:rPr>
        <w:t xml:space="preserve">آهسته در گوش او گفتم حال كه </w:t>
      </w:r>
      <w:r w:rsidR="004F6732">
        <w:rPr>
          <w:rtl/>
        </w:rPr>
        <w:t>مي‌</w:t>
      </w:r>
      <w:r w:rsidR="00076CAE" w:rsidRPr="00E63270">
        <w:rPr>
          <w:rtl/>
        </w:rPr>
        <w:t>خواهي توبه كني آيا آدم شده اي يا خير؟ گفت</w:t>
      </w:r>
      <w:r w:rsidR="002721D2">
        <w:rPr>
          <w:rtl/>
        </w:rPr>
        <w:t xml:space="preserve">: </w:t>
      </w:r>
      <w:r w:rsidR="00076CAE" w:rsidRPr="00E63270">
        <w:rPr>
          <w:rtl/>
        </w:rPr>
        <w:t>آري به جدت قسم آدم شدم</w:t>
      </w:r>
      <w:r w:rsidR="00170169">
        <w:rPr>
          <w:rtl/>
        </w:rPr>
        <w:t xml:space="preserve">، </w:t>
      </w:r>
      <w:r w:rsidR="00076CAE" w:rsidRPr="00E63270">
        <w:rPr>
          <w:rtl/>
        </w:rPr>
        <w:t>ديگر آبروي ما را مريز</w:t>
      </w:r>
      <w:r w:rsidR="00170169">
        <w:rPr>
          <w:rtl/>
        </w:rPr>
        <w:t xml:space="preserve">، </w:t>
      </w:r>
      <w:r w:rsidR="00076CAE" w:rsidRPr="00E63270">
        <w:rPr>
          <w:rtl/>
        </w:rPr>
        <w:t>گفتم نشانه راستي توبه تو اين است كه از فردا شب خودت با اين مردم رعيت بيايي مسجد</w:t>
      </w:r>
      <w:r w:rsidR="004F6732" w:rsidRPr="004F6732">
        <w:rPr>
          <w:rtl/>
        </w:rPr>
        <w:t>.</w:t>
      </w:r>
      <w:r w:rsidR="00076CAE" w:rsidRPr="00E63270">
        <w:rPr>
          <w:rtl/>
        </w:rPr>
        <w:t xml:space="preserve"> گفت</w:t>
      </w:r>
      <w:r w:rsidR="002721D2">
        <w:rPr>
          <w:rtl/>
        </w:rPr>
        <w:t xml:space="preserve">: </w:t>
      </w:r>
      <w:r w:rsidR="00076CAE" w:rsidRPr="00E63270">
        <w:rPr>
          <w:rtl/>
        </w:rPr>
        <w:t>باشد و قول داد كه از فردا شب به مسجد بيايد</w:t>
      </w:r>
      <w:r w:rsidR="004F6732" w:rsidRPr="004F6732">
        <w:rPr>
          <w:rtl/>
        </w:rPr>
        <w:t>.</w:t>
      </w:r>
    </w:p>
    <w:p w:rsidR="00076CAE" w:rsidRPr="00E63270" w:rsidRDefault="00CE235F" w:rsidP="00CE235F">
      <w:pPr>
        <w:pStyle w:val="a"/>
        <w:ind w:firstLine="0"/>
        <w:rPr>
          <w:rtl/>
        </w:rPr>
      </w:pPr>
      <w:r>
        <w:rPr>
          <w:rFonts w:hint="cs"/>
          <w:rtl/>
        </w:rPr>
        <w:t xml:space="preserve">    </w:t>
      </w:r>
      <w:r w:rsidR="00076CAE" w:rsidRPr="00E63270">
        <w:rPr>
          <w:rtl/>
        </w:rPr>
        <w:t>فردا شب مسجد را فرش كردند و بخاري گذاشتند و سماور آوردند و جمعيت حاضر شد و ما نيز در تبليغ امور دين كوتاهي نكرديم تا شب بيست و سوم ماه شد</w:t>
      </w:r>
      <w:r w:rsidR="00170169">
        <w:rPr>
          <w:rtl/>
        </w:rPr>
        <w:t xml:space="preserve">، </w:t>
      </w:r>
      <w:r w:rsidR="00076CAE" w:rsidRPr="00E63270">
        <w:rPr>
          <w:rtl/>
        </w:rPr>
        <w:t>در آن شب در مسجد مردم قريه جمع بودند</w:t>
      </w:r>
      <w:r w:rsidR="00170169">
        <w:rPr>
          <w:rtl/>
        </w:rPr>
        <w:t xml:space="preserve">، </w:t>
      </w:r>
      <w:r w:rsidR="00076CAE" w:rsidRPr="00E63270">
        <w:rPr>
          <w:rtl/>
        </w:rPr>
        <w:t>خان آمد نزد من و آهسته گفت</w:t>
      </w:r>
      <w:r w:rsidR="002721D2">
        <w:rPr>
          <w:rtl/>
        </w:rPr>
        <w:t xml:space="preserve">: </w:t>
      </w:r>
      <w:r w:rsidR="00076CAE" w:rsidRPr="00E63270">
        <w:rPr>
          <w:rtl/>
        </w:rPr>
        <w:t xml:space="preserve">اجازه </w:t>
      </w:r>
      <w:r w:rsidR="004F6732">
        <w:rPr>
          <w:rtl/>
        </w:rPr>
        <w:t>مي‌</w:t>
      </w:r>
      <w:r w:rsidR="00076CAE" w:rsidRPr="00E63270">
        <w:rPr>
          <w:rtl/>
        </w:rPr>
        <w:t>دهيد براي شما پولي جمع شود</w:t>
      </w:r>
      <w:r w:rsidR="00170169">
        <w:rPr>
          <w:rtl/>
        </w:rPr>
        <w:t xml:space="preserve">، </w:t>
      </w:r>
      <w:r w:rsidR="00076CAE" w:rsidRPr="00E63270">
        <w:rPr>
          <w:rtl/>
        </w:rPr>
        <w:t>چون رسم است در شب قدر</w:t>
      </w:r>
      <w:r w:rsidR="00076CAE" w:rsidRPr="00E63270">
        <w:rPr>
          <w:rStyle w:val="FootnoteReference"/>
          <w:rFonts w:cs="B Lotus"/>
          <w:rtl/>
        </w:rPr>
        <w:footnoteReference w:id="16"/>
      </w:r>
      <w:r w:rsidR="00076CAE" w:rsidRPr="00E63270">
        <w:rPr>
          <w:rtl/>
        </w:rPr>
        <w:t xml:space="preserve"> براي ملا پول جمع كنند</w:t>
      </w:r>
      <w:r w:rsidR="004F6732" w:rsidRPr="004F6732">
        <w:rPr>
          <w:rtl/>
        </w:rPr>
        <w:t>.</w:t>
      </w:r>
      <w:r w:rsidR="00076CAE" w:rsidRPr="00E63270">
        <w:rPr>
          <w:rtl/>
        </w:rPr>
        <w:t xml:space="preserve"> من به حال تندي گفتم</w:t>
      </w:r>
      <w:r w:rsidR="002721D2">
        <w:rPr>
          <w:rtl/>
        </w:rPr>
        <w:t xml:space="preserve">: </w:t>
      </w:r>
      <w:r w:rsidR="00076CAE" w:rsidRPr="00E63270">
        <w:rPr>
          <w:rtl/>
        </w:rPr>
        <w:t>خير</w:t>
      </w:r>
      <w:r w:rsidR="00170169">
        <w:rPr>
          <w:rtl/>
        </w:rPr>
        <w:t xml:space="preserve">، </w:t>
      </w:r>
      <w:r w:rsidR="00076CAE" w:rsidRPr="00E63270">
        <w:rPr>
          <w:rtl/>
        </w:rPr>
        <w:t>من براي پول نيامده ام و كيسه اي براي شما ندوخته ام</w:t>
      </w:r>
      <w:r w:rsidR="004F6732" w:rsidRPr="004F6732">
        <w:rPr>
          <w:rtl/>
        </w:rPr>
        <w:t>.</w:t>
      </w:r>
      <w:r w:rsidR="00076CAE" w:rsidRPr="00E63270">
        <w:rPr>
          <w:rtl/>
        </w:rPr>
        <w:t xml:space="preserve"> او رفت جاي خودش نشست</w:t>
      </w:r>
      <w:r w:rsidR="004F6732" w:rsidRPr="004F6732">
        <w:rPr>
          <w:rtl/>
        </w:rPr>
        <w:t>.</w:t>
      </w:r>
      <w:r w:rsidR="00076CAE" w:rsidRPr="00E63270">
        <w:rPr>
          <w:rtl/>
        </w:rPr>
        <w:t xml:space="preserve"> و شب ها مرتب مسايل ديني در مسجد مطرح بود تا شب عيد</w:t>
      </w:r>
      <w:r w:rsidR="00170169">
        <w:rPr>
          <w:rtl/>
        </w:rPr>
        <w:t xml:space="preserve">، </w:t>
      </w:r>
      <w:r w:rsidR="00076CAE" w:rsidRPr="00E63270">
        <w:rPr>
          <w:rtl/>
        </w:rPr>
        <w:t xml:space="preserve">باز خان آمد و گفت يك ماه زحمت كشيده ايد اجازه </w:t>
      </w:r>
      <w:r w:rsidR="004F6732">
        <w:rPr>
          <w:rtl/>
        </w:rPr>
        <w:t>مي‌</w:t>
      </w:r>
      <w:r w:rsidR="00076CAE" w:rsidRPr="00E63270">
        <w:rPr>
          <w:rtl/>
        </w:rPr>
        <w:t>فرماييد براي شما پولي فراهم شود؟ من باز با تندي گفتم خير برويد سر جايتان بنشينيد</w:t>
      </w:r>
      <w:r w:rsidR="004F6732" w:rsidRPr="004F6732">
        <w:rPr>
          <w:rtl/>
        </w:rPr>
        <w:t>.</w:t>
      </w:r>
      <w:r w:rsidR="00076CAE" w:rsidRPr="00E63270">
        <w:rPr>
          <w:rtl/>
        </w:rPr>
        <w:t xml:space="preserve"> اين بي اعتنايي و تندي من در نظر رعايا بسيار با اهميت تلقي شد</w:t>
      </w:r>
      <w:r w:rsidR="004F6732" w:rsidRPr="004F6732">
        <w:rPr>
          <w:rtl/>
        </w:rPr>
        <w:t>.</w:t>
      </w:r>
      <w:r w:rsidR="00076CAE" w:rsidRPr="00E63270">
        <w:rPr>
          <w:rtl/>
        </w:rPr>
        <w:t xml:space="preserve"> حال من چرا اين كار </w:t>
      </w:r>
      <w:r>
        <w:rPr>
          <w:rFonts w:hint="cs"/>
          <w:rtl/>
        </w:rPr>
        <w:t xml:space="preserve">را </w:t>
      </w:r>
      <w:r w:rsidR="00076CAE" w:rsidRPr="00E63270">
        <w:rPr>
          <w:rtl/>
        </w:rPr>
        <w:t xml:space="preserve">كردم براي آنكه روز اول ماه خان </w:t>
      </w:r>
      <w:r w:rsidR="004F6732">
        <w:rPr>
          <w:rtl/>
        </w:rPr>
        <w:t>مي‌</w:t>
      </w:r>
      <w:r w:rsidR="00076CAE" w:rsidRPr="00E63270">
        <w:rPr>
          <w:rtl/>
        </w:rPr>
        <w:t xml:space="preserve">گفت اينجا نه پول پيدا </w:t>
      </w:r>
      <w:r w:rsidR="004F6732">
        <w:rPr>
          <w:rtl/>
        </w:rPr>
        <w:t>مي‌</w:t>
      </w:r>
      <w:r w:rsidR="00076CAE" w:rsidRPr="00E63270">
        <w:rPr>
          <w:rtl/>
        </w:rPr>
        <w:t>شود ن</w:t>
      </w:r>
      <w:r>
        <w:rPr>
          <w:rFonts w:hint="cs"/>
          <w:rtl/>
        </w:rPr>
        <w:t>ـ</w:t>
      </w:r>
      <w:r w:rsidR="00076CAE" w:rsidRPr="00E63270">
        <w:rPr>
          <w:rtl/>
        </w:rPr>
        <w:t>ه منزل</w:t>
      </w:r>
      <w:r w:rsidR="00170169">
        <w:rPr>
          <w:rtl/>
        </w:rPr>
        <w:t xml:space="preserve">، </w:t>
      </w:r>
      <w:r w:rsidR="00076CAE" w:rsidRPr="00E63270">
        <w:rPr>
          <w:rtl/>
        </w:rPr>
        <w:t>من خواستم بفهمانم كه دين ي</w:t>
      </w:r>
      <w:r>
        <w:rPr>
          <w:rFonts w:hint="cs"/>
          <w:rtl/>
        </w:rPr>
        <w:t>ـ</w:t>
      </w:r>
      <w:r w:rsidR="00076CAE" w:rsidRPr="00E63270">
        <w:rPr>
          <w:rtl/>
        </w:rPr>
        <w:t xml:space="preserve">اد گرفتن </w:t>
      </w:r>
      <w:r>
        <w:rPr>
          <w:rFonts w:hint="cs"/>
          <w:rtl/>
        </w:rPr>
        <w:t xml:space="preserve">مربوط به گرفتـن و یا دادن </w:t>
      </w:r>
      <w:r w:rsidR="00076CAE" w:rsidRPr="00E63270">
        <w:rPr>
          <w:rtl/>
        </w:rPr>
        <w:t>پول نيست</w:t>
      </w:r>
      <w:r w:rsidR="004F6732" w:rsidRPr="004F6732">
        <w:rPr>
          <w:rtl/>
        </w:rPr>
        <w:t>.</w:t>
      </w:r>
    </w:p>
    <w:p w:rsidR="00076CAE" w:rsidRPr="00E63270" w:rsidRDefault="00CE235F" w:rsidP="006D07E2">
      <w:pPr>
        <w:pStyle w:val="a"/>
        <w:ind w:firstLine="0"/>
        <w:rPr>
          <w:rtl/>
        </w:rPr>
      </w:pPr>
      <w:r>
        <w:rPr>
          <w:rFonts w:hint="cs"/>
          <w:rtl/>
        </w:rPr>
        <w:lastRenderedPageBreak/>
        <w:t xml:space="preserve">    </w:t>
      </w:r>
      <w:r w:rsidR="00076CAE" w:rsidRPr="00E63270">
        <w:rPr>
          <w:rtl/>
        </w:rPr>
        <w:t>به هر حال روز عيد فطر شد نماز عيد را به جماعت خواندم</w:t>
      </w:r>
      <w:r w:rsidR="00170169">
        <w:rPr>
          <w:rtl/>
        </w:rPr>
        <w:t xml:space="preserve">، </w:t>
      </w:r>
      <w:r w:rsidR="00076CAE" w:rsidRPr="00E63270">
        <w:rPr>
          <w:rtl/>
        </w:rPr>
        <w:t>و پس از موعظه اسب آوردند كه سوار شوم تا خود را به خط آهن برسانم چون سوار شدم مردم فهميدند كه من ملاي پولكي نيستم و نبودم</w:t>
      </w:r>
      <w:r w:rsidR="00170169">
        <w:rPr>
          <w:rtl/>
        </w:rPr>
        <w:t xml:space="preserve">، </w:t>
      </w:r>
      <w:r w:rsidR="00076CAE" w:rsidRPr="00E63270">
        <w:rPr>
          <w:rtl/>
        </w:rPr>
        <w:t>آنوقت بنا كردند گريه و زاري كه اي آقا ما شما را نشناختيم</w:t>
      </w:r>
      <w:r w:rsidR="00170169">
        <w:rPr>
          <w:rtl/>
        </w:rPr>
        <w:t xml:space="preserve">، </w:t>
      </w:r>
      <w:r w:rsidR="00076CAE" w:rsidRPr="00E63270">
        <w:rPr>
          <w:rtl/>
        </w:rPr>
        <w:t>من در مقابل گفتم آقايان من هم مانند شما</w:t>
      </w:r>
      <w:r w:rsidR="00170169">
        <w:rPr>
          <w:rtl/>
        </w:rPr>
        <w:t xml:space="preserve">، </w:t>
      </w:r>
      <w:r w:rsidR="00076CAE" w:rsidRPr="00E63270">
        <w:rPr>
          <w:rtl/>
        </w:rPr>
        <w:t>بنده اي هيچ كاره و محتاجم</w:t>
      </w:r>
      <w:r w:rsidR="00170169">
        <w:rPr>
          <w:rtl/>
        </w:rPr>
        <w:t xml:space="preserve">، </w:t>
      </w:r>
      <w:r w:rsidR="00076CAE" w:rsidRPr="00E63270">
        <w:rPr>
          <w:rtl/>
        </w:rPr>
        <w:t>برويد با خ</w:t>
      </w:r>
      <w:r w:rsidR="00E13F87">
        <w:rPr>
          <w:rFonts w:hint="cs"/>
          <w:rtl/>
        </w:rPr>
        <w:t>ـ</w:t>
      </w:r>
      <w:r w:rsidR="00076CAE" w:rsidRPr="00E63270">
        <w:rPr>
          <w:rtl/>
        </w:rPr>
        <w:t>دا آشن</w:t>
      </w:r>
      <w:r w:rsidR="00E13F87">
        <w:rPr>
          <w:rFonts w:hint="cs"/>
          <w:rtl/>
        </w:rPr>
        <w:t>ـ</w:t>
      </w:r>
      <w:r w:rsidR="00076CAE" w:rsidRPr="00E63270">
        <w:rPr>
          <w:rtl/>
        </w:rPr>
        <w:t>ا گ</w:t>
      </w:r>
      <w:r w:rsidR="00E13F87">
        <w:rPr>
          <w:rFonts w:hint="cs"/>
          <w:rtl/>
        </w:rPr>
        <w:t>ـ</w:t>
      </w:r>
      <w:r w:rsidR="00076CAE" w:rsidRPr="00E63270">
        <w:rPr>
          <w:rtl/>
        </w:rPr>
        <w:t>رديد و امر او را اطاعت كنيد و دستورهاي دين خود را ياد بگيريد</w:t>
      </w:r>
      <w:r w:rsidR="004F6732" w:rsidRPr="004F6732">
        <w:rPr>
          <w:rtl/>
        </w:rPr>
        <w:t>.</w:t>
      </w:r>
    </w:p>
    <w:p w:rsidR="00076CAE" w:rsidRPr="00E63270" w:rsidRDefault="00CE235F" w:rsidP="00CE235F">
      <w:pPr>
        <w:pStyle w:val="a"/>
        <w:ind w:firstLine="0"/>
        <w:rPr>
          <w:rtl/>
        </w:rPr>
      </w:pPr>
      <w:r>
        <w:rPr>
          <w:rFonts w:hint="cs"/>
          <w:rtl/>
        </w:rPr>
        <w:t xml:space="preserve">    </w:t>
      </w:r>
      <w:r w:rsidR="00076CAE" w:rsidRPr="00E63270">
        <w:rPr>
          <w:rtl/>
        </w:rPr>
        <w:t>در اين سفر</w:t>
      </w:r>
      <w:r w:rsidR="00170169">
        <w:rPr>
          <w:rtl/>
        </w:rPr>
        <w:t xml:space="preserve">، </w:t>
      </w:r>
      <w:r w:rsidR="00076CAE" w:rsidRPr="00E63270">
        <w:rPr>
          <w:rtl/>
        </w:rPr>
        <w:t>چيزي از مال دنيا عائد ما نشد و با جيبي سبكتر از قبل به قم باز گشتم</w:t>
      </w:r>
      <w:r w:rsidR="004F6732" w:rsidRPr="004F6732">
        <w:rPr>
          <w:rtl/>
        </w:rPr>
        <w:t>.</w:t>
      </w:r>
      <w:r w:rsidR="00076CAE" w:rsidRPr="00E63270">
        <w:rPr>
          <w:rtl/>
        </w:rPr>
        <w:t xml:space="preserve"> و اكثر مسافرت هاي من در ماه محرم و ماه مبارك از اين قبيل بود كه يا چيزي عايد ن</w:t>
      </w:r>
      <w:r w:rsidR="004F6732">
        <w:rPr>
          <w:rtl/>
        </w:rPr>
        <w:t>مي‌</w:t>
      </w:r>
      <w:r w:rsidR="00076CAE" w:rsidRPr="00E63270">
        <w:rPr>
          <w:rtl/>
        </w:rPr>
        <w:t xml:space="preserve">شد و يا كمتر عايد </w:t>
      </w:r>
      <w:r w:rsidR="004F6732">
        <w:rPr>
          <w:rtl/>
        </w:rPr>
        <w:t>مي‌</w:t>
      </w:r>
      <w:r w:rsidR="00076CAE" w:rsidRPr="00E63270">
        <w:rPr>
          <w:rtl/>
        </w:rPr>
        <w:t>شد</w:t>
      </w:r>
      <w:r w:rsidR="004F6732" w:rsidRPr="004F6732">
        <w:rPr>
          <w:rtl/>
        </w:rPr>
        <w:t>.</w:t>
      </w:r>
      <w:r w:rsidR="00076CAE" w:rsidRPr="00E63270">
        <w:rPr>
          <w:rtl/>
        </w:rPr>
        <w:t xml:space="preserve"> زيرا من مردي دنيا طلب و حقه باز نبودم</w:t>
      </w:r>
      <w:r w:rsidR="004F6732" w:rsidRPr="004F6732">
        <w:rPr>
          <w:rtl/>
        </w:rPr>
        <w:t>.</w:t>
      </w:r>
    </w:p>
    <w:p w:rsidR="001E056B" w:rsidRPr="00124850" w:rsidRDefault="001E056B" w:rsidP="00EF0BDC">
      <w:pPr>
        <w:pStyle w:val="a1"/>
        <w:rPr>
          <w:sz w:val="24"/>
        </w:rPr>
      </w:pPr>
      <w:bookmarkStart w:id="33" w:name="8"/>
      <w:bookmarkStart w:id="34" w:name="_Toc224642518"/>
      <w:bookmarkStart w:id="35" w:name="_Toc343632595"/>
      <w:r w:rsidRPr="00124850">
        <w:rPr>
          <w:sz w:val="24"/>
          <w:rtl/>
        </w:rPr>
        <w:t>كشف حجا</w:t>
      </w:r>
      <w:bookmarkEnd w:id="33"/>
      <w:r w:rsidR="00EF0BDC" w:rsidRPr="00124850">
        <w:rPr>
          <w:rFonts w:hint="cs"/>
          <w:sz w:val="24"/>
          <w:rtl/>
        </w:rPr>
        <w:t>ب</w:t>
      </w:r>
      <w:bookmarkEnd w:id="34"/>
      <w:bookmarkEnd w:id="35"/>
    </w:p>
    <w:p w:rsidR="00076CAE" w:rsidRPr="00E63270" w:rsidRDefault="00CE235F" w:rsidP="001E056B">
      <w:pPr>
        <w:pStyle w:val="a"/>
        <w:ind w:firstLine="0"/>
        <w:rPr>
          <w:rtl/>
        </w:rPr>
      </w:pPr>
      <w:r>
        <w:rPr>
          <w:rFonts w:hint="cs"/>
          <w:rtl/>
        </w:rPr>
        <w:t xml:space="preserve">    </w:t>
      </w:r>
      <w:r w:rsidR="00076CAE" w:rsidRPr="00E63270">
        <w:rPr>
          <w:rtl/>
        </w:rPr>
        <w:t>حدود همين سالها بود كه پهلوي اول به مردم فشار آورد براي متحد الشكل شدن لباس مردان و كشف حجاب بانوان</w:t>
      </w:r>
      <w:r w:rsidR="004F6732" w:rsidRPr="004F6732">
        <w:rPr>
          <w:rtl/>
        </w:rPr>
        <w:t>.</w:t>
      </w:r>
      <w:r w:rsidR="00076CAE" w:rsidRPr="00E63270">
        <w:rPr>
          <w:rtl/>
        </w:rPr>
        <w:t xml:space="preserve"> و قبل از اين ايام</w:t>
      </w:r>
      <w:r w:rsidR="00170169">
        <w:rPr>
          <w:rtl/>
        </w:rPr>
        <w:t xml:space="preserve">، </w:t>
      </w:r>
      <w:r w:rsidR="00076CAE" w:rsidRPr="00E63270">
        <w:rPr>
          <w:rtl/>
        </w:rPr>
        <w:t>زن در ميان حجاب مستور بود به طوري كه سر تا به پاي او پنهان بود و چيزي از او ديده ن</w:t>
      </w:r>
      <w:r w:rsidR="004F6732">
        <w:rPr>
          <w:rtl/>
        </w:rPr>
        <w:t>مي‌</w:t>
      </w:r>
      <w:r w:rsidR="00076CAE" w:rsidRPr="00E63270">
        <w:rPr>
          <w:rtl/>
        </w:rPr>
        <w:t>شد</w:t>
      </w:r>
      <w:r w:rsidR="00170169">
        <w:rPr>
          <w:rtl/>
        </w:rPr>
        <w:t xml:space="preserve">، </w:t>
      </w:r>
      <w:r w:rsidR="00076CAE" w:rsidRPr="00E63270">
        <w:rPr>
          <w:rtl/>
        </w:rPr>
        <w:t>و بر مردم ايران نيز ناگوار بود كه زنان كشف حجاب كنند</w:t>
      </w:r>
      <w:r w:rsidR="004F6732" w:rsidRPr="004F6732">
        <w:rPr>
          <w:rtl/>
        </w:rPr>
        <w:t>.</w:t>
      </w:r>
      <w:r w:rsidR="00076CAE" w:rsidRPr="00E63270">
        <w:rPr>
          <w:rtl/>
        </w:rPr>
        <w:t xml:space="preserve"> اما پهلوي فشار آورد و حتي بزرگان هر شهري را مأمورين دعوت </w:t>
      </w:r>
      <w:r w:rsidR="004F6732">
        <w:rPr>
          <w:rtl/>
        </w:rPr>
        <w:t>مي‌</w:t>
      </w:r>
      <w:r w:rsidR="00076CAE" w:rsidRPr="00E63270">
        <w:rPr>
          <w:rtl/>
        </w:rPr>
        <w:t>كردند كه با همسر خود به مجلس جشن كشف حجاب حاضر شوند</w:t>
      </w:r>
      <w:r w:rsidR="004F6732" w:rsidRPr="004F6732">
        <w:rPr>
          <w:rtl/>
        </w:rPr>
        <w:t>.</w:t>
      </w:r>
      <w:r w:rsidR="00076CAE" w:rsidRPr="00E63270">
        <w:rPr>
          <w:rtl/>
        </w:rPr>
        <w:t xml:space="preserve"> و پاسبانها به زنان مردم حمله </w:t>
      </w:r>
      <w:r w:rsidR="004F6732">
        <w:rPr>
          <w:rtl/>
        </w:rPr>
        <w:t>مي‌</w:t>
      </w:r>
      <w:r w:rsidR="00076CAE" w:rsidRPr="00E63270">
        <w:rPr>
          <w:rtl/>
        </w:rPr>
        <w:t xml:space="preserve">كردند و در ميان كوچه و خيابان چادر از سر آنان </w:t>
      </w:r>
      <w:r w:rsidR="004F6732">
        <w:rPr>
          <w:rtl/>
        </w:rPr>
        <w:t>مي‌</w:t>
      </w:r>
      <w:r w:rsidR="00076CAE" w:rsidRPr="00E63270">
        <w:rPr>
          <w:rtl/>
        </w:rPr>
        <w:t xml:space="preserve">كشيدند و پاره </w:t>
      </w:r>
      <w:r w:rsidR="004F6732">
        <w:rPr>
          <w:rtl/>
        </w:rPr>
        <w:t>مي‌</w:t>
      </w:r>
      <w:r w:rsidR="00076CAE" w:rsidRPr="00E63270">
        <w:rPr>
          <w:rtl/>
        </w:rPr>
        <w:t>كردند</w:t>
      </w:r>
      <w:r w:rsidR="004F6732" w:rsidRPr="004F6732">
        <w:rPr>
          <w:rtl/>
        </w:rPr>
        <w:t>.</w:t>
      </w:r>
      <w:r w:rsidR="00076CAE" w:rsidRPr="00E63270">
        <w:rPr>
          <w:rtl/>
        </w:rPr>
        <w:t xml:space="preserve"> در اثر اين كار بسياري از زنان عفيفه ترسيده و بيمار شدند و حتي برخي مردند</w:t>
      </w:r>
      <w:r w:rsidR="004F6732" w:rsidRPr="004F6732">
        <w:rPr>
          <w:rtl/>
        </w:rPr>
        <w:t>.</w:t>
      </w:r>
    </w:p>
    <w:p w:rsidR="00076CAE" w:rsidRPr="00E63270" w:rsidRDefault="00CE235F" w:rsidP="00CE235F">
      <w:pPr>
        <w:pStyle w:val="a"/>
        <w:ind w:firstLine="0"/>
        <w:rPr>
          <w:rtl/>
        </w:rPr>
      </w:pPr>
      <w:r>
        <w:rPr>
          <w:rFonts w:hint="cs"/>
          <w:rtl/>
        </w:rPr>
        <w:t xml:space="preserve">    </w:t>
      </w:r>
      <w:r w:rsidR="00076CAE" w:rsidRPr="00E63270">
        <w:rPr>
          <w:rtl/>
        </w:rPr>
        <w:t>در خراسان مردم جمع شدند در ميان حرم و رواقها و مسجد گوهرشاد</w:t>
      </w:r>
      <w:r w:rsidR="00076CAE" w:rsidRPr="00E63270">
        <w:rPr>
          <w:rStyle w:val="FootnoteReference"/>
          <w:rFonts w:cs="B Lotus"/>
          <w:rtl/>
        </w:rPr>
        <w:footnoteReference w:id="17"/>
      </w:r>
      <w:r w:rsidR="00076CAE" w:rsidRPr="00E63270">
        <w:rPr>
          <w:rtl/>
        </w:rPr>
        <w:t xml:space="preserve"> را پر كرده و بست نشستند و به دولت تلفن و تلگراف كردند كه ما كشف حجاب را قبول ن</w:t>
      </w:r>
      <w:r w:rsidR="004F6732">
        <w:rPr>
          <w:rtl/>
        </w:rPr>
        <w:t>مي‌</w:t>
      </w:r>
      <w:r w:rsidR="00076CAE" w:rsidRPr="00E63270">
        <w:rPr>
          <w:rtl/>
        </w:rPr>
        <w:t>كنيم و از شاه و دولت خواستند كه از اين كار دست بردارند</w:t>
      </w:r>
      <w:r w:rsidR="004F6732" w:rsidRPr="004F6732">
        <w:rPr>
          <w:rtl/>
        </w:rPr>
        <w:t>.</w:t>
      </w:r>
    </w:p>
    <w:p w:rsidR="00076CAE" w:rsidRPr="00E63270" w:rsidRDefault="00CE235F" w:rsidP="006D07E2">
      <w:pPr>
        <w:pStyle w:val="a"/>
        <w:ind w:firstLine="0"/>
        <w:rPr>
          <w:rtl/>
        </w:rPr>
      </w:pPr>
      <w:r>
        <w:rPr>
          <w:rFonts w:hint="cs"/>
          <w:rtl/>
        </w:rPr>
        <w:t xml:space="preserve">    </w:t>
      </w:r>
      <w:r w:rsidR="00076CAE" w:rsidRPr="00E63270">
        <w:rPr>
          <w:rtl/>
        </w:rPr>
        <w:t>در ج</w:t>
      </w:r>
      <w:r w:rsidR="00802EC3">
        <w:rPr>
          <w:rFonts w:hint="cs"/>
          <w:rtl/>
        </w:rPr>
        <w:t>ـ</w:t>
      </w:r>
      <w:r w:rsidR="00076CAE" w:rsidRPr="00E63270">
        <w:rPr>
          <w:rtl/>
        </w:rPr>
        <w:t>واب ايش</w:t>
      </w:r>
      <w:r w:rsidR="00802EC3">
        <w:rPr>
          <w:rFonts w:hint="cs"/>
          <w:rtl/>
        </w:rPr>
        <w:t>ـ</w:t>
      </w:r>
      <w:r w:rsidR="00076CAE" w:rsidRPr="00E63270">
        <w:rPr>
          <w:rtl/>
        </w:rPr>
        <w:t>ان دولت به ته</w:t>
      </w:r>
      <w:r w:rsidR="00802EC3">
        <w:rPr>
          <w:rFonts w:hint="cs"/>
          <w:rtl/>
        </w:rPr>
        <w:t>ـ</w:t>
      </w:r>
      <w:r w:rsidR="00076CAE" w:rsidRPr="00E63270">
        <w:rPr>
          <w:rtl/>
        </w:rPr>
        <w:t>ديد پرداخ</w:t>
      </w:r>
      <w:r w:rsidR="00802EC3">
        <w:rPr>
          <w:rFonts w:hint="cs"/>
          <w:rtl/>
        </w:rPr>
        <w:t>ـ</w:t>
      </w:r>
      <w:r w:rsidR="00076CAE" w:rsidRPr="00E63270">
        <w:rPr>
          <w:rtl/>
        </w:rPr>
        <w:t>ت و مأم</w:t>
      </w:r>
      <w:r w:rsidR="00802EC3">
        <w:rPr>
          <w:rFonts w:hint="cs"/>
          <w:rtl/>
        </w:rPr>
        <w:t>ـ</w:t>
      </w:r>
      <w:r w:rsidR="00076CAE" w:rsidRPr="00E63270">
        <w:rPr>
          <w:rtl/>
        </w:rPr>
        <w:t>ورين دولت آن</w:t>
      </w:r>
      <w:r w:rsidR="00802EC3">
        <w:rPr>
          <w:rFonts w:hint="cs"/>
          <w:rtl/>
        </w:rPr>
        <w:t>ـ</w:t>
      </w:r>
      <w:r w:rsidR="00076CAE" w:rsidRPr="00E63270">
        <w:rPr>
          <w:rtl/>
        </w:rPr>
        <w:t>ان را دع</w:t>
      </w:r>
      <w:r w:rsidR="00802EC3">
        <w:rPr>
          <w:rFonts w:hint="cs"/>
          <w:rtl/>
        </w:rPr>
        <w:t>ـ</w:t>
      </w:r>
      <w:r w:rsidR="00076CAE" w:rsidRPr="00E63270">
        <w:rPr>
          <w:rtl/>
        </w:rPr>
        <w:t>وت كردند كه از صحن و مسجد خارج گردند و پراكنده شوند</w:t>
      </w:r>
      <w:r w:rsidR="00170169">
        <w:rPr>
          <w:rtl/>
        </w:rPr>
        <w:t xml:space="preserve">، </w:t>
      </w:r>
      <w:r w:rsidR="00076CAE" w:rsidRPr="00E63270">
        <w:rPr>
          <w:rtl/>
        </w:rPr>
        <w:t xml:space="preserve">مردم نپذيرفتند تا آنكه كار به زد و خورد رسيد و به امر شاه لشكري فرستادند و شبانه مسجد و صحن و حرم را محاصره كردند </w:t>
      </w:r>
      <w:r w:rsidR="00076CAE" w:rsidRPr="00E63270">
        <w:rPr>
          <w:rtl/>
        </w:rPr>
        <w:lastRenderedPageBreak/>
        <w:t>و مردم را به گلوله بستند و قريب به هزاران تن مردم بي پناه را كشتند و يا زخ</w:t>
      </w:r>
      <w:r w:rsidR="004F6732">
        <w:rPr>
          <w:rtl/>
        </w:rPr>
        <w:t>مي‌</w:t>
      </w:r>
      <w:r w:rsidR="00076CAE" w:rsidRPr="00E63270">
        <w:rPr>
          <w:rtl/>
        </w:rPr>
        <w:t>كردند</w:t>
      </w:r>
      <w:r w:rsidR="00170169">
        <w:rPr>
          <w:rtl/>
        </w:rPr>
        <w:t xml:space="preserve">، </w:t>
      </w:r>
      <w:r w:rsidR="00076CAE" w:rsidRPr="00E63270">
        <w:rPr>
          <w:rtl/>
        </w:rPr>
        <w:t>و همان شبانه ريختند ميان صحن و حرم و كشته و زنده را با كاميونها بردند و در گودالهايي كه قبلا كنده بودند سرازير كردند و خاك بر آنان ريختند</w:t>
      </w:r>
      <w:r w:rsidR="004F6732" w:rsidRPr="004F6732">
        <w:rPr>
          <w:rtl/>
        </w:rPr>
        <w:t>.</w:t>
      </w:r>
      <w:r w:rsidR="00076CAE" w:rsidRPr="00E63270">
        <w:rPr>
          <w:rtl/>
        </w:rPr>
        <w:t xml:space="preserve"> و هر چه زنده ها فرياد كردند كه ما زنده ايم مأمورين اعتناء نكردند</w:t>
      </w:r>
      <w:r w:rsidR="004F6732" w:rsidRPr="004F6732">
        <w:rPr>
          <w:rtl/>
        </w:rPr>
        <w:t>.</w:t>
      </w:r>
      <w:r w:rsidR="00076CAE" w:rsidRPr="00E63270">
        <w:rPr>
          <w:rtl/>
        </w:rPr>
        <w:t xml:space="preserve"> و بسياري از سران مردم را از خارج صحن و حرم گرفتند و زندان و يا تبعيد كردند</w:t>
      </w:r>
      <w:r w:rsidR="004F6732" w:rsidRPr="004F6732">
        <w:rPr>
          <w:rtl/>
        </w:rPr>
        <w:t>.</w:t>
      </w:r>
      <w:r w:rsidR="00076CAE" w:rsidRPr="00E63270">
        <w:rPr>
          <w:rtl/>
        </w:rPr>
        <w:t xml:space="preserve"> از آنجمله حاج آقا سيد حسين ق</w:t>
      </w:r>
      <w:r w:rsidR="004F6732">
        <w:rPr>
          <w:rtl/>
        </w:rPr>
        <w:t>مي‌</w:t>
      </w:r>
      <w:r w:rsidR="00076CAE" w:rsidRPr="00E63270">
        <w:rPr>
          <w:rtl/>
        </w:rPr>
        <w:t>كه يكي از مراجع ديني بود و آمده بود به تهران و در حضرت عبدالعظيم توقف كرده بود براي آنكه با دولت مذاكره كند</w:t>
      </w:r>
      <w:r w:rsidR="00170169">
        <w:rPr>
          <w:rtl/>
        </w:rPr>
        <w:t xml:space="preserve">، </w:t>
      </w:r>
      <w:r w:rsidR="00076CAE" w:rsidRPr="00E63270">
        <w:rPr>
          <w:rtl/>
        </w:rPr>
        <w:t>منزل او را محاصره كردند</w:t>
      </w:r>
      <w:r w:rsidR="004F6732" w:rsidRPr="004F6732">
        <w:rPr>
          <w:rtl/>
        </w:rPr>
        <w:t>.</w:t>
      </w:r>
    </w:p>
    <w:p w:rsidR="00076CAE" w:rsidRPr="00E63270" w:rsidRDefault="0006349C" w:rsidP="006D07E2">
      <w:pPr>
        <w:pStyle w:val="a"/>
        <w:ind w:firstLine="0"/>
        <w:rPr>
          <w:rtl/>
        </w:rPr>
      </w:pPr>
      <w:r>
        <w:rPr>
          <w:rFonts w:hint="cs"/>
          <w:rtl/>
        </w:rPr>
        <w:t xml:space="preserve">    </w:t>
      </w:r>
      <w:r w:rsidR="00076CAE" w:rsidRPr="00E63270">
        <w:rPr>
          <w:rtl/>
        </w:rPr>
        <w:t>در اين هن</w:t>
      </w:r>
      <w:r>
        <w:rPr>
          <w:rFonts w:hint="cs"/>
          <w:rtl/>
        </w:rPr>
        <w:t>ـ</w:t>
      </w:r>
      <w:r w:rsidR="00076CAE" w:rsidRPr="00E63270">
        <w:rPr>
          <w:rtl/>
        </w:rPr>
        <w:t>گام كسي از علم</w:t>
      </w:r>
      <w:r>
        <w:rPr>
          <w:rFonts w:hint="cs"/>
          <w:rtl/>
        </w:rPr>
        <w:t>ـ</w:t>
      </w:r>
      <w:r w:rsidR="00076CAE" w:rsidRPr="00E63270">
        <w:rPr>
          <w:rtl/>
        </w:rPr>
        <w:t>ا و بزرگ</w:t>
      </w:r>
      <w:r>
        <w:rPr>
          <w:rFonts w:hint="cs"/>
          <w:rtl/>
        </w:rPr>
        <w:t>ـ</w:t>
      </w:r>
      <w:r w:rsidR="00076CAE" w:rsidRPr="00E63270">
        <w:rPr>
          <w:rtl/>
        </w:rPr>
        <w:t>ان جرئت نداشت بر</w:t>
      </w:r>
      <w:r w:rsidR="00076CAE" w:rsidRPr="0006349C">
        <w:rPr>
          <w:sz w:val="26"/>
          <w:szCs w:val="26"/>
          <w:rtl/>
        </w:rPr>
        <w:t xml:space="preserve"> </w:t>
      </w:r>
      <w:r w:rsidR="00076CAE" w:rsidRPr="00E63270">
        <w:rPr>
          <w:rtl/>
        </w:rPr>
        <w:t>خ</w:t>
      </w:r>
      <w:r>
        <w:rPr>
          <w:rFonts w:hint="cs"/>
          <w:rtl/>
        </w:rPr>
        <w:t>ـ</w:t>
      </w:r>
      <w:r w:rsidR="00076CAE" w:rsidRPr="00E63270">
        <w:rPr>
          <w:rtl/>
        </w:rPr>
        <w:t>لاف دول</w:t>
      </w:r>
      <w:r>
        <w:rPr>
          <w:rFonts w:hint="cs"/>
          <w:rtl/>
        </w:rPr>
        <w:t>ـ</w:t>
      </w:r>
      <w:r w:rsidR="00076CAE" w:rsidRPr="00E63270">
        <w:rPr>
          <w:rtl/>
        </w:rPr>
        <w:t>ت سخني بگويد و ترس همه را فرا گرفته بود</w:t>
      </w:r>
      <w:r w:rsidR="00170169">
        <w:rPr>
          <w:rtl/>
        </w:rPr>
        <w:t xml:space="preserve">، </w:t>
      </w:r>
      <w:r w:rsidR="00076CAE" w:rsidRPr="00E63270">
        <w:rPr>
          <w:rtl/>
        </w:rPr>
        <w:t>نويسنده در قم بودم و اعلاميه اي نوشتم و مردم را دعوت به حركت و قيام نمودم</w:t>
      </w:r>
      <w:r w:rsidR="004F6732" w:rsidRPr="004F6732">
        <w:rPr>
          <w:rtl/>
        </w:rPr>
        <w:t>.</w:t>
      </w:r>
      <w:r w:rsidR="00076CAE" w:rsidRPr="00E63270">
        <w:rPr>
          <w:rtl/>
        </w:rPr>
        <w:t xml:space="preserve"> ولي كسي نبود با من همراهي كند</w:t>
      </w:r>
      <w:r w:rsidR="00170169">
        <w:rPr>
          <w:rtl/>
        </w:rPr>
        <w:t xml:space="preserve">، </w:t>
      </w:r>
      <w:r w:rsidR="00076CAE" w:rsidRPr="00E63270">
        <w:rPr>
          <w:rtl/>
        </w:rPr>
        <w:t>ناگزير خودم شبانه رفتم و اعلاميه ها را به در و ديوار شهر و بازار چسبانيدم</w:t>
      </w:r>
      <w:r w:rsidR="004F6732" w:rsidRPr="004F6732">
        <w:rPr>
          <w:rtl/>
        </w:rPr>
        <w:t>.</w:t>
      </w:r>
      <w:r w:rsidR="00076CAE" w:rsidRPr="00E63270">
        <w:rPr>
          <w:rtl/>
        </w:rPr>
        <w:t xml:space="preserve"> ولي تكاني در كسي پيدا نشد</w:t>
      </w:r>
      <w:r w:rsidR="00170169">
        <w:rPr>
          <w:rtl/>
        </w:rPr>
        <w:t xml:space="preserve">، </w:t>
      </w:r>
      <w:r w:rsidR="00076CAE" w:rsidRPr="00E63270">
        <w:rPr>
          <w:rtl/>
        </w:rPr>
        <w:t>و دولت جري تر شد و منبر و تبليغ را به كلي ممنوع كرد</w:t>
      </w:r>
      <w:r w:rsidR="004F6732" w:rsidRPr="004F6732">
        <w:rPr>
          <w:rtl/>
        </w:rPr>
        <w:t>.</w:t>
      </w:r>
      <w:r w:rsidR="00076CAE" w:rsidRPr="00E63270">
        <w:rPr>
          <w:rtl/>
        </w:rPr>
        <w:t xml:space="preserve"> و ما هر جا </w:t>
      </w:r>
      <w:r w:rsidR="004F6732">
        <w:rPr>
          <w:rtl/>
        </w:rPr>
        <w:t>مي‌</w:t>
      </w:r>
      <w:r w:rsidR="00076CAE" w:rsidRPr="00E63270">
        <w:rPr>
          <w:rtl/>
        </w:rPr>
        <w:t>رفتيم بايد مخفيانه منبر برويم و يا سخنراني كنيم</w:t>
      </w:r>
      <w:r w:rsidR="004F6732" w:rsidRPr="004F6732">
        <w:rPr>
          <w:rtl/>
        </w:rPr>
        <w:t>.</w:t>
      </w:r>
      <w:r w:rsidR="00076CAE" w:rsidRPr="00E63270">
        <w:rPr>
          <w:rtl/>
        </w:rPr>
        <w:t xml:space="preserve"> دو سه سالي به همين منوال گذشت تا جنگ بين الملل دوم پيش آمد و متفقين يعني روس و انگليس به ايران حمله كردند</w:t>
      </w:r>
      <w:r w:rsidR="00170169">
        <w:rPr>
          <w:rtl/>
        </w:rPr>
        <w:t xml:space="preserve">، </w:t>
      </w:r>
      <w:r w:rsidR="00076CAE" w:rsidRPr="00E63270">
        <w:rPr>
          <w:rtl/>
        </w:rPr>
        <w:t>روس از شمال</w:t>
      </w:r>
      <w:r w:rsidR="00170169">
        <w:rPr>
          <w:rtl/>
        </w:rPr>
        <w:t xml:space="preserve">، </w:t>
      </w:r>
      <w:r w:rsidR="00076CAE" w:rsidRPr="00E63270">
        <w:rPr>
          <w:rtl/>
        </w:rPr>
        <w:t>و انگليس از جنوب</w:t>
      </w:r>
      <w:r w:rsidR="004F6732" w:rsidRPr="004F6732">
        <w:rPr>
          <w:rtl/>
        </w:rPr>
        <w:t>.</w:t>
      </w:r>
      <w:r w:rsidR="00076CAE" w:rsidRPr="00E63270">
        <w:rPr>
          <w:rtl/>
        </w:rPr>
        <w:t xml:space="preserve"> و پهلوي و ارتش او به هيچ و پوچ پراكنده و فراري شدند و پهلوي را وادار كردند كه سلطنت را به فرزندش محمد رضا واگذارد و او را به جزيره موريس بردند و تحت نظر نگاه داشتند</w:t>
      </w:r>
      <w:r w:rsidR="00170169">
        <w:rPr>
          <w:rtl/>
        </w:rPr>
        <w:t xml:space="preserve">، </w:t>
      </w:r>
      <w:r w:rsidR="00076CAE" w:rsidRPr="00E63270">
        <w:rPr>
          <w:rtl/>
        </w:rPr>
        <w:t>و او چون خواست از مملكت خارج گردد چمدانهاي زيادي از جواهرات و اجناس نفيسه با خود برداشت</w:t>
      </w:r>
      <w:r w:rsidR="00170169">
        <w:rPr>
          <w:rtl/>
        </w:rPr>
        <w:t xml:space="preserve">، </w:t>
      </w:r>
      <w:r w:rsidR="00076CAE" w:rsidRPr="00E63270">
        <w:rPr>
          <w:rtl/>
        </w:rPr>
        <w:t>و چون خواست سوار كشتي شود جواهرات او را به كشتي ديگر بردند</w:t>
      </w:r>
      <w:r w:rsidR="00170169">
        <w:rPr>
          <w:rtl/>
        </w:rPr>
        <w:t xml:space="preserve">، </w:t>
      </w:r>
      <w:r w:rsidR="00076CAE" w:rsidRPr="00E63270">
        <w:rPr>
          <w:rtl/>
        </w:rPr>
        <w:t>و از او جدا ساختند و به ملكه بريطانيا تحويل دادند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من در آن ايام به سبب گر</w:t>
      </w:r>
      <w:r w:rsidR="004F6732">
        <w:rPr>
          <w:rtl/>
        </w:rPr>
        <w:t>مي‌</w:t>
      </w:r>
      <w:r w:rsidR="00076CAE" w:rsidRPr="00E63270">
        <w:rPr>
          <w:rtl/>
        </w:rPr>
        <w:t>هوا به محلات قم كه شهرستاني است در پانزده فرسخي قم و هواي خوبي دارد</w:t>
      </w:r>
      <w:r w:rsidR="00170169">
        <w:rPr>
          <w:rtl/>
        </w:rPr>
        <w:t xml:space="preserve">، </w:t>
      </w:r>
      <w:r w:rsidR="00076CAE" w:rsidRPr="00E63270">
        <w:rPr>
          <w:rtl/>
        </w:rPr>
        <w:t>رفته بودم</w:t>
      </w:r>
      <w:r w:rsidR="004F6732" w:rsidRPr="004F6732">
        <w:rPr>
          <w:rtl/>
        </w:rPr>
        <w:t>.</w:t>
      </w:r>
      <w:r w:rsidR="00076CAE" w:rsidRPr="00E63270">
        <w:rPr>
          <w:rtl/>
        </w:rPr>
        <w:t xml:space="preserve"> در قهوه خانه اي سر راه دليجان كه قريه ايست بين راه اصفهان به قم</w:t>
      </w:r>
      <w:r w:rsidR="00170169">
        <w:rPr>
          <w:rtl/>
        </w:rPr>
        <w:t xml:space="preserve">، </w:t>
      </w:r>
      <w:r w:rsidR="00076CAE" w:rsidRPr="00E63270">
        <w:rPr>
          <w:rtl/>
        </w:rPr>
        <w:t>نشسته بودم كه ديدم سرهنگ ها و سرتيب ها با لباسهاي معمولي غير نظا</w:t>
      </w:r>
      <w:r w:rsidR="004F6732">
        <w:rPr>
          <w:rtl/>
        </w:rPr>
        <w:t>مي‌</w:t>
      </w:r>
      <w:r w:rsidR="00076CAE" w:rsidRPr="00E63270">
        <w:rPr>
          <w:rtl/>
        </w:rPr>
        <w:t xml:space="preserve">و بعضي از ايشان با لباسهاي زنانه فرار </w:t>
      </w:r>
      <w:r w:rsidR="004F6732">
        <w:rPr>
          <w:rtl/>
        </w:rPr>
        <w:t>مي‌</w:t>
      </w:r>
      <w:r w:rsidR="00076CAE" w:rsidRPr="00E63270">
        <w:rPr>
          <w:rtl/>
        </w:rPr>
        <w:t>كردند</w:t>
      </w:r>
      <w:r w:rsidR="004F6732" w:rsidRPr="004F6732">
        <w:rPr>
          <w:rtl/>
        </w:rPr>
        <w:t>.</w:t>
      </w:r>
      <w:r w:rsidR="00076CAE" w:rsidRPr="00E63270">
        <w:rPr>
          <w:rtl/>
        </w:rPr>
        <w:t xml:space="preserve"> سؤال كردم چه شده؟ گفتند</w:t>
      </w:r>
      <w:r w:rsidR="002721D2">
        <w:rPr>
          <w:rtl/>
        </w:rPr>
        <w:t xml:space="preserve">: </w:t>
      </w:r>
      <w:r w:rsidR="00076CAE" w:rsidRPr="00E63270">
        <w:rPr>
          <w:rtl/>
        </w:rPr>
        <w:t>شوروي با يك قبضه توپ</w:t>
      </w:r>
      <w:r w:rsidR="00170169">
        <w:rPr>
          <w:rtl/>
        </w:rPr>
        <w:t xml:space="preserve">، </w:t>
      </w:r>
      <w:r w:rsidR="00076CAE" w:rsidRPr="00E63270">
        <w:rPr>
          <w:rtl/>
        </w:rPr>
        <w:t>به بندر انزلي شليك نموده</w:t>
      </w:r>
      <w:r w:rsidR="004F6732" w:rsidRPr="004F6732">
        <w:rPr>
          <w:rtl/>
        </w:rPr>
        <w:t>.</w:t>
      </w:r>
      <w:r w:rsidR="00076CAE" w:rsidRPr="00E63270">
        <w:rPr>
          <w:rtl/>
        </w:rPr>
        <w:t xml:space="preserve"> معلوم شد توپ در آنجا خالي شده</w:t>
      </w:r>
      <w:r w:rsidR="00170169">
        <w:rPr>
          <w:rtl/>
        </w:rPr>
        <w:t xml:space="preserve">، </w:t>
      </w:r>
      <w:r w:rsidR="00076CAE" w:rsidRPr="00E63270">
        <w:rPr>
          <w:rtl/>
        </w:rPr>
        <w:t xml:space="preserve">ولي ارتشيان ايران در كوهستان محلات پناه </w:t>
      </w:r>
      <w:r w:rsidR="004F6732">
        <w:rPr>
          <w:rtl/>
        </w:rPr>
        <w:t>مي‌</w:t>
      </w:r>
      <w:r w:rsidR="00076CAE" w:rsidRPr="00E63270">
        <w:rPr>
          <w:rtl/>
        </w:rPr>
        <w:t>جويند</w:t>
      </w:r>
      <w:r w:rsidR="004F6732" w:rsidRPr="004F6732">
        <w:rPr>
          <w:rtl/>
        </w:rPr>
        <w:t>!</w:t>
      </w:r>
      <w:r w:rsidR="00076CAE" w:rsidRPr="00E63270">
        <w:rPr>
          <w:rtl/>
        </w:rPr>
        <w:t xml:space="preserve"> اين همان ارتش و سپاهي بود كه از تكبر و </w:t>
      </w:r>
      <w:r w:rsidR="00076CAE" w:rsidRPr="00E63270">
        <w:rPr>
          <w:rtl/>
        </w:rPr>
        <w:lastRenderedPageBreak/>
        <w:t>خودخواهي ملت را آدم حساب ن</w:t>
      </w:r>
      <w:r w:rsidR="004F6732">
        <w:rPr>
          <w:rtl/>
        </w:rPr>
        <w:t>مي‌</w:t>
      </w:r>
      <w:r w:rsidR="00076CAE" w:rsidRPr="00E63270">
        <w:rPr>
          <w:rtl/>
        </w:rPr>
        <w:t>كرد</w:t>
      </w:r>
      <w:r w:rsidR="00170169">
        <w:rPr>
          <w:rtl/>
        </w:rPr>
        <w:t xml:space="preserve">، </w:t>
      </w:r>
      <w:r w:rsidR="00076CAE" w:rsidRPr="00E63270">
        <w:rPr>
          <w:rtl/>
        </w:rPr>
        <w:t>و رفتار افرادش با ملت مانند فرعون بود با ملت مصر</w:t>
      </w:r>
      <w:r w:rsidR="004F6732" w:rsidRPr="004F6732">
        <w:rPr>
          <w:rtl/>
        </w:rPr>
        <w:t>.</w:t>
      </w:r>
    </w:p>
    <w:p w:rsidR="00076CAE" w:rsidRPr="00E63270" w:rsidRDefault="0006349C" w:rsidP="0006349C">
      <w:pPr>
        <w:pStyle w:val="a"/>
        <w:ind w:firstLine="0"/>
      </w:pPr>
      <w:r>
        <w:rPr>
          <w:rFonts w:hint="cs"/>
          <w:rtl/>
        </w:rPr>
        <w:t xml:space="preserve">    </w:t>
      </w:r>
      <w:r w:rsidR="00076CAE" w:rsidRPr="00E63270">
        <w:rPr>
          <w:rtl/>
        </w:rPr>
        <w:t>در مقابل</w:t>
      </w:r>
      <w:r w:rsidR="00170169">
        <w:rPr>
          <w:rtl/>
        </w:rPr>
        <w:t xml:space="preserve">، </w:t>
      </w:r>
      <w:r w:rsidR="00076CAE" w:rsidRPr="00E63270">
        <w:rPr>
          <w:rtl/>
        </w:rPr>
        <w:t xml:space="preserve">مردم ايران با اينكه </w:t>
      </w:r>
      <w:r w:rsidR="004F6732">
        <w:rPr>
          <w:rtl/>
        </w:rPr>
        <w:t>مي‌</w:t>
      </w:r>
      <w:r w:rsidR="00076CAE" w:rsidRPr="00E63270">
        <w:rPr>
          <w:rtl/>
        </w:rPr>
        <w:t>ديدند قشون خارجي وارد مملكت شده و همه جان و مال مردم در خطر است با اينحال خوشحال بودند كه از شر پهلوي و مأمورين او خلاص شده اند</w:t>
      </w:r>
      <w:r w:rsidR="004F6732" w:rsidRPr="004F6732">
        <w:rPr>
          <w:rtl/>
        </w:rPr>
        <w:t>.</w:t>
      </w:r>
      <w:r w:rsidR="00076CAE" w:rsidRPr="00E63270">
        <w:rPr>
          <w:rtl/>
        </w:rPr>
        <w:t xml:space="preserve"> عجب اين است كه فرزند او محمد رضا با اينكه ديد دنيا با پدرش چه كرد و مردم چگونه از رفتن او اظهار خرسندي و شادماني كردند</w:t>
      </w:r>
      <w:r w:rsidR="00170169">
        <w:rPr>
          <w:rtl/>
        </w:rPr>
        <w:t xml:space="preserve">، </w:t>
      </w:r>
      <w:r w:rsidR="00076CAE" w:rsidRPr="00E63270">
        <w:rPr>
          <w:rtl/>
        </w:rPr>
        <w:t>به جاي آنكه عبرت گيرد و صفات فرعوني را از خود دور كند</w:t>
      </w:r>
      <w:r w:rsidR="00170169">
        <w:rPr>
          <w:rtl/>
        </w:rPr>
        <w:t xml:space="preserve">، </w:t>
      </w:r>
      <w:r w:rsidR="00076CAE" w:rsidRPr="00E63270">
        <w:rPr>
          <w:rtl/>
        </w:rPr>
        <w:t>چون به سلطنت رسيد باز همان كارهاي پدر را  از سر گرفت و به كلي سر سپرده اجانب و دشمن ملت گرديد</w:t>
      </w:r>
      <w:r w:rsidR="004F6732" w:rsidRPr="004F6732">
        <w:rPr>
          <w:rtl/>
        </w:rPr>
        <w:t>.</w:t>
      </w:r>
    </w:p>
    <w:p w:rsidR="001E056B" w:rsidRPr="00124850" w:rsidRDefault="001E056B" w:rsidP="00EF0BDC">
      <w:pPr>
        <w:pStyle w:val="a1"/>
        <w:rPr>
          <w:sz w:val="24"/>
        </w:rPr>
      </w:pPr>
      <w:bookmarkStart w:id="36" w:name="9"/>
      <w:bookmarkStart w:id="37" w:name="_Toc224642519"/>
      <w:bookmarkStart w:id="38" w:name="_Toc343632596"/>
      <w:r w:rsidRPr="00124850">
        <w:rPr>
          <w:sz w:val="24"/>
          <w:rtl/>
        </w:rPr>
        <w:t>جلوگيري از تجليل و دفن جناز</w:t>
      </w:r>
      <w:r w:rsidR="00EF0BDC" w:rsidRPr="00124850">
        <w:rPr>
          <w:rFonts w:hint="cs"/>
          <w:sz w:val="24"/>
          <w:rtl/>
        </w:rPr>
        <w:t>ة</w:t>
      </w:r>
      <w:r w:rsidRPr="00124850">
        <w:rPr>
          <w:sz w:val="24"/>
          <w:rtl/>
        </w:rPr>
        <w:t xml:space="preserve"> رضاشاه در قم</w:t>
      </w:r>
      <w:bookmarkEnd w:id="36"/>
      <w:bookmarkEnd w:id="37"/>
      <w:bookmarkEnd w:id="38"/>
    </w:p>
    <w:p w:rsidR="00076CAE" w:rsidRPr="00E63270" w:rsidRDefault="0006349C" w:rsidP="001E056B">
      <w:pPr>
        <w:pStyle w:val="a"/>
        <w:ind w:firstLine="0"/>
        <w:rPr>
          <w:rtl/>
        </w:rPr>
      </w:pPr>
      <w:r>
        <w:rPr>
          <w:rFonts w:hint="cs"/>
          <w:rtl/>
        </w:rPr>
        <w:t xml:space="preserve">    </w:t>
      </w:r>
      <w:r w:rsidR="00076CAE" w:rsidRPr="00E63270">
        <w:rPr>
          <w:rtl/>
        </w:rPr>
        <w:t>چند سال طول نكشيد كه رضاشاه در جزيره موريس فوت شد</w:t>
      </w:r>
      <w:r w:rsidR="00170169">
        <w:rPr>
          <w:rtl/>
        </w:rPr>
        <w:t xml:space="preserve">، </w:t>
      </w:r>
      <w:r w:rsidR="00076CAE" w:rsidRPr="00E63270">
        <w:rPr>
          <w:rtl/>
        </w:rPr>
        <w:t xml:space="preserve">معروف است كه در آن جزيره قدم </w:t>
      </w:r>
      <w:r w:rsidR="004F6732">
        <w:rPr>
          <w:rtl/>
        </w:rPr>
        <w:t>مي‌</w:t>
      </w:r>
      <w:r w:rsidR="00076CAE" w:rsidRPr="00E63270">
        <w:rPr>
          <w:rtl/>
        </w:rPr>
        <w:t xml:space="preserve">زده و به خود </w:t>
      </w:r>
      <w:r w:rsidR="004F6732">
        <w:rPr>
          <w:rtl/>
        </w:rPr>
        <w:t>مي‌</w:t>
      </w:r>
      <w:r w:rsidR="00076CAE" w:rsidRPr="00E63270">
        <w:rPr>
          <w:rtl/>
        </w:rPr>
        <w:t>گفته اعليحضرت</w:t>
      </w:r>
      <w:r w:rsidR="00170169">
        <w:rPr>
          <w:rtl/>
        </w:rPr>
        <w:t xml:space="preserve">، </w:t>
      </w:r>
      <w:r w:rsidR="00076CAE" w:rsidRPr="00E63270">
        <w:rPr>
          <w:rtl/>
        </w:rPr>
        <w:t>قدر قدرت</w:t>
      </w:r>
      <w:r w:rsidR="00170169">
        <w:rPr>
          <w:rtl/>
        </w:rPr>
        <w:t xml:space="preserve">، </w:t>
      </w:r>
      <w:r w:rsidR="00076CAE" w:rsidRPr="00E63270">
        <w:rPr>
          <w:rtl/>
        </w:rPr>
        <w:t>قوي شوكت</w:t>
      </w:r>
      <w:r w:rsidR="00170169">
        <w:rPr>
          <w:rtl/>
        </w:rPr>
        <w:t xml:space="preserve">، </w:t>
      </w:r>
      <w:r w:rsidR="00076CAE" w:rsidRPr="00E63270">
        <w:rPr>
          <w:rtl/>
        </w:rPr>
        <w:t>زكي آي زكي</w:t>
      </w:r>
      <w:r w:rsidR="00170169">
        <w:rPr>
          <w:rtl/>
        </w:rPr>
        <w:t xml:space="preserve">، </w:t>
      </w:r>
      <w:r w:rsidR="00076CAE" w:rsidRPr="00E63270">
        <w:rPr>
          <w:rtl/>
        </w:rPr>
        <w:t>آي زكي</w:t>
      </w:r>
      <w:r w:rsidR="00170169">
        <w:rPr>
          <w:rtl/>
        </w:rPr>
        <w:t xml:space="preserve">، </w:t>
      </w:r>
      <w:r w:rsidR="00076CAE" w:rsidRPr="00E63270">
        <w:rPr>
          <w:rtl/>
        </w:rPr>
        <w:t xml:space="preserve">كه ياد زمان سلطنت خود </w:t>
      </w:r>
      <w:r w:rsidR="004F6732">
        <w:rPr>
          <w:rtl/>
        </w:rPr>
        <w:t>مي‌</w:t>
      </w:r>
      <w:r w:rsidR="00076CAE" w:rsidRPr="00E63270">
        <w:rPr>
          <w:rtl/>
        </w:rPr>
        <w:t xml:space="preserve">كرده و مقصود او اين بوده كه در ايران اطرافيان او يك مشت مردمان هوا پرست متملق بودند كه به او </w:t>
      </w:r>
      <w:r w:rsidR="004F6732">
        <w:rPr>
          <w:rtl/>
        </w:rPr>
        <w:t>مي‌</w:t>
      </w:r>
      <w:r w:rsidR="00076CAE" w:rsidRPr="00E63270">
        <w:rPr>
          <w:rtl/>
        </w:rPr>
        <w:t>گفتند اعليحضرت قدر قدرت</w:t>
      </w:r>
      <w:r w:rsidR="00170169">
        <w:rPr>
          <w:rtl/>
        </w:rPr>
        <w:t xml:space="preserve">، </w:t>
      </w:r>
      <w:r w:rsidR="00076CAE" w:rsidRPr="00E63270">
        <w:rPr>
          <w:rtl/>
        </w:rPr>
        <w:t>و چون وفات كرد جنازه او را به ايران آوردند</w:t>
      </w:r>
      <w:r w:rsidR="00170169">
        <w:rPr>
          <w:rtl/>
        </w:rPr>
        <w:t xml:space="preserve">، </w:t>
      </w:r>
      <w:r w:rsidR="00076CAE" w:rsidRPr="00E63270">
        <w:rPr>
          <w:rtl/>
        </w:rPr>
        <w:t xml:space="preserve">و دولت و شاه تحريض </w:t>
      </w:r>
      <w:r w:rsidR="004F6732">
        <w:rPr>
          <w:rtl/>
        </w:rPr>
        <w:t>مي‌</w:t>
      </w:r>
      <w:r w:rsidR="00076CAE" w:rsidRPr="00E63270">
        <w:rPr>
          <w:rtl/>
        </w:rPr>
        <w:t>كردند كه مردم از جنازه او تجليل كنند و با تشريفات زيادي جنازه را در قم دفن كنند</w:t>
      </w:r>
      <w:r w:rsidR="00170169">
        <w:rPr>
          <w:rtl/>
        </w:rPr>
        <w:t xml:space="preserve">، </w:t>
      </w:r>
      <w:r w:rsidR="00076CAE" w:rsidRPr="00E63270">
        <w:rPr>
          <w:rtl/>
        </w:rPr>
        <w:t>و علما و بزرگان قم را دعوت كردند كه از جنازه استقبال به عمل آيد</w:t>
      </w:r>
      <w:r w:rsidR="00170169">
        <w:rPr>
          <w:rtl/>
        </w:rPr>
        <w:t xml:space="preserve">، </w:t>
      </w:r>
      <w:r w:rsidR="00076CAE" w:rsidRPr="00E63270">
        <w:rPr>
          <w:rtl/>
        </w:rPr>
        <w:t>آيت الله بروجردي كه مرجع تقليد بود با صفوف طلاب بر جناز</w:t>
      </w:r>
      <w:r w:rsidR="00206A72">
        <w:rPr>
          <w:rtl/>
        </w:rPr>
        <w:t xml:space="preserve">ه‌ي </w:t>
      </w:r>
      <w:r w:rsidR="00076CAE" w:rsidRPr="00E63270">
        <w:rPr>
          <w:rtl/>
        </w:rPr>
        <w:t>او نماز بخوانند</w:t>
      </w:r>
      <w:r w:rsidR="00170169">
        <w:rPr>
          <w:rtl/>
        </w:rPr>
        <w:t xml:space="preserve">، </w:t>
      </w:r>
      <w:r w:rsidR="00076CAE" w:rsidRPr="00E63270">
        <w:rPr>
          <w:rtl/>
        </w:rPr>
        <w:t>و آقاي بروجردي كه يكي از علماي رياست مآب بود و از هر كاري براي حفظ رياست خود خودداري ن</w:t>
      </w:r>
      <w:r w:rsidR="004F6732">
        <w:rPr>
          <w:rtl/>
        </w:rPr>
        <w:t>مي‌</w:t>
      </w:r>
      <w:r w:rsidR="00076CAE" w:rsidRPr="00E63270">
        <w:rPr>
          <w:rtl/>
        </w:rPr>
        <w:t>كرد و به علاوه به شاه و درباريان و وكلاي مجلس علاقه داشت</w:t>
      </w:r>
      <w:r w:rsidR="00170169">
        <w:rPr>
          <w:rtl/>
        </w:rPr>
        <w:t xml:space="preserve">، </w:t>
      </w:r>
      <w:r w:rsidR="00076CAE" w:rsidRPr="00E63270">
        <w:rPr>
          <w:rtl/>
        </w:rPr>
        <w:t>حاضر گرديد تا بر جنازه شاه اقامه نماز كند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نويسنده فكر كردم كه اگر از جنازه رضا شاه تجليل شود تمام كارهاي فاسد او امضاء خواهد شد</w:t>
      </w:r>
      <w:r w:rsidR="00170169">
        <w:rPr>
          <w:rtl/>
        </w:rPr>
        <w:t xml:space="preserve">، </w:t>
      </w:r>
      <w:r w:rsidR="00076CAE" w:rsidRPr="00E63270">
        <w:rPr>
          <w:rtl/>
        </w:rPr>
        <w:t>در صدد بر آمدم كاري كنم كه مانع از تجليل جنازه گردد</w:t>
      </w:r>
      <w:r w:rsidR="004F6732" w:rsidRPr="004F6732">
        <w:rPr>
          <w:rtl/>
        </w:rPr>
        <w:t>.</w:t>
      </w:r>
      <w:r w:rsidR="00076CAE" w:rsidRPr="00E63270">
        <w:rPr>
          <w:rtl/>
        </w:rPr>
        <w:t xml:space="preserve"> چند نفر طلبه جوان به نام فداييان اسلام تازه با من رفيق شده بودند</w:t>
      </w:r>
      <w:r w:rsidR="00170169">
        <w:rPr>
          <w:rtl/>
        </w:rPr>
        <w:t xml:space="preserve">، </w:t>
      </w:r>
      <w:r w:rsidR="00076CAE" w:rsidRPr="00E63270">
        <w:rPr>
          <w:rtl/>
        </w:rPr>
        <w:t>در آن زمان تقريبا سي و پنج سال داشتم و از مدرسين حوزه علميه قم بودم</w:t>
      </w:r>
      <w:r w:rsidR="00170169">
        <w:rPr>
          <w:rtl/>
        </w:rPr>
        <w:t xml:space="preserve">، </w:t>
      </w:r>
      <w:r w:rsidR="00076CAE" w:rsidRPr="00E63270">
        <w:rPr>
          <w:rtl/>
        </w:rPr>
        <w:t>اين فداييان جوان كه سنشان از پانزده الي بيست و پنج سال بيشتر نبود با من مأنوس بودند و پناهگاه ايشان منزل ما بود</w:t>
      </w:r>
      <w:r w:rsidR="00170169">
        <w:rPr>
          <w:rtl/>
        </w:rPr>
        <w:t xml:space="preserve">، </w:t>
      </w:r>
      <w:r w:rsidR="00076CAE" w:rsidRPr="00E63270">
        <w:rPr>
          <w:rtl/>
        </w:rPr>
        <w:t xml:space="preserve">و برخي از ايشان نيز نزد </w:t>
      </w:r>
      <w:r w:rsidR="00076CAE" w:rsidRPr="00E63270">
        <w:rPr>
          <w:rtl/>
        </w:rPr>
        <w:lastRenderedPageBreak/>
        <w:t xml:space="preserve">نويسنده درس </w:t>
      </w:r>
      <w:r w:rsidR="004F6732">
        <w:rPr>
          <w:rtl/>
        </w:rPr>
        <w:t>مي‌</w:t>
      </w:r>
      <w:r w:rsidR="00076CAE" w:rsidRPr="00E63270">
        <w:rPr>
          <w:rtl/>
        </w:rPr>
        <w:t>خواندند</w:t>
      </w:r>
      <w:r w:rsidR="004F6732" w:rsidRPr="004F6732">
        <w:rPr>
          <w:rtl/>
        </w:rPr>
        <w:t>.</w:t>
      </w:r>
      <w:r w:rsidR="00076CAE" w:rsidRPr="00E63270">
        <w:rPr>
          <w:rtl/>
        </w:rPr>
        <w:t xml:space="preserve"> با آنان مشورت كردم كه در منع تجليل جنازه پهلوي فكري بكنيد</w:t>
      </w:r>
      <w:r w:rsidR="00170169">
        <w:rPr>
          <w:rtl/>
        </w:rPr>
        <w:t xml:space="preserve">، </w:t>
      </w:r>
      <w:r w:rsidR="00076CAE" w:rsidRPr="00E63270">
        <w:rPr>
          <w:rtl/>
        </w:rPr>
        <w:t xml:space="preserve">گفتند شما اعلاميه بنويسيد ما آن را نشر </w:t>
      </w:r>
      <w:r w:rsidR="004F6732">
        <w:rPr>
          <w:rtl/>
        </w:rPr>
        <w:t>مي‌</w:t>
      </w:r>
      <w:r w:rsidR="00076CAE" w:rsidRPr="00E63270">
        <w:rPr>
          <w:rtl/>
        </w:rPr>
        <w:t>دهيم</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اعلاميه اي نوشتم و در آن تهديد كردم كه هر كس بر جنازه شاه نماز بخواند و يا در تشييع جنازه او حاضر شود</w:t>
      </w:r>
      <w:r w:rsidR="00170169">
        <w:rPr>
          <w:rtl/>
        </w:rPr>
        <w:t xml:space="preserve">، </w:t>
      </w:r>
      <w:r w:rsidR="00076CAE" w:rsidRPr="00E63270">
        <w:rPr>
          <w:rtl/>
        </w:rPr>
        <w:t>بر خلاف موازين دين رفتار كرده و ما او را ترور خواهيم نمود</w:t>
      </w:r>
      <w:r w:rsidR="004F6732" w:rsidRPr="004F6732">
        <w:rPr>
          <w:rtl/>
        </w:rPr>
        <w:t>.</w:t>
      </w:r>
    </w:p>
    <w:p w:rsidR="00925FE8" w:rsidRPr="006D07E2" w:rsidRDefault="0006349C" w:rsidP="006D07E2">
      <w:pPr>
        <w:pStyle w:val="a"/>
        <w:ind w:firstLine="0"/>
        <w:rPr>
          <w:rFonts w:hint="cs"/>
          <w:spacing w:val="-2"/>
          <w:rtl/>
        </w:rPr>
      </w:pPr>
      <w:r w:rsidRPr="006D07E2">
        <w:rPr>
          <w:rFonts w:hint="cs"/>
          <w:spacing w:val="-2"/>
          <w:rtl/>
        </w:rPr>
        <w:t xml:space="preserve">    </w:t>
      </w:r>
      <w:r w:rsidR="00076CAE" w:rsidRPr="006D07E2">
        <w:rPr>
          <w:spacing w:val="-2"/>
          <w:rtl/>
        </w:rPr>
        <w:t>اين اعلاميه چون منتشر ش</w:t>
      </w:r>
      <w:r w:rsidR="00925FE8" w:rsidRPr="006D07E2">
        <w:rPr>
          <w:rFonts w:hint="cs"/>
          <w:spacing w:val="-2"/>
          <w:rtl/>
        </w:rPr>
        <w:t>ـ</w:t>
      </w:r>
      <w:r w:rsidR="00076CAE" w:rsidRPr="006D07E2">
        <w:rPr>
          <w:spacing w:val="-2"/>
          <w:rtl/>
        </w:rPr>
        <w:t>د</w:t>
      </w:r>
      <w:r w:rsidR="00170169" w:rsidRPr="006D07E2">
        <w:rPr>
          <w:spacing w:val="-2"/>
          <w:rtl/>
        </w:rPr>
        <w:t xml:space="preserve">، </w:t>
      </w:r>
      <w:r w:rsidR="00076CAE" w:rsidRPr="006D07E2">
        <w:rPr>
          <w:spacing w:val="-2"/>
          <w:rtl/>
        </w:rPr>
        <w:t>اثر بسيار خوبي داشت و كس</w:t>
      </w:r>
      <w:r w:rsidR="00925FE8" w:rsidRPr="006D07E2">
        <w:rPr>
          <w:rFonts w:hint="cs"/>
          <w:spacing w:val="-2"/>
          <w:rtl/>
        </w:rPr>
        <w:t>ـ</w:t>
      </w:r>
      <w:r w:rsidR="00076CAE" w:rsidRPr="006D07E2">
        <w:rPr>
          <w:spacing w:val="-2"/>
          <w:rtl/>
        </w:rPr>
        <w:t>اني كه براي نم</w:t>
      </w:r>
      <w:r w:rsidR="00925FE8" w:rsidRPr="006D07E2">
        <w:rPr>
          <w:rFonts w:hint="cs"/>
          <w:spacing w:val="-2"/>
          <w:rtl/>
        </w:rPr>
        <w:t>ـ</w:t>
      </w:r>
      <w:r w:rsidR="00076CAE" w:rsidRPr="006D07E2">
        <w:rPr>
          <w:spacing w:val="-2"/>
          <w:rtl/>
        </w:rPr>
        <w:t>از</w:t>
      </w:r>
      <w:r w:rsidR="00925FE8" w:rsidRPr="006D07E2">
        <w:rPr>
          <w:rFonts w:hint="cs"/>
          <w:spacing w:val="-2"/>
          <w:rtl/>
        </w:rPr>
        <w:t xml:space="preserve"> </w:t>
      </w:r>
      <w:r w:rsidR="00076CAE" w:rsidRPr="006D07E2">
        <w:rPr>
          <w:spacing w:val="-2"/>
          <w:rtl/>
        </w:rPr>
        <w:t xml:space="preserve"> بر جنازه دعوت شده بودند مخصوصا آقاي بروجردي به هراس افتادند كه مبادا به ايشان توهين شود و يا مورد حمله واقع شوند</w:t>
      </w:r>
      <w:r w:rsidR="004F6732" w:rsidRPr="006D07E2">
        <w:rPr>
          <w:spacing w:val="-2"/>
          <w:rtl/>
        </w:rPr>
        <w:t>.</w:t>
      </w:r>
      <w:r w:rsidR="00076CAE" w:rsidRPr="006D07E2">
        <w:rPr>
          <w:spacing w:val="-2"/>
          <w:rtl/>
        </w:rPr>
        <w:t xml:space="preserve"> و لذا در صدد بر آمدند كه ناشرين اعلاميه را پيدا كنند</w:t>
      </w:r>
      <w:r w:rsidR="00170169" w:rsidRPr="006D07E2">
        <w:rPr>
          <w:spacing w:val="-2"/>
          <w:rtl/>
        </w:rPr>
        <w:t xml:space="preserve">، </w:t>
      </w:r>
      <w:r w:rsidR="00076CAE" w:rsidRPr="006D07E2">
        <w:rPr>
          <w:spacing w:val="-2"/>
          <w:rtl/>
        </w:rPr>
        <w:t>فداييان كه در قم منزل معيني نداشتند پراكنده و اكثرا مقيم تهران بودند و احتمال چنين كاري به ايشان ن</w:t>
      </w:r>
      <w:r w:rsidR="004F6732" w:rsidRPr="006D07E2">
        <w:rPr>
          <w:spacing w:val="-2"/>
          <w:rtl/>
        </w:rPr>
        <w:t>مي‌</w:t>
      </w:r>
      <w:r w:rsidR="00076CAE" w:rsidRPr="006D07E2">
        <w:rPr>
          <w:spacing w:val="-2"/>
          <w:rtl/>
        </w:rPr>
        <w:t>رفت</w:t>
      </w:r>
      <w:r w:rsidR="00170169" w:rsidRPr="006D07E2">
        <w:rPr>
          <w:spacing w:val="-2"/>
          <w:rtl/>
        </w:rPr>
        <w:t xml:space="preserve">، </w:t>
      </w:r>
      <w:r w:rsidR="00076CAE" w:rsidRPr="006D07E2">
        <w:rPr>
          <w:spacing w:val="-2"/>
          <w:rtl/>
        </w:rPr>
        <w:t xml:space="preserve">و از طرفي كمتر احتمال </w:t>
      </w:r>
      <w:r w:rsidR="004F6732" w:rsidRPr="006D07E2">
        <w:rPr>
          <w:spacing w:val="-2"/>
          <w:rtl/>
        </w:rPr>
        <w:t>مي‌</w:t>
      </w:r>
      <w:r w:rsidR="00076CAE" w:rsidRPr="006D07E2">
        <w:rPr>
          <w:spacing w:val="-2"/>
          <w:rtl/>
        </w:rPr>
        <w:t>دادند كه نويسنده اعلاميه اي به آن تندي</w:t>
      </w:r>
      <w:r w:rsidR="00170169" w:rsidRPr="006D07E2">
        <w:rPr>
          <w:spacing w:val="-2"/>
          <w:rtl/>
        </w:rPr>
        <w:t xml:space="preserve">، </w:t>
      </w:r>
      <w:r w:rsidR="00076CAE" w:rsidRPr="006D07E2">
        <w:rPr>
          <w:spacing w:val="-2"/>
          <w:rtl/>
        </w:rPr>
        <w:t>سيد ابوالفضل برقعي ق</w:t>
      </w:r>
      <w:r w:rsidR="004F6732" w:rsidRPr="006D07E2">
        <w:rPr>
          <w:spacing w:val="-2"/>
          <w:rtl/>
        </w:rPr>
        <w:t>مي‌</w:t>
      </w:r>
      <w:r w:rsidR="00076CAE" w:rsidRPr="006D07E2">
        <w:rPr>
          <w:spacing w:val="-2"/>
          <w:rtl/>
        </w:rPr>
        <w:t>باشد و علاوه بر اين وقت ورود جنازه بسيار نزديك و افكار مسئولان حكومت پريشان بود</w:t>
      </w:r>
      <w:r w:rsidR="00170169" w:rsidRPr="006D07E2">
        <w:rPr>
          <w:spacing w:val="-2"/>
          <w:rtl/>
        </w:rPr>
        <w:t xml:space="preserve">، </w:t>
      </w:r>
      <w:r w:rsidR="00076CAE" w:rsidRPr="006D07E2">
        <w:rPr>
          <w:spacing w:val="-2"/>
          <w:rtl/>
        </w:rPr>
        <w:t>تا اينكه جنازه را وارد كردند</w:t>
      </w:r>
      <w:r w:rsidR="00170169" w:rsidRPr="006D07E2">
        <w:rPr>
          <w:spacing w:val="-2"/>
          <w:rtl/>
        </w:rPr>
        <w:t xml:space="preserve">، </w:t>
      </w:r>
      <w:r w:rsidR="00076CAE" w:rsidRPr="006D07E2">
        <w:rPr>
          <w:spacing w:val="-2"/>
          <w:rtl/>
        </w:rPr>
        <w:t xml:space="preserve">ولي آنچنانكه </w:t>
      </w:r>
      <w:r w:rsidR="004F6732" w:rsidRPr="006D07E2">
        <w:rPr>
          <w:spacing w:val="-2"/>
          <w:rtl/>
        </w:rPr>
        <w:t>مي‌</w:t>
      </w:r>
      <w:r w:rsidR="00076CAE" w:rsidRPr="006D07E2">
        <w:rPr>
          <w:spacing w:val="-2"/>
          <w:rtl/>
        </w:rPr>
        <w:t>خواستند تجليل نشد</w:t>
      </w:r>
      <w:r w:rsidR="00170169" w:rsidRPr="006D07E2">
        <w:rPr>
          <w:spacing w:val="-2"/>
          <w:rtl/>
        </w:rPr>
        <w:t xml:space="preserve">، </w:t>
      </w:r>
      <w:r w:rsidR="00076CAE" w:rsidRPr="006D07E2">
        <w:rPr>
          <w:spacing w:val="-2"/>
          <w:rtl/>
        </w:rPr>
        <w:t>و چون در مسجد امام قم مجلس فاتحه اي گرفتند و سيدي به نام موسوي خوئي قصد داشت در آن مجلس شركت كند</w:t>
      </w:r>
      <w:r w:rsidR="00170169" w:rsidRPr="006D07E2">
        <w:rPr>
          <w:spacing w:val="-2"/>
          <w:rtl/>
        </w:rPr>
        <w:t xml:space="preserve">، </w:t>
      </w:r>
      <w:r w:rsidR="00076CAE" w:rsidRPr="006D07E2">
        <w:rPr>
          <w:spacing w:val="-2"/>
          <w:rtl/>
        </w:rPr>
        <w:t>رفقاي ما او را گرفتند و كتك زدند به طوري كه خون از سرش جاري شد</w:t>
      </w:r>
      <w:r w:rsidR="00170169" w:rsidRPr="006D07E2">
        <w:rPr>
          <w:spacing w:val="-2"/>
          <w:rtl/>
        </w:rPr>
        <w:t xml:space="preserve">، </w:t>
      </w:r>
      <w:r w:rsidR="00076CAE" w:rsidRPr="006D07E2">
        <w:rPr>
          <w:spacing w:val="-2"/>
          <w:rtl/>
        </w:rPr>
        <w:t>چون دولت چنين ديد از دفن جنازه در قم منصرف شد و جنازه را به تهران بردند</w:t>
      </w:r>
      <w:r w:rsidR="00170169" w:rsidRPr="006D07E2">
        <w:rPr>
          <w:spacing w:val="-2"/>
          <w:rtl/>
        </w:rPr>
        <w:t xml:space="preserve">، </w:t>
      </w:r>
      <w:r w:rsidR="00076CAE" w:rsidRPr="006D07E2">
        <w:rPr>
          <w:spacing w:val="-2"/>
          <w:rtl/>
        </w:rPr>
        <w:t>ديگر در تهران چه شده</w:t>
      </w:r>
      <w:r w:rsidR="00170169" w:rsidRPr="006D07E2">
        <w:rPr>
          <w:spacing w:val="-2"/>
          <w:rtl/>
        </w:rPr>
        <w:t xml:space="preserve">، </w:t>
      </w:r>
      <w:r w:rsidR="00076CAE" w:rsidRPr="006D07E2">
        <w:rPr>
          <w:spacing w:val="-2"/>
          <w:rtl/>
        </w:rPr>
        <w:t>بنده حاضر نبودم</w:t>
      </w:r>
      <w:r w:rsidR="004F6732" w:rsidRPr="006D07E2">
        <w:rPr>
          <w:spacing w:val="-2"/>
          <w:rtl/>
        </w:rPr>
        <w:t>.</w:t>
      </w:r>
      <w:r w:rsidR="00076CAE" w:rsidRPr="006D07E2">
        <w:rPr>
          <w:spacing w:val="-2"/>
          <w:rtl/>
        </w:rPr>
        <w:t xml:space="preserve"> ولي شنيدم تا اندازه</w:t>
      </w:r>
      <w:r w:rsidR="00925FE8" w:rsidRPr="006D07E2">
        <w:rPr>
          <w:rFonts w:hint="cs"/>
          <w:spacing w:val="-2"/>
          <w:rtl/>
        </w:rPr>
        <w:t>‌</w:t>
      </w:r>
      <w:r w:rsidR="00076CAE" w:rsidRPr="006D07E2">
        <w:rPr>
          <w:spacing w:val="-2"/>
          <w:rtl/>
        </w:rPr>
        <w:t>اي تجليل شده و در شهر ري</w:t>
      </w:r>
      <w:r w:rsidR="00076CAE" w:rsidRPr="006D07E2">
        <w:rPr>
          <w:rStyle w:val="FootnoteReference"/>
          <w:rFonts w:cs="B Lotus"/>
          <w:spacing w:val="-2"/>
          <w:rtl/>
        </w:rPr>
        <w:footnoteReference w:id="18"/>
      </w:r>
      <w:r w:rsidR="00925FE8" w:rsidRPr="006D07E2">
        <w:rPr>
          <w:spacing w:val="-2"/>
          <w:rtl/>
        </w:rPr>
        <w:t xml:space="preserve"> نزديک حضرت عبد</w:t>
      </w:r>
      <w:r w:rsidR="00076CAE" w:rsidRPr="006D07E2">
        <w:rPr>
          <w:spacing w:val="-2"/>
          <w:rtl/>
        </w:rPr>
        <w:t>العظيم</w:t>
      </w:r>
      <w:r w:rsidR="00076CAE" w:rsidRPr="006D07E2">
        <w:rPr>
          <w:rStyle w:val="FootnoteReference"/>
          <w:rFonts w:cs="B Lotus"/>
          <w:spacing w:val="-2"/>
          <w:rtl/>
        </w:rPr>
        <w:footnoteReference w:id="19"/>
      </w:r>
      <w:r w:rsidR="00076CAE" w:rsidRPr="006D07E2">
        <w:rPr>
          <w:spacing w:val="-2"/>
          <w:rtl/>
        </w:rPr>
        <w:t xml:space="preserve"> آن را مدفون ساختند و مقبر</w:t>
      </w:r>
      <w:r w:rsidR="00925FE8" w:rsidRPr="006D07E2">
        <w:rPr>
          <w:rFonts w:hint="cs"/>
          <w:spacing w:val="-2"/>
          <w:rtl/>
        </w:rPr>
        <w:t>ة</w:t>
      </w:r>
      <w:r w:rsidR="00206A72" w:rsidRPr="006D07E2">
        <w:rPr>
          <w:spacing w:val="-2"/>
          <w:rtl/>
        </w:rPr>
        <w:t xml:space="preserve"> </w:t>
      </w:r>
      <w:r w:rsidR="00076CAE" w:rsidRPr="006D07E2">
        <w:rPr>
          <w:spacing w:val="-2"/>
          <w:rtl/>
        </w:rPr>
        <w:t>مجللي برايش بنا كردند</w:t>
      </w:r>
      <w:r w:rsidR="004F6732" w:rsidRPr="006D07E2">
        <w:rPr>
          <w:spacing w:val="-2"/>
          <w:rtl/>
        </w:rPr>
        <w:t>.</w:t>
      </w:r>
      <w:bookmarkStart w:id="39" w:name="10"/>
      <w:bookmarkStart w:id="40" w:name="_Toc224642520"/>
    </w:p>
    <w:p w:rsidR="00866475" w:rsidRPr="00124850" w:rsidRDefault="00866475" w:rsidP="00EF0BDC">
      <w:pPr>
        <w:pStyle w:val="a1"/>
        <w:rPr>
          <w:sz w:val="24"/>
        </w:rPr>
      </w:pPr>
      <w:bookmarkStart w:id="41" w:name="_Toc343632597"/>
      <w:r w:rsidRPr="00124850">
        <w:rPr>
          <w:sz w:val="24"/>
          <w:rtl/>
        </w:rPr>
        <w:t>آيت الله بروجردي و حكايت مرجعيت و</w:t>
      </w:r>
      <w:r w:rsidRPr="00124850">
        <w:rPr>
          <w:rFonts w:hint="cs"/>
          <w:sz w:val="24"/>
          <w:rtl/>
        </w:rPr>
        <w:t>ی</w:t>
      </w:r>
      <w:r w:rsidRPr="00124850">
        <w:rPr>
          <w:sz w:val="24"/>
          <w:rtl/>
        </w:rPr>
        <w:t xml:space="preserve"> و پ</w:t>
      </w:r>
      <w:r w:rsidRPr="00124850">
        <w:rPr>
          <w:rFonts w:hint="cs"/>
          <w:sz w:val="24"/>
          <w:rtl/>
        </w:rPr>
        <w:t>ی</w:t>
      </w:r>
      <w:r w:rsidR="00EF0BDC" w:rsidRPr="00124850">
        <w:rPr>
          <w:rFonts w:hint="cs"/>
          <w:sz w:val="24"/>
          <w:rtl/>
        </w:rPr>
        <w:t xml:space="preserve"> آ</w:t>
      </w:r>
      <w:r w:rsidRPr="00124850">
        <w:rPr>
          <w:sz w:val="24"/>
          <w:rtl/>
        </w:rPr>
        <w:t>مدهاي آن</w:t>
      </w:r>
      <w:bookmarkEnd w:id="39"/>
      <w:bookmarkEnd w:id="40"/>
      <w:bookmarkEnd w:id="41"/>
    </w:p>
    <w:p w:rsidR="00076CAE" w:rsidRPr="00E63270" w:rsidRDefault="0006349C" w:rsidP="00925FE8">
      <w:pPr>
        <w:pStyle w:val="a"/>
        <w:ind w:firstLine="0"/>
      </w:pPr>
      <w:r>
        <w:rPr>
          <w:rFonts w:hint="cs"/>
          <w:rtl/>
        </w:rPr>
        <w:t xml:space="preserve">    </w:t>
      </w:r>
      <w:r w:rsidR="00925FE8">
        <w:rPr>
          <w:rtl/>
        </w:rPr>
        <w:t>دراينجا به مناسبت ذكر</w:t>
      </w:r>
      <w:r w:rsidR="00076CAE" w:rsidRPr="00E63270">
        <w:rPr>
          <w:rtl/>
        </w:rPr>
        <w:t>اين واقعه</w:t>
      </w:r>
      <w:r w:rsidR="00170169">
        <w:rPr>
          <w:rtl/>
        </w:rPr>
        <w:t xml:space="preserve">، </w:t>
      </w:r>
      <w:r w:rsidR="00076CAE" w:rsidRPr="00E63270">
        <w:rPr>
          <w:rtl/>
        </w:rPr>
        <w:t>مطالبي را كه راجع به</w:t>
      </w:r>
      <w:r w:rsidR="00076CAE" w:rsidRPr="00925FE8">
        <w:rPr>
          <w:sz w:val="2"/>
          <w:szCs w:val="2"/>
          <w:rtl/>
        </w:rPr>
        <w:t xml:space="preserve"> </w:t>
      </w:r>
      <w:r w:rsidR="00076CAE" w:rsidRPr="00E63270">
        <w:rPr>
          <w:rtl/>
        </w:rPr>
        <w:t xml:space="preserve">آقاي بروجردي </w:t>
      </w:r>
      <w:r w:rsidR="004F6732">
        <w:rPr>
          <w:rtl/>
        </w:rPr>
        <w:t>مي‌</w:t>
      </w:r>
      <w:r w:rsidR="00076CAE" w:rsidRPr="00E63270">
        <w:rPr>
          <w:rtl/>
        </w:rPr>
        <w:t>دانم</w:t>
      </w:r>
      <w:r w:rsidR="00170169">
        <w:rPr>
          <w:rtl/>
        </w:rPr>
        <w:t xml:space="preserve">، </w:t>
      </w:r>
      <w:r w:rsidR="00076CAE" w:rsidRPr="00E63270">
        <w:rPr>
          <w:rtl/>
        </w:rPr>
        <w:t xml:space="preserve">براي ثبت در تاريخ </w:t>
      </w:r>
      <w:r w:rsidR="004F6732">
        <w:rPr>
          <w:rtl/>
        </w:rPr>
        <w:t>مي‌</w:t>
      </w:r>
      <w:r w:rsidR="00076CAE" w:rsidRPr="00E63270">
        <w:rPr>
          <w:rtl/>
        </w:rPr>
        <w:t>نگارم</w:t>
      </w:r>
      <w:r w:rsidR="002721D2">
        <w:rPr>
          <w:rFonts w:hint="cs"/>
          <w:rtl/>
        </w:rPr>
        <w:t xml:space="preserve">: </w:t>
      </w:r>
    </w:p>
    <w:p w:rsidR="00076CAE" w:rsidRPr="00E63270" w:rsidRDefault="0006349C" w:rsidP="00735D47">
      <w:pPr>
        <w:pStyle w:val="a"/>
        <w:ind w:firstLine="0"/>
        <w:rPr>
          <w:rtl/>
        </w:rPr>
      </w:pPr>
      <w:r>
        <w:rPr>
          <w:rFonts w:hint="cs"/>
          <w:rtl/>
        </w:rPr>
        <w:lastRenderedPageBreak/>
        <w:t xml:space="preserve">    </w:t>
      </w:r>
      <w:r w:rsidR="00076CAE" w:rsidRPr="00E63270">
        <w:rPr>
          <w:rtl/>
        </w:rPr>
        <w:t>آيت الله بروجردي مجتهدي بود ساكن بروجرد كه در همانجا بيمار شد و براي معالجه به تهران آمد</w:t>
      </w:r>
      <w:r w:rsidR="00170169">
        <w:rPr>
          <w:rtl/>
        </w:rPr>
        <w:t xml:space="preserve">، </w:t>
      </w:r>
      <w:r w:rsidR="00076CAE" w:rsidRPr="00E63270">
        <w:rPr>
          <w:rtl/>
        </w:rPr>
        <w:t>محمد رضاشاه قبل از آنكه جنازه پدرش را بياورند</w:t>
      </w:r>
      <w:r w:rsidR="00170169">
        <w:rPr>
          <w:rtl/>
        </w:rPr>
        <w:t xml:space="preserve">، </w:t>
      </w:r>
      <w:r w:rsidR="00076CAE" w:rsidRPr="00E63270">
        <w:rPr>
          <w:rtl/>
        </w:rPr>
        <w:t>مايل بود ايشان در قم سكني گزيند</w:t>
      </w:r>
      <w:r w:rsidR="00170169">
        <w:rPr>
          <w:rtl/>
        </w:rPr>
        <w:t xml:space="preserve">، </w:t>
      </w:r>
      <w:r w:rsidR="00076CAE" w:rsidRPr="00E63270">
        <w:rPr>
          <w:rtl/>
        </w:rPr>
        <w:t>و البته برخي از اهل علم نيز او را براي اقامت در قم دعوت نمودند</w:t>
      </w:r>
      <w:r w:rsidR="00170169">
        <w:rPr>
          <w:rtl/>
        </w:rPr>
        <w:t xml:space="preserve">، </w:t>
      </w:r>
      <w:r w:rsidR="00076CAE" w:rsidRPr="00E63270">
        <w:rPr>
          <w:rtl/>
        </w:rPr>
        <w:t xml:space="preserve">قرار </w:t>
      </w:r>
      <w:r w:rsidR="00735D47">
        <w:rPr>
          <w:rtl/>
        </w:rPr>
        <w:t>شد چون ايشان از بيمارستان فيروز</w:t>
      </w:r>
      <w:r w:rsidR="00076CAE" w:rsidRPr="00E63270">
        <w:rPr>
          <w:rtl/>
        </w:rPr>
        <w:t>آبادي واقع در شهر</w:t>
      </w:r>
      <w:r w:rsidR="00076CAE" w:rsidRPr="00735D47">
        <w:rPr>
          <w:sz w:val="2"/>
          <w:szCs w:val="2"/>
          <w:rtl/>
        </w:rPr>
        <w:t xml:space="preserve"> </w:t>
      </w:r>
      <w:r w:rsidR="00076CAE" w:rsidRPr="00E63270">
        <w:rPr>
          <w:rtl/>
        </w:rPr>
        <w:t>ري خارج شد</w:t>
      </w:r>
      <w:r w:rsidR="00170169">
        <w:rPr>
          <w:rtl/>
        </w:rPr>
        <w:t xml:space="preserve">، </w:t>
      </w:r>
      <w:r w:rsidR="00076CAE" w:rsidRPr="00E63270">
        <w:rPr>
          <w:rtl/>
        </w:rPr>
        <w:t>به قم برود</w:t>
      </w:r>
      <w:r w:rsidR="00735D47">
        <w:rPr>
          <w:rFonts w:hint="cs"/>
          <w:rtl/>
        </w:rPr>
        <w:t>.</w:t>
      </w:r>
      <w:r w:rsidR="00735D47">
        <w:rPr>
          <w:rtl/>
        </w:rPr>
        <w:t xml:space="preserve"> وسايل استقبال او را فراهم</w:t>
      </w:r>
      <w:r w:rsidR="00076CAE" w:rsidRPr="00E63270">
        <w:rPr>
          <w:rtl/>
        </w:rPr>
        <w:t xml:space="preserve"> و مرا نيز براي استقبال دعوت كردند</w:t>
      </w:r>
      <w:r w:rsidR="00170169">
        <w:rPr>
          <w:rtl/>
        </w:rPr>
        <w:t xml:space="preserve">، </w:t>
      </w:r>
      <w:r w:rsidR="00076CAE" w:rsidRPr="00E63270">
        <w:rPr>
          <w:rtl/>
        </w:rPr>
        <w:t>ما هم براي اينكه ايشان عال</w:t>
      </w:r>
      <w:r w:rsidR="004F6732">
        <w:rPr>
          <w:rtl/>
        </w:rPr>
        <w:t>مي‌</w:t>
      </w:r>
      <w:r w:rsidR="00076CAE" w:rsidRPr="00E63270">
        <w:rPr>
          <w:rtl/>
        </w:rPr>
        <w:t>است محترم</w:t>
      </w:r>
      <w:r w:rsidR="00170169">
        <w:rPr>
          <w:rtl/>
        </w:rPr>
        <w:t xml:space="preserve">، </w:t>
      </w:r>
      <w:r w:rsidR="00076CAE" w:rsidRPr="00E63270">
        <w:rPr>
          <w:rtl/>
        </w:rPr>
        <w:t>به استقبال رفتيم</w:t>
      </w:r>
      <w:r w:rsidR="004F6732" w:rsidRPr="004F6732">
        <w:rPr>
          <w:rtl/>
        </w:rPr>
        <w:t>.</w:t>
      </w:r>
      <w:r w:rsidR="00076CAE" w:rsidRPr="00E63270">
        <w:rPr>
          <w:rtl/>
        </w:rPr>
        <w:t xml:space="preserve"> پس از چند روزي بنا شد ايشان به بازديد علما و مدرسين بروند</w:t>
      </w:r>
      <w:r w:rsidR="00735D47">
        <w:rPr>
          <w:rFonts w:hint="cs"/>
          <w:rtl/>
        </w:rPr>
        <w:t>.</w:t>
      </w:r>
      <w:r w:rsidR="00735D47">
        <w:rPr>
          <w:rtl/>
        </w:rPr>
        <w:t xml:space="preserve"> روزي خادم او حاج احمد مرا خبر</w:t>
      </w:r>
      <w:r w:rsidR="00076CAE" w:rsidRPr="00E63270">
        <w:rPr>
          <w:rtl/>
        </w:rPr>
        <w:t xml:space="preserve">كرد كه آقا يك ساعت قبل از غروب به منزل شما تشريف </w:t>
      </w:r>
      <w:r w:rsidR="004F6732">
        <w:rPr>
          <w:rtl/>
        </w:rPr>
        <w:t>مي‌</w:t>
      </w:r>
      <w:r w:rsidR="00076CAE" w:rsidRPr="00E63270">
        <w:rPr>
          <w:rtl/>
        </w:rPr>
        <w:t>آورند</w:t>
      </w:r>
      <w:r w:rsidR="004F6732" w:rsidRPr="004F6732">
        <w:rPr>
          <w:rtl/>
        </w:rPr>
        <w:t>.</w:t>
      </w:r>
      <w:r w:rsidR="00076CAE" w:rsidRPr="00E63270">
        <w:rPr>
          <w:rtl/>
        </w:rPr>
        <w:t xml:space="preserve"> نويسنده مهيا شدم و سماوري آتش كردم و چند استكان</w:t>
      </w:r>
      <w:r w:rsidR="00735D47">
        <w:rPr>
          <w:rtl/>
        </w:rPr>
        <w:t xml:space="preserve"> و چند سير شيريني گذاشتم كه اگر</w:t>
      </w:r>
      <w:r w:rsidR="00076CAE" w:rsidRPr="00E63270">
        <w:rPr>
          <w:rtl/>
        </w:rPr>
        <w:t>آقا تشريف بياورند محتاج به تهيه نباشم</w:t>
      </w:r>
      <w:r w:rsidR="00170169">
        <w:rPr>
          <w:rtl/>
        </w:rPr>
        <w:t xml:space="preserve">، </w:t>
      </w:r>
      <w:r w:rsidR="00076CAE" w:rsidRPr="00E63270">
        <w:rPr>
          <w:rtl/>
        </w:rPr>
        <w:t xml:space="preserve">چون طلبه اي </w:t>
      </w:r>
      <w:r w:rsidR="00735D47">
        <w:rPr>
          <w:rFonts w:hint="cs"/>
          <w:rtl/>
        </w:rPr>
        <w:t xml:space="preserve">بیش </w:t>
      </w:r>
      <w:r w:rsidR="00076CAE" w:rsidRPr="00E63270">
        <w:rPr>
          <w:rtl/>
        </w:rPr>
        <w:t>نبودم و توقع بيشتري از من نبود</w:t>
      </w:r>
      <w:r w:rsidR="00170169">
        <w:rPr>
          <w:rtl/>
        </w:rPr>
        <w:t xml:space="preserve">، </w:t>
      </w:r>
      <w:r w:rsidR="00076CAE" w:rsidRPr="00E63270">
        <w:rPr>
          <w:rtl/>
        </w:rPr>
        <w:t>يك</w:t>
      </w:r>
      <w:r w:rsidR="00735D47">
        <w:rPr>
          <w:rFonts w:hint="cs"/>
          <w:rtl/>
        </w:rPr>
        <w:t xml:space="preserve"> </w:t>
      </w:r>
      <w:r w:rsidR="00076CAE" w:rsidRPr="00E63270">
        <w:rPr>
          <w:rtl/>
        </w:rPr>
        <w:t>ساعت به غروب شد در را زدند</w:t>
      </w:r>
      <w:r w:rsidR="00170169">
        <w:rPr>
          <w:rtl/>
        </w:rPr>
        <w:t xml:space="preserve">، </w:t>
      </w:r>
      <w:r w:rsidR="00735D47">
        <w:rPr>
          <w:rFonts w:hint="cs"/>
          <w:rtl/>
        </w:rPr>
        <w:t>بنده</w:t>
      </w:r>
      <w:r w:rsidR="00076CAE" w:rsidRPr="00E63270">
        <w:rPr>
          <w:rtl/>
        </w:rPr>
        <w:t xml:space="preserve"> در را باز كردم و ديدم آقا تشريف </w:t>
      </w:r>
      <w:r w:rsidR="004F6732">
        <w:rPr>
          <w:rtl/>
        </w:rPr>
        <w:t>مي‌</w:t>
      </w:r>
      <w:r w:rsidR="00076CAE" w:rsidRPr="00E63270">
        <w:rPr>
          <w:rtl/>
        </w:rPr>
        <w:t>آورند ولي با تقريبا</w:t>
      </w:r>
      <w:r w:rsidR="00735D47">
        <w:rPr>
          <w:rFonts w:hint="cs"/>
          <w:rtl/>
        </w:rPr>
        <w:t>ً</w:t>
      </w:r>
      <w:r w:rsidR="00735D47">
        <w:rPr>
          <w:rtl/>
        </w:rPr>
        <w:t xml:space="preserve"> عده</w:t>
      </w:r>
      <w:r w:rsidR="00735D47">
        <w:rPr>
          <w:rFonts w:hint="cs"/>
          <w:rtl/>
        </w:rPr>
        <w:t>‌</w:t>
      </w:r>
      <w:r w:rsidR="00076CAE" w:rsidRPr="00E63270">
        <w:rPr>
          <w:rtl/>
        </w:rPr>
        <w:t xml:space="preserve">اي از ملازمان كه شايد عددشان به سي نفر </w:t>
      </w:r>
      <w:r w:rsidR="004F6732">
        <w:rPr>
          <w:rtl/>
        </w:rPr>
        <w:t>مي‌</w:t>
      </w:r>
      <w:r w:rsidR="00076CAE" w:rsidRPr="00E63270">
        <w:rPr>
          <w:rtl/>
        </w:rPr>
        <w:t>رسيد</w:t>
      </w:r>
      <w:r w:rsidR="004F6732" w:rsidRPr="004F6732">
        <w:rPr>
          <w:rtl/>
        </w:rPr>
        <w:t>!!</w:t>
      </w:r>
      <w:r w:rsidR="00076CAE" w:rsidRPr="00E63270">
        <w:rPr>
          <w:rtl/>
        </w:rPr>
        <w:t xml:space="preserve"> به خادم آقا عرض كردم ما دستگاه پذيرايي نداريم چرا اي</w:t>
      </w:r>
      <w:r w:rsidR="00735D47">
        <w:rPr>
          <w:rtl/>
        </w:rPr>
        <w:t>ن جمعيت را همراه آقا آورده</w:t>
      </w:r>
      <w:r w:rsidR="00735D47">
        <w:rPr>
          <w:rFonts w:hint="cs"/>
          <w:rtl/>
        </w:rPr>
        <w:t>‌</w:t>
      </w:r>
      <w:r w:rsidR="00076CAE" w:rsidRPr="00E63270">
        <w:rPr>
          <w:rtl/>
        </w:rPr>
        <w:t xml:space="preserve">اي؟ گفت من </w:t>
      </w:r>
      <w:r w:rsidR="00735D47">
        <w:rPr>
          <w:rtl/>
        </w:rPr>
        <w:t>تقصير ندارم</w:t>
      </w:r>
      <w:r w:rsidR="00170169">
        <w:rPr>
          <w:rtl/>
        </w:rPr>
        <w:t xml:space="preserve">، </w:t>
      </w:r>
      <w:r w:rsidR="00735D47">
        <w:rPr>
          <w:rtl/>
        </w:rPr>
        <w:t>خود آقا دستور داده</w:t>
      </w:r>
      <w:r w:rsidR="00735D47">
        <w:rPr>
          <w:rFonts w:hint="cs"/>
          <w:rtl/>
        </w:rPr>
        <w:t>‌</w:t>
      </w:r>
      <w:r w:rsidR="00076CAE" w:rsidRPr="00E63270">
        <w:rPr>
          <w:rtl/>
        </w:rPr>
        <w:t>اند</w:t>
      </w:r>
      <w:r w:rsidR="00170169">
        <w:rPr>
          <w:rtl/>
        </w:rPr>
        <w:t xml:space="preserve">، </w:t>
      </w:r>
      <w:r w:rsidR="00076CAE" w:rsidRPr="00E63270">
        <w:rPr>
          <w:rtl/>
        </w:rPr>
        <w:t xml:space="preserve">آقا دوست دارند كه هرجا </w:t>
      </w:r>
      <w:r w:rsidR="004F6732">
        <w:rPr>
          <w:rtl/>
        </w:rPr>
        <w:t>مي‌</w:t>
      </w:r>
      <w:r w:rsidR="00735D47">
        <w:rPr>
          <w:rtl/>
        </w:rPr>
        <w:t>روند عده</w:t>
      </w:r>
      <w:r w:rsidR="00735D47">
        <w:rPr>
          <w:rFonts w:hint="cs"/>
          <w:rtl/>
        </w:rPr>
        <w:t>‌</w:t>
      </w:r>
      <w:r w:rsidR="00076CAE" w:rsidRPr="00E63270">
        <w:rPr>
          <w:rtl/>
        </w:rPr>
        <w:t>اي همراهش باشند</w:t>
      </w:r>
      <w:r w:rsidR="004F6732" w:rsidRPr="004F6732">
        <w:rPr>
          <w:rtl/>
        </w:rPr>
        <w:t>.</w:t>
      </w:r>
      <w:r w:rsidR="00076CAE" w:rsidRPr="00E63270">
        <w:rPr>
          <w:rtl/>
        </w:rPr>
        <w:t xml:space="preserve"> </w:t>
      </w:r>
      <w:r w:rsidR="00735D47">
        <w:rPr>
          <w:rFonts w:hint="cs"/>
          <w:rtl/>
        </w:rPr>
        <w:t>من</w:t>
      </w:r>
      <w:r w:rsidR="00076CAE" w:rsidRPr="00E63270">
        <w:rPr>
          <w:rtl/>
        </w:rPr>
        <w:t xml:space="preserve"> دريافتم كه آقاي بروجردي به تشريفات و گرد آوردن ملازمان بي ميل نيست</w:t>
      </w:r>
      <w:r w:rsidR="004F6732" w:rsidRPr="004F6732">
        <w:rPr>
          <w:rtl/>
        </w:rPr>
        <w:t>.</w:t>
      </w:r>
    </w:p>
    <w:p w:rsidR="00076CAE" w:rsidRPr="00E63270" w:rsidRDefault="0006349C" w:rsidP="00735D47">
      <w:pPr>
        <w:pStyle w:val="a"/>
        <w:ind w:firstLine="0"/>
        <w:rPr>
          <w:rtl/>
        </w:rPr>
      </w:pPr>
      <w:r>
        <w:rPr>
          <w:rFonts w:hint="cs"/>
          <w:rtl/>
        </w:rPr>
        <w:t xml:space="preserve">    </w:t>
      </w:r>
      <w:r w:rsidR="00076CAE" w:rsidRPr="00E63270">
        <w:rPr>
          <w:rtl/>
        </w:rPr>
        <w:t>به هر حال وارد شدند و خادم كمك كرد و چايي داده شد</w:t>
      </w:r>
      <w:r w:rsidR="00170169">
        <w:rPr>
          <w:rtl/>
        </w:rPr>
        <w:t xml:space="preserve">، </w:t>
      </w:r>
      <w:r w:rsidR="00076CAE" w:rsidRPr="00E63270">
        <w:rPr>
          <w:rtl/>
        </w:rPr>
        <w:t>و مذاكراتي شروع شد</w:t>
      </w:r>
      <w:r w:rsidR="00170169">
        <w:rPr>
          <w:rtl/>
        </w:rPr>
        <w:t xml:space="preserve">، </w:t>
      </w:r>
      <w:r w:rsidR="00735D47">
        <w:rPr>
          <w:rtl/>
        </w:rPr>
        <w:t>از آنجمله آقا از حاضرين كه عده</w:t>
      </w:r>
      <w:r w:rsidR="00735D47">
        <w:rPr>
          <w:rFonts w:hint="cs"/>
          <w:rtl/>
        </w:rPr>
        <w:t>‌</w:t>
      </w:r>
      <w:r w:rsidR="00076CAE" w:rsidRPr="00E63270">
        <w:rPr>
          <w:rtl/>
        </w:rPr>
        <w:t>اي از مدرسين قم بودند سؤال كرد</w:t>
      </w:r>
      <w:r w:rsidR="002721D2">
        <w:rPr>
          <w:rtl/>
        </w:rPr>
        <w:t xml:space="preserve">: </w:t>
      </w:r>
      <w:r w:rsidR="00076CAE" w:rsidRPr="00E63270">
        <w:rPr>
          <w:rtl/>
        </w:rPr>
        <w:t>به نظر شما أعلم علما و فقهاي ا</w:t>
      </w:r>
      <w:r w:rsidR="00735D47">
        <w:rPr>
          <w:rFonts w:hint="cs"/>
          <w:rtl/>
        </w:rPr>
        <w:t>َ</w:t>
      </w:r>
      <w:r w:rsidR="00076CAE" w:rsidRPr="00E63270">
        <w:rPr>
          <w:rtl/>
        </w:rPr>
        <w:t>حيا</w:t>
      </w:r>
      <w:r w:rsidR="00735D47">
        <w:rPr>
          <w:rFonts w:hint="cs"/>
          <w:rtl/>
        </w:rPr>
        <w:t>ء</w:t>
      </w:r>
      <w:r w:rsidR="00735D47">
        <w:rPr>
          <w:rtl/>
        </w:rPr>
        <w:t>كيست؟ (در</w:t>
      </w:r>
      <w:r w:rsidR="00076CAE" w:rsidRPr="00E63270">
        <w:rPr>
          <w:rtl/>
        </w:rPr>
        <w:t>آن زمان در قم چند نفر مرجع و در مظان</w:t>
      </w:r>
      <w:r w:rsidR="00735D47">
        <w:rPr>
          <w:rFonts w:hint="cs"/>
          <w:rtl/>
        </w:rPr>
        <w:t>ّ</w:t>
      </w:r>
      <w:r w:rsidR="00735D47">
        <w:rPr>
          <w:rtl/>
        </w:rPr>
        <w:t xml:space="preserve"> أعلميت</w:t>
      </w:r>
      <w:r w:rsidR="00735D47" w:rsidRPr="00735D47">
        <w:rPr>
          <w:sz w:val="28"/>
          <w:rtl/>
        </w:rPr>
        <w:t xml:space="preserve"> </w:t>
      </w:r>
      <w:r w:rsidR="00735D47">
        <w:rPr>
          <w:rtl/>
        </w:rPr>
        <w:t>بودند</w:t>
      </w:r>
      <w:r w:rsidR="00735D47" w:rsidRPr="00735D47">
        <w:rPr>
          <w:sz w:val="2"/>
          <w:szCs w:val="2"/>
          <w:rtl/>
        </w:rPr>
        <w:t xml:space="preserve"> </w:t>
      </w:r>
      <w:r w:rsidR="00735D47">
        <w:rPr>
          <w:rtl/>
        </w:rPr>
        <w:t>مانند آيت</w:t>
      </w:r>
      <w:r w:rsidR="00735D47">
        <w:rPr>
          <w:rFonts w:hint="cs"/>
          <w:rtl/>
        </w:rPr>
        <w:t>‌</w:t>
      </w:r>
      <w:r w:rsidR="00076CAE" w:rsidRPr="00E63270">
        <w:rPr>
          <w:rtl/>
        </w:rPr>
        <w:t>الله حجت</w:t>
      </w:r>
      <w:r w:rsidR="00076CAE" w:rsidRPr="00735D47">
        <w:rPr>
          <w:sz w:val="2"/>
          <w:szCs w:val="2"/>
          <w:rtl/>
        </w:rPr>
        <w:t xml:space="preserve"> </w:t>
      </w:r>
      <w:r w:rsidR="00076CAE" w:rsidRPr="00E63270">
        <w:rPr>
          <w:rtl/>
        </w:rPr>
        <w:t>كوه</w:t>
      </w:r>
      <w:r w:rsidR="00076CAE" w:rsidRPr="00735D47">
        <w:rPr>
          <w:sz w:val="2"/>
          <w:szCs w:val="2"/>
          <w:rtl/>
        </w:rPr>
        <w:t xml:space="preserve"> </w:t>
      </w:r>
      <w:r w:rsidR="00076CAE" w:rsidRPr="00E63270">
        <w:rPr>
          <w:rtl/>
        </w:rPr>
        <w:t>كمري</w:t>
      </w:r>
      <w:r w:rsidR="00076CAE" w:rsidRPr="00E63270">
        <w:rPr>
          <w:rStyle w:val="FootnoteReference"/>
          <w:rFonts w:cs="B Lotus"/>
          <w:rtl/>
        </w:rPr>
        <w:footnoteReference w:id="20"/>
      </w:r>
      <w:r w:rsidR="00735D47">
        <w:rPr>
          <w:rtl/>
        </w:rPr>
        <w:t>و</w:t>
      </w:r>
      <w:r w:rsidR="00076CAE" w:rsidRPr="00E63270">
        <w:rPr>
          <w:rtl/>
        </w:rPr>
        <w:t xml:space="preserve">آيت الله سيد محمد تقي خوانساري </w:t>
      </w:r>
      <w:r w:rsidR="00735D47">
        <w:rPr>
          <w:rtl/>
        </w:rPr>
        <w:t>وآيت</w:t>
      </w:r>
      <w:r w:rsidR="00735D47">
        <w:rPr>
          <w:rFonts w:hint="cs"/>
          <w:rtl/>
        </w:rPr>
        <w:t>‌</w:t>
      </w:r>
      <w:r w:rsidR="00076CAE" w:rsidRPr="00E63270">
        <w:rPr>
          <w:rtl/>
        </w:rPr>
        <w:t xml:space="preserve">الله صدر </w:t>
      </w:r>
      <w:r w:rsidR="00735D47">
        <w:rPr>
          <w:rtl/>
        </w:rPr>
        <w:t>وآيت</w:t>
      </w:r>
      <w:r w:rsidR="00735D47">
        <w:rPr>
          <w:rFonts w:hint="cs"/>
          <w:rtl/>
        </w:rPr>
        <w:t>‌</w:t>
      </w:r>
      <w:r w:rsidR="00735D47">
        <w:rPr>
          <w:rtl/>
        </w:rPr>
        <w:t>الله شيرازي وآيت</w:t>
      </w:r>
      <w:r w:rsidR="00735D47">
        <w:rPr>
          <w:rFonts w:hint="cs"/>
          <w:rtl/>
        </w:rPr>
        <w:t>‌</w:t>
      </w:r>
      <w:r w:rsidR="00076CAE" w:rsidRPr="00E63270">
        <w:rPr>
          <w:rtl/>
        </w:rPr>
        <w:t>الله اصطهباناتي و چند تن ديگر)</w:t>
      </w:r>
      <w:r w:rsidR="00170169">
        <w:rPr>
          <w:rFonts w:hint="cs"/>
          <w:rtl/>
        </w:rPr>
        <w:t xml:space="preserve">، </w:t>
      </w:r>
      <w:r w:rsidR="00076CAE" w:rsidRPr="00E63270">
        <w:rPr>
          <w:rtl/>
        </w:rPr>
        <w:t>در مقابل</w:t>
      </w:r>
      <w:r w:rsidR="00735D47">
        <w:rPr>
          <w:rFonts w:hint="cs"/>
          <w:rtl/>
        </w:rPr>
        <w:t>ِ</w:t>
      </w:r>
      <w:r w:rsidR="00076CAE" w:rsidRPr="00E63270">
        <w:rPr>
          <w:rtl/>
        </w:rPr>
        <w:t xml:space="preserve"> سؤال آقاي بروجرد</w:t>
      </w:r>
      <w:r w:rsidR="00735D47">
        <w:rPr>
          <w:rtl/>
        </w:rPr>
        <w:t>ي حاضرين جوابي ندادند؛ زيرا عده</w:t>
      </w:r>
      <w:r w:rsidR="00735D47">
        <w:rPr>
          <w:rFonts w:hint="cs"/>
          <w:rtl/>
        </w:rPr>
        <w:t>‌</w:t>
      </w:r>
      <w:r w:rsidR="00076CAE" w:rsidRPr="00E63270">
        <w:rPr>
          <w:rtl/>
        </w:rPr>
        <w:t>اي به أعلميت آقاي حجت و يا ديگران معتقد بودند و ن</w:t>
      </w:r>
      <w:r w:rsidR="004F6732">
        <w:rPr>
          <w:rtl/>
        </w:rPr>
        <w:t>مي‌</w:t>
      </w:r>
      <w:r w:rsidR="00076CAE" w:rsidRPr="00E63270">
        <w:rPr>
          <w:rtl/>
        </w:rPr>
        <w:t>خواستند در حضور آقا جوابي بدهند</w:t>
      </w:r>
      <w:r w:rsidR="00170169">
        <w:rPr>
          <w:rtl/>
        </w:rPr>
        <w:t xml:space="preserve">، </w:t>
      </w:r>
      <w:r w:rsidR="00076CAE" w:rsidRPr="00E63270">
        <w:rPr>
          <w:rtl/>
        </w:rPr>
        <w:t>و لذا آقاي بروجردي دو مرتبه سؤال كرد كه به نظر شما أعلم كيست؟ يكي از حاضرين به نام حاج آقاي مر</w:t>
      </w:r>
      <w:r w:rsidR="00735D47">
        <w:rPr>
          <w:rtl/>
        </w:rPr>
        <w:t>تضي كه طلبه شوخي بود گفت آقا هر</w:t>
      </w:r>
      <w:r w:rsidR="00076CAE" w:rsidRPr="00E63270">
        <w:rPr>
          <w:rtl/>
        </w:rPr>
        <w:t xml:space="preserve">كس به </w:t>
      </w:r>
      <w:r w:rsidR="00076CAE" w:rsidRPr="00E63270">
        <w:rPr>
          <w:rtl/>
        </w:rPr>
        <w:lastRenderedPageBreak/>
        <w:t>ما شهري</w:t>
      </w:r>
      <w:r w:rsidR="00735D47">
        <w:rPr>
          <w:rFonts w:hint="cs"/>
          <w:rtl/>
        </w:rPr>
        <w:t>ة</w:t>
      </w:r>
      <w:r w:rsidR="00076CAE" w:rsidRPr="00E63270">
        <w:rPr>
          <w:rtl/>
        </w:rPr>
        <w:t xml:space="preserve"> زيادتري بدهد</w:t>
      </w:r>
      <w:r w:rsidR="00170169">
        <w:rPr>
          <w:rtl/>
        </w:rPr>
        <w:t xml:space="preserve">، </w:t>
      </w:r>
      <w:r w:rsidR="00076CAE" w:rsidRPr="00E63270">
        <w:rPr>
          <w:rtl/>
        </w:rPr>
        <w:t>او أعلم است</w:t>
      </w:r>
      <w:r w:rsidR="004F6732" w:rsidRPr="004F6732">
        <w:rPr>
          <w:rtl/>
        </w:rPr>
        <w:t>!</w:t>
      </w:r>
      <w:r w:rsidR="00076CAE" w:rsidRPr="00E63270">
        <w:rPr>
          <w:rtl/>
        </w:rPr>
        <w:t xml:space="preserve"> و حاضرين خنديدند و متفقا</w:t>
      </w:r>
      <w:r w:rsidR="00735D47">
        <w:rPr>
          <w:rFonts w:hint="cs"/>
          <w:rtl/>
        </w:rPr>
        <w:t>ً</w:t>
      </w:r>
      <w:r w:rsidR="00076CAE" w:rsidRPr="00E63270">
        <w:rPr>
          <w:rtl/>
        </w:rPr>
        <w:t xml:space="preserve"> گفتند قول ايشان صحيح است</w:t>
      </w:r>
      <w:r w:rsidR="004F6732" w:rsidRPr="004F6732">
        <w:rPr>
          <w:rtl/>
        </w:rPr>
        <w:t>.</w:t>
      </w:r>
      <w:r w:rsidR="00735D47">
        <w:rPr>
          <w:rtl/>
        </w:rPr>
        <w:t xml:space="preserve"> در</w:t>
      </w:r>
      <w:r w:rsidR="00076CAE" w:rsidRPr="00E63270">
        <w:rPr>
          <w:rtl/>
        </w:rPr>
        <w:t>آن زمان انگليس بر خاورميانه تسلط داشت و بدون سياست و اشاره او كاري در ايران صورت ن</w:t>
      </w:r>
      <w:r w:rsidR="004F6732">
        <w:rPr>
          <w:rtl/>
        </w:rPr>
        <w:t>مي‌</w:t>
      </w:r>
      <w:r w:rsidR="00076CAE" w:rsidRPr="00E63270">
        <w:rPr>
          <w:rtl/>
        </w:rPr>
        <w:t>گرفت</w:t>
      </w:r>
      <w:r w:rsidR="004F6732" w:rsidRPr="004F6732">
        <w:rPr>
          <w:rtl/>
        </w:rPr>
        <w:t>.</w:t>
      </w:r>
      <w:r w:rsidR="00076CAE" w:rsidRPr="00E63270">
        <w:rPr>
          <w:rtl/>
        </w:rPr>
        <w:t xml:space="preserve"> يك سال از ورود آقاي بروجردي تقريبا گذشته بود </w:t>
      </w:r>
      <w:r w:rsidR="00735D47">
        <w:rPr>
          <w:rtl/>
        </w:rPr>
        <w:t>كه شنيدم راديو انگليس اعلام كردكه</w:t>
      </w:r>
      <w:r w:rsidR="002721D2">
        <w:rPr>
          <w:rtl/>
        </w:rPr>
        <w:t xml:space="preserve">: </w:t>
      </w:r>
      <w:r w:rsidR="00735D47">
        <w:rPr>
          <w:rtl/>
        </w:rPr>
        <w:t>آيت الله سيد</w:t>
      </w:r>
      <w:r w:rsidR="00735D47">
        <w:rPr>
          <w:rFonts w:hint="cs"/>
          <w:rtl/>
        </w:rPr>
        <w:t xml:space="preserve"> </w:t>
      </w:r>
      <w:r w:rsidR="00076CAE" w:rsidRPr="00E63270">
        <w:rPr>
          <w:rtl/>
        </w:rPr>
        <w:t>ابوالحسن اصفهاني كه مرجع تقليد</w:t>
      </w:r>
      <w:r w:rsidR="00076CAE" w:rsidRPr="00735D47">
        <w:rPr>
          <w:sz w:val="2"/>
          <w:szCs w:val="2"/>
          <w:rtl/>
        </w:rPr>
        <w:t xml:space="preserve"> </w:t>
      </w:r>
      <w:r w:rsidR="007550E0">
        <w:rPr>
          <w:rtl/>
        </w:rPr>
        <w:t>و مقيم نجف بود وفات كرده و</w:t>
      </w:r>
      <w:r w:rsidR="00076CAE" w:rsidRPr="00E63270">
        <w:rPr>
          <w:rtl/>
        </w:rPr>
        <w:t>آقاي بروجردي به جانشيني ايشان برگزيد شده اند</w:t>
      </w:r>
      <w:r w:rsidR="004F6732" w:rsidRPr="004F6732">
        <w:rPr>
          <w:rtl/>
        </w:rPr>
        <w:t>!!</w:t>
      </w:r>
    </w:p>
    <w:p w:rsidR="00076CAE" w:rsidRPr="00E63270" w:rsidRDefault="0006349C" w:rsidP="007550E0">
      <w:pPr>
        <w:pStyle w:val="a"/>
        <w:ind w:firstLine="0"/>
        <w:rPr>
          <w:rtl/>
        </w:rPr>
      </w:pPr>
      <w:r>
        <w:rPr>
          <w:rFonts w:hint="cs"/>
          <w:rtl/>
        </w:rPr>
        <w:t xml:space="preserve">    </w:t>
      </w:r>
      <w:r w:rsidR="00076CAE" w:rsidRPr="00E63270">
        <w:rPr>
          <w:rtl/>
        </w:rPr>
        <w:t>اين</w:t>
      </w:r>
      <w:r>
        <w:rPr>
          <w:rFonts w:hint="cs"/>
          <w:rtl/>
        </w:rPr>
        <w:t xml:space="preserve"> </w:t>
      </w:r>
      <w:r w:rsidR="00076CAE" w:rsidRPr="00E63270">
        <w:rPr>
          <w:rtl/>
        </w:rPr>
        <w:t>جانب بسيار تعجب كردم كه چگونه براي مرجع تقليدي كه</w:t>
      </w:r>
      <w:r w:rsidR="007550E0">
        <w:rPr>
          <w:rtl/>
        </w:rPr>
        <w:t xml:space="preserve"> از فوت او علماي قم خبر نشده</w:t>
      </w:r>
      <w:r w:rsidR="007550E0">
        <w:rPr>
          <w:rFonts w:hint="cs"/>
          <w:rtl/>
        </w:rPr>
        <w:t>‌</w:t>
      </w:r>
      <w:r w:rsidR="00076CAE" w:rsidRPr="00E63270">
        <w:rPr>
          <w:rtl/>
        </w:rPr>
        <w:t>اند و از</w:t>
      </w:r>
      <w:r w:rsidR="007550E0">
        <w:rPr>
          <w:rtl/>
        </w:rPr>
        <w:t xml:space="preserve"> راديو لندن خبر فوت او را شنيده</w:t>
      </w:r>
      <w:r w:rsidR="007550E0">
        <w:rPr>
          <w:rFonts w:hint="cs"/>
          <w:rtl/>
        </w:rPr>
        <w:t>‌</w:t>
      </w:r>
      <w:r w:rsidR="00076CAE" w:rsidRPr="00E63270">
        <w:rPr>
          <w:rtl/>
        </w:rPr>
        <w:t>اند جانشين تعيين شده است؟</w:t>
      </w:r>
      <w:r w:rsidR="004F6732" w:rsidRPr="004F6732">
        <w:rPr>
          <w:rtl/>
        </w:rPr>
        <w:t>!</w:t>
      </w:r>
      <w:r w:rsidR="00076CAE" w:rsidRPr="00E63270">
        <w:rPr>
          <w:rtl/>
        </w:rPr>
        <w:t xml:space="preserve"> آن</w:t>
      </w:r>
      <w:r w:rsidR="007550E0">
        <w:rPr>
          <w:rFonts w:hint="cs"/>
          <w:rtl/>
        </w:rPr>
        <w:t xml:space="preserve"> </w:t>
      </w:r>
      <w:r w:rsidR="007550E0">
        <w:rPr>
          <w:rtl/>
        </w:rPr>
        <w:t>هم درقم كه أعلم از</w:t>
      </w:r>
      <w:r w:rsidR="00076CAE" w:rsidRPr="00E63270">
        <w:rPr>
          <w:rtl/>
        </w:rPr>
        <w:t>آقاي بروجردي موجود است؛ زيرا بسياري از اهل علم آقاي بروجردي را أعلم ن</w:t>
      </w:r>
      <w:r w:rsidR="004F6732">
        <w:rPr>
          <w:rtl/>
        </w:rPr>
        <w:t>مي‌</w:t>
      </w:r>
      <w:r w:rsidR="00076CAE" w:rsidRPr="00E63270">
        <w:rPr>
          <w:rtl/>
        </w:rPr>
        <w:t>دانستند در حالي كه مرجع تقليد</w:t>
      </w:r>
      <w:r w:rsidR="007550E0">
        <w:rPr>
          <w:rFonts w:hint="cs"/>
          <w:rtl/>
        </w:rPr>
        <w:t>ی</w:t>
      </w:r>
      <w:r w:rsidR="00076CAE" w:rsidRPr="00E63270">
        <w:rPr>
          <w:rtl/>
        </w:rPr>
        <w:t xml:space="preserve"> كه از او تقليد </w:t>
      </w:r>
      <w:r w:rsidR="004F6732">
        <w:rPr>
          <w:rtl/>
        </w:rPr>
        <w:t>مي‌</w:t>
      </w:r>
      <w:r w:rsidR="00076CAE" w:rsidRPr="00E63270">
        <w:rPr>
          <w:rtl/>
        </w:rPr>
        <w:t>كنند بايد أعلم باشد</w:t>
      </w:r>
      <w:r w:rsidR="00170169">
        <w:rPr>
          <w:rtl/>
        </w:rPr>
        <w:t xml:space="preserve">، </w:t>
      </w:r>
      <w:r w:rsidR="00076CAE" w:rsidRPr="00E63270">
        <w:rPr>
          <w:rtl/>
        </w:rPr>
        <w:t>آن</w:t>
      </w:r>
      <w:r w:rsidR="007550E0">
        <w:rPr>
          <w:rFonts w:hint="cs"/>
          <w:rtl/>
        </w:rPr>
        <w:t xml:space="preserve"> </w:t>
      </w:r>
      <w:r w:rsidR="00076CAE" w:rsidRPr="00E63270">
        <w:rPr>
          <w:rtl/>
        </w:rPr>
        <w:t>هم به تصديق اهل خبره</w:t>
      </w:r>
      <w:r w:rsidR="00170169">
        <w:rPr>
          <w:rtl/>
        </w:rPr>
        <w:t xml:space="preserve">، </w:t>
      </w:r>
      <w:r w:rsidR="00076CAE" w:rsidRPr="00E63270">
        <w:rPr>
          <w:rtl/>
        </w:rPr>
        <w:t>يعني علماي قم و نجف كه اينان او را أعلم بدانند نه راديو لندن</w:t>
      </w:r>
      <w:r w:rsidR="007550E0">
        <w:rPr>
          <w:rFonts w:hint="cs"/>
          <w:rtl/>
        </w:rPr>
        <w:t>!</w:t>
      </w:r>
      <w:r w:rsidR="00076CAE" w:rsidRPr="00E63270">
        <w:rPr>
          <w:rtl/>
        </w:rPr>
        <w:t xml:space="preserve"> به هر حال پس از نشر اين خبر بازارها تعطيل شد و </w:t>
      </w:r>
      <w:r w:rsidR="007550E0">
        <w:rPr>
          <w:rtl/>
        </w:rPr>
        <w:t>طلاب عزادار به حالت اجتماع دسته</w:t>
      </w:r>
      <w:r w:rsidR="007550E0">
        <w:rPr>
          <w:rFonts w:hint="cs"/>
          <w:rtl/>
        </w:rPr>
        <w:t>‌</w:t>
      </w:r>
      <w:r w:rsidR="00076CAE" w:rsidRPr="00E63270">
        <w:rPr>
          <w:rtl/>
        </w:rPr>
        <w:t>هاي عزاداري به راه انداختند</w:t>
      </w:r>
      <w:r w:rsidR="00170169">
        <w:rPr>
          <w:rtl/>
        </w:rPr>
        <w:t xml:space="preserve">، </w:t>
      </w:r>
      <w:r w:rsidR="00076CAE" w:rsidRPr="00E63270">
        <w:rPr>
          <w:rtl/>
        </w:rPr>
        <w:t>و دسته دسته با خواندن مراثي به منزل علمايي كه در مظان</w:t>
      </w:r>
      <w:r w:rsidR="007550E0">
        <w:rPr>
          <w:rFonts w:hint="cs"/>
          <w:rtl/>
        </w:rPr>
        <w:t>ّ</w:t>
      </w:r>
      <w:r w:rsidR="00076CAE" w:rsidRPr="00E63270">
        <w:rPr>
          <w:rtl/>
        </w:rPr>
        <w:t xml:space="preserve"> مرجعيت بودند </w:t>
      </w:r>
      <w:r w:rsidR="004F6732">
        <w:rPr>
          <w:rtl/>
        </w:rPr>
        <w:t>مي‌</w:t>
      </w:r>
      <w:r w:rsidR="00076CAE" w:rsidRPr="00E63270">
        <w:rPr>
          <w:rtl/>
        </w:rPr>
        <w:t>رفتند</w:t>
      </w:r>
      <w:r w:rsidR="004F6732" w:rsidRPr="004F6732">
        <w:rPr>
          <w:rtl/>
        </w:rPr>
        <w:t>.</w:t>
      </w:r>
      <w:r>
        <w:rPr>
          <w:rFonts w:hint="cs"/>
          <w:rtl/>
        </w:rPr>
        <w:t xml:space="preserve"> </w:t>
      </w:r>
      <w:r w:rsidR="00076CAE" w:rsidRPr="00E63270">
        <w:rPr>
          <w:rtl/>
        </w:rPr>
        <w:t>تا اينكه اختلاف اهل علم در باب أعلميت مجتهدين و اينكه از چه كسي بايد تقليد نمود</w:t>
      </w:r>
      <w:r w:rsidR="00170169">
        <w:rPr>
          <w:rtl/>
        </w:rPr>
        <w:t xml:space="preserve">، </w:t>
      </w:r>
      <w:r w:rsidR="00076CAE" w:rsidRPr="00E63270">
        <w:rPr>
          <w:rtl/>
        </w:rPr>
        <w:t>آشكار شد</w:t>
      </w:r>
      <w:r w:rsidR="004F6732" w:rsidRPr="004F6732">
        <w:rPr>
          <w:rtl/>
        </w:rPr>
        <w:t>.</w:t>
      </w:r>
      <w:r w:rsidR="007550E0">
        <w:rPr>
          <w:rtl/>
        </w:rPr>
        <w:t xml:space="preserve"> عده</w:t>
      </w:r>
      <w:r w:rsidR="007550E0">
        <w:rPr>
          <w:rFonts w:hint="cs"/>
          <w:rtl/>
        </w:rPr>
        <w:t>‌</w:t>
      </w:r>
      <w:r w:rsidR="00076CAE" w:rsidRPr="00E63270">
        <w:rPr>
          <w:rtl/>
        </w:rPr>
        <w:t>اي حاج آقا حسين طباطبايي ق</w:t>
      </w:r>
      <w:r w:rsidR="004F6732">
        <w:rPr>
          <w:rtl/>
        </w:rPr>
        <w:t>مي‌</w:t>
      </w:r>
      <w:r w:rsidR="00076CAE" w:rsidRPr="00E63270">
        <w:rPr>
          <w:rtl/>
        </w:rPr>
        <w:t xml:space="preserve">را أعلم </w:t>
      </w:r>
      <w:r w:rsidR="004F6732">
        <w:rPr>
          <w:rtl/>
        </w:rPr>
        <w:t>مي‌</w:t>
      </w:r>
      <w:r w:rsidR="00076CAE" w:rsidRPr="00E63270">
        <w:rPr>
          <w:rtl/>
        </w:rPr>
        <w:t xml:space="preserve">دانستند و در منابر او را معرفي </w:t>
      </w:r>
      <w:r w:rsidR="004F6732">
        <w:rPr>
          <w:rtl/>
        </w:rPr>
        <w:t>مي‌</w:t>
      </w:r>
      <w:r w:rsidR="007550E0">
        <w:rPr>
          <w:rtl/>
        </w:rPr>
        <w:t>كردند و عده</w:t>
      </w:r>
      <w:r w:rsidR="007550E0">
        <w:rPr>
          <w:rFonts w:hint="cs"/>
          <w:rtl/>
        </w:rPr>
        <w:t>‌</w:t>
      </w:r>
      <w:r w:rsidR="007550E0">
        <w:rPr>
          <w:rtl/>
        </w:rPr>
        <w:t>اي آقاي حجت كوه كمري را</w:t>
      </w:r>
      <w:r w:rsidR="00170169">
        <w:rPr>
          <w:rtl/>
        </w:rPr>
        <w:t xml:space="preserve">، </w:t>
      </w:r>
      <w:r w:rsidR="007550E0">
        <w:rPr>
          <w:rtl/>
        </w:rPr>
        <w:t>و عده</w:t>
      </w:r>
      <w:r w:rsidR="007550E0">
        <w:rPr>
          <w:rFonts w:hint="cs"/>
          <w:rtl/>
        </w:rPr>
        <w:t>‌</w:t>
      </w:r>
      <w:r w:rsidR="007550E0">
        <w:rPr>
          <w:rtl/>
        </w:rPr>
        <w:t>اي آقاي بروجردي را و عده</w:t>
      </w:r>
      <w:r w:rsidR="007550E0">
        <w:rPr>
          <w:rFonts w:hint="cs"/>
          <w:rtl/>
        </w:rPr>
        <w:t>‌</w:t>
      </w:r>
      <w:r w:rsidR="00076CAE" w:rsidRPr="00E63270">
        <w:rPr>
          <w:rtl/>
        </w:rPr>
        <w:t>اي ديگران را</w:t>
      </w:r>
      <w:r w:rsidR="007550E0">
        <w:rPr>
          <w:rFonts w:hint="cs"/>
          <w:rtl/>
        </w:rPr>
        <w:t xml:space="preserve">؛ </w:t>
      </w:r>
      <w:r w:rsidR="00076CAE" w:rsidRPr="00E63270">
        <w:rPr>
          <w:rtl/>
        </w:rPr>
        <w:t xml:space="preserve">و طلاب از مدرسين خود </w:t>
      </w:r>
      <w:r w:rsidR="004F6732">
        <w:rPr>
          <w:rtl/>
        </w:rPr>
        <w:t>مي‌</w:t>
      </w:r>
      <w:r w:rsidR="00076CAE" w:rsidRPr="00E63270">
        <w:rPr>
          <w:rtl/>
        </w:rPr>
        <w:t>پرسيدند كه به نظر شما أعلم كيست؟ چون به نظر نويسنده كه خود مدتي درس خارج ديده و از مدرسين فقه و اصول بودم</w:t>
      </w:r>
      <w:r w:rsidR="00170169">
        <w:rPr>
          <w:rFonts w:hint="cs"/>
          <w:rtl/>
        </w:rPr>
        <w:t xml:space="preserve">، </w:t>
      </w:r>
      <w:r w:rsidR="00076CAE" w:rsidRPr="00E63270">
        <w:rPr>
          <w:rtl/>
        </w:rPr>
        <w:t>آقاي حجت أعلم بود</w:t>
      </w:r>
      <w:r w:rsidR="00170169">
        <w:rPr>
          <w:rtl/>
        </w:rPr>
        <w:t xml:space="preserve">، </w:t>
      </w:r>
      <w:r w:rsidR="00076CAE" w:rsidRPr="00E63270">
        <w:rPr>
          <w:rtl/>
        </w:rPr>
        <w:t xml:space="preserve">در جواب پرسش محصلين عرض </w:t>
      </w:r>
      <w:r w:rsidR="004F6732">
        <w:rPr>
          <w:rtl/>
        </w:rPr>
        <w:t>مي‌</w:t>
      </w:r>
      <w:r w:rsidR="00076CAE" w:rsidRPr="00E63270">
        <w:rPr>
          <w:rtl/>
        </w:rPr>
        <w:t>كردم به نظر من آقاي حجت أعلم است</w:t>
      </w:r>
      <w:r w:rsidR="004F6732" w:rsidRPr="004F6732">
        <w:rPr>
          <w:rtl/>
        </w:rPr>
        <w:t>.</w:t>
      </w:r>
    </w:p>
    <w:p w:rsidR="00076CAE" w:rsidRPr="00E63270" w:rsidRDefault="0006349C" w:rsidP="007550E0">
      <w:pPr>
        <w:pStyle w:val="a"/>
        <w:ind w:firstLine="0"/>
        <w:rPr>
          <w:rtl/>
        </w:rPr>
      </w:pPr>
      <w:r>
        <w:rPr>
          <w:rFonts w:hint="cs"/>
          <w:rtl/>
        </w:rPr>
        <w:t xml:space="preserve">    </w:t>
      </w:r>
      <w:r w:rsidR="00076CAE" w:rsidRPr="00E63270">
        <w:rPr>
          <w:rtl/>
        </w:rPr>
        <w:t xml:space="preserve">چند روزي گذشت كه ناگاه ديدم </w:t>
      </w:r>
      <w:r w:rsidR="007550E0">
        <w:rPr>
          <w:rtl/>
        </w:rPr>
        <w:t>شبنامه در منزل ما انداخته</w:t>
      </w:r>
      <w:r w:rsidR="007550E0">
        <w:rPr>
          <w:rFonts w:hint="cs"/>
          <w:rtl/>
        </w:rPr>
        <w:t>‌</w:t>
      </w:r>
      <w:r w:rsidR="007550E0">
        <w:rPr>
          <w:rtl/>
        </w:rPr>
        <w:t>اند كه اگر شما غير ازآيت</w:t>
      </w:r>
      <w:r w:rsidR="007550E0">
        <w:rPr>
          <w:rFonts w:hint="cs"/>
          <w:rtl/>
        </w:rPr>
        <w:t>‌</w:t>
      </w:r>
      <w:r w:rsidR="007550E0">
        <w:rPr>
          <w:rtl/>
        </w:rPr>
        <w:t>الله بروجردي را براي</w:t>
      </w:r>
      <w:r w:rsidR="007550E0" w:rsidRPr="007550E0">
        <w:rPr>
          <w:sz w:val="2"/>
          <w:szCs w:val="2"/>
          <w:rtl/>
        </w:rPr>
        <w:t xml:space="preserve"> </w:t>
      </w:r>
      <w:r w:rsidR="007550E0">
        <w:rPr>
          <w:rtl/>
        </w:rPr>
        <w:t>أعلميت</w:t>
      </w:r>
      <w:r w:rsidR="007550E0" w:rsidRPr="007550E0">
        <w:rPr>
          <w:sz w:val="2"/>
          <w:szCs w:val="2"/>
          <w:rtl/>
        </w:rPr>
        <w:t xml:space="preserve"> </w:t>
      </w:r>
      <w:r w:rsidR="007550E0">
        <w:rPr>
          <w:rtl/>
        </w:rPr>
        <w:t>و</w:t>
      </w:r>
      <w:r w:rsidR="007550E0" w:rsidRPr="007550E0">
        <w:rPr>
          <w:rFonts w:hint="cs"/>
          <w:sz w:val="2"/>
          <w:szCs w:val="2"/>
          <w:rtl/>
        </w:rPr>
        <w:t xml:space="preserve"> </w:t>
      </w:r>
      <w:r w:rsidR="00076CAE" w:rsidRPr="00E63270">
        <w:rPr>
          <w:rtl/>
        </w:rPr>
        <w:t>مرجعيت معرفي</w:t>
      </w:r>
      <w:r w:rsidR="007550E0">
        <w:rPr>
          <w:rFonts w:hint="cs"/>
          <w:sz w:val="2"/>
          <w:szCs w:val="2"/>
          <w:rtl/>
        </w:rPr>
        <w:t xml:space="preserve">   </w:t>
      </w:r>
      <w:r w:rsidR="00076CAE" w:rsidRPr="00E63270">
        <w:rPr>
          <w:rtl/>
        </w:rPr>
        <w:t xml:space="preserve">كنيد آبروي شما را </w:t>
      </w:r>
      <w:r w:rsidR="004F6732">
        <w:rPr>
          <w:rtl/>
        </w:rPr>
        <w:t>مي‌</w:t>
      </w:r>
      <w:r w:rsidR="00076CAE" w:rsidRPr="00E63270">
        <w:rPr>
          <w:rtl/>
        </w:rPr>
        <w:t xml:space="preserve">ريزيم و حيثيت شما را در ميان عوام لكه دار </w:t>
      </w:r>
      <w:r w:rsidR="004F6732">
        <w:rPr>
          <w:rtl/>
        </w:rPr>
        <w:t>مي‌</w:t>
      </w:r>
      <w:r w:rsidR="00076CAE" w:rsidRPr="00E63270">
        <w:rPr>
          <w:rtl/>
        </w:rPr>
        <w:t>كنيم</w:t>
      </w:r>
      <w:r w:rsidR="007550E0">
        <w:rPr>
          <w:rFonts w:hint="cs"/>
          <w:rtl/>
        </w:rPr>
        <w:t>؛</w:t>
      </w:r>
      <w:r w:rsidR="00076CAE" w:rsidRPr="00E63270">
        <w:rPr>
          <w:rtl/>
        </w:rPr>
        <w:t xml:space="preserve"> من اعتنايي نكردم و رأي خود را گفتم</w:t>
      </w:r>
      <w:r w:rsidR="004F6732" w:rsidRPr="004F6732">
        <w:rPr>
          <w:rtl/>
        </w:rPr>
        <w:t>.</w:t>
      </w:r>
      <w:r w:rsidR="007550E0">
        <w:rPr>
          <w:rtl/>
        </w:rPr>
        <w:t xml:space="preserve"> از قضا روز جمعه</w:t>
      </w:r>
      <w:r w:rsidR="007550E0">
        <w:rPr>
          <w:rFonts w:hint="cs"/>
          <w:rtl/>
        </w:rPr>
        <w:t>‌</w:t>
      </w:r>
      <w:r w:rsidR="00076CAE" w:rsidRPr="00E63270">
        <w:rPr>
          <w:rtl/>
        </w:rPr>
        <w:t>اي براي عرض تسليت به منزل آيت الله في</w:t>
      </w:r>
      <w:r w:rsidR="007550E0">
        <w:rPr>
          <w:rtl/>
        </w:rPr>
        <w:t>ض</w:t>
      </w:r>
      <w:r w:rsidR="00170169">
        <w:rPr>
          <w:rtl/>
        </w:rPr>
        <w:t xml:space="preserve">، </w:t>
      </w:r>
      <w:r w:rsidR="007550E0">
        <w:rPr>
          <w:rtl/>
        </w:rPr>
        <w:t>كه از اهالي قم و</w:t>
      </w:r>
      <w:r w:rsidR="007550E0">
        <w:rPr>
          <w:rFonts w:hint="cs"/>
          <w:sz w:val="2"/>
          <w:szCs w:val="2"/>
          <w:rtl/>
        </w:rPr>
        <w:t xml:space="preserve"> </w:t>
      </w:r>
      <w:r w:rsidR="007550E0">
        <w:rPr>
          <w:rtl/>
        </w:rPr>
        <w:t>از</w:t>
      </w:r>
      <w:r w:rsidR="00076CAE" w:rsidRPr="00E63270">
        <w:rPr>
          <w:rtl/>
        </w:rPr>
        <w:t>خويشاوندان ما و مدعي مرجعيت نيز بود</w:t>
      </w:r>
      <w:r w:rsidR="00170169">
        <w:rPr>
          <w:rtl/>
        </w:rPr>
        <w:t xml:space="preserve">، </w:t>
      </w:r>
      <w:r w:rsidR="00076CAE" w:rsidRPr="00E63270">
        <w:rPr>
          <w:rtl/>
        </w:rPr>
        <w:t>رفتم</w:t>
      </w:r>
      <w:r w:rsidR="004F6732" w:rsidRPr="004F6732">
        <w:rPr>
          <w:rtl/>
        </w:rPr>
        <w:t>.</w:t>
      </w:r>
      <w:r w:rsidR="00076CAE" w:rsidRPr="00E63270">
        <w:rPr>
          <w:rtl/>
        </w:rPr>
        <w:t xml:space="preserve"> آن روز ايشان مجلس روضه و دعا داشت</w:t>
      </w:r>
      <w:r w:rsidR="00170169">
        <w:rPr>
          <w:rtl/>
        </w:rPr>
        <w:t xml:space="preserve">، </w:t>
      </w:r>
      <w:r w:rsidR="00076CAE" w:rsidRPr="00E63270">
        <w:rPr>
          <w:rtl/>
        </w:rPr>
        <w:t>چون براي دلداري و تسليت گويي خدمت ايشان رسيدم</w:t>
      </w:r>
      <w:r w:rsidR="00170169">
        <w:rPr>
          <w:rFonts w:hint="cs"/>
          <w:rtl/>
        </w:rPr>
        <w:t xml:space="preserve">، </w:t>
      </w:r>
      <w:r w:rsidR="00076CAE" w:rsidRPr="00E63270">
        <w:rPr>
          <w:rtl/>
        </w:rPr>
        <w:t xml:space="preserve">با آنكه هميشه اظهار لطف و خصوصيت </w:t>
      </w:r>
      <w:r w:rsidR="004F6732">
        <w:rPr>
          <w:rtl/>
        </w:rPr>
        <w:lastRenderedPageBreak/>
        <w:t>مي‌</w:t>
      </w:r>
      <w:r w:rsidR="00076CAE" w:rsidRPr="00E63270">
        <w:rPr>
          <w:rtl/>
        </w:rPr>
        <w:t>كرد</w:t>
      </w:r>
      <w:r w:rsidR="00170169">
        <w:rPr>
          <w:rtl/>
        </w:rPr>
        <w:t xml:space="preserve">، </w:t>
      </w:r>
      <w:r w:rsidR="00076CAE" w:rsidRPr="00E63270">
        <w:rPr>
          <w:rtl/>
        </w:rPr>
        <w:t>اين مرتبه با چهره اي عبوس با من روبرو شد</w:t>
      </w:r>
      <w:r w:rsidR="00170169">
        <w:rPr>
          <w:rtl/>
        </w:rPr>
        <w:t xml:space="preserve">، </w:t>
      </w:r>
      <w:r w:rsidR="00076CAE" w:rsidRPr="00E63270">
        <w:rPr>
          <w:rtl/>
        </w:rPr>
        <w:t>مثل آنكه به نويسنده اعتراض داشت</w:t>
      </w:r>
      <w:r w:rsidR="00170169">
        <w:rPr>
          <w:rtl/>
        </w:rPr>
        <w:t xml:space="preserve">، </w:t>
      </w:r>
      <w:r w:rsidR="00076CAE" w:rsidRPr="00E63270">
        <w:rPr>
          <w:rtl/>
        </w:rPr>
        <w:t>عرض كردم آيا اتفاقي افتاده كه اوقات شما تلخ است؟ در جواب فرمودند من از شما توقع نداشتم</w:t>
      </w:r>
      <w:r w:rsidR="004F6732" w:rsidRPr="004F6732">
        <w:rPr>
          <w:rtl/>
        </w:rPr>
        <w:t>.</w:t>
      </w:r>
      <w:r w:rsidR="00076CAE" w:rsidRPr="00E63270">
        <w:rPr>
          <w:rtl/>
        </w:rPr>
        <w:t xml:space="preserve"> عر</w:t>
      </w:r>
      <w:r w:rsidR="007550E0">
        <w:rPr>
          <w:rtl/>
        </w:rPr>
        <w:t>ض كردم موضوع چيست؟گفت شما نامه</w:t>
      </w:r>
      <w:r w:rsidR="007550E0">
        <w:rPr>
          <w:rFonts w:hint="cs"/>
          <w:rtl/>
        </w:rPr>
        <w:t>‌</w:t>
      </w:r>
      <w:r w:rsidR="007550E0">
        <w:rPr>
          <w:rtl/>
        </w:rPr>
        <w:t>اي نوشته</w:t>
      </w:r>
      <w:r w:rsidR="007550E0">
        <w:rPr>
          <w:rFonts w:hint="cs"/>
          <w:rtl/>
        </w:rPr>
        <w:t>‌</w:t>
      </w:r>
      <w:r w:rsidR="007550E0">
        <w:rPr>
          <w:rtl/>
        </w:rPr>
        <w:t>ايد و مرا تهديد كرده</w:t>
      </w:r>
      <w:r w:rsidR="007550E0">
        <w:rPr>
          <w:rFonts w:hint="cs"/>
          <w:rtl/>
        </w:rPr>
        <w:t>‌</w:t>
      </w:r>
      <w:r w:rsidR="00076CAE" w:rsidRPr="00E63270">
        <w:rPr>
          <w:rtl/>
        </w:rPr>
        <w:t xml:space="preserve">ايد كه اگر غير از بروجردي را براي مرجعيت معرفي كنم آبروي ما را در بازار قم </w:t>
      </w:r>
      <w:r w:rsidR="004F6732">
        <w:rPr>
          <w:rtl/>
        </w:rPr>
        <w:t>مي‌</w:t>
      </w:r>
      <w:r w:rsidR="00076CAE" w:rsidRPr="00E63270">
        <w:rPr>
          <w:rtl/>
        </w:rPr>
        <w:t>ريزيد</w:t>
      </w:r>
      <w:r w:rsidR="004F6732" w:rsidRPr="004F6732">
        <w:rPr>
          <w:rtl/>
        </w:rPr>
        <w:t>.</w:t>
      </w:r>
      <w:r w:rsidR="00076CAE" w:rsidRPr="00E63270">
        <w:rPr>
          <w:rtl/>
        </w:rPr>
        <w:t xml:space="preserve"> عرض كردم من از اين نامه خبري ندارم</w:t>
      </w:r>
      <w:r w:rsidR="00170169">
        <w:rPr>
          <w:rtl/>
        </w:rPr>
        <w:t xml:space="preserve">، </w:t>
      </w:r>
      <w:r w:rsidR="00076CAE" w:rsidRPr="00E63270">
        <w:rPr>
          <w:rtl/>
        </w:rPr>
        <w:t>ممكن است نامه را بياوريد</w:t>
      </w:r>
      <w:r w:rsidR="00170169">
        <w:rPr>
          <w:rFonts w:hint="cs"/>
          <w:rtl/>
        </w:rPr>
        <w:t xml:space="preserve">، </w:t>
      </w:r>
      <w:r w:rsidR="007550E0">
        <w:rPr>
          <w:rFonts w:hint="cs"/>
          <w:rtl/>
        </w:rPr>
        <w:t xml:space="preserve">حتماً </w:t>
      </w:r>
      <w:r w:rsidR="00076CAE" w:rsidRPr="00E63270">
        <w:rPr>
          <w:rtl/>
        </w:rPr>
        <w:t xml:space="preserve">امضا و خط من </w:t>
      </w:r>
      <w:r w:rsidR="007550E0">
        <w:rPr>
          <w:rFonts w:hint="cs"/>
          <w:rtl/>
        </w:rPr>
        <w:t>را</w:t>
      </w:r>
      <w:r w:rsidR="007550E0">
        <w:rPr>
          <w:rtl/>
        </w:rPr>
        <w:t xml:space="preserve"> جع</w:t>
      </w:r>
      <w:r w:rsidR="00076CAE" w:rsidRPr="00E63270">
        <w:rPr>
          <w:rtl/>
        </w:rPr>
        <w:t xml:space="preserve">ل </w:t>
      </w:r>
      <w:r w:rsidR="007550E0">
        <w:rPr>
          <w:rFonts w:hint="cs"/>
          <w:rtl/>
        </w:rPr>
        <w:t>کرده‌اند</w:t>
      </w:r>
      <w:r w:rsidR="00076CAE" w:rsidRPr="00E63270">
        <w:rPr>
          <w:rtl/>
        </w:rPr>
        <w:t xml:space="preserve"> و برايشان قسم خوردم تا ايشان سخنم را باور كردند</w:t>
      </w:r>
      <w:r w:rsidR="004F6732" w:rsidRPr="004F6732">
        <w:rPr>
          <w:rtl/>
        </w:rPr>
        <w:t>.</w:t>
      </w:r>
    </w:p>
    <w:p w:rsidR="00076CAE" w:rsidRPr="00E63270" w:rsidRDefault="0006349C" w:rsidP="007550E0">
      <w:pPr>
        <w:pStyle w:val="a"/>
        <w:ind w:firstLine="0"/>
        <w:rPr>
          <w:rtl/>
        </w:rPr>
      </w:pPr>
      <w:r>
        <w:rPr>
          <w:rFonts w:hint="cs"/>
          <w:rtl/>
        </w:rPr>
        <w:t xml:space="preserve">    </w:t>
      </w:r>
      <w:r w:rsidR="00076CAE" w:rsidRPr="00E63270">
        <w:rPr>
          <w:rtl/>
        </w:rPr>
        <w:t>پس از خاتم</w:t>
      </w:r>
      <w:r w:rsidR="007550E0">
        <w:rPr>
          <w:rFonts w:hint="cs"/>
          <w:rtl/>
        </w:rPr>
        <w:t>ة</w:t>
      </w:r>
      <w:r w:rsidR="00076CAE" w:rsidRPr="00E63270">
        <w:rPr>
          <w:rtl/>
        </w:rPr>
        <w:t xml:space="preserve"> مجلس كه بيرون آمدم</w:t>
      </w:r>
      <w:r w:rsidR="00170169">
        <w:rPr>
          <w:rtl/>
        </w:rPr>
        <w:t xml:space="preserve">، </w:t>
      </w:r>
      <w:r w:rsidR="00076CAE" w:rsidRPr="00E63270">
        <w:rPr>
          <w:rtl/>
        </w:rPr>
        <w:t>حيرت زده در اين انديشه بودم كه دست مرموزي براي تعيين مرجع تقليد دركار است و قضيه</w:t>
      </w:r>
      <w:r w:rsidR="00170169">
        <w:rPr>
          <w:rFonts w:hint="cs"/>
          <w:rtl/>
        </w:rPr>
        <w:t xml:space="preserve">، </w:t>
      </w:r>
      <w:r w:rsidR="00076CAE" w:rsidRPr="00E63270">
        <w:rPr>
          <w:rtl/>
        </w:rPr>
        <w:t>آن</w:t>
      </w:r>
      <w:r w:rsidR="007550E0">
        <w:rPr>
          <w:rFonts w:hint="cs"/>
          <w:rtl/>
        </w:rPr>
        <w:t xml:space="preserve"> </w:t>
      </w:r>
      <w:r w:rsidR="00076CAE" w:rsidRPr="00E63270">
        <w:rPr>
          <w:rtl/>
        </w:rPr>
        <w:t xml:space="preserve">چنان كه من </w:t>
      </w:r>
      <w:r w:rsidR="004F6732">
        <w:rPr>
          <w:rtl/>
        </w:rPr>
        <w:t>مي‌</w:t>
      </w:r>
      <w:r w:rsidR="00076CAE" w:rsidRPr="00E63270">
        <w:rPr>
          <w:rtl/>
        </w:rPr>
        <w:t>پندارم ساده نيست</w:t>
      </w:r>
      <w:r w:rsidR="004F6732" w:rsidRPr="004F6732">
        <w:rPr>
          <w:rtl/>
        </w:rPr>
        <w:t>.</w:t>
      </w:r>
      <w:r w:rsidR="00076CAE" w:rsidRPr="00E63270">
        <w:rPr>
          <w:rtl/>
        </w:rPr>
        <w:t xml:space="preserve"> فهميدم مرجعيت هم بازي شده براي بازيگرها</w:t>
      </w:r>
      <w:r w:rsidR="00170169">
        <w:rPr>
          <w:rtl/>
        </w:rPr>
        <w:t xml:space="preserve">، </w:t>
      </w:r>
      <w:r w:rsidR="00076CAE" w:rsidRPr="00E63270">
        <w:rPr>
          <w:rtl/>
        </w:rPr>
        <w:t>و با قضاياي بعدي معلوم شد دستي مرموز آقاي بروجردي را مرجع كرد و از وجود او بهره ها برد</w:t>
      </w:r>
      <w:r w:rsidR="004F6732" w:rsidRPr="004F6732">
        <w:rPr>
          <w:rtl/>
        </w:rPr>
        <w:t>.</w:t>
      </w:r>
    </w:p>
    <w:p w:rsidR="00076CAE" w:rsidRPr="00E63270" w:rsidRDefault="0006349C" w:rsidP="007550E0">
      <w:pPr>
        <w:pStyle w:val="a"/>
        <w:ind w:firstLine="0"/>
        <w:rPr>
          <w:rtl/>
        </w:rPr>
      </w:pPr>
      <w:r>
        <w:rPr>
          <w:rFonts w:hint="cs"/>
          <w:rtl/>
        </w:rPr>
        <w:t xml:space="preserve">    </w:t>
      </w:r>
      <w:r w:rsidR="00076CAE" w:rsidRPr="00E63270">
        <w:rPr>
          <w:rtl/>
        </w:rPr>
        <w:t>بيچاره مقلدين كه مرجع تقليد</w:t>
      </w:r>
      <w:r w:rsidR="007550E0">
        <w:rPr>
          <w:rFonts w:hint="cs"/>
          <w:rtl/>
        </w:rPr>
        <w:t>ِ</w:t>
      </w:r>
      <w:r w:rsidR="007550E0">
        <w:rPr>
          <w:rFonts w:hint="cs"/>
          <w:sz w:val="2"/>
          <w:szCs w:val="2"/>
          <w:rtl/>
        </w:rPr>
        <w:t xml:space="preserve">   </w:t>
      </w:r>
      <w:r w:rsidR="00076CAE" w:rsidRPr="00E63270">
        <w:rPr>
          <w:rtl/>
        </w:rPr>
        <w:t>آنان را دستهاي پنهان و ناشناس بايد تأييد و تعيين كند</w:t>
      </w:r>
      <w:r w:rsidR="004F6732" w:rsidRPr="004F6732">
        <w:rPr>
          <w:rtl/>
        </w:rPr>
        <w:t>!</w:t>
      </w:r>
      <w:r w:rsidR="007550E0">
        <w:rPr>
          <w:rtl/>
        </w:rPr>
        <w:t xml:space="preserve"> </w:t>
      </w:r>
      <w:r w:rsidR="007550E0">
        <w:rPr>
          <w:rFonts w:hint="cs"/>
          <w:rtl/>
        </w:rPr>
        <w:t>خلاصه</w:t>
      </w:r>
      <w:r w:rsidR="00170169">
        <w:rPr>
          <w:rFonts w:hint="cs"/>
          <w:rtl/>
        </w:rPr>
        <w:t xml:space="preserve">، </w:t>
      </w:r>
      <w:r w:rsidR="007550E0">
        <w:rPr>
          <w:rtl/>
        </w:rPr>
        <w:t>تعدادي آخوند</w:t>
      </w:r>
      <w:r w:rsidR="00076CAE" w:rsidRPr="00E63270">
        <w:rPr>
          <w:rtl/>
        </w:rPr>
        <w:t>هاي پول پرست دور ايشان را گرفتند و ايشان را به عرش رسانيده و هر كس از علما خواست اظهار وجود كند او را كوبيدند</w:t>
      </w:r>
      <w:r w:rsidR="004F6732" w:rsidRPr="004F6732">
        <w:rPr>
          <w:rtl/>
        </w:rPr>
        <w:t>.</w:t>
      </w:r>
    </w:p>
    <w:p w:rsidR="00076CAE" w:rsidRPr="00E63270" w:rsidRDefault="007550E0" w:rsidP="00F716A0">
      <w:pPr>
        <w:pStyle w:val="a"/>
        <w:ind w:firstLine="0"/>
        <w:rPr>
          <w:rtl/>
        </w:rPr>
      </w:pPr>
      <w:r>
        <w:rPr>
          <w:rFonts w:hint="cs"/>
          <w:rtl/>
        </w:rPr>
        <w:t xml:space="preserve">    </w:t>
      </w:r>
      <w:r>
        <w:rPr>
          <w:rtl/>
        </w:rPr>
        <w:t>به هر</w:t>
      </w:r>
      <w:r w:rsidR="00076CAE" w:rsidRPr="00E63270">
        <w:rPr>
          <w:rtl/>
        </w:rPr>
        <w:t>حال</w:t>
      </w:r>
      <w:r w:rsidR="00170169">
        <w:rPr>
          <w:rFonts w:hint="cs"/>
          <w:rtl/>
        </w:rPr>
        <w:t xml:space="preserve">، </w:t>
      </w:r>
      <w:r w:rsidR="00076CAE" w:rsidRPr="00E63270">
        <w:rPr>
          <w:rtl/>
        </w:rPr>
        <w:t>آثار تلخي بر مرجعيت ايشان مترتب شد</w:t>
      </w:r>
      <w:r w:rsidR="00170169">
        <w:rPr>
          <w:rtl/>
        </w:rPr>
        <w:t xml:space="preserve">، </w:t>
      </w:r>
      <w:r w:rsidR="00076CAE" w:rsidRPr="00E63270">
        <w:rPr>
          <w:rtl/>
        </w:rPr>
        <w:t>از آن</w:t>
      </w:r>
      <w:r>
        <w:rPr>
          <w:rFonts w:hint="cs"/>
          <w:rtl/>
        </w:rPr>
        <w:t xml:space="preserve"> </w:t>
      </w:r>
      <w:r w:rsidR="00076CAE" w:rsidRPr="00E63270">
        <w:rPr>
          <w:rtl/>
        </w:rPr>
        <w:t>جمله تقويت دربار و تسلط اقويا بر ضعفاء و شيوع بسياري از امور خلاف شرع و به وجود آمدن مجلس شوراي ملي انتصابي</w:t>
      </w:r>
      <w:r w:rsidR="00170169">
        <w:rPr>
          <w:rtl/>
        </w:rPr>
        <w:t xml:space="preserve">، </w:t>
      </w:r>
      <w:r w:rsidR="00076CAE" w:rsidRPr="00E63270">
        <w:rPr>
          <w:rtl/>
        </w:rPr>
        <w:t>حتي وكيل قم يعني آقاي متول</w:t>
      </w:r>
      <w:r w:rsidR="00F716A0">
        <w:rPr>
          <w:rtl/>
        </w:rPr>
        <w:t>ي باشي</w:t>
      </w:r>
      <w:r w:rsidR="00170169">
        <w:rPr>
          <w:rtl/>
        </w:rPr>
        <w:t xml:space="preserve">، </w:t>
      </w:r>
      <w:r w:rsidR="00F716A0">
        <w:rPr>
          <w:rtl/>
        </w:rPr>
        <w:t>مردي بود كم سواد كه عده</w:t>
      </w:r>
      <w:r w:rsidR="00F716A0">
        <w:rPr>
          <w:rFonts w:hint="cs"/>
          <w:rtl/>
        </w:rPr>
        <w:t>‌</w:t>
      </w:r>
      <w:r w:rsidR="00076CAE" w:rsidRPr="00E63270">
        <w:rPr>
          <w:rtl/>
        </w:rPr>
        <w:t>اي از هوچي ها در اطراف او جمع شده بودند و تمام موقوفات حضرت معصومه</w:t>
      </w:r>
      <w:r w:rsidR="00076CAE" w:rsidRPr="00E63270">
        <w:rPr>
          <w:rStyle w:val="FootnoteReference"/>
          <w:rFonts w:cs="B Lotus"/>
          <w:rtl/>
        </w:rPr>
        <w:footnoteReference w:id="21"/>
      </w:r>
      <w:r w:rsidR="00076CAE" w:rsidRPr="00E63270">
        <w:rPr>
          <w:rtl/>
        </w:rPr>
        <w:t xml:space="preserve"> را كه بايد صرف ضعفا شود</w:t>
      </w:r>
      <w:r w:rsidR="00170169">
        <w:rPr>
          <w:rtl/>
        </w:rPr>
        <w:t xml:space="preserve">، </w:t>
      </w:r>
      <w:r w:rsidR="00076CAE" w:rsidRPr="00E63270">
        <w:rPr>
          <w:rtl/>
        </w:rPr>
        <w:t xml:space="preserve">صرف عياشي </w:t>
      </w:r>
      <w:r w:rsidR="004F6732">
        <w:rPr>
          <w:rtl/>
        </w:rPr>
        <w:t>مي‌</w:t>
      </w:r>
      <w:r w:rsidR="00076CAE" w:rsidRPr="00E63270">
        <w:rPr>
          <w:rtl/>
        </w:rPr>
        <w:t>كرد</w:t>
      </w:r>
      <w:r w:rsidR="00170169">
        <w:rPr>
          <w:rtl/>
        </w:rPr>
        <w:t xml:space="preserve">، </w:t>
      </w:r>
      <w:r w:rsidR="00076CAE" w:rsidRPr="00E63270">
        <w:rPr>
          <w:rtl/>
        </w:rPr>
        <w:t>و در هر دوره با فرستادن چند بار</w:t>
      </w:r>
      <w:r w:rsidR="00F716A0">
        <w:rPr>
          <w:rFonts w:hint="cs"/>
          <w:rtl/>
        </w:rPr>
        <w:t>ِ</w:t>
      </w:r>
      <w:r w:rsidR="00076CAE" w:rsidRPr="00E63270">
        <w:rPr>
          <w:rtl/>
        </w:rPr>
        <w:t xml:space="preserve"> انار آبدار به منزل آقاي بروجردي</w:t>
      </w:r>
      <w:r w:rsidR="00170169">
        <w:rPr>
          <w:rFonts w:hint="cs"/>
          <w:rtl/>
        </w:rPr>
        <w:t xml:space="preserve">، </w:t>
      </w:r>
      <w:r w:rsidR="00076CAE" w:rsidRPr="00E63270">
        <w:rPr>
          <w:rtl/>
        </w:rPr>
        <w:t xml:space="preserve">وكيل مجلس </w:t>
      </w:r>
      <w:r w:rsidR="004F6732">
        <w:rPr>
          <w:rtl/>
        </w:rPr>
        <w:t>مي‌</w:t>
      </w:r>
      <w:r w:rsidR="00076CAE" w:rsidRPr="00E63270">
        <w:rPr>
          <w:rtl/>
        </w:rPr>
        <w:t>شد</w:t>
      </w:r>
      <w:r w:rsidR="00F716A0">
        <w:rPr>
          <w:rFonts w:hint="cs"/>
          <w:rtl/>
        </w:rPr>
        <w:t>!</w:t>
      </w:r>
      <w:r w:rsidR="00076CAE" w:rsidRPr="00E63270">
        <w:rPr>
          <w:rtl/>
        </w:rPr>
        <w:t xml:space="preserve"> پس از رفتن رضاخان كه قدري آزادي برقرار شد</w:t>
      </w:r>
      <w:r w:rsidR="00170169">
        <w:rPr>
          <w:rFonts w:hint="cs"/>
          <w:rtl/>
        </w:rPr>
        <w:t xml:space="preserve">، </w:t>
      </w:r>
      <w:r w:rsidR="00076CAE" w:rsidRPr="00E63270">
        <w:rPr>
          <w:rtl/>
        </w:rPr>
        <w:t>ما خواستيم وكيل صالح دانشمندي براي قم انتخاب شود</w:t>
      </w:r>
      <w:r w:rsidR="00170169">
        <w:rPr>
          <w:rFonts w:hint="cs"/>
          <w:rtl/>
        </w:rPr>
        <w:t xml:space="preserve">، </w:t>
      </w:r>
      <w:r w:rsidR="00F716A0">
        <w:rPr>
          <w:rFonts w:hint="cs"/>
          <w:rtl/>
        </w:rPr>
        <w:t xml:space="preserve">اما </w:t>
      </w:r>
      <w:r w:rsidR="00076CAE" w:rsidRPr="00E63270">
        <w:rPr>
          <w:rtl/>
        </w:rPr>
        <w:t xml:space="preserve">اطرافيان آقاي بروجردي با همراهي دولت و دربار نگذاشتند و باز همان وكيل انتصابي رضاخاني يعني </w:t>
      </w:r>
      <w:r w:rsidR="00F716A0">
        <w:rPr>
          <w:rFonts w:hint="cs"/>
          <w:rtl/>
        </w:rPr>
        <w:t>آ</w:t>
      </w:r>
      <w:r w:rsidR="00076CAE" w:rsidRPr="00E63270">
        <w:rPr>
          <w:rtl/>
        </w:rPr>
        <w:t>قاي متولي باشي وكيل شد</w:t>
      </w:r>
      <w:r w:rsidR="004F6732" w:rsidRPr="004F6732">
        <w:rPr>
          <w:rtl/>
        </w:rPr>
        <w:t>.</w:t>
      </w:r>
      <w:r w:rsidR="00F716A0">
        <w:rPr>
          <w:rtl/>
        </w:rPr>
        <w:t xml:space="preserve"> اين بنده اعلاميه</w:t>
      </w:r>
      <w:r w:rsidR="00F716A0">
        <w:rPr>
          <w:rFonts w:hint="cs"/>
          <w:rtl/>
        </w:rPr>
        <w:t>‌</w:t>
      </w:r>
      <w:r w:rsidR="00076CAE" w:rsidRPr="00E63270">
        <w:rPr>
          <w:rtl/>
        </w:rPr>
        <w:t xml:space="preserve">اي انتشار دادم و نواقص و معايب متولي باشي را گوشزد </w:t>
      </w:r>
      <w:r w:rsidR="00076CAE" w:rsidRPr="00E63270">
        <w:rPr>
          <w:rtl/>
        </w:rPr>
        <w:lastRenderedPageBreak/>
        <w:t xml:space="preserve">كردم و مردم را به انتخاب وكيل صالح و عالم ترغيب </w:t>
      </w:r>
      <w:r w:rsidR="00F716A0">
        <w:rPr>
          <w:rFonts w:hint="cs"/>
          <w:rtl/>
        </w:rPr>
        <w:t>نمو</w:t>
      </w:r>
      <w:r w:rsidR="00076CAE" w:rsidRPr="00E63270">
        <w:rPr>
          <w:rtl/>
        </w:rPr>
        <w:t>دم و به همين سبب مورد كم لطفي آقاي بروجردي و اطرافيانش واقع شدم</w:t>
      </w:r>
      <w:r w:rsidR="004F6732" w:rsidRPr="004F6732">
        <w:rPr>
          <w:rtl/>
        </w:rPr>
        <w:t>.</w:t>
      </w:r>
    </w:p>
    <w:p w:rsidR="00F05237" w:rsidRPr="00124850" w:rsidRDefault="00F05237" w:rsidP="00F05237">
      <w:pPr>
        <w:pStyle w:val="a1"/>
        <w:rPr>
          <w:sz w:val="24"/>
        </w:rPr>
      </w:pPr>
      <w:bookmarkStart w:id="42" w:name="11"/>
      <w:bookmarkStart w:id="43" w:name="_Toc224642521"/>
      <w:bookmarkStart w:id="44" w:name="_Toc343632598"/>
      <w:r w:rsidRPr="00124850">
        <w:rPr>
          <w:sz w:val="24"/>
          <w:rtl/>
        </w:rPr>
        <w:t>مسافرت با آيت الله كاشاني</w:t>
      </w:r>
      <w:bookmarkEnd w:id="42"/>
      <w:bookmarkEnd w:id="43"/>
      <w:bookmarkEnd w:id="44"/>
    </w:p>
    <w:p w:rsidR="00076CAE" w:rsidRPr="00E63270" w:rsidRDefault="00EF0BDC" w:rsidP="00F716A0">
      <w:pPr>
        <w:pStyle w:val="a"/>
        <w:ind w:firstLine="0"/>
      </w:pPr>
      <w:r>
        <w:rPr>
          <w:rFonts w:hint="cs"/>
          <w:rtl/>
        </w:rPr>
        <w:t xml:space="preserve">    </w:t>
      </w:r>
      <w:r w:rsidR="004F6732" w:rsidRPr="004F6732">
        <w:rPr>
          <w:rtl/>
        </w:rPr>
        <w:t>بالاخره</w:t>
      </w:r>
      <w:r w:rsidR="00076CAE" w:rsidRPr="00E63270">
        <w:rPr>
          <w:rtl/>
        </w:rPr>
        <w:t xml:space="preserve"> طولي نكشيد</w:t>
      </w:r>
      <w:r w:rsidR="00F716A0">
        <w:rPr>
          <w:rFonts w:hint="cs"/>
          <w:rtl/>
        </w:rPr>
        <w:t xml:space="preserve"> که</w:t>
      </w:r>
      <w:r w:rsidR="00076CAE" w:rsidRPr="00E63270">
        <w:rPr>
          <w:rtl/>
        </w:rPr>
        <w:t xml:space="preserve"> باز همان ديكتاتوري شاه برقرار شد و </w:t>
      </w:r>
      <w:r w:rsidR="00F716A0">
        <w:rPr>
          <w:rFonts w:hint="cs"/>
          <w:rtl/>
        </w:rPr>
        <w:t xml:space="preserve">من </w:t>
      </w:r>
      <w:r w:rsidR="00F716A0">
        <w:rPr>
          <w:rtl/>
        </w:rPr>
        <w:t>در</w:t>
      </w:r>
      <w:r w:rsidR="00076CAE" w:rsidRPr="00E63270">
        <w:rPr>
          <w:rtl/>
        </w:rPr>
        <w:t xml:space="preserve">سال 1328 </w:t>
      </w:r>
      <w:r>
        <w:rPr>
          <w:rFonts w:hint="cs"/>
          <w:rtl/>
        </w:rPr>
        <w:t>یا</w:t>
      </w:r>
      <w:r w:rsidR="00076CAE" w:rsidRPr="00E63270">
        <w:rPr>
          <w:rtl/>
        </w:rPr>
        <w:t xml:space="preserve"> </w:t>
      </w:r>
      <w:r w:rsidR="00F716A0">
        <w:rPr>
          <w:rFonts w:hint="cs"/>
          <w:rtl/>
        </w:rPr>
        <w:t>29</w:t>
      </w:r>
      <w:r w:rsidR="00F716A0">
        <w:rPr>
          <w:rtl/>
        </w:rPr>
        <w:t>شمسي به تهران آمدم؛ زيرا به آيت</w:t>
      </w:r>
      <w:r w:rsidR="00F716A0">
        <w:rPr>
          <w:rFonts w:hint="cs"/>
          <w:rtl/>
        </w:rPr>
        <w:t>‌</w:t>
      </w:r>
      <w:r w:rsidR="00076CAE" w:rsidRPr="00E63270">
        <w:rPr>
          <w:rtl/>
        </w:rPr>
        <w:t>الله سيد ابوالقاسم كاشاني</w:t>
      </w:r>
      <w:r w:rsidR="00076CAE" w:rsidRPr="00E63270">
        <w:rPr>
          <w:rStyle w:val="FootnoteReference"/>
          <w:rFonts w:cs="B Lotus"/>
          <w:rtl/>
        </w:rPr>
        <w:footnoteReference w:id="22"/>
      </w:r>
      <w:r w:rsidR="00076CAE" w:rsidRPr="00E63270">
        <w:rPr>
          <w:rtl/>
        </w:rPr>
        <w:t xml:space="preserve"> كه در تهران تا اندازه اي شهرت داشت و مانع ديكتاتوري شاه بود</w:t>
      </w:r>
      <w:r w:rsidR="00170169">
        <w:rPr>
          <w:rtl/>
        </w:rPr>
        <w:t xml:space="preserve">، </w:t>
      </w:r>
      <w:r w:rsidR="00076CAE" w:rsidRPr="00E63270">
        <w:rPr>
          <w:rtl/>
        </w:rPr>
        <w:t>ارادت داشتم</w:t>
      </w:r>
      <w:r w:rsidR="00170169">
        <w:rPr>
          <w:rtl/>
        </w:rPr>
        <w:t xml:space="preserve">، </w:t>
      </w:r>
      <w:r w:rsidR="00076CAE" w:rsidRPr="00E63270">
        <w:rPr>
          <w:rtl/>
        </w:rPr>
        <w:t>ولي علماي ديگر اكثرا</w:t>
      </w:r>
      <w:r w:rsidR="00F716A0">
        <w:rPr>
          <w:rFonts w:hint="cs"/>
          <w:rtl/>
        </w:rPr>
        <w:t>ً</w:t>
      </w:r>
      <w:r w:rsidR="00076CAE" w:rsidRPr="00E63270">
        <w:rPr>
          <w:rtl/>
        </w:rPr>
        <w:t xml:space="preserve"> نان را به نرخ روز </w:t>
      </w:r>
      <w:r w:rsidR="004F6732">
        <w:rPr>
          <w:rtl/>
        </w:rPr>
        <w:t>مي‌</w:t>
      </w:r>
      <w:r w:rsidR="00076CAE" w:rsidRPr="00E63270">
        <w:rPr>
          <w:rtl/>
        </w:rPr>
        <w:t>خوردند و يا با شاه موافق بودند و يا ساكت</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 xml:space="preserve">آيت الله كاشاني معتقد بود كه بايد در انتخابات مجلس شوري دخالت كرد و از طريق مجلس به اصلاحات پرداخت و لذا در ايام انتخابات كه </w:t>
      </w:r>
      <w:r w:rsidR="004F6732">
        <w:rPr>
          <w:rtl/>
        </w:rPr>
        <w:t>مي‌</w:t>
      </w:r>
      <w:r w:rsidR="00076CAE" w:rsidRPr="00E63270">
        <w:rPr>
          <w:rtl/>
        </w:rPr>
        <w:t>شد دولت از وجود ايشان بسيار خائف بود</w:t>
      </w:r>
      <w:r w:rsidR="004F6732" w:rsidRPr="004F6732">
        <w:rPr>
          <w:rtl/>
        </w:rPr>
        <w:t>.</w:t>
      </w:r>
    </w:p>
    <w:p w:rsidR="00076CAE" w:rsidRPr="00E63270" w:rsidRDefault="00F716A0" w:rsidP="0006349C">
      <w:pPr>
        <w:pStyle w:val="a"/>
        <w:ind w:firstLine="0"/>
        <w:rPr>
          <w:rtl/>
        </w:rPr>
      </w:pPr>
      <w:r>
        <w:rPr>
          <w:rFonts w:hint="cs"/>
          <w:rtl/>
        </w:rPr>
        <w:t xml:space="preserve">    </w:t>
      </w:r>
      <w:r w:rsidR="00076CAE" w:rsidRPr="00E63270">
        <w:rPr>
          <w:rtl/>
        </w:rPr>
        <w:t>در سال 1328 شمسي در زمان رئيس الوزرايي احمد قوام</w:t>
      </w:r>
      <w:r w:rsidR="00170169">
        <w:rPr>
          <w:rtl/>
        </w:rPr>
        <w:t xml:space="preserve">، </w:t>
      </w:r>
      <w:r w:rsidR="00076CAE" w:rsidRPr="00E63270">
        <w:rPr>
          <w:rtl/>
        </w:rPr>
        <w:t>آيت الله كاشاني قصد دخالت در انتخابات كرد تا از تعداد وكلاي انتصابي دربار در مجلس بكاهد</w:t>
      </w:r>
      <w:r w:rsidR="004F6732" w:rsidRPr="004F6732">
        <w:rPr>
          <w:rtl/>
        </w:rPr>
        <w:t>.</w:t>
      </w:r>
      <w:r w:rsidR="00076CAE" w:rsidRPr="00E63270">
        <w:rPr>
          <w:rtl/>
        </w:rPr>
        <w:t xml:space="preserve"> نويسنده از دوستان صمي</w:t>
      </w:r>
      <w:r w:rsidR="004F6732">
        <w:rPr>
          <w:rtl/>
        </w:rPr>
        <w:t>مي‌</w:t>
      </w:r>
      <w:r w:rsidR="00076CAE" w:rsidRPr="00E63270">
        <w:rPr>
          <w:rtl/>
        </w:rPr>
        <w:t xml:space="preserve">آيت الله كاشاني بودم و تابستانها كه </w:t>
      </w:r>
      <w:r w:rsidR="004F6732">
        <w:rPr>
          <w:rtl/>
        </w:rPr>
        <w:t>مي‌</w:t>
      </w:r>
      <w:r w:rsidR="00076CAE" w:rsidRPr="00E63270">
        <w:rPr>
          <w:rtl/>
        </w:rPr>
        <w:t xml:space="preserve">آمدم تهران به منزل ايشان وارد </w:t>
      </w:r>
      <w:r w:rsidR="004F6732">
        <w:rPr>
          <w:rtl/>
        </w:rPr>
        <w:t>مي‌</w:t>
      </w:r>
      <w:r w:rsidR="00076CAE" w:rsidRPr="00E63270">
        <w:rPr>
          <w:rtl/>
        </w:rPr>
        <w:t>شدم</w:t>
      </w:r>
      <w:r w:rsidR="00170169">
        <w:rPr>
          <w:rtl/>
        </w:rPr>
        <w:t xml:space="preserve">، </w:t>
      </w:r>
      <w:r w:rsidR="00076CAE" w:rsidRPr="00E63270">
        <w:rPr>
          <w:rtl/>
        </w:rPr>
        <w:t>در همين سال بود كه به من فرمودند شما برويد يك ماشين دربست كرايه كنيد براي سفر به خراسان</w:t>
      </w:r>
      <w:r w:rsidR="00170169">
        <w:rPr>
          <w:rtl/>
        </w:rPr>
        <w:t xml:space="preserve">، </w:t>
      </w:r>
      <w:r w:rsidR="00076CAE" w:rsidRPr="00E63270">
        <w:rPr>
          <w:rtl/>
        </w:rPr>
        <w:t>اين بنده نيز چنين كردم و مهياي مسافرت شديم</w:t>
      </w:r>
      <w:r w:rsidR="004F6732" w:rsidRPr="004F6732">
        <w:rPr>
          <w:rtl/>
        </w:rPr>
        <w:t>.</w:t>
      </w:r>
      <w:r w:rsidR="00076CAE" w:rsidRPr="00E63270">
        <w:rPr>
          <w:rtl/>
        </w:rPr>
        <w:t xml:space="preserve"> آقاي شيخ محمد باقر كمره اي و يكي دو نفر ديگر نيز حاضر شدند با نويسنده و آقاي كاشاني و يكي از فرزندانشان كه جمعا شش نفر </w:t>
      </w:r>
      <w:r w:rsidR="004F6732">
        <w:rPr>
          <w:rtl/>
        </w:rPr>
        <w:t>مي‌</w:t>
      </w:r>
      <w:r w:rsidR="00076CAE" w:rsidRPr="00E63270">
        <w:rPr>
          <w:rtl/>
        </w:rPr>
        <w:t>شديم به طرف مشهد حركت كرديم</w:t>
      </w:r>
      <w:r w:rsidR="00170169">
        <w:rPr>
          <w:rtl/>
        </w:rPr>
        <w:t xml:space="preserve">، </w:t>
      </w:r>
      <w:r w:rsidR="00076CAE" w:rsidRPr="00E63270">
        <w:rPr>
          <w:rtl/>
        </w:rPr>
        <w:t>دولت از مسافرت ما وحشت داشت كه مبادا در شهرهاي بين راه</w:t>
      </w:r>
      <w:r w:rsidR="00170169">
        <w:rPr>
          <w:rtl/>
        </w:rPr>
        <w:t xml:space="preserve">، </w:t>
      </w:r>
      <w:r w:rsidR="00076CAE" w:rsidRPr="00E63270">
        <w:rPr>
          <w:rtl/>
        </w:rPr>
        <w:t>ايشان وكلايي را براي مجلس تعيين و پيشنهاد كند و مردم را ترغيب كند به انتخابات و تعيين نمايندگاني كه خيرخواه ملت باشند</w:t>
      </w:r>
      <w:r w:rsidR="00170169">
        <w:rPr>
          <w:rtl/>
        </w:rPr>
        <w:t xml:space="preserve">، </w:t>
      </w:r>
      <w:r w:rsidR="00076CAE" w:rsidRPr="00E63270">
        <w:rPr>
          <w:rtl/>
        </w:rPr>
        <w:t>و لذا چون ما از تهران حركت كرديم</w:t>
      </w:r>
      <w:r w:rsidR="00170169">
        <w:rPr>
          <w:rtl/>
        </w:rPr>
        <w:t xml:space="preserve">، </w:t>
      </w:r>
      <w:r w:rsidR="00076CAE" w:rsidRPr="00E63270">
        <w:rPr>
          <w:rtl/>
        </w:rPr>
        <w:t xml:space="preserve">شهرهاي بين راه مطلع و آماده استقبال شدند و از آن طرف دولت به </w:t>
      </w:r>
      <w:r w:rsidR="00076CAE" w:rsidRPr="00E63270">
        <w:rPr>
          <w:rtl/>
        </w:rPr>
        <w:lastRenderedPageBreak/>
        <w:t xml:space="preserve">مامورين شهرستانهاي بين راه ابلاغ كرده بود كه تا </w:t>
      </w:r>
      <w:r w:rsidR="004F6732">
        <w:rPr>
          <w:rtl/>
        </w:rPr>
        <w:t>مي‌</w:t>
      </w:r>
      <w:r w:rsidR="00076CAE" w:rsidRPr="00E63270">
        <w:rPr>
          <w:rtl/>
        </w:rPr>
        <w:t>توانند اخلال كنند و بهانه اي بدست دولت بدهند كه آيت الله كاشاني را به تهران برگردانند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چون ما وارد سمنان شديم</w:t>
      </w:r>
      <w:r w:rsidR="00170169">
        <w:rPr>
          <w:rtl/>
        </w:rPr>
        <w:t xml:space="preserve">، </w:t>
      </w:r>
      <w:r w:rsidR="00076CAE" w:rsidRPr="00E63270">
        <w:rPr>
          <w:rtl/>
        </w:rPr>
        <w:t>مردم طاق نصرت زده و به استقبال پرداخته و علامه سمناني يعني آقاي شيخ محمد صالح مازندراني كه أعلم العلماي آن نواحي بود به استقبال آمد و ايشان را به مسجد سمنان دعوت كرد</w:t>
      </w:r>
      <w:r w:rsidR="00170169">
        <w:rPr>
          <w:rtl/>
        </w:rPr>
        <w:t xml:space="preserve">، </w:t>
      </w:r>
      <w:r w:rsidR="00076CAE" w:rsidRPr="00E63270">
        <w:rPr>
          <w:rtl/>
        </w:rPr>
        <w:t>پس از ورود به سمنان قرار شد به مسجد برويم و آقاي كاشاني نماز جماعت بخواند و اينجانب يا يكي ديگر از همراهانش سخنراني كنيم دكتري به نام سيد رضي خان را كه البته مرد با ايمان و چيز فه</w:t>
      </w:r>
      <w:r w:rsidR="004F6732">
        <w:rPr>
          <w:rtl/>
        </w:rPr>
        <w:t>مي</w:t>
      </w:r>
      <w:r w:rsidR="001C6B38">
        <w:rPr>
          <w:rFonts w:hint="cs"/>
          <w:rtl/>
        </w:rPr>
        <w:t xml:space="preserve"> </w:t>
      </w:r>
      <w:r w:rsidR="004F6732">
        <w:rPr>
          <w:rtl/>
        </w:rPr>
        <w:t>‌</w:t>
      </w:r>
      <w:r w:rsidR="00076CAE" w:rsidRPr="00E63270">
        <w:rPr>
          <w:rtl/>
        </w:rPr>
        <w:t>بود براي وكالت سمنان انتخاب كنند</w:t>
      </w:r>
      <w:r w:rsidR="004F6732" w:rsidRPr="004F6732">
        <w:rPr>
          <w:rtl/>
        </w:rPr>
        <w:t>.</w:t>
      </w:r>
      <w:r w:rsidR="00076CAE" w:rsidRPr="00E63270">
        <w:rPr>
          <w:rtl/>
        </w:rPr>
        <w:t xml:space="preserve"> در اينجا آقاي كمره اي سخنراني كرد</w:t>
      </w:r>
      <w:r w:rsidR="00170169">
        <w:rPr>
          <w:rtl/>
        </w:rPr>
        <w:t xml:space="preserve">، </w:t>
      </w:r>
      <w:r w:rsidR="00076CAE" w:rsidRPr="00E63270">
        <w:rPr>
          <w:rtl/>
        </w:rPr>
        <w:t>پس از آنكه خواستيم از سمنان خارج شويم در هنگام خروج</w:t>
      </w:r>
      <w:r w:rsidR="00170169">
        <w:rPr>
          <w:rtl/>
        </w:rPr>
        <w:t xml:space="preserve">، </w:t>
      </w:r>
      <w:r w:rsidR="00076CAE" w:rsidRPr="00E63270">
        <w:rPr>
          <w:rtl/>
        </w:rPr>
        <w:t>صداي شليك گلوله بنلد شد</w:t>
      </w:r>
      <w:r w:rsidR="00170169">
        <w:rPr>
          <w:rtl/>
        </w:rPr>
        <w:t xml:space="preserve">، </w:t>
      </w:r>
      <w:r w:rsidR="00076CAE" w:rsidRPr="00E63270">
        <w:rPr>
          <w:rtl/>
        </w:rPr>
        <w:t>معلوم شد شهرباني خواسته زد و خوردي و يا سر و صدايي ايجاد كند كه بهانه اي به وجود آورد و آقا را برگرداند ولي دير دست به كار شده بود؛ زيرا ما از سمنان خارج شده و در راه دامغان بوديم</w:t>
      </w:r>
      <w:r w:rsidR="004F6732" w:rsidRPr="004F6732">
        <w:rPr>
          <w:rtl/>
        </w:rPr>
        <w:t>.</w:t>
      </w:r>
    </w:p>
    <w:p w:rsidR="00076CAE" w:rsidRPr="00E63270" w:rsidRDefault="0006349C" w:rsidP="0006349C">
      <w:pPr>
        <w:pStyle w:val="a"/>
        <w:ind w:firstLine="0"/>
      </w:pPr>
      <w:r>
        <w:rPr>
          <w:rFonts w:hint="cs"/>
          <w:rtl/>
        </w:rPr>
        <w:t xml:space="preserve">    </w:t>
      </w:r>
      <w:r w:rsidR="00076CAE" w:rsidRPr="00E63270">
        <w:rPr>
          <w:rtl/>
        </w:rPr>
        <w:t>به هر حال ظهر را در دامغان مانده و منزل يكي از اهل علم نهار را صرف كرديم و سپس به طرف شاهرود حركت كرديم در نزديكي شاهرود به جايي رسيديم نه نام ده ملاكه طاق نصرت زده بودند و مردم به استقبال آمده بودند و خواهش كردند كه ما پياده شويم و چايي و شربتي صرف كنيم</w:t>
      </w:r>
      <w:r w:rsidR="00170169">
        <w:rPr>
          <w:rtl/>
        </w:rPr>
        <w:t xml:space="preserve">، </w:t>
      </w:r>
      <w:r w:rsidR="00076CAE" w:rsidRPr="00E63270">
        <w:rPr>
          <w:rtl/>
        </w:rPr>
        <w:t>لذا پياده شديم</w:t>
      </w:r>
      <w:r w:rsidR="00170169">
        <w:rPr>
          <w:rtl/>
        </w:rPr>
        <w:t xml:space="preserve">، </w:t>
      </w:r>
      <w:r w:rsidR="00076CAE" w:rsidRPr="00E63270">
        <w:rPr>
          <w:rtl/>
        </w:rPr>
        <w:t xml:space="preserve">پس از ساعتي خواستيم حركت كنيم ديديم دسته دسته جمعيت از طرف شاهرود به استقبال آمده و شعار </w:t>
      </w:r>
      <w:r w:rsidR="004F6732">
        <w:rPr>
          <w:rtl/>
        </w:rPr>
        <w:t>مي‌</w:t>
      </w:r>
      <w:r w:rsidR="00076CAE" w:rsidRPr="00E63270">
        <w:rPr>
          <w:rtl/>
        </w:rPr>
        <w:t xml:space="preserve">دادند و از جمله </w:t>
      </w:r>
      <w:r w:rsidR="004F6732">
        <w:rPr>
          <w:rtl/>
        </w:rPr>
        <w:t>مي‌</w:t>
      </w:r>
      <w:r w:rsidR="00076CAE" w:rsidRPr="00E63270">
        <w:rPr>
          <w:rtl/>
        </w:rPr>
        <w:t>خواندند</w:t>
      </w:r>
      <w:r w:rsidR="002721D2">
        <w:rPr>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850"/>
        <w:gridCol w:w="3227"/>
      </w:tblGrid>
      <w:tr w:rsidR="001C6B38" w:rsidTr="00F7076A">
        <w:tc>
          <w:tcPr>
            <w:tcW w:w="3250" w:type="dxa"/>
            <w:tcBorders>
              <w:top w:val="nil"/>
              <w:left w:val="nil"/>
              <w:bottom w:val="nil"/>
              <w:right w:val="nil"/>
            </w:tcBorders>
          </w:tcPr>
          <w:p w:rsidR="001C6B38" w:rsidRPr="00F7076A" w:rsidRDefault="0006349C" w:rsidP="0006349C">
            <w:pPr>
              <w:pStyle w:val="a"/>
              <w:ind w:firstLine="0"/>
              <w:jc w:val="left"/>
              <w:rPr>
                <w:rFonts w:hint="cs"/>
                <w:sz w:val="2"/>
                <w:szCs w:val="2"/>
                <w:rtl/>
              </w:rPr>
            </w:pPr>
            <w:r>
              <w:rPr>
                <w:rFonts w:hint="cs"/>
                <w:rtl/>
              </w:rPr>
              <w:t xml:space="preserve">      </w:t>
            </w:r>
            <w:r>
              <w:rPr>
                <w:rtl/>
              </w:rPr>
              <w:t>سيد ما</w:t>
            </w:r>
            <w:r w:rsidR="00170169">
              <w:rPr>
                <w:rtl/>
              </w:rPr>
              <w:t xml:space="preserve">، </w:t>
            </w:r>
            <w:r>
              <w:rPr>
                <w:rtl/>
              </w:rPr>
              <w:t>سرور ما</w:t>
            </w:r>
            <w:r w:rsidR="00170169">
              <w:rPr>
                <w:rtl/>
              </w:rPr>
              <w:t xml:space="preserve">، </w:t>
            </w:r>
            <w:r>
              <w:rPr>
                <w:rtl/>
              </w:rPr>
              <w:t>خوش آ</w:t>
            </w:r>
            <w:r>
              <w:rPr>
                <w:rFonts w:hint="cs"/>
                <w:rtl/>
              </w:rPr>
              <w:t>م</w:t>
            </w:r>
            <w:r w:rsidR="001C6B38" w:rsidRPr="00E63270">
              <w:rPr>
                <w:rtl/>
              </w:rPr>
              <w:t>دي</w:t>
            </w:r>
            <w:r w:rsidR="001C6B38">
              <w:rPr>
                <w:rFonts w:hint="cs"/>
                <w:rtl/>
              </w:rPr>
              <w:br/>
            </w:r>
          </w:p>
        </w:tc>
        <w:tc>
          <w:tcPr>
            <w:tcW w:w="850" w:type="dxa"/>
            <w:tcBorders>
              <w:top w:val="nil"/>
              <w:left w:val="nil"/>
              <w:bottom w:val="nil"/>
              <w:right w:val="nil"/>
            </w:tcBorders>
          </w:tcPr>
          <w:p w:rsidR="001C6B38" w:rsidRDefault="001C6B38" w:rsidP="0006349C">
            <w:pPr>
              <w:pStyle w:val="a"/>
              <w:ind w:firstLine="0"/>
              <w:jc w:val="left"/>
              <w:rPr>
                <w:rFonts w:hint="cs"/>
                <w:rtl/>
              </w:rPr>
            </w:pPr>
          </w:p>
        </w:tc>
        <w:tc>
          <w:tcPr>
            <w:tcW w:w="3227" w:type="dxa"/>
            <w:tcBorders>
              <w:top w:val="nil"/>
              <w:left w:val="nil"/>
              <w:bottom w:val="nil"/>
              <w:right w:val="nil"/>
            </w:tcBorders>
          </w:tcPr>
          <w:p w:rsidR="001C6B38" w:rsidRPr="00F7076A" w:rsidRDefault="0006349C" w:rsidP="0006349C">
            <w:pPr>
              <w:pStyle w:val="a"/>
              <w:ind w:firstLine="0"/>
              <w:jc w:val="left"/>
              <w:rPr>
                <w:rFonts w:hint="cs"/>
                <w:sz w:val="2"/>
                <w:szCs w:val="2"/>
                <w:rtl/>
              </w:rPr>
            </w:pPr>
            <w:r>
              <w:rPr>
                <w:rtl/>
              </w:rPr>
              <w:t>نايب پيغ</w:t>
            </w:r>
            <w:r w:rsidR="001C6B38" w:rsidRPr="00E63270">
              <w:rPr>
                <w:rtl/>
              </w:rPr>
              <w:t>مبر ما</w:t>
            </w:r>
            <w:r w:rsidR="00170169">
              <w:rPr>
                <w:rtl/>
              </w:rPr>
              <w:t xml:space="preserve">، </w:t>
            </w:r>
            <w:r w:rsidR="001C6B38" w:rsidRPr="00E63270">
              <w:rPr>
                <w:rtl/>
              </w:rPr>
              <w:t>خوش آمدي</w:t>
            </w:r>
            <w:r w:rsidR="001C6B38">
              <w:rPr>
                <w:rFonts w:hint="cs"/>
                <w:rtl/>
              </w:rPr>
              <w:br/>
            </w:r>
          </w:p>
        </w:tc>
      </w:tr>
    </w:tbl>
    <w:p w:rsidR="00076CAE" w:rsidRPr="00E63270" w:rsidRDefault="0006349C" w:rsidP="0006349C">
      <w:pPr>
        <w:pStyle w:val="a"/>
        <w:ind w:firstLine="0"/>
      </w:pPr>
      <w:r>
        <w:rPr>
          <w:rFonts w:hint="cs"/>
          <w:rtl/>
        </w:rPr>
        <w:t xml:space="preserve">    </w:t>
      </w:r>
      <w:r w:rsidR="00076CAE" w:rsidRPr="00E63270">
        <w:rPr>
          <w:rtl/>
        </w:rPr>
        <w:t>ناگهان ماشيني پيدا شد كه از طرف تهران آمده بود و يك سرهنگ و عده اي سرباز در آن بود كه پياده شدند</w:t>
      </w:r>
      <w:r w:rsidR="00170169">
        <w:rPr>
          <w:rtl/>
        </w:rPr>
        <w:t xml:space="preserve">، </w:t>
      </w:r>
      <w:r w:rsidR="00076CAE" w:rsidRPr="00E63270">
        <w:rPr>
          <w:rtl/>
        </w:rPr>
        <w:t>و جلو ماشين آقاي كاشاني را گرفتند و با ايشان نجوا كردند</w:t>
      </w:r>
      <w:r w:rsidR="004F6732" w:rsidRPr="004F6732">
        <w:rPr>
          <w:rtl/>
        </w:rPr>
        <w:t>.</w:t>
      </w:r>
      <w:r w:rsidR="00076CAE" w:rsidRPr="00E63270">
        <w:rPr>
          <w:rtl/>
        </w:rPr>
        <w:t xml:space="preserve"> و پيدا بود مأموريت داشتند كه ما را به تهران برگردانند</w:t>
      </w:r>
      <w:r w:rsidR="00170169">
        <w:rPr>
          <w:rtl/>
        </w:rPr>
        <w:t xml:space="preserve">، </w:t>
      </w:r>
      <w:r w:rsidR="00076CAE" w:rsidRPr="00E63270">
        <w:rPr>
          <w:rtl/>
        </w:rPr>
        <w:t>چون جمعيت زياد بود آشكارا چيزي نگفتند</w:t>
      </w:r>
      <w:r w:rsidR="00170169">
        <w:rPr>
          <w:rtl/>
        </w:rPr>
        <w:t xml:space="preserve">، </w:t>
      </w:r>
      <w:r w:rsidR="00076CAE" w:rsidRPr="00E63270">
        <w:rPr>
          <w:rtl/>
        </w:rPr>
        <w:t>پس از آنكه صحبتشان تمام شد</w:t>
      </w:r>
      <w:r w:rsidR="00170169">
        <w:rPr>
          <w:rtl/>
        </w:rPr>
        <w:t xml:space="preserve">، </w:t>
      </w:r>
      <w:r w:rsidR="00076CAE" w:rsidRPr="00E63270">
        <w:rPr>
          <w:rtl/>
        </w:rPr>
        <w:t>آقاي كاشاني به ايشان گفته بود بگذاريد ما برويم شاهرود</w:t>
      </w:r>
      <w:r w:rsidR="00170169">
        <w:rPr>
          <w:rtl/>
        </w:rPr>
        <w:t xml:space="preserve">، </w:t>
      </w:r>
      <w:r w:rsidR="00076CAE" w:rsidRPr="00E63270">
        <w:rPr>
          <w:rtl/>
        </w:rPr>
        <w:t>آنجا تلفني با دولت صحبت كنيم و اگر ناچار بايد برگرديم برخواهيم گشت</w:t>
      </w:r>
      <w:r w:rsidR="004F6732" w:rsidRPr="004F6732">
        <w:rPr>
          <w:rtl/>
        </w:rPr>
        <w:t>.</w:t>
      </w:r>
      <w:r w:rsidR="00076CAE" w:rsidRPr="00E63270">
        <w:rPr>
          <w:rtl/>
        </w:rPr>
        <w:t xml:space="preserve"> و لذا راه دادند كه ما به طرف شاهرود حركت كنيم</w:t>
      </w:r>
      <w:r w:rsidR="004F6732" w:rsidRPr="004F6732">
        <w:rPr>
          <w:rtl/>
        </w:rPr>
        <w:t>.</w:t>
      </w:r>
      <w:r w:rsidR="00076CAE" w:rsidRPr="00E63270">
        <w:rPr>
          <w:rtl/>
        </w:rPr>
        <w:t xml:space="preserve"> از آن طرف دو نفر از علماي شاهرود براي خودنمايي و كسب شهرت و وجاهت مسابقه گذاشته بودند براي آنكه آقاي كاشاني را به منزل خود وارد كنند و هر كدام عده اي از مريدان خود را با ماشين فرستاده بود كه </w:t>
      </w:r>
      <w:r w:rsidR="00076CAE" w:rsidRPr="00E63270">
        <w:rPr>
          <w:rtl/>
        </w:rPr>
        <w:lastRenderedPageBreak/>
        <w:t>آقاي كاشاني را به منزل خود ببرند</w:t>
      </w:r>
      <w:r w:rsidR="004F6732" w:rsidRPr="004F6732">
        <w:rPr>
          <w:rtl/>
        </w:rPr>
        <w:t>.</w:t>
      </w:r>
      <w:r w:rsidR="00076CAE" w:rsidRPr="00E63270">
        <w:rPr>
          <w:rtl/>
        </w:rPr>
        <w:t xml:space="preserve"> يكي آقاي حاج ميرزا عبدالله شاهرودي و ديگري حاجي اشرفي شاهرودي</w:t>
      </w:r>
      <w:r w:rsidR="004F6732" w:rsidRPr="004F6732">
        <w:rPr>
          <w:rtl/>
        </w:rPr>
        <w:t>.</w:t>
      </w:r>
    </w:p>
    <w:p w:rsidR="00076CAE" w:rsidRPr="00E63270" w:rsidRDefault="0006349C" w:rsidP="0006349C">
      <w:pPr>
        <w:pStyle w:val="a"/>
        <w:ind w:firstLine="0"/>
      </w:pPr>
      <w:r>
        <w:rPr>
          <w:rFonts w:hint="cs"/>
          <w:rtl/>
        </w:rPr>
        <w:t xml:space="preserve">    </w:t>
      </w:r>
      <w:r w:rsidR="00076CAE" w:rsidRPr="00E63270">
        <w:rPr>
          <w:rtl/>
        </w:rPr>
        <w:t xml:space="preserve">در اين هنگام كه آقاي كاشاني با آن سرهنگ به نجوا سخن </w:t>
      </w:r>
      <w:r w:rsidR="004F6732">
        <w:rPr>
          <w:rtl/>
        </w:rPr>
        <w:t>مي‌</w:t>
      </w:r>
      <w:r w:rsidR="00076CAE" w:rsidRPr="00E63270">
        <w:rPr>
          <w:rtl/>
        </w:rPr>
        <w:t>گفت</w:t>
      </w:r>
      <w:r w:rsidR="00170169">
        <w:rPr>
          <w:rtl/>
        </w:rPr>
        <w:t xml:space="preserve">، </w:t>
      </w:r>
      <w:r w:rsidR="00076CAE" w:rsidRPr="00E63270">
        <w:rPr>
          <w:rtl/>
        </w:rPr>
        <w:t>طرفداران اين دور روحاني رسيدند و به آقاي كاشاني سلام كرده و تقاضاي خود را ابلاغ كرده و هر كدام از آنان خواستند آقا را بكشانند به طرف ماشين خود</w:t>
      </w:r>
      <w:r w:rsidR="004F6732" w:rsidRPr="004F6732">
        <w:rPr>
          <w:rtl/>
        </w:rPr>
        <w:t>.</w:t>
      </w:r>
      <w:r w:rsidR="00076CAE" w:rsidRPr="00E63270">
        <w:rPr>
          <w:rtl/>
        </w:rPr>
        <w:t xml:space="preserve"> آقاي كاشاني عصباني شد و گفت از يك طرف خيانت دولت و از طرف ديگر ناداني ملت</w:t>
      </w:r>
      <w:r w:rsidR="004F6732" w:rsidRPr="004F6732">
        <w:rPr>
          <w:rtl/>
        </w:rPr>
        <w:t>.</w:t>
      </w:r>
      <w:r w:rsidR="00076CAE" w:rsidRPr="00E63270">
        <w:rPr>
          <w:rtl/>
        </w:rPr>
        <w:t xml:space="preserve"> سپس رو به نويسنده كرد و گفت با اين ملت چه بكنيم و قضيه را به من گفت من عرض كردم اجازه دهيد من </w:t>
      </w:r>
      <w:r w:rsidR="004F6732">
        <w:rPr>
          <w:rtl/>
        </w:rPr>
        <w:t>مي‌</w:t>
      </w:r>
      <w:r w:rsidR="00076CAE" w:rsidRPr="00E63270">
        <w:rPr>
          <w:rtl/>
        </w:rPr>
        <w:t xml:space="preserve">روم شاهرود و هر دو آقا را راضي </w:t>
      </w:r>
      <w:r w:rsidR="004F6732">
        <w:rPr>
          <w:rtl/>
        </w:rPr>
        <w:t>مي‌</w:t>
      </w:r>
      <w:r w:rsidR="00076CAE" w:rsidRPr="00E63270">
        <w:rPr>
          <w:rtl/>
        </w:rPr>
        <w:t>كنيم و سپس در بين راه به شما ملحق خواهم شد</w:t>
      </w:r>
      <w:r w:rsidR="004F6732" w:rsidRPr="004F6732">
        <w:rPr>
          <w:rtl/>
        </w:rPr>
        <w:t>.</w:t>
      </w:r>
      <w:r w:rsidR="00076CAE" w:rsidRPr="00E63270">
        <w:rPr>
          <w:rtl/>
        </w:rPr>
        <w:t xml:space="preserve"> فعلا شما با ماشين خودتان كه از تهران آمده ايم حركت كنيد</w:t>
      </w:r>
      <w:r w:rsidR="00170169">
        <w:rPr>
          <w:rtl/>
        </w:rPr>
        <w:t xml:space="preserve">، </w:t>
      </w:r>
      <w:r w:rsidR="00076CAE" w:rsidRPr="00E63270">
        <w:rPr>
          <w:rtl/>
        </w:rPr>
        <w:t>و وارد ماشين اين دو دسته نشويد</w:t>
      </w:r>
      <w:r w:rsidR="00170169">
        <w:rPr>
          <w:rtl/>
        </w:rPr>
        <w:t xml:space="preserve">، </w:t>
      </w:r>
      <w:r w:rsidR="00076CAE" w:rsidRPr="00E63270">
        <w:rPr>
          <w:rtl/>
        </w:rPr>
        <w:t>و خودم به شاهرود رفتم و آقايان را ديدم و بنا شد آقاي كاشاني به منزل ثالثي وارد شود ولي قبل از ورود به منزل ثالث</w:t>
      </w:r>
      <w:r w:rsidR="00170169">
        <w:rPr>
          <w:rtl/>
        </w:rPr>
        <w:t xml:space="preserve">، </w:t>
      </w:r>
      <w:r w:rsidR="00076CAE" w:rsidRPr="00E63270">
        <w:rPr>
          <w:rtl/>
        </w:rPr>
        <w:t>در منزل هر يك از اين دو آقا چاي ميل فرمايند و به اين طريق ما بين اين دو آقا را اصلاح كرديم</w:t>
      </w:r>
      <w:r w:rsidR="004F6732" w:rsidRPr="004F6732">
        <w:rPr>
          <w:rtl/>
        </w:rPr>
        <w:t>.</w:t>
      </w:r>
    </w:p>
    <w:p w:rsidR="00076CAE" w:rsidRPr="00E63270" w:rsidRDefault="0006349C" w:rsidP="0006349C">
      <w:pPr>
        <w:pStyle w:val="a"/>
        <w:ind w:firstLine="0"/>
      </w:pPr>
      <w:r>
        <w:rPr>
          <w:rFonts w:hint="cs"/>
          <w:rtl/>
        </w:rPr>
        <w:t xml:space="preserve">    </w:t>
      </w:r>
      <w:r w:rsidR="00076CAE" w:rsidRPr="00E63270">
        <w:rPr>
          <w:rtl/>
        </w:rPr>
        <w:t>چون وارد شاهرود شديم</w:t>
      </w:r>
      <w:r w:rsidR="00170169">
        <w:rPr>
          <w:rtl/>
        </w:rPr>
        <w:t xml:space="preserve">، </w:t>
      </w:r>
      <w:r w:rsidR="00076CAE" w:rsidRPr="00E63270">
        <w:rPr>
          <w:rtl/>
        </w:rPr>
        <w:t>اهالي فهميدند كه دولت خيال دارد آقا را برگرداند</w:t>
      </w:r>
      <w:r w:rsidR="00170169">
        <w:rPr>
          <w:rtl/>
        </w:rPr>
        <w:t xml:space="preserve">، </w:t>
      </w:r>
      <w:r w:rsidR="00076CAE" w:rsidRPr="00E63270">
        <w:rPr>
          <w:rtl/>
        </w:rPr>
        <w:t xml:space="preserve">تمام جوانان شاهرود مهيا شدند كه نگذارند و شب و روز منزل آقا را حفاظت </w:t>
      </w:r>
      <w:r w:rsidR="004F6732">
        <w:rPr>
          <w:rtl/>
        </w:rPr>
        <w:t>مي‌</w:t>
      </w:r>
      <w:r w:rsidR="00076CAE" w:rsidRPr="00E63270">
        <w:rPr>
          <w:rtl/>
        </w:rPr>
        <w:t xml:space="preserve">كردند و كشيك </w:t>
      </w:r>
      <w:r w:rsidR="004F6732">
        <w:rPr>
          <w:rtl/>
        </w:rPr>
        <w:t>مي‌</w:t>
      </w:r>
      <w:r w:rsidR="00076CAE" w:rsidRPr="00E63270">
        <w:rPr>
          <w:rtl/>
        </w:rPr>
        <w:t>دادند تا اينكه دولت ظاهرا راضي شد كه آقا حركت كند به طرف مشهد</w:t>
      </w:r>
      <w:r w:rsidR="004F6732" w:rsidRPr="004F6732">
        <w:rPr>
          <w:rtl/>
        </w:rPr>
        <w:t>.</w:t>
      </w:r>
      <w:r w:rsidR="00076CAE" w:rsidRPr="00E63270">
        <w:rPr>
          <w:rtl/>
        </w:rPr>
        <w:t xml:space="preserve"> و پس از چند روزي به طرف سبزوار حركت كرديم</w:t>
      </w:r>
      <w:r w:rsidR="00170169">
        <w:rPr>
          <w:rtl/>
        </w:rPr>
        <w:t xml:space="preserve">، </w:t>
      </w:r>
      <w:r w:rsidR="00076CAE" w:rsidRPr="00E63270">
        <w:rPr>
          <w:rtl/>
        </w:rPr>
        <w:t>آن سرهنگ كه با مأمورين خود مأمور بودند كه ما را از بين راه برگردانند</w:t>
      </w:r>
      <w:r w:rsidR="00170169">
        <w:rPr>
          <w:rtl/>
        </w:rPr>
        <w:t xml:space="preserve">، </w:t>
      </w:r>
      <w:r w:rsidR="00076CAE" w:rsidRPr="00E63270">
        <w:rPr>
          <w:rtl/>
        </w:rPr>
        <w:t>به ماشين ما نرسيدند و يا غفلت كردند</w:t>
      </w:r>
      <w:r w:rsidR="004F6732" w:rsidRPr="004F6732">
        <w:rPr>
          <w:rtl/>
        </w:rPr>
        <w:t>.</w:t>
      </w:r>
    </w:p>
    <w:p w:rsidR="00F05237" w:rsidRPr="00E63270" w:rsidRDefault="0006349C" w:rsidP="0006349C">
      <w:pPr>
        <w:pStyle w:val="a"/>
        <w:ind w:firstLine="0"/>
      </w:pPr>
      <w:r>
        <w:rPr>
          <w:rFonts w:hint="cs"/>
          <w:rtl/>
        </w:rPr>
        <w:t xml:space="preserve">    </w:t>
      </w:r>
      <w:r w:rsidR="00076CAE" w:rsidRPr="00E63270">
        <w:rPr>
          <w:rtl/>
        </w:rPr>
        <w:t>هنگا</w:t>
      </w:r>
      <w:r w:rsidR="004F6732">
        <w:rPr>
          <w:rtl/>
        </w:rPr>
        <w:t>مي‌</w:t>
      </w:r>
      <w:r w:rsidR="00076CAE" w:rsidRPr="00E63270">
        <w:rPr>
          <w:rtl/>
        </w:rPr>
        <w:t>كه وارد سبزوار شديم</w:t>
      </w:r>
      <w:r w:rsidR="00170169">
        <w:rPr>
          <w:rtl/>
        </w:rPr>
        <w:t xml:space="preserve">، </w:t>
      </w:r>
      <w:r w:rsidR="00076CAE" w:rsidRPr="00E63270">
        <w:rPr>
          <w:rtl/>
        </w:rPr>
        <w:t>ملت به استقبال آمده بودند با اينكه دولت تلفن و تلگراف را قطع كرده بود تا اهالي سبزوار متوجه ورود ما نشوند</w:t>
      </w:r>
      <w:r w:rsidR="00170169">
        <w:rPr>
          <w:rtl/>
        </w:rPr>
        <w:t xml:space="preserve">، </w:t>
      </w:r>
      <w:r w:rsidR="00076CAE" w:rsidRPr="00E63270">
        <w:rPr>
          <w:rtl/>
        </w:rPr>
        <w:t>ولي مردم مطلع شدند</w:t>
      </w:r>
      <w:r w:rsidR="00170169">
        <w:rPr>
          <w:rtl/>
        </w:rPr>
        <w:t xml:space="preserve">، </w:t>
      </w:r>
      <w:r w:rsidR="00076CAE" w:rsidRPr="00E63270">
        <w:rPr>
          <w:rtl/>
        </w:rPr>
        <w:t>پس از ورود به شهر به منزل آقاي حاج ميرزا حسن سبزواري سيادتي وارد شديم و تا ثلث شب جمعيت در جنب و جوش بودند</w:t>
      </w:r>
      <w:r w:rsidR="004F6732" w:rsidRPr="004F6732">
        <w:rPr>
          <w:rtl/>
        </w:rPr>
        <w:t>.</w:t>
      </w:r>
      <w:r w:rsidR="00076CAE" w:rsidRPr="00E63270">
        <w:rPr>
          <w:rtl/>
        </w:rPr>
        <w:t xml:space="preserve"> آقاي كاشاني رو به من كرده گفتند</w:t>
      </w:r>
      <w:r w:rsidR="002721D2">
        <w:rPr>
          <w:rtl/>
        </w:rPr>
        <w:t xml:space="preserve">: </w:t>
      </w:r>
      <w:r w:rsidR="00076CAE" w:rsidRPr="00E63270">
        <w:rPr>
          <w:rtl/>
        </w:rPr>
        <w:t xml:space="preserve">من خسته ام و خوابم </w:t>
      </w:r>
      <w:r w:rsidR="004F6732">
        <w:rPr>
          <w:rtl/>
        </w:rPr>
        <w:t>مي‌</w:t>
      </w:r>
      <w:r w:rsidR="00076CAE" w:rsidRPr="00E63270">
        <w:rPr>
          <w:rtl/>
        </w:rPr>
        <w:t>آيد</w:t>
      </w:r>
      <w:r w:rsidR="00170169">
        <w:rPr>
          <w:rtl/>
        </w:rPr>
        <w:t xml:space="preserve">، </w:t>
      </w:r>
      <w:r w:rsidR="00076CAE" w:rsidRPr="00E63270">
        <w:rPr>
          <w:rtl/>
        </w:rPr>
        <w:t>و دامادي دارم در سبزوار</w:t>
      </w:r>
      <w:r w:rsidR="00170169">
        <w:rPr>
          <w:rtl/>
        </w:rPr>
        <w:t xml:space="preserve">، </w:t>
      </w:r>
      <w:r w:rsidR="004F6732">
        <w:rPr>
          <w:rtl/>
        </w:rPr>
        <w:t>مي‌</w:t>
      </w:r>
      <w:r w:rsidR="00076CAE" w:rsidRPr="00E63270">
        <w:rPr>
          <w:rtl/>
        </w:rPr>
        <w:t>خواهم مخفيانه بروم آنجا و استراحت كنم</w:t>
      </w:r>
      <w:r w:rsidR="00170169">
        <w:rPr>
          <w:rtl/>
        </w:rPr>
        <w:t xml:space="preserve">، </w:t>
      </w:r>
      <w:r w:rsidR="00076CAE" w:rsidRPr="00E63270">
        <w:rPr>
          <w:rtl/>
        </w:rPr>
        <w:t>من عرض كردم بنده نيز خسته ام</w:t>
      </w:r>
      <w:r w:rsidR="00170169">
        <w:rPr>
          <w:rtl/>
        </w:rPr>
        <w:t xml:space="preserve">، </w:t>
      </w:r>
      <w:r w:rsidR="00076CAE" w:rsidRPr="00E63270">
        <w:rPr>
          <w:rtl/>
        </w:rPr>
        <w:t>بهتر است من بروم بيرون در و شما هم به بهانه وضو گرفتن بياييد دم در خانه و بدون اينكه كسي مطلع شود برويم به منزل داماد شما</w:t>
      </w:r>
      <w:r w:rsidR="00170169">
        <w:rPr>
          <w:rtl/>
        </w:rPr>
        <w:t xml:space="preserve">، </w:t>
      </w:r>
      <w:r w:rsidR="00076CAE" w:rsidRPr="00E63270">
        <w:rPr>
          <w:rtl/>
        </w:rPr>
        <w:t xml:space="preserve">به همين منظور از تاريكي شب استفاده كرده و مجلس را به آقاي كمره اي و ساير دوستان واگذار </w:t>
      </w:r>
      <w:r w:rsidR="00076CAE" w:rsidRPr="00E63270">
        <w:rPr>
          <w:rtl/>
        </w:rPr>
        <w:lastRenderedPageBreak/>
        <w:t>كرديم و رفتيم در منزل داماد ايشان</w:t>
      </w:r>
      <w:r w:rsidR="004F6732" w:rsidRPr="004F6732">
        <w:rPr>
          <w:rtl/>
        </w:rPr>
        <w:t>.</w:t>
      </w:r>
      <w:r w:rsidR="00076CAE" w:rsidRPr="00E63270">
        <w:rPr>
          <w:rtl/>
        </w:rPr>
        <w:t xml:space="preserve"> رختخواب آوردند</w:t>
      </w:r>
      <w:r w:rsidR="00170169">
        <w:rPr>
          <w:rtl/>
        </w:rPr>
        <w:t xml:space="preserve">، </w:t>
      </w:r>
      <w:r w:rsidR="00076CAE" w:rsidRPr="00E63270">
        <w:rPr>
          <w:rtl/>
        </w:rPr>
        <w:t>چون هوا معتدل بود در حياط خوابيديم</w:t>
      </w:r>
      <w:r w:rsidR="004F6732" w:rsidRPr="004F6732">
        <w:rPr>
          <w:rtl/>
        </w:rPr>
        <w:t>.</w:t>
      </w:r>
      <w:r w:rsidR="00076CAE" w:rsidRPr="00E63270">
        <w:rPr>
          <w:rtl/>
        </w:rPr>
        <w:t xml:space="preserve"> يك ساعت به اذان صبح بود كه ناگهان از خواب جستم و ديدم دور تا دور بامها را نظا</w:t>
      </w:r>
      <w:r w:rsidR="004F6732">
        <w:rPr>
          <w:rtl/>
        </w:rPr>
        <w:t>مي‌</w:t>
      </w:r>
      <w:r w:rsidR="00076CAE" w:rsidRPr="00E63270">
        <w:rPr>
          <w:rtl/>
        </w:rPr>
        <w:t xml:space="preserve">گرفته و از ديوار به داخل خانه سرازير شده اند و آقاي كاشاني بيدار شده و به حال تغير </w:t>
      </w:r>
      <w:r w:rsidR="004F6732">
        <w:rPr>
          <w:rtl/>
        </w:rPr>
        <w:t>مي‌</w:t>
      </w:r>
      <w:r w:rsidR="00076CAE" w:rsidRPr="00E63270">
        <w:rPr>
          <w:rtl/>
        </w:rPr>
        <w:t xml:space="preserve">فرمايد اين نادانها چه </w:t>
      </w:r>
      <w:r w:rsidR="004F6732">
        <w:rPr>
          <w:rtl/>
        </w:rPr>
        <w:t>مي‌</w:t>
      </w:r>
      <w:r w:rsidR="00076CAE" w:rsidRPr="00E63270">
        <w:rPr>
          <w:rtl/>
        </w:rPr>
        <w:t>خواهند؟ نويسنده زود لباسهاي خود را پوشيدم</w:t>
      </w:r>
      <w:r w:rsidR="00170169">
        <w:rPr>
          <w:rtl/>
        </w:rPr>
        <w:t xml:space="preserve">، </w:t>
      </w:r>
      <w:r w:rsidR="00076CAE" w:rsidRPr="00E63270">
        <w:rPr>
          <w:rtl/>
        </w:rPr>
        <w:t>معلوم شد نظاميان براي دستگيري و برگرداندن و يا تبعيد ما به جايي كه مأمورند</w:t>
      </w:r>
      <w:r w:rsidR="00170169">
        <w:rPr>
          <w:rtl/>
        </w:rPr>
        <w:t xml:space="preserve">، </w:t>
      </w:r>
      <w:r w:rsidR="00076CAE" w:rsidRPr="00E63270">
        <w:rPr>
          <w:rtl/>
        </w:rPr>
        <w:t>آمده اند</w:t>
      </w:r>
      <w:r w:rsidR="00170169">
        <w:rPr>
          <w:rtl/>
        </w:rPr>
        <w:t xml:space="preserve">، </w:t>
      </w:r>
      <w:r w:rsidR="00076CAE" w:rsidRPr="00E63270">
        <w:rPr>
          <w:rtl/>
        </w:rPr>
        <w:t>خواننده بايد اين سطور را بخواند و از خيانت دولت و شاه مطلع گردد</w:t>
      </w:r>
      <w:r w:rsidR="004F6732" w:rsidRPr="004F6732">
        <w:rPr>
          <w:rtl/>
        </w:rPr>
        <w:t>.</w:t>
      </w:r>
      <w:r w:rsidR="00076CAE" w:rsidRPr="00E63270">
        <w:rPr>
          <w:rtl/>
        </w:rPr>
        <w:t xml:space="preserve"> يك نفر مجتهد كه تقصير او اين است كه </w:t>
      </w:r>
      <w:r w:rsidR="004F6732">
        <w:rPr>
          <w:rtl/>
        </w:rPr>
        <w:t>مي‌</w:t>
      </w:r>
      <w:r w:rsidR="00076CAE" w:rsidRPr="00E63270">
        <w:rPr>
          <w:rtl/>
        </w:rPr>
        <w:t>خواهد نمايندگاني صالح براي ملت انتخاب شود بايد از همه چيز ممنوع باشد</w:t>
      </w:r>
      <w:r w:rsidR="00170169">
        <w:rPr>
          <w:rtl/>
        </w:rPr>
        <w:t xml:space="preserve">، </w:t>
      </w:r>
      <w:r w:rsidR="00076CAE" w:rsidRPr="00E63270">
        <w:rPr>
          <w:rtl/>
        </w:rPr>
        <w:t xml:space="preserve">ولي از آنطرف همين شاه </w:t>
      </w:r>
      <w:r w:rsidR="004F6732">
        <w:rPr>
          <w:rtl/>
        </w:rPr>
        <w:t>مي‌</w:t>
      </w:r>
      <w:r w:rsidR="00076CAE" w:rsidRPr="00E63270">
        <w:rPr>
          <w:rtl/>
        </w:rPr>
        <w:t xml:space="preserve">رفت دست آقاي بروجردي را </w:t>
      </w:r>
      <w:r w:rsidR="004F6732">
        <w:rPr>
          <w:rtl/>
        </w:rPr>
        <w:t>مي‌</w:t>
      </w:r>
      <w:r w:rsidR="00076CAE" w:rsidRPr="00E63270">
        <w:rPr>
          <w:rtl/>
        </w:rPr>
        <w:t>بوسيد</w:t>
      </w:r>
      <w:r w:rsidR="00170169">
        <w:rPr>
          <w:rtl/>
        </w:rPr>
        <w:t xml:space="preserve">، </w:t>
      </w:r>
      <w:r w:rsidR="00076CAE" w:rsidRPr="00E63270">
        <w:rPr>
          <w:rtl/>
        </w:rPr>
        <w:t>زيرا او به خير و شر ملت كاري نداشت</w:t>
      </w:r>
      <w:r w:rsidR="00170169">
        <w:rPr>
          <w:rtl/>
        </w:rPr>
        <w:t xml:space="preserve">، </w:t>
      </w:r>
      <w:r w:rsidR="00076CAE" w:rsidRPr="00E63270">
        <w:rPr>
          <w:rtl/>
        </w:rPr>
        <w:t xml:space="preserve">ولي آقاي كاشاني كسي بود كه از بيچارگي ملت و خيانتهاي دولت بسيار تأسف </w:t>
      </w:r>
      <w:r w:rsidR="004F6732">
        <w:rPr>
          <w:rtl/>
        </w:rPr>
        <w:t>مي‌</w:t>
      </w:r>
      <w:r w:rsidR="00076CAE" w:rsidRPr="00E63270">
        <w:rPr>
          <w:rtl/>
        </w:rPr>
        <w:t>خورد و همين آقاي كاشاني كسي بود كه در بين النهرين يعني عراق فتواي جهاد داد و مدتي با دولت بري</w:t>
      </w:r>
      <w:r w:rsidR="0023164F">
        <w:rPr>
          <w:rFonts w:hint="cs"/>
          <w:rtl/>
        </w:rPr>
        <w:t>ت</w:t>
      </w:r>
      <w:r w:rsidR="00076CAE" w:rsidRPr="00E63270">
        <w:rPr>
          <w:rtl/>
        </w:rPr>
        <w:t>انيا جنگيد تا اينكه به دولت عراق استقلال بخشيد</w:t>
      </w:r>
      <w:r w:rsidR="004F6732" w:rsidRPr="004F6732">
        <w:rPr>
          <w:rtl/>
        </w:rPr>
        <w:t>.</w:t>
      </w:r>
      <w:r w:rsidR="00076CAE" w:rsidRPr="00E63270">
        <w:rPr>
          <w:rtl/>
        </w:rPr>
        <w:t xml:space="preserve"> اكنون شاهي كه نوكر انگليس است بايد تلافي كند</w:t>
      </w:r>
      <w:r w:rsidR="004F6732" w:rsidRPr="004F6732">
        <w:rPr>
          <w:rtl/>
        </w:rPr>
        <w:t>.</w:t>
      </w:r>
    </w:p>
    <w:p w:rsidR="00F05237" w:rsidRPr="00124850" w:rsidRDefault="00F05237" w:rsidP="0023164F">
      <w:pPr>
        <w:pStyle w:val="a1"/>
        <w:rPr>
          <w:sz w:val="24"/>
        </w:rPr>
      </w:pPr>
      <w:bookmarkStart w:id="45" w:name="12"/>
      <w:bookmarkStart w:id="46" w:name="_Toc224642522"/>
      <w:bookmarkStart w:id="47" w:name="_Toc343632599"/>
      <w:r w:rsidRPr="00124850">
        <w:rPr>
          <w:sz w:val="24"/>
          <w:rtl/>
        </w:rPr>
        <w:t>دستگيري و تبعيد مؤلف با آيت الله كاشاني</w:t>
      </w:r>
      <w:bookmarkEnd w:id="45"/>
      <w:bookmarkEnd w:id="46"/>
      <w:bookmarkEnd w:id="47"/>
    </w:p>
    <w:p w:rsidR="00076CAE" w:rsidRPr="00E63270" w:rsidRDefault="0006349C" w:rsidP="00F05237">
      <w:pPr>
        <w:pStyle w:val="a"/>
        <w:ind w:firstLine="0"/>
      </w:pPr>
      <w:r>
        <w:rPr>
          <w:rFonts w:hint="cs"/>
          <w:rtl/>
        </w:rPr>
        <w:t xml:space="preserve">    </w:t>
      </w:r>
      <w:r w:rsidR="00076CAE" w:rsidRPr="00E63270">
        <w:rPr>
          <w:rtl/>
        </w:rPr>
        <w:t xml:space="preserve">به هر حال نظاميان از ديوارها پايين آمدند و معلوم شد </w:t>
      </w:r>
      <w:r w:rsidR="004F6732">
        <w:rPr>
          <w:rtl/>
        </w:rPr>
        <w:t>مي‌</w:t>
      </w:r>
      <w:r w:rsidR="00076CAE" w:rsidRPr="00E63270">
        <w:rPr>
          <w:rtl/>
        </w:rPr>
        <w:t>خواهند آيت الله كاشاني را حركت دهند</w:t>
      </w:r>
      <w:r w:rsidR="004F6732" w:rsidRPr="004F6732">
        <w:rPr>
          <w:rtl/>
        </w:rPr>
        <w:t>.</w:t>
      </w:r>
      <w:r w:rsidR="00076CAE" w:rsidRPr="00E63270">
        <w:rPr>
          <w:rtl/>
        </w:rPr>
        <w:t xml:space="preserve"> نويسنده هم همراه ايشان و مأمورين حركت كردم</w:t>
      </w:r>
      <w:r w:rsidR="00170169">
        <w:rPr>
          <w:rtl/>
        </w:rPr>
        <w:t xml:space="preserve">، </w:t>
      </w:r>
      <w:r w:rsidR="00076CAE" w:rsidRPr="00E63270">
        <w:rPr>
          <w:rtl/>
        </w:rPr>
        <w:t>در بين راه آقاي كاشاني به من فرمودند</w:t>
      </w:r>
      <w:r w:rsidR="002721D2">
        <w:rPr>
          <w:rtl/>
        </w:rPr>
        <w:t xml:space="preserve">: </w:t>
      </w:r>
      <w:r w:rsidR="00076CAE" w:rsidRPr="00E63270">
        <w:rPr>
          <w:rtl/>
        </w:rPr>
        <w:t>شما بر گرديد؛ زيرا دولت با شما كاري ندارد و فقط هدف دولت برگرداندن كاشاني است</w:t>
      </w:r>
      <w:r w:rsidR="00170169">
        <w:rPr>
          <w:rtl/>
        </w:rPr>
        <w:t xml:space="preserve">، </w:t>
      </w:r>
      <w:r w:rsidR="00076CAE" w:rsidRPr="00E63270">
        <w:rPr>
          <w:rtl/>
        </w:rPr>
        <w:t>من عرض كردم برگشت من برخلاف ارادت و بر</w:t>
      </w:r>
      <w:r w:rsidR="00076CAE" w:rsidRPr="00E63270">
        <w:t xml:space="preserve"> </w:t>
      </w:r>
      <w:r w:rsidR="00076CAE" w:rsidRPr="00E63270">
        <w:rPr>
          <w:rtl/>
        </w:rPr>
        <w:t>خلاف رفاقت است و من هرگز بر</w:t>
      </w:r>
      <w:r w:rsidR="00076CAE" w:rsidRPr="00E63270">
        <w:t xml:space="preserve"> </w:t>
      </w:r>
      <w:r w:rsidR="00076CAE" w:rsidRPr="00E63270">
        <w:rPr>
          <w:rtl/>
        </w:rPr>
        <w:t>ن</w:t>
      </w:r>
      <w:r w:rsidR="004F6732">
        <w:rPr>
          <w:rtl/>
        </w:rPr>
        <w:t>مي‌</w:t>
      </w:r>
      <w:r w:rsidR="00076CAE" w:rsidRPr="00E63270">
        <w:rPr>
          <w:rtl/>
        </w:rPr>
        <w:t>گردم</w:t>
      </w:r>
      <w:r w:rsidR="004F6732" w:rsidRPr="004F6732">
        <w:rPr>
          <w:rtl/>
        </w:rPr>
        <w:t>.</w:t>
      </w:r>
    </w:p>
    <w:p w:rsidR="00076CAE" w:rsidRPr="00E63270" w:rsidRDefault="0006349C" w:rsidP="0006349C">
      <w:pPr>
        <w:pStyle w:val="a"/>
        <w:ind w:firstLine="0"/>
      </w:pPr>
      <w:r>
        <w:rPr>
          <w:rFonts w:hint="cs"/>
          <w:rtl/>
        </w:rPr>
        <w:t xml:space="preserve">    </w:t>
      </w:r>
      <w:r w:rsidR="00076CAE" w:rsidRPr="00E63270">
        <w:rPr>
          <w:rtl/>
        </w:rPr>
        <w:t>رسيديم به خيابان</w:t>
      </w:r>
      <w:r w:rsidR="00170169">
        <w:rPr>
          <w:rtl/>
        </w:rPr>
        <w:t xml:space="preserve">، </w:t>
      </w:r>
      <w:r w:rsidR="00076CAE" w:rsidRPr="00E63270">
        <w:rPr>
          <w:rtl/>
        </w:rPr>
        <w:t>دو ماشين نظا</w:t>
      </w:r>
      <w:r w:rsidR="004F6732">
        <w:rPr>
          <w:rtl/>
        </w:rPr>
        <w:t>مي‌</w:t>
      </w:r>
      <w:r w:rsidR="00076CAE" w:rsidRPr="00E63270">
        <w:rPr>
          <w:rtl/>
        </w:rPr>
        <w:t>بود</w:t>
      </w:r>
      <w:r w:rsidR="00170169">
        <w:rPr>
          <w:rtl/>
        </w:rPr>
        <w:t xml:space="preserve">، </w:t>
      </w:r>
      <w:r w:rsidR="00076CAE" w:rsidRPr="00E63270">
        <w:rPr>
          <w:rtl/>
        </w:rPr>
        <w:t>آقاي كاشاني و مرا در ماشين جلو با خود سرهنگ سوار كردند و باقي در ماشين بزرگ در پشت سر ما سوار شدند</w:t>
      </w:r>
      <w:r w:rsidR="004F6732" w:rsidRPr="004F6732">
        <w:rPr>
          <w:rtl/>
        </w:rPr>
        <w:t>.</w:t>
      </w:r>
      <w:r w:rsidR="00076CAE" w:rsidRPr="00E63270">
        <w:rPr>
          <w:rtl/>
        </w:rPr>
        <w:t xml:space="preserve"> حركت كرديم</w:t>
      </w:r>
      <w:r w:rsidR="00170169">
        <w:rPr>
          <w:rtl/>
        </w:rPr>
        <w:t xml:space="preserve">، </w:t>
      </w:r>
      <w:r w:rsidR="00076CAE" w:rsidRPr="00E63270">
        <w:rPr>
          <w:rtl/>
        </w:rPr>
        <w:t>چون به دروازه شهر رسيديم</w:t>
      </w:r>
      <w:r w:rsidR="00170169">
        <w:rPr>
          <w:rtl/>
        </w:rPr>
        <w:t xml:space="preserve">، </w:t>
      </w:r>
      <w:r w:rsidR="00076CAE" w:rsidRPr="00E63270">
        <w:rPr>
          <w:rtl/>
        </w:rPr>
        <w:t xml:space="preserve">من دقت كردم كه ببينم آيا از دروازه اي كه ديشب وارد شديم ما را خارج </w:t>
      </w:r>
      <w:r w:rsidR="004F6732">
        <w:rPr>
          <w:rtl/>
        </w:rPr>
        <w:t>مي‌</w:t>
      </w:r>
      <w:r w:rsidR="00076CAE" w:rsidRPr="00E63270">
        <w:rPr>
          <w:rtl/>
        </w:rPr>
        <w:t>كنند و يا از درواز</w:t>
      </w:r>
      <w:r w:rsidR="00206A72">
        <w:rPr>
          <w:rtl/>
        </w:rPr>
        <w:t xml:space="preserve">ه‌ي </w:t>
      </w:r>
      <w:r w:rsidR="00076CAE" w:rsidRPr="00E63270">
        <w:rPr>
          <w:rtl/>
        </w:rPr>
        <w:t>ديگر</w:t>
      </w:r>
      <w:r w:rsidR="004F6732" w:rsidRPr="004F6732">
        <w:rPr>
          <w:rtl/>
        </w:rPr>
        <w:t>.</w:t>
      </w:r>
      <w:r w:rsidR="00076CAE" w:rsidRPr="00E63270">
        <w:rPr>
          <w:rtl/>
        </w:rPr>
        <w:t xml:space="preserve"> از بناها فهميدم همان دروازه ديشب است و حدس زدم كه ما را به تهران بر</w:t>
      </w:r>
      <w:r w:rsidR="004F6732">
        <w:rPr>
          <w:rtl/>
        </w:rPr>
        <w:t>مي‌</w:t>
      </w:r>
      <w:r w:rsidR="00076CAE" w:rsidRPr="00E63270">
        <w:rPr>
          <w:rtl/>
        </w:rPr>
        <w:t>گردانند</w:t>
      </w:r>
      <w:r w:rsidR="00170169">
        <w:rPr>
          <w:rtl/>
        </w:rPr>
        <w:t xml:space="preserve">، </w:t>
      </w:r>
      <w:r w:rsidR="00076CAE" w:rsidRPr="00E63270">
        <w:rPr>
          <w:rtl/>
        </w:rPr>
        <w:t>به آقاي كاشاني عرض كردم</w:t>
      </w:r>
      <w:r w:rsidR="002721D2">
        <w:rPr>
          <w:rtl/>
        </w:rPr>
        <w:t xml:space="preserve">: </w:t>
      </w:r>
      <w:r w:rsidR="00076CAE" w:rsidRPr="00E63270">
        <w:rPr>
          <w:rtl/>
        </w:rPr>
        <w:t>ما را به تهران بر</w:t>
      </w:r>
      <w:r w:rsidR="004F6732">
        <w:rPr>
          <w:rtl/>
        </w:rPr>
        <w:t>مي‌</w:t>
      </w:r>
      <w:r w:rsidR="00076CAE" w:rsidRPr="00E63270">
        <w:rPr>
          <w:rtl/>
        </w:rPr>
        <w:t>گردانند</w:t>
      </w:r>
      <w:r w:rsidR="004F6732" w:rsidRPr="004F6732">
        <w:rPr>
          <w:rtl/>
        </w:rPr>
        <w:t>.</w:t>
      </w:r>
      <w:r w:rsidR="00076CAE" w:rsidRPr="00E63270">
        <w:rPr>
          <w:rtl/>
        </w:rPr>
        <w:t xml:space="preserve"> فرمودند از كجا </w:t>
      </w:r>
      <w:r w:rsidR="004F6732">
        <w:rPr>
          <w:rtl/>
        </w:rPr>
        <w:t>مي‌</w:t>
      </w:r>
      <w:r w:rsidR="00076CAE" w:rsidRPr="00E63270">
        <w:rPr>
          <w:rtl/>
        </w:rPr>
        <w:t>گويي؟ گفتم من از دروازه كه خارج شديم فهميدم</w:t>
      </w:r>
      <w:r w:rsidR="004F6732" w:rsidRPr="004F6732">
        <w:rPr>
          <w:rtl/>
        </w:rPr>
        <w:t>.</w:t>
      </w:r>
      <w:r w:rsidR="00076CAE" w:rsidRPr="00E63270">
        <w:rPr>
          <w:rtl/>
        </w:rPr>
        <w:t xml:space="preserve"> </w:t>
      </w:r>
      <w:r w:rsidR="00076CAE" w:rsidRPr="00E63270">
        <w:rPr>
          <w:rtl/>
        </w:rPr>
        <w:lastRenderedPageBreak/>
        <w:t>مقداري كه از شهر دور شديم سپيده صبح دميد و هوا روشن گرديد</w:t>
      </w:r>
      <w:r w:rsidR="004F6732" w:rsidRPr="004F6732">
        <w:rPr>
          <w:rtl/>
        </w:rPr>
        <w:t>.</w:t>
      </w:r>
      <w:r w:rsidR="00076CAE" w:rsidRPr="00E63270">
        <w:rPr>
          <w:rtl/>
        </w:rPr>
        <w:t xml:space="preserve"> نويسنده به سرهنگ گفتم</w:t>
      </w:r>
      <w:r w:rsidR="002721D2">
        <w:rPr>
          <w:rtl/>
        </w:rPr>
        <w:t xml:space="preserve">: </w:t>
      </w:r>
      <w:r w:rsidR="00076CAE" w:rsidRPr="00E63270">
        <w:rPr>
          <w:rtl/>
        </w:rPr>
        <w:t>آقا جان ما كه با نعلين ن</w:t>
      </w:r>
      <w:r w:rsidR="004F6732">
        <w:rPr>
          <w:rtl/>
        </w:rPr>
        <w:t>مي‌</w:t>
      </w:r>
      <w:r w:rsidR="00076CAE" w:rsidRPr="00E63270">
        <w:rPr>
          <w:rtl/>
        </w:rPr>
        <w:t>توانيم فرار كنيم</w:t>
      </w:r>
      <w:r w:rsidR="00170169">
        <w:rPr>
          <w:rtl/>
        </w:rPr>
        <w:t xml:space="preserve">، </w:t>
      </w:r>
      <w:r w:rsidR="00076CAE" w:rsidRPr="00E63270">
        <w:rPr>
          <w:rtl/>
        </w:rPr>
        <w:t>هر كجا به آب رسيديم ما را پياده كن نماز بخوانيم</w:t>
      </w:r>
      <w:r w:rsidR="00170169">
        <w:rPr>
          <w:rtl/>
        </w:rPr>
        <w:t xml:space="preserve">، </w:t>
      </w:r>
      <w:r w:rsidR="00076CAE" w:rsidRPr="00E63270">
        <w:rPr>
          <w:rtl/>
        </w:rPr>
        <w:t>و پس از نماز سوار شويم</w:t>
      </w:r>
      <w:r w:rsidR="00170169">
        <w:rPr>
          <w:rtl/>
        </w:rPr>
        <w:t xml:space="preserve">، </w:t>
      </w:r>
      <w:r w:rsidR="00076CAE" w:rsidRPr="00E63270">
        <w:rPr>
          <w:rtl/>
        </w:rPr>
        <w:t>قبول كرد</w:t>
      </w:r>
      <w:r w:rsidR="004F6732" w:rsidRPr="004F6732">
        <w:rPr>
          <w:rtl/>
        </w:rPr>
        <w:t>.</w:t>
      </w:r>
      <w:r w:rsidR="00076CAE" w:rsidRPr="00E63270">
        <w:rPr>
          <w:rtl/>
        </w:rPr>
        <w:t xml:space="preserve"> رسيديم سر راه به جوي آبي</w:t>
      </w:r>
      <w:r w:rsidR="00170169">
        <w:rPr>
          <w:rtl/>
        </w:rPr>
        <w:t xml:space="preserve">، </w:t>
      </w:r>
      <w:r w:rsidR="00076CAE" w:rsidRPr="00E63270">
        <w:rPr>
          <w:rtl/>
        </w:rPr>
        <w:t>پياده شديم با آقاي كاشاني نماز خوانديم و مجددا سوار شديم</w:t>
      </w:r>
      <w:r w:rsidR="00170169">
        <w:rPr>
          <w:rtl/>
        </w:rPr>
        <w:t xml:space="preserve">، </w:t>
      </w:r>
      <w:r w:rsidR="00076CAE" w:rsidRPr="00E63270">
        <w:rPr>
          <w:rtl/>
        </w:rPr>
        <w:t>ولي سرهنگ و نظاميان نماز نخواندند</w:t>
      </w:r>
      <w:r w:rsidR="004F6732" w:rsidRPr="004F6732">
        <w:rPr>
          <w:rtl/>
        </w:rPr>
        <w:t>.</w:t>
      </w:r>
      <w:r w:rsidR="00076CAE" w:rsidRPr="00E63270">
        <w:rPr>
          <w:rtl/>
        </w:rPr>
        <w:t xml:space="preserve"> من به سرهنگ گفتم</w:t>
      </w:r>
      <w:r w:rsidR="002721D2">
        <w:rPr>
          <w:rtl/>
        </w:rPr>
        <w:t xml:space="preserve">: </w:t>
      </w:r>
      <w:r w:rsidR="00076CAE" w:rsidRPr="00E63270">
        <w:rPr>
          <w:rtl/>
        </w:rPr>
        <w:t>قشون ابن زياد كه راه بر امام حسين (ع) گرفتند از شما بهتر بودند</w:t>
      </w:r>
      <w:r w:rsidR="004F6732" w:rsidRPr="004F6732">
        <w:rPr>
          <w:rtl/>
        </w:rPr>
        <w:t>.</w:t>
      </w:r>
      <w:r w:rsidR="00076CAE" w:rsidRPr="00E63270">
        <w:rPr>
          <w:rtl/>
        </w:rPr>
        <w:t xml:space="preserve"> گفت براي چه؟ گفتم براي آنكه آنها نماز خواندند و نمازشان را به امام حسين (ع) اقتدا نمودند</w:t>
      </w:r>
      <w:r w:rsidR="00170169">
        <w:rPr>
          <w:rtl/>
        </w:rPr>
        <w:t xml:space="preserve">، </w:t>
      </w:r>
      <w:r w:rsidR="00076CAE" w:rsidRPr="00E63270">
        <w:rPr>
          <w:rtl/>
        </w:rPr>
        <w:t>ولي شما كه مدعي حفظ اسلام و مملكت اسلا</w:t>
      </w:r>
      <w:r w:rsidR="004F6732">
        <w:rPr>
          <w:rtl/>
        </w:rPr>
        <w:t>مي‌</w:t>
      </w:r>
      <w:r w:rsidR="00076CAE" w:rsidRPr="00E63270">
        <w:rPr>
          <w:rtl/>
        </w:rPr>
        <w:t>هستيد از دين بي خبريد و نماز هم كه ن</w:t>
      </w:r>
      <w:r w:rsidR="004F6732">
        <w:rPr>
          <w:rtl/>
        </w:rPr>
        <w:t>مي‌</w:t>
      </w:r>
      <w:r w:rsidR="00076CAE" w:rsidRPr="00E63270">
        <w:rPr>
          <w:rtl/>
        </w:rPr>
        <w:t>خوانيد</w:t>
      </w:r>
      <w:r w:rsidR="00170169">
        <w:rPr>
          <w:rtl/>
        </w:rPr>
        <w:t xml:space="preserve">، </w:t>
      </w:r>
      <w:r w:rsidR="00076CAE" w:rsidRPr="00E63270">
        <w:rPr>
          <w:rtl/>
        </w:rPr>
        <w:t>آقاي سرهنگ بدش آمد</w:t>
      </w:r>
      <w:r w:rsidR="00170169">
        <w:rPr>
          <w:rtl/>
        </w:rPr>
        <w:t xml:space="preserve">، </w:t>
      </w:r>
      <w:r w:rsidR="00076CAE" w:rsidRPr="00E63270">
        <w:rPr>
          <w:rtl/>
        </w:rPr>
        <w:t>آقاي كاشاني گفتند او را رها كن</w:t>
      </w:r>
      <w:r w:rsidR="00170169">
        <w:rPr>
          <w:rtl/>
        </w:rPr>
        <w:t xml:space="preserve">، </w:t>
      </w:r>
      <w:r w:rsidR="00076CAE" w:rsidRPr="00E63270">
        <w:rPr>
          <w:rtl/>
        </w:rPr>
        <w:t xml:space="preserve">در اين وقت ديدم ماشين ها از جاده منحرف شده و به طرف تپه هاي كنار جاده </w:t>
      </w:r>
      <w:r w:rsidR="004F6732">
        <w:rPr>
          <w:rtl/>
        </w:rPr>
        <w:t>مي‌</w:t>
      </w:r>
      <w:r w:rsidR="00076CAE" w:rsidRPr="00E63270">
        <w:rPr>
          <w:rtl/>
        </w:rPr>
        <w:t>روند</w:t>
      </w:r>
      <w:r w:rsidR="00170169">
        <w:rPr>
          <w:rtl/>
        </w:rPr>
        <w:t xml:space="preserve">، </w:t>
      </w:r>
      <w:r w:rsidR="00076CAE" w:rsidRPr="00E63270">
        <w:rPr>
          <w:rtl/>
        </w:rPr>
        <w:t>ك</w:t>
      </w:r>
      <w:r w:rsidR="004F6732">
        <w:rPr>
          <w:rtl/>
        </w:rPr>
        <w:t>مي‌</w:t>
      </w:r>
      <w:r w:rsidR="00076CAE" w:rsidRPr="00E63270">
        <w:rPr>
          <w:rtl/>
        </w:rPr>
        <w:t>وحشت ما را گرفت</w:t>
      </w:r>
      <w:r w:rsidR="00170169">
        <w:rPr>
          <w:rtl/>
        </w:rPr>
        <w:t xml:space="preserve">، </w:t>
      </w:r>
      <w:r w:rsidR="00076CAE" w:rsidRPr="00E63270">
        <w:rPr>
          <w:rtl/>
        </w:rPr>
        <w:t xml:space="preserve">اين مأمورين ما را به كحا </w:t>
      </w:r>
      <w:r w:rsidR="004F6732">
        <w:rPr>
          <w:rtl/>
        </w:rPr>
        <w:t>مي‌</w:t>
      </w:r>
      <w:r w:rsidR="00076CAE" w:rsidRPr="00E63270">
        <w:rPr>
          <w:rtl/>
        </w:rPr>
        <w:t>برند</w:t>
      </w:r>
      <w:r w:rsidR="00170169">
        <w:rPr>
          <w:rtl/>
        </w:rPr>
        <w:t xml:space="preserve">، </w:t>
      </w:r>
      <w:r w:rsidR="00076CAE" w:rsidRPr="00E63270">
        <w:rPr>
          <w:rtl/>
        </w:rPr>
        <w:t xml:space="preserve">شايد </w:t>
      </w:r>
      <w:r w:rsidR="004F6732">
        <w:rPr>
          <w:rtl/>
        </w:rPr>
        <w:t>مي‌</w:t>
      </w:r>
      <w:r w:rsidR="00076CAE" w:rsidRPr="00E63270">
        <w:rPr>
          <w:rtl/>
        </w:rPr>
        <w:t>خواهند ما را به قتل برسانند و در ميان اين تپه ها مدفون سازند</w:t>
      </w:r>
      <w:r w:rsidR="00170169">
        <w:rPr>
          <w:rtl/>
        </w:rPr>
        <w:t xml:space="preserve">، </w:t>
      </w:r>
      <w:r w:rsidR="00076CAE" w:rsidRPr="00E63270">
        <w:rPr>
          <w:rtl/>
        </w:rPr>
        <w:t xml:space="preserve">هر چه از سرهنگ پرسيدم كجا </w:t>
      </w:r>
      <w:r w:rsidR="004F6732">
        <w:rPr>
          <w:rtl/>
        </w:rPr>
        <w:t>مي‌</w:t>
      </w:r>
      <w:r w:rsidR="00076CAE" w:rsidRPr="00E63270">
        <w:rPr>
          <w:rtl/>
        </w:rPr>
        <w:t>رويد؟ جواب ن</w:t>
      </w:r>
      <w:r w:rsidR="004F6732">
        <w:rPr>
          <w:rtl/>
        </w:rPr>
        <w:t>مي‌</w:t>
      </w:r>
      <w:r w:rsidR="00076CAE" w:rsidRPr="00E63270">
        <w:rPr>
          <w:rtl/>
        </w:rPr>
        <w:t xml:space="preserve">داد تا مدتي همينطور ما را از اين دره به آن دره </w:t>
      </w:r>
      <w:r w:rsidR="004F6732">
        <w:rPr>
          <w:rtl/>
        </w:rPr>
        <w:t>مي‌</w:t>
      </w:r>
      <w:r w:rsidR="00076CAE" w:rsidRPr="00E63270">
        <w:rPr>
          <w:rtl/>
        </w:rPr>
        <w:t>بردند</w:t>
      </w:r>
      <w:r w:rsidR="00170169">
        <w:rPr>
          <w:rtl/>
        </w:rPr>
        <w:t xml:space="preserve">، </w:t>
      </w:r>
      <w:r w:rsidR="00076CAE" w:rsidRPr="00E63270">
        <w:rPr>
          <w:rtl/>
        </w:rPr>
        <w:t>و ما تسليم مقدرات إلهي بوديم</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تا اينكه از دور درختاني پيدا شد و قريه اي كه بعدا فهميديم فريومد و از قراي جوين و هفت فرسخي سبزوار است</w:t>
      </w:r>
      <w:r w:rsidR="004F6732" w:rsidRPr="004F6732">
        <w:rPr>
          <w:rtl/>
        </w:rPr>
        <w:t>.</w:t>
      </w:r>
      <w:r w:rsidR="00076CAE" w:rsidRPr="00E63270">
        <w:rPr>
          <w:rtl/>
        </w:rPr>
        <w:t xml:space="preserve"> ما را نزديك قريه در باغي كه در وسط آن عمارتي قرار داشت جاي دادند</w:t>
      </w:r>
      <w:r w:rsidR="004F6732" w:rsidRPr="004F6732">
        <w:rPr>
          <w:rtl/>
        </w:rPr>
        <w:t>.</w:t>
      </w:r>
      <w:r w:rsidR="00076CAE" w:rsidRPr="00E63270">
        <w:rPr>
          <w:rtl/>
        </w:rPr>
        <w:t xml:space="preserve"> چون وارد اتاق شديم</w:t>
      </w:r>
      <w:r w:rsidR="00170169">
        <w:rPr>
          <w:rtl/>
        </w:rPr>
        <w:t xml:space="preserve">، </w:t>
      </w:r>
      <w:r w:rsidR="00076CAE" w:rsidRPr="00E63270">
        <w:rPr>
          <w:rtl/>
        </w:rPr>
        <w:t>ديديم اطراف اتاق به در و ديوارها عكس هاي آيت الله كاشاني چسبيده</w:t>
      </w:r>
      <w:r w:rsidR="00170169">
        <w:rPr>
          <w:rtl/>
        </w:rPr>
        <w:t xml:space="preserve">، </w:t>
      </w:r>
      <w:r w:rsidR="00076CAE" w:rsidRPr="00E63270">
        <w:rPr>
          <w:rtl/>
        </w:rPr>
        <w:t>تعجب كردم</w:t>
      </w:r>
      <w:r w:rsidR="004F6732" w:rsidRPr="004F6732">
        <w:rPr>
          <w:rtl/>
        </w:rPr>
        <w:t>.</w:t>
      </w:r>
      <w:r w:rsidR="00076CAE" w:rsidRPr="00E63270">
        <w:rPr>
          <w:rtl/>
        </w:rPr>
        <w:t xml:space="preserve"> صاحب منزل جلو آمد در حال تعجب و از من پرسيد اين آقا آيت الله كاشاني هستند؟ گفتم</w:t>
      </w:r>
      <w:r w:rsidR="002721D2">
        <w:rPr>
          <w:rtl/>
        </w:rPr>
        <w:t xml:space="preserve">: </w:t>
      </w:r>
      <w:r w:rsidR="00076CAE" w:rsidRPr="00E63270">
        <w:rPr>
          <w:rtl/>
        </w:rPr>
        <w:t>آري خودشان هستند</w:t>
      </w:r>
      <w:r w:rsidR="004F6732" w:rsidRPr="004F6732">
        <w:rPr>
          <w:rtl/>
        </w:rPr>
        <w:t>.</w:t>
      </w:r>
      <w:r w:rsidR="00076CAE" w:rsidRPr="00E63270">
        <w:rPr>
          <w:rtl/>
        </w:rPr>
        <w:t xml:space="preserve"> فوري دست آقا را بوسيد و گفت</w:t>
      </w:r>
      <w:r w:rsidR="002721D2">
        <w:rPr>
          <w:rtl/>
        </w:rPr>
        <w:t xml:space="preserve">: </w:t>
      </w:r>
      <w:r w:rsidR="00076CAE" w:rsidRPr="00E63270">
        <w:rPr>
          <w:rtl/>
        </w:rPr>
        <w:t>آقا شما كجا اينجا كجا</w:t>
      </w:r>
      <w:r w:rsidR="00170169">
        <w:rPr>
          <w:rtl/>
        </w:rPr>
        <w:t xml:space="preserve">، </w:t>
      </w:r>
      <w:r w:rsidR="00076CAE" w:rsidRPr="00E63270">
        <w:rPr>
          <w:rtl/>
        </w:rPr>
        <w:t>عجب فيضي نصيب ما شده است و رفت براي ما كره و پنير و تخم مرغ و نان لواش و غيره با چايي حاضر كرد و خيلي اظهار خوشحالي نمود</w:t>
      </w:r>
      <w:r w:rsidR="004F6732" w:rsidRPr="004F6732">
        <w:rPr>
          <w:rtl/>
        </w:rPr>
        <w:t>.</w:t>
      </w:r>
      <w:r w:rsidR="00076CAE" w:rsidRPr="00E63270">
        <w:rPr>
          <w:rtl/>
        </w:rPr>
        <w:t xml:space="preserve"> ولي سرهنگ مراقب بود از بيرون كه حادثه اي بر ضرر او رخ ندهد</w:t>
      </w:r>
      <w:r w:rsidR="004F6732" w:rsidRPr="004F6732">
        <w:rPr>
          <w:rtl/>
        </w:rPr>
        <w:t>.</w:t>
      </w:r>
      <w:r w:rsidR="00076CAE" w:rsidRPr="00E63270">
        <w:rPr>
          <w:rtl/>
        </w:rPr>
        <w:t xml:space="preserve"> پس از ساعتي كه صاحب خانه خود را معرفي كرده بود به من گفت اگر اجازه دهيد ما صد نفر تفنگدار داريم و </w:t>
      </w:r>
      <w:r w:rsidR="004F6732">
        <w:rPr>
          <w:rtl/>
        </w:rPr>
        <w:t>مي‌</w:t>
      </w:r>
      <w:r w:rsidR="00076CAE" w:rsidRPr="00E63270">
        <w:rPr>
          <w:rtl/>
        </w:rPr>
        <w:t>توانيم اين نظاميان را غافلگير كنيم و آقا را برسانيم به مشهد</w:t>
      </w:r>
      <w:r w:rsidR="004F6732" w:rsidRPr="004F6732">
        <w:rPr>
          <w:rtl/>
        </w:rPr>
        <w:t>!</w:t>
      </w:r>
      <w:r w:rsidR="00076CAE" w:rsidRPr="00E63270">
        <w:rPr>
          <w:rtl/>
        </w:rPr>
        <w:t xml:space="preserve"> من جواب دادم من نظري ندارم و فكرم جمع نيست</w:t>
      </w:r>
      <w:r w:rsidR="00170169">
        <w:rPr>
          <w:rtl/>
        </w:rPr>
        <w:t xml:space="preserve">، </w:t>
      </w:r>
      <w:r w:rsidR="00076CAE" w:rsidRPr="00E63270">
        <w:rPr>
          <w:rtl/>
        </w:rPr>
        <w:t>از آقا جويا شوم و به شما جواب دهم</w:t>
      </w:r>
      <w:r w:rsidR="00170169">
        <w:rPr>
          <w:rtl/>
        </w:rPr>
        <w:t xml:space="preserve">، </w:t>
      </w:r>
      <w:r w:rsidR="00076CAE" w:rsidRPr="00E63270">
        <w:rPr>
          <w:rtl/>
        </w:rPr>
        <w:t xml:space="preserve">سپس از آقا پرسيدم صاحب منزل را </w:t>
      </w:r>
      <w:r w:rsidR="004F6732">
        <w:rPr>
          <w:rtl/>
        </w:rPr>
        <w:t>مي‌</w:t>
      </w:r>
      <w:r w:rsidR="00076CAE" w:rsidRPr="00E63270">
        <w:rPr>
          <w:rtl/>
        </w:rPr>
        <w:t>شناسيد و آيا مورد اطمينان است؟ فرمود</w:t>
      </w:r>
      <w:r w:rsidR="002721D2">
        <w:rPr>
          <w:rtl/>
        </w:rPr>
        <w:t xml:space="preserve">: </w:t>
      </w:r>
      <w:r w:rsidR="00076CAE" w:rsidRPr="00E63270">
        <w:rPr>
          <w:rtl/>
        </w:rPr>
        <w:t xml:space="preserve">بلي </w:t>
      </w:r>
      <w:r w:rsidR="004F6732">
        <w:rPr>
          <w:rtl/>
        </w:rPr>
        <w:t>مي‌</w:t>
      </w:r>
      <w:r w:rsidR="00076CAE" w:rsidRPr="00E63270">
        <w:rPr>
          <w:rtl/>
        </w:rPr>
        <w:t>شناسم</w:t>
      </w:r>
      <w:r w:rsidR="00170169">
        <w:rPr>
          <w:rtl/>
        </w:rPr>
        <w:t xml:space="preserve">، </w:t>
      </w:r>
      <w:r w:rsidR="00076CAE" w:rsidRPr="00E63270">
        <w:rPr>
          <w:rtl/>
        </w:rPr>
        <w:t xml:space="preserve">گفتم چنين پيشنهادي كرده </w:t>
      </w:r>
      <w:r w:rsidR="00076CAE" w:rsidRPr="00E63270">
        <w:rPr>
          <w:rtl/>
        </w:rPr>
        <w:lastRenderedPageBreak/>
        <w:t>است</w:t>
      </w:r>
      <w:r w:rsidR="004F6732" w:rsidRPr="004F6732">
        <w:rPr>
          <w:rtl/>
        </w:rPr>
        <w:t>.</w:t>
      </w:r>
      <w:r w:rsidR="00076CAE" w:rsidRPr="00E63270">
        <w:rPr>
          <w:rtl/>
        </w:rPr>
        <w:t xml:space="preserve"> آيا راست </w:t>
      </w:r>
      <w:r w:rsidR="004F6732">
        <w:rPr>
          <w:rtl/>
        </w:rPr>
        <w:t>مي‌</w:t>
      </w:r>
      <w:r w:rsidR="00076CAE" w:rsidRPr="00E63270">
        <w:rPr>
          <w:rtl/>
        </w:rPr>
        <w:t xml:space="preserve">گويد و از عهده بر </w:t>
      </w:r>
      <w:r w:rsidR="004F6732">
        <w:rPr>
          <w:rtl/>
        </w:rPr>
        <w:t>مي‌</w:t>
      </w:r>
      <w:r w:rsidR="00076CAE" w:rsidRPr="00E63270">
        <w:rPr>
          <w:rtl/>
        </w:rPr>
        <w:t>آيد؟ فرمود</w:t>
      </w:r>
      <w:r w:rsidR="002721D2">
        <w:rPr>
          <w:rtl/>
        </w:rPr>
        <w:t xml:space="preserve">: </w:t>
      </w:r>
      <w:r w:rsidR="00076CAE" w:rsidRPr="00E63270">
        <w:rPr>
          <w:rtl/>
        </w:rPr>
        <w:t>بلي</w:t>
      </w:r>
      <w:r w:rsidR="00170169">
        <w:rPr>
          <w:rtl/>
        </w:rPr>
        <w:t xml:space="preserve">، </w:t>
      </w:r>
      <w:r w:rsidR="00076CAE" w:rsidRPr="00E63270">
        <w:rPr>
          <w:rtl/>
        </w:rPr>
        <w:t>گفتم بنا بر اين چه جوابي به او بدهم؟ فرمودند</w:t>
      </w:r>
      <w:r w:rsidR="002721D2">
        <w:rPr>
          <w:rtl/>
        </w:rPr>
        <w:t xml:space="preserve">: </w:t>
      </w:r>
      <w:r w:rsidR="00076CAE" w:rsidRPr="00E63270">
        <w:rPr>
          <w:rtl/>
        </w:rPr>
        <w:t>صبر كن</w:t>
      </w:r>
      <w:r w:rsidR="00170169">
        <w:rPr>
          <w:rtl/>
        </w:rPr>
        <w:t xml:space="preserve">، </w:t>
      </w:r>
      <w:r w:rsidR="00076CAE" w:rsidRPr="00E63270">
        <w:rPr>
          <w:rtl/>
        </w:rPr>
        <w:t>به او بگو ساعتي بايد فكر كنند تا جواب دهند</w:t>
      </w:r>
      <w:r w:rsidR="00170169">
        <w:rPr>
          <w:rtl/>
        </w:rPr>
        <w:t xml:space="preserve">، </w:t>
      </w:r>
      <w:r w:rsidR="00076CAE" w:rsidRPr="00E63270">
        <w:rPr>
          <w:rtl/>
        </w:rPr>
        <w:t>باز دو ساعت ديگر آمد و جواب خواست</w:t>
      </w:r>
      <w:r w:rsidR="00170169">
        <w:rPr>
          <w:rtl/>
        </w:rPr>
        <w:t xml:space="preserve">، </w:t>
      </w:r>
      <w:r w:rsidR="00076CAE" w:rsidRPr="00E63270">
        <w:rPr>
          <w:rtl/>
        </w:rPr>
        <w:t>گفتم فرمودند صلاح نيست</w:t>
      </w:r>
      <w:r w:rsidR="00170169">
        <w:rPr>
          <w:rtl/>
        </w:rPr>
        <w:t xml:space="preserve">، </w:t>
      </w:r>
      <w:r w:rsidR="00076CAE" w:rsidRPr="00E63270">
        <w:rPr>
          <w:rtl/>
        </w:rPr>
        <w:t>ما به حالت مظلوميت باشيم بهتر است</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نويسنده از توقف در فريومد فهميدم كه مأمورين ترسيده اند كه ما را روز از راه شاهرود ببرند</w:t>
      </w:r>
      <w:r w:rsidR="00170169">
        <w:rPr>
          <w:rtl/>
        </w:rPr>
        <w:t xml:space="preserve">، </w:t>
      </w:r>
      <w:r w:rsidR="00076CAE" w:rsidRPr="00E63270">
        <w:rPr>
          <w:rtl/>
        </w:rPr>
        <w:t>خواستند شبانه ما را حركت دهند و از راه فيروز كوه وارد تهران كنند</w:t>
      </w:r>
      <w:r w:rsidR="00170169">
        <w:rPr>
          <w:rtl/>
        </w:rPr>
        <w:t xml:space="preserve">، </w:t>
      </w:r>
      <w:r w:rsidR="00076CAE" w:rsidRPr="00E63270">
        <w:rPr>
          <w:rtl/>
        </w:rPr>
        <w:t>به هر حال چون روز به آخر رسيد ما را حركت دادند و صاحب منزل نيز با ماشين خود با مقداري زاد و توشه براي بين راه</w:t>
      </w:r>
      <w:r w:rsidR="00170169">
        <w:rPr>
          <w:rtl/>
        </w:rPr>
        <w:t xml:space="preserve">، </w:t>
      </w:r>
      <w:r w:rsidR="00076CAE" w:rsidRPr="00E63270">
        <w:rPr>
          <w:rtl/>
        </w:rPr>
        <w:t>به دنبال ما حركت كرد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ما را آوردند بيرون تهران در ميان كاروانسرايي مخروبه نگاه داشتند تا صبح شد ما را حركت دادند و به قزوين بردند و در بهجت آباد كه يك ده كوچك خالي از سكنه بود در ميان خانه اي جاي دادند و اطراف آن را مأمور گذاشتند تا دو ماه ما را آنجا نگه داشتند</w:t>
      </w:r>
      <w:r w:rsidR="004F6732" w:rsidRPr="004F6732">
        <w:rPr>
          <w:rtl/>
        </w:rPr>
        <w:t>.</w:t>
      </w:r>
      <w:r w:rsidR="00076CAE" w:rsidRPr="00E63270">
        <w:rPr>
          <w:rtl/>
        </w:rPr>
        <w:t xml:space="preserve"> در اثر پشه مالاريا در آنجا بيمار شدم و كم كم بواسطه نبودن دارو و پرستار</w:t>
      </w:r>
      <w:r w:rsidR="00170169">
        <w:rPr>
          <w:rtl/>
        </w:rPr>
        <w:t xml:space="preserve">، </w:t>
      </w:r>
      <w:r w:rsidR="00076CAE" w:rsidRPr="00E63270">
        <w:rPr>
          <w:rtl/>
        </w:rPr>
        <w:t>بيماري من سخت شد به طوري كه به حالت بيهوشي افتادم</w:t>
      </w:r>
      <w:r w:rsidR="004F6732" w:rsidRPr="004F6732">
        <w:rPr>
          <w:rtl/>
        </w:rPr>
        <w:t>.</w:t>
      </w:r>
      <w:r w:rsidR="00076CAE" w:rsidRPr="00E63270">
        <w:rPr>
          <w:rtl/>
        </w:rPr>
        <w:t xml:space="preserve"> و مرحوم كاشاني داروهاي گياهي </w:t>
      </w:r>
      <w:r w:rsidR="004F6732">
        <w:rPr>
          <w:rtl/>
        </w:rPr>
        <w:t>مي‌</w:t>
      </w:r>
      <w:r w:rsidR="00076CAE" w:rsidRPr="00E63270">
        <w:rPr>
          <w:rtl/>
        </w:rPr>
        <w:t xml:space="preserve">جوشانيد و به حلق من </w:t>
      </w:r>
      <w:r w:rsidR="004F6732">
        <w:rPr>
          <w:rtl/>
        </w:rPr>
        <w:t>مي‌</w:t>
      </w:r>
      <w:r w:rsidR="00076CAE" w:rsidRPr="00E63270">
        <w:rPr>
          <w:rtl/>
        </w:rPr>
        <w:t>ريخت</w:t>
      </w:r>
      <w:r w:rsidR="00170169">
        <w:rPr>
          <w:rtl/>
        </w:rPr>
        <w:t xml:space="preserve">، </w:t>
      </w:r>
      <w:r w:rsidR="00076CAE" w:rsidRPr="00E63270">
        <w:rPr>
          <w:rtl/>
        </w:rPr>
        <w:t>تقريبا تا سه ماه آنجا بوديم و روزهايي كه حالي داشتم با ايشان بحث عل</w:t>
      </w:r>
      <w:r w:rsidR="004F6732">
        <w:rPr>
          <w:rtl/>
        </w:rPr>
        <w:t>مي‌</w:t>
      </w:r>
      <w:r w:rsidR="00076CAE" w:rsidRPr="00E63270">
        <w:rPr>
          <w:rtl/>
        </w:rPr>
        <w:t xml:space="preserve">و در مسايل فقهي گفتگو </w:t>
      </w:r>
      <w:r w:rsidR="004F6732">
        <w:rPr>
          <w:rtl/>
        </w:rPr>
        <w:t>مي‌</w:t>
      </w:r>
      <w:r w:rsidR="00076CAE" w:rsidRPr="00E63270">
        <w:rPr>
          <w:rtl/>
        </w:rPr>
        <w:t>كرديم</w:t>
      </w:r>
      <w:r w:rsidR="00170169">
        <w:rPr>
          <w:rtl/>
        </w:rPr>
        <w:t xml:space="preserve">، </w:t>
      </w:r>
      <w:r w:rsidR="00076CAE" w:rsidRPr="00E63270">
        <w:rPr>
          <w:rtl/>
        </w:rPr>
        <w:t>ولي چون بيماريم شدت گرفت كار بر آقاي كاشاني سخت شد</w:t>
      </w:r>
      <w:r w:rsidR="00170169">
        <w:rPr>
          <w:rtl/>
        </w:rPr>
        <w:t xml:space="preserve">، </w:t>
      </w:r>
      <w:r w:rsidR="00076CAE" w:rsidRPr="00E63270">
        <w:rPr>
          <w:rtl/>
        </w:rPr>
        <w:t>ناچار نامه اي به قوام نوشتم كه شما با آقاي كاشاني طرفيد و من كه مريضم تكليفم چيست؟</w:t>
      </w:r>
      <w:r w:rsidR="004F6732" w:rsidRPr="004F6732">
        <w:rPr>
          <w:rtl/>
        </w:rPr>
        <w:t>.</w:t>
      </w:r>
      <w:r w:rsidR="00076CAE" w:rsidRPr="00E63270">
        <w:rPr>
          <w:rtl/>
        </w:rPr>
        <w:t xml:space="preserve"> چون نامه را فرستادم مأمور آمد و قرار شد مرا براي معالجه به تهران ببرند</w:t>
      </w:r>
      <w:r w:rsidR="00170169">
        <w:rPr>
          <w:rtl/>
        </w:rPr>
        <w:t xml:space="preserve">، </w:t>
      </w:r>
      <w:r w:rsidR="00076CAE" w:rsidRPr="00E63270">
        <w:rPr>
          <w:rtl/>
        </w:rPr>
        <w:t>در تهران تحت معالجه قرار گرفتم و حالم بهتر شد</w:t>
      </w:r>
      <w:r w:rsidR="00170169">
        <w:rPr>
          <w:rtl/>
        </w:rPr>
        <w:t xml:space="preserve">، </w:t>
      </w:r>
      <w:r w:rsidR="00076CAE" w:rsidRPr="00E63270">
        <w:rPr>
          <w:rtl/>
        </w:rPr>
        <w:t>مجددا مرا به همان بهجت آباد باز گرداندند</w:t>
      </w:r>
      <w:r w:rsidR="004F6732" w:rsidRPr="004F6732">
        <w:rPr>
          <w:rtl/>
        </w:rPr>
        <w:t>.</w:t>
      </w:r>
      <w:r w:rsidR="00076CAE" w:rsidRPr="00E63270">
        <w:rPr>
          <w:rtl/>
        </w:rPr>
        <w:t xml:space="preserve"> حال سه ماه است كه همسر و اطفالم در قم بدون سرپرست </w:t>
      </w:r>
      <w:r w:rsidR="004F6732">
        <w:rPr>
          <w:rtl/>
        </w:rPr>
        <w:t>مي‌</w:t>
      </w:r>
      <w:r w:rsidR="00076CAE" w:rsidRPr="00E63270">
        <w:rPr>
          <w:rtl/>
        </w:rPr>
        <w:t>باشند</w:t>
      </w:r>
      <w:r w:rsidR="00170169">
        <w:rPr>
          <w:rtl/>
        </w:rPr>
        <w:t xml:space="preserve">، </w:t>
      </w:r>
      <w:r w:rsidR="00076CAE" w:rsidRPr="00E63270">
        <w:rPr>
          <w:rtl/>
        </w:rPr>
        <w:t xml:space="preserve">نه مواجبي از دولت دارم و نه پولي از جاي ديگر كه براي ايشان بفرستم و در اين سه ماه به خانواده ام بسيار سخت گذشته بود و حتي علماي قم كه خود را پرچمدار هدايت و پاكي و عدالت </w:t>
      </w:r>
      <w:r w:rsidR="004F6732">
        <w:rPr>
          <w:rtl/>
        </w:rPr>
        <w:t>مي‌</w:t>
      </w:r>
      <w:r w:rsidR="00076CAE" w:rsidRPr="00E63270">
        <w:rPr>
          <w:rtl/>
        </w:rPr>
        <w:t>دانستند با اينكه مطلع بودند چه بر سرم آمده</w:t>
      </w:r>
      <w:r w:rsidR="00170169">
        <w:rPr>
          <w:rtl/>
        </w:rPr>
        <w:t xml:space="preserve">، </w:t>
      </w:r>
      <w:r w:rsidR="00076CAE" w:rsidRPr="00E63270">
        <w:rPr>
          <w:rtl/>
        </w:rPr>
        <w:t>احوالي از من يا از خانواده ام نپرسيدند</w:t>
      </w:r>
      <w:r w:rsidR="00170169">
        <w:rPr>
          <w:rtl/>
        </w:rPr>
        <w:t xml:space="preserve">، </w:t>
      </w:r>
      <w:r w:rsidR="00076CAE" w:rsidRPr="00E63270">
        <w:rPr>
          <w:rtl/>
        </w:rPr>
        <w:t>تا اينكه دولت آيت الله كاشاني را تحت نظر به شهر قزوين تبعيد كرد و مرا آزاد نمود</w:t>
      </w:r>
      <w:r w:rsidR="004F6732" w:rsidRPr="004F6732">
        <w:rPr>
          <w:rtl/>
        </w:rPr>
        <w:t>.</w:t>
      </w:r>
    </w:p>
    <w:p w:rsidR="00076CAE" w:rsidRPr="00E63270" w:rsidRDefault="0006349C" w:rsidP="0006349C">
      <w:pPr>
        <w:pStyle w:val="a"/>
        <w:ind w:firstLine="0"/>
        <w:rPr>
          <w:rtl/>
        </w:rPr>
      </w:pPr>
      <w:r>
        <w:rPr>
          <w:rFonts w:hint="cs"/>
          <w:rtl/>
        </w:rPr>
        <w:lastRenderedPageBreak/>
        <w:t xml:space="preserve">    </w:t>
      </w:r>
      <w:r w:rsidR="00076CAE" w:rsidRPr="00E63270">
        <w:rPr>
          <w:rtl/>
        </w:rPr>
        <w:t>طولي نكشيد كه آيت الله كاشاني را به بهان</w:t>
      </w:r>
      <w:r w:rsidR="00206A72">
        <w:rPr>
          <w:rtl/>
        </w:rPr>
        <w:t xml:space="preserve">ه‌ي </w:t>
      </w:r>
      <w:r w:rsidR="00076CAE" w:rsidRPr="00E63270">
        <w:rPr>
          <w:rtl/>
        </w:rPr>
        <w:t>اينكه در دانشگاه به شاه سوء قصد شده به صورت وحشيانه اي دستگير كردند</w:t>
      </w:r>
      <w:r w:rsidR="00170169">
        <w:rPr>
          <w:rtl/>
        </w:rPr>
        <w:t xml:space="preserve">، </w:t>
      </w:r>
      <w:r w:rsidR="00076CAE" w:rsidRPr="00E63270">
        <w:rPr>
          <w:rtl/>
        </w:rPr>
        <w:t>يعني عده اي ساواكي و دزدان درباري به خانه اش هجوم كرده و او را با توهين و آزار گرفتند و به لبنان تبعيد كرده و در آنجا تحت نظر قرار دادند</w:t>
      </w:r>
      <w:r w:rsidR="004F6732" w:rsidRPr="004F6732">
        <w:rPr>
          <w:rtl/>
        </w:rPr>
        <w:t>.</w:t>
      </w:r>
    </w:p>
    <w:p w:rsidR="00F05237" w:rsidRPr="00124850" w:rsidRDefault="00F05237" w:rsidP="0023164F">
      <w:pPr>
        <w:pStyle w:val="a1"/>
        <w:rPr>
          <w:sz w:val="24"/>
        </w:rPr>
      </w:pPr>
      <w:bookmarkStart w:id="48" w:name="13"/>
      <w:bookmarkStart w:id="49" w:name="_Toc224642523"/>
      <w:bookmarkStart w:id="50" w:name="_Toc343632600"/>
      <w:r w:rsidRPr="00124850">
        <w:rPr>
          <w:sz w:val="24"/>
          <w:rtl/>
        </w:rPr>
        <w:t xml:space="preserve">سخنراني مؤلف در </w:t>
      </w:r>
      <w:r w:rsidR="0023164F" w:rsidRPr="00124850">
        <w:rPr>
          <w:rFonts w:hint="cs"/>
          <w:sz w:val="24"/>
          <w:rtl/>
        </w:rPr>
        <w:t xml:space="preserve">مدرسة </w:t>
      </w:r>
      <w:r w:rsidRPr="00124850">
        <w:rPr>
          <w:sz w:val="24"/>
          <w:rtl/>
        </w:rPr>
        <w:t>فيضيه عليه دولت</w:t>
      </w:r>
      <w:bookmarkEnd w:id="48"/>
      <w:bookmarkEnd w:id="49"/>
      <w:bookmarkEnd w:id="50"/>
    </w:p>
    <w:p w:rsidR="00076CAE" w:rsidRPr="00E63270" w:rsidRDefault="0006349C" w:rsidP="00F05237">
      <w:pPr>
        <w:pStyle w:val="a"/>
        <w:ind w:firstLine="0"/>
        <w:rPr>
          <w:rtl/>
        </w:rPr>
      </w:pPr>
      <w:r>
        <w:rPr>
          <w:rFonts w:hint="cs"/>
          <w:rtl/>
        </w:rPr>
        <w:t xml:space="preserve">    </w:t>
      </w:r>
      <w:r w:rsidR="00076CAE" w:rsidRPr="00E63270">
        <w:rPr>
          <w:rtl/>
        </w:rPr>
        <w:t>معلوم شد دولت لبنان با دولت ايران در اذيت و آزار مسلمين شركت دارد</w:t>
      </w:r>
      <w:r w:rsidR="004F6732" w:rsidRPr="004F6732">
        <w:rPr>
          <w:rtl/>
        </w:rPr>
        <w:t>.</w:t>
      </w:r>
      <w:r w:rsidR="00076CAE" w:rsidRPr="00E63270">
        <w:rPr>
          <w:rtl/>
        </w:rPr>
        <w:t xml:space="preserve"> من در مدرسه فيضيه</w:t>
      </w:r>
      <w:r w:rsidR="00076CAE" w:rsidRPr="00E63270">
        <w:rPr>
          <w:rStyle w:val="FootnoteReference"/>
          <w:rFonts w:cs="B Lotus"/>
          <w:rtl/>
        </w:rPr>
        <w:footnoteReference w:id="23"/>
      </w:r>
      <w:r w:rsidR="00076CAE" w:rsidRPr="00E63270">
        <w:rPr>
          <w:rtl/>
        </w:rPr>
        <w:t xml:space="preserve"> قم و در بين طلاب روي سنگي نزديك حوض وسط مدرسه ايستاده و سخنراني كردم و گفتم دولت شوروي كه يك كشيش نصاري را در همين سال دستگير كرده</w:t>
      </w:r>
      <w:r w:rsidR="00170169">
        <w:rPr>
          <w:rtl/>
        </w:rPr>
        <w:t xml:space="preserve">، </w:t>
      </w:r>
      <w:r w:rsidR="00076CAE" w:rsidRPr="00E63270">
        <w:rPr>
          <w:rtl/>
        </w:rPr>
        <w:t>تمام دول و ملل نصاري به او حمله و انتقاد كردند</w:t>
      </w:r>
      <w:r w:rsidR="00170169">
        <w:rPr>
          <w:rtl/>
        </w:rPr>
        <w:t xml:space="preserve">، </w:t>
      </w:r>
      <w:r w:rsidR="00076CAE" w:rsidRPr="00E63270">
        <w:rPr>
          <w:rtl/>
        </w:rPr>
        <w:t>شما آقايان طلاب و علما چگونه ساكت مانده ايد</w:t>
      </w:r>
      <w:r w:rsidR="00170169">
        <w:rPr>
          <w:rtl/>
        </w:rPr>
        <w:t xml:space="preserve">، </w:t>
      </w:r>
      <w:r w:rsidR="00076CAE" w:rsidRPr="00E63270">
        <w:rPr>
          <w:rtl/>
        </w:rPr>
        <w:t>كه بايد دولت يك مجتهد را بي جهت و بدون محاكمه با طرز فجيعي دستگير و تبعيد كند</w:t>
      </w:r>
      <w:r w:rsidR="00170169">
        <w:rPr>
          <w:rtl/>
        </w:rPr>
        <w:t xml:space="preserve">، </w:t>
      </w:r>
      <w:r w:rsidR="00076CAE" w:rsidRPr="00E63270">
        <w:rPr>
          <w:rtl/>
        </w:rPr>
        <w:t>آيا شما طرفدار علم و طرفدار مظلوم نيستيد؟ چون مشغول سخنراني بودم از جانب طرفداران آيت الله بروجردي تحريك كردند كه خادم مدرسه و عده اي از اوباش مستمعين را با شيلنگ آب پاشي</w:t>
      </w:r>
      <w:r w:rsidR="00170169">
        <w:rPr>
          <w:rtl/>
        </w:rPr>
        <w:t xml:space="preserve">، </w:t>
      </w:r>
      <w:r w:rsidR="00076CAE" w:rsidRPr="00E63270">
        <w:rPr>
          <w:rtl/>
        </w:rPr>
        <w:t>از اطراف من متفرق سازند و پيروان بروجردي به دولت تذكر دادند كه در قم فقط برقعي مخالف دولت و دستگاه حاكمه است</w:t>
      </w:r>
      <w:r w:rsidR="00170169">
        <w:rPr>
          <w:rtl/>
        </w:rPr>
        <w:t xml:space="preserve">، </w:t>
      </w:r>
      <w:r w:rsidR="00076CAE" w:rsidRPr="00E63270">
        <w:rPr>
          <w:rtl/>
        </w:rPr>
        <w:t>اگر او را كنار بگذاريد</w:t>
      </w:r>
      <w:r w:rsidR="00170169">
        <w:rPr>
          <w:rtl/>
        </w:rPr>
        <w:t xml:space="preserve">، </w:t>
      </w:r>
      <w:r w:rsidR="00076CAE" w:rsidRPr="00E63270">
        <w:rPr>
          <w:rtl/>
        </w:rPr>
        <w:t>ساير علما سخني ندارند و مخالف دربار نيستند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شهرباني به تهران گزارش داد و از تهران دستور تبعيد نويسنده صادر شد</w:t>
      </w:r>
      <w:r w:rsidR="00170169">
        <w:rPr>
          <w:rtl/>
        </w:rPr>
        <w:t xml:space="preserve">، </w:t>
      </w:r>
      <w:r w:rsidR="00076CAE" w:rsidRPr="00E63270">
        <w:rPr>
          <w:rtl/>
        </w:rPr>
        <w:t>عده اي از طلاب كه طرفدار اينجانب بودند به جوش و جنبش آمدند و از من طرفداري كردند</w:t>
      </w:r>
      <w:r w:rsidR="004F6732" w:rsidRPr="004F6732">
        <w:rPr>
          <w:rtl/>
        </w:rPr>
        <w:t>.</w:t>
      </w:r>
      <w:r w:rsidR="00076CAE" w:rsidRPr="00E63270">
        <w:rPr>
          <w:rtl/>
        </w:rPr>
        <w:t xml:space="preserve"> منزل ما در قم در كوچه عشقعلي نزديك گذر جَدّا بود</w:t>
      </w:r>
      <w:r w:rsidR="00170169">
        <w:rPr>
          <w:rtl/>
        </w:rPr>
        <w:t xml:space="preserve">، </w:t>
      </w:r>
      <w:r w:rsidR="00076CAE" w:rsidRPr="00E63270">
        <w:rPr>
          <w:rtl/>
        </w:rPr>
        <w:t>منزل ما را محاصره كردند و در كوچه هاي اطراف مأمور گذاشتند كه از هر طرف خارج شويم مرا دستگير كننند</w:t>
      </w:r>
      <w:r w:rsidR="004F6732" w:rsidRPr="004F6732">
        <w:rPr>
          <w:rtl/>
        </w:rPr>
        <w:t>.</w:t>
      </w:r>
      <w:r w:rsidR="00076CAE" w:rsidRPr="00E63270">
        <w:rPr>
          <w:rtl/>
        </w:rPr>
        <w:t xml:space="preserve"> اتفاقا سيدي در منزل مابود به نام سيد هاشم حسيني</w:t>
      </w:r>
      <w:r w:rsidR="00170169">
        <w:rPr>
          <w:rtl/>
        </w:rPr>
        <w:t xml:space="preserve">، </w:t>
      </w:r>
      <w:r w:rsidR="00076CAE" w:rsidRPr="00E63270">
        <w:rPr>
          <w:rtl/>
        </w:rPr>
        <w:t>از منزل خارج شد كه به مدرسه برود</w:t>
      </w:r>
      <w:r w:rsidR="00170169">
        <w:rPr>
          <w:rtl/>
        </w:rPr>
        <w:t xml:space="preserve">، </w:t>
      </w:r>
      <w:r w:rsidR="00076CAE" w:rsidRPr="00E63270">
        <w:rPr>
          <w:rtl/>
        </w:rPr>
        <w:t>فوري او را گرفتند و بدون محاكمه و تحقيق تبعيدش كردند به خرم آباد</w:t>
      </w:r>
      <w:r w:rsidR="004F6732" w:rsidRPr="004F6732">
        <w:rPr>
          <w:rtl/>
        </w:rPr>
        <w:t>!</w:t>
      </w:r>
      <w:r w:rsidR="00076CAE" w:rsidRPr="00E63270">
        <w:rPr>
          <w:rtl/>
        </w:rPr>
        <w:t xml:space="preserve"> بعد معلوم شد برقعي نبوده و امر مشتبه شده است</w:t>
      </w:r>
      <w:r w:rsidR="004F6732" w:rsidRPr="004F6732">
        <w:rPr>
          <w:rtl/>
        </w:rPr>
        <w:t>.</w:t>
      </w:r>
      <w:r w:rsidR="00076CAE" w:rsidRPr="00E63270">
        <w:rPr>
          <w:rtl/>
        </w:rPr>
        <w:t xml:space="preserve"> همان شب كه آن سيد را دستگير كردند جريان را فهميدم و شبانه از </w:t>
      </w:r>
      <w:r w:rsidR="00076CAE" w:rsidRPr="00E63270">
        <w:rPr>
          <w:rtl/>
        </w:rPr>
        <w:lastRenderedPageBreak/>
        <w:t>منزل خارج شده و در مدرسه فيضيه در يكي از حجرات فوقاني خود را مخفي كردم</w:t>
      </w:r>
      <w:r w:rsidR="004F6732" w:rsidRPr="004F6732">
        <w:rPr>
          <w:rtl/>
        </w:rPr>
        <w:t>.</w:t>
      </w:r>
      <w:r w:rsidR="00076CAE" w:rsidRPr="00E63270">
        <w:rPr>
          <w:rtl/>
        </w:rPr>
        <w:t xml:space="preserve"> تا مدتي از طرف شهرباني مأمور به منزل ما مراجعه </w:t>
      </w:r>
      <w:r w:rsidR="004F6732">
        <w:rPr>
          <w:rtl/>
        </w:rPr>
        <w:t>مي‌</w:t>
      </w:r>
      <w:r w:rsidR="00076CAE" w:rsidRPr="00E63270">
        <w:rPr>
          <w:rtl/>
        </w:rPr>
        <w:t>كرد كه شهرباني با شما كار دارد</w:t>
      </w:r>
      <w:r w:rsidR="004F6732" w:rsidRPr="004F6732">
        <w:rPr>
          <w:rtl/>
        </w:rPr>
        <w:t>.</w:t>
      </w:r>
      <w:r w:rsidR="00076CAE" w:rsidRPr="00E63270">
        <w:rPr>
          <w:rtl/>
        </w:rPr>
        <w:t xml:space="preserve"> ديدم ماندن ما در مدرسه نتيجه اي ندارد</w:t>
      </w:r>
      <w:r w:rsidR="00170169">
        <w:rPr>
          <w:rtl/>
        </w:rPr>
        <w:t xml:space="preserve">، </w:t>
      </w:r>
      <w:r w:rsidR="00076CAE" w:rsidRPr="00E63270">
        <w:rPr>
          <w:rtl/>
        </w:rPr>
        <w:t>و دولت دست بردار نيست</w:t>
      </w:r>
      <w:r w:rsidR="004F6732" w:rsidRPr="004F6732">
        <w:rPr>
          <w:rtl/>
        </w:rPr>
        <w:t>.</w:t>
      </w:r>
      <w:r w:rsidR="00076CAE" w:rsidRPr="00E63270">
        <w:t xml:space="preserve"> </w:t>
      </w:r>
    </w:p>
    <w:p w:rsidR="00F05237" w:rsidRPr="00124850" w:rsidRDefault="00F05237" w:rsidP="0023164F">
      <w:pPr>
        <w:pStyle w:val="a1"/>
        <w:rPr>
          <w:sz w:val="24"/>
        </w:rPr>
      </w:pPr>
      <w:bookmarkStart w:id="51" w:name="14"/>
      <w:bookmarkStart w:id="52" w:name="_Toc224642524"/>
      <w:bookmarkStart w:id="53" w:name="_Toc343632601"/>
      <w:r w:rsidRPr="00124850">
        <w:rPr>
          <w:sz w:val="24"/>
          <w:rtl/>
        </w:rPr>
        <w:t>مؤلف در زندان شهرباني</w:t>
      </w:r>
      <w:bookmarkEnd w:id="51"/>
      <w:bookmarkEnd w:id="52"/>
      <w:bookmarkEnd w:id="53"/>
    </w:p>
    <w:p w:rsidR="00076CAE" w:rsidRPr="00E63270" w:rsidRDefault="0023164F" w:rsidP="006D07E2">
      <w:pPr>
        <w:pStyle w:val="a"/>
        <w:ind w:firstLine="0"/>
        <w:rPr>
          <w:rtl/>
        </w:rPr>
      </w:pPr>
      <w:r>
        <w:rPr>
          <w:rFonts w:hint="cs"/>
          <w:rtl/>
        </w:rPr>
        <w:t xml:space="preserve">    </w:t>
      </w:r>
      <w:r w:rsidR="004F6732" w:rsidRPr="004F6732">
        <w:rPr>
          <w:rtl/>
        </w:rPr>
        <w:t>بالاخره</w:t>
      </w:r>
      <w:r w:rsidR="00076CAE" w:rsidRPr="00E63270">
        <w:rPr>
          <w:rtl/>
        </w:rPr>
        <w:t xml:space="preserve"> خ</w:t>
      </w:r>
      <w:r>
        <w:rPr>
          <w:rFonts w:hint="cs"/>
          <w:rtl/>
        </w:rPr>
        <w:t>ـ</w:t>
      </w:r>
      <w:r w:rsidR="00076CAE" w:rsidRPr="00E63270">
        <w:rPr>
          <w:rtl/>
        </w:rPr>
        <w:t>ود را مهي</w:t>
      </w:r>
      <w:r>
        <w:rPr>
          <w:rFonts w:hint="cs"/>
          <w:rtl/>
        </w:rPr>
        <w:t>ـ</w:t>
      </w:r>
      <w:r w:rsidR="00076CAE" w:rsidRPr="00E63270">
        <w:rPr>
          <w:rtl/>
        </w:rPr>
        <w:t>ا كردم و به شه</w:t>
      </w:r>
      <w:r>
        <w:rPr>
          <w:rFonts w:hint="cs"/>
          <w:rtl/>
        </w:rPr>
        <w:t>ـ</w:t>
      </w:r>
      <w:r w:rsidR="00076CAE" w:rsidRPr="00E63270">
        <w:rPr>
          <w:rtl/>
        </w:rPr>
        <w:t>رباني رفتم</w:t>
      </w:r>
      <w:r w:rsidR="00170169">
        <w:rPr>
          <w:rtl/>
        </w:rPr>
        <w:t xml:space="preserve">، </w:t>
      </w:r>
      <w:r w:rsidR="00076CAE" w:rsidRPr="00E63270">
        <w:rPr>
          <w:rtl/>
        </w:rPr>
        <w:t>تا وارد شه</w:t>
      </w:r>
      <w:r>
        <w:rPr>
          <w:rFonts w:hint="cs"/>
          <w:rtl/>
        </w:rPr>
        <w:t>ـ</w:t>
      </w:r>
      <w:r w:rsidR="00076CAE" w:rsidRPr="00E63270">
        <w:rPr>
          <w:rtl/>
        </w:rPr>
        <w:t>رباني شدم ديدم دو ماشين نظا</w:t>
      </w:r>
      <w:r w:rsidR="004F6732">
        <w:rPr>
          <w:rtl/>
        </w:rPr>
        <w:t>مي‌</w:t>
      </w:r>
      <w:r w:rsidR="006D07E2">
        <w:rPr>
          <w:rFonts w:hint="cs"/>
          <w:rtl/>
        </w:rPr>
        <w:t xml:space="preserve"> </w:t>
      </w:r>
      <w:r w:rsidR="00076CAE" w:rsidRPr="00E63270">
        <w:rPr>
          <w:rtl/>
        </w:rPr>
        <w:t>از تهران آمده و منتظر است و همان هنگام</w:t>
      </w:r>
      <w:r>
        <w:rPr>
          <w:rFonts w:hint="cs"/>
          <w:rtl/>
        </w:rPr>
        <w:t>ِ</w:t>
      </w:r>
      <w:r w:rsidR="00076CAE" w:rsidRPr="00E63270">
        <w:rPr>
          <w:rtl/>
        </w:rPr>
        <w:t xml:space="preserve"> ورود مرا دستگير كردند و در يك ماشين كوچك نشانده و به طرف تهران حركت كردند</w:t>
      </w:r>
      <w:r w:rsidR="004F6732" w:rsidRPr="004F6732">
        <w:rPr>
          <w:rtl/>
        </w:rPr>
        <w:t>.</w:t>
      </w:r>
      <w:r w:rsidR="00076CAE" w:rsidRPr="00E63270">
        <w:rPr>
          <w:rtl/>
        </w:rPr>
        <w:t xml:space="preserve"> اتفاقا آقاي واحدي را كه جواني </w:t>
      </w:r>
      <w:r w:rsidR="00CF607E">
        <w:rPr>
          <w:rFonts w:hint="cs"/>
          <w:rtl/>
        </w:rPr>
        <w:t xml:space="preserve">19 </w:t>
      </w:r>
      <w:r w:rsidR="00076CAE" w:rsidRPr="00E63270">
        <w:rPr>
          <w:rtl/>
        </w:rPr>
        <w:t>ساله و از فداييان اسلام بود</w:t>
      </w:r>
      <w:r w:rsidR="00170169">
        <w:rPr>
          <w:rtl/>
        </w:rPr>
        <w:t xml:space="preserve">، </w:t>
      </w:r>
      <w:r w:rsidR="00076CAE" w:rsidRPr="00E63270">
        <w:rPr>
          <w:rtl/>
        </w:rPr>
        <w:t>نيز آوردند و سوار كردند</w:t>
      </w:r>
      <w:r w:rsidR="00170169">
        <w:rPr>
          <w:rtl/>
        </w:rPr>
        <w:t xml:space="preserve">، </w:t>
      </w:r>
      <w:r w:rsidR="00076CAE" w:rsidRPr="00E63270">
        <w:rPr>
          <w:rtl/>
        </w:rPr>
        <w:t>همراه با تاجري كه او نيز از دوستان آيت الله كاشاني بود</w:t>
      </w:r>
      <w:r w:rsidR="00170169">
        <w:rPr>
          <w:rtl/>
        </w:rPr>
        <w:t xml:space="preserve">، </w:t>
      </w:r>
      <w:r w:rsidR="00076CAE" w:rsidRPr="00E63270">
        <w:rPr>
          <w:rtl/>
        </w:rPr>
        <w:t>دولت خيال كرد با دستگيري ما مملكت هند را فتح نموده است؛ زيرا در تهران چون وارد شهرباني شدم ديدم تمام مأمورين شهرباني از سرهنگ و سرتيپ همه از اتاقها بيرون آمده و در سالن منتظر ديدن ما بودند</w:t>
      </w:r>
      <w:r w:rsidR="004F6732" w:rsidRPr="004F6732">
        <w:rPr>
          <w:rtl/>
        </w:rPr>
        <w:t>.</w:t>
      </w:r>
      <w:r w:rsidR="00076CAE" w:rsidRPr="00E63270">
        <w:rPr>
          <w:rtl/>
        </w:rPr>
        <w:t xml:space="preserve"> من در آن وقت حدود چهل سال داشتم</w:t>
      </w:r>
      <w:r w:rsidR="00170169">
        <w:rPr>
          <w:rtl/>
        </w:rPr>
        <w:t xml:space="preserve">، </w:t>
      </w:r>
      <w:r w:rsidR="00076CAE" w:rsidRPr="00E63270">
        <w:rPr>
          <w:rtl/>
        </w:rPr>
        <w:t xml:space="preserve">و واحدي هم تقريبا همسن فرزند من بود كه هر كس او را </w:t>
      </w:r>
      <w:r w:rsidR="004F6732">
        <w:rPr>
          <w:rtl/>
        </w:rPr>
        <w:t>مي‌</w:t>
      </w:r>
      <w:r w:rsidR="00076CAE" w:rsidRPr="00E63270">
        <w:rPr>
          <w:rtl/>
        </w:rPr>
        <w:t xml:space="preserve">ديد حدس </w:t>
      </w:r>
      <w:r w:rsidR="004F6732">
        <w:rPr>
          <w:rtl/>
        </w:rPr>
        <w:t>مي‌</w:t>
      </w:r>
      <w:r w:rsidR="00076CAE" w:rsidRPr="00E63270">
        <w:rPr>
          <w:rtl/>
        </w:rPr>
        <w:t>زد كه فرزند من است</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به هر حال چون وارد سالن شهرباني تهران شديم</w:t>
      </w:r>
      <w:r w:rsidR="00170169">
        <w:rPr>
          <w:rtl/>
        </w:rPr>
        <w:t xml:space="preserve">، </w:t>
      </w:r>
      <w:r w:rsidR="00076CAE" w:rsidRPr="00E63270">
        <w:rPr>
          <w:rtl/>
        </w:rPr>
        <w:t xml:space="preserve">تمام افراد مأمورين صف كشيده و سلام </w:t>
      </w:r>
      <w:r w:rsidR="004F6732">
        <w:rPr>
          <w:rtl/>
        </w:rPr>
        <w:t>مي‌</w:t>
      </w:r>
      <w:r w:rsidR="00076CAE" w:rsidRPr="00E63270">
        <w:rPr>
          <w:rtl/>
        </w:rPr>
        <w:t xml:space="preserve">كردند و ما هم جواب </w:t>
      </w:r>
      <w:r w:rsidR="004F6732">
        <w:rPr>
          <w:rtl/>
        </w:rPr>
        <w:t>مي‌</w:t>
      </w:r>
      <w:r w:rsidR="00076CAE" w:rsidRPr="00E63270">
        <w:rPr>
          <w:rtl/>
        </w:rPr>
        <w:t>داديم</w:t>
      </w:r>
      <w:r w:rsidR="004F6732" w:rsidRPr="004F6732">
        <w:rPr>
          <w:rtl/>
        </w:rPr>
        <w:t>.</w:t>
      </w:r>
      <w:r w:rsidR="00076CAE" w:rsidRPr="00E63270">
        <w:rPr>
          <w:rtl/>
        </w:rPr>
        <w:t xml:space="preserve"> مرا راهنمايي كردند به اتاق بزرگي كه بعدا فهميدم اتاق استنطاق است</w:t>
      </w:r>
      <w:r w:rsidR="004F6732" w:rsidRPr="004F6732">
        <w:rPr>
          <w:rtl/>
        </w:rPr>
        <w:t>.</w:t>
      </w:r>
      <w:r w:rsidR="00076CAE" w:rsidRPr="00E63270">
        <w:rPr>
          <w:rtl/>
        </w:rPr>
        <w:t xml:space="preserve"> چون نشستم گفتند حضرت آقا اجازه </w:t>
      </w:r>
      <w:r w:rsidR="004F6732">
        <w:rPr>
          <w:rtl/>
        </w:rPr>
        <w:t>مي‌</w:t>
      </w:r>
      <w:r w:rsidR="00076CAE" w:rsidRPr="00E63270">
        <w:rPr>
          <w:rtl/>
        </w:rPr>
        <w:t>دهيد</w:t>
      </w:r>
      <w:r w:rsidR="00170169">
        <w:rPr>
          <w:rtl/>
        </w:rPr>
        <w:t xml:space="preserve">، </w:t>
      </w:r>
      <w:r w:rsidR="00076CAE" w:rsidRPr="00E63270">
        <w:rPr>
          <w:rtl/>
        </w:rPr>
        <w:t>سؤالي داريم؟ گفتم</w:t>
      </w:r>
      <w:r w:rsidR="002721D2">
        <w:rPr>
          <w:rtl/>
        </w:rPr>
        <w:t xml:space="preserve">: </w:t>
      </w:r>
      <w:r w:rsidR="00076CAE" w:rsidRPr="00E63270">
        <w:rPr>
          <w:rtl/>
        </w:rPr>
        <w:t>بفرماييد</w:t>
      </w:r>
      <w:r w:rsidR="00170169">
        <w:rPr>
          <w:rtl/>
        </w:rPr>
        <w:t xml:space="preserve">، </w:t>
      </w:r>
      <w:r w:rsidR="00076CAE" w:rsidRPr="00E63270">
        <w:rPr>
          <w:rtl/>
        </w:rPr>
        <w:t xml:space="preserve">گفتند شما در قم كه درس </w:t>
      </w:r>
      <w:r w:rsidR="004F6732">
        <w:rPr>
          <w:rtl/>
        </w:rPr>
        <w:t>مي‌</w:t>
      </w:r>
      <w:r w:rsidR="00076CAE" w:rsidRPr="00E63270">
        <w:rPr>
          <w:rtl/>
        </w:rPr>
        <w:t xml:space="preserve">گوييد چه اشخاصي به درس شما </w:t>
      </w:r>
      <w:r w:rsidR="004F6732">
        <w:rPr>
          <w:rtl/>
        </w:rPr>
        <w:t>مي‌</w:t>
      </w:r>
      <w:r w:rsidR="00076CAE" w:rsidRPr="00E63270">
        <w:rPr>
          <w:rtl/>
        </w:rPr>
        <w:t xml:space="preserve">آيند ممكن است نام آنان را بگوييد؟ گفتم درس ما كلاسي ندارد كه نام نويسي كنند و معلوم شود آنان كه به درس ما </w:t>
      </w:r>
      <w:r w:rsidR="004F6732">
        <w:rPr>
          <w:rtl/>
        </w:rPr>
        <w:t>مي‌</w:t>
      </w:r>
      <w:r w:rsidR="00076CAE" w:rsidRPr="00E63270">
        <w:rPr>
          <w:rtl/>
        </w:rPr>
        <w:t>آيند نامشان چيست</w:t>
      </w:r>
      <w:r w:rsidR="00170169">
        <w:rPr>
          <w:rtl/>
        </w:rPr>
        <w:t xml:space="preserve">، </w:t>
      </w:r>
      <w:r w:rsidR="00076CAE" w:rsidRPr="00E63270">
        <w:rPr>
          <w:rtl/>
        </w:rPr>
        <w:t>بلكه مانند مسجد است</w:t>
      </w:r>
      <w:r w:rsidR="00170169">
        <w:rPr>
          <w:rtl/>
        </w:rPr>
        <w:t xml:space="preserve">، </w:t>
      </w:r>
      <w:r w:rsidR="00076CAE" w:rsidRPr="00E63270">
        <w:rPr>
          <w:rtl/>
        </w:rPr>
        <w:t>حوز</w:t>
      </w:r>
      <w:r w:rsidR="00206A72">
        <w:rPr>
          <w:rtl/>
        </w:rPr>
        <w:t xml:space="preserve">ه‌ي </w:t>
      </w:r>
      <w:r w:rsidR="00076CAE" w:rsidRPr="00E63270">
        <w:rPr>
          <w:rtl/>
        </w:rPr>
        <w:t>درسي است كه هر كس بخواهد آزاد است وارد شود و استفاده كند</w:t>
      </w:r>
      <w:r w:rsidR="004F6732" w:rsidRPr="004F6732">
        <w:rPr>
          <w:rtl/>
        </w:rPr>
        <w:t>.</w:t>
      </w:r>
      <w:r w:rsidR="00076CAE" w:rsidRPr="00E63270">
        <w:rPr>
          <w:rtl/>
        </w:rPr>
        <w:t xml:space="preserve"> گفتند</w:t>
      </w:r>
      <w:r w:rsidR="002721D2">
        <w:rPr>
          <w:rtl/>
        </w:rPr>
        <w:t xml:space="preserve">: </w:t>
      </w:r>
      <w:r w:rsidR="00076CAE" w:rsidRPr="00E63270">
        <w:rPr>
          <w:rtl/>
        </w:rPr>
        <w:t xml:space="preserve">در نماز شما چه كساني حاضر </w:t>
      </w:r>
      <w:r w:rsidR="004F6732">
        <w:rPr>
          <w:rtl/>
        </w:rPr>
        <w:t>مي‌</w:t>
      </w:r>
      <w:r w:rsidR="00076CAE" w:rsidRPr="00E63270">
        <w:rPr>
          <w:rtl/>
        </w:rPr>
        <w:t>شوند؟ من گفتم امام جماعت خوب كسي است كه متوجه نماز و توجهش به خدا باشد نه به مأمومين</w:t>
      </w:r>
      <w:r w:rsidR="00170169">
        <w:rPr>
          <w:rtl/>
        </w:rPr>
        <w:t xml:space="preserve">، </w:t>
      </w:r>
      <w:r w:rsidR="00076CAE" w:rsidRPr="00E63270">
        <w:rPr>
          <w:rtl/>
        </w:rPr>
        <w:t xml:space="preserve">من چه </w:t>
      </w:r>
      <w:r w:rsidR="004F6732">
        <w:rPr>
          <w:rtl/>
        </w:rPr>
        <w:t>مي‌</w:t>
      </w:r>
      <w:r w:rsidR="00076CAE" w:rsidRPr="00E63270">
        <w:rPr>
          <w:rtl/>
        </w:rPr>
        <w:t xml:space="preserve">دانم چه كساني به نماز جماعتم </w:t>
      </w:r>
      <w:r w:rsidR="004F6732">
        <w:rPr>
          <w:rtl/>
        </w:rPr>
        <w:t>مي‌</w:t>
      </w:r>
      <w:r w:rsidR="00076CAE" w:rsidRPr="00E63270">
        <w:rPr>
          <w:rtl/>
        </w:rPr>
        <w:t>آيند</w:t>
      </w:r>
      <w:r w:rsidR="004F6732" w:rsidRPr="004F6732">
        <w:rPr>
          <w:rtl/>
        </w:rPr>
        <w:t>.</w:t>
      </w:r>
      <w:r w:rsidR="00076CAE" w:rsidRPr="00E63270">
        <w:rPr>
          <w:rtl/>
        </w:rPr>
        <w:t xml:space="preserve"> معلوم شد دولت از ما وحشت دارد و </w:t>
      </w:r>
      <w:r w:rsidR="004F6732">
        <w:rPr>
          <w:rtl/>
        </w:rPr>
        <w:t>مي‌</w:t>
      </w:r>
      <w:r w:rsidR="00076CAE" w:rsidRPr="00E63270">
        <w:rPr>
          <w:rtl/>
        </w:rPr>
        <w:t xml:space="preserve">خواهد بداند چه كساني با من رفت و آمد دارند و يا به درس من حاضر </w:t>
      </w:r>
      <w:r w:rsidR="004F6732">
        <w:rPr>
          <w:rtl/>
        </w:rPr>
        <w:t>مي‌</w:t>
      </w:r>
      <w:r w:rsidR="00076CAE" w:rsidRPr="00E63270">
        <w:rPr>
          <w:rtl/>
        </w:rPr>
        <w:t>شوند</w:t>
      </w:r>
      <w:r w:rsidR="004F6732" w:rsidRPr="004F6732">
        <w:rPr>
          <w:rtl/>
        </w:rPr>
        <w:t>.</w:t>
      </w:r>
      <w:r w:rsidR="00076CAE" w:rsidRPr="00E63270">
        <w:rPr>
          <w:rtl/>
        </w:rPr>
        <w:t xml:space="preserve"> بعد گفتند شما در تهران كه تشريف </w:t>
      </w:r>
      <w:r w:rsidR="004F6732">
        <w:rPr>
          <w:rtl/>
        </w:rPr>
        <w:t>مي‌</w:t>
      </w:r>
      <w:r w:rsidR="00076CAE" w:rsidRPr="00E63270">
        <w:rPr>
          <w:rtl/>
        </w:rPr>
        <w:t xml:space="preserve">آوريد به خانه چه </w:t>
      </w:r>
      <w:r w:rsidR="00076CAE" w:rsidRPr="00E63270">
        <w:rPr>
          <w:rtl/>
        </w:rPr>
        <w:lastRenderedPageBreak/>
        <w:t xml:space="preserve">كسي وارد </w:t>
      </w:r>
      <w:r w:rsidR="004F6732">
        <w:rPr>
          <w:rtl/>
        </w:rPr>
        <w:t>مي‌</w:t>
      </w:r>
      <w:r w:rsidR="00076CAE" w:rsidRPr="00E63270">
        <w:rPr>
          <w:rtl/>
        </w:rPr>
        <w:t xml:space="preserve">شويد؟ گفتم هر كس مرا دعوت كند به منزل او وارد </w:t>
      </w:r>
      <w:r w:rsidR="004F6732">
        <w:rPr>
          <w:rtl/>
        </w:rPr>
        <w:t>مي‌</w:t>
      </w:r>
      <w:r w:rsidR="00076CAE" w:rsidRPr="00E63270">
        <w:rPr>
          <w:rtl/>
        </w:rPr>
        <w:t>شوم</w:t>
      </w:r>
      <w:r w:rsidR="004F6732" w:rsidRPr="004F6732">
        <w:rPr>
          <w:rtl/>
        </w:rPr>
        <w:t>.</w:t>
      </w:r>
      <w:r w:rsidR="00076CAE" w:rsidRPr="00E63270">
        <w:rPr>
          <w:rtl/>
        </w:rPr>
        <w:t xml:space="preserve"> گفتند اگر كسي دعوت نكرد كجا وارد </w:t>
      </w:r>
      <w:r w:rsidR="004F6732">
        <w:rPr>
          <w:rtl/>
        </w:rPr>
        <w:t>مي‌</w:t>
      </w:r>
      <w:r w:rsidR="00076CAE" w:rsidRPr="00E63270">
        <w:rPr>
          <w:rtl/>
        </w:rPr>
        <w:t>شويد؟ گفتم</w:t>
      </w:r>
      <w:r w:rsidR="002721D2">
        <w:rPr>
          <w:rtl/>
        </w:rPr>
        <w:t xml:space="preserve">: </w:t>
      </w:r>
      <w:r w:rsidR="00076CAE" w:rsidRPr="00E63270">
        <w:rPr>
          <w:rtl/>
        </w:rPr>
        <w:t>به مدرسه</w:t>
      </w:r>
      <w:r w:rsidR="00170169">
        <w:rPr>
          <w:rtl/>
        </w:rPr>
        <w:t xml:space="preserve">، </w:t>
      </w:r>
      <w:r w:rsidR="00076CAE" w:rsidRPr="00E63270">
        <w:rPr>
          <w:rtl/>
        </w:rPr>
        <w:t>گفتند كدام مدرسه؟ گفتم هر كدام كه درش باز باشد</w:t>
      </w:r>
      <w:r w:rsidR="004F6732" w:rsidRPr="004F6732">
        <w:rPr>
          <w:rtl/>
        </w:rPr>
        <w:t>.</w:t>
      </w:r>
      <w:r w:rsidR="00076CAE" w:rsidRPr="00E63270">
        <w:rPr>
          <w:rtl/>
        </w:rPr>
        <w:t xml:space="preserve"> گفتند اگر ما امشب شما را رها كنيم كجا </w:t>
      </w:r>
      <w:r w:rsidR="004F6732">
        <w:rPr>
          <w:rtl/>
        </w:rPr>
        <w:t>مي‌</w:t>
      </w:r>
      <w:r w:rsidR="00076CAE" w:rsidRPr="00E63270">
        <w:rPr>
          <w:rtl/>
        </w:rPr>
        <w:t>رويد؟ گفتم اگر دعوت كنيد به منزل شما</w:t>
      </w:r>
      <w:r w:rsidR="004F6732" w:rsidRPr="004F6732">
        <w:rPr>
          <w:rtl/>
        </w:rPr>
        <w:t>!</w:t>
      </w:r>
      <w:r w:rsidR="00076CAE" w:rsidRPr="00E63270">
        <w:rPr>
          <w:rtl/>
        </w:rPr>
        <w:t xml:space="preserve"> در اينجا ديدم يكي از آنان با ديگري نجوا كرد كه از اين بابا ن</w:t>
      </w:r>
      <w:r w:rsidR="004F6732">
        <w:rPr>
          <w:rtl/>
        </w:rPr>
        <w:t>مي‌</w:t>
      </w:r>
      <w:r w:rsidR="00076CAE" w:rsidRPr="00E63270">
        <w:rPr>
          <w:rtl/>
        </w:rPr>
        <w:t>توان چيزي بدست آورد</w:t>
      </w:r>
      <w:r w:rsidR="004F6732" w:rsidRPr="004F6732">
        <w:rPr>
          <w:rtl/>
        </w:rPr>
        <w:t>.</w:t>
      </w:r>
      <w:r w:rsidR="00076CAE" w:rsidRPr="00E63270">
        <w:rPr>
          <w:rtl/>
        </w:rPr>
        <w:t xml:space="preserve"> پس از آن نوشته اي آوردند كه آن را امضا كنم</w:t>
      </w:r>
      <w:r w:rsidR="00170169">
        <w:rPr>
          <w:rtl/>
        </w:rPr>
        <w:t xml:space="preserve">، </w:t>
      </w:r>
      <w:r w:rsidR="00076CAE" w:rsidRPr="00E63270">
        <w:rPr>
          <w:rtl/>
        </w:rPr>
        <w:t>پرسيدم چيست؟ گفتند نامه توقيف شماست</w:t>
      </w:r>
      <w:r w:rsidR="004F6732" w:rsidRPr="004F6732">
        <w:rPr>
          <w:rtl/>
        </w:rPr>
        <w:t>.</w:t>
      </w:r>
      <w:r w:rsidR="00076CAE" w:rsidRPr="00E63270">
        <w:rPr>
          <w:rtl/>
        </w:rPr>
        <w:t xml:space="preserve"> گفتم هيچ احمقي توقيف خود را امضا ن</w:t>
      </w:r>
      <w:r w:rsidR="004F6732">
        <w:rPr>
          <w:rtl/>
        </w:rPr>
        <w:t>مي‌</w:t>
      </w:r>
      <w:r w:rsidR="00076CAE" w:rsidRPr="00E63270">
        <w:rPr>
          <w:rtl/>
        </w:rPr>
        <w:t>كند</w:t>
      </w:r>
      <w:r w:rsidR="00170169">
        <w:rPr>
          <w:rtl/>
        </w:rPr>
        <w:t xml:space="preserve">، </w:t>
      </w:r>
      <w:r w:rsidR="00076CAE" w:rsidRPr="00E63270">
        <w:rPr>
          <w:rtl/>
        </w:rPr>
        <w:t>گفتند بنويسيد اعتراض دارم</w:t>
      </w:r>
      <w:r w:rsidR="004F6732" w:rsidRPr="004F6732">
        <w:rPr>
          <w:rtl/>
        </w:rPr>
        <w:t>.</w:t>
      </w:r>
      <w:r w:rsidR="00076CAE" w:rsidRPr="00E63270">
        <w:rPr>
          <w:rtl/>
        </w:rPr>
        <w:t xml:space="preserve"> من نيز نوشتم</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پس از آن مغرب نزديك بود و ما را بردند در كنار شهرباني در محلي بازداشت كردند</w:t>
      </w:r>
      <w:r w:rsidR="00170169">
        <w:rPr>
          <w:rtl/>
        </w:rPr>
        <w:t xml:space="preserve">، </w:t>
      </w:r>
      <w:r w:rsidR="00076CAE" w:rsidRPr="00E63270">
        <w:rPr>
          <w:rtl/>
        </w:rPr>
        <w:t>نزديك مغرب</w:t>
      </w:r>
      <w:r w:rsidR="00170169">
        <w:rPr>
          <w:rtl/>
        </w:rPr>
        <w:t xml:space="preserve">، </w:t>
      </w:r>
      <w:r w:rsidR="00076CAE" w:rsidRPr="00E63270">
        <w:rPr>
          <w:rtl/>
        </w:rPr>
        <w:t>آقاي واحدي اذان گفت</w:t>
      </w:r>
      <w:r w:rsidR="00170169">
        <w:rPr>
          <w:rtl/>
        </w:rPr>
        <w:t xml:space="preserve">، </w:t>
      </w:r>
      <w:r w:rsidR="00076CAE" w:rsidRPr="00E63270">
        <w:rPr>
          <w:rtl/>
        </w:rPr>
        <w:t>ما نماز جماعت برپا كرديم</w:t>
      </w:r>
      <w:r w:rsidR="00170169">
        <w:rPr>
          <w:rtl/>
        </w:rPr>
        <w:t xml:space="preserve">، </w:t>
      </w:r>
      <w:r w:rsidR="00076CAE" w:rsidRPr="00E63270">
        <w:rPr>
          <w:rtl/>
        </w:rPr>
        <w:t>عده اي از كسبه و تجار كه مريدان كاشاني بودند</w:t>
      </w:r>
      <w:r w:rsidR="00170169">
        <w:rPr>
          <w:rtl/>
        </w:rPr>
        <w:t xml:space="preserve">، </w:t>
      </w:r>
      <w:r w:rsidR="00076CAE" w:rsidRPr="00E63270">
        <w:rPr>
          <w:rtl/>
        </w:rPr>
        <w:t>در آنجا محبوس بودند</w:t>
      </w:r>
      <w:r w:rsidR="00170169">
        <w:rPr>
          <w:rtl/>
        </w:rPr>
        <w:t xml:space="preserve">، </w:t>
      </w:r>
      <w:r w:rsidR="00076CAE" w:rsidRPr="00E63270">
        <w:rPr>
          <w:rtl/>
        </w:rPr>
        <w:t>آمدند به جماعت ما</w:t>
      </w:r>
      <w:r w:rsidR="004F6732" w:rsidRPr="004F6732">
        <w:rPr>
          <w:rtl/>
        </w:rPr>
        <w:t>.</w:t>
      </w:r>
      <w:r w:rsidR="00076CAE" w:rsidRPr="00E63270">
        <w:rPr>
          <w:rtl/>
        </w:rPr>
        <w:t xml:space="preserve"> پس از نماز شروع كردم به بيان حقايق ديني</w:t>
      </w:r>
      <w:r w:rsidR="004F6732" w:rsidRPr="004F6732">
        <w:rPr>
          <w:rtl/>
        </w:rPr>
        <w:t>.</w:t>
      </w:r>
      <w:r w:rsidR="00076CAE" w:rsidRPr="00E63270">
        <w:rPr>
          <w:rtl/>
        </w:rPr>
        <w:t xml:space="preserve"> در اتاق متصل به اتاق ما عده اي از توده اي ها و كمونيست ها محبوس بودند</w:t>
      </w:r>
      <w:r w:rsidR="00170169">
        <w:rPr>
          <w:rtl/>
        </w:rPr>
        <w:t xml:space="preserve">، </w:t>
      </w:r>
      <w:r w:rsidR="00076CAE" w:rsidRPr="00E63270">
        <w:rPr>
          <w:rtl/>
        </w:rPr>
        <w:t xml:space="preserve">پيغام دادند كه ما </w:t>
      </w:r>
      <w:r w:rsidR="004F6732">
        <w:rPr>
          <w:rtl/>
        </w:rPr>
        <w:t>مي‌</w:t>
      </w:r>
      <w:r w:rsidR="00076CAE" w:rsidRPr="00E63270">
        <w:rPr>
          <w:rtl/>
        </w:rPr>
        <w:t>خواهيم فلاني را ببينيم</w:t>
      </w:r>
      <w:r w:rsidR="004F6732" w:rsidRPr="004F6732">
        <w:rPr>
          <w:rtl/>
        </w:rPr>
        <w:t>.</w:t>
      </w:r>
      <w:r w:rsidR="00076CAE" w:rsidRPr="00E63270">
        <w:rPr>
          <w:rtl/>
        </w:rPr>
        <w:t xml:space="preserve"> گفتم اشكالي ندارد تشريف بياورند</w:t>
      </w:r>
      <w:r w:rsidR="004F6732" w:rsidRPr="004F6732">
        <w:rPr>
          <w:rtl/>
        </w:rPr>
        <w:t>.</w:t>
      </w:r>
      <w:r w:rsidR="00076CAE" w:rsidRPr="00E63270">
        <w:rPr>
          <w:rtl/>
        </w:rPr>
        <w:t xml:space="preserve"> عده اي غير روحاني كه با من بازداشت بودند</w:t>
      </w:r>
      <w:r w:rsidR="00170169">
        <w:rPr>
          <w:rtl/>
        </w:rPr>
        <w:t xml:space="preserve">، </w:t>
      </w:r>
      <w:r w:rsidR="00076CAE" w:rsidRPr="00E63270">
        <w:rPr>
          <w:rtl/>
        </w:rPr>
        <w:t>گفتند ممكن است ما را به كمونيست بودن متهم كنند</w:t>
      </w:r>
      <w:r w:rsidR="004F6732" w:rsidRPr="004F6732">
        <w:rPr>
          <w:rtl/>
        </w:rPr>
        <w:t>.</w:t>
      </w:r>
      <w:r w:rsidR="00076CAE" w:rsidRPr="00E63270">
        <w:rPr>
          <w:rtl/>
        </w:rPr>
        <w:t xml:space="preserve"> من گفتم چه اتهامي</w:t>
      </w:r>
      <w:r w:rsidR="00170169">
        <w:rPr>
          <w:rtl/>
        </w:rPr>
        <w:t xml:space="preserve">، </w:t>
      </w:r>
      <w:r w:rsidR="00076CAE" w:rsidRPr="00E63270">
        <w:rPr>
          <w:rtl/>
        </w:rPr>
        <w:t>نترسيد بگذاريد بيايند</w:t>
      </w:r>
      <w:r w:rsidR="004F6732" w:rsidRPr="004F6732">
        <w:rPr>
          <w:rtl/>
        </w:rPr>
        <w:t>.</w:t>
      </w:r>
      <w:r w:rsidR="00076CAE" w:rsidRPr="00E63270">
        <w:rPr>
          <w:rtl/>
        </w:rPr>
        <w:t xml:space="preserve"> به هر حال آمدند و اظهار خوشوقتي كردند كه يك نفر روحاني شجاع هم پيدا </w:t>
      </w:r>
      <w:r w:rsidR="004F6732">
        <w:rPr>
          <w:rtl/>
        </w:rPr>
        <w:t>مي‌</w:t>
      </w:r>
      <w:r w:rsidR="00076CAE" w:rsidRPr="00E63270">
        <w:rPr>
          <w:rtl/>
        </w:rPr>
        <w:t>شود كه با ديكتاتوري مخالف باشد</w:t>
      </w:r>
      <w:r w:rsidR="004F6732" w:rsidRPr="004F6732">
        <w:rPr>
          <w:rtl/>
        </w:rPr>
        <w:t>.</w:t>
      </w:r>
      <w:r w:rsidR="00076CAE" w:rsidRPr="00E63270">
        <w:rPr>
          <w:rtl/>
        </w:rPr>
        <w:t xml:space="preserve"> ما با ايشان گرم گرفتيم</w:t>
      </w:r>
      <w:r w:rsidR="00170169">
        <w:rPr>
          <w:rtl/>
        </w:rPr>
        <w:t xml:space="preserve">، </w:t>
      </w:r>
      <w:r w:rsidR="00076CAE" w:rsidRPr="00E63270">
        <w:rPr>
          <w:rtl/>
        </w:rPr>
        <w:t>آنها سؤالات و اشكالاتي به قوانين اسلام داشتند كه به آنها جواب گفتم</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 xml:space="preserve">چند روزي در آنجا توقيف بوديم تا اينكه سرهنگي از طرف شاه آمد كه شما در قم چه </w:t>
      </w:r>
      <w:r w:rsidR="004F6732">
        <w:rPr>
          <w:rtl/>
        </w:rPr>
        <w:t>مي‌</w:t>
      </w:r>
      <w:r w:rsidR="00076CAE" w:rsidRPr="00E63270">
        <w:rPr>
          <w:rtl/>
        </w:rPr>
        <w:t>خواسته ايد بگوييد؟ مقصود خودتان را مرقوم نماييد</w:t>
      </w:r>
      <w:r w:rsidR="00170169">
        <w:rPr>
          <w:rtl/>
        </w:rPr>
        <w:t xml:space="preserve">، </w:t>
      </w:r>
      <w:r w:rsidR="00076CAE" w:rsidRPr="00E63270">
        <w:rPr>
          <w:rtl/>
        </w:rPr>
        <w:t xml:space="preserve">من تعجب كردم از مملكت هرج و مرجي كه دولت ندانسته ما چه </w:t>
      </w:r>
      <w:r w:rsidR="004F6732">
        <w:rPr>
          <w:rtl/>
        </w:rPr>
        <w:t>مي‌</w:t>
      </w:r>
      <w:r w:rsidR="00076CAE" w:rsidRPr="00E63270">
        <w:rPr>
          <w:rtl/>
        </w:rPr>
        <w:t>گوييم</w:t>
      </w:r>
      <w:r w:rsidR="00170169">
        <w:rPr>
          <w:rtl/>
        </w:rPr>
        <w:t xml:space="preserve">، </w:t>
      </w:r>
      <w:r w:rsidR="00076CAE" w:rsidRPr="00E63270">
        <w:rPr>
          <w:rtl/>
        </w:rPr>
        <w:t>ما را تبعيد كرده و زنداني نموده اند</w:t>
      </w:r>
      <w:r w:rsidR="004F6732" w:rsidRPr="004F6732">
        <w:rPr>
          <w:rtl/>
        </w:rPr>
        <w:t>.</w:t>
      </w:r>
      <w:r w:rsidR="00076CAE" w:rsidRPr="00E63270">
        <w:rPr>
          <w:rtl/>
        </w:rPr>
        <w:t xml:space="preserve"> در جواب گفتم مقصد ما هر چه بود راجع به شاه و وزير نبوده</w:t>
      </w:r>
      <w:r w:rsidR="004F6732" w:rsidRPr="004F6732">
        <w:rPr>
          <w:rtl/>
        </w:rPr>
        <w:t>.</w:t>
      </w:r>
      <w:r w:rsidR="00076CAE" w:rsidRPr="00E63270">
        <w:rPr>
          <w:rtl/>
        </w:rPr>
        <w:t xml:space="preserve"> گفتند</w:t>
      </w:r>
      <w:r w:rsidR="002721D2">
        <w:rPr>
          <w:rtl/>
        </w:rPr>
        <w:t xml:space="preserve">: </w:t>
      </w:r>
      <w:r w:rsidR="00076CAE" w:rsidRPr="00E63270">
        <w:rPr>
          <w:rtl/>
        </w:rPr>
        <w:t>هر چه بوده بنويسيد</w:t>
      </w:r>
      <w:r w:rsidR="004F6732" w:rsidRPr="004F6732">
        <w:rPr>
          <w:rtl/>
        </w:rPr>
        <w:t>.</w:t>
      </w:r>
      <w:r w:rsidR="00076CAE" w:rsidRPr="00E63270">
        <w:rPr>
          <w:rtl/>
        </w:rPr>
        <w:t xml:space="preserve"> اطرافيان ما نيز اصرار كردند كه چيزي بنويسيد</w:t>
      </w:r>
      <w:r w:rsidR="004F6732" w:rsidRPr="004F6732">
        <w:rPr>
          <w:rtl/>
        </w:rPr>
        <w:t>.</w:t>
      </w:r>
      <w:r w:rsidR="00076CAE" w:rsidRPr="00E63270">
        <w:rPr>
          <w:rtl/>
        </w:rPr>
        <w:t xml:space="preserve"> كاغذي گرفتم و نوشتم</w:t>
      </w:r>
      <w:r w:rsidR="002721D2">
        <w:rPr>
          <w:rtl/>
        </w:rPr>
        <w:t xml:space="preserve">: </w:t>
      </w:r>
      <w:r w:rsidR="00076CAE" w:rsidRPr="00E63270">
        <w:rPr>
          <w:rtl/>
        </w:rPr>
        <w:t>"بسم الله الرحمن الرحيم</w:t>
      </w:r>
      <w:r w:rsidR="00170169">
        <w:rPr>
          <w:rtl/>
        </w:rPr>
        <w:t xml:space="preserve">، </w:t>
      </w:r>
      <w:r w:rsidR="00076CAE" w:rsidRPr="00E63270">
        <w:rPr>
          <w:rtl/>
        </w:rPr>
        <w:t xml:space="preserve">سلاطين قبل اگر از خطري نجات پيدا </w:t>
      </w:r>
      <w:r w:rsidR="004F6732">
        <w:rPr>
          <w:rtl/>
        </w:rPr>
        <w:t>مي‌</w:t>
      </w:r>
      <w:r w:rsidR="00076CAE" w:rsidRPr="00E63270">
        <w:rPr>
          <w:rtl/>
        </w:rPr>
        <w:t xml:space="preserve">كردند زندانيان را رها </w:t>
      </w:r>
      <w:r w:rsidR="004F6732">
        <w:rPr>
          <w:rtl/>
        </w:rPr>
        <w:t>مي‌</w:t>
      </w:r>
      <w:r w:rsidR="00076CAE" w:rsidRPr="00E63270">
        <w:rPr>
          <w:rtl/>
        </w:rPr>
        <w:t>كردند</w:t>
      </w:r>
      <w:r w:rsidR="00170169">
        <w:rPr>
          <w:rtl/>
        </w:rPr>
        <w:t xml:space="preserve">، </w:t>
      </w:r>
      <w:r w:rsidR="00076CAE" w:rsidRPr="00E63270">
        <w:rPr>
          <w:rtl/>
        </w:rPr>
        <w:t xml:space="preserve">سخن ما اين است كه </w:t>
      </w:r>
      <w:r w:rsidR="004F6732">
        <w:rPr>
          <w:rtl/>
        </w:rPr>
        <w:t>مي‌</w:t>
      </w:r>
      <w:r w:rsidR="00076CAE" w:rsidRPr="00E63270">
        <w:rPr>
          <w:rtl/>
        </w:rPr>
        <w:t xml:space="preserve">گويند در دانشگاه خواسته اند به شاه تيري بزنند نخورده و از خطر گلوله رها شده و نجات يافته و در عوض عده اي از مجتهدان و صالحين را كه آقاي كاشاني و </w:t>
      </w:r>
      <w:r w:rsidR="00076CAE" w:rsidRPr="00E63270">
        <w:rPr>
          <w:rtl/>
        </w:rPr>
        <w:lastRenderedPageBreak/>
        <w:t>دوستانش باشند از آنجمله اين حقير را گرفته اند و به اين بهانه تبعيد و بازداشت كرده اند</w:t>
      </w:r>
      <w:r w:rsidR="00170169">
        <w:rPr>
          <w:rtl/>
        </w:rPr>
        <w:t xml:space="preserve">، </w:t>
      </w:r>
      <w:r w:rsidR="00076CAE" w:rsidRPr="00E63270">
        <w:rPr>
          <w:rtl/>
        </w:rPr>
        <w:t>اين كار چه معني دارد والسلام"</w:t>
      </w:r>
      <w:r w:rsidR="004F6732" w:rsidRPr="004F6732">
        <w:rPr>
          <w:rtl/>
        </w:rPr>
        <w:t>.</w:t>
      </w:r>
    </w:p>
    <w:p w:rsidR="00076CAE" w:rsidRPr="00E63270" w:rsidRDefault="0006349C" w:rsidP="0006349C">
      <w:pPr>
        <w:pStyle w:val="a"/>
        <w:ind w:firstLine="0"/>
      </w:pPr>
      <w:r>
        <w:rPr>
          <w:rFonts w:hint="cs"/>
          <w:rtl/>
        </w:rPr>
        <w:t xml:space="preserve">    </w:t>
      </w:r>
      <w:r w:rsidR="00076CAE" w:rsidRPr="00E63270">
        <w:rPr>
          <w:rtl/>
        </w:rPr>
        <w:t>سرهنگ و اطرافيان چون نوشت</w:t>
      </w:r>
      <w:r w:rsidR="00206A72">
        <w:rPr>
          <w:rtl/>
        </w:rPr>
        <w:t xml:space="preserve">ه‌ي </w:t>
      </w:r>
      <w:r w:rsidR="00076CAE" w:rsidRPr="00E63270">
        <w:rPr>
          <w:rtl/>
        </w:rPr>
        <w:t>مرا ديدند گفتند</w:t>
      </w:r>
      <w:r w:rsidR="002721D2">
        <w:rPr>
          <w:rtl/>
        </w:rPr>
        <w:t xml:space="preserve">: </w:t>
      </w:r>
      <w:r w:rsidR="00076CAE" w:rsidRPr="00E63270">
        <w:rPr>
          <w:rtl/>
        </w:rPr>
        <w:t>خوب نوشته ايد</w:t>
      </w:r>
      <w:r w:rsidR="00170169">
        <w:rPr>
          <w:rtl/>
        </w:rPr>
        <w:t xml:space="preserve">، </w:t>
      </w:r>
      <w:r w:rsidR="00076CAE" w:rsidRPr="00E63270">
        <w:rPr>
          <w:rtl/>
        </w:rPr>
        <w:t>نامه را بردند و فرداي آن روز آمدند كه شاه دستور داده ملاي ق</w:t>
      </w:r>
      <w:r w:rsidR="004F6732">
        <w:rPr>
          <w:rtl/>
        </w:rPr>
        <w:t>مي‌</w:t>
      </w:r>
      <w:r w:rsidR="00076CAE" w:rsidRPr="00E63270">
        <w:rPr>
          <w:rtl/>
        </w:rPr>
        <w:t>و همراهانش آزادند</w:t>
      </w:r>
      <w:r w:rsidR="004F6732" w:rsidRPr="004F6732">
        <w:rPr>
          <w:rtl/>
        </w:rPr>
        <w:t>.</w:t>
      </w:r>
      <w:r w:rsidR="00076CAE" w:rsidRPr="00E63270">
        <w:rPr>
          <w:rtl/>
        </w:rPr>
        <w:t xml:space="preserve"> كساني كه با ما از قم آمده بودند</w:t>
      </w:r>
      <w:r w:rsidR="00170169">
        <w:rPr>
          <w:rtl/>
        </w:rPr>
        <w:t xml:space="preserve">، </w:t>
      </w:r>
      <w:r w:rsidR="00076CAE" w:rsidRPr="00E63270">
        <w:rPr>
          <w:rtl/>
        </w:rPr>
        <w:t>يعني آقاي واحدي و فردي موسوم به حاجي حسن و همچنين دوستان و مريدان كاشاني كه در زندان بودند</w:t>
      </w:r>
      <w:r w:rsidR="00170169">
        <w:rPr>
          <w:rtl/>
        </w:rPr>
        <w:t xml:space="preserve">، </w:t>
      </w:r>
      <w:r w:rsidR="00076CAE" w:rsidRPr="00E63270">
        <w:rPr>
          <w:rtl/>
        </w:rPr>
        <w:t>همه گفتند ما از همراهان آقاي برقعي هستيم</w:t>
      </w:r>
      <w:r w:rsidR="00170169">
        <w:rPr>
          <w:rtl/>
        </w:rPr>
        <w:t xml:space="preserve">، </w:t>
      </w:r>
      <w:r w:rsidR="00076CAE" w:rsidRPr="00E63270">
        <w:rPr>
          <w:rtl/>
        </w:rPr>
        <w:t>ماشيني آوردند و گفتند شما را كجا ببريم؟ آقاي امام جمع</w:t>
      </w:r>
      <w:r w:rsidR="00206A72">
        <w:rPr>
          <w:rtl/>
        </w:rPr>
        <w:t xml:space="preserve">ه‌ي </w:t>
      </w:r>
      <w:r w:rsidR="00076CAE" w:rsidRPr="00E63270">
        <w:rPr>
          <w:rtl/>
        </w:rPr>
        <w:t>تهران و آقاي بهبهاني شما را دعوت كرده اند</w:t>
      </w:r>
      <w:r w:rsidR="00170169">
        <w:rPr>
          <w:rtl/>
        </w:rPr>
        <w:t xml:space="preserve">، </w:t>
      </w:r>
      <w:r w:rsidR="00076CAE" w:rsidRPr="00E63270">
        <w:rPr>
          <w:rtl/>
        </w:rPr>
        <w:t>بنده گفتم منزل ايشان نخواهيم رفت</w:t>
      </w:r>
      <w:r w:rsidR="00170169">
        <w:rPr>
          <w:rtl/>
        </w:rPr>
        <w:t xml:space="preserve">، </w:t>
      </w:r>
      <w:r w:rsidR="00076CAE" w:rsidRPr="00E63270">
        <w:rPr>
          <w:rtl/>
        </w:rPr>
        <w:t xml:space="preserve">بلكه در ميان ميدان توپخانه ما را پياده كنند هرجا خواستيم </w:t>
      </w:r>
      <w:r w:rsidR="004F6732">
        <w:rPr>
          <w:rtl/>
        </w:rPr>
        <w:t>مي‌</w:t>
      </w:r>
      <w:r w:rsidR="00076CAE" w:rsidRPr="00E63270">
        <w:rPr>
          <w:rtl/>
        </w:rPr>
        <w:t>رويم؛ زيرا نويسنده با آخوندهاي درباري سخت مخالف بودم و امام جمعه و بهبهاني هر دو درباري بودند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چون ما را در توپخانه پياده كردند</w:t>
      </w:r>
      <w:r w:rsidR="00170169">
        <w:rPr>
          <w:rtl/>
        </w:rPr>
        <w:t xml:space="preserve">، </w:t>
      </w:r>
      <w:r w:rsidR="00076CAE" w:rsidRPr="00E63270">
        <w:rPr>
          <w:rtl/>
        </w:rPr>
        <w:t>با همراهان خداحافظي كردم و رفتم منزل آقاي كاشاني</w:t>
      </w:r>
      <w:r w:rsidR="00170169">
        <w:rPr>
          <w:rtl/>
        </w:rPr>
        <w:t xml:space="preserve">، </w:t>
      </w:r>
      <w:r w:rsidR="00076CAE" w:rsidRPr="00E63270">
        <w:rPr>
          <w:rtl/>
        </w:rPr>
        <w:t>كاشاني مجتهدي بود شجاع و بيدار</w:t>
      </w:r>
      <w:r w:rsidR="004F6732" w:rsidRPr="004F6732">
        <w:rPr>
          <w:rtl/>
        </w:rPr>
        <w:t>.</w:t>
      </w:r>
      <w:r w:rsidR="00076CAE" w:rsidRPr="00E63270">
        <w:rPr>
          <w:rtl/>
        </w:rPr>
        <w:t xml:space="preserve"> اگر چه خودش در لبنان تبعيد بود</w:t>
      </w:r>
      <w:r w:rsidR="00170169">
        <w:rPr>
          <w:rtl/>
        </w:rPr>
        <w:t xml:space="preserve">، </w:t>
      </w:r>
      <w:r w:rsidR="00076CAE" w:rsidRPr="00E63270">
        <w:rPr>
          <w:rtl/>
        </w:rPr>
        <w:t>ولي خانواده اش در تهران بودند</w:t>
      </w:r>
      <w:r w:rsidR="004F6732" w:rsidRPr="004F6732">
        <w:rPr>
          <w:rtl/>
        </w:rPr>
        <w:t>.</w:t>
      </w:r>
      <w:r w:rsidR="00076CAE" w:rsidRPr="00E63270">
        <w:rPr>
          <w:rtl/>
        </w:rPr>
        <w:t xml:space="preserve"> چون من وارد شدم بسيار خوشحال شدند</w:t>
      </w:r>
      <w:r w:rsidR="004F6732" w:rsidRPr="004F6732">
        <w:rPr>
          <w:rtl/>
        </w:rPr>
        <w:t>.</w:t>
      </w:r>
    </w:p>
    <w:p w:rsidR="00076CAE" w:rsidRPr="00E63270" w:rsidRDefault="0006349C" w:rsidP="006D07E2">
      <w:pPr>
        <w:pStyle w:val="a"/>
        <w:ind w:firstLine="0"/>
      </w:pPr>
      <w:r>
        <w:rPr>
          <w:rFonts w:hint="cs"/>
          <w:rtl/>
        </w:rPr>
        <w:t xml:space="preserve">    </w:t>
      </w:r>
      <w:r>
        <w:rPr>
          <w:rtl/>
        </w:rPr>
        <w:t>در</w:t>
      </w:r>
      <w:r w:rsidR="00076CAE" w:rsidRPr="00E63270">
        <w:rPr>
          <w:rtl/>
        </w:rPr>
        <w:t xml:space="preserve">آن زمان تمام اهل علم از سياست و امور مملكتي بركنار بودند و دوري </w:t>
      </w:r>
      <w:r w:rsidR="004F6732">
        <w:rPr>
          <w:rtl/>
        </w:rPr>
        <w:t>مي‌</w:t>
      </w:r>
      <w:r w:rsidR="00076CAE" w:rsidRPr="00E63270">
        <w:rPr>
          <w:rtl/>
        </w:rPr>
        <w:t xml:space="preserve">جستند و اگر كسي مانند كاشاني و يا اين بنده وارد مبارزه با ديكتاتوري </w:t>
      </w:r>
      <w:r w:rsidR="004F6732">
        <w:rPr>
          <w:rtl/>
        </w:rPr>
        <w:t>مي‌</w:t>
      </w:r>
      <w:r w:rsidR="00076CAE" w:rsidRPr="00E63270">
        <w:rPr>
          <w:rtl/>
        </w:rPr>
        <w:t>شديم چندان مورد علاقه مردم نبوديم</w:t>
      </w:r>
      <w:r w:rsidR="00170169">
        <w:rPr>
          <w:rtl/>
        </w:rPr>
        <w:t xml:space="preserve">، </w:t>
      </w:r>
      <w:r w:rsidR="00076CAE" w:rsidRPr="00E63270">
        <w:rPr>
          <w:rtl/>
        </w:rPr>
        <w:t xml:space="preserve">و اصلا مردم ايران و خود ايران مانند قبرستاني بود كه سرنوشتش به دست گوركن ها باشد كه هر كاري بخواهند با مرده </w:t>
      </w:r>
      <w:r w:rsidR="004F6732">
        <w:rPr>
          <w:rtl/>
        </w:rPr>
        <w:t>مي‌</w:t>
      </w:r>
      <w:r w:rsidR="00076CAE" w:rsidRPr="00E63270">
        <w:rPr>
          <w:rtl/>
        </w:rPr>
        <w:t>كنند</w:t>
      </w:r>
      <w:r w:rsidR="004F6732" w:rsidRPr="004F6732">
        <w:rPr>
          <w:rtl/>
        </w:rPr>
        <w:t>!</w:t>
      </w:r>
      <w:r w:rsidR="00076CAE" w:rsidRPr="00E63270">
        <w:rPr>
          <w:rtl/>
        </w:rPr>
        <w:t xml:space="preserve"> فردي مانند كاشاني منحصر به فرد بود و ايشان زجر و حبس زياد ديد تا حركتي و موجي در ايران بوجود آورد تا آن زمان جبه</w:t>
      </w:r>
      <w:r w:rsidR="00206A72">
        <w:rPr>
          <w:rtl/>
        </w:rPr>
        <w:t xml:space="preserve">ه‌ي </w:t>
      </w:r>
      <w:r w:rsidR="00076CAE" w:rsidRPr="00E63270">
        <w:rPr>
          <w:rtl/>
        </w:rPr>
        <w:t>ملي و جبه</w:t>
      </w:r>
      <w:r w:rsidR="00206A72">
        <w:rPr>
          <w:rtl/>
        </w:rPr>
        <w:t xml:space="preserve">ه‌ي </w:t>
      </w:r>
      <w:r w:rsidR="00076CAE" w:rsidRPr="00E63270">
        <w:rPr>
          <w:rtl/>
        </w:rPr>
        <w:t>غير ملي اصلا وجود نداشت</w:t>
      </w:r>
      <w:r w:rsidR="00170169">
        <w:rPr>
          <w:rtl/>
        </w:rPr>
        <w:t xml:space="preserve">، </w:t>
      </w:r>
      <w:r w:rsidR="00076CAE" w:rsidRPr="00E63270">
        <w:rPr>
          <w:rtl/>
        </w:rPr>
        <w:t>و مرحوم مصدق را جز معدودي ن</w:t>
      </w:r>
      <w:r w:rsidR="004F6732">
        <w:rPr>
          <w:rtl/>
        </w:rPr>
        <w:t>مي‌</w:t>
      </w:r>
      <w:r w:rsidR="00076CAE" w:rsidRPr="00E63270">
        <w:rPr>
          <w:rtl/>
        </w:rPr>
        <w:t>شناختند</w:t>
      </w:r>
      <w:r w:rsidR="004F6732" w:rsidRPr="004F6732">
        <w:rPr>
          <w:rtl/>
        </w:rPr>
        <w:t>.</w:t>
      </w:r>
      <w:r w:rsidR="00076CAE" w:rsidRPr="00E63270">
        <w:rPr>
          <w:rtl/>
        </w:rPr>
        <w:t xml:space="preserve"> ولي چون كاشاني سعي داشت يك مجلس شوراي ملي و وكلاي خيرخواه ملت سركار بيايند</w:t>
      </w:r>
      <w:r w:rsidR="00170169">
        <w:rPr>
          <w:rtl/>
        </w:rPr>
        <w:t xml:space="preserve">، </w:t>
      </w:r>
      <w:r w:rsidR="00076CAE" w:rsidRPr="00E63270">
        <w:rPr>
          <w:rtl/>
        </w:rPr>
        <w:t xml:space="preserve">لذا فتوا </w:t>
      </w:r>
      <w:r w:rsidR="004F6732">
        <w:rPr>
          <w:rtl/>
        </w:rPr>
        <w:t>مي‌</w:t>
      </w:r>
      <w:r w:rsidR="00076CAE" w:rsidRPr="00E63270">
        <w:rPr>
          <w:rtl/>
        </w:rPr>
        <w:t>داد كه بر جوانان واجب است در انتخابات دخالت كنند</w:t>
      </w:r>
      <w:r w:rsidR="00170169">
        <w:rPr>
          <w:rtl/>
        </w:rPr>
        <w:t xml:space="preserve">، </w:t>
      </w:r>
      <w:r w:rsidR="00076CAE" w:rsidRPr="00E63270">
        <w:rPr>
          <w:rtl/>
        </w:rPr>
        <w:t xml:space="preserve">و لذا در همان زندان لبنان به اينجانب نامه اي نوشت كه آقاي برقعي مانند آخوندهاي ديگر مسجد را دكان قرار نده و بپرداز به بيداري مردم و به سخن مردم كه </w:t>
      </w:r>
      <w:r w:rsidR="004F6732">
        <w:rPr>
          <w:rtl/>
        </w:rPr>
        <w:t>مي‌</w:t>
      </w:r>
      <w:r w:rsidR="00076CAE" w:rsidRPr="00E63270">
        <w:rPr>
          <w:rtl/>
        </w:rPr>
        <w:t>گويند آخوند خوب كسي است كه كاري به اوضاع ملت نداشته باشد وكناره گير باشد</w:t>
      </w:r>
      <w:r w:rsidR="00170169">
        <w:rPr>
          <w:rtl/>
        </w:rPr>
        <w:t xml:space="preserve">، </w:t>
      </w:r>
      <w:r w:rsidR="00076CAE" w:rsidRPr="00E63270">
        <w:rPr>
          <w:rtl/>
        </w:rPr>
        <w:t>گوش مده و كاري كنيد كه مردم مصدق را انتخاب كنند</w:t>
      </w:r>
      <w:r w:rsidR="00170169">
        <w:rPr>
          <w:rtl/>
        </w:rPr>
        <w:t xml:space="preserve">، </w:t>
      </w:r>
      <w:r w:rsidR="00076CAE" w:rsidRPr="00E63270">
        <w:rPr>
          <w:rtl/>
        </w:rPr>
        <w:t>تا آن وقت ملت ن</w:t>
      </w:r>
      <w:r w:rsidR="004F6732">
        <w:rPr>
          <w:rtl/>
        </w:rPr>
        <w:t>مي‌</w:t>
      </w:r>
      <w:r w:rsidR="00076CAE" w:rsidRPr="00E63270">
        <w:rPr>
          <w:rtl/>
        </w:rPr>
        <w:t>دانستند مصدق كيست</w:t>
      </w:r>
      <w:r w:rsidR="00170169">
        <w:rPr>
          <w:rtl/>
        </w:rPr>
        <w:t xml:space="preserve">، </w:t>
      </w:r>
      <w:r w:rsidR="00076CAE" w:rsidRPr="00E63270">
        <w:rPr>
          <w:rtl/>
        </w:rPr>
        <w:lastRenderedPageBreak/>
        <w:t>و چه كاره است</w:t>
      </w:r>
      <w:r w:rsidR="00170169">
        <w:rPr>
          <w:rtl/>
        </w:rPr>
        <w:t xml:space="preserve">، </w:t>
      </w:r>
      <w:r w:rsidR="00076CAE" w:rsidRPr="00E63270">
        <w:rPr>
          <w:rtl/>
        </w:rPr>
        <w:t xml:space="preserve">كاشاني به تمام دوستانش توصيه </w:t>
      </w:r>
      <w:r w:rsidR="004F6732">
        <w:rPr>
          <w:rtl/>
        </w:rPr>
        <w:t>مي‌</w:t>
      </w:r>
      <w:r w:rsidR="00076CAE" w:rsidRPr="00E63270">
        <w:rPr>
          <w:rtl/>
        </w:rPr>
        <w:t>كرد كه وكلايي صحيح العمل از آنجمله مصدق را انتخاب كنيد</w:t>
      </w:r>
      <w:r w:rsidR="00170169">
        <w:rPr>
          <w:rtl/>
        </w:rPr>
        <w:t xml:space="preserve">، </w:t>
      </w:r>
      <w:r w:rsidR="00076CAE" w:rsidRPr="00E63270">
        <w:rPr>
          <w:rtl/>
        </w:rPr>
        <w:t>پس به واسط</w:t>
      </w:r>
      <w:r w:rsidR="00206A72">
        <w:rPr>
          <w:rtl/>
        </w:rPr>
        <w:t xml:space="preserve">ه‌ي </w:t>
      </w:r>
      <w:r w:rsidR="00076CAE" w:rsidRPr="00E63270">
        <w:rPr>
          <w:rtl/>
        </w:rPr>
        <w:t>سفارشات و سخنراني هاي كاشاني و پيروانش مردم نام مصدق را شنيدند و تا اندازه اي شناختند</w:t>
      </w:r>
      <w:r w:rsidR="004F6732" w:rsidRPr="004F6732">
        <w:rPr>
          <w:rtl/>
        </w:rPr>
        <w:t>.</w:t>
      </w:r>
      <w:r w:rsidR="00076CAE" w:rsidRPr="00E63270">
        <w:rPr>
          <w:rtl/>
        </w:rPr>
        <w:t xml:space="preserve"> و در مواقع انتخابات مريدان كاشاني از اول شب تا صبح در پاي صندوقها </w:t>
      </w:r>
      <w:r w:rsidR="004F6732">
        <w:rPr>
          <w:rtl/>
        </w:rPr>
        <w:t>مي‌</w:t>
      </w:r>
      <w:r w:rsidR="00076CAE" w:rsidRPr="00E63270">
        <w:rPr>
          <w:rtl/>
        </w:rPr>
        <w:t>خوابيدند كه مبادا صندوق عوض شود و كاشاني و مصدق وكيل نشوند</w:t>
      </w:r>
      <w:r w:rsidR="00170169">
        <w:rPr>
          <w:rtl/>
        </w:rPr>
        <w:t xml:space="preserve">، </w:t>
      </w:r>
      <w:r w:rsidR="00076CAE" w:rsidRPr="00E63270">
        <w:rPr>
          <w:rtl/>
        </w:rPr>
        <w:t xml:space="preserve">مردم را تحريك </w:t>
      </w:r>
      <w:r w:rsidR="004F6732">
        <w:rPr>
          <w:rtl/>
        </w:rPr>
        <w:t>مي‌</w:t>
      </w:r>
      <w:r w:rsidR="00076CAE" w:rsidRPr="00E63270">
        <w:rPr>
          <w:rtl/>
        </w:rPr>
        <w:t>كرديم به رأي دادن به آقاي كاشاني و مصدق و چند نفري كه با اين دو نفر همراه بودند</w:t>
      </w:r>
      <w:r w:rsidR="00170169">
        <w:rPr>
          <w:rtl/>
        </w:rPr>
        <w:t xml:space="preserve">، </w:t>
      </w:r>
      <w:r w:rsidR="00076CAE" w:rsidRPr="00E63270">
        <w:rPr>
          <w:rtl/>
        </w:rPr>
        <w:t>تا اينكه به واسطه فعاليت مريدان كاش</w:t>
      </w:r>
      <w:r w:rsidR="008D7803">
        <w:rPr>
          <w:rFonts w:hint="cs"/>
          <w:rtl/>
        </w:rPr>
        <w:t>ـ</w:t>
      </w:r>
      <w:r w:rsidR="00076CAE" w:rsidRPr="00E63270">
        <w:rPr>
          <w:rtl/>
        </w:rPr>
        <w:t>اني اين دو ن</w:t>
      </w:r>
      <w:r w:rsidR="008D7803">
        <w:rPr>
          <w:rtl/>
        </w:rPr>
        <w:t>فر رأي آوردند و وكي</w:t>
      </w:r>
      <w:r w:rsidR="008D7803">
        <w:rPr>
          <w:rFonts w:hint="cs"/>
          <w:rtl/>
        </w:rPr>
        <w:t>ـ</w:t>
      </w:r>
      <w:r w:rsidR="008D7803">
        <w:rPr>
          <w:rtl/>
        </w:rPr>
        <w:t>ل تهران ش</w:t>
      </w:r>
      <w:r w:rsidR="008D7803">
        <w:rPr>
          <w:rFonts w:hint="cs"/>
          <w:rtl/>
        </w:rPr>
        <w:t>ـ</w:t>
      </w:r>
      <w:r w:rsidR="008D7803">
        <w:rPr>
          <w:rtl/>
        </w:rPr>
        <w:t>دند</w:t>
      </w:r>
      <w:r w:rsidR="008D7803">
        <w:rPr>
          <w:rFonts w:hint="cs"/>
          <w:rtl/>
        </w:rPr>
        <w:t>.</w:t>
      </w:r>
      <w:r w:rsidR="00076CAE" w:rsidRPr="00E63270">
        <w:rPr>
          <w:rtl/>
        </w:rPr>
        <w:t xml:space="preserve"> دول</w:t>
      </w:r>
      <w:r w:rsidR="008D7803">
        <w:rPr>
          <w:rFonts w:hint="cs"/>
          <w:rtl/>
        </w:rPr>
        <w:t>ـ</w:t>
      </w:r>
      <w:r w:rsidR="00076CAE" w:rsidRPr="00E63270">
        <w:rPr>
          <w:rtl/>
        </w:rPr>
        <w:t>ت ناچ</w:t>
      </w:r>
      <w:r w:rsidR="008D7803">
        <w:rPr>
          <w:rFonts w:hint="cs"/>
          <w:rtl/>
        </w:rPr>
        <w:t>ـ</w:t>
      </w:r>
      <w:r w:rsidR="00076CAE" w:rsidRPr="00E63270">
        <w:rPr>
          <w:rtl/>
        </w:rPr>
        <w:t>ار ش</w:t>
      </w:r>
      <w:r w:rsidR="008D7803">
        <w:rPr>
          <w:rFonts w:hint="cs"/>
          <w:rtl/>
        </w:rPr>
        <w:t>ـ</w:t>
      </w:r>
      <w:r w:rsidR="00076CAE" w:rsidRPr="00E63270">
        <w:rPr>
          <w:rtl/>
        </w:rPr>
        <w:t>د كاشاني را آزاد كند و از لبنان به ايران آورد</w:t>
      </w:r>
      <w:r w:rsidR="004F6732" w:rsidRPr="004F6732">
        <w:rPr>
          <w:rtl/>
        </w:rPr>
        <w:t>.</w:t>
      </w:r>
    </w:p>
    <w:p w:rsidR="007948C1" w:rsidRPr="008D7803" w:rsidRDefault="0006349C" w:rsidP="008D7803">
      <w:pPr>
        <w:pStyle w:val="a"/>
        <w:ind w:firstLine="0"/>
        <w:rPr>
          <w:rFonts w:hint="cs"/>
          <w:rtl/>
        </w:rPr>
      </w:pPr>
      <w:r>
        <w:rPr>
          <w:rFonts w:hint="cs"/>
          <w:rtl/>
        </w:rPr>
        <w:t xml:space="preserve">    </w:t>
      </w:r>
      <w:r w:rsidR="00076CAE" w:rsidRPr="00E63270">
        <w:rPr>
          <w:rtl/>
        </w:rPr>
        <w:t xml:space="preserve">چون ملت خبر شد كه كاشاني با هواپيما وارد تهران </w:t>
      </w:r>
      <w:r w:rsidR="004F6732">
        <w:rPr>
          <w:rtl/>
        </w:rPr>
        <w:t>مي‌</w:t>
      </w:r>
      <w:r w:rsidR="00076CAE" w:rsidRPr="00E63270">
        <w:rPr>
          <w:rtl/>
        </w:rPr>
        <w:t>شود</w:t>
      </w:r>
      <w:r w:rsidR="00170169">
        <w:rPr>
          <w:rtl/>
        </w:rPr>
        <w:t xml:space="preserve">، </w:t>
      </w:r>
      <w:r w:rsidR="00076CAE" w:rsidRPr="00E63270">
        <w:rPr>
          <w:rtl/>
        </w:rPr>
        <w:t>لذا همان روز ورود ايشان از فرودگاه مهرآباد تا درب منزل ايشان مملو از جمعيت بود</w:t>
      </w:r>
      <w:r w:rsidR="004F6732" w:rsidRPr="004F6732">
        <w:rPr>
          <w:rtl/>
        </w:rPr>
        <w:t>.</w:t>
      </w:r>
      <w:r w:rsidR="00076CAE" w:rsidRPr="00E63270">
        <w:rPr>
          <w:rtl/>
        </w:rPr>
        <w:t xml:space="preserve"> ما آن روز در تهران فعاليت </w:t>
      </w:r>
      <w:r w:rsidR="004F6732">
        <w:rPr>
          <w:rtl/>
        </w:rPr>
        <w:t>مي‌</w:t>
      </w:r>
      <w:r w:rsidR="00076CAE" w:rsidRPr="00E63270">
        <w:rPr>
          <w:rtl/>
        </w:rPr>
        <w:t>كرديم</w:t>
      </w:r>
      <w:r w:rsidR="00170169">
        <w:rPr>
          <w:rtl/>
        </w:rPr>
        <w:t xml:space="preserve">، </w:t>
      </w:r>
      <w:r w:rsidR="00076CAE" w:rsidRPr="00E63270">
        <w:rPr>
          <w:rtl/>
        </w:rPr>
        <w:t>تا استقبال خوبي از ايشان به عمل آيد</w:t>
      </w:r>
      <w:r w:rsidR="004F6732" w:rsidRPr="004F6732">
        <w:rPr>
          <w:rtl/>
        </w:rPr>
        <w:t>.</w:t>
      </w:r>
      <w:bookmarkStart w:id="54" w:name="15"/>
      <w:bookmarkStart w:id="55" w:name="_Toc224642525"/>
    </w:p>
    <w:p w:rsidR="00F05237" w:rsidRPr="00124850" w:rsidRDefault="00F05237" w:rsidP="00CF607E">
      <w:pPr>
        <w:pStyle w:val="a1"/>
        <w:rPr>
          <w:sz w:val="24"/>
        </w:rPr>
      </w:pPr>
      <w:bookmarkStart w:id="56" w:name="_Toc343632602"/>
      <w:r w:rsidRPr="00124850">
        <w:rPr>
          <w:sz w:val="24"/>
          <w:rtl/>
        </w:rPr>
        <w:t>حكايتي از آيت الله بروجردي</w:t>
      </w:r>
      <w:bookmarkEnd w:id="54"/>
      <w:bookmarkEnd w:id="55"/>
      <w:bookmarkEnd w:id="56"/>
    </w:p>
    <w:p w:rsidR="00076CAE" w:rsidRPr="00E63270" w:rsidRDefault="0006349C" w:rsidP="00F05237">
      <w:pPr>
        <w:pStyle w:val="a"/>
        <w:ind w:firstLine="0"/>
        <w:rPr>
          <w:rtl/>
        </w:rPr>
      </w:pPr>
      <w:r>
        <w:rPr>
          <w:rFonts w:hint="cs"/>
          <w:rtl/>
        </w:rPr>
        <w:t xml:space="preserve">    </w:t>
      </w:r>
      <w:r w:rsidR="00076CAE" w:rsidRPr="00E63270">
        <w:rPr>
          <w:rtl/>
        </w:rPr>
        <w:t>پس از آنكه مراسم استقبال انجام شد به قم برگشتم</w:t>
      </w:r>
      <w:r w:rsidR="00170169">
        <w:rPr>
          <w:rtl/>
        </w:rPr>
        <w:t xml:space="preserve">، </w:t>
      </w:r>
      <w:r w:rsidR="00076CAE" w:rsidRPr="00E63270">
        <w:rPr>
          <w:rtl/>
        </w:rPr>
        <w:t>وارد منزل كه شدم ديدم عده اي از طلاب و فداييان اسلام زخ</w:t>
      </w:r>
      <w:r w:rsidR="004F6732">
        <w:rPr>
          <w:rtl/>
        </w:rPr>
        <w:t>مي‌</w:t>
      </w:r>
      <w:r w:rsidR="00076CAE" w:rsidRPr="00E63270">
        <w:rPr>
          <w:rtl/>
        </w:rPr>
        <w:t>و دردمند آمده اند به منزل ما</w:t>
      </w:r>
      <w:r w:rsidR="004F6732" w:rsidRPr="004F6732">
        <w:rPr>
          <w:rtl/>
        </w:rPr>
        <w:t>.</w:t>
      </w:r>
      <w:r w:rsidR="00076CAE" w:rsidRPr="00E63270">
        <w:rPr>
          <w:rtl/>
        </w:rPr>
        <w:t xml:space="preserve"> گفتم چه شده؟ گفتند</w:t>
      </w:r>
      <w:r w:rsidR="002721D2">
        <w:rPr>
          <w:rtl/>
        </w:rPr>
        <w:t xml:space="preserve">: </w:t>
      </w:r>
      <w:r w:rsidR="00076CAE" w:rsidRPr="00E63270">
        <w:rPr>
          <w:rtl/>
        </w:rPr>
        <w:t>ديروز عصر عده اي از ما طلاب فدايي در نماز جماعت مغرب در مدرس</w:t>
      </w:r>
      <w:r w:rsidR="00206A72">
        <w:rPr>
          <w:rtl/>
        </w:rPr>
        <w:t xml:space="preserve">ه‌ي </w:t>
      </w:r>
      <w:r w:rsidR="00076CAE" w:rsidRPr="00E63270">
        <w:rPr>
          <w:rtl/>
        </w:rPr>
        <w:t>فيضيه شركت كرده بوديم</w:t>
      </w:r>
      <w:r w:rsidR="00170169">
        <w:rPr>
          <w:rtl/>
        </w:rPr>
        <w:t xml:space="preserve">، </w:t>
      </w:r>
      <w:r w:rsidR="00076CAE" w:rsidRPr="00E63270">
        <w:rPr>
          <w:rtl/>
        </w:rPr>
        <w:t>بدون خبر و ناگهاني عده اي چماق بدست به دستور آيت الله بروجردي و به رهبري شيخ علي لر كه يكي از طلاب لرستان است ريختند ميان صفوف جماعت و طلاب فدايي را مورد حمله و كتك قرار دادند و آقاي بروجردي دستور داده شهريه طلاب فداييان را قطع كنند و حجره هايي كه در مدرسه داشتند تخليه كنند</w:t>
      </w:r>
      <w:r w:rsidR="004F6732" w:rsidRPr="004F6732">
        <w:rPr>
          <w:rtl/>
        </w:rPr>
        <w:t>.</w:t>
      </w:r>
      <w:r w:rsidR="00076CAE" w:rsidRPr="00E63270">
        <w:rPr>
          <w:rtl/>
        </w:rPr>
        <w:t xml:space="preserve"> نويسنده خيلي تعجب كردم؛ زيرا فداييان اسلام عده اي از طلاب متدين بودند كه با منكرات و فساد دربار مبارزه </w:t>
      </w:r>
      <w:r w:rsidR="004F6732">
        <w:rPr>
          <w:rtl/>
        </w:rPr>
        <w:t>مي‌</w:t>
      </w:r>
      <w:r w:rsidR="00076CAE" w:rsidRPr="00E63270">
        <w:rPr>
          <w:rtl/>
        </w:rPr>
        <w:t>كردند</w:t>
      </w:r>
      <w:r w:rsidR="00170169">
        <w:rPr>
          <w:rtl/>
        </w:rPr>
        <w:t xml:space="preserve">، </w:t>
      </w:r>
      <w:r w:rsidR="00076CAE" w:rsidRPr="00E63270">
        <w:rPr>
          <w:rtl/>
        </w:rPr>
        <w:t>و سزاوار بود كه آقاي بروجردي با ايشان همراهي كند نه آنكه وسط نماز ايشان را مضروب و مطرود كنند و ايشان چيزي نگويد</w:t>
      </w:r>
      <w:r w:rsidR="004F6732" w:rsidRPr="004F6732">
        <w:rPr>
          <w:rtl/>
        </w:rPr>
        <w:t>.</w:t>
      </w:r>
      <w:r w:rsidR="00076CAE" w:rsidRPr="00E63270">
        <w:rPr>
          <w:rtl/>
        </w:rPr>
        <w:t xml:space="preserve"> طلاب گفتند</w:t>
      </w:r>
      <w:r w:rsidR="002721D2">
        <w:rPr>
          <w:rtl/>
        </w:rPr>
        <w:t xml:space="preserve">: </w:t>
      </w:r>
      <w:r w:rsidR="00076CAE" w:rsidRPr="00E63270">
        <w:rPr>
          <w:rtl/>
        </w:rPr>
        <w:t xml:space="preserve">خوب شد نبوديد وگر نه كتكي هم شما نوش جان </w:t>
      </w:r>
      <w:r w:rsidR="004F6732">
        <w:rPr>
          <w:rtl/>
        </w:rPr>
        <w:t>مي‌</w:t>
      </w:r>
      <w:r w:rsidR="00076CAE" w:rsidRPr="00E63270">
        <w:rPr>
          <w:rtl/>
        </w:rPr>
        <w:t>كرديد</w:t>
      </w:r>
      <w:r w:rsidR="004F6732" w:rsidRPr="004F6732">
        <w:rPr>
          <w:rtl/>
        </w:rPr>
        <w:t>!</w:t>
      </w:r>
      <w:r w:rsidR="00076CAE" w:rsidRPr="00E63270">
        <w:rPr>
          <w:rtl/>
        </w:rPr>
        <w:t xml:space="preserve"> من گفتم</w:t>
      </w:r>
      <w:r w:rsidR="002721D2">
        <w:rPr>
          <w:rtl/>
        </w:rPr>
        <w:t xml:space="preserve">: </w:t>
      </w:r>
      <w:r w:rsidR="00076CAE" w:rsidRPr="00E63270">
        <w:rPr>
          <w:rtl/>
        </w:rPr>
        <w:t>حال چه بايد كرد؟ گفتند</w:t>
      </w:r>
      <w:r w:rsidR="002721D2">
        <w:rPr>
          <w:rtl/>
        </w:rPr>
        <w:t xml:space="preserve">: </w:t>
      </w:r>
      <w:r w:rsidR="00076CAE" w:rsidRPr="00E63270">
        <w:rPr>
          <w:rtl/>
        </w:rPr>
        <w:t>شما با آيت الله كاشاني رفيق هستيد راه چاره اين است كه برويد او را ملاقات كنيد</w:t>
      </w:r>
      <w:r w:rsidR="00170169">
        <w:rPr>
          <w:rtl/>
        </w:rPr>
        <w:t xml:space="preserve">، </w:t>
      </w:r>
      <w:r w:rsidR="00076CAE" w:rsidRPr="00E63270">
        <w:rPr>
          <w:rtl/>
        </w:rPr>
        <w:t>من فوري برگشتم تهران</w:t>
      </w:r>
      <w:r w:rsidR="00170169">
        <w:rPr>
          <w:rtl/>
        </w:rPr>
        <w:t xml:space="preserve">، </w:t>
      </w:r>
      <w:r w:rsidR="00076CAE" w:rsidRPr="00E63270">
        <w:rPr>
          <w:rtl/>
        </w:rPr>
        <w:t xml:space="preserve">در حالي </w:t>
      </w:r>
      <w:r w:rsidR="00076CAE" w:rsidRPr="00E63270">
        <w:rPr>
          <w:rtl/>
        </w:rPr>
        <w:lastRenderedPageBreak/>
        <w:t xml:space="preserve">كه منزل آقاي كاشاني شلوغ بود و دسته دسته مردم به زيارت او </w:t>
      </w:r>
      <w:r w:rsidR="004F6732">
        <w:rPr>
          <w:rtl/>
        </w:rPr>
        <w:t>مي‌</w:t>
      </w:r>
      <w:r w:rsidR="00076CAE" w:rsidRPr="00E63270">
        <w:rPr>
          <w:rtl/>
        </w:rPr>
        <w:t>آمدند</w:t>
      </w:r>
      <w:r w:rsidR="00170169">
        <w:rPr>
          <w:rtl/>
        </w:rPr>
        <w:t xml:space="preserve">، </w:t>
      </w:r>
      <w:r w:rsidR="00076CAE" w:rsidRPr="00E63270">
        <w:rPr>
          <w:rtl/>
        </w:rPr>
        <w:t>آمدم مطلب را به ايشان گفتم</w:t>
      </w:r>
      <w:r w:rsidR="00170169">
        <w:rPr>
          <w:rtl/>
        </w:rPr>
        <w:t xml:space="preserve">، </w:t>
      </w:r>
      <w:r w:rsidR="00076CAE" w:rsidRPr="00E63270">
        <w:rPr>
          <w:rtl/>
        </w:rPr>
        <w:t>ايشان گفتند من كه در اين حال ن</w:t>
      </w:r>
      <w:r w:rsidR="004F6732">
        <w:rPr>
          <w:rtl/>
        </w:rPr>
        <w:t>مي‌</w:t>
      </w:r>
      <w:r w:rsidR="00076CAE" w:rsidRPr="00E63270">
        <w:rPr>
          <w:rtl/>
        </w:rPr>
        <w:t>توانم قم بروم</w:t>
      </w:r>
      <w:r w:rsidR="00170169">
        <w:rPr>
          <w:rtl/>
        </w:rPr>
        <w:t xml:space="preserve">، </w:t>
      </w:r>
      <w:r w:rsidR="00076CAE" w:rsidRPr="00E63270">
        <w:rPr>
          <w:rtl/>
        </w:rPr>
        <w:t>با اين سيد لُر (يعني آقاي بروجردي) صحبت كنم</w:t>
      </w:r>
      <w:r w:rsidR="00170169">
        <w:rPr>
          <w:rtl/>
        </w:rPr>
        <w:t xml:space="preserve">، </w:t>
      </w:r>
      <w:r w:rsidR="00076CAE" w:rsidRPr="00E63270">
        <w:rPr>
          <w:rtl/>
        </w:rPr>
        <w:t xml:space="preserve">اما آقاي فلسفي را </w:t>
      </w:r>
      <w:r w:rsidR="004F6732">
        <w:rPr>
          <w:rtl/>
        </w:rPr>
        <w:t>مي‌</w:t>
      </w:r>
      <w:r w:rsidR="00076CAE" w:rsidRPr="00E63270">
        <w:rPr>
          <w:rtl/>
        </w:rPr>
        <w:t>فرستم</w:t>
      </w:r>
      <w:r w:rsidR="00170169">
        <w:rPr>
          <w:rtl/>
        </w:rPr>
        <w:t xml:space="preserve">، </w:t>
      </w:r>
      <w:r w:rsidR="00076CAE" w:rsidRPr="00E63270">
        <w:rPr>
          <w:rtl/>
        </w:rPr>
        <w:t>از اينرو به آقاي فلسفي امر كردند كه شما برويد قم و به آقاي بروجردي بگوييد اين فداييان فرزندان و قوت دست شما هستند</w:t>
      </w:r>
      <w:r w:rsidR="00170169">
        <w:rPr>
          <w:rtl/>
        </w:rPr>
        <w:t xml:space="preserve">، </w:t>
      </w:r>
      <w:r w:rsidR="00076CAE" w:rsidRPr="00E63270">
        <w:rPr>
          <w:rtl/>
        </w:rPr>
        <w:t>شما نبايد اينان را بكوبيد</w:t>
      </w:r>
      <w:r w:rsidR="004F6732" w:rsidRPr="004F6732">
        <w:rPr>
          <w:rtl/>
        </w:rPr>
        <w:t>.</w:t>
      </w:r>
      <w:r w:rsidR="00076CAE" w:rsidRPr="00E63270">
        <w:rPr>
          <w:rtl/>
        </w:rPr>
        <w:t xml:space="preserve"> </w:t>
      </w:r>
      <w:r w:rsidR="004F6732" w:rsidRPr="004F6732">
        <w:rPr>
          <w:rtl/>
        </w:rPr>
        <w:t>بالاخره</w:t>
      </w:r>
      <w:r w:rsidR="00076CAE" w:rsidRPr="00E63270">
        <w:rPr>
          <w:rtl/>
        </w:rPr>
        <w:t xml:space="preserve"> آقاي فلسفي براي مذاكره با آقاي بروجردي به قم آمد و ما هم با اميدواري برگشتيم</w:t>
      </w:r>
      <w:r w:rsidR="00170169">
        <w:rPr>
          <w:rtl/>
        </w:rPr>
        <w:t xml:space="preserve">، </w:t>
      </w:r>
      <w:r w:rsidR="00076CAE" w:rsidRPr="00E63270">
        <w:rPr>
          <w:rtl/>
        </w:rPr>
        <w:t>و به طلاب مژده داديم</w:t>
      </w:r>
      <w:r w:rsidR="004F6732" w:rsidRPr="004F6732">
        <w:rPr>
          <w:rtl/>
        </w:rPr>
        <w:t>.</w:t>
      </w:r>
      <w:r w:rsidR="00076CAE" w:rsidRPr="00E63270">
        <w:rPr>
          <w:rtl/>
        </w:rPr>
        <w:t xml:space="preserve"> علت آنكه خودم خدمت آقاي بروجردي نرفتم و راجع به اين موضوع مستقيما با ايشان صحبت نكردم</w:t>
      </w:r>
      <w:r w:rsidR="00170169">
        <w:rPr>
          <w:rtl/>
        </w:rPr>
        <w:t xml:space="preserve">، </w:t>
      </w:r>
      <w:r w:rsidR="00076CAE" w:rsidRPr="00E63270">
        <w:rPr>
          <w:rtl/>
        </w:rPr>
        <w:t>آن بود كه در زمان تبعيد آقاي كاشاني به لبنان حدود صد تن از مريدان كاشاني به قم آمدند كه در منزل آقاي بروجردي متحصن شوند و از ايشان بخواهند كه با دولت راجع به استخلاص آقاي كاشاني صبحت و مذاكره كند</w:t>
      </w:r>
      <w:r w:rsidR="00170169">
        <w:rPr>
          <w:rtl/>
        </w:rPr>
        <w:t xml:space="preserve">، </w:t>
      </w:r>
      <w:r w:rsidR="00076CAE" w:rsidRPr="00E63270">
        <w:rPr>
          <w:rtl/>
        </w:rPr>
        <w:t>ولي رفتار ايشان به گونه اي بود كه باعث شد از ايشان قطع اميد كنم</w:t>
      </w:r>
      <w:r w:rsidR="004F6732" w:rsidRPr="004F6732">
        <w:rPr>
          <w:rtl/>
        </w:rPr>
        <w:t>.</w:t>
      </w:r>
      <w:r w:rsidR="00076CAE" w:rsidRPr="00E63270">
        <w:rPr>
          <w:rtl/>
        </w:rPr>
        <w:t xml:space="preserve"> ماجرا از اين قرار بود كه چون اين عده وارد قم شدند</w:t>
      </w:r>
      <w:r w:rsidR="00170169">
        <w:rPr>
          <w:rtl/>
        </w:rPr>
        <w:t xml:space="preserve">، </w:t>
      </w:r>
      <w:r w:rsidR="00076CAE" w:rsidRPr="00E63270">
        <w:rPr>
          <w:rtl/>
        </w:rPr>
        <w:t>درباريانِ بروجردي</w:t>
      </w:r>
      <w:r w:rsidR="00170169">
        <w:rPr>
          <w:rtl/>
        </w:rPr>
        <w:t xml:space="preserve">، </w:t>
      </w:r>
      <w:r w:rsidR="00076CAE" w:rsidRPr="00E63270">
        <w:rPr>
          <w:rtl/>
        </w:rPr>
        <w:t>ايشان را به روستاي وشنوه بردند و نگذاشتند كه با مريدان كاشاني ملاقات كند</w:t>
      </w:r>
      <w:r w:rsidR="00170169">
        <w:rPr>
          <w:rtl/>
        </w:rPr>
        <w:t xml:space="preserve">، </w:t>
      </w:r>
      <w:r w:rsidR="00076CAE" w:rsidRPr="00E63270">
        <w:rPr>
          <w:rtl/>
        </w:rPr>
        <w:t>و حتي نگذاشتند با نمايندگان ايشان نيز صحبت كند</w:t>
      </w:r>
      <w:r w:rsidR="004F6732" w:rsidRPr="004F6732">
        <w:rPr>
          <w:rtl/>
        </w:rPr>
        <w:t>.</w:t>
      </w:r>
      <w:r w:rsidR="00076CAE" w:rsidRPr="00E63270">
        <w:rPr>
          <w:rtl/>
        </w:rPr>
        <w:t xml:space="preserve"> به محض اينكه پناهندگان به منزل آقاي بروجردي وارد شدند</w:t>
      </w:r>
      <w:r w:rsidR="00170169">
        <w:rPr>
          <w:rtl/>
        </w:rPr>
        <w:t xml:space="preserve">، </w:t>
      </w:r>
      <w:r w:rsidR="00076CAE" w:rsidRPr="00E63270">
        <w:rPr>
          <w:rtl/>
        </w:rPr>
        <w:t>درِ خانه را مأمور دولت گذاشتند كه كسي براي پناهندگان ناني و طعا</w:t>
      </w:r>
      <w:r w:rsidR="004F6732">
        <w:rPr>
          <w:rtl/>
        </w:rPr>
        <w:t>مي‌</w:t>
      </w:r>
      <w:r w:rsidR="00076CAE" w:rsidRPr="00E63270">
        <w:rPr>
          <w:rtl/>
        </w:rPr>
        <w:t>نياورد</w:t>
      </w:r>
      <w:r w:rsidR="00170169">
        <w:rPr>
          <w:rtl/>
        </w:rPr>
        <w:t xml:space="preserve">، </w:t>
      </w:r>
      <w:r w:rsidR="00076CAE" w:rsidRPr="00E63270">
        <w:rPr>
          <w:rtl/>
        </w:rPr>
        <w:t>تا آنان خسته شده و خود متفرق شوند</w:t>
      </w:r>
      <w:r w:rsidR="00170169">
        <w:rPr>
          <w:rtl/>
        </w:rPr>
        <w:t xml:space="preserve">، </w:t>
      </w:r>
      <w:r w:rsidR="00076CAE" w:rsidRPr="00E63270">
        <w:rPr>
          <w:rtl/>
        </w:rPr>
        <w:t>اين بنده ديدم صد نفر در ميان خانه بدون غذا مانده اند</w:t>
      </w:r>
      <w:r w:rsidR="00170169">
        <w:rPr>
          <w:rtl/>
        </w:rPr>
        <w:t xml:space="preserve">، </w:t>
      </w:r>
      <w:r w:rsidR="00076CAE" w:rsidRPr="00E63270">
        <w:rPr>
          <w:rtl/>
        </w:rPr>
        <w:t>لذا رفتم به دكان نانوايي كوچ</w:t>
      </w:r>
      <w:r w:rsidR="00206A72">
        <w:rPr>
          <w:rtl/>
        </w:rPr>
        <w:t xml:space="preserve">ه‌ي </w:t>
      </w:r>
      <w:r w:rsidR="00076CAE" w:rsidRPr="00E63270">
        <w:rPr>
          <w:rtl/>
        </w:rPr>
        <w:t>عشقعلي (كه در آنوقت از پشت بام نانوايي تا پشت بام آقاي بروجردي راه داشت و هنوز خيابان چارمردان احداث نشده بود) به نانوا فهمانيدم كه شما همه شب مقداري نان از پشت بام براي پناهندگان ببريد</w:t>
      </w:r>
      <w:r w:rsidR="00170169">
        <w:rPr>
          <w:rtl/>
        </w:rPr>
        <w:t xml:space="preserve">، </w:t>
      </w:r>
      <w:r w:rsidR="00076CAE" w:rsidRPr="00E63270">
        <w:rPr>
          <w:rtl/>
        </w:rPr>
        <w:t xml:space="preserve">آنان پولش را </w:t>
      </w:r>
      <w:r w:rsidR="004F6732">
        <w:rPr>
          <w:rtl/>
        </w:rPr>
        <w:t>مي‌</w:t>
      </w:r>
      <w:r w:rsidR="00076CAE" w:rsidRPr="00E63270">
        <w:rPr>
          <w:rtl/>
        </w:rPr>
        <w:t>پردازند و اگر ندادند من خودم خواهم داد</w:t>
      </w:r>
      <w:r w:rsidR="00170169">
        <w:rPr>
          <w:rtl/>
        </w:rPr>
        <w:t xml:space="preserve">، </w:t>
      </w:r>
      <w:r w:rsidR="00076CAE" w:rsidRPr="00E63270">
        <w:rPr>
          <w:rtl/>
        </w:rPr>
        <w:t xml:space="preserve">نانوا انصافا خدمت كرد و مرتبا براي پناهندگان مخفيانه نان </w:t>
      </w:r>
      <w:r w:rsidR="004F6732">
        <w:rPr>
          <w:rtl/>
        </w:rPr>
        <w:t>مي‌</w:t>
      </w:r>
      <w:r w:rsidR="00076CAE" w:rsidRPr="00E63270">
        <w:rPr>
          <w:rtl/>
        </w:rPr>
        <w:t>فرستاد</w:t>
      </w:r>
      <w:r w:rsidR="00170169">
        <w:rPr>
          <w:rtl/>
        </w:rPr>
        <w:t xml:space="preserve">، </w:t>
      </w:r>
      <w:r w:rsidR="00076CAE" w:rsidRPr="00E63270">
        <w:rPr>
          <w:rtl/>
        </w:rPr>
        <w:t>متحصنين پس از آنكه مدتي ماندند و نتيجه نگرفتند ناچار متفرق شدند</w:t>
      </w:r>
      <w:r w:rsidR="00170169">
        <w:rPr>
          <w:rtl/>
        </w:rPr>
        <w:t xml:space="preserve">، </w:t>
      </w:r>
      <w:r w:rsidR="00076CAE" w:rsidRPr="00E63270">
        <w:rPr>
          <w:rtl/>
        </w:rPr>
        <w:t>و چون متفرق شدند آقاي بروجردي هم برگشت</w:t>
      </w:r>
      <w:r w:rsidR="004F6732" w:rsidRPr="004F6732">
        <w:rPr>
          <w:rtl/>
        </w:rPr>
        <w:t>!!</w:t>
      </w:r>
      <w:r w:rsidR="00076CAE" w:rsidRPr="00E63270">
        <w:rPr>
          <w:rtl/>
        </w:rPr>
        <w:t xml:space="preserve"> بنده خواستم وقت خلوتي با ايشان ملاقات كنم و مطلب را به ايشان بگويم كه كار خوبي نكرديد و علت خود داري از ملاقات را بخواهم</w:t>
      </w:r>
      <w:r w:rsidR="00170169">
        <w:rPr>
          <w:rtl/>
        </w:rPr>
        <w:t xml:space="preserve">، </w:t>
      </w:r>
      <w:r w:rsidR="00076CAE" w:rsidRPr="00E63270">
        <w:rPr>
          <w:rtl/>
        </w:rPr>
        <w:t>ولي ديدم آقا به ثقل سامعه مبتلاست و از طرف ديگر اصحاب آقا مغلطه خواهند كرد</w:t>
      </w:r>
      <w:r w:rsidR="00170169">
        <w:rPr>
          <w:rtl/>
        </w:rPr>
        <w:t xml:space="preserve">، </w:t>
      </w:r>
      <w:r w:rsidR="00076CAE" w:rsidRPr="00E63270">
        <w:rPr>
          <w:rtl/>
        </w:rPr>
        <w:t xml:space="preserve">و مانع </w:t>
      </w:r>
      <w:r w:rsidR="004F6732">
        <w:rPr>
          <w:rtl/>
        </w:rPr>
        <w:t>مي‌</w:t>
      </w:r>
      <w:r w:rsidR="00076CAE" w:rsidRPr="00E63270">
        <w:rPr>
          <w:rtl/>
        </w:rPr>
        <w:t>شوند</w:t>
      </w:r>
      <w:r w:rsidR="00170169">
        <w:rPr>
          <w:rtl/>
        </w:rPr>
        <w:t xml:space="preserve">، </w:t>
      </w:r>
      <w:r w:rsidR="00076CAE" w:rsidRPr="00E63270">
        <w:rPr>
          <w:rtl/>
        </w:rPr>
        <w:t>لذا مطلب را برايشان نوشتم و با پست شهري فرستادم</w:t>
      </w:r>
      <w:r w:rsidR="00170169">
        <w:rPr>
          <w:rtl/>
        </w:rPr>
        <w:t xml:space="preserve">، </w:t>
      </w:r>
      <w:r w:rsidR="00076CAE" w:rsidRPr="00E63270">
        <w:rPr>
          <w:rtl/>
        </w:rPr>
        <w:t>گويا چون امضاي من بود اصحابش نگذاشتند كه نامه به دست ايشان برسد</w:t>
      </w:r>
      <w:r w:rsidR="00170169">
        <w:rPr>
          <w:rtl/>
        </w:rPr>
        <w:t xml:space="preserve">، </w:t>
      </w:r>
      <w:r w:rsidR="00076CAE" w:rsidRPr="00E63270">
        <w:rPr>
          <w:rtl/>
        </w:rPr>
        <w:t>دو مرتبه نوشتم</w:t>
      </w:r>
      <w:r w:rsidR="00170169">
        <w:rPr>
          <w:rtl/>
        </w:rPr>
        <w:t xml:space="preserve">، </w:t>
      </w:r>
      <w:r w:rsidR="00076CAE" w:rsidRPr="00E63270">
        <w:rPr>
          <w:rtl/>
        </w:rPr>
        <w:t xml:space="preserve">باز </w:t>
      </w:r>
      <w:r w:rsidR="00076CAE" w:rsidRPr="00E63270">
        <w:rPr>
          <w:rtl/>
        </w:rPr>
        <w:lastRenderedPageBreak/>
        <w:t>اصحاب او نگذاشتند كه نامه به دست ايشان برسد</w:t>
      </w:r>
      <w:r w:rsidR="00170169">
        <w:rPr>
          <w:rtl/>
        </w:rPr>
        <w:t xml:space="preserve">، </w:t>
      </w:r>
      <w:r w:rsidR="00076CAE" w:rsidRPr="00E63270">
        <w:rPr>
          <w:rtl/>
        </w:rPr>
        <w:t>در نامه نوشته بودم وقت ملاقات خصوصي بدهيد</w:t>
      </w:r>
      <w:r w:rsidR="004F6732" w:rsidRPr="004F6732">
        <w:rPr>
          <w:rtl/>
        </w:rPr>
        <w:t>.</w:t>
      </w:r>
      <w:r w:rsidR="00076CAE" w:rsidRPr="00E63270">
        <w:rPr>
          <w:rtl/>
        </w:rPr>
        <w:t xml:space="preserve"> و اينكه </w:t>
      </w:r>
      <w:r w:rsidR="004F6732">
        <w:rPr>
          <w:rtl/>
        </w:rPr>
        <w:t>مي‌</w:t>
      </w:r>
      <w:r w:rsidR="00076CAE" w:rsidRPr="00E63270">
        <w:rPr>
          <w:rtl/>
        </w:rPr>
        <w:t>گويم نامه ها به دست ايشان ن</w:t>
      </w:r>
      <w:r w:rsidR="004F6732">
        <w:rPr>
          <w:rtl/>
        </w:rPr>
        <w:t>مي‌</w:t>
      </w:r>
      <w:r w:rsidR="00076CAE" w:rsidRPr="00E63270">
        <w:rPr>
          <w:rtl/>
        </w:rPr>
        <w:t>رسيد</w:t>
      </w:r>
      <w:r w:rsidR="00170169">
        <w:rPr>
          <w:rtl/>
        </w:rPr>
        <w:t xml:space="preserve">، </w:t>
      </w:r>
      <w:r w:rsidR="00076CAE" w:rsidRPr="00E63270">
        <w:rPr>
          <w:rtl/>
        </w:rPr>
        <w:t xml:space="preserve">بدين جهت است كه اگر </w:t>
      </w:r>
      <w:r w:rsidR="004F6732">
        <w:rPr>
          <w:rtl/>
        </w:rPr>
        <w:t>مي‌</w:t>
      </w:r>
      <w:r w:rsidR="00076CAE" w:rsidRPr="00E63270">
        <w:rPr>
          <w:rtl/>
        </w:rPr>
        <w:t xml:space="preserve">رسيد مطلع </w:t>
      </w:r>
      <w:r w:rsidR="004F6732">
        <w:rPr>
          <w:rtl/>
        </w:rPr>
        <w:t>مي‌</w:t>
      </w:r>
      <w:r w:rsidR="00076CAE" w:rsidRPr="00E63270">
        <w:rPr>
          <w:rtl/>
        </w:rPr>
        <w:t>شدم</w:t>
      </w:r>
      <w:r w:rsidR="00170169">
        <w:rPr>
          <w:rtl/>
        </w:rPr>
        <w:t xml:space="preserve">، </w:t>
      </w:r>
      <w:r w:rsidR="00076CAE" w:rsidRPr="00E63270">
        <w:rPr>
          <w:rtl/>
        </w:rPr>
        <w:t>زيرا همه روزه در بين راه هنگا</w:t>
      </w:r>
      <w:r w:rsidR="004F6732">
        <w:rPr>
          <w:rtl/>
        </w:rPr>
        <w:t>مي‌</w:t>
      </w:r>
      <w:r w:rsidR="00076CAE" w:rsidRPr="00E63270">
        <w:rPr>
          <w:rtl/>
        </w:rPr>
        <w:t>كه ايشان به حوزه درس خود و من به حوز</w:t>
      </w:r>
      <w:r w:rsidR="00206A72">
        <w:rPr>
          <w:rtl/>
        </w:rPr>
        <w:t xml:space="preserve">ه‌ي </w:t>
      </w:r>
      <w:r w:rsidR="00076CAE" w:rsidRPr="00E63270">
        <w:rPr>
          <w:rtl/>
        </w:rPr>
        <w:t xml:space="preserve">درس خود </w:t>
      </w:r>
      <w:r w:rsidR="004F6732">
        <w:rPr>
          <w:rtl/>
        </w:rPr>
        <w:t>مي‌</w:t>
      </w:r>
      <w:r w:rsidR="00076CAE" w:rsidRPr="00E63270">
        <w:rPr>
          <w:rtl/>
        </w:rPr>
        <w:t>رفتم</w:t>
      </w:r>
      <w:r w:rsidR="00170169">
        <w:rPr>
          <w:rtl/>
        </w:rPr>
        <w:t xml:space="preserve">، </w:t>
      </w:r>
      <w:r w:rsidR="00076CAE" w:rsidRPr="00E63270">
        <w:rPr>
          <w:rtl/>
        </w:rPr>
        <w:t xml:space="preserve">همديگر را </w:t>
      </w:r>
      <w:r w:rsidR="004F6732">
        <w:rPr>
          <w:rtl/>
        </w:rPr>
        <w:t>مي‌</w:t>
      </w:r>
      <w:r w:rsidR="00076CAE" w:rsidRPr="00E63270">
        <w:rPr>
          <w:rtl/>
        </w:rPr>
        <w:t xml:space="preserve">ديديم و احوالپرسي </w:t>
      </w:r>
      <w:r w:rsidR="004F6732">
        <w:rPr>
          <w:rtl/>
        </w:rPr>
        <w:t>مي‌</w:t>
      </w:r>
      <w:r w:rsidR="00076CAE" w:rsidRPr="00E63270">
        <w:rPr>
          <w:rtl/>
        </w:rPr>
        <w:t>كرديم</w:t>
      </w:r>
      <w:r w:rsidR="00170169">
        <w:rPr>
          <w:rtl/>
        </w:rPr>
        <w:t xml:space="preserve">، </w:t>
      </w:r>
      <w:r w:rsidR="00076CAE" w:rsidRPr="00E63270">
        <w:rPr>
          <w:rtl/>
        </w:rPr>
        <w:t xml:space="preserve">ولي ايشان كه همواره در بين راه مرا  </w:t>
      </w:r>
      <w:r w:rsidR="004F6732">
        <w:rPr>
          <w:rtl/>
        </w:rPr>
        <w:t>مي‌</w:t>
      </w:r>
      <w:r w:rsidR="00076CAE" w:rsidRPr="00E63270">
        <w:rPr>
          <w:rtl/>
        </w:rPr>
        <w:t>ديد</w:t>
      </w:r>
      <w:r w:rsidR="00170169">
        <w:rPr>
          <w:rtl/>
        </w:rPr>
        <w:t xml:space="preserve">، </w:t>
      </w:r>
      <w:r w:rsidR="00076CAE" w:rsidRPr="00E63270">
        <w:rPr>
          <w:rtl/>
        </w:rPr>
        <w:t>چيزي نگفت و معلوم بود از نامه ام بي خبر است</w:t>
      </w:r>
      <w:r w:rsidR="00170169">
        <w:rPr>
          <w:rtl/>
        </w:rPr>
        <w:t xml:space="preserve">، </w:t>
      </w:r>
      <w:r w:rsidR="00076CAE" w:rsidRPr="00E63270">
        <w:rPr>
          <w:rtl/>
        </w:rPr>
        <w:t>تا اينكه ناچار شدم نامه اي به نام حسين خان بوشهري نوشتم</w:t>
      </w:r>
      <w:r w:rsidR="00170169">
        <w:rPr>
          <w:rtl/>
        </w:rPr>
        <w:t xml:space="preserve">، </w:t>
      </w:r>
      <w:r w:rsidR="00076CAE" w:rsidRPr="00E63270">
        <w:rPr>
          <w:rtl/>
        </w:rPr>
        <w:t>و در آن</w:t>
      </w:r>
      <w:r w:rsidR="00170169">
        <w:rPr>
          <w:rtl/>
        </w:rPr>
        <w:t xml:space="preserve">، </w:t>
      </w:r>
      <w:r w:rsidR="00076CAE" w:rsidRPr="00E63270">
        <w:rPr>
          <w:rtl/>
        </w:rPr>
        <w:t>وقت ملاقات خواستم</w:t>
      </w:r>
      <w:r w:rsidR="004F6732" w:rsidRPr="004F6732">
        <w:rPr>
          <w:rtl/>
        </w:rPr>
        <w:t>.</w:t>
      </w:r>
      <w:r w:rsidR="00076CAE" w:rsidRPr="00E63270">
        <w:rPr>
          <w:rtl/>
        </w:rPr>
        <w:t xml:space="preserve"> نام</w:t>
      </w:r>
      <w:r w:rsidR="00206A72">
        <w:rPr>
          <w:rtl/>
        </w:rPr>
        <w:t xml:space="preserve">ه‌ي </w:t>
      </w:r>
      <w:r w:rsidR="00076CAE" w:rsidRPr="00E63270">
        <w:rPr>
          <w:rtl/>
        </w:rPr>
        <w:t>سوم به ايشان رسيد</w:t>
      </w:r>
      <w:r w:rsidR="00170169">
        <w:rPr>
          <w:rtl/>
        </w:rPr>
        <w:t xml:space="preserve">، </w:t>
      </w:r>
      <w:r w:rsidR="00076CAE" w:rsidRPr="00E63270">
        <w:rPr>
          <w:rtl/>
        </w:rPr>
        <w:t>و لذا در بين راه كه مرا ديد فرمود</w:t>
      </w:r>
      <w:r w:rsidR="002721D2">
        <w:rPr>
          <w:rtl/>
        </w:rPr>
        <w:t xml:space="preserve">: </w:t>
      </w:r>
      <w:r w:rsidR="00076CAE" w:rsidRPr="00E63270">
        <w:rPr>
          <w:rtl/>
        </w:rPr>
        <w:t>نامه اي نوشته ايد؟ عرض كردم بلي</w:t>
      </w:r>
      <w:r w:rsidR="004F6732" w:rsidRPr="004F6732">
        <w:rPr>
          <w:rtl/>
        </w:rPr>
        <w:t>.</w:t>
      </w:r>
      <w:r w:rsidR="00076CAE" w:rsidRPr="00E63270">
        <w:rPr>
          <w:rtl/>
        </w:rPr>
        <w:t xml:space="preserve"> فرمود</w:t>
      </w:r>
      <w:r w:rsidR="002721D2">
        <w:rPr>
          <w:rtl/>
        </w:rPr>
        <w:t xml:space="preserve">: </w:t>
      </w:r>
      <w:r w:rsidR="00076CAE" w:rsidRPr="00E63270">
        <w:rPr>
          <w:rtl/>
        </w:rPr>
        <w:t>روز چهارشنبه ساعت هشت تشريف بياوريد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نويسنده همان روز در همان ساعت تعيين شده به منزل ايشان رفتم</w:t>
      </w:r>
      <w:r w:rsidR="00170169">
        <w:rPr>
          <w:rtl/>
        </w:rPr>
        <w:t xml:space="preserve">، </w:t>
      </w:r>
      <w:r w:rsidR="00076CAE" w:rsidRPr="00E63270">
        <w:rPr>
          <w:rtl/>
        </w:rPr>
        <w:t>ديدم 10 يا 12 نفر از اصحاب ايشان در اتاق خصوصي كه ما وقت خواسته بوديم با ايشان نشسته اند</w:t>
      </w:r>
      <w:r w:rsidR="00170169">
        <w:rPr>
          <w:rtl/>
        </w:rPr>
        <w:t xml:space="preserve">، </w:t>
      </w:r>
      <w:r w:rsidR="00076CAE" w:rsidRPr="00E63270">
        <w:rPr>
          <w:rtl/>
        </w:rPr>
        <w:t>بعد از تعارفات معموله ايشان گفتند شما فرمايشتان را بفرماييد</w:t>
      </w:r>
      <w:r w:rsidR="004F6732" w:rsidRPr="004F6732">
        <w:rPr>
          <w:rtl/>
        </w:rPr>
        <w:t>.</w:t>
      </w:r>
      <w:r w:rsidR="00076CAE" w:rsidRPr="00E63270">
        <w:rPr>
          <w:rtl/>
        </w:rPr>
        <w:t xml:space="preserve"> عرض كردم غير از شما اگر كسي ديگري باشد من عرضي ندارم</w:t>
      </w:r>
      <w:r w:rsidR="004F6732" w:rsidRPr="004F6732">
        <w:rPr>
          <w:rtl/>
        </w:rPr>
        <w:t>.</w:t>
      </w:r>
      <w:r w:rsidR="00076CAE" w:rsidRPr="00E63270">
        <w:rPr>
          <w:rtl/>
        </w:rPr>
        <w:t xml:space="preserve"> فرمودند ايشان از خودمانند</w:t>
      </w:r>
      <w:r w:rsidR="004F6732" w:rsidRPr="004F6732">
        <w:rPr>
          <w:rtl/>
        </w:rPr>
        <w:t>.</w:t>
      </w:r>
      <w:r w:rsidR="00076CAE" w:rsidRPr="00E63270">
        <w:rPr>
          <w:rtl/>
        </w:rPr>
        <w:t xml:space="preserve"> باز عرض كردم من عرضي ندارم</w:t>
      </w:r>
      <w:r w:rsidR="004F6732" w:rsidRPr="004F6732">
        <w:rPr>
          <w:rtl/>
        </w:rPr>
        <w:t>.</w:t>
      </w:r>
      <w:r w:rsidR="00076CAE" w:rsidRPr="00E63270">
        <w:rPr>
          <w:rtl/>
        </w:rPr>
        <w:t xml:space="preserve"> اين بود كه به اصحاب خود گفتند</w:t>
      </w:r>
      <w:r w:rsidR="002721D2">
        <w:rPr>
          <w:rtl/>
        </w:rPr>
        <w:t xml:space="preserve">: </w:t>
      </w:r>
      <w:r w:rsidR="00076CAE" w:rsidRPr="00E63270">
        <w:rPr>
          <w:rtl/>
        </w:rPr>
        <w:t>برويد اتاق ديگر</w:t>
      </w:r>
      <w:r w:rsidR="00170169">
        <w:rPr>
          <w:rtl/>
        </w:rPr>
        <w:t xml:space="preserve">، </w:t>
      </w:r>
      <w:r w:rsidR="00076CAE" w:rsidRPr="00E63270">
        <w:rPr>
          <w:rtl/>
        </w:rPr>
        <w:t>آنان برخاستند و با اوقات تلخ به اتاق ديگر رفتند</w:t>
      </w:r>
      <w:r w:rsidR="004F6732" w:rsidRPr="004F6732">
        <w:rPr>
          <w:rtl/>
        </w:rPr>
        <w:t>.</w:t>
      </w:r>
      <w:r w:rsidR="00076CAE" w:rsidRPr="00E63270">
        <w:rPr>
          <w:rtl/>
        </w:rPr>
        <w:t xml:space="preserve"> ولي پشت در اتاق به استراق سمع پرداختند و چنانكه گفتم آقاي بروجردي به ثقل سامعه مبتلا بود و من ناچار بايد با صداي بلند به ايشان صحبت كنم</w:t>
      </w:r>
      <w:r w:rsidR="004F6732" w:rsidRPr="004F6732">
        <w:rPr>
          <w:rtl/>
        </w:rPr>
        <w:t>.</w:t>
      </w:r>
      <w:r w:rsidR="00076CAE" w:rsidRPr="00E63270">
        <w:rPr>
          <w:rtl/>
        </w:rPr>
        <w:t xml:space="preserve"> ديدم ناچارم با صداي بلند مطالب خود را بگويم</w:t>
      </w:r>
      <w:r w:rsidR="00170169">
        <w:rPr>
          <w:rtl/>
        </w:rPr>
        <w:t xml:space="preserve">، </w:t>
      </w:r>
      <w:r w:rsidR="00076CAE" w:rsidRPr="00E63270">
        <w:rPr>
          <w:rtl/>
        </w:rPr>
        <w:t>و اگر خودداري كنم شايد ايشان عصباني شوند و يا مانعي پيش آيد</w:t>
      </w:r>
      <w:r w:rsidR="004F6732" w:rsidRPr="004F6732">
        <w:rPr>
          <w:rtl/>
        </w:rPr>
        <w:t>.</w:t>
      </w:r>
      <w:r w:rsidR="00076CAE" w:rsidRPr="00E63270">
        <w:rPr>
          <w:rtl/>
        </w:rPr>
        <w:t xml:space="preserve"> ولذا گفتم توكلت علي الله</w:t>
      </w:r>
      <w:r w:rsidR="00170169">
        <w:rPr>
          <w:rtl/>
        </w:rPr>
        <w:t xml:space="preserve">، </w:t>
      </w:r>
      <w:r w:rsidR="00076CAE" w:rsidRPr="00E63270">
        <w:rPr>
          <w:rtl/>
        </w:rPr>
        <w:t>و عرض كردم</w:t>
      </w:r>
      <w:r w:rsidR="002721D2">
        <w:rPr>
          <w:rtl/>
        </w:rPr>
        <w:t xml:space="preserve">: </w:t>
      </w:r>
      <w:r w:rsidR="00076CAE" w:rsidRPr="00E63270">
        <w:rPr>
          <w:rtl/>
        </w:rPr>
        <w:t>شما بايد كاري كنيد كه نامه هاي مردم را اصحابتان پيش از شما باز نكنند و بدست شما برسانند</w:t>
      </w:r>
      <w:r w:rsidR="00170169">
        <w:rPr>
          <w:rtl/>
        </w:rPr>
        <w:t xml:space="preserve">، </w:t>
      </w:r>
      <w:r w:rsidR="00076CAE" w:rsidRPr="00E63270">
        <w:rPr>
          <w:rtl/>
        </w:rPr>
        <w:t xml:space="preserve">فرمودند </w:t>
      </w:r>
      <w:r w:rsidR="004F6732">
        <w:rPr>
          <w:rtl/>
        </w:rPr>
        <w:t>مي‌</w:t>
      </w:r>
      <w:r w:rsidR="00076CAE" w:rsidRPr="00E63270">
        <w:rPr>
          <w:rtl/>
        </w:rPr>
        <w:t>رسانند</w:t>
      </w:r>
      <w:r w:rsidR="004F6732" w:rsidRPr="004F6732">
        <w:rPr>
          <w:rtl/>
        </w:rPr>
        <w:t>.</w:t>
      </w:r>
      <w:r w:rsidR="00076CAE" w:rsidRPr="00E63270">
        <w:rPr>
          <w:rtl/>
        </w:rPr>
        <w:t xml:space="preserve"> عرض كردم چنين نيست؛ زيرا من دو نامه فرستادم نرسيد ولي نام</w:t>
      </w:r>
      <w:r w:rsidR="00206A72">
        <w:rPr>
          <w:rtl/>
        </w:rPr>
        <w:t xml:space="preserve">ه‌ي </w:t>
      </w:r>
      <w:r w:rsidR="00076CAE" w:rsidRPr="00E63270">
        <w:rPr>
          <w:rtl/>
        </w:rPr>
        <w:t>سوم كه به نام حسين خان بوشهري نا موجود بوده</w:t>
      </w:r>
      <w:r w:rsidR="00170169">
        <w:rPr>
          <w:rtl/>
        </w:rPr>
        <w:t xml:space="preserve">، </w:t>
      </w:r>
      <w:r w:rsidR="00076CAE" w:rsidRPr="00E63270">
        <w:rPr>
          <w:rtl/>
        </w:rPr>
        <w:t>رسيد</w:t>
      </w:r>
      <w:r w:rsidR="00170169">
        <w:rPr>
          <w:rtl/>
        </w:rPr>
        <w:t xml:space="preserve">، </w:t>
      </w:r>
      <w:r w:rsidR="00076CAE" w:rsidRPr="00E63270">
        <w:rPr>
          <w:rtl/>
        </w:rPr>
        <w:t xml:space="preserve">گفتند من هم </w:t>
      </w:r>
      <w:r w:rsidR="004F6732">
        <w:rPr>
          <w:rtl/>
        </w:rPr>
        <w:t>مي‌</w:t>
      </w:r>
      <w:r w:rsidR="00076CAE" w:rsidRPr="00E63270">
        <w:rPr>
          <w:rtl/>
        </w:rPr>
        <w:t>خواستم بپرسم چرا به نام حسين خان نوشته ايد؟ گفتم علت آن همين است</w:t>
      </w:r>
      <w:r w:rsidR="004F6732" w:rsidRPr="004F6732">
        <w:rPr>
          <w:rtl/>
        </w:rPr>
        <w:t>.</w:t>
      </w:r>
      <w:r w:rsidR="00076CAE" w:rsidRPr="00E63270">
        <w:rPr>
          <w:rtl/>
        </w:rPr>
        <w:t xml:space="preserve"> سپس گفتم هزار سال است شما بني اميه را لعن </w:t>
      </w:r>
      <w:r w:rsidR="004F6732">
        <w:rPr>
          <w:rtl/>
        </w:rPr>
        <w:t>مي‌</w:t>
      </w:r>
      <w:r w:rsidR="00076CAE" w:rsidRPr="00E63270">
        <w:rPr>
          <w:rtl/>
        </w:rPr>
        <w:t>كنيد كه چرا باوجود اينكه امام حسين (ع) را به كوفه دعوت كردند آب را به روي او بستند</w:t>
      </w:r>
      <w:r w:rsidR="00170169">
        <w:rPr>
          <w:rtl/>
        </w:rPr>
        <w:t xml:space="preserve">، </w:t>
      </w:r>
      <w:r w:rsidR="00076CAE" w:rsidRPr="00E63270">
        <w:rPr>
          <w:rtl/>
        </w:rPr>
        <w:t>ولي خودتان عده اي از مسلمانان را كه براي أمر ديني و احقاق حق يك مجتهد به شما پناه آورده ومهمان شما بودند</w:t>
      </w:r>
      <w:r w:rsidR="00170169">
        <w:rPr>
          <w:rtl/>
        </w:rPr>
        <w:t xml:space="preserve">، </w:t>
      </w:r>
      <w:r w:rsidR="00076CAE" w:rsidRPr="00E63270">
        <w:rPr>
          <w:rtl/>
        </w:rPr>
        <w:t>وا گذاشتيد و عوض مهمان نوازي به سفر رفتيد و اصحاب شما نان و آب را به روي ايشان بستند تا ناچار متفرق شدند</w:t>
      </w:r>
      <w:r w:rsidR="004F6732" w:rsidRPr="004F6732">
        <w:rPr>
          <w:rtl/>
        </w:rPr>
        <w:t>.</w:t>
      </w:r>
      <w:r w:rsidR="00076CAE" w:rsidRPr="00E63270">
        <w:rPr>
          <w:rtl/>
        </w:rPr>
        <w:t xml:space="preserve"> خوب بود شما دو نفر </w:t>
      </w:r>
      <w:r w:rsidR="00076CAE" w:rsidRPr="00E63270">
        <w:rPr>
          <w:rtl/>
        </w:rPr>
        <w:lastRenderedPageBreak/>
        <w:t>نمايند</w:t>
      </w:r>
      <w:r w:rsidR="00206A72">
        <w:rPr>
          <w:rtl/>
        </w:rPr>
        <w:t xml:space="preserve">ه‌ي </w:t>
      </w:r>
      <w:r w:rsidR="00076CAE" w:rsidRPr="00E63270">
        <w:rPr>
          <w:rtl/>
        </w:rPr>
        <w:t xml:space="preserve">ايشان را بخواهيد اگر مطلب صحيحي داشتند حتي المقدور با آنان همراهي </w:t>
      </w:r>
      <w:r w:rsidR="004F6732">
        <w:rPr>
          <w:rtl/>
        </w:rPr>
        <w:t>مي‌</w:t>
      </w:r>
      <w:r w:rsidR="00076CAE" w:rsidRPr="00E63270">
        <w:rPr>
          <w:rtl/>
        </w:rPr>
        <w:t>كرديد</w:t>
      </w:r>
      <w:r w:rsidR="00170169">
        <w:rPr>
          <w:rtl/>
        </w:rPr>
        <w:t xml:space="preserve">، </w:t>
      </w:r>
      <w:r w:rsidR="00076CAE" w:rsidRPr="00E63270">
        <w:rPr>
          <w:rtl/>
        </w:rPr>
        <w:t>و اگر مطلب و خواست</w:t>
      </w:r>
      <w:r w:rsidR="00206A72">
        <w:rPr>
          <w:rtl/>
        </w:rPr>
        <w:t xml:space="preserve">ه‌ي </w:t>
      </w:r>
      <w:r w:rsidR="00076CAE" w:rsidRPr="00E63270">
        <w:rPr>
          <w:rtl/>
        </w:rPr>
        <w:t>ايشان مشروع و يا مقدور شما نبود</w:t>
      </w:r>
      <w:r w:rsidR="004F6732" w:rsidRPr="004F6732">
        <w:rPr>
          <w:rtl/>
        </w:rPr>
        <w:t>.</w:t>
      </w:r>
      <w:r w:rsidR="00076CAE" w:rsidRPr="00E63270">
        <w:rPr>
          <w:rtl/>
        </w:rPr>
        <w:t xml:space="preserve"> به ايشان صريحا اعلام </w:t>
      </w:r>
      <w:r w:rsidR="004F6732">
        <w:rPr>
          <w:rtl/>
        </w:rPr>
        <w:t>مي‌</w:t>
      </w:r>
      <w:r w:rsidR="00076CAE" w:rsidRPr="00E63270">
        <w:rPr>
          <w:rtl/>
        </w:rPr>
        <w:t>داشتيد</w:t>
      </w:r>
      <w:r w:rsidR="00170169">
        <w:rPr>
          <w:rtl/>
        </w:rPr>
        <w:t xml:space="preserve">، </w:t>
      </w:r>
      <w:r w:rsidR="00076CAE" w:rsidRPr="00E63270">
        <w:rPr>
          <w:rtl/>
        </w:rPr>
        <w:t>نه اينكه بگذاريد و برويد و پاسبان درب خانه خود بگذاريد</w:t>
      </w:r>
      <w:r w:rsidR="004F6732" w:rsidRPr="004F6732">
        <w:rPr>
          <w:rtl/>
        </w:rPr>
        <w:t>.</w:t>
      </w:r>
      <w:r w:rsidR="00076CAE" w:rsidRPr="00E63270">
        <w:rPr>
          <w:rtl/>
        </w:rPr>
        <w:t xml:space="preserve"> سخن من به اينجا كه رسيد اصحاب او با عصبانيت وارد اتاق شدند كه آقا كار دارند شما وقت ايشان را تلف كرده ايد</w:t>
      </w:r>
      <w:r w:rsidR="004F6732" w:rsidRPr="004F6732">
        <w:rPr>
          <w:rtl/>
        </w:rPr>
        <w:t>.</w:t>
      </w:r>
      <w:r w:rsidR="00076CAE" w:rsidRPr="00E63270">
        <w:rPr>
          <w:rtl/>
        </w:rPr>
        <w:t xml:space="preserve"> من ديدم اگر سخن را ادامه دهم ممكن است مورد ضرب و شتم واقع شوم</w:t>
      </w:r>
      <w:r w:rsidR="00170169">
        <w:rPr>
          <w:rtl/>
        </w:rPr>
        <w:t xml:space="preserve">، </w:t>
      </w:r>
      <w:r w:rsidR="00076CAE" w:rsidRPr="00E63270">
        <w:rPr>
          <w:rtl/>
        </w:rPr>
        <w:t>لذا خودداري كرده و برخاستم و ديگر از آقاي بروجردي مأيوس شدم</w:t>
      </w:r>
      <w:r w:rsidR="004F6732" w:rsidRPr="004F6732">
        <w:rPr>
          <w:rtl/>
        </w:rPr>
        <w:t>.</w:t>
      </w:r>
      <w:r w:rsidR="00076CAE" w:rsidRPr="00E63270">
        <w:rPr>
          <w:rtl/>
        </w:rPr>
        <w:t xml:space="preserve"> و اين بار كه فداييان را كتك زدند نزد ايشان نرفتم و به طريق ديگري براي احقاق حقشان اقدام كردم</w:t>
      </w:r>
      <w:r w:rsidR="004F6732" w:rsidRPr="004F6732">
        <w:rPr>
          <w:rtl/>
        </w:rPr>
        <w:t>.</w:t>
      </w:r>
    </w:p>
    <w:p w:rsidR="00F05237" w:rsidRPr="00124850" w:rsidRDefault="00F05237" w:rsidP="00CF607E">
      <w:pPr>
        <w:pStyle w:val="a1"/>
        <w:rPr>
          <w:sz w:val="24"/>
        </w:rPr>
      </w:pPr>
      <w:bookmarkStart w:id="57" w:name="16"/>
      <w:bookmarkStart w:id="58" w:name="_Toc224642526"/>
      <w:bookmarkStart w:id="59" w:name="_Toc343632603"/>
      <w:r w:rsidRPr="00124850">
        <w:rPr>
          <w:sz w:val="24"/>
          <w:rtl/>
        </w:rPr>
        <w:t>اطرافيان بروجردي</w:t>
      </w:r>
      <w:r w:rsidR="002721D2" w:rsidRPr="00124850">
        <w:rPr>
          <w:rFonts w:hint="cs"/>
          <w:sz w:val="24"/>
          <w:rtl/>
        </w:rPr>
        <w:t>،</w:t>
      </w:r>
      <w:r w:rsidR="00170169" w:rsidRPr="00124850">
        <w:rPr>
          <w:rFonts w:hint="cs"/>
          <w:sz w:val="24"/>
          <w:rtl/>
        </w:rPr>
        <w:t xml:space="preserve"> </w:t>
      </w:r>
      <w:r w:rsidRPr="00124850">
        <w:rPr>
          <w:sz w:val="24"/>
          <w:rtl/>
        </w:rPr>
        <w:t>كاشاني و مصدق</w:t>
      </w:r>
      <w:bookmarkEnd w:id="57"/>
      <w:bookmarkEnd w:id="58"/>
      <w:bookmarkEnd w:id="59"/>
    </w:p>
    <w:p w:rsidR="00076CAE" w:rsidRPr="00E63270" w:rsidRDefault="0006349C" w:rsidP="006D07E2">
      <w:pPr>
        <w:pStyle w:val="a"/>
        <w:ind w:firstLine="0"/>
        <w:rPr>
          <w:rtl/>
        </w:rPr>
      </w:pPr>
      <w:r>
        <w:rPr>
          <w:rFonts w:hint="cs"/>
          <w:rtl/>
        </w:rPr>
        <w:t xml:space="preserve">    </w:t>
      </w:r>
      <w:r w:rsidR="00076CAE" w:rsidRPr="00E63270">
        <w:rPr>
          <w:rtl/>
        </w:rPr>
        <w:t>اصحاب آقاي بروجردي با هو و جنجال و تبليغات و غلو</w:t>
      </w:r>
      <w:r w:rsidR="008D7803">
        <w:rPr>
          <w:rFonts w:hint="cs"/>
          <w:rtl/>
        </w:rPr>
        <w:t>ّ</w:t>
      </w:r>
      <w:r w:rsidR="00170169">
        <w:rPr>
          <w:rtl/>
        </w:rPr>
        <w:t xml:space="preserve">، </w:t>
      </w:r>
      <w:r w:rsidR="00076CAE" w:rsidRPr="00E63270">
        <w:rPr>
          <w:rtl/>
        </w:rPr>
        <w:t>آقاي بروج</w:t>
      </w:r>
      <w:r w:rsidR="008D7803">
        <w:rPr>
          <w:rFonts w:hint="cs"/>
          <w:rtl/>
        </w:rPr>
        <w:t>ـ</w:t>
      </w:r>
      <w:r w:rsidR="00076CAE" w:rsidRPr="00E63270">
        <w:rPr>
          <w:rtl/>
        </w:rPr>
        <w:t>ردي را به عرش رسانيدند و كار به جايي رسيد كه با كمك دستهاي پنهان او را يگانه مرجع شيعيان قلمداد كردند</w:t>
      </w:r>
      <w:r w:rsidR="00170169">
        <w:rPr>
          <w:rtl/>
        </w:rPr>
        <w:t xml:space="preserve">، </w:t>
      </w:r>
      <w:r w:rsidR="00076CAE" w:rsidRPr="00E63270">
        <w:rPr>
          <w:rtl/>
        </w:rPr>
        <w:t>اما چه فايده كه براي امت كاري نكرد</w:t>
      </w:r>
      <w:r w:rsidR="004F6732" w:rsidRPr="004F6732">
        <w:rPr>
          <w:rtl/>
        </w:rPr>
        <w:t>.</w:t>
      </w:r>
    </w:p>
    <w:p w:rsidR="00076CAE" w:rsidRPr="00E63270" w:rsidRDefault="0006349C" w:rsidP="008D7803">
      <w:pPr>
        <w:pStyle w:val="a"/>
        <w:ind w:firstLine="0"/>
        <w:rPr>
          <w:rtl/>
        </w:rPr>
      </w:pPr>
      <w:r>
        <w:rPr>
          <w:rFonts w:hint="cs"/>
          <w:rtl/>
        </w:rPr>
        <w:t xml:space="preserve">    </w:t>
      </w:r>
      <w:r w:rsidR="008D7803">
        <w:rPr>
          <w:rtl/>
        </w:rPr>
        <w:t>ولي آيت</w:t>
      </w:r>
      <w:r w:rsidR="008D7803">
        <w:rPr>
          <w:rFonts w:hint="cs"/>
          <w:rtl/>
        </w:rPr>
        <w:t>‌</w:t>
      </w:r>
      <w:r w:rsidR="008D7803">
        <w:rPr>
          <w:rtl/>
        </w:rPr>
        <w:t>الله كاشاني چنين نبود و از</w:t>
      </w:r>
      <w:r w:rsidR="00076CAE" w:rsidRPr="00E63270">
        <w:rPr>
          <w:rtl/>
        </w:rPr>
        <w:t xml:space="preserve">همراهي و كمك در حق مردم دريغ نداشت و در راه سربلندي ملت همه نوع سختي را متحمل </w:t>
      </w:r>
      <w:r w:rsidR="004F6732">
        <w:rPr>
          <w:rtl/>
        </w:rPr>
        <w:t>مي‌</w:t>
      </w:r>
      <w:r w:rsidR="00076CAE" w:rsidRPr="00E63270">
        <w:rPr>
          <w:rtl/>
        </w:rPr>
        <w:t>شد</w:t>
      </w:r>
      <w:r w:rsidR="008D7803">
        <w:rPr>
          <w:rFonts w:hint="cs"/>
          <w:rtl/>
        </w:rPr>
        <w:t>.</w:t>
      </w:r>
      <w:r w:rsidR="008D7803">
        <w:rPr>
          <w:rtl/>
        </w:rPr>
        <w:t xml:space="preserve">  با سعي آيت</w:t>
      </w:r>
      <w:r w:rsidR="008D7803">
        <w:rPr>
          <w:rFonts w:hint="cs"/>
          <w:rtl/>
        </w:rPr>
        <w:t>‌</w:t>
      </w:r>
      <w:r w:rsidR="00076CAE" w:rsidRPr="00E63270">
        <w:rPr>
          <w:rtl/>
        </w:rPr>
        <w:t>الله كاشاني و پس از وكالت ايشان و طرفداران او</w:t>
      </w:r>
      <w:r w:rsidR="00170169">
        <w:rPr>
          <w:rtl/>
        </w:rPr>
        <w:t xml:space="preserve">، </w:t>
      </w:r>
      <w:r w:rsidR="00076CAE" w:rsidRPr="00E63270">
        <w:rPr>
          <w:rtl/>
        </w:rPr>
        <w:t>زمزم</w:t>
      </w:r>
      <w:r w:rsidR="008D7803">
        <w:rPr>
          <w:rFonts w:hint="cs"/>
          <w:rtl/>
        </w:rPr>
        <w:t>ة</w:t>
      </w:r>
      <w:r w:rsidR="00206A72">
        <w:rPr>
          <w:rtl/>
        </w:rPr>
        <w:t xml:space="preserve"> </w:t>
      </w:r>
      <w:r w:rsidR="00076CAE" w:rsidRPr="00E63270">
        <w:rPr>
          <w:rtl/>
        </w:rPr>
        <w:t>ملي كردن نفت در مجلس شورا بلند شد و مصدق و</w:t>
      </w:r>
      <w:r w:rsidR="008D7803">
        <w:rPr>
          <w:rtl/>
        </w:rPr>
        <w:t>كيل گرديد و دربار تضعيف شد و كم</w:t>
      </w:r>
      <w:r w:rsidR="008D7803">
        <w:rPr>
          <w:rFonts w:hint="cs"/>
          <w:rtl/>
        </w:rPr>
        <w:t>‌</w:t>
      </w:r>
      <w:r w:rsidR="00076CAE" w:rsidRPr="00E63270">
        <w:rPr>
          <w:rtl/>
        </w:rPr>
        <w:t>كم به اندك زماني مصدق نخست وزير شد</w:t>
      </w:r>
      <w:r w:rsidR="004F6732" w:rsidRPr="004F6732">
        <w:rPr>
          <w:rtl/>
        </w:rPr>
        <w:t>.</w:t>
      </w:r>
      <w:r w:rsidR="00076CAE" w:rsidRPr="00E63270">
        <w:rPr>
          <w:rtl/>
        </w:rPr>
        <w:t xml:space="preserve"> و چون شاه</w:t>
      </w:r>
      <w:r w:rsidR="00170169">
        <w:rPr>
          <w:rtl/>
        </w:rPr>
        <w:t xml:space="preserve">، </w:t>
      </w:r>
      <w:r w:rsidR="00076CAE" w:rsidRPr="00E63270">
        <w:rPr>
          <w:rtl/>
        </w:rPr>
        <w:t xml:space="preserve">مصدق </w:t>
      </w:r>
      <w:r w:rsidR="008D7803">
        <w:rPr>
          <w:rtl/>
        </w:rPr>
        <w:t>را عزل و احمد قوام را نخست وزيركرد</w:t>
      </w:r>
      <w:r w:rsidR="00170169">
        <w:rPr>
          <w:rtl/>
        </w:rPr>
        <w:t xml:space="preserve">، </w:t>
      </w:r>
      <w:r w:rsidR="008D7803">
        <w:rPr>
          <w:rtl/>
        </w:rPr>
        <w:t>آيت</w:t>
      </w:r>
      <w:r w:rsidR="008D7803">
        <w:rPr>
          <w:rFonts w:hint="cs"/>
          <w:rtl/>
        </w:rPr>
        <w:t>‌</w:t>
      </w:r>
      <w:r w:rsidR="00076CAE" w:rsidRPr="00E63270">
        <w:rPr>
          <w:rtl/>
        </w:rPr>
        <w:t>الله كاشاني تعطيل عمو</w:t>
      </w:r>
      <w:r w:rsidR="004F6732">
        <w:rPr>
          <w:rtl/>
        </w:rPr>
        <w:t>مي‌</w:t>
      </w:r>
      <w:r w:rsidR="00076CAE" w:rsidRPr="00E63270">
        <w:rPr>
          <w:rtl/>
        </w:rPr>
        <w:t>اعلام كرد و سرتاسر ايران تعطيل شد و واقع</w:t>
      </w:r>
      <w:r w:rsidR="008D7803">
        <w:rPr>
          <w:rFonts w:hint="cs"/>
          <w:rtl/>
        </w:rPr>
        <w:t>ة</w:t>
      </w:r>
      <w:r w:rsidR="00206A72">
        <w:rPr>
          <w:rtl/>
        </w:rPr>
        <w:t xml:space="preserve"> </w:t>
      </w:r>
      <w:r w:rsidR="00076CAE" w:rsidRPr="00E63270">
        <w:rPr>
          <w:rtl/>
        </w:rPr>
        <w:t>سي تير به وجود آمد كه مردم براي عزل قوام السلطن</w:t>
      </w:r>
      <w:r w:rsidR="00206A72">
        <w:rPr>
          <w:rtl/>
        </w:rPr>
        <w:t xml:space="preserve">ه‌ي </w:t>
      </w:r>
      <w:r w:rsidR="00076CAE" w:rsidRPr="00E63270">
        <w:rPr>
          <w:rtl/>
        </w:rPr>
        <w:t>خبيث در مقابل دربار قيام كردند و او عد</w:t>
      </w:r>
      <w:r w:rsidR="00206A72">
        <w:rPr>
          <w:rtl/>
        </w:rPr>
        <w:t xml:space="preserve">ه‌ي </w:t>
      </w:r>
      <w:r w:rsidR="00076CAE" w:rsidRPr="00E63270">
        <w:rPr>
          <w:rtl/>
        </w:rPr>
        <w:t>بسياري را در خيابانها كشت</w:t>
      </w:r>
      <w:r w:rsidR="004F6732" w:rsidRPr="004F6732">
        <w:rPr>
          <w:rtl/>
        </w:rPr>
        <w:t>.</w:t>
      </w:r>
      <w:r w:rsidR="00076CAE" w:rsidRPr="00E63270">
        <w:rPr>
          <w:rtl/>
        </w:rPr>
        <w:t xml:space="preserve"> ولي مردم غالب شدند و شاه ناچار شد احمد قوام را عزل كند</w:t>
      </w:r>
      <w:r w:rsidR="00170169">
        <w:rPr>
          <w:rtl/>
        </w:rPr>
        <w:t xml:space="preserve">، </w:t>
      </w:r>
      <w:r w:rsidR="00076CAE" w:rsidRPr="00E63270">
        <w:rPr>
          <w:rtl/>
        </w:rPr>
        <w:t>پس از او مصدق السلطنه روي كار آمد تا آنكه شاه فرار كرد و به ايتاليا رفت و چند روزي در آنجا ماند و با نمايندگان آمريكا تماس گرفت و بنا شد او را با يك كودتا به ايران برگردانند به شرط اينكه مطيع محض دولت آمريكا و مأمورين سيا باشد و با آنها همكاري نمايد و بدين ترتيب در روز 28 مرداد عده اي از چاقو كشان دربار قيام كردند و با شعار زنده باد شاه آمدند كلانتري 12 را گرفتند</w:t>
      </w:r>
      <w:r w:rsidR="008D7803">
        <w:rPr>
          <w:rFonts w:hint="cs"/>
          <w:rtl/>
        </w:rPr>
        <w:t>.</w:t>
      </w:r>
      <w:r w:rsidR="00076CAE" w:rsidRPr="00E63270">
        <w:rPr>
          <w:rtl/>
        </w:rPr>
        <w:t xml:space="preserve"> سپس حركت كردند و مركز تهران را شلوغ كردند و رفتند به طرف ساختمان نخست </w:t>
      </w:r>
      <w:r w:rsidR="00076CAE" w:rsidRPr="00E63270">
        <w:rPr>
          <w:rtl/>
        </w:rPr>
        <w:lastRenderedPageBreak/>
        <w:t>وزيري براي دستگيري مصدق</w:t>
      </w:r>
      <w:r w:rsidR="00170169">
        <w:rPr>
          <w:rtl/>
        </w:rPr>
        <w:t xml:space="preserve">، </w:t>
      </w:r>
      <w:r w:rsidR="00076CAE" w:rsidRPr="00E63270">
        <w:rPr>
          <w:rtl/>
        </w:rPr>
        <w:t>تا اينكه خان</w:t>
      </w:r>
      <w:r w:rsidR="00206A72">
        <w:rPr>
          <w:rtl/>
        </w:rPr>
        <w:t xml:space="preserve">ه‌ي </w:t>
      </w:r>
      <w:r w:rsidR="00076CAE" w:rsidRPr="00E63270">
        <w:rPr>
          <w:rtl/>
        </w:rPr>
        <w:t>او را غارت و خود او را دستگير كردند</w:t>
      </w:r>
      <w:r w:rsidR="004F6732" w:rsidRPr="004F6732">
        <w:rPr>
          <w:rtl/>
        </w:rPr>
        <w:t>.</w:t>
      </w:r>
      <w:r w:rsidR="00076CAE" w:rsidRPr="00E63270">
        <w:rPr>
          <w:rtl/>
        </w:rPr>
        <w:t xml:space="preserve"> و در اين قضيه </w:t>
      </w:r>
      <w:r w:rsidR="004F6732">
        <w:rPr>
          <w:rtl/>
        </w:rPr>
        <w:t>مي‌</w:t>
      </w:r>
      <w:r w:rsidR="00076CAE" w:rsidRPr="00E63270">
        <w:rPr>
          <w:rtl/>
        </w:rPr>
        <w:t>توان گفت خود مصدق نيز مقصر بود</w:t>
      </w:r>
      <w:r w:rsidR="00170169">
        <w:rPr>
          <w:rtl/>
        </w:rPr>
        <w:t xml:space="preserve">، </w:t>
      </w:r>
      <w:r w:rsidR="00076CAE" w:rsidRPr="00E63270">
        <w:rPr>
          <w:rtl/>
        </w:rPr>
        <w:t>زيرا ايشان كه تحت تأثير تملق و چاپلوسي اطرافيان خود بود</w:t>
      </w:r>
      <w:r w:rsidR="00170169">
        <w:rPr>
          <w:rtl/>
        </w:rPr>
        <w:t xml:space="preserve">، </w:t>
      </w:r>
      <w:r w:rsidR="00076CAE" w:rsidRPr="00E63270">
        <w:rPr>
          <w:rtl/>
        </w:rPr>
        <w:t>با آيت الله كاشاني كه موجب شهرت و وكالت و قدرت و نخست وزيري او شده بود به عداوت پرداخت</w:t>
      </w:r>
      <w:r w:rsidR="00170169">
        <w:rPr>
          <w:rtl/>
        </w:rPr>
        <w:t xml:space="preserve">، </w:t>
      </w:r>
      <w:r w:rsidR="00076CAE" w:rsidRPr="00E63270">
        <w:rPr>
          <w:rtl/>
        </w:rPr>
        <w:t>و چون مغرور شده بود دست كاشاني را از امور مملكت قطع و او را خانه نشين كرد</w:t>
      </w:r>
      <w:r w:rsidR="00170169">
        <w:rPr>
          <w:rtl/>
        </w:rPr>
        <w:t xml:space="preserve">، </w:t>
      </w:r>
      <w:r w:rsidR="00076CAE" w:rsidRPr="00E63270">
        <w:rPr>
          <w:rtl/>
        </w:rPr>
        <w:t xml:space="preserve">و اصحاب و اطرافيان مصدق به اذيت و آزار كاشاني پرداختند و حتي در روزنامه ها او را تمسخر </w:t>
      </w:r>
      <w:r w:rsidR="004F6732">
        <w:rPr>
          <w:rtl/>
        </w:rPr>
        <w:t>مي‌</w:t>
      </w:r>
      <w:r w:rsidR="00076CAE" w:rsidRPr="00E63270">
        <w:rPr>
          <w:rtl/>
        </w:rPr>
        <w:t xml:space="preserve">كردند و </w:t>
      </w:r>
      <w:r w:rsidR="004F6732">
        <w:rPr>
          <w:rtl/>
        </w:rPr>
        <w:t>مي‌</w:t>
      </w:r>
      <w:r w:rsidR="00076CAE" w:rsidRPr="00E63270">
        <w:rPr>
          <w:rtl/>
        </w:rPr>
        <w:t>گفتند</w:t>
      </w:r>
      <w:r w:rsidR="002721D2">
        <w:rPr>
          <w:rtl/>
        </w:rPr>
        <w:t xml:space="preserve">: </w:t>
      </w:r>
    </w:p>
    <w:p w:rsidR="00076CAE" w:rsidRPr="00E63270" w:rsidRDefault="00076CAE" w:rsidP="001C6B38">
      <w:pPr>
        <w:pStyle w:val="a"/>
        <w:ind w:firstLine="0"/>
        <w:jc w:val="center"/>
        <w:rPr>
          <w:rtl/>
        </w:rPr>
      </w:pPr>
      <w:r w:rsidRPr="00E63270">
        <w:rPr>
          <w:rtl/>
        </w:rPr>
        <w:t>ول كن بابا اسدالله                 حضرت آيت الله</w:t>
      </w:r>
    </w:p>
    <w:p w:rsidR="00E970F4" w:rsidRDefault="0006349C" w:rsidP="008D7803">
      <w:pPr>
        <w:pStyle w:val="a"/>
        <w:ind w:firstLine="0"/>
        <w:rPr>
          <w:rFonts w:hint="cs"/>
          <w:rtl/>
        </w:rPr>
      </w:pPr>
      <w:r>
        <w:rPr>
          <w:rFonts w:hint="cs"/>
          <w:rtl/>
        </w:rPr>
        <w:t xml:space="preserve">    </w:t>
      </w:r>
      <w:r w:rsidR="00076CAE" w:rsidRPr="00E63270">
        <w:rPr>
          <w:rtl/>
        </w:rPr>
        <w:t>با كاشاني كاري كردند كه دربار شاه نكرده بود</w:t>
      </w:r>
      <w:r w:rsidR="00170169">
        <w:rPr>
          <w:rtl/>
        </w:rPr>
        <w:t xml:space="preserve">، </w:t>
      </w:r>
      <w:r w:rsidR="00076CAE" w:rsidRPr="00E63270">
        <w:rPr>
          <w:rtl/>
        </w:rPr>
        <w:t>و حتي عده اي از اراذل و اوباش خان</w:t>
      </w:r>
      <w:r w:rsidR="00206A72">
        <w:rPr>
          <w:rtl/>
        </w:rPr>
        <w:t xml:space="preserve">ه‌ي </w:t>
      </w:r>
      <w:r w:rsidR="00076CAE" w:rsidRPr="00E63270">
        <w:rPr>
          <w:rtl/>
        </w:rPr>
        <w:t>كاشاني را سنگ باران كردند و با پرتاب آجري در فضاي خانه</w:t>
      </w:r>
      <w:r w:rsidR="00170169">
        <w:rPr>
          <w:rtl/>
        </w:rPr>
        <w:t xml:space="preserve">، </w:t>
      </w:r>
      <w:r w:rsidR="00076CAE" w:rsidRPr="00E63270">
        <w:rPr>
          <w:rtl/>
        </w:rPr>
        <w:t>آقاي حدادزاده را كه يكي از اصحاب كاشاني بود كشتند</w:t>
      </w:r>
      <w:r w:rsidR="004F6732" w:rsidRPr="004F6732">
        <w:rPr>
          <w:rtl/>
        </w:rPr>
        <w:t>.</w:t>
      </w:r>
      <w:r w:rsidR="00076CAE" w:rsidRPr="00E63270">
        <w:rPr>
          <w:rtl/>
        </w:rPr>
        <w:t xml:space="preserve"> مصدق مردي نبود كه اسلحه به دست گيرد وبجنگد</w:t>
      </w:r>
      <w:r w:rsidR="00170169">
        <w:rPr>
          <w:rtl/>
        </w:rPr>
        <w:t xml:space="preserve">، </w:t>
      </w:r>
      <w:r w:rsidR="00076CAE" w:rsidRPr="00E63270">
        <w:rPr>
          <w:rtl/>
        </w:rPr>
        <w:t>يعني</w:t>
      </w:r>
      <w:r w:rsidR="00170169">
        <w:rPr>
          <w:rtl/>
        </w:rPr>
        <w:t xml:space="preserve">، </w:t>
      </w:r>
      <w:r w:rsidR="00076CAE" w:rsidRPr="00E63270">
        <w:rPr>
          <w:rtl/>
        </w:rPr>
        <w:t>مانند كاشاني مرد مبارزه نبود</w:t>
      </w:r>
      <w:r w:rsidR="004F6732" w:rsidRPr="004F6732">
        <w:rPr>
          <w:rtl/>
        </w:rPr>
        <w:t>.</w:t>
      </w:r>
      <w:r w:rsidR="00076CAE" w:rsidRPr="00E63270">
        <w:rPr>
          <w:rtl/>
        </w:rPr>
        <w:t xml:space="preserve"> ولي كاشاني و فداييان اسلام مردماني بودند كه دست به اسلحه </w:t>
      </w:r>
      <w:r w:rsidR="004F6732">
        <w:rPr>
          <w:rtl/>
        </w:rPr>
        <w:t>مي‌</w:t>
      </w:r>
      <w:r w:rsidR="00076CAE" w:rsidRPr="00E63270">
        <w:rPr>
          <w:rtl/>
        </w:rPr>
        <w:t xml:space="preserve">بردند و خود وارد ميدان </w:t>
      </w:r>
      <w:r w:rsidR="004F6732">
        <w:rPr>
          <w:rtl/>
        </w:rPr>
        <w:t>مي‌</w:t>
      </w:r>
      <w:r w:rsidR="00076CAE" w:rsidRPr="00E63270">
        <w:rPr>
          <w:rtl/>
        </w:rPr>
        <w:t>شدند</w:t>
      </w:r>
      <w:r w:rsidR="004F6732" w:rsidRPr="004F6732">
        <w:rPr>
          <w:rtl/>
        </w:rPr>
        <w:t>.</w:t>
      </w:r>
      <w:r w:rsidR="00076CAE" w:rsidRPr="00E63270">
        <w:rPr>
          <w:rtl/>
        </w:rPr>
        <w:t xml:space="preserve"> و لذا دشمن سعي </w:t>
      </w:r>
      <w:r w:rsidR="004F6732">
        <w:rPr>
          <w:rtl/>
        </w:rPr>
        <w:t>مي‌</w:t>
      </w:r>
      <w:r w:rsidR="00076CAE" w:rsidRPr="00E63270">
        <w:rPr>
          <w:rtl/>
        </w:rPr>
        <w:t>كرد مصدق را تنها بگذارد و مبارزين را از بين ببرد</w:t>
      </w:r>
      <w:r w:rsidR="004F6732" w:rsidRPr="004F6732">
        <w:rPr>
          <w:rtl/>
        </w:rPr>
        <w:t>.</w:t>
      </w:r>
      <w:r w:rsidR="00076CAE" w:rsidRPr="00E63270">
        <w:rPr>
          <w:rtl/>
        </w:rPr>
        <w:t xml:space="preserve"> مصدق به دست خود فداييان را به زندان افكند و كاشاني را خانه نشين نمود و عده اي مفتخور و حتي درباريان شاه دور او جمع شده بودند كه فقط مقام و مأموريت و پست و منصب </w:t>
      </w:r>
      <w:r w:rsidR="004F6732">
        <w:rPr>
          <w:rtl/>
        </w:rPr>
        <w:t>مي‌</w:t>
      </w:r>
      <w:r w:rsidR="00076CAE" w:rsidRPr="00E63270">
        <w:rPr>
          <w:rtl/>
        </w:rPr>
        <w:t>خواستند</w:t>
      </w:r>
      <w:r w:rsidR="00170169">
        <w:rPr>
          <w:rtl/>
        </w:rPr>
        <w:t xml:space="preserve">، </w:t>
      </w:r>
      <w:r w:rsidR="00076CAE" w:rsidRPr="00E63270">
        <w:rPr>
          <w:rtl/>
        </w:rPr>
        <w:t>و چون نخست وزير بود دنيا و مقام به دست او بود و متملقين او را به عرش رسانيدند</w:t>
      </w:r>
      <w:r w:rsidR="00170169">
        <w:rPr>
          <w:rtl/>
        </w:rPr>
        <w:t xml:space="preserve">، </w:t>
      </w:r>
      <w:r w:rsidR="00076CAE" w:rsidRPr="00E63270">
        <w:rPr>
          <w:rtl/>
        </w:rPr>
        <w:t>ولي چون روز قيام و اقدام فرا رسيد و طرفداران شاه كه تعدادي اراذل و بدكار بودند پا به ميدان گذاشتند اطرافيان مصدق همه از ترس پنهان شدند</w:t>
      </w:r>
      <w:r w:rsidR="00170169">
        <w:rPr>
          <w:rtl/>
        </w:rPr>
        <w:t xml:space="preserve">، </w:t>
      </w:r>
      <w:r w:rsidR="00076CAE" w:rsidRPr="00E63270">
        <w:rPr>
          <w:rtl/>
        </w:rPr>
        <w:t xml:space="preserve">آقاي كاشاني قبلا به مصدق إعلام و إتمام حجت كرد كه </w:t>
      </w:r>
      <w:r w:rsidR="004F6732">
        <w:rPr>
          <w:rtl/>
        </w:rPr>
        <w:t>مي‌</w:t>
      </w:r>
      <w:r w:rsidR="00076CAE" w:rsidRPr="00E63270">
        <w:rPr>
          <w:rtl/>
        </w:rPr>
        <w:t>خواهند كودتا كنند ولي مصدق گوش نداد و سرانجام يك سرهنگ با چند نظا</w:t>
      </w:r>
      <w:r w:rsidR="004F6732">
        <w:rPr>
          <w:rtl/>
        </w:rPr>
        <w:t>مي‌</w:t>
      </w:r>
      <w:r w:rsidR="00076CAE" w:rsidRPr="00E63270">
        <w:rPr>
          <w:rtl/>
        </w:rPr>
        <w:t>رفتند و به آساني او را دستگير كردند</w:t>
      </w:r>
      <w:r w:rsidR="00170169">
        <w:rPr>
          <w:rtl/>
        </w:rPr>
        <w:t xml:space="preserve">، </w:t>
      </w:r>
      <w:r w:rsidR="00076CAE" w:rsidRPr="00E63270">
        <w:rPr>
          <w:rtl/>
        </w:rPr>
        <w:t xml:space="preserve">و هر چه مردم بازاري و يا دانشگاهي به او گفتند اجازه دفاع به ما بده و اسلحه به ما بده ما دفاع </w:t>
      </w:r>
      <w:r w:rsidR="004F6732">
        <w:rPr>
          <w:rtl/>
        </w:rPr>
        <w:t>مي‌</w:t>
      </w:r>
      <w:r w:rsidR="00076CAE" w:rsidRPr="00E63270">
        <w:rPr>
          <w:rtl/>
        </w:rPr>
        <w:t>كنيم</w:t>
      </w:r>
      <w:r w:rsidR="00170169">
        <w:rPr>
          <w:rtl/>
        </w:rPr>
        <w:t xml:space="preserve">، </w:t>
      </w:r>
      <w:r w:rsidR="00076CAE" w:rsidRPr="00E63270">
        <w:rPr>
          <w:rtl/>
        </w:rPr>
        <w:t>مصدق گوش نداد و در حقيقت خود او</w:t>
      </w:r>
      <w:r w:rsidR="00170169">
        <w:rPr>
          <w:rtl/>
        </w:rPr>
        <w:t xml:space="preserve">، </w:t>
      </w:r>
      <w:r w:rsidR="00076CAE" w:rsidRPr="00E63270">
        <w:rPr>
          <w:rtl/>
        </w:rPr>
        <w:t>خود و ملت را دو دستي به دشمن تسليم كرد</w:t>
      </w:r>
      <w:r w:rsidR="00170169">
        <w:rPr>
          <w:rtl/>
        </w:rPr>
        <w:t xml:space="preserve">، </w:t>
      </w:r>
      <w:r w:rsidR="00076CAE" w:rsidRPr="00E63270">
        <w:rPr>
          <w:rtl/>
        </w:rPr>
        <w:t>و شاه را برگردانيد و نفس از كسي بر نيامد</w:t>
      </w:r>
      <w:r w:rsidR="004F6732" w:rsidRPr="004F6732">
        <w:rPr>
          <w:rtl/>
        </w:rPr>
        <w:t>.</w:t>
      </w:r>
      <w:r w:rsidR="00076CAE" w:rsidRPr="00E63270">
        <w:rPr>
          <w:rtl/>
        </w:rPr>
        <w:t xml:space="preserve"> و چون شاه آمد اول كاري كه انجام داد فداييان اسلام را دستگير و إعدام نمود و خيالش راحت شد</w:t>
      </w:r>
      <w:bookmarkStart w:id="60" w:name="17"/>
      <w:bookmarkStart w:id="61" w:name="_Toc224642527"/>
      <w:r w:rsidR="008D7803">
        <w:rPr>
          <w:rFonts w:hint="cs"/>
          <w:rtl/>
        </w:rPr>
        <w:t>.</w:t>
      </w:r>
    </w:p>
    <w:p w:rsidR="006D07E2" w:rsidRDefault="006D07E2" w:rsidP="008D7803">
      <w:pPr>
        <w:pStyle w:val="a"/>
        <w:ind w:firstLine="0"/>
        <w:rPr>
          <w:rFonts w:hint="cs"/>
          <w:rtl/>
        </w:rPr>
      </w:pPr>
    </w:p>
    <w:p w:rsidR="006D07E2" w:rsidRPr="008D7803" w:rsidRDefault="006D07E2" w:rsidP="008D7803">
      <w:pPr>
        <w:pStyle w:val="a"/>
        <w:ind w:firstLine="0"/>
        <w:rPr>
          <w:rFonts w:hint="cs"/>
          <w:rtl/>
        </w:rPr>
      </w:pPr>
    </w:p>
    <w:p w:rsidR="00F05237" w:rsidRPr="00124850" w:rsidRDefault="00F05237" w:rsidP="00CF607E">
      <w:pPr>
        <w:pStyle w:val="a1"/>
        <w:rPr>
          <w:sz w:val="24"/>
        </w:rPr>
      </w:pPr>
      <w:bookmarkStart w:id="62" w:name="_Toc343632604"/>
      <w:r w:rsidRPr="00124850">
        <w:rPr>
          <w:sz w:val="24"/>
          <w:rtl/>
        </w:rPr>
        <w:lastRenderedPageBreak/>
        <w:t>فداييان اسلام</w:t>
      </w:r>
      <w:bookmarkEnd w:id="60"/>
      <w:bookmarkEnd w:id="61"/>
      <w:bookmarkEnd w:id="62"/>
    </w:p>
    <w:p w:rsidR="00076CAE" w:rsidRPr="00E63270" w:rsidRDefault="0006349C" w:rsidP="008D7803">
      <w:pPr>
        <w:pStyle w:val="a"/>
        <w:ind w:firstLine="0"/>
        <w:rPr>
          <w:rtl/>
        </w:rPr>
      </w:pPr>
      <w:r>
        <w:rPr>
          <w:rFonts w:hint="cs"/>
          <w:rtl/>
        </w:rPr>
        <w:t xml:space="preserve">    </w:t>
      </w:r>
      <w:r w:rsidR="00076CAE" w:rsidRPr="00E63270">
        <w:rPr>
          <w:rtl/>
        </w:rPr>
        <w:t>در اينجا مناسب است قدري هم راجع به فداييان اسلام بنويسم</w:t>
      </w:r>
      <w:r w:rsidR="008D7803">
        <w:rPr>
          <w:rFonts w:hint="cs"/>
          <w:rtl/>
        </w:rPr>
        <w:t>.</w:t>
      </w:r>
      <w:r w:rsidR="00076CAE" w:rsidRPr="00E63270">
        <w:rPr>
          <w:rtl/>
        </w:rPr>
        <w:t xml:space="preserve"> فداييان اسلام مركب بودند از چند طلب</w:t>
      </w:r>
      <w:r w:rsidR="008D7803">
        <w:rPr>
          <w:rFonts w:hint="cs"/>
          <w:rtl/>
        </w:rPr>
        <w:t>ة</w:t>
      </w:r>
      <w:r w:rsidR="00206A72">
        <w:rPr>
          <w:rtl/>
        </w:rPr>
        <w:t xml:space="preserve"> </w:t>
      </w:r>
      <w:r w:rsidR="00076CAE" w:rsidRPr="00E63270">
        <w:rPr>
          <w:rtl/>
        </w:rPr>
        <w:t>فقير و چند غير روحاني بي چيز</w:t>
      </w:r>
      <w:r w:rsidR="00170169">
        <w:rPr>
          <w:rtl/>
        </w:rPr>
        <w:t xml:space="preserve">، </w:t>
      </w:r>
      <w:r w:rsidR="00076CAE" w:rsidRPr="00E63270">
        <w:rPr>
          <w:rtl/>
        </w:rPr>
        <w:t>يكي از جمله آنان داماد خودم آقاي محمود اميدي بود كه طلبه اي فقير بود و چون شاه برگشت مدتي او را به زندان بردند</w:t>
      </w:r>
      <w:r w:rsidR="004F6732" w:rsidRPr="004F6732">
        <w:rPr>
          <w:rtl/>
        </w:rPr>
        <w:t>.</w:t>
      </w:r>
      <w:r w:rsidR="00076CAE" w:rsidRPr="00E63270">
        <w:rPr>
          <w:rtl/>
        </w:rPr>
        <w:t xml:space="preserve"> و ديگر نواب صفوي بود كه سيدي بود فقير و مقداري عربي و مختصري فقه خوانده بود</w:t>
      </w:r>
      <w:r w:rsidR="00170169">
        <w:rPr>
          <w:rtl/>
        </w:rPr>
        <w:t xml:space="preserve">، </w:t>
      </w:r>
      <w:r w:rsidR="00076CAE" w:rsidRPr="00E63270">
        <w:rPr>
          <w:rtl/>
        </w:rPr>
        <w:t>و ديگري واحدي بود يعني سيد عبدالحسين واحدي و سيد محمد واحدي كه دو برادر بودند</w:t>
      </w:r>
      <w:r w:rsidR="00170169">
        <w:rPr>
          <w:rtl/>
        </w:rPr>
        <w:t xml:space="preserve">، </w:t>
      </w:r>
      <w:r w:rsidR="00076CAE" w:rsidRPr="00E63270">
        <w:rPr>
          <w:rtl/>
        </w:rPr>
        <w:t>سيد عبدالحسين طلبه بود و مدتي نيز نزد خود من درس خوانده بود</w:t>
      </w:r>
      <w:r w:rsidR="00170169">
        <w:rPr>
          <w:rtl/>
        </w:rPr>
        <w:t xml:space="preserve">، </w:t>
      </w:r>
      <w:r w:rsidR="00076CAE" w:rsidRPr="00E63270">
        <w:rPr>
          <w:rtl/>
        </w:rPr>
        <w:t>و چون دولت مرا به تهران تبعيد كرد او نيز همراه من بود چنانكه شرح آن گذشت</w:t>
      </w:r>
      <w:r w:rsidR="004F6732" w:rsidRPr="004F6732">
        <w:rPr>
          <w:rtl/>
        </w:rPr>
        <w:t>.</w:t>
      </w:r>
      <w:r w:rsidR="00076CAE" w:rsidRPr="00E63270">
        <w:rPr>
          <w:rtl/>
        </w:rPr>
        <w:t xml:space="preserve"> و ديگري طهماسبي يك نفر كاسب و غير روحاني بود و همچنين چند نفر ديگر</w:t>
      </w:r>
      <w:r w:rsidR="00170169">
        <w:rPr>
          <w:rtl/>
        </w:rPr>
        <w:t xml:space="preserve">، </w:t>
      </w:r>
      <w:r w:rsidR="00076CAE" w:rsidRPr="00E63270">
        <w:rPr>
          <w:rtl/>
        </w:rPr>
        <w:t>دولت شاه هر يك از ايشان را زنداني و بعضي را شكنجه بسيار كرد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چون معلوم شد كه قرار است نواب صفوي و برادران واحدي را به قتل برسانند در حالي كه اينان جز آنكه مسلماناني پاكدل بودند</w:t>
      </w:r>
      <w:r w:rsidR="00170169">
        <w:rPr>
          <w:rtl/>
        </w:rPr>
        <w:t xml:space="preserve">، </w:t>
      </w:r>
      <w:r w:rsidR="00076CAE" w:rsidRPr="00E63270">
        <w:rPr>
          <w:rtl/>
        </w:rPr>
        <w:t>گناهي نداشتند</w:t>
      </w:r>
      <w:r w:rsidR="00170169">
        <w:rPr>
          <w:rtl/>
        </w:rPr>
        <w:t xml:space="preserve">، </w:t>
      </w:r>
      <w:r w:rsidR="00076CAE" w:rsidRPr="00E63270">
        <w:rPr>
          <w:rtl/>
        </w:rPr>
        <w:t>لذا من غير مستقيم به آقاي بروجردي متوسل شدم كه ايشان واسطه شود (چون شاه و دولت مخالف بروجردي نبودند) و كاري كند كه اين چند نفر سيد را به مكان دور دستي تبعيد كنند ولي به قتل نرسانند</w:t>
      </w:r>
      <w:r w:rsidR="00170169">
        <w:rPr>
          <w:rtl/>
        </w:rPr>
        <w:t xml:space="preserve">، </w:t>
      </w:r>
      <w:r w:rsidR="00076CAE" w:rsidRPr="00E63270">
        <w:rPr>
          <w:rtl/>
        </w:rPr>
        <w:t>آقاي بروجردي كمك و همراهي نكرد هيچ بلكه بدگويي كرد</w:t>
      </w:r>
      <w:r w:rsidR="004F6732" w:rsidRPr="004F6732">
        <w:rPr>
          <w:rtl/>
        </w:rPr>
        <w:t>!</w:t>
      </w:r>
      <w:r w:rsidR="00076CAE" w:rsidRPr="00E63270">
        <w:rPr>
          <w:rtl/>
        </w:rPr>
        <w:t xml:space="preserve"> ما ناچار متوسل به شاگردان بروجردي شديم</w:t>
      </w:r>
      <w:r w:rsidR="004F6732" w:rsidRPr="004F6732">
        <w:rPr>
          <w:rtl/>
        </w:rPr>
        <w:t>.</w:t>
      </w:r>
      <w:r w:rsidR="00076CAE" w:rsidRPr="00E63270">
        <w:rPr>
          <w:rtl/>
        </w:rPr>
        <w:t xml:space="preserve"> يكي از كساني كه ما براي نجات فداييان از وي كمك خواستيم همدرس خودم</w:t>
      </w:r>
      <w:r w:rsidR="00170169">
        <w:rPr>
          <w:rtl/>
        </w:rPr>
        <w:t xml:space="preserve">، </w:t>
      </w:r>
      <w:r w:rsidR="00076CAE" w:rsidRPr="00E63270">
        <w:rPr>
          <w:rtl/>
        </w:rPr>
        <w:t>آيت الله خميني بود كه بعد از آقاي بروجردي به رياست رسيد</w:t>
      </w:r>
      <w:r w:rsidR="004F6732" w:rsidRPr="004F6732">
        <w:rPr>
          <w:rtl/>
        </w:rPr>
        <w:t>.</w:t>
      </w:r>
      <w:r w:rsidR="00076CAE" w:rsidRPr="00E63270">
        <w:rPr>
          <w:rtl/>
        </w:rPr>
        <w:t xml:space="preserve"> به هر حال در اين مبارزات آقاي خميني شركت نكرد و با ما كمك و همراهي ننمود</w:t>
      </w:r>
      <w:r w:rsidR="00170169">
        <w:rPr>
          <w:rtl/>
        </w:rPr>
        <w:t xml:space="preserve">، </w:t>
      </w:r>
      <w:r w:rsidR="00076CAE" w:rsidRPr="00E63270">
        <w:rPr>
          <w:rtl/>
        </w:rPr>
        <w:t>و عاقبت در ميان زندانها سادات علوي را كشتند و در روزنامه ها اعلان نمودند و بدگويي هم كردند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 xml:space="preserve">فداييان اسلام جواناني بودند متدين و قصدشان امر به معروف و نهي از منكر و جلوگيري از فساد جامعه بود و هميشه با نويسنده مأنوس بودند و اينجانب همه گونه همراهي با ايشان </w:t>
      </w:r>
      <w:r w:rsidR="004F6732">
        <w:rPr>
          <w:rtl/>
        </w:rPr>
        <w:t>مي‌</w:t>
      </w:r>
      <w:r w:rsidR="00076CAE" w:rsidRPr="00E63270">
        <w:rPr>
          <w:rtl/>
        </w:rPr>
        <w:t>نمودم و أيا</w:t>
      </w:r>
      <w:r w:rsidR="004F6732">
        <w:rPr>
          <w:rtl/>
        </w:rPr>
        <w:t>مي‌</w:t>
      </w:r>
      <w:r w:rsidR="00076CAE" w:rsidRPr="00E63270">
        <w:rPr>
          <w:rtl/>
        </w:rPr>
        <w:t xml:space="preserve">كه در قم بودم منزل ما محفل و پناهگاه ايشان بود و چون در تهران ساكن شدم باز هم به منزل و مسجد ما </w:t>
      </w:r>
      <w:r w:rsidR="004F6732">
        <w:rPr>
          <w:rtl/>
        </w:rPr>
        <w:t>مي‌</w:t>
      </w:r>
      <w:r w:rsidR="00076CAE" w:rsidRPr="00E63270">
        <w:rPr>
          <w:rtl/>
        </w:rPr>
        <w:t>آمدند</w:t>
      </w:r>
      <w:r w:rsidR="004F6732" w:rsidRPr="004F6732">
        <w:rPr>
          <w:rtl/>
        </w:rPr>
        <w:t>.</w:t>
      </w:r>
      <w:r w:rsidR="00076CAE" w:rsidRPr="00E63270">
        <w:rPr>
          <w:rtl/>
        </w:rPr>
        <w:t xml:space="preserve"> يك هفته قبل از آنكه دولت ايشان را دستگير كند هنگا</w:t>
      </w:r>
      <w:r w:rsidR="004F6732">
        <w:rPr>
          <w:rtl/>
        </w:rPr>
        <w:t>مي‌</w:t>
      </w:r>
      <w:r w:rsidR="00076CAE" w:rsidRPr="00E63270">
        <w:rPr>
          <w:rtl/>
        </w:rPr>
        <w:t>كه ناهار را در منزل ما مهمان بودند</w:t>
      </w:r>
      <w:r w:rsidR="00170169">
        <w:rPr>
          <w:rtl/>
        </w:rPr>
        <w:t xml:space="preserve">، </w:t>
      </w:r>
      <w:r w:rsidR="00076CAE" w:rsidRPr="00E63270">
        <w:rPr>
          <w:rtl/>
        </w:rPr>
        <w:t xml:space="preserve">نويسنده براي ايشان آب گوشت تهيه كرده بودم و در سر سفره به ايشان ايراد كردم كه شما چرا به منزل شعبان جعفري درباري </w:t>
      </w:r>
      <w:r w:rsidR="00076CAE" w:rsidRPr="00E63270">
        <w:rPr>
          <w:rtl/>
        </w:rPr>
        <w:lastRenderedPageBreak/>
        <w:t>كه به شعبان بي مخ</w:t>
      </w:r>
      <w:r w:rsidR="00170169">
        <w:rPr>
          <w:rtl/>
        </w:rPr>
        <w:t xml:space="preserve">، </w:t>
      </w:r>
      <w:r w:rsidR="00076CAE" w:rsidRPr="00E63270">
        <w:rPr>
          <w:rtl/>
        </w:rPr>
        <w:t>معروف بود</w:t>
      </w:r>
      <w:r w:rsidR="00170169">
        <w:rPr>
          <w:rtl/>
        </w:rPr>
        <w:t xml:space="preserve">، </w:t>
      </w:r>
      <w:r w:rsidR="00076CAE" w:rsidRPr="00E63270">
        <w:rPr>
          <w:rtl/>
        </w:rPr>
        <w:t>رفته ايد؟ اين كار شما غلط بوده و موجب بدنا</w:t>
      </w:r>
      <w:r w:rsidR="004F6732">
        <w:rPr>
          <w:rtl/>
        </w:rPr>
        <w:t>مي‌</w:t>
      </w:r>
      <w:r w:rsidR="00076CAE" w:rsidRPr="00E63270">
        <w:rPr>
          <w:rtl/>
        </w:rPr>
        <w:t>شما خواهد شد</w:t>
      </w:r>
      <w:r w:rsidR="004F6732" w:rsidRPr="004F6732">
        <w:rPr>
          <w:rtl/>
        </w:rPr>
        <w:t>.</w:t>
      </w:r>
      <w:r w:rsidR="00076CAE" w:rsidRPr="00E63270">
        <w:rPr>
          <w:rtl/>
        </w:rPr>
        <w:t xml:space="preserve"> نواب صفوي گفت</w:t>
      </w:r>
      <w:r w:rsidR="002721D2">
        <w:rPr>
          <w:rtl/>
        </w:rPr>
        <w:t xml:space="preserve">: </w:t>
      </w:r>
      <w:r w:rsidR="00076CAE" w:rsidRPr="00E63270">
        <w:rPr>
          <w:rtl/>
        </w:rPr>
        <w:t>رفته بوديم تا ايشان را موعظه كنيم</w:t>
      </w:r>
      <w:r w:rsidR="004F6732" w:rsidRPr="004F6732">
        <w:rPr>
          <w:rtl/>
        </w:rPr>
        <w:t>.</w:t>
      </w:r>
      <w:r w:rsidR="00076CAE" w:rsidRPr="00E63270">
        <w:rPr>
          <w:rtl/>
        </w:rPr>
        <w:t xml:space="preserve"> به او گفتم او موعظه ن</w:t>
      </w:r>
      <w:r w:rsidR="004F6732">
        <w:rPr>
          <w:rtl/>
        </w:rPr>
        <w:t>مي‌</w:t>
      </w:r>
      <w:r w:rsidR="00076CAE" w:rsidRPr="00E63270">
        <w:rPr>
          <w:rtl/>
        </w:rPr>
        <w:t>فهمد او مردي است پولكي</w:t>
      </w:r>
      <w:r w:rsidR="004F6732" w:rsidRPr="004F6732">
        <w:rPr>
          <w:rtl/>
        </w:rPr>
        <w:t>.</w:t>
      </w:r>
      <w:r w:rsidR="00076CAE" w:rsidRPr="00E63270">
        <w:rPr>
          <w:rtl/>
        </w:rPr>
        <w:t xml:space="preserve"> اين كار شما موجب بدگماني مردم خواهد شد و </w:t>
      </w:r>
      <w:r w:rsidR="004F6732">
        <w:rPr>
          <w:rtl/>
        </w:rPr>
        <w:t>مي‌</w:t>
      </w:r>
      <w:r w:rsidR="00076CAE" w:rsidRPr="00E63270">
        <w:rPr>
          <w:rtl/>
        </w:rPr>
        <w:t xml:space="preserve">گويند فداييان اسلام انگليسي هستند </w:t>
      </w:r>
      <w:r w:rsidR="004F6732" w:rsidRPr="004F6732">
        <w:rPr>
          <w:rtl/>
        </w:rPr>
        <w:t>.</w:t>
      </w:r>
      <w:r w:rsidR="00076CAE" w:rsidRPr="00E63270">
        <w:rPr>
          <w:rtl/>
        </w:rPr>
        <w:t xml:space="preserve"> آقاي نواب اوقاتش تلخ شد و كاس</w:t>
      </w:r>
      <w:r w:rsidR="00206A72">
        <w:rPr>
          <w:rtl/>
        </w:rPr>
        <w:t xml:space="preserve">ه‌ي </w:t>
      </w:r>
      <w:r w:rsidR="00076CAE" w:rsidRPr="00E63270">
        <w:rPr>
          <w:rtl/>
        </w:rPr>
        <w:t>آبگوشت خود را به ديوار كوبيد</w:t>
      </w:r>
      <w:r w:rsidR="00170169">
        <w:rPr>
          <w:rtl/>
        </w:rPr>
        <w:t xml:space="preserve">، </w:t>
      </w:r>
      <w:r w:rsidR="00076CAE" w:rsidRPr="00E63270">
        <w:rPr>
          <w:rtl/>
        </w:rPr>
        <w:t>و اين كار را در حضور عد</w:t>
      </w:r>
      <w:r w:rsidR="00206A72">
        <w:rPr>
          <w:rtl/>
        </w:rPr>
        <w:t xml:space="preserve">ه‌ي </w:t>
      </w:r>
      <w:r w:rsidR="00076CAE" w:rsidRPr="00E63270">
        <w:rPr>
          <w:rtl/>
        </w:rPr>
        <w:t>زيادي از مهمانان كه به دعوت ما و يا همراه او آمده بودند</w:t>
      </w:r>
      <w:r w:rsidR="00170169">
        <w:rPr>
          <w:rtl/>
        </w:rPr>
        <w:t xml:space="preserve">، </w:t>
      </w:r>
      <w:r w:rsidR="00076CAE" w:rsidRPr="00E63270">
        <w:rPr>
          <w:rtl/>
        </w:rPr>
        <w:t>انجام داد و به من خشم گرفت</w:t>
      </w:r>
      <w:r w:rsidR="004F6732" w:rsidRPr="004F6732">
        <w:rPr>
          <w:rtl/>
        </w:rPr>
        <w:t>.</w:t>
      </w:r>
      <w:r w:rsidR="00076CAE" w:rsidRPr="00E63270">
        <w:rPr>
          <w:rtl/>
        </w:rPr>
        <w:t xml:space="preserve"> ولي از قضا و از قراري كه بعدا فهميدم اين كار او براي من مفيد واقع شد؛ زيرا جاسوسان دربار در كمين ايشان بودند كه ببينند آنان با كه رفت و آمد دارند و در اين مورد تصميماتي اتخاذ كنند</w:t>
      </w:r>
      <w:r w:rsidR="00170169">
        <w:rPr>
          <w:rtl/>
        </w:rPr>
        <w:t xml:space="preserve">، </w:t>
      </w:r>
      <w:r w:rsidR="00076CAE" w:rsidRPr="00E63270">
        <w:rPr>
          <w:rtl/>
        </w:rPr>
        <w:t>و وقتي اوقات تلخي او نسبت به من و مشاجره  ما و پرت كردن كاسه غذا را ديدند</w:t>
      </w:r>
      <w:r w:rsidR="00170169">
        <w:rPr>
          <w:rtl/>
        </w:rPr>
        <w:t xml:space="preserve">، </w:t>
      </w:r>
      <w:r w:rsidR="00076CAE" w:rsidRPr="00E63270">
        <w:rPr>
          <w:rtl/>
        </w:rPr>
        <w:t>خيال كردند من مخالف ايشان هستم و لذا پس از دستگيري ايشان مأمورين دولت مزاحمت زيادي براي ما فراهم نكردند</w:t>
      </w:r>
      <w:r w:rsidR="004F6732" w:rsidRPr="004F6732">
        <w:rPr>
          <w:rtl/>
        </w:rPr>
        <w:t>.</w:t>
      </w:r>
      <w:r w:rsidR="00076CAE" w:rsidRPr="00E63270">
        <w:rPr>
          <w:rtl/>
        </w:rPr>
        <w:t xml:space="preserve"> به هر حال اينجانب به فداييان اسلام علاقه اي وافر داشته و هيچگاه از همراهي و مساعدت و كمك در حق ايشان دريغ نداشتم و هميشه نسبت به آنان خيرخواهي و در رفع حوائجشان كوشش و اقدام </w:t>
      </w:r>
      <w:r w:rsidR="004F6732">
        <w:rPr>
          <w:rtl/>
        </w:rPr>
        <w:t>مي‌</w:t>
      </w:r>
      <w:r w:rsidR="00076CAE" w:rsidRPr="00E63270">
        <w:rPr>
          <w:rtl/>
        </w:rPr>
        <w:t>كردم</w:t>
      </w:r>
      <w:r w:rsidR="00170169">
        <w:rPr>
          <w:rtl/>
        </w:rPr>
        <w:t xml:space="preserve">، </w:t>
      </w:r>
      <w:r w:rsidR="00076CAE" w:rsidRPr="00E63270">
        <w:rPr>
          <w:rtl/>
        </w:rPr>
        <w:t>و ايشان همگي در امور عل</w:t>
      </w:r>
      <w:r w:rsidR="004F6732">
        <w:rPr>
          <w:rtl/>
        </w:rPr>
        <w:t>مي‌</w:t>
      </w:r>
      <w:r w:rsidR="00076CAE" w:rsidRPr="00E63270">
        <w:rPr>
          <w:rtl/>
        </w:rPr>
        <w:t xml:space="preserve">و فقهي به اينجانب مراجعه كرده و در مسايل و مشكلات نيز با من مشورت </w:t>
      </w:r>
      <w:r w:rsidR="004F6732">
        <w:rPr>
          <w:rtl/>
        </w:rPr>
        <w:t>مي‌</w:t>
      </w:r>
      <w:r w:rsidR="00076CAE" w:rsidRPr="00E63270">
        <w:rPr>
          <w:rtl/>
        </w:rPr>
        <w:t>كردند</w:t>
      </w:r>
      <w:r w:rsidR="004F6732" w:rsidRPr="004F6732">
        <w:rPr>
          <w:rtl/>
        </w:rPr>
        <w:t>.</w:t>
      </w:r>
      <w:r w:rsidR="00076CAE" w:rsidRPr="00E63270">
        <w:rPr>
          <w:rtl/>
        </w:rPr>
        <w:t xml:space="preserve"> و در بسياري از مواقع منزل اينجانب مخفي گاه ايشان بود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به هر حال چون گرفتار شدند اكثر ايرانيان از ايشان حمايت نكردند</w:t>
      </w:r>
      <w:r w:rsidR="00170169">
        <w:rPr>
          <w:rtl/>
        </w:rPr>
        <w:t xml:space="preserve">، </w:t>
      </w:r>
      <w:r w:rsidR="00076CAE" w:rsidRPr="00E63270">
        <w:rPr>
          <w:rtl/>
        </w:rPr>
        <w:t>داماد من آقاي شيخ محمود اميدي كه از جمله ايشان بود مدتي در زندان ماند</w:t>
      </w:r>
      <w:r w:rsidR="00170169">
        <w:rPr>
          <w:rtl/>
        </w:rPr>
        <w:t xml:space="preserve">، </w:t>
      </w:r>
      <w:r w:rsidR="00076CAE" w:rsidRPr="00E63270">
        <w:rPr>
          <w:rtl/>
        </w:rPr>
        <w:t>و پس از آزاد شدن وارد تشكيلات وزارت دادگستري گرديد و به شغل قضاوت پرداخت و اكنون نيز همچنان به كارهاي قضايي اشتغال دارد و متأسفانه با خرافات و بدعتها مبارزه ن</w:t>
      </w:r>
      <w:r w:rsidR="004F6732">
        <w:rPr>
          <w:rtl/>
        </w:rPr>
        <w:t>مي‌</w:t>
      </w:r>
      <w:r w:rsidR="00076CAE" w:rsidRPr="00E63270">
        <w:rPr>
          <w:rtl/>
        </w:rPr>
        <w:t>كند</w:t>
      </w:r>
      <w:r w:rsidR="00170169">
        <w:rPr>
          <w:rtl/>
        </w:rPr>
        <w:t xml:space="preserve">، </w:t>
      </w:r>
      <w:r w:rsidR="00076CAE" w:rsidRPr="00E63270">
        <w:rPr>
          <w:rtl/>
        </w:rPr>
        <w:t>اميدوارم به خود آيد و باقيماند</w:t>
      </w:r>
      <w:r w:rsidR="00206A72">
        <w:rPr>
          <w:rtl/>
        </w:rPr>
        <w:t xml:space="preserve">ه‌ي </w:t>
      </w:r>
      <w:r w:rsidR="00076CAE" w:rsidRPr="00E63270">
        <w:rPr>
          <w:rtl/>
        </w:rPr>
        <w:t>عمرش را براي خدمت به اسلام أصيل صرف كند</w:t>
      </w:r>
      <w:r w:rsidR="004F6732" w:rsidRPr="004F6732">
        <w:rPr>
          <w:rtl/>
        </w:rPr>
        <w:t>.</w:t>
      </w:r>
    </w:p>
    <w:p w:rsidR="00076CAE" w:rsidRPr="00E63270" w:rsidRDefault="0006349C" w:rsidP="0006349C">
      <w:pPr>
        <w:pStyle w:val="a"/>
        <w:ind w:firstLine="0"/>
        <w:rPr>
          <w:rtl/>
        </w:rPr>
      </w:pPr>
      <w:r>
        <w:rPr>
          <w:rFonts w:hint="cs"/>
          <w:rtl/>
        </w:rPr>
        <w:t xml:space="preserve">    </w:t>
      </w:r>
      <w:r w:rsidR="00076CAE" w:rsidRPr="00E63270">
        <w:rPr>
          <w:rtl/>
        </w:rPr>
        <w:t xml:space="preserve">از خدا </w:t>
      </w:r>
      <w:r w:rsidR="004F6732">
        <w:rPr>
          <w:rtl/>
        </w:rPr>
        <w:t>مي‌</w:t>
      </w:r>
      <w:r w:rsidR="00076CAE" w:rsidRPr="00E63270">
        <w:rPr>
          <w:rtl/>
        </w:rPr>
        <w:t>خواهم فرزندان عزيزم را به راهي كه مرضي اوست</w:t>
      </w:r>
      <w:r w:rsidR="00170169">
        <w:rPr>
          <w:rtl/>
        </w:rPr>
        <w:t xml:space="preserve">، </w:t>
      </w:r>
      <w:r w:rsidR="00076CAE" w:rsidRPr="00E63270">
        <w:rPr>
          <w:rtl/>
        </w:rPr>
        <w:t>رهبري فرمايد همچنين به ايشان توفيق دهاد كه همسران خويش را نيز به رضاي حق هدايت و تشويق نمايند</w:t>
      </w:r>
      <w:r w:rsidR="004F6732" w:rsidRPr="004F6732">
        <w:rPr>
          <w:rtl/>
        </w:rPr>
        <w:t>.</w:t>
      </w:r>
      <w:r w:rsidR="00076CAE" w:rsidRPr="00E63270">
        <w:rPr>
          <w:rtl/>
        </w:rPr>
        <w:t xml:space="preserve"> سعادت آنها و نسلشان را در دو جهان</w:t>
      </w:r>
      <w:r w:rsidR="00170169">
        <w:rPr>
          <w:rtl/>
        </w:rPr>
        <w:t xml:space="preserve">، </w:t>
      </w:r>
      <w:r w:rsidR="00076CAE" w:rsidRPr="00E63270">
        <w:rPr>
          <w:rtl/>
        </w:rPr>
        <w:t>از حق تعالي مسألت دارم و اميد است كه دعاهايم در حقشان مستجاب گردد</w:t>
      </w:r>
      <w:r w:rsidR="00170169">
        <w:rPr>
          <w:rtl/>
        </w:rPr>
        <w:t xml:space="preserve">، </w:t>
      </w:r>
      <w:r w:rsidR="00076CAE" w:rsidRPr="00E63270">
        <w:rPr>
          <w:rtl/>
        </w:rPr>
        <w:t>و همواره ايشان در پيروي از كتاب و سنت الگويي براي سايرين قرار گيرند</w:t>
      </w:r>
      <w:r w:rsidR="004F6732" w:rsidRPr="004F6732">
        <w:rPr>
          <w:rtl/>
        </w:rPr>
        <w:t>.</w:t>
      </w:r>
    </w:p>
    <w:p w:rsidR="00076CAE" w:rsidRPr="00E63270" w:rsidRDefault="0006349C" w:rsidP="0006349C">
      <w:pPr>
        <w:pStyle w:val="a"/>
        <w:ind w:firstLine="0"/>
        <w:rPr>
          <w:rtl/>
        </w:rPr>
      </w:pPr>
      <w:r>
        <w:rPr>
          <w:rFonts w:hint="cs"/>
          <w:rtl/>
        </w:rPr>
        <w:lastRenderedPageBreak/>
        <w:t xml:space="preserve">    </w:t>
      </w:r>
      <w:r w:rsidR="00076CAE" w:rsidRPr="00E63270">
        <w:rPr>
          <w:rtl/>
        </w:rPr>
        <w:t>باري</w:t>
      </w:r>
      <w:r w:rsidR="00170169">
        <w:rPr>
          <w:rtl/>
        </w:rPr>
        <w:t xml:space="preserve">، </w:t>
      </w:r>
      <w:r w:rsidR="00076CAE" w:rsidRPr="00E63270">
        <w:rPr>
          <w:rtl/>
        </w:rPr>
        <w:t>چون شاه پس از فرار به ياري آمريكا به ايران باز گشت</w:t>
      </w:r>
      <w:r w:rsidR="00170169">
        <w:rPr>
          <w:rtl/>
        </w:rPr>
        <w:t xml:space="preserve">، </w:t>
      </w:r>
      <w:r w:rsidR="00076CAE" w:rsidRPr="00E63270">
        <w:rPr>
          <w:rtl/>
        </w:rPr>
        <w:t>آقاي بروجردي براي او به عنوان خير مقدم نامه اي فرستاد كه در روز نامه هاي اطلاعات و كيهان درج شد و  ورود اعليحضرت را تبريك گفت و همچنين در نامه اش نوشت</w:t>
      </w:r>
      <w:r w:rsidR="002721D2">
        <w:rPr>
          <w:rtl/>
        </w:rPr>
        <w:t xml:space="preserve">: </w:t>
      </w:r>
      <w:r w:rsidR="00076CAE" w:rsidRPr="00E63270">
        <w:rPr>
          <w:rtl/>
        </w:rPr>
        <w:t>"خلدالله ملكه و سلطانه" نويسنده در آن وقت تهران بودم و مدتي بود كه به ناچار از خانه و لانه ام اعراض و صرف نظر كرده و از قم به تهران مهاجرت كرده بودم</w:t>
      </w:r>
      <w:r w:rsidR="00170169">
        <w:rPr>
          <w:rtl/>
        </w:rPr>
        <w:t xml:space="preserve">، </w:t>
      </w:r>
      <w:r w:rsidR="00076CAE" w:rsidRPr="00E63270">
        <w:rPr>
          <w:rtl/>
        </w:rPr>
        <w:t>و چند سالي بود كه در مسجد محل</w:t>
      </w:r>
      <w:r w:rsidR="00206A72">
        <w:rPr>
          <w:rtl/>
        </w:rPr>
        <w:t xml:space="preserve">ه‌ي </w:t>
      </w:r>
      <w:r w:rsidR="00076CAE" w:rsidRPr="00E63270">
        <w:rPr>
          <w:rtl/>
        </w:rPr>
        <w:t>وزير دفتر كه محل</w:t>
      </w:r>
      <w:r w:rsidR="00206A72">
        <w:rPr>
          <w:rtl/>
        </w:rPr>
        <w:t xml:space="preserve">ه‌ي </w:t>
      </w:r>
      <w:r w:rsidR="00076CAE" w:rsidRPr="00E63270">
        <w:rPr>
          <w:rtl/>
        </w:rPr>
        <w:t>پدر مصدق</w:t>
      </w:r>
      <w:r w:rsidR="00170169">
        <w:rPr>
          <w:rtl/>
        </w:rPr>
        <w:t xml:space="preserve">، </w:t>
      </w:r>
      <w:r w:rsidR="00076CAE" w:rsidRPr="00E63270">
        <w:rPr>
          <w:rtl/>
        </w:rPr>
        <w:t xml:space="preserve">مرحوم وزير دفتر بود ساكن شده و به امامت جماعت و درس پرداخته بودم؛ زيرا در قم سه دسته با من اظهار دشمني </w:t>
      </w:r>
      <w:r w:rsidR="004F6732">
        <w:rPr>
          <w:rtl/>
        </w:rPr>
        <w:t>مي‌</w:t>
      </w:r>
      <w:r w:rsidR="00076CAE" w:rsidRPr="00E63270">
        <w:rPr>
          <w:rtl/>
        </w:rPr>
        <w:t>كردند</w:t>
      </w:r>
      <w:r w:rsidR="002721D2">
        <w:rPr>
          <w:rtl/>
        </w:rPr>
        <w:t xml:space="preserve">: </w:t>
      </w:r>
    </w:p>
    <w:p w:rsidR="00076CAE" w:rsidRPr="00124850" w:rsidRDefault="00CF607E" w:rsidP="00CF607E">
      <w:pPr>
        <w:pStyle w:val="a"/>
        <w:ind w:firstLine="0"/>
        <w:rPr>
          <w:rtl/>
        </w:rPr>
      </w:pPr>
      <w:r w:rsidRPr="00124850">
        <w:rPr>
          <w:rFonts w:hint="cs"/>
          <w:b/>
          <w:bCs/>
          <w:rtl/>
        </w:rPr>
        <w:t xml:space="preserve">   </w:t>
      </w:r>
      <w:r w:rsidR="00076CAE" w:rsidRPr="006D07E2">
        <w:rPr>
          <w:rFonts w:ascii="mylotus" w:hAnsi="mylotus" w:cs="B Lotus"/>
          <w:b/>
          <w:bCs/>
          <w:rtl/>
        </w:rPr>
        <w:t>اول</w:t>
      </w:r>
      <w:r w:rsidR="00170169" w:rsidRPr="00124850">
        <w:rPr>
          <w:rtl/>
        </w:rPr>
        <w:t xml:space="preserve">، </w:t>
      </w:r>
      <w:r w:rsidR="00076CAE" w:rsidRPr="00124850">
        <w:rPr>
          <w:rtl/>
        </w:rPr>
        <w:t>مأمورين دولت</w:t>
      </w:r>
      <w:r w:rsidR="004F6732" w:rsidRPr="00124850">
        <w:rPr>
          <w:rtl/>
        </w:rPr>
        <w:t>.</w:t>
      </w:r>
    </w:p>
    <w:p w:rsidR="00076CAE" w:rsidRPr="00124850" w:rsidRDefault="00CF607E" w:rsidP="00CF607E">
      <w:pPr>
        <w:pStyle w:val="a"/>
        <w:ind w:firstLine="0"/>
        <w:rPr>
          <w:rtl/>
        </w:rPr>
      </w:pPr>
      <w:r w:rsidRPr="00124850">
        <w:rPr>
          <w:rFonts w:hint="cs"/>
          <w:b/>
          <w:bCs/>
          <w:rtl/>
        </w:rPr>
        <w:t xml:space="preserve">   </w:t>
      </w:r>
      <w:r w:rsidR="00076CAE" w:rsidRPr="006D07E2">
        <w:rPr>
          <w:rFonts w:ascii="mylotus" w:hAnsi="mylotus" w:cs="B Lotus"/>
          <w:b/>
          <w:bCs/>
          <w:rtl/>
        </w:rPr>
        <w:t>دوم</w:t>
      </w:r>
      <w:r w:rsidR="00170169" w:rsidRPr="00124850">
        <w:rPr>
          <w:rtl/>
        </w:rPr>
        <w:t xml:space="preserve">، </w:t>
      </w:r>
      <w:r w:rsidR="00076CAE" w:rsidRPr="00124850">
        <w:rPr>
          <w:rtl/>
        </w:rPr>
        <w:t>خدام حرام و نوكران متولي باشي آستان</w:t>
      </w:r>
      <w:r w:rsidR="00206A72" w:rsidRPr="00124850">
        <w:rPr>
          <w:rtl/>
        </w:rPr>
        <w:t xml:space="preserve">ه‌ي </w:t>
      </w:r>
      <w:r w:rsidR="00076CAE" w:rsidRPr="00124850">
        <w:rPr>
          <w:rtl/>
        </w:rPr>
        <w:t>مقدس كه وكيل قم بود</w:t>
      </w:r>
      <w:r w:rsidR="004F6732" w:rsidRPr="00124850">
        <w:rPr>
          <w:rtl/>
        </w:rPr>
        <w:t>.</w:t>
      </w:r>
    </w:p>
    <w:p w:rsidR="00076CAE" w:rsidRPr="00124850" w:rsidRDefault="00CF607E" w:rsidP="00CF607E">
      <w:pPr>
        <w:pStyle w:val="a"/>
        <w:ind w:firstLine="0"/>
        <w:rPr>
          <w:rtl/>
        </w:rPr>
      </w:pPr>
      <w:r w:rsidRPr="00124850">
        <w:rPr>
          <w:rFonts w:hint="cs"/>
          <w:b/>
          <w:bCs/>
          <w:rtl/>
        </w:rPr>
        <w:t xml:space="preserve">   </w:t>
      </w:r>
      <w:r w:rsidR="00076CAE" w:rsidRPr="006D07E2">
        <w:rPr>
          <w:rFonts w:ascii="mylotus" w:hAnsi="mylotus" w:cs="B Lotus"/>
          <w:b/>
          <w:bCs/>
          <w:rtl/>
        </w:rPr>
        <w:t>سوم</w:t>
      </w:r>
      <w:r w:rsidR="00170169" w:rsidRPr="00124850">
        <w:rPr>
          <w:rtl/>
        </w:rPr>
        <w:t xml:space="preserve">، </w:t>
      </w:r>
      <w:r w:rsidR="00076CAE" w:rsidRPr="00124850">
        <w:rPr>
          <w:rtl/>
        </w:rPr>
        <w:t>روحانيان يعني آقاي بروجردي و اطرافيان</w:t>
      </w:r>
      <w:r w:rsidR="004F6732" w:rsidRPr="00124850">
        <w:rPr>
          <w:rtl/>
        </w:rPr>
        <w:t>.</w:t>
      </w:r>
    </w:p>
    <w:p w:rsidR="00076CAE" w:rsidRPr="00E63270" w:rsidRDefault="0006349C" w:rsidP="00CF607E">
      <w:pPr>
        <w:pStyle w:val="a"/>
        <w:ind w:firstLine="0"/>
      </w:pPr>
      <w:r>
        <w:rPr>
          <w:rFonts w:hint="cs"/>
          <w:rtl/>
        </w:rPr>
        <w:t xml:space="preserve">    </w:t>
      </w:r>
      <w:r w:rsidR="00076CAE" w:rsidRPr="00E63270">
        <w:rPr>
          <w:rtl/>
        </w:rPr>
        <w:t>م</w:t>
      </w:r>
      <w:r w:rsidR="00CF607E">
        <w:rPr>
          <w:rFonts w:hint="cs"/>
          <w:rtl/>
        </w:rPr>
        <w:t xml:space="preserve">ن </w:t>
      </w:r>
      <w:r w:rsidR="00076CAE" w:rsidRPr="00E63270">
        <w:rPr>
          <w:rtl/>
        </w:rPr>
        <w:t>هم آن اندازه قدرت و نفوذ كه با اين سه دسته مقابله كنم نداشتم</w:t>
      </w:r>
      <w:r w:rsidR="00170169">
        <w:rPr>
          <w:rtl/>
        </w:rPr>
        <w:t xml:space="preserve">، </w:t>
      </w:r>
      <w:r w:rsidR="00076CAE" w:rsidRPr="00E63270">
        <w:rPr>
          <w:rtl/>
        </w:rPr>
        <w:t>ناچار از وطن خود به تهران هجرت كردم و به امامت و هدايت مردم در مسجد گذر و زير دفتر پرداختم</w:t>
      </w:r>
      <w:r w:rsidR="004F6732" w:rsidRPr="004F6732">
        <w:rPr>
          <w:rtl/>
        </w:rPr>
        <w:t>.</w:t>
      </w:r>
    </w:p>
    <w:p w:rsidR="00F05237" w:rsidRPr="00124850" w:rsidRDefault="00F05237" w:rsidP="00CF607E">
      <w:pPr>
        <w:pStyle w:val="a1"/>
        <w:rPr>
          <w:sz w:val="24"/>
        </w:rPr>
      </w:pPr>
      <w:bookmarkStart w:id="63" w:name="18"/>
      <w:bookmarkStart w:id="64" w:name="_Toc224642528"/>
      <w:bookmarkStart w:id="65" w:name="_Toc343632605"/>
      <w:r w:rsidRPr="00124850">
        <w:rPr>
          <w:sz w:val="24"/>
          <w:rtl/>
        </w:rPr>
        <w:t>خاطراتي از اهالي و ساكنين گذر وزير دفتر</w:t>
      </w:r>
      <w:bookmarkEnd w:id="63"/>
      <w:bookmarkEnd w:id="64"/>
      <w:bookmarkEnd w:id="65"/>
    </w:p>
    <w:p w:rsidR="00076CAE" w:rsidRPr="00E63270" w:rsidRDefault="00CF607E" w:rsidP="00CF607E">
      <w:pPr>
        <w:pStyle w:val="a"/>
        <w:ind w:firstLine="0"/>
        <w:rPr>
          <w:rtl/>
        </w:rPr>
      </w:pPr>
      <w:r>
        <w:rPr>
          <w:rFonts w:hint="cs"/>
          <w:rtl/>
        </w:rPr>
        <w:t xml:space="preserve">    </w:t>
      </w:r>
      <w:r w:rsidR="00076CAE" w:rsidRPr="00E63270">
        <w:rPr>
          <w:rtl/>
        </w:rPr>
        <w:t>اين مسجد را خال</w:t>
      </w:r>
      <w:r>
        <w:rPr>
          <w:rFonts w:hint="cs"/>
          <w:rtl/>
        </w:rPr>
        <w:t>ة</w:t>
      </w:r>
      <w:r w:rsidR="00206A72">
        <w:rPr>
          <w:rtl/>
        </w:rPr>
        <w:t xml:space="preserve"> </w:t>
      </w:r>
      <w:r w:rsidR="00076CAE" w:rsidRPr="00E63270">
        <w:rPr>
          <w:rtl/>
        </w:rPr>
        <w:t>مصدق ساخته بود</w:t>
      </w:r>
      <w:r>
        <w:rPr>
          <w:rFonts w:hint="cs"/>
          <w:rtl/>
        </w:rPr>
        <w:t xml:space="preserve"> </w:t>
      </w:r>
      <w:r w:rsidR="00076CAE" w:rsidRPr="00E63270">
        <w:rPr>
          <w:rtl/>
        </w:rPr>
        <w:t>و موقوفاتي كه قابل استفاده باشد</w:t>
      </w:r>
      <w:r>
        <w:rPr>
          <w:rFonts w:hint="cs"/>
          <w:rtl/>
        </w:rPr>
        <w:t xml:space="preserve"> </w:t>
      </w:r>
      <w:r w:rsidR="00076CAE" w:rsidRPr="00E63270">
        <w:rPr>
          <w:rtl/>
        </w:rPr>
        <w:t>نداشت</w:t>
      </w:r>
      <w:r w:rsidR="004F6732" w:rsidRPr="004F6732">
        <w:rPr>
          <w:rtl/>
        </w:rPr>
        <w:t>.</w:t>
      </w:r>
      <w:r w:rsidR="00076CAE" w:rsidRPr="00E63270">
        <w:rPr>
          <w:rtl/>
        </w:rPr>
        <w:t xml:space="preserve"> مختصر موقوفه اي كه عبارت از چند باب دكان واقع در همان محل بود به ثمن بخس اجاره داده شده بود</w:t>
      </w:r>
      <w:r w:rsidR="00170169">
        <w:rPr>
          <w:rtl/>
        </w:rPr>
        <w:t xml:space="preserve">، </w:t>
      </w:r>
      <w:r w:rsidR="00076CAE" w:rsidRPr="00E63270">
        <w:rPr>
          <w:rtl/>
        </w:rPr>
        <w:t xml:space="preserve">و مال الاجاره را محمد ولي ميرزا فرمانفرمائيان </w:t>
      </w:r>
      <w:r w:rsidR="004F6732">
        <w:rPr>
          <w:rtl/>
        </w:rPr>
        <w:t>مي‌</w:t>
      </w:r>
      <w:r w:rsidR="00076CAE" w:rsidRPr="00E63270">
        <w:rPr>
          <w:rtl/>
        </w:rPr>
        <w:t xml:space="preserve">گرفت و صرف بنايي مسجد </w:t>
      </w:r>
      <w:r w:rsidR="004F6732">
        <w:rPr>
          <w:rtl/>
        </w:rPr>
        <w:t>مي‌</w:t>
      </w:r>
      <w:r w:rsidR="00076CAE" w:rsidRPr="00E63270">
        <w:rPr>
          <w:rtl/>
        </w:rPr>
        <w:t xml:space="preserve">كرد و به خادم مسجد چيزي </w:t>
      </w:r>
      <w:r w:rsidR="004F6732">
        <w:rPr>
          <w:rtl/>
        </w:rPr>
        <w:t>مي‌</w:t>
      </w:r>
      <w:r w:rsidR="00076CAE" w:rsidRPr="00E63270">
        <w:rPr>
          <w:rtl/>
        </w:rPr>
        <w:t>داد و ما را بحمد الله بهره اي نبود جز خان</w:t>
      </w:r>
      <w:r w:rsidR="00206A72">
        <w:rPr>
          <w:rtl/>
        </w:rPr>
        <w:t xml:space="preserve">ه‌ي </w:t>
      </w:r>
      <w:r w:rsidR="00076CAE" w:rsidRPr="00E63270">
        <w:rPr>
          <w:rtl/>
        </w:rPr>
        <w:t>محقري كه وقف مسجد و در جنب مسجد براي امام مسجد ساخته شده بود</w:t>
      </w:r>
      <w:r w:rsidR="004F6732" w:rsidRPr="004F6732">
        <w:rPr>
          <w:rtl/>
        </w:rPr>
        <w:t>.</w:t>
      </w:r>
      <w:r w:rsidR="00076CAE" w:rsidRPr="00E63270">
        <w:rPr>
          <w:rtl/>
        </w:rPr>
        <w:t xml:space="preserve"> چون آقاي فرمانفرما</w:t>
      </w:r>
      <w:r w:rsidR="00170169">
        <w:rPr>
          <w:rtl/>
        </w:rPr>
        <w:t xml:space="preserve">، </w:t>
      </w:r>
      <w:r w:rsidR="00076CAE" w:rsidRPr="00E63270">
        <w:rPr>
          <w:rtl/>
        </w:rPr>
        <w:t>پس از فوت امام مسجد</w:t>
      </w:r>
      <w:r w:rsidR="00170169">
        <w:rPr>
          <w:rtl/>
        </w:rPr>
        <w:t xml:space="preserve">، </w:t>
      </w:r>
      <w:r w:rsidR="00076CAE" w:rsidRPr="00E63270">
        <w:rPr>
          <w:rtl/>
        </w:rPr>
        <w:t>از آيت الله كاشاني</w:t>
      </w:r>
      <w:r w:rsidR="00170169">
        <w:rPr>
          <w:rtl/>
        </w:rPr>
        <w:t xml:space="preserve">، </w:t>
      </w:r>
      <w:r w:rsidR="00076CAE" w:rsidRPr="00E63270">
        <w:rPr>
          <w:rtl/>
        </w:rPr>
        <w:t>براي آن مسجد اما</w:t>
      </w:r>
      <w:r w:rsidR="004F6732">
        <w:rPr>
          <w:rtl/>
        </w:rPr>
        <w:t>مي‌</w:t>
      </w:r>
      <w:r w:rsidR="00076CAE" w:rsidRPr="00E63270">
        <w:rPr>
          <w:rtl/>
        </w:rPr>
        <w:t>خواسته بود</w:t>
      </w:r>
      <w:r w:rsidR="00170169">
        <w:rPr>
          <w:rtl/>
        </w:rPr>
        <w:t xml:space="preserve">، </w:t>
      </w:r>
      <w:r w:rsidR="00076CAE" w:rsidRPr="00E63270">
        <w:rPr>
          <w:rtl/>
        </w:rPr>
        <w:t xml:space="preserve">آقاي كاشاني مرا معرفي </w:t>
      </w:r>
      <w:r w:rsidR="004F6732">
        <w:rPr>
          <w:rtl/>
        </w:rPr>
        <w:t>مي‌</w:t>
      </w:r>
      <w:r w:rsidR="00076CAE" w:rsidRPr="00E63270">
        <w:rPr>
          <w:rtl/>
        </w:rPr>
        <w:t>نمايد</w:t>
      </w:r>
      <w:r w:rsidR="00170169">
        <w:rPr>
          <w:rtl/>
        </w:rPr>
        <w:t xml:space="preserve">، </w:t>
      </w:r>
      <w:r w:rsidR="00076CAE" w:rsidRPr="00E63270">
        <w:rPr>
          <w:rtl/>
        </w:rPr>
        <w:t>و خود نيز روز اول آمد و ما را به مسجد آورد و در نماز جماعت به اينجانب اقتدا نمود</w:t>
      </w:r>
      <w:r w:rsidR="004F6732" w:rsidRPr="004F6732">
        <w:rPr>
          <w:rtl/>
        </w:rPr>
        <w:t>.</w:t>
      </w:r>
      <w:r w:rsidR="00076CAE" w:rsidRPr="00E63270">
        <w:rPr>
          <w:rtl/>
        </w:rPr>
        <w:t xml:space="preserve"> و بدين ترتيب در آنجا ساكن شديم</w:t>
      </w:r>
      <w:r w:rsidR="004F6732" w:rsidRPr="004F6732">
        <w:rPr>
          <w:rtl/>
        </w:rPr>
        <w:t>.</w:t>
      </w:r>
      <w:r w:rsidR="00076CAE" w:rsidRPr="00E63270">
        <w:rPr>
          <w:rtl/>
        </w:rPr>
        <w:t xml:space="preserve"> و پس از مدت اندكي كه بر اثر تبليغات مصدق عليه كاشاني</w:t>
      </w:r>
      <w:r w:rsidR="00170169">
        <w:rPr>
          <w:rtl/>
        </w:rPr>
        <w:t xml:space="preserve">، </w:t>
      </w:r>
      <w:r w:rsidR="00076CAE" w:rsidRPr="00E63270">
        <w:rPr>
          <w:rtl/>
        </w:rPr>
        <w:t>مردم به وي بد بين شدند</w:t>
      </w:r>
      <w:r w:rsidR="00170169">
        <w:rPr>
          <w:rtl/>
        </w:rPr>
        <w:t xml:space="preserve">، </w:t>
      </w:r>
      <w:r w:rsidR="00076CAE" w:rsidRPr="00E63270">
        <w:rPr>
          <w:rtl/>
        </w:rPr>
        <w:t>عده اي از عوام و اهل غرض با من نيز</w:t>
      </w:r>
      <w:r w:rsidR="00170169">
        <w:rPr>
          <w:rtl/>
        </w:rPr>
        <w:t xml:space="preserve">، </w:t>
      </w:r>
      <w:r w:rsidR="00076CAE" w:rsidRPr="00E63270">
        <w:rPr>
          <w:rtl/>
        </w:rPr>
        <w:t>به بهان</w:t>
      </w:r>
      <w:r w:rsidR="00206A72">
        <w:rPr>
          <w:rtl/>
        </w:rPr>
        <w:t xml:space="preserve">ه‌ي </w:t>
      </w:r>
      <w:r w:rsidR="00076CAE" w:rsidRPr="00E63270">
        <w:rPr>
          <w:rtl/>
        </w:rPr>
        <w:t>اينكه رفيق كاشاني بوده</w:t>
      </w:r>
      <w:r w:rsidR="00170169">
        <w:rPr>
          <w:rtl/>
        </w:rPr>
        <w:t xml:space="preserve">، </w:t>
      </w:r>
      <w:r w:rsidR="00076CAE" w:rsidRPr="00E63270">
        <w:rPr>
          <w:rtl/>
        </w:rPr>
        <w:t xml:space="preserve">دشمني </w:t>
      </w:r>
      <w:r w:rsidR="004F6732">
        <w:rPr>
          <w:rtl/>
        </w:rPr>
        <w:t>مي‌</w:t>
      </w:r>
      <w:r w:rsidR="00076CAE" w:rsidRPr="00E63270">
        <w:rPr>
          <w:rtl/>
        </w:rPr>
        <w:t>كردند</w:t>
      </w:r>
      <w:r w:rsidR="004F6732" w:rsidRPr="004F6732">
        <w:rPr>
          <w:rtl/>
        </w:rPr>
        <w:t>.</w:t>
      </w:r>
      <w:r w:rsidR="00076CAE" w:rsidRPr="00E63270">
        <w:rPr>
          <w:rtl/>
        </w:rPr>
        <w:t xml:space="preserve"> خصوصا شخصي به نام عبدالرحيم كه مرد خودخواه و بي سوادي بود و دكان نانوايي داشت و قبل از ورود من به </w:t>
      </w:r>
      <w:r w:rsidR="00076CAE" w:rsidRPr="00E63270">
        <w:rPr>
          <w:rtl/>
        </w:rPr>
        <w:lastRenderedPageBreak/>
        <w:t>آن مسجد</w:t>
      </w:r>
      <w:r w:rsidR="00170169">
        <w:rPr>
          <w:rtl/>
        </w:rPr>
        <w:t xml:space="preserve">، </w:t>
      </w:r>
      <w:r w:rsidR="00076CAE" w:rsidRPr="00E63270">
        <w:rPr>
          <w:rtl/>
        </w:rPr>
        <w:t xml:space="preserve">آنجا پاتوق او بود و هر ساله عده اي از چاقوكش ها و اراذل و اوباش محل را در دهه  عاشورا جمع </w:t>
      </w:r>
      <w:r w:rsidR="004F6732">
        <w:rPr>
          <w:rtl/>
        </w:rPr>
        <w:t>مي‌</w:t>
      </w:r>
      <w:r w:rsidR="00076CAE" w:rsidRPr="00E63270">
        <w:rPr>
          <w:rtl/>
        </w:rPr>
        <w:t>كرد و به بهان</w:t>
      </w:r>
      <w:r w:rsidR="00206A72">
        <w:rPr>
          <w:rtl/>
        </w:rPr>
        <w:t xml:space="preserve">ه‌ي </w:t>
      </w:r>
      <w:r w:rsidR="00076CAE" w:rsidRPr="00E63270">
        <w:rPr>
          <w:rtl/>
        </w:rPr>
        <w:t>روضه خواني و عزاداري در مسجد</w:t>
      </w:r>
      <w:r w:rsidR="00170169">
        <w:rPr>
          <w:rtl/>
        </w:rPr>
        <w:t xml:space="preserve">، </w:t>
      </w:r>
      <w:r w:rsidR="00076CAE" w:rsidRPr="00E63270">
        <w:rPr>
          <w:rtl/>
        </w:rPr>
        <w:t xml:space="preserve">پول زيادي از تجار و اعيان محل </w:t>
      </w:r>
      <w:r w:rsidR="004F6732">
        <w:rPr>
          <w:rtl/>
        </w:rPr>
        <w:t>مي‌</w:t>
      </w:r>
      <w:r w:rsidR="00076CAE" w:rsidRPr="00E63270">
        <w:rPr>
          <w:rtl/>
        </w:rPr>
        <w:t>گرفت</w:t>
      </w:r>
      <w:r w:rsidR="00170169">
        <w:rPr>
          <w:rtl/>
        </w:rPr>
        <w:t xml:space="preserve">، </w:t>
      </w:r>
      <w:r w:rsidR="00076CAE" w:rsidRPr="00E63270">
        <w:rPr>
          <w:rtl/>
        </w:rPr>
        <w:t xml:space="preserve">و خود با پيراهن سياه نزديك در مسجد </w:t>
      </w:r>
      <w:r w:rsidR="004F6732">
        <w:rPr>
          <w:rtl/>
        </w:rPr>
        <w:t>مي‌</w:t>
      </w:r>
      <w:r w:rsidR="00076CAE" w:rsidRPr="00E63270">
        <w:rPr>
          <w:rtl/>
        </w:rPr>
        <w:t xml:space="preserve">ايستاد و به مردم خوش آمد </w:t>
      </w:r>
      <w:r w:rsidR="004F6732">
        <w:rPr>
          <w:rtl/>
        </w:rPr>
        <w:t>مي‌</w:t>
      </w:r>
      <w:r w:rsidR="00076CAE" w:rsidRPr="00E63270">
        <w:rPr>
          <w:rtl/>
        </w:rPr>
        <w:t xml:space="preserve">گفت و هر چه روضه خوان بي سواد و خرافاتي بود دعوت </w:t>
      </w:r>
      <w:r w:rsidR="004F6732">
        <w:rPr>
          <w:rtl/>
        </w:rPr>
        <w:t>مي‌</w:t>
      </w:r>
      <w:r w:rsidR="00076CAE" w:rsidRPr="00E63270">
        <w:rPr>
          <w:rtl/>
        </w:rPr>
        <w:t>نمود</w:t>
      </w:r>
      <w:r w:rsidR="004F6732" w:rsidRPr="004F6732">
        <w:rPr>
          <w:rtl/>
        </w:rPr>
        <w:t>.</w:t>
      </w:r>
      <w:r w:rsidR="00076CAE" w:rsidRPr="00E63270">
        <w:rPr>
          <w:rtl/>
        </w:rPr>
        <w:t xml:space="preserve"> خصوصا روضه خواني كه خوش صدا و شار لاتان باشد و سخن مفيدي كه به كار دنيا و آخرت مردم بيايد</w:t>
      </w:r>
      <w:r w:rsidR="00170169">
        <w:rPr>
          <w:rtl/>
        </w:rPr>
        <w:t xml:space="preserve">، </w:t>
      </w:r>
      <w:r w:rsidR="00076CAE" w:rsidRPr="00E63270">
        <w:rPr>
          <w:rtl/>
        </w:rPr>
        <w:t>نگويد</w:t>
      </w:r>
      <w:r w:rsidR="004F6732" w:rsidRPr="004F6732">
        <w:rPr>
          <w:rtl/>
        </w:rPr>
        <w:t>.</w:t>
      </w:r>
    </w:p>
    <w:p w:rsidR="00076CAE" w:rsidRPr="00E63270" w:rsidRDefault="00CF607E" w:rsidP="00CF607E">
      <w:pPr>
        <w:pStyle w:val="a"/>
        <w:ind w:firstLine="0"/>
        <w:rPr>
          <w:rtl/>
        </w:rPr>
      </w:pPr>
      <w:r>
        <w:rPr>
          <w:rFonts w:hint="cs"/>
          <w:rtl/>
        </w:rPr>
        <w:t xml:space="preserve">    </w:t>
      </w:r>
      <w:r w:rsidR="00076CAE" w:rsidRPr="00E63270">
        <w:rPr>
          <w:rtl/>
        </w:rPr>
        <w:t xml:space="preserve">من كه تازه وارد شده بودم يكي از دو كار را </w:t>
      </w:r>
      <w:r w:rsidR="004F6732">
        <w:rPr>
          <w:rtl/>
        </w:rPr>
        <w:t>مي‌</w:t>
      </w:r>
      <w:r w:rsidR="00076CAE" w:rsidRPr="00E63270">
        <w:rPr>
          <w:rtl/>
        </w:rPr>
        <w:t>توانستم انجام دهم</w:t>
      </w:r>
      <w:r w:rsidR="002721D2">
        <w:rPr>
          <w:rtl/>
        </w:rPr>
        <w:t xml:space="preserve">: </w:t>
      </w:r>
    </w:p>
    <w:p w:rsidR="00076CAE" w:rsidRPr="00E63270" w:rsidRDefault="00CF607E" w:rsidP="00CF607E">
      <w:pPr>
        <w:pStyle w:val="a"/>
        <w:ind w:firstLine="0"/>
        <w:rPr>
          <w:rtl/>
        </w:rPr>
      </w:pPr>
      <w:r>
        <w:rPr>
          <w:rFonts w:hint="cs"/>
          <w:rtl/>
        </w:rPr>
        <w:t xml:space="preserve">    </w:t>
      </w:r>
      <w:r w:rsidR="00076CAE" w:rsidRPr="006D07E2">
        <w:rPr>
          <w:rFonts w:cs="B Lotus"/>
          <w:b/>
          <w:bCs/>
          <w:rtl/>
        </w:rPr>
        <w:t>اول</w:t>
      </w:r>
      <w:r w:rsidR="00076CAE" w:rsidRPr="00E63270">
        <w:rPr>
          <w:rtl/>
        </w:rPr>
        <w:t xml:space="preserve"> اينكه به ميل او رفتار كنم و تمام كارهايش را صواب بدانم</w:t>
      </w:r>
      <w:r w:rsidR="00170169">
        <w:rPr>
          <w:rtl/>
        </w:rPr>
        <w:t xml:space="preserve">، </w:t>
      </w:r>
      <w:r w:rsidR="00076CAE" w:rsidRPr="00E63270">
        <w:rPr>
          <w:rtl/>
        </w:rPr>
        <w:t>و از او اظهار تشكر و تمجيد كنم و او هم مريد ما باشد و با هم مردم را بچاپيم</w:t>
      </w:r>
      <w:r w:rsidR="004F6732" w:rsidRPr="004F6732">
        <w:rPr>
          <w:rtl/>
        </w:rPr>
        <w:t>.</w:t>
      </w:r>
    </w:p>
    <w:p w:rsidR="00076CAE" w:rsidRPr="00E63270" w:rsidRDefault="00CF607E" w:rsidP="00E970F4">
      <w:pPr>
        <w:pStyle w:val="a"/>
        <w:ind w:firstLine="0"/>
        <w:rPr>
          <w:rtl/>
        </w:rPr>
      </w:pPr>
      <w:r>
        <w:rPr>
          <w:rFonts w:hint="cs"/>
          <w:rtl/>
        </w:rPr>
        <w:t xml:space="preserve">    </w:t>
      </w:r>
      <w:r w:rsidR="00076CAE" w:rsidRPr="006D07E2">
        <w:rPr>
          <w:rFonts w:cs="B Lotus"/>
          <w:b/>
          <w:bCs/>
          <w:rtl/>
        </w:rPr>
        <w:t>دوم</w:t>
      </w:r>
      <w:r w:rsidR="00076CAE" w:rsidRPr="00E63270">
        <w:rPr>
          <w:rtl/>
        </w:rPr>
        <w:t xml:space="preserve"> اينكه حقايق را بگويم و از اين انحرافات جلوگيري كنم و راه كسب درآمد حاج عبدالرحيم را گرفته و او را با خود دشمن سازم و در نتيجه نوچه</w:t>
      </w:r>
      <w:r w:rsidR="00E970F4">
        <w:rPr>
          <w:rFonts w:hint="cs"/>
          <w:sz w:val="4"/>
          <w:szCs w:val="4"/>
          <w:rtl/>
        </w:rPr>
        <w:t xml:space="preserve"> </w:t>
      </w:r>
      <w:r w:rsidR="00076CAE" w:rsidRPr="00E63270">
        <w:rPr>
          <w:rtl/>
        </w:rPr>
        <w:t>هاي او مزاحم من شوند و عده اي مانند سيد عباس قاري را با خود طرف سازيم و حساب خود را از رياكاران و دكانداران جدا نماييم</w:t>
      </w:r>
      <w:r w:rsidR="004F6732" w:rsidRPr="004F6732">
        <w:rPr>
          <w:rtl/>
        </w:rPr>
        <w:t>.</w:t>
      </w:r>
    </w:p>
    <w:p w:rsidR="00076CAE" w:rsidRPr="006D07E2" w:rsidRDefault="00CF607E" w:rsidP="00CF607E">
      <w:pPr>
        <w:pStyle w:val="a"/>
        <w:ind w:firstLine="0"/>
        <w:rPr>
          <w:spacing w:val="-2"/>
          <w:rtl/>
        </w:rPr>
      </w:pPr>
      <w:r w:rsidRPr="006D07E2">
        <w:rPr>
          <w:rFonts w:hint="cs"/>
          <w:spacing w:val="-2"/>
          <w:rtl/>
        </w:rPr>
        <w:t xml:space="preserve">    </w:t>
      </w:r>
      <w:r w:rsidR="00E970F4" w:rsidRPr="006D07E2">
        <w:rPr>
          <w:spacing w:val="-2"/>
          <w:rtl/>
        </w:rPr>
        <w:t>البته هرآخوندي بود مانند ساير</w:t>
      </w:r>
      <w:r w:rsidR="00076CAE" w:rsidRPr="006D07E2">
        <w:rPr>
          <w:spacing w:val="-2"/>
          <w:rtl/>
        </w:rPr>
        <w:t xml:space="preserve">آخوندها كه در مساجد هستند كار اول را </w:t>
      </w:r>
      <w:r w:rsidR="004F6732" w:rsidRPr="006D07E2">
        <w:rPr>
          <w:spacing w:val="-2"/>
          <w:rtl/>
        </w:rPr>
        <w:t>مي‌</w:t>
      </w:r>
      <w:r w:rsidR="00076CAE" w:rsidRPr="006D07E2">
        <w:rPr>
          <w:spacing w:val="-2"/>
          <w:rtl/>
        </w:rPr>
        <w:t xml:space="preserve">كرد و با كمال خوشي زندگي </w:t>
      </w:r>
      <w:r w:rsidR="004F6732" w:rsidRPr="006D07E2">
        <w:rPr>
          <w:spacing w:val="-2"/>
          <w:rtl/>
        </w:rPr>
        <w:t>مي‌</w:t>
      </w:r>
      <w:r w:rsidR="00076CAE" w:rsidRPr="006D07E2">
        <w:rPr>
          <w:spacing w:val="-2"/>
          <w:rtl/>
        </w:rPr>
        <w:t xml:space="preserve">كرد و با كدخدا </w:t>
      </w:r>
      <w:r w:rsidR="004F6732" w:rsidRPr="006D07E2">
        <w:rPr>
          <w:spacing w:val="-2"/>
          <w:rtl/>
        </w:rPr>
        <w:t>مي‌</w:t>
      </w:r>
      <w:r w:rsidR="00076CAE" w:rsidRPr="006D07E2">
        <w:rPr>
          <w:spacing w:val="-2"/>
          <w:rtl/>
        </w:rPr>
        <w:t xml:space="preserve">ساخت و ده را </w:t>
      </w:r>
      <w:r w:rsidR="004F6732" w:rsidRPr="006D07E2">
        <w:rPr>
          <w:spacing w:val="-2"/>
          <w:rtl/>
        </w:rPr>
        <w:t>مي‌</w:t>
      </w:r>
      <w:r w:rsidR="00076CAE" w:rsidRPr="006D07E2">
        <w:rPr>
          <w:spacing w:val="-2"/>
          <w:rtl/>
        </w:rPr>
        <w:t>چاپيد</w:t>
      </w:r>
      <w:r w:rsidR="00076CAE" w:rsidRPr="006D07E2">
        <w:rPr>
          <w:rStyle w:val="FootnoteReference"/>
          <w:rFonts w:cs="B Lotus"/>
          <w:spacing w:val="-2"/>
          <w:rtl/>
        </w:rPr>
        <w:footnoteReference w:id="24"/>
      </w:r>
      <w:r w:rsidR="004F6732" w:rsidRPr="006D07E2">
        <w:rPr>
          <w:spacing w:val="-2"/>
          <w:rtl/>
        </w:rPr>
        <w:t>.</w:t>
      </w:r>
      <w:r w:rsidR="00076CAE" w:rsidRPr="006D07E2">
        <w:rPr>
          <w:spacing w:val="-2"/>
          <w:rtl/>
        </w:rPr>
        <w:t xml:space="preserve"> ولي من اين كاره نبودم</w:t>
      </w:r>
      <w:r w:rsidR="004F6732" w:rsidRPr="006D07E2">
        <w:rPr>
          <w:spacing w:val="-2"/>
          <w:rtl/>
        </w:rPr>
        <w:t>.</w:t>
      </w:r>
    </w:p>
    <w:p w:rsidR="00076CAE" w:rsidRPr="00E63270" w:rsidRDefault="00CF607E" w:rsidP="00CF607E">
      <w:pPr>
        <w:pStyle w:val="a"/>
        <w:ind w:firstLine="0"/>
        <w:rPr>
          <w:rtl/>
        </w:rPr>
      </w:pPr>
      <w:r>
        <w:rPr>
          <w:rFonts w:hint="cs"/>
          <w:rtl/>
        </w:rPr>
        <w:t xml:space="preserve">    </w:t>
      </w:r>
      <w:r w:rsidR="00076CAE" w:rsidRPr="00E63270">
        <w:rPr>
          <w:rtl/>
        </w:rPr>
        <w:t>در اولين سال اقامتم در مسجد</w:t>
      </w:r>
      <w:r w:rsidR="00170169">
        <w:rPr>
          <w:rtl/>
        </w:rPr>
        <w:t xml:space="preserve">، </w:t>
      </w:r>
      <w:r w:rsidR="00076CAE" w:rsidRPr="00E63270">
        <w:rPr>
          <w:rtl/>
        </w:rPr>
        <w:t>نيمه شب اول عاشورا كه مصادف با تابستان بود در منزل وقفي خوابيده بودم</w:t>
      </w:r>
      <w:r w:rsidR="00170169">
        <w:rPr>
          <w:rtl/>
        </w:rPr>
        <w:t xml:space="preserve">، </w:t>
      </w:r>
      <w:r w:rsidR="00076CAE" w:rsidRPr="00E63270">
        <w:rPr>
          <w:rtl/>
        </w:rPr>
        <w:t>ديدم در مسجد هياهويي است</w:t>
      </w:r>
      <w:r w:rsidR="00170169">
        <w:rPr>
          <w:rtl/>
        </w:rPr>
        <w:t xml:space="preserve">، </w:t>
      </w:r>
      <w:r w:rsidR="00076CAE" w:rsidRPr="00E63270">
        <w:rPr>
          <w:rtl/>
        </w:rPr>
        <w:t>از بام نگاه كردم ديدم درب مسجد را بسته اند و همه لخت شده اند و نوكران حسيني</w:t>
      </w:r>
      <w:r w:rsidR="00170169">
        <w:rPr>
          <w:rtl/>
        </w:rPr>
        <w:t xml:space="preserve">، </w:t>
      </w:r>
      <w:r w:rsidR="00076CAE" w:rsidRPr="00E63270">
        <w:rPr>
          <w:rtl/>
        </w:rPr>
        <w:t xml:space="preserve">تصنيف </w:t>
      </w:r>
      <w:r w:rsidR="004F6732">
        <w:rPr>
          <w:rtl/>
        </w:rPr>
        <w:t>مي‌</w:t>
      </w:r>
      <w:r w:rsidR="00076CAE" w:rsidRPr="00E63270">
        <w:rPr>
          <w:rtl/>
        </w:rPr>
        <w:t xml:space="preserve">خوانند و گاهي ميان حوض مسجد رفته و آب تني </w:t>
      </w:r>
      <w:r w:rsidR="004F6732">
        <w:rPr>
          <w:rtl/>
        </w:rPr>
        <w:t>مي‌</w:t>
      </w:r>
      <w:r w:rsidR="00076CAE" w:rsidRPr="00E63270">
        <w:rPr>
          <w:rtl/>
        </w:rPr>
        <w:t xml:space="preserve">كنند و از خود باد صادر </w:t>
      </w:r>
      <w:r w:rsidR="004F6732">
        <w:rPr>
          <w:rtl/>
        </w:rPr>
        <w:t>مي‌</w:t>
      </w:r>
      <w:r w:rsidR="00076CAE" w:rsidRPr="00E63270">
        <w:rPr>
          <w:rtl/>
        </w:rPr>
        <w:t>كنند و پس از آنكه شام عزا را خورده اند به رقاصي پرداخته اند و تازه نماز هم ن</w:t>
      </w:r>
      <w:r w:rsidR="004F6732">
        <w:rPr>
          <w:rtl/>
        </w:rPr>
        <w:t>مي‌</w:t>
      </w:r>
      <w:r w:rsidR="00076CAE" w:rsidRPr="00E63270">
        <w:rPr>
          <w:rtl/>
        </w:rPr>
        <w:t>خوانند</w:t>
      </w:r>
      <w:r w:rsidR="00170169">
        <w:rPr>
          <w:rtl/>
        </w:rPr>
        <w:t xml:space="preserve">، </w:t>
      </w:r>
      <w:r w:rsidR="00076CAE" w:rsidRPr="00E63270">
        <w:rPr>
          <w:rtl/>
        </w:rPr>
        <w:t xml:space="preserve">و حتي در وقت نماز مغرب و عشاء كه ما نماز جماعت </w:t>
      </w:r>
      <w:r w:rsidR="004F6732">
        <w:rPr>
          <w:rtl/>
        </w:rPr>
        <w:t>مي‌</w:t>
      </w:r>
      <w:r w:rsidR="00076CAE" w:rsidRPr="00E63270">
        <w:rPr>
          <w:rtl/>
        </w:rPr>
        <w:t>خوانديم</w:t>
      </w:r>
      <w:r w:rsidR="00170169">
        <w:rPr>
          <w:rtl/>
        </w:rPr>
        <w:t xml:space="preserve">، </w:t>
      </w:r>
      <w:r w:rsidR="00076CAE" w:rsidRPr="00E63270">
        <w:rPr>
          <w:rtl/>
        </w:rPr>
        <w:t xml:space="preserve">اينان گاهي با هم شوخي و گاهي صحبت </w:t>
      </w:r>
      <w:r w:rsidR="004F6732">
        <w:rPr>
          <w:rtl/>
        </w:rPr>
        <w:t>مي‌</w:t>
      </w:r>
      <w:r w:rsidR="00076CAE" w:rsidRPr="00E63270">
        <w:rPr>
          <w:rtl/>
        </w:rPr>
        <w:t xml:space="preserve">كردند و حواس نمازگزاران را پرت </w:t>
      </w:r>
      <w:r w:rsidR="004F6732">
        <w:rPr>
          <w:rtl/>
        </w:rPr>
        <w:t>مي‌</w:t>
      </w:r>
      <w:r w:rsidR="00076CAE" w:rsidRPr="00E63270">
        <w:rPr>
          <w:rtl/>
        </w:rPr>
        <w:t>كردند</w:t>
      </w:r>
      <w:r w:rsidR="004F6732" w:rsidRPr="004F6732">
        <w:rPr>
          <w:rtl/>
        </w:rPr>
        <w:t>.</w:t>
      </w:r>
      <w:r w:rsidR="00076CAE" w:rsidRPr="00E63270">
        <w:rPr>
          <w:rtl/>
        </w:rPr>
        <w:t xml:space="preserve"> بسيار متأسف شدم و از خود پرسيدم چه بايد كرد؟ با عدم دخالت و توافق در كار ايشان هر طور بود با ايشان مدارا كردم تا عاشورا تمام شد</w:t>
      </w:r>
      <w:r w:rsidR="004F6732" w:rsidRPr="004F6732">
        <w:rPr>
          <w:rtl/>
        </w:rPr>
        <w:t>.</w:t>
      </w:r>
    </w:p>
    <w:p w:rsidR="00076CAE" w:rsidRPr="006D07E2" w:rsidRDefault="00CF607E" w:rsidP="006D07E2">
      <w:pPr>
        <w:pStyle w:val="a"/>
        <w:ind w:firstLine="0"/>
        <w:rPr>
          <w:rtl/>
        </w:rPr>
      </w:pPr>
      <w:r w:rsidRPr="006D07E2">
        <w:rPr>
          <w:rFonts w:hint="cs"/>
          <w:rtl/>
        </w:rPr>
        <w:lastRenderedPageBreak/>
        <w:t xml:space="preserve">    </w:t>
      </w:r>
      <w:r w:rsidR="00076CAE" w:rsidRPr="006D07E2">
        <w:rPr>
          <w:rtl/>
        </w:rPr>
        <w:t>پس از عاشورا</w:t>
      </w:r>
      <w:r w:rsidR="00170169" w:rsidRPr="006D07E2">
        <w:rPr>
          <w:rtl/>
        </w:rPr>
        <w:t xml:space="preserve">، </w:t>
      </w:r>
      <w:r w:rsidR="00076CAE" w:rsidRPr="006D07E2">
        <w:rPr>
          <w:rtl/>
        </w:rPr>
        <w:t xml:space="preserve">روضه خوانها </w:t>
      </w:r>
      <w:r w:rsidR="004F6732" w:rsidRPr="006D07E2">
        <w:rPr>
          <w:rtl/>
        </w:rPr>
        <w:t>مي‌</w:t>
      </w:r>
      <w:r w:rsidR="00076CAE" w:rsidRPr="006D07E2">
        <w:rPr>
          <w:rtl/>
        </w:rPr>
        <w:t>آمدند درب منزل من كه آقا پول روضه خواندن ما را نداده</w:t>
      </w:r>
      <w:r w:rsidR="006D07E2" w:rsidRPr="006D07E2">
        <w:rPr>
          <w:rFonts w:hint="cs"/>
          <w:rtl/>
        </w:rPr>
        <w:t>‌</w:t>
      </w:r>
      <w:r w:rsidR="00076CAE" w:rsidRPr="006D07E2">
        <w:rPr>
          <w:rtl/>
        </w:rPr>
        <w:t>اند و يا كم داده اند</w:t>
      </w:r>
      <w:r w:rsidR="00170169" w:rsidRPr="006D07E2">
        <w:rPr>
          <w:rtl/>
        </w:rPr>
        <w:t xml:space="preserve">، </w:t>
      </w:r>
      <w:r w:rsidR="004F6732" w:rsidRPr="006D07E2">
        <w:rPr>
          <w:rtl/>
        </w:rPr>
        <w:t>مي‌</w:t>
      </w:r>
      <w:r w:rsidR="00076CAE" w:rsidRPr="006D07E2">
        <w:rPr>
          <w:rtl/>
        </w:rPr>
        <w:t>گفتم به من مربوط نيست</w:t>
      </w:r>
      <w:r w:rsidR="00170169" w:rsidRPr="006D07E2">
        <w:rPr>
          <w:rtl/>
        </w:rPr>
        <w:t xml:space="preserve">، </w:t>
      </w:r>
      <w:r w:rsidR="00076CAE" w:rsidRPr="006D07E2">
        <w:rPr>
          <w:rtl/>
        </w:rPr>
        <w:t>هر كسي شما را دعوت كرده نزد او برويد</w:t>
      </w:r>
      <w:r w:rsidR="004F6732" w:rsidRPr="006D07E2">
        <w:rPr>
          <w:rtl/>
        </w:rPr>
        <w:t>.</w:t>
      </w:r>
    </w:p>
    <w:p w:rsidR="00076CAE" w:rsidRPr="00E63270" w:rsidRDefault="00CF607E" w:rsidP="00CF607E">
      <w:pPr>
        <w:pStyle w:val="a"/>
        <w:ind w:firstLine="0"/>
      </w:pPr>
      <w:r>
        <w:rPr>
          <w:rFonts w:hint="cs"/>
          <w:rtl/>
        </w:rPr>
        <w:t xml:space="preserve">    </w:t>
      </w:r>
      <w:r w:rsidR="00076CAE" w:rsidRPr="00E63270">
        <w:rPr>
          <w:rtl/>
        </w:rPr>
        <w:t>دو سالي در ماه محرم و رمضان همين لوطي بازي بود</w:t>
      </w:r>
      <w:r w:rsidR="00170169">
        <w:rPr>
          <w:rtl/>
        </w:rPr>
        <w:t xml:space="preserve">، </w:t>
      </w:r>
      <w:r w:rsidR="00076CAE" w:rsidRPr="00E63270">
        <w:rPr>
          <w:rtl/>
        </w:rPr>
        <w:t xml:space="preserve">با بعضي از دوستان مشورت كردم كه چه بايد كرد؟ گفتند اينان آسان دست از اين دكان بر نخواهند داشت؛ زيرا در يك دهه محرم خرج يك سال خود را از مردم محل و عابرين </w:t>
      </w:r>
      <w:r w:rsidR="004F6732">
        <w:rPr>
          <w:rtl/>
        </w:rPr>
        <w:t>مي‌</w:t>
      </w:r>
      <w:r w:rsidR="00076CAE" w:rsidRPr="00E63270">
        <w:rPr>
          <w:rtl/>
        </w:rPr>
        <w:t>گيرند</w:t>
      </w:r>
      <w:r w:rsidR="00170169">
        <w:rPr>
          <w:rtl/>
        </w:rPr>
        <w:t xml:space="preserve">، </w:t>
      </w:r>
      <w:r w:rsidR="00076CAE" w:rsidRPr="00E63270">
        <w:rPr>
          <w:rtl/>
        </w:rPr>
        <w:t xml:space="preserve">و تا سال ديگر </w:t>
      </w:r>
      <w:r w:rsidR="004F6732">
        <w:rPr>
          <w:rtl/>
        </w:rPr>
        <w:t>مي‌</w:t>
      </w:r>
      <w:r w:rsidR="00076CAE" w:rsidRPr="00E63270">
        <w:rPr>
          <w:rtl/>
        </w:rPr>
        <w:t>خورند و در انتظار سال ديگر هستند</w:t>
      </w:r>
      <w:r w:rsidR="004F6732" w:rsidRPr="004F6732">
        <w:rPr>
          <w:rtl/>
        </w:rPr>
        <w:t>.</w:t>
      </w:r>
      <w:r w:rsidR="00076CAE" w:rsidRPr="00E63270">
        <w:rPr>
          <w:rtl/>
        </w:rPr>
        <w:t xml:space="preserve"> (بايد گفت يكي از عيوب بزرگ تبليغات ديني ما همين چيزهاست كه در هر محلي عده اي از جهال متصدي همين امور تبليغي هستند و لذا هر روضه خوان و مبلغي كه طبق ميل ايشان از خرافات و معجزات و دروغهاي شاخدار بگويد اينان خشنودند</w:t>
      </w:r>
      <w:r w:rsidR="00170169">
        <w:rPr>
          <w:rtl/>
        </w:rPr>
        <w:t xml:space="preserve">، </w:t>
      </w:r>
      <w:r w:rsidR="00076CAE" w:rsidRPr="00E63270">
        <w:rPr>
          <w:rtl/>
        </w:rPr>
        <w:t xml:space="preserve">و هر واعظي يك جمله از حقايق بگويد به دست اينان كوبيده </w:t>
      </w:r>
      <w:r w:rsidR="004F6732">
        <w:rPr>
          <w:rtl/>
        </w:rPr>
        <w:t>مي‌</w:t>
      </w:r>
      <w:r w:rsidR="00076CAE" w:rsidRPr="00E63270">
        <w:rPr>
          <w:rtl/>
        </w:rPr>
        <w:t>شود)</w:t>
      </w:r>
      <w:r w:rsidR="004F6732" w:rsidRPr="004F6732">
        <w:rPr>
          <w:rtl/>
        </w:rPr>
        <w:t>.</w:t>
      </w:r>
      <w:r w:rsidR="00076CAE" w:rsidRPr="00E63270">
        <w:t xml:space="preserve"> </w:t>
      </w:r>
    </w:p>
    <w:p w:rsidR="00076CAE" w:rsidRPr="00E63270" w:rsidRDefault="00CF607E" w:rsidP="00CF607E">
      <w:pPr>
        <w:pStyle w:val="a"/>
        <w:ind w:firstLine="0"/>
        <w:rPr>
          <w:rtl/>
        </w:rPr>
      </w:pPr>
      <w:r>
        <w:rPr>
          <w:rFonts w:hint="cs"/>
          <w:rtl/>
        </w:rPr>
        <w:t xml:space="preserve">    </w:t>
      </w:r>
      <w:r w:rsidR="00076CAE" w:rsidRPr="00E63270">
        <w:rPr>
          <w:rtl/>
        </w:rPr>
        <w:t>به دوستان گفتم پس چاره چيست؟ يكي گفت بايد با ايشان بسازي و نان را به نرخ روز بخوري</w:t>
      </w:r>
      <w:r w:rsidR="004F6732" w:rsidRPr="004F6732">
        <w:rPr>
          <w:rtl/>
        </w:rPr>
        <w:t>.</w:t>
      </w:r>
      <w:r w:rsidR="00076CAE" w:rsidRPr="00E63270">
        <w:rPr>
          <w:rtl/>
        </w:rPr>
        <w:t xml:space="preserve"> ديگري گفت ملايي همين است</w:t>
      </w:r>
      <w:r w:rsidR="004F6732" w:rsidRPr="004F6732">
        <w:rPr>
          <w:rtl/>
        </w:rPr>
        <w:t>.</w:t>
      </w:r>
      <w:r w:rsidR="00076CAE" w:rsidRPr="00E63270">
        <w:rPr>
          <w:rtl/>
        </w:rPr>
        <w:t xml:space="preserve"> يكي از دوستان گفت شما روز عيد فطر كه منبر </w:t>
      </w:r>
      <w:r w:rsidR="004F6732">
        <w:rPr>
          <w:rtl/>
        </w:rPr>
        <w:t>مي‌</w:t>
      </w:r>
      <w:r w:rsidR="00076CAE" w:rsidRPr="00E63270">
        <w:rPr>
          <w:rtl/>
        </w:rPr>
        <w:t>روي به مردم ابلاغ كن كه باني دهه عاشورا براي عزاداري خود من هستم و بايد كسي پول ندهد</w:t>
      </w:r>
      <w:r w:rsidR="00170169">
        <w:rPr>
          <w:rtl/>
        </w:rPr>
        <w:t xml:space="preserve">، </w:t>
      </w:r>
      <w:r w:rsidR="00076CAE" w:rsidRPr="00E63270">
        <w:rPr>
          <w:rtl/>
        </w:rPr>
        <w:t>و از كسي پولي دريافت نشود</w:t>
      </w:r>
      <w:r w:rsidR="004F6732" w:rsidRPr="004F6732">
        <w:rPr>
          <w:rtl/>
        </w:rPr>
        <w:t>.</w:t>
      </w:r>
      <w:r w:rsidR="00076CAE" w:rsidRPr="00E63270">
        <w:rPr>
          <w:rtl/>
        </w:rPr>
        <w:t xml:space="preserve"> شما خودت يك سال يا دو سال يك واعظ خوب دعوت كن و خودت مجلس را اداره كن تا دست آنان كوتاه شود</w:t>
      </w:r>
      <w:r w:rsidR="004F6732" w:rsidRPr="004F6732">
        <w:rPr>
          <w:rtl/>
        </w:rPr>
        <w:t>.</w:t>
      </w:r>
      <w:r w:rsidR="00076CAE" w:rsidRPr="00E63270">
        <w:rPr>
          <w:rtl/>
        </w:rPr>
        <w:t xml:space="preserve"> من همين كار را كردم و روز عيد فطر در منبر اعلام كردم كه امسال باني و مدير عزا خودم هستم و از كسي هم پول دريافت ن</w:t>
      </w:r>
      <w:r w:rsidR="004F6732">
        <w:rPr>
          <w:rtl/>
        </w:rPr>
        <w:t>مي‌</w:t>
      </w:r>
      <w:r w:rsidR="00076CAE" w:rsidRPr="00E63270">
        <w:rPr>
          <w:rtl/>
        </w:rPr>
        <w:t>شود و كسي حق گرفتن پول ندارد</w:t>
      </w:r>
      <w:r w:rsidR="004F6732" w:rsidRPr="004F6732">
        <w:rPr>
          <w:rtl/>
        </w:rPr>
        <w:t>.</w:t>
      </w:r>
      <w:r w:rsidR="00076CAE" w:rsidRPr="00E63270">
        <w:rPr>
          <w:rtl/>
        </w:rPr>
        <w:t xml:space="preserve"> تا اينكه محرم شد از ناچاري مانند سالهاي گذشته مسجد را سياه پوش كردم</w:t>
      </w:r>
      <w:r w:rsidR="00170169">
        <w:rPr>
          <w:rtl/>
        </w:rPr>
        <w:t xml:space="preserve">، </w:t>
      </w:r>
      <w:r w:rsidR="00076CAE" w:rsidRPr="00E63270">
        <w:rPr>
          <w:rtl/>
        </w:rPr>
        <w:t>و روضه خوان دعوت كردم و خودم دم در براي پذيرايي واردين ايستادم</w:t>
      </w:r>
      <w:r w:rsidR="004F6732" w:rsidRPr="004F6732">
        <w:rPr>
          <w:rtl/>
        </w:rPr>
        <w:t>.</w:t>
      </w:r>
      <w:r w:rsidR="00076CAE" w:rsidRPr="00E63270">
        <w:rPr>
          <w:rtl/>
        </w:rPr>
        <w:t xml:space="preserve"> حاج عبدالرحيم و نوچه هاي او در صدد اذيت و آزار من برآمدند</w:t>
      </w:r>
      <w:r w:rsidR="00170169">
        <w:rPr>
          <w:rtl/>
        </w:rPr>
        <w:t xml:space="preserve">، </w:t>
      </w:r>
      <w:r w:rsidR="00076CAE" w:rsidRPr="00E63270">
        <w:rPr>
          <w:rtl/>
        </w:rPr>
        <w:t xml:space="preserve">هنگام نماز </w:t>
      </w:r>
      <w:r w:rsidR="004F6732">
        <w:rPr>
          <w:rtl/>
        </w:rPr>
        <w:t>مي‌</w:t>
      </w:r>
      <w:r w:rsidR="00076CAE" w:rsidRPr="00E63270">
        <w:rPr>
          <w:rtl/>
        </w:rPr>
        <w:t xml:space="preserve">آمدند سوت زده و خنده هاي بيجا و از اين قبيل كارها </w:t>
      </w:r>
      <w:r w:rsidR="004F6732">
        <w:rPr>
          <w:rtl/>
        </w:rPr>
        <w:t>مي‌</w:t>
      </w:r>
      <w:r w:rsidR="00076CAE" w:rsidRPr="00E63270">
        <w:rPr>
          <w:rtl/>
        </w:rPr>
        <w:t>كردند</w:t>
      </w:r>
      <w:r w:rsidR="00170169">
        <w:rPr>
          <w:rtl/>
        </w:rPr>
        <w:t xml:space="preserve">، </w:t>
      </w:r>
      <w:r w:rsidR="00076CAE" w:rsidRPr="00E63270">
        <w:rPr>
          <w:rtl/>
        </w:rPr>
        <w:t xml:space="preserve">و اين طرف و آن طرف به بدگويي از من و عيبجويي </w:t>
      </w:r>
      <w:r w:rsidR="004F6732">
        <w:rPr>
          <w:rtl/>
        </w:rPr>
        <w:t>مي‌</w:t>
      </w:r>
      <w:r w:rsidR="00076CAE" w:rsidRPr="00E63270">
        <w:rPr>
          <w:rtl/>
        </w:rPr>
        <w:t>پرداختند كه اين آقا عادل نيست</w:t>
      </w:r>
      <w:r w:rsidR="004F6732" w:rsidRPr="004F6732">
        <w:rPr>
          <w:rtl/>
        </w:rPr>
        <w:t>.</w:t>
      </w:r>
      <w:r w:rsidR="00076CAE" w:rsidRPr="00E63270">
        <w:rPr>
          <w:rtl/>
        </w:rPr>
        <w:t xml:space="preserve"> عمامه اش فلان و عبايش بهمان است</w:t>
      </w:r>
      <w:r w:rsidR="004F6732" w:rsidRPr="004F6732">
        <w:rPr>
          <w:rtl/>
        </w:rPr>
        <w:t>!</w:t>
      </w:r>
      <w:r w:rsidR="00076CAE" w:rsidRPr="00E63270">
        <w:rPr>
          <w:rtl/>
        </w:rPr>
        <w:t xml:space="preserve"> ما صبر كرديم تا اين سال گذشت و سال ديگر باز همينطور</w:t>
      </w:r>
      <w:r w:rsidR="00170169">
        <w:rPr>
          <w:rtl/>
        </w:rPr>
        <w:t xml:space="preserve">، </w:t>
      </w:r>
      <w:r w:rsidR="00076CAE" w:rsidRPr="00E63270">
        <w:rPr>
          <w:rtl/>
        </w:rPr>
        <w:t>و چند سالي بدين منوال گذرانديم</w:t>
      </w:r>
      <w:r w:rsidR="004F6732" w:rsidRPr="004F6732">
        <w:rPr>
          <w:rtl/>
        </w:rPr>
        <w:t>.</w:t>
      </w:r>
      <w:r w:rsidR="00076CAE" w:rsidRPr="00E63270">
        <w:rPr>
          <w:rtl/>
        </w:rPr>
        <w:t xml:space="preserve"> آنان ديدند كه نانشان آجر شده</w:t>
      </w:r>
      <w:r w:rsidR="00170169">
        <w:rPr>
          <w:rtl/>
        </w:rPr>
        <w:t xml:space="preserve">، </w:t>
      </w:r>
      <w:r w:rsidR="00076CAE" w:rsidRPr="00E63270">
        <w:rPr>
          <w:rtl/>
        </w:rPr>
        <w:t>فردي موسوم به حاج حسين احمدي تبريزي</w:t>
      </w:r>
      <w:r w:rsidR="00170169">
        <w:rPr>
          <w:rtl/>
        </w:rPr>
        <w:t xml:space="preserve">، </w:t>
      </w:r>
      <w:r w:rsidR="00076CAE" w:rsidRPr="00E63270">
        <w:rPr>
          <w:rtl/>
        </w:rPr>
        <w:t>كه آدم عا</w:t>
      </w:r>
      <w:r w:rsidR="004F6732">
        <w:rPr>
          <w:rtl/>
        </w:rPr>
        <w:t>مي‌</w:t>
      </w:r>
      <w:r w:rsidR="00076CAE" w:rsidRPr="00E63270">
        <w:rPr>
          <w:rtl/>
        </w:rPr>
        <w:t>ساد</w:t>
      </w:r>
      <w:r w:rsidR="00206A72">
        <w:rPr>
          <w:rtl/>
        </w:rPr>
        <w:t xml:space="preserve">ه‌ي </w:t>
      </w:r>
      <w:r w:rsidR="00076CAE" w:rsidRPr="00E63270">
        <w:rPr>
          <w:rtl/>
        </w:rPr>
        <w:t>بي خبر و كم سوادي بود</w:t>
      </w:r>
      <w:r w:rsidR="00170169">
        <w:rPr>
          <w:rtl/>
        </w:rPr>
        <w:t xml:space="preserve">، </w:t>
      </w:r>
      <w:r w:rsidR="00076CAE" w:rsidRPr="00E63270">
        <w:rPr>
          <w:rtl/>
        </w:rPr>
        <w:t>تحريك كردند</w:t>
      </w:r>
      <w:r w:rsidR="004F6732" w:rsidRPr="004F6732">
        <w:rPr>
          <w:rtl/>
        </w:rPr>
        <w:t>.</w:t>
      </w:r>
      <w:r w:rsidR="00076CAE" w:rsidRPr="00E63270">
        <w:rPr>
          <w:rtl/>
        </w:rPr>
        <w:t xml:space="preserve"> او آمد نزد من كه ماه رمضان نزديك است شما اجازه بدهيد ما مسجد را </w:t>
      </w:r>
      <w:r w:rsidR="00076CAE" w:rsidRPr="00E63270">
        <w:rPr>
          <w:rtl/>
        </w:rPr>
        <w:lastRenderedPageBreak/>
        <w:t>شبها احيا كنيم</w:t>
      </w:r>
      <w:r w:rsidR="00170169">
        <w:rPr>
          <w:rtl/>
        </w:rPr>
        <w:t xml:space="preserve">، </w:t>
      </w:r>
      <w:r w:rsidR="00076CAE" w:rsidRPr="00E63270">
        <w:rPr>
          <w:rtl/>
        </w:rPr>
        <w:t>براي هدايت جوانان برنامه بگذاريم</w:t>
      </w:r>
      <w:r w:rsidR="00170169">
        <w:rPr>
          <w:rtl/>
        </w:rPr>
        <w:t xml:space="preserve">، </w:t>
      </w:r>
      <w:r w:rsidR="00076CAE" w:rsidRPr="00E63270">
        <w:rPr>
          <w:rtl/>
        </w:rPr>
        <w:t>واعظ دعوت كنيم و مخارج تمام ماه با خود من است</w:t>
      </w:r>
      <w:r w:rsidR="00170169">
        <w:rPr>
          <w:rtl/>
        </w:rPr>
        <w:t xml:space="preserve">، </w:t>
      </w:r>
      <w:r w:rsidR="00076CAE" w:rsidRPr="00E63270">
        <w:rPr>
          <w:rtl/>
        </w:rPr>
        <w:t>شما يك نفر مجتهد نبايد مسجدتان خلوت باشد</w:t>
      </w:r>
      <w:r w:rsidR="004F6732" w:rsidRPr="004F6732">
        <w:rPr>
          <w:rtl/>
        </w:rPr>
        <w:t>.</w:t>
      </w:r>
      <w:r w:rsidR="00076CAE" w:rsidRPr="00E63270">
        <w:rPr>
          <w:rtl/>
        </w:rPr>
        <w:t xml:space="preserve"> من نيز پنداشتم نيت خير دارد</w:t>
      </w:r>
      <w:r w:rsidR="00170169">
        <w:rPr>
          <w:rtl/>
        </w:rPr>
        <w:t xml:space="preserve">، </w:t>
      </w:r>
      <w:r w:rsidR="00076CAE" w:rsidRPr="00E63270">
        <w:rPr>
          <w:rtl/>
        </w:rPr>
        <w:t>قبول كردم</w:t>
      </w:r>
      <w:r w:rsidR="00170169">
        <w:rPr>
          <w:rtl/>
        </w:rPr>
        <w:t xml:space="preserve">، </w:t>
      </w:r>
      <w:r w:rsidR="00076CAE" w:rsidRPr="00E63270">
        <w:rPr>
          <w:rtl/>
        </w:rPr>
        <w:t>خواهش كرد كه شما در امور مسجد دخالت نكنيد</w:t>
      </w:r>
      <w:r w:rsidR="00170169">
        <w:rPr>
          <w:rtl/>
        </w:rPr>
        <w:t xml:space="preserve">، </w:t>
      </w:r>
      <w:r w:rsidR="00076CAE" w:rsidRPr="00E63270">
        <w:rPr>
          <w:rtl/>
        </w:rPr>
        <w:t>من مسجد را آباد و تعمير خواهم نمود</w:t>
      </w:r>
      <w:r w:rsidR="004F6732" w:rsidRPr="004F6732">
        <w:rPr>
          <w:rtl/>
        </w:rPr>
        <w:t>.</w:t>
      </w:r>
      <w:r w:rsidR="00076CAE" w:rsidRPr="00E63270">
        <w:rPr>
          <w:rtl/>
        </w:rPr>
        <w:t xml:space="preserve"> من هم باور كردم</w:t>
      </w:r>
      <w:r w:rsidR="004F6732" w:rsidRPr="004F6732">
        <w:rPr>
          <w:rtl/>
        </w:rPr>
        <w:t>.</w:t>
      </w:r>
      <w:r w:rsidR="00076CAE" w:rsidRPr="00E63270">
        <w:rPr>
          <w:rtl/>
        </w:rPr>
        <w:t xml:space="preserve"> روز اول ماه رمضان آمدم نماز بخوانم ديدم فرش ها را برچيده اند و بنّاء آورده اند كه چايخانه مسجد را كه در غرب مسجد بود بياورند به طرف شرق مسجد</w:t>
      </w:r>
      <w:r w:rsidR="004F6732" w:rsidRPr="004F6732">
        <w:rPr>
          <w:rtl/>
        </w:rPr>
        <w:t>.</w:t>
      </w:r>
      <w:r w:rsidR="00076CAE" w:rsidRPr="00E63270">
        <w:rPr>
          <w:rtl/>
        </w:rPr>
        <w:t xml:space="preserve"> من گفتم تصرف در مسجد جايز نيست</w:t>
      </w:r>
      <w:r w:rsidR="004F6732" w:rsidRPr="004F6732">
        <w:rPr>
          <w:rtl/>
        </w:rPr>
        <w:t>.</w:t>
      </w:r>
      <w:r w:rsidR="00076CAE" w:rsidRPr="00E63270">
        <w:rPr>
          <w:rtl/>
        </w:rPr>
        <w:t xml:space="preserve"> مسجد چايخانه دارد و احتياجي به دو</w:t>
      </w:r>
      <w:r w:rsidR="004F6732">
        <w:rPr>
          <w:rtl/>
        </w:rPr>
        <w:t>مي‌</w:t>
      </w:r>
      <w:r w:rsidR="00076CAE" w:rsidRPr="00E63270">
        <w:rPr>
          <w:rtl/>
        </w:rPr>
        <w:t>ندارد و تصرف در محل نماز جايز نيست</w:t>
      </w:r>
      <w:r w:rsidR="004F6732" w:rsidRPr="004F6732">
        <w:rPr>
          <w:rtl/>
        </w:rPr>
        <w:t>.</w:t>
      </w:r>
      <w:r w:rsidR="00076CAE" w:rsidRPr="00E63270">
        <w:rPr>
          <w:rtl/>
        </w:rPr>
        <w:t xml:space="preserve"> گوش ندادند و گفتند بگذاريد ما آخر ماه همه را بر </w:t>
      </w:r>
      <w:r w:rsidR="004F6732">
        <w:rPr>
          <w:rtl/>
        </w:rPr>
        <w:t>مي‌</w:t>
      </w:r>
      <w:r w:rsidR="00076CAE" w:rsidRPr="00E63270">
        <w:rPr>
          <w:rtl/>
        </w:rPr>
        <w:t>داريم</w:t>
      </w:r>
      <w:r w:rsidR="004F6732" w:rsidRPr="004F6732">
        <w:rPr>
          <w:rtl/>
        </w:rPr>
        <w:t>.</w:t>
      </w:r>
      <w:r w:rsidR="00076CAE" w:rsidRPr="00E63270">
        <w:rPr>
          <w:rtl/>
        </w:rPr>
        <w:t xml:space="preserve"> شب آمدم مسجد ديدم همان حاج عبدالرحيم  با نوچه هاي خود آمده و دست اندر كار شده در ادار</w:t>
      </w:r>
      <w:r w:rsidR="00206A72">
        <w:rPr>
          <w:rtl/>
        </w:rPr>
        <w:t xml:space="preserve">ه‌ي </w:t>
      </w:r>
      <w:r w:rsidR="00076CAE" w:rsidRPr="00E63270">
        <w:rPr>
          <w:rtl/>
        </w:rPr>
        <w:t>مسجد كه چايي بدهند</w:t>
      </w:r>
      <w:r w:rsidR="00170169">
        <w:rPr>
          <w:rtl/>
        </w:rPr>
        <w:t xml:space="preserve">، </w:t>
      </w:r>
      <w:r w:rsidR="00076CAE" w:rsidRPr="00E63270">
        <w:rPr>
          <w:rtl/>
        </w:rPr>
        <w:t>من قضيه را فهميدم ولي دير شده بود و چاره اي جز صبر نداشتم</w:t>
      </w:r>
      <w:r w:rsidR="004F6732" w:rsidRPr="004F6732">
        <w:rPr>
          <w:rtl/>
        </w:rPr>
        <w:t>.</w:t>
      </w:r>
    </w:p>
    <w:p w:rsidR="00076CAE" w:rsidRPr="00E63270" w:rsidRDefault="00CF607E" w:rsidP="00CF607E">
      <w:pPr>
        <w:pStyle w:val="a"/>
        <w:ind w:firstLine="0"/>
        <w:rPr>
          <w:rtl/>
        </w:rPr>
      </w:pPr>
      <w:r>
        <w:rPr>
          <w:rFonts w:hint="cs"/>
          <w:rtl/>
        </w:rPr>
        <w:t xml:space="preserve">    </w:t>
      </w:r>
      <w:r w:rsidR="00076CAE" w:rsidRPr="00E63270">
        <w:rPr>
          <w:rtl/>
        </w:rPr>
        <w:t>واعظ ايشان آمد و بنا كرد از اينان تعريف و تمجيد كردن و به خلفاي رسول الله (ص) بد گفتن و فحاشي كردن و هر شب از اثبات ولايت علي (ع) دم زدن</w:t>
      </w:r>
      <w:r w:rsidR="00170169">
        <w:rPr>
          <w:rtl/>
        </w:rPr>
        <w:t xml:space="preserve">، </w:t>
      </w:r>
      <w:r w:rsidR="00076CAE" w:rsidRPr="00E63270">
        <w:rPr>
          <w:rtl/>
        </w:rPr>
        <w:t>تعجب كردم مگر كسي در اين مسجد منكر ولايت و دوستي علي (ع) شده است؟</w:t>
      </w:r>
      <w:r w:rsidR="004F6732" w:rsidRPr="004F6732">
        <w:rPr>
          <w:rtl/>
        </w:rPr>
        <w:t>!</w:t>
      </w:r>
      <w:r w:rsidR="00076CAE" w:rsidRPr="00E63270">
        <w:rPr>
          <w:rtl/>
        </w:rPr>
        <w:t xml:space="preserve"> ديدم هر شب همين بساط است</w:t>
      </w:r>
      <w:r w:rsidR="00170169">
        <w:rPr>
          <w:rtl/>
        </w:rPr>
        <w:t xml:space="preserve">، </w:t>
      </w:r>
      <w:r w:rsidR="00076CAE" w:rsidRPr="00E63270">
        <w:rPr>
          <w:rtl/>
        </w:rPr>
        <w:t>واعظ را خواستم كه آقا امروزه جوانان ما خدا و قيامت را باور ندارند</w:t>
      </w:r>
      <w:r w:rsidR="00170169">
        <w:rPr>
          <w:rtl/>
        </w:rPr>
        <w:t xml:space="preserve">، </w:t>
      </w:r>
      <w:r w:rsidR="00076CAE" w:rsidRPr="00E63270">
        <w:rPr>
          <w:rtl/>
        </w:rPr>
        <w:t>قدري از خداشناسي و قيامت صحبت كنيد</w:t>
      </w:r>
      <w:r w:rsidR="00170169">
        <w:rPr>
          <w:rtl/>
        </w:rPr>
        <w:t xml:space="preserve">، </w:t>
      </w:r>
      <w:r w:rsidR="00076CAE" w:rsidRPr="00E63270">
        <w:rPr>
          <w:rtl/>
        </w:rPr>
        <w:t>در اينجا كسي منكر ولايت نيست؟ گفت صاحب مجلس از من درخواست كرده تا هر شب از ولايت علي (ع) بگويم</w:t>
      </w:r>
      <w:r w:rsidR="00170169">
        <w:rPr>
          <w:rtl/>
        </w:rPr>
        <w:t xml:space="preserve">، </w:t>
      </w:r>
      <w:r w:rsidR="00076CAE" w:rsidRPr="00E63270">
        <w:rPr>
          <w:rtl/>
        </w:rPr>
        <w:t>حاج حسين را خواستم كه آقا اينجا كسي منكر ولايت علي (ع) نيست كه شما دستور داده ايد تمام شبها را از اثبات ولايت و لعن به خلفا سخنراني كنند</w:t>
      </w:r>
      <w:r w:rsidR="00170169">
        <w:rPr>
          <w:rtl/>
        </w:rPr>
        <w:t xml:space="preserve">، </w:t>
      </w:r>
      <w:r w:rsidR="00076CAE" w:rsidRPr="00E63270">
        <w:rPr>
          <w:rtl/>
        </w:rPr>
        <w:t>حاجي گفت تازگي يك نفر سني شده</w:t>
      </w:r>
      <w:r w:rsidR="00170169">
        <w:rPr>
          <w:rtl/>
        </w:rPr>
        <w:t xml:space="preserve">، </w:t>
      </w:r>
      <w:r w:rsidR="00076CAE" w:rsidRPr="00E63270">
        <w:rPr>
          <w:rtl/>
        </w:rPr>
        <w:t>گفتم كيست؟ گفت</w:t>
      </w:r>
      <w:r w:rsidR="002721D2">
        <w:rPr>
          <w:rtl/>
        </w:rPr>
        <w:t xml:space="preserve">: </w:t>
      </w:r>
      <w:r w:rsidR="00076CAE" w:rsidRPr="00E63270">
        <w:rPr>
          <w:rtl/>
        </w:rPr>
        <w:t>سيد مصطفي</w:t>
      </w:r>
      <w:r w:rsidR="00076CAE" w:rsidRPr="00E63270">
        <w:rPr>
          <w:rStyle w:val="FootnoteReference"/>
          <w:rFonts w:cs="B Lotus"/>
          <w:rtl/>
        </w:rPr>
        <w:footnoteReference w:id="25"/>
      </w:r>
      <w:r w:rsidR="00170169">
        <w:rPr>
          <w:rtl/>
        </w:rPr>
        <w:t xml:space="preserve">، </w:t>
      </w:r>
      <w:r w:rsidR="00076CAE" w:rsidRPr="00E63270">
        <w:rPr>
          <w:rtl/>
        </w:rPr>
        <w:t>من گفتم در محل ما چنين كسي نيست؟ گفت شما او را ن</w:t>
      </w:r>
      <w:r w:rsidR="004F6732">
        <w:rPr>
          <w:rtl/>
        </w:rPr>
        <w:t>مي‌</w:t>
      </w:r>
      <w:r w:rsidR="00076CAE" w:rsidRPr="00E63270">
        <w:rPr>
          <w:rtl/>
        </w:rPr>
        <w:t>شناسيد او ساكن شميران است</w:t>
      </w:r>
      <w:r w:rsidR="004F6732" w:rsidRPr="004F6732">
        <w:rPr>
          <w:rtl/>
        </w:rPr>
        <w:t>.</w:t>
      </w:r>
      <w:r w:rsidR="00076CAE" w:rsidRPr="00E63270">
        <w:rPr>
          <w:rtl/>
        </w:rPr>
        <w:t xml:space="preserve"> گفتم او ساكن شميران است و از شميران تا محل</w:t>
      </w:r>
      <w:r w:rsidR="00E970F4">
        <w:rPr>
          <w:rFonts w:hint="cs"/>
          <w:rtl/>
        </w:rPr>
        <w:t>ة</w:t>
      </w:r>
      <w:r w:rsidR="00206A72">
        <w:rPr>
          <w:rtl/>
        </w:rPr>
        <w:t xml:space="preserve"> </w:t>
      </w:r>
      <w:r w:rsidR="00076CAE" w:rsidRPr="00E63270">
        <w:rPr>
          <w:rtl/>
        </w:rPr>
        <w:lastRenderedPageBreak/>
        <w:t>شاهپور و اين مسجد راه بسيار دور و درازي است</w:t>
      </w:r>
      <w:r w:rsidR="00170169">
        <w:rPr>
          <w:rtl/>
        </w:rPr>
        <w:t xml:space="preserve">، </w:t>
      </w:r>
      <w:r w:rsidR="00076CAE" w:rsidRPr="00E63270">
        <w:rPr>
          <w:rtl/>
        </w:rPr>
        <w:t>برويد شميران با خودش صحبت كنيد</w:t>
      </w:r>
      <w:r w:rsidR="00170169">
        <w:rPr>
          <w:rtl/>
        </w:rPr>
        <w:t xml:space="preserve">، </w:t>
      </w:r>
      <w:r w:rsidR="00076CAE" w:rsidRPr="00E63270">
        <w:rPr>
          <w:rtl/>
        </w:rPr>
        <w:t>تقصير ما چيست و ما چه گناهي كرده ايم</w:t>
      </w:r>
      <w:r w:rsidR="00170169">
        <w:rPr>
          <w:rtl/>
        </w:rPr>
        <w:t xml:space="preserve">، </w:t>
      </w:r>
      <w:r w:rsidR="00076CAE" w:rsidRPr="00E63270">
        <w:rPr>
          <w:rtl/>
        </w:rPr>
        <w:t>اهل اين محل چه گناهي دارند؟ تا آن وقت ما سيد مصطفي را ن</w:t>
      </w:r>
      <w:r w:rsidR="004F6732">
        <w:rPr>
          <w:rtl/>
        </w:rPr>
        <w:t>مي‌</w:t>
      </w:r>
      <w:r w:rsidR="00076CAE" w:rsidRPr="00E63270">
        <w:rPr>
          <w:rtl/>
        </w:rPr>
        <w:t>شناختيم</w:t>
      </w:r>
      <w:r w:rsidR="004F6732" w:rsidRPr="004F6732">
        <w:rPr>
          <w:rtl/>
        </w:rPr>
        <w:t>.</w:t>
      </w:r>
      <w:r w:rsidR="00076CAE" w:rsidRPr="00E63270">
        <w:rPr>
          <w:rtl/>
        </w:rPr>
        <w:t xml:space="preserve"> بعدها معلوم شد وي جواني دانشمند و محققي فاضل و از ساكنين شميران و نواد</w:t>
      </w:r>
      <w:r w:rsidR="00E970F4">
        <w:rPr>
          <w:rFonts w:hint="cs"/>
          <w:rtl/>
        </w:rPr>
        <w:t>ة</w:t>
      </w:r>
      <w:r w:rsidR="00206A72">
        <w:rPr>
          <w:rtl/>
        </w:rPr>
        <w:t xml:space="preserve"> </w:t>
      </w:r>
      <w:r w:rsidR="00076CAE" w:rsidRPr="00E63270">
        <w:rPr>
          <w:rtl/>
        </w:rPr>
        <w:t>آيت الله العظ</w:t>
      </w:r>
      <w:r w:rsidR="004F6732">
        <w:rPr>
          <w:rtl/>
        </w:rPr>
        <w:t>مي‌</w:t>
      </w:r>
      <w:r w:rsidR="00076CAE" w:rsidRPr="00E63270">
        <w:rPr>
          <w:rtl/>
        </w:rPr>
        <w:t>ميرزا احمد آشتياني است به نام سيد مصطفي حسيني طباطبايي كه به</w:t>
      </w:r>
      <w:r w:rsidR="00B30C9E">
        <w:rPr>
          <w:rtl/>
        </w:rPr>
        <w:t xml:space="preserve"> هيچ وجه منكر ولايت و دوستي علي</w:t>
      </w:r>
      <w:r w:rsidR="00076CAE" w:rsidRPr="00E63270">
        <w:rPr>
          <w:rtl/>
        </w:rPr>
        <w:t>(ع) نيست</w:t>
      </w:r>
      <w:r w:rsidR="00170169">
        <w:rPr>
          <w:rtl/>
        </w:rPr>
        <w:t xml:space="preserve">، </w:t>
      </w:r>
      <w:r w:rsidR="00076CAE" w:rsidRPr="00E63270">
        <w:rPr>
          <w:rtl/>
        </w:rPr>
        <w:t xml:space="preserve">بلكه خود را اولين دوستدار و پيرو حقيقي علي (ع) </w:t>
      </w:r>
      <w:r w:rsidR="004F6732">
        <w:rPr>
          <w:rtl/>
        </w:rPr>
        <w:t>مي‌</w:t>
      </w:r>
      <w:r w:rsidR="00076CAE" w:rsidRPr="00E63270">
        <w:rPr>
          <w:rtl/>
        </w:rPr>
        <w:t>داند و عقيده اش آن است كه علي (ع) تابع دين است نه اصل دين و نه فرع دين</w:t>
      </w:r>
      <w:r w:rsidR="004F6732" w:rsidRPr="004F6732">
        <w:rPr>
          <w:rtl/>
        </w:rPr>
        <w:t>.</w:t>
      </w:r>
    </w:p>
    <w:p w:rsidR="00076CAE" w:rsidRPr="00E63270" w:rsidRDefault="00CF607E" w:rsidP="00CF607E">
      <w:pPr>
        <w:pStyle w:val="a"/>
        <w:ind w:firstLine="0"/>
        <w:rPr>
          <w:rtl/>
        </w:rPr>
      </w:pPr>
      <w:r>
        <w:rPr>
          <w:rFonts w:hint="cs"/>
          <w:rtl/>
        </w:rPr>
        <w:t xml:space="preserve">    </w:t>
      </w:r>
      <w:r w:rsidR="00076CAE" w:rsidRPr="00E63270">
        <w:rPr>
          <w:rtl/>
        </w:rPr>
        <w:t xml:space="preserve">به هر حال ماه رمضان آن سال را به همين نحو مبتلا بوديم و اينان كه شب ها براي ترويج دين </w:t>
      </w:r>
      <w:r w:rsidR="004F6732">
        <w:rPr>
          <w:rtl/>
        </w:rPr>
        <w:t>مي‌</w:t>
      </w:r>
      <w:r w:rsidR="00076CAE" w:rsidRPr="00E63270">
        <w:rPr>
          <w:rtl/>
        </w:rPr>
        <w:t xml:space="preserve">آمدند و مسجد را اداره </w:t>
      </w:r>
      <w:r w:rsidR="004F6732">
        <w:rPr>
          <w:rtl/>
        </w:rPr>
        <w:t>مي‌</w:t>
      </w:r>
      <w:r w:rsidR="00076CAE" w:rsidRPr="00E63270">
        <w:rPr>
          <w:rtl/>
        </w:rPr>
        <w:t>كردند نماز جماعت ن</w:t>
      </w:r>
      <w:r w:rsidR="004F6732">
        <w:rPr>
          <w:rtl/>
        </w:rPr>
        <w:t>مي‌</w:t>
      </w:r>
      <w:r w:rsidR="00076CAE" w:rsidRPr="00E63270">
        <w:rPr>
          <w:rtl/>
        </w:rPr>
        <w:t>خواندند</w:t>
      </w:r>
      <w:r w:rsidR="00170169">
        <w:rPr>
          <w:rtl/>
        </w:rPr>
        <w:t xml:space="preserve">، </w:t>
      </w:r>
      <w:r w:rsidR="00076CAE" w:rsidRPr="00E63270">
        <w:rPr>
          <w:rtl/>
        </w:rPr>
        <w:t>نماز فرادي خواندنشان هم معلوم نبود</w:t>
      </w:r>
      <w:r w:rsidR="00170169">
        <w:rPr>
          <w:rtl/>
        </w:rPr>
        <w:t xml:space="preserve">، </w:t>
      </w:r>
      <w:r w:rsidR="00076CAE" w:rsidRPr="00E63270">
        <w:rPr>
          <w:rtl/>
        </w:rPr>
        <w:t>ما كه نديديم</w:t>
      </w:r>
      <w:r w:rsidR="004F6732" w:rsidRPr="004F6732">
        <w:rPr>
          <w:rtl/>
        </w:rPr>
        <w:t>.</w:t>
      </w:r>
      <w:r w:rsidR="00076CAE" w:rsidRPr="00E63270">
        <w:rPr>
          <w:rtl/>
        </w:rPr>
        <w:t xml:space="preserve"> چون شب نوزدهم رمضان شد</w:t>
      </w:r>
      <w:r w:rsidR="00170169">
        <w:rPr>
          <w:rtl/>
        </w:rPr>
        <w:t xml:space="preserve">، </w:t>
      </w:r>
      <w:r w:rsidR="00076CAE" w:rsidRPr="00E63270">
        <w:rPr>
          <w:rtl/>
        </w:rPr>
        <w:t>مردم را خوب جمع كردند واعظ در منبر گفت</w:t>
      </w:r>
      <w:r w:rsidR="002721D2">
        <w:rPr>
          <w:rtl/>
        </w:rPr>
        <w:t xml:space="preserve">: </w:t>
      </w:r>
      <w:r w:rsidR="00076CAE" w:rsidRPr="00E63270">
        <w:rPr>
          <w:rtl/>
        </w:rPr>
        <w:t>فرشهاي مسجد كهنه و فرسوده و نخ نما شده است</w:t>
      </w:r>
      <w:r w:rsidR="00170169">
        <w:rPr>
          <w:rtl/>
        </w:rPr>
        <w:t xml:space="preserve">، </w:t>
      </w:r>
      <w:r w:rsidR="00076CAE" w:rsidRPr="00E63270">
        <w:rPr>
          <w:rtl/>
        </w:rPr>
        <w:t>بايد مردم پول بدهند تا براي مسجد فرش نو تهيه كنيم</w:t>
      </w:r>
      <w:r w:rsidR="00170169">
        <w:rPr>
          <w:rtl/>
        </w:rPr>
        <w:t xml:space="preserve">، </w:t>
      </w:r>
      <w:r w:rsidR="00076CAE" w:rsidRPr="00E63270">
        <w:rPr>
          <w:rtl/>
        </w:rPr>
        <w:t>اول امام مسجد بدهد</w:t>
      </w:r>
      <w:r w:rsidR="00170169">
        <w:rPr>
          <w:rtl/>
        </w:rPr>
        <w:t xml:space="preserve">، </w:t>
      </w:r>
      <w:r w:rsidR="00076CAE" w:rsidRPr="00E63270">
        <w:rPr>
          <w:rtl/>
        </w:rPr>
        <w:t>من هم پذيرفتم دويست تومان بدهم</w:t>
      </w:r>
      <w:r w:rsidR="00170169">
        <w:rPr>
          <w:rtl/>
        </w:rPr>
        <w:t xml:space="preserve">، </w:t>
      </w:r>
      <w:r w:rsidR="00076CAE" w:rsidRPr="00E63270">
        <w:rPr>
          <w:rtl/>
        </w:rPr>
        <w:t>اسم ما را نوشتند</w:t>
      </w:r>
      <w:r w:rsidR="00170169">
        <w:rPr>
          <w:rtl/>
        </w:rPr>
        <w:t xml:space="preserve">، </w:t>
      </w:r>
      <w:r w:rsidR="00076CAE" w:rsidRPr="00E63270">
        <w:rPr>
          <w:rtl/>
        </w:rPr>
        <w:t>و بعد از مردم ديگر پول زيادي را جمع كردند تا براي مسجد فرش بخرند</w:t>
      </w:r>
      <w:r w:rsidR="004F6732" w:rsidRPr="004F6732">
        <w:rPr>
          <w:rtl/>
        </w:rPr>
        <w:t>.</w:t>
      </w:r>
      <w:r w:rsidR="00076CAE" w:rsidRPr="00E63270">
        <w:rPr>
          <w:rtl/>
        </w:rPr>
        <w:t xml:space="preserve"> اما ماه رمضان تمام شد</w:t>
      </w:r>
      <w:r w:rsidR="00170169">
        <w:rPr>
          <w:rtl/>
        </w:rPr>
        <w:t xml:space="preserve">، </w:t>
      </w:r>
      <w:r w:rsidR="00076CAE" w:rsidRPr="00E63270">
        <w:rPr>
          <w:rtl/>
        </w:rPr>
        <w:t>ما هر چه منتظر شديم از فرش خبري نشد</w:t>
      </w:r>
      <w:r w:rsidR="00170169">
        <w:rPr>
          <w:rtl/>
        </w:rPr>
        <w:t xml:space="preserve">، </w:t>
      </w:r>
      <w:r w:rsidR="00076CAE" w:rsidRPr="00E63270">
        <w:rPr>
          <w:rtl/>
        </w:rPr>
        <w:t>بلكه خادم مسجد را فريفتند و تنها قالي بزرگ نو كه در مسجد بود به اسم يك نفر حاجي كه مدعي بود زماني خود او اين فرش را وقف مسجد كرده به بهان</w:t>
      </w:r>
      <w:r w:rsidR="00206A72">
        <w:rPr>
          <w:rtl/>
        </w:rPr>
        <w:t xml:space="preserve">ه‌ي </w:t>
      </w:r>
      <w:r w:rsidR="00076CAE" w:rsidRPr="00E63270">
        <w:rPr>
          <w:rtl/>
        </w:rPr>
        <w:t xml:space="preserve">اينكه آن را براي تطهير </w:t>
      </w:r>
      <w:r w:rsidR="004F6732">
        <w:rPr>
          <w:rtl/>
        </w:rPr>
        <w:t>مي‌</w:t>
      </w:r>
      <w:r w:rsidR="00076CAE" w:rsidRPr="00E63270">
        <w:rPr>
          <w:rtl/>
        </w:rPr>
        <w:t>برند</w:t>
      </w:r>
      <w:r w:rsidR="00170169">
        <w:rPr>
          <w:rtl/>
        </w:rPr>
        <w:t xml:space="preserve">، </w:t>
      </w:r>
      <w:r w:rsidR="00076CAE" w:rsidRPr="00E63270">
        <w:rPr>
          <w:rtl/>
        </w:rPr>
        <w:t>از مسجد خارج كردند</w:t>
      </w:r>
      <w:r w:rsidR="004F6732" w:rsidRPr="004F6732">
        <w:rPr>
          <w:rtl/>
        </w:rPr>
        <w:t>.</w:t>
      </w:r>
    </w:p>
    <w:p w:rsidR="00076CAE" w:rsidRPr="00E63270" w:rsidRDefault="00CF607E" w:rsidP="00CF607E">
      <w:pPr>
        <w:pStyle w:val="a"/>
        <w:ind w:firstLine="0"/>
        <w:rPr>
          <w:rtl/>
        </w:rPr>
      </w:pPr>
      <w:r>
        <w:rPr>
          <w:rFonts w:hint="cs"/>
          <w:rtl/>
        </w:rPr>
        <w:t xml:space="preserve">    </w:t>
      </w:r>
      <w:r w:rsidR="00076CAE" w:rsidRPr="00E63270">
        <w:rPr>
          <w:rtl/>
        </w:rPr>
        <w:t>پس از گذشت بيش از دو ماه گيرندگان پول در مسجد پيدا نشدند</w:t>
      </w:r>
      <w:r w:rsidR="00170169">
        <w:rPr>
          <w:rtl/>
        </w:rPr>
        <w:t xml:space="preserve">، </w:t>
      </w:r>
      <w:r w:rsidR="00076CAE" w:rsidRPr="00E63270">
        <w:rPr>
          <w:rtl/>
        </w:rPr>
        <w:t>ولي خودم يكي از آنان را در خيابان ديدم و پرسيدم فرش مسجد چطور شد؟ پاسخ داد ما از مردم پول جمع كرديم براي مسجد فرش بخريم</w:t>
      </w:r>
      <w:r w:rsidR="00170169">
        <w:rPr>
          <w:rtl/>
        </w:rPr>
        <w:t xml:space="preserve">، </w:t>
      </w:r>
      <w:r w:rsidR="00076CAE" w:rsidRPr="00E63270">
        <w:rPr>
          <w:rtl/>
        </w:rPr>
        <w:t>اما معلوم نكرديم و نگفتيم براي كدام مسجد</w:t>
      </w:r>
      <w:r w:rsidR="004F6732" w:rsidRPr="004F6732">
        <w:rPr>
          <w:rtl/>
        </w:rPr>
        <w:t>!</w:t>
      </w:r>
    </w:p>
    <w:p w:rsidR="007948C1" w:rsidRDefault="00CF607E" w:rsidP="00B30C9E">
      <w:pPr>
        <w:pStyle w:val="a"/>
        <w:ind w:firstLine="0"/>
        <w:rPr>
          <w:rFonts w:hint="cs"/>
          <w:rtl/>
        </w:rPr>
      </w:pPr>
      <w:r>
        <w:rPr>
          <w:rFonts w:hint="cs"/>
          <w:rtl/>
        </w:rPr>
        <w:t xml:space="preserve">    </w:t>
      </w:r>
      <w:r w:rsidR="00076CAE" w:rsidRPr="00E63270">
        <w:rPr>
          <w:rtl/>
        </w:rPr>
        <w:t xml:space="preserve">به هر حال پول قالي ها را هم خوردند و رفتند و فقط در اطراف مسجد از ما عيبجويي </w:t>
      </w:r>
      <w:r w:rsidR="004F6732">
        <w:rPr>
          <w:rtl/>
        </w:rPr>
        <w:t>مي‌</w:t>
      </w:r>
      <w:r w:rsidR="00076CAE" w:rsidRPr="00E63270">
        <w:rPr>
          <w:rtl/>
        </w:rPr>
        <w:t>كردند كه اين آقا اخلاق ندارد</w:t>
      </w:r>
      <w:r w:rsidR="00170169">
        <w:rPr>
          <w:rtl/>
        </w:rPr>
        <w:t xml:space="preserve">، </w:t>
      </w:r>
      <w:r w:rsidR="00076CAE" w:rsidRPr="00E63270">
        <w:rPr>
          <w:rtl/>
        </w:rPr>
        <w:t>بدين ترتيب از شرشان راحت شديم</w:t>
      </w:r>
      <w:r w:rsidR="004F6732" w:rsidRPr="004F6732">
        <w:rPr>
          <w:rtl/>
        </w:rPr>
        <w:t>.</w:t>
      </w:r>
      <w:bookmarkStart w:id="66" w:name="19"/>
      <w:bookmarkStart w:id="67" w:name="_Toc224642529"/>
    </w:p>
    <w:p w:rsidR="006D07E2" w:rsidRDefault="006D07E2" w:rsidP="00B30C9E">
      <w:pPr>
        <w:pStyle w:val="a"/>
        <w:ind w:firstLine="0"/>
        <w:rPr>
          <w:rFonts w:hint="cs"/>
          <w:rtl/>
        </w:rPr>
      </w:pPr>
    </w:p>
    <w:p w:rsidR="006D07E2" w:rsidRDefault="006D07E2" w:rsidP="00B30C9E">
      <w:pPr>
        <w:pStyle w:val="a"/>
        <w:ind w:firstLine="0"/>
        <w:rPr>
          <w:rFonts w:hint="cs"/>
          <w:rtl/>
        </w:rPr>
      </w:pPr>
    </w:p>
    <w:p w:rsidR="006D07E2" w:rsidRPr="00B30C9E" w:rsidRDefault="006D07E2" w:rsidP="00B30C9E">
      <w:pPr>
        <w:pStyle w:val="a"/>
        <w:ind w:firstLine="0"/>
        <w:rPr>
          <w:rFonts w:hint="cs"/>
          <w:rtl/>
        </w:rPr>
      </w:pPr>
    </w:p>
    <w:p w:rsidR="00F05237" w:rsidRPr="00124850" w:rsidRDefault="00F05237" w:rsidP="00CF607E">
      <w:pPr>
        <w:pStyle w:val="a1"/>
        <w:rPr>
          <w:rFonts w:hint="cs"/>
          <w:sz w:val="24"/>
          <w:rtl/>
        </w:rPr>
      </w:pPr>
      <w:bookmarkStart w:id="68" w:name="_Toc343632606"/>
      <w:r w:rsidRPr="00124850">
        <w:rPr>
          <w:sz w:val="24"/>
          <w:rtl/>
        </w:rPr>
        <w:lastRenderedPageBreak/>
        <w:t>كشف حقيقت و برخي سفرهاي تبليغي</w:t>
      </w:r>
      <w:bookmarkEnd w:id="66"/>
      <w:bookmarkEnd w:id="67"/>
      <w:bookmarkEnd w:id="68"/>
    </w:p>
    <w:p w:rsidR="00076CAE" w:rsidRPr="00E63270" w:rsidRDefault="0006349C" w:rsidP="007948C1">
      <w:pPr>
        <w:pStyle w:val="a"/>
        <w:ind w:firstLine="0"/>
      </w:pPr>
      <w:r>
        <w:rPr>
          <w:rFonts w:hint="cs"/>
          <w:rtl/>
        </w:rPr>
        <w:t xml:space="preserve">    </w:t>
      </w:r>
      <w:r w:rsidR="00076CAE" w:rsidRPr="00E63270">
        <w:rPr>
          <w:rtl/>
        </w:rPr>
        <w:t>در اين سالها كه دور و برم خلوت بود</w:t>
      </w:r>
      <w:r w:rsidR="00170169">
        <w:rPr>
          <w:rtl/>
        </w:rPr>
        <w:t xml:space="preserve">، </w:t>
      </w:r>
      <w:r w:rsidR="00076CAE" w:rsidRPr="00E63270">
        <w:rPr>
          <w:rtl/>
        </w:rPr>
        <w:t>مشغول مطالعه و نوشتن كتاب و تدبر در آيات كتاب خدا شدم و تدريجا برايم ثابت شد كه من و روحانيت ما غرق در خرافاتيم و از كتاب خدا بي خبر بوده و افكار مان موافق قرآن نيست</w:t>
      </w:r>
      <w:r w:rsidR="00170169">
        <w:rPr>
          <w:rtl/>
        </w:rPr>
        <w:t xml:space="preserve">، </w:t>
      </w:r>
      <w:r w:rsidR="00076CAE" w:rsidRPr="00E63270">
        <w:rPr>
          <w:rtl/>
        </w:rPr>
        <w:t>و به بركت تدبير در كتاب خدا به تدريج بيدار شدم و فهميدم روحانيت و ملت ما دين اسلام را عوض كرده اند</w:t>
      </w:r>
      <w:r w:rsidR="004F6732" w:rsidRPr="004F6732">
        <w:rPr>
          <w:rtl/>
        </w:rPr>
        <w:t>.</w:t>
      </w:r>
      <w:r w:rsidR="00076CAE" w:rsidRPr="00E63270">
        <w:rPr>
          <w:rtl/>
        </w:rPr>
        <w:t xml:space="preserve"> و به نام مذاهب</w:t>
      </w:r>
      <w:r w:rsidR="00170169">
        <w:rPr>
          <w:rtl/>
        </w:rPr>
        <w:t xml:space="preserve">، </w:t>
      </w:r>
      <w:r w:rsidR="00076CAE" w:rsidRPr="00E63270">
        <w:rPr>
          <w:rtl/>
        </w:rPr>
        <w:t>اسلام اصيل را  كنا ر گذاشته اند</w:t>
      </w:r>
      <w:r w:rsidR="004F6732" w:rsidRPr="004F6732">
        <w:rPr>
          <w:rtl/>
        </w:rPr>
        <w:t>.</w:t>
      </w:r>
      <w:r w:rsidR="00076CAE" w:rsidRPr="00E63270">
        <w:rPr>
          <w:rtl/>
        </w:rPr>
        <w:t xml:space="preserve"> و معلوم شد عده اي به نام عرفا و عده اي به نام شعرا و مفاخر ملي و عده اي به نام صوفيه و عده اي به نام فقها و عده اي به نام اخباريين و عده اي به نام اصوليين و عده اي به نام حكما و فلاسفه تا توانسته اند اسلام اصيل را برده و به جاي آن افكار بشري را رواج داده و اسلام را تغيير داده اند</w:t>
      </w:r>
      <w:r w:rsidR="004F6732" w:rsidRPr="004F6732">
        <w:rPr>
          <w:rtl/>
        </w:rPr>
        <w:t>.</w:t>
      </w:r>
    </w:p>
    <w:p w:rsidR="00076CAE" w:rsidRPr="00E63270" w:rsidRDefault="00CF607E" w:rsidP="00CF607E">
      <w:pPr>
        <w:pStyle w:val="a"/>
        <w:ind w:firstLine="0"/>
        <w:rPr>
          <w:rtl/>
        </w:rPr>
      </w:pPr>
      <w:r>
        <w:rPr>
          <w:rFonts w:hint="cs"/>
          <w:rtl/>
        </w:rPr>
        <w:t xml:space="preserve">    </w:t>
      </w:r>
      <w:r w:rsidR="00076CAE" w:rsidRPr="00E63270">
        <w:rPr>
          <w:rtl/>
        </w:rPr>
        <w:t>براي روشنگري و ارائه اشتباهات هر يك از ايشان كتابي تأليف كردم و هر كتابي كه نوشتم گروه و حزبي با ما دشمن شدند</w:t>
      </w:r>
      <w:r w:rsidR="00170169">
        <w:rPr>
          <w:rtl/>
        </w:rPr>
        <w:t xml:space="preserve">، </w:t>
      </w:r>
      <w:r w:rsidR="00076CAE" w:rsidRPr="00E63270">
        <w:rPr>
          <w:rtl/>
        </w:rPr>
        <w:t>و حتي پس از نوشتن كتاب "التفتيش" و "حقيقة العرفان" صوفيه و مرشدان كمر به قتلم بستند و مكرر با تلفن مرا تهديد به قتل كردند بعضي از مرشدان صوفيه پيغام دادند و گفتند</w:t>
      </w:r>
      <w:r w:rsidR="002721D2">
        <w:rPr>
          <w:rtl/>
        </w:rPr>
        <w:t xml:space="preserve">: </w:t>
      </w:r>
      <w:r w:rsidR="00076CAE" w:rsidRPr="00E63270">
        <w:rPr>
          <w:rtl/>
        </w:rPr>
        <w:t>ما تو را به وسيله همكاران خودت خواهيم كوبيد</w:t>
      </w:r>
      <w:r w:rsidR="004F6732" w:rsidRPr="004F6732">
        <w:rPr>
          <w:rtl/>
        </w:rPr>
        <w:t>.</w:t>
      </w:r>
      <w:r w:rsidR="00076CAE" w:rsidRPr="00E63270">
        <w:rPr>
          <w:rtl/>
        </w:rPr>
        <w:t xml:space="preserve"> يكي ديگر از مرشدان صوفيه تلفن كرد و گفت</w:t>
      </w:r>
      <w:r w:rsidR="002721D2">
        <w:rPr>
          <w:rtl/>
        </w:rPr>
        <w:t xml:space="preserve">: </w:t>
      </w:r>
      <w:r w:rsidR="00076CAE" w:rsidRPr="00E63270">
        <w:rPr>
          <w:rtl/>
        </w:rPr>
        <w:t xml:space="preserve">ما تو را </w:t>
      </w:r>
      <w:r w:rsidR="004F6732">
        <w:rPr>
          <w:rtl/>
        </w:rPr>
        <w:t>مي‌</w:t>
      </w:r>
      <w:r w:rsidR="00076CAE" w:rsidRPr="00E63270">
        <w:rPr>
          <w:rtl/>
        </w:rPr>
        <w:t>كشيم</w:t>
      </w:r>
      <w:r w:rsidR="00170169">
        <w:rPr>
          <w:rtl/>
        </w:rPr>
        <w:t xml:space="preserve">، </w:t>
      </w:r>
      <w:r w:rsidR="00076CAE" w:rsidRPr="00E63270">
        <w:rPr>
          <w:rtl/>
        </w:rPr>
        <w:t>گفتم خداوند مرا از شر شما حفظ خواهد كرد</w:t>
      </w:r>
      <w:r w:rsidR="00170169">
        <w:rPr>
          <w:rtl/>
        </w:rPr>
        <w:t xml:space="preserve">، </w:t>
      </w:r>
      <w:r w:rsidR="00076CAE" w:rsidRPr="00E63270">
        <w:rPr>
          <w:rtl/>
        </w:rPr>
        <w:t>او گفت ما به دست روحانيان و همكاران خودت تو را نابود خواهيم كرد</w:t>
      </w:r>
      <w:r w:rsidR="004F6732" w:rsidRPr="004F6732">
        <w:rPr>
          <w:rtl/>
        </w:rPr>
        <w:t>.</w:t>
      </w:r>
      <w:r w:rsidR="00076CAE" w:rsidRPr="00E63270">
        <w:rPr>
          <w:rtl/>
        </w:rPr>
        <w:t xml:space="preserve"> گفتم هر چه </w:t>
      </w:r>
      <w:r w:rsidR="004F6732">
        <w:rPr>
          <w:rtl/>
        </w:rPr>
        <w:t>مي‌</w:t>
      </w:r>
      <w:r w:rsidR="00076CAE" w:rsidRPr="00E63270">
        <w:rPr>
          <w:rtl/>
        </w:rPr>
        <w:t>خواهيد بكنيد</w:t>
      </w:r>
      <w:r w:rsidR="004F6732" w:rsidRPr="004F6732">
        <w:rPr>
          <w:rtl/>
        </w:rPr>
        <w:t>.</w:t>
      </w:r>
      <w:r w:rsidR="00076CAE" w:rsidRPr="00E63270">
        <w:rPr>
          <w:rtl/>
        </w:rPr>
        <w:t xml:space="preserve"> بعدها از يكي از دست اندر كاران وزارت فرهنگ شنيدم كه اهل خانقاه مبلغ شصت هزار تومان كه در آن زمان مبلغي هنگفت بود براي جمع آوري كتاب "التفتيش" به مسئولين وزارت فرهنگ پرداخته بودند</w:t>
      </w:r>
      <w:r w:rsidR="004F6732" w:rsidRPr="004F6732">
        <w:rPr>
          <w:rtl/>
        </w:rPr>
        <w:t>!</w:t>
      </w:r>
    </w:p>
    <w:p w:rsidR="00076CAE" w:rsidRDefault="00CF607E" w:rsidP="006D07E2">
      <w:pPr>
        <w:pStyle w:val="a"/>
        <w:ind w:firstLine="0"/>
        <w:rPr>
          <w:rFonts w:hint="cs"/>
          <w:rtl/>
        </w:rPr>
      </w:pPr>
      <w:r>
        <w:rPr>
          <w:rFonts w:hint="cs"/>
          <w:rtl/>
        </w:rPr>
        <w:t xml:space="preserve">    </w:t>
      </w:r>
      <w:r w:rsidR="00076CAE" w:rsidRPr="00E63270">
        <w:rPr>
          <w:rtl/>
        </w:rPr>
        <w:t>قصد ما از تأليف اين كتاب اين بود كه مردم را به كتاب خدا و عقايد اصيل اسلا</w:t>
      </w:r>
      <w:r w:rsidR="004F6732">
        <w:rPr>
          <w:rtl/>
        </w:rPr>
        <w:t>مي‌</w:t>
      </w:r>
      <w:r w:rsidR="00076CAE" w:rsidRPr="00E63270">
        <w:rPr>
          <w:rtl/>
        </w:rPr>
        <w:t>و قرآن كريم آشنا سازيم و مردم را از كيد و ضلالت أفكار اهل بدعت برهانيم</w:t>
      </w:r>
      <w:r w:rsidR="004F6732" w:rsidRPr="004F6732">
        <w:rPr>
          <w:rtl/>
        </w:rPr>
        <w:t>.</w:t>
      </w:r>
      <w:r w:rsidR="00076CAE" w:rsidRPr="00E63270">
        <w:rPr>
          <w:rtl/>
        </w:rPr>
        <w:t xml:space="preserve"> ولي قبل از آنكه ما بر ايشان بتازيم و باطل ها را آشكار سازيم ايشان بر ما تاختند و همه جا شروع كردند به بدگويي و تهمت و افترا</w:t>
      </w:r>
      <w:r w:rsidR="004F6732" w:rsidRPr="004F6732">
        <w:rPr>
          <w:rtl/>
        </w:rPr>
        <w:t>.</w:t>
      </w:r>
      <w:r w:rsidR="00076CAE" w:rsidRPr="00E63270">
        <w:rPr>
          <w:rtl/>
        </w:rPr>
        <w:t xml:space="preserve"> در اين سالها كه در سنين چهل سالگي و بالاتر بودم</w:t>
      </w:r>
      <w:r w:rsidR="00170169">
        <w:rPr>
          <w:rtl/>
        </w:rPr>
        <w:t xml:space="preserve">، </w:t>
      </w:r>
      <w:r w:rsidR="00076CAE" w:rsidRPr="00E63270">
        <w:rPr>
          <w:rtl/>
        </w:rPr>
        <w:t>در مسجد گذر وزير دفتر و گاهي در مسافرت ها و بر منابر شروع به بيان حقايق اسلا</w:t>
      </w:r>
      <w:r w:rsidR="004F6732">
        <w:rPr>
          <w:rtl/>
        </w:rPr>
        <w:t>مي</w:t>
      </w:r>
      <w:r w:rsidR="006D07E2">
        <w:rPr>
          <w:rFonts w:hint="cs"/>
          <w:rtl/>
        </w:rPr>
        <w:t xml:space="preserve"> </w:t>
      </w:r>
      <w:r w:rsidR="004F6732">
        <w:rPr>
          <w:rtl/>
        </w:rPr>
        <w:t>مي‌</w:t>
      </w:r>
      <w:r w:rsidR="00076CAE" w:rsidRPr="00E63270">
        <w:rPr>
          <w:rtl/>
        </w:rPr>
        <w:t>كردم</w:t>
      </w:r>
      <w:r w:rsidR="004F6732" w:rsidRPr="004F6732">
        <w:rPr>
          <w:rtl/>
        </w:rPr>
        <w:t>.</w:t>
      </w:r>
    </w:p>
    <w:p w:rsidR="006D07E2" w:rsidRPr="00E63270" w:rsidRDefault="006D07E2" w:rsidP="006D07E2">
      <w:pPr>
        <w:pStyle w:val="a"/>
        <w:ind w:firstLine="0"/>
      </w:pPr>
    </w:p>
    <w:p w:rsidR="00F05237" w:rsidRPr="00124850" w:rsidRDefault="00F05237" w:rsidP="00CF607E">
      <w:pPr>
        <w:pStyle w:val="a1"/>
        <w:rPr>
          <w:sz w:val="24"/>
        </w:rPr>
      </w:pPr>
      <w:bookmarkStart w:id="69" w:name="20"/>
      <w:bookmarkStart w:id="70" w:name="_Toc224642530"/>
      <w:bookmarkStart w:id="71" w:name="_Toc343632607"/>
      <w:r w:rsidRPr="00124850">
        <w:rPr>
          <w:sz w:val="24"/>
          <w:rtl/>
        </w:rPr>
        <w:lastRenderedPageBreak/>
        <w:t>حكايتي از آباده</w:t>
      </w:r>
      <w:bookmarkEnd w:id="69"/>
      <w:bookmarkEnd w:id="71"/>
      <w:r w:rsidRPr="00124850">
        <w:rPr>
          <w:sz w:val="24"/>
          <w:rtl/>
        </w:rPr>
        <w:t xml:space="preserve"> </w:t>
      </w:r>
      <w:bookmarkEnd w:id="70"/>
    </w:p>
    <w:p w:rsidR="00076CAE" w:rsidRPr="00E63270" w:rsidRDefault="00CF607E" w:rsidP="00F05237">
      <w:pPr>
        <w:pStyle w:val="a"/>
        <w:ind w:firstLine="0"/>
        <w:rPr>
          <w:rtl/>
        </w:rPr>
      </w:pPr>
      <w:r>
        <w:rPr>
          <w:rFonts w:hint="cs"/>
          <w:rtl/>
        </w:rPr>
        <w:t xml:space="preserve">    </w:t>
      </w:r>
      <w:r w:rsidR="00076CAE" w:rsidRPr="00E63270">
        <w:rPr>
          <w:rtl/>
        </w:rPr>
        <w:t>سفري به قصد عزيمت به هندوستان</w:t>
      </w:r>
      <w:r w:rsidR="00170169">
        <w:rPr>
          <w:rtl/>
        </w:rPr>
        <w:t xml:space="preserve">، </w:t>
      </w:r>
      <w:r w:rsidR="00076CAE" w:rsidRPr="00E63270">
        <w:rPr>
          <w:rtl/>
        </w:rPr>
        <w:t>به شيراز رفتم</w:t>
      </w:r>
      <w:r w:rsidR="00170169">
        <w:rPr>
          <w:rtl/>
        </w:rPr>
        <w:t xml:space="preserve">، </w:t>
      </w:r>
      <w:r w:rsidR="00076CAE" w:rsidRPr="00E63270">
        <w:rPr>
          <w:rtl/>
        </w:rPr>
        <w:t>چون به آباده رسيدم</w:t>
      </w:r>
      <w:r w:rsidR="00170169">
        <w:rPr>
          <w:rtl/>
        </w:rPr>
        <w:t xml:space="preserve">، </w:t>
      </w:r>
      <w:r w:rsidR="00076CAE" w:rsidRPr="00E63270">
        <w:rPr>
          <w:rtl/>
        </w:rPr>
        <w:t>اول مغرب و هوا سرد بود</w:t>
      </w:r>
      <w:r w:rsidR="00170169">
        <w:rPr>
          <w:rtl/>
        </w:rPr>
        <w:t xml:space="preserve">، </w:t>
      </w:r>
      <w:r w:rsidR="00076CAE" w:rsidRPr="00E63270">
        <w:rPr>
          <w:rtl/>
        </w:rPr>
        <w:t>مردم براي صرف غذا و گرم كردن خود به قهوه خانه رفتند</w:t>
      </w:r>
      <w:r w:rsidR="004F6732" w:rsidRPr="004F6732">
        <w:rPr>
          <w:rtl/>
        </w:rPr>
        <w:t>.</w:t>
      </w:r>
      <w:r w:rsidR="00076CAE" w:rsidRPr="00E63270">
        <w:rPr>
          <w:rtl/>
        </w:rPr>
        <w:t xml:space="preserve"> من نيز براي خواندن نماز به مسجد رفتم</w:t>
      </w:r>
      <w:r w:rsidR="00170169">
        <w:rPr>
          <w:rtl/>
        </w:rPr>
        <w:t xml:space="preserve">، </w:t>
      </w:r>
      <w:r w:rsidR="00076CAE" w:rsidRPr="00E63270">
        <w:rPr>
          <w:rtl/>
        </w:rPr>
        <w:t>چون نماز را خواندم ديدم مجلسي است پر از جمعيت كه منتظر واعظ اند</w:t>
      </w:r>
      <w:r w:rsidR="004F6732" w:rsidRPr="004F6732">
        <w:rPr>
          <w:rtl/>
        </w:rPr>
        <w:t>.</w:t>
      </w:r>
      <w:r w:rsidR="00076CAE" w:rsidRPr="00E63270">
        <w:rPr>
          <w:rtl/>
        </w:rPr>
        <w:t xml:space="preserve"> او هم نيامده و بايد از اقليد بيايد</w:t>
      </w:r>
      <w:r w:rsidR="00170169">
        <w:rPr>
          <w:rtl/>
        </w:rPr>
        <w:t xml:space="preserve">، </w:t>
      </w:r>
      <w:r w:rsidR="00076CAE" w:rsidRPr="00E63270">
        <w:rPr>
          <w:rtl/>
        </w:rPr>
        <w:t>و قت را غنيمت شمردم و بالاي منبر رفته و سخنراني كردم</w:t>
      </w:r>
      <w:r w:rsidR="00170169">
        <w:rPr>
          <w:rtl/>
        </w:rPr>
        <w:t xml:space="preserve">، </w:t>
      </w:r>
      <w:r w:rsidR="00076CAE" w:rsidRPr="00E63270">
        <w:rPr>
          <w:rtl/>
        </w:rPr>
        <w:t>مقداري از حقايق توحيد را بيان كردم و براي آنكه به ماشين برسم</w:t>
      </w:r>
      <w:r w:rsidR="00170169">
        <w:rPr>
          <w:rtl/>
        </w:rPr>
        <w:t xml:space="preserve">، </w:t>
      </w:r>
      <w:r w:rsidR="00076CAE" w:rsidRPr="00E63270">
        <w:rPr>
          <w:rtl/>
        </w:rPr>
        <w:t>زود ختم كردم و آمدم سر خيابان ديدم مسافرين در ماشين نشسته و مهياي حركتند</w:t>
      </w:r>
      <w:r w:rsidR="00170169">
        <w:rPr>
          <w:rtl/>
        </w:rPr>
        <w:t xml:space="preserve">، </w:t>
      </w:r>
      <w:r w:rsidR="00076CAE" w:rsidRPr="00E63270">
        <w:rPr>
          <w:rtl/>
        </w:rPr>
        <w:t>تا وارد اتوبوس شدم حركت كرد</w:t>
      </w:r>
      <w:r w:rsidR="004F6732" w:rsidRPr="004F6732">
        <w:rPr>
          <w:rtl/>
        </w:rPr>
        <w:t>.</w:t>
      </w:r>
      <w:r w:rsidR="00076CAE" w:rsidRPr="00E63270">
        <w:rPr>
          <w:rtl/>
        </w:rPr>
        <w:t xml:space="preserve"> مردم مسجد كه سخنانم را شنيده بودند خرسند شده و پس از رفتنم گفتند بايد اين آقا را دعوت كنيم اين شب ها برايمان موعظه كند و به دنبال من </w:t>
      </w:r>
      <w:r w:rsidR="004F6732">
        <w:rPr>
          <w:rtl/>
        </w:rPr>
        <w:t>مي‌</w:t>
      </w:r>
      <w:r w:rsidR="00076CAE" w:rsidRPr="00E63270">
        <w:rPr>
          <w:rtl/>
        </w:rPr>
        <w:t>آيند تا مرا پيدا كنند</w:t>
      </w:r>
      <w:r w:rsidR="00170169">
        <w:rPr>
          <w:rtl/>
        </w:rPr>
        <w:t xml:space="preserve">، </w:t>
      </w:r>
      <w:r w:rsidR="00076CAE" w:rsidRPr="00E63270">
        <w:rPr>
          <w:rtl/>
        </w:rPr>
        <w:t xml:space="preserve">ولي هر چه </w:t>
      </w:r>
      <w:r w:rsidR="004F6732">
        <w:rPr>
          <w:rtl/>
        </w:rPr>
        <w:t>مي‌</w:t>
      </w:r>
      <w:r w:rsidR="00076CAE" w:rsidRPr="00E63270">
        <w:rPr>
          <w:rtl/>
        </w:rPr>
        <w:t>گردند اثري از ما ن</w:t>
      </w:r>
      <w:r w:rsidR="004F6732">
        <w:rPr>
          <w:rtl/>
        </w:rPr>
        <w:t>مي‌</w:t>
      </w:r>
      <w:r w:rsidR="00076CAE" w:rsidRPr="00E63270">
        <w:rPr>
          <w:rtl/>
        </w:rPr>
        <w:t>بينند و معلوم ن</w:t>
      </w:r>
      <w:r w:rsidR="004F6732">
        <w:rPr>
          <w:rtl/>
        </w:rPr>
        <w:t>مي‌</w:t>
      </w:r>
      <w:r w:rsidR="00076CAE" w:rsidRPr="00E63270">
        <w:rPr>
          <w:rtl/>
        </w:rPr>
        <w:t>شود آقايي كه به دنبالش هستد به آسمان رفته و يا به زمين</w:t>
      </w:r>
      <w:r w:rsidR="004F6732" w:rsidRPr="004F6732">
        <w:rPr>
          <w:rtl/>
        </w:rPr>
        <w:t>!</w:t>
      </w:r>
      <w:r w:rsidR="00076CAE" w:rsidRPr="00E63270">
        <w:rPr>
          <w:rtl/>
        </w:rPr>
        <w:t xml:space="preserve"> آنان متعجب شده و </w:t>
      </w:r>
      <w:r w:rsidR="004F6732">
        <w:rPr>
          <w:rtl/>
        </w:rPr>
        <w:t>مي‌</w:t>
      </w:r>
      <w:r w:rsidR="00076CAE" w:rsidRPr="00E63270">
        <w:rPr>
          <w:rtl/>
        </w:rPr>
        <w:t xml:space="preserve">گويند حتما اين آقا امام زمان بوده و بنا </w:t>
      </w:r>
      <w:r w:rsidR="004F6732">
        <w:rPr>
          <w:rtl/>
        </w:rPr>
        <w:t>مي‌</w:t>
      </w:r>
      <w:r w:rsidR="00076CAE" w:rsidRPr="00E63270">
        <w:rPr>
          <w:rtl/>
        </w:rPr>
        <w:t>كنند گريه و زاري و تأسف خوردن و به شهرهاي اطراف خبر دادن كه امام زمان به شهر ما آباده تشريف فرما شده اند</w:t>
      </w:r>
      <w:r w:rsidR="004F6732" w:rsidRPr="004F6732">
        <w:rPr>
          <w:rtl/>
        </w:rPr>
        <w:t>.</w:t>
      </w:r>
      <w:r w:rsidR="00076CAE" w:rsidRPr="00E63270">
        <w:rPr>
          <w:rtl/>
        </w:rPr>
        <w:t xml:space="preserve"> من در شيراز كه بودم منتشر شد در فلان شب امام زمان در آباده در مسجد منبر رفته و باز غايب شده است</w:t>
      </w:r>
      <w:r w:rsidR="004F6732" w:rsidRPr="004F6732">
        <w:rPr>
          <w:rtl/>
        </w:rPr>
        <w:t>.</w:t>
      </w:r>
      <w:r w:rsidR="00076CAE" w:rsidRPr="00E63270">
        <w:rPr>
          <w:rtl/>
        </w:rPr>
        <w:t xml:space="preserve"> اين سفر يك ماه طول كشيد ولي نتوانستم به هند بروم و ناگزير به تهران باز گشتم</w:t>
      </w:r>
      <w:r w:rsidR="004F6732" w:rsidRPr="004F6732">
        <w:rPr>
          <w:rtl/>
        </w:rPr>
        <w:t>.</w:t>
      </w:r>
    </w:p>
    <w:p w:rsidR="00F05237" w:rsidRPr="00124850" w:rsidRDefault="006C0BB1" w:rsidP="00F05237">
      <w:pPr>
        <w:pStyle w:val="a1"/>
        <w:rPr>
          <w:sz w:val="24"/>
        </w:rPr>
      </w:pPr>
      <w:bookmarkStart w:id="72" w:name="_Toc224642531"/>
      <w:bookmarkStart w:id="73" w:name="_Toc343632608"/>
      <w:r w:rsidRPr="00124850">
        <w:rPr>
          <w:sz w:val="24"/>
          <w:rtl/>
        </w:rPr>
        <w:t>سفري به نيشابور و مشهد</w:t>
      </w:r>
      <w:bookmarkEnd w:id="72"/>
      <w:bookmarkEnd w:id="73"/>
    </w:p>
    <w:p w:rsidR="00076CAE" w:rsidRPr="00E63270" w:rsidRDefault="00CF607E" w:rsidP="00F05237">
      <w:pPr>
        <w:pStyle w:val="a"/>
        <w:ind w:firstLine="0"/>
      </w:pPr>
      <w:r>
        <w:rPr>
          <w:rFonts w:hint="cs"/>
          <w:rtl/>
        </w:rPr>
        <w:t xml:space="preserve">    </w:t>
      </w:r>
      <w:r w:rsidR="00076CAE" w:rsidRPr="00E63270">
        <w:rPr>
          <w:rtl/>
        </w:rPr>
        <w:t>سفري براي فرار از گر</w:t>
      </w:r>
      <w:r w:rsidR="004F6732">
        <w:rPr>
          <w:rtl/>
        </w:rPr>
        <w:t>مي‌</w:t>
      </w:r>
      <w:r w:rsidR="00076CAE" w:rsidRPr="00E63270">
        <w:rPr>
          <w:rtl/>
        </w:rPr>
        <w:t>هواي تهران به نيشابور رفتم</w:t>
      </w:r>
      <w:r w:rsidR="00170169">
        <w:rPr>
          <w:rtl/>
        </w:rPr>
        <w:t xml:space="preserve">، </w:t>
      </w:r>
      <w:r w:rsidR="00076CAE" w:rsidRPr="00E63270">
        <w:rPr>
          <w:rtl/>
        </w:rPr>
        <w:t>در آنجا مرا براي اقامه جماعت و سخنراني به مسجد بردند</w:t>
      </w:r>
      <w:r w:rsidR="004F6732" w:rsidRPr="004F6732">
        <w:rPr>
          <w:rtl/>
        </w:rPr>
        <w:t>.</w:t>
      </w:r>
      <w:r w:rsidR="00076CAE" w:rsidRPr="00E63270">
        <w:rPr>
          <w:rtl/>
        </w:rPr>
        <w:t xml:space="preserve"> چون در نيشابور افكار صوفيگري شيوع يافته بود</w:t>
      </w:r>
      <w:r w:rsidR="00170169">
        <w:rPr>
          <w:rtl/>
        </w:rPr>
        <w:t xml:space="preserve">، </w:t>
      </w:r>
      <w:r w:rsidR="00076CAE" w:rsidRPr="00E63270">
        <w:rPr>
          <w:rtl/>
        </w:rPr>
        <w:t>مدتي در آنجا به رد افكار صوفيانه پرداختم</w:t>
      </w:r>
      <w:r w:rsidR="00170169">
        <w:rPr>
          <w:rtl/>
        </w:rPr>
        <w:t xml:space="preserve">، </w:t>
      </w:r>
      <w:r w:rsidR="00076CAE" w:rsidRPr="00E63270">
        <w:rPr>
          <w:rtl/>
        </w:rPr>
        <w:t xml:space="preserve">به طوري كه از خود شهر و اطراف آن تا چهار فرسخي با ماشين و دوچرخه خود را براي استماع سخنراني اين حقير </w:t>
      </w:r>
      <w:r w:rsidR="004F6732">
        <w:rPr>
          <w:rtl/>
        </w:rPr>
        <w:t>مي‌</w:t>
      </w:r>
      <w:r w:rsidR="00076CAE" w:rsidRPr="00E63270">
        <w:rPr>
          <w:rtl/>
        </w:rPr>
        <w:t>رسانيدند</w:t>
      </w:r>
      <w:r w:rsidR="00170169">
        <w:rPr>
          <w:rtl/>
        </w:rPr>
        <w:t xml:space="preserve">، </w:t>
      </w:r>
      <w:r w:rsidR="00076CAE" w:rsidRPr="00E63270">
        <w:rPr>
          <w:rtl/>
        </w:rPr>
        <w:t>و بحمد لله بسياري از مردم بيدار شدند و افكار صوفيانه شناخته شد</w:t>
      </w:r>
      <w:r w:rsidR="004F6732" w:rsidRPr="004F6732">
        <w:rPr>
          <w:rtl/>
        </w:rPr>
        <w:t>.</w:t>
      </w:r>
      <w:r w:rsidR="00076CAE" w:rsidRPr="00E63270">
        <w:rPr>
          <w:rtl/>
        </w:rPr>
        <w:t xml:space="preserve">  و مردم از آن بيزاري جسته و از بنده قدر داني كردند</w:t>
      </w:r>
      <w:r w:rsidR="00170169">
        <w:rPr>
          <w:rtl/>
        </w:rPr>
        <w:t xml:space="preserve">، </w:t>
      </w:r>
      <w:r w:rsidR="00076CAE" w:rsidRPr="00E63270">
        <w:rPr>
          <w:rtl/>
        </w:rPr>
        <w:t>ولي صوفيه به ادارات نيشابور و مشهد متوسل شدند تا از جلسات من جلوگيري شود</w:t>
      </w:r>
      <w:r w:rsidR="004F6732" w:rsidRPr="004F6732">
        <w:rPr>
          <w:rtl/>
        </w:rPr>
        <w:t>.</w:t>
      </w:r>
      <w:r w:rsidR="00076CAE" w:rsidRPr="00E63270">
        <w:rPr>
          <w:rtl/>
        </w:rPr>
        <w:t xml:space="preserve"> پيغام دادم اگر سخن منطقي داريد من براي مباحثه حاضرم چرا متوسل به زور شده ايد؟ جوابي نداشتند كه بدهند</w:t>
      </w:r>
      <w:r w:rsidR="004F6732" w:rsidRPr="004F6732">
        <w:rPr>
          <w:rtl/>
        </w:rPr>
        <w:t>.</w:t>
      </w:r>
    </w:p>
    <w:p w:rsidR="00076CAE" w:rsidRPr="00E73160" w:rsidRDefault="00CF607E" w:rsidP="00CF607E">
      <w:pPr>
        <w:pStyle w:val="a"/>
        <w:ind w:firstLine="0"/>
        <w:rPr>
          <w:spacing w:val="-2"/>
          <w:rtl/>
        </w:rPr>
      </w:pPr>
      <w:r w:rsidRPr="00E73160">
        <w:rPr>
          <w:rFonts w:hint="cs"/>
          <w:spacing w:val="-2"/>
          <w:rtl/>
        </w:rPr>
        <w:lastRenderedPageBreak/>
        <w:t xml:space="preserve">    </w:t>
      </w:r>
      <w:r w:rsidR="00076CAE" w:rsidRPr="00E73160">
        <w:rPr>
          <w:spacing w:val="-2"/>
          <w:rtl/>
        </w:rPr>
        <w:t>تابستان يكي از همين سالها براي توقف ايام تابستان عازم مشهد شدم</w:t>
      </w:r>
      <w:r w:rsidR="00170169" w:rsidRPr="00E73160">
        <w:rPr>
          <w:spacing w:val="-2"/>
          <w:rtl/>
        </w:rPr>
        <w:t xml:space="preserve">، </w:t>
      </w:r>
      <w:r w:rsidR="00076CAE" w:rsidRPr="00E73160">
        <w:rPr>
          <w:spacing w:val="-2"/>
          <w:rtl/>
        </w:rPr>
        <w:t>در آنجا نيز عده اي از اهالي مشهد براي تدريس و اقامه نماز جماعت مرا دعوت كردند</w:t>
      </w:r>
      <w:r w:rsidR="004F6732" w:rsidRPr="00E73160">
        <w:rPr>
          <w:spacing w:val="-2"/>
          <w:rtl/>
        </w:rPr>
        <w:t>.</w:t>
      </w:r>
      <w:r w:rsidR="00076CAE" w:rsidRPr="00E73160">
        <w:rPr>
          <w:spacing w:val="-2"/>
          <w:rtl/>
        </w:rPr>
        <w:t xml:space="preserve"> نويسنده عرض كردم در مشهد امام جماعت بسيار است و مكاني خالي نيست و من جايي براي اين كار ندارم</w:t>
      </w:r>
      <w:r w:rsidR="00170169" w:rsidRPr="00E73160">
        <w:rPr>
          <w:spacing w:val="-2"/>
          <w:rtl/>
        </w:rPr>
        <w:t xml:space="preserve">، </w:t>
      </w:r>
      <w:r w:rsidR="00076CAE" w:rsidRPr="00E73160">
        <w:rPr>
          <w:spacing w:val="-2"/>
          <w:rtl/>
        </w:rPr>
        <w:t xml:space="preserve">گفتند صحن عتيق را فرش </w:t>
      </w:r>
      <w:r w:rsidR="004F6732" w:rsidRPr="00E73160">
        <w:rPr>
          <w:spacing w:val="-2"/>
          <w:rtl/>
        </w:rPr>
        <w:t>مي‌</w:t>
      </w:r>
      <w:r w:rsidR="00076CAE" w:rsidRPr="00E73160">
        <w:rPr>
          <w:spacing w:val="-2"/>
          <w:rtl/>
        </w:rPr>
        <w:t>كنيم شبها تشريف بياوريد</w:t>
      </w:r>
      <w:r w:rsidR="00170169" w:rsidRPr="00E73160">
        <w:rPr>
          <w:spacing w:val="-2"/>
          <w:rtl/>
        </w:rPr>
        <w:t xml:space="preserve">، </w:t>
      </w:r>
      <w:r w:rsidR="00076CAE" w:rsidRPr="00E73160">
        <w:rPr>
          <w:spacing w:val="-2"/>
          <w:rtl/>
        </w:rPr>
        <w:t>قبول كردم</w:t>
      </w:r>
      <w:r w:rsidR="004F6732" w:rsidRPr="00E73160">
        <w:rPr>
          <w:spacing w:val="-2"/>
          <w:rtl/>
        </w:rPr>
        <w:t>.</w:t>
      </w:r>
      <w:r w:rsidR="00076CAE" w:rsidRPr="00E73160">
        <w:rPr>
          <w:spacing w:val="-2"/>
          <w:rtl/>
        </w:rPr>
        <w:t xml:space="preserve"> رفتند صحن را با زيلو و كرباس فرش كردند</w:t>
      </w:r>
      <w:r w:rsidR="00170169" w:rsidRPr="00E73160">
        <w:rPr>
          <w:spacing w:val="-2"/>
          <w:rtl/>
        </w:rPr>
        <w:t xml:space="preserve">، </w:t>
      </w:r>
      <w:r w:rsidR="00076CAE" w:rsidRPr="00E73160">
        <w:rPr>
          <w:spacing w:val="-2"/>
          <w:rtl/>
        </w:rPr>
        <w:t>اول مغرب رفتيم نماز</w:t>
      </w:r>
      <w:r w:rsidR="00170169" w:rsidRPr="00E73160">
        <w:rPr>
          <w:spacing w:val="-2"/>
          <w:rtl/>
        </w:rPr>
        <w:t xml:space="preserve">، </w:t>
      </w:r>
      <w:r w:rsidR="00076CAE" w:rsidRPr="00E73160">
        <w:rPr>
          <w:spacing w:val="-2"/>
          <w:rtl/>
        </w:rPr>
        <w:t>شب دوم صحن پر شد و محتاج به پنج تكبيرگو شد</w:t>
      </w:r>
      <w:r w:rsidR="004F6732" w:rsidRPr="00E73160">
        <w:rPr>
          <w:spacing w:val="-2"/>
          <w:rtl/>
        </w:rPr>
        <w:t>!</w:t>
      </w:r>
      <w:r w:rsidR="00076CAE" w:rsidRPr="00E73160">
        <w:rPr>
          <w:spacing w:val="-2"/>
          <w:rtl/>
        </w:rPr>
        <w:t xml:space="preserve"> همان روزها طلاب آمدند و تقاضا كردند درسي شروع كنم</w:t>
      </w:r>
      <w:r w:rsidR="00170169" w:rsidRPr="00E73160">
        <w:rPr>
          <w:spacing w:val="-2"/>
          <w:rtl/>
        </w:rPr>
        <w:t xml:space="preserve">، </w:t>
      </w:r>
      <w:r w:rsidR="00076CAE" w:rsidRPr="00E73160">
        <w:rPr>
          <w:spacing w:val="-2"/>
          <w:rtl/>
        </w:rPr>
        <w:t>من هم در مدرس</w:t>
      </w:r>
      <w:r w:rsidR="00206A72" w:rsidRPr="00E73160">
        <w:rPr>
          <w:spacing w:val="-2"/>
          <w:rtl/>
        </w:rPr>
        <w:t xml:space="preserve">ه‌ي </w:t>
      </w:r>
      <w:r w:rsidR="00076CAE" w:rsidRPr="00E73160">
        <w:rPr>
          <w:spacing w:val="-2"/>
          <w:rtl/>
        </w:rPr>
        <w:t>ميرزا جعفر درسي شروع كردم</w:t>
      </w:r>
      <w:r w:rsidR="00170169" w:rsidRPr="00E73160">
        <w:rPr>
          <w:spacing w:val="-2"/>
          <w:rtl/>
        </w:rPr>
        <w:t xml:space="preserve">، </w:t>
      </w:r>
      <w:r w:rsidR="00076CAE" w:rsidRPr="00E73160">
        <w:rPr>
          <w:spacing w:val="-2"/>
          <w:rtl/>
        </w:rPr>
        <w:t xml:space="preserve">طلابي كه به درس ما </w:t>
      </w:r>
      <w:r w:rsidR="004F6732" w:rsidRPr="00E73160">
        <w:rPr>
          <w:spacing w:val="-2"/>
          <w:rtl/>
        </w:rPr>
        <w:t>مي‌</w:t>
      </w:r>
      <w:r w:rsidR="00076CAE" w:rsidRPr="00E73160">
        <w:rPr>
          <w:spacing w:val="-2"/>
          <w:rtl/>
        </w:rPr>
        <w:t>آمدند اظهار كردند كه درس شما به مراتب از درس ساير مراجع بهتر است</w:t>
      </w:r>
      <w:r w:rsidR="00170169" w:rsidRPr="00E73160">
        <w:rPr>
          <w:spacing w:val="-2"/>
          <w:rtl/>
        </w:rPr>
        <w:t xml:space="preserve">، </w:t>
      </w:r>
      <w:r w:rsidR="00076CAE" w:rsidRPr="00E73160">
        <w:rPr>
          <w:spacing w:val="-2"/>
          <w:rtl/>
        </w:rPr>
        <w:t>و اگر شما در مشهد بمانيد و تدريس را ادامه دهيد</w:t>
      </w:r>
      <w:r w:rsidR="00170169" w:rsidRPr="00E73160">
        <w:rPr>
          <w:spacing w:val="-2"/>
          <w:rtl/>
        </w:rPr>
        <w:t xml:space="preserve">، </w:t>
      </w:r>
      <w:r w:rsidR="00076CAE" w:rsidRPr="00E73160">
        <w:rPr>
          <w:spacing w:val="-2"/>
          <w:rtl/>
        </w:rPr>
        <w:t>مرجع تقليد خواهيد شد</w:t>
      </w:r>
      <w:r w:rsidR="004F6732" w:rsidRPr="00E73160">
        <w:rPr>
          <w:spacing w:val="-2"/>
          <w:rtl/>
        </w:rPr>
        <w:t>.</w:t>
      </w:r>
      <w:r w:rsidR="00076CAE" w:rsidRPr="00E73160">
        <w:rPr>
          <w:spacing w:val="-2"/>
          <w:rtl/>
        </w:rPr>
        <w:t xml:space="preserve"> عده اي آمدند كه براي طلاب علوم ديني شهريه برقرار كنيد</w:t>
      </w:r>
      <w:r w:rsidR="004F6732" w:rsidRPr="00E73160">
        <w:rPr>
          <w:spacing w:val="-2"/>
          <w:rtl/>
        </w:rPr>
        <w:t>.</w:t>
      </w:r>
    </w:p>
    <w:p w:rsidR="00F05237" w:rsidRPr="00124850" w:rsidRDefault="00F05237" w:rsidP="00CF607E">
      <w:pPr>
        <w:pStyle w:val="a1"/>
        <w:rPr>
          <w:sz w:val="24"/>
        </w:rPr>
      </w:pPr>
      <w:bookmarkStart w:id="74" w:name="21"/>
      <w:bookmarkStart w:id="75" w:name="_Toc224642532"/>
      <w:bookmarkStart w:id="76" w:name="_Toc343632609"/>
      <w:r w:rsidRPr="00124850">
        <w:rPr>
          <w:sz w:val="24"/>
          <w:rtl/>
        </w:rPr>
        <w:t>مراجع مشهد و شهرت طلبي</w:t>
      </w:r>
      <w:bookmarkEnd w:id="74"/>
      <w:bookmarkEnd w:id="75"/>
      <w:bookmarkEnd w:id="76"/>
    </w:p>
    <w:p w:rsidR="007948C1" w:rsidRPr="00B30C9E" w:rsidRDefault="00CF607E" w:rsidP="00B30C9E">
      <w:pPr>
        <w:pStyle w:val="a"/>
        <w:ind w:firstLine="0"/>
        <w:rPr>
          <w:rFonts w:hint="cs"/>
          <w:rtl/>
        </w:rPr>
      </w:pPr>
      <w:r>
        <w:rPr>
          <w:rFonts w:hint="cs"/>
          <w:rtl/>
        </w:rPr>
        <w:t xml:space="preserve">    </w:t>
      </w:r>
      <w:r w:rsidR="00076CAE" w:rsidRPr="00E63270">
        <w:rPr>
          <w:rtl/>
        </w:rPr>
        <w:t xml:space="preserve">واعظي از اهل مشهد به نام نوغاني آمد كه ما هر وقت از يكي از مراجع مشهد يعني آيت الله ميلاني در منبر تعريف و تمجيد </w:t>
      </w:r>
      <w:r w:rsidR="004F6732">
        <w:rPr>
          <w:rtl/>
        </w:rPr>
        <w:t>مي‌</w:t>
      </w:r>
      <w:r w:rsidR="00076CAE" w:rsidRPr="00E63270">
        <w:rPr>
          <w:rtl/>
        </w:rPr>
        <w:t xml:space="preserve">كنيم و او را نام </w:t>
      </w:r>
      <w:r w:rsidR="004F6732">
        <w:rPr>
          <w:rtl/>
        </w:rPr>
        <w:t>مي‌</w:t>
      </w:r>
      <w:r w:rsidR="00076CAE" w:rsidRPr="00E63270">
        <w:rPr>
          <w:rtl/>
        </w:rPr>
        <w:t xml:space="preserve">بريم صد تومان </w:t>
      </w:r>
      <w:r w:rsidR="004F6732">
        <w:rPr>
          <w:rtl/>
        </w:rPr>
        <w:t>مي‌</w:t>
      </w:r>
      <w:r w:rsidR="00076CAE" w:rsidRPr="00E63270">
        <w:rPr>
          <w:rtl/>
        </w:rPr>
        <w:t>دهد</w:t>
      </w:r>
      <w:r w:rsidR="00170169">
        <w:rPr>
          <w:rtl/>
        </w:rPr>
        <w:t xml:space="preserve">، </w:t>
      </w:r>
      <w:r w:rsidR="00076CAE" w:rsidRPr="00E63270">
        <w:rPr>
          <w:rtl/>
        </w:rPr>
        <w:t xml:space="preserve">و حتي اگر پنج مرتبه نام بريم پانصد تومان </w:t>
      </w:r>
      <w:r w:rsidR="004F6732">
        <w:rPr>
          <w:rtl/>
        </w:rPr>
        <w:t>مي‌</w:t>
      </w:r>
      <w:r w:rsidR="00076CAE" w:rsidRPr="00E63270">
        <w:rPr>
          <w:rtl/>
        </w:rPr>
        <w:t>دهد</w:t>
      </w:r>
      <w:r w:rsidR="004F6732" w:rsidRPr="004F6732">
        <w:rPr>
          <w:rtl/>
        </w:rPr>
        <w:t>!!</w:t>
      </w:r>
      <w:r w:rsidR="00076CAE" w:rsidRPr="00E63270">
        <w:rPr>
          <w:rtl/>
        </w:rPr>
        <w:t xml:space="preserve"> (البته آن وقت صد تومان پول زيادي بود)</w:t>
      </w:r>
      <w:r w:rsidR="00170169">
        <w:rPr>
          <w:rtl/>
        </w:rPr>
        <w:t xml:space="preserve">، </w:t>
      </w:r>
      <w:r w:rsidR="00076CAE" w:rsidRPr="00E63270">
        <w:rPr>
          <w:rtl/>
        </w:rPr>
        <w:t>شما هم اگر پول بدهيد</w:t>
      </w:r>
      <w:r w:rsidR="00170169">
        <w:rPr>
          <w:rtl/>
        </w:rPr>
        <w:t xml:space="preserve">، </w:t>
      </w:r>
      <w:r w:rsidR="00076CAE" w:rsidRPr="00E63270">
        <w:rPr>
          <w:rtl/>
        </w:rPr>
        <w:t xml:space="preserve">نام شما را هم بالاي منبرها </w:t>
      </w:r>
      <w:r w:rsidR="004F6732">
        <w:rPr>
          <w:rtl/>
        </w:rPr>
        <w:t>مي‌</w:t>
      </w:r>
      <w:r w:rsidR="00076CAE" w:rsidRPr="00E63270">
        <w:rPr>
          <w:rtl/>
        </w:rPr>
        <w:t>بريم كه مردم و زوار شما را بشناسند</w:t>
      </w:r>
      <w:r w:rsidR="00170169">
        <w:rPr>
          <w:rtl/>
        </w:rPr>
        <w:t xml:space="preserve">، </w:t>
      </w:r>
      <w:r w:rsidR="00076CAE" w:rsidRPr="00E63270">
        <w:rPr>
          <w:rtl/>
        </w:rPr>
        <w:t>در جوابشان عرض كردم اولا پول ندارم و ثانيا اگر پول هم داشته باشم براي اين كارها صرف نخواهم كرد</w:t>
      </w:r>
      <w:r w:rsidR="004F6732" w:rsidRPr="004F6732">
        <w:rPr>
          <w:rtl/>
        </w:rPr>
        <w:t>.</w:t>
      </w:r>
      <w:r w:rsidR="00076CAE" w:rsidRPr="00E63270">
        <w:rPr>
          <w:rtl/>
        </w:rPr>
        <w:t xml:space="preserve"> چند روزي گذشت خدام حرم آمدند و گفتند ما با آيت الله ميلاني قرار گذاشته ايم كه هر كدام از زوار را براي حساب وجوهات و پرداخت وجوه شرعي نزد ايشان ببريم</w:t>
      </w:r>
      <w:r w:rsidR="00170169">
        <w:rPr>
          <w:rtl/>
        </w:rPr>
        <w:t xml:space="preserve">، </w:t>
      </w:r>
      <w:r w:rsidR="00076CAE" w:rsidRPr="00E63270">
        <w:rPr>
          <w:rtl/>
        </w:rPr>
        <w:t>هر مقدار كه وصول كنند سه</w:t>
      </w:r>
      <w:r w:rsidR="004F6732">
        <w:rPr>
          <w:rtl/>
        </w:rPr>
        <w:t>مي‌</w:t>
      </w:r>
      <w:r w:rsidR="00076CAE" w:rsidRPr="00E63270">
        <w:rPr>
          <w:rtl/>
        </w:rPr>
        <w:t xml:space="preserve">از آن را به خود ما كه واسطه و معرف شده ايم </w:t>
      </w:r>
      <w:r w:rsidR="004F6732">
        <w:rPr>
          <w:rtl/>
        </w:rPr>
        <w:t>مي‌</w:t>
      </w:r>
      <w:r w:rsidR="00076CAE" w:rsidRPr="00E63270">
        <w:rPr>
          <w:rtl/>
        </w:rPr>
        <w:t>پردازد</w:t>
      </w:r>
      <w:r w:rsidR="00170169">
        <w:rPr>
          <w:rtl/>
        </w:rPr>
        <w:t xml:space="preserve">، </w:t>
      </w:r>
      <w:r w:rsidR="00076CAE" w:rsidRPr="00E63270">
        <w:rPr>
          <w:rtl/>
        </w:rPr>
        <w:t>شما هم اگر در وصول وجوهات شرعيه سهم ما را بدهيد حاضريم زوار را نزد شما بياوريم</w:t>
      </w:r>
      <w:r w:rsidR="00170169">
        <w:rPr>
          <w:rtl/>
        </w:rPr>
        <w:t xml:space="preserve">، </w:t>
      </w:r>
      <w:r w:rsidR="00076CAE" w:rsidRPr="00E63270">
        <w:rPr>
          <w:rtl/>
        </w:rPr>
        <w:t>گفتم من اين كاره نيستم</w:t>
      </w:r>
      <w:r w:rsidR="004F6732" w:rsidRPr="004F6732">
        <w:rPr>
          <w:rtl/>
        </w:rPr>
        <w:t>.</w:t>
      </w:r>
      <w:r w:rsidR="00076CAE" w:rsidRPr="00E63270">
        <w:rPr>
          <w:rtl/>
        </w:rPr>
        <w:t xml:space="preserve"> روز ديگر سرهنگي موسوم به صالحي كه متصدي امور حرم و صحن بود</w:t>
      </w:r>
      <w:r w:rsidR="00170169">
        <w:rPr>
          <w:rtl/>
        </w:rPr>
        <w:t xml:space="preserve">، </w:t>
      </w:r>
      <w:r w:rsidR="00076CAE" w:rsidRPr="00E63270">
        <w:rPr>
          <w:rtl/>
        </w:rPr>
        <w:t xml:space="preserve">به نزد من آمد و گفت در مشهد هر كس در صحن و يا در حرم امامت </w:t>
      </w:r>
      <w:r w:rsidR="004F6732">
        <w:rPr>
          <w:rtl/>
        </w:rPr>
        <w:t>مي‌</w:t>
      </w:r>
      <w:r w:rsidR="00076CAE" w:rsidRPr="00E63270">
        <w:rPr>
          <w:rtl/>
        </w:rPr>
        <w:t>كند بايد با اذن دربار باشد</w:t>
      </w:r>
      <w:r w:rsidR="00170169">
        <w:rPr>
          <w:rtl/>
        </w:rPr>
        <w:t xml:space="preserve">، </w:t>
      </w:r>
      <w:r w:rsidR="00076CAE" w:rsidRPr="00E63270">
        <w:rPr>
          <w:rtl/>
        </w:rPr>
        <w:t>گفتم خدا فرموده "</w:t>
      </w:r>
      <w:r w:rsidR="00076CAE" w:rsidRPr="00D66DF7">
        <w:rPr>
          <w:rFonts w:cs="KFGQPC Uthmanic Script HAFS"/>
          <w:b/>
          <w:sz w:val="28"/>
          <w:rtl/>
        </w:rPr>
        <w:t>أَقِيمُوا الصَّلاة</w:t>
      </w:r>
      <w:r w:rsidR="00076CAE" w:rsidRPr="00E63270">
        <w:rPr>
          <w:rtl/>
        </w:rPr>
        <w:t>" نماز را بپا داريد</w:t>
      </w:r>
      <w:r w:rsidR="00170169">
        <w:rPr>
          <w:rtl/>
        </w:rPr>
        <w:t xml:space="preserve">، </w:t>
      </w:r>
      <w:r w:rsidR="00076CAE" w:rsidRPr="00E63270">
        <w:rPr>
          <w:rtl/>
        </w:rPr>
        <w:t xml:space="preserve">و ما به اذن خدا و امر او و براي انجام وظيفه نماز </w:t>
      </w:r>
      <w:r w:rsidR="004F6732">
        <w:rPr>
          <w:rtl/>
        </w:rPr>
        <w:t>مي‌</w:t>
      </w:r>
      <w:r w:rsidR="00076CAE" w:rsidRPr="00E63270">
        <w:rPr>
          <w:rtl/>
        </w:rPr>
        <w:t>خوانيم و هرگز احتياجي به اذن ديگران نداريم</w:t>
      </w:r>
      <w:r w:rsidR="004F6732" w:rsidRPr="004F6732">
        <w:rPr>
          <w:rtl/>
        </w:rPr>
        <w:t>.</w:t>
      </w:r>
      <w:bookmarkStart w:id="77" w:name="22"/>
      <w:bookmarkStart w:id="78" w:name="_Toc224642533"/>
    </w:p>
    <w:p w:rsidR="00F05237" w:rsidRPr="00124850" w:rsidRDefault="00F05237" w:rsidP="00CF607E">
      <w:pPr>
        <w:pStyle w:val="a1"/>
        <w:rPr>
          <w:sz w:val="24"/>
        </w:rPr>
      </w:pPr>
      <w:bookmarkStart w:id="79" w:name="_Toc343632610"/>
      <w:r w:rsidRPr="00124850">
        <w:rPr>
          <w:sz w:val="24"/>
          <w:rtl/>
        </w:rPr>
        <w:lastRenderedPageBreak/>
        <w:t>بازگشت به تهران و تحقيق و مطالعه</w:t>
      </w:r>
      <w:bookmarkEnd w:id="77"/>
      <w:bookmarkEnd w:id="78"/>
      <w:bookmarkEnd w:id="79"/>
    </w:p>
    <w:p w:rsidR="00076CAE" w:rsidRPr="00E73160" w:rsidRDefault="00CF607E" w:rsidP="006D07E2">
      <w:pPr>
        <w:pStyle w:val="a"/>
        <w:ind w:firstLine="0"/>
        <w:rPr>
          <w:spacing w:val="-2"/>
          <w:rtl/>
        </w:rPr>
      </w:pPr>
      <w:r w:rsidRPr="00E73160">
        <w:rPr>
          <w:rFonts w:hint="cs"/>
          <w:spacing w:val="-2"/>
          <w:rtl/>
        </w:rPr>
        <w:t xml:space="preserve">    </w:t>
      </w:r>
      <w:r w:rsidR="00076CAE" w:rsidRPr="00E73160">
        <w:rPr>
          <w:spacing w:val="-2"/>
          <w:rtl/>
        </w:rPr>
        <w:t>چون وضع را هم به لحاظ اعمال روحانيون و هم به لحاظ دخالتهاي دربار</w:t>
      </w:r>
      <w:r w:rsidR="00B30C9E" w:rsidRPr="00E73160">
        <w:rPr>
          <w:rFonts w:hint="cs"/>
          <w:spacing w:val="-2"/>
          <w:rtl/>
        </w:rPr>
        <w:t xml:space="preserve"> </w:t>
      </w:r>
      <w:r w:rsidR="00076CAE" w:rsidRPr="00E73160">
        <w:rPr>
          <w:spacing w:val="-2"/>
          <w:rtl/>
        </w:rPr>
        <w:t xml:space="preserve"> چنين ديدم تصميم گرفتم كه مشهد را رها كرده و به تهران باز گردم</w:t>
      </w:r>
      <w:r w:rsidR="004F6732" w:rsidRPr="00E73160">
        <w:rPr>
          <w:spacing w:val="-2"/>
          <w:rtl/>
        </w:rPr>
        <w:t>.</w:t>
      </w:r>
      <w:r w:rsidRPr="00E73160">
        <w:rPr>
          <w:rFonts w:hint="cs"/>
          <w:spacing w:val="-2"/>
          <w:rtl/>
        </w:rPr>
        <w:t xml:space="preserve"> </w:t>
      </w:r>
      <w:r w:rsidR="00076CAE" w:rsidRPr="00E73160">
        <w:rPr>
          <w:spacing w:val="-2"/>
          <w:rtl/>
        </w:rPr>
        <w:t>در اين ايام چون مسجدم در تهران خلوت بود به مطالعه و تأليف كتاب پرداختم</w:t>
      </w:r>
      <w:r w:rsidR="00170169" w:rsidRPr="00E73160">
        <w:rPr>
          <w:spacing w:val="-2"/>
          <w:rtl/>
        </w:rPr>
        <w:t xml:space="preserve">، </w:t>
      </w:r>
      <w:r w:rsidR="00076CAE" w:rsidRPr="00E73160">
        <w:rPr>
          <w:spacing w:val="-2"/>
          <w:rtl/>
        </w:rPr>
        <w:t xml:space="preserve">و گاهي در ايام تابستان به مسافرت پرداخته و در شهرهاي مختلف تبليغ دين </w:t>
      </w:r>
      <w:r w:rsidR="004F6732" w:rsidRPr="00E73160">
        <w:rPr>
          <w:spacing w:val="-2"/>
          <w:rtl/>
        </w:rPr>
        <w:t>مي‌</w:t>
      </w:r>
      <w:r w:rsidR="00076CAE" w:rsidRPr="00E73160">
        <w:rPr>
          <w:spacing w:val="-2"/>
          <w:rtl/>
        </w:rPr>
        <w:t>نمودم</w:t>
      </w:r>
      <w:r w:rsidR="00170169" w:rsidRPr="00E73160">
        <w:rPr>
          <w:spacing w:val="-2"/>
          <w:rtl/>
        </w:rPr>
        <w:t xml:space="preserve">، </w:t>
      </w:r>
      <w:r w:rsidR="00076CAE" w:rsidRPr="00E73160">
        <w:rPr>
          <w:spacing w:val="-2"/>
          <w:rtl/>
        </w:rPr>
        <w:t xml:space="preserve">و اوقاتي كه به مساجد و منابر </w:t>
      </w:r>
      <w:r w:rsidR="004F6732" w:rsidRPr="00E73160">
        <w:rPr>
          <w:spacing w:val="-2"/>
          <w:rtl/>
        </w:rPr>
        <w:t>مي‌</w:t>
      </w:r>
      <w:r w:rsidR="00076CAE" w:rsidRPr="00E73160">
        <w:rPr>
          <w:spacing w:val="-2"/>
          <w:rtl/>
        </w:rPr>
        <w:t>رفتم</w:t>
      </w:r>
      <w:r w:rsidR="00170169" w:rsidRPr="00E73160">
        <w:rPr>
          <w:spacing w:val="-2"/>
          <w:rtl/>
        </w:rPr>
        <w:t xml:space="preserve">، </w:t>
      </w:r>
      <w:r w:rsidR="00076CAE" w:rsidRPr="00E73160">
        <w:rPr>
          <w:spacing w:val="-2"/>
          <w:rtl/>
        </w:rPr>
        <w:t xml:space="preserve">غالبا به روشن كردن عوام به عقايد حقّه و دفع عقايد باطله </w:t>
      </w:r>
      <w:r w:rsidR="004F6732" w:rsidRPr="00E73160">
        <w:rPr>
          <w:spacing w:val="-2"/>
          <w:rtl/>
        </w:rPr>
        <w:t>مي‌</w:t>
      </w:r>
      <w:r w:rsidR="00076CAE" w:rsidRPr="00E73160">
        <w:rPr>
          <w:spacing w:val="-2"/>
          <w:rtl/>
        </w:rPr>
        <w:t>پرداختم</w:t>
      </w:r>
      <w:r w:rsidR="00170169" w:rsidRPr="00E73160">
        <w:rPr>
          <w:spacing w:val="-2"/>
          <w:rtl/>
        </w:rPr>
        <w:t xml:space="preserve">، </w:t>
      </w:r>
      <w:r w:rsidR="00076CAE" w:rsidRPr="00E73160">
        <w:rPr>
          <w:spacing w:val="-2"/>
          <w:rtl/>
        </w:rPr>
        <w:t xml:space="preserve">و با هر كتابي كه </w:t>
      </w:r>
      <w:r w:rsidR="004F6732" w:rsidRPr="00E73160">
        <w:rPr>
          <w:spacing w:val="-2"/>
          <w:rtl/>
        </w:rPr>
        <w:t>مي‌</w:t>
      </w:r>
      <w:r w:rsidR="00076CAE" w:rsidRPr="00E73160">
        <w:rPr>
          <w:spacing w:val="-2"/>
          <w:rtl/>
        </w:rPr>
        <w:t xml:space="preserve">نوشتم عده اي از دكانداران اهل باطل با من دشمن </w:t>
      </w:r>
      <w:r w:rsidR="004F6732" w:rsidRPr="00E73160">
        <w:rPr>
          <w:spacing w:val="-2"/>
          <w:rtl/>
        </w:rPr>
        <w:t>مي‌</w:t>
      </w:r>
      <w:r w:rsidR="00076CAE" w:rsidRPr="00E73160">
        <w:rPr>
          <w:spacing w:val="-2"/>
          <w:rtl/>
        </w:rPr>
        <w:t>شدند</w:t>
      </w:r>
      <w:r w:rsidR="00170169" w:rsidRPr="00E73160">
        <w:rPr>
          <w:spacing w:val="-2"/>
          <w:rtl/>
        </w:rPr>
        <w:t xml:space="preserve">، </w:t>
      </w:r>
      <w:r w:rsidR="00076CAE" w:rsidRPr="00E73160">
        <w:rPr>
          <w:spacing w:val="-2"/>
          <w:rtl/>
        </w:rPr>
        <w:t>كتاب عقل و دين  را نوشتم كه رد بر اهل فلسفه و فيلسوف مآبان دور از قرآن بود</w:t>
      </w:r>
      <w:r w:rsidR="00170169" w:rsidRPr="00E73160">
        <w:rPr>
          <w:spacing w:val="-2"/>
          <w:rtl/>
        </w:rPr>
        <w:t xml:space="preserve">، </w:t>
      </w:r>
      <w:r w:rsidR="00076CAE" w:rsidRPr="00E73160">
        <w:rPr>
          <w:spacing w:val="-2"/>
          <w:rtl/>
        </w:rPr>
        <w:t>و عقايدي كه در فلسفه مطابق قرآن نيست</w:t>
      </w:r>
      <w:r w:rsidR="00170169" w:rsidRPr="00E73160">
        <w:rPr>
          <w:spacing w:val="-2"/>
          <w:rtl/>
        </w:rPr>
        <w:t xml:space="preserve">، </w:t>
      </w:r>
      <w:r w:rsidR="00076CAE" w:rsidRPr="00E73160">
        <w:rPr>
          <w:spacing w:val="-2"/>
          <w:rtl/>
        </w:rPr>
        <w:t>بيان كردم</w:t>
      </w:r>
      <w:r w:rsidR="00170169" w:rsidRPr="00E73160">
        <w:rPr>
          <w:spacing w:val="-2"/>
          <w:rtl/>
        </w:rPr>
        <w:t xml:space="preserve">، </w:t>
      </w:r>
      <w:r w:rsidR="00076CAE" w:rsidRPr="00E73160">
        <w:rPr>
          <w:spacing w:val="-2"/>
          <w:rtl/>
        </w:rPr>
        <w:t>ولي آخوندهاي يوناني مآب را خوش نيامد</w:t>
      </w:r>
      <w:r w:rsidR="004F6732" w:rsidRPr="00E73160">
        <w:rPr>
          <w:spacing w:val="-2"/>
          <w:rtl/>
        </w:rPr>
        <w:t>.</w:t>
      </w:r>
      <w:r w:rsidR="00076CAE" w:rsidRPr="00E73160">
        <w:rPr>
          <w:spacing w:val="-2"/>
          <w:rtl/>
        </w:rPr>
        <w:t xml:space="preserve"> و چون  عقايد باطله شيخيه را نوشتم</w:t>
      </w:r>
      <w:r w:rsidR="00170169" w:rsidRPr="00E73160">
        <w:rPr>
          <w:spacing w:val="-2"/>
          <w:rtl/>
        </w:rPr>
        <w:t xml:space="preserve">، </w:t>
      </w:r>
      <w:r w:rsidR="00076CAE" w:rsidRPr="00E73160">
        <w:rPr>
          <w:spacing w:val="-2"/>
          <w:rtl/>
        </w:rPr>
        <w:t>شيخيه با من دشمن شدند</w:t>
      </w:r>
      <w:r w:rsidR="00170169" w:rsidRPr="00E73160">
        <w:rPr>
          <w:spacing w:val="-2"/>
          <w:rtl/>
        </w:rPr>
        <w:t xml:space="preserve">، </w:t>
      </w:r>
      <w:r w:rsidR="00076CAE" w:rsidRPr="00E73160">
        <w:rPr>
          <w:spacing w:val="-2"/>
          <w:rtl/>
        </w:rPr>
        <w:t>و چون كتاب شعر و موسيقي را نوشتم و مفاسد اكثر شعرها را بيان كردم شعرا و مداحان به دشمني من پرداختند</w:t>
      </w:r>
      <w:r w:rsidR="00170169" w:rsidRPr="00E73160">
        <w:rPr>
          <w:spacing w:val="-2"/>
          <w:rtl/>
        </w:rPr>
        <w:t xml:space="preserve">، </w:t>
      </w:r>
      <w:r w:rsidR="00076CAE" w:rsidRPr="00E73160">
        <w:rPr>
          <w:spacing w:val="-2"/>
          <w:rtl/>
        </w:rPr>
        <w:t>و چون كتاب احكام القرآن را نوشتم آخوندهاي خرافي را با خود دشمن كردم</w:t>
      </w:r>
      <w:r w:rsidR="004F6732" w:rsidRPr="00E73160">
        <w:rPr>
          <w:spacing w:val="-2"/>
          <w:rtl/>
        </w:rPr>
        <w:t>.</w:t>
      </w:r>
      <w:r w:rsidR="00076CAE" w:rsidRPr="00E73160">
        <w:rPr>
          <w:spacing w:val="-2"/>
          <w:rtl/>
        </w:rPr>
        <w:t xml:space="preserve"> من خيال ن</w:t>
      </w:r>
      <w:r w:rsidR="004F6732" w:rsidRPr="00E73160">
        <w:rPr>
          <w:spacing w:val="-2"/>
          <w:rtl/>
        </w:rPr>
        <w:t>مي‌</w:t>
      </w:r>
      <w:r w:rsidR="00076CAE" w:rsidRPr="00E73160">
        <w:rPr>
          <w:spacing w:val="-2"/>
          <w:rtl/>
        </w:rPr>
        <w:t>كردم تمام آخوندهاي مذهب خودمان دكاندار خرافات و غالبا به فكر خرسواري باشند</w:t>
      </w:r>
      <w:r w:rsidR="004F6732" w:rsidRPr="00E73160">
        <w:rPr>
          <w:spacing w:val="-2"/>
          <w:rtl/>
        </w:rPr>
        <w:t>.</w:t>
      </w:r>
      <w:r w:rsidR="00076CAE" w:rsidRPr="00E73160">
        <w:rPr>
          <w:spacing w:val="-2"/>
          <w:rtl/>
        </w:rPr>
        <w:t xml:space="preserve"> اين اواخر فهميدم كه تمام آخوندها دين و مذهب را بيشتر براي تأمين معاش </w:t>
      </w:r>
      <w:r w:rsidR="004F6732" w:rsidRPr="00E73160">
        <w:rPr>
          <w:spacing w:val="-2"/>
          <w:rtl/>
        </w:rPr>
        <w:t>مي‌</w:t>
      </w:r>
      <w:r w:rsidR="00076CAE" w:rsidRPr="00E73160">
        <w:rPr>
          <w:spacing w:val="-2"/>
          <w:rtl/>
        </w:rPr>
        <w:t>خواهند و آنقدر كه به فكر دنيا و تأمين معاش خود هستند به فكر دين خدا و روشن كردن مردم نيستند</w:t>
      </w:r>
      <w:r w:rsidR="00170169" w:rsidRPr="00E73160">
        <w:rPr>
          <w:spacing w:val="-2"/>
          <w:rtl/>
        </w:rPr>
        <w:t xml:space="preserve">، </w:t>
      </w:r>
      <w:r w:rsidR="00076CAE" w:rsidRPr="00E73160">
        <w:rPr>
          <w:spacing w:val="-2"/>
          <w:rtl/>
        </w:rPr>
        <w:t xml:space="preserve">و لذا بسياري از آقا زادگانشان بي دين در </w:t>
      </w:r>
      <w:r w:rsidR="004F6732" w:rsidRPr="00E73160">
        <w:rPr>
          <w:spacing w:val="-2"/>
          <w:rtl/>
        </w:rPr>
        <w:t>مي‌</w:t>
      </w:r>
      <w:r w:rsidR="00076CAE" w:rsidRPr="00E73160">
        <w:rPr>
          <w:spacing w:val="-2"/>
          <w:rtl/>
        </w:rPr>
        <w:t>آيند</w:t>
      </w:r>
      <w:r w:rsidR="00170169" w:rsidRPr="00E73160">
        <w:rPr>
          <w:spacing w:val="-2"/>
          <w:rtl/>
        </w:rPr>
        <w:t xml:space="preserve">، </w:t>
      </w:r>
      <w:r w:rsidR="00076CAE" w:rsidRPr="00E73160">
        <w:rPr>
          <w:spacing w:val="-2"/>
          <w:rtl/>
        </w:rPr>
        <w:t>چون در زندگي كنار پدر فهميده اند كه پدرشان دين و يا مذهب تصنعي دارد و براي جذب مريد</w:t>
      </w:r>
      <w:r w:rsidR="00170169" w:rsidRPr="00E73160">
        <w:rPr>
          <w:spacing w:val="-2"/>
          <w:rtl/>
        </w:rPr>
        <w:t xml:space="preserve">، </w:t>
      </w:r>
      <w:r w:rsidR="00076CAE" w:rsidRPr="00E73160">
        <w:rPr>
          <w:spacing w:val="-2"/>
          <w:rtl/>
        </w:rPr>
        <w:t xml:space="preserve">حافظ مذهب شده است و اگر كسب پدر را رها كنند به دين و مذهب بي اعتنا </w:t>
      </w:r>
      <w:r w:rsidR="004F6732" w:rsidRPr="00E73160">
        <w:rPr>
          <w:spacing w:val="-2"/>
          <w:rtl/>
        </w:rPr>
        <w:t>مي‌</w:t>
      </w:r>
      <w:r w:rsidR="00076CAE" w:rsidRPr="00E73160">
        <w:rPr>
          <w:spacing w:val="-2"/>
          <w:rtl/>
        </w:rPr>
        <w:t>شوند</w:t>
      </w:r>
      <w:r w:rsidR="00170169" w:rsidRPr="00E73160">
        <w:rPr>
          <w:spacing w:val="-2"/>
          <w:rtl/>
        </w:rPr>
        <w:t xml:space="preserve">، </w:t>
      </w:r>
      <w:r w:rsidR="00076CAE" w:rsidRPr="00E73160">
        <w:rPr>
          <w:spacing w:val="-2"/>
          <w:rtl/>
        </w:rPr>
        <w:t xml:space="preserve">و اگر به همان كسب پدر پردازند دين و مذهب را دكان خود قرار </w:t>
      </w:r>
      <w:r w:rsidR="004F6732" w:rsidRPr="00E73160">
        <w:rPr>
          <w:spacing w:val="-2"/>
          <w:rtl/>
        </w:rPr>
        <w:t>مي‌</w:t>
      </w:r>
      <w:r w:rsidR="00076CAE" w:rsidRPr="00E73160">
        <w:rPr>
          <w:spacing w:val="-2"/>
          <w:rtl/>
        </w:rPr>
        <w:t>دهند</w:t>
      </w:r>
      <w:r w:rsidR="004F6732" w:rsidRPr="00E73160">
        <w:rPr>
          <w:spacing w:val="-2"/>
          <w:rtl/>
        </w:rPr>
        <w:t>.</w:t>
      </w:r>
      <w:r w:rsidR="00076CAE" w:rsidRPr="00E73160">
        <w:rPr>
          <w:spacing w:val="-2"/>
          <w:rtl/>
        </w:rPr>
        <w:t xml:space="preserve"> عوام نيز در هر مذهب و ديني معتقد و متعصب به سخنان و عقايد پيشواي خويش اند و ابدا حاضر نيستد در باره يك </w:t>
      </w:r>
      <w:r w:rsidR="00960B74" w:rsidRPr="00E73160">
        <w:rPr>
          <w:spacing w:val="-2"/>
          <w:rtl/>
        </w:rPr>
        <w:t>مسأله</w:t>
      </w:r>
      <w:r w:rsidR="00076CAE" w:rsidRPr="00E73160">
        <w:rPr>
          <w:spacing w:val="-2"/>
          <w:rtl/>
        </w:rPr>
        <w:t xml:space="preserve"> به جدّ انديشه كنند</w:t>
      </w:r>
      <w:r w:rsidR="00170169" w:rsidRPr="00E73160">
        <w:rPr>
          <w:spacing w:val="-2"/>
          <w:rtl/>
        </w:rPr>
        <w:t xml:space="preserve">، </w:t>
      </w:r>
      <w:r w:rsidR="00076CAE" w:rsidRPr="00E73160">
        <w:rPr>
          <w:spacing w:val="-2"/>
          <w:rtl/>
        </w:rPr>
        <w:t>و هرگز احتمال بطلان در عقايد پيشواي خود ن</w:t>
      </w:r>
      <w:r w:rsidR="004F6732" w:rsidRPr="00E73160">
        <w:rPr>
          <w:spacing w:val="-2"/>
          <w:rtl/>
        </w:rPr>
        <w:t>مي‌</w:t>
      </w:r>
      <w:r w:rsidR="00076CAE" w:rsidRPr="00E73160">
        <w:rPr>
          <w:spacing w:val="-2"/>
          <w:rtl/>
        </w:rPr>
        <w:t>دهند و اين درد بزرگي است و لذا نجات دادن اهل هر مذهبي</w:t>
      </w:r>
      <w:r w:rsidR="00170169" w:rsidRPr="00E73160">
        <w:rPr>
          <w:spacing w:val="-2"/>
          <w:rtl/>
        </w:rPr>
        <w:t xml:space="preserve">، </w:t>
      </w:r>
      <w:r w:rsidR="00076CAE" w:rsidRPr="00E73160">
        <w:rPr>
          <w:spacing w:val="-2"/>
          <w:rtl/>
        </w:rPr>
        <w:t>از خرافات و عقايد باطله</w:t>
      </w:r>
      <w:r w:rsidR="00170169" w:rsidRPr="00E73160">
        <w:rPr>
          <w:spacing w:val="-2"/>
          <w:rtl/>
        </w:rPr>
        <w:t xml:space="preserve">، </w:t>
      </w:r>
      <w:r w:rsidR="00076CAE" w:rsidRPr="00E73160">
        <w:rPr>
          <w:spacing w:val="-2"/>
          <w:rtl/>
        </w:rPr>
        <w:t>بسيار مشكل است و محتاج از خود گذشتگي است</w:t>
      </w:r>
      <w:r w:rsidR="004F6732" w:rsidRPr="00E73160">
        <w:rPr>
          <w:spacing w:val="-2"/>
          <w:rtl/>
        </w:rPr>
        <w:t>.</w:t>
      </w:r>
    </w:p>
    <w:p w:rsidR="00076CAE" w:rsidRPr="00E63270" w:rsidRDefault="00CF607E" w:rsidP="00CF607E">
      <w:pPr>
        <w:pStyle w:val="a"/>
        <w:ind w:firstLine="0"/>
        <w:rPr>
          <w:rtl/>
        </w:rPr>
      </w:pPr>
      <w:r>
        <w:rPr>
          <w:rFonts w:hint="cs"/>
          <w:rtl/>
        </w:rPr>
        <w:t xml:space="preserve">    </w:t>
      </w:r>
      <w:r w:rsidR="00076CAE" w:rsidRPr="00E63270">
        <w:rPr>
          <w:rtl/>
        </w:rPr>
        <w:t xml:space="preserve">در اين ايام بود كه دولت قوي و ملت ضعيف بود و مقدرات مردم و حتي دين ايشان به دست شاه بود و هر مذهبي كه </w:t>
      </w:r>
      <w:r w:rsidR="004F6732">
        <w:rPr>
          <w:rtl/>
        </w:rPr>
        <w:t>مي‌</w:t>
      </w:r>
      <w:r w:rsidR="00076CAE" w:rsidRPr="00E63270">
        <w:rPr>
          <w:rtl/>
        </w:rPr>
        <w:t xml:space="preserve">خواست خرافات خود را ترويج كند بايد خود را به شاه و يا دولت ببندد و لذا صوفيه و بابيه و شيخيه خود را به دربار </w:t>
      </w:r>
      <w:r w:rsidR="004F6732">
        <w:rPr>
          <w:rtl/>
        </w:rPr>
        <w:t>مي‌</w:t>
      </w:r>
      <w:r w:rsidR="00076CAE" w:rsidRPr="00E63270">
        <w:rPr>
          <w:rtl/>
        </w:rPr>
        <w:t xml:space="preserve">بستند و شاه هم براي گول </w:t>
      </w:r>
      <w:r w:rsidR="00076CAE" w:rsidRPr="00E63270">
        <w:rPr>
          <w:rtl/>
        </w:rPr>
        <w:lastRenderedPageBreak/>
        <w:t xml:space="preserve">زدن مردم خود را شيعه خالص معرفي </w:t>
      </w:r>
      <w:r w:rsidR="004F6732">
        <w:rPr>
          <w:rtl/>
        </w:rPr>
        <w:t>مي‌</w:t>
      </w:r>
      <w:r w:rsidR="00076CAE" w:rsidRPr="00E63270">
        <w:rPr>
          <w:rtl/>
        </w:rPr>
        <w:t xml:space="preserve">كرد و حتي </w:t>
      </w:r>
      <w:r w:rsidR="004F6732">
        <w:rPr>
          <w:rtl/>
        </w:rPr>
        <w:t>مي‌</w:t>
      </w:r>
      <w:r w:rsidR="00076CAE" w:rsidRPr="00E63270">
        <w:rPr>
          <w:rtl/>
        </w:rPr>
        <w:t xml:space="preserve">گفت در راه امامزاده فلان </w:t>
      </w:r>
      <w:r w:rsidR="004F6732">
        <w:rPr>
          <w:rtl/>
        </w:rPr>
        <w:t>مي‌</w:t>
      </w:r>
      <w:r w:rsidR="00076CAE" w:rsidRPr="00E63270">
        <w:rPr>
          <w:rtl/>
        </w:rPr>
        <w:t>خواسته از اسب سقوط كند امام زمان آمده كمر او را گرفته و او را از هلاكت و خطر حفظ كرده و يا حضرت عباس كمر او را گرفته</w:t>
      </w:r>
      <w:r w:rsidR="00170169">
        <w:rPr>
          <w:rtl/>
        </w:rPr>
        <w:t xml:space="preserve">، </w:t>
      </w:r>
      <w:r w:rsidR="00076CAE" w:rsidRPr="00E63270">
        <w:rPr>
          <w:rtl/>
        </w:rPr>
        <w:t>و از اين قبيل حقه بازيها</w:t>
      </w:r>
      <w:r w:rsidR="004F6732" w:rsidRPr="004F6732">
        <w:rPr>
          <w:rtl/>
        </w:rPr>
        <w:t>.</w:t>
      </w:r>
    </w:p>
    <w:p w:rsidR="00F05237" w:rsidRPr="00124850" w:rsidRDefault="00F05237" w:rsidP="00CF607E">
      <w:pPr>
        <w:pStyle w:val="a1"/>
        <w:rPr>
          <w:sz w:val="24"/>
        </w:rPr>
      </w:pPr>
      <w:bookmarkStart w:id="80" w:name="23"/>
      <w:bookmarkStart w:id="81" w:name="_Toc224642534"/>
      <w:bookmarkStart w:id="82" w:name="_Toc343632611"/>
      <w:r w:rsidRPr="00124850">
        <w:rPr>
          <w:sz w:val="24"/>
          <w:rtl/>
        </w:rPr>
        <w:t>اقامتي چند روزه در قوچان</w:t>
      </w:r>
      <w:bookmarkEnd w:id="80"/>
      <w:bookmarkEnd w:id="81"/>
      <w:bookmarkEnd w:id="82"/>
    </w:p>
    <w:p w:rsidR="00076CAE" w:rsidRPr="00E63270" w:rsidRDefault="00076CAE" w:rsidP="006D07E2">
      <w:pPr>
        <w:pStyle w:val="a"/>
        <w:rPr>
          <w:rtl/>
        </w:rPr>
      </w:pPr>
      <w:r w:rsidRPr="00E63270">
        <w:rPr>
          <w:rtl/>
        </w:rPr>
        <w:t>به ياد دارم كه يك سال تابستان سفري به قوچان رفتم</w:t>
      </w:r>
      <w:r w:rsidR="00170169">
        <w:rPr>
          <w:rtl/>
        </w:rPr>
        <w:t xml:space="preserve">، </w:t>
      </w:r>
      <w:r w:rsidRPr="00E63270">
        <w:rPr>
          <w:rtl/>
        </w:rPr>
        <w:t>اهل آنجا مرا به اقامت چند روزه در آن شهرستان دعوت كردند و تقاضاي امامت و موعظه نمودند</w:t>
      </w:r>
      <w:r w:rsidR="004F6732" w:rsidRPr="004F6732">
        <w:rPr>
          <w:rtl/>
        </w:rPr>
        <w:t>.</w:t>
      </w:r>
      <w:r w:rsidRPr="00E63270">
        <w:rPr>
          <w:rtl/>
        </w:rPr>
        <w:t xml:space="preserve"> موحد فاضل جناب آقاي سيد جلال جلالي نيز از من خواست كه مدتي براي ارشاد مردم در قوچان اقامت كنم</w:t>
      </w:r>
      <w:r w:rsidR="00170169">
        <w:rPr>
          <w:rtl/>
        </w:rPr>
        <w:t xml:space="preserve">، </w:t>
      </w:r>
      <w:r w:rsidRPr="00E63270">
        <w:rPr>
          <w:rtl/>
        </w:rPr>
        <w:t>من هم مضايقه نكردم و پذيرفتم</w:t>
      </w:r>
      <w:r w:rsidR="004F6732" w:rsidRPr="004F6732">
        <w:rPr>
          <w:rtl/>
        </w:rPr>
        <w:t>.</w:t>
      </w:r>
      <w:r w:rsidRPr="00E63270">
        <w:rPr>
          <w:rtl/>
        </w:rPr>
        <w:t xml:space="preserve"> چون شبها در مسجد و در مدرس</w:t>
      </w:r>
      <w:r w:rsidR="00206A72">
        <w:rPr>
          <w:rtl/>
        </w:rPr>
        <w:t xml:space="preserve">ه‌ي </w:t>
      </w:r>
      <w:r w:rsidRPr="00E63270">
        <w:rPr>
          <w:rtl/>
        </w:rPr>
        <w:t xml:space="preserve">عوضيه منبر </w:t>
      </w:r>
      <w:r w:rsidR="004F6732">
        <w:rPr>
          <w:rtl/>
        </w:rPr>
        <w:t>مي‌</w:t>
      </w:r>
      <w:r w:rsidRPr="00E63270">
        <w:rPr>
          <w:rtl/>
        </w:rPr>
        <w:t>رفتم</w:t>
      </w:r>
      <w:r w:rsidR="00170169">
        <w:rPr>
          <w:rtl/>
        </w:rPr>
        <w:t xml:space="preserve">، </w:t>
      </w:r>
      <w:r w:rsidRPr="00E63270">
        <w:rPr>
          <w:rtl/>
        </w:rPr>
        <w:t xml:space="preserve">تمام اهل شهر اجتماع </w:t>
      </w:r>
      <w:r w:rsidR="004F6732">
        <w:rPr>
          <w:rtl/>
        </w:rPr>
        <w:t>مي‌</w:t>
      </w:r>
      <w:r w:rsidRPr="00E63270">
        <w:rPr>
          <w:rtl/>
        </w:rPr>
        <w:t>كردند چه در خود مسجد و چه در اطراف مسجد در خيابانها</w:t>
      </w:r>
      <w:r w:rsidR="00170169">
        <w:rPr>
          <w:rtl/>
        </w:rPr>
        <w:t xml:space="preserve">، </w:t>
      </w:r>
      <w:r w:rsidRPr="00E63270">
        <w:rPr>
          <w:rtl/>
        </w:rPr>
        <w:t xml:space="preserve">مملو از جمعيت </w:t>
      </w:r>
      <w:r w:rsidR="004F6732">
        <w:rPr>
          <w:rtl/>
        </w:rPr>
        <w:t>مي‌</w:t>
      </w:r>
      <w:r w:rsidRPr="00E63270">
        <w:rPr>
          <w:rtl/>
        </w:rPr>
        <w:t>شد</w:t>
      </w:r>
      <w:r w:rsidR="004F6732" w:rsidRPr="004F6732">
        <w:rPr>
          <w:rtl/>
        </w:rPr>
        <w:t>.</w:t>
      </w:r>
      <w:r w:rsidRPr="00E63270">
        <w:rPr>
          <w:rtl/>
        </w:rPr>
        <w:t xml:space="preserve"> قدري از خرافات عرفا و صوفيه و قلندران را در ضمن سخنرانيهاي خود بيان كردم</w:t>
      </w:r>
      <w:r w:rsidR="00170169">
        <w:rPr>
          <w:rtl/>
        </w:rPr>
        <w:t xml:space="preserve">، </w:t>
      </w:r>
      <w:r w:rsidRPr="00E63270">
        <w:rPr>
          <w:rtl/>
        </w:rPr>
        <w:t>صوفي مسلك ها متوسل به ساواك و شهرباني شدند</w:t>
      </w:r>
      <w:r w:rsidR="004F6732" w:rsidRPr="004F6732">
        <w:rPr>
          <w:rtl/>
        </w:rPr>
        <w:t>.</w:t>
      </w:r>
      <w:r w:rsidRPr="00E63270">
        <w:rPr>
          <w:rtl/>
        </w:rPr>
        <w:t xml:space="preserve"> مأمورين ساواك وقت ظهر سر سفر</w:t>
      </w:r>
      <w:r w:rsidR="00206A72">
        <w:rPr>
          <w:rtl/>
        </w:rPr>
        <w:t xml:space="preserve">ه‌ي </w:t>
      </w:r>
      <w:r w:rsidRPr="00E63270">
        <w:rPr>
          <w:rtl/>
        </w:rPr>
        <w:t>نهار آمدند و نگذاشتند نهار بخورم</w:t>
      </w:r>
      <w:r w:rsidR="00170169">
        <w:rPr>
          <w:rtl/>
        </w:rPr>
        <w:t xml:space="preserve">، </w:t>
      </w:r>
      <w:r w:rsidRPr="00E63270">
        <w:rPr>
          <w:rtl/>
        </w:rPr>
        <w:t>مانند ميرغضب با كمال تندي و به صورتي وحشيانه</w:t>
      </w:r>
      <w:r w:rsidR="00170169">
        <w:rPr>
          <w:rtl/>
        </w:rPr>
        <w:t xml:space="preserve">، </w:t>
      </w:r>
      <w:r w:rsidRPr="00E63270">
        <w:rPr>
          <w:rtl/>
        </w:rPr>
        <w:t>مرا در ماشين خود گذاشته و حركت دادند وبه ادار</w:t>
      </w:r>
      <w:r w:rsidR="00206A72">
        <w:rPr>
          <w:rtl/>
        </w:rPr>
        <w:t xml:space="preserve">ه‌ي </w:t>
      </w:r>
      <w:r w:rsidRPr="00E63270">
        <w:rPr>
          <w:rtl/>
        </w:rPr>
        <w:t>ساواك بردند</w:t>
      </w:r>
      <w:r w:rsidR="004F6732" w:rsidRPr="004F6732">
        <w:rPr>
          <w:rtl/>
        </w:rPr>
        <w:t>.</w:t>
      </w:r>
      <w:r w:rsidRPr="00E63270">
        <w:rPr>
          <w:rtl/>
        </w:rPr>
        <w:t xml:space="preserve"> رئيس ساواك هم جوان نادان مغرور و نفه</w:t>
      </w:r>
      <w:r w:rsidR="004F6732">
        <w:rPr>
          <w:rtl/>
        </w:rPr>
        <w:t>مي‌</w:t>
      </w:r>
      <w:r w:rsidRPr="00E63270">
        <w:rPr>
          <w:rtl/>
        </w:rPr>
        <w:t>بود تا وارد شدم و سلام كردم بنا كرد فحش دادن و حمله كردن و لگد براي ما پرتاب كردن</w:t>
      </w:r>
      <w:r w:rsidR="004F6732" w:rsidRPr="004F6732">
        <w:rPr>
          <w:rtl/>
        </w:rPr>
        <w:t>.</w:t>
      </w:r>
      <w:r w:rsidRPr="00E63270">
        <w:rPr>
          <w:rtl/>
        </w:rPr>
        <w:t xml:space="preserve"> به هر حال اين بود دولت شاه و اين بود ضعف ملت</w:t>
      </w:r>
      <w:r w:rsidR="00170169">
        <w:rPr>
          <w:rtl/>
        </w:rPr>
        <w:t xml:space="preserve">، </w:t>
      </w:r>
      <w:r w:rsidRPr="00E63270">
        <w:rPr>
          <w:rtl/>
        </w:rPr>
        <w:t>تا اينكه مرا با ماشين به طرف مشهد حركت دادند و بردند و در اداره ساواك مشهد و شب را در آنجا ماندم</w:t>
      </w:r>
      <w:r w:rsidR="00170169">
        <w:rPr>
          <w:rtl/>
        </w:rPr>
        <w:t xml:space="preserve">، </w:t>
      </w:r>
      <w:r w:rsidRPr="00E63270">
        <w:rPr>
          <w:rtl/>
        </w:rPr>
        <w:t>فردا رئيس ساواك مشهد ما را خواست</w:t>
      </w:r>
      <w:r w:rsidR="00170169">
        <w:rPr>
          <w:rtl/>
        </w:rPr>
        <w:t xml:space="preserve">، </w:t>
      </w:r>
      <w:r w:rsidRPr="00E63270">
        <w:rPr>
          <w:rtl/>
        </w:rPr>
        <w:t xml:space="preserve">و من به او گفتم شما ملت را به خود بدبين </w:t>
      </w:r>
      <w:r w:rsidR="004F6732">
        <w:rPr>
          <w:rtl/>
        </w:rPr>
        <w:t>مي‌</w:t>
      </w:r>
      <w:r w:rsidRPr="00E63270">
        <w:rPr>
          <w:rtl/>
        </w:rPr>
        <w:t>كنيد براي خاطر شندر غاز كه صوفيه قوچان به رئيس ساواك آنجا كه جوان نفه</w:t>
      </w:r>
      <w:r w:rsidR="004F6732">
        <w:rPr>
          <w:rtl/>
        </w:rPr>
        <w:t>مي‌</w:t>
      </w:r>
      <w:r w:rsidRPr="00E63270">
        <w:rPr>
          <w:rtl/>
        </w:rPr>
        <w:t xml:space="preserve">است داده اينطور به يك مرد مجتهد خيرخواه توهين </w:t>
      </w:r>
      <w:r w:rsidR="004F6732">
        <w:rPr>
          <w:rtl/>
        </w:rPr>
        <w:t>مي‌</w:t>
      </w:r>
      <w:r w:rsidRPr="00E63270">
        <w:rPr>
          <w:rtl/>
        </w:rPr>
        <w:t>كنيد</w:t>
      </w:r>
      <w:r w:rsidR="004F6732" w:rsidRPr="004F6732">
        <w:rPr>
          <w:rtl/>
        </w:rPr>
        <w:t>.</w:t>
      </w:r>
      <w:r w:rsidRPr="00E63270">
        <w:rPr>
          <w:rtl/>
        </w:rPr>
        <w:t xml:space="preserve"> ولي اصلا ساواك اداره اي نبود كه مأمورانش سخن منطقي بفهمند</w:t>
      </w:r>
      <w:r w:rsidR="004F6732" w:rsidRPr="004F6732">
        <w:rPr>
          <w:rtl/>
        </w:rPr>
        <w:t>.</w:t>
      </w:r>
      <w:r w:rsidRPr="00E63270">
        <w:rPr>
          <w:rtl/>
        </w:rPr>
        <w:t xml:space="preserve"> همين قدر بايد دانست قوي شدن دولت براي ملت بسيار خطرناك است</w:t>
      </w:r>
      <w:r w:rsidR="004F6732" w:rsidRPr="004F6732">
        <w:rPr>
          <w:rtl/>
        </w:rPr>
        <w:t>.</w:t>
      </w:r>
      <w:r w:rsidRPr="00E63270">
        <w:rPr>
          <w:rtl/>
        </w:rPr>
        <w:t xml:space="preserve"> من ديدم رئيس ساواك مشهد با ملايمت سخن </w:t>
      </w:r>
      <w:r w:rsidR="004F6732">
        <w:rPr>
          <w:rtl/>
        </w:rPr>
        <w:t>مي‌</w:t>
      </w:r>
      <w:r w:rsidRPr="00E63270">
        <w:rPr>
          <w:rtl/>
        </w:rPr>
        <w:t>گويد</w:t>
      </w:r>
      <w:r w:rsidR="00170169">
        <w:rPr>
          <w:rtl/>
        </w:rPr>
        <w:t xml:space="preserve">، </w:t>
      </w:r>
      <w:r w:rsidRPr="00E63270">
        <w:rPr>
          <w:rtl/>
        </w:rPr>
        <w:t>پنداشتم آدم بهتري است يعني از رئيس ساواك قوچان بهتر است</w:t>
      </w:r>
      <w:r w:rsidR="00170169">
        <w:rPr>
          <w:rtl/>
        </w:rPr>
        <w:t xml:space="preserve">، </w:t>
      </w:r>
      <w:r w:rsidRPr="00E63270">
        <w:rPr>
          <w:rtl/>
        </w:rPr>
        <w:t>ولي خبر نداشتم وبعد متوجه شدم كه تمام مردم قوچان يكپارچه قيام كرده و بازارها را تعطيل كرده اند و به سبب توهيني كه ساواك قوچان به من كرده</w:t>
      </w:r>
      <w:r w:rsidR="00170169">
        <w:rPr>
          <w:rtl/>
        </w:rPr>
        <w:t xml:space="preserve">، </w:t>
      </w:r>
      <w:r w:rsidRPr="00E63270">
        <w:rPr>
          <w:rtl/>
        </w:rPr>
        <w:t xml:space="preserve">شهر يك پارچه عزا دار شده و </w:t>
      </w:r>
      <w:r w:rsidRPr="00E63270">
        <w:rPr>
          <w:rtl/>
        </w:rPr>
        <w:lastRenderedPageBreak/>
        <w:t>جمعيت بسياري براي شكايت به مشهد آمده اند وبر اثر اين اتفاق است كه رئيس ساواك قدري ملايم شده</w:t>
      </w:r>
      <w:r w:rsidR="004F6732" w:rsidRPr="004F6732">
        <w:rPr>
          <w:rtl/>
        </w:rPr>
        <w:t>.</w:t>
      </w:r>
      <w:r w:rsidRPr="00E63270">
        <w:rPr>
          <w:rtl/>
        </w:rPr>
        <w:t xml:space="preserve"> به هر حال ظهر بود كه مرا آزاد كردند</w:t>
      </w:r>
      <w:r w:rsidR="00170169">
        <w:rPr>
          <w:rtl/>
        </w:rPr>
        <w:t xml:space="preserve">، </w:t>
      </w:r>
      <w:r w:rsidRPr="00E63270">
        <w:rPr>
          <w:rtl/>
        </w:rPr>
        <w:t>آمدم از ساواك بيرون</w:t>
      </w:r>
      <w:r w:rsidR="00170169">
        <w:rPr>
          <w:rtl/>
        </w:rPr>
        <w:t xml:space="preserve">، </w:t>
      </w:r>
      <w:r w:rsidRPr="00E63270">
        <w:rPr>
          <w:rtl/>
        </w:rPr>
        <w:t>ديدم جمعيت و اهالي قوچان همت كرده اند و تا در اداره ساواك به استقبال آمده اند</w:t>
      </w:r>
      <w:r w:rsidR="004F6732" w:rsidRPr="004F6732">
        <w:rPr>
          <w:rtl/>
        </w:rPr>
        <w:t>.</w:t>
      </w:r>
      <w:r w:rsidRPr="00E63270">
        <w:rPr>
          <w:rtl/>
        </w:rPr>
        <w:t xml:space="preserve"> فهميدم مردم قوچان مردمان غيور و با همتي هستند ولي متأسفانه اغلب آخوندهاي آنجا مرد</w:t>
      </w:r>
      <w:r w:rsidR="004F6732">
        <w:rPr>
          <w:rtl/>
        </w:rPr>
        <w:t>مي‌</w:t>
      </w:r>
      <w:r w:rsidRPr="00E63270">
        <w:rPr>
          <w:rtl/>
        </w:rPr>
        <w:t>نادان و پست و مفتخورند</w:t>
      </w:r>
      <w:r w:rsidR="004F6732" w:rsidRPr="004F6732">
        <w:rPr>
          <w:rtl/>
        </w:rPr>
        <w:t>.</w:t>
      </w:r>
      <w:r w:rsidRPr="00E63270">
        <w:rPr>
          <w:rtl/>
        </w:rPr>
        <w:t xml:space="preserve"> مثلا يكي از آخوندهاي آنجا كه غين علي و يا برادرش غين علي نام داشت به من </w:t>
      </w:r>
      <w:r w:rsidR="004F6732">
        <w:rPr>
          <w:rtl/>
        </w:rPr>
        <w:t>مي‌</w:t>
      </w:r>
      <w:r w:rsidRPr="00E63270">
        <w:rPr>
          <w:rtl/>
        </w:rPr>
        <w:t>گفت من هرگاه بخواهم با همسرم جماع كنم با حول و قو</w:t>
      </w:r>
      <w:r w:rsidR="00206A72">
        <w:rPr>
          <w:rtl/>
        </w:rPr>
        <w:t xml:space="preserve">ه‌ي </w:t>
      </w:r>
      <w:r w:rsidRPr="00E63270">
        <w:rPr>
          <w:rtl/>
        </w:rPr>
        <w:t xml:space="preserve">علي (ع) جماع </w:t>
      </w:r>
      <w:r w:rsidR="004F6732">
        <w:rPr>
          <w:rtl/>
        </w:rPr>
        <w:t>مي‌</w:t>
      </w:r>
      <w:r w:rsidRPr="00E63270">
        <w:rPr>
          <w:rtl/>
        </w:rPr>
        <w:t>كنم</w:t>
      </w:r>
      <w:r w:rsidR="004F6732" w:rsidRPr="004F6732">
        <w:rPr>
          <w:rtl/>
        </w:rPr>
        <w:t>!!</w:t>
      </w:r>
      <w:r w:rsidRPr="00E63270">
        <w:rPr>
          <w:rtl/>
        </w:rPr>
        <w:t xml:space="preserve"> اين آخوند احمق مشرك مدعي بود كه سي سال در نجف درس سطح و خارج خوانده است؟</w:t>
      </w:r>
      <w:r w:rsidR="004F6732" w:rsidRPr="004F6732">
        <w:rPr>
          <w:rtl/>
        </w:rPr>
        <w:t>!</w:t>
      </w:r>
      <w:r w:rsidRPr="00E63270">
        <w:rPr>
          <w:rtl/>
        </w:rPr>
        <w:t xml:space="preserve"> بايد بر ملتي كه چنين راهنماياني دارند تأسف خورد</w:t>
      </w:r>
      <w:r w:rsidR="004F6732" w:rsidRPr="004F6732">
        <w:rPr>
          <w:rtl/>
        </w:rPr>
        <w:t>!</w:t>
      </w:r>
      <w:r w:rsidRPr="00E63270">
        <w:rPr>
          <w:rtl/>
        </w:rPr>
        <w:t xml:space="preserve"> </w:t>
      </w:r>
    </w:p>
    <w:p w:rsidR="00F05237" w:rsidRDefault="00CF607E" w:rsidP="00042B9E">
      <w:pPr>
        <w:pStyle w:val="a"/>
        <w:ind w:firstLine="0"/>
        <w:rPr>
          <w:rFonts w:hint="cs"/>
          <w:rtl/>
        </w:rPr>
      </w:pPr>
      <w:r>
        <w:rPr>
          <w:rFonts w:hint="cs"/>
          <w:rtl/>
        </w:rPr>
        <w:t xml:space="preserve">    </w:t>
      </w:r>
      <w:r w:rsidR="00076CAE" w:rsidRPr="00E63270">
        <w:rPr>
          <w:rtl/>
        </w:rPr>
        <w:t>به هر حال چون از اداره ساواك مشهد بيرون آمدم دور ما را گرفتند كه مردم قوچان منتظرند و بايد فوري با شما به قوچان باز گرديم</w:t>
      </w:r>
      <w:r w:rsidR="004F6732" w:rsidRPr="004F6732">
        <w:rPr>
          <w:rtl/>
        </w:rPr>
        <w:t>.</w:t>
      </w:r>
      <w:r w:rsidR="00076CAE" w:rsidRPr="00E63270">
        <w:rPr>
          <w:rtl/>
        </w:rPr>
        <w:t xml:space="preserve"> گفتم تلفن كنيد كه ما ساعت پنج بعد از ظهر حركت خواهيم كرد و چون به سوي قوچان حركت كرديم</w:t>
      </w:r>
      <w:r w:rsidR="00170169">
        <w:rPr>
          <w:rtl/>
        </w:rPr>
        <w:t xml:space="preserve">، </w:t>
      </w:r>
      <w:r w:rsidR="00076CAE" w:rsidRPr="00E63270">
        <w:rPr>
          <w:rtl/>
        </w:rPr>
        <w:t>تمام اهالي شهر و قريه هاي اطراف آن تا 20 فرسخي به تدريج به استقبال آمده بودند كه نزديك شهر قوچان كه رسيدم گاو و گوسفندهاي زيادي براي قرباني آورده بودند</w:t>
      </w:r>
      <w:r w:rsidR="00170169">
        <w:rPr>
          <w:rtl/>
        </w:rPr>
        <w:t xml:space="preserve">، </w:t>
      </w:r>
      <w:r w:rsidR="00076CAE" w:rsidRPr="00E63270">
        <w:rPr>
          <w:rtl/>
        </w:rPr>
        <w:t>ولي چون چنين قرباني كاري شرك آميز بود</w:t>
      </w:r>
      <w:r w:rsidR="00170169">
        <w:rPr>
          <w:rtl/>
        </w:rPr>
        <w:t xml:space="preserve">، </w:t>
      </w:r>
      <w:r w:rsidR="00076CAE" w:rsidRPr="00E63270">
        <w:rPr>
          <w:rtl/>
        </w:rPr>
        <w:t>مانع شدم و نگذاشتم براي استقبال از من قرباني كنند</w:t>
      </w:r>
      <w:r w:rsidR="00170169">
        <w:rPr>
          <w:rtl/>
        </w:rPr>
        <w:t xml:space="preserve">، </w:t>
      </w:r>
      <w:r w:rsidR="00076CAE" w:rsidRPr="00E63270">
        <w:rPr>
          <w:rtl/>
        </w:rPr>
        <w:t xml:space="preserve">و از قراري كه </w:t>
      </w:r>
      <w:r w:rsidR="004F6732">
        <w:rPr>
          <w:rtl/>
        </w:rPr>
        <w:t>مي‌</w:t>
      </w:r>
      <w:r w:rsidR="00076CAE" w:rsidRPr="00E63270">
        <w:rPr>
          <w:rtl/>
        </w:rPr>
        <w:t>گفتند چنين استقبالي سابقه نداشته است</w:t>
      </w:r>
      <w:r w:rsidR="004F6732" w:rsidRPr="004F6732">
        <w:rPr>
          <w:rtl/>
        </w:rPr>
        <w:t>.</w:t>
      </w:r>
      <w:r w:rsidR="00076CAE" w:rsidRPr="00E63270">
        <w:rPr>
          <w:rtl/>
        </w:rPr>
        <w:t xml:space="preserve"> چون وارد شهر شدم مرا سر دست بلند كردند و به طرف مسجد آوردند</w:t>
      </w:r>
      <w:r w:rsidR="004F6732" w:rsidRPr="004F6732">
        <w:rPr>
          <w:rtl/>
        </w:rPr>
        <w:t>.</w:t>
      </w:r>
      <w:r w:rsidR="00076CAE" w:rsidRPr="00E63270">
        <w:rPr>
          <w:rtl/>
        </w:rPr>
        <w:t xml:space="preserve"> و من همان شب منبر رفتم و از ايشان تشكر كردم</w:t>
      </w:r>
      <w:r w:rsidR="00170169">
        <w:rPr>
          <w:rtl/>
        </w:rPr>
        <w:t xml:space="preserve">، </w:t>
      </w:r>
      <w:r w:rsidR="00076CAE" w:rsidRPr="00E63270">
        <w:rPr>
          <w:rtl/>
        </w:rPr>
        <w:t>و پس از چندين شب بيان حقايق قرآني به تهران مراجعت كردم</w:t>
      </w:r>
      <w:r w:rsidR="004F6732" w:rsidRPr="004F6732">
        <w:rPr>
          <w:rtl/>
        </w:rPr>
        <w:t>.</w:t>
      </w:r>
    </w:p>
    <w:p w:rsidR="00F05237" w:rsidRPr="00124850" w:rsidRDefault="00F05237" w:rsidP="0076412D">
      <w:pPr>
        <w:pStyle w:val="a1"/>
        <w:rPr>
          <w:sz w:val="24"/>
        </w:rPr>
      </w:pPr>
      <w:bookmarkStart w:id="83" w:name="24"/>
      <w:bookmarkStart w:id="84" w:name="_Toc224642535"/>
      <w:bookmarkStart w:id="85" w:name="_Toc343632612"/>
      <w:r w:rsidRPr="00124850">
        <w:rPr>
          <w:sz w:val="24"/>
          <w:rtl/>
        </w:rPr>
        <w:t xml:space="preserve">تأليف كتاب </w:t>
      </w:r>
      <w:r w:rsidR="007948C1" w:rsidRPr="00124850">
        <w:rPr>
          <w:rFonts w:hint="cs"/>
          <w:sz w:val="24"/>
          <w:rtl/>
        </w:rPr>
        <w:t>«</w:t>
      </w:r>
      <w:r w:rsidRPr="00124850">
        <w:rPr>
          <w:sz w:val="24"/>
          <w:rtl/>
        </w:rPr>
        <w:t>درسي از ولايت</w:t>
      </w:r>
      <w:r w:rsidR="007948C1" w:rsidRPr="00124850">
        <w:rPr>
          <w:rFonts w:hint="cs"/>
          <w:sz w:val="24"/>
          <w:rtl/>
        </w:rPr>
        <w:t>»</w:t>
      </w:r>
      <w:r w:rsidRPr="00124850">
        <w:rPr>
          <w:sz w:val="24"/>
          <w:rtl/>
        </w:rPr>
        <w:t xml:space="preserve"> و پي</w:t>
      </w:r>
      <w:r w:rsidR="0076412D" w:rsidRPr="00124850">
        <w:rPr>
          <w:rFonts w:hint="cs"/>
          <w:sz w:val="24"/>
          <w:rtl/>
        </w:rPr>
        <w:t xml:space="preserve"> </w:t>
      </w:r>
      <w:r w:rsidRPr="00124850">
        <w:rPr>
          <w:sz w:val="24"/>
          <w:rtl/>
        </w:rPr>
        <w:t>آمدهاي آن</w:t>
      </w:r>
      <w:bookmarkEnd w:id="83"/>
      <w:bookmarkEnd w:id="84"/>
      <w:bookmarkEnd w:id="85"/>
    </w:p>
    <w:p w:rsidR="00076CAE" w:rsidRPr="00E63270" w:rsidRDefault="0076412D" w:rsidP="00F05237">
      <w:pPr>
        <w:pStyle w:val="a"/>
        <w:ind w:firstLine="0"/>
        <w:rPr>
          <w:rtl/>
        </w:rPr>
      </w:pPr>
      <w:r>
        <w:rPr>
          <w:rFonts w:hint="cs"/>
          <w:rtl/>
        </w:rPr>
        <w:t xml:space="preserve">    </w:t>
      </w:r>
      <w:r w:rsidR="00076CAE" w:rsidRPr="00E63270">
        <w:rPr>
          <w:rtl/>
        </w:rPr>
        <w:t>يكي از تأليفات اينجانب كه موجب ائتلاف دشمنان ما و اتفاق ايشان عليه ما گرديد</w:t>
      </w:r>
      <w:r w:rsidR="00170169">
        <w:rPr>
          <w:rtl/>
        </w:rPr>
        <w:t xml:space="preserve">، </w:t>
      </w:r>
      <w:r w:rsidR="00076CAE" w:rsidRPr="00E63270">
        <w:rPr>
          <w:rtl/>
        </w:rPr>
        <w:t>كتاب "درسي از ولايت" بود كه در اين كتاب براي دفع شركيات شيعه نمايان و صوفيه و شيخيه و روشن شدن ايشان حقايقي بيان داشتم و نوشتم كه انبيا و اوليا در صفات و افعال خدا شركت ندارند و توليت و ولايت انبيا و اوليا فقط در امور قانوني و شرعي است و در ايجاد خلق و رزق و امثال اينها توليت و ولايتي ندارند</w:t>
      </w:r>
      <w:r w:rsidR="004F6732" w:rsidRPr="004F6732">
        <w:rPr>
          <w:rtl/>
        </w:rPr>
        <w:t>.</w:t>
      </w:r>
      <w:r w:rsidR="00076CAE" w:rsidRPr="00E63270">
        <w:rPr>
          <w:rtl/>
        </w:rPr>
        <w:t xml:space="preserve"> اين كتاب غوغايي برانگيخت كه براي خودم مايه تعجب شد و سيل بدگويي و تهمت را از جانب روحانيون به جانبم سرازير </w:t>
      </w:r>
      <w:r w:rsidR="00076CAE" w:rsidRPr="00E63270">
        <w:rPr>
          <w:rtl/>
        </w:rPr>
        <w:lastRenderedPageBreak/>
        <w:t>كرد؟</w:t>
      </w:r>
      <w:r w:rsidR="004F6732" w:rsidRPr="004F6732">
        <w:rPr>
          <w:rtl/>
        </w:rPr>
        <w:t>!!</w:t>
      </w:r>
      <w:r w:rsidR="00076CAE" w:rsidRPr="00E63270">
        <w:rPr>
          <w:rtl/>
        </w:rPr>
        <w:t xml:space="preserve"> براستي چه رخ داده بود؟ مگر جز آيات قرآن و احاديث موافق قرآن در اين كتاب</w:t>
      </w:r>
      <w:r w:rsidR="00170169">
        <w:rPr>
          <w:rtl/>
        </w:rPr>
        <w:t xml:space="preserve">، </w:t>
      </w:r>
      <w:r w:rsidR="00076CAE" w:rsidRPr="00E63270">
        <w:rPr>
          <w:rtl/>
        </w:rPr>
        <w:t>نوشته بودم؟</w:t>
      </w:r>
      <w:r w:rsidR="004F6732" w:rsidRPr="004F6732">
        <w:rPr>
          <w:rtl/>
        </w:rPr>
        <w:t>!</w:t>
      </w:r>
      <w:r w:rsidR="00076CAE" w:rsidRPr="00E63270">
        <w:rPr>
          <w:rtl/>
        </w:rPr>
        <w:t xml:space="preserve"> علت مخالفت و عداوت صوفيه و شيخيه و</w:t>
      </w:r>
      <w:r w:rsidR="004F6732" w:rsidRPr="004F6732">
        <w:rPr>
          <w:rtl/>
        </w:rPr>
        <w:t>....</w:t>
      </w:r>
      <w:r w:rsidR="00076CAE" w:rsidRPr="00E63270">
        <w:rPr>
          <w:rtl/>
        </w:rPr>
        <w:t xml:space="preserve"> را با تأليفات سابقم </w:t>
      </w:r>
      <w:r w:rsidR="004F6732">
        <w:rPr>
          <w:rtl/>
        </w:rPr>
        <w:t>مي‌</w:t>
      </w:r>
      <w:r w:rsidR="00076CAE" w:rsidRPr="00E63270">
        <w:rPr>
          <w:rtl/>
        </w:rPr>
        <w:t>فهميدم؛ زيرا رونق بازارشان را به خطر انداخته بودم</w:t>
      </w:r>
      <w:r w:rsidR="00170169">
        <w:rPr>
          <w:rtl/>
        </w:rPr>
        <w:t xml:space="preserve">، </w:t>
      </w:r>
      <w:r w:rsidR="00076CAE" w:rsidRPr="00E63270">
        <w:rPr>
          <w:rtl/>
        </w:rPr>
        <w:t xml:space="preserve">اما اين بار كساني با من ستيز و دشمني </w:t>
      </w:r>
      <w:r w:rsidR="004F6732">
        <w:rPr>
          <w:rtl/>
        </w:rPr>
        <w:t>مي‌</w:t>
      </w:r>
      <w:r w:rsidR="00076CAE" w:rsidRPr="00E63270">
        <w:rPr>
          <w:rtl/>
        </w:rPr>
        <w:t xml:space="preserve">كردند كه خود را حافظ و مدافع دين و ظواهر شرع </w:t>
      </w:r>
      <w:r w:rsidR="004F6732">
        <w:rPr>
          <w:rtl/>
        </w:rPr>
        <w:t>مي‌</w:t>
      </w:r>
      <w:r w:rsidR="00076CAE" w:rsidRPr="00E63270">
        <w:rPr>
          <w:rtl/>
        </w:rPr>
        <w:t>شمردند</w:t>
      </w:r>
      <w:r w:rsidR="004F6732" w:rsidRPr="004F6732">
        <w:rPr>
          <w:rtl/>
        </w:rPr>
        <w:t>!!</w:t>
      </w:r>
      <w:r w:rsidR="00076CAE" w:rsidRPr="00E63270">
        <w:rPr>
          <w:rtl/>
        </w:rPr>
        <w:t xml:space="preserve"> آيا باز هم كسب و كار عده اي از كاسد كرده بودم؟</w:t>
      </w:r>
      <w:r w:rsidR="004F6732" w:rsidRPr="004F6732">
        <w:rPr>
          <w:rtl/>
        </w:rPr>
        <w:t>!</w:t>
      </w:r>
    </w:p>
    <w:p w:rsidR="00076CAE" w:rsidRPr="00E63270" w:rsidRDefault="0076412D" w:rsidP="0076412D">
      <w:pPr>
        <w:pStyle w:val="a"/>
        <w:ind w:firstLine="0"/>
        <w:rPr>
          <w:rtl/>
        </w:rPr>
      </w:pPr>
      <w:r>
        <w:rPr>
          <w:rFonts w:hint="cs"/>
          <w:rtl/>
        </w:rPr>
        <w:t xml:space="preserve">    </w:t>
      </w:r>
      <w:r w:rsidR="00076CAE" w:rsidRPr="00E63270">
        <w:rPr>
          <w:rtl/>
        </w:rPr>
        <w:t>به هر حال بسياري از معممين</w:t>
      </w:r>
      <w:r w:rsidR="00170169">
        <w:rPr>
          <w:rtl/>
        </w:rPr>
        <w:t xml:space="preserve">، </w:t>
      </w:r>
      <w:r w:rsidR="00076CAE" w:rsidRPr="00E63270">
        <w:rPr>
          <w:rtl/>
        </w:rPr>
        <w:t>خصوصا مداحان و روضه خوانها</w:t>
      </w:r>
      <w:r w:rsidR="00170169">
        <w:rPr>
          <w:rtl/>
        </w:rPr>
        <w:t xml:space="preserve">، </w:t>
      </w:r>
      <w:r w:rsidR="00076CAE" w:rsidRPr="00E63270">
        <w:rPr>
          <w:rtl/>
        </w:rPr>
        <w:t>عوام را عليه بنده تحريك كرده و از هيچگونه بدگويي در حق من كوتاهي نكردند</w:t>
      </w:r>
      <w:r w:rsidR="004F6732" w:rsidRPr="004F6732">
        <w:rPr>
          <w:rtl/>
        </w:rPr>
        <w:t>!</w:t>
      </w:r>
    </w:p>
    <w:p w:rsidR="00076CAE" w:rsidRPr="00E63270" w:rsidRDefault="0076412D" w:rsidP="0076412D">
      <w:pPr>
        <w:pStyle w:val="a"/>
        <w:ind w:firstLine="0"/>
        <w:rPr>
          <w:rtl/>
        </w:rPr>
      </w:pPr>
      <w:r>
        <w:rPr>
          <w:rFonts w:hint="cs"/>
          <w:rtl/>
        </w:rPr>
        <w:t xml:space="preserve">    </w:t>
      </w:r>
      <w:r w:rsidR="00076CAE" w:rsidRPr="00E63270">
        <w:rPr>
          <w:rtl/>
        </w:rPr>
        <w:t>البته در اوايل انتشار اين كتاب برخي از روحانيون كه كتاب را مطالعه كرده بودند تا حدودي از اينجانب حمايت نمودند</w:t>
      </w:r>
      <w:r w:rsidR="00170169">
        <w:rPr>
          <w:rtl/>
        </w:rPr>
        <w:t xml:space="preserve">، </w:t>
      </w:r>
      <w:r w:rsidR="00076CAE" w:rsidRPr="00E63270">
        <w:rPr>
          <w:rtl/>
        </w:rPr>
        <w:t xml:space="preserve">اما وقتي سيل مخالفت دكانداران مذهبي را مشاهده كردند عقب نشستند و مهر سكوت بر لب زدند و شايد بسياري از آنها ديگر حاضر نبودند مطالب قبلي خود را در باره من و كتابم تكرار كنند؛ زيرا در اين صورت موقعيت خودشان در بين عوام به خطر </w:t>
      </w:r>
      <w:r w:rsidR="004F6732">
        <w:rPr>
          <w:rtl/>
        </w:rPr>
        <w:t>مي‌</w:t>
      </w:r>
      <w:r w:rsidR="00076CAE" w:rsidRPr="00E63270">
        <w:rPr>
          <w:rtl/>
        </w:rPr>
        <w:t xml:space="preserve">افتاد و به سرنوشت من دچار </w:t>
      </w:r>
      <w:r w:rsidR="004F6732">
        <w:rPr>
          <w:rtl/>
        </w:rPr>
        <w:t>مي‌</w:t>
      </w:r>
      <w:r w:rsidR="00076CAE" w:rsidRPr="00E63270">
        <w:rPr>
          <w:rtl/>
        </w:rPr>
        <w:t>شدند</w:t>
      </w:r>
      <w:r w:rsidR="004F6732" w:rsidRPr="004F6732">
        <w:rPr>
          <w:rtl/>
        </w:rPr>
        <w:t>!!</w:t>
      </w:r>
    </w:p>
    <w:p w:rsidR="00076CAE" w:rsidRPr="00E73160" w:rsidRDefault="0076412D" w:rsidP="0076412D">
      <w:pPr>
        <w:pStyle w:val="a"/>
        <w:ind w:firstLine="0"/>
        <w:rPr>
          <w:spacing w:val="-2"/>
          <w:rtl/>
        </w:rPr>
      </w:pPr>
      <w:r w:rsidRPr="00E73160">
        <w:rPr>
          <w:rFonts w:hint="cs"/>
          <w:spacing w:val="-2"/>
          <w:rtl/>
        </w:rPr>
        <w:t xml:space="preserve">    </w:t>
      </w:r>
      <w:r w:rsidR="00076CAE" w:rsidRPr="00E73160">
        <w:rPr>
          <w:spacing w:val="-2"/>
          <w:rtl/>
        </w:rPr>
        <w:t>از جمله</w:t>
      </w:r>
      <w:r w:rsidR="00170169" w:rsidRPr="00E73160">
        <w:rPr>
          <w:spacing w:val="-2"/>
          <w:rtl/>
        </w:rPr>
        <w:t xml:space="preserve">، </w:t>
      </w:r>
      <w:r w:rsidR="00076CAE" w:rsidRPr="00E73160">
        <w:rPr>
          <w:spacing w:val="-2"/>
          <w:rtl/>
        </w:rPr>
        <w:t>با خبر شدم پس از انتشار اعلامي</w:t>
      </w:r>
      <w:r w:rsidR="00206A72" w:rsidRPr="00E73160">
        <w:rPr>
          <w:spacing w:val="-2"/>
          <w:rtl/>
        </w:rPr>
        <w:t xml:space="preserve">ه‌ي </w:t>
      </w:r>
      <w:r w:rsidR="00076CAE" w:rsidRPr="00E73160">
        <w:rPr>
          <w:spacing w:val="-2"/>
          <w:rtl/>
        </w:rPr>
        <w:t>آيت الله ميلاني كه ادعا كرده بود كتاب "درسي از ولايت" مخالف قرآن است</w:t>
      </w:r>
      <w:r w:rsidR="00170169" w:rsidRPr="00E73160">
        <w:rPr>
          <w:spacing w:val="-2"/>
          <w:rtl/>
        </w:rPr>
        <w:t xml:space="preserve">، </w:t>
      </w:r>
      <w:r w:rsidR="00076CAE" w:rsidRPr="00E73160">
        <w:rPr>
          <w:spacing w:val="-2"/>
          <w:rtl/>
        </w:rPr>
        <w:t xml:space="preserve">عده اي از علماي قوچان كه مرا </w:t>
      </w:r>
      <w:r w:rsidR="004F6732" w:rsidRPr="00E73160">
        <w:rPr>
          <w:spacing w:val="-2"/>
          <w:rtl/>
        </w:rPr>
        <w:t>مي‌</w:t>
      </w:r>
      <w:r w:rsidR="00076CAE" w:rsidRPr="00E73160">
        <w:rPr>
          <w:spacing w:val="-2"/>
          <w:rtl/>
        </w:rPr>
        <w:t xml:space="preserve">شناختند به مشهد و به نزد آقاي ميلاني </w:t>
      </w:r>
      <w:r w:rsidR="004F6732" w:rsidRPr="00E73160">
        <w:rPr>
          <w:spacing w:val="-2"/>
          <w:rtl/>
        </w:rPr>
        <w:t>مي‌</w:t>
      </w:r>
      <w:r w:rsidR="00076CAE" w:rsidRPr="00E73160">
        <w:rPr>
          <w:spacing w:val="-2"/>
          <w:rtl/>
        </w:rPr>
        <w:t xml:space="preserve">روند و دليل </w:t>
      </w:r>
      <w:r w:rsidR="004F6732" w:rsidRPr="00E73160">
        <w:rPr>
          <w:spacing w:val="-2"/>
          <w:rtl/>
        </w:rPr>
        <w:t>مي‌</w:t>
      </w:r>
      <w:r w:rsidR="00076CAE" w:rsidRPr="00E73160">
        <w:rPr>
          <w:spacing w:val="-2"/>
          <w:rtl/>
        </w:rPr>
        <w:t xml:space="preserve">طلبند و درخواست </w:t>
      </w:r>
      <w:r w:rsidR="004F6732" w:rsidRPr="00E73160">
        <w:rPr>
          <w:spacing w:val="-2"/>
          <w:rtl/>
        </w:rPr>
        <w:t>مي‌</w:t>
      </w:r>
      <w:r w:rsidR="00076CAE" w:rsidRPr="00E73160">
        <w:rPr>
          <w:spacing w:val="-2"/>
          <w:rtl/>
        </w:rPr>
        <w:t xml:space="preserve">كنند كه نشان دهيد كدام آيه قرآن مخالف كتاب "درسي از ولايت" است؟ و پس از يك مباحثه طولاني جناب ميلاني عاجز </w:t>
      </w:r>
      <w:r w:rsidR="004F6732" w:rsidRPr="00E73160">
        <w:rPr>
          <w:spacing w:val="-2"/>
          <w:rtl/>
        </w:rPr>
        <w:t>مي‌</w:t>
      </w:r>
      <w:r w:rsidR="00076CAE" w:rsidRPr="00E73160">
        <w:rPr>
          <w:spacing w:val="-2"/>
          <w:rtl/>
        </w:rPr>
        <w:t>شود و ن</w:t>
      </w:r>
      <w:r w:rsidR="004F6732" w:rsidRPr="00E73160">
        <w:rPr>
          <w:spacing w:val="-2"/>
          <w:rtl/>
        </w:rPr>
        <w:t>مي‌</w:t>
      </w:r>
      <w:r w:rsidR="00076CAE" w:rsidRPr="00E73160">
        <w:rPr>
          <w:spacing w:val="-2"/>
          <w:rtl/>
        </w:rPr>
        <w:t>تواند آيه اي نشان دهد</w:t>
      </w:r>
      <w:r w:rsidR="004F6732" w:rsidRPr="00E73160">
        <w:rPr>
          <w:spacing w:val="-2"/>
          <w:rtl/>
        </w:rPr>
        <w:t>!</w:t>
      </w:r>
      <w:r w:rsidR="00076CAE" w:rsidRPr="00E73160">
        <w:rPr>
          <w:spacing w:val="-2"/>
          <w:rtl/>
        </w:rPr>
        <w:t xml:space="preserve"> اما اعلاميه خود را اصلاح ن</w:t>
      </w:r>
      <w:r w:rsidR="004F6732" w:rsidRPr="00E73160">
        <w:rPr>
          <w:spacing w:val="-2"/>
          <w:rtl/>
        </w:rPr>
        <w:t>مي‌</w:t>
      </w:r>
      <w:r w:rsidR="00076CAE" w:rsidRPr="00E73160">
        <w:rPr>
          <w:spacing w:val="-2"/>
          <w:rtl/>
        </w:rPr>
        <w:t>كند</w:t>
      </w:r>
      <w:r w:rsidR="004F6732" w:rsidRPr="00E73160">
        <w:rPr>
          <w:spacing w:val="-2"/>
          <w:rtl/>
        </w:rPr>
        <w:t>!!</w:t>
      </w:r>
    </w:p>
    <w:p w:rsidR="00076CAE" w:rsidRPr="00E63270" w:rsidRDefault="0076412D" w:rsidP="0076412D">
      <w:pPr>
        <w:pStyle w:val="a"/>
        <w:ind w:firstLine="0"/>
        <w:rPr>
          <w:rtl/>
        </w:rPr>
      </w:pPr>
      <w:r>
        <w:rPr>
          <w:rFonts w:hint="cs"/>
          <w:rtl/>
        </w:rPr>
        <w:t xml:space="preserve">    </w:t>
      </w:r>
      <w:r w:rsidR="00076CAE" w:rsidRPr="00E63270">
        <w:rPr>
          <w:rtl/>
        </w:rPr>
        <w:t xml:space="preserve">همچنين آيت الله حاج شيخ ذبيح الله محلاتي در پاسخ سؤال مردم در باره كتاب «درسي از ولايت» </w:t>
      </w:r>
      <w:r w:rsidR="004F6732">
        <w:rPr>
          <w:rtl/>
        </w:rPr>
        <w:t>مي‌</w:t>
      </w:r>
      <w:r w:rsidR="00076CAE" w:rsidRPr="00E63270">
        <w:rPr>
          <w:rtl/>
        </w:rPr>
        <w:t>نويسد</w:t>
      </w:r>
      <w:r w:rsidR="002721D2">
        <w:rPr>
          <w:rtl/>
        </w:rPr>
        <w:t xml:space="preserve">: </w:t>
      </w:r>
    </w:p>
    <w:p w:rsidR="00076CAE" w:rsidRDefault="0076412D" w:rsidP="0076412D">
      <w:pPr>
        <w:pStyle w:val="a"/>
        <w:ind w:firstLine="0"/>
        <w:rPr>
          <w:rFonts w:hint="cs"/>
          <w:rtl/>
        </w:rPr>
      </w:pPr>
      <w:r>
        <w:rPr>
          <w:rFonts w:hint="cs"/>
          <w:rtl/>
        </w:rPr>
        <w:t xml:space="preserve">    </w:t>
      </w:r>
      <w:r w:rsidR="00076CAE" w:rsidRPr="00E63270">
        <w:rPr>
          <w:rtl/>
        </w:rPr>
        <w:t>كتاب درسي از ولايت حجت الاسلام عالم عادل آقاي برقعي را خوانده ام</w:t>
      </w:r>
      <w:r w:rsidR="00170169">
        <w:rPr>
          <w:rtl/>
        </w:rPr>
        <w:t xml:space="preserve">، </w:t>
      </w:r>
      <w:r w:rsidR="00076CAE" w:rsidRPr="00E63270">
        <w:rPr>
          <w:rtl/>
        </w:rPr>
        <w:t>عقيده او صحيح است و ترويج وهابي ن</w:t>
      </w:r>
      <w:r w:rsidR="004F6732">
        <w:rPr>
          <w:rtl/>
        </w:rPr>
        <w:t>مي‌</w:t>
      </w:r>
      <w:r w:rsidR="00076CAE" w:rsidRPr="00E63270">
        <w:rPr>
          <w:rtl/>
        </w:rPr>
        <w:t>كند</w:t>
      </w:r>
      <w:r w:rsidR="004F6732" w:rsidRPr="004F6732">
        <w:rPr>
          <w:rtl/>
        </w:rPr>
        <w:t>.</w:t>
      </w:r>
      <w:r w:rsidR="00076CAE" w:rsidRPr="00E63270">
        <w:rPr>
          <w:rtl/>
        </w:rPr>
        <w:t xml:space="preserve"> سخنان مردم تهمت به ايشان است</w:t>
      </w:r>
      <w:r w:rsidR="004F6732" w:rsidRPr="004F6732">
        <w:rPr>
          <w:rtl/>
        </w:rPr>
        <w:t>.</w:t>
      </w:r>
      <w:r w:rsidR="00076CAE" w:rsidRPr="00E63270">
        <w:rPr>
          <w:rtl/>
        </w:rPr>
        <w:t xml:space="preserve"> اتقوا الله حق تقاته</w:t>
      </w:r>
      <w:r w:rsidR="00170169">
        <w:rPr>
          <w:rtl/>
        </w:rPr>
        <w:t xml:space="preserve">، </w:t>
      </w:r>
      <w:r w:rsidR="00076CAE" w:rsidRPr="00E63270">
        <w:rPr>
          <w:rtl/>
        </w:rPr>
        <w:t xml:space="preserve">ايشان </w:t>
      </w:r>
      <w:r w:rsidR="004F6732">
        <w:rPr>
          <w:rtl/>
        </w:rPr>
        <w:t>مي‌</w:t>
      </w:r>
      <w:r w:rsidR="00076CAE" w:rsidRPr="00E63270">
        <w:rPr>
          <w:rtl/>
        </w:rPr>
        <w:t>فرمايد اين قبيل شعر درست نيست</w:t>
      </w:r>
      <w:r w:rsidR="002721D2">
        <w:rPr>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567"/>
        <w:gridCol w:w="3369"/>
      </w:tblGrid>
      <w:tr w:rsidR="001C6B38" w:rsidTr="006D07E2">
        <w:trPr>
          <w:jc w:val="center"/>
        </w:trPr>
        <w:tc>
          <w:tcPr>
            <w:tcW w:w="3391" w:type="dxa"/>
            <w:tcBorders>
              <w:top w:val="nil"/>
              <w:left w:val="nil"/>
              <w:bottom w:val="nil"/>
              <w:right w:val="nil"/>
            </w:tcBorders>
          </w:tcPr>
          <w:p w:rsidR="001C6B38" w:rsidRPr="00F7076A" w:rsidRDefault="001C6B38" w:rsidP="00F7076A">
            <w:pPr>
              <w:pStyle w:val="a"/>
              <w:ind w:firstLine="0"/>
              <w:rPr>
                <w:rFonts w:hint="cs"/>
                <w:sz w:val="2"/>
                <w:szCs w:val="2"/>
                <w:rtl/>
              </w:rPr>
            </w:pPr>
            <w:r>
              <w:rPr>
                <w:rtl/>
              </w:rPr>
              <w:t>جهان اگر</w:t>
            </w:r>
            <w:r>
              <w:rPr>
                <w:rFonts w:hint="cs"/>
                <w:rtl/>
              </w:rPr>
              <w:t xml:space="preserve"> </w:t>
            </w:r>
            <w:r w:rsidRPr="00E63270">
              <w:rPr>
                <w:rtl/>
              </w:rPr>
              <w:t xml:space="preserve">فنا شود علي فناش </w:t>
            </w:r>
            <w:r>
              <w:rPr>
                <w:rtl/>
              </w:rPr>
              <w:t>مي‌</w:t>
            </w:r>
            <w:r w:rsidRPr="00E63270">
              <w:rPr>
                <w:rtl/>
              </w:rPr>
              <w:t>كند</w:t>
            </w:r>
            <w:r>
              <w:rPr>
                <w:rFonts w:hint="cs"/>
                <w:rtl/>
              </w:rPr>
              <w:br/>
            </w:r>
          </w:p>
        </w:tc>
        <w:tc>
          <w:tcPr>
            <w:tcW w:w="567" w:type="dxa"/>
            <w:tcBorders>
              <w:top w:val="nil"/>
              <w:left w:val="nil"/>
              <w:bottom w:val="nil"/>
              <w:right w:val="nil"/>
            </w:tcBorders>
          </w:tcPr>
          <w:p w:rsidR="001C6B38" w:rsidRDefault="001C6B38" w:rsidP="00F7076A">
            <w:pPr>
              <w:pStyle w:val="a"/>
              <w:ind w:firstLine="0"/>
              <w:rPr>
                <w:rtl/>
              </w:rPr>
            </w:pPr>
          </w:p>
        </w:tc>
        <w:tc>
          <w:tcPr>
            <w:tcW w:w="3369" w:type="dxa"/>
            <w:tcBorders>
              <w:top w:val="nil"/>
              <w:left w:val="nil"/>
              <w:bottom w:val="nil"/>
              <w:right w:val="nil"/>
            </w:tcBorders>
          </w:tcPr>
          <w:p w:rsidR="001C6B38" w:rsidRPr="00F7076A" w:rsidRDefault="001C6B38" w:rsidP="00F7076A">
            <w:pPr>
              <w:pStyle w:val="a"/>
              <w:ind w:firstLine="0"/>
              <w:rPr>
                <w:sz w:val="2"/>
                <w:szCs w:val="2"/>
                <w:rtl/>
              </w:rPr>
            </w:pPr>
            <w:r w:rsidRPr="00E63270">
              <w:rPr>
                <w:rtl/>
              </w:rPr>
              <w:t xml:space="preserve">قيامت ار بپا شود علي بپاش </w:t>
            </w:r>
            <w:r>
              <w:rPr>
                <w:rtl/>
              </w:rPr>
              <w:t>مي‌</w:t>
            </w:r>
            <w:r w:rsidRPr="00E63270">
              <w:rPr>
                <w:rtl/>
              </w:rPr>
              <w:t>كند</w:t>
            </w:r>
            <w:r>
              <w:rPr>
                <w:rFonts w:hint="cs"/>
                <w:rtl/>
              </w:rPr>
              <w:br/>
            </w:r>
          </w:p>
        </w:tc>
      </w:tr>
    </w:tbl>
    <w:p w:rsidR="00076CAE" w:rsidRPr="00E63270" w:rsidRDefault="00076CAE" w:rsidP="0076412D">
      <w:pPr>
        <w:pStyle w:val="a"/>
        <w:ind w:firstLine="0"/>
        <w:rPr>
          <w:rtl/>
        </w:rPr>
      </w:pPr>
      <w:r w:rsidRPr="00E63270">
        <w:rPr>
          <w:rtl/>
        </w:rPr>
        <w:t xml:space="preserve">بنده هم عرض </w:t>
      </w:r>
      <w:r w:rsidR="004F6732">
        <w:rPr>
          <w:rtl/>
        </w:rPr>
        <w:t>مي‌</w:t>
      </w:r>
      <w:r w:rsidRPr="00E63270">
        <w:rPr>
          <w:rtl/>
        </w:rPr>
        <w:t>كنم اين شعر درست نيست</w:t>
      </w:r>
      <w:r w:rsidR="004F6732" w:rsidRPr="004F6732">
        <w:rPr>
          <w:rtl/>
        </w:rPr>
        <w:t>.</w:t>
      </w:r>
    </w:p>
    <w:p w:rsidR="00F05237" w:rsidRDefault="00076CAE" w:rsidP="007948C1">
      <w:pPr>
        <w:pStyle w:val="a"/>
        <w:jc w:val="right"/>
        <w:rPr>
          <w:rFonts w:hint="cs"/>
          <w:rtl/>
        </w:rPr>
      </w:pPr>
      <w:r w:rsidRPr="00E63270">
        <w:rPr>
          <w:rtl/>
        </w:rPr>
        <w:t>امضاء</w:t>
      </w:r>
      <w:r w:rsidR="002721D2">
        <w:rPr>
          <w:rtl/>
        </w:rPr>
        <w:t xml:space="preserve">: </w:t>
      </w:r>
      <w:r w:rsidRPr="00E63270">
        <w:rPr>
          <w:rtl/>
        </w:rPr>
        <w:t>محلاتي</w:t>
      </w:r>
    </w:p>
    <w:p w:rsidR="00076CAE" w:rsidRPr="00E63270" w:rsidRDefault="0076412D" w:rsidP="0076412D">
      <w:pPr>
        <w:pStyle w:val="a"/>
        <w:ind w:firstLine="0"/>
        <w:rPr>
          <w:rtl/>
        </w:rPr>
      </w:pPr>
      <w:r>
        <w:rPr>
          <w:rFonts w:hint="cs"/>
          <w:rtl/>
        </w:rPr>
        <w:lastRenderedPageBreak/>
        <w:t xml:space="preserve">    </w:t>
      </w:r>
      <w:r w:rsidR="00076CAE" w:rsidRPr="00E63270">
        <w:rPr>
          <w:rtl/>
        </w:rPr>
        <w:t xml:space="preserve">آقاي علي مشكيني نجفي نيز </w:t>
      </w:r>
      <w:r w:rsidR="004F6732">
        <w:rPr>
          <w:rtl/>
        </w:rPr>
        <w:t>مي‌</w:t>
      </w:r>
      <w:r w:rsidR="00076CAE" w:rsidRPr="00E63270">
        <w:rPr>
          <w:rtl/>
        </w:rPr>
        <w:t>نويسد</w:t>
      </w:r>
      <w:r w:rsidR="002721D2">
        <w:rPr>
          <w:rtl/>
        </w:rPr>
        <w:t xml:space="preserve">: </w:t>
      </w:r>
    </w:p>
    <w:p w:rsidR="00076CAE" w:rsidRPr="00E63270" w:rsidRDefault="0076412D" w:rsidP="0076412D">
      <w:pPr>
        <w:pStyle w:val="a"/>
        <w:ind w:firstLine="0"/>
        <w:rPr>
          <w:rtl/>
        </w:rPr>
      </w:pPr>
      <w:r>
        <w:rPr>
          <w:rFonts w:hint="cs"/>
          <w:rtl/>
        </w:rPr>
        <w:t xml:space="preserve">    </w:t>
      </w:r>
      <w:r w:rsidR="00076CAE" w:rsidRPr="00E63270">
        <w:rPr>
          <w:rtl/>
        </w:rPr>
        <w:t>اينجانب علي مشكيني كتاب مستطاب درسي از ولايت را مطالعه نمودم و از مضامين عاليه آن كه مطابق با عقل سليم و منطق دين است خرسند شدم</w:t>
      </w:r>
      <w:r w:rsidR="004F6732" w:rsidRPr="004F6732">
        <w:rPr>
          <w:rtl/>
        </w:rPr>
        <w:t>.</w:t>
      </w:r>
    </w:p>
    <w:p w:rsidR="00076CAE" w:rsidRDefault="00076CAE" w:rsidP="001C6B38">
      <w:pPr>
        <w:pStyle w:val="a"/>
        <w:jc w:val="right"/>
        <w:rPr>
          <w:rFonts w:hint="cs"/>
          <w:rtl/>
        </w:rPr>
      </w:pPr>
      <w:r w:rsidRPr="00E63270">
        <w:rPr>
          <w:rtl/>
        </w:rPr>
        <w:t>امضاء</w:t>
      </w:r>
      <w:r w:rsidR="002721D2">
        <w:rPr>
          <w:rtl/>
        </w:rPr>
        <w:t xml:space="preserve">: </w:t>
      </w:r>
      <w:r w:rsidRPr="00E63270">
        <w:rPr>
          <w:rtl/>
        </w:rPr>
        <w:t>علي مشكيني</w:t>
      </w:r>
    </w:p>
    <w:p w:rsidR="00F05237" w:rsidRPr="00E63270" w:rsidRDefault="00F05237" w:rsidP="001C6B38">
      <w:pPr>
        <w:pStyle w:val="a"/>
        <w:jc w:val="right"/>
        <w:rPr>
          <w:rtl/>
        </w:rPr>
      </w:pPr>
    </w:p>
    <w:p w:rsidR="00076CAE" w:rsidRPr="00E63270" w:rsidRDefault="00534FD7" w:rsidP="0076412D">
      <w:pPr>
        <w:pStyle w:val="a"/>
        <w:ind w:firstLine="0"/>
      </w:pPr>
      <w:r>
        <w:rPr>
          <w:rFonts w:hint="cs"/>
          <w:rtl/>
        </w:rPr>
        <w:t xml:space="preserve">  </w:t>
      </w:r>
      <w:r w:rsidR="0076412D">
        <w:rPr>
          <w:rFonts w:hint="cs"/>
          <w:rtl/>
        </w:rPr>
        <w:t xml:space="preserve"> </w:t>
      </w:r>
      <w:r w:rsidR="00076CAE" w:rsidRPr="00E63270">
        <w:rPr>
          <w:rtl/>
        </w:rPr>
        <w:t xml:space="preserve">آقاي حجت الاسلام سيد وحيدالدين مرعشي نجفي </w:t>
      </w:r>
      <w:r w:rsidR="004F6732">
        <w:rPr>
          <w:rtl/>
        </w:rPr>
        <w:t>مي‌</w:t>
      </w:r>
      <w:r w:rsidR="00076CAE" w:rsidRPr="00E63270">
        <w:rPr>
          <w:rtl/>
        </w:rPr>
        <w:t>نويسد</w:t>
      </w:r>
      <w:r w:rsidR="002721D2">
        <w:rPr>
          <w:rtl/>
        </w:rPr>
        <w:t xml:space="preserve">: </w:t>
      </w:r>
    </w:p>
    <w:p w:rsidR="00F05237" w:rsidRDefault="00F05237" w:rsidP="001C6B38">
      <w:pPr>
        <w:pStyle w:val="a"/>
        <w:ind w:firstLine="0"/>
        <w:jc w:val="center"/>
        <w:rPr>
          <w:rFonts w:hint="cs"/>
          <w:rtl/>
        </w:rPr>
      </w:pPr>
    </w:p>
    <w:p w:rsidR="00076CAE" w:rsidRPr="00E63270" w:rsidRDefault="00076CAE" w:rsidP="001C6B38">
      <w:pPr>
        <w:pStyle w:val="a"/>
        <w:ind w:firstLine="0"/>
        <w:jc w:val="center"/>
        <w:rPr>
          <w:rtl/>
        </w:rPr>
      </w:pPr>
      <w:r w:rsidRPr="00E63270">
        <w:rPr>
          <w:rtl/>
        </w:rPr>
        <w:t>بسمه تعالي</w:t>
      </w:r>
    </w:p>
    <w:p w:rsidR="00076CAE" w:rsidRPr="00E73160" w:rsidRDefault="0076412D" w:rsidP="007948C1">
      <w:pPr>
        <w:pStyle w:val="a"/>
        <w:ind w:firstLine="0"/>
        <w:rPr>
          <w:spacing w:val="-2"/>
        </w:rPr>
      </w:pPr>
      <w:r w:rsidRPr="00E73160">
        <w:rPr>
          <w:rFonts w:hint="cs"/>
          <w:spacing w:val="-2"/>
          <w:rtl/>
        </w:rPr>
        <w:t xml:space="preserve">    </w:t>
      </w:r>
      <w:r w:rsidR="00076CAE" w:rsidRPr="00E73160">
        <w:rPr>
          <w:spacing w:val="-2"/>
          <w:rtl/>
        </w:rPr>
        <w:t>حضرت آقاي علامه برقعي دامت افاضاته العاليه</w:t>
      </w:r>
      <w:r w:rsidR="00170169" w:rsidRPr="00E73160">
        <w:rPr>
          <w:spacing w:val="-2"/>
          <w:rtl/>
        </w:rPr>
        <w:t xml:space="preserve">، </w:t>
      </w:r>
      <w:r w:rsidR="00076CAE" w:rsidRPr="00E73160">
        <w:rPr>
          <w:spacing w:val="-2"/>
          <w:rtl/>
        </w:rPr>
        <w:t>شخصي است مجتهد و عادل و اما</w:t>
      </w:r>
      <w:r w:rsidR="004F6732" w:rsidRPr="00E73160">
        <w:rPr>
          <w:spacing w:val="-2"/>
          <w:rtl/>
        </w:rPr>
        <w:t>مي‌</w:t>
      </w:r>
      <w:r w:rsidR="00076CAE" w:rsidRPr="00E73160">
        <w:rPr>
          <w:spacing w:val="-2"/>
          <w:rtl/>
        </w:rPr>
        <w:t xml:space="preserve">المذهب و بنا به گفتار مشهور (كتاب و تأليف شخص دليل عقلش و آينه عقيده اش </w:t>
      </w:r>
      <w:r w:rsidR="004F6732" w:rsidRPr="00E73160">
        <w:rPr>
          <w:spacing w:val="-2"/>
          <w:rtl/>
        </w:rPr>
        <w:t>مي‌</w:t>
      </w:r>
      <w:r w:rsidR="00076CAE" w:rsidRPr="00E73160">
        <w:rPr>
          <w:spacing w:val="-2"/>
          <w:rtl/>
        </w:rPr>
        <w:t>باشد) و ايشان مطالب بسيار عاليه راجع به مقام و شأن حضرت اميرالمؤمنين (ع) و ساير ائمه هدي عليهم السلام در كتاب "عقل و دين" و كتاب "تراجم الرجال" كه تازه به طبع رسيده و در ساير كتابهاي ديگر شان نوشته اند</w:t>
      </w:r>
      <w:r w:rsidR="00170169" w:rsidRPr="00E73160">
        <w:rPr>
          <w:spacing w:val="-2"/>
          <w:rtl/>
        </w:rPr>
        <w:t xml:space="preserve">، </w:t>
      </w:r>
      <w:r w:rsidR="00076CAE" w:rsidRPr="00E73160">
        <w:rPr>
          <w:spacing w:val="-2"/>
          <w:rtl/>
        </w:rPr>
        <w:t xml:space="preserve">و جار و جنجال و قيل و قال يك عده اشخاص مغرض و يا عجول و عصبي كه كتاب مستطاب درسي از ولايت را كاملا نخوانده و ايمان خود را از دست داده و قضاوت ظالمانه در حق معظم له </w:t>
      </w:r>
      <w:r w:rsidR="004F6732" w:rsidRPr="00E73160">
        <w:rPr>
          <w:spacing w:val="-2"/>
          <w:rtl/>
        </w:rPr>
        <w:t>مي‌</w:t>
      </w:r>
      <w:r w:rsidR="00076CAE" w:rsidRPr="00E73160">
        <w:rPr>
          <w:spacing w:val="-2"/>
          <w:rtl/>
        </w:rPr>
        <w:t xml:space="preserve">كنند كوچكترين تأثيري نزد علما و عقلا ندارد (عاقلان دانند) واي به حال كساني كه اين ذريه طاهر ائمه هدي عليهم السلام را كه از چند نفر مراجع تصديق اجتهاد دارد رنجانيده و در عين حال بهتان عظيم و افتراي شديد بر يك نفر مسلمان عالم فقيه </w:t>
      </w:r>
      <w:r w:rsidR="004F6732" w:rsidRPr="00E73160">
        <w:rPr>
          <w:spacing w:val="-2"/>
          <w:rtl/>
        </w:rPr>
        <w:t>مي‌</w:t>
      </w:r>
      <w:r w:rsidR="00076CAE" w:rsidRPr="00E73160">
        <w:rPr>
          <w:spacing w:val="-2"/>
          <w:rtl/>
        </w:rPr>
        <w:t>زنند</w:t>
      </w:r>
      <w:r w:rsidR="004F6732" w:rsidRPr="00E73160">
        <w:rPr>
          <w:spacing w:val="-2"/>
          <w:rtl/>
        </w:rPr>
        <w:t>.</w:t>
      </w:r>
      <w:r w:rsidR="00076CAE" w:rsidRPr="00E73160">
        <w:rPr>
          <w:spacing w:val="-2"/>
          <w:rtl/>
        </w:rPr>
        <w:t xml:space="preserve"> حق تعالي فرموده</w:t>
      </w:r>
      <w:r w:rsidR="002721D2" w:rsidRPr="00E73160">
        <w:rPr>
          <w:spacing w:val="-2"/>
          <w:rtl/>
        </w:rPr>
        <w:t xml:space="preserve">: </w:t>
      </w:r>
      <w:r w:rsidR="007948C1" w:rsidRPr="00E73160">
        <w:rPr>
          <w:rFonts w:cs="Times New Roman" w:hint="cs"/>
          <w:b/>
          <w:bCs/>
          <w:spacing w:val="-2"/>
          <w:sz w:val="28"/>
          <w:rtl/>
        </w:rPr>
        <w:t>«</w:t>
      </w:r>
      <w:r w:rsidR="007948C1" w:rsidRPr="00E73160">
        <w:rPr>
          <w:rFonts w:cs="KFGQPC Uthmanic Script HAFS"/>
          <w:b/>
          <w:spacing w:val="-2"/>
          <w:sz w:val="28"/>
          <w:rtl/>
        </w:rPr>
        <w:t>إِنَّ الَّذِينَ يُحِبُّونَ أَن تَشِيعَ الْفَاحِشَةُ فِي الَّذِينَ آمَنُوا لَهُمْ عَذَابٌ أَلِيمٌ فِي الدُّنْيَا وَالْآخِرَةِ وَاللَّهُ يَعْلَمُ وَأَنتُمْ لاَ تَعْلَمُونَ</w:t>
      </w:r>
      <w:r w:rsidR="007948C1" w:rsidRPr="00E73160">
        <w:rPr>
          <w:rFonts w:cs="mylotus" w:hint="cs"/>
          <w:b/>
          <w:bCs/>
          <w:spacing w:val="-2"/>
          <w:szCs w:val="27"/>
          <w:rtl/>
        </w:rPr>
        <w:t>».</w:t>
      </w:r>
      <w:r w:rsidR="007948C1" w:rsidRPr="00E73160">
        <w:rPr>
          <w:rStyle w:val="FootnoteReference"/>
          <w:rFonts w:cs="mylotus"/>
          <w:b/>
          <w:bCs/>
          <w:spacing w:val="-2"/>
          <w:sz w:val="28"/>
          <w:szCs w:val="27"/>
          <w:rtl/>
        </w:rPr>
        <w:t xml:space="preserve"> </w:t>
      </w:r>
      <w:r w:rsidR="005A5B04" w:rsidRPr="00E73160">
        <w:rPr>
          <w:rStyle w:val="FootnoteReference"/>
          <w:spacing w:val="-2"/>
          <w:sz w:val="28"/>
          <w:rtl/>
        </w:rPr>
        <w:footnoteReference w:id="26"/>
      </w:r>
    </w:p>
    <w:p w:rsidR="00076CAE" w:rsidRPr="00E63270" w:rsidRDefault="00076CAE" w:rsidP="005A5B04">
      <w:pPr>
        <w:pStyle w:val="a"/>
        <w:jc w:val="right"/>
        <w:rPr>
          <w:rtl/>
        </w:rPr>
      </w:pPr>
      <w:r w:rsidRPr="00E63270">
        <w:rPr>
          <w:rtl/>
        </w:rPr>
        <w:t>خادم الشرع المبين</w:t>
      </w:r>
      <w:r w:rsidR="002721D2">
        <w:rPr>
          <w:rtl/>
        </w:rPr>
        <w:t xml:space="preserve">: </w:t>
      </w:r>
      <w:r w:rsidRPr="00E63270">
        <w:rPr>
          <w:rtl/>
        </w:rPr>
        <w:t>سيد وحيدالدين مرعشي نجفي</w:t>
      </w:r>
      <w:r w:rsidRPr="00E63270">
        <w:t xml:space="preserve"> </w:t>
      </w:r>
    </w:p>
    <w:p w:rsidR="00076CAE" w:rsidRPr="00E63270" w:rsidRDefault="00076CAE" w:rsidP="005A5B04">
      <w:pPr>
        <w:pStyle w:val="a"/>
        <w:jc w:val="right"/>
        <w:rPr>
          <w:rtl/>
        </w:rPr>
      </w:pPr>
      <w:r w:rsidRPr="00E63270">
        <w:rPr>
          <w:rtl/>
        </w:rPr>
        <w:t>به تاريخ شهر ذي القعده الحرام 1389</w:t>
      </w:r>
      <w:r w:rsidRPr="00E63270">
        <w:t xml:space="preserve"> </w:t>
      </w:r>
    </w:p>
    <w:p w:rsidR="0076412D" w:rsidRDefault="0076412D" w:rsidP="007948C1">
      <w:pPr>
        <w:pStyle w:val="a"/>
        <w:jc w:val="center"/>
        <w:rPr>
          <w:rFonts w:hint="cs"/>
          <w:rtl/>
        </w:rPr>
      </w:pPr>
      <w:r>
        <w:rPr>
          <w:rFonts w:hint="cs"/>
          <w:rtl/>
        </w:rPr>
        <w:t xml:space="preserve">                                                                                         22 </w:t>
      </w:r>
      <w:r w:rsidR="005A5B04">
        <w:rPr>
          <w:rFonts w:hint="cs"/>
          <w:rtl/>
        </w:rPr>
        <w:t>/10/1348</w:t>
      </w:r>
    </w:p>
    <w:p w:rsidR="00076CAE" w:rsidRPr="00E63270" w:rsidRDefault="0076412D" w:rsidP="0076412D">
      <w:pPr>
        <w:pStyle w:val="a"/>
        <w:ind w:firstLine="0"/>
        <w:rPr>
          <w:rtl/>
        </w:rPr>
      </w:pPr>
      <w:r>
        <w:rPr>
          <w:rFonts w:hint="cs"/>
          <w:rtl/>
        </w:rPr>
        <w:lastRenderedPageBreak/>
        <w:t xml:space="preserve">    </w:t>
      </w:r>
      <w:r w:rsidR="00076CAE" w:rsidRPr="00E63270">
        <w:rPr>
          <w:rtl/>
        </w:rPr>
        <w:t>اما سيل مخالفت و بدگويي و سب و شتم و توهين و افتراي معممين</w:t>
      </w:r>
      <w:r w:rsidR="00170169">
        <w:rPr>
          <w:rtl/>
        </w:rPr>
        <w:t xml:space="preserve">، </w:t>
      </w:r>
      <w:r w:rsidR="00076CAE" w:rsidRPr="00E63270">
        <w:rPr>
          <w:rtl/>
        </w:rPr>
        <w:t>ادامه داشت</w:t>
      </w:r>
      <w:r w:rsidR="004F6732" w:rsidRPr="004F6732">
        <w:rPr>
          <w:rtl/>
        </w:rPr>
        <w:t>.</w:t>
      </w:r>
      <w:r w:rsidR="00076CAE" w:rsidRPr="00E63270">
        <w:rPr>
          <w:rtl/>
        </w:rPr>
        <w:t xml:space="preserve"> اينجانب نيز براي اينكه دهان مغرضين را ببندم و به عوام كه مطالبم برايشان مأنوس نبود</w:t>
      </w:r>
      <w:r w:rsidR="00170169">
        <w:rPr>
          <w:rtl/>
        </w:rPr>
        <w:t xml:space="preserve">، </w:t>
      </w:r>
      <w:r w:rsidR="00076CAE" w:rsidRPr="00E63270">
        <w:rPr>
          <w:rtl/>
        </w:rPr>
        <w:t>اثبات كنم كه اظهاراتم در كتاب "درسي از ولايت"</w:t>
      </w:r>
      <w:r w:rsidR="00170169">
        <w:rPr>
          <w:rtl/>
        </w:rPr>
        <w:t xml:space="preserve">، </w:t>
      </w:r>
      <w:r w:rsidR="00076CAE" w:rsidRPr="00E63270">
        <w:rPr>
          <w:rtl/>
        </w:rPr>
        <w:t>بي سابقه و مخالف رأي علما نيست و براي اطمينان خاطر كساني كه قبول و هضم مطالب كتاب برايشان بسيار مشكل بود و يا فريب هوچيگري روضه خوانان و مداحان بي سواد را خورده بودند</w:t>
      </w:r>
      <w:r w:rsidR="00170169">
        <w:rPr>
          <w:rtl/>
        </w:rPr>
        <w:t xml:space="preserve">، </w:t>
      </w:r>
      <w:r w:rsidR="00076CAE" w:rsidRPr="00E63270">
        <w:rPr>
          <w:rtl/>
        </w:rPr>
        <w:t>سعي كردم نظر برخي از علماي مشهور و با وجاهت را ارائه كنم</w:t>
      </w:r>
      <w:r w:rsidR="00170169">
        <w:rPr>
          <w:rtl/>
        </w:rPr>
        <w:t xml:space="preserve">، </w:t>
      </w:r>
      <w:r w:rsidR="00076CAE" w:rsidRPr="00E63270">
        <w:rPr>
          <w:rtl/>
        </w:rPr>
        <w:t>لذا به نزد آيت الله حاج سيد عبدالحميد ماكويي كه نماينده آيت الله سيد ابوالقاسم خويي</w:t>
      </w:r>
      <w:r w:rsidR="00076CAE" w:rsidRPr="00E63270">
        <w:rPr>
          <w:rStyle w:val="FootnoteReference"/>
          <w:rFonts w:cs="B Lotus"/>
          <w:rtl/>
        </w:rPr>
        <w:footnoteReference w:id="27"/>
      </w:r>
      <w:r w:rsidR="00076CAE" w:rsidRPr="00E63270">
        <w:rPr>
          <w:rtl/>
        </w:rPr>
        <w:t xml:space="preserve"> در تهران بود رفتم و ماجرا را با او درميان گذاشتم و از او خواستم در مورد اينجانب اظهار نظر كند</w:t>
      </w:r>
      <w:r w:rsidR="004F6732" w:rsidRPr="004F6732">
        <w:rPr>
          <w:rtl/>
        </w:rPr>
        <w:t>.</w:t>
      </w:r>
      <w:r w:rsidR="00076CAE" w:rsidRPr="00E63270">
        <w:rPr>
          <w:rtl/>
        </w:rPr>
        <w:t xml:space="preserve"> ولي متأسفانه جرئت نكرد</w:t>
      </w:r>
      <w:r w:rsidR="004F6732" w:rsidRPr="004F6732">
        <w:rPr>
          <w:rtl/>
        </w:rPr>
        <w:t>!</w:t>
      </w:r>
      <w:r w:rsidR="00076CAE" w:rsidRPr="00E63270">
        <w:rPr>
          <w:rtl/>
        </w:rPr>
        <w:t xml:space="preserve"> ناگزير از او خواستم به عنوان نماينده آيت الله خويي رأي ايشان را در مورد "ولايت تكويني انبيا و اوصيا" اعلام كند</w:t>
      </w:r>
      <w:r w:rsidR="004F6732" w:rsidRPr="004F6732">
        <w:rPr>
          <w:rtl/>
        </w:rPr>
        <w:t>.</w:t>
      </w:r>
      <w:r w:rsidR="00076CAE" w:rsidRPr="00E63270">
        <w:rPr>
          <w:rtl/>
        </w:rPr>
        <w:t xml:space="preserve"> به هر حال وي از من اسم نبرد ولي پذيرفت در اعلاميه اي نظر آيت الله خويي را اعلام كند</w:t>
      </w:r>
      <w:r w:rsidR="00170169">
        <w:rPr>
          <w:rtl/>
        </w:rPr>
        <w:t xml:space="preserve">، </w:t>
      </w:r>
      <w:r w:rsidR="00076CAE" w:rsidRPr="00E63270">
        <w:rPr>
          <w:rtl/>
        </w:rPr>
        <w:t>ولي عبرت آموز است كه بدانيد بعد از اينكه از طرف روحانيون ديگر مورد اعتراض و تحت فشار قرار گرفت و موقعيت خود را در خطر ديد</w:t>
      </w:r>
      <w:r w:rsidR="00170169">
        <w:rPr>
          <w:rtl/>
        </w:rPr>
        <w:t xml:space="preserve">، </w:t>
      </w:r>
      <w:r w:rsidR="00076CAE" w:rsidRPr="00E63270">
        <w:rPr>
          <w:rtl/>
        </w:rPr>
        <w:t>اعلامي</w:t>
      </w:r>
      <w:r w:rsidR="00206A72">
        <w:rPr>
          <w:rtl/>
        </w:rPr>
        <w:t xml:space="preserve">ه‌ي </w:t>
      </w:r>
      <w:r w:rsidR="00076CAE" w:rsidRPr="00E63270">
        <w:rPr>
          <w:rtl/>
        </w:rPr>
        <w:t>منتشر شده خود را انكار كرد</w:t>
      </w:r>
      <w:r w:rsidR="004F6732" w:rsidRPr="004F6732">
        <w:rPr>
          <w:rtl/>
        </w:rPr>
        <w:t>!</w:t>
      </w:r>
      <w:r w:rsidR="00076CAE" w:rsidRPr="00E63270">
        <w:rPr>
          <w:rtl/>
        </w:rPr>
        <w:t xml:space="preserve"> و حتي گفت</w:t>
      </w:r>
      <w:r w:rsidR="002721D2">
        <w:rPr>
          <w:rtl/>
        </w:rPr>
        <w:t xml:space="preserve">: </w:t>
      </w:r>
      <w:r w:rsidR="00076CAE" w:rsidRPr="00E63270">
        <w:rPr>
          <w:rtl/>
        </w:rPr>
        <w:t>برقعي مرا فريب داد</w:t>
      </w:r>
      <w:r w:rsidR="00170169">
        <w:rPr>
          <w:rtl/>
        </w:rPr>
        <w:t xml:space="preserve">، </w:t>
      </w:r>
      <w:r w:rsidR="00076CAE" w:rsidRPr="00E63270">
        <w:rPr>
          <w:rtl/>
        </w:rPr>
        <w:t>برقعي مرا مجبور كرد</w:t>
      </w:r>
      <w:r w:rsidR="004F6732" w:rsidRPr="004F6732">
        <w:rPr>
          <w:rtl/>
        </w:rPr>
        <w:t>!!</w:t>
      </w:r>
      <w:r w:rsidR="00076CAE" w:rsidRPr="00E63270">
        <w:rPr>
          <w:rtl/>
        </w:rPr>
        <w:t xml:space="preserve"> و از اين قبيل سخنان</w:t>
      </w:r>
      <w:r w:rsidR="00170169">
        <w:rPr>
          <w:rtl/>
        </w:rPr>
        <w:t xml:space="preserve">، </w:t>
      </w:r>
      <w:r w:rsidR="00076CAE" w:rsidRPr="00E63270">
        <w:rPr>
          <w:rtl/>
        </w:rPr>
        <w:t>البته اينجانب منتظر روزي هستم كه پروردگار متعال در اين مورد بين ما حكم خواهد فرمود</w:t>
      </w:r>
      <w:r w:rsidR="004F6732" w:rsidRPr="004F6732">
        <w:rPr>
          <w:rtl/>
        </w:rPr>
        <w:t>.</w:t>
      </w:r>
    </w:p>
    <w:p w:rsidR="00516C32" w:rsidRPr="00124850" w:rsidRDefault="00516C32" w:rsidP="0076412D">
      <w:pPr>
        <w:pStyle w:val="a1"/>
        <w:rPr>
          <w:sz w:val="24"/>
        </w:rPr>
      </w:pPr>
      <w:bookmarkStart w:id="86" w:name="25"/>
      <w:bookmarkStart w:id="87" w:name="_Toc224642536"/>
      <w:bookmarkStart w:id="88" w:name="_Toc343632613"/>
      <w:r w:rsidRPr="00124850">
        <w:rPr>
          <w:sz w:val="24"/>
          <w:rtl/>
        </w:rPr>
        <w:t>نظر آيت الله خويي راجع به ولايت تكويني و تشريعي</w:t>
      </w:r>
      <w:bookmarkEnd w:id="86"/>
      <w:bookmarkEnd w:id="87"/>
      <w:bookmarkEnd w:id="88"/>
    </w:p>
    <w:p w:rsidR="00516C32" w:rsidRPr="00E63270" w:rsidRDefault="0076412D" w:rsidP="0076412D">
      <w:pPr>
        <w:pStyle w:val="a"/>
        <w:ind w:firstLine="0"/>
        <w:rPr>
          <w:rtl/>
        </w:rPr>
      </w:pPr>
      <w:r>
        <w:rPr>
          <w:rFonts w:hint="cs"/>
          <w:rtl/>
        </w:rPr>
        <w:t xml:space="preserve">    </w:t>
      </w:r>
      <w:r w:rsidR="00076CAE" w:rsidRPr="00E63270">
        <w:rPr>
          <w:rtl/>
        </w:rPr>
        <w:t>متن اعلاميه آيت الله ماكويي كه چاپ و منتشر گرديده از اين قرار است</w:t>
      </w:r>
      <w:r w:rsidR="002721D2">
        <w:rPr>
          <w:rtl/>
        </w:rPr>
        <w:t xml:space="preserve">: </w:t>
      </w:r>
    </w:p>
    <w:p w:rsidR="00076CAE" w:rsidRPr="00E63270" w:rsidRDefault="00076CAE" w:rsidP="005A5B04">
      <w:pPr>
        <w:pStyle w:val="a"/>
        <w:ind w:firstLine="0"/>
        <w:jc w:val="center"/>
        <w:rPr>
          <w:rtl/>
        </w:rPr>
      </w:pPr>
      <w:r w:rsidRPr="00E63270">
        <w:rPr>
          <w:rtl/>
        </w:rPr>
        <w:t>بسمه تعالي</w:t>
      </w:r>
    </w:p>
    <w:p w:rsidR="00377F93" w:rsidRDefault="0076412D" w:rsidP="00377F93">
      <w:pPr>
        <w:pStyle w:val="a"/>
        <w:ind w:firstLine="0"/>
        <w:rPr>
          <w:rFonts w:hint="cs"/>
          <w:rtl/>
        </w:rPr>
      </w:pPr>
      <w:r>
        <w:rPr>
          <w:rFonts w:hint="cs"/>
          <w:rtl/>
        </w:rPr>
        <w:t xml:space="preserve">    </w:t>
      </w:r>
      <w:r w:rsidR="00076CAE" w:rsidRPr="00E63270">
        <w:rPr>
          <w:rtl/>
        </w:rPr>
        <w:t>فتواي مرجع تقليد آيت الله العظ</w:t>
      </w:r>
      <w:r w:rsidR="004F6732">
        <w:rPr>
          <w:rtl/>
        </w:rPr>
        <w:t>مي‌</w:t>
      </w:r>
      <w:r w:rsidR="00076CAE" w:rsidRPr="00E63270">
        <w:rPr>
          <w:rtl/>
        </w:rPr>
        <w:t>آقاي حاج سيد ابوالقاسم خويي راجع ب</w:t>
      </w:r>
      <w:r w:rsidR="00377F93">
        <w:rPr>
          <w:rFonts w:hint="cs"/>
          <w:rtl/>
        </w:rPr>
        <w:t xml:space="preserve">ه </w:t>
      </w:r>
      <w:r w:rsidR="00076CAE" w:rsidRPr="00E63270">
        <w:rPr>
          <w:rtl/>
        </w:rPr>
        <w:t>نفي ولايت تكويني و تشريعي انبيا وا</w:t>
      </w:r>
      <w:r w:rsidR="00377F93">
        <w:rPr>
          <w:rFonts w:hint="cs"/>
          <w:rtl/>
        </w:rPr>
        <w:t>و</w:t>
      </w:r>
      <w:r w:rsidR="00076CAE" w:rsidRPr="00E63270">
        <w:rPr>
          <w:rtl/>
        </w:rPr>
        <w:t>صيا (ع)</w:t>
      </w:r>
    </w:p>
    <w:p w:rsidR="00076CAE" w:rsidRPr="00E63270" w:rsidRDefault="00377F93" w:rsidP="00377F93">
      <w:pPr>
        <w:pStyle w:val="a"/>
        <w:ind w:firstLine="0"/>
        <w:rPr>
          <w:rtl/>
        </w:rPr>
      </w:pPr>
      <w:r>
        <w:rPr>
          <w:rFonts w:hint="cs"/>
          <w:rtl/>
        </w:rPr>
        <w:lastRenderedPageBreak/>
        <w:t xml:space="preserve">    </w:t>
      </w:r>
      <w:r w:rsidR="00076CAE" w:rsidRPr="00E63270">
        <w:rPr>
          <w:rtl/>
        </w:rPr>
        <w:t>متن فرمايش ايشان در كتاب التنقيح في شرح العرو</w:t>
      </w:r>
      <w:r w:rsidR="00076CAE" w:rsidRPr="0071627D">
        <w:rPr>
          <w:rFonts w:cs="mylotus"/>
          <w:sz w:val="32"/>
          <w:szCs w:val="32"/>
          <w:rtl/>
        </w:rPr>
        <w:t>ة</w:t>
      </w:r>
      <w:r>
        <w:rPr>
          <w:rtl/>
        </w:rPr>
        <w:t xml:space="preserve"> الوثقي ج2 ص73 هر</w:t>
      </w:r>
      <w:r w:rsidR="00076CAE" w:rsidRPr="00E63270">
        <w:rPr>
          <w:rtl/>
        </w:rPr>
        <w:t>كس خواهد مراجعه كند</w:t>
      </w:r>
      <w:r w:rsidR="002721D2">
        <w:rPr>
          <w:rFonts w:hint="cs"/>
          <w:rtl/>
        </w:rPr>
        <w:t xml:space="preserve">: </w:t>
      </w:r>
    </w:p>
    <w:p w:rsidR="00076CAE" w:rsidRPr="00377F93" w:rsidRDefault="00377F93" w:rsidP="00946B97">
      <w:pPr>
        <w:pStyle w:val="a"/>
        <w:ind w:firstLine="0"/>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w:t>
      </w:r>
      <w:r w:rsidRPr="00377F93">
        <w:rPr>
          <w:rFonts w:ascii="Traditional Arabic" w:hAnsi="Traditional Arabic" w:cs="Traditional Arabic" w:hint="cs"/>
          <w:b/>
          <w:bCs/>
          <w:sz w:val="32"/>
          <w:szCs w:val="32"/>
          <w:rtl/>
        </w:rPr>
        <w:t>«</w:t>
      </w:r>
      <w:r w:rsidR="00B4351E" w:rsidRPr="00B4351E">
        <w:rPr>
          <w:rFonts w:ascii="Traditional Arabic" w:hAnsi="Traditional Arabic" w:cs="mylotus"/>
          <w:sz w:val="28"/>
          <w:szCs w:val="27"/>
          <w:rtl/>
        </w:rPr>
        <w:t>لا إشكال في نجاسة الغلاة</w:t>
      </w:r>
      <w:r w:rsidR="00B4351E">
        <w:rPr>
          <w:rFonts w:ascii="Traditional Arabic" w:hAnsi="Traditional Arabic" w:cs="mylotus" w:hint="cs"/>
          <w:sz w:val="28"/>
          <w:szCs w:val="27"/>
          <w:rtl/>
          <w:lang w:bidi="ar-SA"/>
        </w:rPr>
        <w:t>:</w:t>
      </w:r>
      <w:r w:rsidR="00B4351E" w:rsidRPr="00B4351E">
        <w:rPr>
          <w:rFonts w:ascii="Traditional Arabic" w:hAnsi="Traditional Arabic" w:cs="mylotus"/>
          <w:sz w:val="28"/>
          <w:szCs w:val="27"/>
          <w:rtl/>
        </w:rPr>
        <w:t xml:space="preserve"> ومنهم من ينسب إليه الاعتراف بألوهيته سبحانه إلا أنه يعتقد أن الأمور</w:t>
      </w:r>
      <w:r w:rsidR="00076CAE" w:rsidRPr="0071627D">
        <w:rPr>
          <w:rFonts w:ascii="Traditional Arabic" w:hAnsi="Traditional Arabic" w:cs="mylotus"/>
          <w:sz w:val="28"/>
          <w:szCs w:val="27"/>
          <w:rtl/>
        </w:rPr>
        <w:t xml:space="preserve"> الراجعة </w:t>
      </w:r>
      <w:r w:rsidR="00667A87" w:rsidRPr="00667A87">
        <w:rPr>
          <w:rFonts w:ascii="Traditional Arabic" w:hAnsi="Traditional Arabic" w:cs="mylotus"/>
          <w:sz w:val="28"/>
          <w:szCs w:val="27"/>
          <w:rtl/>
        </w:rPr>
        <w:t>إلى التشريع والتكوين كلها بيد أمير المؤمنين أو أحدهم فيرى أنه المحيي والمميت وأنه الخالق والرازق وأنه الذي أيد الأنبياء السالفين سرا وأيد النبي الأكرم - ص - جه</w:t>
      </w:r>
      <w:r w:rsidR="00667A87">
        <w:rPr>
          <w:rFonts w:ascii="Traditional Arabic" w:hAnsi="Traditional Arabic" w:cs="mylotus"/>
          <w:sz w:val="28"/>
          <w:szCs w:val="27"/>
          <w:rtl/>
        </w:rPr>
        <w:t>را. واعتقادهم هذا</w:t>
      </w:r>
      <w:r w:rsidR="00667A87" w:rsidRPr="00667A87">
        <w:rPr>
          <w:rFonts w:ascii="Traditional Arabic" w:hAnsi="Traditional Arabic" w:cs="mylotus"/>
          <w:sz w:val="28"/>
          <w:szCs w:val="27"/>
          <w:rtl/>
        </w:rPr>
        <w:t xml:space="preserve"> وإن كان باطلا واقعا وعلى خلاف الواقع حقا حيث إن الكتاب العزيز يدل على أن الأمور الراجعة إلى التكوين والتشريع كلها بيد الله سبحانه</w:t>
      </w:r>
      <w:r w:rsidR="00946B97" w:rsidRPr="00377F93">
        <w:rPr>
          <w:rFonts w:ascii="Traditional Arabic" w:hAnsi="Traditional Arabic" w:cs="Traditional Arabic" w:hint="cs"/>
          <w:b/>
          <w:bCs/>
          <w:sz w:val="32"/>
          <w:szCs w:val="32"/>
          <w:rtl/>
        </w:rPr>
        <w:t>»</w:t>
      </w:r>
      <w:r w:rsidR="00076CAE" w:rsidRPr="0071627D">
        <w:rPr>
          <w:rFonts w:ascii="Traditional Arabic" w:hAnsi="Traditional Arabic" w:cs="mylotus"/>
          <w:sz w:val="28"/>
          <w:szCs w:val="27"/>
          <w:rtl/>
        </w:rPr>
        <w:t xml:space="preserve"> </w:t>
      </w:r>
      <w:r w:rsidR="00667A87">
        <w:rPr>
          <w:rFonts w:ascii="Traditional Arabic" w:hAnsi="Traditional Arabic" w:cs="mylotus" w:hint="cs"/>
          <w:sz w:val="28"/>
          <w:szCs w:val="27"/>
          <w:rtl/>
        </w:rPr>
        <w:t>... إ</w:t>
      </w:r>
      <w:r w:rsidR="00667A87">
        <w:rPr>
          <w:rFonts w:ascii="Traditional Arabic" w:hAnsi="Traditional Arabic" w:cs="mylotus"/>
          <w:sz w:val="28"/>
          <w:szCs w:val="27"/>
          <w:rtl/>
        </w:rPr>
        <w:t>ل</w:t>
      </w:r>
      <w:r w:rsidR="00667A87">
        <w:rPr>
          <w:rFonts w:ascii="Traditional Arabic" w:hAnsi="Traditional Arabic" w:cs="mylotus" w:hint="cs"/>
          <w:sz w:val="28"/>
          <w:szCs w:val="27"/>
          <w:rtl/>
        </w:rPr>
        <w:t>ى</w:t>
      </w:r>
      <w:r w:rsidR="00076CAE" w:rsidRPr="0071627D">
        <w:rPr>
          <w:rFonts w:ascii="Traditional Arabic" w:hAnsi="Traditional Arabic" w:cs="mylotus"/>
          <w:sz w:val="28"/>
          <w:szCs w:val="27"/>
          <w:rtl/>
        </w:rPr>
        <w:t xml:space="preserve"> </w:t>
      </w:r>
      <w:r w:rsidR="00667A87">
        <w:rPr>
          <w:rFonts w:ascii="Traditional Arabic" w:hAnsi="Traditional Arabic" w:cs="mylotus" w:hint="cs"/>
          <w:sz w:val="28"/>
          <w:szCs w:val="27"/>
          <w:rtl/>
        </w:rPr>
        <w:t>أ</w:t>
      </w:r>
      <w:r w:rsidR="00076CAE" w:rsidRPr="0071627D">
        <w:rPr>
          <w:rFonts w:ascii="Traditional Arabic" w:hAnsi="Traditional Arabic" w:cs="mylotus"/>
          <w:sz w:val="28"/>
          <w:szCs w:val="27"/>
          <w:rtl/>
        </w:rPr>
        <w:t>ن قال</w:t>
      </w:r>
      <w:r w:rsidR="00667A87">
        <w:rPr>
          <w:rFonts w:ascii="Traditional Arabic" w:hAnsi="Traditional Arabic" w:cs="mylotus" w:hint="cs"/>
          <w:sz w:val="28"/>
          <w:szCs w:val="27"/>
          <w:rtl/>
        </w:rPr>
        <w:t>:</w:t>
      </w:r>
      <w:r w:rsidR="00946B97">
        <w:rPr>
          <w:rFonts w:ascii="Traditional Arabic" w:hAnsi="Traditional Arabic" w:cs="mylotus" w:hint="cs"/>
          <w:sz w:val="28"/>
          <w:szCs w:val="27"/>
          <w:rtl/>
        </w:rPr>
        <w:t xml:space="preserve"> </w:t>
      </w:r>
      <w:r w:rsidR="00946B97" w:rsidRPr="00377F93">
        <w:rPr>
          <w:rFonts w:ascii="Traditional Arabic" w:hAnsi="Traditional Arabic" w:cs="Traditional Arabic" w:hint="cs"/>
          <w:b/>
          <w:bCs/>
          <w:sz w:val="32"/>
          <w:szCs w:val="32"/>
          <w:rtl/>
        </w:rPr>
        <w:t>«</w:t>
      </w:r>
      <w:r w:rsidR="00667A87" w:rsidRPr="00667A87">
        <w:rPr>
          <w:rFonts w:ascii="Traditional Arabic" w:hAnsi="Traditional Arabic" w:cs="mylotus"/>
          <w:sz w:val="28"/>
          <w:szCs w:val="27"/>
          <w:rtl/>
        </w:rPr>
        <w:t xml:space="preserve">الاعتقاد بذلك عقيدة التفويض لأن معناه أن الله سبحانه كبعض السلاطين والملوك قد عزل نفسه عما يرجع إلى تدبير مملكته وفوض الأمور الراجعة إليها إلى أحد وزرائه وهذا كثيرا ما يترائى في الأشعار المنظومة بالعربية أو الفارسية حيث ترى أن الشاعر يسند إلى أمير المؤمنين  بعضا من هذه الأمور وعليه فهذا الاعتقاد </w:t>
      </w:r>
      <w:r w:rsidR="00946B97">
        <w:rPr>
          <w:rFonts w:ascii="Traditional Arabic" w:hAnsi="Traditional Arabic" w:cs="mylotus" w:hint="cs"/>
          <w:sz w:val="28"/>
          <w:szCs w:val="27"/>
          <w:rtl/>
        </w:rPr>
        <w:t>إ</w:t>
      </w:r>
      <w:r w:rsidR="00667A87" w:rsidRPr="00667A87">
        <w:rPr>
          <w:rFonts w:ascii="Traditional Arabic" w:hAnsi="Traditional Arabic" w:cs="mylotus"/>
          <w:sz w:val="28"/>
          <w:szCs w:val="27"/>
          <w:rtl/>
        </w:rPr>
        <w:t>نكار للضروري فإن الأمور الراجعة إلى التكوين والتشريع مختصة بذات الواجب تعالى فيبتنى كفر هذه الطائفة على ما قدمناه من أن انكار الضروري</w:t>
      </w:r>
      <w:r w:rsidRPr="00377F93">
        <w:rPr>
          <w:rFonts w:ascii="Traditional Arabic" w:hAnsi="Traditional Arabic" w:cs="Traditional Arabic" w:hint="cs"/>
          <w:b/>
          <w:bCs/>
          <w:sz w:val="32"/>
          <w:szCs w:val="32"/>
          <w:rtl/>
        </w:rPr>
        <w:t>»</w:t>
      </w:r>
      <w:r w:rsidR="004F6732" w:rsidRPr="00377F93">
        <w:rPr>
          <w:rFonts w:ascii="Traditional Arabic" w:hAnsi="Traditional Arabic" w:cs="Traditional Arabic"/>
          <w:b/>
          <w:bCs/>
          <w:sz w:val="32"/>
          <w:szCs w:val="32"/>
          <w:rtl/>
        </w:rPr>
        <w:t>.</w:t>
      </w:r>
    </w:p>
    <w:p w:rsidR="00076CAE" w:rsidRPr="00377F93" w:rsidRDefault="008C2FBE" w:rsidP="0070413D">
      <w:pPr>
        <w:pStyle w:val="a"/>
        <w:ind w:firstLine="0"/>
        <w:rPr>
          <w:sz w:val="26"/>
          <w:szCs w:val="26"/>
        </w:rPr>
      </w:pPr>
      <w:r>
        <w:rPr>
          <w:rFonts w:hint="cs"/>
          <w:rtl/>
        </w:rPr>
        <w:t xml:space="preserve">    </w:t>
      </w:r>
      <w:r w:rsidR="00076CAE" w:rsidRPr="00E63270">
        <w:rPr>
          <w:rtl/>
        </w:rPr>
        <w:t>ترجمه</w:t>
      </w:r>
      <w:r w:rsidR="002721D2">
        <w:rPr>
          <w:rtl/>
        </w:rPr>
        <w:t xml:space="preserve">: </w:t>
      </w:r>
      <w:r w:rsidR="00076CAE" w:rsidRPr="008C2FBE">
        <w:rPr>
          <w:sz w:val="28"/>
          <w:rtl/>
        </w:rPr>
        <w:t>در نجاست اهل غلو اشكالي نيست بعضي از ايشان اقرار ب</w:t>
      </w:r>
      <w:r w:rsidR="00377F93" w:rsidRPr="008C2FBE">
        <w:rPr>
          <w:rFonts w:hint="cs"/>
          <w:sz w:val="28"/>
          <w:rtl/>
        </w:rPr>
        <w:t xml:space="preserve">ه </w:t>
      </w:r>
      <w:r w:rsidR="00076CAE" w:rsidRPr="008C2FBE">
        <w:rPr>
          <w:sz w:val="28"/>
          <w:rtl/>
        </w:rPr>
        <w:t>الوهيت خداي سبحانه دارند ليكن معتقد است كه امور راجع ب</w:t>
      </w:r>
      <w:r w:rsidR="00377F93" w:rsidRPr="008C2FBE">
        <w:rPr>
          <w:rFonts w:hint="cs"/>
          <w:sz w:val="28"/>
          <w:rtl/>
        </w:rPr>
        <w:t xml:space="preserve">ه </w:t>
      </w:r>
      <w:r w:rsidR="00076CAE" w:rsidRPr="008C2FBE">
        <w:rPr>
          <w:sz w:val="28"/>
          <w:rtl/>
        </w:rPr>
        <w:t>تشريع و تكوين تمامش ب</w:t>
      </w:r>
      <w:r w:rsidR="00377F93" w:rsidRPr="008C2FBE">
        <w:rPr>
          <w:rFonts w:hint="cs"/>
          <w:sz w:val="28"/>
          <w:rtl/>
        </w:rPr>
        <w:t xml:space="preserve">ه </w:t>
      </w:r>
      <w:r w:rsidR="00076CAE" w:rsidRPr="008C2FBE">
        <w:rPr>
          <w:sz w:val="28"/>
          <w:rtl/>
        </w:rPr>
        <w:t>دست اميرالمؤمنين (ع) و يا يكي از امامان</w:t>
      </w:r>
      <w:r w:rsidR="00377F93" w:rsidRPr="008C2FBE">
        <w:rPr>
          <w:rFonts w:hint="cs"/>
          <w:sz w:val="28"/>
          <w:rtl/>
        </w:rPr>
        <w:t xml:space="preserve"> ا</w:t>
      </w:r>
      <w:r w:rsidR="00076CAE" w:rsidRPr="008C2FBE">
        <w:rPr>
          <w:sz w:val="28"/>
          <w:rtl/>
        </w:rPr>
        <w:t>ست</w:t>
      </w:r>
      <w:r w:rsidR="00377F93" w:rsidRPr="008C2FBE">
        <w:rPr>
          <w:rFonts w:hint="cs"/>
          <w:sz w:val="28"/>
          <w:rtl/>
        </w:rPr>
        <w:t>.</w:t>
      </w:r>
      <w:r w:rsidR="00076CAE" w:rsidRPr="008C2FBE">
        <w:rPr>
          <w:sz w:val="28"/>
          <w:rtl/>
        </w:rPr>
        <w:t xml:space="preserve"> پس او را زنده كننده و ميراننده و خالق و رازق </w:t>
      </w:r>
      <w:r w:rsidR="004F6732" w:rsidRPr="008C2FBE">
        <w:rPr>
          <w:sz w:val="28"/>
          <w:rtl/>
        </w:rPr>
        <w:t>مي‌</w:t>
      </w:r>
      <w:r w:rsidR="00076CAE" w:rsidRPr="008C2FBE">
        <w:rPr>
          <w:sz w:val="28"/>
          <w:rtl/>
        </w:rPr>
        <w:t xml:space="preserve">داند و </w:t>
      </w:r>
      <w:r w:rsidR="00377F93" w:rsidRPr="008C2FBE">
        <w:rPr>
          <w:rFonts w:hint="cs"/>
          <w:sz w:val="28"/>
          <w:rtl/>
        </w:rPr>
        <w:t>اینکه وی</w:t>
      </w:r>
      <w:r w:rsidR="00076CAE" w:rsidRPr="008C2FBE">
        <w:rPr>
          <w:sz w:val="28"/>
          <w:rtl/>
        </w:rPr>
        <w:t xml:space="preserve"> انبياي گذشته </w:t>
      </w:r>
      <w:r w:rsidR="00377F93" w:rsidRPr="008C2FBE">
        <w:rPr>
          <w:rFonts w:hint="cs"/>
          <w:sz w:val="28"/>
          <w:rtl/>
        </w:rPr>
        <w:t>را پنهانی</w:t>
      </w:r>
      <w:r w:rsidR="00076CAE" w:rsidRPr="008C2FBE">
        <w:rPr>
          <w:sz w:val="28"/>
          <w:rtl/>
        </w:rPr>
        <w:t xml:space="preserve"> و نبي اكرم </w:t>
      </w:r>
      <w:r w:rsidR="00377F93" w:rsidRPr="008C2FBE">
        <w:rPr>
          <w:rFonts w:hint="cs"/>
          <w:sz w:val="28"/>
          <w:rtl/>
        </w:rPr>
        <w:t>(ص) را آشکارا کمک ‌</w:t>
      </w:r>
      <w:r w:rsidR="00076CAE" w:rsidRPr="008C2FBE">
        <w:rPr>
          <w:sz w:val="28"/>
          <w:rtl/>
        </w:rPr>
        <w:t xml:space="preserve">كرده </w:t>
      </w:r>
      <w:r w:rsidR="00377F93" w:rsidRPr="008C2FBE">
        <w:rPr>
          <w:rFonts w:hint="cs"/>
          <w:sz w:val="28"/>
          <w:rtl/>
        </w:rPr>
        <w:t xml:space="preserve">است. </w:t>
      </w:r>
      <w:r w:rsidR="00076CAE" w:rsidRPr="008C2FBE">
        <w:rPr>
          <w:sz w:val="28"/>
          <w:rtl/>
        </w:rPr>
        <w:t xml:space="preserve">و اين عقيده حقيقتا </w:t>
      </w:r>
      <w:r w:rsidR="0048384C" w:rsidRPr="008C2FBE">
        <w:rPr>
          <w:rFonts w:hint="cs"/>
          <w:sz w:val="28"/>
          <w:rtl/>
        </w:rPr>
        <w:t xml:space="preserve">و واقعاً باطل است </w:t>
      </w:r>
      <w:r w:rsidR="00076CAE" w:rsidRPr="008C2FBE">
        <w:rPr>
          <w:sz w:val="28"/>
          <w:rtl/>
        </w:rPr>
        <w:t>زيرا كتاب عزيز</w:t>
      </w:r>
      <w:r w:rsidR="0048384C" w:rsidRPr="008C2FBE">
        <w:rPr>
          <w:rFonts w:hint="cs"/>
          <w:sz w:val="28"/>
          <w:rtl/>
        </w:rPr>
        <w:t>/ قرآن</w:t>
      </w:r>
      <w:r w:rsidR="00076CAE" w:rsidRPr="008C2FBE">
        <w:rPr>
          <w:sz w:val="28"/>
          <w:rtl/>
        </w:rPr>
        <w:t xml:space="preserve"> دلالت دارد بر اينكه امور تكوين و تشريع كلا </w:t>
      </w:r>
      <w:r w:rsidR="0048384C" w:rsidRPr="008C2FBE">
        <w:rPr>
          <w:rFonts w:hint="cs"/>
          <w:sz w:val="28"/>
          <w:rtl/>
        </w:rPr>
        <w:t>ً</w:t>
      </w:r>
      <w:r w:rsidR="00076CAE" w:rsidRPr="008C2FBE">
        <w:rPr>
          <w:sz w:val="28"/>
          <w:rtl/>
        </w:rPr>
        <w:t>ب</w:t>
      </w:r>
      <w:r w:rsidR="0048384C" w:rsidRPr="008C2FBE">
        <w:rPr>
          <w:rFonts w:hint="cs"/>
          <w:sz w:val="28"/>
          <w:rtl/>
        </w:rPr>
        <w:t xml:space="preserve">ه </w:t>
      </w:r>
      <w:r w:rsidR="00076CAE" w:rsidRPr="008C2FBE">
        <w:rPr>
          <w:sz w:val="28"/>
          <w:rtl/>
        </w:rPr>
        <w:t>دست خداي سبحانه مي</w:t>
      </w:r>
      <w:r w:rsidR="0048384C" w:rsidRPr="008C2FBE">
        <w:rPr>
          <w:rFonts w:hint="cs"/>
          <w:sz w:val="28"/>
          <w:rtl/>
        </w:rPr>
        <w:t>‌</w:t>
      </w:r>
      <w:r w:rsidR="00076CAE" w:rsidRPr="008C2FBE">
        <w:rPr>
          <w:sz w:val="28"/>
          <w:rtl/>
        </w:rPr>
        <w:t>باشد و اعتقاد ب</w:t>
      </w:r>
      <w:r w:rsidR="0048384C" w:rsidRPr="008C2FBE">
        <w:rPr>
          <w:rFonts w:hint="cs"/>
          <w:sz w:val="28"/>
          <w:rtl/>
        </w:rPr>
        <w:t xml:space="preserve">ه </w:t>
      </w:r>
      <w:r w:rsidR="00076CAE" w:rsidRPr="008C2FBE">
        <w:rPr>
          <w:sz w:val="28"/>
          <w:rtl/>
        </w:rPr>
        <w:t>آن عقيده تفويض است زيرا معناي آن چنين مي</w:t>
      </w:r>
      <w:r w:rsidR="0048384C" w:rsidRPr="008C2FBE">
        <w:rPr>
          <w:rFonts w:hint="cs"/>
          <w:sz w:val="28"/>
          <w:rtl/>
        </w:rPr>
        <w:t>‌</w:t>
      </w:r>
      <w:r w:rsidR="00076CAE" w:rsidRPr="008C2FBE">
        <w:rPr>
          <w:sz w:val="28"/>
          <w:rtl/>
        </w:rPr>
        <w:t>شود كه خداي تعالي مانند بعضي از سلاطين و شاهان</w:t>
      </w:r>
      <w:r w:rsidR="00170169">
        <w:rPr>
          <w:rFonts w:hint="cs"/>
          <w:sz w:val="28"/>
          <w:rtl/>
        </w:rPr>
        <w:t xml:space="preserve">، </w:t>
      </w:r>
      <w:r w:rsidR="00076CAE" w:rsidRPr="008C2FBE">
        <w:rPr>
          <w:sz w:val="28"/>
          <w:rtl/>
        </w:rPr>
        <w:t xml:space="preserve">خود را بركنار نموده از آنچه </w:t>
      </w:r>
      <w:r w:rsidR="0048384C" w:rsidRPr="008C2FBE">
        <w:rPr>
          <w:rFonts w:hint="cs"/>
          <w:sz w:val="28"/>
          <w:rtl/>
        </w:rPr>
        <w:t xml:space="preserve">مربوط </w:t>
      </w:r>
      <w:r w:rsidR="00076CAE" w:rsidRPr="008C2FBE">
        <w:rPr>
          <w:sz w:val="28"/>
          <w:rtl/>
        </w:rPr>
        <w:t>ب</w:t>
      </w:r>
      <w:r w:rsidR="0048384C" w:rsidRPr="008C2FBE">
        <w:rPr>
          <w:rFonts w:hint="cs"/>
          <w:sz w:val="28"/>
          <w:rtl/>
        </w:rPr>
        <w:t xml:space="preserve">ه </w:t>
      </w:r>
      <w:r w:rsidR="00076CAE" w:rsidRPr="008C2FBE">
        <w:rPr>
          <w:sz w:val="28"/>
          <w:rtl/>
        </w:rPr>
        <w:t>تدبير مملكت اوست و امور مملكتي را ب</w:t>
      </w:r>
      <w:r w:rsidR="0048384C" w:rsidRPr="008C2FBE">
        <w:rPr>
          <w:rFonts w:hint="cs"/>
          <w:sz w:val="28"/>
          <w:rtl/>
        </w:rPr>
        <w:t xml:space="preserve">ه </w:t>
      </w:r>
      <w:r w:rsidR="00076CAE" w:rsidRPr="008C2FBE">
        <w:rPr>
          <w:sz w:val="28"/>
          <w:rtl/>
        </w:rPr>
        <w:t>يكي از وزراي خود داده و اين مطلب زياد ديده مي</w:t>
      </w:r>
      <w:r w:rsidR="0048384C" w:rsidRPr="008C2FBE">
        <w:rPr>
          <w:rFonts w:hint="cs"/>
          <w:sz w:val="28"/>
          <w:rtl/>
        </w:rPr>
        <w:t>‌</w:t>
      </w:r>
      <w:r w:rsidR="00076CAE" w:rsidRPr="008C2FBE">
        <w:rPr>
          <w:sz w:val="28"/>
          <w:rtl/>
        </w:rPr>
        <w:t>شود در اشعار عربي و فارس</w:t>
      </w:r>
      <w:r w:rsidR="0048384C" w:rsidRPr="008C2FBE">
        <w:rPr>
          <w:sz w:val="28"/>
          <w:rtl/>
        </w:rPr>
        <w:t>ي كه بعضي از اين امور را ب</w:t>
      </w:r>
      <w:r w:rsidR="0048384C" w:rsidRPr="008C2FBE">
        <w:rPr>
          <w:rFonts w:hint="cs"/>
          <w:sz w:val="28"/>
          <w:rtl/>
        </w:rPr>
        <w:t>ه</w:t>
      </w:r>
      <w:r w:rsidR="00076CAE" w:rsidRPr="008C2FBE">
        <w:rPr>
          <w:sz w:val="28"/>
          <w:rtl/>
        </w:rPr>
        <w:t xml:space="preserve"> اميرالمؤمنين</w:t>
      </w:r>
      <w:r w:rsidR="0048384C" w:rsidRPr="008C2FBE">
        <w:rPr>
          <w:rFonts w:hint="cs"/>
          <w:sz w:val="28"/>
          <w:rtl/>
        </w:rPr>
        <w:t xml:space="preserve"> نسبت</w:t>
      </w:r>
      <w:r w:rsidR="00076CAE" w:rsidRPr="008C2FBE">
        <w:rPr>
          <w:sz w:val="28"/>
          <w:rtl/>
        </w:rPr>
        <w:t xml:space="preserve"> مي</w:t>
      </w:r>
      <w:r w:rsidR="0048384C" w:rsidRPr="008C2FBE">
        <w:rPr>
          <w:rFonts w:hint="cs"/>
          <w:sz w:val="28"/>
          <w:rtl/>
        </w:rPr>
        <w:t>‌</w:t>
      </w:r>
      <w:r w:rsidR="00076CAE" w:rsidRPr="008C2FBE">
        <w:rPr>
          <w:sz w:val="28"/>
          <w:rtl/>
        </w:rPr>
        <w:t>دهند و اين اعتقاد انكار ضروري دين است</w:t>
      </w:r>
      <w:r w:rsidR="0048384C" w:rsidRPr="008C2FBE">
        <w:rPr>
          <w:sz w:val="28"/>
          <w:rtl/>
        </w:rPr>
        <w:t xml:space="preserve">؛ زيرا امور تكوين و تشريع مختص ذات </w:t>
      </w:r>
      <w:r w:rsidR="0048384C" w:rsidRPr="008C2FBE">
        <w:rPr>
          <w:sz w:val="28"/>
          <w:rtl/>
        </w:rPr>
        <w:lastRenderedPageBreak/>
        <w:t>خدا</w:t>
      </w:r>
      <w:r w:rsidR="0048384C" w:rsidRPr="008C2FBE">
        <w:rPr>
          <w:rFonts w:hint="cs"/>
          <w:sz w:val="28"/>
          <w:rtl/>
        </w:rPr>
        <w:t>ست.</w:t>
      </w:r>
      <w:r w:rsidR="005A5B04" w:rsidRPr="008C2FBE">
        <w:rPr>
          <w:sz w:val="28"/>
          <w:rtl/>
        </w:rPr>
        <w:t xml:space="preserve"> </w:t>
      </w:r>
      <w:r w:rsidR="0048384C" w:rsidRPr="008C2FBE">
        <w:rPr>
          <w:rFonts w:hint="cs"/>
          <w:sz w:val="28"/>
          <w:rtl/>
        </w:rPr>
        <w:t>پس</w:t>
      </w:r>
      <w:r w:rsidR="005A5B04" w:rsidRPr="008C2FBE">
        <w:rPr>
          <w:sz w:val="28"/>
          <w:rtl/>
        </w:rPr>
        <w:t xml:space="preserve"> كفر اين طايفه </w:t>
      </w:r>
      <w:r w:rsidR="0048384C" w:rsidRPr="008C2FBE">
        <w:rPr>
          <w:rFonts w:hint="cs"/>
          <w:sz w:val="28"/>
          <w:rtl/>
        </w:rPr>
        <w:t>مبتنی بر</w:t>
      </w:r>
      <w:r w:rsidR="00076CAE" w:rsidRPr="008C2FBE">
        <w:rPr>
          <w:sz w:val="28"/>
          <w:rtl/>
        </w:rPr>
        <w:t xml:space="preserve"> چيزي است كه قبلا از بابت انكار ضروري</w:t>
      </w:r>
      <w:r w:rsidR="0048384C" w:rsidRPr="008C2FBE">
        <w:rPr>
          <w:rFonts w:hint="cs"/>
          <w:sz w:val="28"/>
          <w:rtl/>
        </w:rPr>
        <w:t xml:space="preserve"> بیان کردیم</w:t>
      </w:r>
      <w:r w:rsidR="004F6732" w:rsidRPr="008C2FBE">
        <w:rPr>
          <w:sz w:val="28"/>
          <w:rtl/>
        </w:rPr>
        <w:t>.</w:t>
      </w:r>
    </w:p>
    <w:p w:rsidR="00076CAE" w:rsidRDefault="00377F93" w:rsidP="0070413D">
      <w:pPr>
        <w:pStyle w:val="a"/>
        <w:ind w:firstLine="0"/>
        <w:jc w:val="right"/>
        <w:rPr>
          <w:rFonts w:hint="cs"/>
          <w:rtl/>
        </w:rPr>
      </w:pPr>
      <w:r>
        <w:rPr>
          <w:rFonts w:hint="cs"/>
          <w:rtl/>
        </w:rPr>
        <w:t xml:space="preserve">    </w:t>
      </w:r>
      <w:r w:rsidR="00076CAE" w:rsidRPr="00E63270">
        <w:rPr>
          <w:rtl/>
        </w:rPr>
        <w:t>تهران</w:t>
      </w:r>
      <w:r w:rsidR="00170169">
        <w:rPr>
          <w:rFonts w:hint="cs"/>
          <w:rtl/>
        </w:rPr>
        <w:t xml:space="preserve">، </w:t>
      </w:r>
      <w:r w:rsidR="00076CAE" w:rsidRPr="00E63270">
        <w:rPr>
          <w:rtl/>
        </w:rPr>
        <w:t>نماينده حضرت آيت الله خويي</w:t>
      </w:r>
      <w:r w:rsidR="002721D2">
        <w:rPr>
          <w:rtl/>
        </w:rPr>
        <w:t xml:space="preserve">: </w:t>
      </w:r>
      <w:r w:rsidR="00076CAE" w:rsidRPr="00E63270">
        <w:rPr>
          <w:rtl/>
        </w:rPr>
        <w:t>حاج سيد عبدالحميد موسوي ماكويي</w:t>
      </w:r>
    </w:p>
    <w:p w:rsidR="00516C32" w:rsidRPr="00124850" w:rsidRDefault="00516C32" w:rsidP="008C2FBE">
      <w:pPr>
        <w:pStyle w:val="a1"/>
        <w:rPr>
          <w:sz w:val="24"/>
        </w:rPr>
      </w:pPr>
      <w:bookmarkStart w:id="89" w:name="26"/>
      <w:bookmarkStart w:id="90" w:name="_Toc224642537"/>
      <w:bookmarkStart w:id="91" w:name="_Toc343632614"/>
      <w:r w:rsidRPr="00124850">
        <w:rPr>
          <w:sz w:val="24"/>
          <w:rtl/>
        </w:rPr>
        <w:t>خاطراتي از آيت الله شريعتمداري</w:t>
      </w:r>
      <w:bookmarkEnd w:id="89"/>
      <w:bookmarkEnd w:id="90"/>
      <w:bookmarkEnd w:id="91"/>
    </w:p>
    <w:p w:rsidR="00076CAE" w:rsidRDefault="008C2FBE" w:rsidP="008C2FBE">
      <w:pPr>
        <w:pStyle w:val="a"/>
        <w:ind w:firstLine="0"/>
        <w:rPr>
          <w:rFonts w:hint="cs"/>
          <w:rtl/>
        </w:rPr>
      </w:pPr>
      <w:r>
        <w:rPr>
          <w:rFonts w:hint="cs"/>
          <w:rtl/>
        </w:rPr>
        <w:t xml:space="preserve">    </w:t>
      </w:r>
      <w:r>
        <w:rPr>
          <w:rtl/>
        </w:rPr>
        <w:t>علاوه بر</w:t>
      </w:r>
      <w:r w:rsidR="00076CAE" w:rsidRPr="00E63270">
        <w:rPr>
          <w:rtl/>
        </w:rPr>
        <w:t>اين چ</w:t>
      </w:r>
      <w:r>
        <w:rPr>
          <w:rFonts w:hint="cs"/>
          <w:rtl/>
        </w:rPr>
        <w:t>ـ</w:t>
      </w:r>
      <w:r w:rsidR="00076CAE" w:rsidRPr="00E63270">
        <w:rPr>
          <w:rtl/>
        </w:rPr>
        <w:t>ون در ج</w:t>
      </w:r>
      <w:r>
        <w:rPr>
          <w:rFonts w:hint="cs"/>
          <w:rtl/>
        </w:rPr>
        <w:t>ـ</w:t>
      </w:r>
      <w:r w:rsidR="00076CAE" w:rsidRPr="00E63270">
        <w:rPr>
          <w:rtl/>
        </w:rPr>
        <w:t>واني و در دوران تحصي</w:t>
      </w:r>
      <w:r>
        <w:rPr>
          <w:rFonts w:hint="cs"/>
          <w:rtl/>
        </w:rPr>
        <w:t>ـ</w:t>
      </w:r>
      <w:r w:rsidR="00076CAE" w:rsidRPr="00E63270">
        <w:rPr>
          <w:rtl/>
        </w:rPr>
        <w:t>ل با آيت الله سي</w:t>
      </w:r>
      <w:r>
        <w:rPr>
          <w:rFonts w:hint="cs"/>
          <w:rtl/>
        </w:rPr>
        <w:t>ـ</w:t>
      </w:r>
      <w:r w:rsidR="00076CAE" w:rsidRPr="00E63270">
        <w:rPr>
          <w:rtl/>
        </w:rPr>
        <w:t>د كاظم شريعتمداري همدرس بودم و در ايام اقامت در قم با ايشان مراوده داشتم</w:t>
      </w:r>
      <w:r w:rsidR="00170169">
        <w:rPr>
          <w:rtl/>
        </w:rPr>
        <w:t xml:space="preserve">، </w:t>
      </w:r>
      <w:r w:rsidR="00076CAE" w:rsidRPr="00E63270">
        <w:rPr>
          <w:rtl/>
        </w:rPr>
        <w:t>گمان ن</w:t>
      </w:r>
      <w:r w:rsidR="004F6732">
        <w:rPr>
          <w:rtl/>
        </w:rPr>
        <w:t>مي‌</w:t>
      </w:r>
      <w:r w:rsidR="00076CAE" w:rsidRPr="00E63270">
        <w:rPr>
          <w:rtl/>
        </w:rPr>
        <w:t>كردم وي انصاف را زير پا بگذارد</w:t>
      </w:r>
      <w:r w:rsidR="004F6732" w:rsidRPr="004F6732">
        <w:rPr>
          <w:rtl/>
        </w:rPr>
        <w:t>.</w:t>
      </w:r>
      <w:r>
        <w:rPr>
          <w:rtl/>
        </w:rPr>
        <w:t xml:space="preserve"> وي تا</w:t>
      </w:r>
      <w:r w:rsidR="00076CAE" w:rsidRPr="00E63270">
        <w:rPr>
          <w:rtl/>
        </w:rPr>
        <w:t xml:space="preserve">هنگام </w:t>
      </w:r>
      <w:r>
        <w:rPr>
          <w:rFonts w:hint="cs"/>
          <w:rtl/>
        </w:rPr>
        <w:t>انتشار</w:t>
      </w:r>
      <w:r>
        <w:rPr>
          <w:rtl/>
        </w:rPr>
        <w:t>كتاب</w:t>
      </w:r>
      <w:r>
        <w:rPr>
          <w:rFonts w:cs="B Lotus" w:hint="cs"/>
          <w:rtl/>
        </w:rPr>
        <w:t>«</w:t>
      </w:r>
      <w:r w:rsidR="00076CAE" w:rsidRPr="00E63270">
        <w:rPr>
          <w:rtl/>
        </w:rPr>
        <w:t>درسي از ولايت</w:t>
      </w:r>
      <w:r>
        <w:rPr>
          <w:rFonts w:hint="cs"/>
          <w:rtl/>
        </w:rPr>
        <w:t xml:space="preserve">» </w:t>
      </w:r>
      <w:r w:rsidR="00076CAE" w:rsidRPr="00E63270">
        <w:rPr>
          <w:rtl/>
        </w:rPr>
        <w:t xml:space="preserve">تا حدودي از من حمايت </w:t>
      </w:r>
      <w:r w:rsidR="004F6732">
        <w:rPr>
          <w:rtl/>
        </w:rPr>
        <w:t>مي‌</w:t>
      </w:r>
      <w:r w:rsidR="00076CAE" w:rsidRPr="00E63270">
        <w:rPr>
          <w:rtl/>
        </w:rPr>
        <w:t>كرد و مهم</w:t>
      </w:r>
      <w:r>
        <w:rPr>
          <w:rFonts w:hint="cs"/>
          <w:rtl/>
        </w:rPr>
        <w:t>‌</w:t>
      </w:r>
      <w:r w:rsidR="00076CAE" w:rsidRPr="00E63270">
        <w:rPr>
          <w:rtl/>
        </w:rPr>
        <w:t xml:space="preserve">تر اينكه تأييديه اي برايم نوشته و از من تعريف و تمجيد نموده و تصرفات مرا در امور شرعيه مجاز دانسته بود و حتي پس از انتشار </w:t>
      </w:r>
      <w:r>
        <w:rPr>
          <w:rFonts w:hint="cs"/>
          <w:rtl/>
        </w:rPr>
        <w:t>«</w:t>
      </w:r>
      <w:r>
        <w:rPr>
          <w:rtl/>
        </w:rPr>
        <w:t>درسي از ولايت</w:t>
      </w:r>
      <w:r>
        <w:rPr>
          <w:rFonts w:hint="cs"/>
          <w:rtl/>
        </w:rPr>
        <w:t>»</w:t>
      </w:r>
      <w:r>
        <w:rPr>
          <w:rtl/>
        </w:rPr>
        <w:t xml:space="preserve"> نيز تا</w:t>
      </w:r>
      <w:r>
        <w:rPr>
          <w:rFonts w:hint="cs"/>
          <w:rtl/>
        </w:rPr>
        <w:t xml:space="preserve">‌‌ </w:t>
      </w:r>
      <w:r>
        <w:rPr>
          <w:rtl/>
        </w:rPr>
        <w:t>مدتي سكوت اختيار</w:t>
      </w:r>
      <w:r w:rsidR="00076CAE" w:rsidRPr="00E63270">
        <w:rPr>
          <w:rtl/>
        </w:rPr>
        <w:t>كرد</w:t>
      </w:r>
      <w:r w:rsidR="004F6732" w:rsidRPr="004F6732">
        <w:rPr>
          <w:rtl/>
        </w:rPr>
        <w:t>.</w:t>
      </w:r>
      <w:r w:rsidR="00076CAE" w:rsidRPr="00E63270">
        <w:rPr>
          <w:rtl/>
        </w:rPr>
        <w:t xml:space="preserve"> من نيز با توجه به سوابقم با وي</w:t>
      </w:r>
      <w:r w:rsidR="00170169">
        <w:rPr>
          <w:rtl/>
        </w:rPr>
        <w:t xml:space="preserve">، </w:t>
      </w:r>
      <w:r w:rsidR="00076CAE" w:rsidRPr="00E63270">
        <w:rPr>
          <w:rtl/>
        </w:rPr>
        <w:t>جواب او را به استفتايي كه در اين موضوع از او شده بود</w:t>
      </w:r>
      <w:r w:rsidR="00170169">
        <w:rPr>
          <w:rtl/>
        </w:rPr>
        <w:t xml:space="preserve">، </w:t>
      </w:r>
      <w:r w:rsidR="00076CAE" w:rsidRPr="00E63270">
        <w:rPr>
          <w:rtl/>
        </w:rPr>
        <w:t xml:space="preserve">در كارتي كوچك چاپ و تكثير كردم و به هر يك از كساني كه به مسجد يا منزل ما </w:t>
      </w:r>
      <w:r w:rsidR="004F6732">
        <w:rPr>
          <w:rtl/>
        </w:rPr>
        <w:t>مي‌</w:t>
      </w:r>
      <w:r w:rsidR="00076CAE" w:rsidRPr="00E63270">
        <w:rPr>
          <w:rtl/>
        </w:rPr>
        <w:t>آمدند</w:t>
      </w:r>
      <w:r w:rsidR="00170169">
        <w:rPr>
          <w:rtl/>
        </w:rPr>
        <w:t xml:space="preserve">، </w:t>
      </w:r>
      <w:r w:rsidR="00076CAE" w:rsidRPr="00E63270">
        <w:rPr>
          <w:rtl/>
        </w:rPr>
        <w:t xml:space="preserve">يكي از اين كارتها </w:t>
      </w:r>
      <w:r w:rsidR="004F6732">
        <w:rPr>
          <w:rtl/>
        </w:rPr>
        <w:t>مي‌</w:t>
      </w:r>
      <w:r w:rsidR="00076CAE" w:rsidRPr="00E63270">
        <w:rPr>
          <w:rtl/>
        </w:rPr>
        <w:t>دادم</w:t>
      </w:r>
      <w:r w:rsidR="004F6732" w:rsidRPr="004F6732">
        <w:rPr>
          <w:rtl/>
        </w:rPr>
        <w:t>.</w:t>
      </w:r>
      <w:r>
        <w:rPr>
          <w:rFonts w:hint="cs"/>
          <w:rtl/>
        </w:rPr>
        <w:t xml:space="preserve"> </w:t>
      </w:r>
      <w:r w:rsidR="00076CAE" w:rsidRPr="00E63270">
        <w:rPr>
          <w:rtl/>
        </w:rPr>
        <w:t>استفتاء مذکور و جواب آن چنين بود</w:t>
      </w:r>
      <w:r w:rsidR="002721D2">
        <w:rPr>
          <w:rtl/>
        </w:rPr>
        <w:t xml:space="preserve">: </w:t>
      </w:r>
    </w:p>
    <w:p w:rsidR="00076CAE" w:rsidRPr="00E63270" w:rsidRDefault="008C2FBE" w:rsidP="00767ADE">
      <w:pPr>
        <w:pStyle w:val="a"/>
        <w:ind w:firstLine="0"/>
        <w:rPr>
          <w:rtl/>
        </w:rPr>
      </w:pPr>
      <w:r>
        <w:rPr>
          <w:rFonts w:hint="cs"/>
          <w:rtl/>
        </w:rPr>
        <w:t xml:space="preserve">    </w:t>
      </w:r>
      <w:r w:rsidR="00076CAE" w:rsidRPr="00E63270">
        <w:rPr>
          <w:rtl/>
        </w:rPr>
        <w:t>حضرت آيت الله العظ</w:t>
      </w:r>
      <w:r w:rsidR="004F6732">
        <w:rPr>
          <w:rtl/>
        </w:rPr>
        <w:t>مي‌</w:t>
      </w:r>
      <w:r w:rsidR="00076CAE" w:rsidRPr="00E63270">
        <w:rPr>
          <w:rtl/>
        </w:rPr>
        <w:t>جناب آقاي آيت الله شريعتمداري</w:t>
      </w:r>
      <w:r w:rsidR="00170169">
        <w:rPr>
          <w:rtl/>
        </w:rPr>
        <w:t xml:space="preserve">، </w:t>
      </w:r>
      <w:r w:rsidR="00076CAE" w:rsidRPr="00E63270">
        <w:rPr>
          <w:rtl/>
        </w:rPr>
        <w:t>پس از عرض سلام</w:t>
      </w:r>
      <w:r w:rsidR="00170169">
        <w:rPr>
          <w:rtl/>
        </w:rPr>
        <w:t xml:space="preserve">، </w:t>
      </w:r>
      <w:r w:rsidR="00076CAE" w:rsidRPr="00E63270">
        <w:rPr>
          <w:rtl/>
        </w:rPr>
        <w:t>اخيرا كتابي ب</w:t>
      </w:r>
      <w:r w:rsidR="00960B74">
        <w:rPr>
          <w:rFonts w:hint="cs"/>
          <w:rtl/>
        </w:rPr>
        <w:t xml:space="preserve">ه </w:t>
      </w:r>
      <w:r w:rsidR="00076CAE" w:rsidRPr="00E63270">
        <w:rPr>
          <w:rtl/>
        </w:rPr>
        <w:t xml:space="preserve">نام "عقائد الشيعه" منتشر شده  در آن </w:t>
      </w:r>
      <w:r w:rsidR="00767ADE">
        <w:rPr>
          <w:rtl/>
        </w:rPr>
        <w:t>كتاب نوشته شده كه امام و پيغمبر</w:t>
      </w:r>
      <w:r w:rsidR="00767ADE">
        <w:rPr>
          <w:rFonts w:hint="cs"/>
          <w:rtl/>
        </w:rPr>
        <w:t>-</w:t>
      </w:r>
      <w:r w:rsidR="00076CAE" w:rsidRPr="00E63270">
        <w:rPr>
          <w:rtl/>
        </w:rPr>
        <w:t xml:space="preserve"> صلي الله عليه و آله و سلم </w:t>
      </w:r>
      <w:r w:rsidR="00767ADE">
        <w:rPr>
          <w:rFonts w:hint="cs"/>
          <w:rtl/>
        </w:rPr>
        <w:t>-</w:t>
      </w:r>
      <w:r w:rsidR="00076CAE" w:rsidRPr="00E63270">
        <w:rPr>
          <w:rtl/>
        </w:rPr>
        <w:t xml:space="preserve"> را همه كار</w:t>
      </w:r>
      <w:r>
        <w:rPr>
          <w:rFonts w:hint="cs"/>
          <w:rtl/>
        </w:rPr>
        <w:t>ة</w:t>
      </w:r>
      <w:r w:rsidR="00206A72">
        <w:rPr>
          <w:rtl/>
        </w:rPr>
        <w:t xml:space="preserve"> </w:t>
      </w:r>
      <w:r w:rsidR="00076CAE" w:rsidRPr="00E63270">
        <w:rPr>
          <w:rtl/>
        </w:rPr>
        <w:t xml:space="preserve">جهان </w:t>
      </w:r>
      <w:r w:rsidR="004F6732">
        <w:rPr>
          <w:rtl/>
        </w:rPr>
        <w:t>مي‌</w:t>
      </w:r>
      <w:r w:rsidR="00076CAE" w:rsidRPr="00E63270">
        <w:rPr>
          <w:rtl/>
        </w:rPr>
        <w:t>دانيم باذن الله</w:t>
      </w:r>
      <w:r w:rsidR="00170169">
        <w:rPr>
          <w:rtl/>
        </w:rPr>
        <w:t xml:space="preserve">، </w:t>
      </w:r>
      <w:r w:rsidR="00076CAE" w:rsidRPr="00E63270">
        <w:rPr>
          <w:rtl/>
        </w:rPr>
        <w:t>آيا اين مطلب واقعا از عقايد شيعه است و دليل عقلي و نقلي بر اثبات اين مطلب داريم؟</w:t>
      </w:r>
    </w:p>
    <w:p w:rsidR="00076CAE" w:rsidRPr="00E63270" w:rsidRDefault="00076CAE" w:rsidP="008C2FBE">
      <w:pPr>
        <w:pStyle w:val="a"/>
        <w:ind w:firstLine="0"/>
        <w:jc w:val="center"/>
        <w:rPr>
          <w:rtl/>
        </w:rPr>
      </w:pPr>
      <w:r w:rsidRPr="00E63270">
        <w:rPr>
          <w:rtl/>
        </w:rPr>
        <w:t>بسمه تعالي</w:t>
      </w:r>
    </w:p>
    <w:p w:rsidR="00076CAE" w:rsidRDefault="008C2FBE" w:rsidP="008C2FBE">
      <w:pPr>
        <w:pStyle w:val="a"/>
        <w:ind w:firstLine="0"/>
        <w:rPr>
          <w:rFonts w:hint="cs"/>
          <w:rtl/>
        </w:rPr>
      </w:pPr>
      <w:r>
        <w:rPr>
          <w:rFonts w:hint="cs"/>
          <w:rtl/>
        </w:rPr>
        <w:t xml:space="preserve">    </w:t>
      </w:r>
      <w:r w:rsidR="00076CAE" w:rsidRPr="00E63270">
        <w:rPr>
          <w:rtl/>
        </w:rPr>
        <w:t>هم</w:t>
      </w:r>
      <w:r>
        <w:rPr>
          <w:rFonts w:hint="cs"/>
          <w:rtl/>
        </w:rPr>
        <w:t>ة</w:t>
      </w:r>
      <w:r w:rsidR="00076CAE" w:rsidRPr="00E63270">
        <w:rPr>
          <w:rtl/>
        </w:rPr>
        <w:t xml:space="preserve"> كار جهان در دست خداوند است</w:t>
      </w:r>
      <w:r w:rsidR="00170169">
        <w:rPr>
          <w:rtl/>
        </w:rPr>
        <w:t xml:space="preserve">، </w:t>
      </w:r>
      <w:r w:rsidR="00076CAE" w:rsidRPr="00E63270">
        <w:rPr>
          <w:rtl/>
        </w:rPr>
        <w:t>امام عليه السلام و پيغمبر صلي الله عليه و آله واسطه ايصال احكام إلهي</w:t>
      </w:r>
      <w:r>
        <w:rPr>
          <w:rFonts w:hint="cs"/>
          <w:rtl/>
        </w:rPr>
        <w:t>‌</w:t>
      </w:r>
      <w:r w:rsidR="00076CAE" w:rsidRPr="00E63270">
        <w:rPr>
          <w:rtl/>
        </w:rPr>
        <w:t>اند</w:t>
      </w:r>
      <w:r w:rsidR="004F6732" w:rsidRPr="004F6732">
        <w:rPr>
          <w:rtl/>
        </w:rPr>
        <w:t>.</w:t>
      </w:r>
      <w:r>
        <w:rPr>
          <w:rFonts w:hint="cs"/>
          <w:rtl/>
        </w:rPr>
        <w:t xml:space="preserve">                    </w:t>
      </w:r>
      <w:r w:rsidR="00767ADE">
        <w:rPr>
          <w:rFonts w:hint="cs"/>
          <w:rtl/>
        </w:rPr>
        <w:t xml:space="preserve">         </w:t>
      </w:r>
      <w:r>
        <w:rPr>
          <w:rFonts w:hint="cs"/>
          <w:rtl/>
        </w:rPr>
        <w:t xml:space="preserve"> </w:t>
      </w:r>
      <w:r w:rsidR="00076CAE" w:rsidRPr="00E63270">
        <w:rPr>
          <w:rtl/>
        </w:rPr>
        <w:t>مهر</w:t>
      </w:r>
      <w:r w:rsidR="002721D2">
        <w:rPr>
          <w:rtl/>
        </w:rPr>
        <w:t xml:space="preserve">: </w:t>
      </w:r>
      <w:r w:rsidR="00076CAE" w:rsidRPr="00E63270">
        <w:rPr>
          <w:rtl/>
        </w:rPr>
        <w:t>سيد كاظم شريعتمداري</w:t>
      </w:r>
    </w:p>
    <w:p w:rsidR="00A53489" w:rsidRDefault="008C2FBE" w:rsidP="008C2FBE">
      <w:pPr>
        <w:pStyle w:val="a"/>
        <w:ind w:firstLine="0"/>
        <w:rPr>
          <w:rFonts w:hint="cs"/>
          <w:rtl/>
        </w:rPr>
      </w:pPr>
      <w:r>
        <w:rPr>
          <w:rFonts w:hint="cs"/>
          <w:rtl/>
        </w:rPr>
        <w:t xml:space="preserve">    </w:t>
      </w:r>
      <w:r w:rsidR="00076CAE" w:rsidRPr="00E63270">
        <w:rPr>
          <w:rtl/>
        </w:rPr>
        <w:t>اما چنان</w:t>
      </w:r>
      <w:r w:rsidR="00767ADE">
        <w:rPr>
          <w:rFonts w:hint="cs"/>
          <w:rtl/>
        </w:rPr>
        <w:t xml:space="preserve"> </w:t>
      </w:r>
      <w:r w:rsidR="00076CAE" w:rsidRPr="00E63270">
        <w:rPr>
          <w:rtl/>
        </w:rPr>
        <w:t>كه گفتم وقتي غوغا و هياهوي دكانداران عوام فريب بالا گرفت آيت الله شريعتمداري نيز كه تا مدتي پس از انتشار درسي از ولايت با ما مخالفت نكرده بود</w:t>
      </w:r>
      <w:r w:rsidR="00170169">
        <w:rPr>
          <w:rtl/>
        </w:rPr>
        <w:t xml:space="preserve">، </w:t>
      </w:r>
      <w:r w:rsidR="00076CAE" w:rsidRPr="00E63270">
        <w:rPr>
          <w:rtl/>
        </w:rPr>
        <w:t>نه تنها سكوت نكرد بلكه به صف مخالفان پيوست</w:t>
      </w:r>
      <w:r w:rsidR="004F6732" w:rsidRPr="004F6732">
        <w:rPr>
          <w:rtl/>
        </w:rPr>
        <w:t>!!</w:t>
      </w:r>
      <w:r w:rsidR="00076CAE" w:rsidRPr="00E63270">
        <w:rPr>
          <w:rtl/>
        </w:rPr>
        <w:t xml:space="preserve"> دشمنان خرافي كه كتاب مذكور و چند كتاب ديگرم بازار آنها را خصوصا در ماه محرم</w:t>
      </w:r>
      <w:r w:rsidR="00170169">
        <w:rPr>
          <w:rtl/>
        </w:rPr>
        <w:t xml:space="preserve">، </w:t>
      </w:r>
      <w:r w:rsidR="00076CAE" w:rsidRPr="00E63270">
        <w:rPr>
          <w:rtl/>
        </w:rPr>
        <w:t xml:space="preserve">از رونق انداخته بود براي خنثي كردن اثر سخنان و تأليفات ما كه مورد توجه </w:t>
      </w:r>
      <w:r w:rsidR="00767ADE">
        <w:rPr>
          <w:rFonts w:hint="cs"/>
          <w:rtl/>
        </w:rPr>
        <w:t xml:space="preserve">واقع </w:t>
      </w:r>
      <w:r w:rsidR="00076CAE" w:rsidRPr="00E63270">
        <w:rPr>
          <w:rtl/>
        </w:rPr>
        <w:t>و فراگير شده بود</w:t>
      </w:r>
      <w:r w:rsidR="00170169">
        <w:rPr>
          <w:rtl/>
        </w:rPr>
        <w:t xml:space="preserve">، </w:t>
      </w:r>
      <w:r w:rsidR="00076CAE" w:rsidRPr="00E63270">
        <w:rPr>
          <w:rtl/>
        </w:rPr>
        <w:t xml:space="preserve">با ارسال نامه اي كه پنج يا شش امضا </w:t>
      </w:r>
      <w:r w:rsidR="00076CAE" w:rsidRPr="00E63270">
        <w:rPr>
          <w:rtl/>
        </w:rPr>
        <w:lastRenderedPageBreak/>
        <w:t>داشت</w:t>
      </w:r>
      <w:r w:rsidR="00170169">
        <w:rPr>
          <w:rtl/>
        </w:rPr>
        <w:t xml:space="preserve">، </w:t>
      </w:r>
      <w:r w:rsidR="00076CAE" w:rsidRPr="00E63270">
        <w:rPr>
          <w:rtl/>
        </w:rPr>
        <w:t>از او خواستند كه صريحا نظر خود را در مورد اين</w:t>
      </w:r>
      <w:r w:rsidR="00767ADE">
        <w:rPr>
          <w:rFonts w:hint="cs"/>
          <w:rtl/>
        </w:rPr>
        <w:t xml:space="preserve"> </w:t>
      </w:r>
      <w:r w:rsidR="00076CAE" w:rsidRPr="00E63270">
        <w:rPr>
          <w:rtl/>
        </w:rPr>
        <w:t>جانب اعلام كند و دستخط او را تكثير كرده و در ميان مردم پخش كرده و حتي به در مسجد ما نيز الصاق كردند</w:t>
      </w:r>
      <w:r w:rsidR="004F6732" w:rsidRPr="004F6732">
        <w:rPr>
          <w:rtl/>
        </w:rPr>
        <w:t>!</w:t>
      </w:r>
    </w:p>
    <w:p w:rsidR="00076CAE" w:rsidRPr="00E63270" w:rsidRDefault="008C2FBE" w:rsidP="008C2FBE">
      <w:pPr>
        <w:pStyle w:val="a"/>
        <w:ind w:firstLine="0"/>
      </w:pPr>
      <w:r>
        <w:rPr>
          <w:rFonts w:hint="cs"/>
          <w:rtl/>
        </w:rPr>
        <w:t xml:space="preserve">    </w:t>
      </w:r>
      <w:r w:rsidR="00076CAE" w:rsidRPr="00E63270">
        <w:rPr>
          <w:rtl/>
        </w:rPr>
        <w:t>متن نامه و جواب آيت الله شريعتمداري چنين بود</w:t>
      </w:r>
      <w:r w:rsidR="002721D2">
        <w:rPr>
          <w:rtl/>
        </w:rPr>
        <w:t xml:space="preserve">: </w:t>
      </w:r>
    </w:p>
    <w:p w:rsidR="008C2FBE" w:rsidRDefault="008C2FBE" w:rsidP="008C2FBE">
      <w:pPr>
        <w:pStyle w:val="a"/>
        <w:ind w:firstLine="0"/>
        <w:rPr>
          <w:rFonts w:hint="cs"/>
          <w:rtl/>
        </w:rPr>
      </w:pPr>
      <w:r>
        <w:rPr>
          <w:rFonts w:hint="cs"/>
          <w:rtl/>
        </w:rPr>
        <w:t xml:space="preserve">                           </w:t>
      </w:r>
      <w:r w:rsidR="00361A5D">
        <w:rPr>
          <w:rFonts w:hint="cs"/>
          <w:rtl/>
        </w:rPr>
        <w:t xml:space="preserve"> </w:t>
      </w:r>
      <w:r w:rsidR="00076CAE" w:rsidRPr="00E63270">
        <w:rPr>
          <w:rtl/>
        </w:rPr>
        <w:t xml:space="preserve">بسم الله الرحمن الرحيم </w:t>
      </w:r>
      <w:r w:rsidR="00361A5D">
        <w:rPr>
          <w:rtl/>
        </w:rPr>
        <w:t xml:space="preserve">   </w:t>
      </w:r>
      <w:r w:rsidR="00361A5D">
        <w:rPr>
          <w:rtl/>
        </w:rPr>
        <w:tab/>
        <w:t xml:space="preserve">      </w:t>
      </w:r>
    </w:p>
    <w:p w:rsidR="00076CAE" w:rsidRPr="00E63270" w:rsidRDefault="008C2FBE" w:rsidP="008C2FBE">
      <w:pPr>
        <w:pStyle w:val="a"/>
        <w:ind w:firstLine="0"/>
      </w:pPr>
      <w:r>
        <w:rPr>
          <w:rFonts w:hint="cs"/>
          <w:rtl/>
        </w:rPr>
        <w:t xml:space="preserve">                                                                                  </w:t>
      </w:r>
      <w:r w:rsidR="00361A5D">
        <w:rPr>
          <w:rtl/>
        </w:rPr>
        <w:t xml:space="preserve"> </w:t>
      </w:r>
      <w:r w:rsidR="00076CAE" w:rsidRPr="00E63270">
        <w:rPr>
          <w:rtl/>
        </w:rPr>
        <w:t>مورخه 23/10/55</w:t>
      </w:r>
    </w:p>
    <w:p w:rsidR="00076CAE" w:rsidRDefault="00076CAE" w:rsidP="00361A5D">
      <w:pPr>
        <w:pStyle w:val="a"/>
        <w:jc w:val="right"/>
        <w:rPr>
          <w:rFonts w:hint="cs"/>
          <w:rtl/>
        </w:rPr>
      </w:pPr>
      <w:r w:rsidRPr="00E63270">
        <w:rPr>
          <w:rtl/>
        </w:rPr>
        <w:t>بيست و سوم محرم الحرام 1397</w:t>
      </w:r>
    </w:p>
    <w:p w:rsidR="00076CAE" w:rsidRPr="00E63270" w:rsidRDefault="00B80C24" w:rsidP="00B80C24">
      <w:pPr>
        <w:pStyle w:val="a"/>
        <w:ind w:firstLine="0"/>
      </w:pPr>
      <w:r>
        <w:rPr>
          <w:rFonts w:hint="cs"/>
          <w:rtl/>
        </w:rPr>
        <w:t xml:space="preserve">    </w:t>
      </w:r>
      <w:r w:rsidR="00076CAE" w:rsidRPr="00E63270">
        <w:rPr>
          <w:rtl/>
        </w:rPr>
        <w:t>حضرت آيت الله العظ</w:t>
      </w:r>
      <w:r w:rsidR="004F6732">
        <w:rPr>
          <w:rtl/>
        </w:rPr>
        <w:t>مي‌</w:t>
      </w:r>
      <w:r w:rsidR="00076CAE" w:rsidRPr="00E63270">
        <w:rPr>
          <w:rtl/>
        </w:rPr>
        <w:t xml:space="preserve">آقاي شريعتمداري مدظله العالي            </w:t>
      </w:r>
    </w:p>
    <w:p w:rsidR="00361A5D" w:rsidRDefault="00B80C24" w:rsidP="0070413D">
      <w:pPr>
        <w:pStyle w:val="a"/>
        <w:ind w:firstLine="0"/>
        <w:rPr>
          <w:rFonts w:hint="cs"/>
          <w:rtl/>
        </w:rPr>
      </w:pPr>
      <w:r>
        <w:rPr>
          <w:rFonts w:hint="cs"/>
          <w:rtl/>
        </w:rPr>
        <w:t xml:space="preserve">    </w:t>
      </w:r>
      <w:r w:rsidR="00076CAE" w:rsidRPr="00E63270">
        <w:rPr>
          <w:rtl/>
        </w:rPr>
        <w:t xml:space="preserve">بدين وسيله معروض </w:t>
      </w:r>
      <w:r w:rsidR="004F6732">
        <w:rPr>
          <w:rtl/>
        </w:rPr>
        <w:t>مي‌</w:t>
      </w:r>
      <w:r w:rsidR="00767ADE">
        <w:rPr>
          <w:rtl/>
        </w:rPr>
        <w:t>داريم</w:t>
      </w:r>
      <w:r w:rsidR="00170169">
        <w:rPr>
          <w:rtl/>
        </w:rPr>
        <w:t xml:space="preserve">، </w:t>
      </w:r>
      <w:r w:rsidR="00767ADE">
        <w:rPr>
          <w:rtl/>
        </w:rPr>
        <w:t>اجازه نامه</w:t>
      </w:r>
      <w:r w:rsidR="00767ADE">
        <w:rPr>
          <w:rFonts w:hint="cs"/>
          <w:rtl/>
        </w:rPr>
        <w:t>‌</w:t>
      </w:r>
      <w:r w:rsidR="00076CAE" w:rsidRPr="00E63270">
        <w:rPr>
          <w:rtl/>
        </w:rPr>
        <w:t>اي ب</w:t>
      </w:r>
      <w:r w:rsidR="00960B74">
        <w:rPr>
          <w:rFonts w:hint="cs"/>
          <w:rtl/>
        </w:rPr>
        <w:t xml:space="preserve">ه </w:t>
      </w:r>
      <w:r w:rsidR="00076CAE" w:rsidRPr="00E63270">
        <w:rPr>
          <w:rtl/>
        </w:rPr>
        <w:t>نام آقاي سيد ابوالفضل برقعي امام جماعت مسجد وزير دفتر تهران ب</w:t>
      </w:r>
      <w:r>
        <w:rPr>
          <w:rFonts w:hint="cs"/>
          <w:rtl/>
        </w:rPr>
        <w:t xml:space="preserve">ه </w:t>
      </w:r>
      <w:r w:rsidR="00076CAE" w:rsidRPr="00E63270">
        <w:rPr>
          <w:rtl/>
        </w:rPr>
        <w:t>امضاي شما در محل توزيع گرديده است كه ايشان من جميع الجهات مجاز و مأذون در تصدي كلي</w:t>
      </w:r>
      <w:r>
        <w:rPr>
          <w:rFonts w:hint="cs"/>
          <w:rtl/>
        </w:rPr>
        <w:t>ة</w:t>
      </w:r>
      <w:r w:rsidR="00206A72">
        <w:rPr>
          <w:rtl/>
        </w:rPr>
        <w:t xml:space="preserve"> </w:t>
      </w:r>
      <w:r w:rsidR="00076CAE" w:rsidRPr="00E63270">
        <w:rPr>
          <w:rtl/>
        </w:rPr>
        <w:t xml:space="preserve">امور شرعيه </w:t>
      </w:r>
      <w:r w:rsidR="004F6732">
        <w:rPr>
          <w:rtl/>
        </w:rPr>
        <w:t>مي‌</w:t>
      </w:r>
      <w:r w:rsidR="00076CAE" w:rsidRPr="00E63270">
        <w:rPr>
          <w:rtl/>
        </w:rPr>
        <w:t>باشند</w:t>
      </w:r>
      <w:r w:rsidR="004F6732" w:rsidRPr="004F6732">
        <w:rPr>
          <w:rtl/>
        </w:rPr>
        <w:t>.</w:t>
      </w:r>
      <w:r w:rsidR="00076CAE" w:rsidRPr="00E63270">
        <w:rPr>
          <w:rtl/>
        </w:rPr>
        <w:t xml:space="preserve"> لذا از حضور مباركتان استفسار </w:t>
      </w:r>
      <w:r w:rsidR="004F6732">
        <w:rPr>
          <w:rtl/>
        </w:rPr>
        <w:t>مي‌</w:t>
      </w:r>
      <w:r w:rsidR="00076CAE" w:rsidRPr="00E63270">
        <w:rPr>
          <w:rtl/>
        </w:rPr>
        <w:t>شود كه آيا اين اجازه نامه مربوط به قبل از تظاهرات ايشان به وه</w:t>
      </w:r>
      <w:r>
        <w:rPr>
          <w:rFonts w:hint="cs"/>
          <w:rtl/>
        </w:rPr>
        <w:t>ّ</w:t>
      </w:r>
      <w:r w:rsidR="00076CAE" w:rsidRPr="00E63270">
        <w:rPr>
          <w:rtl/>
        </w:rPr>
        <w:t>ابي</w:t>
      </w:r>
      <w:r>
        <w:rPr>
          <w:rFonts w:hint="eastAsia"/>
          <w:rtl/>
        </w:rPr>
        <w:t>‌</w:t>
      </w:r>
      <w:r w:rsidR="00076CAE" w:rsidRPr="00E63270">
        <w:rPr>
          <w:rtl/>
        </w:rPr>
        <w:t>گري و سن</w:t>
      </w:r>
      <w:r>
        <w:rPr>
          <w:rFonts w:hint="cs"/>
          <w:rtl/>
        </w:rPr>
        <w:t>ّ</w:t>
      </w:r>
      <w:r w:rsidR="00076CAE" w:rsidRPr="00E63270">
        <w:rPr>
          <w:rtl/>
        </w:rPr>
        <w:t>ي</w:t>
      </w:r>
      <w:r>
        <w:rPr>
          <w:rFonts w:hint="eastAsia"/>
          <w:rtl/>
        </w:rPr>
        <w:t>‌</w:t>
      </w:r>
      <w:r w:rsidR="00076CAE" w:rsidRPr="00E63270">
        <w:rPr>
          <w:rtl/>
        </w:rPr>
        <w:t xml:space="preserve">گري و مشرك دانستن مراجع تقليد و متهم نمودن شيعيان به بدعت و بت پرستي و شرك </w:t>
      </w:r>
      <w:r w:rsidR="004F6732">
        <w:rPr>
          <w:rtl/>
        </w:rPr>
        <w:t>مي‌</w:t>
      </w:r>
      <w:r w:rsidR="00076CAE" w:rsidRPr="00E63270">
        <w:rPr>
          <w:rtl/>
        </w:rPr>
        <w:t>باشد</w:t>
      </w:r>
      <w:r w:rsidR="00170169">
        <w:rPr>
          <w:rtl/>
        </w:rPr>
        <w:t xml:space="preserve">، </w:t>
      </w:r>
      <w:r w:rsidR="00076CAE" w:rsidRPr="00E63270">
        <w:rPr>
          <w:rtl/>
        </w:rPr>
        <w:t>يا اينكه مربوط به بعد از آن است</w:t>
      </w:r>
      <w:r w:rsidR="004F6732" w:rsidRPr="004F6732">
        <w:rPr>
          <w:rtl/>
        </w:rPr>
        <w:t>.</w:t>
      </w:r>
      <w:r>
        <w:rPr>
          <w:rFonts w:hint="cs"/>
          <w:rtl/>
        </w:rPr>
        <w:t xml:space="preserve"> </w:t>
      </w:r>
      <w:r w:rsidR="00076CAE" w:rsidRPr="00E63270">
        <w:rPr>
          <w:rtl/>
        </w:rPr>
        <w:t>استدعا داريم نظر مباركتان را براي اطلاع اهالي محل و مسلميني كه ب</w:t>
      </w:r>
      <w:r>
        <w:rPr>
          <w:rFonts w:hint="cs"/>
          <w:rtl/>
        </w:rPr>
        <w:t xml:space="preserve">ه </w:t>
      </w:r>
      <w:r w:rsidR="00076CAE" w:rsidRPr="00E63270">
        <w:rPr>
          <w:rtl/>
        </w:rPr>
        <w:t xml:space="preserve">وسيله اين اجازه نامه </w:t>
      </w:r>
      <w:r>
        <w:rPr>
          <w:rtl/>
        </w:rPr>
        <w:t>و تبليغات سوء اين شخص اغفال شده</w:t>
      </w:r>
      <w:r>
        <w:rPr>
          <w:rFonts w:hint="cs"/>
          <w:rtl/>
        </w:rPr>
        <w:t>‌</w:t>
      </w:r>
      <w:r w:rsidR="00076CAE" w:rsidRPr="00E63270">
        <w:rPr>
          <w:rtl/>
        </w:rPr>
        <w:t>اند اعلام و ابلاغ فرماييد</w:t>
      </w:r>
      <w:r w:rsidR="004F6732" w:rsidRPr="004F6732">
        <w:rPr>
          <w:rtl/>
        </w:rPr>
        <w:t>.</w:t>
      </w:r>
      <w:r>
        <w:rPr>
          <w:rFonts w:hint="cs"/>
          <w:rtl/>
        </w:rPr>
        <w:t xml:space="preserve">                           </w:t>
      </w:r>
      <w:r w:rsidR="0070413D">
        <w:rPr>
          <w:rFonts w:hint="cs"/>
          <w:rtl/>
        </w:rPr>
        <w:t xml:space="preserve">                             </w:t>
      </w:r>
      <w:r>
        <w:rPr>
          <w:rFonts w:hint="cs"/>
          <w:rtl/>
        </w:rPr>
        <w:t xml:space="preserve">  </w:t>
      </w:r>
      <w:r w:rsidR="00076CAE" w:rsidRPr="00E63270">
        <w:rPr>
          <w:rtl/>
        </w:rPr>
        <w:t>والسلام من اتبع الهدي</w:t>
      </w:r>
    </w:p>
    <w:p w:rsidR="00076CAE" w:rsidRPr="00E63270" w:rsidRDefault="00076CAE" w:rsidP="0070413D">
      <w:pPr>
        <w:pStyle w:val="a"/>
        <w:spacing w:before="120"/>
        <w:ind w:firstLine="0"/>
        <w:jc w:val="center"/>
        <w:rPr>
          <w:rtl/>
        </w:rPr>
      </w:pPr>
      <w:r w:rsidRPr="00E63270">
        <w:rPr>
          <w:rtl/>
        </w:rPr>
        <w:t>باسمه تعالي</w:t>
      </w:r>
    </w:p>
    <w:p w:rsidR="00076CAE" w:rsidRPr="00E63270" w:rsidRDefault="00B80C24" w:rsidP="00B80C24">
      <w:pPr>
        <w:pStyle w:val="a"/>
        <w:ind w:firstLine="0"/>
        <w:rPr>
          <w:rtl/>
        </w:rPr>
      </w:pPr>
      <w:r>
        <w:rPr>
          <w:rFonts w:hint="cs"/>
          <w:rtl/>
        </w:rPr>
        <w:t xml:space="preserve">    </w:t>
      </w:r>
      <w:r w:rsidR="00076CAE" w:rsidRPr="00E63270">
        <w:rPr>
          <w:rtl/>
        </w:rPr>
        <w:t>اجازه نام</w:t>
      </w:r>
      <w:r>
        <w:rPr>
          <w:rFonts w:hint="cs"/>
          <w:rtl/>
        </w:rPr>
        <w:t xml:space="preserve">ة </w:t>
      </w:r>
      <w:r w:rsidR="00076CAE" w:rsidRPr="00E63270">
        <w:rPr>
          <w:rtl/>
        </w:rPr>
        <w:t>مزبور تاريخش قبل از اين جريانات است فعلا آقاي سيد ابوالفضل برقعي مزبور هيچ نو</w:t>
      </w:r>
      <w:r w:rsidR="00767ADE">
        <w:rPr>
          <w:rtl/>
        </w:rPr>
        <w:t>ع سمتي از طرف ما ندارد</w:t>
      </w:r>
      <w:r w:rsidR="00170169">
        <w:rPr>
          <w:rtl/>
        </w:rPr>
        <w:t xml:space="preserve">، </w:t>
      </w:r>
      <w:r w:rsidR="00767ADE">
        <w:rPr>
          <w:rtl/>
        </w:rPr>
        <w:t>و اجازه</w:t>
      </w:r>
      <w:r w:rsidR="00767ADE">
        <w:rPr>
          <w:rFonts w:hint="cs"/>
          <w:rtl/>
        </w:rPr>
        <w:t>‌</w:t>
      </w:r>
      <w:r w:rsidR="00076CAE" w:rsidRPr="00E63270">
        <w:rPr>
          <w:rtl/>
        </w:rPr>
        <w:t>اي كه ب</w:t>
      </w:r>
      <w:r>
        <w:rPr>
          <w:rFonts w:hint="cs"/>
          <w:rtl/>
        </w:rPr>
        <w:t xml:space="preserve">ه </w:t>
      </w:r>
      <w:r w:rsidR="00076CAE" w:rsidRPr="00E63270">
        <w:rPr>
          <w:rtl/>
        </w:rPr>
        <w:t>تاريخ خيلي گذشته داده شده است لغو و باطل و تاريخ سال آن را عمد</w:t>
      </w:r>
      <w:r>
        <w:rPr>
          <w:rFonts w:hint="cs"/>
          <w:rtl/>
        </w:rPr>
        <w:t>اً</w:t>
      </w:r>
      <w:r w:rsidR="00076CAE" w:rsidRPr="00E63270">
        <w:rPr>
          <w:rtl/>
        </w:rPr>
        <w:t xml:space="preserve"> محو كرده اند</w:t>
      </w:r>
      <w:r w:rsidR="004F6732" w:rsidRPr="004F6732">
        <w:rPr>
          <w:rtl/>
        </w:rPr>
        <w:t>.</w:t>
      </w:r>
    </w:p>
    <w:p w:rsidR="00B80C24" w:rsidRDefault="00076CAE" w:rsidP="00042B9E">
      <w:pPr>
        <w:pStyle w:val="a"/>
        <w:jc w:val="right"/>
        <w:rPr>
          <w:rFonts w:hint="cs"/>
          <w:rtl/>
        </w:rPr>
      </w:pPr>
      <w:r w:rsidRPr="00E63270">
        <w:rPr>
          <w:rtl/>
        </w:rPr>
        <w:t>في 22 محرم/1397     23/10/55    مهر</w:t>
      </w:r>
      <w:r w:rsidR="002721D2">
        <w:rPr>
          <w:rtl/>
        </w:rPr>
        <w:t xml:space="preserve">: </w:t>
      </w:r>
      <w:r w:rsidRPr="00E63270">
        <w:rPr>
          <w:rtl/>
        </w:rPr>
        <w:t>سيدكاظم شريعتمداري</w:t>
      </w:r>
    </w:p>
    <w:p w:rsidR="00076CAE" w:rsidRPr="00E63270" w:rsidRDefault="00B80C24" w:rsidP="0070413D">
      <w:pPr>
        <w:pStyle w:val="a"/>
        <w:spacing w:before="120"/>
        <w:ind w:firstLine="0"/>
        <w:rPr>
          <w:rtl/>
        </w:rPr>
      </w:pPr>
      <w:r>
        <w:rPr>
          <w:rFonts w:hint="cs"/>
          <w:rtl/>
        </w:rPr>
        <w:t xml:space="preserve">    </w:t>
      </w:r>
      <w:r w:rsidR="00076CAE" w:rsidRPr="00E63270">
        <w:rPr>
          <w:rtl/>
        </w:rPr>
        <w:t>من از زمان تحصيل در حوز</w:t>
      </w:r>
      <w:r>
        <w:rPr>
          <w:rFonts w:hint="cs"/>
          <w:rtl/>
        </w:rPr>
        <w:t>ة</w:t>
      </w:r>
      <w:r w:rsidR="00206A72">
        <w:rPr>
          <w:rtl/>
        </w:rPr>
        <w:t xml:space="preserve"> </w:t>
      </w:r>
      <w:r w:rsidR="00076CAE" w:rsidRPr="00E63270">
        <w:rPr>
          <w:rtl/>
        </w:rPr>
        <w:t>علمي</w:t>
      </w:r>
      <w:r>
        <w:rPr>
          <w:rFonts w:hint="cs"/>
          <w:rtl/>
        </w:rPr>
        <w:t>ة</w:t>
      </w:r>
      <w:r w:rsidR="00206A72">
        <w:rPr>
          <w:rtl/>
        </w:rPr>
        <w:t xml:space="preserve"> </w:t>
      </w:r>
      <w:r w:rsidR="00076CAE" w:rsidRPr="00E63270">
        <w:rPr>
          <w:rtl/>
        </w:rPr>
        <w:t>قم</w:t>
      </w:r>
      <w:r w:rsidR="00170169">
        <w:rPr>
          <w:rtl/>
        </w:rPr>
        <w:t xml:space="preserve">، </w:t>
      </w:r>
      <w:r w:rsidR="00076CAE" w:rsidRPr="00E63270">
        <w:rPr>
          <w:rtl/>
        </w:rPr>
        <w:t xml:space="preserve">سيد كاظم شريعتمداري را </w:t>
      </w:r>
      <w:r w:rsidR="004F6732">
        <w:rPr>
          <w:rtl/>
        </w:rPr>
        <w:t>مي‌</w:t>
      </w:r>
      <w:r w:rsidR="00076CAE" w:rsidRPr="00E63270">
        <w:rPr>
          <w:rtl/>
        </w:rPr>
        <w:t>شناختم و با وي همدرس بودم</w:t>
      </w:r>
      <w:r w:rsidR="00170169">
        <w:rPr>
          <w:rtl/>
        </w:rPr>
        <w:t xml:space="preserve">، </w:t>
      </w:r>
      <w:r w:rsidR="00076CAE" w:rsidRPr="00E63270">
        <w:rPr>
          <w:rtl/>
        </w:rPr>
        <w:t xml:space="preserve">او نيز مرا به خوبي </w:t>
      </w:r>
      <w:r w:rsidR="004F6732">
        <w:rPr>
          <w:rtl/>
        </w:rPr>
        <w:t>مي‌</w:t>
      </w:r>
      <w:r w:rsidR="00076CAE" w:rsidRPr="00E63270">
        <w:rPr>
          <w:rtl/>
        </w:rPr>
        <w:t>شناخت و با احوالم آشنا بود</w:t>
      </w:r>
      <w:r w:rsidR="00170169">
        <w:rPr>
          <w:rtl/>
        </w:rPr>
        <w:t xml:space="preserve">، </w:t>
      </w:r>
      <w:r w:rsidR="00076CAE" w:rsidRPr="00E63270">
        <w:rPr>
          <w:rtl/>
        </w:rPr>
        <w:t>ولي وقتي هياهوي معتا</w:t>
      </w:r>
      <w:r>
        <w:rPr>
          <w:rtl/>
        </w:rPr>
        <w:t>دان به بدعت بالا گرفت</w:t>
      </w:r>
      <w:r w:rsidR="00170169">
        <w:rPr>
          <w:rtl/>
        </w:rPr>
        <w:t xml:space="preserve">، </w:t>
      </w:r>
      <w:r>
        <w:rPr>
          <w:rtl/>
        </w:rPr>
        <w:t>ايشان هم</w:t>
      </w:r>
      <w:r w:rsidR="00076CAE" w:rsidRPr="00E63270">
        <w:rPr>
          <w:rtl/>
        </w:rPr>
        <w:t>چنان</w:t>
      </w:r>
      <w:r>
        <w:rPr>
          <w:rFonts w:hint="cs"/>
          <w:rtl/>
        </w:rPr>
        <w:t xml:space="preserve"> </w:t>
      </w:r>
      <w:r w:rsidR="00076CAE" w:rsidRPr="00E63270">
        <w:rPr>
          <w:rtl/>
        </w:rPr>
        <w:t>كه از همولايتي خود يعني آيت الله علي اصغر محيي الدين بنابي كه او نيز در آذربايجان خصوصا بناب و تبريز</w:t>
      </w:r>
      <w:r w:rsidR="00170169">
        <w:rPr>
          <w:rFonts w:hint="cs"/>
          <w:rtl/>
        </w:rPr>
        <w:t xml:space="preserve">، </w:t>
      </w:r>
      <w:r w:rsidR="00076CAE" w:rsidRPr="00E63270">
        <w:rPr>
          <w:rtl/>
        </w:rPr>
        <w:t xml:space="preserve">همچون نگارنده به بيان </w:t>
      </w:r>
      <w:r w:rsidR="00076CAE" w:rsidRPr="00E63270">
        <w:rPr>
          <w:rtl/>
        </w:rPr>
        <w:lastRenderedPageBreak/>
        <w:t>حقايق قرآن و زدودن غبار بدعتها و خرافات از چهر</w:t>
      </w:r>
      <w:r w:rsidR="00767ADE">
        <w:rPr>
          <w:rFonts w:hint="cs"/>
          <w:rtl/>
        </w:rPr>
        <w:t>ة</w:t>
      </w:r>
      <w:r w:rsidR="00206A72">
        <w:rPr>
          <w:rtl/>
        </w:rPr>
        <w:t xml:space="preserve"> </w:t>
      </w:r>
      <w:r>
        <w:rPr>
          <w:rtl/>
        </w:rPr>
        <w:t>نوراني اسلام</w:t>
      </w:r>
      <w:r w:rsidR="00076CAE" w:rsidRPr="00E63270">
        <w:rPr>
          <w:rtl/>
        </w:rPr>
        <w:t xml:space="preserve"> قيام كرده بود</w:t>
      </w:r>
      <w:r w:rsidR="00170169">
        <w:rPr>
          <w:rtl/>
        </w:rPr>
        <w:t xml:space="preserve">، </w:t>
      </w:r>
      <w:r w:rsidR="00076CAE" w:rsidRPr="00E63270">
        <w:rPr>
          <w:rtl/>
        </w:rPr>
        <w:t>كمترين حمايتي نكرد و او را با مخالفان خرافي و</w:t>
      </w:r>
      <w:r w:rsidR="00076CAE" w:rsidRPr="00767ADE">
        <w:rPr>
          <w:sz w:val="2"/>
          <w:szCs w:val="2"/>
          <w:rtl/>
        </w:rPr>
        <w:t xml:space="preserve"> </w:t>
      </w:r>
      <w:r w:rsidR="00076CAE" w:rsidRPr="00E63270">
        <w:rPr>
          <w:rtl/>
        </w:rPr>
        <w:t>مدافع بدعت</w:t>
      </w:r>
      <w:r w:rsidR="00767ADE">
        <w:rPr>
          <w:rFonts w:hint="eastAsia"/>
          <w:rtl/>
        </w:rPr>
        <w:t>‌</w:t>
      </w:r>
      <w:r w:rsidR="00076CAE" w:rsidRPr="00E63270">
        <w:rPr>
          <w:rtl/>
        </w:rPr>
        <w:t>ها تنها گذاشت</w:t>
      </w:r>
      <w:r w:rsidR="00170169">
        <w:rPr>
          <w:rtl/>
        </w:rPr>
        <w:t xml:space="preserve">، </w:t>
      </w:r>
      <w:r w:rsidR="00076CAE" w:rsidRPr="00E63270">
        <w:rPr>
          <w:rtl/>
        </w:rPr>
        <w:t>به اين</w:t>
      </w:r>
      <w:r w:rsidR="00767ADE">
        <w:rPr>
          <w:rFonts w:hint="cs"/>
          <w:rtl/>
        </w:rPr>
        <w:t xml:space="preserve"> </w:t>
      </w:r>
      <w:r w:rsidR="00076CAE" w:rsidRPr="00E63270">
        <w:rPr>
          <w:rtl/>
        </w:rPr>
        <w:t>جانب نيز نه تنها پشت كرد و حق را آشكار نساخت</w:t>
      </w:r>
      <w:r w:rsidR="004F6732" w:rsidRPr="004F6732">
        <w:rPr>
          <w:rtl/>
        </w:rPr>
        <w:t>!</w:t>
      </w:r>
      <w:r w:rsidR="00076CAE" w:rsidRPr="00E63270">
        <w:rPr>
          <w:rtl/>
        </w:rPr>
        <w:t xml:space="preserve"> بلكه چنان</w:t>
      </w:r>
      <w:r>
        <w:rPr>
          <w:rFonts w:hint="cs"/>
          <w:rtl/>
        </w:rPr>
        <w:t xml:space="preserve"> </w:t>
      </w:r>
      <w:r w:rsidR="00076CAE" w:rsidRPr="00E63270">
        <w:rPr>
          <w:rtl/>
        </w:rPr>
        <w:t>كه ملاحظه شد عليه حقير اعلاميه نيز صادر كرد</w:t>
      </w:r>
      <w:r w:rsidR="00170169">
        <w:rPr>
          <w:rtl/>
        </w:rPr>
        <w:t xml:space="preserve">، </w:t>
      </w:r>
      <w:r w:rsidR="00076CAE" w:rsidRPr="00E63270">
        <w:rPr>
          <w:rtl/>
        </w:rPr>
        <w:t xml:space="preserve">در حالي كه پيش از اين من با ايشان مراوده و ارتباط و از وي خاطرات بسيار داشتم و از جمله خاطراتي كه از وي دارم يكي را در اينجا نقل </w:t>
      </w:r>
      <w:r w:rsidR="004F6732">
        <w:rPr>
          <w:rtl/>
        </w:rPr>
        <w:t>مي‌</w:t>
      </w:r>
      <w:r w:rsidR="00076CAE" w:rsidRPr="00E63270">
        <w:rPr>
          <w:rtl/>
        </w:rPr>
        <w:t>كنم كه اميدوارم خالي از فايده نباشد</w:t>
      </w:r>
      <w:r w:rsidR="002721D2">
        <w:rPr>
          <w:rtl/>
        </w:rPr>
        <w:t xml:space="preserve">: </w:t>
      </w:r>
    </w:p>
    <w:p w:rsidR="00076CAE" w:rsidRPr="00E63270" w:rsidRDefault="00076CAE" w:rsidP="00B80C24">
      <w:pPr>
        <w:pStyle w:val="a"/>
      </w:pPr>
      <w:r w:rsidRPr="00E63270">
        <w:rPr>
          <w:rtl/>
        </w:rPr>
        <w:t>روزي در</w:t>
      </w:r>
      <w:r w:rsidR="00B80C24">
        <w:rPr>
          <w:rtl/>
        </w:rPr>
        <w:t xml:space="preserve"> منزل آقاي شريعتمداري همراه عده</w:t>
      </w:r>
      <w:r w:rsidR="00B80C24">
        <w:rPr>
          <w:rFonts w:hint="cs"/>
          <w:rtl/>
        </w:rPr>
        <w:t>‌</w:t>
      </w:r>
      <w:r w:rsidR="00B80C24">
        <w:rPr>
          <w:rtl/>
        </w:rPr>
        <w:t>اي از فضلا م</w:t>
      </w:r>
      <w:r w:rsidRPr="00E63270">
        <w:rPr>
          <w:rtl/>
        </w:rPr>
        <w:t>همان بودم كه سخن از اصول دين به ميان آوردم و از آقاي شريعتمداري پرسيدم حضرت آيت الله</w:t>
      </w:r>
      <w:r w:rsidR="00170169">
        <w:rPr>
          <w:rtl/>
        </w:rPr>
        <w:t xml:space="preserve">، </w:t>
      </w:r>
      <w:r w:rsidRPr="00E63270">
        <w:rPr>
          <w:rtl/>
        </w:rPr>
        <w:t>اصول دين چند تاست؟ ايشان گفت</w:t>
      </w:r>
      <w:r w:rsidR="002721D2">
        <w:rPr>
          <w:rtl/>
        </w:rPr>
        <w:t xml:space="preserve">: </w:t>
      </w:r>
      <w:r w:rsidRPr="00E63270">
        <w:rPr>
          <w:rtl/>
        </w:rPr>
        <w:t>پنج تا</w:t>
      </w:r>
      <w:r w:rsidR="00170169">
        <w:rPr>
          <w:rtl/>
        </w:rPr>
        <w:t xml:space="preserve">، </w:t>
      </w:r>
      <w:r w:rsidRPr="00E63270">
        <w:rPr>
          <w:rtl/>
        </w:rPr>
        <w:t>پرسيدم آيا آيه و يا حديثي داريم كه</w:t>
      </w:r>
      <w:r w:rsidR="002721D2">
        <w:rPr>
          <w:rtl/>
        </w:rPr>
        <w:t xml:space="preserve">: </w:t>
      </w:r>
      <w:r w:rsidR="00B80C24">
        <w:rPr>
          <w:rFonts w:hint="cs"/>
          <w:rtl/>
        </w:rPr>
        <w:t>«</w:t>
      </w:r>
      <w:r w:rsidRPr="0071627D">
        <w:rPr>
          <w:rFonts w:cs="mylotus"/>
          <w:b/>
          <w:bCs/>
          <w:szCs w:val="27"/>
          <w:rtl/>
        </w:rPr>
        <w:t>اصول الدين خمس</w:t>
      </w:r>
      <w:r w:rsidR="00B80C24" w:rsidRPr="0071627D">
        <w:rPr>
          <w:rFonts w:cs="mylotus" w:hint="cs"/>
          <w:b/>
          <w:bCs/>
          <w:szCs w:val="27"/>
          <w:rtl/>
        </w:rPr>
        <w:t>ة</w:t>
      </w:r>
      <w:r w:rsidR="00B80C24">
        <w:rPr>
          <w:rFonts w:hint="cs"/>
          <w:rtl/>
        </w:rPr>
        <w:t>»</w:t>
      </w:r>
      <w:r w:rsidRPr="00E63270">
        <w:rPr>
          <w:rtl/>
        </w:rPr>
        <w:t>؟ گفت</w:t>
      </w:r>
      <w:r w:rsidR="002721D2">
        <w:rPr>
          <w:rtl/>
        </w:rPr>
        <w:t xml:space="preserve">: </w:t>
      </w:r>
      <w:r w:rsidRPr="00E63270">
        <w:rPr>
          <w:rtl/>
        </w:rPr>
        <w:t>خير</w:t>
      </w:r>
      <w:r w:rsidR="00170169">
        <w:rPr>
          <w:rtl/>
        </w:rPr>
        <w:t xml:space="preserve">، </w:t>
      </w:r>
      <w:r w:rsidRPr="00E63270">
        <w:rPr>
          <w:rtl/>
        </w:rPr>
        <w:t>گفتم پس به چه دليل اصول دين پنج تاست و سه يا چهار و يا شش تا نيست؟ وي قدري انديشيد و سپس گفت</w:t>
      </w:r>
      <w:r w:rsidR="002721D2">
        <w:rPr>
          <w:rtl/>
        </w:rPr>
        <w:t xml:space="preserve">: </w:t>
      </w:r>
      <w:r w:rsidRPr="00E63270">
        <w:rPr>
          <w:rtl/>
        </w:rPr>
        <w:t>درست است كه ما آيه يا حديثي كه بگويد اصول دين پنج تاست نداريم ولي علماي ما پس از بررسي و با ادل</w:t>
      </w:r>
      <w:r w:rsidR="00B80C24">
        <w:rPr>
          <w:rFonts w:hint="cs"/>
          <w:rtl/>
        </w:rPr>
        <w:t>ة</w:t>
      </w:r>
      <w:r w:rsidRPr="00E63270">
        <w:rPr>
          <w:rtl/>
        </w:rPr>
        <w:t xml:space="preserve"> عقلي و براهين عل</w:t>
      </w:r>
      <w:r w:rsidR="004F6732">
        <w:rPr>
          <w:rtl/>
        </w:rPr>
        <w:t>مي</w:t>
      </w:r>
      <w:r w:rsidR="00B80C24">
        <w:rPr>
          <w:rFonts w:hint="cs"/>
          <w:rtl/>
        </w:rPr>
        <w:t xml:space="preserve"> </w:t>
      </w:r>
      <w:r w:rsidR="004F6732">
        <w:rPr>
          <w:rtl/>
        </w:rPr>
        <w:t>‌</w:t>
      </w:r>
      <w:r w:rsidRPr="00E63270">
        <w:rPr>
          <w:rtl/>
        </w:rPr>
        <w:t>به اين نتيجه رسيده اند</w:t>
      </w:r>
      <w:r w:rsidR="004F6732" w:rsidRPr="004F6732">
        <w:rPr>
          <w:rtl/>
        </w:rPr>
        <w:t>.</w:t>
      </w:r>
      <w:r w:rsidRPr="00E63270">
        <w:rPr>
          <w:rtl/>
        </w:rPr>
        <w:t xml:space="preserve"> من در جواب ايشان خنديدم</w:t>
      </w:r>
      <w:r w:rsidR="00170169">
        <w:rPr>
          <w:rtl/>
        </w:rPr>
        <w:t xml:space="preserve">، </w:t>
      </w:r>
      <w:r w:rsidRPr="00E63270">
        <w:rPr>
          <w:rtl/>
        </w:rPr>
        <w:t>ايشان تعجب كرد و پرسيد</w:t>
      </w:r>
      <w:r w:rsidR="002721D2">
        <w:rPr>
          <w:rtl/>
        </w:rPr>
        <w:t xml:space="preserve">: </w:t>
      </w:r>
      <w:r w:rsidRPr="00E63270">
        <w:rPr>
          <w:rtl/>
        </w:rPr>
        <w:t xml:space="preserve">آقاي برقعي چرا </w:t>
      </w:r>
      <w:r w:rsidR="004F6732">
        <w:rPr>
          <w:rtl/>
        </w:rPr>
        <w:t>مي‌</w:t>
      </w:r>
      <w:r w:rsidRPr="00E63270">
        <w:rPr>
          <w:rtl/>
        </w:rPr>
        <w:t>خندي؟ گفتم خنده هم دارد كه خداوند تبارك و تعالي پيغمبري بفرستد و كتابي نازل كند و به مردم بگويد ايمان بياوريد و به رسولش بفرمايد با مردم جهاد كن تا ايمان بياورند</w:t>
      </w:r>
      <w:r w:rsidR="00170169">
        <w:rPr>
          <w:rtl/>
        </w:rPr>
        <w:t xml:space="preserve">، </w:t>
      </w:r>
      <w:r w:rsidRPr="00E63270">
        <w:rPr>
          <w:rtl/>
        </w:rPr>
        <w:t>ولي در كتابش بيان نكند كه مردم به چند چيز ايمان بياورند</w:t>
      </w:r>
      <w:r w:rsidR="00170169">
        <w:rPr>
          <w:rtl/>
        </w:rPr>
        <w:t xml:space="preserve">، </w:t>
      </w:r>
      <w:r w:rsidRPr="00E63270">
        <w:rPr>
          <w:rtl/>
        </w:rPr>
        <w:t>بلكه بگويد صبر كنيد چند صد سال ديگر علماي حوزه ها با دلايل عقلي و براهين عل</w:t>
      </w:r>
      <w:r w:rsidR="004F6732">
        <w:rPr>
          <w:rtl/>
        </w:rPr>
        <w:t>مي‌</w:t>
      </w:r>
      <w:r w:rsidRPr="00E63270">
        <w:rPr>
          <w:rtl/>
        </w:rPr>
        <w:t xml:space="preserve">به شما </w:t>
      </w:r>
      <w:r w:rsidR="004F6732">
        <w:rPr>
          <w:rtl/>
        </w:rPr>
        <w:t>مي‌</w:t>
      </w:r>
      <w:r w:rsidRPr="00E63270">
        <w:rPr>
          <w:rtl/>
        </w:rPr>
        <w:t>گويند كه به چند چيز ايمان آوريد</w:t>
      </w:r>
      <w:r w:rsidR="004F6732" w:rsidRPr="004F6732">
        <w:rPr>
          <w:rtl/>
        </w:rPr>
        <w:t>!!</w:t>
      </w:r>
      <w:r w:rsidRPr="00E63270">
        <w:rPr>
          <w:rtl/>
        </w:rPr>
        <w:t xml:space="preserve"> آيا چنين مذهبي خنده ندارد؟ در اين هنگام خود آقاي شريعتمداري نيز خنده اش گرفت</w:t>
      </w:r>
      <w:r w:rsidR="004F6732" w:rsidRPr="004F6732">
        <w:rPr>
          <w:rtl/>
        </w:rPr>
        <w:t>.</w:t>
      </w:r>
    </w:p>
    <w:p w:rsidR="00516C32" w:rsidRPr="00124850" w:rsidRDefault="00516C32" w:rsidP="00B80C24">
      <w:pPr>
        <w:pStyle w:val="a1"/>
        <w:rPr>
          <w:sz w:val="24"/>
        </w:rPr>
      </w:pPr>
      <w:bookmarkStart w:id="92" w:name="27"/>
      <w:bookmarkStart w:id="93" w:name="_Toc224642538"/>
      <w:bookmarkStart w:id="94" w:name="_Toc343632615"/>
      <w:r w:rsidRPr="00124850">
        <w:rPr>
          <w:sz w:val="24"/>
          <w:rtl/>
        </w:rPr>
        <w:t>اصول دين</w:t>
      </w:r>
      <w:bookmarkEnd w:id="92"/>
      <w:bookmarkEnd w:id="93"/>
      <w:bookmarkEnd w:id="94"/>
    </w:p>
    <w:p w:rsidR="00076CAE" w:rsidRPr="00E63270" w:rsidRDefault="00076CAE" w:rsidP="00C70757">
      <w:pPr>
        <w:pStyle w:val="a"/>
        <w:ind w:firstLine="0"/>
        <w:rPr>
          <w:rtl/>
        </w:rPr>
      </w:pPr>
      <w:r w:rsidRPr="00E63270">
        <w:rPr>
          <w:rtl/>
        </w:rPr>
        <w:t>خوانند</w:t>
      </w:r>
      <w:r w:rsidR="00206A72">
        <w:rPr>
          <w:rtl/>
        </w:rPr>
        <w:t xml:space="preserve">ه‌ي </w:t>
      </w:r>
      <w:r w:rsidRPr="00E63270">
        <w:rPr>
          <w:rtl/>
        </w:rPr>
        <w:t>محترم بداند كه اينجانب در باره اصول دين و تعداد آن</w:t>
      </w:r>
      <w:r w:rsidR="00170169">
        <w:rPr>
          <w:rtl/>
        </w:rPr>
        <w:t xml:space="preserve">، </w:t>
      </w:r>
      <w:r w:rsidRPr="00E63270">
        <w:rPr>
          <w:rtl/>
        </w:rPr>
        <w:t>از علماي بسياري سؤال كردم و همه آنها از جمله آقاي شريعتمداري از دادن جواب كافي و وافي كه تماما مستند به</w:t>
      </w:r>
      <w:r w:rsidR="00B80C24">
        <w:rPr>
          <w:rtl/>
        </w:rPr>
        <w:t xml:space="preserve"> آيات قرآن كريم باشد</w:t>
      </w:r>
      <w:r w:rsidR="00170169">
        <w:rPr>
          <w:rtl/>
        </w:rPr>
        <w:t xml:space="preserve">، </w:t>
      </w:r>
      <w:r w:rsidR="00B80C24">
        <w:rPr>
          <w:rtl/>
        </w:rPr>
        <w:t>طفره رفته</w:t>
      </w:r>
      <w:r w:rsidR="00B80C24">
        <w:rPr>
          <w:rFonts w:hint="cs"/>
          <w:rtl/>
        </w:rPr>
        <w:t>‌</w:t>
      </w:r>
      <w:r w:rsidRPr="00E63270">
        <w:rPr>
          <w:rtl/>
        </w:rPr>
        <w:t xml:space="preserve">اند؛ زيرا به خوبي </w:t>
      </w:r>
      <w:r w:rsidR="004F6732">
        <w:rPr>
          <w:rtl/>
        </w:rPr>
        <w:t>مي‌</w:t>
      </w:r>
      <w:r w:rsidRPr="00E63270">
        <w:rPr>
          <w:rtl/>
        </w:rPr>
        <w:t>دانستند كه اگر براي تعيين و تبيين اصول دين به قرآن مجيد رجوع كنند</w:t>
      </w:r>
      <w:r w:rsidR="00170169">
        <w:rPr>
          <w:rtl/>
        </w:rPr>
        <w:t xml:space="preserve">، </w:t>
      </w:r>
      <w:r w:rsidRPr="00E63270">
        <w:rPr>
          <w:rtl/>
        </w:rPr>
        <w:t xml:space="preserve">گر چه </w:t>
      </w:r>
      <w:r w:rsidR="004F6732">
        <w:rPr>
          <w:rtl/>
        </w:rPr>
        <w:t>مي‌</w:t>
      </w:r>
      <w:r w:rsidRPr="00E63270">
        <w:rPr>
          <w:rtl/>
        </w:rPr>
        <w:t>توان براي توحيد و معاد و نبوت</w:t>
      </w:r>
      <w:r w:rsidR="00170169">
        <w:rPr>
          <w:rFonts w:hint="cs"/>
          <w:rtl/>
        </w:rPr>
        <w:t xml:space="preserve">، </w:t>
      </w:r>
      <w:r w:rsidRPr="00E63270">
        <w:rPr>
          <w:rtl/>
        </w:rPr>
        <w:t xml:space="preserve">آيات </w:t>
      </w:r>
      <w:r w:rsidRPr="00E63270">
        <w:rPr>
          <w:rtl/>
        </w:rPr>
        <w:lastRenderedPageBreak/>
        <w:t>بسياري را ذكر كرد</w:t>
      </w:r>
      <w:r w:rsidR="00170169">
        <w:rPr>
          <w:rFonts w:hint="cs"/>
          <w:rtl/>
        </w:rPr>
        <w:t xml:space="preserve">، </w:t>
      </w:r>
      <w:r w:rsidRPr="00E63270">
        <w:rPr>
          <w:rtl/>
        </w:rPr>
        <w:t xml:space="preserve">اما در مورد بقيه اصول به مشكلاتي دچار </w:t>
      </w:r>
      <w:r w:rsidR="004F6732">
        <w:rPr>
          <w:rtl/>
        </w:rPr>
        <w:t>مي‌</w:t>
      </w:r>
      <w:r w:rsidRPr="00E63270">
        <w:rPr>
          <w:rtl/>
        </w:rPr>
        <w:t>شوند</w:t>
      </w:r>
      <w:r w:rsidR="004F6732" w:rsidRPr="004F6732">
        <w:rPr>
          <w:rtl/>
        </w:rPr>
        <w:t>.</w:t>
      </w:r>
      <w:r w:rsidRPr="00E63270">
        <w:rPr>
          <w:rtl/>
        </w:rPr>
        <w:t xml:space="preserve"> به همين سبب كلا در اين بحث به سراغ قرآن ن</w:t>
      </w:r>
      <w:r w:rsidR="004F6732">
        <w:rPr>
          <w:rtl/>
        </w:rPr>
        <w:t>مي‌</w:t>
      </w:r>
      <w:r w:rsidR="00B80C24">
        <w:rPr>
          <w:rtl/>
        </w:rPr>
        <w:t>روند تا ب</w:t>
      </w:r>
      <w:r w:rsidR="00B80C24">
        <w:rPr>
          <w:rFonts w:hint="cs"/>
          <w:rtl/>
        </w:rPr>
        <w:t>ا</w:t>
      </w:r>
      <w:r w:rsidRPr="00E63270">
        <w:rPr>
          <w:rtl/>
        </w:rPr>
        <w:t xml:space="preserve"> درد سرهاي بعدي مواجه نشوند؛ زيرا در غير اين صورت</w:t>
      </w:r>
      <w:r w:rsidR="00170169">
        <w:rPr>
          <w:rtl/>
        </w:rPr>
        <w:t xml:space="preserve">، </w:t>
      </w:r>
      <w:r w:rsidRPr="00E63270">
        <w:rPr>
          <w:rtl/>
        </w:rPr>
        <w:t>پس از ذكر آياتي كه دلالت بر اصل توحيد و معاد و نبوت دارند</w:t>
      </w:r>
      <w:r w:rsidR="00170169">
        <w:rPr>
          <w:rtl/>
        </w:rPr>
        <w:t xml:space="preserve">، </w:t>
      </w:r>
      <w:r w:rsidRPr="00E63270">
        <w:rPr>
          <w:rtl/>
        </w:rPr>
        <w:t>اگر بخواهند آياتي را كه نافي ظلم از خداوند سبحان اند به عنوان مستند خويش در اصل عدل ذكر كنند</w:t>
      </w:r>
      <w:r w:rsidR="00170169">
        <w:rPr>
          <w:rtl/>
        </w:rPr>
        <w:t xml:space="preserve">، </w:t>
      </w:r>
      <w:r w:rsidRPr="00E63270">
        <w:rPr>
          <w:rtl/>
        </w:rPr>
        <w:t xml:space="preserve">ناگزير بايد به اين سؤال جواب گويند كه آيات بسياري نيز جهل و غفلت و ضعف و </w:t>
      </w:r>
      <w:r w:rsidR="004F6732" w:rsidRPr="004F6732">
        <w:rPr>
          <w:rtl/>
        </w:rPr>
        <w:t>....</w:t>
      </w:r>
      <w:r w:rsidRPr="00E63270">
        <w:rPr>
          <w:rtl/>
        </w:rPr>
        <w:t xml:space="preserve"> را از پروردگار متعال نفي </w:t>
      </w:r>
      <w:r w:rsidR="004F6732">
        <w:rPr>
          <w:rtl/>
        </w:rPr>
        <w:t>مي‌</w:t>
      </w:r>
      <w:r w:rsidRPr="00E63270">
        <w:rPr>
          <w:rtl/>
        </w:rPr>
        <w:t>كنند</w:t>
      </w:r>
      <w:r w:rsidR="00170169">
        <w:rPr>
          <w:rtl/>
        </w:rPr>
        <w:t xml:space="preserve">، </w:t>
      </w:r>
      <w:r w:rsidRPr="00E63270">
        <w:rPr>
          <w:rtl/>
        </w:rPr>
        <w:t xml:space="preserve">چرا علم و احاطه و قدرت </w:t>
      </w:r>
      <w:r w:rsidR="00C70757">
        <w:rPr>
          <w:rtl/>
        </w:rPr>
        <w:t>الهي را جزء اصول دين قرار نداده</w:t>
      </w:r>
      <w:r w:rsidR="00C70757">
        <w:rPr>
          <w:rFonts w:hint="cs"/>
          <w:rtl/>
        </w:rPr>
        <w:t>‌</w:t>
      </w:r>
      <w:r w:rsidRPr="00E63270">
        <w:rPr>
          <w:rtl/>
        </w:rPr>
        <w:t xml:space="preserve">ايد؟ ناچار </w:t>
      </w:r>
      <w:r w:rsidR="004F6732">
        <w:rPr>
          <w:rtl/>
        </w:rPr>
        <w:t>مي‌</w:t>
      </w:r>
      <w:r w:rsidRPr="00E63270">
        <w:rPr>
          <w:rtl/>
        </w:rPr>
        <w:t>شوند بگويد چون در معناي عدل با اشا</w:t>
      </w:r>
      <w:r w:rsidR="00C70757">
        <w:rPr>
          <w:rtl/>
        </w:rPr>
        <w:t>عره موافق نبوديم</w:t>
      </w:r>
      <w:r w:rsidR="00170169">
        <w:rPr>
          <w:rtl/>
        </w:rPr>
        <w:t xml:space="preserve">، </w:t>
      </w:r>
      <w:r w:rsidR="00C70757">
        <w:rPr>
          <w:rtl/>
        </w:rPr>
        <w:t>براي تمايز از</w:t>
      </w:r>
      <w:r w:rsidR="00C70757">
        <w:rPr>
          <w:rFonts w:hint="cs"/>
          <w:rtl/>
        </w:rPr>
        <w:t>‌‌</w:t>
      </w:r>
      <w:r w:rsidRPr="00E63270">
        <w:rPr>
          <w:rtl/>
        </w:rPr>
        <w:t>آنان</w:t>
      </w:r>
      <w:r w:rsidR="00170169">
        <w:rPr>
          <w:rtl/>
        </w:rPr>
        <w:t xml:space="preserve">، </w:t>
      </w:r>
      <w:r w:rsidRPr="00E63270">
        <w:rPr>
          <w:rtl/>
        </w:rPr>
        <w:t>عدل را در رديف اصول آورديم</w:t>
      </w:r>
      <w:r w:rsidR="00170169">
        <w:rPr>
          <w:rtl/>
        </w:rPr>
        <w:t xml:space="preserve">، </w:t>
      </w:r>
      <w:r w:rsidRPr="00E63270">
        <w:rPr>
          <w:rtl/>
        </w:rPr>
        <w:t xml:space="preserve">در نتيجه پاي مناظرات و منازعات عدليه و اشاعره به ميان </w:t>
      </w:r>
      <w:r w:rsidR="004F6732">
        <w:rPr>
          <w:rtl/>
        </w:rPr>
        <w:t>مي‌</w:t>
      </w:r>
      <w:r w:rsidRPr="00E63270">
        <w:rPr>
          <w:rtl/>
        </w:rPr>
        <w:t xml:space="preserve">آيد و آشكار </w:t>
      </w:r>
      <w:r w:rsidR="004F6732">
        <w:rPr>
          <w:rtl/>
        </w:rPr>
        <w:t>مي‌</w:t>
      </w:r>
      <w:r w:rsidRPr="00E63270">
        <w:rPr>
          <w:rtl/>
        </w:rPr>
        <w:t>شود كه اين امر به صدر اسلام و مسلمين اولين</w:t>
      </w:r>
      <w:r w:rsidR="00170169">
        <w:rPr>
          <w:rtl/>
        </w:rPr>
        <w:t xml:space="preserve">، </w:t>
      </w:r>
      <w:r w:rsidRPr="00E63270">
        <w:rPr>
          <w:rtl/>
        </w:rPr>
        <w:t>يعني پيش از اينكه اختلافات كلا</w:t>
      </w:r>
      <w:r w:rsidR="004F6732">
        <w:rPr>
          <w:rtl/>
        </w:rPr>
        <w:t>مي‌</w:t>
      </w:r>
      <w:r w:rsidRPr="00E63270">
        <w:rPr>
          <w:rtl/>
        </w:rPr>
        <w:t>در ميان مسلمين به وجود آيد</w:t>
      </w:r>
      <w:r w:rsidR="00170169">
        <w:rPr>
          <w:rtl/>
        </w:rPr>
        <w:t xml:space="preserve">، </w:t>
      </w:r>
      <w:r w:rsidRPr="00E63270">
        <w:rPr>
          <w:rtl/>
        </w:rPr>
        <w:t>ارتباطي ندارد</w:t>
      </w:r>
      <w:r w:rsidR="004F6732" w:rsidRPr="004F6732">
        <w:rPr>
          <w:rtl/>
        </w:rPr>
        <w:t>.</w:t>
      </w:r>
      <w:r w:rsidRPr="00E63270">
        <w:rPr>
          <w:rtl/>
        </w:rPr>
        <w:t xml:space="preserve"> حال آنكه اصول دين بايد از صدر اسلام تا امروز يكسان باشد و </w:t>
      </w:r>
      <w:r w:rsidR="00C70757">
        <w:rPr>
          <w:rFonts w:hint="cs"/>
          <w:rtl/>
        </w:rPr>
        <w:t xml:space="preserve">خود </w:t>
      </w:r>
      <w:r w:rsidRPr="00E63270">
        <w:rPr>
          <w:rtl/>
        </w:rPr>
        <w:t>شارع آن را بيان فرموده باشد</w:t>
      </w:r>
      <w:r w:rsidR="00170169">
        <w:rPr>
          <w:rFonts w:hint="cs"/>
          <w:rtl/>
        </w:rPr>
        <w:t xml:space="preserve">، </w:t>
      </w:r>
      <w:r w:rsidRPr="00E63270">
        <w:rPr>
          <w:rtl/>
        </w:rPr>
        <w:t>نه آنكه اصول دين در قرون بعدي غير از اصول دين در قرن اول باشد</w:t>
      </w:r>
      <w:r w:rsidR="004F6732" w:rsidRPr="004F6732">
        <w:rPr>
          <w:rtl/>
        </w:rPr>
        <w:t>!!</w:t>
      </w:r>
    </w:p>
    <w:p w:rsidR="00076CAE" w:rsidRPr="00E63270" w:rsidRDefault="00C70757" w:rsidP="00C70757">
      <w:pPr>
        <w:pStyle w:val="a"/>
        <w:ind w:firstLine="0"/>
        <w:rPr>
          <w:rtl/>
        </w:rPr>
      </w:pPr>
      <w:r>
        <w:rPr>
          <w:rFonts w:hint="cs"/>
          <w:rtl/>
        </w:rPr>
        <w:t xml:space="preserve">    </w:t>
      </w:r>
      <w:r>
        <w:rPr>
          <w:rtl/>
        </w:rPr>
        <w:t>علاوه بر</w:t>
      </w:r>
      <w:r w:rsidR="00076CAE" w:rsidRPr="00E63270">
        <w:rPr>
          <w:rtl/>
        </w:rPr>
        <w:t>اين</w:t>
      </w:r>
      <w:r w:rsidR="00170169">
        <w:rPr>
          <w:rFonts w:hint="cs"/>
          <w:rtl/>
        </w:rPr>
        <w:t xml:space="preserve">، </w:t>
      </w:r>
      <w:r w:rsidR="00076CAE" w:rsidRPr="00E63270">
        <w:rPr>
          <w:rtl/>
        </w:rPr>
        <w:t>آيات ب</w:t>
      </w:r>
      <w:r>
        <w:rPr>
          <w:rtl/>
        </w:rPr>
        <w:t>سياري ايمان به كتب آسماني وملا</w:t>
      </w:r>
      <w:r>
        <w:rPr>
          <w:rFonts w:hint="cs"/>
          <w:rtl/>
        </w:rPr>
        <w:t>ئ</w:t>
      </w:r>
      <w:r>
        <w:rPr>
          <w:rtl/>
        </w:rPr>
        <w:t>كه را نيز لازم شمرده</w:t>
      </w:r>
      <w:r>
        <w:rPr>
          <w:rFonts w:hint="cs"/>
          <w:rtl/>
        </w:rPr>
        <w:t>‌</w:t>
      </w:r>
      <w:r w:rsidR="00076CAE" w:rsidRPr="00E63270">
        <w:rPr>
          <w:rtl/>
        </w:rPr>
        <w:t xml:space="preserve">اند در حالي كه </w:t>
      </w:r>
      <w:r>
        <w:rPr>
          <w:rFonts w:hint="cs"/>
          <w:rtl/>
        </w:rPr>
        <w:t xml:space="preserve">اینها در </w:t>
      </w:r>
      <w:r w:rsidR="00076CAE" w:rsidRPr="00E63270">
        <w:rPr>
          <w:rtl/>
        </w:rPr>
        <w:t>اصول دين مذكور نيست</w:t>
      </w:r>
      <w:r w:rsidR="004F6732" w:rsidRPr="004F6732">
        <w:rPr>
          <w:rtl/>
        </w:rPr>
        <w:t>.</w:t>
      </w:r>
    </w:p>
    <w:p w:rsidR="00076CAE" w:rsidRPr="00E63270" w:rsidRDefault="00076CAE" w:rsidP="004C7826">
      <w:pPr>
        <w:pStyle w:val="a"/>
        <w:rPr>
          <w:rtl/>
        </w:rPr>
      </w:pPr>
      <w:r w:rsidRPr="00E63270">
        <w:rPr>
          <w:rtl/>
        </w:rPr>
        <w:t>مهم</w:t>
      </w:r>
      <w:r w:rsidR="00C70757">
        <w:rPr>
          <w:rFonts w:hint="eastAsia"/>
          <w:rtl/>
        </w:rPr>
        <w:t>‌</w:t>
      </w:r>
      <w:r w:rsidRPr="00E63270">
        <w:rPr>
          <w:rtl/>
        </w:rPr>
        <w:t>تر آنكه در مورد اصل امامت كار بسيار مشكل</w:t>
      </w:r>
      <w:r w:rsidR="00C70757">
        <w:rPr>
          <w:rFonts w:hint="cs"/>
          <w:rtl/>
        </w:rPr>
        <w:t>‌</w:t>
      </w:r>
      <w:r w:rsidRPr="00E63270">
        <w:rPr>
          <w:rtl/>
        </w:rPr>
        <w:t>تر است؛ زيرا اصولا در قرآن كريم اثري واضح از اين اصل نيست و طبعا بايد جوابگوي اين سؤال باشند كه چرا برخلاف اصول ديگر</w:t>
      </w:r>
      <w:r w:rsidR="00170169">
        <w:rPr>
          <w:rFonts w:hint="cs"/>
          <w:rtl/>
        </w:rPr>
        <w:t xml:space="preserve">، </w:t>
      </w:r>
      <w:r w:rsidRPr="00E63270">
        <w:rPr>
          <w:rtl/>
        </w:rPr>
        <w:t>در مورد اين اصل از اصول دين</w:t>
      </w:r>
      <w:r w:rsidR="00C70757">
        <w:rPr>
          <w:rFonts w:hint="cs"/>
          <w:rtl/>
        </w:rPr>
        <w:t>-</w:t>
      </w:r>
      <w:r w:rsidRPr="00E63270">
        <w:rPr>
          <w:rtl/>
        </w:rPr>
        <w:t xml:space="preserve"> كه لا أقل به نظر شما اهميت بسيار دارد و دين بدون آن كامل نخواهد بود</w:t>
      </w:r>
      <w:r w:rsidR="00C70757">
        <w:rPr>
          <w:rFonts w:hint="cs"/>
          <w:rtl/>
        </w:rPr>
        <w:t xml:space="preserve">- </w:t>
      </w:r>
      <w:r w:rsidRPr="00E63270">
        <w:rPr>
          <w:rtl/>
        </w:rPr>
        <w:t xml:space="preserve">آيه اي نداريم و يا لا </w:t>
      </w:r>
      <w:r w:rsidR="004C7826">
        <w:rPr>
          <w:rFonts w:hint="cs"/>
          <w:rtl/>
        </w:rPr>
        <w:t>ا</w:t>
      </w:r>
      <w:r w:rsidRPr="00E63270">
        <w:rPr>
          <w:rtl/>
        </w:rPr>
        <w:t>قل آي</w:t>
      </w:r>
      <w:r w:rsidR="00C70757">
        <w:rPr>
          <w:rFonts w:hint="cs"/>
          <w:rtl/>
        </w:rPr>
        <w:t>ة</w:t>
      </w:r>
      <w:r w:rsidR="00206A72">
        <w:rPr>
          <w:rtl/>
        </w:rPr>
        <w:t xml:space="preserve"> </w:t>
      </w:r>
      <w:r w:rsidRPr="00E63270">
        <w:rPr>
          <w:rtl/>
        </w:rPr>
        <w:t>واضحي كه محتاج روايت و تفصيلات پيچ در پيچ كتب كلا</w:t>
      </w:r>
      <w:r w:rsidR="004F6732">
        <w:rPr>
          <w:rtl/>
        </w:rPr>
        <w:t>مي‌</w:t>
      </w:r>
      <w:r w:rsidRPr="00E63270">
        <w:rPr>
          <w:rtl/>
        </w:rPr>
        <w:t>نباشد</w:t>
      </w:r>
      <w:r w:rsidR="00170169">
        <w:rPr>
          <w:rtl/>
        </w:rPr>
        <w:t xml:space="preserve">، </w:t>
      </w:r>
      <w:r w:rsidRPr="00E63270">
        <w:rPr>
          <w:rtl/>
        </w:rPr>
        <w:t>نداريم و چرا قرآن صريحا</w:t>
      </w:r>
      <w:r w:rsidR="00C70757">
        <w:rPr>
          <w:rFonts w:hint="cs"/>
          <w:rtl/>
        </w:rPr>
        <w:t>ً</w:t>
      </w:r>
      <w:r w:rsidRPr="00E63270">
        <w:rPr>
          <w:rtl/>
        </w:rPr>
        <w:t xml:space="preserve"> همچون توح</w:t>
      </w:r>
      <w:r w:rsidR="00C70757">
        <w:rPr>
          <w:rtl/>
        </w:rPr>
        <w:t>يد و معاد و نبوت و ايمان به ملا</w:t>
      </w:r>
      <w:r w:rsidR="00C70757">
        <w:rPr>
          <w:rFonts w:hint="cs"/>
          <w:rtl/>
        </w:rPr>
        <w:t>ئ</w:t>
      </w:r>
      <w:r w:rsidRPr="00E63270">
        <w:rPr>
          <w:rtl/>
        </w:rPr>
        <w:t>كه و كتب</w:t>
      </w:r>
      <w:r w:rsidR="00C70757">
        <w:rPr>
          <w:rFonts w:hint="cs"/>
          <w:rtl/>
        </w:rPr>
        <w:t xml:space="preserve"> آسمانی</w:t>
      </w:r>
      <w:r w:rsidR="00170169">
        <w:rPr>
          <w:rtl/>
        </w:rPr>
        <w:t xml:space="preserve">، </w:t>
      </w:r>
      <w:r w:rsidRPr="00E63270">
        <w:rPr>
          <w:rtl/>
        </w:rPr>
        <w:t xml:space="preserve">اصل امامت </w:t>
      </w:r>
      <w:r w:rsidR="00C70757">
        <w:rPr>
          <w:rFonts w:hint="cs"/>
          <w:rtl/>
        </w:rPr>
        <w:t>ائمة</w:t>
      </w:r>
      <w:r w:rsidR="00C70757">
        <w:rPr>
          <w:rtl/>
        </w:rPr>
        <w:t xml:space="preserve"> پس از پيامبر</w:t>
      </w:r>
      <w:r w:rsidR="004C7826">
        <w:rPr>
          <w:rtl/>
        </w:rPr>
        <w:t xml:space="preserve">(ص) را لا </w:t>
      </w:r>
      <w:r w:rsidR="004C7826">
        <w:rPr>
          <w:rFonts w:hint="cs"/>
          <w:rtl/>
        </w:rPr>
        <w:t>ا</w:t>
      </w:r>
      <w:r w:rsidRPr="00E63270">
        <w:rPr>
          <w:rtl/>
        </w:rPr>
        <w:t>قل به صورت كلي و به همان وضوح اصول ديگر بيان نفرموده است؟</w:t>
      </w:r>
      <w:r w:rsidR="004F6732" w:rsidRPr="004F6732">
        <w:rPr>
          <w:rtl/>
        </w:rPr>
        <w:t>!</w:t>
      </w:r>
    </w:p>
    <w:p w:rsidR="00076CAE" w:rsidRPr="00E63270" w:rsidRDefault="00C70757" w:rsidP="00C70757">
      <w:pPr>
        <w:pStyle w:val="a"/>
        <w:ind w:firstLine="0"/>
        <w:rPr>
          <w:rFonts w:hint="cs"/>
          <w:rtl/>
        </w:rPr>
      </w:pPr>
      <w:r>
        <w:rPr>
          <w:rFonts w:hint="cs"/>
          <w:rtl/>
        </w:rPr>
        <w:t xml:space="preserve">    </w:t>
      </w:r>
      <w:r w:rsidR="00076CAE" w:rsidRPr="00E63270">
        <w:rPr>
          <w:rtl/>
        </w:rPr>
        <w:t>به همين سبب علما از همان ابتدا و بدون آنكه اس</w:t>
      </w:r>
      <w:r w:rsidR="004F6732">
        <w:rPr>
          <w:rtl/>
        </w:rPr>
        <w:t>مي‌</w:t>
      </w:r>
      <w:r w:rsidR="00076CAE" w:rsidRPr="00E63270">
        <w:rPr>
          <w:rtl/>
        </w:rPr>
        <w:t xml:space="preserve">از قرآن به ميان آيد </w:t>
      </w:r>
      <w:r w:rsidR="004F6732">
        <w:rPr>
          <w:rtl/>
        </w:rPr>
        <w:t>مي‌</w:t>
      </w:r>
      <w:r w:rsidR="00076CAE" w:rsidRPr="00E63270">
        <w:rPr>
          <w:rtl/>
        </w:rPr>
        <w:t>گويند</w:t>
      </w:r>
      <w:r w:rsidR="002721D2">
        <w:rPr>
          <w:rtl/>
        </w:rPr>
        <w:t xml:space="preserve">: </w:t>
      </w:r>
      <w:r>
        <w:rPr>
          <w:rFonts w:hint="cs"/>
          <w:rtl/>
        </w:rPr>
        <w:t>«</w:t>
      </w:r>
      <w:r w:rsidR="00076CAE" w:rsidRPr="00E63270">
        <w:rPr>
          <w:rtl/>
        </w:rPr>
        <w:t>علماي ما پس از بررسي و با ادل</w:t>
      </w:r>
      <w:r>
        <w:rPr>
          <w:rFonts w:hint="cs"/>
          <w:rtl/>
        </w:rPr>
        <w:t>ة</w:t>
      </w:r>
      <w:r w:rsidR="00206A72">
        <w:rPr>
          <w:rtl/>
        </w:rPr>
        <w:t xml:space="preserve"> </w:t>
      </w:r>
      <w:r w:rsidR="00076CAE" w:rsidRPr="00E63270">
        <w:rPr>
          <w:rtl/>
        </w:rPr>
        <w:t>عقلي و براهين عل</w:t>
      </w:r>
      <w:r w:rsidR="004F6732">
        <w:rPr>
          <w:rtl/>
        </w:rPr>
        <w:t>مي‌</w:t>
      </w:r>
      <w:r>
        <w:rPr>
          <w:rtl/>
        </w:rPr>
        <w:t>اثبات كرده</w:t>
      </w:r>
      <w:r>
        <w:rPr>
          <w:rFonts w:hint="cs"/>
          <w:rtl/>
        </w:rPr>
        <w:t>‌</w:t>
      </w:r>
      <w:r>
        <w:rPr>
          <w:rtl/>
        </w:rPr>
        <w:t>اند كه اصول دين پنج تاست</w:t>
      </w:r>
      <w:r>
        <w:rPr>
          <w:rFonts w:hint="cs"/>
          <w:rtl/>
        </w:rPr>
        <w:t>»</w:t>
      </w:r>
      <w:r w:rsidR="004F6732" w:rsidRPr="004F6732">
        <w:rPr>
          <w:rtl/>
        </w:rPr>
        <w:t>.</w:t>
      </w:r>
    </w:p>
    <w:p w:rsidR="00076CAE" w:rsidRPr="00E63270" w:rsidRDefault="00C70757" w:rsidP="004C7826">
      <w:pPr>
        <w:pStyle w:val="a"/>
        <w:ind w:firstLine="0"/>
        <w:rPr>
          <w:rtl/>
        </w:rPr>
      </w:pPr>
      <w:r>
        <w:rPr>
          <w:rFonts w:hint="cs"/>
          <w:rtl/>
        </w:rPr>
        <w:lastRenderedPageBreak/>
        <w:t xml:space="preserve">    </w:t>
      </w:r>
      <w:r w:rsidR="00076CAE" w:rsidRPr="00E63270">
        <w:rPr>
          <w:rtl/>
        </w:rPr>
        <w:t>براي رفع اين مشكل و آشنا</w:t>
      </w:r>
      <w:r>
        <w:rPr>
          <w:rtl/>
        </w:rPr>
        <w:t xml:space="preserve"> ساختن مردم با اصول دينشان جزوه</w:t>
      </w:r>
      <w:r>
        <w:rPr>
          <w:rFonts w:hint="cs"/>
          <w:rtl/>
        </w:rPr>
        <w:t>‌</w:t>
      </w:r>
      <w:r w:rsidR="00076CAE" w:rsidRPr="00E63270">
        <w:rPr>
          <w:rtl/>
        </w:rPr>
        <w:t xml:space="preserve">اي در بيست صفحه موسوم به </w:t>
      </w:r>
      <w:r w:rsidR="004C7826">
        <w:rPr>
          <w:rFonts w:hint="cs"/>
          <w:rtl/>
        </w:rPr>
        <w:t>(</w:t>
      </w:r>
      <w:r w:rsidR="00076CAE" w:rsidRPr="00E63270">
        <w:rPr>
          <w:rtl/>
        </w:rPr>
        <w:t>اصول دين از نظر قرآن</w:t>
      </w:r>
      <w:r w:rsidR="004C7826">
        <w:rPr>
          <w:rFonts w:hint="cs"/>
          <w:rtl/>
        </w:rPr>
        <w:t>)</w:t>
      </w:r>
      <w:r w:rsidR="00076CAE" w:rsidRPr="00E63270">
        <w:rPr>
          <w:rtl/>
        </w:rPr>
        <w:t xml:space="preserve"> تأليف كردم كه به صورت محدودي در ميان دوستان پخش گرديد</w:t>
      </w:r>
      <w:r w:rsidR="004F6732" w:rsidRPr="004F6732">
        <w:rPr>
          <w:rtl/>
        </w:rPr>
        <w:t>.</w:t>
      </w:r>
      <w:r>
        <w:rPr>
          <w:rtl/>
        </w:rPr>
        <w:t xml:space="preserve"> در</w:t>
      </w:r>
      <w:r w:rsidR="00076CAE" w:rsidRPr="00E63270">
        <w:rPr>
          <w:rtl/>
        </w:rPr>
        <w:t>آنجا اصول دين را تماما</w:t>
      </w:r>
      <w:r>
        <w:rPr>
          <w:rFonts w:hint="cs"/>
          <w:rtl/>
        </w:rPr>
        <w:t>ً</w:t>
      </w:r>
      <w:r>
        <w:rPr>
          <w:rtl/>
        </w:rPr>
        <w:t xml:space="preserve"> با استناد به آيات قرآني</w:t>
      </w:r>
      <w:r w:rsidR="00076CAE" w:rsidRPr="00E63270">
        <w:rPr>
          <w:rtl/>
        </w:rPr>
        <w:t xml:space="preserve"> بيان كرده</w:t>
      </w:r>
      <w:r w:rsidR="004C7826">
        <w:rPr>
          <w:rFonts w:hint="cs"/>
          <w:rtl/>
        </w:rPr>
        <w:t>‌</w:t>
      </w:r>
      <w:r w:rsidR="00076CAE" w:rsidRPr="00E63270">
        <w:rPr>
          <w:rtl/>
        </w:rPr>
        <w:t>ام</w:t>
      </w:r>
      <w:r w:rsidR="004F6732" w:rsidRPr="004F6732">
        <w:rPr>
          <w:rtl/>
        </w:rPr>
        <w:t>.</w:t>
      </w:r>
    </w:p>
    <w:p w:rsidR="00516C32" w:rsidRPr="00124850" w:rsidRDefault="00516C32" w:rsidP="00516C32">
      <w:pPr>
        <w:pStyle w:val="a1"/>
        <w:rPr>
          <w:rFonts w:hint="cs"/>
          <w:sz w:val="24"/>
          <w:rtl/>
        </w:rPr>
      </w:pPr>
      <w:bookmarkStart w:id="95" w:name="28"/>
      <w:bookmarkStart w:id="96" w:name="_Toc224642539"/>
      <w:bookmarkStart w:id="97" w:name="_Toc343632616"/>
      <w:r w:rsidRPr="00124850">
        <w:rPr>
          <w:sz w:val="24"/>
          <w:rtl/>
        </w:rPr>
        <w:t>مخالفين كتاب «درسي از ولايت»</w:t>
      </w:r>
      <w:bookmarkEnd w:id="95"/>
      <w:bookmarkEnd w:id="96"/>
      <w:bookmarkEnd w:id="97"/>
    </w:p>
    <w:p w:rsidR="00042B9E" w:rsidRDefault="00C70757" w:rsidP="00516C32">
      <w:pPr>
        <w:pStyle w:val="a"/>
        <w:ind w:firstLine="0"/>
        <w:rPr>
          <w:rFonts w:hint="cs"/>
          <w:rtl/>
        </w:rPr>
      </w:pPr>
      <w:r>
        <w:rPr>
          <w:rFonts w:hint="cs"/>
          <w:rtl/>
        </w:rPr>
        <w:t xml:space="preserve">    </w:t>
      </w:r>
      <w:r w:rsidR="00076CAE" w:rsidRPr="00E63270">
        <w:rPr>
          <w:rtl/>
        </w:rPr>
        <w:t>باري</w:t>
      </w:r>
      <w:r w:rsidR="00170169">
        <w:rPr>
          <w:rtl/>
        </w:rPr>
        <w:t xml:space="preserve">، </w:t>
      </w:r>
      <w:r w:rsidR="00076CAE" w:rsidRPr="00E63270">
        <w:rPr>
          <w:rtl/>
        </w:rPr>
        <w:t>به ماجراي اصلي خود باز گرديم و اينكه علما مرا با ع</w:t>
      </w:r>
      <w:r w:rsidR="00042B9E">
        <w:rPr>
          <w:rFonts w:hint="cs"/>
          <w:rtl/>
        </w:rPr>
        <w:t>ـ</w:t>
      </w:r>
      <w:r w:rsidR="00076CAE" w:rsidRPr="00E63270">
        <w:rPr>
          <w:rtl/>
        </w:rPr>
        <w:t xml:space="preserve">وام خرافه پرست و </w:t>
      </w:r>
    </w:p>
    <w:p w:rsidR="00076CAE" w:rsidRPr="00E63270" w:rsidRDefault="00076CAE" w:rsidP="00516C32">
      <w:pPr>
        <w:pStyle w:val="a"/>
        <w:ind w:firstLine="0"/>
        <w:rPr>
          <w:rtl/>
        </w:rPr>
      </w:pPr>
      <w:r w:rsidRPr="00E63270">
        <w:rPr>
          <w:rtl/>
        </w:rPr>
        <w:t>رندان اهل بدعت تنها گذاشتند و خود را به اظهار حقايق دين و مبارزه با خرافات ملزم نديدند</w:t>
      </w:r>
      <w:r w:rsidR="004F6732" w:rsidRPr="004F6732">
        <w:rPr>
          <w:rtl/>
        </w:rPr>
        <w:t>!!</w:t>
      </w:r>
    </w:p>
    <w:p w:rsidR="00A53489" w:rsidRPr="00E63270" w:rsidRDefault="00C70757" w:rsidP="003D2B83">
      <w:pPr>
        <w:pStyle w:val="a"/>
        <w:ind w:firstLine="0"/>
        <w:rPr>
          <w:rtl/>
        </w:rPr>
      </w:pPr>
      <w:r>
        <w:rPr>
          <w:rFonts w:hint="cs"/>
          <w:rtl/>
        </w:rPr>
        <w:t xml:space="preserve">    </w:t>
      </w:r>
      <w:r w:rsidR="00076CAE" w:rsidRPr="00E63270">
        <w:rPr>
          <w:rtl/>
        </w:rPr>
        <w:t>در آن ايام</w:t>
      </w:r>
      <w:r w:rsidR="00170169">
        <w:rPr>
          <w:rtl/>
        </w:rPr>
        <w:t xml:space="preserve">، </w:t>
      </w:r>
      <w:r w:rsidR="00076CAE" w:rsidRPr="00E63270">
        <w:rPr>
          <w:rtl/>
        </w:rPr>
        <w:t>از جانب مخالفان</w:t>
      </w:r>
      <w:r w:rsidR="00170169">
        <w:rPr>
          <w:rtl/>
        </w:rPr>
        <w:t xml:space="preserve">، </w:t>
      </w:r>
      <w:r w:rsidR="00076CAE" w:rsidRPr="00E63270">
        <w:rPr>
          <w:rtl/>
        </w:rPr>
        <w:t>رديه هايي سراسر مغالطه و سخنان نادرست و غير علمي</w:t>
      </w:r>
      <w:r w:rsidR="00170169">
        <w:rPr>
          <w:rtl/>
        </w:rPr>
        <w:t xml:space="preserve">، </w:t>
      </w:r>
      <w:r w:rsidR="00076CAE" w:rsidRPr="00E63270">
        <w:rPr>
          <w:rtl/>
        </w:rPr>
        <w:t>از جمله كتاب "اثبات ولايت حقه" و "حمايت از حريم شيعه" و "حقيقت ولايت" و "عقائد الشيعه" به ترتيب توسط آقايان نمازي و محلوجي و رشاد زنجاني</w:t>
      </w:r>
      <w:r w:rsidR="00076CAE" w:rsidRPr="00F173C4">
        <w:rPr>
          <w:rStyle w:val="FootnoteReference"/>
          <w:rFonts w:cs="B Lotus"/>
          <w:sz w:val="32"/>
          <w:rtl/>
        </w:rPr>
        <w:footnoteReference w:id="28"/>
      </w:r>
      <w:r w:rsidR="00076CAE" w:rsidRPr="00E764A7">
        <w:rPr>
          <w:sz w:val="32"/>
          <w:rtl/>
        </w:rPr>
        <w:t xml:space="preserve"> </w:t>
      </w:r>
      <w:r w:rsidR="00076CAE" w:rsidRPr="00E63270">
        <w:rPr>
          <w:rtl/>
        </w:rPr>
        <w:t>و خندق آبادي</w:t>
      </w:r>
      <w:r w:rsidR="00170169">
        <w:rPr>
          <w:rtl/>
        </w:rPr>
        <w:t xml:space="preserve">، </w:t>
      </w:r>
      <w:r w:rsidR="00076CAE" w:rsidRPr="00E63270">
        <w:rPr>
          <w:rtl/>
        </w:rPr>
        <w:t xml:space="preserve">براي تخطئه كتاب "درسي از ولايت" به طبع </w:t>
      </w:r>
      <w:r w:rsidR="004F6732">
        <w:rPr>
          <w:rtl/>
        </w:rPr>
        <w:t>‌</w:t>
      </w:r>
      <w:r w:rsidR="00076CAE" w:rsidRPr="00E63270">
        <w:rPr>
          <w:rtl/>
        </w:rPr>
        <w:t>رس</w:t>
      </w:r>
      <w:r w:rsidR="003D2B83">
        <w:rPr>
          <w:rFonts w:hint="cs"/>
          <w:rtl/>
        </w:rPr>
        <w:t>ی</w:t>
      </w:r>
      <w:r w:rsidR="00076CAE" w:rsidRPr="00E63270">
        <w:rPr>
          <w:rtl/>
        </w:rPr>
        <w:t>د</w:t>
      </w:r>
      <w:r w:rsidR="004F6732" w:rsidRPr="004F6732">
        <w:rPr>
          <w:rtl/>
        </w:rPr>
        <w:t>.</w:t>
      </w:r>
      <w:r w:rsidR="00076CAE" w:rsidRPr="00E63270">
        <w:rPr>
          <w:rtl/>
        </w:rPr>
        <w:t xml:space="preserve"> و</w:t>
      </w:r>
      <w:r w:rsidR="003D2B83">
        <w:rPr>
          <w:rtl/>
        </w:rPr>
        <w:t xml:space="preserve"> يكي از شاگردانم يعني آقاي محمد</w:t>
      </w:r>
      <w:r w:rsidR="00076CAE" w:rsidRPr="00E63270">
        <w:rPr>
          <w:rtl/>
        </w:rPr>
        <w:t xml:space="preserve">تقي </w:t>
      </w:r>
      <w:r w:rsidR="003D2B83">
        <w:rPr>
          <w:rFonts w:hint="cs"/>
          <w:rtl/>
        </w:rPr>
        <w:t xml:space="preserve">محمدی </w:t>
      </w:r>
      <w:r w:rsidR="00076CAE" w:rsidRPr="00E63270">
        <w:rPr>
          <w:rtl/>
        </w:rPr>
        <w:t>خجسته كه به اين بنده</w:t>
      </w:r>
      <w:r w:rsidR="00170169">
        <w:rPr>
          <w:rtl/>
        </w:rPr>
        <w:t xml:space="preserve">، </w:t>
      </w:r>
      <w:r w:rsidR="00076CAE" w:rsidRPr="00E63270">
        <w:rPr>
          <w:rtl/>
        </w:rPr>
        <w:t>محبت بسيار د</w:t>
      </w:r>
      <w:r w:rsidR="003D2B83">
        <w:rPr>
          <w:rtl/>
        </w:rPr>
        <w:t>اشت</w:t>
      </w:r>
      <w:r w:rsidR="00170169">
        <w:rPr>
          <w:rtl/>
        </w:rPr>
        <w:t xml:space="preserve">، </w:t>
      </w:r>
      <w:r w:rsidR="003D2B83">
        <w:rPr>
          <w:rtl/>
        </w:rPr>
        <w:t>يادداشتها و</w:t>
      </w:r>
      <w:r w:rsidR="003D2B83">
        <w:rPr>
          <w:rFonts w:hint="cs"/>
          <w:sz w:val="2"/>
          <w:szCs w:val="2"/>
          <w:rtl/>
        </w:rPr>
        <w:t xml:space="preserve"> </w:t>
      </w:r>
      <w:r w:rsidR="003D2B83">
        <w:rPr>
          <w:rtl/>
        </w:rPr>
        <w:t>پاسخهاي مرا بر</w:t>
      </w:r>
      <w:r w:rsidR="00076CAE" w:rsidRPr="00E63270">
        <w:rPr>
          <w:rtl/>
        </w:rPr>
        <w:t>مطالب اين كتب جمع آوري و ت</w:t>
      </w:r>
      <w:r w:rsidR="003D2B83">
        <w:rPr>
          <w:rtl/>
        </w:rPr>
        <w:t>نظيم كرد ودردوكتاب به نامهاي</w:t>
      </w:r>
      <w:r w:rsidR="00076CAE" w:rsidRPr="00E63270">
        <w:rPr>
          <w:rtl/>
        </w:rPr>
        <w:t>"حديث الثقلين يا</w:t>
      </w:r>
      <w:r w:rsidR="003D2B83">
        <w:rPr>
          <w:rtl/>
        </w:rPr>
        <w:t xml:space="preserve"> نصب الشيخين</w:t>
      </w:r>
      <w:r w:rsidR="00170169">
        <w:rPr>
          <w:rtl/>
        </w:rPr>
        <w:t xml:space="preserve">، </w:t>
      </w:r>
      <w:r w:rsidR="00076CAE" w:rsidRPr="00E63270">
        <w:rPr>
          <w:rtl/>
        </w:rPr>
        <w:t>النمازي و المحلوجي" و "اشكالات به كتاب درسي از ول</w:t>
      </w:r>
      <w:r w:rsidR="003D2B83">
        <w:rPr>
          <w:rtl/>
        </w:rPr>
        <w:t>ايت و داوري در آن" به چاپ رساند</w:t>
      </w:r>
      <w:r w:rsidR="003D2B83">
        <w:rPr>
          <w:rFonts w:hint="cs"/>
          <w:rtl/>
        </w:rPr>
        <w:t>-</w:t>
      </w:r>
      <w:r w:rsidR="00076CAE" w:rsidRPr="00E63270">
        <w:rPr>
          <w:rtl/>
        </w:rPr>
        <w:t xml:space="preserve"> خدايش جزاي خير دهد</w:t>
      </w:r>
      <w:r w:rsidR="003D2B83">
        <w:rPr>
          <w:rFonts w:hint="cs"/>
          <w:rtl/>
        </w:rPr>
        <w:t xml:space="preserve"> -</w:t>
      </w:r>
      <w:r w:rsidR="00076CAE" w:rsidRPr="00E63270">
        <w:rPr>
          <w:rtl/>
        </w:rPr>
        <w:t xml:space="preserve"> و چون آيت الله ميلاني در اعلامي</w:t>
      </w:r>
      <w:r w:rsidR="003D2B83">
        <w:rPr>
          <w:rFonts w:hint="cs"/>
          <w:rtl/>
        </w:rPr>
        <w:t xml:space="preserve">ة </w:t>
      </w:r>
      <w:r w:rsidR="00076CAE" w:rsidRPr="00E63270">
        <w:rPr>
          <w:rtl/>
        </w:rPr>
        <w:t>خود نوشته بود</w:t>
      </w:r>
      <w:r w:rsidR="002721D2">
        <w:rPr>
          <w:rtl/>
        </w:rPr>
        <w:t xml:space="preserve">: </w:t>
      </w:r>
    </w:p>
    <w:p w:rsidR="00076CAE" w:rsidRPr="00E63270" w:rsidRDefault="00A53489" w:rsidP="00A53489">
      <w:pPr>
        <w:pStyle w:val="a"/>
        <w:tabs>
          <w:tab w:val="left" w:pos="1801"/>
          <w:tab w:val="center" w:pos="3555"/>
        </w:tabs>
        <w:ind w:firstLine="0"/>
        <w:jc w:val="left"/>
      </w:pPr>
      <w:r>
        <w:rPr>
          <w:rtl/>
        </w:rPr>
        <w:tab/>
      </w:r>
      <w:r>
        <w:rPr>
          <w:rtl/>
        </w:rPr>
        <w:tab/>
      </w:r>
      <w:r w:rsidR="00076CAE" w:rsidRPr="00E63270">
        <w:rPr>
          <w:rtl/>
        </w:rPr>
        <w:t>بسمه تعالي</w:t>
      </w:r>
    </w:p>
    <w:p w:rsidR="00076CAE" w:rsidRPr="00E63270" w:rsidRDefault="003D2B83" w:rsidP="003D2B83">
      <w:pPr>
        <w:pStyle w:val="a"/>
        <w:ind w:firstLine="0"/>
        <w:rPr>
          <w:rtl/>
        </w:rPr>
      </w:pPr>
      <w:r>
        <w:rPr>
          <w:rFonts w:hint="cs"/>
          <w:rtl/>
        </w:rPr>
        <w:t xml:space="preserve">    </w:t>
      </w:r>
      <w:r w:rsidR="00076CAE" w:rsidRPr="00E63270">
        <w:rPr>
          <w:rtl/>
        </w:rPr>
        <w:t>مطالب اين كتاب برخلاف فرموده قرآن كريم و مخالف با صريح فرمايش پيغمبر اكرم است</w:t>
      </w:r>
      <w:r w:rsidR="00170169">
        <w:rPr>
          <w:rtl/>
        </w:rPr>
        <w:t xml:space="preserve">، </w:t>
      </w:r>
      <w:r w:rsidR="00076CAE" w:rsidRPr="00E63270">
        <w:rPr>
          <w:rtl/>
        </w:rPr>
        <w:t xml:space="preserve">اين كتاب از جمله كتب ضلال </w:t>
      </w:r>
      <w:r w:rsidR="004F6732">
        <w:rPr>
          <w:rtl/>
        </w:rPr>
        <w:t>مي‌</w:t>
      </w:r>
      <w:r w:rsidR="00076CAE" w:rsidRPr="00E63270">
        <w:rPr>
          <w:rtl/>
        </w:rPr>
        <w:t>باشد</w:t>
      </w:r>
      <w:r w:rsidR="004F6732" w:rsidRPr="004F6732">
        <w:rPr>
          <w:rtl/>
        </w:rPr>
        <w:t>.</w:t>
      </w:r>
      <w:r w:rsidR="00076CAE" w:rsidRPr="00E63270">
        <w:rPr>
          <w:rtl/>
        </w:rPr>
        <w:t xml:space="preserve"> نويسند</w:t>
      </w:r>
      <w:r>
        <w:rPr>
          <w:rFonts w:hint="cs"/>
          <w:rtl/>
        </w:rPr>
        <w:t>ة</w:t>
      </w:r>
      <w:r w:rsidR="00076CAE" w:rsidRPr="00E63270">
        <w:rPr>
          <w:rtl/>
        </w:rPr>
        <w:t xml:space="preserve"> آن از ادله علميه بي اطلاع و به </w:t>
      </w:r>
      <w:r w:rsidR="00076CAE" w:rsidRPr="00E63270">
        <w:rPr>
          <w:rtl/>
        </w:rPr>
        <w:lastRenderedPageBreak/>
        <w:t>خيالات و اوهام خود و امثال خود نوشته و گفته است مسلك تصوف بر باطل است</w:t>
      </w:r>
      <w:r w:rsidR="004F6732" w:rsidRPr="004F6732">
        <w:rPr>
          <w:rtl/>
        </w:rPr>
        <w:t>.</w:t>
      </w:r>
      <w:r w:rsidR="00076CAE" w:rsidRPr="00E63270">
        <w:rPr>
          <w:rtl/>
        </w:rPr>
        <w:t xml:space="preserve"> أعاذنا الله من مضلات الفتن</w:t>
      </w:r>
      <w:r w:rsidR="004F6732" w:rsidRPr="004F6732">
        <w:rPr>
          <w:rtl/>
        </w:rPr>
        <w:t>.</w:t>
      </w:r>
    </w:p>
    <w:p w:rsidR="00076CAE" w:rsidRDefault="00076CAE" w:rsidP="00361A5D">
      <w:pPr>
        <w:pStyle w:val="a"/>
        <w:jc w:val="right"/>
        <w:rPr>
          <w:rFonts w:hint="cs"/>
          <w:rtl/>
        </w:rPr>
      </w:pPr>
      <w:r w:rsidRPr="00E63270">
        <w:rPr>
          <w:rtl/>
        </w:rPr>
        <w:t>امضاء و مهر</w:t>
      </w:r>
      <w:r w:rsidR="002721D2">
        <w:rPr>
          <w:rtl/>
        </w:rPr>
        <w:t xml:space="preserve">: </w:t>
      </w:r>
      <w:r w:rsidRPr="00E63270">
        <w:rPr>
          <w:rtl/>
        </w:rPr>
        <w:t>سيد هادي ميلاني</w:t>
      </w:r>
    </w:p>
    <w:p w:rsidR="00076CAE" w:rsidRPr="00E63270" w:rsidRDefault="00042B9E" w:rsidP="003D2B83">
      <w:pPr>
        <w:pStyle w:val="a"/>
        <w:ind w:firstLine="0"/>
        <w:rPr>
          <w:rtl/>
        </w:rPr>
      </w:pPr>
      <w:r>
        <w:rPr>
          <w:rFonts w:hint="cs"/>
          <w:rtl/>
        </w:rPr>
        <w:t xml:space="preserve">    </w:t>
      </w:r>
      <w:r w:rsidR="00076CAE" w:rsidRPr="00E63270">
        <w:rPr>
          <w:rtl/>
        </w:rPr>
        <w:t>لذا آقاي خجسته براي اثبات كذب مدعاي مشار</w:t>
      </w:r>
      <w:r w:rsidR="004C7826">
        <w:rPr>
          <w:rFonts w:hint="cs"/>
          <w:rtl/>
        </w:rPr>
        <w:t>ٌ</w:t>
      </w:r>
      <w:r w:rsidR="00076CAE" w:rsidRPr="00E63270">
        <w:rPr>
          <w:rtl/>
        </w:rPr>
        <w:t xml:space="preserve"> اليه و رفع شبهه از كساني كه مرا ن</w:t>
      </w:r>
      <w:r w:rsidR="004F6732">
        <w:rPr>
          <w:rtl/>
        </w:rPr>
        <w:t>مي‌</w:t>
      </w:r>
      <w:r w:rsidR="003D2B83">
        <w:rPr>
          <w:rtl/>
        </w:rPr>
        <w:t>شنا</w:t>
      </w:r>
      <w:r w:rsidR="003D2B83">
        <w:rPr>
          <w:rFonts w:hint="cs"/>
          <w:rtl/>
        </w:rPr>
        <w:t>خت</w:t>
      </w:r>
      <w:r w:rsidR="004C7826">
        <w:rPr>
          <w:rtl/>
        </w:rPr>
        <w:t xml:space="preserve">ند از من خواست لا </w:t>
      </w:r>
      <w:r w:rsidR="004C7826">
        <w:rPr>
          <w:rFonts w:hint="cs"/>
          <w:rtl/>
        </w:rPr>
        <w:t>ا</w:t>
      </w:r>
      <w:r w:rsidR="00076CAE" w:rsidRPr="00E63270">
        <w:rPr>
          <w:rtl/>
        </w:rPr>
        <w:t>قل از مدارك اجتهاد اينجانب در كتاب ذكر شود و به عنوان نمونه اجازه اجتهاد اين جانب از آيت الله سيد ابوالحسن اصفهاني را به چاپ رساند كه در صفحه 32 كتاب "اشكالات ب</w:t>
      </w:r>
      <w:r w:rsidR="003D2B83">
        <w:rPr>
          <w:rtl/>
        </w:rPr>
        <w:t>ه كتاب درسي از ولايت و داوري در</w:t>
      </w:r>
      <w:r w:rsidR="00076CAE" w:rsidRPr="00E63270">
        <w:rPr>
          <w:rtl/>
        </w:rPr>
        <w:t>آن" مضبوط است</w:t>
      </w:r>
      <w:r w:rsidR="004F6732" w:rsidRPr="004F6732">
        <w:rPr>
          <w:rtl/>
        </w:rPr>
        <w:t>.</w:t>
      </w:r>
      <w:r w:rsidR="00076CAE" w:rsidRPr="00E63270">
        <w:rPr>
          <w:rtl/>
        </w:rPr>
        <w:t xml:space="preserve"> </w:t>
      </w:r>
      <w:r w:rsidR="003D2B83">
        <w:rPr>
          <w:rtl/>
        </w:rPr>
        <w:t>ايشان در</w:t>
      </w:r>
      <w:r w:rsidR="00076CAE" w:rsidRPr="00E63270">
        <w:rPr>
          <w:rtl/>
        </w:rPr>
        <w:t xml:space="preserve">همين كتاب اعلام </w:t>
      </w:r>
      <w:r w:rsidR="004F6732">
        <w:rPr>
          <w:rtl/>
        </w:rPr>
        <w:t>مي‌</w:t>
      </w:r>
      <w:r w:rsidR="00076CAE" w:rsidRPr="00E63270">
        <w:rPr>
          <w:rtl/>
        </w:rPr>
        <w:t>كند كه كتاب "</w:t>
      </w:r>
      <w:r w:rsidR="00076CAE" w:rsidRPr="0071627D">
        <w:rPr>
          <w:rFonts w:cs="mylotus"/>
          <w:b/>
          <w:bCs/>
          <w:szCs w:val="27"/>
          <w:rtl/>
        </w:rPr>
        <w:t>حقيق</w:t>
      </w:r>
      <w:r w:rsidR="003D2B83" w:rsidRPr="0071627D">
        <w:rPr>
          <w:rFonts w:cs="mylotus" w:hint="cs"/>
          <w:b/>
          <w:bCs/>
          <w:szCs w:val="27"/>
          <w:rtl/>
        </w:rPr>
        <w:t>ة</w:t>
      </w:r>
      <w:r w:rsidR="00076CAE" w:rsidRPr="00E63270">
        <w:rPr>
          <w:rtl/>
        </w:rPr>
        <w:t xml:space="preserve"> العرفان" اين</w:t>
      </w:r>
      <w:r w:rsidR="004C7826">
        <w:rPr>
          <w:rFonts w:hint="cs"/>
          <w:rtl/>
        </w:rPr>
        <w:t xml:space="preserve"> </w:t>
      </w:r>
      <w:r w:rsidR="00076CAE" w:rsidRPr="00E63270">
        <w:rPr>
          <w:rtl/>
        </w:rPr>
        <w:t>جانب با كمكهاي آيت الله حاج حسن طباطبايي ق</w:t>
      </w:r>
      <w:r w:rsidR="004F6732">
        <w:rPr>
          <w:rtl/>
        </w:rPr>
        <w:t>مي‌</w:t>
      </w:r>
      <w:r w:rsidR="00076CAE" w:rsidRPr="00E63270">
        <w:rPr>
          <w:rtl/>
        </w:rPr>
        <w:t>تجديد چاپ شد و يا آيت الله شريعتمداري به منظور كمك به اين</w:t>
      </w:r>
      <w:r w:rsidR="004C7826">
        <w:rPr>
          <w:rFonts w:hint="cs"/>
          <w:rtl/>
        </w:rPr>
        <w:t xml:space="preserve"> </w:t>
      </w:r>
      <w:r w:rsidR="00076CAE" w:rsidRPr="00E63270">
        <w:rPr>
          <w:rtl/>
        </w:rPr>
        <w:t>جانب</w:t>
      </w:r>
      <w:r w:rsidR="00170169">
        <w:rPr>
          <w:rtl/>
        </w:rPr>
        <w:t xml:space="preserve">، </w:t>
      </w:r>
      <w:r w:rsidR="00076CAE" w:rsidRPr="00E63270">
        <w:rPr>
          <w:rtl/>
        </w:rPr>
        <w:t>پنجاه جلد از كتاب "عقل و دين" مرا خريداري كرده است</w:t>
      </w:r>
      <w:r w:rsidR="004F6732" w:rsidRPr="004F6732">
        <w:rPr>
          <w:rtl/>
        </w:rPr>
        <w:t>.</w:t>
      </w:r>
      <w:r w:rsidR="00076CAE" w:rsidRPr="00E63270">
        <w:rPr>
          <w:rtl/>
        </w:rPr>
        <w:t xml:space="preserve"> البته مراجع ديگر نيز نسخ</w:t>
      </w:r>
      <w:r w:rsidR="004C7826">
        <w:rPr>
          <w:rFonts w:hint="cs"/>
          <w:rtl/>
        </w:rPr>
        <w:t>ه‌های</w:t>
      </w:r>
      <w:r w:rsidR="00076CAE" w:rsidRPr="00E63270">
        <w:rPr>
          <w:rtl/>
        </w:rPr>
        <w:t xml:space="preserve"> متعدد از اين كتاب را از من خريداري كرده بودند</w:t>
      </w:r>
      <w:r w:rsidR="00170169">
        <w:rPr>
          <w:rtl/>
        </w:rPr>
        <w:t xml:space="preserve">، </w:t>
      </w:r>
      <w:r w:rsidR="00076CAE" w:rsidRPr="00E63270">
        <w:rPr>
          <w:rtl/>
        </w:rPr>
        <w:t>از جمله آيت الله خميني دويست جلد از اين كتاب را از من خريده بود</w:t>
      </w:r>
      <w:r w:rsidR="004F6732" w:rsidRPr="004F6732">
        <w:rPr>
          <w:rtl/>
        </w:rPr>
        <w:t>.</w:t>
      </w:r>
    </w:p>
    <w:p w:rsidR="00076CAE" w:rsidRPr="00E63270" w:rsidRDefault="003D2B83" w:rsidP="003D2B83">
      <w:pPr>
        <w:pStyle w:val="a"/>
        <w:ind w:firstLine="0"/>
        <w:rPr>
          <w:rtl/>
        </w:rPr>
      </w:pPr>
      <w:r>
        <w:rPr>
          <w:rFonts w:hint="cs"/>
          <w:rtl/>
        </w:rPr>
        <w:t xml:space="preserve">    </w:t>
      </w:r>
      <w:r w:rsidR="00076CAE" w:rsidRPr="00E63270">
        <w:rPr>
          <w:rtl/>
        </w:rPr>
        <w:t>اما به هر حال عرصه به دست بدخواهان بود</w:t>
      </w:r>
      <w:r w:rsidR="00170169">
        <w:rPr>
          <w:rtl/>
        </w:rPr>
        <w:t xml:space="preserve">، </w:t>
      </w:r>
      <w:r w:rsidR="00076CAE" w:rsidRPr="00E63270">
        <w:rPr>
          <w:rtl/>
        </w:rPr>
        <w:t>و بدين ترتيب دشمنان ما از آخوندهاي فيلسوف مآب و روضه خوان</w:t>
      </w:r>
      <w:r w:rsidR="004C7826">
        <w:rPr>
          <w:rFonts w:hint="cs"/>
          <w:rtl/>
        </w:rPr>
        <w:t>‌</w:t>
      </w:r>
      <w:r w:rsidR="00076CAE" w:rsidRPr="00E63270">
        <w:rPr>
          <w:rtl/>
        </w:rPr>
        <w:t>ها و مداحان</w:t>
      </w:r>
      <w:r w:rsidR="00170169">
        <w:rPr>
          <w:rtl/>
        </w:rPr>
        <w:t xml:space="preserve">، </w:t>
      </w:r>
      <w:r w:rsidR="00076CAE" w:rsidRPr="00E63270">
        <w:rPr>
          <w:rtl/>
        </w:rPr>
        <w:t xml:space="preserve">بنا كردند </w:t>
      </w:r>
      <w:r w:rsidR="004C7826">
        <w:rPr>
          <w:rFonts w:hint="cs"/>
          <w:rtl/>
        </w:rPr>
        <w:t xml:space="preserve">به </w:t>
      </w:r>
      <w:r w:rsidR="00076CAE" w:rsidRPr="00E63270">
        <w:rPr>
          <w:rtl/>
        </w:rPr>
        <w:t>تهمت زدن و حمله كردن و كتاب نخواند</w:t>
      </w:r>
      <w:r w:rsidR="004C7826">
        <w:rPr>
          <w:rtl/>
        </w:rPr>
        <w:t>ه را تحريم و مؤلف را تكفير كردن</w:t>
      </w:r>
      <w:r w:rsidR="004C7826">
        <w:rPr>
          <w:rFonts w:hint="cs"/>
          <w:rtl/>
        </w:rPr>
        <w:t>؛</w:t>
      </w:r>
      <w:r w:rsidR="00076CAE" w:rsidRPr="00E63270">
        <w:rPr>
          <w:rtl/>
        </w:rPr>
        <w:t>و چنان</w:t>
      </w:r>
      <w:r w:rsidR="004C7826">
        <w:rPr>
          <w:rFonts w:hint="cs"/>
          <w:rtl/>
        </w:rPr>
        <w:t xml:space="preserve"> </w:t>
      </w:r>
      <w:r w:rsidR="00076CAE" w:rsidRPr="00E63270">
        <w:rPr>
          <w:rtl/>
        </w:rPr>
        <w:t>كه گذشت يكي از ملايان خرافي كه عقايد خرافي فلاسف</w:t>
      </w:r>
      <w:r w:rsidR="004C7826">
        <w:rPr>
          <w:rFonts w:hint="cs"/>
          <w:rtl/>
        </w:rPr>
        <w:t>ة</w:t>
      </w:r>
      <w:r w:rsidR="00206A72">
        <w:rPr>
          <w:rtl/>
        </w:rPr>
        <w:t xml:space="preserve"> </w:t>
      </w:r>
      <w:r w:rsidR="00076CAE" w:rsidRPr="00E63270">
        <w:rPr>
          <w:rtl/>
        </w:rPr>
        <w:t>يونان و شيخيه را داشت و مرجع تقليد عده اي از ج</w:t>
      </w:r>
      <w:r w:rsidR="004C7826">
        <w:rPr>
          <w:rFonts w:hint="cs"/>
          <w:rtl/>
        </w:rPr>
        <w:t>ُ</w:t>
      </w:r>
      <w:r w:rsidR="00076CAE" w:rsidRPr="00E63270">
        <w:rPr>
          <w:rtl/>
        </w:rPr>
        <w:t>هال بود به نام سيد محمد هادي ميلاني</w:t>
      </w:r>
      <w:r w:rsidR="00170169">
        <w:rPr>
          <w:rFonts w:hint="cs"/>
          <w:rtl/>
        </w:rPr>
        <w:t xml:space="preserve">، </w:t>
      </w:r>
      <w:r w:rsidR="00076CAE" w:rsidRPr="00E63270">
        <w:rPr>
          <w:rtl/>
        </w:rPr>
        <w:t>اعلاميه صادر كرد كه كتاب درسي از ولايت كتاب ضلالت است و هزاران نسخه از آن  اعلاميه را چاپ و منتشر كردند و حتي به در و ديوار مسجد خود من هم چسباندند</w:t>
      </w:r>
      <w:r w:rsidR="004F6732" w:rsidRPr="004F6732">
        <w:rPr>
          <w:rtl/>
        </w:rPr>
        <w:t>!</w:t>
      </w:r>
      <w:r w:rsidR="00076CAE" w:rsidRPr="00E63270">
        <w:rPr>
          <w:rtl/>
        </w:rPr>
        <w:t xml:space="preserve"> اما وقتي چند تن از فضلاي قوچان به مشهد و به منزل آقاي ميلاني </w:t>
      </w:r>
      <w:r w:rsidR="004F6732">
        <w:rPr>
          <w:rtl/>
        </w:rPr>
        <w:t>مي‌</w:t>
      </w:r>
      <w:r w:rsidR="00076CAE" w:rsidRPr="00E63270">
        <w:rPr>
          <w:rtl/>
        </w:rPr>
        <w:t xml:space="preserve">روند و از او دليل </w:t>
      </w:r>
      <w:r w:rsidR="004F6732">
        <w:rPr>
          <w:rtl/>
        </w:rPr>
        <w:t>مي‌</w:t>
      </w:r>
      <w:r w:rsidR="00076CAE" w:rsidRPr="00E63270">
        <w:rPr>
          <w:rtl/>
        </w:rPr>
        <w:t>طلبند كه كدام آيه قرآن مخالف كتاب درسي از ولايت است</w:t>
      </w:r>
      <w:r w:rsidR="00170169">
        <w:rPr>
          <w:rtl/>
        </w:rPr>
        <w:t xml:space="preserve">، </w:t>
      </w:r>
      <w:r w:rsidR="00076CAE" w:rsidRPr="00E63270">
        <w:rPr>
          <w:rtl/>
        </w:rPr>
        <w:t>پس از مباحثات طولاني جنابش آيه اي ذكر ن</w:t>
      </w:r>
      <w:r w:rsidR="004F6732">
        <w:rPr>
          <w:rtl/>
        </w:rPr>
        <w:t>مي‌</w:t>
      </w:r>
      <w:r w:rsidR="00076CAE" w:rsidRPr="00E63270">
        <w:rPr>
          <w:rtl/>
        </w:rPr>
        <w:t>كند</w:t>
      </w:r>
      <w:r w:rsidR="004F6732" w:rsidRPr="004F6732">
        <w:rPr>
          <w:rtl/>
        </w:rPr>
        <w:t>.</w:t>
      </w:r>
    </w:p>
    <w:p w:rsidR="00516C32" w:rsidRPr="00124850" w:rsidRDefault="00516C32" w:rsidP="003D2B83">
      <w:pPr>
        <w:pStyle w:val="a1"/>
        <w:rPr>
          <w:sz w:val="24"/>
        </w:rPr>
      </w:pPr>
      <w:bookmarkStart w:id="98" w:name="29"/>
      <w:bookmarkStart w:id="99" w:name="_Toc224642540"/>
      <w:bookmarkStart w:id="100" w:name="_Toc343632617"/>
      <w:r w:rsidRPr="00124850">
        <w:rPr>
          <w:sz w:val="24"/>
          <w:rtl/>
        </w:rPr>
        <w:t>حكايتي شگفت و مذاكره با آقاي فلسفي</w:t>
      </w:r>
      <w:bookmarkEnd w:id="98"/>
      <w:bookmarkEnd w:id="99"/>
      <w:bookmarkEnd w:id="100"/>
    </w:p>
    <w:p w:rsidR="00076CAE" w:rsidRPr="00E63270" w:rsidRDefault="003D2B83" w:rsidP="00C07A27">
      <w:pPr>
        <w:pStyle w:val="a"/>
        <w:ind w:firstLine="0"/>
        <w:rPr>
          <w:rtl/>
        </w:rPr>
      </w:pPr>
      <w:r>
        <w:rPr>
          <w:rFonts w:hint="cs"/>
          <w:rtl/>
        </w:rPr>
        <w:t xml:space="preserve">    </w:t>
      </w:r>
      <w:r w:rsidR="00076CAE" w:rsidRPr="00E63270">
        <w:rPr>
          <w:rtl/>
        </w:rPr>
        <w:t xml:space="preserve">البته روضه </w:t>
      </w:r>
      <w:r w:rsidR="00076CAE" w:rsidRPr="00D964F6">
        <w:rPr>
          <w:rtl/>
        </w:rPr>
        <w:t>خو</w:t>
      </w:r>
      <w:r w:rsidR="00D964F6" w:rsidRPr="00D964F6">
        <w:rPr>
          <w:rFonts w:hint="cs"/>
          <w:rtl/>
        </w:rPr>
        <w:t>ا</w:t>
      </w:r>
      <w:r w:rsidR="004C7826" w:rsidRPr="00D964F6">
        <w:rPr>
          <w:rFonts w:hint="cs"/>
          <w:rtl/>
        </w:rPr>
        <w:t>ن‌</w:t>
      </w:r>
      <w:r w:rsidR="006244AC" w:rsidRPr="00D964F6">
        <w:rPr>
          <w:rtl/>
        </w:rPr>
        <w:t>ها</w:t>
      </w:r>
      <w:r w:rsidR="00076CAE" w:rsidRPr="00D964F6">
        <w:rPr>
          <w:rtl/>
        </w:rPr>
        <w:t>ي ايران</w:t>
      </w:r>
      <w:r w:rsidR="00076CAE" w:rsidRPr="00E63270">
        <w:rPr>
          <w:rtl/>
        </w:rPr>
        <w:t xml:space="preserve"> غالبا معلوماتي ندارند و حق را از باطل تشخيص ن</w:t>
      </w:r>
      <w:r w:rsidR="004F6732">
        <w:rPr>
          <w:rtl/>
        </w:rPr>
        <w:t>مي‌</w:t>
      </w:r>
      <w:r w:rsidR="00076CAE" w:rsidRPr="00E63270">
        <w:rPr>
          <w:rtl/>
        </w:rPr>
        <w:t>دهند</w:t>
      </w:r>
      <w:r w:rsidR="00170169">
        <w:rPr>
          <w:rFonts w:hint="cs"/>
          <w:rtl/>
        </w:rPr>
        <w:t xml:space="preserve">، </w:t>
      </w:r>
      <w:r w:rsidR="00076CAE" w:rsidRPr="00E63270">
        <w:rPr>
          <w:rtl/>
        </w:rPr>
        <w:t>لذا به توصي</w:t>
      </w:r>
      <w:r>
        <w:rPr>
          <w:rFonts w:hint="cs"/>
          <w:rtl/>
        </w:rPr>
        <w:t>ة</w:t>
      </w:r>
      <w:r w:rsidR="00076CAE" w:rsidRPr="00E63270">
        <w:rPr>
          <w:rtl/>
        </w:rPr>
        <w:t xml:space="preserve"> بي دليل آقاي ميلاني بنا كردند در منابر به نويسند</w:t>
      </w:r>
      <w:r>
        <w:rPr>
          <w:rFonts w:hint="cs"/>
          <w:rtl/>
        </w:rPr>
        <w:t>ة</w:t>
      </w:r>
      <w:r>
        <w:rPr>
          <w:rtl/>
        </w:rPr>
        <w:t xml:space="preserve"> كتاب درسي از ولايت </w:t>
      </w:r>
      <w:r>
        <w:rPr>
          <w:rtl/>
        </w:rPr>
        <w:lastRenderedPageBreak/>
        <w:t>بد</w:t>
      </w:r>
      <w:r w:rsidR="00076CAE" w:rsidRPr="00E63270">
        <w:rPr>
          <w:rtl/>
        </w:rPr>
        <w:t>گفتن و تهمت زدن</w:t>
      </w:r>
      <w:r w:rsidR="00170169">
        <w:rPr>
          <w:rtl/>
        </w:rPr>
        <w:t xml:space="preserve">، </w:t>
      </w:r>
      <w:r w:rsidR="00076CAE" w:rsidRPr="00E63270">
        <w:rPr>
          <w:rtl/>
        </w:rPr>
        <w:t>حتي يكي از ائم</w:t>
      </w:r>
      <w:r>
        <w:rPr>
          <w:rFonts w:hint="cs"/>
          <w:rtl/>
        </w:rPr>
        <w:t>ة</w:t>
      </w:r>
      <w:r w:rsidR="00076CAE" w:rsidRPr="00E63270">
        <w:rPr>
          <w:rtl/>
        </w:rPr>
        <w:t xml:space="preserve"> جماع</w:t>
      </w:r>
      <w:r>
        <w:rPr>
          <w:rFonts w:hint="cs"/>
          <w:rtl/>
        </w:rPr>
        <w:t>ا</w:t>
      </w:r>
      <w:r>
        <w:rPr>
          <w:rtl/>
        </w:rPr>
        <w:t>ت تهران كه روزي م</w:t>
      </w:r>
      <w:r w:rsidR="00076CAE" w:rsidRPr="00E63270">
        <w:rPr>
          <w:rtl/>
        </w:rPr>
        <w:t>همان من بود</w:t>
      </w:r>
      <w:r w:rsidR="00170169">
        <w:rPr>
          <w:rtl/>
        </w:rPr>
        <w:t xml:space="preserve">، </w:t>
      </w:r>
      <w:r w:rsidR="00076CAE" w:rsidRPr="00E63270">
        <w:rPr>
          <w:rtl/>
        </w:rPr>
        <w:t xml:space="preserve">پس از تعارفات معموله گفت </w:t>
      </w:r>
      <w:r w:rsidR="004F6732">
        <w:rPr>
          <w:rtl/>
        </w:rPr>
        <w:t>مي‌</w:t>
      </w:r>
      <w:r>
        <w:rPr>
          <w:rtl/>
        </w:rPr>
        <w:t>خواهم ردي بر</w:t>
      </w:r>
      <w:r w:rsidR="00076CAE" w:rsidRPr="00E63270">
        <w:rPr>
          <w:rtl/>
        </w:rPr>
        <w:t>كتاب "درسي از ولايت" بنويسم</w:t>
      </w:r>
      <w:r w:rsidR="00170169">
        <w:rPr>
          <w:rtl/>
        </w:rPr>
        <w:t xml:space="preserve">، </w:t>
      </w:r>
      <w:r w:rsidR="00076CAE" w:rsidRPr="00E63270">
        <w:rPr>
          <w:rtl/>
        </w:rPr>
        <w:t>گفتم خوب است ابتدا شما آن را با دقت مطالعه بفرماييد و بخوانيد و هر كجا اشتباهي ديديد</w:t>
      </w:r>
      <w:r w:rsidR="00170169">
        <w:rPr>
          <w:rtl/>
        </w:rPr>
        <w:t xml:space="preserve">، </w:t>
      </w:r>
      <w:r w:rsidR="00076CAE" w:rsidRPr="00E63270">
        <w:rPr>
          <w:rtl/>
        </w:rPr>
        <w:t>با دليل و برهان بيان نماييد</w:t>
      </w:r>
      <w:r w:rsidR="004F6732" w:rsidRPr="004F6732">
        <w:rPr>
          <w:rtl/>
        </w:rPr>
        <w:t>.</w:t>
      </w:r>
      <w:r w:rsidR="00076CAE" w:rsidRPr="00E63270">
        <w:rPr>
          <w:rtl/>
        </w:rPr>
        <w:t xml:space="preserve"> گفت من آن كتاب را نخواهم خواند؛ زيرا خواندنش حرام است</w:t>
      </w:r>
      <w:r w:rsidR="004F6732" w:rsidRPr="004F6732">
        <w:rPr>
          <w:rtl/>
        </w:rPr>
        <w:t>.</w:t>
      </w:r>
      <w:r w:rsidR="00076CAE" w:rsidRPr="00E63270">
        <w:rPr>
          <w:rtl/>
        </w:rPr>
        <w:t xml:space="preserve"> حال خوانند</w:t>
      </w:r>
      <w:r>
        <w:rPr>
          <w:rFonts w:hint="cs"/>
          <w:rtl/>
        </w:rPr>
        <w:t>ة</w:t>
      </w:r>
      <w:r w:rsidR="00076CAE" w:rsidRPr="00E63270">
        <w:rPr>
          <w:rtl/>
        </w:rPr>
        <w:t xml:space="preserve"> محترم ملاحظه كند كه ما در ز</w:t>
      </w:r>
      <w:r>
        <w:rPr>
          <w:rtl/>
        </w:rPr>
        <w:t>ندگي خود گرفتار چه مردماني بوده</w:t>
      </w:r>
      <w:r>
        <w:rPr>
          <w:rFonts w:hint="cs"/>
          <w:rtl/>
        </w:rPr>
        <w:t>‌</w:t>
      </w:r>
      <w:r w:rsidR="00076CAE" w:rsidRPr="00E63270">
        <w:rPr>
          <w:rtl/>
        </w:rPr>
        <w:t>ايم</w:t>
      </w:r>
      <w:r w:rsidR="00170169">
        <w:rPr>
          <w:rtl/>
        </w:rPr>
        <w:t xml:space="preserve">، </w:t>
      </w:r>
      <w:r w:rsidR="00076CAE" w:rsidRPr="00E63270">
        <w:rPr>
          <w:rtl/>
        </w:rPr>
        <w:t>مرد</w:t>
      </w:r>
      <w:r w:rsidR="004F6732">
        <w:rPr>
          <w:rtl/>
        </w:rPr>
        <w:t>مي‌</w:t>
      </w:r>
      <w:r w:rsidR="00076CAE" w:rsidRPr="00E63270">
        <w:rPr>
          <w:rtl/>
        </w:rPr>
        <w:t xml:space="preserve">كه بر كتاب نخوانده رد </w:t>
      </w:r>
      <w:r w:rsidR="004F6732">
        <w:rPr>
          <w:rtl/>
        </w:rPr>
        <w:t>مي‌</w:t>
      </w:r>
      <w:r w:rsidR="00076CAE" w:rsidRPr="00E63270">
        <w:rPr>
          <w:rtl/>
        </w:rPr>
        <w:t>نويسند</w:t>
      </w:r>
      <w:r w:rsidR="00170169">
        <w:rPr>
          <w:rtl/>
        </w:rPr>
        <w:t xml:space="preserve">، </w:t>
      </w:r>
      <w:r w:rsidR="00076CAE" w:rsidRPr="00E63270">
        <w:rPr>
          <w:rtl/>
        </w:rPr>
        <w:t>تازه ادعا دارند كه روحاني و اهل فضل و ايمانند</w:t>
      </w:r>
      <w:r w:rsidR="0070413D">
        <w:rPr>
          <w:rFonts w:hint="cs"/>
          <w:rtl/>
        </w:rPr>
        <w:t>!</w:t>
      </w:r>
    </w:p>
    <w:p w:rsidR="00076CAE" w:rsidRPr="00E63270" w:rsidRDefault="003D2B83" w:rsidP="008712F9">
      <w:pPr>
        <w:pStyle w:val="a"/>
        <w:ind w:firstLine="0"/>
        <w:rPr>
          <w:rtl/>
        </w:rPr>
      </w:pPr>
      <w:r>
        <w:rPr>
          <w:rFonts w:hint="cs"/>
          <w:rtl/>
        </w:rPr>
        <w:t xml:space="preserve">    </w:t>
      </w:r>
      <w:r w:rsidR="00076CAE" w:rsidRPr="00E63270">
        <w:rPr>
          <w:rtl/>
        </w:rPr>
        <w:t>همچنان</w:t>
      </w:r>
      <w:r>
        <w:rPr>
          <w:rFonts w:hint="cs"/>
          <w:rtl/>
        </w:rPr>
        <w:t xml:space="preserve"> </w:t>
      </w:r>
      <w:r w:rsidR="00076CAE" w:rsidRPr="00E63270">
        <w:rPr>
          <w:rtl/>
        </w:rPr>
        <w:t xml:space="preserve">كه بارها گفته ام بسياري از وعاظ حتي خطباي معروف </w:t>
      </w:r>
      <w:r>
        <w:rPr>
          <w:rtl/>
        </w:rPr>
        <w:t>و بزرگ نيز از كتاب خدا بي اطلاع</w:t>
      </w:r>
      <w:r>
        <w:rPr>
          <w:rFonts w:hint="cs"/>
          <w:rtl/>
        </w:rPr>
        <w:t>‌اند</w:t>
      </w:r>
      <w:r w:rsidR="00543113">
        <w:rPr>
          <w:rFonts w:hint="cs"/>
          <w:rtl/>
        </w:rPr>
        <w:t xml:space="preserve"> </w:t>
      </w:r>
      <w:r w:rsidR="00076CAE" w:rsidRPr="00E63270">
        <w:rPr>
          <w:rtl/>
        </w:rPr>
        <w:t>و يا توجه كافي به آن</w:t>
      </w:r>
      <w:r w:rsidR="00543113">
        <w:rPr>
          <w:rtl/>
        </w:rPr>
        <w:t xml:space="preserve"> ندارند و از</w:t>
      </w:r>
      <w:r w:rsidR="00076CAE" w:rsidRPr="00E63270">
        <w:rPr>
          <w:rtl/>
        </w:rPr>
        <w:t>گفتن سخن بي دليل (كه در بالا يك نمونه اش را ملاحظه كرديد) ابايي ندارند كه اين ناشي از بي تقوايي آنان است</w:t>
      </w:r>
      <w:r w:rsidR="00170169">
        <w:rPr>
          <w:rtl/>
        </w:rPr>
        <w:t xml:space="preserve">، </w:t>
      </w:r>
      <w:r w:rsidR="00076CAE" w:rsidRPr="00E63270">
        <w:rPr>
          <w:rtl/>
        </w:rPr>
        <w:t>علاوه بر اين حتي در اصول عقايد مقلد ديگران و تابع عقايد موروثي اند و به سبب عدم آشنايي كافي با قرآن كريم</w:t>
      </w:r>
      <w:r w:rsidR="00170169">
        <w:rPr>
          <w:rtl/>
        </w:rPr>
        <w:t xml:space="preserve">، </w:t>
      </w:r>
      <w:r w:rsidR="00076CAE" w:rsidRPr="00E63270">
        <w:rPr>
          <w:rtl/>
        </w:rPr>
        <w:t>روايات درست از نادرست را تشخيص ن</w:t>
      </w:r>
      <w:r w:rsidR="004F6732">
        <w:rPr>
          <w:rtl/>
        </w:rPr>
        <w:t>مي‌</w:t>
      </w:r>
      <w:r w:rsidR="00076CAE" w:rsidRPr="00E63270">
        <w:rPr>
          <w:rtl/>
        </w:rPr>
        <w:t xml:space="preserve">دهند و به صرف آنكه خبر يا حديثي را در كتابي ببينند آن را </w:t>
      </w:r>
      <w:r w:rsidR="004F6732">
        <w:rPr>
          <w:rtl/>
        </w:rPr>
        <w:t>مي‌</w:t>
      </w:r>
      <w:r w:rsidR="00076CAE" w:rsidRPr="00E63270">
        <w:rPr>
          <w:rtl/>
        </w:rPr>
        <w:t xml:space="preserve">پذيرند و با آب و تاب بر منابر نقل </w:t>
      </w:r>
      <w:r w:rsidR="004F6732">
        <w:rPr>
          <w:rtl/>
        </w:rPr>
        <w:t>مي‌</w:t>
      </w:r>
      <w:r w:rsidR="00076CAE" w:rsidRPr="00E63270">
        <w:rPr>
          <w:rtl/>
        </w:rPr>
        <w:t>كنند</w:t>
      </w:r>
      <w:r w:rsidR="004F6732" w:rsidRPr="004F6732">
        <w:rPr>
          <w:rtl/>
        </w:rPr>
        <w:t>.</w:t>
      </w:r>
      <w:r w:rsidR="00076CAE" w:rsidRPr="00E63270">
        <w:rPr>
          <w:rtl/>
        </w:rPr>
        <w:t xml:space="preserve"> در خاطرم هست كه روزي به قصد عيادت از بيماري در صف اتوبوس منتظر بودم كه ناگهان يك ماشين شخصي جلوي من توقف كرد و سرنشين آن مرا به اسم صدا زد و گفت</w:t>
      </w:r>
      <w:r w:rsidR="002721D2">
        <w:rPr>
          <w:rtl/>
        </w:rPr>
        <w:t xml:space="preserve">: </w:t>
      </w:r>
      <w:r w:rsidR="00076CAE" w:rsidRPr="00E63270">
        <w:rPr>
          <w:rtl/>
        </w:rPr>
        <w:t>آقاي برقعي بفرماييد بالا</w:t>
      </w:r>
      <w:r w:rsidR="00170169">
        <w:rPr>
          <w:rtl/>
        </w:rPr>
        <w:t xml:space="preserve">، </w:t>
      </w:r>
      <w:r w:rsidR="00076CAE" w:rsidRPr="00E63270">
        <w:rPr>
          <w:rtl/>
        </w:rPr>
        <w:t>نگاه كردم ديدم واعظ معروف آقاي فلسفي است</w:t>
      </w:r>
      <w:r w:rsidR="00170169">
        <w:rPr>
          <w:rtl/>
        </w:rPr>
        <w:t xml:space="preserve">، </w:t>
      </w:r>
      <w:r w:rsidR="00076CAE" w:rsidRPr="00E63270">
        <w:rPr>
          <w:rtl/>
        </w:rPr>
        <w:t>سوار شدم</w:t>
      </w:r>
      <w:r w:rsidR="00170169">
        <w:rPr>
          <w:rtl/>
        </w:rPr>
        <w:t xml:space="preserve">، </w:t>
      </w:r>
      <w:r w:rsidR="00076CAE" w:rsidRPr="00E63270">
        <w:rPr>
          <w:rtl/>
        </w:rPr>
        <w:t>پس از سلام و احوالپرسي</w:t>
      </w:r>
      <w:r w:rsidR="00170169">
        <w:rPr>
          <w:rtl/>
        </w:rPr>
        <w:t xml:space="preserve">، </w:t>
      </w:r>
      <w:r w:rsidR="00076CAE" w:rsidRPr="00E63270">
        <w:rPr>
          <w:rtl/>
        </w:rPr>
        <w:t>ايشان گفت</w:t>
      </w:r>
      <w:r w:rsidR="002721D2">
        <w:rPr>
          <w:rtl/>
        </w:rPr>
        <w:t xml:space="preserve">: </w:t>
      </w:r>
      <w:r w:rsidR="00076CAE" w:rsidRPr="00E63270">
        <w:rPr>
          <w:rtl/>
        </w:rPr>
        <w:t>آقاي برقعي كجاييد</w:t>
      </w:r>
      <w:r w:rsidR="00170169">
        <w:rPr>
          <w:rtl/>
        </w:rPr>
        <w:t xml:space="preserve">، </w:t>
      </w:r>
      <w:r w:rsidR="00076CAE" w:rsidRPr="00E63270">
        <w:rPr>
          <w:rtl/>
        </w:rPr>
        <w:t xml:space="preserve">چه </w:t>
      </w:r>
      <w:r w:rsidR="004F6732">
        <w:rPr>
          <w:rtl/>
        </w:rPr>
        <w:t>مي‌</w:t>
      </w:r>
      <w:r w:rsidR="00076CAE" w:rsidRPr="00E63270">
        <w:rPr>
          <w:rtl/>
        </w:rPr>
        <w:t>كنيد؟ خبري از شما نيست؟ گفتم</w:t>
      </w:r>
      <w:r w:rsidR="002721D2">
        <w:rPr>
          <w:rtl/>
        </w:rPr>
        <w:t xml:space="preserve">: </w:t>
      </w:r>
      <w:r w:rsidR="00076CAE" w:rsidRPr="00E63270">
        <w:rPr>
          <w:rtl/>
        </w:rPr>
        <w:t xml:space="preserve">جناب فلسفي به سبب عقايدم تقريبا خانه نشين شده ام و اگر </w:t>
      </w:r>
      <w:r w:rsidR="004F6732">
        <w:rPr>
          <w:rtl/>
        </w:rPr>
        <w:t>مي‌</w:t>
      </w:r>
      <w:r w:rsidR="00076CAE" w:rsidRPr="00E63270">
        <w:rPr>
          <w:rtl/>
        </w:rPr>
        <w:t>دانستيد كه عقايدم چيست</w:t>
      </w:r>
      <w:r w:rsidR="00170169">
        <w:rPr>
          <w:rtl/>
        </w:rPr>
        <w:t xml:space="preserve">، </w:t>
      </w:r>
      <w:r w:rsidR="00076CAE" w:rsidRPr="00E63270">
        <w:rPr>
          <w:rtl/>
        </w:rPr>
        <w:t>شايد مرا سوار ن</w:t>
      </w:r>
      <w:r w:rsidR="004F6732">
        <w:rPr>
          <w:rtl/>
        </w:rPr>
        <w:t>مي‌</w:t>
      </w:r>
      <w:r w:rsidR="00076CAE" w:rsidRPr="00E63270">
        <w:rPr>
          <w:rtl/>
        </w:rPr>
        <w:t>كرديد</w:t>
      </w:r>
      <w:r w:rsidR="00170169">
        <w:rPr>
          <w:rtl/>
        </w:rPr>
        <w:t xml:space="preserve">، </w:t>
      </w:r>
      <w:r w:rsidR="00076CAE" w:rsidRPr="00E63270">
        <w:rPr>
          <w:rtl/>
        </w:rPr>
        <w:t xml:space="preserve">گفت مگر شما چه </w:t>
      </w:r>
      <w:r w:rsidR="004F6732">
        <w:rPr>
          <w:rtl/>
        </w:rPr>
        <w:t>مي‌</w:t>
      </w:r>
      <w:r w:rsidR="00076CAE" w:rsidRPr="00E63270">
        <w:rPr>
          <w:rtl/>
        </w:rPr>
        <w:t>گوييد؟ گفتم</w:t>
      </w:r>
      <w:r w:rsidR="002721D2">
        <w:rPr>
          <w:rtl/>
        </w:rPr>
        <w:t xml:space="preserve">: </w:t>
      </w:r>
      <w:r w:rsidR="00076CAE" w:rsidRPr="00E63270">
        <w:rPr>
          <w:rtl/>
        </w:rPr>
        <w:t xml:space="preserve">من </w:t>
      </w:r>
      <w:r w:rsidR="004F6732">
        <w:rPr>
          <w:rtl/>
        </w:rPr>
        <w:t>مي‌</w:t>
      </w:r>
      <w:r w:rsidR="00076CAE" w:rsidRPr="00E63270">
        <w:rPr>
          <w:rtl/>
        </w:rPr>
        <w:t>گويم روضه خواني حرام است</w:t>
      </w:r>
      <w:r w:rsidR="00170169">
        <w:rPr>
          <w:rtl/>
        </w:rPr>
        <w:t xml:space="preserve">، </w:t>
      </w:r>
      <w:r w:rsidR="00076CAE" w:rsidRPr="00E63270">
        <w:rPr>
          <w:rtl/>
        </w:rPr>
        <w:t>كمك به روضه خواني حرام است پول دادن براي آن حرام است</w:t>
      </w:r>
      <w:r w:rsidR="00170169">
        <w:rPr>
          <w:rtl/>
        </w:rPr>
        <w:t xml:space="preserve">، </w:t>
      </w:r>
      <w:r w:rsidR="00076CAE" w:rsidRPr="00E63270">
        <w:rPr>
          <w:rtl/>
        </w:rPr>
        <w:t>گفت</w:t>
      </w:r>
      <w:r w:rsidR="002721D2">
        <w:rPr>
          <w:rtl/>
        </w:rPr>
        <w:t xml:space="preserve">: </w:t>
      </w:r>
      <w:r w:rsidR="00076CAE" w:rsidRPr="00E63270">
        <w:rPr>
          <w:rtl/>
        </w:rPr>
        <w:t xml:space="preserve">چرا؟ گفتم چون روضه خوانها آنچه را كه </w:t>
      </w:r>
      <w:r w:rsidR="004F6732">
        <w:rPr>
          <w:rtl/>
        </w:rPr>
        <w:t>مي‌</w:t>
      </w:r>
      <w:r w:rsidR="00076CAE" w:rsidRPr="00E63270">
        <w:rPr>
          <w:rtl/>
        </w:rPr>
        <w:t xml:space="preserve">گويند اكثرا ضد قرآن است و در واقع با پيامبر و ائمه دشمني </w:t>
      </w:r>
      <w:r w:rsidR="004F6732">
        <w:rPr>
          <w:rtl/>
        </w:rPr>
        <w:t>مي‌</w:t>
      </w:r>
      <w:r w:rsidR="00076CAE" w:rsidRPr="00E63270">
        <w:rPr>
          <w:rtl/>
        </w:rPr>
        <w:t>كنند</w:t>
      </w:r>
      <w:r w:rsidR="004F6732" w:rsidRPr="004F6732">
        <w:rPr>
          <w:rtl/>
        </w:rPr>
        <w:t>.</w:t>
      </w:r>
      <w:r w:rsidR="00076CAE" w:rsidRPr="00E63270">
        <w:rPr>
          <w:rtl/>
        </w:rPr>
        <w:t xml:space="preserve"> آقاي فلسفي گفت</w:t>
      </w:r>
      <w:r w:rsidR="002721D2">
        <w:rPr>
          <w:rtl/>
        </w:rPr>
        <w:t xml:space="preserve">: </w:t>
      </w:r>
      <w:r w:rsidR="00076CAE" w:rsidRPr="00E63270">
        <w:rPr>
          <w:rtl/>
        </w:rPr>
        <w:t>حتي من</w:t>
      </w:r>
      <w:r w:rsidR="004F6732" w:rsidRPr="004F6732">
        <w:rPr>
          <w:rtl/>
        </w:rPr>
        <w:t>!</w:t>
      </w:r>
      <w:r w:rsidR="00076CAE" w:rsidRPr="00E63270">
        <w:rPr>
          <w:rtl/>
        </w:rPr>
        <w:t xml:space="preserve"> و پرسيد</w:t>
      </w:r>
      <w:r w:rsidR="002721D2">
        <w:rPr>
          <w:rtl/>
        </w:rPr>
        <w:t xml:space="preserve">: </w:t>
      </w:r>
      <w:r w:rsidR="00076CAE" w:rsidRPr="00E63270">
        <w:rPr>
          <w:rtl/>
        </w:rPr>
        <w:t>آيا منبر هم حرام است؟ گفتم</w:t>
      </w:r>
      <w:r w:rsidR="002721D2">
        <w:rPr>
          <w:rtl/>
        </w:rPr>
        <w:t xml:space="preserve">: </w:t>
      </w:r>
      <w:r w:rsidR="00076CAE" w:rsidRPr="00E63270">
        <w:rPr>
          <w:rtl/>
        </w:rPr>
        <w:t>آري حرام است</w:t>
      </w:r>
      <w:r w:rsidR="00170169">
        <w:rPr>
          <w:rtl/>
        </w:rPr>
        <w:t xml:space="preserve">، </w:t>
      </w:r>
      <w:r w:rsidR="00076CAE" w:rsidRPr="00E63270">
        <w:rPr>
          <w:rtl/>
        </w:rPr>
        <w:t>گفت</w:t>
      </w:r>
      <w:r w:rsidR="002721D2">
        <w:rPr>
          <w:rtl/>
        </w:rPr>
        <w:t xml:space="preserve">: </w:t>
      </w:r>
      <w:r w:rsidR="00076CAE" w:rsidRPr="00E63270">
        <w:rPr>
          <w:rtl/>
        </w:rPr>
        <w:t>چرا؟ براي تفهيم مطلب به او</w:t>
      </w:r>
      <w:r w:rsidR="00170169">
        <w:rPr>
          <w:rtl/>
        </w:rPr>
        <w:t xml:space="preserve">، </w:t>
      </w:r>
      <w:r w:rsidR="00076CAE" w:rsidRPr="00E63270">
        <w:rPr>
          <w:rtl/>
        </w:rPr>
        <w:t>گفتم آقاي فلسفي يادتان هست در دهه عاشورا در بازار به منبر رفته بودي؟ گفت</w:t>
      </w:r>
      <w:r w:rsidR="002721D2">
        <w:rPr>
          <w:rtl/>
        </w:rPr>
        <w:t xml:space="preserve">: </w:t>
      </w:r>
      <w:r w:rsidR="00076CAE" w:rsidRPr="00E63270">
        <w:rPr>
          <w:rtl/>
        </w:rPr>
        <w:t>آري</w:t>
      </w:r>
      <w:r w:rsidR="00170169">
        <w:rPr>
          <w:rtl/>
        </w:rPr>
        <w:t xml:space="preserve">، </w:t>
      </w:r>
      <w:r w:rsidR="00076CAE" w:rsidRPr="00E63270">
        <w:rPr>
          <w:rtl/>
        </w:rPr>
        <w:t xml:space="preserve">گفتم من يكي از همان روزها كه از بازار رد </w:t>
      </w:r>
      <w:r w:rsidR="004F6732">
        <w:rPr>
          <w:rtl/>
        </w:rPr>
        <w:t>مي‌</w:t>
      </w:r>
      <w:r w:rsidR="00076CAE" w:rsidRPr="00E63270">
        <w:rPr>
          <w:rtl/>
        </w:rPr>
        <w:t xml:space="preserve">شدم صداي شما را شناختم و ايستادم كه سخنان شما را بشنوم و شنيدم كه </w:t>
      </w:r>
      <w:r w:rsidR="004F6732">
        <w:rPr>
          <w:rtl/>
        </w:rPr>
        <w:t>مي‌</w:t>
      </w:r>
      <w:r w:rsidR="00076CAE" w:rsidRPr="00E63270">
        <w:rPr>
          <w:rtl/>
        </w:rPr>
        <w:t xml:space="preserve">گفتي امام در شكم مادرش همه چيز را </w:t>
      </w:r>
      <w:r w:rsidR="004F6732">
        <w:rPr>
          <w:rtl/>
        </w:rPr>
        <w:t>مي‌</w:t>
      </w:r>
      <w:r w:rsidR="00076CAE" w:rsidRPr="00E63270">
        <w:rPr>
          <w:rtl/>
        </w:rPr>
        <w:t>داند</w:t>
      </w:r>
      <w:r w:rsidR="00170169">
        <w:rPr>
          <w:rtl/>
        </w:rPr>
        <w:t xml:space="preserve">، </w:t>
      </w:r>
      <w:r w:rsidR="00076CAE" w:rsidRPr="00E63270">
        <w:rPr>
          <w:rtl/>
        </w:rPr>
        <w:t>گفت</w:t>
      </w:r>
      <w:r w:rsidR="002721D2">
        <w:rPr>
          <w:rtl/>
        </w:rPr>
        <w:t xml:space="preserve">: </w:t>
      </w:r>
      <w:r w:rsidR="00076CAE" w:rsidRPr="00E63270">
        <w:rPr>
          <w:rtl/>
        </w:rPr>
        <w:t>بله</w:t>
      </w:r>
      <w:r w:rsidR="00170169">
        <w:rPr>
          <w:rtl/>
        </w:rPr>
        <w:t xml:space="preserve">، </w:t>
      </w:r>
      <w:r w:rsidR="00076CAE" w:rsidRPr="00E63270">
        <w:rPr>
          <w:rtl/>
        </w:rPr>
        <w:t xml:space="preserve">اين </w:t>
      </w:r>
      <w:r w:rsidR="00076CAE" w:rsidRPr="00E63270">
        <w:rPr>
          <w:rtl/>
        </w:rPr>
        <w:lastRenderedPageBreak/>
        <w:t>موضوع در روايات ما ذكر شده (مقصود فلسفي رواياتي بود كه دلالت دارد بر علم امام قبل از تولد</w:t>
      </w:r>
      <w:r w:rsidR="00170169">
        <w:rPr>
          <w:rtl/>
        </w:rPr>
        <w:t xml:space="preserve">، </w:t>
      </w:r>
      <w:r w:rsidR="00076CAE" w:rsidRPr="00E63270">
        <w:rPr>
          <w:rtl/>
        </w:rPr>
        <w:t xml:space="preserve">از جمله رواياتي كه </w:t>
      </w:r>
      <w:r w:rsidR="004F6732">
        <w:rPr>
          <w:rtl/>
        </w:rPr>
        <w:t>مي‌</w:t>
      </w:r>
      <w:r w:rsidR="00076CAE" w:rsidRPr="00E63270">
        <w:rPr>
          <w:rtl/>
        </w:rPr>
        <w:t xml:space="preserve">گويند امام در شكم مادر از طريق ستونهاي نور كه در مقابل اوست همه چيز را </w:t>
      </w:r>
      <w:r w:rsidR="004F6732">
        <w:rPr>
          <w:rtl/>
        </w:rPr>
        <w:t>مي‌</w:t>
      </w:r>
      <w:r w:rsidR="00076CAE" w:rsidRPr="00E63270">
        <w:rPr>
          <w:rtl/>
        </w:rPr>
        <w:t>بيند</w:t>
      </w:r>
      <w:r w:rsidR="004F6732" w:rsidRPr="004F6732">
        <w:rPr>
          <w:rtl/>
        </w:rPr>
        <w:t>!</w:t>
      </w:r>
      <w:r w:rsidR="00076CAE" w:rsidRPr="00E63270">
        <w:rPr>
          <w:rtl/>
        </w:rPr>
        <w:t xml:space="preserve">) گفتم ولي اين مطلب اولا ضد قرآن است كه </w:t>
      </w:r>
      <w:r w:rsidR="004F6732">
        <w:rPr>
          <w:rtl/>
        </w:rPr>
        <w:t>مي‌</w:t>
      </w:r>
      <w:r w:rsidR="00076CAE" w:rsidRPr="00E63270">
        <w:rPr>
          <w:rtl/>
        </w:rPr>
        <w:t>فرمايد</w:t>
      </w:r>
      <w:r w:rsidR="002721D2">
        <w:rPr>
          <w:rtl/>
        </w:rPr>
        <w:t xml:space="preserve">: </w:t>
      </w:r>
      <w:r w:rsidR="00076CAE" w:rsidRPr="00871728">
        <w:rPr>
          <w:rtl/>
        </w:rPr>
        <w:t>«</w:t>
      </w:r>
      <w:r w:rsidR="008712F9" w:rsidRPr="008712F9">
        <w:rPr>
          <w:rFonts w:cs="KFGQPC Uthmanic Script HAFS"/>
          <w:rtl/>
        </w:rPr>
        <w:t>وَ</w:t>
      </w:r>
      <w:r w:rsidR="008712F9" w:rsidRPr="008712F9">
        <w:rPr>
          <w:rFonts w:cs="KFGQPC Uthmanic Script HAFS" w:hint="cs"/>
          <w:rtl/>
        </w:rPr>
        <w:t>ٱ</w:t>
      </w:r>
      <w:r w:rsidR="008712F9" w:rsidRPr="008712F9">
        <w:rPr>
          <w:rFonts w:cs="KFGQPC Uthmanic Script HAFS" w:hint="eastAsia"/>
          <w:rtl/>
        </w:rPr>
        <w:t>للَّهُ</w:t>
      </w:r>
      <w:r w:rsidR="008712F9" w:rsidRPr="008712F9">
        <w:rPr>
          <w:rFonts w:cs="KFGQPC Uthmanic Script HAFS"/>
          <w:rtl/>
        </w:rPr>
        <w:t xml:space="preserve"> أَخ</w:t>
      </w:r>
      <w:r w:rsidR="008712F9" w:rsidRPr="008712F9">
        <w:rPr>
          <w:rFonts w:cs="KFGQPC Uthmanic Script HAFS" w:hint="cs"/>
          <w:rtl/>
        </w:rPr>
        <w:t>ۡرَجَكُم</w:t>
      </w:r>
      <w:r w:rsidR="008712F9" w:rsidRPr="008712F9">
        <w:rPr>
          <w:rFonts w:cs="KFGQPC Uthmanic Script HAFS"/>
          <w:rtl/>
        </w:rPr>
        <w:t xml:space="preserve"> </w:t>
      </w:r>
      <w:r w:rsidR="008712F9" w:rsidRPr="008712F9">
        <w:rPr>
          <w:rFonts w:cs="KFGQPC Uthmanic Script HAFS" w:hint="cs"/>
          <w:rtl/>
        </w:rPr>
        <w:t>مِّنۢ</w:t>
      </w:r>
      <w:r w:rsidR="008712F9" w:rsidRPr="008712F9">
        <w:rPr>
          <w:rFonts w:cs="KFGQPC Uthmanic Script HAFS"/>
          <w:rtl/>
        </w:rPr>
        <w:t xml:space="preserve"> </w:t>
      </w:r>
      <w:r w:rsidR="008712F9" w:rsidRPr="008712F9">
        <w:rPr>
          <w:rFonts w:cs="KFGQPC Uthmanic Script HAFS" w:hint="cs"/>
          <w:rtl/>
        </w:rPr>
        <w:t>بُطُونِ</w:t>
      </w:r>
      <w:r w:rsidR="008712F9" w:rsidRPr="008712F9">
        <w:rPr>
          <w:rFonts w:cs="KFGQPC Uthmanic Script HAFS"/>
          <w:rtl/>
        </w:rPr>
        <w:t xml:space="preserve"> </w:t>
      </w:r>
      <w:r w:rsidR="008712F9" w:rsidRPr="008712F9">
        <w:rPr>
          <w:rFonts w:cs="KFGQPC Uthmanic Script HAFS" w:hint="cs"/>
          <w:rtl/>
        </w:rPr>
        <w:t>أُمَّهَٰتِكُمۡ</w:t>
      </w:r>
      <w:r w:rsidR="008712F9" w:rsidRPr="008712F9">
        <w:rPr>
          <w:rFonts w:cs="KFGQPC Uthmanic Script HAFS"/>
          <w:rtl/>
        </w:rPr>
        <w:t xml:space="preserve"> </w:t>
      </w:r>
      <w:r w:rsidR="008712F9" w:rsidRPr="008712F9">
        <w:rPr>
          <w:rFonts w:cs="KFGQPC Uthmanic Script HAFS" w:hint="cs"/>
          <w:rtl/>
        </w:rPr>
        <w:t>لَا</w:t>
      </w:r>
      <w:r w:rsidR="008712F9" w:rsidRPr="008712F9">
        <w:rPr>
          <w:rFonts w:cs="KFGQPC Uthmanic Script HAFS"/>
          <w:rtl/>
        </w:rPr>
        <w:t xml:space="preserve"> </w:t>
      </w:r>
      <w:r w:rsidR="008712F9" w:rsidRPr="008712F9">
        <w:rPr>
          <w:rFonts w:cs="KFGQPC Uthmanic Script HAFS" w:hint="cs"/>
          <w:rtl/>
        </w:rPr>
        <w:t>تَعۡلَمُونَ</w:t>
      </w:r>
      <w:r w:rsidR="008712F9" w:rsidRPr="008712F9">
        <w:rPr>
          <w:rFonts w:cs="KFGQPC Uthmanic Script HAFS"/>
          <w:rtl/>
        </w:rPr>
        <w:t xml:space="preserve"> </w:t>
      </w:r>
      <w:r w:rsidR="008712F9" w:rsidRPr="008712F9">
        <w:rPr>
          <w:rFonts w:cs="KFGQPC Uthmanic Script HAFS" w:hint="cs"/>
          <w:rtl/>
        </w:rPr>
        <w:t>شَيۡ‍ٔٗ</w:t>
      </w:r>
      <w:r w:rsidR="008712F9" w:rsidRPr="008712F9">
        <w:rPr>
          <w:rFonts w:cs="KFGQPC Uthmanic Script HAFS"/>
          <w:rtl/>
        </w:rPr>
        <w:t>ا</w:t>
      </w:r>
      <w:r w:rsidR="00076CAE" w:rsidRPr="00871728">
        <w:rPr>
          <w:rStyle w:val="FootnoteReference"/>
          <w:rFonts w:cs="B Lotus"/>
          <w:sz w:val="32"/>
          <w:rtl/>
        </w:rPr>
        <w:footnoteReference w:id="29"/>
      </w:r>
      <w:r w:rsidR="00076CAE" w:rsidRPr="00E764A7">
        <w:rPr>
          <w:sz w:val="32"/>
          <w:rtl/>
        </w:rPr>
        <w:t xml:space="preserve"> </w:t>
      </w:r>
      <w:r w:rsidR="00076CAE" w:rsidRPr="00871728">
        <w:rPr>
          <w:rtl/>
        </w:rPr>
        <w:t>=</w:t>
      </w:r>
      <w:r w:rsidR="00076CAE" w:rsidRPr="00E63270">
        <w:rPr>
          <w:rtl/>
        </w:rPr>
        <w:t xml:space="preserve"> خداوند شما را در حالي كه هيچ چيز ن</w:t>
      </w:r>
      <w:r w:rsidR="004F6732">
        <w:rPr>
          <w:rtl/>
        </w:rPr>
        <w:t>مي‌</w:t>
      </w:r>
      <w:r w:rsidR="00076CAE" w:rsidRPr="00E63270">
        <w:rPr>
          <w:rtl/>
        </w:rPr>
        <w:t>دانستيد</w:t>
      </w:r>
      <w:r w:rsidR="00170169">
        <w:rPr>
          <w:rtl/>
        </w:rPr>
        <w:t xml:space="preserve">، </w:t>
      </w:r>
      <w:r w:rsidR="00076CAE" w:rsidRPr="00E63270">
        <w:rPr>
          <w:rtl/>
        </w:rPr>
        <w:t>از شكم مادرانتان خارج ساخت»</w:t>
      </w:r>
      <w:r w:rsidR="004F6732" w:rsidRPr="004F6732">
        <w:rPr>
          <w:rtl/>
        </w:rPr>
        <w:t>.</w:t>
      </w:r>
      <w:r w:rsidR="00076CAE" w:rsidRPr="00E63270">
        <w:rPr>
          <w:rtl/>
        </w:rPr>
        <w:t xml:space="preserve"> ثانيا شما در آخر همان منبر گريز به صحراي كربلا زدي و گفتي هنگا</w:t>
      </w:r>
      <w:r w:rsidR="004F6732">
        <w:rPr>
          <w:rtl/>
        </w:rPr>
        <w:t>مي‌</w:t>
      </w:r>
      <w:r w:rsidR="00076CAE" w:rsidRPr="00E63270">
        <w:rPr>
          <w:rtl/>
        </w:rPr>
        <w:t xml:space="preserve">كه امام حسين (ع) به طرف كوفه </w:t>
      </w:r>
      <w:r w:rsidR="004F6732">
        <w:rPr>
          <w:rtl/>
        </w:rPr>
        <w:t>مي‌</w:t>
      </w:r>
      <w:r w:rsidR="00076CAE" w:rsidRPr="00E63270">
        <w:rPr>
          <w:rtl/>
        </w:rPr>
        <w:t>آمد</w:t>
      </w:r>
      <w:r w:rsidR="00170169">
        <w:rPr>
          <w:rtl/>
        </w:rPr>
        <w:t xml:space="preserve">، </w:t>
      </w:r>
      <w:r w:rsidR="00076CAE" w:rsidRPr="00E63270">
        <w:rPr>
          <w:rtl/>
        </w:rPr>
        <w:t>حر جلوي او را گرفت و مانع شد كه امام به كوفه برسد</w:t>
      </w:r>
      <w:r w:rsidR="00170169">
        <w:rPr>
          <w:rtl/>
        </w:rPr>
        <w:t xml:space="preserve">، </w:t>
      </w:r>
      <w:r w:rsidR="00076CAE" w:rsidRPr="00E63270">
        <w:rPr>
          <w:rtl/>
        </w:rPr>
        <w:t xml:space="preserve">امام ناگزير راه ديگري را در پيش گرفت و "حر" نيز آنها را دنبال </w:t>
      </w:r>
      <w:r w:rsidR="004F6732">
        <w:rPr>
          <w:rtl/>
        </w:rPr>
        <w:t>مي‌</w:t>
      </w:r>
      <w:r w:rsidR="00076CAE" w:rsidRPr="00E63270">
        <w:rPr>
          <w:rtl/>
        </w:rPr>
        <w:t>كرد تا اينكه به جايي رسيدند كه اسب امام (ع) قدم از قدم بر نداشت و هر چه امام ركاب زد و كوشيد و نهيب زد و هي كرد</w:t>
      </w:r>
      <w:r w:rsidR="00170169">
        <w:rPr>
          <w:rtl/>
        </w:rPr>
        <w:t xml:space="preserve">، </w:t>
      </w:r>
      <w:r w:rsidR="00076CAE" w:rsidRPr="00E63270">
        <w:rPr>
          <w:rtl/>
        </w:rPr>
        <w:t>مركبش حركت نكرد</w:t>
      </w:r>
      <w:r w:rsidR="00170169">
        <w:rPr>
          <w:rtl/>
        </w:rPr>
        <w:t xml:space="preserve">، </w:t>
      </w:r>
      <w:r w:rsidR="00076CAE" w:rsidRPr="00E63270">
        <w:rPr>
          <w:rtl/>
        </w:rPr>
        <w:t>امام ماند متحير كه چرا اسب حركتي ن</w:t>
      </w:r>
      <w:r w:rsidR="004F6732">
        <w:rPr>
          <w:rtl/>
        </w:rPr>
        <w:t>مي‌</w:t>
      </w:r>
      <w:r w:rsidR="00076CAE" w:rsidRPr="00E63270">
        <w:rPr>
          <w:rtl/>
        </w:rPr>
        <w:t>كند</w:t>
      </w:r>
      <w:r w:rsidR="00170169">
        <w:rPr>
          <w:rtl/>
        </w:rPr>
        <w:t xml:space="preserve">، </w:t>
      </w:r>
      <w:r w:rsidR="00076CAE" w:rsidRPr="00E63270">
        <w:rPr>
          <w:rtl/>
        </w:rPr>
        <w:t>در آنجا عربي را يافت</w:t>
      </w:r>
      <w:r w:rsidR="00170169">
        <w:rPr>
          <w:rtl/>
        </w:rPr>
        <w:t xml:space="preserve">، </w:t>
      </w:r>
      <w:r w:rsidR="00076CAE" w:rsidRPr="00E63270">
        <w:rPr>
          <w:rtl/>
        </w:rPr>
        <w:t>امام او را صدا زد و از او پرسيد</w:t>
      </w:r>
      <w:r w:rsidR="002721D2">
        <w:rPr>
          <w:rtl/>
        </w:rPr>
        <w:t xml:space="preserve">: </w:t>
      </w:r>
      <w:r w:rsidR="00076CAE" w:rsidRPr="00E63270">
        <w:rPr>
          <w:rtl/>
        </w:rPr>
        <w:t>نام اين زمين چيست؟ عرب جواب داد</w:t>
      </w:r>
      <w:r w:rsidR="002721D2">
        <w:rPr>
          <w:rtl/>
        </w:rPr>
        <w:t xml:space="preserve">: </w:t>
      </w:r>
      <w:r w:rsidR="00076CAE" w:rsidRPr="00E63270">
        <w:rPr>
          <w:rtl/>
        </w:rPr>
        <w:t>غاضريه (قاذريه)</w:t>
      </w:r>
      <w:r w:rsidR="00170169">
        <w:rPr>
          <w:rtl/>
        </w:rPr>
        <w:t xml:space="preserve">، </w:t>
      </w:r>
      <w:r w:rsidR="00076CAE" w:rsidRPr="00E63270">
        <w:rPr>
          <w:rtl/>
        </w:rPr>
        <w:t>امام حسين(ع) سؤال كرد</w:t>
      </w:r>
      <w:r w:rsidR="002721D2">
        <w:rPr>
          <w:rtl/>
        </w:rPr>
        <w:t xml:space="preserve">: </w:t>
      </w:r>
      <w:r w:rsidR="00076CAE" w:rsidRPr="00E63270">
        <w:rPr>
          <w:rtl/>
        </w:rPr>
        <w:t>ديگر چه اس</w:t>
      </w:r>
      <w:r w:rsidR="004F6732">
        <w:rPr>
          <w:rtl/>
        </w:rPr>
        <w:t>مي‌</w:t>
      </w:r>
      <w:r w:rsidR="00076CAE" w:rsidRPr="00E63270">
        <w:rPr>
          <w:rtl/>
        </w:rPr>
        <w:t>دارد؟ عرب گفت</w:t>
      </w:r>
      <w:r w:rsidR="002721D2">
        <w:rPr>
          <w:rtl/>
        </w:rPr>
        <w:t xml:space="preserve">: </w:t>
      </w:r>
      <w:r w:rsidR="00076CAE" w:rsidRPr="00E63270">
        <w:rPr>
          <w:rtl/>
        </w:rPr>
        <w:t>شاطيء الفرات</w:t>
      </w:r>
      <w:r w:rsidR="00170169">
        <w:rPr>
          <w:rtl/>
        </w:rPr>
        <w:t xml:space="preserve">، </w:t>
      </w:r>
      <w:r w:rsidR="00076CAE" w:rsidRPr="00E63270">
        <w:rPr>
          <w:rtl/>
        </w:rPr>
        <w:t>امام پرسيد</w:t>
      </w:r>
      <w:r w:rsidR="002721D2">
        <w:rPr>
          <w:rtl/>
        </w:rPr>
        <w:t xml:space="preserve">: </w:t>
      </w:r>
      <w:r w:rsidR="00076CAE" w:rsidRPr="00E63270">
        <w:rPr>
          <w:rtl/>
        </w:rPr>
        <w:t>ديگر چه اس</w:t>
      </w:r>
      <w:r w:rsidR="004F6732">
        <w:rPr>
          <w:rtl/>
        </w:rPr>
        <w:t>مي‌</w:t>
      </w:r>
      <w:r w:rsidR="00076CAE" w:rsidRPr="00E63270">
        <w:rPr>
          <w:rtl/>
        </w:rPr>
        <w:t>دارد؟ گفت</w:t>
      </w:r>
      <w:r w:rsidR="002721D2">
        <w:rPr>
          <w:rtl/>
        </w:rPr>
        <w:t xml:space="preserve">: </w:t>
      </w:r>
      <w:r w:rsidR="00076CAE" w:rsidRPr="00E63270">
        <w:rPr>
          <w:rtl/>
        </w:rPr>
        <w:t>نينوا</w:t>
      </w:r>
      <w:r w:rsidR="00170169">
        <w:rPr>
          <w:rtl/>
        </w:rPr>
        <w:t xml:space="preserve">، </w:t>
      </w:r>
      <w:r w:rsidR="00076CAE" w:rsidRPr="00E63270">
        <w:rPr>
          <w:rtl/>
        </w:rPr>
        <w:t>امام پرسيد</w:t>
      </w:r>
      <w:r w:rsidR="002721D2">
        <w:rPr>
          <w:rtl/>
        </w:rPr>
        <w:t xml:space="preserve">: </w:t>
      </w:r>
      <w:r w:rsidR="00076CAE" w:rsidRPr="00E63270">
        <w:rPr>
          <w:rtl/>
        </w:rPr>
        <w:t>ديگر چه اس</w:t>
      </w:r>
      <w:r w:rsidR="004F6732">
        <w:rPr>
          <w:rtl/>
        </w:rPr>
        <w:t>مي‌</w:t>
      </w:r>
      <w:r w:rsidR="00076CAE" w:rsidRPr="00E63270">
        <w:rPr>
          <w:rtl/>
        </w:rPr>
        <w:t>دارد؟ گفت</w:t>
      </w:r>
      <w:r w:rsidR="002721D2">
        <w:rPr>
          <w:rtl/>
        </w:rPr>
        <w:t xml:space="preserve">: </w:t>
      </w:r>
      <w:r w:rsidR="00076CAE" w:rsidRPr="00E63270">
        <w:rPr>
          <w:rtl/>
        </w:rPr>
        <w:t>كربلا</w:t>
      </w:r>
      <w:r w:rsidR="00170169">
        <w:rPr>
          <w:rtl/>
        </w:rPr>
        <w:t xml:space="preserve">، </w:t>
      </w:r>
      <w:r w:rsidR="00076CAE" w:rsidRPr="00E63270">
        <w:rPr>
          <w:rtl/>
        </w:rPr>
        <w:t>امام حسين(ع) فرمود</w:t>
      </w:r>
      <w:r w:rsidR="002721D2">
        <w:rPr>
          <w:rtl/>
        </w:rPr>
        <w:t xml:space="preserve">: </w:t>
      </w:r>
      <w:r w:rsidR="00076CAE" w:rsidRPr="00E63270">
        <w:rPr>
          <w:rtl/>
        </w:rPr>
        <w:t>هان</w:t>
      </w:r>
      <w:r w:rsidR="00170169">
        <w:rPr>
          <w:rtl/>
        </w:rPr>
        <w:t xml:space="preserve">، </w:t>
      </w:r>
      <w:r w:rsidR="00076CAE" w:rsidRPr="00E63270">
        <w:rPr>
          <w:rtl/>
        </w:rPr>
        <w:t xml:space="preserve">من از جدم شنيده بودم كه </w:t>
      </w:r>
      <w:r w:rsidR="004F6732">
        <w:rPr>
          <w:rtl/>
        </w:rPr>
        <w:t>مي‌</w:t>
      </w:r>
      <w:r w:rsidR="00076CAE" w:rsidRPr="00E63270">
        <w:rPr>
          <w:rtl/>
        </w:rPr>
        <w:t>فرمود</w:t>
      </w:r>
      <w:r w:rsidR="002721D2">
        <w:rPr>
          <w:rtl/>
        </w:rPr>
        <w:t xml:space="preserve">: </w:t>
      </w:r>
      <w:r w:rsidR="00076CAE" w:rsidRPr="00E63270">
        <w:rPr>
          <w:rtl/>
        </w:rPr>
        <w:t>خوابگاه شما كربلاست</w:t>
      </w:r>
      <w:r w:rsidR="004F6732" w:rsidRPr="004F6732">
        <w:rPr>
          <w:rtl/>
        </w:rPr>
        <w:t>.</w:t>
      </w:r>
      <w:r w:rsidR="00076CAE" w:rsidRPr="00E63270">
        <w:rPr>
          <w:rtl/>
        </w:rPr>
        <w:t xml:space="preserve"> سپس به فلسفي گفتم</w:t>
      </w:r>
      <w:r w:rsidR="002721D2">
        <w:rPr>
          <w:rtl/>
        </w:rPr>
        <w:t xml:space="preserve">: </w:t>
      </w:r>
      <w:r w:rsidR="00076CAE" w:rsidRPr="00E63270">
        <w:rPr>
          <w:rtl/>
        </w:rPr>
        <w:t>آقاي فلسفي اين اما</w:t>
      </w:r>
      <w:r w:rsidR="004F6732">
        <w:rPr>
          <w:rtl/>
        </w:rPr>
        <w:t>مي‌</w:t>
      </w:r>
      <w:r w:rsidR="00076CAE" w:rsidRPr="00E63270">
        <w:rPr>
          <w:rtl/>
        </w:rPr>
        <w:t xml:space="preserve">كه شما در ابتداي منبر </w:t>
      </w:r>
      <w:r w:rsidR="004F6732">
        <w:rPr>
          <w:rtl/>
        </w:rPr>
        <w:t>مي‌</w:t>
      </w:r>
      <w:r w:rsidR="00076CAE" w:rsidRPr="00E63270">
        <w:rPr>
          <w:rtl/>
        </w:rPr>
        <w:t xml:space="preserve">گفتي در شكم مادر همه چيز را </w:t>
      </w:r>
      <w:r w:rsidR="004F6732">
        <w:rPr>
          <w:rtl/>
        </w:rPr>
        <w:t>مي‌</w:t>
      </w:r>
      <w:r w:rsidR="00076CAE" w:rsidRPr="00E63270">
        <w:rPr>
          <w:rtl/>
        </w:rPr>
        <w:t xml:space="preserve">داند و قرآن </w:t>
      </w:r>
      <w:r w:rsidR="004F6732">
        <w:rPr>
          <w:rtl/>
        </w:rPr>
        <w:t>مي‌</w:t>
      </w:r>
      <w:r w:rsidR="00076CAE" w:rsidRPr="00E63270">
        <w:rPr>
          <w:rtl/>
        </w:rPr>
        <w:t>خواند</w:t>
      </w:r>
      <w:r w:rsidR="00170169">
        <w:rPr>
          <w:rtl/>
        </w:rPr>
        <w:t xml:space="preserve">، </w:t>
      </w:r>
      <w:r w:rsidR="00076CAE" w:rsidRPr="00E63270">
        <w:rPr>
          <w:rtl/>
        </w:rPr>
        <w:t>چطور به اينجا كه رسيد اول اسبش فهميد و</w:t>
      </w:r>
      <w:r w:rsidR="004C7826">
        <w:rPr>
          <w:rtl/>
        </w:rPr>
        <w:t xml:space="preserve"> آن سرزمين را شناخت و بعدا</w:t>
      </w:r>
      <w:r w:rsidR="004C7826">
        <w:rPr>
          <w:rFonts w:hint="cs"/>
          <w:rtl/>
        </w:rPr>
        <w:t>ً</w:t>
      </w:r>
      <w:r w:rsidR="004C7826">
        <w:rPr>
          <w:rtl/>
        </w:rPr>
        <w:t xml:space="preserve"> امام</w:t>
      </w:r>
      <w:r w:rsidR="00076CAE" w:rsidRPr="00E63270">
        <w:rPr>
          <w:rtl/>
        </w:rPr>
        <w:t>(ع)</w:t>
      </w:r>
      <w:r w:rsidR="00170169">
        <w:rPr>
          <w:rtl/>
        </w:rPr>
        <w:t xml:space="preserve">، </w:t>
      </w:r>
      <w:r w:rsidR="00076CAE" w:rsidRPr="00E63270">
        <w:rPr>
          <w:rtl/>
        </w:rPr>
        <w:t>تازه آنهم پس از پرسيدن از يك نفر عرب بياباني</w:t>
      </w:r>
      <w:r w:rsidR="00170169">
        <w:rPr>
          <w:rtl/>
        </w:rPr>
        <w:t xml:space="preserve">، </w:t>
      </w:r>
      <w:r w:rsidR="00076CAE" w:rsidRPr="00E63270">
        <w:rPr>
          <w:rtl/>
        </w:rPr>
        <w:t>محل را شناخت؟</w:t>
      </w:r>
      <w:r w:rsidR="004F6732" w:rsidRPr="004F6732">
        <w:rPr>
          <w:rtl/>
        </w:rPr>
        <w:t>!</w:t>
      </w:r>
      <w:r w:rsidR="00076CAE" w:rsidRPr="00E63270">
        <w:rPr>
          <w:rtl/>
        </w:rPr>
        <w:t xml:space="preserve"> جناب فلسفي اين چه اما</w:t>
      </w:r>
      <w:r w:rsidR="004F6732">
        <w:rPr>
          <w:rtl/>
        </w:rPr>
        <w:t>مي‌</w:t>
      </w:r>
      <w:r w:rsidR="00076CAE" w:rsidRPr="00E63270">
        <w:rPr>
          <w:rtl/>
        </w:rPr>
        <w:t>است كه شما ساخته</w:t>
      </w:r>
      <w:r w:rsidR="004C7826">
        <w:rPr>
          <w:rFonts w:hint="cs"/>
          <w:rtl/>
        </w:rPr>
        <w:t>‌</w:t>
      </w:r>
      <w:r w:rsidR="00076CAE" w:rsidRPr="00E63270">
        <w:rPr>
          <w:rtl/>
        </w:rPr>
        <w:t xml:space="preserve">ايد كه نعوذ بالله  اسبش پيش از او مطلع </w:t>
      </w:r>
      <w:r w:rsidR="004F6732">
        <w:rPr>
          <w:rtl/>
        </w:rPr>
        <w:t>مي‌</w:t>
      </w:r>
      <w:r w:rsidR="00076CAE" w:rsidRPr="00E63270">
        <w:rPr>
          <w:rtl/>
        </w:rPr>
        <w:t>شود؟</w:t>
      </w:r>
      <w:r w:rsidR="004F6732" w:rsidRPr="004F6732">
        <w:rPr>
          <w:rtl/>
        </w:rPr>
        <w:t>!</w:t>
      </w:r>
      <w:r w:rsidR="00076CAE" w:rsidRPr="00E63270">
        <w:rPr>
          <w:rtl/>
        </w:rPr>
        <w:t xml:space="preserve"> آيا اين است حب</w:t>
      </w:r>
      <w:r w:rsidR="004C7826">
        <w:rPr>
          <w:rFonts w:hint="cs"/>
          <w:rtl/>
        </w:rPr>
        <w:t>ّ</w:t>
      </w:r>
      <w:r w:rsidR="00076CAE" w:rsidRPr="00E63270">
        <w:rPr>
          <w:rtl/>
        </w:rPr>
        <w:t xml:space="preserve"> ائمه؟ آيا اين</w:t>
      </w:r>
      <w:r w:rsidR="004C7826">
        <w:rPr>
          <w:rFonts w:hint="cs"/>
          <w:rtl/>
        </w:rPr>
        <w:t xml:space="preserve"> ا</w:t>
      </w:r>
      <w:r w:rsidR="00076CAE" w:rsidRPr="00E63270">
        <w:rPr>
          <w:rtl/>
        </w:rPr>
        <w:t>ست معارف اسلام؟ چرا در مورد روايات</w:t>
      </w:r>
      <w:r w:rsidR="00170169">
        <w:rPr>
          <w:rFonts w:hint="cs"/>
          <w:rtl/>
        </w:rPr>
        <w:t xml:space="preserve">، </w:t>
      </w:r>
      <w:r w:rsidR="00076CAE" w:rsidRPr="00E63270">
        <w:rPr>
          <w:rtl/>
        </w:rPr>
        <w:t>بيشتر دقت و تأمل ن</w:t>
      </w:r>
      <w:r w:rsidR="004F6732">
        <w:rPr>
          <w:rtl/>
        </w:rPr>
        <w:t>مي‌</w:t>
      </w:r>
      <w:r w:rsidR="00076CAE" w:rsidRPr="00E63270">
        <w:rPr>
          <w:rtl/>
        </w:rPr>
        <w:t>كنيد؟</w:t>
      </w:r>
    </w:p>
    <w:p w:rsidR="00076CAE" w:rsidRPr="00361A5D" w:rsidRDefault="00543113" w:rsidP="00543113">
      <w:pPr>
        <w:pStyle w:val="a"/>
        <w:ind w:firstLine="0"/>
        <w:rPr>
          <w:rFonts w:cs="Times New Roman"/>
          <w:rtl/>
        </w:rPr>
      </w:pPr>
      <w:r>
        <w:rPr>
          <w:rFonts w:hint="cs"/>
          <w:rtl/>
        </w:rPr>
        <w:t xml:space="preserve">    </w:t>
      </w:r>
      <w:r w:rsidR="00076CAE" w:rsidRPr="00E63270">
        <w:rPr>
          <w:rtl/>
        </w:rPr>
        <w:t>آري</w:t>
      </w:r>
      <w:r w:rsidR="00170169">
        <w:rPr>
          <w:rtl/>
        </w:rPr>
        <w:t xml:space="preserve">، </w:t>
      </w:r>
      <w:r w:rsidR="00076CAE" w:rsidRPr="00E63270">
        <w:rPr>
          <w:rtl/>
        </w:rPr>
        <w:t>اين جناب فلسفي است كه بهترين واعظ ايشان</w:t>
      </w:r>
      <w:r w:rsidR="004C7826">
        <w:rPr>
          <w:rFonts w:hint="cs"/>
          <w:rtl/>
        </w:rPr>
        <w:t xml:space="preserve"> ا</w:t>
      </w:r>
      <w:r w:rsidR="00076CAE" w:rsidRPr="00E63270">
        <w:rPr>
          <w:rtl/>
        </w:rPr>
        <w:t>ست</w:t>
      </w:r>
      <w:r w:rsidR="00170169">
        <w:rPr>
          <w:rtl/>
        </w:rPr>
        <w:t xml:space="preserve">، </w:t>
      </w:r>
      <w:r w:rsidR="00076CAE" w:rsidRPr="00E63270">
        <w:rPr>
          <w:rtl/>
        </w:rPr>
        <w:t>حال</w:t>
      </w:r>
      <w:r w:rsidR="00170169">
        <w:rPr>
          <w:rtl/>
        </w:rPr>
        <w:t xml:space="preserve">، </w:t>
      </w:r>
      <w:r w:rsidR="00076CAE" w:rsidRPr="00E63270">
        <w:rPr>
          <w:rtl/>
        </w:rPr>
        <w:t>خواننده خود وضع ساير اهل منبر را بفهمد</w:t>
      </w:r>
      <w:r w:rsidR="004F6732" w:rsidRPr="004F6732">
        <w:rPr>
          <w:rtl/>
        </w:rPr>
        <w:t>.</w:t>
      </w:r>
      <w:r w:rsidR="00076CAE" w:rsidRPr="00D964F6">
        <w:rPr>
          <w:rtl/>
        </w:rPr>
        <w:t>[16</w:t>
      </w:r>
      <w:r w:rsidR="00361A5D" w:rsidRPr="00D964F6">
        <w:rPr>
          <w:rFonts w:hint="cs"/>
          <w:rtl/>
        </w:rPr>
        <w:t>]</w:t>
      </w:r>
    </w:p>
    <w:p w:rsidR="00516C32" w:rsidRPr="00124850" w:rsidRDefault="00516C32" w:rsidP="00543113">
      <w:pPr>
        <w:pStyle w:val="a1"/>
        <w:rPr>
          <w:sz w:val="24"/>
        </w:rPr>
      </w:pPr>
      <w:bookmarkStart w:id="101" w:name="30"/>
      <w:bookmarkStart w:id="102" w:name="_Toc224642541"/>
      <w:bookmarkStart w:id="103" w:name="_Toc343632618"/>
      <w:r w:rsidRPr="00124850">
        <w:rPr>
          <w:sz w:val="24"/>
          <w:rtl/>
        </w:rPr>
        <w:lastRenderedPageBreak/>
        <w:t>بدگويي روضه خوانان از مؤلف</w:t>
      </w:r>
      <w:bookmarkEnd w:id="101"/>
      <w:bookmarkEnd w:id="102"/>
      <w:bookmarkEnd w:id="103"/>
    </w:p>
    <w:p w:rsidR="00076CAE" w:rsidRPr="00E63270" w:rsidRDefault="00543113" w:rsidP="00516C32">
      <w:pPr>
        <w:pStyle w:val="a"/>
        <w:ind w:firstLine="0"/>
        <w:rPr>
          <w:rtl/>
        </w:rPr>
      </w:pPr>
      <w:r>
        <w:rPr>
          <w:rFonts w:hint="cs"/>
          <w:rtl/>
        </w:rPr>
        <w:t xml:space="preserve">    </w:t>
      </w:r>
      <w:r w:rsidR="00076CAE" w:rsidRPr="00E63270">
        <w:rPr>
          <w:rtl/>
        </w:rPr>
        <w:t>در</w:t>
      </w:r>
      <w:r w:rsidR="00076CAE" w:rsidRPr="00543113">
        <w:rPr>
          <w:sz w:val="2"/>
          <w:szCs w:val="2"/>
          <w:rtl/>
        </w:rPr>
        <w:t xml:space="preserve"> </w:t>
      </w:r>
      <w:r w:rsidR="00076CAE" w:rsidRPr="00E63270">
        <w:rPr>
          <w:rtl/>
        </w:rPr>
        <w:t xml:space="preserve">آن ايام معمول شده بود هر كسي </w:t>
      </w:r>
      <w:r w:rsidR="004F6732">
        <w:rPr>
          <w:rtl/>
        </w:rPr>
        <w:t>مي‌</w:t>
      </w:r>
      <w:r w:rsidR="00076CAE" w:rsidRPr="00E63270">
        <w:rPr>
          <w:rtl/>
        </w:rPr>
        <w:t xml:space="preserve">خواست در منبر شيرين سخني و مردم را مجذوب خود نمايد از ولايت سخن </w:t>
      </w:r>
      <w:r w:rsidR="004F6732">
        <w:rPr>
          <w:rtl/>
        </w:rPr>
        <w:t>مي‌</w:t>
      </w:r>
      <w:r w:rsidR="00076CAE" w:rsidRPr="00E63270">
        <w:rPr>
          <w:rtl/>
        </w:rPr>
        <w:t xml:space="preserve">گفت و مردم را به ولايت دعوت </w:t>
      </w:r>
      <w:r w:rsidR="004F6732">
        <w:rPr>
          <w:rtl/>
        </w:rPr>
        <w:t>مي‌</w:t>
      </w:r>
      <w:r w:rsidR="00076CAE" w:rsidRPr="00E63270">
        <w:rPr>
          <w:rtl/>
        </w:rPr>
        <w:t xml:space="preserve">كرد و عليه ما سخناني </w:t>
      </w:r>
      <w:r w:rsidR="004F6732">
        <w:rPr>
          <w:rtl/>
        </w:rPr>
        <w:t>مي‌</w:t>
      </w:r>
      <w:r w:rsidR="00076CAE" w:rsidRPr="00E63270">
        <w:rPr>
          <w:rtl/>
        </w:rPr>
        <w:t xml:space="preserve">گفت و ما را نفرين </w:t>
      </w:r>
      <w:r w:rsidR="004F6732">
        <w:rPr>
          <w:rtl/>
        </w:rPr>
        <w:t>مي‌</w:t>
      </w:r>
      <w:r w:rsidR="00076CAE" w:rsidRPr="00E63270">
        <w:rPr>
          <w:rtl/>
        </w:rPr>
        <w:t>كرد</w:t>
      </w:r>
      <w:r w:rsidR="004F6732" w:rsidRPr="004F6732">
        <w:rPr>
          <w:rtl/>
        </w:rPr>
        <w:t>.</w:t>
      </w:r>
      <w:r w:rsidR="00076CAE" w:rsidRPr="00E63270">
        <w:rPr>
          <w:rtl/>
        </w:rPr>
        <w:t xml:space="preserve"> اما آن گويندگان خود ن</w:t>
      </w:r>
      <w:r w:rsidR="004F6732">
        <w:rPr>
          <w:rtl/>
        </w:rPr>
        <w:t>مي‌</w:t>
      </w:r>
      <w:r w:rsidR="00076CAE" w:rsidRPr="00E63270">
        <w:rPr>
          <w:rtl/>
        </w:rPr>
        <w:t>دانستند كه معني ولايت و مقصود از آن چيست؟</w:t>
      </w:r>
    </w:p>
    <w:p w:rsidR="00076CAE" w:rsidRPr="00E63270" w:rsidRDefault="00543113" w:rsidP="00543113">
      <w:pPr>
        <w:pStyle w:val="a"/>
        <w:ind w:firstLine="0"/>
        <w:rPr>
          <w:rtl/>
        </w:rPr>
      </w:pPr>
      <w:r>
        <w:rPr>
          <w:rFonts w:hint="cs"/>
          <w:rtl/>
        </w:rPr>
        <w:t xml:space="preserve">    </w:t>
      </w:r>
      <w:r w:rsidR="00076CAE" w:rsidRPr="00E63270">
        <w:rPr>
          <w:rtl/>
        </w:rPr>
        <w:t>يادم هست روزي براي انجام كاري به بازار آهنگران تهران رفتم</w:t>
      </w:r>
      <w:r w:rsidR="00170169">
        <w:rPr>
          <w:rtl/>
        </w:rPr>
        <w:t xml:space="preserve">، </w:t>
      </w:r>
      <w:r w:rsidR="00076CAE" w:rsidRPr="00E63270">
        <w:rPr>
          <w:rtl/>
        </w:rPr>
        <w:t>اما شخصي كه با او كار داشتم نبود</w:t>
      </w:r>
      <w:r w:rsidR="00170169">
        <w:rPr>
          <w:rtl/>
        </w:rPr>
        <w:t xml:space="preserve">، </w:t>
      </w:r>
      <w:r w:rsidR="00076CAE" w:rsidRPr="00E63270">
        <w:rPr>
          <w:rtl/>
        </w:rPr>
        <w:t>فكر كردم كجا توقف كنم تا بيايد</w:t>
      </w:r>
      <w:r w:rsidR="00170169">
        <w:rPr>
          <w:rtl/>
        </w:rPr>
        <w:t xml:space="preserve">، </w:t>
      </w:r>
      <w:r w:rsidR="00076CAE" w:rsidRPr="00E63270">
        <w:rPr>
          <w:rtl/>
        </w:rPr>
        <w:t>ديدم در كوچه اي براي روضه خواني بيرقي نصب كرده اند</w:t>
      </w:r>
      <w:r w:rsidR="004F6732" w:rsidRPr="004F6732">
        <w:rPr>
          <w:rtl/>
        </w:rPr>
        <w:t>.</w:t>
      </w:r>
      <w:r w:rsidR="00076CAE" w:rsidRPr="00E63270">
        <w:rPr>
          <w:rtl/>
        </w:rPr>
        <w:t xml:space="preserve"> مناسب ديدم كه بروم آنجا بنشينم تا وقتي كه مغازه دار مغازه اش را باز كند و آن شخص بيايد</w:t>
      </w:r>
      <w:r w:rsidR="004F6732" w:rsidRPr="004F6732">
        <w:rPr>
          <w:rtl/>
        </w:rPr>
        <w:t>.</w:t>
      </w:r>
      <w:r w:rsidR="00076CAE" w:rsidRPr="00E63270">
        <w:rPr>
          <w:rtl/>
        </w:rPr>
        <w:t xml:space="preserve"> چون وارد مجلس روضه خواني شدم</w:t>
      </w:r>
      <w:r w:rsidR="00170169">
        <w:rPr>
          <w:rtl/>
        </w:rPr>
        <w:t xml:space="preserve">، </w:t>
      </w:r>
      <w:r w:rsidR="00076CAE" w:rsidRPr="00E63270">
        <w:rPr>
          <w:rtl/>
        </w:rPr>
        <w:t xml:space="preserve">ديدم آخوندي به نام عماد زاده بالاي منبر از برقعي سخن </w:t>
      </w:r>
      <w:r w:rsidR="004F6732">
        <w:rPr>
          <w:rtl/>
        </w:rPr>
        <w:t>مي‌</w:t>
      </w:r>
      <w:r w:rsidR="00076CAE" w:rsidRPr="00E63270">
        <w:rPr>
          <w:rtl/>
        </w:rPr>
        <w:t>گويد كه او منكر خدا و منكر رسول خدا (ص) و منكر جدش امام شده و چنين و چنان است</w:t>
      </w:r>
      <w:r w:rsidR="004F6732" w:rsidRPr="004F6732">
        <w:rPr>
          <w:rtl/>
        </w:rPr>
        <w:t>.</w:t>
      </w:r>
      <w:r w:rsidR="00076CAE" w:rsidRPr="00E63270">
        <w:rPr>
          <w:rtl/>
        </w:rPr>
        <w:t xml:space="preserve"> و تقريبا نيم ساعت وقت منبر را به تهمت و بدگويي از برقعي مصروف داشت</w:t>
      </w:r>
      <w:r w:rsidR="00170169">
        <w:rPr>
          <w:rtl/>
        </w:rPr>
        <w:t xml:space="preserve">، </w:t>
      </w:r>
      <w:r w:rsidR="00076CAE" w:rsidRPr="00E63270">
        <w:rPr>
          <w:rtl/>
        </w:rPr>
        <w:t>من به اطرافم نگاه كردم مبادا كسي در اين مجلس مرا بشناسد و مورد حمله و ضرب و شتم قرار گيرم و بسيار مواظب خود بودم</w:t>
      </w:r>
      <w:r w:rsidR="00170169">
        <w:rPr>
          <w:rtl/>
        </w:rPr>
        <w:t xml:space="preserve">، </w:t>
      </w:r>
      <w:r w:rsidR="00076CAE" w:rsidRPr="00E63270">
        <w:rPr>
          <w:rtl/>
        </w:rPr>
        <w:t>ديدم بحمدالله كسي ملتفت نشده</w:t>
      </w:r>
      <w:r w:rsidR="00170169">
        <w:rPr>
          <w:rtl/>
        </w:rPr>
        <w:t xml:space="preserve">، </w:t>
      </w:r>
      <w:r w:rsidR="00076CAE" w:rsidRPr="00E63270">
        <w:rPr>
          <w:rtl/>
        </w:rPr>
        <w:t>خوشحال شدم</w:t>
      </w:r>
      <w:r w:rsidR="004F6732" w:rsidRPr="004F6732">
        <w:rPr>
          <w:rtl/>
        </w:rPr>
        <w:t>.</w:t>
      </w:r>
      <w:r w:rsidR="00076CAE" w:rsidRPr="00E63270">
        <w:rPr>
          <w:rtl/>
        </w:rPr>
        <w:t xml:space="preserve"> چون آقا از منبر فرود آمد و خواست از مجلس خارج شود من هم برخاستم و به دنبالش روانه شدم</w:t>
      </w:r>
      <w:r w:rsidR="00170169">
        <w:rPr>
          <w:rtl/>
        </w:rPr>
        <w:t xml:space="preserve">، </w:t>
      </w:r>
      <w:r w:rsidR="00076CAE" w:rsidRPr="00E63270">
        <w:rPr>
          <w:rtl/>
        </w:rPr>
        <w:t>در كوچه به او رسيدم و "طيب الله أنفاسكم" گفتم</w:t>
      </w:r>
      <w:r w:rsidR="00170169">
        <w:rPr>
          <w:rtl/>
        </w:rPr>
        <w:t xml:space="preserve">، </w:t>
      </w:r>
      <w:r w:rsidR="00076CAE" w:rsidRPr="00E63270">
        <w:rPr>
          <w:rtl/>
        </w:rPr>
        <w:t>سپس عرض كردم آقا شما اين برقعي را شخصا ملاقات كرده ايد؟ گفت</w:t>
      </w:r>
      <w:r w:rsidR="002721D2">
        <w:rPr>
          <w:rtl/>
        </w:rPr>
        <w:t xml:space="preserve">: </w:t>
      </w:r>
      <w:r w:rsidR="00076CAE" w:rsidRPr="00E63270">
        <w:rPr>
          <w:rtl/>
        </w:rPr>
        <w:t>خير</w:t>
      </w:r>
      <w:r w:rsidR="004F6732" w:rsidRPr="004F6732">
        <w:rPr>
          <w:rtl/>
        </w:rPr>
        <w:t>.</w:t>
      </w:r>
      <w:r w:rsidR="00076CAE" w:rsidRPr="00E63270">
        <w:rPr>
          <w:rtl/>
        </w:rPr>
        <w:t xml:space="preserve"> گفتم از كتب و تأليفات او چيزي مطالعه كرده ايد؟ گفت خير</w:t>
      </w:r>
      <w:r w:rsidR="00170169">
        <w:rPr>
          <w:rtl/>
        </w:rPr>
        <w:t xml:space="preserve">، </w:t>
      </w:r>
      <w:r w:rsidR="00076CAE" w:rsidRPr="00E63270">
        <w:rPr>
          <w:rtl/>
        </w:rPr>
        <w:t xml:space="preserve">گفتم پس از كجا و به چه دليل او را گمراه و منحرف دانسته ايد؟ گفت از قول آيت الله ميلاني </w:t>
      </w:r>
      <w:r w:rsidR="004F6732">
        <w:rPr>
          <w:rtl/>
        </w:rPr>
        <w:t>مي‌</w:t>
      </w:r>
      <w:r w:rsidR="00076CAE" w:rsidRPr="00E63270">
        <w:rPr>
          <w:rtl/>
        </w:rPr>
        <w:t>گويم</w:t>
      </w:r>
      <w:r w:rsidR="00170169">
        <w:rPr>
          <w:rtl/>
        </w:rPr>
        <w:t xml:space="preserve">، </w:t>
      </w:r>
      <w:r w:rsidR="00076CAE" w:rsidRPr="00E63270">
        <w:rPr>
          <w:rtl/>
        </w:rPr>
        <w:t>گفتم آقاي ميلاني در فروعات مذهبي بايد فتوي بدهد</w:t>
      </w:r>
      <w:r w:rsidR="00170169">
        <w:rPr>
          <w:rtl/>
        </w:rPr>
        <w:t xml:space="preserve">، </w:t>
      </w:r>
      <w:r w:rsidR="00076CAE" w:rsidRPr="00E63270">
        <w:rPr>
          <w:rtl/>
        </w:rPr>
        <w:t>نه در حق اشخاص</w:t>
      </w:r>
      <w:r w:rsidR="004F6732" w:rsidRPr="004F6732">
        <w:rPr>
          <w:rtl/>
        </w:rPr>
        <w:t>.</w:t>
      </w:r>
      <w:r w:rsidR="00076CAE" w:rsidRPr="00E63270">
        <w:rPr>
          <w:rtl/>
        </w:rPr>
        <w:t xml:space="preserve"> اولا شخص خوب و بد را خدا </w:t>
      </w:r>
      <w:r w:rsidR="004F6732">
        <w:rPr>
          <w:rtl/>
        </w:rPr>
        <w:t>مي‌</w:t>
      </w:r>
      <w:r w:rsidR="00076CAE" w:rsidRPr="00E63270">
        <w:rPr>
          <w:rtl/>
        </w:rPr>
        <w:t>شناسد</w:t>
      </w:r>
      <w:r w:rsidR="004F6732" w:rsidRPr="004F6732">
        <w:rPr>
          <w:rtl/>
        </w:rPr>
        <w:t>.</w:t>
      </w:r>
      <w:r w:rsidR="00076CAE" w:rsidRPr="00E63270">
        <w:rPr>
          <w:rtl/>
        </w:rPr>
        <w:t xml:space="preserve"> و ديگر آنكه شما واعظ بي سوادي هستيد خوب بود لا أقل كتابي از برقعي را </w:t>
      </w:r>
      <w:r w:rsidR="004F6732">
        <w:rPr>
          <w:rtl/>
        </w:rPr>
        <w:t>مي‌</w:t>
      </w:r>
      <w:r w:rsidR="00076CAE" w:rsidRPr="00E63270">
        <w:rPr>
          <w:rtl/>
        </w:rPr>
        <w:t xml:space="preserve">خوانديد تا بهتر از حال او مطلع </w:t>
      </w:r>
      <w:r w:rsidR="004F6732">
        <w:rPr>
          <w:rtl/>
        </w:rPr>
        <w:t>مي‌</w:t>
      </w:r>
      <w:r w:rsidR="00076CAE" w:rsidRPr="00E63270">
        <w:rPr>
          <w:rtl/>
        </w:rPr>
        <w:t>شديد و گر نه شما نبايد در شناخت اشخاص مقلد باشيد</w:t>
      </w:r>
      <w:r w:rsidR="00170169">
        <w:rPr>
          <w:rtl/>
        </w:rPr>
        <w:t xml:space="preserve">، </w:t>
      </w:r>
      <w:r w:rsidR="00076CAE" w:rsidRPr="00E63270">
        <w:rPr>
          <w:rtl/>
        </w:rPr>
        <w:t>گفت آري من كتابي از او نخوانده ام</w:t>
      </w:r>
      <w:r w:rsidR="004F6732" w:rsidRPr="004F6732">
        <w:rPr>
          <w:rtl/>
        </w:rPr>
        <w:t>.</w:t>
      </w:r>
      <w:r w:rsidR="00076CAE" w:rsidRPr="00E63270">
        <w:rPr>
          <w:rtl/>
        </w:rPr>
        <w:t xml:space="preserve"> كتابي كوچك در باره "دعبل" شاعري كه قصيده اي در مدح امام رضا(ع) انشا كرده و من آن اشعار را به شعر فارسي ترجمه كرده و نوشته بودم كه چاپ شده و در جيب بغلم بود</w:t>
      </w:r>
      <w:r w:rsidR="00170169">
        <w:rPr>
          <w:rtl/>
        </w:rPr>
        <w:t xml:space="preserve">، </w:t>
      </w:r>
      <w:r w:rsidR="00076CAE" w:rsidRPr="00E63270">
        <w:rPr>
          <w:rtl/>
        </w:rPr>
        <w:t>درآوردم و گفتم من كتابي از برقعي همراه دارم</w:t>
      </w:r>
      <w:r w:rsidR="00170169">
        <w:rPr>
          <w:rtl/>
        </w:rPr>
        <w:t xml:space="preserve">، </w:t>
      </w:r>
      <w:r w:rsidR="00076CAE" w:rsidRPr="00E63270">
        <w:rPr>
          <w:rtl/>
        </w:rPr>
        <w:t xml:space="preserve">خوب است بدهم آن را مطالعه كنيد و چند روز ديگر نظر خود را راجع به اين كتاب </w:t>
      </w:r>
      <w:r w:rsidR="00076CAE" w:rsidRPr="00E63270">
        <w:rPr>
          <w:rtl/>
        </w:rPr>
        <w:lastRenderedPageBreak/>
        <w:t>و مؤلفش با تلفن به بنده بفرماييد</w:t>
      </w:r>
      <w:r w:rsidR="004F6732" w:rsidRPr="004F6732">
        <w:rPr>
          <w:rtl/>
        </w:rPr>
        <w:t>.</w:t>
      </w:r>
      <w:r w:rsidR="00076CAE" w:rsidRPr="00E63270">
        <w:rPr>
          <w:rtl/>
        </w:rPr>
        <w:t xml:space="preserve"> ايشان قبول كرد و كتاب را گرفت و شماره تلفن خود را مرحمت كرد و با هم خداحافظي كرديم</w:t>
      </w:r>
      <w:r w:rsidR="004F6732" w:rsidRPr="004F6732">
        <w:rPr>
          <w:rtl/>
        </w:rPr>
        <w:t>.</w:t>
      </w:r>
    </w:p>
    <w:p w:rsidR="00076CAE" w:rsidRPr="00E63270" w:rsidRDefault="00543113" w:rsidP="00543113">
      <w:pPr>
        <w:pStyle w:val="a"/>
        <w:ind w:firstLine="0"/>
        <w:rPr>
          <w:rtl/>
        </w:rPr>
      </w:pPr>
      <w:r>
        <w:rPr>
          <w:rFonts w:hint="cs"/>
          <w:rtl/>
        </w:rPr>
        <w:t xml:space="preserve">    </w:t>
      </w:r>
      <w:r w:rsidR="00076CAE" w:rsidRPr="00E63270">
        <w:rPr>
          <w:rtl/>
        </w:rPr>
        <w:t>پس از گذشت چند روز به ايشان تلفن كردم و عرض كردم شما كتاب "دعبل" را مطالعه فرموديد؟ گفت</w:t>
      </w:r>
      <w:r w:rsidR="002721D2">
        <w:rPr>
          <w:rtl/>
        </w:rPr>
        <w:t xml:space="preserve">: </w:t>
      </w:r>
      <w:r w:rsidR="00076CAE" w:rsidRPr="00E63270">
        <w:rPr>
          <w:rtl/>
        </w:rPr>
        <w:t>آري</w:t>
      </w:r>
      <w:r w:rsidR="00170169">
        <w:rPr>
          <w:rtl/>
        </w:rPr>
        <w:t xml:space="preserve">، </w:t>
      </w:r>
      <w:r w:rsidR="00076CAE" w:rsidRPr="00E63270">
        <w:rPr>
          <w:rtl/>
        </w:rPr>
        <w:t>گفتم به نظر شما چه طور است؟ گفت خوب نوشته واقعا مرد مؤمن و ملا و اديبي است</w:t>
      </w:r>
      <w:r w:rsidR="004F6732" w:rsidRPr="004F6732">
        <w:rPr>
          <w:rtl/>
        </w:rPr>
        <w:t>.</w:t>
      </w:r>
      <w:r w:rsidR="00076CAE" w:rsidRPr="00E63270">
        <w:rPr>
          <w:rtl/>
        </w:rPr>
        <w:t xml:space="preserve"> گفتم پس چرا از ايشان بدگويي نموديد؟ گفت من اشتباه كردم</w:t>
      </w:r>
      <w:r w:rsidR="00170169">
        <w:rPr>
          <w:rtl/>
        </w:rPr>
        <w:t xml:space="preserve">، </w:t>
      </w:r>
      <w:r w:rsidR="00076CAE" w:rsidRPr="00E63270">
        <w:rPr>
          <w:rtl/>
        </w:rPr>
        <w:t>گفتم پس شما مسؤوليد و بايد از ايشان عذر خواهي كنيد؟ گفت درست است</w:t>
      </w:r>
      <w:r w:rsidR="00170169">
        <w:rPr>
          <w:rtl/>
        </w:rPr>
        <w:t xml:space="preserve">، </w:t>
      </w:r>
      <w:r w:rsidR="00076CAE" w:rsidRPr="00E63270">
        <w:rPr>
          <w:rtl/>
        </w:rPr>
        <w:t>گفتم پس بدانيد آن سيدي كه در كوچه شما را ديد و به شما كتاب «دعبل» را هديه داد</w:t>
      </w:r>
      <w:r w:rsidR="00170169">
        <w:rPr>
          <w:rtl/>
        </w:rPr>
        <w:t xml:space="preserve">، </w:t>
      </w:r>
      <w:r w:rsidR="00076CAE" w:rsidRPr="00E63270">
        <w:rPr>
          <w:rtl/>
        </w:rPr>
        <w:t>خود برقعي بود</w:t>
      </w:r>
      <w:r w:rsidR="004F6732" w:rsidRPr="004F6732">
        <w:rPr>
          <w:rtl/>
        </w:rPr>
        <w:t>.</w:t>
      </w:r>
      <w:r w:rsidR="00076CAE" w:rsidRPr="00E63270">
        <w:rPr>
          <w:rtl/>
        </w:rPr>
        <w:t xml:space="preserve"> گفت پس مرا حلال كنيد</w:t>
      </w:r>
      <w:r w:rsidR="004F6732" w:rsidRPr="004F6732">
        <w:rPr>
          <w:rtl/>
        </w:rPr>
        <w:t>.</w:t>
      </w:r>
      <w:r w:rsidR="00076CAE" w:rsidRPr="00E63270">
        <w:rPr>
          <w:rtl/>
        </w:rPr>
        <w:t xml:space="preserve"> گفتم من حلال ن</w:t>
      </w:r>
      <w:r w:rsidR="004F6732">
        <w:rPr>
          <w:rtl/>
        </w:rPr>
        <w:t>مي‌</w:t>
      </w:r>
      <w:r w:rsidR="00076CAE" w:rsidRPr="00E63270">
        <w:rPr>
          <w:rtl/>
        </w:rPr>
        <w:t>كنم؛ زيرا شما در منبر بدگويي كرده ايد و بايد برويد و به مستمعين خود بگوييد من اشتباه كردم تا من شما را حلال كنم</w:t>
      </w:r>
      <w:r w:rsidR="004F6732" w:rsidRPr="004F6732">
        <w:rPr>
          <w:rtl/>
        </w:rPr>
        <w:t>.</w:t>
      </w:r>
    </w:p>
    <w:p w:rsidR="00076CAE" w:rsidRPr="00E63270" w:rsidRDefault="00543113" w:rsidP="00543113">
      <w:pPr>
        <w:pStyle w:val="a"/>
        <w:ind w:firstLine="0"/>
        <w:rPr>
          <w:rtl/>
        </w:rPr>
      </w:pPr>
      <w:r>
        <w:rPr>
          <w:rFonts w:hint="cs"/>
          <w:rtl/>
        </w:rPr>
        <w:t xml:space="preserve">    </w:t>
      </w:r>
      <w:r w:rsidR="00076CAE" w:rsidRPr="00E63270">
        <w:rPr>
          <w:rtl/>
        </w:rPr>
        <w:t>شيخ ديگري به نام احمد كافي روضه خواني خوش صوت بود</w:t>
      </w:r>
      <w:r w:rsidR="00170169">
        <w:rPr>
          <w:rtl/>
        </w:rPr>
        <w:t xml:space="preserve">، </w:t>
      </w:r>
      <w:r w:rsidR="00076CAE" w:rsidRPr="00E63270">
        <w:rPr>
          <w:rtl/>
        </w:rPr>
        <w:t>عوام فريفت</w:t>
      </w:r>
      <w:r w:rsidR="00206A72">
        <w:rPr>
          <w:rtl/>
        </w:rPr>
        <w:t xml:space="preserve">ه‌ي </w:t>
      </w:r>
      <w:r w:rsidR="00076CAE" w:rsidRPr="00E63270">
        <w:rPr>
          <w:rtl/>
        </w:rPr>
        <w:t>منبر او بودند</w:t>
      </w:r>
      <w:r w:rsidR="00170169">
        <w:rPr>
          <w:rtl/>
        </w:rPr>
        <w:t xml:space="preserve">، </w:t>
      </w:r>
      <w:r w:rsidR="00076CAE" w:rsidRPr="00E63270">
        <w:rPr>
          <w:rtl/>
        </w:rPr>
        <w:t>روزي نواري از منبر او نزد من آوردند كه وي در بالاي منبر در مهدي</w:t>
      </w:r>
      <w:r w:rsidR="00206A72">
        <w:rPr>
          <w:rtl/>
        </w:rPr>
        <w:t xml:space="preserve">ه‌ي </w:t>
      </w:r>
      <w:r w:rsidR="00076CAE" w:rsidRPr="00E63270">
        <w:rPr>
          <w:rtl/>
        </w:rPr>
        <w:t xml:space="preserve">خود در حضور مستمعين خود </w:t>
      </w:r>
      <w:r w:rsidR="004F6732">
        <w:rPr>
          <w:rtl/>
        </w:rPr>
        <w:t>مي‌</w:t>
      </w:r>
      <w:r w:rsidR="00076CAE" w:rsidRPr="00E63270">
        <w:rPr>
          <w:rtl/>
        </w:rPr>
        <w:t>گفت "خدايا به حق امام حسين ريش</w:t>
      </w:r>
      <w:r w:rsidR="00206A72">
        <w:rPr>
          <w:rtl/>
        </w:rPr>
        <w:t xml:space="preserve">ه‌ي </w:t>
      </w:r>
      <w:r w:rsidR="00076CAE" w:rsidRPr="00E63270">
        <w:rPr>
          <w:rtl/>
        </w:rPr>
        <w:t>اين برقعي را بكن" و تمام يكصدا آمين گفتند</w:t>
      </w:r>
      <w:r w:rsidR="004F6732" w:rsidRPr="004F6732">
        <w:rPr>
          <w:rtl/>
        </w:rPr>
        <w:t>.</w:t>
      </w:r>
      <w:r w:rsidR="00076CAE" w:rsidRPr="00E63270">
        <w:rPr>
          <w:rtl/>
        </w:rPr>
        <w:t xml:space="preserve"> اتفاقا دعاي او در حق خودش مستجاب شد و در راه مشهد تصادف كرد و از دنيا رفت</w:t>
      </w:r>
      <w:r w:rsidR="004F6732" w:rsidRPr="004F6732">
        <w:rPr>
          <w:rtl/>
        </w:rPr>
        <w:t>.</w:t>
      </w:r>
    </w:p>
    <w:p w:rsidR="00076CAE" w:rsidRPr="00E63270" w:rsidRDefault="00543113" w:rsidP="008712F9">
      <w:pPr>
        <w:pStyle w:val="a"/>
        <w:ind w:firstLine="0"/>
        <w:rPr>
          <w:rtl/>
        </w:rPr>
      </w:pPr>
      <w:r>
        <w:rPr>
          <w:rFonts w:hint="cs"/>
          <w:rtl/>
        </w:rPr>
        <w:t xml:space="preserve">    </w:t>
      </w:r>
      <w:r w:rsidR="00076CAE" w:rsidRPr="00E63270">
        <w:rPr>
          <w:rtl/>
        </w:rPr>
        <w:t xml:space="preserve">روزي در خيابان جمالزاده عبور </w:t>
      </w:r>
      <w:r w:rsidR="004F6732">
        <w:rPr>
          <w:rtl/>
        </w:rPr>
        <w:t>مي‌</w:t>
      </w:r>
      <w:r w:rsidR="00076CAE" w:rsidRPr="00E63270">
        <w:rPr>
          <w:rtl/>
        </w:rPr>
        <w:t>كردم سيدي بلند بالا با لباس روحاني به من برخورد و سلام كرد و صحبت از برقعي شد</w:t>
      </w:r>
      <w:r w:rsidR="00170169">
        <w:rPr>
          <w:rtl/>
        </w:rPr>
        <w:t xml:space="preserve">، </w:t>
      </w:r>
      <w:r w:rsidR="00076CAE" w:rsidRPr="00E63270">
        <w:rPr>
          <w:rtl/>
        </w:rPr>
        <w:t>گفت شما ن</w:t>
      </w:r>
      <w:r w:rsidR="004F6732">
        <w:rPr>
          <w:rtl/>
        </w:rPr>
        <w:t>مي‌</w:t>
      </w:r>
      <w:r w:rsidR="00076CAE" w:rsidRPr="00E63270">
        <w:rPr>
          <w:rtl/>
        </w:rPr>
        <w:t>دانيد و ايشان را ن</w:t>
      </w:r>
      <w:r w:rsidR="004F6732">
        <w:rPr>
          <w:rtl/>
        </w:rPr>
        <w:t>مي‌</w:t>
      </w:r>
      <w:r w:rsidR="00076CAE" w:rsidRPr="00E63270">
        <w:rPr>
          <w:rtl/>
        </w:rPr>
        <w:t>شناسيد</w:t>
      </w:r>
      <w:r w:rsidR="00170169">
        <w:rPr>
          <w:rtl/>
        </w:rPr>
        <w:t xml:space="preserve">، </w:t>
      </w:r>
      <w:r w:rsidR="00076CAE" w:rsidRPr="00E63270">
        <w:rPr>
          <w:rtl/>
        </w:rPr>
        <w:t xml:space="preserve">ايشان ماهي هشتاد هزار تومان از دولت سعودي پول </w:t>
      </w:r>
      <w:r w:rsidR="004F6732">
        <w:rPr>
          <w:rtl/>
        </w:rPr>
        <w:t>مي‌</w:t>
      </w:r>
      <w:r w:rsidR="00076CAE" w:rsidRPr="00E63270">
        <w:rPr>
          <w:rtl/>
        </w:rPr>
        <w:t xml:space="preserve">گيرد و شانزده هزار تومان نيز شاگردان او </w:t>
      </w:r>
      <w:r w:rsidR="004F6732">
        <w:rPr>
          <w:rtl/>
        </w:rPr>
        <w:t>مي‌</w:t>
      </w:r>
      <w:r w:rsidR="00076CAE" w:rsidRPr="00E63270">
        <w:rPr>
          <w:rtl/>
        </w:rPr>
        <w:t>گيرند</w:t>
      </w:r>
      <w:r w:rsidR="00170169">
        <w:rPr>
          <w:rtl/>
        </w:rPr>
        <w:t xml:space="preserve">، </w:t>
      </w:r>
      <w:r w:rsidR="00076CAE" w:rsidRPr="00E63270">
        <w:rPr>
          <w:rtl/>
        </w:rPr>
        <w:t>گفتم شما براي اين فرمايش آيا مدركي داريد؟ آن روحاني كه مرا نشناخته ب</w:t>
      </w:r>
      <w:r w:rsidR="00C07A27">
        <w:rPr>
          <w:rFonts w:hint="cs"/>
          <w:rtl/>
        </w:rPr>
        <w:t>ـ</w:t>
      </w:r>
      <w:r w:rsidR="00076CAE" w:rsidRPr="00E63270">
        <w:rPr>
          <w:rtl/>
        </w:rPr>
        <w:t>ود</w:t>
      </w:r>
      <w:r w:rsidR="00170169">
        <w:rPr>
          <w:rtl/>
        </w:rPr>
        <w:t xml:space="preserve">، </w:t>
      </w:r>
      <w:r w:rsidR="00076CAE" w:rsidRPr="00E63270">
        <w:rPr>
          <w:rtl/>
        </w:rPr>
        <w:t>گفت</w:t>
      </w:r>
      <w:r w:rsidR="002721D2">
        <w:rPr>
          <w:rtl/>
        </w:rPr>
        <w:t xml:space="preserve">: </w:t>
      </w:r>
      <w:r w:rsidR="00076CAE" w:rsidRPr="00E63270">
        <w:rPr>
          <w:rtl/>
        </w:rPr>
        <w:t>بلي</w:t>
      </w:r>
      <w:r w:rsidR="00170169">
        <w:rPr>
          <w:rtl/>
        </w:rPr>
        <w:t xml:space="preserve">، </w:t>
      </w:r>
      <w:r w:rsidR="00076CAE" w:rsidRPr="00E63270">
        <w:rPr>
          <w:rtl/>
        </w:rPr>
        <w:t>فيش آن نزد خود من موجود است</w:t>
      </w:r>
      <w:r w:rsidR="004F6732" w:rsidRPr="004F6732">
        <w:rPr>
          <w:rtl/>
        </w:rPr>
        <w:t>!!!</w:t>
      </w:r>
    </w:p>
    <w:p w:rsidR="00516C32" w:rsidRPr="00124850" w:rsidRDefault="00516C32" w:rsidP="00543113">
      <w:pPr>
        <w:pStyle w:val="a1"/>
        <w:rPr>
          <w:sz w:val="24"/>
        </w:rPr>
      </w:pPr>
      <w:bookmarkStart w:id="104" w:name="31"/>
      <w:bookmarkStart w:id="105" w:name="_Toc224642542"/>
      <w:bookmarkStart w:id="106" w:name="_Toc343632619"/>
      <w:r w:rsidRPr="00124850">
        <w:rPr>
          <w:sz w:val="24"/>
          <w:rtl/>
        </w:rPr>
        <w:t>انتشار كتاب عليه مؤلف</w:t>
      </w:r>
      <w:bookmarkEnd w:id="104"/>
      <w:bookmarkEnd w:id="105"/>
      <w:bookmarkEnd w:id="106"/>
    </w:p>
    <w:p w:rsidR="00076CAE" w:rsidRPr="00E63270" w:rsidRDefault="004C7826" w:rsidP="00516C32">
      <w:pPr>
        <w:pStyle w:val="a"/>
        <w:ind w:firstLine="0"/>
        <w:rPr>
          <w:rtl/>
        </w:rPr>
      </w:pPr>
      <w:r>
        <w:rPr>
          <w:rFonts w:hint="cs"/>
          <w:rtl/>
        </w:rPr>
        <w:t xml:space="preserve">    </w:t>
      </w:r>
      <w:r w:rsidR="00076CAE" w:rsidRPr="00E63270">
        <w:rPr>
          <w:rtl/>
        </w:rPr>
        <w:t>به هر حال كار ما به اينجا كشيد كه روضه خوانان و مقدس نمايان كه در هيچ امري اتفاق ندارند در بدگويي و تهمت و سب و لعن به ما متحد شدند</w:t>
      </w:r>
      <w:r w:rsidR="00170169">
        <w:rPr>
          <w:rtl/>
        </w:rPr>
        <w:t xml:space="preserve">، </w:t>
      </w:r>
      <w:r w:rsidR="00076CAE" w:rsidRPr="00E63270">
        <w:rPr>
          <w:rtl/>
        </w:rPr>
        <w:t>و هيچ كدام هم ن</w:t>
      </w:r>
      <w:r w:rsidR="004F6732">
        <w:rPr>
          <w:rtl/>
        </w:rPr>
        <w:t>مي‌</w:t>
      </w:r>
      <w:r w:rsidR="00076CAE" w:rsidRPr="00E63270">
        <w:rPr>
          <w:rtl/>
        </w:rPr>
        <w:t>دانستند چه گفته ام و هر چه نوشتم و اعلام كردم كه آقايان اگر سخني و يا اشكالي دارند با ما در ميان بگذارند</w:t>
      </w:r>
      <w:r w:rsidR="00170169">
        <w:rPr>
          <w:rtl/>
        </w:rPr>
        <w:t xml:space="preserve">، </w:t>
      </w:r>
      <w:r w:rsidR="00076CAE" w:rsidRPr="00E63270">
        <w:rPr>
          <w:rtl/>
        </w:rPr>
        <w:t>و اگر به بحث با ما حاضرند</w:t>
      </w:r>
      <w:r w:rsidR="00170169">
        <w:rPr>
          <w:rtl/>
        </w:rPr>
        <w:t xml:space="preserve">، </w:t>
      </w:r>
      <w:r w:rsidR="00076CAE" w:rsidRPr="00E63270">
        <w:rPr>
          <w:rtl/>
        </w:rPr>
        <w:t>من نيز به بحث با ايشان حاضرم</w:t>
      </w:r>
      <w:r w:rsidR="00170169">
        <w:rPr>
          <w:rtl/>
        </w:rPr>
        <w:t xml:space="preserve">، </w:t>
      </w:r>
      <w:r w:rsidR="00076CAE" w:rsidRPr="00E63270">
        <w:rPr>
          <w:rtl/>
        </w:rPr>
        <w:t xml:space="preserve">و اگر ايرادي دارند </w:t>
      </w:r>
      <w:r w:rsidR="00076CAE" w:rsidRPr="00E63270">
        <w:rPr>
          <w:rtl/>
        </w:rPr>
        <w:lastRenderedPageBreak/>
        <w:t>آن را با دليل مرقوم فرمايند</w:t>
      </w:r>
      <w:r w:rsidR="004F6732" w:rsidRPr="004F6732">
        <w:rPr>
          <w:rtl/>
        </w:rPr>
        <w:t>.</w:t>
      </w:r>
      <w:r w:rsidR="00076CAE" w:rsidRPr="00E63270">
        <w:rPr>
          <w:rtl/>
        </w:rPr>
        <w:t xml:space="preserve"> ولي جز فحش و بدگويي جوابي ندادند و براي كسب ثواب عليه اينجانب كتاب ها نوشتند</w:t>
      </w:r>
      <w:r w:rsidR="004F6732" w:rsidRPr="004F6732">
        <w:rPr>
          <w:rtl/>
        </w:rPr>
        <w:t>!!</w:t>
      </w:r>
    </w:p>
    <w:p w:rsidR="00076CAE" w:rsidRPr="00E63270" w:rsidRDefault="00543113" w:rsidP="00543113">
      <w:pPr>
        <w:pStyle w:val="a"/>
        <w:ind w:firstLine="0"/>
        <w:rPr>
          <w:rtl/>
        </w:rPr>
      </w:pPr>
      <w:r>
        <w:rPr>
          <w:rFonts w:hint="cs"/>
          <w:rtl/>
        </w:rPr>
        <w:t xml:space="preserve">    </w:t>
      </w:r>
      <w:r w:rsidR="004F6732">
        <w:rPr>
          <w:rtl/>
        </w:rPr>
        <w:t>مي‌</w:t>
      </w:r>
      <w:r w:rsidR="00076CAE" w:rsidRPr="00E63270">
        <w:rPr>
          <w:rtl/>
        </w:rPr>
        <w:t>توان گفت قريب يكصد جلد كتاب در رد عقايد ما نوشتند</w:t>
      </w:r>
      <w:r w:rsidR="00170169">
        <w:rPr>
          <w:rtl/>
        </w:rPr>
        <w:t xml:space="preserve">، </w:t>
      </w:r>
      <w:r w:rsidR="00076CAE" w:rsidRPr="00E63270">
        <w:rPr>
          <w:rtl/>
        </w:rPr>
        <w:t>اكثر كتاب هاي ايشان را مطالعه كردم</w:t>
      </w:r>
      <w:r w:rsidR="00170169">
        <w:rPr>
          <w:rtl/>
        </w:rPr>
        <w:t xml:space="preserve">، </w:t>
      </w:r>
      <w:r w:rsidR="00076CAE" w:rsidRPr="00E63270">
        <w:rPr>
          <w:rtl/>
        </w:rPr>
        <w:t>ولي جز فحش و بدگويي و تهمت و افترا و مغالات رسوا و تأويلات نابجا و ايرادات بني اسرائيلي و بهانه جوييهاي واضح چيزي كه قابل تأمل باشد در آنها نيافتم و حتي در تمام اين كتب مطلبي را از كتاب هاي اين بنده نقل نكردند كه با دليل آن را رد كنند جز ناسزا و تكفير و اتهام</w:t>
      </w:r>
      <w:r w:rsidR="004F6732" w:rsidRPr="004F6732">
        <w:rPr>
          <w:rtl/>
        </w:rPr>
        <w:t>.</w:t>
      </w:r>
      <w:r>
        <w:rPr>
          <w:rFonts w:hint="cs"/>
          <w:rtl/>
        </w:rPr>
        <w:t xml:space="preserve"> </w:t>
      </w:r>
      <w:r w:rsidR="00076CAE" w:rsidRPr="00E63270">
        <w:rPr>
          <w:rtl/>
        </w:rPr>
        <w:t xml:space="preserve">من احتمال </w:t>
      </w:r>
      <w:r w:rsidR="004F6732">
        <w:rPr>
          <w:rtl/>
        </w:rPr>
        <w:t>مي‌</w:t>
      </w:r>
      <w:r w:rsidR="00076CAE" w:rsidRPr="00E63270">
        <w:rPr>
          <w:rtl/>
        </w:rPr>
        <w:t>دهم كه دولت طاغوتي شاه و ساواك كه مطيع و مددگار يهوديان بودند</w:t>
      </w:r>
      <w:r w:rsidR="00170169">
        <w:rPr>
          <w:rtl/>
        </w:rPr>
        <w:t xml:space="preserve">، </w:t>
      </w:r>
      <w:r w:rsidR="00076CAE" w:rsidRPr="00E63270">
        <w:rPr>
          <w:rtl/>
        </w:rPr>
        <w:t>براي آنكه مردم از سخنان ما اعراض كنند و به حقايق آشنا نگردند و ما نتوانيم قد</w:t>
      </w:r>
      <w:r w:rsidR="004F6732">
        <w:rPr>
          <w:rtl/>
        </w:rPr>
        <w:t>مي‌</w:t>
      </w:r>
      <w:r w:rsidR="00076CAE" w:rsidRPr="00E63270">
        <w:rPr>
          <w:rtl/>
        </w:rPr>
        <w:t>در راه وحدت اسلا</w:t>
      </w:r>
      <w:r w:rsidR="004F6732">
        <w:rPr>
          <w:rtl/>
        </w:rPr>
        <w:t>مي‌</w:t>
      </w:r>
      <w:r w:rsidR="00076CAE" w:rsidRPr="00E63270">
        <w:rPr>
          <w:rtl/>
        </w:rPr>
        <w:t>برداريم</w:t>
      </w:r>
      <w:r w:rsidR="00170169">
        <w:rPr>
          <w:rtl/>
        </w:rPr>
        <w:t xml:space="preserve">، </w:t>
      </w:r>
      <w:r w:rsidR="00076CAE" w:rsidRPr="00E63270">
        <w:rPr>
          <w:rtl/>
        </w:rPr>
        <w:t>در تحريك اين موج سه</w:t>
      </w:r>
      <w:r w:rsidR="004F6732">
        <w:rPr>
          <w:rtl/>
        </w:rPr>
        <w:t>مي‌</w:t>
      </w:r>
      <w:r w:rsidR="00076CAE" w:rsidRPr="00E63270">
        <w:rPr>
          <w:rtl/>
        </w:rPr>
        <w:t>داشته اند</w:t>
      </w:r>
      <w:r w:rsidR="00170169">
        <w:rPr>
          <w:rtl/>
        </w:rPr>
        <w:t xml:space="preserve">، </w:t>
      </w:r>
      <w:r w:rsidR="00076CAE" w:rsidRPr="00E63270">
        <w:rPr>
          <w:rtl/>
        </w:rPr>
        <w:t xml:space="preserve">زيرا آنان از اسلام حقيقي وحشت دارند و حتي از منبع موثقي شنيدم كه </w:t>
      </w:r>
      <w:r w:rsidR="004F6732">
        <w:rPr>
          <w:rtl/>
        </w:rPr>
        <w:t>مي‌</w:t>
      </w:r>
      <w:r w:rsidR="00076CAE" w:rsidRPr="00E63270">
        <w:rPr>
          <w:rtl/>
        </w:rPr>
        <w:t xml:space="preserve">گفت يهود چند نفر را براي خود خطر بزرگي </w:t>
      </w:r>
      <w:r w:rsidR="004F6732">
        <w:rPr>
          <w:rtl/>
        </w:rPr>
        <w:t>مي‌</w:t>
      </w:r>
      <w:r w:rsidR="00076CAE" w:rsidRPr="00E63270">
        <w:rPr>
          <w:rtl/>
        </w:rPr>
        <w:t>داند</w:t>
      </w:r>
      <w:r w:rsidR="00170169">
        <w:rPr>
          <w:rtl/>
        </w:rPr>
        <w:t xml:space="preserve">، </w:t>
      </w:r>
      <w:r w:rsidR="00076CAE" w:rsidRPr="00E63270">
        <w:rPr>
          <w:rtl/>
        </w:rPr>
        <w:t>يكي از آن چند نفر شما هستيد</w:t>
      </w:r>
      <w:r w:rsidR="004F6732" w:rsidRPr="004F6732">
        <w:rPr>
          <w:rtl/>
        </w:rPr>
        <w:t>.</w:t>
      </w:r>
    </w:p>
    <w:p w:rsidR="00076CAE" w:rsidRPr="00E63270" w:rsidRDefault="00543113" w:rsidP="00543113">
      <w:pPr>
        <w:pStyle w:val="a"/>
        <w:ind w:firstLine="0"/>
        <w:rPr>
          <w:rtl/>
        </w:rPr>
      </w:pPr>
      <w:r>
        <w:rPr>
          <w:rFonts w:hint="cs"/>
          <w:rtl/>
        </w:rPr>
        <w:t xml:space="preserve">    </w:t>
      </w:r>
      <w:r w:rsidR="00076CAE" w:rsidRPr="00E63270">
        <w:rPr>
          <w:rtl/>
        </w:rPr>
        <w:t>چنين بود تا تصميم به قتلم گرفتند و بعضي از عالم نمايان فتواي قتل مرا صادر نمودند</w:t>
      </w:r>
      <w:r w:rsidR="004F6732" w:rsidRPr="004F6732">
        <w:rPr>
          <w:rtl/>
        </w:rPr>
        <w:t>.</w:t>
      </w:r>
      <w:r w:rsidR="00076CAE" w:rsidRPr="00E63270">
        <w:rPr>
          <w:rtl/>
        </w:rPr>
        <w:t xml:space="preserve"> سيدي موسوم به علوي كه داماد آيت الله بروجردي بود</w:t>
      </w:r>
      <w:r w:rsidR="00170169">
        <w:rPr>
          <w:rtl/>
        </w:rPr>
        <w:t xml:space="preserve">، </w:t>
      </w:r>
      <w:r w:rsidR="00076CAE" w:rsidRPr="00E63270">
        <w:rPr>
          <w:rtl/>
        </w:rPr>
        <w:t>مبلغ دويست هزار تومان جمع كرده بود تا به اشخاصي بدهد كه مرا ترور كرده و به قتل رسانند</w:t>
      </w:r>
      <w:r w:rsidR="004F6732" w:rsidRPr="004F6732">
        <w:rPr>
          <w:rtl/>
        </w:rPr>
        <w:t>.</w:t>
      </w:r>
      <w:r w:rsidR="00076CAE" w:rsidRPr="00E63270">
        <w:rPr>
          <w:rtl/>
        </w:rPr>
        <w:t xml:space="preserve"> و اينكه احتمال </w:t>
      </w:r>
      <w:r w:rsidR="004F6732">
        <w:rPr>
          <w:rtl/>
        </w:rPr>
        <w:t>مي‌</w:t>
      </w:r>
      <w:r w:rsidR="00076CAE" w:rsidRPr="00E63270">
        <w:rPr>
          <w:rtl/>
        </w:rPr>
        <w:t xml:space="preserve">دهم محرك اين كارها دولت شاه و ساواك و يهوديان بودند از آن روست كه بعضي از كساني كه در منابر و محافل از ما بسيار بدگويي </w:t>
      </w:r>
      <w:r w:rsidR="004F6732">
        <w:rPr>
          <w:rtl/>
        </w:rPr>
        <w:t>مي‌</w:t>
      </w:r>
      <w:r w:rsidR="00076CAE" w:rsidRPr="00E63270">
        <w:rPr>
          <w:rtl/>
        </w:rPr>
        <w:t xml:space="preserve">كردند و تكفير و يا تفسيق </w:t>
      </w:r>
      <w:r w:rsidR="004F6732">
        <w:rPr>
          <w:rtl/>
        </w:rPr>
        <w:t>مي‌</w:t>
      </w:r>
      <w:r w:rsidR="00076CAE" w:rsidRPr="00E63270">
        <w:rPr>
          <w:rtl/>
        </w:rPr>
        <w:t>نمودند با ساواك و دربار بي ارتباط نبودند مانند حاجي اشرف روضه خوان كاشاني و شيخ جواد مناقبي و محمد رضا نوغاني و سيد ابراهيم ميلاني و آقاي شجاعي و</w:t>
      </w:r>
      <w:r w:rsidR="004F6732" w:rsidRPr="004F6732">
        <w:rPr>
          <w:rtl/>
        </w:rPr>
        <w:t>....</w:t>
      </w:r>
      <w:r w:rsidR="00076CAE" w:rsidRPr="00E63270">
        <w:rPr>
          <w:rtl/>
        </w:rPr>
        <w:t xml:space="preserve"> يعني پس از آنكه دولت شاه سرنگون شد و جمهوري به اصطلاح اسلا</w:t>
      </w:r>
      <w:r w:rsidR="004F6732">
        <w:rPr>
          <w:rtl/>
        </w:rPr>
        <w:t>مي‌</w:t>
      </w:r>
      <w:r w:rsidR="00076CAE" w:rsidRPr="00E63270">
        <w:rPr>
          <w:rtl/>
        </w:rPr>
        <w:t>روي كار آمد</w:t>
      </w:r>
      <w:r w:rsidR="00170169">
        <w:rPr>
          <w:rtl/>
        </w:rPr>
        <w:t xml:space="preserve">، </w:t>
      </w:r>
      <w:r w:rsidR="00076CAE" w:rsidRPr="00E63270">
        <w:rPr>
          <w:rtl/>
        </w:rPr>
        <w:t>اينان به جرم ارتباط با ساواك گرفتار شدند</w:t>
      </w:r>
      <w:r w:rsidR="004F6732" w:rsidRPr="004F6732">
        <w:rPr>
          <w:rtl/>
        </w:rPr>
        <w:t>.</w:t>
      </w:r>
    </w:p>
    <w:p w:rsidR="00076CAE" w:rsidRPr="00E63270" w:rsidRDefault="00543113" w:rsidP="00543113">
      <w:pPr>
        <w:pStyle w:val="a"/>
        <w:ind w:firstLine="0"/>
        <w:rPr>
          <w:rtl/>
        </w:rPr>
      </w:pPr>
      <w:r>
        <w:rPr>
          <w:rFonts w:hint="cs"/>
          <w:rtl/>
        </w:rPr>
        <w:t xml:space="preserve">    </w:t>
      </w:r>
      <w:r w:rsidR="00076CAE" w:rsidRPr="00E63270">
        <w:rPr>
          <w:rtl/>
        </w:rPr>
        <w:t xml:space="preserve">يكي از دوستانم برايم نقل كرد كه اين جناب شجاعي در منبر شما را كافر و بي دين </w:t>
      </w:r>
      <w:r w:rsidR="004F6732">
        <w:rPr>
          <w:rtl/>
        </w:rPr>
        <w:t>مي‌</w:t>
      </w:r>
      <w:r w:rsidR="00076CAE" w:rsidRPr="00E63270">
        <w:rPr>
          <w:rtl/>
        </w:rPr>
        <w:t>خواند</w:t>
      </w:r>
      <w:r w:rsidR="004F6732" w:rsidRPr="004F6732">
        <w:rPr>
          <w:rtl/>
        </w:rPr>
        <w:t>.</w:t>
      </w:r>
      <w:r w:rsidR="00076CAE" w:rsidRPr="00E63270">
        <w:rPr>
          <w:rtl/>
        </w:rPr>
        <w:t xml:space="preserve"> من بعد از سخنراني اش به او ايراد كردم و نتوانست پاسخم را بدهد</w:t>
      </w:r>
      <w:r w:rsidR="00170169">
        <w:rPr>
          <w:rtl/>
        </w:rPr>
        <w:t xml:space="preserve">، </w:t>
      </w:r>
      <w:r w:rsidR="00076CAE" w:rsidRPr="00E63270">
        <w:rPr>
          <w:rtl/>
        </w:rPr>
        <w:t>قرار شد به منزل آيت الله خوانساري مرجع تقليد برويم و از او قضاوت بخواهيم</w:t>
      </w:r>
      <w:r w:rsidR="00170169">
        <w:rPr>
          <w:rtl/>
        </w:rPr>
        <w:t xml:space="preserve">، </w:t>
      </w:r>
      <w:r w:rsidR="00076CAE" w:rsidRPr="00E63270">
        <w:rPr>
          <w:rtl/>
        </w:rPr>
        <w:t>من و او و يك روحاني ديگر سوار ماشين خود او شديم و به منزل آيت الله در نياوران رفتيم</w:t>
      </w:r>
      <w:r w:rsidR="00170169">
        <w:rPr>
          <w:rtl/>
        </w:rPr>
        <w:t xml:space="preserve">، </w:t>
      </w:r>
      <w:r w:rsidR="00076CAE" w:rsidRPr="00E63270">
        <w:rPr>
          <w:rtl/>
        </w:rPr>
        <w:t>ديدم به به چه منزل وسيع و چشمگيري</w:t>
      </w:r>
      <w:r w:rsidR="004F6732" w:rsidRPr="004F6732">
        <w:rPr>
          <w:rtl/>
        </w:rPr>
        <w:t>!</w:t>
      </w:r>
      <w:r w:rsidR="00076CAE" w:rsidRPr="00E63270">
        <w:rPr>
          <w:rtl/>
        </w:rPr>
        <w:t xml:space="preserve"> مزين به انواع گلكاريها</w:t>
      </w:r>
      <w:r w:rsidR="00170169">
        <w:rPr>
          <w:rtl/>
        </w:rPr>
        <w:t xml:space="preserve">، </w:t>
      </w:r>
      <w:r w:rsidR="00076CAE" w:rsidRPr="00E63270">
        <w:rPr>
          <w:rtl/>
        </w:rPr>
        <w:t xml:space="preserve">زهد حضرت آيت الله بر من معلوم و </w:t>
      </w:r>
      <w:r w:rsidR="00076CAE" w:rsidRPr="00E63270">
        <w:rPr>
          <w:rtl/>
        </w:rPr>
        <w:lastRenderedPageBreak/>
        <w:t>اميدم به حق گويي ايشان كمتر شد تا حضرت آيت الله وارد شد و ديدم كه بخش سوم مقدمه "تابشي از قرآن" را در دست دارند</w:t>
      </w:r>
      <w:r w:rsidR="00170169">
        <w:rPr>
          <w:rtl/>
        </w:rPr>
        <w:t xml:space="preserve">، </w:t>
      </w:r>
      <w:r w:rsidR="00076CAE" w:rsidRPr="00E63270">
        <w:rPr>
          <w:rtl/>
        </w:rPr>
        <w:t>خوشحال شدم كه لا أقل حضرتشان از نوشته هاي برقعي بي اطلاع نيست</w:t>
      </w:r>
      <w:r w:rsidR="00170169">
        <w:rPr>
          <w:rtl/>
        </w:rPr>
        <w:t xml:space="preserve">، </w:t>
      </w:r>
      <w:r w:rsidR="00076CAE" w:rsidRPr="00E63270">
        <w:rPr>
          <w:rtl/>
        </w:rPr>
        <w:t>به هر حال مطلب را گفتيم و نظرشان را جويا شديم؟ فرمودند</w:t>
      </w:r>
      <w:r w:rsidR="002721D2">
        <w:rPr>
          <w:rtl/>
        </w:rPr>
        <w:t xml:space="preserve">: </w:t>
      </w:r>
      <w:r w:rsidR="00076CAE" w:rsidRPr="00E63270">
        <w:rPr>
          <w:rtl/>
        </w:rPr>
        <w:t>برقعي گمراه است زيرا در اين جزوه "كافي شيخ كليني" را كافي ندانسته و گفته قرآن كافي است</w:t>
      </w:r>
      <w:r w:rsidR="004F6732" w:rsidRPr="004F6732">
        <w:rPr>
          <w:rtl/>
        </w:rPr>
        <w:t>.</w:t>
      </w:r>
      <w:r w:rsidR="00076CAE" w:rsidRPr="00E63270">
        <w:rPr>
          <w:rtl/>
        </w:rPr>
        <w:t xml:space="preserve"> عرض كردم اين مطلب كه موجب گمراهي و فسق ن</w:t>
      </w:r>
      <w:r w:rsidR="004F6732">
        <w:rPr>
          <w:rtl/>
        </w:rPr>
        <w:t>مي‌</w:t>
      </w:r>
      <w:r w:rsidR="00076CAE" w:rsidRPr="00E63270">
        <w:rPr>
          <w:rtl/>
        </w:rPr>
        <w:t>شود</w:t>
      </w:r>
      <w:r w:rsidR="00170169">
        <w:rPr>
          <w:rtl/>
        </w:rPr>
        <w:t xml:space="preserve">، </w:t>
      </w:r>
      <w:r w:rsidR="00076CAE" w:rsidRPr="00E63270">
        <w:rPr>
          <w:rtl/>
        </w:rPr>
        <w:t>ولي ايشان بر عقيده خويش باقي ماند</w:t>
      </w:r>
      <w:r w:rsidR="004F6732" w:rsidRPr="004F6732">
        <w:rPr>
          <w:rtl/>
        </w:rPr>
        <w:t>!</w:t>
      </w:r>
    </w:p>
    <w:p w:rsidR="00543113" w:rsidRDefault="00543113" w:rsidP="00543113">
      <w:pPr>
        <w:pStyle w:val="a"/>
        <w:ind w:firstLine="0"/>
        <w:rPr>
          <w:rtl/>
        </w:rPr>
      </w:pPr>
      <w:r>
        <w:rPr>
          <w:rFonts w:hint="cs"/>
          <w:rtl/>
        </w:rPr>
        <w:t xml:space="preserve">    </w:t>
      </w:r>
      <w:r w:rsidR="00076CAE" w:rsidRPr="00E63270">
        <w:rPr>
          <w:rtl/>
        </w:rPr>
        <w:t>به هنگام شنيدن اين ماجرا از دوستم</w:t>
      </w:r>
      <w:r w:rsidR="00170169">
        <w:rPr>
          <w:rtl/>
        </w:rPr>
        <w:t xml:space="preserve">، </w:t>
      </w:r>
      <w:r w:rsidR="00076CAE" w:rsidRPr="00E63270">
        <w:rPr>
          <w:rtl/>
        </w:rPr>
        <w:t>به ياد اين شعر افتادم</w:t>
      </w:r>
      <w:r w:rsidR="002721D2">
        <w:rPr>
          <w:rtl/>
        </w:rPr>
        <w:t xml:space="preserve">: </w:t>
      </w:r>
    </w:p>
    <w:p w:rsidR="00543113" w:rsidRDefault="00543113" w:rsidP="00543113">
      <w:pPr>
        <w:pStyle w:val="a"/>
        <w:ind w:firstLine="0"/>
        <w:rPr>
          <w:rFonts w:hint="cs"/>
          <w:rtl/>
        </w:rPr>
      </w:pPr>
      <w:r>
        <w:rPr>
          <w:rFonts w:hint="cs"/>
          <w:rtl/>
        </w:rPr>
        <w:t xml:space="preserve">         </w:t>
      </w:r>
      <w:r w:rsidR="00C07A27">
        <w:rPr>
          <w:rFonts w:hint="cs"/>
          <w:rtl/>
        </w:rPr>
        <w:t xml:space="preserve">   </w:t>
      </w:r>
      <w:r>
        <w:rPr>
          <w:rFonts w:hint="cs"/>
          <w:rtl/>
        </w:rPr>
        <w:t xml:space="preserve">سبط پیغمبر ز فتوی کشته شد        آری از فتوی به خون آغشته شد </w:t>
      </w:r>
    </w:p>
    <w:p w:rsidR="00076CAE" w:rsidRPr="00E63270" w:rsidRDefault="00543113" w:rsidP="00543113">
      <w:pPr>
        <w:pStyle w:val="a"/>
        <w:ind w:firstLine="0"/>
        <w:rPr>
          <w:rtl/>
        </w:rPr>
      </w:pPr>
      <w:r>
        <w:rPr>
          <w:rFonts w:hint="cs"/>
          <w:rtl/>
        </w:rPr>
        <w:t xml:space="preserve">    </w:t>
      </w:r>
      <w:r w:rsidR="00076CAE" w:rsidRPr="00E63270">
        <w:rPr>
          <w:rtl/>
        </w:rPr>
        <w:t>كساني كه بر ما رديه نوشتند علماي ريايي و يا طلبه كم سواد جوياي نان و يا عالم نمايان متعصب و متصلب در عقايد موروثي بودند كه جز فحش چيزي نياورده و لا أقل ما را هدايت نكردند</w:t>
      </w:r>
      <w:r w:rsidR="004F6732" w:rsidRPr="004F6732">
        <w:rPr>
          <w:rtl/>
        </w:rPr>
        <w:t>.</w:t>
      </w:r>
      <w:r w:rsidR="00076CAE" w:rsidRPr="00E63270">
        <w:rPr>
          <w:rtl/>
        </w:rPr>
        <w:t xml:space="preserve"> بعضي از ايشان عبارتند از آقايان شيخ جعفر صبوري</w:t>
      </w:r>
      <w:r w:rsidR="00170169">
        <w:rPr>
          <w:rtl/>
        </w:rPr>
        <w:t xml:space="preserve">، </w:t>
      </w:r>
      <w:r w:rsidR="00076CAE" w:rsidRPr="00E63270">
        <w:rPr>
          <w:rtl/>
        </w:rPr>
        <w:t>محمد علي انصاري</w:t>
      </w:r>
      <w:r w:rsidR="00170169">
        <w:rPr>
          <w:rtl/>
        </w:rPr>
        <w:t xml:space="preserve">، </w:t>
      </w:r>
      <w:r w:rsidR="00076CAE" w:rsidRPr="00E63270">
        <w:rPr>
          <w:rtl/>
        </w:rPr>
        <w:t>مصطفي نورائي</w:t>
      </w:r>
      <w:r w:rsidR="00170169">
        <w:rPr>
          <w:rtl/>
        </w:rPr>
        <w:t xml:space="preserve">، </w:t>
      </w:r>
      <w:r w:rsidR="00076CAE" w:rsidRPr="00E63270">
        <w:rPr>
          <w:rtl/>
        </w:rPr>
        <w:t>سيدهادي ميلاني</w:t>
      </w:r>
      <w:r w:rsidR="00170169">
        <w:rPr>
          <w:rtl/>
        </w:rPr>
        <w:t xml:space="preserve">، </w:t>
      </w:r>
      <w:r w:rsidR="00076CAE" w:rsidRPr="00E63270">
        <w:rPr>
          <w:rtl/>
        </w:rPr>
        <w:t>شيخ باقر زنجاني</w:t>
      </w:r>
      <w:r w:rsidR="00170169">
        <w:rPr>
          <w:rtl/>
        </w:rPr>
        <w:t xml:space="preserve">، </w:t>
      </w:r>
      <w:r w:rsidR="00076CAE" w:rsidRPr="00E63270">
        <w:rPr>
          <w:rtl/>
        </w:rPr>
        <w:t>سيد ابراهيم ميلاني</w:t>
      </w:r>
      <w:r w:rsidR="00170169">
        <w:rPr>
          <w:rtl/>
        </w:rPr>
        <w:t xml:space="preserve">، </w:t>
      </w:r>
      <w:r w:rsidR="00076CAE" w:rsidRPr="00E63270">
        <w:rPr>
          <w:rtl/>
        </w:rPr>
        <w:t>سيد مير جهاني</w:t>
      </w:r>
      <w:r w:rsidR="00170169">
        <w:rPr>
          <w:rtl/>
        </w:rPr>
        <w:t xml:space="preserve">، </w:t>
      </w:r>
      <w:r w:rsidR="00076CAE" w:rsidRPr="00E63270">
        <w:rPr>
          <w:rtl/>
        </w:rPr>
        <w:t>شيخ ذبيح الله محلاتي</w:t>
      </w:r>
      <w:r w:rsidR="00170169">
        <w:rPr>
          <w:rtl/>
        </w:rPr>
        <w:t xml:space="preserve">، </w:t>
      </w:r>
      <w:r w:rsidR="00076CAE" w:rsidRPr="00E63270">
        <w:rPr>
          <w:rtl/>
        </w:rPr>
        <w:t>[18] محمد مقيمي</w:t>
      </w:r>
      <w:r w:rsidR="00170169">
        <w:rPr>
          <w:rtl/>
        </w:rPr>
        <w:t xml:space="preserve">، </w:t>
      </w:r>
      <w:r w:rsidR="00076CAE" w:rsidRPr="00E63270">
        <w:rPr>
          <w:rtl/>
        </w:rPr>
        <w:t>شيخ علي نمازي</w:t>
      </w:r>
      <w:r w:rsidR="00170169">
        <w:rPr>
          <w:rtl/>
        </w:rPr>
        <w:t xml:space="preserve">، </w:t>
      </w:r>
      <w:r w:rsidR="00076CAE" w:rsidRPr="00E63270">
        <w:rPr>
          <w:rtl/>
        </w:rPr>
        <w:t>شيخ محلوجي</w:t>
      </w:r>
      <w:r w:rsidR="00170169">
        <w:rPr>
          <w:rtl/>
        </w:rPr>
        <w:t xml:space="preserve">، </w:t>
      </w:r>
      <w:r w:rsidR="00076CAE" w:rsidRPr="00E63270">
        <w:rPr>
          <w:rtl/>
        </w:rPr>
        <w:t>علي رحيمي</w:t>
      </w:r>
      <w:r w:rsidR="00170169">
        <w:rPr>
          <w:rtl/>
        </w:rPr>
        <w:t xml:space="preserve">، </w:t>
      </w:r>
      <w:r w:rsidR="00076CAE" w:rsidRPr="00E63270">
        <w:rPr>
          <w:rtl/>
        </w:rPr>
        <w:t>سيد حسن حجت</w:t>
      </w:r>
      <w:r w:rsidR="00170169">
        <w:rPr>
          <w:rtl/>
        </w:rPr>
        <w:t xml:space="preserve">، </w:t>
      </w:r>
      <w:r w:rsidR="00076CAE" w:rsidRPr="00E63270">
        <w:rPr>
          <w:rtl/>
        </w:rPr>
        <w:t>احمدي</w:t>
      </w:r>
      <w:r w:rsidR="00170169">
        <w:rPr>
          <w:rtl/>
        </w:rPr>
        <w:t xml:space="preserve">، </w:t>
      </w:r>
      <w:r w:rsidR="00076CAE" w:rsidRPr="00E63270">
        <w:rPr>
          <w:rtl/>
        </w:rPr>
        <w:t>خندق آبادي</w:t>
      </w:r>
      <w:r w:rsidR="00170169">
        <w:rPr>
          <w:rtl/>
        </w:rPr>
        <w:t xml:space="preserve">، </w:t>
      </w:r>
      <w:r w:rsidR="00076CAE" w:rsidRPr="00E63270">
        <w:rPr>
          <w:rtl/>
        </w:rPr>
        <w:t>شيخ رازي</w:t>
      </w:r>
      <w:r w:rsidR="00170169">
        <w:rPr>
          <w:rtl/>
        </w:rPr>
        <w:t xml:space="preserve">، </w:t>
      </w:r>
      <w:r w:rsidR="00076CAE" w:rsidRPr="00E63270">
        <w:rPr>
          <w:rtl/>
        </w:rPr>
        <w:t>لطف الله صافي</w:t>
      </w:r>
      <w:r w:rsidR="00076CAE" w:rsidRPr="00E63270">
        <w:rPr>
          <w:rStyle w:val="FootnoteReference"/>
          <w:rFonts w:cs="B Lotus"/>
          <w:rtl/>
        </w:rPr>
        <w:footnoteReference w:id="30"/>
      </w:r>
      <w:r w:rsidR="00170169">
        <w:rPr>
          <w:rtl/>
        </w:rPr>
        <w:t xml:space="preserve">، </w:t>
      </w:r>
      <w:r w:rsidR="00076CAE" w:rsidRPr="00E63270">
        <w:rPr>
          <w:rtl/>
        </w:rPr>
        <w:t>رضا استادي</w:t>
      </w:r>
      <w:r w:rsidR="00170169">
        <w:rPr>
          <w:rtl/>
        </w:rPr>
        <w:t xml:space="preserve">، </w:t>
      </w:r>
      <w:r w:rsidR="00076CAE" w:rsidRPr="00E63270">
        <w:rPr>
          <w:rtl/>
        </w:rPr>
        <w:t>بوق عليشاه درويش</w:t>
      </w:r>
      <w:r w:rsidR="00170169">
        <w:rPr>
          <w:rtl/>
        </w:rPr>
        <w:t xml:space="preserve">، </w:t>
      </w:r>
      <w:r w:rsidR="00076CAE" w:rsidRPr="00E63270">
        <w:rPr>
          <w:rtl/>
        </w:rPr>
        <w:t>محمد علي كاظميني</w:t>
      </w:r>
      <w:r w:rsidR="00170169">
        <w:rPr>
          <w:rtl/>
        </w:rPr>
        <w:t xml:space="preserve">، </w:t>
      </w:r>
      <w:r w:rsidR="00076CAE" w:rsidRPr="00E63270">
        <w:rPr>
          <w:rtl/>
        </w:rPr>
        <w:t>بحرالعلوم</w:t>
      </w:r>
      <w:r w:rsidR="00170169">
        <w:rPr>
          <w:rtl/>
        </w:rPr>
        <w:t xml:space="preserve">، </w:t>
      </w:r>
      <w:r w:rsidR="00076CAE" w:rsidRPr="00E63270">
        <w:rPr>
          <w:rtl/>
        </w:rPr>
        <w:t>ناصر مكارم</w:t>
      </w:r>
      <w:r w:rsidR="00170169">
        <w:rPr>
          <w:rtl/>
        </w:rPr>
        <w:t xml:space="preserve">، </w:t>
      </w:r>
      <w:r w:rsidR="00076CAE" w:rsidRPr="00E63270">
        <w:rPr>
          <w:rtl/>
        </w:rPr>
        <w:t>عبدالرسول احقاقي</w:t>
      </w:r>
      <w:r w:rsidR="00170169">
        <w:rPr>
          <w:rtl/>
        </w:rPr>
        <w:t xml:space="preserve">، </w:t>
      </w:r>
      <w:r w:rsidR="00076CAE" w:rsidRPr="00E63270">
        <w:rPr>
          <w:rtl/>
        </w:rPr>
        <w:t>معصومي</w:t>
      </w:r>
      <w:r w:rsidR="00170169">
        <w:rPr>
          <w:rtl/>
        </w:rPr>
        <w:t xml:space="preserve">، </w:t>
      </w:r>
      <w:r w:rsidR="00076CAE" w:rsidRPr="00E63270">
        <w:rPr>
          <w:rtl/>
        </w:rPr>
        <w:t>احمد سياح</w:t>
      </w:r>
      <w:r w:rsidR="00170169">
        <w:rPr>
          <w:rtl/>
        </w:rPr>
        <w:t xml:space="preserve">، </w:t>
      </w:r>
      <w:r w:rsidR="00076CAE" w:rsidRPr="00E63270">
        <w:rPr>
          <w:rtl/>
        </w:rPr>
        <w:t>لنگرودي</w:t>
      </w:r>
      <w:r w:rsidR="00170169">
        <w:rPr>
          <w:rtl/>
        </w:rPr>
        <w:t xml:space="preserve">، </w:t>
      </w:r>
      <w:r w:rsidR="00076CAE" w:rsidRPr="00E63270">
        <w:rPr>
          <w:rtl/>
        </w:rPr>
        <w:t>شيخ بابيري</w:t>
      </w:r>
      <w:r w:rsidR="00170169">
        <w:rPr>
          <w:rtl/>
        </w:rPr>
        <w:t xml:space="preserve">، </w:t>
      </w:r>
      <w:r w:rsidR="00076CAE" w:rsidRPr="00E63270">
        <w:rPr>
          <w:rtl/>
        </w:rPr>
        <w:t>محمدهاشمي</w:t>
      </w:r>
      <w:r w:rsidR="00170169">
        <w:rPr>
          <w:rtl/>
        </w:rPr>
        <w:t xml:space="preserve">، </w:t>
      </w:r>
      <w:r w:rsidR="00076CAE" w:rsidRPr="00E63270">
        <w:rPr>
          <w:rtl/>
        </w:rPr>
        <w:t>احمدي</w:t>
      </w:r>
      <w:r w:rsidR="00170169">
        <w:rPr>
          <w:rtl/>
        </w:rPr>
        <w:t xml:space="preserve">، </w:t>
      </w:r>
      <w:r w:rsidR="00076CAE" w:rsidRPr="00E63270">
        <w:rPr>
          <w:rtl/>
        </w:rPr>
        <w:t>آشتياني</w:t>
      </w:r>
      <w:r w:rsidR="00170169">
        <w:rPr>
          <w:rtl/>
        </w:rPr>
        <w:t xml:space="preserve">، </w:t>
      </w:r>
      <w:r w:rsidR="00076CAE" w:rsidRPr="00E63270">
        <w:rPr>
          <w:rtl/>
        </w:rPr>
        <w:t>امامي</w:t>
      </w:r>
      <w:r w:rsidR="00170169">
        <w:rPr>
          <w:rtl/>
        </w:rPr>
        <w:t xml:space="preserve">، </w:t>
      </w:r>
      <w:r w:rsidR="00076CAE" w:rsidRPr="00E63270">
        <w:rPr>
          <w:rtl/>
        </w:rPr>
        <w:t>ايماني</w:t>
      </w:r>
      <w:r w:rsidR="00170169">
        <w:rPr>
          <w:rtl/>
        </w:rPr>
        <w:t xml:space="preserve">، </w:t>
      </w:r>
      <w:r w:rsidR="00076CAE" w:rsidRPr="00E63270">
        <w:rPr>
          <w:rtl/>
        </w:rPr>
        <w:t>ايراني</w:t>
      </w:r>
      <w:r w:rsidR="00170169">
        <w:rPr>
          <w:rtl/>
        </w:rPr>
        <w:t xml:space="preserve">، </w:t>
      </w:r>
      <w:r w:rsidR="00076CAE" w:rsidRPr="00E63270">
        <w:rPr>
          <w:rtl/>
        </w:rPr>
        <w:t>اسدي</w:t>
      </w:r>
      <w:r w:rsidR="00170169">
        <w:rPr>
          <w:rtl/>
        </w:rPr>
        <w:t xml:space="preserve">، </w:t>
      </w:r>
      <w:r w:rsidR="00076CAE" w:rsidRPr="00E63270">
        <w:rPr>
          <w:rtl/>
        </w:rPr>
        <w:t>اكبرتهراني</w:t>
      </w:r>
      <w:r w:rsidR="00170169">
        <w:rPr>
          <w:rtl/>
        </w:rPr>
        <w:t xml:space="preserve">، </w:t>
      </w:r>
      <w:r w:rsidR="00076CAE" w:rsidRPr="00E63270">
        <w:rPr>
          <w:rtl/>
        </w:rPr>
        <w:t>رفيعي قزويني</w:t>
      </w:r>
      <w:r w:rsidR="00170169">
        <w:rPr>
          <w:rtl/>
        </w:rPr>
        <w:t xml:space="preserve">، </w:t>
      </w:r>
      <w:r w:rsidR="00076CAE" w:rsidRPr="00E63270">
        <w:rPr>
          <w:rtl/>
        </w:rPr>
        <w:t>محسن شفائي</w:t>
      </w:r>
      <w:r w:rsidR="00170169">
        <w:rPr>
          <w:rtl/>
        </w:rPr>
        <w:t xml:space="preserve">، </w:t>
      </w:r>
      <w:r w:rsidR="00076CAE" w:rsidRPr="00E63270">
        <w:rPr>
          <w:rtl/>
        </w:rPr>
        <w:t>اميني</w:t>
      </w:r>
      <w:r w:rsidR="00170169">
        <w:rPr>
          <w:rtl/>
        </w:rPr>
        <w:t xml:space="preserve">، </w:t>
      </w:r>
      <w:r w:rsidR="00076CAE" w:rsidRPr="00E63270">
        <w:rPr>
          <w:rtl/>
        </w:rPr>
        <w:t>متانت</w:t>
      </w:r>
      <w:r w:rsidR="00170169">
        <w:rPr>
          <w:rtl/>
        </w:rPr>
        <w:t xml:space="preserve">، </w:t>
      </w:r>
      <w:r w:rsidR="00076CAE" w:rsidRPr="00E63270">
        <w:rPr>
          <w:rtl/>
        </w:rPr>
        <w:t>شبستري</w:t>
      </w:r>
      <w:r w:rsidR="00170169">
        <w:rPr>
          <w:rtl/>
        </w:rPr>
        <w:t xml:space="preserve">، </w:t>
      </w:r>
      <w:r w:rsidR="00076CAE" w:rsidRPr="00E63270">
        <w:rPr>
          <w:rtl/>
        </w:rPr>
        <w:t>علي دواني</w:t>
      </w:r>
      <w:r w:rsidR="00170169">
        <w:rPr>
          <w:rtl/>
        </w:rPr>
        <w:t xml:space="preserve">، </w:t>
      </w:r>
      <w:r w:rsidR="00076CAE" w:rsidRPr="00E63270">
        <w:rPr>
          <w:rtl/>
        </w:rPr>
        <w:t>مدرسي جاردهي</w:t>
      </w:r>
      <w:r w:rsidR="00170169">
        <w:rPr>
          <w:rtl/>
        </w:rPr>
        <w:t xml:space="preserve">، </w:t>
      </w:r>
      <w:r w:rsidR="00076CAE" w:rsidRPr="00E63270">
        <w:rPr>
          <w:rtl/>
        </w:rPr>
        <w:t>مشكيني و</w:t>
      </w:r>
      <w:r w:rsidR="004F6732" w:rsidRPr="004F6732">
        <w:rPr>
          <w:rtl/>
        </w:rPr>
        <w:t>.....</w:t>
      </w:r>
    </w:p>
    <w:p w:rsidR="00516C32" w:rsidRPr="00124850" w:rsidRDefault="00516C32" w:rsidP="00543113">
      <w:pPr>
        <w:pStyle w:val="a1"/>
        <w:rPr>
          <w:sz w:val="24"/>
        </w:rPr>
      </w:pPr>
      <w:bookmarkStart w:id="107" w:name="32"/>
      <w:bookmarkStart w:id="108" w:name="_Toc224642543"/>
      <w:bookmarkStart w:id="109" w:name="_Toc343632620"/>
      <w:r w:rsidRPr="00124850">
        <w:rPr>
          <w:sz w:val="24"/>
          <w:rtl/>
        </w:rPr>
        <w:t>مرجعيت آيت الله ميلاني</w:t>
      </w:r>
      <w:bookmarkEnd w:id="107"/>
      <w:bookmarkEnd w:id="108"/>
      <w:bookmarkEnd w:id="109"/>
    </w:p>
    <w:p w:rsidR="00076CAE" w:rsidRPr="00E63270" w:rsidRDefault="00543113" w:rsidP="00516C32">
      <w:pPr>
        <w:pStyle w:val="a"/>
        <w:ind w:firstLine="0"/>
      </w:pPr>
      <w:r>
        <w:rPr>
          <w:rFonts w:hint="cs"/>
          <w:rtl/>
        </w:rPr>
        <w:t xml:space="preserve">    </w:t>
      </w:r>
      <w:r w:rsidR="00076CAE" w:rsidRPr="00E63270">
        <w:rPr>
          <w:rtl/>
        </w:rPr>
        <w:t>و اما آيت الله سيد هادي ميلاني سيدي بود در نجف عمرش را صرف فلسفه بافي هاي يوناني و آخوندهاي شيخي مذهب كرده بود</w:t>
      </w:r>
      <w:r w:rsidR="00170169">
        <w:rPr>
          <w:rtl/>
        </w:rPr>
        <w:t xml:space="preserve">، </w:t>
      </w:r>
      <w:r w:rsidR="00076CAE" w:rsidRPr="00E63270">
        <w:rPr>
          <w:rtl/>
        </w:rPr>
        <w:t>و چون به مشهد آمد جز عباي كهنه چيزي نداشت</w:t>
      </w:r>
      <w:r w:rsidR="00170169">
        <w:rPr>
          <w:rtl/>
        </w:rPr>
        <w:t xml:space="preserve">، </w:t>
      </w:r>
      <w:r w:rsidR="00076CAE" w:rsidRPr="00E63270">
        <w:rPr>
          <w:rtl/>
        </w:rPr>
        <w:t>طلاب مشهد به او پيشنهاد كردند كه شما مشهد بمانيد</w:t>
      </w:r>
      <w:r w:rsidR="00170169">
        <w:rPr>
          <w:rtl/>
        </w:rPr>
        <w:t xml:space="preserve">، </w:t>
      </w:r>
      <w:r w:rsidR="00076CAE" w:rsidRPr="00E63270">
        <w:rPr>
          <w:rtl/>
        </w:rPr>
        <w:t xml:space="preserve">ما براي شما تبليغ </w:t>
      </w:r>
      <w:r w:rsidR="004F6732">
        <w:rPr>
          <w:rtl/>
        </w:rPr>
        <w:t>مي‌</w:t>
      </w:r>
      <w:r w:rsidR="00076CAE" w:rsidRPr="00E63270">
        <w:rPr>
          <w:rtl/>
        </w:rPr>
        <w:t>كنيم</w:t>
      </w:r>
      <w:r w:rsidR="00170169">
        <w:rPr>
          <w:rtl/>
        </w:rPr>
        <w:t xml:space="preserve">، </w:t>
      </w:r>
      <w:r w:rsidR="00076CAE" w:rsidRPr="00E63270">
        <w:rPr>
          <w:rtl/>
        </w:rPr>
        <w:lastRenderedPageBreak/>
        <w:t>و چنانكه ذكر شد ايشان در مشهد ماند و عده اي از آخوندهاي هوچي دور او را گرفتند و با ساخت و ساز وعاظ و روضه خوانها و خدام حرم</w:t>
      </w:r>
      <w:r w:rsidR="00170169">
        <w:rPr>
          <w:rtl/>
        </w:rPr>
        <w:t xml:space="preserve">، </w:t>
      </w:r>
      <w:r w:rsidR="00076CAE" w:rsidRPr="00E63270">
        <w:rPr>
          <w:rtl/>
        </w:rPr>
        <w:t>او را به عنوان مرجع تقليد</w:t>
      </w:r>
      <w:r w:rsidR="00170169">
        <w:rPr>
          <w:rtl/>
        </w:rPr>
        <w:t xml:space="preserve">، </w:t>
      </w:r>
      <w:r w:rsidR="00076CAE" w:rsidRPr="00E63270">
        <w:rPr>
          <w:rtl/>
        </w:rPr>
        <w:t>براي عوام شيعه</w:t>
      </w:r>
      <w:r w:rsidR="00170169">
        <w:rPr>
          <w:rtl/>
        </w:rPr>
        <w:t xml:space="preserve">، </w:t>
      </w:r>
      <w:r w:rsidR="00076CAE" w:rsidRPr="00E63270">
        <w:rPr>
          <w:rtl/>
        </w:rPr>
        <w:t>علم كردند</w:t>
      </w:r>
      <w:r w:rsidR="004F6732" w:rsidRPr="004F6732">
        <w:rPr>
          <w:rtl/>
        </w:rPr>
        <w:t>.</w:t>
      </w:r>
      <w:r w:rsidR="00076CAE" w:rsidRPr="00E63270">
        <w:rPr>
          <w:rtl/>
        </w:rPr>
        <w:t xml:space="preserve"> و مردم عوام را فوج فوج </w:t>
      </w:r>
      <w:r w:rsidR="004F6732">
        <w:rPr>
          <w:rtl/>
        </w:rPr>
        <w:t>مي‌</w:t>
      </w:r>
      <w:r w:rsidR="00076CAE" w:rsidRPr="00E63270">
        <w:rPr>
          <w:rtl/>
        </w:rPr>
        <w:t>آوردند خدمت آقا كه اموالشان را حلال كند</w:t>
      </w:r>
      <w:r w:rsidR="004F6732" w:rsidRPr="004F6732">
        <w:rPr>
          <w:rtl/>
        </w:rPr>
        <w:t>!</w:t>
      </w:r>
      <w:r w:rsidR="00076CAE" w:rsidRPr="00E63270">
        <w:rPr>
          <w:rtl/>
        </w:rPr>
        <w:t xml:space="preserve"> وي پس از ده سال در مشهد فوت شد</w:t>
      </w:r>
      <w:r w:rsidR="004F6732" w:rsidRPr="004F6732">
        <w:rPr>
          <w:rtl/>
        </w:rPr>
        <w:t>.</w:t>
      </w:r>
      <w:r w:rsidR="00076CAE" w:rsidRPr="00E63270">
        <w:rPr>
          <w:rtl/>
        </w:rPr>
        <w:t xml:space="preserve"> همان سيدي كه جز عباي كهنه چيزي نداشت</w:t>
      </w:r>
      <w:r w:rsidR="00170169">
        <w:rPr>
          <w:rtl/>
        </w:rPr>
        <w:t xml:space="preserve">، </w:t>
      </w:r>
      <w:r w:rsidR="00076CAE" w:rsidRPr="00E63270">
        <w:rPr>
          <w:rtl/>
        </w:rPr>
        <w:t>وقت فوت چندين ميليون ثروت براي فرزندش باقي گذاشت و اين اواخر معلوم شد كه با دربار بي ارتباط نبوده و عاقبت مبتلا به سرطان معده گرديد و رياست دنيا را وداع كرد</w:t>
      </w:r>
      <w:r w:rsidR="004F6732" w:rsidRPr="004F6732">
        <w:rPr>
          <w:rtl/>
        </w:rPr>
        <w:t>.</w:t>
      </w:r>
    </w:p>
    <w:p w:rsidR="00516C32" w:rsidRPr="00124850" w:rsidRDefault="00516C32" w:rsidP="009E6E4A">
      <w:pPr>
        <w:pStyle w:val="a1"/>
        <w:rPr>
          <w:sz w:val="24"/>
        </w:rPr>
      </w:pPr>
      <w:bookmarkStart w:id="110" w:name="33"/>
      <w:bookmarkStart w:id="111" w:name="_Toc224642544"/>
      <w:bookmarkStart w:id="112" w:name="_Toc343632621"/>
      <w:r w:rsidRPr="00124850">
        <w:rPr>
          <w:rFonts w:ascii="Tahoma" w:hAnsi="Tahoma" w:hint="cs"/>
          <w:sz w:val="24"/>
          <w:rtl/>
        </w:rPr>
        <w:t>شرارت</w:t>
      </w:r>
      <w:r w:rsidR="008712F9" w:rsidRPr="00124850">
        <w:rPr>
          <w:rFonts w:ascii="Tahoma" w:hAnsi="Tahoma" w:hint="cs"/>
          <w:sz w:val="24"/>
          <w:rtl/>
        </w:rPr>
        <w:t>‌</w:t>
      </w:r>
      <w:r w:rsidRPr="00124850">
        <w:rPr>
          <w:rFonts w:ascii="Tahoma" w:hAnsi="Tahoma" w:hint="cs"/>
          <w:sz w:val="24"/>
          <w:rtl/>
        </w:rPr>
        <w:t>هاي سيد هادي خسرو شاهي</w:t>
      </w:r>
      <w:bookmarkEnd w:id="110"/>
      <w:bookmarkEnd w:id="111"/>
      <w:bookmarkEnd w:id="112"/>
    </w:p>
    <w:p w:rsidR="00076CAE" w:rsidRPr="00E63270" w:rsidRDefault="009E6E4A" w:rsidP="009E6E4A">
      <w:pPr>
        <w:pStyle w:val="a"/>
        <w:ind w:firstLine="0"/>
      </w:pPr>
      <w:r>
        <w:rPr>
          <w:rFonts w:hint="cs"/>
          <w:rtl/>
        </w:rPr>
        <w:t xml:space="preserve">    </w:t>
      </w:r>
      <w:r w:rsidR="00076CAE" w:rsidRPr="00E63270">
        <w:rPr>
          <w:rtl/>
        </w:rPr>
        <w:t>در اين اواخر كه ما در تأليفات خود ثابت كرديم كه در اسلام تقليد نبوده و پس از رسول خدا</w:t>
      </w:r>
      <w:r w:rsidR="00A53489">
        <w:rPr>
          <w:rFonts w:hint="cs"/>
          <w:rtl/>
        </w:rPr>
        <w:t xml:space="preserve"> </w:t>
      </w:r>
      <w:r w:rsidR="00076CAE" w:rsidRPr="00E63270">
        <w:rPr>
          <w:rtl/>
        </w:rPr>
        <w:t>(ص) تا چهار صد سال مجتهد و مقلد وجود نداشته</w:t>
      </w:r>
      <w:r w:rsidR="00170169">
        <w:rPr>
          <w:rtl/>
        </w:rPr>
        <w:t xml:space="preserve">، </w:t>
      </w:r>
      <w:r w:rsidR="00076CAE" w:rsidRPr="00E63270">
        <w:rPr>
          <w:rtl/>
        </w:rPr>
        <w:t>بلكه دين اسلام دين تعليم و تعلم بوده</w:t>
      </w:r>
      <w:r w:rsidR="00170169">
        <w:rPr>
          <w:rtl/>
        </w:rPr>
        <w:t xml:space="preserve">، </w:t>
      </w:r>
      <w:r w:rsidR="00076CAE" w:rsidRPr="00E63270">
        <w:rPr>
          <w:rtl/>
        </w:rPr>
        <w:t>و رسول خدا (ص) فرموده</w:t>
      </w:r>
      <w:r w:rsidR="002721D2">
        <w:rPr>
          <w:rtl/>
        </w:rPr>
        <w:t xml:space="preserve">: </w:t>
      </w:r>
      <w:r w:rsidR="00076CAE" w:rsidRPr="00E63270">
        <w:rPr>
          <w:rtl/>
        </w:rPr>
        <w:t>"طلب العلم فريضة علي كل مسلم" و ديگر اينكه خمس و سهم امام براي اموال كسبه و تجار از بدعتهاي آخوندهاي عوامفريب است و رسول خدا(ص) حضرت علي مرتضي (ع) از مسلمانان خمس و يا سهم امام نگرفتند بلكه خمسي كه خدا در قرآن فرموده مربوط به غنايم جنگي است نه كسب و كار</w:t>
      </w:r>
      <w:r w:rsidR="004F6732" w:rsidRPr="004F6732">
        <w:rPr>
          <w:rtl/>
        </w:rPr>
        <w:t>.</w:t>
      </w:r>
      <w:r w:rsidR="00076CAE" w:rsidRPr="00E63270">
        <w:rPr>
          <w:rtl/>
        </w:rPr>
        <w:t xml:space="preserve"> چنين حقايقي باعث شد كه آخوندها و ملايان همه بر كوبيدن ما همدست شوند</w:t>
      </w:r>
      <w:r w:rsidR="00170169">
        <w:rPr>
          <w:rtl/>
        </w:rPr>
        <w:t xml:space="preserve">، </w:t>
      </w:r>
      <w:r w:rsidR="00076CAE" w:rsidRPr="00E63270">
        <w:rPr>
          <w:rtl/>
        </w:rPr>
        <w:t xml:space="preserve">و با اينكه نويسنده پرو حقيقي جدم اميرالمؤمنين علي (ع) </w:t>
      </w:r>
      <w:r w:rsidR="004F6732">
        <w:rPr>
          <w:rtl/>
        </w:rPr>
        <w:t>مي‌</w:t>
      </w:r>
      <w:r w:rsidR="00076CAE" w:rsidRPr="00E63270">
        <w:rPr>
          <w:rtl/>
        </w:rPr>
        <w:t>باشم و اصول و فروع دين او را قبول دارم و بدعتي در دين نگذاشته ام</w:t>
      </w:r>
      <w:r w:rsidR="00170169">
        <w:rPr>
          <w:rtl/>
        </w:rPr>
        <w:t xml:space="preserve">، </w:t>
      </w:r>
      <w:r w:rsidR="00076CAE" w:rsidRPr="00E63270">
        <w:rPr>
          <w:rtl/>
        </w:rPr>
        <w:t>با اينحال مرا دشمن آن حضرت خواندند و اين تهمت و افتراي بزرگ را براي تحريك عوام عليه من و حفظ دنياي خود اشاعه دادند</w:t>
      </w:r>
      <w:r w:rsidR="00170169">
        <w:rPr>
          <w:rtl/>
        </w:rPr>
        <w:t xml:space="preserve">، </w:t>
      </w:r>
      <w:r w:rsidR="00076CAE" w:rsidRPr="00E63270">
        <w:rPr>
          <w:rtl/>
        </w:rPr>
        <w:t>و حتي با جار و جنجال و افترا اكتفا نكردند بلكه به سازمانهاي دولتي</w:t>
      </w:r>
      <w:r w:rsidR="00170169">
        <w:rPr>
          <w:rtl/>
        </w:rPr>
        <w:t xml:space="preserve">، </w:t>
      </w:r>
      <w:r w:rsidR="00076CAE" w:rsidRPr="00E63270">
        <w:rPr>
          <w:rtl/>
        </w:rPr>
        <w:t>از جمله ساواك و سازمان اوقاف متوسل شدند تا مسجدي را كه امامت آن بر عهده ام بود</w:t>
      </w:r>
      <w:r w:rsidR="00170169">
        <w:rPr>
          <w:rtl/>
        </w:rPr>
        <w:t xml:space="preserve">، </w:t>
      </w:r>
      <w:r w:rsidR="00076CAE" w:rsidRPr="00E63270">
        <w:rPr>
          <w:rtl/>
        </w:rPr>
        <w:t>از من بگيرند</w:t>
      </w:r>
      <w:r w:rsidR="00170169">
        <w:rPr>
          <w:rtl/>
        </w:rPr>
        <w:t xml:space="preserve">، </w:t>
      </w:r>
      <w:r w:rsidR="00076CAE" w:rsidRPr="00E63270">
        <w:rPr>
          <w:rtl/>
        </w:rPr>
        <w:t>لذا صدها نفر را از ميدان شوش و جاهاي ديگر آوردند و به وسيله آنان هيأت امنايي براي مسجد تراشيدند و همزمان پول بسيار خرچ كردند و به شهرباني و ساواك دادند و ضمنا آخوندي به نام سيد هادي خسرو شاهي</w:t>
      </w:r>
      <w:r w:rsidR="00076CAE" w:rsidRPr="00E63270">
        <w:rPr>
          <w:rStyle w:val="FootnoteReference"/>
          <w:rFonts w:cs="B Lotus"/>
          <w:rtl/>
        </w:rPr>
        <w:footnoteReference w:id="31"/>
      </w:r>
      <w:r w:rsidR="00076CAE" w:rsidRPr="00E63270">
        <w:rPr>
          <w:rtl/>
        </w:rPr>
        <w:t xml:space="preserve"> را كه در تبريز به اموال اوقاف خيانت كرده و از آنجا مطرود بود و به ناچار به تهران </w:t>
      </w:r>
      <w:r w:rsidR="00076CAE" w:rsidRPr="00E63270">
        <w:rPr>
          <w:rtl/>
        </w:rPr>
        <w:lastRenderedPageBreak/>
        <w:t>آمده و در محل</w:t>
      </w:r>
      <w:r>
        <w:rPr>
          <w:rFonts w:hint="cs"/>
          <w:rtl/>
        </w:rPr>
        <w:t>ة</w:t>
      </w:r>
      <w:r w:rsidR="00076CAE" w:rsidRPr="00E63270">
        <w:rPr>
          <w:rtl/>
        </w:rPr>
        <w:t xml:space="preserve"> گذروزير دفتر سكني گزيده بود</w:t>
      </w:r>
      <w:r w:rsidR="00170169">
        <w:rPr>
          <w:rtl/>
        </w:rPr>
        <w:t xml:space="preserve">، </w:t>
      </w:r>
      <w:r w:rsidR="00076CAE" w:rsidRPr="00E63270">
        <w:rPr>
          <w:rtl/>
        </w:rPr>
        <w:t xml:space="preserve">و به مسجد ما طمع داشت و همواره به تحريك احالي محل عليه اينجانب اقدام </w:t>
      </w:r>
      <w:r w:rsidR="004F6732">
        <w:rPr>
          <w:rtl/>
        </w:rPr>
        <w:t>مي‌</w:t>
      </w:r>
      <w:r w:rsidR="00076CAE" w:rsidRPr="00E63270">
        <w:rPr>
          <w:rtl/>
        </w:rPr>
        <w:t>نمود</w:t>
      </w:r>
      <w:r w:rsidR="00170169">
        <w:rPr>
          <w:rtl/>
        </w:rPr>
        <w:t xml:space="preserve">، </w:t>
      </w:r>
      <w:r w:rsidR="00076CAE" w:rsidRPr="00E63270">
        <w:rPr>
          <w:rtl/>
        </w:rPr>
        <w:t>و واسطه اي نيز بود براي رساندن احوال و اوضاع ما به مخالفين</w:t>
      </w:r>
      <w:r w:rsidR="00170169">
        <w:rPr>
          <w:rtl/>
        </w:rPr>
        <w:t xml:space="preserve">، </w:t>
      </w:r>
      <w:r w:rsidR="00076CAE" w:rsidRPr="00E63270">
        <w:rPr>
          <w:rtl/>
        </w:rPr>
        <w:t>نماينده تام الاختيار خود در محل ما قرار دادند</w:t>
      </w:r>
      <w:r w:rsidR="004F6732" w:rsidRPr="004F6732">
        <w:rPr>
          <w:rtl/>
        </w:rPr>
        <w:t>.</w:t>
      </w:r>
      <w:r w:rsidR="00076CAE" w:rsidRPr="00E63270">
        <w:rPr>
          <w:rtl/>
        </w:rPr>
        <w:t xml:space="preserve"> اين شخص با موحدين عداوتي شديد داشت و حتي چند سال قبل از جريان بسته شدن مسجد</w:t>
      </w:r>
      <w:r w:rsidR="00170169">
        <w:rPr>
          <w:rtl/>
        </w:rPr>
        <w:t xml:space="preserve">، </w:t>
      </w:r>
      <w:r w:rsidR="00076CAE" w:rsidRPr="00E63270">
        <w:rPr>
          <w:rtl/>
        </w:rPr>
        <w:t>چند مرد بي سواد از همه جا بي خبر را با پول تطميع نمود تا در روز نوزدهم ماه مبارك رمضان مرا به قتل برسانند</w:t>
      </w:r>
      <w:r w:rsidR="004F6732" w:rsidRPr="004F6732">
        <w:rPr>
          <w:rtl/>
        </w:rPr>
        <w:t>!!</w:t>
      </w:r>
      <w:r w:rsidR="00076CAE" w:rsidRPr="00E63270">
        <w:rPr>
          <w:rtl/>
        </w:rPr>
        <w:t xml:space="preserve"> (جالب است كه آقايان ادعاي حب علي (ع) دارند</w:t>
      </w:r>
      <w:r w:rsidR="00170169">
        <w:rPr>
          <w:rtl/>
        </w:rPr>
        <w:t xml:space="preserve">، </w:t>
      </w:r>
      <w:r w:rsidR="00076CAE" w:rsidRPr="00E63270">
        <w:rPr>
          <w:rtl/>
        </w:rPr>
        <w:t xml:space="preserve">اما همچون "ابن ملجم" عمل </w:t>
      </w:r>
      <w:r w:rsidR="004F6732">
        <w:rPr>
          <w:rtl/>
        </w:rPr>
        <w:t>مي‌</w:t>
      </w:r>
      <w:r w:rsidR="00076CAE" w:rsidRPr="00E63270">
        <w:rPr>
          <w:rtl/>
        </w:rPr>
        <w:t>كنند</w:t>
      </w:r>
      <w:r w:rsidR="004F6732" w:rsidRPr="004F6732">
        <w:rPr>
          <w:rtl/>
        </w:rPr>
        <w:t>!</w:t>
      </w:r>
      <w:r w:rsidR="00076CAE" w:rsidRPr="00E63270">
        <w:rPr>
          <w:rtl/>
        </w:rPr>
        <w:t>) اتفاقا همان روز چون از نماز ظهر فارغ شدم</w:t>
      </w:r>
      <w:r w:rsidR="00170169">
        <w:rPr>
          <w:rtl/>
        </w:rPr>
        <w:t xml:space="preserve">، </w:t>
      </w:r>
      <w:r w:rsidR="00076CAE" w:rsidRPr="00E63270">
        <w:rPr>
          <w:rtl/>
        </w:rPr>
        <w:t>براي استماع سخنراني يكي از برادران فاضل و انديشمند يعني موحد راستين و محقق بزرگوار جناب آقاي سيد مصطفي طباطبايي أيده الله تعالي در گوشه اي نشستم</w:t>
      </w:r>
      <w:r w:rsidR="00170169">
        <w:rPr>
          <w:rtl/>
        </w:rPr>
        <w:t xml:space="preserve">، </w:t>
      </w:r>
      <w:r w:rsidR="00076CAE" w:rsidRPr="00E63270">
        <w:rPr>
          <w:rtl/>
        </w:rPr>
        <w:t>اوباش مذكور به گمان اينكه سخنران برقعي است به او حمله ور شدند</w:t>
      </w:r>
      <w:r w:rsidR="00170169">
        <w:rPr>
          <w:rtl/>
        </w:rPr>
        <w:t xml:space="preserve">، </w:t>
      </w:r>
      <w:r w:rsidR="00076CAE" w:rsidRPr="00E63270">
        <w:rPr>
          <w:rtl/>
        </w:rPr>
        <w:t>ولي آن استاد بزرگوار كه الحق مرد شجاعي است قد</w:t>
      </w:r>
      <w:r w:rsidR="004F6732">
        <w:rPr>
          <w:rtl/>
        </w:rPr>
        <w:t>مي‌</w:t>
      </w:r>
      <w:r w:rsidR="00076CAE" w:rsidRPr="00E63270">
        <w:rPr>
          <w:rtl/>
        </w:rPr>
        <w:t>عقب نگذاشت و در برابر شان ايستادگي كرد و چند تن از مستمعين كه دخالت كرده و مانع از اصابت جراحت به ايشان شدند</w:t>
      </w:r>
      <w:r w:rsidR="00170169">
        <w:rPr>
          <w:rtl/>
        </w:rPr>
        <w:t xml:space="preserve">، </w:t>
      </w:r>
      <w:r w:rsidR="00076CAE" w:rsidRPr="00E63270">
        <w:rPr>
          <w:rtl/>
        </w:rPr>
        <w:t>خود زخم برداشتند و اين موضوع باعث وحشت مردم</w:t>
      </w:r>
      <w:r w:rsidR="00170169">
        <w:rPr>
          <w:rtl/>
        </w:rPr>
        <w:t xml:space="preserve">، </w:t>
      </w:r>
      <w:r w:rsidR="00076CAE" w:rsidRPr="00E63270">
        <w:rPr>
          <w:rtl/>
        </w:rPr>
        <w:t>خصوصا زنان حاضر در مسجد شد</w:t>
      </w:r>
      <w:r w:rsidR="004F6732" w:rsidRPr="004F6732">
        <w:rPr>
          <w:rtl/>
        </w:rPr>
        <w:t>.</w:t>
      </w:r>
      <w:r w:rsidR="00076CAE" w:rsidRPr="00E63270">
        <w:rPr>
          <w:rtl/>
        </w:rPr>
        <w:t xml:space="preserve"> من نيز دريافتم كه موضوع از چه قرار است و افراد چاقوكش چه منظوري داشته اند</w:t>
      </w:r>
      <w:r w:rsidR="004F6732" w:rsidRPr="004F6732">
        <w:rPr>
          <w:rtl/>
        </w:rPr>
        <w:t>.</w:t>
      </w:r>
      <w:r w:rsidR="00076CAE" w:rsidRPr="00E63270">
        <w:rPr>
          <w:rtl/>
        </w:rPr>
        <w:t xml:space="preserve"> از اين رو براي اينكه در ميانه اي آن هياهو مزدوران آخوندها به مقصود نرسند از مسجد خارج شده و در بيرون مسجد ايستادم</w:t>
      </w:r>
      <w:r w:rsidR="004F6732" w:rsidRPr="004F6732">
        <w:rPr>
          <w:rtl/>
        </w:rPr>
        <w:t>.</w:t>
      </w:r>
      <w:r w:rsidR="00076CAE" w:rsidRPr="00E63270">
        <w:rPr>
          <w:rtl/>
        </w:rPr>
        <w:t xml:space="preserve"> به هر حال مردم همت كردند و آنها را دستگير كرده و به كلانتري تحويل دادند</w:t>
      </w:r>
      <w:r w:rsidR="004F6732" w:rsidRPr="004F6732">
        <w:rPr>
          <w:rtl/>
        </w:rPr>
        <w:t>.</w:t>
      </w:r>
      <w:r w:rsidR="00076CAE" w:rsidRPr="00E63270">
        <w:rPr>
          <w:rtl/>
        </w:rPr>
        <w:t xml:space="preserve"> ولي پس از چند روز با إعمال نفوذ آخوندها و همراهي برخي از مراجع تقليد</w:t>
      </w:r>
      <w:r w:rsidR="00170169">
        <w:rPr>
          <w:rtl/>
        </w:rPr>
        <w:t xml:space="preserve">، </w:t>
      </w:r>
      <w:r w:rsidR="00076CAE" w:rsidRPr="00E63270">
        <w:rPr>
          <w:rtl/>
        </w:rPr>
        <w:t>آنها خلاص شدند و دريافتم كه ديگر در مسجد خودم هم امنيت ندارم</w:t>
      </w:r>
      <w:r w:rsidR="004F6732" w:rsidRPr="004F6732">
        <w:rPr>
          <w:rtl/>
        </w:rPr>
        <w:t>.</w:t>
      </w:r>
      <w:r w:rsidR="00076CAE" w:rsidRPr="00E63270">
        <w:rPr>
          <w:rtl/>
        </w:rPr>
        <w:t xml:space="preserve"> ولي به فضل خدا</w:t>
      </w:r>
      <w:r w:rsidR="00170169">
        <w:rPr>
          <w:rtl/>
        </w:rPr>
        <w:t xml:space="preserve">، </w:t>
      </w:r>
      <w:r w:rsidR="00076CAE" w:rsidRPr="00E63270">
        <w:rPr>
          <w:rtl/>
        </w:rPr>
        <w:t>براي اداي مسؤوليت إلهي</w:t>
      </w:r>
      <w:r w:rsidR="00170169">
        <w:rPr>
          <w:rtl/>
        </w:rPr>
        <w:t xml:space="preserve">، </w:t>
      </w:r>
      <w:r w:rsidR="00076CAE" w:rsidRPr="00E63270">
        <w:rPr>
          <w:rtl/>
        </w:rPr>
        <w:t>همچون گذشته به بيان حقايق دين ادامه دادم و به هيچ وجه تقيه و يا مبهم گويي را بر خود روا ندانستم</w:t>
      </w:r>
      <w:r w:rsidR="00170169">
        <w:rPr>
          <w:rtl/>
        </w:rPr>
        <w:t xml:space="preserve">، </w:t>
      </w:r>
      <w:r w:rsidR="00076CAE" w:rsidRPr="00E63270">
        <w:rPr>
          <w:rtl/>
        </w:rPr>
        <w:t>فلله الحمد</w:t>
      </w:r>
      <w:r w:rsidR="00170169">
        <w:rPr>
          <w:rtl/>
        </w:rPr>
        <w:t xml:space="preserve">، </w:t>
      </w:r>
      <w:r w:rsidR="00076CAE" w:rsidRPr="00E63270">
        <w:rPr>
          <w:rtl/>
        </w:rPr>
        <w:t>خبر اين ترور و شرارت نا فرجام نيز</w:t>
      </w:r>
      <w:r w:rsidR="00170169">
        <w:rPr>
          <w:rtl/>
        </w:rPr>
        <w:t xml:space="preserve">، </w:t>
      </w:r>
      <w:r w:rsidR="00076CAE" w:rsidRPr="00E63270">
        <w:rPr>
          <w:rtl/>
        </w:rPr>
        <w:t>در همان ايام</w:t>
      </w:r>
      <w:r w:rsidR="00170169">
        <w:rPr>
          <w:rtl/>
        </w:rPr>
        <w:t xml:space="preserve">، </w:t>
      </w:r>
      <w:r w:rsidR="00076CAE" w:rsidRPr="00E63270">
        <w:rPr>
          <w:rtl/>
        </w:rPr>
        <w:t>به صورت مشروح در مجل</w:t>
      </w:r>
      <w:r w:rsidR="00206A72">
        <w:rPr>
          <w:rtl/>
        </w:rPr>
        <w:t xml:space="preserve">ه‌ي </w:t>
      </w:r>
      <w:r w:rsidR="00076CAE" w:rsidRPr="00E63270">
        <w:rPr>
          <w:rtl/>
        </w:rPr>
        <w:t>رنگين كمان انعكاس يافت</w:t>
      </w:r>
      <w:r w:rsidR="004F6732" w:rsidRPr="004F6732">
        <w:rPr>
          <w:rtl/>
        </w:rPr>
        <w:t>.</w:t>
      </w:r>
    </w:p>
    <w:p w:rsidR="00516C32" w:rsidRPr="00E63270" w:rsidRDefault="004C7826" w:rsidP="00C07A27">
      <w:pPr>
        <w:pStyle w:val="a"/>
        <w:ind w:firstLine="0"/>
      </w:pPr>
      <w:r>
        <w:rPr>
          <w:rFonts w:hint="cs"/>
          <w:rtl/>
        </w:rPr>
        <w:lastRenderedPageBreak/>
        <w:t xml:space="preserve">    </w:t>
      </w:r>
      <w:r w:rsidR="00076CAE" w:rsidRPr="00E63270">
        <w:rPr>
          <w:rtl/>
        </w:rPr>
        <w:t>خسرو شاهي</w:t>
      </w:r>
      <w:r w:rsidR="00170169">
        <w:rPr>
          <w:rtl/>
        </w:rPr>
        <w:t xml:space="preserve">، </w:t>
      </w:r>
      <w:r w:rsidR="00076CAE" w:rsidRPr="00E63270">
        <w:rPr>
          <w:rtl/>
        </w:rPr>
        <w:t>با موحدين كينه اي عميق داشت و در زماني كه در تبريز اقامت داشت</w:t>
      </w:r>
      <w:r w:rsidR="00170169">
        <w:rPr>
          <w:rtl/>
        </w:rPr>
        <w:t xml:space="preserve">، </w:t>
      </w:r>
      <w:r w:rsidR="00076CAE" w:rsidRPr="00E63270">
        <w:rPr>
          <w:rtl/>
        </w:rPr>
        <w:t>استاد حاج ميرزا يوسف شعار</w:t>
      </w:r>
      <w:r w:rsidR="00076CAE" w:rsidRPr="00CA0E92">
        <w:rPr>
          <w:rStyle w:val="FootnoteReference"/>
          <w:sz w:val="32"/>
          <w:rtl/>
        </w:rPr>
        <w:footnoteReference w:id="32"/>
      </w:r>
      <w:r w:rsidR="00076CAE" w:rsidRPr="00CA0E92">
        <w:rPr>
          <w:sz w:val="32"/>
          <w:rtl/>
        </w:rPr>
        <w:t xml:space="preserve"> </w:t>
      </w:r>
      <w:r w:rsidR="00076CAE" w:rsidRPr="00F36CC5">
        <w:rPr>
          <w:rFonts w:ascii="Traditional Arabic" w:hAnsi="Traditional Arabic" w:cs="Traditional Arabic"/>
          <w:rtl/>
        </w:rPr>
        <w:t>رحمة الله عليه</w:t>
      </w:r>
      <w:r w:rsidR="00076CAE" w:rsidRPr="00E63270">
        <w:rPr>
          <w:rtl/>
        </w:rPr>
        <w:t xml:space="preserve"> را آزرده بود و با ايشان دشمني </w:t>
      </w:r>
      <w:r w:rsidR="004F6732">
        <w:rPr>
          <w:rtl/>
        </w:rPr>
        <w:t>مي‌</w:t>
      </w:r>
      <w:r w:rsidR="00076CAE" w:rsidRPr="00E63270">
        <w:rPr>
          <w:rtl/>
        </w:rPr>
        <w:t>كرد</w:t>
      </w:r>
      <w:r w:rsidR="004F6732" w:rsidRPr="004F6732">
        <w:rPr>
          <w:rtl/>
        </w:rPr>
        <w:t>.</w:t>
      </w:r>
      <w:r w:rsidR="00076CAE" w:rsidRPr="00E63270">
        <w:rPr>
          <w:rtl/>
        </w:rPr>
        <w:t xml:space="preserve"> و اكنون كه در اين قضيه نيز به نتيج</w:t>
      </w:r>
      <w:r>
        <w:rPr>
          <w:rFonts w:hint="cs"/>
          <w:rtl/>
        </w:rPr>
        <w:t>ة</w:t>
      </w:r>
      <w:r w:rsidR="00076CAE" w:rsidRPr="00E63270">
        <w:rPr>
          <w:rtl/>
        </w:rPr>
        <w:t xml:space="preserve"> مطلوبش نرسيده بود</w:t>
      </w:r>
      <w:r w:rsidR="00170169">
        <w:rPr>
          <w:rtl/>
        </w:rPr>
        <w:t xml:space="preserve">، </w:t>
      </w:r>
      <w:r w:rsidR="00076CAE" w:rsidRPr="00E63270">
        <w:rPr>
          <w:rtl/>
        </w:rPr>
        <w:t>كين</w:t>
      </w:r>
      <w:r>
        <w:rPr>
          <w:rFonts w:hint="cs"/>
          <w:rtl/>
        </w:rPr>
        <w:t>ة</w:t>
      </w:r>
      <w:r w:rsidR="00206A72">
        <w:rPr>
          <w:rtl/>
        </w:rPr>
        <w:t xml:space="preserve"> </w:t>
      </w:r>
      <w:r w:rsidR="00076CAE" w:rsidRPr="00E63270">
        <w:rPr>
          <w:rtl/>
        </w:rPr>
        <w:t>شديدتري نسبت به ما پيدا كرد و همواره در كمين و توطئه عليه ما بود</w:t>
      </w:r>
      <w:r w:rsidR="004F6732" w:rsidRPr="004F6732">
        <w:rPr>
          <w:rtl/>
        </w:rPr>
        <w:t>.</w:t>
      </w:r>
      <w:r w:rsidR="00076CAE" w:rsidRPr="00E63270">
        <w:rPr>
          <w:rtl/>
        </w:rPr>
        <w:t xml:space="preserve"> تا زماني كه ائم</w:t>
      </w:r>
      <w:r w:rsidR="007948C1">
        <w:rPr>
          <w:rFonts w:hint="cs"/>
          <w:rtl/>
        </w:rPr>
        <w:t xml:space="preserve">ة </w:t>
      </w:r>
      <w:r w:rsidR="00076CAE" w:rsidRPr="00E63270">
        <w:rPr>
          <w:rtl/>
        </w:rPr>
        <w:t>جماعات و وعاظ و بعضي از مراجع براي گرفتن مسجد ما به فكر چاره افتادند</w:t>
      </w:r>
      <w:r w:rsidR="00170169">
        <w:rPr>
          <w:rtl/>
        </w:rPr>
        <w:t xml:space="preserve">، </w:t>
      </w:r>
      <w:r w:rsidR="00076CAE" w:rsidRPr="00E63270">
        <w:rPr>
          <w:rtl/>
        </w:rPr>
        <w:t>در اين شرايط</w:t>
      </w:r>
      <w:r w:rsidR="00170169">
        <w:rPr>
          <w:rFonts w:hint="cs"/>
          <w:rtl/>
        </w:rPr>
        <w:t xml:space="preserve">، </w:t>
      </w:r>
      <w:r w:rsidR="00076CAE" w:rsidRPr="00E63270">
        <w:rPr>
          <w:rtl/>
        </w:rPr>
        <w:t>وي مراجع تقليد را ديد</w:t>
      </w:r>
      <w:r w:rsidR="007948C1">
        <w:rPr>
          <w:rFonts w:hint="cs"/>
          <w:rtl/>
        </w:rPr>
        <w:t xml:space="preserve"> </w:t>
      </w:r>
      <w:r w:rsidR="00076CAE" w:rsidRPr="00E63270">
        <w:rPr>
          <w:rtl/>
        </w:rPr>
        <w:t xml:space="preserve"> و با همدستي ايشان طوماري نوشتند و بسياري از ائم</w:t>
      </w:r>
      <w:r w:rsidR="007948C1">
        <w:rPr>
          <w:rFonts w:hint="cs"/>
          <w:rtl/>
        </w:rPr>
        <w:t>ة</w:t>
      </w:r>
      <w:r w:rsidR="00076CAE" w:rsidRPr="00E63270">
        <w:rPr>
          <w:rtl/>
        </w:rPr>
        <w:t xml:space="preserve"> جماع</w:t>
      </w:r>
      <w:r w:rsidR="007948C1">
        <w:rPr>
          <w:rFonts w:hint="cs"/>
          <w:rtl/>
        </w:rPr>
        <w:t>ا</w:t>
      </w:r>
      <w:r w:rsidR="00076CAE" w:rsidRPr="00E63270">
        <w:rPr>
          <w:rtl/>
        </w:rPr>
        <w:t>ت و وعاظ امضا كردند كه برقعي يهودي است</w:t>
      </w:r>
      <w:r w:rsidR="004F6732" w:rsidRPr="004F6732">
        <w:rPr>
          <w:rtl/>
        </w:rPr>
        <w:t>!!</w:t>
      </w:r>
      <w:r w:rsidR="007948C1">
        <w:rPr>
          <w:rtl/>
        </w:rPr>
        <w:t xml:space="preserve"> و </w:t>
      </w:r>
      <w:r w:rsidR="00076CAE" w:rsidRPr="00E63270">
        <w:rPr>
          <w:rtl/>
        </w:rPr>
        <w:t xml:space="preserve">با همدستي كلانتري 12 و شهرباني و ساواك و اوقاف و عده اي از مقدس نمايان به مسجد ما هجوم </w:t>
      </w:r>
      <w:r w:rsidR="007948C1">
        <w:rPr>
          <w:rFonts w:hint="cs"/>
          <w:rtl/>
        </w:rPr>
        <w:t xml:space="preserve">آورده </w:t>
      </w:r>
      <w:r w:rsidR="00076CAE" w:rsidRPr="00E63270">
        <w:rPr>
          <w:rtl/>
        </w:rPr>
        <w:t>و در</w:t>
      </w:r>
      <w:r w:rsidR="007948C1">
        <w:rPr>
          <w:rFonts w:hint="cs"/>
          <w:rtl/>
        </w:rPr>
        <w:t>ِ</w:t>
      </w:r>
      <w:r w:rsidR="00076CAE" w:rsidRPr="00E63270">
        <w:rPr>
          <w:rtl/>
        </w:rPr>
        <w:t xml:space="preserve"> آن را مهر و موم كرده و عده اي از دوستانم را دستگير كردند و خودم را </w:t>
      </w:r>
      <w:r w:rsidR="007948C1">
        <w:rPr>
          <w:rFonts w:hint="cs"/>
          <w:rtl/>
        </w:rPr>
        <w:t xml:space="preserve">نیز </w:t>
      </w:r>
      <w:r w:rsidR="00076CAE" w:rsidRPr="00E63270">
        <w:rPr>
          <w:rtl/>
        </w:rPr>
        <w:t>به شهر</w:t>
      </w:r>
      <w:r w:rsidR="007948C1">
        <w:rPr>
          <w:rtl/>
        </w:rPr>
        <w:t>باني و از آنجا به زندان بردند</w:t>
      </w:r>
      <w:r w:rsidR="007948C1">
        <w:rPr>
          <w:rFonts w:hint="cs"/>
          <w:rtl/>
        </w:rPr>
        <w:t>.</w:t>
      </w:r>
      <w:r w:rsidR="00076CAE" w:rsidRPr="00E63270">
        <w:rPr>
          <w:rtl/>
        </w:rPr>
        <w:t xml:space="preserve"> پس از چند روز در زندان از من تعهد گرفتند كه ديگر در مسجد خود اقامه جماعت نكنم و به مسجد نروم</w:t>
      </w:r>
      <w:r w:rsidR="004F6732" w:rsidRPr="004F6732">
        <w:rPr>
          <w:rtl/>
        </w:rPr>
        <w:t>.</w:t>
      </w:r>
      <w:r w:rsidR="00076CAE" w:rsidRPr="00E63270">
        <w:rPr>
          <w:rtl/>
        </w:rPr>
        <w:t xml:space="preserve"> پس از آن فرزندم را به زندان برده و يك شبانه روز نگه داشته و از وي تعهد گرفتند كه حق رفت و آمد با پدرش را ندارد</w:t>
      </w:r>
      <w:r w:rsidR="004F6732" w:rsidRPr="004F6732">
        <w:rPr>
          <w:rtl/>
        </w:rPr>
        <w:t>!!</w:t>
      </w:r>
    </w:p>
    <w:p w:rsidR="00516C32" w:rsidRPr="00124850" w:rsidRDefault="00516C32" w:rsidP="007948C1">
      <w:pPr>
        <w:pStyle w:val="a1"/>
        <w:rPr>
          <w:sz w:val="24"/>
        </w:rPr>
      </w:pPr>
      <w:bookmarkStart w:id="113" w:name="34"/>
      <w:bookmarkStart w:id="114" w:name="_Toc224642545"/>
      <w:bookmarkStart w:id="115" w:name="_Toc343632622"/>
      <w:r w:rsidRPr="00124850">
        <w:rPr>
          <w:sz w:val="24"/>
          <w:rtl/>
        </w:rPr>
        <w:t>تلاش</w:t>
      </w:r>
      <w:r w:rsidRPr="00124850">
        <w:rPr>
          <w:rFonts w:hint="cs"/>
          <w:sz w:val="24"/>
          <w:rtl/>
        </w:rPr>
        <w:t xml:space="preserve"> </w:t>
      </w:r>
      <w:r w:rsidRPr="00124850">
        <w:rPr>
          <w:sz w:val="24"/>
          <w:rtl/>
        </w:rPr>
        <w:t>هاي شريعتمداري براي گرفتن مسجد و عاقبت وي</w:t>
      </w:r>
      <w:bookmarkEnd w:id="113"/>
      <w:bookmarkEnd w:id="114"/>
      <w:bookmarkEnd w:id="115"/>
    </w:p>
    <w:p w:rsidR="00076CAE" w:rsidRPr="00E63270" w:rsidRDefault="00C07A27" w:rsidP="00516C32">
      <w:pPr>
        <w:pStyle w:val="a"/>
        <w:ind w:firstLine="0"/>
        <w:rPr>
          <w:rtl/>
        </w:rPr>
      </w:pPr>
      <w:r>
        <w:rPr>
          <w:rFonts w:hint="cs"/>
          <w:rtl/>
        </w:rPr>
        <w:t xml:space="preserve">    </w:t>
      </w:r>
      <w:r w:rsidR="00076CAE" w:rsidRPr="00E63270">
        <w:rPr>
          <w:rtl/>
        </w:rPr>
        <w:t>عامل مهم در گرفتن مسجد از من</w:t>
      </w:r>
      <w:r w:rsidR="00170169">
        <w:rPr>
          <w:rtl/>
        </w:rPr>
        <w:t xml:space="preserve">، </w:t>
      </w:r>
      <w:r w:rsidR="00076CAE" w:rsidRPr="00E63270">
        <w:rPr>
          <w:rtl/>
        </w:rPr>
        <w:t>آيت الله سيد كاظم شريعتمداري بود</w:t>
      </w:r>
      <w:r w:rsidR="00170169">
        <w:rPr>
          <w:rtl/>
        </w:rPr>
        <w:t xml:space="preserve">، </w:t>
      </w:r>
      <w:r w:rsidR="00076CAE" w:rsidRPr="00E63270">
        <w:rPr>
          <w:rtl/>
        </w:rPr>
        <w:t>زيرا پس از انتشار كتاب درسي از ولايت و متعاقب آن چند كتاب ديگر از تأليفاتم (از جمله احكام القرآن و جزوات تابشي از قران و چند رساله ديگر كه در آنها پاره اي از خرافات و بدعتها را با ذكر دليل و مدرك رد كرده و راجع به قابل فهم بودن قرآن براي عموم و فقدان دليل صحيح براي تقليد نيز مطالبي مستدل آورده بودم) عداوت اهل بدعت با من بيشتر شد و در اين اوضاع شريعتمداري</w:t>
      </w:r>
      <w:r w:rsidR="00170169">
        <w:rPr>
          <w:rtl/>
        </w:rPr>
        <w:t xml:space="preserve">، </w:t>
      </w:r>
      <w:r w:rsidR="00076CAE" w:rsidRPr="00E63270">
        <w:rPr>
          <w:rtl/>
        </w:rPr>
        <w:t>چنانكه گذشت در جواب چند خرافي اعلاميه اي صادر كرد كه برقعي از ما نيست و همان نامه موجب تهييج بسياري از مردم عليه اينجانب شد</w:t>
      </w:r>
      <w:r w:rsidR="00170169">
        <w:rPr>
          <w:rtl/>
        </w:rPr>
        <w:t xml:space="preserve">، </w:t>
      </w:r>
      <w:r w:rsidR="00076CAE" w:rsidRPr="00E63270">
        <w:rPr>
          <w:rtl/>
        </w:rPr>
        <w:t>علاوه بر آن چون در سالهاي اخير</w:t>
      </w:r>
      <w:r w:rsidR="00170169">
        <w:rPr>
          <w:rtl/>
        </w:rPr>
        <w:t xml:space="preserve">، </w:t>
      </w:r>
      <w:r w:rsidR="00076CAE" w:rsidRPr="00E63270">
        <w:rPr>
          <w:rtl/>
        </w:rPr>
        <w:t>قبل از گرفتن مسجد از من</w:t>
      </w:r>
      <w:r w:rsidR="00170169">
        <w:rPr>
          <w:rtl/>
        </w:rPr>
        <w:t xml:space="preserve">، </w:t>
      </w:r>
      <w:r w:rsidR="00076CAE" w:rsidRPr="00E63270">
        <w:rPr>
          <w:rtl/>
        </w:rPr>
        <w:t xml:space="preserve">علاوه بر كتبي كه رد بر خرافات نوشته </w:t>
      </w:r>
      <w:r w:rsidR="00076CAE" w:rsidRPr="00E63270">
        <w:rPr>
          <w:rtl/>
        </w:rPr>
        <w:lastRenderedPageBreak/>
        <w:t>بودم</w:t>
      </w:r>
      <w:r w:rsidR="00170169">
        <w:rPr>
          <w:rtl/>
        </w:rPr>
        <w:t xml:space="preserve">، </w:t>
      </w:r>
      <w:r w:rsidR="00076CAE" w:rsidRPr="00E63270">
        <w:rPr>
          <w:rtl/>
        </w:rPr>
        <w:t xml:space="preserve">مسجد ما پايگاه موحدين و محل درس و بحث ايشان شده بود و هر هفته اينجانب يا چند تن از برادران انديشمند و محقق پيرامون حقايق قرآني و رد موهومات و بدعتها و خرافات سخنراني </w:t>
      </w:r>
      <w:r w:rsidR="004F6732">
        <w:rPr>
          <w:rtl/>
        </w:rPr>
        <w:t>مي‌</w:t>
      </w:r>
      <w:r w:rsidR="00076CAE" w:rsidRPr="00E63270">
        <w:rPr>
          <w:rtl/>
        </w:rPr>
        <w:t>كردند و مسايل مه</w:t>
      </w:r>
      <w:r w:rsidR="004F6732">
        <w:rPr>
          <w:rtl/>
        </w:rPr>
        <w:t>مي‌</w:t>
      </w:r>
      <w:r w:rsidR="00076CAE" w:rsidRPr="00E63270">
        <w:rPr>
          <w:rtl/>
        </w:rPr>
        <w:t>راجع به نبود مدركي متقن بر امامت منصوصه</w:t>
      </w:r>
      <w:r w:rsidR="00170169">
        <w:rPr>
          <w:rtl/>
        </w:rPr>
        <w:t xml:space="preserve">، </w:t>
      </w:r>
      <w:r w:rsidR="00076CAE" w:rsidRPr="00E63270">
        <w:rPr>
          <w:rtl/>
        </w:rPr>
        <w:t xml:space="preserve">و فقدان دليل كافي بر حليت نكاح متعه و نظاير اينها در مسجد مطرح </w:t>
      </w:r>
      <w:r w:rsidR="004F6732">
        <w:rPr>
          <w:rtl/>
        </w:rPr>
        <w:t>مي‌</w:t>
      </w:r>
      <w:r w:rsidR="00076CAE" w:rsidRPr="00E63270">
        <w:rPr>
          <w:rtl/>
        </w:rPr>
        <w:t>شد</w:t>
      </w:r>
      <w:r w:rsidR="00170169">
        <w:rPr>
          <w:rtl/>
        </w:rPr>
        <w:t xml:space="preserve">، </w:t>
      </w:r>
      <w:r w:rsidR="00076CAE" w:rsidRPr="00E63270">
        <w:rPr>
          <w:rtl/>
        </w:rPr>
        <w:t>و اين امر براي مخالفين ما خطري بزرگ و جدي بود</w:t>
      </w:r>
      <w:r w:rsidR="00170169">
        <w:rPr>
          <w:rtl/>
        </w:rPr>
        <w:t xml:space="preserve">، </w:t>
      </w:r>
      <w:r w:rsidR="00076CAE" w:rsidRPr="00E63270">
        <w:rPr>
          <w:rtl/>
        </w:rPr>
        <w:t xml:space="preserve">فلذا شريعتمداري چند نامه به شاه و ساواك نوشت كه مسجد برقعي را بگيريد و او را طرد كنيد و حتي مبالغي از سهم امام كه </w:t>
      </w:r>
      <w:r w:rsidR="004F6732">
        <w:rPr>
          <w:rtl/>
        </w:rPr>
        <w:t>مي‌</w:t>
      </w:r>
      <w:r w:rsidR="00076CAE" w:rsidRPr="00E63270">
        <w:rPr>
          <w:rtl/>
        </w:rPr>
        <w:t>گرفت براي اين كار خرج كرد و اين مبالغ را بين كلانتري محل و پاسبانها و افراد بيكار و بيعار و عرق خورهاي محل و مزاحمين و كبوتربازها تقسيم كردند تا مرا از مسجد بيرون كنند و آنان نيز با دولت براي هجوم به مسجد و تعطيل كردن آن همدست شدند</w:t>
      </w:r>
      <w:r w:rsidR="004F6732" w:rsidRPr="004F6732">
        <w:rPr>
          <w:rtl/>
        </w:rPr>
        <w:t>.</w:t>
      </w:r>
      <w:r w:rsidR="00076CAE" w:rsidRPr="00E63270">
        <w:rPr>
          <w:rtl/>
        </w:rPr>
        <w:t xml:space="preserve"> علاوه بر شريعتمدار</w:t>
      </w:r>
      <w:r w:rsidR="00170169">
        <w:rPr>
          <w:rtl/>
        </w:rPr>
        <w:t xml:space="preserve">، </w:t>
      </w:r>
      <w:r w:rsidR="00076CAE" w:rsidRPr="00E63270">
        <w:rPr>
          <w:rtl/>
        </w:rPr>
        <w:t>آخوند ديگري به نام سيداحمد خوانساري براي گرفتن مسجد از من نيز چندين نامه به دربار و ساواك نوشت</w:t>
      </w:r>
      <w:r w:rsidR="004F6732" w:rsidRPr="004F6732">
        <w:rPr>
          <w:rtl/>
        </w:rPr>
        <w:t>.</w:t>
      </w:r>
      <w:r w:rsidR="00076CAE" w:rsidRPr="00E63270">
        <w:rPr>
          <w:rtl/>
        </w:rPr>
        <w:t xml:space="preserve"> اين سيداحمد مردي نه چندان با سواد ولي در رياكاري و جلب عوام و گرفتن وجوهات استاد بود</w:t>
      </w:r>
      <w:r w:rsidR="004F6732" w:rsidRPr="004F6732">
        <w:rPr>
          <w:rtl/>
        </w:rPr>
        <w:t>.</w:t>
      </w:r>
    </w:p>
    <w:p w:rsidR="00076CAE" w:rsidRPr="00E63270" w:rsidRDefault="00C07A27" w:rsidP="00C07A27">
      <w:pPr>
        <w:pStyle w:val="a"/>
        <w:ind w:firstLine="0"/>
        <w:rPr>
          <w:rtl/>
        </w:rPr>
      </w:pPr>
      <w:r>
        <w:rPr>
          <w:rFonts w:hint="cs"/>
          <w:rtl/>
        </w:rPr>
        <w:t xml:space="preserve">    </w:t>
      </w:r>
      <w:r w:rsidR="00076CAE" w:rsidRPr="00E63270">
        <w:rPr>
          <w:rtl/>
        </w:rPr>
        <w:t xml:space="preserve">اما از عاقبت كار آيت الله شريعتمداري بگويم كه وي در ماجراي پانزده خرداد كه شاه </w:t>
      </w:r>
      <w:r w:rsidR="004F6732">
        <w:rPr>
          <w:rtl/>
        </w:rPr>
        <w:t>مي‌</w:t>
      </w:r>
      <w:r w:rsidR="00076CAE" w:rsidRPr="00E63270">
        <w:rPr>
          <w:rtl/>
        </w:rPr>
        <w:t>خواست آقاي خميني را اعدام كند</w:t>
      </w:r>
      <w:r w:rsidR="00170169">
        <w:rPr>
          <w:rtl/>
        </w:rPr>
        <w:t xml:space="preserve">، </w:t>
      </w:r>
      <w:r w:rsidR="00076CAE" w:rsidRPr="00E63270">
        <w:rPr>
          <w:rtl/>
        </w:rPr>
        <w:t>شريعتمداري براي آنكه او را از اعدام نجات دهد اجتهاد او را تصديق نموده و اعلام نمود كه وي مجتهد است و إلا آقاي خميني در ميان جمهور علماي بزرگ آن زمان از اعتبار عل</w:t>
      </w:r>
      <w:r w:rsidR="004F6732">
        <w:rPr>
          <w:rtl/>
        </w:rPr>
        <w:t>مي‌</w:t>
      </w:r>
      <w:r w:rsidR="00076CAE" w:rsidRPr="00E63270">
        <w:rPr>
          <w:rtl/>
        </w:rPr>
        <w:t>بسيار</w:t>
      </w:r>
      <w:r w:rsidR="00170169">
        <w:rPr>
          <w:rtl/>
        </w:rPr>
        <w:t xml:space="preserve">، </w:t>
      </w:r>
      <w:r w:rsidR="00076CAE" w:rsidRPr="00E63270">
        <w:rPr>
          <w:rtl/>
        </w:rPr>
        <w:t>برخوردار نبود</w:t>
      </w:r>
      <w:r w:rsidR="004F6732" w:rsidRPr="004F6732">
        <w:rPr>
          <w:rtl/>
        </w:rPr>
        <w:t>.</w:t>
      </w:r>
      <w:r w:rsidR="00076CAE" w:rsidRPr="00E63270">
        <w:rPr>
          <w:rtl/>
        </w:rPr>
        <w:t xml:space="preserve"> ولي چون آقاي خميني پس از شاه قدرت را به دست گرفت همين شريعتمداري برتري آقاي خميني را تحمل نكرد و تا آنجا كه </w:t>
      </w:r>
      <w:r w:rsidR="004F6732">
        <w:rPr>
          <w:rtl/>
        </w:rPr>
        <w:t>مي‌</w:t>
      </w:r>
      <w:r w:rsidR="00076CAE" w:rsidRPr="00E63270">
        <w:rPr>
          <w:rtl/>
        </w:rPr>
        <w:t>توانست با وي رقابت كرد و به هيچ وجه او را تأييد ننموده و پس از مدتي گفته شد كه وي از يك كودتا عليه حكومت آقاي خميني مطلع بوده اما موضوع را اطلاع نداده و با آن مخالفت نكرده و تصويري از او را كه در نزديكي شاه نشسته است در روزنامه ها چاپ كردند و او را درباري خواندند</w:t>
      </w:r>
      <w:r w:rsidR="00170169">
        <w:rPr>
          <w:rtl/>
        </w:rPr>
        <w:t xml:space="preserve">، </w:t>
      </w:r>
      <w:r w:rsidR="00076CAE" w:rsidRPr="00E63270">
        <w:rPr>
          <w:rtl/>
        </w:rPr>
        <w:t>و بدين ترتيب وجهه آبرويش در ميان عوام و خواص از بين رفت و از مرجعيت تقليد ساقط شد</w:t>
      </w:r>
      <w:r w:rsidR="004F6732" w:rsidRPr="004F6732">
        <w:rPr>
          <w:rtl/>
        </w:rPr>
        <w:t>.</w:t>
      </w:r>
      <w:r w:rsidR="00076CAE" w:rsidRPr="00E63270">
        <w:rPr>
          <w:rtl/>
        </w:rPr>
        <w:t xml:space="preserve"> اللهم اجعل عواقب أمورنا خيرا</w:t>
      </w:r>
      <w:r w:rsidR="004F6732" w:rsidRPr="004F6732">
        <w:rPr>
          <w:rtl/>
        </w:rPr>
        <w:t>.</w:t>
      </w:r>
    </w:p>
    <w:p w:rsidR="00076CAE" w:rsidRPr="00E63270" w:rsidRDefault="00C07A27" w:rsidP="00C07A27">
      <w:pPr>
        <w:pStyle w:val="a"/>
        <w:ind w:firstLine="0"/>
        <w:rPr>
          <w:rtl/>
        </w:rPr>
      </w:pPr>
      <w:r>
        <w:rPr>
          <w:rFonts w:hint="cs"/>
          <w:rtl/>
        </w:rPr>
        <w:t xml:space="preserve">    </w:t>
      </w:r>
      <w:r w:rsidR="00076CAE" w:rsidRPr="00E63270">
        <w:rPr>
          <w:rtl/>
        </w:rPr>
        <w:t>ايا</w:t>
      </w:r>
      <w:r w:rsidR="004F6732">
        <w:rPr>
          <w:rtl/>
        </w:rPr>
        <w:t>مي‌</w:t>
      </w:r>
      <w:r w:rsidR="00076CAE" w:rsidRPr="00E63270">
        <w:rPr>
          <w:rtl/>
        </w:rPr>
        <w:t>كه شريعتمداري در منزلش در واقع زنداني بود</w:t>
      </w:r>
      <w:r w:rsidR="00170169">
        <w:rPr>
          <w:rtl/>
        </w:rPr>
        <w:t xml:space="preserve">، </w:t>
      </w:r>
      <w:r w:rsidR="00076CAE" w:rsidRPr="00E63270">
        <w:rPr>
          <w:rtl/>
        </w:rPr>
        <w:t>نامه اي به او نوشتم كه اگر برقعي از شما و با شما نبود</w:t>
      </w:r>
      <w:r w:rsidR="00170169">
        <w:rPr>
          <w:rtl/>
        </w:rPr>
        <w:t xml:space="preserve">، </w:t>
      </w:r>
      <w:r w:rsidR="00076CAE" w:rsidRPr="00E63270">
        <w:rPr>
          <w:rtl/>
        </w:rPr>
        <w:t>خداي برقعي نيز با شما نبود</w:t>
      </w:r>
      <w:r w:rsidR="004F6732" w:rsidRPr="004F6732">
        <w:rPr>
          <w:rtl/>
        </w:rPr>
        <w:t>.</w:t>
      </w:r>
      <w:r w:rsidR="00076CAE" w:rsidRPr="00E63270">
        <w:rPr>
          <w:rtl/>
        </w:rPr>
        <w:t xml:space="preserve"> حال از حق كشي توبه كن و گر نه آخرتت بسيار بدتر خواهد بود</w:t>
      </w:r>
      <w:r w:rsidR="004F6732" w:rsidRPr="004F6732">
        <w:rPr>
          <w:rtl/>
        </w:rPr>
        <w:t>.</w:t>
      </w:r>
    </w:p>
    <w:p w:rsidR="00516C32" w:rsidRPr="00124850" w:rsidRDefault="00C07A27" w:rsidP="00C07A27">
      <w:pPr>
        <w:pStyle w:val="a1"/>
        <w:rPr>
          <w:sz w:val="24"/>
        </w:rPr>
      </w:pPr>
      <w:bookmarkStart w:id="116" w:name="35"/>
      <w:bookmarkStart w:id="117" w:name="_Toc224642546"/>
      <w:bookmarkStart w:id="118" w:name="_Toc343632623"/>
      <w:r w:rsidRPr="00124850">
        <w:rPr>
          <w:sz w:val="24"/>
          <w:rtl/>
        </w:rPr>
        <w:lastRenderedPageBreak/>
        <w:t>ادام</w:t>
      </w:r>
      <w:r w:rsidRPr="00124850">
        <w:rPr>
          <w:rFonts w:hint="cs"/>
          <w:sz w:val="24"/>
          <w:rtl/>
        </w:rPr>
        <w:t>ة</w:t>
      </w:r>
      <w:r w:rsidRPr="00124850">
        <w:rPr>
          <w:sz w:val="24"/>
          <w:rtl/>
        </w:rPr>
        <w:t xml:space="preserve"> </w:t>
      </w:r>
      <w:r w:rsidR="00516C32" w:rsidRPr="00124850">
        <w:rPr>
          <w:sz w:val="24"/>
          <w:rtl/>
        </w:rPr>
        <w:t xml:space="preserve"> ماجرا</w:t>
      </w:r>
      <w:bookmarkEnd w:id="116"/>
      <w:bookmarkEnd w:id="117"/>
      <w:bookmarkEnd w:id="118"/>
    </w:p>
    <w:p w:rsidR="00076CAE" w:rsidRPr="00E63270" w:rsidRDefault="00C07A27" w:rsidP="00045485">
      <w:pPr>
        <w:pStyle w:val="a"/>
        <w:ind w:firstLine="0"/>
        <w:rPr>
          <w:rtl/>
        </w:rPr>
      </w:pPr>
      <w:r>
        <w:rPr>
          <w:rFonts w:hint="cs"/>
          <w:rtl/>
        </w:rPr>
        <w:t xml:space="preserve">    </w:t>
      </w:r>
      <w:r w:rsidR="00076CAE" w:rsidRPr="00E63270">
        <w:rPr>
          <w:rtl/>
        </w:rPr>
        <w:t>باري</w:t>
      </w:r>
      <w:r w:rsidR="00170169">
        <w:rPr>
          <w:rtl/>
        </w:rPr>
        <w:t xml:space="preserve">، </w:t>
      </w:r>
      <w:r w:rsidR="00076CAE" w:rsidRPr="00E63270">
        <w:rPr>
          <w:rtl/>
        </w:rPr>
        <w:t>به ماجراي خود بازگرديم</w:t>
      </w:r>
      <w:r>
        <w:rPr>
          <w:rFonts w:hint="cs"/>
          <w:rtl/>
        </w:rPr>
        <w:t>؛</w:t>
      </w:r>
      <w:r w:rsidR="00076CAE" w:rsidRPr="00E63270">
        <w:rPr>
          <w:rtl/>
        </w:rPr>
        <w:t xml:space="preserve"> وقتي براي گرف</w:t>
      </w:r>
      <w:r>
        <w:rPr>
          <w:rFonts w:hint="cs"/>
          <w:rtl/>
        </w:rPr>
        <w:t>ـ</w:t>
      </w:r>
      <w:r w:rsidR="00076CAE" w:rsidRPr="00E63270">
        <w:rPr>
          <w:rtl/>
        </w:rPr>
        <w:t>تن مسجد مرا به زندان بردن</w:t>
      </w:r>
      <w:r>
        <w:rPr>
          <w:rFonts w:hint="cs"/>
          <w:rtl/>
        </w:rPr>
        <w:t>ـ</w:t>
      </w:r>
      <w:r w:rsidR="00076CAE" w:rsidRPr="00E63270">
        <w:rPr>
          <w:rtl/>
        </w:rPr>
        <w:t>د</w:t>
      </w:r>
      <w:r w:rsidR="00170169">
        <w:rPr>
          <w:rtl/>
        </w:rPr>
        <w:t xml:space="preserve">، </w:t>
      </w:r>
      <w:r w:rsidR="00076CAE" w:rsidRPr="00E63270">
        <w:rPr>
          <w:rtl/>
        </w:rPr>
        <w:t>به تيمساري به نام لطفي كه براي بازجويي آمده بود</w:t>
      </w:r>
      <w:r w:rsidR="00170169">
        <w:rPr>
          <w:rtl/>
        </w:rPr>
        <w:t xml:space="preserve">، </w:t>
      </w:r>
      <w:r w:rsidR="00076CAE" w:rsidRPr="00E63270">
        <w:rPr>
          <w:rtl/>
        </w:rPr>
        <w:t xml:space="preserve">گفتم اشكال شما به من چيست و چه ايرادي داريد و براي چه مرا از رفتن به مسجد منع </w:t>
      </w:r>
      <w:r w:rsidR="004F6732">
        <w:rPr>
          <w:rtl/>
        </w:rPr>
        <w:t>مي‌</w:t>
      </w:r>
      <w:r w:rsidR="00076CAE" w:rsidRPr="00E63270">
        <w:rPr>
          <w:rtl/>
        </w:rPr>
        <w:t>كنيد؟ گفت ما تقصير نداريم</w:t>
      </w:r>
      <w:r w:rsidR="00170169">
        <w:rPr>
          <w:rtl/>
        </w:rPr>
        <w:t xml:space="preserve">، </w:t>
      </w:r>
      <w:r>
        <w:rPr>
          <w:rtl/>
        </w:rPr>
        <w:t>مراجع تقليد و علما با شما مخالف</w:t>
      </w:r>
      <w:r>
        <w:rPr>
          <w:rFonts w:hint="cs"/>
          <w:rtl/>
        </w:rPr>
        <w:t>‌</w:t>
      </w:r>
      <w:r w:rsidR="00076CAE" w:rsidRPr="00E63270">
        <w:rPr>
          <w:rtl/>
        </w:rPr>
        <w:t>اند</w:t>
      </w:r>
      <w:r w:rsidR="00170169">
        <w:rPr>
          <w:rtl/>
        </w:rPr>
        <w:t xml:space="preserve">، </w:t>
      </w:r>
      <w:r w:rsidR="00076CAE" w:rsidRPr="00E63270">
        <w:rPr>
          <w:rtl/>
        </w:rPr>
        <w:t>گفتم يكي از اين علما و مراجع بيايد با ما بحث كند و ايراد خود را بيان كند</w:t>
      </w:r>
      <w:r w:rsidR="00170169">
        <w:rPr>
          <w:rtl/>
        </w:rPr>
        <w:t xml:space="preserve">، </w:t>
      </w:r>
      <w:r>
        <w:rPr>
          <w:rtl/>
        </w:rPr>
        <w:t>اگر ما جواب منطقي نداشتيم</w:t>
      </w:r>
      <w:r w:rsidR="00170169">
        <w:rPr>
          <w:rtl/>
        </w:rPr>
        <w:t xml:space="preserve">، </w:t>
      </w:r>
      <w:r>
        <w:rPr>
          <w:rtl/>
        </w:rPr>
        <w:t>هر</w:t>
      </w:r>
      <w:r w:rsidR="00076CAE" w:rsidRPr="00E63270">
        <w:rPr>
          <w:rtl/>
        </w:rPr>
        <w:t xml:space="preserve">كاري </w:t>
      </w:r>
      <w:r w:rsidR="004F6732">
        <w:rPr>
          <w:rtl/>
        </w:rPr>
        <w:t>مي‌</w:t>
      </w:r>
      <w:r w:rsidR="00076CAE" w:rsidRPr="00E63270">
        <w:rPr>
          <w:rtl/>
        </w:rPr>
        <w:t>خواهيد بكنيد</w:t>
      </w:r>
      <w:r w:rsidR="00170169">
        <w:rPr>
          <w:rtl/>
        </w:rPr>
        <w:t xml:space="preserve">، </w:t>
      </w:r>
      <w:r w:rsidR="00076CAE" w:rsidRPr="00E63270">
        <w:rPr>
          <w:rtl/>
        </w:rPr>
        <w:t>گفت شخصيت شما كه به رفتن مسجد نيست</w:t>
      </w:r>
      <w:r w:rsidR="00170169">
        <w:rPr>
          <w:rtl/>
        </w:rPr>
        <w:t xml:space="preserve">، </w:t>
      </w:r>
      <w:r w:rsidR="00076CAE" w:rsidRPr="00E63270">
        <w:rPr>
          <w:rtl/>
        </w:rPr>
        <w:t>ولي اگر تعهد نكيند كه به مسجد نخواهيد رفت</w:t>
      </w:r>
      <w:r w:rsidR="00170169">
        <w:rPr>
          <w:rtl/>
        </w:rPr>
        <w:t xml:space="preserve">، </w:t>
      </w:r>
      <w:r w:rsidR="00076CAE" w:rsidRPr="00E63270">
        <w:rPr>
          <w:rtl/>
        </w:rPr>
        <w:t>ن</w:t>
      </w:r>
      <w:r w:rsidR="004F6732">
        <w:rPr>
          <w:rtl/>
        </w:rPr>
        <w:t>مي‌</w:t>
      </w:r>
      <w:r w:rsidR="00076CAE" w:rsidRPr="00E63270">
        <w:rPr>
          <w:rtl/>
        </w:rPr>
        <w:t>توانيم شما را آزاد كنيم</w:t>
      </w:r>
      <w:r>
        <w:rPr>
          <w:rFonts w:hint="cs"/>
          <w:rtl/>
        </w:rPr>
        <w:t>!</w:t>
      </w:r>
      <w:r w:rsidR="00076CAE" w:rsidRPr="00E63270">
        <w:rPr>
          <w:rtl/>
        </w:rPr>
        <w:t xml:space="preserve"> ناگزير من هم تعهد دادم و از زندان انفرادي رها شدم</w:t>
      </w:r>
      <w:r w:rsidR="004F6732" w:rsidRPr="004F6732">
        <w:rPr>
          <w:rtl/>
        </w:rPr>
        <w:t>.</w:t>
      </w:r>
      <w:r w:rsidR="00076CAE" w:rsidRPr="00E63270">
        <w:rPr>
          <w:rtl/>
        </w:rPr>
        <w:t xml:space="preserve"> وقتي به منزل بازگشتم معلوم شد سه روز قبل آقاي سيد هادي</w:t>
      </w:r>
      <w:r>
        <w:rPr>
          <w:rtl/>
        </w:rPr>
        <w:t xml:space="preserve"> خسروشاهي با همراهي ساواكي ها و</w:t>
      </w:r>
      <w:r>
        <w:rPr>
          <w:rFonts w:hint="cs"/>
          <w:rtl/>
        </w:rPr>
        <w:t xml:space="preserve"> </w:t>
      </w:r>
      <w:r w:rsidR="00076CAE" w:rsidRPr="00E63270">
        <w:rPr>
          <w:rtl/>
        </w:rPr>
        <w:t>مأمورين شهرباني و سازمان اوقاف و نخست وزيري و با نصب طاق نصرت و چسبانيدن عكسهاي محمد رضاشاه و وليعهد او رضا پهلوي و همسر شاه يعني فرح پهلوي آمده مسجد و نماز جماعت برپا كرده</w:t>
      </w:r>
      <w:r>
        <w:rPr>
          <w:rFonts w:hint="cs"/>
          <w:rtl/>
        </w:rPr>
        <w:t xml:space="preserve"> </w:t>
      </w:r>
      <w:r w:rsidR="00076CAE" w:rsidRPr="00E63270">
        <w:rPr>
          <w:rtl/>
        </w:rPr>
        <w:t xml:space="preserve"> و امام مسجد شاهنشاهي گرديده است</w:t>
      </w:r>
      <w:r>
        <w:rPr>
          <w:rFonts w:hint="cs"/>
          <w:rtl/>
        </w:rPr>
        <w:t>.</w:t>
      </w:r>
      <w:r w:rsidR="00076CAE" w:rsidRPr="00E63270">
        <w:rPr>
          <w:rtl/>
        </w:rPr>
        <w:t xml:space="preserve"> من كه به تنهايي ن</w:t>
      </w:r>
      <w:r w:rsidR="004F6732">
        <w:rPr>
          <w:rtl/>
        </w:rPr>
        <w:t>مي‌</w:t>
      </w:r>
      <w:r w:rsidR="00076CAE" w:rsidRPr="00E63270">
        <w:rPr>
          <w:rtl/>
        </w:rPr>
        <w:t>توانستم با شاه و ساواك و شهرباني مبا</w:t>
      </w:r>
      <w:r>
        <w:rPr>
          <w:rtl/>
        </w:rPr>
        <w:t>رزه كنم</w:t>
      </w:r>
      <w:r w:rsidR="00170169">
        <w:rPr>
          <w:rtl/>
        </w:rPr>
        <w:t xml:space="preserve">، </w:t>
      </w:r>
      <w:r>
        <w:rPr>
          <w:rtl/>
        </w:rPr>
        <w:t>ناگزير از مسجد صرف نظر</w:t>
      </w:r>
      <w:r w:rsidR="00076CAE" w:rsidRPr="00E63270">
        <w:rPr>
          <w:rtl/>
        </w:rPr>
        <w:t>كردم</w:t>
      </w:r>
      <w:r w:rsidR="004F6732" w:rsidRPr="004F6732">
        <w:rPr>
          <w:rtl/>
        </w:rPr>
        <w:t>.</w:t>
      </w:r>
      <w:r w:rsidR="00076CAE" w:rsidRPr="00E63270">
        <w:rPr>
          <w:rtl/>
        </w:rPr>
        <w:t xml:space="preserve"> اين را هم بگويم كه چون بعضي از ائم</w:t>
      </w:r>
      <w:r>
        <w:rPr>
          <w:rFonts w:hint="cs"/>
          <w:rtl/>
        </w:rPr>
        <w:t>ة</w:t>
      </w:r>
      <w:r w:rsidR="00076CAE" w:rsidRPr="00E63270">
        <w:rPr>
          <w:rtl/>
        </w:rPr>
        <w:t xml:space="preserve"> جماع</w:t>
      </w:r>
      <w:r>
        <w:rPr>
          <w:rFonts w:hint="cs"/>
          <w:rtl/>
        </w:rPr>
        <w:t>ا</w:t>
      </w:r>
      <w:r>
        <w:rPr>
          <w:rtl/>
        </w:rPr>
        <w:t>ت براي قتل من دويست هزارتومان (كه در</w:t>
      </w:r>
      <w:r w:rsidR="00076CAE" w:rsidRPr="00E63270">
        <w:rPr>
          <w:rtl/>
        </w:rPr>
        <w:t>آن موقع پول خيلي زيادي بود) جمع آوري نموده بودند تا چنانچه قاتل من به زندان افتاد براي آزادي او خرج نمايند</w:t>
      </w:r>
      <w:r w:rsidR="00170169">
        <w:rPr>
          <w:rtl/>
        </w:rPr>
        <w:t xml:space="preserve">، </w:t>
      </w:r>
      <w:r w:rsidR="00076CAE" w:rsidRPr="00E63270">
        <w:rPr>
          <w:rtl/>
        </w:rPr>
        <w:t>ولي چون مسجد را از من گرفتند و مرا از آن محل بيرون كردند</w:t>
      </w:r>
      <w:r w:rsidR="00170169">
        <w:rPr>
          <w:rtl/>
        </w:rPr>
        <w:t xml:space="preserve">، </w:t>
      </w:r>
      <w:r w:rsidR="00076CAE" w:rsidRPr="00E63270">
        <w:rPr>
          <w:rtl/>
        </w:rPr>
        <w:t>موضوع قتل اين</w:t>
      </w:r>
      <w:r>
        <w:rPr>
          <w:rFonts w:hint="cs"/>
          <w:rtl/>
        </w:rPr>
        <w:t xml:space="preserve"> </w:t>
      </w:r>
      <w:r w:rsidR="00076CAE" w:rsidRPr="00E63270">
        <w:rPr>
          <w:rtl/>
        </w:rPr>
        <w:t>جانب منتفي و ظاهرا</w:t>
      </w:r>
      <w:r>
        <w:rPr>
          <w:rFonts w:hint="cs"/>
          <w:rtl/>
        </w:rPr>
        <w:t>ً</w:t>
      </w:r>
      <w:r w:rsidR="00076CAE" w:rsidRPr="00E63270">
        <w:rPr>
          <w:rtl/>
        </w:rPr>
        <w:t xml:space="preserve"> تا مدتي از آن صرف نظر شد</w:t>
      </w:r>
      <w:r w:rsidR="004F6732" w:rsidRPr="004F6732">
        <w:rPr>
          <w:rtl/>
        </w:rPr>
        <w:t>.</w:t>
      </w:r>
    </w:p>
    <w:p w:rsidR="00076CAE" w:rsidRPr="00E63270" w:rsidRDefault="00076CAE" w:rsidP="00C07A27">
      <w:pPr>
        <w:pStyle w:val="a"/>
        <w:rPr>
          <w:rtl/>
        </w:rPr>
      </w:pPr>
      <w:r w:rsidRPr="00E63270">
        <w:rPr>
          <w:rtl/>
        </w:rPr>
        <w:t>ولي مگر اينان پس از گرفتن مسجد</w:t>
      </w:r>
      <w:r w:rsidR="00170169">
        <w:rPr>
          <w:rtl/>
        </w:rPr>
        <w:t xml:space="preserve">، </w:t>
      </w:r>
      <w:r w:rsidRPr="00E63270">
        <w:rPr>
          <w:rtl/>
        </w:rPr>
        <w:t>دست از كينه برداشتند</w:t>
      </w:r>
      <w:r w:rsidR="00170169">
        <w:rPr>
          <w:rtl/>
        </w:rPr>
        <w:t xml:space="preserve">، </w:t>
      </w:r>
      <w:r w:rsidRPr="00E63270">
        <w:rPr>
          <w:rtl/>
        </w:rPr>
        <w:t xml:space="preserve">بلكه سيد هادي خسروشاهي هر شب هيئتي از مداحان و روضه خوانان و سينه زنان را به مسجد دعوت </w:t>
      </w:r>
      <w:r w:rsidR="004F6732">
        <w:rPr>
          <w:rtl/>
        </w:rPr>
        <w:t>مي‌</w:t>
      </w:r>
      <w:r w:rsidRPr="00E63270">
        <w:rPr>
          <w:rtl/>
        </w:rPr>
        <w:t>كرد</w:t>
      </w:r>
      <w:r w:rsidR="00170169">
        <w:rPr>
          <w:rtl/>
        </w:rPr>
        <w:t xml:space="preserve">، </w:t>
      </w:r>
      <w:r w:rsidRPr="00E63270">
        <w:rPr>
          <w:rtl/>
        </w:rPr>
        <w:t>پنداري كشوري را فتح كرده يا دشمن خدا و دين رسول و امام را شكست داده و بايد از خوشحالي هر شب جشن برپا كند و در مسجد عده اي از مقدس نمايان را جمع كند كه دوستان علي فاتح شدند و دشمنان او منكوب</w:t>
      </w:r>
      <w:r w:rsidR="004F6732" w:rsidRPr="004F6732">
        <w:rPr>
          <w:rtl/>
        </w:rPr>
        <w:t>.</w:t>
      </w:r>
      <w:r w:rsidRPr="00E63270">
        <w:rPr>
          <w:rtl/>
        </w:rPr>
        <w:t xml:space="preserve"> و چون من بالاي در مسجد تابلوي نئون بزرگي قرار داده بود</w:t>
      </w:r>
      <w:r w:rsidR="009E0818">
        <w:rPr>
          <w:rtl/>
        </w:rPr>
        <w:t>م</w:t>
      </w:r>
      <w:r w:rsidR="00170169">
        <w:rPr>
          <w:rtl/>
        </w:rPr>
        <w:t xml:space="preserve">، </w:t>
      </w:r>
      <w:r w:rsidR="009E0818">
        <w:rPr>
          <w:rtl/>
        </w:rPr>
        <w:t>كه با خط خوش نوشته شده بود</w:t>
      </w:r>
      <w:r w:rsidR="002721D2">
        <w:rPr>
          <w:rtl/>
        </w:rPr>
        <w:t xml:space="preserve">: </w:t>
      </w:r>
      <w:r w:rsidR="009E0818" w:rsidRPr="002375CB">
        <w:rPr>
          <w:rFonts w:cs="Times New Roman" w:hint="cs"/>
          <w:b/>
          <w:bCs/>
          <w:sz w:val="28"/>
          <w:rtl/>
        </w:rPr>
        <w:t>«</w:t>
      </w:r>
      <w:r w:rsidR="00C07A27" w:rsidRPr="00D66DF7">
        <w:rPr>
          <w:rFonts w:cs="KFGQPC Uthmanic Script HAFS"/>
          <w:b/>
          <w:sz w:val="28"/>
          <w:rtl/>
        </w:rPr>
        <w:t xml:space="preserve">وَأَنَّ الْمَسَاجِدَ لِلَّهِ فَلاَ تَدْعُوا مَعَ  </w:t>
      </w:r>
      <w:r w:rsidR="00C07A27" w:rsidRPr="00D66DF7">
        <w:rPr>
          <w:rFonts w:cs="KFGQPC Uthmanic Script HAFS"/>
          <w:b/>
          <w:sz w:val="28"/>
          <w:rtl/>
        </w:rPr>
        <w:lastRenderedPageBreak/>
        <w:t>اللَّهِ أَحَداً</w:t>
      </w:r>
      <w:r w:rsidR="009E0818" w:rsidRPr="002375CB">
        <w:rPr>
          <w:rFonts w:cs="Times New Roman" w:hint="cs"/>
          <w:b/>
          <w:bCs/>
          <w:sz w:val="28"/>
          <w:rtl/>
        </w:rPr>
        <w:t>»</w:t>
      </w:r>
      <w:r w:rsidR="00C07A27">
        <w:rPr>
          <w:rStyle w:val="FootnoteReference"/>
          <w:rtl/>
        </w:rPr>
        <w:t xml:space="preserve"> </w:t>
      </w:r>
      <w:r w:rsidR="00CA1537">
        <w:rPr>
          <w:rStyle w:val="FootnoteReference"/>
          <w:rtl/>
        </w:rPr>
        <w:footnoteReference w:id="33"/>
      </w:r>
      <w:r w:rsidR="004F6732" w:rsidRPr="004F6732">
        <w:rPr>
          <w:rtl/>
        </w:rPr>
        <w:t>.</w:t>
      </w:r>
      <w:r w:rsidRPr="00E63270">
        <w:rPr>
          <w:rtl/>
        </w:rPr>
        <w:t xml:space="preserve"> آنان را خوش نيامده بود و پس از آن تابلو را به كلي از بين بردند</w:t>
      </w:r>
      <w:r w:rsidR="00170169">
        <w:rPr>
          <w:rtl/>
        </w:rPr>
        <w:t xml:space="preserve">، </w:t>
      </w:r>
      <w:r w:rsidRPr="00E63270">
        <w:rPr>
          <w:rtl/>
        </w:rPr>
        <w:t xml:space="preserve">زيرا معتقد بودند كه در عبادت </w:t>
      </w:r>
      <w:r w:rsidR="004F6732">
        <w:rPr>
          <w:rtl/>
        </w:rPr>
        <w:t>مي‌</w:t>
      </w:r>
      <w:r w:rsidRPr="00E63270">
        <w:rPr>
          <w:rtl/>
        </w:rPr>
        <w:t>توان غير از خدا  مقربان و پيشوايان ديني را نيز خواند</w:t>
      </w:r>
      <w:r w:rsidR="00170169">
        <w:rPr>
          <w:rtl/>
        </w:rPr>
        <w:t xml:space="preserve">، </w:t>
      </w:r>
      <w:r w:rsidRPr="00E63270">
        <w:rPr>
          <w:rtl/>
        </w:rPr>
        <w:t>و استغاثه به غير خدا اشكالي ندارد</w:t>
      </w:r>
      <w:r w:rsidR="004F6732" w:rsidRPr="004F6732">
        <w:rPr>
          <w:rtl/>
        </w:rPr>
        <w:t>!!!</w:t>
      </w:r>
    </w:p>
    <w:p w:rsidR="00516C32" w:rsidRPr="00124850" w:rsidRDefault="00516C32" w:rsidP="009E0818">
      <w:pPr>
        <w:pStyle w:val="a1"/>
        <w:rPr>
          <w:sz w:val="24"/>
        </w:rPr>
      </w:pPr>
      <w:bookmarkStart w:id="119" w:name="36"/>
      <w:bookmarkStart w:id="120" w:name="_Toc224642547"/>
      <w:bookmarkStart w:id="121" w:name="_Toc343632624"/>
      <w:r w:rsidRPr="00124850">
        <w:rPr>
          <w:sz w:val="24"/>
          <w:rtl/>
        </w:rPr>
        <w:t>نمونه اي از فعاليت هاي مؤلف</w:t>
      </w:r>
      <w:bookmarkEnd w:id="119"/>
      <w:bookmarkEnd w:id="120"/>
      <w:bookmarkEnd w:id="121"/>
    </w:p>
    <w:p w:rsidR="00076CAE" w:rsidRPr="00E63270" w:rsidRDefault="009E0818" w:rsidP="00516C32">
      <w:pPr>
        <w:pStyle w:val="a"/>
        <w:ind w:firstLine="0"/>
        <w:rPr>
          <w:rFonts w:hint="cs"/>
          <w:rtl/>
        </w:rPr>
      </w:pPr>
      <w:r>
        <w:rPr>
          <w:rFonts w:hint="cs"/>
          <w:rtl/>
        </w:rPr>
        <w:t xml:space="preserve">    </w:t>
      </w:r>
      <w:r w:rsidR="00076CAE" w:rsidRPr="00E63270">
        <w:rPr>
          <w:rtl/>
        </w:rPr>
        <w:t>علاوه بر نصب اين تابلو</w:t>
      </w:r>
      <w:r w:rsidR="00170169">
        <w:rPr>
          <w:rtl/>
        </w:rPr>
        <w:t xml:space="preserve">، </w:t>
      </w:r>
      <w:r w:rsidR="00076CAE" w:rsidRPr="00E63270">
        <w:rPr>
          <w:rtl/>
        </w:rPr>
        <w:t>ايا</w:t>
      </w:r>
      <w:r w:rsidR="004F6732">
        <w:rPr>
          <w:rtl/>
        </w:rPr>
        <w:t>مي‌</w:t>
      </w:r>
      <w:r w:rsidR="00076CAE" w:rsidRPr="00E63270">
        <w:rPr>
          <w:rtl/>
        </w:rPr>
        <w:t>كه امام مسجد بودم</w:t>
      </w:r>
      <w:r w:rsidR="00170169">
        <w:rPr>
          <w:rtl/>
        </w:rPr>
        <w:t xml:space="preserve">، </w:t>
      </w:r>
      <w:r w:rsidR="00076CAE" w:rsidRPr="00E63270">
        <w:rPr>
          <w:rtl/>
        </w:rPr>
        <w:t>براي بيدار كردن مردم و تشويق آنها به آشنايي بيشتر با حقايق دين و تدبر در قرآن</w:t>
      </w:r>
      <w:r w:rsidR="00170169">
        <w:rPr>
          <w:rtl/>
        </w:rPr>
        <w:t xml:space="preserve">، </w:t>
      </w:r>
      <w:r w:rsidR="00076CAE" w:rsidRPr="00E63270">
        <w:rPr>
          <w:rtl/>
        </w:rPr>
        <w:t>آيات و رواياتي را  با خط نستعليق و كاملا خوانا</w:t>
      </w:r>
      <w:r w:rsidR="00170169">
        <w:rPr>
          <w:rtl/>
        </w:rPr>
        <w:t xml:space="preserve">، </w:t>
      </w:r>
      <w:r w:rsidR="00076CAE" w:rsidRPr="00E63270">
        <w:rPr>
          <w:rtl/>
        </w:rPr>
        <w:t>با ترجمه فارسي</w:t>
      </w:r>
      <w:r w:rsidR="00170169">
        <w:rPr>
          <w:rtl/>
        </w:rPr>
        <w:t xml:space="preserve">، </w:t>
      </w:r>
      <w:r w:rsidR="00076CAE" w:rsidRPr="00E63270">
        <w:rPr>
          <w:rtl/>
        </w:rPr>
        <w:t>بر مقواي براق به قطع 35×25 سانتيمتر</w:t>
      </w:r>
      <w:r w:rsidR="00170169">
        <w:rPr>
          <w:rtl/>
        </w:rPr>
        <w:t xml:space="preserve">، </w:t>
      </w:r>
      <w:r w:rsidR="00076CAE" w:rsidRPr="00E63270">
        <w:rPr>
          <w:rtl/>
        </w:rPr>
        <w:t xml:space="preserve">به عنوان انتشارات مسجد گذر وزيردفتر چاپ كرده و بين مردم توزيع </w:t>
      </w:r>
      <w:r w:rsidR="004F6732">
        <w:rPr>
          <w:rtl/>
        </w:rPr>
        <w:t>مي‌</w:t>
      </w:r>
      <w:r w:rsidR="00076CAE" w:rsidRPr="00E63270">
        <w:rPr>
          <w:rtl/>
        </w:rPr>
        <w:t>كردم كه به جاي تصاوير خيالي و يا عكسهاي عاري از فايده آنها را به عنوان تابلو</w:t>
      </w:r>
      <w:r w:rsidR="00170169">
        <w:rPr>
          <w:rtl/>
        </w:rPr>
        <w:t xml:space="preserve">، </w:t>
      </w:r>
      <w:r w:rsidR="00076CAE" w:rsidRPr="00E63270">
        <w:rPr>
          <w:rtl/>
        </w:rPr>
        <w:t>تزيين ديوار منزل يا مغازه و محل كار خود نمايند</w:t>
      </w:r>
      <w:r w:rsidR="00170169">
        <w:rPr>
          <w:rtl/>
        </w:rPr>
        <w:t xml:space="preserve">، </w:t>
      </w:r>
      <w:r w:rsidR="00076CAE" w:rsidRPr="00E63270">
        <w:rPr>
          <w:rtl/>
        </w:rPr>
        <w:t>تا توجه ديگران نيز به آنها جلب شود و البته در صدر هر يك از اين صفحات آيتي از آيات شريفه قرآن كريم قرار داشت</w:t>
      </w:r>
      <w:r w:rsidR="004F6732" w:rsidRPr="004F6732">
        <w:rPr>
          <w:rtl/>
        </w:rPr>
        <w:t>.</w:t>
      </w:r>
    </w:p>
    <w:p w:rsidR="00076CAE" w:rsidRPr="00E63270" w:rsidRDefault="009E0818" w:rsidP="009E0818">
      <w:pPr>
        <w:pStyle w:val="a"/>
        <w:ind w:firstLine="0"/>
      </w:pPr>
      <w:r>
        <w:rPr>
          <w:rFonts w:hint="cs"/>
          <w:rtl/>
        </w:rPr>
        <w:t xml:space="preserve">    </w:t>
      </w:r>
      <w:r w:rsidR="00076CAE" w:rsidRPr="00E63270">
        <w:rPr>
          <w:rtl/>
        </w:rPr>
        <w:t xml:space="preserve">در اينجا فقط مطالب دو برگ از آن اوراق را به عنوان نمونه </w:t>
      </w:r>
      <w:r w:rsidR="004F6732">
        <w:rPr>
          <w:rtl/>
        </w:rPr>
        <w:t>مي‌</w:t>
      </w:r>
      <w:r w:rsidR="00076CAE" w:rsidRPr="00E63270">
        <w:rPr>
          <w:rtl/>
        </w:rPr>
        <w:t>نگارم</w:t>
      </w:r>
      <w:r w:rsidR="00170169">
        <w:rPr>
          <w:rtl/>
        </w:rPr>
        <w:t xml:space="preserve">، </w:t>
      </w:r>
      <w:r w:rsidR="00076CAE" w:rsidRPr="00E63270">
        <w:rPr>
          <w:rtl/>
        </w:rPr>
        <w:t>باشد كه مفيد افتد</w:t>
      </w:r>
      <w:r w:rsidR="00170169">
        <w:rPr>
          <w:rFonts w:hint="cs"/>
          <w:rtl/>
        </w:rPr>
        <w:t xml:space="preserve">، </w:t>
      </w:r>
      <w:r w:rsidR="00076CAE" w:rsidRPr="00E63270">
        <w:rPr>
          <w:rtl/>
        </w:rPr>
        <w:t xml:space="preserve">قرآن </w:t>
      </w:r>
      <w:r>
        <w:rPr>
          <w:rFonts w:hint="cs"/>
          <w:rtl/>
        </w:rPr>
        <w:t>می‌</w:t>
      </w:r>
      <w:r w:rsidR="00076CAE" w:rsidRPr="00E63270">
        <w:rPr>
          <w:rtl/>
        </w:rPr>
        <w:t>گويد</w:t>
      </w:r>
      <w:r w:rsidR="002721D2" w:rsidRPr="0071627D">
        <w:rPr>
          <w:rFonts w:cs="mylotus"/>
          <w:b/>
          <w:bCs/>
          <w:sz w:val="24"/>
          <w:szCs w:val="23"/>
          <w:rtl/>
        </w:rPr>
        <w:t xml:space="preserve">: </w:t>
      </w:r>
      <w:r w:rsidRPr="0071627D">
        <w:rPr>
          <w:rFonts w:cs="mylotus" w:hint="cs"/>
          <w:b/>
          <w:bCs/>
          <w:sz w:val="24"/>
          <w:szCs w:val="23"/>
          <w:rtl/>
        </w:rPr>
        <w:t>«</w:t>
      </w:r>
      <w:r w:rsidRPr="00D66DF7">
        <w:rPr>
          <w:rFonts w:cs="KFGQPC Uthmanic Script HAFS"/>
          <w:b/>
          <w:sz w:val="28"/>
          <w:rtl/>
        </w:rPr>
        <w:t>إِنَّ الَّذِينَ يَفْتَرُونَ عَلَى اللَّهِ الْكَذِبَ لاَ يُفْلِحُونَ</w:t>
      </w:r>
      <w:r w:rsidRPr="002375CB">
        <w:rPr>
          <w:rFonts w:cs="Times New Roman" w:hint="cs"/>
          <w:b/>
          <w:bCs/>
          <w:sz w:val="28"/>
          <w:rtl/>
        </w:rPr>
        <w:t>»</w:t>
      </w:r>
      <w:r>
        <w:rPr>
          <w:rStyle w:val="FootnoteReference"/>
          <w:rtl/>
        </w:rPr>
        <w:t xml:space="preserve"> </w:t>
      </w:r>
      <w:r w:rsidRPr="009E0818">
        <w:rPr>
          <w:rFonts w:hint="cs"/>
          <w:sz w:val="28"/>
          <w:rtl/>
        </w:rPr>
        <w:t xml:space="preserve">یعنی </w:t>
      </w:r>
      <w:r w:rsidRPr="009E0818">
        <w:rPr>
          <w:sz w:val="28"/>
          <w:rtl/>
        </w:rPr>
        <w:t>كساني كه از قول خدا دروغ مي‌گويند رستگار نمي‌شوند</w:t>
      </w:r>
      <w:r w:rsidRPr="004F6732">
        <w:rPr>
          <w:rtl/>
        </w:rPr>
        <w:t>.</w:t>
      </w:r>
      <w:r w:rsidR="00CA1537">
        <w:rPr>
          <w:rStyle w:val="FootnoteReference"/>
          <w:rtl/>
        </w:rPr>
        <w:footnoteReference w:id="34"/>
      </w:r>
      <w:r w:rsidR="00076CAE" w:rsidRPr="00E63270">
        <w:t xml:space="preserve"> </w:t>
      </w:r>
    </w:p>
    <w:p w:rsidR="00076CAE" w:rsidRPr="00E764A7" w:rsidRDefault="009E0818" w:rsidP="009E0818">
      <w:pPr>
        <w:pStyle w:val="a"/>
        <w:ind w:firstLine="0"/>
        <w:rPr>
          <w:rFonts w:hint="cs"/>
          <w:sz w:val="32"/>
          <w:rtl/>
        </w:rPr>
      </w:pPr>
      <w:r>
        <w:rPr>
          <w:rFonts w:hint="cs"/>
          <w:rtl/>
        </w:rPr>
        <w:t xml:space="preserve">    </w:t>
      </w:r>
      <w:r w:rsidR="00076CAE" w:rsidRPr="00E63270">
        <w:rPr>
          <w:rtl/>
        </w:rPr>
        <w:t>پيغمبر(ص) گويد</w:t>
      </w:r>
      <w:r w:rsidR="002721D2">
        <w:rPr>
          <w:rtl/>
        </w:rPr>
        <w:t xml:space="preserve">: </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كل بدعة</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 xml:space="preserve"> ضلالة</w:t>
      </w:r>
      <w:r w:rsidRPr="0071627D">
        <w:rPr>
          <w:rFonts w:ascii="Traditional Arabic" w:hAnsi="Traditional Arabic" w:cs="mylotus" w:hint="cs"/>
          <w:b/>
          <w:bCs/>
          <w:sz w:val="28"/>
          <w:szCs w:val="27"/>
          <w:rtl/>
        </w:rPr>
        <w:t>ٌ</w:t>
      </w:r>
      <w:r w:rsidR="00E41D24" w:rsidRPr="0071627D">
        <w:rPr>
          <w:rFonts w:ascii="Traditional Arabic" w:hAnsi="Traditional Arabic" w:cs="mylotus"/>
          <w:b/>
          <w:bCs/>
          <w:sz w:val="28"/>
          <w:szCs w:val="27"/>
          <w:rtl/>
        </w:rPr>
        <w:t xml:space="preserve"> و</w:t>
      </w:r>
      <w:r w:rsidR="00076CAE" w:rsidRPr="0071627D">
        <w:rPr>
          <w:rFonts w:ascii="Traditional Arabic" w:hAnsi="Traditional Arabic" w:cs="mylotus"/>
          <w:b/>
          <w:bCs/>
          <w:sz w:val="28"/>
          <w:szCs w:val="27"/>
          <w:rtl/>
        </w:rPr>
        <w:t>كل ضلالة</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 xml:space="preserve"> في</w:t>
      </w:r>
      <w:r w:rsidR="00076CAE" w:rsidRPr="0071627D">
        <w:rPr>
          <w:rFonts w:ascii="Traditional Arabic" w:hAnsi="Traditional Arabic" w:cs="mylotus"/>
          <w:b/>
          <w:bCs/>
          <w:sz w:val="4"/>
          <w:szCs w:val="4"/>
          <w:rtl/>
        </w:rPr>
        <w:t xml:space="preserve"> </w:t>
      </w:r>
      <w:r w:rsidR="00076CAE" w:rsidRPr="0071627D">
        <w:rPr>
          <w:rFonts w:ascii="Traditional Arabic" w:hAnsi="Traditional Arabic" w:cs="mylotus"/>
          <w:b/>
          <w:bCs/>
          <w:sz w:val="28"/>
          <w:szCs w:val="27"/>
          <w:rtl/>
        </w:rPr>
        <w:t>النار</w:t>
      </w:r>
      <w:r w:rsidRPr="0071627D">
        <w:rPr>
          <w:rFonts w:ascii="Traditional Arabic" w:hAnsi="Traditional Arabic" w:cs="mylotus" w:hint="cs"/>
          <w:b/>
          <w:bCs/>
          <w:sz w:val="28"/>
          <w:szCs w:val="27"/>
          <w:rtl/>
        </w:rPr>
        <w:t>»</w:t>
      </w:r>
      <w:r w:rsidRPr="00124850">
        <w:rPr>
          <w:rFonts w:ascii="Traditional Arabic" w:hAnsi="Traditional Arabic" w:hint="cs"/>
          <w:sz w:val="28"/>
          <w:rtl/>
        </w:rPr>
        <w:t>یعنی</w:t>
      </w:r>
      <w:r w:rsidRPr="00124850">
        <w:rPr>
          <w:rFonts w:hint="cs"/>
          <w:sz w:val="28"/>
          <w:rtl/>
        </w:rPr>
        <w:t xml:space="preserve"> </w:t>
      </w:r>
      <w:r w:rsidR="00076CAE" w:rsidRPr="00124850">
        <w:rPr>
          <w:sz w:val="28"/>
          <w:rtl/>
        </w:rPr>
        <w:t>هر بدعتي گمرا</w:t>
      </w:r>
      <w:r w:rsidR="00E41D24" w:rsidRPr="00124850">
        <w:rPr>
          <w:sz w:val="28"/>
          <w:rtl/>
        </w:rPr>
        <w:t>هي است و جاي هرگمراهي در</w:t>
      </w:r>
      <w:r w:rsidR="00076CAE" w:rsidRPr="00124850">
        <w:rPr>
          <w:sz w:val="28"/>
          <w:rtl/>
        </w:rPr>
        <w:t>آتش جهنم است</w:t>
      </w:r>
      <w:r w:rsidR="004F6732" w:rsidRPr="004F6732">
        <w:rPr>
          <w:rtl/>
        </w:rPr>
        <w:t>.</w:t>
      </w:r>
      <w:r w:rsidR="00A53489">
        <w:rPr>
          <w:rFonts w:hint="cs"/>
          <w:rtl/>
        </w:rPr>
        <w:t xml:space="preserve"> </w:t>
      </w:r>
      <w:r w:rsidR="00A53489" w:rsidRPr="00A53489">
        <w:rPr>
          <w:rFonts w:hint="cs"/>
          <w:sz w:val="26"/>
          <w:szCs w:val="26"/>
          <w:rtl/>
        </w:rPr>
        <w:t>(</w:t>
      </w:r>
      <w:r w:rsidR="00076CAE" w:rsidRPr="00A53489">
        <w:rPr>
          <w:sz w:val="26"/>
          <w:szCs w:val="26"/>
          <w:rtl/>
        </w:rPr>
        <w:t>جلد اول اصول كافي</w:t>
      </w:r>
      <w:r w:rsidR="00170169">
        <w:rPr>
          <w:rFonts w:hint="cs"/>
          <w:sz w:val="26"/>
          <w:szCs w:val="26"/>
          <w:rtl/>
        </w:rPr>
        <w:t xml:space="preserve">، </w:t>
      </w:r>
      <w:r w:rsidR="00076CAE" w:rsidRPr="00A53489">
        <w:rPr>
          <w:sz w:val="26"/>
          <w:szCs w:val="26"/>
          <w:rtl/>
        </w:rPr>
        <w:t>كتاب فضل علم</w:t>
      </w:r>
      <w:r w:rsidR="00170169">
        <w:rPr>
          <w:rFonts w:hint="cs"/>
          <w:sz w:val="26"/>
          <w:szCs w:val="26"/>
          <w:rtl/>
        </w:rPr>
        <w:t xml:space="preserve">، </w:t>
      </w:r>
      <w:r w:rsidR="00E41D24">
        <w:rPr>
          <w:sz w:val="26"/>
          <w:szCs w:val="26"/>
          <w:rtl/>
        </w:rPr>
        <w:t>باب البدع و المقا</w:t>
      </w:r>
      <w:r w:rsidR="00E41D24">
        <w:rPr>
          <w:rFonts w:hint="cs"/>
          <w:sz w:val="26"/>
          <w:szCs w:val="26"/>
          <w:rtl/>
        </w:rPr>
        <w:t>ی</w:t>
      </w:r>
      <w:r w:rsidR="00076CAE" w:rsidRPr="00A53489">
        <w:rPr>
          <w:sz w:val="26"/>
          <w:szCs w:val="26"/>
          <w:rtl/>
        </w:rPr>
        <w:t>يس حديث 12</w:t>
      </w:r>
      <w:r w:rsidR="00A53489" w:rsidRPr="00A53489">
        <w:rPr>
          <w:rFonts w:hint="cs"/>
          <w:sz w:val="26"/>
          <w:szCs w:val="26"/>
          <w:rtl/>
        </w:rPr>
        <w:t>)</w:t>
      </w:r>
      <w:r w:rsidR="00E41D24" w:rsidRPr="00E764A7">
        <w:rPr>
          <w:rFonts w:hint="cs"/>
          <w:sz w:val="32"/>
          <w:rtl/>
        </w:rPr>
        <w:t>.</w:t>
      </w:r>
    </w:p>
    <w:p w:rsidR="00076CAE" w:rsidRPr="00E41D24" w:rsidRDefault="00E41D24" w:rsidP="00E41D24">
      <w:pPr>
        <w:pStyle w:val="a"/>
        <w:ind w:firstLine="0"/>
        <w:rPr>
          <w:rFonts w:ascii="Traditional Arabic" w:hAnsi="Traditional Arabic" w:cs="Traditional Arabic"/>
          <w:sz w:val="34"/>
          <w:szCs w:val="34"/>
          <w:rtl/>
        </w:rPr>
      </w:pPr>
      <w:r>
        <w:rPr>
          <w:rFonts w:hint="cs"/>
          <w:rtl/>
        </w:rPr>
        <w:t xml:space="preserve">    </w:t>
      </w:r>
      <w:r w:rsidR="00076CAE" w:rsidRPr="00E63270">
        <w:rPr>
          <w:rtl/>
        </w:rPr>
        <w:t>علي (ع) گويد</w:t>
      </w:r>
      <w:r w:rsidR="002721D2">
        <w:rPr>
          <w:rtl/>
        </w:rPr>
        <w:t xml:space="preserve">: </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السن</w:t>
      </w:r>
      <w:r w:rsidR="004F6D87"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ة ما سن</w:t>
      </w:r>
      <w:r w:rsidRPr="0071627D">
        <w:rPr>
          <w:rFonts w:ascii="Traditional Arabic" w:hAnsi="Traditional Arabic" w:cs="mylotus" w:hint="cs"/>
          <w:b/>
          <w:bCs/>
          <w:sz w:val="28"/>
          <w:szCs w:val="27"/>
          <w:rtl/>
        </w:rPr>
        <w:t>ّ</w:t>
      </w:r>
      <w:r w:rsidR="004F6D87" w:rsidRPr="0071627D">
        <w:rPr>
          <w:rFonts w:ascii="Traditional Arabic" w:hAnsi="Traditional Arabic" w:cs="mylotus"/>
          <w:b/>
          <w:bCs/>
          <w:sz w:val="28"/>
          <w:szCs w:val="27"/>
          <w:rtl/>
        </w:rPr>
        <w:t xml:space="preserve"> رسول</w:t>
      </w:r>
      <w:r w:rsidR="004F6D87" w:rsidRPr="0071627D">
        <w:rPr>
          <w:rFonts w:cs="Times New Roman" w:hint="cs"/>
          <w:b/>
          <w:bCs/>
          <w:sz w:val="28"/>
          <w:rtl/>
        </w:rPr>
        <w:t>‌</w:t>
      </w:r>
      <w:r w:rsidR="00076CAE" w:rsidRPr="0071627D">
        <w:rPr>
          <w:rFonts w:ascii="Traditional Arabic" w:hAnsi="Traditional Arabic" w:cs="mylotus"/>
          <w:b/>
          <w:bCs/>
          <w:sz w:val="28"/>
          <w:szCs w:val="27"/>
          <w:rtl/>
        </w:rPr>
        <w:t>الله والبدعة</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 xml:space="preserve"> ما أحد</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ث</w:t>
      </w:r>
      <w:r w:rsidRPr="0071627D">
        <w:rPr>
          <w:rFonts w:ascii="Traditional Arabic" w:hAnsi="Traditional Arabic" w:cs="mylotus" w:hint="cs"/>
          <w:b/>
          <w:bCs/>
          <w:sz w:val="28"/>
          <w:szCs w:val="27"/>
          <w:rtl/>
        </w:rPr>
        <w:t>ت</w:t>
      </w:r>
      <w:r w:rsidR="00076CAE" w:rsidRPr="0071627D">
        <w:rPr>
          <w:rFonts w:ascii="Traditional Arabic" w:hAnsi="Traditional Arabic" w:cs="mylotus"/>
          <w:b/>
          <w:bCs/>
          <w:sz w:val="28"/>
          <w:szCs w:val="27"/>
          <w:rtl/>
        </w:rPr>
        <w:t xml:space="preserve"> من بعده</w:t>
      </w:r>
      <w:r w:rsidRPr="0071627D">
        <w:rPr>
          <w:rFonts w:ascii="Traditional Arabic" w:hAnsi="Traditional Arabic" w:cs="mylotus" w:hint="cs"/>
          <w:b/>
          <w:bCs/>
          <w:sz w:val="28"/>
          <w:szCs w:val="27"/>
          <w:rtl/>
        </w:rPr>
        <w:t xml:space="preserve">» </w:t>
      </w:r>
      <w:r w:rsidRPr="00124850">
        <w:rPr>
          <w:rFonts w:ascii="Traditional Arabic" w:hAnsi="Traditional Arabic" w:hint="cs"/>
          <w:sz w:val="28"/>
          <w:rtl/>
        </w:rPr>
        <w:t>یعنی</w:t>
      </w:r>
      <w:r w:rsidRPr="00124850">
        <w:rPr>
          <w:rFonts w:hint="cs"/>
          <w:sz w:val="28"/>
          <w:rtl/>
        </w:rPr>
        <w:t xml:space="preserve"> </w:t>
      </w:r>
      <w:r w:rsidR="00076CAE" w:rsidRPr="00124850">
        <w:rPr>
          <w:sz w:val="28"/>
          <w:rtl/>
        </w:rPr>
        <w:t>سنت</w:t>
      </w:r>
      <w:r w:rsidR="00170169" w:rsidRPr="00124850">
        <w:rPr>
          <w:sz w:val="28"/>
          <w:rtl/>
        </w:rPr>
        <w:t xml:space="preserve">، </w:t>
      </w:r>
      <w:r w:rsidR="00076CAE" w:rsidRPr="00124850">
        <w:rPr>
          <w:sz w:val="28"/>
          <w:rtl/>
        </w:rPr>
        <w:t>روشي است كه پيغمبر داشته و بدعت چيزي است كه پس از او ب</w:t>
      </w:r>
      <w:r w:rsidRPr="00124850">
        <w:rPr>
          <w:rFonts w:hint="cs"/>
          <w:sz w:val="28"/>
          <w:rtl/>
        </w:rPr>
        <w:t xml:space="preserve">ه </w:t>
      </w:r>
      <w:r w:rsidR="00076CAE" w:rsidRPr="00124850">
        <w:rPr>
          <w:sz w:val="28"/>
          <w:rtl/>
        </w:rPr>
        <w:t>وجود آمده</w:t>
      </w:r>
      <w:r w:rsidRPr="00124850">
        <w:rPr>
          <w:rFonts w:hint="cs"/>
          <w:sz w:val="28"/>
          <w:rtl/>
        </w:rPr>
        <w:t xml:space="preserve"> است</w:t>
      </w:r>
      <w:r w:rsidR="00A53489">
        <w:rPr>
          <w:rFonts w:hint="cs"/>
          <w:rtl/>
        </w:rPr>
        <w:t xml:space="preserve"> </w:t>
      </w:r>
      <w:r w:rsidR="00A53489" w:rsidRPr="00A53489">
        <w:rPr>
          <w:rFonts w:hint="cs"/>
          <w:sz w:val="26"/>
          <w:szCs w:val="26"/>
          <w:rtl/>
        </w:rPr>
        <w:t>(</w:t>
      </w:r>
      <w:r w:rsidR="00076CAE" w:rsidRPr="00A53489">
        <w:rPr>
          <w:sz w:val="26"/>
          <w:szCs w:val="26"/>
          <w:rtl/>
        </w:rPr>
        <w:t>جلد دوم بحارالانوار جديد</w:t>
      </w:r>
      <w:r w:rsidR="00170169">
        <w:rPr>
          <w:rFonts w:hint="cs"/>
          <w:sz w:val="26"/>
          <w:szCs w:val="26"/>
          <w:rtl/>
        </w:rPr>
        <w:t xml:space="preserve">، </w:t>
      </w:r>
      <w:r w:rsidR="00076CAE" w:rsidRPr="00A53489">
        <w:rPr>
          <w:sz w:val="26"/>
          <w:szCs w:val="26"/>
          <w:rtl/>
        </w:rPr>
        <w:t>ص266</w:t>
      </w:r>
      <w:r w:rsidR="00170169">
        <w:rPr>
          <w:rFonts w:hint="cs"/>
          <w:sz w:val="26"/>
          <w:szCs w:val="26"/>
          <w:rtl/>
        </w:rPr>
        <w:t xml:space="preserve">، </w:t>
      </w:r>
      <w:r w:rsidR="00076CAE" w:rsidRPr="00A53489">
        <w:rPr>
          <w:sz w:val="26"/>
          <w:szCs w:val="26"/>
          <w:rtl/>
        </w:rPr>
        <w:t>حديث 23</w:t>
      </w:r>
      <w:r w:rsidR="00A53489" w:rsidRPr="00A53489">
        <w:rPr>
          <w:rFonts w:hint="cs"/>
          <w:sz w:val="26"/>
          <w:szCs w:val="26"/>
          <w:rtl/>
        </w:rPr>
        <w:t>)</w:t>
      </w:r>
      <w:r>
        <w:rPr>
          <w:rFonts w:ascii="Traditional Arabic" w:hAnsi="Traditional Arabic" w:cs="Traditional Arabic" w:hint="cs"/>
          <w:sz w:val="34"/>
          <w:szCs w:val="34"/>
          <w:rtl/>
        </w:rPr>
        <w:t>.</w:t>
      </w:r>
    </w:p>
    <w:p w:rsidR="00076CAE" w:rsidRPr="004F6D87" w:rsidRDefault="004F6D87" w:rsidP="004F6D87">
      <w:pPr>
        <w:pStyle w:val="a"/>
        <w:ind w:firstLine="0"/>
        <w:rPr>
          <w:rFonts w:ascii="Traditional Arabic" w:hAnsi="Traditional Arabic" w:cs="Traditional Arabic"/>
          <w:sz w:val="32"/>
          <w:szCs w:val="32"/>
          <w:rtl/>
        </w:rPr>
      </w:pPr>
      <w:r>
        <w:rPr>
          <w:rFonts w:hint="cs"/>
          <w:rtl/>
        </w:rPr>
        <w:lastRenderedPageBreak/>
        <w:t xml:space="preserve">    </w:t>
      </w:r>
      <w:r>
        <w:rPr>
          <w:rtl/>
        </w:rPr>
        <w:t>امام صادق(ع)</w:t>
      </w:r>
      <w:r w:rsidRPr="004F6D87">
        <w:rPr>
          <w:sz w:val="2"/>
          <w:szCs w:val="2"/>
          <w:rtl/>
        </w:rPr>
        <w:t xml:space="preserve"> </w:t>
      </w:r>
      <w:r>
        <w:rPr>
          <w:rtl/>
        </w:rPr>
        <w:t>گويد</w:t>
      </w:r>
      <w:r w:rsidR="002721D2">
        <w:rPr>
          <w:rtl/>
        </w:rPr>
        <w:t xml:space="preserve">: </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من مشي إلي صاحب بدعة</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 xml:space="preserve"> فوق</w:t>
      </w:r>
      <w:r w:rsidRPr="0071627D">
        <w:rPr>
          <w:rFonts w:ascii="Traditional Arabic" w:hAnsi="Traditional Arabic" w:cs="mylotus" w:hint="cs"/>
          <w:b/>
          <w:bCs/>
          <w:sz w:val="28"/>
          <w:szCs w:val="27"/>
          <w:rtl/>
        </w:rPr>
        <w:t>ّ</w:t>
      </w:r>
      <w:r w:rsidR="00076CAE" w:rsidRPr="0071627D">
        <w:rPr>
          <w:rFonts w:ascii="Traditional Arabic" w:hAnsi="Traditional Arabic" w:cs="mylotus"/>
          <w:b/>
          <w:bCs/>
          <w:sz w:val="28"/>
          <w:szCs w:val="27"/>
          <w:rtl/>
        </w:rPr>
        <w:t>ره فقد مشي في هدم الاسلام</w:t>
      </w:r>
      <w:r>
        <w:rPr>
          <w:rFonts w:ascii="Traditional Arabic" w:hAnsi="Traditional Arabic" w:cs="Traditional Arabic" w:hint="cs"/>
          <w:sz w:val="32"/>
          <w:szCs w:val="32"/>
          <w:rtl/>
        </w:rPr>
        <w:t>»</w:t>
      </w:r>
      <w:r>
        <w:rPr>
          <w:rFonts w:hint="cs"/>
          <w:sz w:val="28"/>
          <w:rtl/>
        </w:rPr>
        <w:t xml:space="preserve"> یعنی </w:t>
      </w:r>
      <w:r>
        <w:rPr>
          <w:sz w:val="28"/>
          <w:rtl/>
        </w:rPr>
        <w:t>هر</w:t>
      </w:r>
      <w:r w:rsidR="00076CAE" w:rsidRPr="004F6D87">
        <w:rPr>
          <w:sz w:val="28"/>
          <w:rtl/>
        </w:rPr>
        <w:t>كس پيش صاحب بدعتي رود و به او احترام گذارد</w:t>
      </w:r>
      <w:r w:rsidR="00170169">
        <w:rPr>
          <w:sz w:val="28"/>
          <w:rtl/>
        </w:rPr>
        <w:t xml:space="preserve">، </w:t>
      </w:r>
      <w:r w:rsidR="00076CAE" w:rsidRPr="004F6D87">
        <w:rPr>
          <w:sz w:val="28"/>
          <w:rtl/>
        </w:rPr>
        <w:t>در راه انهدام (خرابي) اسلام گام برداشته است</w:t>
      </w:r>
      <w:r w:rsidR="00A53489">
        <w:rPr>
          <w:rFonts w:hint="cs"/>
          <w:rtl/>
        </w:rPr>
        <w:t xml:space="preserve"> </w:t>
      </w:r>
      <w:r w:rsidR="00A53489" w:rsidRPr="00A53489">
        <w:rPr>
          <w:rFonts w:hint="cs"/>
          <w:sz w:val="26"/>
          <w:szCs w:val="26"/>
          <w:rtl/>
        </w:rPr>
        <w:t>(</w:t>
      </w:r>
      <w:r w:rsidR="00076CAE" w:rsidRPr="00A53489">
        <w:rPr>
          <w:sz w:val="26"/>
          <w:szCs w:val="26"/>
          <w:rtl/>
        </w:rPr>
        <w:t>جلد دوم بحارالانوار جديد</w:t>
      </w:r>
      <w:r w:rsidR="00170169">
        <w:rPr>
          <w:sz w:val="26"/>
          <w:szCs w:val="26"/>
          <w:rtl/>
        </w:rPr>
        <w:t xml:space="preserve">، </w:t>
      </w:r>
      <w:r w:rsidR="00076CAE" w:rsidRPr="00A53489">
        <w:rPr>
          <w:sz w:val="26"/>
          <w:szCs w:val="26"/>
          <w:rtl/>
        </w:rPr>
        <w:t>ص304</w:t>
      </w:r>
      <w:r w:rsidR="00170169">
        <w:rPr>
          <w:rFonts w:hint="cs"/>
          <w:sz w:val="26"/>
          <w:szCs w:val="26"/>
          <w:rtl/>
        </w:rPr>
        <w:t xml:space="preserve">، </w:t>
      </w:r>
      <w:r w:rsidR="00076CAE" w:rsidRPr="00A53489">
        <w:rPr>
          <w:sz w:val="26"/>
          <w:szCs w:val="26"/>
          <w:rtl/>
        </w:rPr>
        <w:t>حديث 45</w:t>
      </w:r>
      <w:r w:rsidR="00A53489" w:rsidRPr="00A53489">
        <w:rPr>
          <w:rFonts w:hint="cs"/>
          <w:sz w:val="26"/>
          <w:szCs w:val="26"/>
          <w:rtl/>
        </w:rPr>
        <w:t>)</w:t>
      </w:r>
      <w:r>
        <w:rPr>
          <w:rFonts w:hint="cs"/>
          <w:sz w:val="26"/>
          <w:szCs w:val="26"/>
          <w:rtl/>
        </w:rPr>
        <w:t>.</w:t>
      </w:r>
    </w:p>
    <w:p w:rsidR="00076CAE" w:rsidRPr="00E63270" w:rsidRDefault="004F6D87" w:rsidP="004F6D87">
      <w:pPr>
        <w:pStyle w:val="a"/>
        <w:ind w:firstLine="0"/>
        <w:rPr>
          <w:rtl/>
        </w:rPr>
      </w:pPr>
      <w:r>
        <w:rPr>
          <w:rFonts w:hint="cs"/>
          <w:rtl/>
        </w:rPr>
        <w:t xml:space="preserve">    </w:t>
      </w:r>
      <w:r w:rsidR="00076CAE" w:rsidRPr="00E63270">
        <w:rPr>
          <w:rtl/>
        </w:rPr>
        <w:t>امام حسن عسكري</w:t>
      </w:r>
      <w:r w:rsidR="00076CAE" w:rsidRPr="004F6D87">
        <w:rPr>
          <w:sz w:val="2"/>
          <w:szCs w:val="2"/>
          <w:rtl/>
        </w:rPr>
        <w:t xml:space="preserve"> </w:t>
      </w:r>
      <w:r w:rsidR="00076CAE" w:rsidRPr="00E63270">
        <w:rPr>
          <w:rtl/>
        </w:rPr>
        <w:t>(ع) گويد</w:t>
      </w:r>
      <w:r w:rsidR="002721D2">
        <w:rPr>
          <w:rtl/>
        </w:rPr>
        <w:t xml:space="preserve">: </w:t>
      </w:r>
      <w:r w:rsidRPr="0071627D">
        <w:rPr>
          <w:rFonts w:cs="mylotus" w:hint="cs"/>
          <w:sz w:val="28"/>
          <w:szCs w:val="27"/>
          <w:rtl/>
        </w:rPr>
        <w:t>«</w:t>
      </w:r>
      <w:r w:rsidR="00076CAE" w:rsidRPr="00D66DF7">
        <w:rPr>
          <w:rFonts w:cs="KFGQPC Uthmanic Script HAFS"/>
          <w:b/>
          <w:sz w:val="28"/>
          <w:rtl/>
        </w:rPr>
        <w:t xml:space="preserve">سيأتي زمان علي الناس </w:t>
      </w:r>
      <w:r w:rsidR="004F6732" w:rsidRPr="00D66DF7">
        <w:rPr>
          <w:rFonts w:cs="KFGQPC Uthmanic Script HAFS"/>
          <w:b/>
          <w:sz w:val="28"/>
          <w:rtl/>
        </w:rPr>
        <w:t>....</w:t>
      </w:r>
      <w:r w:rsidR="00076CAE" w:rsidRPr="00D66DF7">
        <w:rPr>
          <w:rFonts w:cs="KFGQPC Uthmanic Script HAFS"/>
          <w:b/>
          <w:sz w:val="28"/>
          <w:rtl/>
        </w:rPr>
        <w:t xml:space="preserve"> السنة فيهم بدعة و البدعة فيهم سنة</w:t>
      </w:r>
      <w:r w:rsidR="004F6732" w:rsidRPr="00D66DF7">
        <w:rPr>
          <w:rFonts w:cs="KFGQPC Uthmanic Script HAFS"/>
          <w:b/>
          <w:sz w:val="28"/>
          <w:rtl/>
        </w:rPr>
        <w:t>...</w:t>
      </w:r>
      <w:r w:rsidR="00076CAE" w:rsidRPr="00D66DF7">
        <w:rPr>
          <w:rFonts w:cs="KFGQPC Uthmanic Script HAFS"/>
          <w:b/>
          <w:sz w:val="28"/>
          <w:rtl/>
        </w:rPr>
        <w:t xml:space="preserve"> لا يعرفون الضأن من الذئاب</w:t>
      </w:r>
      <w:r w:rsidR="004F6732" w:rsidRPr="00D66DF7">
        <w:rPr>
          <w:rFonts w:cs="KFGQPC Uthmanic Script HAFS"/>
          <w:b/>
          <w:sz w:val="28"/>
          <w:rtl/>
        </w:rPr>
        <w:t>....</w:t>
      </w:r>
      <w:r w:rsidR="00076CAE" w:rsidRPr="00D66DF7">
        <w:rPr>
          <w:rFonts w:cs="KFGQPC Uthmanic Script HAFS"/>
          <w:b/>
          <w:sz w:val="28"/>
          <w:rtl/>
        </w:rPr>
        <w:t xml:space="preserve"> علمائهم شرار خلق الله علي وجه الأرض</w:t>
      </w:r>
      <w:r w:rsidRPr="0071627D">
        <w:rPr>
          <w:rFonts w:cs="mylotus" w:hint="cs"/>
          <w:sz w:val="28"/>
          <w:szCs w:val="27"/>
          <w:rtl/>
        </w:rPr>
        <w:t>...»</w:t>
      </w:r>
      <w:r w:rsidRPr="004F6D87">
        <w:rPr>
          <w:sz w:val="28"/>
          <w:rtl/>
        </w:rPr>
        <w:t xml:space="preserve"> </w:t>
      </w:r>
      <w:r>
        <w:rPr>
          <w:rFonts w:hint="cs"/>
          <w:sz w:val="28"/>
          <w:rtl/>
        </w:rPr>
        <w:t xml:space="preserve">یعنی </w:t>
      </w:r>
      <w:r w:rsidRPr="004F6D87">
        <w:rPr>
          <w:sz w:val="28"/>
          <w:rtl/>
        </w:rPr>
        <w:t>بر مردم زماني خواهد آمد كه... سنت رسول خدا در نظر آنان بدعت خواهد بود و بدعت را سنت خواهند دانست... گوسفند را از گرگ تشخيص نمي‌دهند.... دانشمندانشان بدترين خلق بر روي زمين خواهند بو</w:t>
      </w:r>
      <w:r>
        <w:rPr>
          <w:rFonts w:hint="cs"/>
          <w:sz w:val="28"/>
          <w:rtl/>
        </w:rPr>
        <w:t>د</w:t>
      </w:r>
      <w:r w:rsidR="00A53489" w:rsidRPr="00A53489">
        <w:rPr>
          <w:rFonts w:hint="cs"/>
          <w:sz w:val="26"/>
          <w:szCs w:val="26"/>
          <w:rtl/>
        </w:rPr>
        <w:t>(</w:t>
      </w:r>
      <w:r w:rsidR="00076CAE" w:rsidRPr="0071627D">
        <w:rPr>
          <w:rFonts w:cs="mylotus"/>
          <w:sz w:val="26"/>
          <w:szCs w:val="26"/>
          <w:rtl/>
        </w:rPr>
        <w:t>سفينة</w:t>
      </w:r>
      <w:r w:rsidR="00076CAE" w:rsidRPr="00A53489">
        <w:rPr>
          <w:sz w:val="26"/>
          <w:szCs w:val="26"/>
          <w:rtl/>
        </w:rPr>
        <w:t xml:space="preserve"> البحار</w:t>
      </w:r>
      <w:r w:rsidR="00170169">
        <w:rPr>
          <w:sz w:val="26"/>
          <w:szCs w:val="26"/>
          <w:rtl/>
        </w:rPr>
        <w:t xml:space="preserve">، </w:t>
      </w:r>
      <w:r w:rsidR="00076CAE" w:rsidRPr="00A53489">
        <w:rPr>
          <w:sz w:val="26"/>
          <w:szCs w:val="26"/>
          <w:rtl/>
        </w:rPr>
        <w:t>ص57</w:t>
      </w:r>
      <w:r w:rsidR="00A53489" w:rsidRPr="00A53489">
        <w:rPr>
          <w:rFonts w:hint="cs"/>
          <w:sz w:val="26"/>
          <w:szCs w:val="26"/>
          <w:rtl/>
        </w:rPr>
        <w:t>)</w:t>
      </w:r>
      <w:r>
        <w:rPr>
          <w:rFonts w:hint="cs"/>
          <w:rtl/>
        </w:rPr>
        <w:t>.</w:t>
      </w:r>
    </w:p>
    <w:p w:rsidR="00076CAE" w:rsidRPr="00E63270" w:rsidRDefault="004F6D87" w:rsidP="008712F9">
      <w:pPr>
        <w:pStyle w:val="a"/>
        <w:ind w:firstLine="0"/>
      </w:pPr>
      <w:r>
        <w:rPr>
          <w:rFonts w:hint="cs"/>
          <w:rtl/>
        </w:rPr>
        <w:t xml:space="preserve">    </w:t>
      </w:r>
      <w:r w:rsidR="00076CAE" w:rsidRPr="00E63270">
        <w:rPr>
          <w:rtl/>
        </w:rPr>
        <w:t>اين سخن رسول خدا و اميرالمؤمنين و امام صادق و ا</w:t>
      </w:r>
      <w:r>
        <w:rPr>
          <w:rtl/>
        </w:rPr>
        <w:t>مام عسكري عليهم السلام است</w:t>
      </w:r>
      <w:r w:rsidR="00170169">
        <w:rPr>
          <w:rtl/>
        </w:rPr>
        <w:t xml:space="preserve">، </w:t>
      </w:r>
      <w:r>
        <w:rPr>
          <w:rtl/>
        </w:rPr>
        <w:t>فرد</w:t>
      </w:r>
      <w:r>
        <w:rPr>
          <w:rFonts w:hint="cs"/>
          <w:rtl/>
        </w:rPr>
        <w:t xml:space="preserve">ای قیامت چگونه در روی ایشان خواهیم نگریست؟! </w:t>
      </w:r>
      <w:r w:rsidR="00076CAE" w:rsidRPr="00E63270">
        <w:rPr>
          <w:rtl/>
        </w:rPr>
        <w:t>اگر اي</w:t>
      </w:r>
      <w:r>
        <w:rPr>
          <w:rtl/>
        </w:rPr>
        <w:t>مان داريد</w:t>
      </w:r>
      <w:r w:rsidR="00170169">
        <w:rPr>
          <w:rtl/>
        </w:rPr>
        <w:t xml:space="preserve">، </w:t>
      </w:r>
      <w:r>
        <w:rPr>
          <w:rtl/>
        </w:rPr>
        <w:t>از خدا بترسيد و بدعت</w:t>
      </w:r>
      <w:r>
        <w:rPr>
          <w:rFonts w:hint="cs"/>
          <w:rtl/>
        </w:rPr>
        <w:t>‌</w:t>
      </w:r>
      <w:r>
        <w:rPr>
          <w:rtl/>
        </w:rPr>
        <w:t xml:space="preserve">ها را بشناسيد و </w:t>
      </w:r>
      <w:r>
        <w:rPr>
          <w:rFonts w:hint="cs"/>
          <w:rtl/>
        </w:rPr>
        <w:t>ا</w:t>
      </w:r>
      <w:r w:rsidR="00076CAE" w:rsidRPr="00E63270">
        <w:rPr>
          <w:rtl/>
        </w:rPr>
        <w:t>ز آنها دوري كنيد و در خرابي اسلام سهيم نشويد</w:t>
      </w:r>
      <w:r w:rsidR="004F6732" w:rsidRPr="004F6732">
        <w:rPr>
          <w:rtl/>
        </w:rPr>
        <w:t>.</w:t>
      </w:r>
      <w:r w:rsidR="008712F9">
        <w:rPr>
          <w:rFonts w:hint="cs"/>
          <w:rtl/>
        </w:rPr>
        <w:t xml:space="preserve"> </w:t>
      </w:r>
      <w:r w:rsidR="00F778E0">
        <w:rPr>
          <w:rFonts w:hint="cs"/>
          <w:rtl/>
        </w:rPr>
        <w:t>(</w:t>
      </w:r>
      <w:r w:rsidR="00076CAE" w:rsidRPr="00E63270">
        <w:rPr>
          <w:rtl/>
        </w:rPr>
        <w:t>از انتشارات مسجدگذر</w:t>
      </w:r>
      <w:r w:rsidR="00F778E0">
        <w:rPr>
          <w:rFonts w:hint="cs"/>
          <w:rtl/>
        </w:rPr>
        <w:t xml:space="preserve"> </w:t>
      </w:r>
      <w:r w:rsidR="00076CAE" w:rsidRPr="00E63270">
        <w:rPr>
          <w:rtl/>
        </w:rPr>
        <w:t>وزير دفتر</w:t>
      </w:r>
      <w:r w:rsidR="00F778E0">
        <w:rPr>
          <w:rFonts w:hint="cs"/>
          <w:rtl/>
        </w:rPr>
        <w:t>)</w:t>
      </w:r>
      <w:r w:rsidR="004F6732" w:rsidRPr="004F6732">
        <w:rPr>
          <w:rtl/>
        </w:rPr>
        <w:t>.</w:t>
      </w:r>
    </w:p>
    <w:p w:rsidR="00076CAE" w:rsidRPr="00E63270" w:rsidRDefault="00F778E0" w:rsidP="00D53376">
      <w:pPr>
        <w:pStyle w:val="a"/>
        <w:ind w:firstLine="0"/>
        <w:rPr>
          <w:rtl/>
        </w:rPr>
      </w:pPr>
      <w:r>
        <w:rPr>
          <w:rFonts w:hint="cs"/>
          <w:rtl/>
        </w:rPr>
        <w:t xml:space="preserve">    </w:t>
      </w:r>
      <w:r w:rsidR="00076CAE" w:rsidRPr="00E63270">
        <w:rPr>
          <w:rtl/>
        </w:rPr>
        <w:t>و صفح</w:t>
      </w:r>
      <w:r w:rsidR="00D53376">
        <w:rPr>
          <w:rFonts w:hint="cs"/>
          <w:rtl/>
        </w:rPr>
        <w:t>ة</w:t>
      </w:r>
      <w:r w:rsidR="00076CAE" w:rsidRPr="00E63270">
        <w:rPr>
          <w:rtl/>
        </w:rPr>
        <w:t xml:space="preserve"> ديگر چنين بود</w:t>
      </w:r>
      <w:r w:rsidR="002721D2">
        <w:rPr>
          <w:rFonts w:hint="cs"/>
          <w:rtl/>
        </w:rPr>
        <w:t xml:space="preserve">: </w:t>
      </w:r>
    </w:p>
    <w:p w:rsidR="00076CAE" w:rsidRPr="00E63270" w:rsidRDefault="00F778E0" w:rsidP="00F778E0">
      <w:pPr>
        <w:pStyle w:val="a"/>
        <w:ind w:firstLine="0"/>
        <w:rPr>
          <w:rtl/>
        </w:rPr>
      </w:pPr>
      <w:r>
        <w:rPr>
          <w:rFonts w:hint="cs"/>
          <w:rtl/>
        </w:rPr>
        <w:t xml:space="preserve">    </w:t>
      </w:r>
      <w:r w:rsidR="00076CAE" w:rsidRPr="00E63270">
        <w:rPr>
          <w:rtl/>
        </w:rPr>
        <w:t xml:space="preserve">قرآن </w:t>
      </w:r>
      <w:r>
        <w:rPr>
          <w:rFonts w:hint="cs"/>
          <w:rtl/>
        </w:rPr>
        <w:t>می‌</w:t>
      </w:r>
      <w:r w:rsidR="00076CAE" w:rsidRPr="00E63270">
        <w:rPr>
          <w:rtl/>
        </w:rPr>
        <w:t>گويد</w:t>
      </w:r>
      <w:r w:rsidR="002721D2">
        <w:rPr>
          <w:rtl/>
        </w:rPr>
        <w:t xml:space="preserve">: </w:t>
      </w:r>
      <w:r w:rsidRPr="002375CB">
        <w:rPr>
          <w:rFonts w:cs="Times New Roman" w:hint="cs"/>
          <w:b/>
          <w:bCs/>
          <w:sz w:val="28"/>
          <w:rtl/>
        </w:rPr>
        <w:t>«</w:t>
      </w:r>
      <w:r w:rsidRPr="00D66DF7">
        <w:rPr>
          <w:rFonts w:cs="KFGQPC Uthmanic Script HAFS" w:hint="cs"/>
          <w:b/>
          <w:sz w:val="28"/>
          <w:rtl/>
        </w:rPr>
        <w:t xml:space="preserve"> </w:t>
      </w:r>
      <w:r w:rsidRPr="00D66DF7">
        <w:rPr>
          <w:rFonts w:cs="KFGQPC Uthmanic Script HAFS"/>
          <w:b/>
          <w:sz w:val="28"/>
          <w:rtl/>
        </w:rPr>
        <w:t>قُلْ إِنَّ هُدَى اللّهِ هُوَ الْهُدَى</w:t>
      </w:r>
      <w:r w:rsidRPr="002375CB">
        <w:rPr>
          <w:rFonts w:cs="Times New Roman" w:hint="cs"/>
          <w:b/>
          <w:bCs/>
          <w:sz w:val="28"/>
          <w:rtl/>
        </w:rPr>
        <w:t>»</w:t>
      </w:r>
      <w:r w:rsidR="00332593" w:rsidRPr="00E63270">
        <w:rPr>
          <w:rtl/>
        </w:rPr>
        <w:t xml:space="preserve"> </w:t>
      </w:r>
      <w:r>
        <w:rPr>
          <w:rFonts w:hint="cs"/>
          <w:rtl/>
        </w:rPr>
        <w:t>(</w:t>
      </w:r>
      <w:r w:rsidR="00076CAE" w:rsidRPr="00E63270">
        <w:rPr>
          <w:rtl/>
        </w:rPr>
        <w:t>بقره</w:t>
      </w:r>
      <w:r>
        <w:rPr>
          <w:rFonts w:hint="cs"/>
          <w:rtl/>
        </w:rPr>
        <w:t>/120)</w:t>
      </w:r>
      <w:r>
        <w:rPr>
          <w:rFonts w:hint="cs"/>
          <w:sz w:val="28"/>
          <w:rtl/>
        </w:rPr>
        <w:t xml:space="preserve">یعنی بگو </w:t>
      </w:r>
      <w:r w:rsidR="00076CAE" w:rsidRPr="00F778E0">
        <w:rPr>
          <w:sz w:val="28"/>
          <w:rtl/>
        </w:rPr>
        <w:t>هدايت (راهنمايي) واقعي هدايت خداست</w:t>
      </w:r>
      <w:r w:rsidR="004F6732" w:rsidRPr="004F6732">
        <w:rPr>
          <w:rtl/>
        </w:rPr>
        <w:t>.</w:t>
      </w:r>
    </w:p>
    <w:p w:rsidR="00076CAE" w:rsidRPr="00E63270" w:rsidRDefault="00F778E0" w:rsidP="00F778E0">
      <w:pPr>
        <w:pStyle w:val="a"/>
        <w:ind w:firstLine="0"/>
        <w:rPr>
          <w:rtl/>
        </w:rPr>
      </w:pPr>
      <w:r>
        <w:rPr>
          <w:rFonts w:hint="cs"/>
          <w:rtl/>
        </w:rPr>
        <w:t xml:space="preserve">    </w:t>
      </w:r>
      <w:r w:rsidR="00076CAE" w:rsidRPr="00E63270">
        <w:rPr>
          <w:rtl/>
        </w:rPr>
        <w:t>رسول اكرم(ص) گويد</w:t>
      </w:r>
      <w:r w:rsidR="002721D2">
        <w:rPr>
          <w:rtl/>
        </w:rPr>
        <w:t xml:space="preserve">: </w:t>
      </w:r>
      <w:r w:rsidRPr="002375CB">
        <w:rPr>
          <w:rFonts w:cs="Times New Roman" w:hint="cs"/>
          <w:b/>
          <w:bCs/>
          <w:sz w:val="28"/>
          <w:rtl/>
        </w:rPr>
        <w:t>«</w:t>
      </w:r>
      <w:r w:rsidR="00076CAE" w:rsidRPr="00D66DF7">
        <w:rPr>
          <w:rFonts w:cs="KFGQPC Uthmanic Script HAFS"/>
          <w:b/>
          <w:sz w:val="28"/>
          <w:rtl/>
        </w:rPr>
        <w:t>من طلب الهدي في غير القرآن أضله الله</w:t>
      </w:r>
      <w:r w:rsidRPr="002375CB">
        <w:rPr>
          <w:rFonts w:cs="Times New Roman" w:hint="cs"/>
          <w:b/>
          <w:bCs/>
          <w:sz w:val="28"/>
          <w:rtl/>
        </w:rPr>
        <w:t>»</w:t>
      </w:r>
      <w:r>
        <w:rPr>
          <w:rFonts w:hint="cs"/>
          <w:rtl/>
        </w:rPr>
        <w:t xml:space="preserve"> </w:t>
      </w:r>
      <w:r w:rsidRPr="00F778E0">
        <w:rPr>
          <w:rFonts w:hint="cs"/>
          <w:sz w:val="28"/>
          <w:rtl/>
        </w:rPr>
        <w:t>یعنی</w:t>
      </w:r>
      <w:r>
        <w:rPr>
          <w:rFonts w:hint="cs"/>
          <w:rtl/>
        </w:rPr>
        <w:t xml:space="preserve"> </w:t>
      </w:r>
      <w:r>
        <w:rPr>
          <w:sz w:val="28"/>
          <w:rtl/>
        </w:rPr>
        <w:t>هر</w:t>
      </w:r>
      <w:r w:rsidR="00076CAE" w:rsidRPr="00F778E0">
        <w:rPr>
          <w:sz w:val="28"/>
          <w:rtl/>
        </w:rPr>
        <w:t xml:space="preserve">كس هدايت را از غير قرآن بخواهد </w:t>
      </w:r>
      <w:r>
        <w:rPr>
          <w:rFonts w:hint="cs"/>
          <w:sz w:val="28"/>
          <w:rtl/>
        </w:rPr>
        <w:t xml:space="preserve">خدا او را </w:t>
      </w:r>
      <w:r w:rsidR="00076CAE" w:rsidRPr="00F778E0">
        <w:rPr>
          <w:sz w:val="28"/>
          <w:rtl/>
        </w:rPr>
        <w:t xml:space="preserve">گمراه </w:t>
      </w:r>
      <w:r>
        <w:rPr>
          <w:rFonts w:hint="cs"/>
          <w:sz w:val="28"/>
          <w:rtl/>
        </w:rPr>
        <w:t>می</w:t>
      </w:r>
      <w:r>
        <w:rPr>
          <w:rFonts w:hint="eastAsia"/>
          <w:sz w:val="28"/>
          <w:rtl/>
        </w:rPr>
        <w:t>‌</w:t>
      </w:r>
      <w:r>
        <w:rPr>
          <w:rFonts w:hint="cs"/>
          <w:sz w:val="28"/>
          <w:rtl/>
        </w:rPr>
        <w:t>کند</w:t>
      </w:r>
      <w:r w:rsidR="00332593">
        <w:rPr>
          <w:rFonts w:hint="cs"/>
          <w:rtl/>
        </w:rPr>
        <w:t xml:space="preserve"> </w:t>
      </w:r>
      <w:r w:rsidR="00332593" w:rsidRPr="00332593">
        <w:rPr>
          <w:rFonts w:hint="cs"/>
          <w:sz w:val="26"/>
          <w:szCs w:val="26"/>
          <w:rtl/>
        </w:rPr>
        <w:t>(</w:t>
      </w:r>
      <w:r>
        <w:rPr>
          <w:sz w:val="26"/>
          <w:szCs w:val="26"/>
          <w:rtl/>
        </w:rPr>
        <w:t>بحار الانوار جديد</w:t>
      </w:r>
      <w:r w:rsidR="00170169">
        <w:rPr>
          <w:sz w:val="26"/>
          <w:szCs w:val="26"/>
          <w:rtl/>
        </w:rPr>
        <w:t xml:space="preserve">، </w:t>
      </w:r>
      <w:r>
        <w:rPr>
          <w:sz w:val="26"/>
          <w:szCs w:val="26"/>
          <w:rtl/>
        </w:rPr>
        <w:t>ج</w:t>
      </w:r>
      <w:r w:rsidR="00076CAE" w:rsidRPr="00332593">
        <w:rPr>
          <w:sz w:val="26"/>
          <w:szCs w:val="26"/>
          <w:rtl/>
        </w:rPr>
        <w:t xml:space="preserve"> 92 </w:t>
      </w:r>
      <w:r>
        <w:rPr>
          <w:rFonts w:hint="cs"/>
          <w:sz w:val="26"/>
          <w:szCs w:val="26"/>
          <w:rtl/>
        </w:rPr>
        <w:t>/</w:t>
      </w:r>
      <w:r w:rsidR="00076CAE" w:rsidRPr="00332593">
        <w:rPr>
          <w:sz w:val="26"/>
          <w:szCs w:val="26"/>
          <w:rtl/>
        </w:rPr>
        <w:t xml:space="preserve"> 25</w:t>
      </w:r>
      <w:r w:rsidR="00332593" w:rsidRPr="00332593">
        <w:rPr>
          <w:rFonts w:hint="cs"/>
          <w:sz w:val="26"/>
          <w:szCs w:val="26"/>
          <w:rtl/>
        </w:rPr>
        <w:t>)</w:t>
      </w:r>
      <w:r>
        <w:rPr>
          <w:rFonts w:hint="cs"/>
          <w:rtl/>
        </w:rPr>
        <w:t>.</w:t>
      </w:r>
    </w:p>
    <w:p w:rsidR="00076CAE" w:rsidRPr="00E63270" w:rsidRDefault="00F778E0" w:rsidP="00F778E0">
      <w:pPr>
        <w:pStyle w:val="a"/>
        <w:ind w:firstLine="0"/>
        <w:rPr>
          <w:rtl/>
        </w:rPr>
      </w:pPr>
      <w:r>
        <w:rPr>
          <w:rFonts w:hint="cs"/>
          <w:rtl/>
        </w:rPr>
        <w:t xml:space="preserve">    </w:t>
      </w:r>
      <w:r w:rsidR="00076CAE" w:rsidRPr="00E63270">
        <w:rPr>
          <w:rtl/>
        </w:rPr>
        <w:t>امام باقر (ع) گويد</w:t>
      </w:r>
      <w:r w:rsidR="002721D2">
        <w:rPr>
          <w:rtl/>
        </w:rPr>
        <w:t xml:space="preserve">: </w:t>
      </w:r>
      <w:r w:rsidRPr="002375CB">
        <w:rPr>
          <w:rFonts w:cs="Times New Roman" w:hint="cs"/>
          <w:b/>
          <w:bCs/>
          <w:sz w:val="28"/>
          <w:rtl/>
        </w:rPr>
        <w:t>«</w:t>
      </w:r>
      <w:r w:rsidR="00076CAE" w:rsidRPr="00D66DF7">
        <w:rPr>
          <w:rFonts w:cs="KFGQPC Uthmanic Script HAFS"/>
          <w:b/>
          <w:sz w:val="28"/>
          <w:rtl/>
        </w:rPr>
        <w:t>إذا حدثتكم بشيء فسئلوني من كتاب الله</w:t>
      </w:r>
      <w:r w:rsidRPr="002375CB">
        <w:rPr>
          <w:rFonts w:cs="Times New Roman" w:hint="cs"/>
          <w:b/>
          <w:bCs/>
          <w:sz w:val="28"/>
          <w:rtl/>
        </w:rPr>
        <w:t>»</w:t>
      </w:r>
      <w:r w:rsidRPr="00D66DF7">
        <w:rPr>
          <w:rFonts w:cs="KFGQPC Uthmanic Script HAFS" w:hint="cs"/>
          <w:b/>
          <w:sz w:val="28"/>
          <w:rtl/>
        </w:rPr>
        <w:t xml:space="preserve"> </w:t>
      </w:r>
      <w:r>
        <w:rPr>
          <w:rFonts w:hint="cs"/>
          <w:rtl/>
        </w:rPr>
        <w:t xml:space="preserve">یعنی </w:t>
      </w:r>
      <w:r w:rsidR="00076CAE" w:rsidRPr="00E63270">
        <w:rPr>
          <w:rtl/>
        </w:rPr>
        <w:t>وقتي چيزي به شما گفتم دليل قرآني آن را از من بپرسيد</w:t>
      </w:r>
      <w:r w:rsidR="00332593" w:rsidRPr="00124850">
        <w:rPr>
          <w:rFonts w:ascii="Lotus Linotype" w:hAnsi="Lotus Linotype"/>
          <w:sz w:val="26"/>
          <w:szCs w:val="26"/>
          <w:rtl/>
        </w:rPr>
        <w:t>(</w:t>
      </w:r>
      <w:r w:rsidR="00076CAE" w:rsidRPr="00124850">
        <w:rPr>
          <w:rFonts w:ascii="Lotus Linotype" w:hAnsi="Lotus Linotype"/>
          <w:sz w:val="26"/>
          <w:szCs w:val="26"/>
          <w:rtl/>
        </w:rPr>
        <w:t>جلد اول اصول كافي</w:t>
      </w:r>
      <w:r w:rsidR="00170169" w:rsidRPr="00124850">
        <w:rPr>
          <w:rFonts w:ascii="Lotus Linotype" w:hAnsi="Lotus Linotype"/>
          <w:sz w:val="26"/>
          <w:szCs w:val="26"/>
          <w:rtl/>
        </w:rPr>
        <w:t xml:space="preserve">، </w:t>
      </w:r>
      <w:r w:rsidR="00076CAE" w:rsidRPr="00124850">
        <w:rPr>
          <w:rFonts w:ascii="Lotus Linotype" w:hAnsi="Lotus Linotype"/>
          <w:sz w:val="26"/>
          <w:szCs w:val="26"/>
          <w:rtl/>
        </w:rPr>
        <w:t xml:space="preserve">كتاب فضل </w:t>
      </w:r>
      <w:r w:rsidR="00332593" w:rsidRPr="00124850">
        <w:rPr>
          <w:rFonts w:ascii="Lotus Linotype" w:hAnsi="Lotus Linotype"/>
          <w:sz w:val="26"/>
          <w:szCs w:val="26"/>
          <w:rtl/>
        </w:rPr>
        <w:t>علم</w:t>
      </w:r>
      <w:r w:rsidR="00170169" w:rsidRPr="00124850">
        <w:rPr>
          <w:rFonts w:ascii="Lotus Linotype" w:hAnsi="Lotus Linotype"/>
          <w:sz w:val="26"/>
          <w:szCs w:val="26"/>
          <w:rtl/>
        </w:rPr>
        <w:t xml:space="preserve">، </w:t>
      </w:r>
      <w:r w:rsidR="00332593" w:rsidRPr="00124850">
        <w:rPr>
          <w:rFonts w:ascii="Lotus Linotype" w:hAnsi="Lotus Linotype"/>
          <w:sz w:val="26"/>
          <w:szCs w:val="26"/>
          <w:rtl/>
        </w:rPr>
        <w:t>باب الرد إلي الكتاب وا</w:t>
      </w:r>
      <w:r w:rsidR="00332593" w:rsidRPr="0071627D">
        <w:rPr>
          <w:rFonts w:ascii="Lotus Linotype" w:hAnsi="Lotus Linotype" w:cs="mylotus"/>
          <w:sz w:val="26"/>
          <w:szCs w:val="26"/>
          <w:rtl/>
        </w:rPr>
        <w:t>لسنة</w:t>
      </w:r>
      <w:r w:rsidR="00332593" w:rsidRPr="00124850">
        <w:rPr>
          <w:rFonts w:ascii="Lotus Linotype" w:hAnsi="Lotus Linotype"/>
          <w:sz w:val="26"/>
          <w:szCs w:val="26"/>
          <w:rtl/>
        </w:rPr>
        <w:t>)</w:t>
      </w:r>
      <w:r>
        <w:rPr>
          <w:rFonts w:hint="cs"/>
          <w:rtl/>
        </w:rPr>
        <w:t>.</w:t>
      </w:r>
    </w:p>
    <w:p w:rsidR="00076CAE" w:rsidRPr="00E63270" w:rsidRDefault="00D53376" w:rsidP="00D53376">
      <w:pPr>
        <w:pStyle w:val="a"/>
        <w:ind w:firstLine="0"/>
        <w:rPr>
          <w:rtl/>
        </w:rPr>
      </w:pPr>
      <w:r>
        <w:rPr>
          <w:rFonts w:hint="cs"/>
          <w:rtl/>
        </w:rPr>
        <w:t xml:space="preserve">    </w:t>
      </w:r>
      <w:r w:rsidR="00076CAE" w:rsidRPr="00E63270">
        <w:rPr>
          <w:rtl/>
        </w:rPr>
        <w:t>رسول خدا(ص) گويد</w:t>
      </w:r>
      <w:r w:rsidR="002721D2">
        <w:rPr>
          <w:rtl/>
        </w:rPr>
        <w:t xml:space="preserve">: </w:t>
      </w:r>
      <w:r w:rsidRPr="002375CB">
        <w:rPr>
          <w:rFonts w:cs="Times New Roman" w:hint="cs"/>
          <w:b/>
          <w:bCs/>
          <w:sz w:val="28"/>
          <w:rtl/>
        </w:rPr>
        <w:t>«</w:t>
      </w:r>
      <w:r w:rsidR="00076CAE" w:rsidRPr="00D66DF7">
        <w:rPr>
          <w:rFonts w:cs="KFGQPC Uthmanic Script HAFS"/>
          <w:b/>
          <w:sz w:val="28"/>
          <w:rtl/>
        </w:rPr>
        <w:t>ما و</w:t>
      </w:r>
      <w:r w:rsidRPr="00D66DF7">
        <w:rPr>
          <w:rFonts w:cs="KFGQPC Uthmanic Script HAFS"/>
          <w:b/>
          <w:sz w:val="28"/>
          <w:rtl/>
        </w:rPr>
        <w:t xml:space="preserve">افق كتاب الله فخذوه و ما خالف </w:t>
      </w:r>
      <w:r w:rsidR="00076CAE" w:rsidRPr="00D66DF7">
        <w:rPr>
          <w:rFonts w:cs="KFGQPC Uthmanic Script HAFS"/>
          <w:b/>
          <w:sz w:val="28"/>
          <w:rtl/>
        </w:rPr>
        <w:t>كتاب الله فدعوه</w:t>
      </w:r>
      <w:r w:rsidRPr="002375CB">
        <w:rPr>
          <w:rFonts w:cs="Times New Roman" w:hint="cs"/>
          <w:b/>
          <w:bCs/>
          <w:sz w:val="28"/>
          <w:rtl/>
        </w:rPr>
        <w:t>»</w:t>
      </w:r>
      <w:r>
        <w:rPr>
          <w:rFonts w:hint="cs"/>
          <w:rtl/>
        </w:rPr>
        <w:t xml:space="preserve"> </w:t>
      </w:r>
      <w:r w:rsidRPr="00D53376">
        <w:rPr>
          <w:rFonts w:hint="cs"/>
          <w:sz w:val="28"/>
          <w:rtl/>
        </w:rPr>
        <w:t xml:space="preserve">یعنی </w:t>
      </w:r>
      <w:r w:rsidRPr="00D53376">
        <w:rPr>
          <w:sz w:val="28"/>
          <w:rtl/>
        </w:rPr>
        <w:t>هر</w:t>
      </w:r>
      <w:r w:rsidR="00076CAE" w:rsidRPr="00D53376">
        <w:rPr>
          <w:sz w:val="28"/>
          <w:rtl/>
        </w:rPr>
        <w:t xml:space="preserve">حديثي كه موافق قرآن بود بگيريد و </w:t>
      </w:r>
      <w:r w:rsidRPr="00D53376">
        <w:rPr>
          <w:rFonts w:hint="cs"/>
          <w:sz w:val="28"/>
          <w:rtl/>
        </w:rPr>
        <w:t>آنچه را</w:t>
      </w:r>
      <w:r w:rsidR="00076CAE" w:rsidRPr="00D53376">
        <w:rPr>
          <w:sz w:val="28"/>
          <w:rtl/>
        </w:rPr>
        <w:t xml:space="preserve"> كه مخالف قرآن بود رها كنيد</w:t>
      </w:r>
      <w:r w:rsidR="00332593" w:rsidRPr="00D53376">
        <w:rPr>
          <w:rFonts w:hint="cs"/>
          <w:sz w:val="28"/>
          <w:rtl/>
        </w:rPr>
        <w:t xml:space="preserve"> </w:t>
      </w:r>
      <w:r w:rsidR="00332593" w:rsidRPr="00332593">
        <w:rPr>
          <w:rFonts w:hint="cs"/>
          <w:sz w:val="26"/>
          <w:szCs w:val="26"/>
          <w:rtl/>
        </w:rPr>
        <w:t>(</w:t>
      </w:r>
      <w:r w:rsidR="00076CAE" w:rsidRPr="00332593">
        <w:rPr>
          <w:sz w:val="26"/>
          <w:szCs w:val="26"/>
          <w:rtl/>
        </w:rPr>
        <w:t>سند</w:t>
      </w:r>
      <w:r>
        <w:rPr>
          <w:rFonts w:hint="cs"/>
          <w:sz w:val="26"/>
          <w:szCs w:val="26"/>
          <w:rtl/>
        </w:rPr>
        <w:t>پیشین</w:t>
      </w:r>
      <w:r w:rsidR="00170169">
        <w:rPr>
          <w:rFonts w:hint="cs"/>
          <w:sz w:val="26"/>
          <w:szCs w:val="26"/>
          <w:rtl/>
        </w:rPr>
        <w:t xml:space="preserve">، </w:t>
      </w:r>
      <w:r w:rsidR="00076CAE" w:rsidRPr="00332593">
        <w:rPr>
          <w:sz w:val="26"/>
          <w:szCs w:val="26"/>
          <w:rtl/>
        </w:rPr>
        <w:t>باب الأخذ با</w:t>
      </w:r>
      <w:r w:rsidR="00076CAE" w:rsidRPr="0071627D">
        <w:rPr>
          <w:rFonts w:cs="mylotus"/>
          <w:sz w:val="26"/>
          <w:szCs w:val="26"/>
          <w:rtl/>
        </w:rPr>
        <w:t>لسنة</w:t>
      </w:r>
      <w:r w:rsidR="00076CAE" w:rsidRPr="00332593">
        <w:rPr>
          <w:sz w:val="26"/>
          <w:szCs w:val="26"/>
          <w:rtl/>
        </w:rPr>
        <w:t xml:space="preserve"> و الكتاب</w:t>
      </w:r>
      <w:r w:rsidR="00170169">
        <w:rPr>
          <w:rFonts w:hint="cs"/>
          <w:sz w:val="26"/>
          <w:szCs w:val="26"/>
          <w:rtl/>
        </w:rPr>
        <w:t xml:space="preserve">، </w:t>
      </w:r>
      <w:r w:rsidR="00076CAE" w:rsidRPr="00332593">
        <w:rPr>
          <w:sz w:val="26"/>
          <w:szCs w:val="26"/>
          <w:rtl/>
        </w:rPr>
        <w:t>حديث اول</w:t>
      </w:r>
      <w:r w:rsidR="00332593" w:rsidRPr="00332593">
        <w:rPr>
          <w:rFonts w:hint="cs"/>
          <w:sz w:val="26"/>
          <w:szCs w:val="26"/>
          <w:rtl/>
        </w:rPr>
        <w:t>)</w:t>
      </w:r>
      <w:r>
        <w:rPr>
          <w:rFonts w:hint="cs"/>
          <w:sz w:val="26"/>
          <w:szCs w:val="26"/>
          <w:rtl/>
        </w:rPr>
        <w:t>.</w:t>
      </w:r>
    </w:p>
    <w:p w:rsidR="00076CAE" w:rsidRPr="00E63270" w:rsidRDefault="00D53376" w:rsidP="00D53376">
      <w:pPr>
        <w:pStyle w:val="a"/>
        <w:ind w:firstLine="0"/>
        <w:rPr>
          <w:rtl/>
        </w:rPr>
      </w:pPr>
      <w:r>
        <w:rPr>
          <w:rFonts w:hint="cs"/>
          <w:rtl/>
        </w:rPr>
        <w:lastRenderedPageBreak/>
        <w:t xml:space="preserve">    نیز می</w:t>
      </w:r>
      <w:r>
        <w:rPr>
          <w:rFonts w:hint="eastAsia"/>
          <w:rtl/>
        </w:rPr>
        <w:t>‌</w:t>
      </w:r>
      <w:r>
        <w:rPr>
          <w:rFonts w:hint="cs"/>
          <w:rtl/>
        </w:rPr>
        <w:t>فرماید</w:t>
      </w:r>
      <w:r w:rsidR="002721D2">
        <w:rPr>
          <w:rFonts w:hint="cs"/>
          <w:rtl/>
        </w:rPr>
        <w:t xml:space="preserve">: </w:t>
      </w:r>
      <w:r w:rsidRPr="002375CB">
        <w:rPr>
          <w:rFonts w:cs="Times New Roman" w:hint="cs"/>
          <w:b/>
          <w:bCs/>
          <w:sz w:val="28"/>
          <w:rtl/>
        </w:rPr>
        <w:t>«</w:t>
      </w:r>
      <w:r w:rsidR="00076CAE" w:rsidRPr="008712F9">
        <w:rPr>
          <w:rFonts w:cs="KFGQPC Uthman Taha Naskh"/>
          <w:b/>
          <w:sz w:val="28"/>
          <w:rtl/>
        </w:rPr>
        <w:t xml:space="preserve">ما جائكم </w:t>
      </w:r>
      <w:r w:rsidR="008712F9">
        <w:rPr>
          <w:rFonts w:cs="KFGQPC Uthman Taha Naskh"/>
          <w:b/>
          <w:sz w:val="28"/>
          <w:rtl/>
        </w:rPr>
        <w:t>عني يوافق كتاب الله فأنا قلته و</w:t>
      </w:r>
      <w:r w:rsidR="00076CAE" w:rsidRPr="008712F9">
        <w:rPr>
          <w:rFonts w:cs="KFGQPC Uthman Taha Naskh"/>
          <w:b/>
          <w:sz w:val="28"/>
          <w:rtl/>
        </w:rPr>
        <w:t xml:space="preserve">ما جائكم </w:t>
      </w:r>
      <w:r w:rsidRPr="008712F9">
        <w:rPr>
          <w:rFonts w:cs="KFGQPC Uthman Taha Naskh" w:hint="cs"/>
          <w:b/>
          <w:sz w:val="28"/>
          <w:rtl/>
        </w:rPr>
        <w:t xml:space="preserve">عنی </w:t>
      </w:r>
      <w:r w:rsidR="00076CAE" w:rsidRPr="008712F9">
        <w:rPr>
          <w:rFonts w:cs="KFGQPC Uthman Taha Naskh"/>
          <w:b/>
          <w:sz w:val="28"/>
          <w:rtl/>
        </w:rPr>
        <w:t>يخالف كتاب الله فلم أقل</w:t>
      </w:r>
      <w:r w:rsidRPr="008712F9">
        <w:rPr>
          <w:rFonts w:cs="KFGQPC Uthman Taha Naskh" w:hint="cs"/>
          <w:b/>
          <w:sz w:val="28"/>
          <w:rtl/>
        </w:rPr>
        <w:t>ه</w:t>
      </w:r>
      <w:r w:rsidRPr="002375CB">
        <w:rPr>
          <w:rFonts w:cs="Times New Roman" w:hint="cs"/>
          <w:b/>
          <w:bCs/>
          <w:sz w:val="28"/>
          <w:rtl/>
        </w:rPr>
        <w:t>»</w:t>
      </w:r>
      <w:r>
        <w:rPr>
          <w:rFonts w:hint="cs"/>
          <w:rtl/>
        </w:rPr>
        <w:t xml:space="preserve"> </w:t>
      </w:r>
      <w:r w:rsidRPr="00D53376">
        <w:rPr>
          <w:rFonts w:hint="cs"/>
          <w:sz w:val="28"/>
          <w:rtl/>
        </w:rPr>
        <w:t xml:space="preserve">یعنی </w:t>
      </w:r>
      <w:r w:rsidR="00076CAE" w:rsidRPr="00D53376">
        <w:rPr>
          <w:sz w:val="28"/>
          <w:rtl/>
        </w:rPr>
        <w:t xml:space="preserve">هر سخني </w:t>
      </w:r>
      <w:r>
        <w:rPr>
          <w:rFonts w:hint="cs"/>
          <w:sz w:val="28"/>
          <w:rtl/>
        </w:rPr>
        <w:t>از قول</w:t>
      </w:r>
      <w:r w:rsidR="00076CAE" w:rsidRPr="00D53376">
        <w:rPr>
          <w:sz w:val="28"/>
          <w:rtl/>
        </w:rPr>
        <w:t xml:space="preserve"> من براي شما نقل كردند كه موافق قرآن بود من گفته ام و هر سخني كه مخالف قرآن بود من نگفته ام</w:t>
      </w:r>
      <w:r w:rsidR="00332593">
        <w:rPr>
          <w:rFonts w:hint="cs"/>
          <w:rtl/>
        </w:rPr>
        <w:t xml:space="preserve"> </w:t>
      </w:r>
      <w:r w:rsidR="00332593" w:rsidRPr="00332593">
        <w:rPr>
          <w:rFonts w:hint="cs"/>
          <w:sz w:val="26"/>
          <w:szCs w:val="26"/>
          <w:rtl/>
        </w:rPr>
        <w:t>(</w:t>
      </w:r>
      <w:r w:rsidR="00076CAE" w:rsidRPr="00332593">
        <w:rPr>
          <w:sz w:val="26"/>
          <w:szCs w:val="26"/>
          <w:rtl/>
        </w:rPr>
        <w:t>سند بالا</w:t>
      </w:r>
      <w:r w:rsidR="00170169">
        <w:rPr>
          <w:rFonts w:hint="cs"/>
          <w:sz w:val="26"/>
          <w:szCs w:val="26"/>
          <w:rtl/>
        </w:rPr>
        <w:t xml:space="preserve">، </w:t>
      </w:r>
      <w:r w:rsidR="00076CAE" w:rsidRPr="00332593">
        <w:rPr>
          <w:sz w:val="26"/>
          <w:szCs w:val="26"/>
          <w:rtl/>
        </w:rPr>
        <w:t>حديث پنجم</w:t>
      </w:r>
      <w:r w:rsidR="00332593" w:rsidRPr="00332593">
        <w:rPr>
          <w:rFonts w:hint="cs"/>
          <w:sz w:val="26"/>
          <w:szCs w:val="26"/>
          <w:rtl/>
        </w:rPr>
        <w:t>)</w:t>
      </w:r>
      <w:r>
        <w:rPr>
          <w:rFonts w:hint="cs"/>
          <w:rtl/>
        </w:rPr>
        <w:t>.</w:t>
      </w:r>
    </w:p>
    <w:p w:rsidR="00076CAE" w:rsidRPr="00E63270" w:rsidRDefault="00D53376" w:rsidP="00D53376">
      <w:pPr>
        <w:pStyle w:val="a"/>
        <w:ind w:firstLine="0"/>
        <w:rPr>
          <w:rtl/>
        </w:rPr>
      </w:pPr>
      <w:r>
        <w:rPr>
          <w:rFonts w:hint="cs"/>
          <w:rtl/>
        </w:rPr>
        <w:t xml:space="preserve">    </w:t>
      </w:r>
      <w:r w:rsidR="00076CAE" w:rsidRPr="00E63270">
        <w:rPr>
          <w:rtl/>
        </w:rPr>
        <w:t>امام صادق (ع) گويد</w:t>
      </w:r>
      <w:r w:rsidR="002721D2">
        <w:rPr>
          <w:rtl/>
        </w:rPr>
        <w:t xml:space="preserve">: </w:t>
      </w:r>
      <w:r w:rsidRPr="002375CB">
        <w:rPr>
          <w:rFonts w:cs="Times New Roman" w:hint="cs"/>
          <w:b/>
          <w:bCs/>
          <w:sz w:val="28"/>
          <w:rtl/>
        </w:rPr>
        <w:t>«</w:t>
      </w:r>
      <w:r w:rsidR="00076CAE" w:rsidRPr="008712F9">
        <w:rPr>
          <w:rFonts w:cs="KFGQPC Uthman Taha Naskh"/>
          <w:b/>
          <w:sz w:val="28"/>
          <w:rtl/>
        </w:rPr>
        <w:t>كل حديث لا يوافق كتاب الله فهو زخرف</w:t>
      </w:r>
      <w:r w:rsidRPr="002375CB">
        <w:rPr>
          <w:rFonts w:cs="Times New Roman" w:hint="cs"/>
          <w:b/>
          <w:bCs/>
          <w:sz w:val="28"/>
          <w:rtl/>
        </w:rPr>
        <w:t>»</w:t>
      </w:r>
      <w:r>
        <w:rPr>
          <w:rFonts w:hint="cs"/>
          <w:rtl/>
        </w:rPr>
        <w:t xml:space="preserve"> </w:t>
      </w:r>
      <w:r w:rsidRPr="00D53376">
        <w:rPr>
          <w:rFonts w:hint="cs"/>
          <w:sz w:val="28"/>
          <w:rtl/>
        </w:rPr>
        <w:t xml:space="preserve">یعنی </w:t>
      </w:r>
      <w:r w:rsidR="00076CAE" w:rsidRPr="00D53376">
        <w:rPr>
          <w:sz w:val="28"/>
          <w:rtl/>
        </w:rPr>
        <w:t>هر حديثي</w:t>
      </w:r>
      <w:r>
        <w:rPr>
          <w:rFonts w:hint="cs"/>
          <w:sz w:val="28"/>
          <w:rtl/>
        </w:rPr>
        <w:t xml:space="preserve"> که </w:t>
      </w:r>
      <w:r w:rsidR="00076CAE" w:rsidRPr="00D53376">
        <w:rPr>
          <w:sz w:val="28"/>
          <w:rtl/>
        </w:rPr>
        <w:t>موافق قرآن نباشد دروغ و ساختگي است</w:t>
      </w:r>
      <w:r w:rsidR="00332593">
        <w:rPr>
          <w:rFonts w:hint="cs"/>
          <w:rtl/>
        </w:rPr>
        <w:t xml:space="preserve"> </w:t>
      </w:r>
      <w:r w:rsidR="00332593" w:rsidRPr="00332593">
        <w:rPr>
          <w:rFonts w:hint="cs"/>
          <w:sz w:val="26"/>
          <w:szCs w:val="26"/>
          <w:rtl/>
        </w:rPr>
        <w:t>(</w:t>
      </w:r>
      <w:r w:rsidR="00076CAE" w:rsidRPr="00332593">
        <w:rPr>
          <w:sz w:val="26"/>
          <w:szCs w:val="26"/>
          <w:rtl/>
        </w:rPr>
        <w:t>سند بالا</w:t>
      </w:r>
      <w:r w:rsidR="00170169">
        <w:rPr>
          <w:rFonts w:hint="cs"/>
          <w:sz w:val="26"/>
          <w:szCs w:val="26"/>
          <w:rtl/>
        </w:rPr>
        <w:t xml:space="preserve">، </w:t>
      </w:r>
      <w:r w:rsidR="00076CAE" w:rsidRPr="00332593">
        <w:rPr>
          <w:sz w:val="26"/>
          <w:szCs w:val="26"/>
          <w:rtl/>
        </w:rPr>
        <w:t>حديث سوم</w:t>
      </w:r>
      <w:r w:rsidR="00332593" w:rsidRPr="00332593">
        <w:rPr>
          <w:rFonts w:hint="cs"/>
          <w:sz w:val="26"/>
          <w:szCs w:val="26"/>
          <w:rtl/>
        </w:rPr>
        <w:t>)</w:t>
      </w:r>
      <w:r>
        <w:rPr>
          <w:rFonts w:hint="cs"/>
          <w:rtl/>
        </w:rPr>
        <w:t>.</w:t>
      </w:r>
    </w:p>
    <w:p w:rsidR="00076CAE" w:rsidRPr="00E63270" w:rsidRDefault="00D53376" w:rsidP="008712F9">
      <w:pPr>
        <w:pStyle w:val="a"/>
        <w:ind w:firstLine="0"/>
        <w:rPr>
          <w:rtl/>
        </w:rPr>
      </w:pPr>
      <w:r>
        <w:rPr>
          <w:rFonts w:hint="cs"/>
          <w:rtl/>
        </w:rPr>
        <w:t xml:space="preserve">    </w:t>
      </w:r>
      <w:r w:rsidR="00076CAE" w:rsidRPr="00E63270">
        <w:rPr>
          <w:rtl/>
        </w:rPr>
        <w:t xml:space="preserve">مسلمان هدايت را از قرآن </w:t>
      </w:r>
      <w:r w:rsidR="004F6732">
        <w:rPr>
          <w:rtl/>
        </w:rPr>
        <w:t>مي‌</w:t>
      </w:r>
      <w:r w:rsidR="00076CAE" w:rsidRPr="00E63270">
        <w:rPr>
          <w:rtl/>
        </w:rPr>
        <w:t>خواهد و هر حديثي كه به نام پيغمبر و امام نقل شود اگر مخالف قرآن باشد ب</w:t>
      </w:r>
      <w:r>
        <w:rPr>
          <w:rFonts w:hint="cs"/>
          <w:rtl/>
        </w:rPr>
        <w:t xml:space="preserve">ه </w:t>
      </w:r>
      <w:r w:rsidR="00076CAE" w:rsidRPr="00E63270">
        <w:rPr>
          <w:rtl/>
        </w:rPr>
        <w:t xml:space="preserve">دور </w:t>
      </w:r>
      <w:r w:rsidR="004F6732">
        <w:rPr>
          <w:rtl/>
        </w:rPr>
        <w:t>مي‌</w:t>
      </w:r>
      <w:r w:rsidR="00076CAE" w:rsidRPr="00E63270">
        <w:rPr>
          <w:rtl/>
        </w:rPr>
        <w:t>اندازد</w:t>
      </w:r>
      <w:r w:rsidR="00170169">
        <w:rPr>
          <w:rtl/>
        </w:rPr>
        <w:t xml:space="preserve">، </w:t>
      </w:r>
      <w:r w:rsidR="00076CAE" w:rsidRPr="00E63270">
        <w:rPr>
          <w:rtl/>
        </w:rPr>
        <w:t xml:space="preserve">چون </w:t>
      </w:r>
      <w:r w:rsidR="004F6732">
        <w:rPr>
          <w:rtl/>
        </w:rPr>
        <w:t>مي‌</w:t>
      </w:r>
      <w:r w:rsidR="00076CAE" w:rsidRPr="00E63270">
        <w:rPr>
          <w:rtl/>
        </w:rPr>
        <w:t>داند ساختگي (جعلي) است</w:t>
      </w:r>
      <w:r w:rsidR="004F6732" w:rsidRPr="004F6732">
        <w:rPr>
          <w:rtl/>
        </w:rPr>
        <w:t>.</w:t>
      </w:r>
      <w:r>
        <w:t xml:space="preserve"> </w:t>
      </w:r>
      <w:r>
        <w:rPr>
          <w:rFonts w:hint="cs"/>
          <w:rtl/>
        </w:rPr>
        <w:t>(</w:t>
      </w:r>
      <w:r w:rsidR="00076CAE" w:rsidRPr="00E63270">
        <w:rPr>
          <w:rtl/>
        </w:rPr>
        <w:t>از انتشارات مسجدگذروزير دفتر</w:t>
      </w:r>
      <w:r>
        <w:rPr>
          <w:rFonts w:hint="cs"/>
          <w:rtl/>
        </w:rPr>
        <w:t>)</w:t>
      </w:r>
      <w:r w:rsidR="004F6732" w:rsidRPr="004F6732">
        <w:rPr>
          <w:rtl/>
        </w:rPr>
        <w:t>.</w:t>
      </w:r>
    </w:p>
    <w:p w:rsidR="00076CAE" w:rsidRDefault="00D53376" w:rsidP="00D53376">
      <w:pPr>
        <w:pStyle w:val="a"/>
        <w:ind w:firstLine="0"/>
        <w:rPr>
          <w:rFonts w:hint="cs"/>
          <w:rtl/>
        </w:rPr>
      </w:pPr>
      <w:r>
        <w:rPr>
          <w:rFonts w:hint="cs"/>
          <w:rtl/>
        </w:rPr>
        <w:t xml:space="preserve">    </w:t>
      </w:r>
      <w:r w:rsidR="00076CAE" w:rsidRPr="00E63270">
        <w:rPr>
          <w:rtl/>
        </w:rPr>
        <w:t>باري</w:t>
      </w:r>
      <w:r w:rsidR="00170169">
        <w:rPr>
          <w:rtl/>
        </w:rPr>
        <w:t xml:space="preserve">، </w:t>
      </w:r>
      <w:r w:rsidR="00076CAE" w:rsidRPr="00E63270">
        <w:rPr>
          <w:rtl/>
        </w:rPr>
        <w:t>در ايا</w:t>
      </w:r>
      <w:r w:rsidR="004F6732">
        <w:rPr>
          <w:rtl/>
        </w:rPr>
        <w:t>مي‌</w:t>
      </w:r>
      <w:r w:rsidR="00076CAE" w:rsidRPr="00E63270">
        <w:rPr>
          <w:rtl/>
        </w:rPr>
        <w:t>كه از امامت جماعت ممنوع شده بودم</w:t>
      </w:r>
      <w:r w:rsidR="00170169">
        <w:rPr>
          <w:rtl/>
        </w:rPr>
        <w:t xml:space="preserve">، </w:t>
      </w:r>
      <w:r w:rsidR="00076CAE" w:rsidRPr="00E63270">
        <w:rPr>
          <w:rtl/>
        </w:rPr>
        <w:t>مشاهده كردم عده اي از اين اراذل و اوباش كه اهل ورق و عرق بودند</w:t>
      </w:r>
      <w:r w:rsidR="00170169">
        <w:rPr>
          <w:rtl/>
        </w:rPr>
        <w:t xml:space="preserve">، </w:t>
      </w:r>
      <w:r w:rsidR="00076CAE" w:rsidRPr="00E63270">
        <w:rPr>
          <w:rtl/>
        </w:rPr>
        <w:t xml:space="preserve">ولي براي اظهار ولايت هر شب در مسجد اجتماع كرده و با همراهي عده اي مقدس نما سينه </w:t>
      </w:r>
      <w:r w:rsidR="004F6732">
        <w:rPr>
          <w:rtl/>
        </w:rPr>
        <w:t>مي‌</w:t>
      </w:r>
      <w:r w:rsidR="00076CAE" w:rsidRPr="00E63270">
        <w:rPr>
          <w:rtl/>
        </w:rPr>
        <w:t xml:space="preserve">زدند و دم </w:t>
      </w:r>
      <w:r w:rsidR="004F6732">
        <w:rPr>
          <w:rtl/>
        </w:rPr>
        <w:t>مي‌</w:t>
      </w:r>
      <w:r w:rsidR="00076CAE" w:rsidRPr="00E63270">
        <w:rPr>
          <w:rtl/>
        </w:rPr>
        <w:t xml:space="preserve">گرفتند و مداحي </w:t>
      </w:r>
      <w:r w:rsidR="004F6732">
        <w:rPr>
          <w:rtl/>
        </w:rPr>
        <w:t>مي‌</w:t>
      </w:r>
      <w:r w:rsidR="00076CAE" w:rsidRPr="00E63270">
        <w:rPr>
          <w:rtl/>
        </w:rPr>
        <w:t xml:space="preserve">كردند و جشن </w:t>
      </w:r>
      <w:r w:rsidR="004F6732">
        <w:rPr>
          <w:rtl/>
        </w:rPr>
        <w:t>مي‌</w:t>
      </w:r>
      <w:r w:rsidR="00076CAE" w:rsidRPr="00E63270">
        <w:rPr>
          <w:rtl/>
        </w:rPr>
        <w:t xml:space="preserve">گرفتند و پشت بلندگو تا اواخر شب علي علي </w:t>
      </w:r>
      <w:r w:rsidR="004F6732">
        <w:rPr>
          <w:rtl/>
        </w:rPr>
        <w:t>مي‌</w:t>
      </w:r>
      <w:r w:rsidR="00076CAE" w:rsidRPr="00E63270">
        <w:rPr>
          <w:rtl/>
        </w:rPr>
        <w:t>گفتند تا به ما ثابت كنند كه حق با علي است</w:t>
      </w:r>
      <w:r w:rsidR="00170169">
        <w:rPr>
          <w:rtl/>
        </w:rPr>
        <w:t xml:space="preserve">، </w:t>
      </w:r>
      <w:r w:rsidR="00076CAE" w:rsidRPr="00E63270">
        <w:rPr>
          <w:rtl/>
        </w:rPr>
        <w:t>ديگر متوجه نبودند تهمت زدن و فحش و ناسزا دادن و رقاصي كردن به نام علي</w:t>
      </w:r>
      <w:r w:rsidR="00170169">
        <w:rPr>
          <w:rtl/>
        </w:rPr>
        <w:t xml:space="preserve">، </w:t>
      </w:r>
      <w:r w:rsidR="00076CAE" w:rsidRPr="00E63270">
        <w:rPr>
          <w:rtl/>
        </w:rPr>
        <w:t>دشمني با علي است و علي عليه السلام با اين كارها همراه نيست</w:t>
      </w:r>
      <w:r w:rsidR="00170169">
        <w:rPr>
          <w:rtl/>
        </w:rPr>
        <w:t xml:space="preserve">، </w:t>
      </w:r>
      <w:r w:rsidR="00076CAE" w:rsidRPr="00E63270">
        <w:rPr>
          <w:rtl/>
        </w:rPr>
        <w:t>بلكه دوست علي كسي است كه اصول و فروع دين او را بپذيرد و بدعت در دين او نياورد</w:t>
      </w:r>
      <w:r w:rsidR="004F6732" w:rsidRPr="004F6732">
        <w:rPr>
          <w:rtl/>
        </w:rPr>
        <w:t>.</w:t>
      </w:r>
    </w:p>
    <w:p w:rsidR="004237D6" w:rsidRPr="00124850" w:rsidRDefault="004237D6" w:rsidP="00D53376">
      <w:pPr>
        <w:pStyle w:val="a1"/>
        <w:rPr>
          <w:sz w:val="24"/>
        </w:rPr>
      </w:pPr>
      <w:bookmarkStart w:id="122" w:name="37"/>
      <w:bookmarkStart w:id="123" w:name="_Toc224642548"/>
      <w:bookmarkStart w:id="124" w:name="_Toc343632625"/>
      <w:r w:rsidRPr="00124850">
        <w:rPr>
          <w:sz w:val="24"/>
          <w:rtl/>
        </w:rPr>
        <w:t>يورش به خانه مؤلف</w:t>
      </w:r>
      <w:bookmarkEnd w:id="122"/>
      <w:bookmarkEnd w:id="123"/>
      <w:bookmarkEnd w:id="124"/>
    </w:p>
    <w:p w:rsidR="00076CAE" w:rsidRPr="00E63270" w:rsidRDefault="00D53376" w:rsidP="004237D6">
      <w:pPr>
        <w:pStyle w:val="a"/>
        <w:ind w:firstLine="0"/>
      </w:pPr>
      <w:r>
        <w:rPr>
          <w:rFonts w:hint="cs"/>
          <w:rtl/>
        </w:rPr>
        <w:t xml:space="preserve">    </w:t>
      </w:r>
      <w:r w:rsidR="00076CAE" w:rsidRPr="00E63270">
        <w:rPr>
          <w:rtl/>
        </w:rPr>
        <w:t>بدين ترتيب پس از بيست و هفت سال امام راتب بودن</w:t>
      </w:r>
      <w:r w:rsidR="00170169">
        <w:rPr>
          <w:rtl/>
        </w:rPr>
        <w:t xml:space="preserve">، </w:t>
      </w:r>
      <w:r w:rsidR="00076CAE" w:rsidRPr="00E63270">
        <w:rPr>
          <w:rtl/>
        </w:rPr>
        <w:t xml:space="preserve">مسجد را غصب كردند و من خانه نشين شدم ولي اين دزدان دين و مدافعان بدعت و خرافات دست برنداشتند تا اينكه پس از حدود دو ماه به خانه هجوم كرده و در خانه را از جا كندند و از داخل مسجد آمدند و در زير زمين را شكستند و وارد خانه شدند به طوري كه عيالم شديدا ترسيد و بيمار شد و پس از چند ماهي دار فاني را ودا كرد </w:t>
      </w:r>
      <w:r w:rsidR="00076CAE" w:rsidRPr="00F36CC5">
        <w:rPr>
          <w:rFonts w:ascii="Traditional Arabic" w:hAnsi="Traditional Arabic" w:cs="Traditional Arabic"/>
          <w:rtl/>
        </w:rPr>
        <w:t>رحمة الله عليها</w:t>
      </w:r>
      <w:r w:rsidR="004F6732" w:rsidRPr="004F6732">
        <w:rPr>
          <w:rtl/>
        </w:rPr>
        <w:t>.</w:t>
      </w:r>
      <w:r w:rsidR="00076CAE" w:rsidRPr="00E63270">
        <w:rPr>
          <w:rtl/>
        </w:rPr>
        <w:t xml:space="preserve"> و همچنين اذيت و آزارهاي ديگري نسبت به ما انجام دادند</w:t>
      </w:r>
      <w:r w:rsidR="004F6732" w:rsidRPr="004F6732">
        <w:rPr>
          <w:rtl/>
        </w:rPr>
        <w:t>.</w:t>
      </w:r>
      <w:r w:rsidR="00076CAE" w:rsidRPr="00E63270">
        <w:rPr>
          <w:rtl/>
        </w:rPr>
        <w:t xml:space="preserve"> در اين ايام بر اثر بدگويي معممين</w:t>
      </w:r>
      <w:r w:rsidR="00170169">
        <w:rPr>
          <w:rtl/>
        </w:rPr>
        <w:t xml:space="preserve">، </w:t>
      </w:r>
      <w:r w:rsidR="00076CAE" w:rsidRPr="00E63270">
        <w:rPr>
          <w:rtl/>
        </w:rPr>
        <w:t xml:space="preserve">عوام نيز با من بسيار بد رفتاري </w:t>
      </w:r>
      <w:r w:rsidR="004F6732">
        <w:rPr>
          <w:rtl/>
        </w:rPr>
        <w:t>مي‌</w:t>
      </w:r>
      <w:r w:rsidR="00076CAE" w:rsidRPr="00E63270">
        <w:rPr>
          <w:rtl/>
        </w:rPr>
        <w:t>كردند</w:t>
      </w:r>
      <w:r w:rsidR="004F6732" w:rsidRPr="004F6732">
        <w:rPr>
          <w:rtl/>
        </w:rPr>
        <w:t>.</w:t>
      </w:r>
      <w:r w:rsidR="00076CAE" w:rsidRPr="00E63270">
        <w:rPr>
          <w:rtl/>
        </w:rPr>
        <w:t xml:space="preserve"> قصاب به من گوشت و نانوا نان ن</w:t>
      </w:r>
      <w:r w:rsidR="004F6732">
        <w:rPr>
          <w:rtl/>
        </w:rPr>
        <w:t>مي‌</w:t>
      </w:r>
      <w:r w:rsidR="00076CAE" w:rsidRPr="00E63270">
        <w:rPr>
          <w:rtl/>
        </w:rPr>
        <w:t>فروخت</w:t>
      </w:r>
      <w:r w:rsidR="004F6732" w:rsidRPr="004F6732">
        <w:rPr>
          <w:rtl/>
        </w:rPr>
        <w:t>.</w:t>
      </w:r>
      <w:r w:rsidR="00076CAE" w:rsidRPr="00E63270">
        <w:rPr>
          <w:rtl/>
        </w:rPr>
        <w:t xml:space="preserve"> نيمه هاي شب در </w:t>
      </w:r>
      <w:r w:rsidR="004F6732">
        <w:rPr>
          <w:rtl/>
        </w:rPr>
        <w:t>مي‌</w:t>
      </w:r>
      <w:r w:rsidR="00076CAE" w:rsidRPr="00E63270">
        <w:rPr>
          <w:rtl/>
        </w:rPr>
        <w:t xml:space="preserve">زدند و مزاحم خواب و آسايش اهل خانه شده و </w:t>
      </w:r>
      <w:r w:rsidR="004F6732">
        <w:rPr>
          <w:rtl/>
        </w:rPr>
        <w:t>مي‌</w:t>
      </w:r>
      <w:r w:rsidR="00076CAE" w:rsidRPr="00E63270">
        <w:rPr>
          <w:rtl/>
        </w:rPr>
        <w:t>گفتند براي مباحثه با تو آمده ايم</w:t>
      </w:r>
      <w:r w:rsidR="004F6732" w:rsidRPr="004F6732">
        <w:rPr>
          <w:rtl/>
        </w:rPr>
        <w:t>!!</w:t>
      </w:r>
      <w:r w:rsidR="00076CAE" w:rsidRPr="00E63270">
        <w:rPr>
          <w:rtl/>
        </w:rPr>
        <w:t xml:space="preserve"> و گاهي به بهانه </w:t>
      </w:r>
      <w:r w:rsidR="00076CAE" w:rsidRPr="00E63270">
        <w:rPr>
          <w:rtl/>
        </w:rPr>
        <w:lastRenderedPageBreak/>
        <w:t xml:space="preserve">سؤال كردن وارد خانه شده و برخي از دست نوشته هاي مرا سرقت </w:t>
      </w:r>
      <w:r w:rsidR="004F6732">
        <w:rPr>
          <w:rtl/>
        </w:rPr>
        <w:t>مي‌</w:t>
      </w:r>
      <w:r w:rsidR="00076CAE" w:rsidRPr="00E63270">
        <w:rPr>
          <w:rtl/>
        </w:rPr>
        <w:t>كردند و</w:t>
      </w:r>
      <w:r w:rsidR="004F6732" w:rsidRPr="004F6732">
        <w:rPr>
          <w:rtl/>
        </w:rPr>
        <w:t>....</w:t>
      </w:r>
      <w:r w:rsidR="00076CAE" w:rsidRPr="00E63270">
        <w:rPr>
          <w:rtl/>
        </w:rPr>
        <w:t xml:space="preserve"> تا اينكه ما را مجبور به تخليه خانه محقر وقفي كردند</w:t>
      </w:r>
      <w:r w:rsidR="004F6732" w:rsidRPr="004F6732">
        <w:rPr>
          <w:rtl/>
        </w:rPr>
        <w:t>.</w:t>
      </w:r>
      <w:r w:rsidR="00076CAE" w:rsidRPr="00E63270">
        <w:rPr>
          <w:rtl/>
        </w:rPr>
        <w:t xml:space="preserve"> اما هنگا</w:t>
      </w:r>
      <w:r w:rsidR="004F6732">
        <w:rPr>
          <w:rtl/>
        </w:rPr>
        <w:t>مي‌</w:t>
      </w:r>
      <w:r w:rsidR="00076CAE" w:rsidRPr="00E63270">
        <w:rPr>
          <w:rtl/>
        </w:rPr>
        <w:t>كه درهاي خانه را شكسته بودند</w:t>
      </w:r>
      <w:r w:rsidR="00170169">
        <w:rPr>
          <w:rtl/>
        </w:rPr>
        <w:t xml:space="preserve">، </w:t>
      </w:r>
      <w:r w:rsidR="00076CAE" w:rsidRPr="00E63270">
        <w:rPr>
          <w:rtl/>
        </w:rPr>
        <w:t>براي احقاق حق به كلانتري رفته و شكايت كردم كه در ميان خانه هر كسي در أمن است حتي يهود و نصاري و ساير كفار در خانه هاي خود در أمانند</w:t>
      </w:r>
      <w:r w:rsidR="00170169">
        <w:rPr>
          <w:rtl/>
        </w:rPr>
        <w:t xml:space="preserve">، </w:t>
      </w:r>
      <w:r w:rsidR="00076CAE" w:rsidRPr="00E63270">
        <w:rPr>
          <w:rtl/>
        </w:rPr>
        <w:t>ولي اينها آمده اند درهاي خانه را كنده و ميان خانه ريخته اند</w:t>
      </w:r>
      <w:r w:rsidR="00170169">
        <w:rPr>
          <w:rtl/>
        </w:rPr>
        <w:t xml:space="preserve">، </w:t>
      </w:r>
      <w:r w:rsidR="00076CAE" w:rsidRPr="00E63270">
        <w:rPr>
          <w:rtl/>
        </w:rPr>
        <w:t>اين چه دولتي است؟ رئيس كلانتري به ظاهر مأمور فرستاد و او گزارش داد كه آري درهاي خانه را كنده اند</w:t>
      </w:r>
      <w:r w:rsidR="00170169">
        <w:rPr>
          <w:rtl/>
        </w:rPr>
        <w:t xml:space="preserve">، </w:t>
      </w:r>
      <w:r w:rsidR="00076CAE" w:rsidRPr="00E63270">
        <w:rPr>
          <w:rtl/>
        </w:rPr>
        <w:t>از آن سو سي نفر از مقدس نمايان مدعي اعتقاد به ولايت رفتند كلانتري شهادت دادند كه اين خانه اصلا در نداشته</w:t>
      </w:r>
      <w:r w:rsidR="004F6732" w:rsidRPr="004F6732">
        <w:rPr>
          <w:rtl/>
        </w:rPr>
        <w:t>!!</w:t>
      </w:r>
      <w:r w:rsidR="00076CAE" w:rsidRPr="00E63270">
        <w:rPr>
          <w:rtl/>
        </w:rPr>
        <w:t xml:space="preserve"> و چون رشوه داده بودند</w:t>
      </w:r>
      <w:r w:rsidR="00170169">
        <w:rPr>
          <w:rtl/>
        </w:rPr>
        <w:t xml:space="preserve">، </w:t>
      </w:r>
      <w:r w:rsidR="00076CAE" w:rsidRPr="00E63270">
        <w:rPr>
          <w:rtl/>
        </w:rPr>
        <w:t>شهادت احمقانه آنان پذيرفته شد</w:t>
      </w:r>
      <w:r w:rsidR="004F6732" w:rsidRPr="004F6732">
        <w:rPr>
          <w:rtl/>
        </w:rPr>
        <w:t>.</w:t>
      </w:r>
      <w:r w:rsidR="00076CAE" w:rsidRPr="00E63270">
        <w:rPr>
          <w:rtl/>
        </w:rPr>
        <w:t xml:space="preserve"> سرانجام وقتي ما را از خانه و لانه وقفي كه به آن قناعت كرده بوديم مجبور به تخليه كردند</w:t>
      </w:r>
      <w:r w:rsidR="00170169">
        <w:rPr>
          <w:rtl/>
        </w:rPr>
        <w:t xml:space="preserve">، </w:t>
      </w:r>
      <w:r w:rsidR="00076CAE" w:rsidRPr="00E63270">
        <w:rPr>
          <w:rtl/>
        </w:rPr>
        <w:t>ناچار اثاث خود را به خانه خويشان خود برديم و سپس در خيابان جمالزاده طبقه سوم منزلي را اجاره كردم كه مقابل كليساي مسيحيان قرار داشت</w:t>
      </w:r>
      <w:r w:rsidR="00170169">
        <w:rPr>
          <w:rtl/>
        </w:rPr>
        <w:t xml:space="preserve">، </w:t>
      </w:r>
      <w:r w:rsidR="00076CAE" w:rsidRPr="00E63270">
        <w:rPr>
          <w:rtl/>
        </w:rPr>
        <w:t xml:space="preserve">و من از پنجره منزل </w:t>
      </w:r>
      <w:r w:rsidR="004F6732">
        <w:rPr>
          <w:rtl/>
        </w:rPr>
        <w:t>مي‌</w:t>
      </w:r>
      <w:r w:rsidR="00076CAE" w:rsidRPr="00E63270">
        <w:rPr>
          <w:rtl/>
        </w:rPr>
        <w:t xml:space="preserve">ديدم كه آن سوي خيابان آزادانه تثليت را تبليغ و ترويج </w:t>
      </w:r>
      <w:r w:rsidR="004F6732">
        <w:rPr>
          <w:rtl/>
        </w:rPr>
        <w:t>مي‌</w:t>
      </w:r>
      <w:r w:rsidR="00076CAE" w:rsidRPr="00E63270">
        <w:rPr>
          <w:rtl/>
        </w:rPr>
        <w:t>كنند</w:t>
      </w:r>
      <w:r w:rsidR="00170169">
        <w:rPr>
          <w:rtl/>
        </w:rPr>
        <w:t xml:space="preserve">، </w:t>
      </w:r>
      <w:r w:rsidR="00076CAE" w:rsidRPr="00E63270">
        <w:rPr>
          <w:rtl/>
        </w:rPr>
        <w:t>أما من حق ندارم در ميان مسلمانان از توحيد قرآني سخن بگويم</w:t>
      </w:r>
      <w:r w:rsidR="004F6732" w:rsidRPr="004F6732">
        <w:rPr>
          <w:rtl/>
        </w:rPr>
        <w:t>!!</w:t>
      </w:r>
    </w:p>
    <w:p w:rsidR="00076CAE" w:rsidRPr="00E63270" w:rsidRDefault="00D53376" w:rsidP="00D53376">
      <w:pPr>
        <w:pStyle w:val="a"/>
        <w:ind w:firstLine="0"/>
        <w:rPr>
          <w:rtl/>
        </w:rPr>
      </w:pPr>
      <w:r>
        <w:rPr>
          <w:rFonts w:hint="cs"/>
          <w:rtl/>
        </w:rPr>
        <w:t xml:space="preserve">    </w:t>
      </w:r>
      <w:r w:rsidR="00076CAE" w:rsidRPr="00E63270">
        <w:rPr>
          <w:rtl/>
        </w:rPr>
        <w:t>دولت شاه نيز از اين ماجرا ناراضي نبود زيرا ميل نداشت مسجدي در تهران باشد كه موجب بيداري ملت و آشنا شدن ايشان به حقايق اسلا</w:t>
      </w:r>
      <w:r w:rsidR="004F6732">
        <w:rPr>
          <w:rtl/>
        </w:rPr>
        <w:t>مي‌</w:t>
      </w:r>
      <w:r w:rsidR="00076CAE" w:rsidRPr="00E63270">
        <w:rPr>
          <w:rtl/>
        </w:rPr>
        <w:t>گردد</w:t>
      </w:r>
      <w:r w:rsidR="004F6732" w:rsidRPr="004F6732">
        <w:rPr>
          <w:rtl/>
        </w:rPr>
        <w:t>.</w:t>
      </w:r>
      <w:r w:rsidR="00076CAE" w:rsidRPr="00E63270">
        <w:rPr>
          <w:rtl/>
        </w:rPr>
        <w:t xml:space="preserve"> و دولت خود مردم را به خرافات مذهبي مشغول </w:t>
      </w:r>
      <w:r w:rsidR="004F6732">
        <w:rPr>
          <w:rtl/>
        </w:rPr>
        <w:t>مي‌</w:t>
      </w:r>
      <w:r w:rsidR="00076CAE" w:rsidRPr="00E63270">
        <w:rPr>
          <w:rtl/>
        </w:rPr>
        <w:t xml:space="preserve">داشت و شاه در سخنراني هايش خرافات را ترويج </w:t>
      </w:r>
      <w:r w:rsidR="004F6732">
        <w:rPr>
          <w:rtl/>
        </w:rPr>
        <w:t>مي‌</w:t>
      </w:r>
      <w:r w:rsidR="00076CAE" w:rsidRPr="00E63270">
        <w:rPr>
          <w:rtl/>
        </w:rPr>
        <w:t xml:space="preserve">كرد و </w:t>
      </w:r>
      <w:r w:rsidR="004F6732">
        <w:rPr>
          <w:rtl/>
        </w:rPr>
        <w:t>مي‌</w:t>
      </w:r>
      <w:r w:rsidR="00076CAE" w:rsidRPr="00E63270">
        <w:rPr>
          <w:rtl/>
        </w:rPr>
        <w:t>گفت حضرت عباس كمر مرا بسته و امام زمان مرا ملاقات كرده و از اين قبيل سخنان</w:t>
      </w:r>
      <w:r w:rsidR="004F6732" w:rsidRPr="004F6732">
        <w:rPr>
          <w:rtl/>
        </w:rPr>
        <w:t>.</w:t>
      </w:r>
    </w:p>
    <w:p w:rsidR="00076CAE" w:rsidRPr="00E63270" w:rsidRDefault="00D53376" w:rsidP="00D53376">
      <w:pPr>
        <w:pStyle w:val="a"/>
        <w:ind w:firstLine="0"/>
      </w:pPr>
      <w:r>
        <w:rPr>
          <w:rFonts w:hint="cs"/>
          <w:rtl/>
        </w:rPr>
        <w:t xml:space="preserve">    </w:t>
      </w:r>
      <w:r w:rsidR="00076CAE" w:rsidRPr="00E63270">
        <w:rPr>
          <w:rtl/>
        </w:rPr>
        <w:t>به هر حال در خيابان جمالزاده به ناگزير سكني نمودم</w:t>
      </w:r>
      <w:r w:rsidR="00170169">
        <w:rPr>
          <w:rtl/>
        </w:rPr>
        <w:t xml:space="preserve">، </w:t>
      </w:r>
      <w:r w:rsidR="00076CAE" w:rsidRPr="00E63270">
        <w:rPr>
          <w:rtl/>
        </w:rPr>
        <w:t xml:space="preserve">ولي در آنجا نيز از دست عوام كه هر روز به تحريك آخوندها و مداحان به در منزل آمده و فحاشي </w:t>
      </w:r>
      <w:r w:rsidR="004F6732">
        <w:rPr>
          <w:rtl/>
        </w:rPr>
        <w:t>مي‌</w:t>
      </w:r>
      <w:r w:rsidR="00076CAE" w:rsidRPr="00E63270">
        <w:rPr>
          <w:rtl/>
        </w:rPr>
        <w:t>كردند در امان نبودم</w:t>
      </w:r>
      <w:r w:rsidR="004F6732" w:rsidRPr="004F6732">
        <w:rPr>
          <w:rtl/>
        </w:rPr>
        <w:t>.</w:t>
      </w:r>
      <w:r w:rsidR="00076CAE" w:rsidRPr="00E63270">
        <w:rPr>
          <w:rtl/>
        </w:rPr>
        <w:t xml:space="preserve"> متأسفانه مردم فوج فوج از پير و جوان و دختر و پسر آزادانه به كليسا رفت و آمد </w:t>
      </w:r>
      <w:r w:rsidR="004F6732">
        <w:rPr>
          <w:rtl/>
        </w:rPr>
        <w:t>مي‌</w:t>
      </w:r>
      <w:r w:rsidR="00076CAE" w:rsidRPr="00E63270">
        <w:rPr>
          <w:rtl/>
        </w:rPr>
        <w:t>كردند و كسي كاري به كارشان نداشت</w:t>
      </w:r>
      <w:r w:rsidR="00170169">
        <w:rPr>
          <w:rtl/>
        </w:rPr>
        <w:t xml:space="preserve">، </w:t>
      </w:r>
      <w:r w:rsidR="00076CAE" w:rsidRPr="00E63270">
        <w:rPr>
          <w:rtl/>
        </w:rPr>
        <w:t xml:space="preserve">ولي اگر كسي به منزل ما </w:t>
      </w:r>
      <w:r w:rsidR="004F6732">
        <w:rPr>
          <w:rtl/>
        </w:rPr>
        <w:t>مي‌</w:t>
      </w:r>
      <w:r w:rsidR="00076CAE" w:rsidRPr="00E63270">
        <w:rPr>
          <w:rtl/>
        </w:rPr>
        <w:t>آمد با خطر خرافيون مواجه بود</w:t>
      </w:r>
      <w:r w:rsidR="00170169">
        <w:rPr>
          <w:rtl/>
        </w:rPr>
        <w:t xml:space="preserve">، </w:t>
      </w:r>
      <w:r w:rsidR="00076CAE" w:rsidRPr="00E63270">
        <w:rPr>
          <w:rtl/>
        </w:rPr>
        <w:t>ما آزاد نبوديم ولي يهود و نصاري آزاد بودند</w:t>
      </w:r>
      <w:r w:rsidR="00170169">
        <w:rPr>
          <w:rtl/>
        </w:rPr>
        <w:t xml:space="preserve">، </w:t>
      </w:r>
      <w:r w:rsidR="00076CAE" w:rsidRPr="00E63270">
        <w:rPr>
          <w:rtl/>
        </w:rPr>
        <w:t>كتب ما ممنوع بود و كتب يهود و نصاري و برخي از كمونيستها آزاد بود</w:t>
      </w:r>
      <w:r w:rsidR="004F6732" w:rsidRPr="004F6732">
        <w:rPr>
          <w:rtl/>
        </w:rPr>
        <w:t>.</w:t>
      </w:r>
      <w:r w:rsidR="00076CAE" w:rsidRPr="00E63270">
        <w:rPr>
          <w:rtl/>
        </w:rPr>
        <w:t xml:space="preserve"> كتب خرافي شعرا و صوفيان و شيخيان آزاد</w:t>
      </w:r>
      <w:r w:rsidR="00170169">
        <w:rPr>
          <w:rtl/>
        </w:rPr>
        <w:t xml:space="preserve">، </w:t>
      </w:r>
      <w:r w:rsidR="00076CAE" w:rsidRPr="00E63270">
        <w:rPr>
          <w:rtl/>
        </w:rPr>
        <w:t>ولي كتب ما مشمول سانسور بود</w:t>
      </w:r>
      <w:r w:rsidR="004F6732" w:rsidRPr="004F6732">
        <w:rPr>
          <w:rtl/>
        </w:rPr>
        <w:t>.</w:t>
      </w:r>
      <w:r w:rsidR="00076CAE" w:rsidRPr="00E63270">
        <w:rPr>
          <w:rtl/>
        </w:rPr>
        <w:t xml:space="preserve"> حتي تفسيري به نام تابشي از قرآن نوشتم كه پس از چاپ به دستور دولت توقيف گرديد</w:t>
      </w:r>
      <w:r w:rsidR="00170169">
        <w:rPr>
          <w:rtl/>
        </w:rPr>
        <w:t xml:space="preserve">، </w:t>
      </w:r>
      <w:r w:rsidR="00076CAE" w:rsidRPr="00E63270">
        <w:rPr>
          <w:rtl/>
        </w:rPr>
        <w:t xml:space="preserve">با اينكه براي چاپ آن پنجاه هزار تومان مقروض شده </w:t>
      </w:r>
      <w:r w:rsidR="00076CAE" w:rsidRPr="00E63270">
        <w:rPr>
          <w:rtl/>
        </w:rPr>
        <w:lastRenderedPageBreak/>
        <w:t>بودم</w:t>
      </w:r>
      <w:r w:rsidR="00170169">
        <w:rPr>
          <w:rtl/>
        </w:rPr>
        <w:t xml:space="preserve">، </w:t>
      </w:r>
      <w:r w:rsidR="004F6732">
        <w:rPr>
          <w:rtl/>
        </w:rPr>
        <w:t>مي‌</w:t>
      </w:r>
      <w:r w:rsidR="00076CAE" w:rsidRPr="00E63270">
        <w:rPr>
          <w:rtl/>
        </w:rPr>
        <w:t>خواستند تمام اوراق چاپ شده را به اداره مقوا سازي ببرند و به دستور ملاهاي مدافع خرافات به مقوا تبديل كنند</w:t>
      </w:r>
      <w:r w:rsidR="00170169">
        <w:rPr>
          <w:rtl/>
        </w:rPr>
        <w:t xml:space="preserve">، </w:t>
      </w:r>
      <w:r w:rsidR="00076CAE" w:rsidRPr="00E63270">
        <w:rPr>
          <w:rtl/>
        </w:rPr>
        <w:t>ناچار چندين نفر را واسطه كرديم كه در توقيف بماند و مقوا نشود</w:t>
      </w:r>
      <w:r w:rsidR="004F6732" w:rsidRPr="004F6732">
        <w:rPr>
          <w:rtl/>
        </w:rPr>
        <w:t>.</w:t>
      </w:r>
    </w:p>
    <w:p w:rsidR="00076CAE" w:rsidRPr="00E63270" w:rsidRDefault="00D53376" w:rsidP="00D53376">
      <w:pPr>
        <w:pStyle w:val="a"/>
        <w:ind w:firstLine="0"/>
      </w:pPr>
      <w:r>
        <w:rPr>
          <w:rFonts w:hint="cs"/>
          <w:rtl/>
        </w:rPr>
        <w:t xml:space="preserve">    </w:t>
      </w:r>
      <w:r w:rsidR="00076CAE" w:rsidRPr="00E63270">
        <w:rPr>
          <w:rtl/>
        </w:rPr>
        <w:t>به هر حال ما مسجد و منزل را رها كرديم و عيالم پس از سالها تحمل بد رفتاري مردم و شنيدن فحش و ناسزا</w:t>
      </w:r>
      <w:r w:rsidR="00170169">
        <w:rPr>
          <w:rtl/>
        </w:rPr>
        <w:t xml:space="preserve">، </w:t>
      </w:r>
      <w:r w:rsidR="00076CAE" w:rsidRPr="00E63270">
        <w:rPr>
          <w:rtl/>
        </w:rPr>
        <w:t>از دنيا رفت</w:t>
      </w:r>
      <w:r w:rsidR="00170169">
        <w:rPr>
          <w:rtl/>
        </w:rPr>
        <w:t xml:space="preserve">، </w:t>
      </w:r>
      <w:r w:rsidR="00076CAE" w:rsidRPr="00E63270">
        <w:rPr>
          <w:rtl/>
        </w:rPr>
        <w:t>رحمة الله و بركاته عليها</w:t>
      </w:r>
      <w:r w:rsidR="004F6732" w:rsidRPr="004F6732">
        <w:rPr>
          <w:rtl/>
        </w:rPr>
        <w:t>.</w:t>
      </w:r>
      <w:r w:rsidR="00076CAE" w:rsidRPr="00E63270">
        <w:rPr>
          <w:rtl/>
        </w:rPr>
        <w:t xml:space="preserve"> و دوستان ما نيز متفرق شدند و حتي فاميل ما هم از ما دوري جستند و حتي دامادهايم متأسفانه براي حفظ موقعيت خويش از من كناره گرفتند</w:t>
      </w:r>
      <w:r w:rsidR="00170169">
        <w:rPr>
          <w:rtl/>
        </w:rPr>
        <w:t xml:space="preserve">، </w:t>
      </w:r>
      <w:r w:rsidR="00076CAE" w:rsidRPr="00E63270">
        <w:rPr>
          <w:rtl/>
        </w:rPr>
        <w:t>به خصوص يكي از ايشان يعني مرتضي صابرطوسي شيخي است اهل مشهد</w:t>
      </w:r>
      <w:r w:rsidR="00170169">
        <w:rPr>
          <w:rtl/>
        </w:rPr>
        <w:t xml:space="preserve">، </w:t>
      </w:r>
      <w:r w:rsidR="00076CAE" w:rsidRPr="00E63270">
        <w:rPr>
          <w:rtl/>
        </w:rPr>
        <w:t>متعصب و خرافي كه در عقايد استقلال فكري و قدرت استدلال نداشته و در اعتقادات و اصول دين مقلد ديگران و اكنون از مخالفين من است</w:t>
      </w:r>
      <w:r w:rsidR="00170169">
        <w:rPr>
          <w:rtl/>
        </w:rPr>
        <w:t xml:space="preserve">، </w:t>
      </w:r>
      <w:r w:rsidR="00076CAE" w:rsidRPr="00E63270">
        <w:rPr>
          <w:rtl/>
        </w:rPr>
        <w:t>گر چه پيش از استبصار اينجانب</w:t>
      </w:r>
      <w:r w:rsidR="00170169">
        <w:rPr>
          <w:rtl/>
        </w:rPr>
        <w:t xml:space="preserve">، </w:t>
      </w:r>
      <w:r w:rsidR="00076CAE" w:rsidRPr="00E63270">
        <w:rPr>
          <w:rtl/>
        </w:rPr>
        <w:t>به من ارادت داشت ولي بعدا نامه اي عليه ما انتشار داد</w:t>
      </w:r>
      <w:r w:rsidR="00170169">
        <w:rPr>
          <w:rtl/>
        </w:rPr>
        <w:t xml:space="preserve">، </w:t>
      </w:r>
      <w:r w:rsidR="00076CAE" w:rsidRPr="00E63270">
        <w:rPr>
          <w:rtl/>
        </w:rPr>
        <w:t>بدين ترتيب من ماندم با خداي عزوجل و كار خود را به او واگذار كردم</w:t>
      </w:r>
      <w:r w:rsidR="004F6732" w:rsidRPr="004F6732">
        <w:rPr>
          <w:rtl/>
        </w:rPr>
        <w:t>.</w:t>
      </w:r>
      <w:r w:rsidR="00076CAE" w:rsidRPr="00E63270">
        <w:rPr>
          <w:rtl/>
        </w:rPr>
        <w:t xml:space="preserve"> در همين ايام چندين مرتبه مرا به ساواك و شهرباني بردند و تحقيقاتي كردند و من طوري سخن گفتم كه بهانه اي به دستشان ندهم</w:t>
      </w:r>
      <w:r w:rsidR="004F6732" w:rsidRPr="004F6732">
        <w:rPr>
          <w:rtl/>
        </w:rPr>
        <w:t>.</w:t>
      </w:r>
    </w:p>
    <w:p w:rsidR="004237D6" w:rsidRPr="00124850" w:rsidRDefault="004237D6" w:rsidP="00F360A4">
      <w:pPr>
        <w:pStyle w:val="a1"/>
        <w:rPr>
          <w:sz w:val="24"/>
        </w:rPr>
      </w:pPr>
      <w:bookmarkStart w:id="125" w:name="38"/>
      <w:bookmarkStart w:id="126" w:name="_Toc224642549"/>
      <w:bookmarkStart w:id="127" w:name="_Toc343632626"/>
      <w:r w:rsidRPr="00124850">
        <w:rPr>
          <w:sz w:val="24"/>
          <w:rtl/>
        </w:rPr>
        <w:t>اشعار مؤلف راجع به مظلوميت خود</w:t>
      </w:r>
      <w:bookmarkEnd w:id="125"/>
      <w:bookmarkEnd w:id="126"/>
      <w:bookmarkEnd w:id="127"/>
    </w:p>
    <w:p w:rsidR="00076CAE" w:rsidRPr="00E63270" w:rsidRDefault="00F360A4" w:rsidP="004237D6">
      <w:pPr>
        <w:pStyle w:val="a"/>
        <w:ind w:firstLine="0"/>
      </w:pPr>
      <w:r>
        <w:rPr>
          <w:rFonts w:hint="cs"/>
          <w:rtl/>
        </w:rPr>
        <w:t xml:space="preserve">    </w:t>
      </w:r>
      <w:r w:rsidR="00076CAE" w:rsidRPr="00E63270">
        <w:rPr>
          <w:rtl/>
        </w:rPr>
        <w:t>در ايا</w:t>
      </w:r>
      <w:r w:rsidR="004F6732">
        <w:rPr>
          <w:rtl/>
        </w:rPr>
        <w:t>مي‌</w:t>
      </w:r>
      <w:r w:rsidR="00076CAE" w:rsidRPr="00E63270">
        <w:rPr>
          <w:rtl/>
        </w:rPr>
        <w:t>كه روحاني نمايان و دكانداران مذهبي عليه من متحد و كمر به بدنام كردنم بسته بودند و به دولت شاه و اعمال زور متوسل شدند و عوام را براي غصب مسجد تحريك كردند و منزلم در محاصره آنان قرار داشت و امنيت از زندگيم سلب شده بود</w:t>
      </w:r>
      <w:r w:rsidR="00170169">
        <w:rPr>
          <w:rtl/>
        </w:rPr>
        <w:t xml:space="preserve">، </w:t>
      </w:r>
      <w:r w:rsidR="00076CAE" w:rsidRPr="00E63270">
        <w:rPr>
          <w:rtl/>
        </w:rPr>
        <w:t>ابيات ذيل را سرودم</w:t>
      </w:r>
      <w:r w:rsidR="002721D2">
        <w:rPr>
          <w:rtl/>
        </w:rPr>
        <w:t xml:space="preserve">: </w:t>
      </w:r>
    </w:p>
    <w:tbl>
      <w:tblPr>
        <w:bidiVisual/>
        <w:tblW w:w="7327" w:type="dxa"/>
        <w:jc w:val="center"/>
        <w:tblBorders>
          <w:insideH w:val="single" w:sz="4" w:space="0" w:color="auto"/>
          <w:insideV w:val="single" w:sz="4" w:space="0" w:color="auto"/>
        </w:tblBorders>
        <w:tblLook w:val="04A0" w:firstRow="1" w:lastRow="0" w:firstColumn="1" w:lastColumn="0" w:noHBand="0" w:noVBand="1"/>
      </w:tblPr>
      <w:tblGrid>
        <w:gridCol w:w="3510"/>
        <w:gridCol w:w="436"/>
        <w:gridCol w:w="3381"/>
      </w:tblGrid>
      <w:tr w:rsidR="00834F61" w:rsidTr="00045485">
        <w:trPr>
          <w:jc w:val="center"/>
        </w:trPr>
        <w:tc>
          <w:tcPr>
            <w:tcW w:w="3510" w:type="dxa"/>
            <w:tcBorders>
              <w:right w:val="nil"/>
            </w:tcBorders>
          </w:tcPr>
          <w:p w:rsidR="00834F61" w:rsidRPr="00BB6F23" w:rsidRDefault="00834F61" w:rsidP="00F360A4">
            <w:pPr>
              <w:pStyle w:val="a"/>
              <w:ind w:firstLine="0"/>
              <w:jc w:val="lowKashida"/>
              <w:rPr>
                <w:rFonts w:hint="cs"/>
                <w:sz w:val="2"/>
                <w:szCs w:val="2"/>
                <w:rtl/>
              </w:rPr>
            </w:pPr>
            <w:r w:rsidRPr="004237D6">
              <w:rPr>
                <w:rtl/>
              </w:rPr>
              <w:t>برقعي چون راه حق روشن نمود</w:t>
            </w:r>
            <w:r>
              <w:rPr>
                <w:rFonts w:hint="cs"/>
                <w:rtl/>
              </w:rPr>
              <w:br/>
            </w:r>
            <w:r w:rsidRPr="00E63270">
              <w:rPr>
                <w:rtl/>
              </w:rPr>
              <w:t>آري آري راه حق دشوار بود</w:t>
            </w:r>
            <w:r>
              <w:br/>
            </w:r>
            <w:r w:rsidRPr="00E63270">
              <w:t xml:space="preserve"> </w:t>
            </w:r>
            <w:r w:rsidRPr="00E63270">
              <w:rPr>
                <w:rtl/>
              </w:rPr>
              <w:t>هر كه عزت خواهد از درگاه حق</w:t>
            </w:r>
            <w:r>
              <w:br/>
            </w:r>
            <w:r w:rsidRPr="00E63270">
              <w:t xml:space="preserve"> </w:t>
            </w:r>
            <w:r w:rsidRPr="00E63270">
              <w:rPr>
                <w:rtl/>
              </w:rPr>
              <w:t>زين سبب عال</w:t>
            </w:r>
            <w:r w:rsidR="00F360A4">
              <w:rPr>
                <w:rFonts w:hint="cs"/>
                <w:rtl/>
              </w:rPr>
              <w:t>ِ</w:t>
            </w:r>
            <w:r w:rsidRPr="00E63270">
              <w:rPr>
                <w:rtl/>
              </w:rPr>
              <w:t>م نمايان د</w:t>
            </w:r>
            <w:r w:rsidR="00F360A4">
              <w:rPr>
                <w:rFonts w:hint="cs"/>
                <w:rtl/>
              </w:rPr>
              <w:t>َ</w:t>
            </w:r>
            <w:r w:rsidRPr="00E63270">
              <w:rPr>
                <w:rtl/>
              </w:rPr>
              <w:t>غــا</w:t>
            </w:r>
            <w:r>
              <w:rPr>
                <w:rtl/>
              </w:rPr>
              <w:br/>
            </w:r>
            <w:r w:rsidRPr="00E63270">
              <w:t xml:space="preserve"> </w:t>
            </w:r>
            <w:r w:rsidRPr="00E63270">
              <w:rPr>
                <w:rtl/>
              </w:rPr>
              <w:t>پس به همدستي به جنبش آمدند</w:t>
            </w:r>
            <w:r>
              <w:rPr>
                <w:rFonts w:hint="cs"/>
                <w:rtl/>
              </w:rPr>
              <w:br/>
            </w:r>
            <w:r w:rsidRPr="00E63270">
              <w:rPr>
                <w:rtl/>
              </w:rPr>
              <w:t>رشوه ها دادند بر اهل ستم</w:t>
            </w:r>
            <w:r>
              <w:rPr>
                <w:rFonts w:hint="cs"/>
                <w:rtl/>
              </w:rPr>
              <w:br/>
            </w:r>
            <w:r w:rsidRPr="00E63270">
              <w:t xml:space="preserve"> </w:t>
            </w:r>
            <w:r w:rsidRPr="00E63270">
              <w:rPr>
                <w:rtl/>
              </w:rPr>
              <w:t>پس به زور پاسبان و سيم و زر</w:t>
            </w:r>
            <w:r>
              <w:rPr>
                <w:rFonts w:hint="cs"/>
                <w:rtl/>
              </w:rPr>
              <w:br/>
            </w:r>
            <w:r w:rsidRPr="00E63270">
              <w:lastRenderedPageBreak/>
              <w:t xml:space="preserve"> </w:t>
            </w:r>
            <w:r w:rsidRPr="00E63270">
              <w:rPr>
                <w:rtl/>
              </w:rPr>
              <w:t>پايگاه حق پرستي شد خراب</w:t>
            </w:r>
            <w:r>
              <w:rPr>
                <w:rFonts w:hint="cs"/>
                <w:rtl/>
              </w:rPr>
              <w:br/>
            </w:r>
            <w:r w:rsidRPr="00E63270">
              <w:t xml:space="preserve"> </w:t>
            </w:r>
            <w:r w:rsidRPr="00E63270">
              <w:rPr>
                <w:rtl/>
              </w:rPr>
              <w:t>پايگاه دين و قرآن شد خــراب</w:t>
            </w:r>
            <w:r>
              <w:rPr>
                <w:rFonts w:hint="cs"/>
                <w:rtl/>
              </w:rPr>
              <w:br/>
            </w:r>
            <w:r w:rsidRPr="00E63270">
              <w:t xml:space="preserve"> </w:t>
            </w:r>
            <w:r w:rsidRPr="00E63270">
              <w:rPr>
                <w:rtl/>
              </w:rPr>
              <w:t>برقعي گفتا به دل اي هوشيار</w:t>
            </w:r>
            <w:r>
              <w:rPr>
                <w:rFonts w:hint="cs"/>
                <w:rtl/>
              </w:rPr>
              <w:br/>
            </w:r>
            <w:r w:rsidRPr="00E63270">
              <w:t xml:space="preserve"> </w:t>
            </w:r>
            <w:r w:rsidRPr="00E63270">
              <w:rPr>
                <w:rtl/>
              </w:rPr>
              <w:t>گفت بادل</w:t>
            </w:r>
            <w:r w:rsidR="00170169">
              <w:rPr>
                <w:rtl/>
              </w:rPr>
              <w:t xml:space="preserve">، </w:t>
            </w:r>
            <w:r w:rsidRPr="00E63270">
              <w:rPr>
                <w:rtl/>
              </w:rPr>
              <w:t>آنچه اينجا باختي</w:t>
            </w:r>
            <w:r>
              <w:rPr>
                <w:rFonts w:hint="cs"/>
                <w:rtl/>
              </w:rPr>
              <w:br/>
            </w:r>
            <w:r w:rsidRPr="00E63270">
              <w:rPr>
                <w:rtl/>
              </w:rPr>
              <w:t>نيست بازي كار حق</w:t>
            </w:r>
            <w:r w:rsidR="00170169">
              <w:rPr>
                <w:rtl/>
              </w:rPr>
              <w:t xml:space="preserve">، </w:t>
            </w:r>
            <w:r w:rsidRPr="00E63270">
              <w:rPr>
                <w:rtl/>
              </w:rPr>
              <w:t xml:space="preserve">خود را مباز </w:t>
            </w:r>
            <w:r>
              <w:rPr>
                <w:rFonts w:hint="cs"/>
                <w:rtl/>
              </w:rPr>
              <w:br/>
            </w:r>
            <w:r w:rsidRPr="00BB6F23">
              <w:rPr>
                <w:sz w:val="27"/>
                <w:szCs w:val="27"/>
                <w:rtl/>
              </w:rPr>
              <w:t>گركه مسجد رفت گو</w:t>
            </w:r>
            <w:r w:rsidR="00F360A4">
              <w:rPr>
                <w:rFonts w:hint="cs"/>
                <w:sz w:val="27"/>
                <w:szCs w:val="27"/>
                <w:rtl/>
              </w:rPr>
              <w:t xml:space="preserve"> </w:t>
            </w:r>
            <w:r w:rsidRPr="00BB6F23">
              <w:rPr>
                <w:sz w:val="27"/>
                <w:szCs w:val="27"/>
                <w:rtl/>
              </w:rPr>
              <w:t>رو</w:t>
            </w:r>
            <w:r w:rsidR="00170169">
              <w:rPr>
                <w:rFonts w:hint="cs"/>
                <w:sz w:val="27"/>
                <w:szCs w:val="27"/>
                <w:rtl/>
              </w:rPr>
              <w:t xml:space="preserve">، </w:t>
            </w:r>
            <w:r w:rsidR="00F360A4">
              <w:rPr>
                <w:rFonts w:hint="cs"/>
                <w:sz w:val="27"/>
                <w:szCs w:val="27"/>
                <w:rtl/>
              </w:rPr>
              <w:t>ک</w:t>
            </w:r>
            <w:r w:rsidRPr="00BB6F23">
              <w:rPr>
                <w:sz w:val="27"/>
                <w:szCs w:val="27"/>
                <w:rtl/>
              </w:rPr>
              <w:t>ان گ</w:t>
            </w:r>
            <w:r w:rsidR="00F360A4">
              <w:rPr>
                <w:rFonts w:hint="cs"/>
                <w:sz w:val="27"/>
                <w:szCs w:val="27"/>
                <w:rtl/>
              </w:rPr>
              <w:t>ِ</w:t>
            </w:r>
            <w:r w:rsidRPr="00BB6F23">
              <w:rPr>
                <w:sz w:val="27"/>
                <w:szCs w:val="27"/>
                <w:rtl/>
              </w:rPr>
              <w:t>ل است</w:t>
            </w:r>
            <w:r w:rsidRPr="00BB6F23">
              <w:rPr>
                <w:rFonts w:hint="cs"/>
                <w:sz w:val="27"/>
                <w:szCs w:val="27"/>
                <w:rtl/>
              </w:rPr>
              <w:br/>
            </w:r>
            <w:r w:rsidRPr="00BB6F23">
              <w:rPr>
                <w:sz w:val="28"/>
              </w:rPr>
              <w:t xml:space="preserve"> </w:t>
            </w:r>
            <w:r w:rsidRPr="00BB6F23">
              <w:rPr>
                <w:sz w:val="28"/>
                <w:rtl/>
              </w:rPr>
              <w:t>گركه مسجد رفت گورو</w:t>
            </w:r>
            <w:r w:rsidR="00170169">
              <w:rPr>
                <w:sz w:val="28"/>
                <w:rtl/>
              </w:rPr>
              <w:t xml:space="preserve">، </w:t>
            </w:r>
            <w:r w:rsidRPr="00BB6F23">
              <w:rPr>
                <w:sz w:val="28"/>
                <w:rtl/>
              </w:rPr>
              <w:t>باك نيست</w:t>
            </w:r>
            <w:r w:rsidRPr="00BB6F23">
              <w:rPr>
                <w:rFonts w:hint="cs"/>
                <w:sz w:val="28"/>
                <w:rtl/>
              </w:rPr>
              <w:br/>
            </w:r>
            <w:r w:rsidRPr="00E63270">
              <w:t xml:space="preserve"> </w:t>
            </w:r>
            <w:r w:rsidRPr="00E63270">
              <w:rPr>
                <w:rtl/>
              </w:rPr>
              <w:t>گشت مسجد خانقاه صوفيان</w:t>
            </w:r>
            <w:r>
              <w:rPr>
                <w:rFonts w:hint="cs"/>
                <w:rtl/>
              </w:rPr>
              <w:br/>
            </w:r>
            <w:r w:rsidRPr="00E63270">
              <w:rPr>
                <w:rtl/>
              </w:rPr>
              <w:t>جاي جمع حق پرستان مسجد است</w:t>
            </w:r>
            <w:r>
              <w:rPr>
                <w:rFonts w:hint="cs"/>
                <w:rtl/>
              </w:rPr>
              <w:br/>
            </w:r>
            <w:r w:rsidRPr="00BB6F23">
              <w:rPr>
                <w:sz w:val="28"/>
              </w:rPr>
              <w:t xml:space="preserve"> </w:t>
            </w:r>
            <w:r w:rsidRPr="00BB6F23">
              <w:rPr>
                <w:sz w:val="28"/>
                <w:rtl/>
              </w:rPr>
              <w:t>نيست مسجد جاي مدح وروضه خوان</w:t>
            </w:r>
            <w:r w:rsidRPr="00BB6F23">
              <w:rPr>
                <w:rFonts w:hint="cs"/>
                <w:sz w:val="28"/>
                <w:rtl/>
              </w:rPr>
              <w:br/>
            </w:r>
            <w:r w:rsidRPr="00E63270">
              <w:t xml:space="preserve"> </w:t>
            </w:r>
            <w:r w:rsidRPr="00E63270">
              <w:rPr>
                <w:rtl/>
              </w:rPr>
              <w:t>آنكه همكار است با شمر و سنان</w:t>
            </w:r>
            <w:r>
              <w:rPr>
                <w:rFonts w:hint="cs"/>
                <w:rtl/>
              </w:rPr>
              <w:br/>
            </w:r>
            <w:r w:rsidRPr="00E63270">
              <w:t xml:space="preserve"> </w:t>
            </w:r>
            <w:r w:rsidRPr="00E63270">
              <w:rPr>
                <w:rtl/>
              </w:rPr>
              <w:t>اقتدا كن بر إمام لا فتي</w:t>
            </w:r>
            <w:r>
              <w:rPr>
                <w:rFonts w:hint="cs"/>
                <w:rtl/>
              </w:rPr>
              <w:br/>
            </w:r>
            <w:r w:rsidRPr="00E63270">
              <w:rPr>
                <w:rtl/>
              </w:rPr>
              <w:t>آن امام كارگر در بوستان</w:t>
            </w:r>
            <w:r>
              <w:rPr>
                <w:rFonts w:hint="cs"/>
                <w:rtl/>
              </w:rPr>
              <w:br/>
            </w:r>
            <w:r w:rsidRPr="00E63270">
              <w:rPr>
                <w:rtl/>
              </w:rPr>
              <w:t>آن اما</w:t>
            </w:r>
            <w:r>
              <w:rPr>
                <w:rtl/>
              </w:rPr>
              <w:t>مي‌</w:t>
            </w:r>
            <w:r w:rsidRPr="00E63270">
              <w:rPr>
                <w:rtl/>
              </w:rPr>
              <w:t>كه نبودي اهل زور</w:t>
            </w:r>
            <w:r>
              <w:rPr>
                <w:rFonts w:hint="cs"/>
                <w:rtl/>
              </w:rPr>
              <w:br/>
            </w:r>
            <w:r w:rsidRPr="00E63270">
              <w:rPr>
                <w:rtl/>
              </w:rPr>
              <w:t>ني گرفتي خمس يا سهم امام</w:t>
            </w:r>
            <w:r>
              <w:rPr>
                <w:rFonts w:hint="cs"/>
                <w:rtl/>
              </w:rPr>
              <w:br/>
            </w:r>
            <w:r w:rsidRPr="00E63270">
              <w:t xml:space="preserve"> </w:t>
            </w:r>
            <w:r w:rsidRPr="00E63270">
              <w:rPr>
                <w:rtl/>
              </w:rPr>
              <w:t>آن امام دانش و فضل و هنر</w:t>
            </w:r>
            <w:r>
              <w:rPr>
                <w:rFonts w:hint="cs"/>
                <w:rtl/>
              </w:rPr>
              <w:br/>
            </w:r>
            <w:r w:rsidRPr="00E63270">
              <w:rPr>
                <w:rtl/>
              </w:rPr>
              <w:t>آن اما</w:t>
            </w:r>
            <w:r>
              <w:rPr>
                <w:rtl/>
              </w:rPr>
              <w:t>مي‌</w:t>
            </w:r>
            <w:r w:rsidRPr="00E63270">
              <w:rPr>
                <w:rtl/>
              </w:rPr>
              <w:t>كه نخواندي جز خدا</w:t>
            </w:r>
            <w:r>
              <w:rPr>
                <w:rFonts w:hint="cs"/>
                <w:rtl/>
              </w:rPr>
              <w:br/>
            </w:r>
            <w:r w:rsidRPr="00E63270">
              <w:rPr>
                <w:rtl/>
              </w:rPr>
              <w:t>قاضي الحاجات در عالم تك است</w:t>
            </w:r>
            <w:r>
              <w:rPr>
                <w:rFonts w:hint="cs"/>
                <w:rtl/>
              </w:rPr>
              <w:br/>
            </w:r>
            <w:r w:rsidRPr="00E63270">
              <w:t xml:space="preserve"> </w:t>
            </w:r>
            <w:r w:rsidR="00F360A4">
              <w:rPr>
                <w:rFonts w:hint="cs"/>
                <w:rtl/>
              </w:rPr>
              <w:t>«</w:t>
            </w:r>
            <w:r w:rsidRPr="00F360A4">
              <w:rPr>
                <w:sz w:val="28"/>
                <w:rtl/>
              </w:rPr>
              <w:t>آن كه هستي</w:t>
            </w:r>
            <w:r w:rsidR="00170169">
              <w:rPr>
                <w:sz w:val="28"/>
                <w:rtl/>
              </w:rPr>
              <w:t xml:space="preserve">، </w:t>
            </w:r>
            <w:r w:rsidRPr="00F360A4">
              <w:rPr>
                <w:sz w:val="28"/>
                <w:rtl/>
              </w:rPr>
              <w:t>نقشي ازفرمان اوست</w:t>
            </w:r>
            <w:r>
              <w:rPr>
                <w:rFonts w:hint="cs"/>
                <w:rtl/>
              </w:rPr>
              <w:br/>
            </w:r>
            <w:r w:rsidRPr="00E63270">
              <w:rPr>
                <w:rtl/>
              </w:rPr>
              <w:t>برقعي با حق بساز و كن حذر</w:t>
            </w:r>
            <w:r>
              <w:rPr>
                <w:rFonts w:hint="cs"/>
                <w:rtl/>
              </w:rPr>
              <w:br/>
            </w:r>
          </w:p>
        </w:tc>
        <w:tc>
          <w:tcPr>
            <w:tcW w:w="436" w:type="dxa"/>
            <w:tcBorders>
              <w:top w:val="nil"/>
              <w:left w:val="nil"/>
              <w:bottom w:val="nil"/>
              <w:right w:val="nil"/>
            </w:tcBorders>
          </w:tcPr>
          <w:p w:rsidR="00834F61" w:rsidRDefault="00834F61" w:rsidP="00BB6F23">
            <w:pPr>
              <w:pStyle w:val="a"/>
              <w:ind w:firstLine="0"/>
              <w:jc w:val="lowKashida"/>
              <w:rPr>
                <w:rFonts w:hint="cs"/>
                <w:rtl/>
              </w:rPr>
            </w:pPr>
          </w:p>
        </w:tc>
        <w:tc>
          <w:tcPr>
            <w:tcW w:w="3381" w:type="dxa"/>
            <w:tcBorders>
              <w:left w:val="nil"/>
            </w:tcBorders>
          </w:tcPr>
          <w:p w:rsidR="00834F61" w:rsidRPr="00BB6F23" w:rsidRDefault="00834F61" w:rsidP="00F360A4">
            <w:pPr>
              <w:pStyle w:val="a"/>
              <w:ind w:firstLine="0"/>
              <w:jc w:val="lowKashida"/>
              <w:rPr>
                <w:rFonts w:hint="cs"/>
                <w:sz w:val="2"/>
                <w:szCs w:val="2"/>
                <w:rtl/>
                <w:lang w:bidi="ar-SA"/>
              </w:rPr>
            </w:pPr>
            <w:r w:rsidRPr="004237D6">
              <w:rPr>
                <w:rtl/>
              </w:rPr>
              <w:t>گمرهان را بهر خود دشمن نمود</w:t>
            </w:r>
            <w:r>
              <w:rPr>
                <w:rFonts w:hint="cs"/>
                <w:rtl/>
              </w:rPr>
              <w:br/>
            </w:r>
            <w:r w:rsidRPr="00E63270">
              <w:rPr>
                <w:rtl/>
              </w:rPr>
              <w:t>راه پرخار است و پرآزار بود</w:t>
            </w:r>
            <w:r>
              <w:rPr>
                <w:rFonts w:hint="cs"/>
                <w:rtl/>
              </w:rPr>
              <w:br/>
            </w:r>
            <w:r w:rsidRPr="00E63270">
              <w:rPr>
                <w:rtl/>
              </w:rPr>
              <w:t>بايدش سختي كشد در راه حـــــــق</w:t>
            </w:r>
            <w:r>
              <w:rPr>
                <w:rFonts w:hint="cs"/>
                <w:rtl/>
              </w:rPr>
              <w:br/>
            </w:r>
            <w:r w:rsidRPr="00E63270">
              <w:rPr>
                <w:rtl/>
              </w:rPr>
              <w:t>روضه خوانان عوام</w:t>
            </w:r>
            <w:r w:rsidR="00F360A4">
              <w:rPr>
                <w:rFonts w:hint="cs"/>
                <w:rtl/>
              </w:rPr>
              <w:t>ِ</w:t>
            </w:r>
            <w:r w:rsidRPr="00E63270">
              <w:rPr>
                <w:rtl/>
              </w:rPr>
              <w:t xml:space="preserve"> بي حيا</w:t>
            </w:r>
            <w:r>
              <w:rPr>
                <w:rFonts w:hint="cs"/>
                <w:rtl/>
              </w:rPr>
              <w:br/>
            </w:r>
            <w:r w:rsidRPr="00E63270">
              <w:t xml:space="preserve"> </w:t>
            </w:r>
            <w:r w:rsidRPr="00E63270">
              <w:rPr>
                <w:rtl/>
              </w:rPr>
              <w:t>با خران</w:t>
            </w:r>
            <w:r w:rsidR="00F360A4">
              <w:rPr>
                <w:rFonts w:hint="cs"/>
                <w:rtl/>
              </w:rPr>
              <w:t>ِ</w:t>
            </w:r>
            <w:r w:rsidRPr="00E63270">
              <w:rPr>
                <w:rtl/>
              </w:rPr>
              <w:t xml:space="preserve"> خود به كوشــش آمدند</w:t>
            </w:r>
            <w:r>
              <w:rPr>
                <w:rFonts w:hint="cs"/>
                <w:rtl/>
              </w:rPr>
              <w:br/>
            </w:r>
            <w:r w:rsidRPr="00E63270">
              <w:rPr>
                <w:rtl/>
              </w:rPr>
              <w:t>تا كه بنمودند ما را متهـــم</w:t>
            </w:r>
            <w:r>
              <w:rPr>
                <w:rFonts w:hint="cs"/>
                <w:rtl/>
              </w:rPr>
              <w:br/>
            </w:r>
            <w:r w:rsidRPr="00E63270">
              <w:rPr>
                <w:rtl/>
              </w:rPr>
              <w:t>بسته شد مسجد ز اهل شور و شر</w:t>
            </w:r>
            <w:r>
              <w:rPr>
                <w:rFonts w:hint="cs"/>
                <w:rtl/>
              </w:rPr>
              <w:br/>
            </w:r>
            <w:r w:rsidRPr="00E63270">
              <w:rPr>
                <w:rtl/>
              </w:rPr>
              <w:lastRenderedPageBreak/>
              <w:t>باز شد دكان نق</w:t>
            </w:r>
            <w:r w:rsidR="00F360A4">
              <w:rPr>
                <w:rFonts w:hint="cs"/>
                <w:rtl/>
              </w:rPr>
              <w:t>ّ</w:t>
            </w:r>
            <w:r w:rsidRPr="00E63270">
              <w:rPr>
                <w:rtl/>
              </w:rPr>
              <w:t>الان خـــــواب</w:t>
            </w:r>
            <w:r>
              <w:rPr>
                <w:rFonts w:hint="cs"/>
                <w:rtl/>
              </w:rPr>
              <w:br/>
            </w:r>
            <w:r w:rsidRPr="00E63270">
              <w:rPr>
                <w:rtl/>
              </w:rPr>
              <w:t>جاي آن شد نقل كذب هر كتاب</w:t>
            </w:r>
            <w:r>
              <w:rPr>
                <w:rFonts w:hint="cs"/>
                <w:rtl/>
              </w:rPr>
              <w:br/>
            </w:r>
            <w:r w:rsidRPr="00E63270">
              <w:rPr>
                <w:rtl/>
              </w:rPr>
              <w:t>سود ديدي ني زيان زين كار و بار</w:t>
            </w:r>
            <w:r>
              <w:rPr>
                <w:rFonts w:hint="cs"/>
                <w:rtl/>
              </w:rPr>
              <w:br/>
            </w:r>
            <w:r w:rsidRPr="00E63270">
              <w:rPr>
                <w:rtl/>
              </w:rPr>
              <w:t>غم مخور در راه حق پرداختي</w:t>
            </w:r>
            <w:r>
              <w:rPr>
                <w:rFonts w:hint="cs"/>
                <w:rtl/>
              </w:rPr>
              <w:br/>
            </w:r>
            <w:r w:rsidRPr="00E63270">
              <w:rPr>
                <w:rtl/>
              </w:rPr>
              <w:t>آنچه آيد پيش</w:t>
            </w:r>
            <w:r w:rsidR="00170169">
              <w:rPr>
                <w:rtl/>
              </w:rPr>
              <w:t xml:space="preserve">، </w:t>
            </w:r>
            <w:r w:rsidRPr="00E63270">
              <w:rPr>
                <w:rtl/>
              </w:rPr>
              <w:t xml:space="preserve">حق </w:t>
            </w:r>
            <w:r w:rsidR="00F360A4">
              <w:rPr>
                <w:rFonts w:hint="cs"/>
                <w:rtl/>
              </w:rPr>
              <w:t>بُ</w:t>
            </w:r>
            <w:r w:rsidRPr="00E63270">
              <w:rPr>
                <w:rtl/>
              </w:rPr>
              <w:t>د چاره ساز</w:t>
            </w:r>
            <w:r>
              <w:rPr>
                <w:rFonts w:hint="cs"/>
                <w:rtl/>
              </w:rPr>
              <w:br/>
            </w:r>
            <w:r w:rsidRPr="00E63270">
              <w:rPr>
                <w:rtl/>
              </w:rPr>
              <w:t>صاحب مسجد تو را اندر دل است</w:t>
            </w:r>
            <w:r>
              <w:rPr>
                <w:rFonts w:hint="cs"/>
                <w:rtl/>
              </w:rPr>
              <w:br/>
            </w:r>
            <w:r w:rsidR="00F360A4">
              <w:rPr>
                <w:rFonts w:hint="cs"/>
                <w:sz w:val="29"/>
                <w:szCs w:val="29"/>
                <w:rtl/>
              </w:rPr>
              <w:t>«</w:t>
            </w:r>
            <w:r w:rsidRPr="00F360A4">
              <w:rPr>
                <w:sz w:val="28"/>
                <w:rtl/>
              </w:rPr>
              <w:t>تو بمان اي آنكه چون توپاك نيست</w:t>
            </w:r>
            <w:r w:rsidR="00F360A4">
              <w:rPr>
                <w:rFonts w:hint="cs"/>
                <w:sz w:val="29"/>
                <w:szCs w:val="29"/>
                <w:rtl/>
              </w:rPr>
              <w:t>»</w:t>
            </w:r>
            <w:r w:rsidRPr="00F360A4">
              <w:rPr>
                <w:rFonts w:hint="cs"/>
                <w:sz w:val="29"/>
                <w:szCs w:val="29"/>
                <w:rtl/>
              </w:rPr>
              <w:br/>
            </w:r>
            <w:r w:rsidRPr="00E63270">
              <w:rPr>
                <w:rtl/>
              </w:rPr>
              <w:t>ترك آن بنما كه مسجد شد دكان</w:t>
            </w:r>
            <w:r>
              <w:rPr>
                <w:rFonts w:hint="cs"/>
                <w:rtl/>
              </w:rPr>
              <w:br/>
            </w:r>
            <w:r w:rsidRPr="00BB6F23">
              <w:rPr>
                <w:sz w:val="29"/>
                <w:szCs w:val="29"/>
                <w:rtl/>
              </w:rPr>
              <w:t>جاي درس وبحث قرآن</w:t>
            </w:r>
            <w:r w:rsidR="00170169">
              <w:rPr>
                <w:sz w:val="29"/>
                <w:szCs w:val="29"/>
                <w:rtl/>
              </w:rPr>
              <w:t xml:space="preserve">، </w:t>
            </w:r>
            <w:r w:rsidRPr="00BB6F23">
              <w:rPr>
                <w:sz w:val="29"/>
                <w:szCs w:val="29"/>
                <w:rtl/>
              </w:rPr>
              <w:t>مسجد است</w:t>
            </w:r>
            <w:r w:rsidRPr="00BB6F23">
              <w:rPr>
                <w:rFonts w:hint="cs"/>
                <w:sz w:val="29"/>
                <w:szCs w:val="29"/>
                <w:rtl/>
              </w:rPr>
              <w:br/>
            </w:r>
            <w:r w:rsidRPr="00E63270">
              <w:rPr>
                <w:rtl/>
              </w:rPr>
              <w:t>نيست مسجد جاي هر شمر و سنان</w:t>
            </w:r>
            <w:r>
              <w:rPr>
                <w:rFonts w:hint="cs"/>
                <w:rtl/>
              </w:rPr>
              <w:br/>
            </w:r>
            <w:r w:rsidRPr="008712F9">
              <w:rPr>
                <w:sz w:val="22"/>
                <w:szCs w:val="22"/>
                <w:rtl/>
              </w:rPr>
              <w:t>روضه</w:t>
            </w:r>
            <w:r w:rsidRPr="008712F9">
              <w:rPr>
                <w:rFonts w:hint="cs"/>
                <w:sz w:val="22"/>
                <w:szCs w:val="22"/>
                <w:rtl/>
              </w:rPr>
              <w:t>‌</w:t>
            </w:r>
            <w:r w:rsidRPr="008712F9">
              <w:rPr>
                <w:sz w:val="22"/>
                <w:szCs w:val="22"/>
                <w:rtl/>
              </w:rPr>
              <w:t>خوان</w:t>
            </w:r>
            <w:r w:rsidR="00F360A4" w:rsidRPr="008712F9">
              <w:rPr>
                <w:rFonts w:hint="cs"/>
                <w:sz w:val="22"/>
                <w:szCs w:val="22"/>
                <w:rtl/>
              </w:rPr>
              <w:t xml:space="preserve"> ا</w:t>
            </w:r>
            <w:r w:rsidRPr="008712F9">
              <w:rPr>
                <w:sz w:val="22"/>
                <w:szCs w:val="22"/>
                <w:rtl/>
              </w:rPr>
              <w:t>ست روضه</w:t>
            </w:r>
            <w:r w:rsidRPr="008712F9">
              <w:rPr>
                <w:rFonts w:hint="cs"/>
                <w:sz w:val="22"/>
                <w:szCs w:val="22"/>
                <w:rtl/>
              </w:rPr>
              <w:t>‌</w:t>
            </w:r>
            <w:r w:rsidRPr="008712F9">
              <w:rPr>
                <w:sz w:val="22"/>
                <w:szCs w:val="22"/>
                <w:rtl/>
              </w:rPr>
              <w:t>خوان</w:t>
            </w:r>
            <w:r w:rsidR="00F360A4" w:rsidRPr="008712F9">
              <w:rPr>
                <w:rFonts w:hint="cs"/>
                <w:sz w:val="22"/>
                <w:szCs w:val="22"/>
                <w:rtl/>
              </w:rPr>
              <w:t xml:space="preserve"> ا</w:t>
            </w:r>
            <w:r w:rsidRPr="008712F9">
              <w:rPr>
                <w:sz w:val="22"/>
                <w:szCs w:val="22"/>
                <w:rtl/>
              </w:rPr>
              <w:t>ست روضه</w:t>
            </w:r>
            <w:r w:rsidRPr="008712F9">
              <w:rPr>
                <w:rFonts w:hint="cs"/>
                <w:sz w:val="22"/>
                <w:szCs w:val="22"/>
                <w:rtl/>
              </w:rPr>
              <w:t>‌</w:t>
            </w:r>
            <w:r w:rsidRPr="008712F9">
              <w:rPr>
                <w:sz w:val="22"/>
                <w:szCs w:val="22"/>
                <w:rtl/>
              </w:rPr>
              <w:t>خوان</w:t>
            </w:r>
            <w:r w:rsidRPr="00BB6F23">
              <w:rPr>
                <w:rFonts w:hint="cs"/>
                <w:sz w:val="25"/>
                <w:szCs w:val="25"/>
                <w:rtl/>
              </w:rPr>
              <w:br/>
            </w:r>
            <w:r w:rsidRPr="00E63270">
              <w:rPr>
                <w:rtl/>
              </w:rPr>
              <w:t>دين حق را مي</w:t>
            </w:r>
            <w:r w:rsidR="00F360A4">
              <w:rPr>
                <w:rFonts w:hint="cs"/>
                <w:rtl/>
              </w:rPr>
              <w:t>‌</w:t>
            </w:r>
            <w:r w:rsidRPr="00E63270">
              <w:rPr>
                <w:rtl/>
              </w:rPr>
              <w:t>كن از بدعت جدا</w:t>
            </w:r>
            <w:r>
              <w:rPr>
                <w:rFonts w:hint="cs"/>
                <w:rtl/>
              </w:rPr>
              <w:br/>
            </w:r>
            <w:r w:rsidRPr="00E63270">
              <w:rPr>
                <w:rtl/>
              </w:rPr>
              <w:t>ني اما</w:t>
            </w:r>
            <w:r>
              <w:rPr>
                <w:rtl/>
              </w:rPr>
              <w:t>مي‌</w:t>
            </w:r>
            <w:r w:rsidRPr="00E63270">
              <w:rPr>
                <w:rtl/>
              </w:rPr>
              <w:t>كه كند دين را دكان</w:t>
            </w:r>
            <w:r>
              <w:rPr>
                <w:rFonts w:hint="cs"/>
                <w:rtl/>
              </w:rPr>
              <w:br/>
            </w:r>
            <w:r w:rsidRPr="00E63270">
              <w:rPr>
                <w:rtl/>
              </w:rPr>
              <w:t>ني گرفتي مسجدي با شر و شور</w:t>
            </w:r>
            <w:r>
              <w:rPr>
                <w:rFonts w:hint="cs"/>
                <w:rtl/>
              </w:rPr>
              <w:br/>
            </w:r>
            <w:r>
              <w:rPr>
                <w:rtl/>
              </w:rPr>
              <w:t>مي‌</w:t>
            </w:r>
            <w:r w:rsidRPr="00E63270">
              <w:rPr>
                <w:rtl/>
              </w:rPr>
              <w:t>نخوردي آن امام از اين حرام</w:t>
            </w:r>
            <w:r>
              <w:rPr>
                <w:rFonts w:hint="cs"/>
                <w:rtl/>
              </w:rPr>
              <w:br/>
            </w:r>
            <w:r w:rsidRPr="00E63270">
              <w:rPr>
                <w:rtl/>
              </w:rPr>
              <w:t>ني امام فاسقان بي خبر</w:t>
            </w:r>
            <w:r>
              <w:rPr>
                <w:rFonts w:hint="cs"/>
                <w:rtl/>
              </w:rPr>
              <w:br/>
            </w:r>
            <w:r w:rsidRPr="00E63270">
              <w:rPr>
                <w:rtl/>
              </w:rPr>
              <w:t>ناخدايان را نخواندي در دعا</w:t>
            </w:r>
            <w:r>
              <w:rPr>
                <w:rFonts w:hint="cs"/>
                <w:rtl/>
              </w:rPr>
              <w:br/>
            </w:r>
            <w:r w:rsidRPr="00E63270">
              <w:rPr>
                <w:rtl/>
              </w:rPr>
              <w:t>ناخداي كشتي امكان يك است</w:t>
            </w:r>
            <w:r>
              <w:rPr>
                <w:rFonts w:hint="cs"/>
                <w:rtl/>
              </w:rPr>
              <w:br/>
            </w:r>
            <w:r w:rsidRPr="00F360A4">
              <w:rPr>
                <w:sz w:val="28"/>
                <w:rtl/>
              </w:rPr>
              <w:t>خاك و باد و آب سرگردان اوست</w:t>
            </w:r>
            <w:r w:rsidR="00F360A4">
              <w:rPr>
                <w:rFonts w:hint="cs"/>
                <w:rtl/>
              </w:rPr>
              <w:t>»</w:t>
            </w:r>
            <w:r>
              <w:rPr>
                <w:rFonts w:hint="cs"/>
                <w:rtl/>
              </w:rPr>
              <w:br/>
            </w:r>
            <w:r w:rsidRPr="00E63270">
              <w:rPr>
                <w:rtl/>
              </w:rPr>
              <w:t>از حسودان دني بي خبر</w:t>
            </w:r>
            <w:r>
              <w:rPr>
                <w:rFonts w:hint="cs"/>
                <w:rtl/>
              </w:rPr>
              <w:br/>
            </w:r>
          </w:p>
        </w:tc>
      </w:tr>
    </w:tbl>
    <w:p w:rsidR="004237D6" w:rsidRPr="00332593" w:rsidRDefault="004237D6" w:rsidP="00990479">
      <w:pPr>
        <w:pStyle w:val="a"/>
        <w:rPr>
          <w:rFonts w:hint="cs"/>
          <w:sz w:val="12"/>
          <w:szCs w:val="12"/>
          <w:rtl/>
        </w:rPr>
      </w:pPr>
    </w:p>
    <w:p w:rsidR="008712F9" w:rsidRDefault="008712F9" w:rsidP="00F360A4">
      <w:pPr>
        <w:pStyle w:val="a"/>
        <w:ind w:firstLine="0"/>
        <w:rPr>
          <w:rFonts w:hint="cs"/>
          <w:rtl/>
        </w:rPr>
      </w:pPr>
    </w:p>
    <w:p w:rsidR="008712F9" w:rsidRDefault="008712F9" w:rsidP="00F360A4">
      <w:pPr>
        <w:pStyle w:val="a"/>
        <w:ind w:firstLine="0"/>
        <w:rPr>
          <w:rFonts w:hint="cs"/>
          <w:rtl/>
        </w:rPr>
      </w:pPr>
    </w:p>
    <w:p w:rsidR="008712F9" w:rsidRDefault="008712F9" w:rsidP="00F360A4">
      <w:pPr>
        <w:pStyle w:val="a"/>
        <w:ind w:firstLine="0"/>
        <w:rPr>
          <w:rFonts w:hint="cs"/>
          <w:rtl/>
        </w:rPr>
      </w:pPr>
    </w:p>
    <w:p w:rsidR="008712F9" w:rsidRDefault="008712F9" w:rsidP="00F360A4">
      <w:pPr>
        <w:pStyle w:val="a"/>
        <w:ind w:firstLine="0"/>
        <w:rPr>
          <w:rFonts w:hint="cs"/>
          <w:rtl/>
        </w:rPr>
      </w:pPr>
    </w:p>
    <w:p w:rsidR="00076CAE" w:rsidRDefault="00F360A4" w:rsidP="00F360A4">
      <w:pPr>
        <w:pStyle w:val="a"/>
        <w:ind w:firstLine="0"/>
        <w:rPr>
          <w:rFonts w:hint="cs"/>
          <w:rtl/>
        </w:rPr>
      </w:pPr>
      <w:r>
        <w:rPr>
          <w:rFonts w:hint="cs"/>
          <w:rtl/>
        </w:rPr>
        <w:lastRenderedPageBreak/>
        <w:t xml:space="preserve">    </w:t>
      </w:r>
      <w:r>
        <w:rPr>
          <w:rtl/>
        </w:rPr>
        <w:t>خطاب به دشمنان خود نيز با عنوان</w:t>
      </w:r>
      <w:r>
        <w:rPr>
          <w:rFonts w:hint="cs"/>
          <w:rtl/>
        </w:rPr>
        <w:t>(</w:t>
      </w:r>
      <w:r w:rsidR="00076CAE" w:rsidRPr="00E63270">
        <w:rPr>
          <w:rtl/>
        </w:rPr>
        <w:t>به دشمن</w:t>
      </w:r>
      <w:r>
        <w:rPr>
          <w:rFonts w:hint="cs"/>
          <w:rtl/>
        </w:rPr>
        <w:t>‌</w:t>
      </w:r>
      <w:r w:rsidR="00076CAE" w:rsidRPr="00E63270">
        <w:rPr>
          <w:rtl/>
        </w:rPr>
        <w:t>ها رسان پيغام ما را</w:t>
      </w:r>
      <w:r>
        <w:rPr>
          <w:rFonts w:hint="cs"/>
          <w:rtl/>
        </w:rPr>
        <w:t>)</w:t>
      </w:r>
      <w:r w:rsidR="00076CAE" w:rsidRPr="00E63270">
        <w:rPr>
          <w:rtl/>
        </w:rPr>
        <w:t xml:space="preserve"> شعري سرودم</w:t>
      </w:r>
      <w:r w:rsidR="002721D2">
        <w:rPr>
          <w:rtl/>
        </w:rPr>
        <w:t xml:space="preserve">: </w:t>
      </w:r>
    </w:p>
    <w:p w:rsidR="00332593" w:rsidRPr="00332593" w:rsidRDefault="00332593" w:rsidP="00990479">
      <w:pPr>
        <w:pStyle w:val="a"/>
        <w:rPr>
          <w:sz w:val="12"/>
          <w:szCs w:val="12"/>
        </w:rPr>
      </w:pPr>
    </w:p>
    <w:tbl>
      <w:tblPr>
        <w:bidiVisual/>
        <w:tblW w:w="7163" w:type="dxa"/>
        <w:jc w:val="center"/>
        <w:tblBorders>
          <w:insideH w:val="single" w:sz="4" w:space="0" w:color="auto"/>
          <w:insideV w:val="single" w:sz="4" w:space="0" w:color="auto"/>
        </w:tblBorders>
        <w:tblLook w:val="04A0" w:firstRow="1" w:lastRow="0" w:firstColumn="1" w:lastColumn="0" w:noHBand="0" w:noVBand="1"/>
      </w:tblPr>
      <w:tblGrid>
        <w:gridCol w:w="3318"/>
        <w:gridCol w:w="522"/>
        <w:gridCol w:w="3323"/>
      </w:tblGrid>
      <w:tr w:rsidR="00322B23" w:rsidTr="00045485">
        <w:trPr>
          <w:trHeight w:val="3371"/>
          <w:jc w:val="center"/>
        </w:trPr>
        <w:tc>
          <w:tcPr>
            <w:tcW w:w="3318" w:type="dxa"/>
            <w:tcBorders>
              <w:right w:val="nil"/>
            </w:tcBorders>
          </w:tcPr>
          <w:p w:rsidR="00322B23" w:rsidRPr="008712F9" w:rsidRDefault="00322B23" w:rsidP="00BB6F23">
            <w:pPr>
              <w:pStyle w:val="a"/>
              <w:ind w:firstLine="0"/>
              <w:jc w:val="lowKashida"/>
              <w:rPr>
                <w:rFonts w:hint="cs"/>
                <w:sz w:val="2"/>
                <w:szCs w:val="2"/>
                <w:rtl/>
              </w:rPr>
            </w:pPr>
            <w:r>
              <w:rPr>
                <w:rtl/>
              </w:rPr>
              <w:t>دشمن ما را سعادت يار باد</w:t>
            </w:r>
            <w:r>
              <w:rPr>
                <w:rFonts w:hint="cs"/>
                <w:rtl/>
              </w:rPr>
              <w:br/>
            </w:r>
            <w:r w:rsidRPr="00E63270">
              <w:rPr>
                <w:rtl/>
              </w:rPr>
              <w:t>هر كه كافر خواند ما را گو بخوان</w:t>
            </w:r>
            <w:r>
              <w:rPr>
                <w:rFonts w:hint="cs"/>
                <w:rtl/>
              </w:rPr>
              <w:br/>
            </w:r>
            <w:r w:rsidRPr="00E63270">
              <w:rPr>
                <w:rtl/>
              </w:rPr>
              <w:t xml:space="preserve">هر كه خاري </w:t>
            </w:r>
            <w:r>
              <w:rPr>
                <w:rtl/>
              </w:rPr>
              <w:t>مي‌</w:t>
            </w:r>
            <w:r w:rsidRPr="00E63270">
              <w:rPr>
                <w:rtl/>
              </w:rPr>
              <w:t>نهد در راه ما</w:t>
            </w:r>
            <w:r>
              <w:rPr>
                <w:rFonts w:hint="cs"/>
                <w:rtl/>
              </w:rPr>
              <w:br/>
            </w:r>
            <w:r w:rsidRPr="00E63270">
              <w:rPr>
                <w:rtl/>
              </w:rPr>
              <w:t xml:space="preserve">هر كه چاهي </w:t>
            </w:r>
            <w:r>
              <w:rPr>
                <w:rtl/>
              </w:rPr>
              <w:t>مي‌</w:t>
            </w:r>
            <w:r w:rsidRPr="00E63270">
              <w:rPr>
                <w:rtl/>
              </w:rPr>
              <w:t>كند در راه ما</w:t>
            </w:r>
            <w:r>
              <w:rPr>
                <w:rFonts w:hint="cs"/>
                <w:rtl/>
              </w:rPr>
              <w:br/>
            </w:r>
            <w:r w:rsidRPr="00E63270">
              <w:rPr>
                <w:rtl/>
              </w:rPr>
              <w:t>هر كه علم و فضل ما را منكراست</w:t>
            </w:r>
            <w:r>
              <w:rPr>
                <w:rFonts w:hint="cs"/>
                <w:rtl/>
              </w:rPr>
              <w:br/>
            </w:r>
            <w:r w:rsidRPr="00E63270">
              <w:rPr>
                <w:rtl/>
              </w:rPr>
              <w:t>هر كه گويد برقعي ديوانه است</w:t>
            </w:r>
            <w:r>
              <w:rPr>
                <w:rFonts w:hint="cs"/>
                <w:rtl/>
              </w:rPr>
              <w:br/>
            </w:r>
            <w:r w:rsidRPr="00E63270">
              <w:rPr>
                <w:rtl/>
              </w:rPr>
              <w:t xml:space="preserve">ما نه اهل جنگ و ني ظلم ونه زور </w:t>
            </w:r>
            <w:r>
              <w:rPr>
                <w:rFonts w:hint="cs"/>
                <w:rtl/>
              </w:rPr>
              <w:br/>
            </w:r>
          </w:p>
        </w:tc>
        <w:tc>
          <w:tcPr>
            <w:tcW w:w="522" w:type="dxa"/>
            <w:tcBorders>
              <w:top w:val="nil"/>
              <w:left w:val="nil"/>
              <w:bottom w:val="nil"/>
              <w:right w:val="nil"/>
            </w:tcBorders>
          </w:tcPr>
          <w:p w:rsidR="00322B23" w:rsidRDefault="00322B23" w:rsidP="00BB6F23">
            <w:pPr>
              <w:pStyle w:val="a"/>
              <w:ind w:firstLine="0"/>
              <w:jc w:val="lowKashida"/>
              <w:rPr>
                <w:rFonts w:hint="cs"/>
                <w:rtl/>
              </w:rPr>
            </w:pPr>
          </w:p>
        </w:tc>
        <w:tc>
          <w:tcPr>
            <w:tcW w:w="3323" w:type="dxa"/>
            <w:tcBorders>
              <w:left w:val="nil"/>
            </w:tcBorders>
          </w:tcPr>
          <w:p w:rsidR="00322B23" w:rsidRPr="008712F9" w:rsidRDefault="00322B23" w:rsidP="00BB6F23">
            <w:pPr>
              <w:pStyle w:val="a"/>
              <w:ind w:firstLine="0"/>
              <w:jc w:val="lowKashida"/>
              <w:rPr>
                <w:rFonts w:hint="cs"/>
                <w:sz w:val="2"/>
                <w:szCs w:val="2"/>
                <w:rtl/>
                <w:lang w:bidi="ar-SA"/>
              </w:rPr>
            </w:pPr>
            <w:r w:rsidRPr="00E63270">
              <w:rPr>
                <w:rtl/>
              </w:rPr>
              <w:t>روز و شب با عز و شأنش كار باد</w:t>
            </w:r>
            <w:r>
              <w:rPr>
                <w:rFonts w:hint="cs"/>
                <w:rtl/>
              </w:rPr>
              <w:br/>
            </w:r>
            <w:r w:rsidRPr="00E63270">
              <w:rPr>
                <w:rtl/>
              </w:rPr>
              <w:t>او ميان مردمان ديندار باد</w:t>
            </w:r>
            <w:r>
              <w:rPr>
                <w:rFonts w:hint="cs"/>
                <w:rtl/>
              </w:rPr>
              <w:br/>
            </w:r>
            <w:r w:rsidRPr="00E63270">
              <w:rPr>
                <w:rtl/>
              </w:rPr>
              <w:t>بار إلها راه او گلزار باد</w:t>
            </w:r>
            <w:r>
              <w:rPr>
                <w:rFonts w:hint="cs"/>
                <w:rtl/>
              </w:rPr>
              <w:br/>
            </w:r>
            <w:r w:rsidRPr="00E63270">
              <w:rPr>
                <w:rtl/>
              </w:rPr>
              <w:t>راه او خواهم ه</w:t>
            </w:r>
            <w:r>
              <w:rPr>
                <w:rtl/>
              </w:rPr>
              <w:t>مي‌</w:t>
            </w:r>
            <w:r w:rsidRPr="00E63270">
              <w:rPr>
                <w:rtl/>
              </w:rPr>
              <w:t>هموار باد</w:t>
            </w:r>
            <w:r>
              <w:rPr>
                <w:rFonts w:hint="cs"/>
                <w:rtl/>
              </w:rPr>
              <w:br/>
            </w:r>
            <w:r w:rsidRPr="00E63270">
              <w:rPr>
                <w:rtl/>
              </w:rPr>
              <w:t>ملك و مالش در جهان بسيار باد</w:t>
            </w:r>
            <w:r>
              <w:rPr>
                <w:rFonts w:hint="cs"/>
                <w:rtl/>
              </w:rPr>
              <w:br/>
            </w:r>
            <w:r w:rsidRPr="00E63270">
              <w:rPr>
                <w:rtl/>
              </w:rPr>
              <w:t>گو كه ما ديوانه</w:t>
            </w:r>
            <w:r w:rsidR="00170169">
              <w:rPr>
                <w:rtl/>
              </w:rPr>
              <w:t xml:space="preserve">، </w:t>
            </w:r>
            <w:r w:rsidRPr="00E63270">
              <w:rPr>
                <w:rtl/>
              </w:rPr>
              <w:t>او هوشيار باد</w:t>
            </w:r>
            <w:r w:rsidRPr="004F6732">
              <w:rPr>
                <w:rtl/>
              </w:rPr>
              <w:t>!</w:t>
            </w:r>
            <w:r>
              <w:rPr>
                <w:rFonts w:hint="cs"/>
                <w:rtl/>
              </w:rPr>
              <w:br/>
            </w:r>
            <w:r w:rsidRPr="00E63270">
              <w:rPr>
                <w:rtl/>
              </w:rPr>
              <w:t>دادخواه ما به عقبي قادر جبار باد</w:t>
            </w:r>
            <w:r>
              <w:rPr>
                <w:rFonts w:hint="cs"/>
                <w:rtl/>
              </w:rPr>
              <w:br/>
            </w:r>
          </w:p>
        </w:tc>
      </w:tr>
    </w:tbl>
    <w:p w:rsidR="00076CAE" w:rsidRPr="00B24CAA" w:rsidRDefault="00497C81" w:rsidP="00497C81">
      <w:pPr>
        <w:pStyle w:val="a"/>
        <w:ind w:firstLine="0"/>
        <w:rPr>
          <w:rFonts w:hint="cs"/>
          <w:spacing w:val="-4"/>
          <w:rtl/>
        </w:rPr>
      </w:pPr>
      <w:r w:rsidRPr="00B24CAA">
        <w:rPr>
          <w:rFonts w:hint="cs"/>
          <w:spacing w:val="-4"/>
          <w:rtl/>
        </w:rPr>
        <w:t xml:space="preserve">    </w:t>
      </w:r>
      <w:r w:rsidR="00076CAE" w:rsidRPr="00B24CAA">
        <w:rPr>
          <w:spacing w:val="-4"/>
          <w:rtl/>
        </w:rPr>
        <w:t>همچنين در همان احوال</w:t>
      </w:r>
      <w:r w:rsidR="00170169" w:rsidRPr="00B24CAA">
        <w:rPr>
          <w:rFonts w:hint="cs"/>
          <w:spacing w:val="-4"/>
          <w:rtl/>
        </w:rPr>
        <w:t xml:space="preserve">، </w:t>
      </w:r>
      <w:r w:rsidR="00076CAE" w:rsidRPr="00B24CAA">
        <w:rPr>
          <w:spacing w:val="-4"/>
          <w:rtl/>
        </w:rPr>
        <w:t>پنداري مورد إلهام حضرت حق واقع شده</w:t>
      </w:r>
      <w:r w:rsidR="00076CAE" w:rsidRPr="00B24CAA">
        <w:rPr>
          <w:spacing w:val="-4"/>
          <w:sz w:val="2"/>
          <w:szCs w:val="2"/>
          <w:rtl/>
        </w:rPr>
        <w:t xml:space="preserve"> </w:t>
      </w:r>
      <w:r w:rsidR="00076CAE" w:rsidRPr="00B24CAA">
        <w:rPr>
          <w:spacing w:val="-4"/>
          <w:rtl/>
        </w:rPr>
        <w:t>ام</w:t>
      </w:r>
      <w:r w:rsidR="00170169" w:rsidRPr="00B24CAA">
        <w:rPr>
          <w:spacing w:val="-4"/>
          <w:rtl/>
        </w:rPr>
        <w:t xml:space="preserve">، </w:t>
      </w:r>
      <w:r w:rsidR="00076CAE" w:rsidRPr="00B24CAA">
        <w:rPr>
          <w:spacing w:val="-4"/>
          <w:rtl/>
        </w:rPr>
        <w:t>مستزاد ذيل را سرودم</w:t>
      </w:r>
      <w:r w:rsidR="002721D2" w:rsidRPr="00B24CAA">
        <w:rPr>
          <w:spacing w:val="-4"/>
          <w:rtl/>
        </w:rPr>
        <w:t xml:space="preserve">: </w:t>
      </w:r>
    </w:p>
    <w:p w:rsidR="00332593" w:rsidRPr="00332593" w:rsidRDefault="00332593" w:rsidP="00332593">
      <w:pPr>
        <w:pStyle w:val="a"/>
        <w:rPr>
          <w:rFonts w:hint="cs"/>
          <w:sz w:val="10"/>
          <w:szCs w:val="10"/>
          <w:rtl/>
        </w:rPr>
      </w:pPr>
    </w:p>
    <w:tbl>
      <w:tblPr>
        <w:bidiVisual/>
        <w:tblW w:w="7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0"/>
        <w:gridCol w:w="709"/>
        <w:gridCol w:w="2518"/>
      </w:tblGrid>
      <w:tr w:rsidR="00322B23" w:rsidTr="00045485">
        <w:trPr>
          <w:trHeight w:val="4663"/>
          <w:jc w:val="center"/>
        </w:trPr>
        <w:tc>
          <w:tcPr>
            <w:tcW w:w="4100" w:type="dxa"/>
            <w:tcBorders>
              <w:top w:val="nil"/>
              <w:left w:val="nil"/>
              <w:bottom w:val="nil"/>
              <w:right w:val="nil"/>
            </w:tcBorders>
          </w:tcPr>
          <w:p w:rsidR="00322B23" w:rsidRPr="008A7CFA" w:rsidRDefault="00322B23" w:rsidP="00497C81">
            <w:pPr>
              <w:pStyle w:val="a"/>
              <w:ind w:firstLine="0"/>
              <w:jc w:val="lowKashida"/>
              <w:rPr>
                <w:rFonts w:hint="cs"/>
                <w:sz w:val="2"/>
                <w:szCs w:val="2"/>
                <w:rtl/>
              </w:rPr>
            </w:pPr>
            <w:r w:rsidRPr="00834F61">
              <w:rPr>
                <w:rtl/>
              </w:rPr>
              <w:t>بند</w:t>
            </w:r>
            <w:r w:rsidR="00497C81">
              <w:rPr>
                <w:rFonts w:hint="cs"/>
                <w:rtl/>
              </w:rPr>
              <w:t>ة</w:t>
            </w:r>
            <w:r w:rsidRPr="00834F61">
              <w:rPr>
                <w:rtl/>
              </w:rPr>
              <w:t xml:space="preserve"> بي كس</w:t>
            </w:r>
            <w:r w:rsidR="00497C81">
              <w:rPr>
                <w:rFonts w:hint="cs"/>
                <w:rtl/>
              </w:rPr>
              <w:t>ِ</w:t>
            </w:r>
            <w:r w:rsidRPr="00834F61">
              <w:rPr>
                <w:rtl/>
              </w:rPr>
              <w:t xml:space="preserve"> من</w:t>
            </w:r>
            <w:r w:rsidR="00170169">
              <w:rPr>
                <w:rtl/>
              </w:rPr>
              <w:t xml:space="preserve">، </w:t>
            </w:r>
            <w:r w:rsidRPr="00834F61">
              <w:rPr>
                <w:rtl/>
              </w:rPr>
              <w:t>من كس وغمخوار توا</w:t>
            </w:r>
            <w:r w:rsidR="00497C81">
              <w:rPr>
                <w:rFonts w:hint="cs"/>
                <w:rtl/>
              </w:rPr>
              <w:t>َ</w:t>
            </w:r>
            <w:r w:rsidRPr="00834F61">
              <w:rPr>
                <w:rtl/>
              </w:rPr>
              <w:t>م</w:t>
            </w:r>
            <w:r>
              <w:rPr>
                <w:rFonts w:hint="cs"/>
                <w:rtl/>
              </w:rPr>
              <w:br/>
            </w:r>
            <w:r w:rsidRPr="00834F61">
              <w:rPr>
                <w:rtl/>
              </w:rPr>
              <w:t>گر تو تنها شده اي</w:t>
            </w:r>
            <w:r w:rsidR="00170169">
              <w:rPr>
                <w:rtl/>
              </w:rPr>
              <w:t xml:space="preserve">، </w:t>
            </w:r>
            <w:r w:rsidRPr="00834F61">
              <w:rPr>
                <w:rtl/>
              </w:rPr>
              <w:t>غصه مخور يار توام</w:t>
            </w:r>
            <w:r>
              <w:rPr>
                <w:rFonts w:hint="cs"/>
                <w:rtl/>
              </w:rPr>
              <w:br/>
            </w:r>
            <w:r w:rsidR="00497C81">
              <w:rPr>
                <w:rtl/>
              </w:rPr>
              <w:t>گر</w:t>
            </w:r>
            <w:r w:rsidRPr="00834F61">
              <w:rPr>
                <w:rtl/>
              </w:rPr>
              <w:t>جهان رفت زدستت</w:t>
            </w:r>
            <w:r w:rsidR="00170169">
              <w:rPr>
                <w:rtl/>
              </w:rPr>
              <w:t xml:space="preserve">، </w:t>
            </w:r>
            <w:r w:rsidRPr="00834F61">
              <w:rPr>
                <w:rtl/>
              </w:rPr>
              <w:t>طرف يأس مرو</w:t>
            </w:r>
            <w:r>
              <w:rPr>
                <w:rFonts w:hint="cs"/>
                <w:rtl/>
              </w:rPr>
              <w:br/>
            </w:r>
            <w:r w:rsidRPr="00834F61">
              <w:rPr>
                <w:rtl/>
              </w:rPr>
              <w:t>باز گردان جهان من حق دادار توام</w:t>
            </w:r>
            <w:r>
              <w:rPr>
                <w:rFonts w:hint="cs"/>
                <w:rtl/>
              </w:rPr>
              <w:br/>
            </w:r>
            <w:r w:rsidRPr="00834F61">
              <w:rPr>
                <w:rtl/>
              </w:rPr>
              <w:t>گر تو را نيست انيسي به جهان در شب و روز</w:t>
            </w:r>
            <w:r>
              <w:rPr>
                <w:rFonts w:hint="cs"/>
                <w:rtl/>
              </w:rPr>
              <w:br/>
            </w:r>
            <w:r w:rsidRPr="00834F61">
              <w:rPr>
                <w:rtl/>
              </w:rPr>
              <w:t>مونس تو</w:t>
            </w:r>
            <w:r w:rsidR="00170169">
              <w:rPr>
                <w:rtl/>
              </w:rPr>
              <w:t xml:space="preserve">، </w:t>
            </w:r>
            <w:r w:rsidRPr="00834F61">
              <w:rPr>
                <w:rtl/>
              </w:rPr>
              <w:t>هم</w:t>
            </w:r>
            <w:r w:rsidR="00497C81">
              <w:rPr>
                <w:rFonts w:hint="cs"/>
                <w:rtl/>
              </w:rPr>
              <w:t>ة</w:t>
            </w:r>
            <w:r w:rsidR="00497C81">
              <w:rPr>
                <w:rtl/>
              </w:rPr>
              <w:t xml:space="preserve"> جا و مدد</w:t>
            </w:r>
            <w:r w:rsidR="00497C81">
              <w:rPr>
                <w:rFonts w:hint="cs"/>
                <w:rtl/>
              </w:rPr>
              <w:t>ک</w:t>
            </w:r>
            <w:r w:rsidRPr="00834F61">
              <w:rPr>
                <w:rtl/>
              </w:rPr>
              <w:t>ار توام</w:t>
            </w:r>
            <w:r w:rsidR="00E210E3">
              <w:rPr>
                <w:rFonts w:hint="cs"/>
                <w:rtl/>
              </w:rPr>
              <w:br/>
            </w:r>
            <w:r w:rsidRPr="00834F61">
              <w:rPr>
                <w:rtl/>
              </w:rPr>
              <w:t>گر چه حق را نبود رونق بازار ولي</w:t>
            </w:r>
            <w:r w:rsidR="00E210E3">
              <w:rPr>
                <w:rFonts w:hint="cs"/>
                <w:rtl/>
              </w:rPr>
              <w:br/>
            </w:r>
            <w:r w:rsidRPr="00834F61">
              <w:rPr>
                <w:rtl/>
              </w:rPr>
              <w:t>أظهر الحق</w:t>
            </w:r>
            <w:r w:rsidR="00170169">
              <w:rPr>
                <w:rtl/>
              </w:rPr>
              <w:t xml:space="preserve">، </w:t>
            </w:r>
            <w:r w:rsidRPr="00834F61">
              <w:rPr>
                <w:rtl/>
              </w:rPr>
              <w:t>كه من رونق بازار توام</w:t>
            </w:r>
            <w:r w:rsidR="00E210E3">
              <w:rPr>
                <w:rFonts w:hint="cs"/>
                <w:rtl/>
              </w:rPr>
              <w:br/>
            </w:r>
            <w:r w:rsidRPr="00834F61">
              <w:rPr>
                <w:rtl/>
              </w:rPr>
              <w:t>گر تو را كارگشايي نبود هيچ كسي</w:t>
            </w:r>
            <w:r w:rsidR="00E210E3">
              <w:rPr>
                <w:rFonts w:hint="cs"/>
                <w:rtl/>
              </w:rPr>
              <w:br/>
            </w:r>
            <w:r w:rsidRPr="00834F61">
              <w:rPr>
                <w:rtl/>
              </w:rPr>
              <w:t>غم مخور كار گشا هستم و در كارتوام</w:t>
            </w:r>
            <w:r w:rsidR="00E210E3">
              <w:rPr>
                <w:rFonts w:hint="cs"/>
                <w:rtl/>
              </w:rPr>
              <w:br/>
            </w:r>
            <w:r w:rsidRPr="00834F61">
              <w:rPr>
                <w:rtl/>
              </w:rPr>
              <w:t>گر تو را غصه و غم</w:t>
            </w:r>
            <w:r w:rsidR="00170169">
              <w:rPr>
                <w:rtl/>
              </w:rPr>
              <w:t xml:space="preserve">، </w:t>
            </w:r>
            <w:r w:rsidRPr="00834F61">
              <w:rPr>
                <w:rtl/>
              </w:rPr>
              <w:t>رنج و ستم خسته كند</w:t>
            </w:r>
            <w:r w:rsidR="00E210E3">
              <w:rPr>
                <w:rFonts w:hint="cs"/>
                <w:rtl/>
              </w:rPr>
              <w:br/>
            </w:r>
            <w:r w:rsidRPr="00834F61">
              <w:rPr>
                <w:rtl/>
              </w:rPr>
              <w:t>رو به من آر كه من دافع آزار توام</w:t>
            </w:r>
            <w:r w:rsidR="00E210E3">
              <w:rPr>
                <w:rFonts w:hint="cs"/>
                <w:rtl/>
              </w:rPr>
              <w:br/>
            </w:r>
            <w:r w:rsidRPr="00834F61">
              <w:rPr>
                <w:rtl/>
              </w:rPr>
              <w:t>رنج وغمهاي تو بي علت وبي حكمت نيست</w:t>
            </w:r>
            <w:r w:rsidR="00E210E3">
              <w:rPr>
                <w:rFonts w:hint="cs"/>
                <w:rtl/>
              </w:rPr>
              <w:br/>
            </w:r>
            <w:r w:rsidRPr="00834F61">
              <w:rPr>
                <w:rtl/>
              </w:rPr>
              <w:t>مصلحت بين و گنه بخش و نگهدار توام</w:t>
            </w:r>
            <w:r w:rsidR="00E210E3">
              <w:rPr>
                <w:rFonts w:hint="cs"/>
                <w:rtl/>
              </w:rPr>
              <w:br/>
            </w:r>
            <w:r w:rsidRPr="00834F61">
              <w:rPr>
                <w:rtl/>
              </w:rPr>
              <w:t>گر كه اوباش بك</w:t>
            </w:r>
            <w:r w:rsidR="00497C81">
              <w:rPr>
                <w:rFonts w:hint="cs"/>
                <w:rtl/>
              </w:rPr>
              <w:t>َ</w:t>
            </w:r>
            <w:r w:rsidRPr="00834F61">
              <w:rPr>
                <w:rtl/>
              </w:rPr>
              <w:t>ندند در</w:t>
            </w:r>
            <w:r w:rsidR="00497C81">
              <w:rPr>
                <w:rFonts w:hint="cs"/>
                <w:rtl/>
              </w:rPr>
              <w:t>ِ</w:t>
            </w:r>
            <w:r w:rsidRPr="00834F61">
              <w:rPr>
                <w:rtl/>
              </w:rPr>
              <w:t xml:space="preserve"> منزل تو</w:t>
            </w:r>
            <w:r w:rsidR="00E210E3">
              <w:rPr>
                <w:rFonts w:hint="cs"/>
                <w:rtl/>
              </w:rPr>
              <w:br/>
            </w:r>
            <w:r w:rsidRPr="00834F61">
              <w:rPr>
                <w:rtl/>
              </w:rPr>
              <w:lastRenderedPageBreak/>
              <w:t>با خبر باش كه من حافظ آثار توام</w:t>
            </w:r>
            <w:r w:rsidR="00E210E3">
              <w:rPr>
                <w:rFonts w:hint="cs"/>
                <w:rtl/>
              </w:rPr>
              <w:br/>
            </w:r>
            <w:r w:rsidRPr="00834F61">
              <w:rPr>
                <w:rtl/>
              </w:rPr>
              <w:t>دوست دارم شنوم صوت تو در رنج و بلا</w:t>
            </w:r>
            <w:r w:rsidRPr="00BB6F23">
              <w:rPr>
                <w:rFonts w:cs="Times New Roman" w:hint="cs"/>
                <w:rtl/>
              </w:rPr>
              <w:t> </w:t>
            </w:r>
            <w:r w:rsidR="00E210E3" w:rsidRPr="00BB6F23">
              <w:rPr>
                <w:rFonts w:cs="Times New Roman"/>
                <w:rtl/>
              </w:rPr>
              <w:br/>
            </w:r>
            <w:r w:rsidRPr="00834F61">
              <w:rPr>
                <w:rtl/>
              </w:rPr>
              <w:t>طالب ناله و افغان به شب تار توام</w:t>
            </w:r>
            <w:r w:rsidR="00E210E3">
              <w:rPr>
                <w:rFonts w:hint="cs"/>
                <w:rtl/>
              </w:rPr>
              <w:br/>
            </w:r>
            <w:r w:rsidRPr="00834F61">
              <w:rPr>
                <w:rtl/>
              </w:rPr>
              <w:t>گر رميدند ز تو مردم دون</w:t>
            </w:r>
            <w:r w:rsidR="00170169">
              <w:rPr>
                <w:rtl/>
              </w:rPr>
              <w:t xml:space="preserve">، </w:t>
            </w:r>
            <w:r w:rsidRPr="00834F61">
              <w:rPr>
                <w:rtl/>
              </w:rPr>
              <w:t>غصه مخور</w:t>
            </w:r>
            <w:r w:rsidR="00E210E3">
              <w:rPr>
                <w:rFonts w:hint="cs"/>
                <w:rtl/>
              </w:rPr>
              <w:br/>
            </w:r>
            <w:r w:rsidRPr="00834F61">
              <w:rPr>
                <w:rtl/>
              </w:rPr>
              <w:t>من رفيق تو و هم ناظر پيكار توام</w:t>
            </w:r>
            <w:r w:rsidR="00E210E3">
              <w:rPr>
                <w:rFonts w:hint="cs"/>
                <w:rtl/>
              </w:rPr>
              <w:br/>
            </w:r>
            <w:r w:rsidRPr="00834F61">
              <w:rPr>
                <w:rtl/>
              </w:rPr>
              <w:t>گر ز غمهاي جهان ديد</w:t>
            </w:r>
            <w:r w:rsidR="00497C81">
              <w:rPr>
                <w:rFonts w:hint="cs"/>
                <w:rtl/>
              </w:rPr>
              <w:t>ة</w:t>
            </w:r>
            <w:r w:rsidRPr="00834F61">
              <w:rPr>
                <w:rtl/>
              </w:rPr>
              <w:t xml:space="preserve"> تو گريان است</w:t>
            </w:r>
            <w:r w:rsidR="00E210E3">
              <w:rPr>
                <w:rFonts w:hint="cs"/>
                <w:rtl/>
              </w:rPr>
              <w:br/>
            </w:r>
            <w:r w:rsidRPr="00834F61">
              <w:rPr>
                <w:rtl/>
              </w:rPr>
              <w:t>من تلافي كن آن ديد</w:t>
            </w:r>
            <w:r w:rsidR="00497C81">
              <w:rPr>
                <w:rFonts w:hint="cs"/>
                <w:rtl/>
              </w:rPr>
              <w:t>ة</w:t>
            </w:r>
            <w:r w:rsidRPr="00834F61">
              <w:rPr>
                <w:rtl/>
              </w:rPr>
              <w:t xml:space="preserve"> خونبار توام</w:t>
            </w:r>
            <w:r w:rsidR="00E210E3" w:rsidRPr="00BB6F23">
              <w:rPr>
                <w:rFonts w:cs="Times New Roman"/>
                <w:rtl/>
              </w:rPr>
              <w:br/>
            </w:r>
            <w:r w:rsidRPr="00834F61">
              <w:rPr>
                <w:rtl/>
              </w:rPr>
              <w:t>بر دلت بار غم و غصه اگر سنگين است</w:t>
            </w:r>
            <w:r w:rsidR="00E210E3">
              <w:rPr>
                <w:rFonts w:hint="cs"/>
                <w:rtl/>
              </w:rPr>
              <w:br/>
            </w:r>
            <w:r w:rsidRPr="00834F61">
              <w:rPr>
                <w:rtl/>
              </w:rPr>
              <w:t>دافع هر غم و شوينده زدل بار توام</w:t>
            </w:r>
            <w:r w:rsidR="00E210E3">
              <w:rPr>
                <w:rFonts w:hint="cs"/>
                <w:rtl/>
              </w:rPr>
              <w:br/>
            </w:r>
            <w:r w:rsidRPr="00834F61">
              <w:rPr>
                <w:rtl/>
              </w:rPr>
              <w:t>گر كسي ناز تو را مي نخرد خندان باش</w:t>
            </w:r>
            <w:r w:rsidR="00E210E3">
              <w:rPr>
                <w:rFonts w:hint="cs"/>
                <w:rtl/>
              </w:rPr>
              <w:br/>
            </w:r>
            <w:r w:rsidRPr="00834F61">
              <w:rPr>
                <w:rtl/>
              </w:rPr>
              <w:t>راز با خالق خود گو كه خريدار توام</w:t>
            </w:r>
            <w:r w:rsidR="00E210E3" w:rsidRPr="00BB6F23">
              <w:rPr>
                <w:rFonts w:cs="Times New Roman"/>
                <w:rtl/>
              </w:rPr>
              <w:br/>
            </w:r>
            <w:r w:rsidRPr="00834F61">
              <w:rPr>
                <w:rtl/>
              </w:rPr>
              <w:t>گر كه مظلوم شدي از ستم و جور عدو</w:t>
            </w:r>
            <w:r w:rsidR="00E210E3">
              <w:rPr>
                <w:rFonts w:hint="cs"/>
                <w:rtl/>
              </w:rPr>
              <w:br/>
            </w:r>
            <w:r w:rsidRPr="00834F61">
              <w:rPr>
                <w:rtl/>
              </w:rPr>
              <w:t>دادگر حقم و از عدل</w:t>
            </w:r>
            <w:r w:rsidR="00170169">
              <w:rPr>
                <w:rtl/>
              </w:rPr>
              <w:t xml:space="preserve">، </w:t>
            </w:r>
            <w:r w:rsidRPr="00834F61">
              <w:rPr>
                <w:rtl/>
              </w:rPr>
              <w:t>طرفدار توام</w:t>
            </w:r>
            <w:r w:rsidR="00E210E3" w:rsidRPr="00BB6F23">
              <w:rPr>
                <w:rFonts w:cs="Times New Roman"/>
                <w:rtl/>
              </w:rPr>
              <w:br/>
            </w:r>
            <w:r w:rsidRPr="00834F61">
              <w:rPr>
                <w:rtl/>
              </w:rPr>
              <w:t>برقعي سعي تو گر بهر من است</w:t>
            </w:r>
            <w:r w:rsidR="00E210E3" w:rsidRPr="00BB6F23">
              <w:rPr>
                <w:rFonts w:cs="Times New Roman"/>
                <w:rtl/>
              </w:rPr>
              <w:br/>
            </w:r>
            <w:r w:rsidRPr="00834F61">
              <w:rPr>
                <w:rtl/>
              </w:rPr>
              <w:t>قابل سعي تو و ناشر افكار توام</w:t>
            </w:r>
            <w:r w:rsidR="00E210E3">
              <w:rPr>
                <w:rFonts w:hint="cs"/>
                <w:rtl/>
              </w:rPr>
              <w:br/>
            </w:r>
          </w:p>
        </w:tc>
        <w:tc>
          <w:tcPr>
            <w:tcW w:w="709" w:type="dxa"/>
            <w:tcBorders>
              <w:top w:val="nil"/>
              <w:left w:val="nil"/>
              <w:bottom w:val="nil"/>
              <w:right w:val="nil"/>
            </w:tcBorders>
          </w:tcPr>
          <w:p w:rsidR="00322B23" w:rsidRPr="00834F61" w:rsidRDefault="00322B23" w:rsidP="00BB6F23">
            <w:pPr>
              <w:pStyle w:val="a"/>
              <w:ind w:firstLine="0"/>
              <w:jc w:val="lowKashida"/>
              <w:rPr>
                <w:rtl/>
              </w:rPr>
            </w:pPr>
          </w:p>
        </w:tc>
        <w:tc>
          <w:tcPr>
            <w:tcW w:w="2518" w:type="dxa"/>
            <w:tcBorders>
              <w:top w:val="nil"/>
              <w:left w:val="nil"/>
              <w:bottom w:val="nil"/>
              <w:right w:val="nil"/>
            </w:tcBorders>
            <w:vAlign w:val="center"/>
          </w:tcPr>
          <w:p w:rsidR="00322B23" w:rsidRPr="008A7CFA" w:rsidRDefault="00322B23" w:rsidP="00497C81">
            <w:pPr>
              <w:pStyle w:val="a"/>
              <w:ind w:firstLine="0"/>
              <w:jc w:val="lowKashida"/>
              <w:rPr>
                <w:sz w:val="6"/>
                <w:szCs w:val="2"/>
              </w:rPr>
            </w:pPr>
            <w:r w:rsidRPr="00834F61">
              <w:rPr>
                <w:rtl/>
              </w:rPr>
              <w:t>غم مخور يار توا</w:t>
            </w:r>
            <w:r w:rsidR="00497C81">
              <w:rPr>
                <w:rFonts w:hint="cs"/>
                <w:rtl/>
              </w:rPr>
              <w:t>َ</w:t>
            </w:r>
            <w:r w:rsidRPr="00834F61">
              <w:rPr>
                <w:rtl/>
              </w:rPr>
              <w:t>م</w:t>
            </w:r>
            <w:r w:rsidR="00E210E3">
              <w:rPr>
                <w:rFonts w:hint="cs"/>
                <w:rtl/>
              </w:rPr>
              <w:br/>
            </w:r>
            <w:r w:rsidRPr="00834F61">
              <w:rPr>
                <w:rtl/>
              </w:rPr>
              <w:t>غم مخور يار توام</w:t>
            </w:r>
            <w:r w:rsidR="00E210E3">
              <w:rPr>
                <w:rFonts w:hint="cs"/>
                <w:rtl/>
              </w:rPr>
              <w:br/>
            </w:r>
            <w:r w:rsidR="00497C81">
              <w:rPr>
                <w:rtl/>
              </w:rPr>
              <w:t>باز ن</w:t>
            </w:r>
            <w:r w:rsidR="00497C81">
              <w:rPr>
                <w:rFonts w:hint="cs"/>
                <w:rtl/>
              </w:rPr>
              <w:t>و</w:t>
            </w:r>
            <w:r w:rsidRPr="00834F61">
              <w:rPr>
                <w:rtl/>
              </w:rPr>
              <w:t>ميد مشو</w:t>
            </w:r>
            <w:r w:rsidR="00E210E3">
              <w:rPr>
                <w:rFonts w:hint="cs"/>
                <w:rtl/>
              </w:rPr>
              <w:br/>
            </w:r>
            <w:r w:rsidRPr="00834F61">
              <w:rPr>
                <w:rtl/>
              </w:rPr>
              <w:t>غم مخور يار توام</w:t>
            </w:r>
            <w:r w:rsidR="00E210E3">
              <w:rPr>
                <w:rFonts w:hint="cs"/>
                <w:rtl/>
              </w:rPr>
              <w:br/>
            </w:r>
            <w:r w:rsidRPr="00834F61">
              <w:rPr>
                <w:rtl/>
              </w:rPr>
              <w:t>از همه ديده بدوز</w:t>
            </w:r>
            <w:r w:rsidR="00E210E3">
              <w:rPr>
                <w:rFonts w:hint="cs"/>
                <w:rtl/>
              </w:rPr>
              <w:br/>
            </w:r>
            <w:r w:rsidRPr="00834F61">
              <w:rPr>
                <w:rtl/>
              </w:rPr>
              <w:t>غم مخور يار توام</w:t>
            </w:r>
            <w:r w:rsidR="00E210E3">
              <w:rPr>
                <w:rFonts w:hint="cs"/>
                <w:rtl/>
              </w:rPr>
              <w:br/>
            </w:r>
            <w:r w:rsidRPr="00834F61">
              <w:rPr>
                <w:rtl/>
              </w:rPr>
              <w:t>نيست حق را بدلي</w:t>
            </w:r>
            <w:r w:rsidR="00E210E3">
              <w:rPr>
                <w:rFonts w:hint="cs"/>
                <w:rtl/>
              </w:rPr>
              <w:br/>
            </w:r>
            <w:r w:rsidRPr="00834F61">
              <w:rPr>
                <w:rtl/>
              </w:rPr>
              <w:t>غم مخور يار توام</w:t>
            </w:r>
            <w:r w:rsidR="00E210E3">
              <w:rPr>
                <w:rFonts w:hint="cs"/>
                <w:rtl/>
              </w:rPr>
              <w:br/>
            </w:r>
            <w:r w:rsidRPr="00834F61">
              <w:rPr>
                <w:rtl/>
              </w:rPr>
              <w:t>نيست يك دادرسي</w:t>
            </w:r>
            <w:r w:rsidR="00E210E3">
              <w:rPr>
                <w:rFonts w:hint="cs"/>
                <w:rtl/>
              </w:rPr>
              <w:br/>
            </w:r>
            <w:r w:rsidRPr="00834F61">
              <w:rPr>
                <w:rtl/>
              </w:rPr>
              <w:t>غم مخور يار توام</w:t>
            </w:r>
            <w:r w:rsidR="00E210E3">
              <w:rPr>
                <w:rFonts w:hint="cs"/>
                <w:rtl/>
              </w:rPr>
              <w:br/>
            </w:r>
            <w:r w:rsidRPr="00834F61">
              <w:rPr>
                <w:rtl/>
              </w:rPr>
              <w:t>تا كه شايسته كند</w:t>
            </w:r>
            <w:r w:rsidR="00E210E3">
              <w:rPr>
                <w:rFonts w:hint="cs"/>
                <w:rtl/>
              </w:rPr>
              <w:br/>
            </w:r>
            <w:r w:rsidRPr="00834F61">
              <w:rPr>
                <w:rtl/>
              </w:rPr>
              <w:t>غم مخور يار توام</w:t>
            </w:r>
            <w:r w:rsidR="00E210E3">
              <w:rPr>
                <w:rFonts w:hint="cs"/>
                <w:rtl/>
              </w:rPr>
              <w:br/>
            </w:r>
            <w:r w:rsidRPr="00834F61">
              <w:rPr>
                <w:rtl/>
              </w:rPr>
              <w:t>غمت از ذلت نيست</w:t>
            </w:r>
            <w:r w:rsidR="00E210E3">
              <w:rPr>
                <w:rFonts w:hint="cs"/>
                <w:rtl/>
              </w:rPr>
              <w:br/>
            </w:r>
            <w:r w:rsidRPr="00834F61">
              <w:rPr>
                <w:rtl/>
              </w:rPr>
              <w:t>غم مخور يار توام</w:t>
            </w:r>
            <w:r w:rsidR="00E210E3">
              <w:rPr>
                <w:rFonts w:hint="cs"/>
                <w:rtl/>
              </w:rPr>
              <w:br/>
            </w:r>
            <w:r w:rsidRPr="00834F61">
              <w:rPr>
                <w:rtl/>
              </w:rPr>
              <w:t>مسجد و محفل تو</w:t>
            </w:r>
            <w:r w:rsidR="00E210E3">
              <w:rPr>
                <w:rFonts w:hint="cs"/>
                <w:rtl/>
              </w:rPr>
              <w:br/>
            </w:r>
            <w:r w:rsidRPr="00834F61">
              <w:rPr>
                <w:rtl/>
              </w:rPr>
              <w:lastRenderedPageBreak/>
              <w:t>غم مخور يار توام</w:t>
            </w:r>
            <w:r w:rsidR="00E210E3">
              <w:rPr>
                <w:rFonts w:hint="cs"/>
                <w:rtl/>
              </w:rPr>
              <w:br/>
            </w:r>
            <w:r w:rsidRPr="00834F61">
              <w:rPr>
                <w:rtl/>
              </w:rPr>
              <w:t>كان هذا لولا</w:t>
            </w:r>
            <w:r w:rsidR="00E210E3">
              <w:rPr>
                <w:rFonts w:hint="cs"/>
                <w:rtl/>
              </w:rPr>
              <w:br/>
            </w:r>
            <w:r w:rsidRPr="00834F61">
              <w:rPr>
                <w:rtl/>
              </w:rPr>
              <w:t>غم مخور يار توام</w:t>
            </w:r>
            <w:r w:rsidR="00E210E3">
              <w:rPr>
                <w:rFonts w:hint="cs"/>
                <w:rtl/>
              </w:rPr>
              <w:br/>
            </w:r>
            <w:r w:rsidRPr="00834F61">
              <w:rPr>
                <w:rtl/>
              </w:rPr>
              <w:t>باش يك بند</w:t>
            </w:r>
            <w:r w:rsidR="00497C81">
              <w:rPr>
                <w:rFonts w:hint="cs"/>
                <w:rtl/>
              </w:rPr>
              <w:t>ة</w:t>
            </w:r>
            <w:r w:rsidRPr="00834F61">
              <w:rPr>
                <w:rtl/>
              </w:rPr>
              <w:t xml:space="preserve"> حُر</w:t>
            </w:r>
            <w:r w:rsidR="00E210E3">
              <w:rPr>
                <w:rFonts w:hint="cs"/>
                <w:rtl/>
              </w:rPr>
              <w:br/>
            </w:r>
            <w:r w:rsidRPr="00834F61">
              <w:rPr>
                <w:rtl/>
              </w:rPr>
              <w:t>غم مخور يار توام</w:t>
            </w:r>
            <w:r w:rsidR="00E210E3">
              <w:rPr>
                <w:rFonts w:hint="cs"/>
                <w:rtl/>
              </w:rPr>
              <w:br/>
            </w:r>
            <w:r w:rsidRPr="00834F61">
              <w:rPr>
                <w:rtl/>
              </w:rPr>
              <w:t>يا دلت بريان است</w:t>
            </w:r>
            <w:r w:rsidR="00E210E3">
              <w:rPr>
                <w:rFonts w:hint="cs"/>
                <w:rtl/>
              </w:rPr>
              <w:br/>
            </w:r>
            <w:r w:rsidRPr="00834F61">
              <w:rPr>
                <w:rtl/>
              </w:rPr>
              <w:t>غم مخور يار توام</w:t>
            </w:r>
            <w:r w:rsidR="00E210E3">
              <w:rPr>
                <w:rFonts w:hint="cs"/>
                <w:rtl/>
              </w:rPr>
              <w:br/>
            </w:r>
            <w:r w:rsidRPr="00BB6F23">
              <w:rPr>
                <w:rFonts w:ascii="Tahoma" w:hAnsi="Tahoma"/>
                <w:rtl/>
              </w:rPr>
              <w:t>يا دلت غمگين است</w:t>
            </w:r>
            <w:r w:rsidR="00E210E3" w:rsidRPr="00BB6F23">
              <w:rPr>
                <w:rFonts w:ascii="Tahoma" w:hAnsi="Tahoma" w:hint="cs"/>
                <w:rtl/>
              </w:rPr>
              <w:br/>
            </w:r>
            <w:r w:rsidRPr="00BB6F23">
              <w:rPr>
                <w:rFonts w:ascii="Tahoma" w:hAnsi="Tahoma"/>
                <w:rtl/>
              </w:rPr>
              <w:t>غم مخور يار توام</w:t>
            </w:r>
            <w:r w:rsidR="00E210E3" w:rsidRPr="00BB6F23">
              <w:rPr>
                <w:rFonts w:ascii="Tahoma" w:hAnsi="Tahoma" w:hint="cs"/>
                <w:rtl/>
              </w:rPr>
              <w:br/>
            </w:r>
            <w:r w:rsidRPr="00BB6F23">
              <w:rPr>
                <w:rFonts w:ascii="Tahoma" w:hAnsi="Tahoma"/>
                <w:rtl/>
              </w:rPr>
              <w:t>باز با يزدان باش</w:t>
            </w:r>
            <w:r w:rsidR="00E210E3" w:rsidRPr="00BB6F23">
              <w:rPr>
                <w:rFonts w:ascii="Tahoma" w:hAnsi="Tahoma" w:hint="cs"/>
                <w:rtl/>
              </w:rPr>
              <w:br/>
            </w:r>
            <w:r w:rsidRPr="00BB6F23">
              <w:rPr>
                <w:rFonts w:ascii="Tahoma" w:hAnsi="Tahoma"/>
                <w:rtl/>
              </w:rPr>
              <w:t>غم مخور يار توام</w:t>
            </w:r>
            <w:r w:rsidR="00E210E3" w:rsidRPr="00BB6F23">
              <w:rPr>
                <w:rFonts w:ascii="Tahoma" w:hAnsi="Tahoma" w:hint="cs"/>
                <w:rtl/>
              </w:rPr>
              <w:br/>
            </w:r>
            <w:r w:rsidRPr="00BB6F23">
              <w:rPr>
                <w:rFonts w:ascii="Tahoma" w:hAnsi="Tahoma"/>
                <w:rtl/>
              </w:rPr>
              <w:t>غم خود با من گو</w:t>
            </w:r>
            <w:r w:rsidR="00E210E3" w:rsidRPr="00BB6F23">
              <w:rPr>
                <w:rFonts w:ascii="Tahoma" w:hAnsi="Tahoma" w:hint="cs"/>
                <w:rtl/>
              </w:rPr>
              <w:br/>
            </w:r>
            <w:r w:rsidRPr="00BB6F23">
              <w:rPr>
                <w:rFonts w:ascii="Tahoma" w:hAnsi="Tahoma"/>
                <w:rtl/>
              </w:rPr>
              <w:t>غم مخور يار توام</w:t>
            </w:r>
            <w:r w:rsidR="00E210E3" w:rsidRPr="00BB6F23">
              <w:rPr>
                <w:rFonts w:ascii="Tahoma" w:hAnsi="Tahoma" w:hint="cs"/>
                <w:rtl/>
              </w:rPr>
              <w:br/>
            </w:r>
            <w:r w:rsidRPr="00BB6F23">
              <w:rPr>
                <w:rFonts w:ascii="Tahoma" w:hAnsi="Tahoma"/>
                <w:rtl/>
              </w:rPr>
              <w:t>در ره ذوالم</w:t>
            </w:r>
            <w:r w:rsidR="00497C81">
              <w:rPr>
                <w:rFonts w:ascii="Tahoma" w:hAnsi="Tahoma" w:hint="cs"/>
                <w:rtl/>
              </w:rPr>
              <w:t>ِ</w:t>
            </w:r>
            <w:r w:rsidRPr="00BB6F23">
              <w:rPr>
                <w:rFonts w:ascii="Tahoma" w:hAnsi="Tahoma"/>
                <w:rtl/>
              </w:rPr>
              <w:t>نن است</w:t>
            </w:r>
            <w:r w:rsidR="00E210E3" w:rsidRPr="00BB6F23">
              <w:rPr>
                <w:rFonts w:ascii="Tahoma" w:hAnsi="Tahoma" w:hint="cs"/>
                <w:rtl/>
              </w:rPr>
              <w:br/>
            </w:r>
            <w:r w:rsidRPr="00BB6F23">
              <w:rPr>
                <w:rFonts w:ascii="Tahoma" w:hAnsi="Tahoma"/>
                <w:rtl/>
              </w:rPr>
              <w:t>غم مخور يار توام</w:t>
            </w:r>
            <w:r w:rsidR="00E210E3" w:rsidRPr="00BB6F23">
              <w:rPr>
                <w:rFonts w:ascii="Tahoma" w:hAnsi="Tahoma" w:hint="cs"/>
                <w:rtl/>
              </w:rPr>
              <w:br/>
            </w:r>
          </w:p>
        </w:tc>
      </w:tr>
    </w:tbl>
    <w:p w:rsidR="00632178" w:rsidRPr="00124850" w:rsidRDefault="00632178" w:rsidP="00497C81">
      <w:pPr>
        <w:pStyle w:val="a1"/>
        <w:rPr>
          <w:sz w:val="24"/>
        </w:rPr>
      </w:pPr>
      <w:bookmarkStart w:id="128" w:name="39"/>
      <w:bookmarkStart w:id="129" w:name="_Toc224642550"/>
      <w:bookmarkStart w:id="130" w:name="_Toc343632627"/>
      <w:r w:rsidRPr="00124850">
        <w:rPr>
          <w:sz w:val="24"/>
          <w:rtl/>
        </w:rPr>
        <w:lastRenderedPageBreak/>
        <w:t>نمونه اي از نامه هاي مؤلف به مراجع شرعي و قانوني</w:t>
      </w:r>
      <w:bookmarkEnd w:id="128"/>
      <w:bookmarkEnd w:id="129"/>
      <w:bookmarkEnd w:id="130"/>
    </w:p>
    <w:p w:rsidR="00076CAE" w:rsidRDefault="00497C81" w:rsidP="00497C81">
      <w:pPr>
        <w:pStyle w:val="a"/>
        <w:ind w:firstLine="0"/>
        <w:rPr>
          <w:rFonts w:hint="cs"/>
          <w:rtl/>
        </w:rPr>
      </w:pPr>
      <w:r>
        <w:rPr>
          <w:rFonts w:hint="cs"/>
          <w:rtl/>
        </w:rPr>
        <w:t xml:space="preserve">    </w:t>
      </w:r>
      <w:r w:rsidR="00076CAE" w:rsidRPr="00E63270">
        <w:rPr>
          <w:rtl/>
        </w:rPr>
        <w:t>در همين ايام براي اتمام حجت و هشدار به علما و مقابله و اعتراض به ظل</w:t>
      </w:r>
      <w:r w:rsidR="004F6732">
        <w:rPr>
          <w:rtl/>
        </w:rPr>
        <w:t>مي‌</w:t>
      </w:r>
      <w:r>
        <w:rPr>
          <w:rtl/>
        </w:rPr>
        <w:t>كه به من</w:t>
      </w:r>
      <w:r>
        <w:rPr>
          <w:rFonts w:hint="cs"/>
          <w:sz w:val="2"/>
          <w:szCs w:val="2"/>
          <w:rtl/>
        </w:rPr>
        <w:t xml:space="preserve">            </w:t>
      </w:r>
      <w:r>
        <w:rPr>
          <w:rtl/>
        </w:rPr>
        <w:t>و</w:t>
      </w:r>
      <w:r>
        <w:rPr>
          <w:rFonts w:hint="cs"/>
          <w:rtl/>
        </w:rPr>
        <w:t xml:space="preserve"> </w:t>
      </w:r>
      <w:r w:rsidR="00076CAE" w:rsidRPr="00E63270">
        <w:rPr>
          <w:rtl/>
        </w:rPr>
        <w:t>عقايدم شده بود نامه</w:t>
      </w:r>
      <w:r>
        <w:rPr>
          <w:rtl/>
        </w:rPr>
        <w:t xml:space="preserve"> هايي مؤدبانه به سازمان اوقاف وآيت الله شريعتمداري و</w:t>
      </w:r>
      <w:r w:rsidR="00076CAE" w:rsidRPr="00E63270">
        <w:rPr>
          <w:rtl/>
        </w:rPr>
        <w:t>خوانساري و</w:t>
      </w:r>
      <w:r>
        <w:rPr>
          <w:rtl/>
        </w:rPr>
        <w:t>..</w:t>
      </w:r>
      <w:r>
        <w:rPr>
          <w:rFonts w:hint="cs"/>
          <w:rtl/>
        </w:rPr>
        <w:t>.</w:t>
      </w:r>
      <w:r>
        <w:rPr>
          <w:rtl/>
        </w:rPr>
        <w:t xml:space="preserve">نوشتم تا لا </w:t>
      </w:r>
      <w:r>
        <w:rPr>
          <w:rFonts w:hint="cs"/>
          <w:rtl/>
        </w:rPr>
        <w:t>ا</w:t>
      </w:r>
      <w:r w:rsidR="00076CAE" w:rsidRPr="00E63270">
        <w:rPr>
          <w:rtl/>
        </w:rPr>
        <w:t xml:space="preserve">قل </w:t>
      </w:r>
      <w:r>
        <w:rPr>
          <w:rtl/>
        </w:rPr>
        <w:t>در برابر ظلم سكوت نكرده و</w:t>
      </w:r>
      <w:r>
        <w:rPr>
          <w:rFonts w:hint="cs"/>
          <w:rtl/>
        </w:rPr>
        <w:t xml:space="preserve"> </w:t>
      </w:r>
      <w:r w:rsidR="00076CAE" w:rsidRPr="00E63270">
        <w:rPr>
          <w:rtl/>
        </w:rPr>
        <w:t>تكليف شرعي خود را ادا كرده باشم</w:t>
      </w:r>
      <w:r w:rsidR="004F6732" w:rsidRPr="004F6732">
        <w:rPr>
          <w:rtl/>
        </w:rPr>
        <w:t>.</w:t>
      </w:r>
      <w:r>
        <w:rPr>
          <w:rtl/>
        </w:rPr>
        <w:t xml:space="preserve"> اينك براي ثبت در</w:t>
      </w:r>
      <w:r w:rsidR="00076CAE" w:rsidRPr="00E63270">
        <w:rPr>
          <w:rtl/>
        </w:rPr>
        <w:t>تاريخ</w:t>
      </w:r>
      <w:r w:rsidR="00170169">
        <w:rPr>
          <w:rtl/>
        </w:rPr>
        <w:t xml:space="preserve">، </w:t>
      </w:r>
      <w:r w:rsidR="00076CAE" w:rsidRPr="00E63270">
        <w:rPr>
          <w:rtl/>
        </w:rPr>
        <w:t>متن برخي از نامه هايم را عينا</w:t>
      </w:r>
      <w:r>
        <w:rPr>
          <w:rFonts w:hint="cs"/>
          <w:rtl/>
        </w:rPr>
        <w:t>ً</w:t>
      </w:r>
      <w:r w:rsidR="00076CAE" w:rsidRPr="00E63270">
        <w:rPr>
          <w:rtl/>
        </w:rPr>
        <w:t xml:space="preserve"> در اينجا درج </w:t>
      </w:r>
      <w:r w:rsidR="004F6732">
        <w:rPr>
          <w:rtl/>
        </w:rPr>
        <w:t>مي‌</w:t>
      </w:r>
      <w:r w:rsidR="00076CAE" w:rsidRPr="00E63270">
        <w:rPr>
          <w:rtl/>
        </w:rPr>
        <w:t>كنم</w:t>
      </w:r>
      <w:r w:rsidR="002721D2">
        <w:rPr>
          <w:rtl/>
        </w:rPr>
        <w:t xml:space="preserve">: </w:t>
      </w:r>
    </w:p>
    <w:p w:rsidR="00076CAE" w:rsidRPr="00E63270" w:rsidRDefault="00076CAE" w:rsidP="00497C81">
      <w:pPr>
        <w:pStyle w:val="a"/>
        <w:jc w:val="right"/>
        <w:rPr>
          <w:rtl/>
        </w:rPr>
      </w:pPr>
      <w:r w:rsidRPr="00E63270">
        <w:rPr>
          <w:rtl/>
        </w:rPr>
        <w:t>تاسع ربيع الأول/</w:t>
      </w:r>
      <w:r w:rsidR="00497C81">
        <w:rPr>
          <w:rFonts w:hint="cs"/>
          <w:rtl/>
        </w:rPr>
        <w:t xml:space="preserve">1397   </w:t>
      </w:r>
      <w:r w:rsidRPr="00E63270">
        <w:rPr>
          <w:rtl/>
        </w:rPr>
        <w:t xml:space="preserve">    </w:t>
      </w:r>
    </w:p>
    <w:p w:rsidR="00076CAE" w:rsidRPr="00E63270" w:rsidRDefault="00497C81" w:rsidP="00497C81">
      <w:pPr>
        <w:pStyle w:val="a"/>
        <w:ind w:firstLine="0"/>
      </w:pPr>
      <w:r>
        <w:rPr>
          <w:rFonts w:hint="cs"/>
          <w:rtl/>
        </w:rPr>
        <w:t xml:space="preserve">    </w:t>
      </w:r>
      <w:r w:rsidR="00076CAE" w:rsidRPr="00E63270">
        <w:rPr>
          <w:rtl/>
        </w:rPr>
        <w:t>حضرت مستطاب آيت الله آقاي شريعتمداري وفقه الله</w:t>
      </w:r>
    </w:p>
    <w:p w:rsidR="00076CAE" w:rsidRPr="00E63270" w:rsidRDefault="00497C81" w:rsidP="00497C81">
      <w:pPr>
        <w:pStyle w:val="a"/>
        <w:ind w:firstLine="0"/>
        <w:rPr>
          <w:rtl/>
        </w:rPr>
      </w:pPr>
      <w:r>
        <w:rPr>
          <w:rFonts w:hint="cs"/>
          <w:rtl/>
        </w:rPr>
        <w:t xml:space="preserve">    </w:t>
      </w:r>
      <w:r w:rsidR="00076CAE" w:rsidRPr="00E63270">
        <w:rPr>
          <w:rtl/>
        </w:rPr>
        <w:t xml:space="preserve">به استحضار </w:t>
      </w:r>
      <w:r w:rsidR="004F6732">
        <w:rPr>
          <w:rtl/>
        </w:rPr>
        <w:t>مي‌</w:t>
      </w:r>
      <w:r w:rsidR="00076CAE" w:rsidRPr="00E63270">
        <w:rPr>
          <w:rtl/>
        </w:rPr>
        <w:t>رساند در اين جنجال و غوغايي كه مداحان و شيخيان و غ</w:t>
      </w:r>
      <w:r>
        <w:rPr>
          <w:rFonts w:hint="cs"/>
          <w:rtl/>
        </w:rPr>
        <w:t>ُ</w:t>
      </w:r>
      <w:r w:rsidR="00076CAE" w:rsidRPr="00E63270">
        <w:rPr>
          <w:rtl/>
        </w:rPr>
        <w:t>لا</w:t>
      </w:r>
      <w:r>
        <w:rPr>
          <w:rFonts w:hint="cs"/>
          <w:rtl/>
        </w:rPr>
        <w:t>ت</w:t>
      </w:r>
      <w:r w:rsidR="00076CAE" w:rsidRPr="00E63270">
        <w:rPr>
          <w:rtl/>
        </w:rPr>
        <w:t xml:space="preserve"> و صوفيان و روضه خوانان ب</w:t>
      </w:r>
      <w:r>
        <w:rPr>
          <w:rFonts w:hint="cs"/>
          <w:rtl/>
        </w:rPr>
        <w:t xml:space="preserve">ه </w:t>
      </w:r>
      <w:r w:rsidR="00076CAE" w:rsidRPr="00E63270">
        <w:rPr>
          <w:rtl/>
        </w:rPr>
        <w:t>پا كرده اند عليه من</w:t>
      </w:r>
      <w:r w:rsidR="00170169">
        <w:rPr>
          <w:rtl/>
        </w:rPr>
        <w:t xml:space="preserve">، </w:t>
      </w:r>
      <w:r w:rsidR="00076CAE" w:rsidRPr="00E63270">
        <w:rPr>
          <w:rtl/>
        </w:rPr>
        <w:t>لازم است مراتبي به عرض برسد</w:t>
      </w:r>
      <w:r w:rsidR="004F6732" w:rsidRPr="004F6732">
        <w:rPr>
          <w:rtl/>
        </w:rPr>
        <w:t>.</w:t>
      </w:r>
      <w:r w:rsidR="00076CAE" w:rsidRPr="00E63270">
        <w:rPr>
          <w:rtl/>
        </w:rPr>
        <w:t xml:space="preserve"> نامه اي به عنوان </w:t>
      </w:r>
      <w:r w:rsidR="00076CAE" w:rsidRPr="00E63270">
        <w:rPr>
          <w:rtl/>
        </w:rPr>
        <w:lastRenderedPageBreak/>
        <w:t xml:space="preserve">صابر با امضاي جعلي نشر </w:t>
      </w:r>
      <w:r w:rsidR="004F6732">
        <w:rPr>
          <w:rtl/>
        </w:rPr>
        <w:t>مي‌</w:t>
      </w:r>
      <w:r w:rsidR="00076CAE" w:rsidRPr="00E63270">
        <w:rPr>
          <w:rtl/>
        </w:rPr>
        <w:t>دهند كه اصل ندارد</w:t>
      </w:r>
      <w:r w:rsidR="00076CAE" w:rsidRPr="00F173C4">
        <w:rPr>
          <w:rStyle w:val="FootnoteReference"/>
          <w:rFonts w:cs="B Lotus"/>
          <w:sz w:val="32"/>
          <w:rtl/>
        </w:rPr>
        <w:footnoteReference w:id="35"/>
      </w:r>
      <w:r w:rsidR="004F6732" w:rsidRPr="004F6732">
        <w:rPr>
          <w:rtl/>
        </w:rPr>
        <w:t>.</w:t>
      </w:r>
      <w:r w:rsidR="00076CAE" w:rsidRPr="00E63270">
        <w:rPr>
          <w:rtl/>
        </w:rPr>
        <w:t xml:space="preserve"> در تاريخ جهان و حوادث مسلمانان نظائر بسياري دارد كه معلوم است اينان تنها نيستند كه به مردان حق و حقيقت تهمت </w:t>
      </w:r>
      <w:r w:rsidR="004F6732">
        <w:rPr>
          <w:rtl/>
        </w:rPr>
        <w:t>مي‌</w:t>
      </w:r>
      <w:r w:rsidR="00076CAE" w:rsidRPr="00E63270">
        <w:rPr>
          <w:rtl/>
        </w:rPr>
        <w:t>زنند و به نقل تاريخ مانند حضرت علي (ع) را به كفر و شرك متهم نمودند و مانند قضاوت قاضيان آتن در حق سقراط و يهوديان در باره مسيح (ع)</w:t>
      </w:r>
      <w:r w:rsidR="004F6732" w:rsidRPr="004F6732">
        <w:rPr>
          <w:rtl/>
        </w:rPr>
        <w:t>.</w:t>
      </w:r>
      <w:r w:rsidR="00076CAE" w:rsidRPr="00E63270">
        <w:rPr>
          <w:rtl/>
        </w:rPr>
        <w:t xml:space="preserve"> آيا اعتقاد به روز واپسين و محكمه مالك يوم الدين ندارند مستندشان چيست؟ من صد جلد تأليفات دارم در كج</w:t>
      </w:r>
      <w:r w:rsidR="00210D8F">
        <w:rPr>
          <w:rtl/>
        </w:rPr>
        <w:t>ا جز قول خدا و رسول و حضرت امير(ع) و امام صادق</w:t>
      </w:r>
      <w:r w:rsidR="00076CAE" w:rsidRPr="00E63270">
        <w:rPr>
          <w:rtl/>
        </w:rPr>
        <w:t xml:space="preserve">(ع) گفته ام اگر به رفتار من استناد </w:t>
      </w:r>
      <w:r w:rsidR="004F6732">
        <w:rPr>
          <w:rtl/>
        </w:rPr>
        <w:t>مي‌</w:t>
      </w:r>
      <w:r w:rsidR="00076CAE" w:rsidRPr="00E63270">
        <w:rPr>
          <w:rtl/>
        </w:rPr>
        <w:t>كنند چه عملي بر خلاف علي و اولاد او عليهم السلام انجام داده ام</w:t>
      </w:r>
      <w:r w:rsidR="004F6732" w:rsidRPr="004F6732">
        <w:rPr>
          <w:rtl/>
        </w:rPr>
        <w:t>.</w:t>
      </w:r>
      <w:r w:rsidR="00076CAE" w:rsidRPr="00E63270">
        <w:rPr>
          <w:rtl/>
        </w:rPr>
        <w:t xml:space="preserve"> تازه از آن نام</w:t>
      </w:r>
      <w:r w:rsidR="00206A72">
        <w:rPr>
          <w:rtl/>
        </w:rPr>
        <w:t xml:space="preserve">ه‌ي </w:t>
      </w:r>
      <w:r w:rsidR="00076CAE" w:rsidRPr="00E63270">
        <w:rPr>
          <w:rtl/>
        </w:rPr>
        <w:t xml:space="preserve">مذكور چه مطلبي برخلاف اسلام استفاده </w:t>
      </w:r>
      <w:r w:rsidR="004F6732">
        <w:rPr>
          <w:rtl/>
        </w:rPr>
        <w:t>مي‌</w:t>
      </w:r>
      <w:r w:rsidR="00076CAE" w:rsidRPr="00E63270">
        <w:rPr>
          <w:rtl/>
        </w:rPr>
        <w:t>شود آقايان چرا پس از ده سال براي بحث با ما حاضر ن</w:t>
      </w:r>
      <w:r w:rsidR="004F6732">
        <w:rPr>
          <w:rtl/>
        </w:rPr>
        <w:t>مي‌</w:t>
      </w:r>
      <w:r w:rsidR="00076CAE" w:rsidRPr="00E63270">
        <w:rPr>
          <w:rtl/>
        </w:rPr>
        <w:t>شوند</w:t>
      </w:r>
      <w:r w:rsidR="004F6732" w:rsidRPr="004F6732">
        <w:rPr>
          <w:rtl/>
        </w:rPr>
        <w:t>.</w:t>
      </w:r>
    </w:p>
    <w:p w:rsidR="00076CAE" w:rsidRPr="00E63270" w:rsidRDefault="00210D8F" w:rsidP="00210D8F">
      <w:pPr>
        <w:pStyle w:val="a"/>
        <w:ind w:firstLine="0"/>
        <w:rPr>
          <w:rtl/>
        </w:rPr>
      </w:pPr>
      <w:r>
        <w:rPr>
          <w:rFonts w:hint="cs"/>
          <w:rtl/>
        </w:rPr>
        <w:t xml:space="preserve">    </w:t>
      </w:r>
      <w:r w:rsidR="00076CAE" w:rsidRPr="00E63270">
        <w:rPr>
          <w:rtl/>
        </w:rPr>
        <w:t>من جز رد</w:t>
      </w:r>
      <w:r>
        <w:rPr>
          <w:rFonts w:hint="cs"/>
          <w:rtl/>
        </w:rPr>
        <w:t>ّ</w:t>
      </w:r>
      <w:r w:rsidR="00076CAE" w:rsidRPr="00E63270">
        <w:rPr>
          <w:rtl/>
        </w:rPr>
        <w:t xml:space="preserve"> بدعتها و خرافاتي كه به اسلام بسته اند كاري نكرده ام</w:t>
      </w:r>
      <w:r w:rsidR="00170169">
        <w:rPr>
          <w:rtl/>
        </w:rPr>
        <w:t xml:space="preserve">، </w:t>
      </w:r>
      <w:r w:rsidR="00076CAE" w:rsidRPr="00E63270">
        <w:rPr>
          <w:rtl/>
        </w:rPr>
        <w:t>شما سزاوار بود مرا ياري كنيد اگر چه من توكلم بر خداست</w:t>
      </w:r>
      <w:r w:rsidR="004F6732" w:rsidRPr="004F6732">
        <w:rPr>
          <w:rtl/>
        </w:rPr>
        <w:t>.</w:t>
      </w:r>
      <w:r w:rsidR="00076CAE" w:rsidRPr="00E63270">
        <w:rPr>
          <w:rtl/>
        </w:rPr>
        <w:t xml:space="preserve"> شما لا أقل در اين فتنه انگيزي پشتيبان عوام نباشيد</w:t>
      </w:r>
      <w:r w:rsidR="004F6732" w:rsidRPr="004F6732">
        <w:rPr>
          <w:rtl/>
        </w:rPr>
        <w:t>.</w:t>
      </w:r>
      <w:r w:rsidR="00076CAE" w:rsidRPr="00E63270">
        <w:rPr>
          <w:rtl/>
        </w:rPr>
        <w:t xml:space="preserve"> وظيف</w:t>
      </w:r>
      <w:r w:rsidR="00206A72">
        <w:rPr>
          <w:rtl/>
        </w:rPr>
        <w:t xml:space="preserve">ه‌ي </w:t>
      </w:r>
      <w:r w:rsidR="00076CAE" w:rsidRPr="00E63270">
        <w:rPr>
          <w:rtl/>
        </w:rPr>
        <w:t>هم</w:t>
      </w:r>
      <w:r w:rsidR="00206A72">
        <w:rPr>
          <w:rtl/>
        </w:rPr>
        <w:t xml:space="preserve">ه‌ي </w:t>
      </w:r>
      <w:r w:rsidR="00076CAE" w:rsidRPr="00E63270">
        <w:rPr>
          <w:rtl/>
        </w:rPr>
        <w:t>ما مبارزه با خرافات ديني و شركيات عوام است تا آن حد كه عَلَم چهار و نيم ميليون توماني خريده اند</w:t>
      </w:r>
      <w:r w:rsidR="004F6732" w:rsidRPr="004F6732">
        <w:rPr>
          <w:rtl/>
        </w:rPr>
        <w:t>.</w:t>
      </w:r>
      <w:r w:rsidR="00076CAE" w:rsidRPr="00E63270">
        <w:rPr>
          <w:rtl/>
        </w:rPr>
        <w:t xml:space="preserve"> بايد دانست كه در فرداي محشر و فزع اكبر در محكمه بهترين داور يوما لا تجزي نفس عن نفس شيئا رسيدگي خواهد شد</w:t>
      </w:r>
      <w:r w:rsidR="004F6732" w:rsidRPr="004F6732">
        <w:rPr>
          <w:rtl/>
        </w:rPr>
        <w:t>.</w:t>
      </w:r>
      <w:r w:rsidR="00076CAE" w:rsidRPr="00E63270">
        <w:rPr>
          <w:rtl/>
        </w:rPr>
        <w:t xml:space="preserve"> من اگر اهل دنيا بودم چيزي براي خود اندوخته بودم در حاليكه از احدي توقع نداشته و ندارم و از قلم و قناعت روزگار </w:t>
      </w:r>
      <w:r w:rsidR="004F6732">
        <w:rPr>
          <w:rtl/>
        </w:rPr>
        <w:t>مي‌</w:t>
      </w:r>
      <w:r w:rsidR="00076CAE" w:rsidRPr="00E63270">
        <w:rPr>
          <w:rtl/>
        </w:rPr>
        <w:t xml:space="preserve">گذرانم انتظار آن است كه به توسط حامل ورقه هر چه به نظرتان </w:t>
      </w:r>
      <w:r w:rsidR="004F6732">
        <w:rPr>
          <w:rtl/>
        </w:rPr>
        <w:t>مي‌</w:t>
      </w:r>
      <w:r w:rsidR="00076CAE" w:rsidRPr="00E63270">
        <w:rPr>
          <w:rtl/>
        </w:rPr>
        <w:t>رسد اعلام نمائيد</w:t>
      </w:r>
      <w:r w:rsidR="004F6732" w:rsidRPr="004F6732">
        <w:rPr>
          <w:rtl/>
        </w:rPr>
        <w:t>.</w:t>
      </w:r>
    </w:p>
    <w:p w:rsidR="00076CAE" w:rsidRDefault="00210D8F" w:rsidP="00B24CAA">
      <w:pPr>
        <w:pStyle w:val="a"/>
        <w:ind w:firstLine="0"/>
        <w:jc w:val="right"/>
        <w:rPr>
          <w:rFonts w:hint="cs"/>
          <w:rtl/>
        </w:rPr>
      </w:pPr>
      <w:r>
        <w:rPr>
          <w:rFonts w:hint="cs"/>
          <w:rtl/>
        </w:rPr>
        <w:t xml:space="preserve">    (</w:t>
      </w:r>
      <w:r w:rsidR="00076CAE" w:rsidRPr="00E63270">
        <w:rPr>
          <w:rtl/>
        </w:rPr>
        <w:t>ولينصرن</w:t>
      </w:r>
      <w:r>
        <w:rPr>
          <w:rFonts w:hint="cs"/>
          <w:rtl/>
        </w:rPr>
        <w:t>ّ</w:t>
      </w:r>
      <w:r w:rsidR="00076CAE" w:rsidRPr="00E63270">
        <w:rPr>
          <w:rtl/>
        </w:rPr>
        <w:t xml:space="preserve"> الله</w:t>
      </w:r>
      <w:r>
        <w:rPr>
          <w:rFonts w:hint="cs"/>
          <w:rtl/>
        </w:rPr>
        <w:t>ُ</w:t>
      </w:r>
      <w:r w:rsidR="00076CAE" w:rsidRPr="00E63270">
        <w:rPr>
          <w:rtl/>
        </w:rPr>
        <w:t xml:space="preserve"> من ينصر</w:t>
      </w:r>
      <w:r>
        <w:rPr>
          <w:rFonts w:hint="cs"/>
          <w:rtl/>
        </w:rPr>
        <w:t>ه)</w:t>
      </w:r>
      <w:r w:rsidR="00076CAE" w:rsidRPr="00E63270">
        <w:rPr>
          <w:rtl/>
        </w:rPr>
        <w:t xml:space="preserve">          وا</w:t>
      </w:r>
      <w:r>
        <w:rPr>
          <w:rtl/>
        </w:rPr>
        <w:t>لسلام عليك</w:t>
      </w:r>
      <w:r>
        <w:rPr>
          <w:rFonts w:hint="cs"/>
          <w:rtl/>
        </w:rPr>
        <w:t xml:space="preserve">م -  </w:t>
      </w:r>
      <w:r w:rsidR="00076CAE" w:rsidRPr="00E63270">
        <w:rPr>
          <w:rtl/>
        </w:rPr>
        <w:t>السيد ابوالفضل علامه البرقعي</w:t>
      </w:r>
    </w:p>
    <w:p w:rsidR="00076CAE" w:rsidRPr="00E63270" w:rsidRDefault="00076CAE" w:rsidP="00332593">
      <w:pPr>
        <w:pStyle w:val="a"/>
        <w:jc w:val="center"/>
        <w:rPr>
          <w:rtl/>
        </w:rPr>
      </w:pPr>
      <w:r w:rsidRPr="00E63270">
        <w:rPr>
          <w:rtl/>
        </w:rPr>
        <w:t>بسمه تعالي</w:t>
      </w:r>
    </w:p>
    <w:p w:rsidR="00076CAE" w:rsidRPr="00210D8F" w:rsidRDefault="00210D8F" w:rsidP="00210D8F">
      <w:pPr>
        <w:pStyle w:val="a"/>
        <w:ind w:firstLine="0"/>
        <w:rPr>
          <w:b/>
          <w:bCs/>
          <w:sz w:val="22"/>
          <w:szCs w:val="22"/>
          <w:rtl/>
        </w:rPr>
      </w:pPr>
      <w:r>
        <w:rPr>
          <w:rFonts w:hint="cs"/>
          <w:rtl/>
        </w:rPr>
        <w:t xml:space="preserve">    </w:t>
      </w:r>
      <w:r w:rsidR="00076CAE" w:rsidRPr="00210D8F">
        <w:rPr>
          <w:b/>
          <w:bCs/>
          <w:sz w:val="22"/>
          <w:szCs w:val="22"/>
          <w:rtl/>
        </w:rPr>
        <w:t>نام</w:t>
      </w:r>
      <w:r w:rsidRPr="00210D8F">
        <w:rPr>
          <w:rFonts w:hint="cs"/>
          <w:b/>
          <w:bCs/>
          <w:sz w:val="22"/>
          <w:szCs w:val="22"/>
          <w:rtl/>
        </w:rPr>
        <w:t>ة</w:t>
      </w:r>
      <w:r w:rsidR="00206A72" w:rsidRPr="00210D8F">
        <w:rPr>
          <w:b/>
          <w:bCs/>
          <w:sz w:val="22"/>
          <w:szCs w:val="22"/>
          <w:rtl/>
        </w:rPr>
        <w:t xml:space="preserve"> </w:t>
      </w:r>
      <w:r w:rsidR="00076CAE" w:rsidRPr="00210D8F">
        <w:rPr>
          <w:b/>
          <w:bCs/>
          <w:sz w:val="22"/>
          <w:szCs w:val="22"/>
          <w:rtl/>
        </w:rPr>
        <w:t>سرگشاده و داد خواهي از محضر آيت الله خو</w:t>
      </w:r>
      <w:r w:rsidRPr="00210D8F">
        <w:rPr>
          <w:rFonts w:hint="cs"/>
          <w:b/>
          <w:bCs/>
          <w:sz w:val="22"/>
          <w:szCs w:val="22"/>
          <w:rtl/>
        </w:rPr>
        <w:t>ا</w:t>
      </w:r>
      <w:r w:rsidR="00076CAE" w:rsidRPr="00210D8F">
        <w:rPr>
          <w:b/>
          <w:bCs/>
          <w:sz w:val="22"/>
          <w:szCs w:val="22"/>
          <w:rtl/>
        </w:rPr>
        <w:t>نساري و ساير محاكم شرعي و قانوني</w:t>
      </w:r>
    </w:p>
    <w:p w:rsidR="00076CAE" w:rsidRPr="00E63270" w:rsidRDefault="00210D8F" w:rsidP="00B24CAA">
      <w:pPr>
        <w:pStyle w:val="a"/>
        <w:ind w:firstLine="0"/>
        <w:rPr>
          <w:rtl/>
        </w:rPr>
      </w:pPr>
      <w:r>
        <w:rPr>
          <w:rFonts w:hint="cs"/>
          <w:rtl/>
        </w:rPr>
        <w:t xml:space="preserve">    </w:t>
      </w:r>
      <w:r w:rsidR="00076CAE" w:rsidRPr="00E63270">
        <w:rPr>
          <w:rtl/>
        </w:rPr>
        <w:t xml:space="preserve">به استحضار عالي </w:t>
      </w:r>
      <w:r w:rsidR="004F6732">
        <w:rPr>
          <w:rtl/>
        </w:rPr>
        <w:t>مي‌</w:t>
      </w:r>
      <w:r w:rsidR="00076CAE" w:rsidRPr="00E63270">
        <w:rPr>
          <w:rtl/>
        </w:rPr>
        <w:t xml:space="preserve">رساند حضرت عالي اگر مرا در خطا و اشتباه </w:t>
      </w:r>
      <w:r w:rsidR="004F6732">
        <w:rPr>
          <w:rtl/>
        </w:rPr>
        <w:t>مي‌</w:t>
      </w:r>
      <w:r w:rsidR="00076CAE" w:rsidRPr="00E63270">
        <w:rPr>
          <w:rtl/>
        </w:rPr>
        <w:t>دانيد سزاوار بود مرا بخواهيد و دليل آن را بيان كنيد؛  زيرا حقير براي مباحثه و حتي براي مباهله نيز آماده ام</w:t>
      </w:r>
      <w:r w:rsidR="004F6732" w:rsidRPr="004F6732">
        <w:rPr>
          <w:rtl/>
        </w:rPr>
        <w:t>.</w:t>
      </w:r>
      <w:r w:rsidR="00076CAE" w:rsidRPr="00E63270">
        <w:rPr>
          <w:rtl/>
        </w:rPr>
        <w:t xml:space="preserve"> </w:t>
      </w:r>
      <w:r w:rsidR="00076CAE" w:rsidRPr="00E63270">
        <w:rPr>
          <w:rtl/>
        </w:rPr>
        <w:lastRenderedPageBreak/>
        <w:t>من مسلمان و تابع قرآنم و امامان اهل بيت رسول عليهم السلام را قبول دارم</w:t>
      </w:r>
      <w:r w:rsidR="004F6732" w:rsidRPr="004F6732">
        <w:rPr>
          <w:rtl/>
        </w:rPr>
        <w:t>.</w:t>
      </w:r>
      <w:r w:rsidR="00076CAE" w:rsidRPr="00E63270">
        <w:rPr>
          <w:rtl/>
        </w:rPr>
        <w:t xml:space="preserve"> شما اگر دليلي داريد نبايد به زور و جبر و حبس چنگ بزنيد و مرا به سكوت مجبور نماييد</w:t>
      </w:r>
      <w:r w:rsidR="004F6732" w:rsidRPr="004F6732">
        <w:rPr>
          <w:rtl/>
        </w:rPr>
        <w:t>.</w:t>
      </w:r>
      <w:r w:rsidR="00076CAE" w:rsidRPr="00E63270">
        <w:rPr>
          <w:rtl/>
        </w:rPr>
        <w:t xml:space="preserve"> آيا گويندگان خرافاتي و حتي نصاري و يهود و صوفي و شيخي همه بايد آزاد باشند</w:t>
      </w:r>
      <w:r w:rsidR="00170169">
        <w:rPr>
          <w:rtl/>
        </w:rPr>
        <w:t xml:space="preserve">، </w:t>
      </w:r>
      <w:r w:rsidR="00076CAE" w:rsidRPr="00E63270">
        <w:rPr>
          <w:rtl/>
        </w:rPr>
        <w:t>ولي گويندگان قرآن فقط نبايد آزاد باشند</w:t>
      </w:r>
      <w:r w:rsidR="00170169">
        <w:rPr>
          <w:rtl/>
        </w:rPr>
        <w:t xml:space="preserve">، </w:t>
      </w:r>
      <w:r w:rsidR="00076CAE" w:rsidRPr="00E63270">
        <w:rPr>
          <w:rtl/>
        </w:rPr>
        <w:t>آيا حق اما</w:t>
      </w:r>
      <w:r w:rsidR="004F6732">
        <w:rPr>
          <w:rtl/>
        </w:rPr>
        <w:t>مي‌</w:t>
      </w:r>
      <w:r w:rsidR="00076CAE" w:rsidRPr="00E63270">
        <w:rPr>
          <w:rtl/>
        </w:rPr>
        <w:t xml:space="preserve">كه مدت 27 سال در مسجدي امامت كرده </w:t>
      </w:r>
      <w:r w:rsidR="004F6732">
        <w:rPr>
          <w:rtl/>
        </w:rPr>
        <w:t>مي‌</w:t>
      </w:r>
      <w:r w:rsidR="00076CAE" w:rsidRPr="00E63270">
        <w:rPr>
          <w:rtl/>
        </w:rPr>
        <w:t>توان غصب نمود و آيا نماز جماعت امام غصبي و تحميلي صحيح است آيا لا إكراه في الدين در قرآن نيست آيا هر كسي حقايقي را اظهار كند بايد با افترا و تهمت و تحريك عوام و تكفير او را كوبيد آيا خدا نفرموده</w:t>
      </w:r>
      <w:r w:rsidR="002721D2">
        <w:rPr>
          <w:rtl/>
        </w:rPr>
        <w:t xml:space="preserve">: </w:t>
      </w:r>
      <w:r w:rsidR="00B24CAA">
        <w:rPr>
          <w:rFonts w:ascii="KFGQPC Uthman Taha Naskh" w:cs="KFGQPC Uthman Taha Naskh" w:hint="cs"/>
          <w:color w:val="000000"/>
          <w:sz w:val="28"/>
          <w:rtl/>
        </w:rPr>
        <w:t>﴿</w:t>
      </w:r>
      <w:r w:rsidR="00B24CAA">
        <w:rPr>
          <w:rFonts w:ascii="KFGQPC Uthmanic Script HAFS" w:cs="KFGQPC Uthmanic Script HAFS" w:hint="eastAsia"/>
          <w:color w:val="000000"/>
          <w:sz w:val="28"/>
          <w:rtl/>
        </w:rPr>
        <w:t>إِنَّ</w:t>
      </w:r>
      <w:r w:rsidR="00B24CAA">
        <w:rPr>
          <w:rFonts w:ascii="KFGQPC Uthmanic Script HAFS" w:cs="KFGQPC Uthmanic Script HAFS"/>
          <w:color w:val="000000"/>
          <w:sz w:val="28"/>
          <w:rtl/>
        </w:rPr>
        <w:t xml:space="preserve"> </w:t>
      </w:r>
      <w:r w:rsidR="00B24CAA">
        <w:rPr>
          <w:rFonts w:ascii="KFGQPC Uthmanic Script HAFS" w:cs="KFGQPC Uthmanic Script HAFS" w:hint="cs"/>
          <w:color w:val="000000"/>
          <w:sz w:val="28"/>
          <w:rtl/>
        </w:rPr>
        <w:t>ٱ</w:t>
      </w:r>
      <w:r w:rsidR="00B24CAA">
        <w:rPr>
          <w:rFonts w:ascii="KFGQPC Uthmanic Script HAFS" w:cs="KFGQPC Uthmanic Script HAFS" w:hint="eastAsia"/>
          <w:color w:val="000000"/>
          <w:sz w:val="28"/>
          <w:rtl/>
        </w:rPr>
        <w:t>لَّذِينَ</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يَك</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تُمُونَ</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مَا</w:t>
      </w:r>
      <w:r w:rsidR="00B24CAA">
        <w:rPr>
          <w:rFonts w:ascii="KFGQPC Uthmanic Script HAFS" w:cs="KFGQPC Uthmanic Script HAFS" w:hint="cs"/>
          <w:color w:val="000000"/>
          <w:sz w:val="28"/>
          <w:rtl/>
        </w:rPr>
        <w:t>ٓ</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أَنزَل</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نَا</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مِنَ</w:t>
      </w:r>
      <w:r w:rsidR="00B24CAA">
        <w:rPr>
          <w:rFonts w:ascii="KFGQPC Uthmanic Script HAFS" w:cs="KFGQPC Uthmanic Script HAFS"/>
          <w:color w:val="000000"/>
          <w:sz w:val="28"/>
          <w:rtl/>
        </w:rPr>
        <w:t xml:space="preserve"> </w:t>
      </w:r>
      <w:r w:rsidR="00B24CAA">
        <w:rPr>
          <w:rFonts w:ascii="KFGQPC Uthmanic Script HAFS" w:cs="KFGQPC Uthmanic Script HAFS" w:hint="cs"/>
          <w:color w:val="000000"/>
          <w:sz w:val="28"/>
          <w:rtl/>
        </w:rPr>
        <w:t>ٱ</w:t>
      </w:r>
      <w:r w:rsidR="00B24CAA">
        <w:rPr>
          <w:rFonts w:ascii="KFGQPC Uthmanic Script HAFS" w:cs="KFGQPC Uthmanic Script HAFS" w:hint="eastAsia"/>
          <w:color w:val="000000"/>
          <w:sz w:val="28"/>
          <w:rtl/>
        </w:rPr>
        <w:t>ل</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بَيِّنَ</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تِ</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وَ</w:t>
      </w:r>
      <w:r w:rsidR="00B24CAA">
        <w:rPr>
          <w:rFonts w:ascii="KFGQPC Uthmanic Script HAFS" w:cs="KFGQPC Uthmanic Script HAFS" w:hint="cs"/>
          <w:color w:val="000000"/>
          <w:sz w:val="28"/>
          <w:rtl/>
        </w:rPr>
        <w:t>ٱ</w:t>
      </w:r>
      <w:r w:rsidR="00B24CAA">
        <w:rPr>
          <w:rFonts w:ascii="KFGQPC Uthmanic Script HAFS" w:cs="KFGQPC Uthmanic Script HAFS" w:hint="eastAsia"/>
          <w:color w:val="000000"/>
          <w:sz w:val="28"/>
          <w:rtl/>
        </w:rPr>
        <w:t>ل</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هُدَى</w:t>
      </w:r>
      <w:r w:rsidR="00B24CAA">
        <w:rPr>
          <w:rFonts w:ascii="KFGQPC Uthmanic Script HAFS" w:cs="KFGQPC Uthmanic Script HAFS" w:hint="cs"/>
          <w:color w:val="000000"/>
          <w:sz w:val="28"/>
          <w:rtl/>
        </w:rPr>
        <w:t>ٰ</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مِن</w:t>
      </w:r>
      <w:r w:rsidR="00B24CAA">
        <w:rPr>
          <w:rFonts w:ascii="KFGQPC Uthmanic Script HAFS" w:cs="KFGQPC Uthmanic Script HAFS" w:hint="cs"/>
          <w:color w:val="000000"/>
          <w:sz w:val="28"/>
          <w:rtl/>
        </w:rPr>
        <w:t>ۢ</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بَع</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دِ</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مَا</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بَيَّنَّ</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هُ</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لِلنَّاسِ</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فِي</w:t>
      </w:r>
      <w:r w:rsidR="00B24CAA">
        <w:rPr>
          <w:rFonts w:ascii="KFGQPC Uthmanic Script HAFS" w:cs="KFGQPC Uthmanic Script HAFS"/>
          <w:color w:val="000000"/>
          <w:sz w:val="28"/>
          <w:rtl/>
        </w:rPr>
        <w:t xml:space="preserve"> </w:t>
      </w:r>
      <w:r w:rsidR="00B24CAA">
        <w:rPr>
          <w:rFonts w:ascii="KFGQPC Uthmanic Script HAFS" w:cs="KFGQPC Uthmanic Script HAFS" w:hint="cs"/>
          <w:color w:val="000000"/>
          <w:sz w:val="28"/>
          <w:rtl/>
        </w:rPr>
        <w:t>ٱ</w:t>
      </w:r>
      <w:r w:rsidR="00B24CAA">
        <w:rPr>
          <w:rFonts w:ascii="KFGQPC Uthmanic Script HAFS" w:cs="KFGQPC Uthmanic Script HAFS" w:hint="eastAsia"/>
          <w:color w:val="000000"/>
          <w:sz w:val="28"/>
          <w:rtl/>
        </w:rPr>
        <w:t>ل</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كِتَ</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بِ</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أُوْلَ</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ئِكَ</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يَل</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عَنُهُمُ</w:t>
      </w:r>
      <w:r w:rsidR="00B24CAA">
        <w:rPr>
          <w:rFonts w:ascii="KFGQPC Uthmanic Script HAFS" w:cs="KFGQPC Uthmanic Script HAFS"/>
          <w:color w:val="000000"/>
          <w:sz w:val="28"/>
          <w:rtl/>
        </w:rPr>
        <w:t xml:space="preserve"> </w:t>
      </w:r>
      <w:r w:rsidR="00B24CAA">
        <w:rPr>
          <w:rFonts w:ascii="KFGQPC Uthmanic Script HAFS" w:cs="KFGQPC Uthmanic Script HAFS" w:hint="cs"/>
          <w:color w:val="000000"/>
          <w:sz w:val="28"/>
          <w:rtl/>
        </w:rPr>
        <w:t>ٱ</w:t>
      </w:r>
      <w:r w:rsidR="00B24CAA">
        <w:rPr>
          <w:rFonts w:ascii="KFGQPC Uthmanic Script HAFS" w:cs="KFGQPC Uthmanic Script HAFS" w:hint="eastAsia"/>
          <w:color w:val="000000"/>
          <w:sz w:val="28"/>
          <w:rtl/>
        </w:rPr>
        <w:t>للَّهُ</w:t>
      </w:r>
      <w:r w:rsidR="00B24CAA">
        <w:rPr>
          <w:rFonts w:ascii="KFGQPC Uthmanic Script HAFS" w:cs="KFGQPC Uthmanic Script HAFS"/>
          <w:color w:val="000000"/>
          <w:sz w:val="28"/>
          <w:rtl/>
        </w:rPr>
        <w:t xml:space="preserve"> </w:t>
      </w:r>
      <w:r w:rsidR="00B24CAA">
        <w:rPr>
          <w:rFonts w:ascii="KFGQPC Uthmanic Script HAFS" w:cs="KFGQPC Uthmanic Script HAFS" w:hint="eastAsia"/>
          <w:color w:val="000000"/>
          <w:sz w:val="28"/>
          <w:rtl/>
        </w:rPr>
        <w:t>وَيَل</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عَنُهُمُ</w:t>
      </w:r>
      <w:r w:rsidR="00B24CAA">
        <w:rPr>
          <w:rFonts w:ascii="KFGQPC Uthmanic Script HAFS" w:cs="KFGQPC Uthmanic Script HAFS"/>
          <w:color w:val="000000"/>
          <w:sz w:val="28"/>
          <w:rtl/>
        </w:rPr>
        <w:t xml:space="preserve"> </w:t>
      </w:r>
      <w:r w:rsidR="00B24CAA">
        <w:rPr>
          <w:rFonts w:ascii="KFGQPC Uthmanic Script HAFS" w:cs="KFGQPC Uthmanic Script HAFS" w:hint="cs"/>
          <w:color w:val="000000"/>
          <w:sz w:val="28"/>
          <w:rtl/>
        </w:rPr>
        <w:t>ٱ</w:t>
      </w:r>
      <w:r w:rsidR="00B24CAA">
        <w:rPr>
          <w:rFonts w:ascii="KFGQPC Uthmanic Script HAFS" w:cs="KFGQPC Uthmanic Script HAFS" w:hint="eastAsia"/>
          <w:color w:val="000000"/>
          <w:sz w:val="28"/>
          <w:rtl/>
        </w:rPr>
        <w:t>للَّ</w:t>
      </w:r>
      <w:r w:rsidR="00B24CAA">
        <w:rPr>
          <w:rFonts w:ascii="KFGQPC Uthmanic Script HAFS" w:cs="KFGQPC Uthmanic Script HAFS" w:hint="cs"/>
          <w:color w:val="000000"/>
          <w:sz w:val="28"/>
          <w:rtl/>
        </w:rPr>
        <w:t>ٰ</w:t>
      </w:r>
      <w:r w:rsidR="00B24CAA">
        <w:rPr>
          <w:rFonts w:ascii="KFGQPC Uthmanic Script HAFS" w:cs="KFGQPC Uthmanic Script HAFS" w:hint="eastAsia"/>
          <w:color w:val="000000"/>
          <w:sz w:val="28"/>
          <w:rtl/>
        </w:rPr>
        <w:t>عِنُونَ</w:t>
      </w:r>
      <w:r w:rsidR="00B24CAA">
        <w:rPr>
          <w:rFonts w:ascii="KFGQPC Uthmanic Script HAFS" w:cs="KFGQPC Uthmanic Script HAFS"/>
          <w:color w:val="000000"/>
          <w:sz w:val="28"/>
          <w:rtl/>
        </w:rPr>
        <w:t xml:space="preserve"> </w:t>
      </w:r>
      <w:r w:rsidR="00B24CAA">
        <w:rPr>
          <w:rFonts w:ascii="KFGQPC Uthmanic Script HAFS" w:cs="KFGQPC Uthmanic Script HAFS" w:hint="cs"/>
          <w:color w:val="000000"/>
          <w:sz w:val="28"/>
          <w:rtl/>
        </w:rPr>
        <w:t>١٥٩</w:t>
      </w:r>
      <w:r w:rsidR="00B24CAA">
        <w:rPr>
          <w:rFonts w:ascii="KFGQPC Uthman Taha Naskh" w:cs="KFGQPC Uthman Taha Naskh" w:hint="cs"/>
          <w:color w:val="000000"/>
          <w:sz w:val="28"/>
          <w:rtl/>
        </w:rPr>
        <w:t>﴾</w:t>
      </w:r>
      <w:r w:rsidR="00B24CAA">
        <w:rPr>
          <w:rFonts w:ascii="KFGQPC Uthman Taha Naskh" w:cs="KFGQPC Uthman Taha Naskh"/>
          <w:color w:val="000000"/>
          <w:sz w:val="28"/>
          <w:rtl/>
        </w:rPr>
        <w:t xml:space="preserve"> </w:t>
      </w:r>
      <w:r w:rsidR="00076CAE" w:rsidRPr="00E63270">
        <w:rPr>
          <w:rtl/>
        </w:rPr>
        <w:t xml:space="preserve"> آيا روحانيت نبايد با منطق باشد؟</w:t>
      </w:r>
      <w:r w:rsidR="004F6732" w:rsidRPr="004F6732">
        <w:rPr>
          <w:rtl/>
        </w:rPr>
        <w:t>.</w:t>
      </w:r>
    </w:p>
    <w:p w:rsidR="00076CAE" w:rsidRPr="00E63270" w:rsidRDefault="00210D8F" w:rsidP="00B24CAA">
      <w:pPr>
        <w:pStyle w:val="a"/>
        <w:ind w:firstLine="0"/>
        <w:rPr>
          <w:rtl/>
        </w:rPr>
      </w:pPr>
      <w:r>
        <w:rPr>
          <w:rFonts w:hint="cs"/>
          <w:rtl/>
        </w:rPr>
        <w:t xml:space="preserve">    </w:t>
      </w:r>
      <w:r w:rsidR="00076CAE" w:rsidRPr="00E63270">
        <w:rPr>
          <w:rtl/>
        </w:rPr>
        <w:t>خدا فرموده</w:t>
      </w:r>
      <w:r w:rsidR="002721D2">
        <w:rPr>
          <w:rtl/>
        </w:rPr>
        <w:t xml:space="preserve">: </w:t>
      </w:r>
      <w:r w:rsidR="00B24CAA">
        <w:rPr>
          <w:rFonts w:ascii="KFGQPC Uthman Taha Naskh" w:cs="KFGQPC Uthman Taha Naskh" w:hint="cs"/>
          <w:sz w:val="28"/>
          <w:rtl/>
        </w:rPr>
        <w:t>﴿</w:t>
      </w:r>
      <w:r w:rsidR="00B24CAA">
        <w:rPr>
          <w:rFonts w:ascii="KFGQPC Uthmanic Script HAFS" w:cs="KFGQPC Uthmanic Script HAFS" w:hint="eastAsia"/>
          <w:sz w:val="28"/>
          <w:rtl/>
        </w:rPr>
        <w:t>وَمَا</w:t>
      </w:r>
      <w:r w:rsidR="00B24CAA">
        <w:rPr>
          <w:rFonts w:ascii="KFGQPC Uthmanic Script HAFS" w:cs="KFGQPC Uthmanic Script HAFS"/>
          <w:sz w:val="28"/>
          <w:rtl/>
        </w:rPr>
        <w:t xml:space="preserve"> </w:t>
      </w:r>
      <w:r w:rsidR="00B24CAA">
        <w:rPr>
          <w:rFonts w:ascii="KFGQPC Uthmanic Script HAFS" w:cs="KFGQPC Uthmanic Script HAFS" w:hint="cs"/>
          <w:sz w:val="28"/>
          <w:rtl/>
        </w:rPr>
        <w:t>ٱ</w:t>
      </w:r>
      <w:r w:rsidR="00B24CAA">
        <w:rPr>
          <w:rFonts w:ascii="KFGQPC Uthmanic Script HAFS" w:cs="KFGQPC Uthmanic Script HAFS" w:hint="eastAsia"/>
          <w:sz w:val="28"/>
          <w:rtl/>
        </w:rPr>
        <w:t>خ</w:t>
      </w:r>
      <w:r w:rsidR="00B24CAA">
        <w:rPr>
          <w:rFonts w:ascii="KFGQPC Uthmanic Script HAFS" w:cs="KFGQPC Uthmanic Script HAFS" w:hint="cs"/>
          <w:sz w:val="28"/>
          <w:rtl/>
        </w:rPr>
        <w:t>ۡ</w:t>
      </w:r>
      <w:r w:rsidR="00B24CAA">
        <w:rPr>
          <w:rFonts w:ascii="KFGQPC Uthmanic Script HAFS" w:cs="KFGQPC Uthmanic Script HAFS" w:hint="eastAsia"/>
          <w:sz w:val="28"/>
          <w:rtl/>
        </w:rPr>
        <w:t>تَلَف</w:t>
      </w:r>
      <w:r w:rsidR="00B24CAA">
        <w:rPr>
          <w:rFonts w:ascii="KFGQPC Uthmanic Script HAFS" w:cs="KFGQPC Uthmanic Script HAFS" w:hint="cs"/>
          <w:sz w:val="28"/>
          <w:rtl/>
        </w:rPr>
        <w:t>ۡ</w:t>
      </w:r>
      <w:r w:rsidR="00B24CAA">
        <w:rPr>
          <w:rFonts w:ascii="KFGQPC Uthmanic Script HAFS" w:cs="KFGQPC Uthmanic Script HAFS" w:hint="eastAsia"/>
          <w:sz w:val="28"/>
          <w:rtl/>
        </w:rPr>
        <w:t>تُم</w:t>
      </w:r>
      <w:r w:rsidR="00B24CAA">
        <w:rPr>
          <w:rFonts w:ascii="KFGQPC Uthmanic Script HAFS" w:cs="KFGQPC Uthmanic Script HAFS" w:hint="cs"/>
          <w:sz w:val="28"/>
          <w:rtl/>
        </w:rPr>
        <w:t>ۡ</w:t>
      </w:r>
      <w:r w:rsidR="00B24CAA">
        <w:rPr>
          <w:rFonts w:ascii="KFGQPC Uthmanic Script HAFS" w:cs="KFGQPC Uthmanic Script HAFS"/>
          <w:sz w:val="28"/>
          <w:rtl/>
        </w:rPr>
        <w:t xml:space="preserve"> </w:t>
      </w:r>
      <w:r w:rsidR="00B24CAA">
        <w:rPr>
          <w:rFonts w:ascii="KFGQPC Uthmanic Script HAFS" w:cs="KFGQPC Uthmanic Script HAFS" w:hint="eastAsia"/>
          <w:sz w:val="28"/>
          <w:rtl/>
        </w:rPr>
        <w:t>فِيهِ</w:t>
      </w:r>
      <w:r w:rsidR="00B24CAA">
        <w:rPr>
          <w:rFonts w:ascii="KFGQPC Uthmanic Script HAFS" w:cs="KFGQPC Uthmanic Script HAFS"/>
          <w:sz w:val="28"/>
          <w:rtl/>
        </w:rPr>
        <w:t xml:space="preserve"> </w:t>
      </w:r>
      <w:r w:rsidR="00B24CAA">
        <w:rPr>
          <w:rFonts w:ascii="KFGQPC Uthmanic Script HAFS" w:cs="KFGQPC Uthmanic Script HAFS" w:hint="eastAsia"/>
          <w:sz w:val="28"/>
          <w:rtl/>
        </w:rPr>
        <w:t>مِن</w:t>
      </w:r>
      <w:r w:rsidR="00B24CAA">
        <w:rPr>
          <w:rFonts w:ascii="KFGQPC Uthmanic Script HAFS" w:cs="KFGQPC Uthmanic Script HAFS"/>
          <w:sz w:val="28"/>
          <w:rtl/>
        </w:rPr>
        <w:t xml:space="preserve"> </w:t>
      </w:r>
      <w:r w:rsidR="00B24CAA">
        <w:rPr>
          <w:rFonts w:ascii="KFGQPC Uthmanic Script HAFS" w:cs="KFGQPC Uthmanic Script HAFS" w:hint="eastAsia"/>
          <w:sz w:val="28"/>
          <w:rtl/>
        </w:rPr>
        <w:t>شَي</w:t>
      </w:r>
      <w:r w:rsidR="00B24CAA">
        <w:rPr>
          <w:rFonts w:ascii="KFGQPC Uthmanic Script HAFS" w:cs="KFGQPC Uthmanic Script HAFS" w:hint="cs"/>
          <w:sz w:val="28"/>
          <w:rtl/>
        </w:rPr>
        <w:t>ۡ</w:t>
      </w:r>
      <w:r w:rsidR="00B24CAA">
        <w:rPr>
          <w:rFonts w:ascii="KFGQPC Uthmanic Script HAFS" w:cs="KFGQPC Uthmanic Script HAFS" w:hint="eastAsia"/>
          <w:sz w:val="28"/>
          <w:rtl/>
        </w:rPr>
        <w:t>ء</w:t>
      </w:r>
      <w:r w:rsidR="00B24CAA">
        <w:rPr>
          <w:rFonts w:ascii="KFGQPC Uthmanic Script HAFS" w:cs="KFGQPC Uthmanic Script HAFS" w:hint="cs"/>
          <w:sz w:val="28"/>
          <w:rtl/>
        </w:rPr>
        <w:t>ٖ</w:t>
      </w:r>
      <w:r w:rsidR="00B24CAA">
        <w:rPr>
          <w:rFonts w:ascii="KFGQPC Uthmanic Script HAFS" w:cs="KFGQPC Uthmanic Script HAFS"/>
          <w:sz w:val="28"/>
          <w:rtl/>
        </w:rPr>
        <w:t xml:space="preserve"> </w:t>
      </w:r>
      <w:r w:rsidR="00B24CAA">
        <w:rPr>
          <w:rFonts w:ascii="KFGQPC Uthmanic Script HAFS" w:cs="KFGQPC Uthmanic Script HAFS" w:hint="eastAsia"/>
          <w:sz w:val="28"/>
          <w:rtl/>
        </w:rPr>
        <w:t>فَحُك</w:t>
      </w:r>
      <w:r w:rsidR="00B24CAA">
        <w:rPr>
          <w:rFonts w:ascii="KFGQPC Uthmanic Script HAFS" w:cs="KFGQPC Uthmanic Script HAFS" w:hint="cs"/>
          <w:sz w:val="28"/>
          <w:rtl/>
        </w:rPr>
        <w:t>ۡ</w:t>
      </w:r>
      <w:r w:rsidR="00B24CAA">
        <w:rPr>
          <w:rFonts w:ascii="KFGQPC Uthmanic Script HAFS" w:cs="KFGQPC Uthmanic Script HAFS" w:hint="eastAsia"/>
          <w:sz w:val="28"/>
          <w:rtl/>
        </w:rPr>
        <w:t>مُهُ</w:t>
      </w:r>
      <w:r w:rsidR="00B24CAA">
        <w:rPr>
          <w:rFonts w:ascii="KFGQPC Uthmanic Script HAFS" w:cs="KFGQPC Uthmanic Script HAFS" w:hint="cs"/>
          <w:sz w:val="28"/>
          <w:rtl/>
        </w:rPr>
        <w:t>ۥٓ</w:t>
      </w:r>
      <w:r w:rsidR="00B24CAA">
        <w:rPr>
          <w:rFonts w:ascii="KFGQPC Uthmanic Script HAFS" w:cs="KFGQPC Uthmanic Script HAFS"/>
          <w:sz w:val="28"/>
          <w:rtl/>
        </w:rPr>
        <w:t xml:space="preserve"> </w:t>
      </w:r>
      <w:r w:rsidR="00B24CAA">
        <w:rPr>
          <w:rFonts w:ascii="KFGQPC Uthmanic Script HAFS" w:cs="KFGQPC Uthmanic Script HAFS" w:hint="eastAsia"/>
          <w:sz w:val="28"/>
          <w:rtl/>
        </w:rPr>
        <w:t>إِلَى</w:t>
      </w:r>
      <w:r w:rsidR="00B24CAA">
        <w:rPr>
          <w:rFonts w:ascii="KFGQPC Uthmanic Script HAFS" w:cs="KFGQPC Uthmanic Script HAFS"/>
          <w:sz w:val="28"/>
          <w:rtl/>
        </w:rPr>
        <w:t xml:space="preserve"> </w:t>
      </w:r>
      <w:r w:rsidR="00B24CAA">
        <w:rPr>
          <w:rFonts w:ascii="KFGQPC Uthmanic Script HAFS" w:cs="KFGQPC Uthmanic Script HAFS" w:hint="cs"/>
          <w:sz w:val="28"/>
          <w:rtl/>
        </w:rPr>
        <w:t>ٱ</w:t>
      </w:r>
      <w:r w:rsidR="00B24CAA">
        <w:rPr>
          <w:rFonts w:ascii="KFGQPC Uthmanic Script HAFS" w:cs="KFGQPC Uthmanic Script HAFS" w:hint="eastAsia"/>
          <w:sz w:val="28"/>
          <w:rtl/>
        </w:rPr>
        <w:t>للَّهِ</w:t>
      </w:r>
      <w:r w:rsidR="00B24CAA">
        <w:rPr>
          <w:rFonts w:ascii="KFGQPC Uthman Taha Naskh" w:cs="KFGQPC Uthman Taha Naskh" w:hint="cs"/>
          <w:sz w:val="28"/>
          <w:rtl/>
        </w:rPr>
        <w:t>﴾</w:t>
      </w:r>
      <w:r w:rsidR="00B24CAA">
        <w:rPr>
          <w:rFonts w:ascii="KFGQPC Uthman Taha Naskh" w:cs="KFGQPC Uthman Taha Naskh"/>
          <w:sz w:val="28"/>
          <w:rtl/>
        </w:rPr>
        <w:t xml:space="preserve">  </w:t>
      </w:r>
      <w:r w:rsidR="00076CAE" w:rsidRPr="00E63270">
        <w:rPr>
          <w:rtl/>
        </w:rPr>
        <w:t>و نفرموده</w:t>
      </w:r>
      <w:r w:rsidR="002721D2">
        <w:rPr>
          <w:rFonts w:hint="cs"/>
          <w:rtl/>
        </w:rPr>
        <w:t xml:space="preserve">: </w:t>
      </w:r>
      <w:r w:rsidR="00076CAE" w:rsidRPr="00E63270">
        <w:rPr>
          <w:rtl/>
        </w:rPr>
        <w:t>«الي الزور و البهتان»</w:t>
      </w:r>
      <w:r>
        <w:rPr>
          <w:rFonts w:hint="cs"/>
          <w:rtl/>
        </w:rPr>
        <w:t>!</w:t>
      </w:r>
      <w:r w:rsidR="00076CAE" w:rsidRPr="00E63270">
        <w:rPr>
          <w:rtl/>
        </w:rPr>
        <w:t xml:space="preserve"> آيا با داشتن هزاران مسجد و هيئت ن</w:t>
      </w:r>
      <w:r w:rsidR="004F6732">
        <w:rPr>
          <w:rtl/>
        </w:rPr>
        <w:t>مي‌</w:t>
      </w:r>
      <w:r w:rsidR="00076CAE" w:rsidRPr="00E63270">
        <w:rPr>
          <w:rtl/>
        </w:rPr>
        <w:t xml:space="preserve">شد حقي را ثابت كرد و فقط با تصرف مسجد من حق ثابت </w:t>
      </w:r>
      <w:r w:rsidR="004F6732">
        <w:rPr>
          <w:rtl/>
        </w:rPr>
        <w:t>مي‌</w:t>
      </w:r>
      <w:r w:rsidR="00076CAE" w:rsidRPr="00E63270">
        <w:rPr>
          <w:rtl/>
        </w:rPr>
        <w:t>گردد؟ لا والله</w:t>
      </w:r>
      <w:r w:rsidR="00170169">
        <w:rPr>
          <w:rtl/>
        </w:rPr>
        <w:t xml:space="preserve">، </w:t>
      </w:r>
      <w:r w:rsidR="00076CAE" w:rsidRPr="00E63270">
        <w:rPr>
          <w:rtl/>
        </w:rPr>
        <w:t xml:space="preserve">كساني كه دليلي صحيح ندارند از آزادي سخن و نماز جماعت من </w:t>
      </w:r>
      <w:r w:rsidR="004F6732">
        <w:rPr>
          <w:rtl/>
        </w:rPr>
        <w:t>مي‌</w:t>
      </w:r>
      <w:r w:rsidR="00076CAE" w:rsidRPr="00E63270">
        <w:rPr>
          <w:rtl/>
        </w:rPr>
        <w:t>ترسند آيا احتمال ن</w:t>
      </w:r>
      <w:r w:rsidR="004F6732">
        <w:rPr>
          <w:rtl/>
        </w:rPr>
        <w:t>مي‌</w:t>
      </w:r>
      <w:r w:rsidR="00076CAE" w:rsidRPr="00E63270">
        <w:rPr>
          <w:rtl/>
        </w:rPr>
        <w:t>دهند كه روزي مردم بيدار گردند و از كتمان كنندگان حق انتقام گيرند؟ عالم نبايد براي مردم داري</w:t>
      </w:r>
      <w:r w:rsidR="00170169">
        <w:rPr>
          <w:rtl/>
        </w:rPr>
        <w:t xml:space="preserve">، </w:t>
      </w:r>
      <w:r w:rsidR="00076CAE" w:rsidRPr="00E63270">
        <w:rPr>
          <w:rtl/>
        </w:rPr>
        <w:t>حق را كتمان كند و از گويندگان بي خبر از قرآن و توحيد بترسد</w:t>
      </w:r>
      <w:r w:rsidR="004F6732" w:rsidRPr="004F6732">
        <w:rPr>
          <w:rtl/>
        </w:rPr>
        <w:t>.</w:t>
      </w:r>
      <w:r w:rsidR="00076CAE" w:rsidRPr="00E63270">
        <w:rPr>
          <w:rtl/>
        </w:rPr>
        <w:t xml:space="preserve"> عاقبت</w:t>
      </w:r>
      <w:r w:rsidR="00170169">
        <w:rPr>
          <w:rtl/>
        </w:rPr>
        <w:t xml:space="preserve">، </w:t>
      </w:r>
      <w:r w:rsidR="00076CAE" w:rsidRPr="00E63270">
        <w:rPr>
          <w:rtl/>
        </w:rPr>
        <w:t>محكم</w:t>
      </w:r>
      <w:r w:rsidR="00206A72">
        <w:rPr>
          <w:rtl/>
        </w:rPr>
        <w:t xml:space="preserve">ه‌ي </w:t>
      </w:r>
      <w:r w:rsidR="00076CAE" w:rsidRPr="00E63270">
        <w:rPr>
          <w:rtl/>
        </w:rPr>
        <w:t>عدل إلهي و قيامتي در كار است «إن ربك لبالمرصاد» من خود حاضر بودم با حسن تفاهم مسجدم را به شخص بي طرفي واگذارم</w:t>
      </w:r>
      <w:r w:rsidR="00170169">
        <w:rPr>
          <w:rtl/>
        </w:rPr>
        <w:t xml:space="preserve">، </w:t>
      </w:r>
      <w:r w:rsidR="00076CAE" w:rsidRPr="00E63270">
        <w:rPr>
          <w:rtl/>
        </w:rPr>
        <w:t xml:space="preserve">احتياج به هو و جنجال و جمع كردن عوام به نفع كساني كه جز افترا و بهتان مدركي ندارند نبود آيا به قضاوت يكطرفه و محاصره و اختناق ما حقي ثابت خواهد شد آيا كساني كه هزار سال از مظالم بني اميه </w:t>
      </w:r>
      <w:r w:rsidR="004F6732">
        <w:rPr>
          <w:rtl/>
        </w:rPr>
        <w:t>مي‌</w:t>
      </w:r>
      <w:r w:rsidR="00076CAE" w:rsidRPr="00E63270">
        <w:rPr>
          <w:rtl/>
        </w:rPr>
        <w:t>نالند خود مرتكب چنين جراي</w:t>
      </w:r>
      <w:r w:rsidR="004F6732">
        <w:rPr>
          <w:rtl/>
        </w:rPr>
        <w:t>مي‌مي‌</w:t>
      </w:r>
      <w:r w:rsidR="00076CAE" w:rsidRPr="00E63270">
        <w:rPr>
          <w:rtl/>
        </w:rPr>
        <w:t>شوند والسلام علي من اتبع الهدي</w:t>
      </w:r>
      <w:r w:rsidR="00B24CAA">
        <w:rPr>
          <w:rFonts w:hint="cs"/>
          <w:rtl/>
        </w:rPr>
        <w:t>.</w:t>
      </w:r>
      <w:r w:rsidR="00076CAE" w:rsidRPr="00E63270">
        <w:rPr>
          <w:rtl/>
        </w:rPr>
        <w:t xml:space="preserve">                  </w:t>
      </w:r>
    </w:p>
    <w:p w:rsidR="00076CAE" w:rsidRPr="00E63270" w:rsidRDefault="00076CAE" w:rsidP="00332593">
      <w:pPr>
        <w:pStyle w:val="a"/>
        <w:jc w:val="right"/>
        <w:rPr>
          <w:rtl/>
        </w:rPr>
      </w:pPr>
      <w:r w:rsidRPr="00E63270">
        <w:rPr>
          <w:rtl/>
        </w:rPr>
        <w:t xml:space="preserve"> اميد است بيدار شوند و راه خود را عوض كنند</w:t>
      </w:r>
      <w:r w:rsidR="004F6732" w:rsidRPr="004F6732">
        <w:rPr>
          <w:rtl/>
        </w:rPr>
        <w:t>.</w:t>
      </w:r>
    </w:p>
    <w:p w:rsidR="00076CAE" w:rsidRDefault="0088713D" w:rsidP="00332593">
      <w:pPr>
        <w:pStyle w:val="a"/>
        <w:jc w:val="right"/>
        <w:rPr>
          <w:rFonts w:hint="cs"/>
          <w:rtl/>
        </w:rPr>
      </w:pPr>
      <w:r>
        <w:rPr>
          <w:rFonts w:hint="cs"/>
          <w:rtl/>
        </w:rPr>
        <w:t>25</w:t>
      </w:r>
      <w:r w:rsidR="00076CAE" w:rsidRPr="00E63270">
        <w:t xml:space="preserve"> </w:t>
      </w:r>
      <w:r w:rsidR="00076CAE" w:rsidRPr="00E63270">
        <w:rPr>
          <w:rtl/>
        </w:rPr>
        <w:t>جمادي/1397                الأحقر السيد ابوالفضل علامه البرقعي</w:t>
      </w:r>
    </w:p>
    <w:p w:rsidR="00332593" w:rsidRDefault="00332593" w:rsidP="00332593">
      <w:pPr>
        <w:pStyle w:val="a"/>
        <w:jc w:val="right"/>
        <w:rPr>
          <w:rFonts w:hint="cs"/>
          <w:rtl/>
        </w:rPr>
      </w:pPr>
    </w:p>
    <w:p w:rsidR="00B24CAA" w:rsidRDefault="00B24CAA" w:rsidP="00332593">
      <w:pPr>
        <w:pStyle w:val="a"/>
        <w:jc w:val="right"/>
        <w:rPr>
          <w:rFonts w:hint="cs"/>
          <w:rtl/>
        </w:rPr>
      </w:pPr>
    </w:p>
    <w:p w:rsidR="00076CAE" w:rsidRPr="00E63270" w:rsidRDefault="00210D8F" w:rsidP="00210D8F">
      <w:pPr>
        <w:pStyle w:val="a"/>
        <w:rPr>
          <w:rtl/>
        </w:rPr>
      </w:pPr>
      <w:r>
        <w:rPr>
          <w:rFonts w:hint="cs"/>
          <w:rtl/>
        </w:rPr>
        <w:lastRenderedPageBreak/>
        <w:t xml:space="preserve">                                            </w:t>
      </w:r>
      <w:r w:rsidR="00076CAE" w:rsidRPr="00E63270">
        <w:rPr>
          <w:rtl/>
        </w:rPr>
        <w:t>بسمه تعالي</w:t>
      </w:r>
    </w:p>
    <w:p w:rsidR="00076CAE" w:rsidRPr="00E63270" w:rsidRDefault="00210D8F" w:rsidP="00210D8F">
      <w:pPr>
        <w:pStyle w:val="a"/>
        <w:jc w:val="center"/>
      </w:pPr>
      <w:r>
        <w:rPr>
          <w:rFonts w:hint="cs"/>
          <w:rtl/>
        </w:rPr>
        <w:t xml:space="preserve">                                                               </w:t>
      </w:r>
      <w:r w:rsidR="00076CAE" w:rsidRPr="00E63270">
        <w:rPr>
          <w:rtl/>
        </w:rPr>
        <w:t xml:space="preserve">يازده برگ </w:t>
      </w:r>
      <w:r>
        <w:rPr>
          <w:rFonts w:hint="cs"/>
          <w:rtl/>
        </w:rPr>
        <w:t xml:space="preserve">پیوست </w:t>
      </w:r>
      <w:r w:rsidR="00076CAE" w:rsidRPr="00E63270">
        <w:rPr>
          <w:rtl/>
        </w:rPr>
        <w:t>دارد</w:t>
      </w:r>
    </w:p>
    <w:p w:rsidR="00076CAE" w:rsidRPr="00E63270" w:rsidRDefault="00076CAE" w:rsidP="00B24CAA">
      <w:pPr>
        <w:pStyle w:val="a"/>
        <w:jc w:val="left"/>
        <w:rPr>
          <w:rtl/>
        </w:rPr>
      </w:pPr>
      <w:r w:rsidRPr="00E63270">
        <w:rPr>
          <w:rtl/>
        </w:rPr>
        <w:t>رياست محترم سازمان اوقاف جناب آقاي فرشچي</w:t>
      </w:r>
    </w:p>
    <w:p w:rsidR="00332593" w:rsidRDefault="00210D8F" w:rsidP="00210D8F">
      <w:pPr>
        <w:pStyle w:val="a"/>
        <w:ind w:firstLine="0"/>
        <w:rPr>
          <w:rFonts w:hint="cs"/>
          <w:rtl/>
        </w:rPr>
      </w:pPr>
      <w:r>
        <w:rPr>
          <w:rFonts w:hint="cs"/>
          <w:rtl/>
        </w:rPr>
        <w:t xml:space="preserve">    </w:t>
      </w:r>
      <w:r w:rsidR="00076CAE" w:rsidRPr="00E63270">
        <w:rPr>
          <w:rtl/>
        </w:rPr>
        <w:t xml:space="preserve">به استحضار عالي </w:t>
      </w:r>
      <w:r w:rsidR="004F6732">
        <w:rPr>
          <w:rtl/>
        </w:rPr>
        <w:t>مي‌</w:t>
      </w:r>
      <w:r w:rsidR="00076CAE" w:rsidRPr="00E63270">
        <w:rPr>
          <w:rtl/>
        </w:rPr>
        <w:t xml:space="preserve">رساند اينجانب سيد ابوالفضل علامه برقعي در سن هفتاد </w:t>
      </w:r>
      <w:r>
        <w:rPr>
          <w:rFonts w:hint="cs"/>
          <w:rtl/>
        </w:rPr>
        <w:t xml:space="preserve"> </w:t>
      </w:r>
      <w:r w:rsidR="00076CAE" w:rsidRPr="00E63270">
        <w:rPr>
          <w:rtl/>
        </w:rPr>
        <w:t>سالگي با داشتن صد جلد تأليفات و رسالات چاپ شده در حالي كه 27 سال در مسجد گذر وزير دفتر به امامت مشغول بوده ام به بهان</w:t>
      </w:r>
      <w:r w:rsidR="00206A72">
        <w:rPr>
          <w:rtl/>
        </w:rPr>
        <w:t xml:space="preserve">ه‌ي </w:t>
      </w:r>
      <w:r w:rsidR="00076CAE" w:rsidRPr="00E63270">
        <w:rPr>
          <w:rtl/>
        </w:rPr>
        <w:t xml:space="preserve">اينكه با اهل سنت هم مذاق </w:t>
      </w:r>
      <w:r w:rsidR="004F6732">
        <w:rPr>
          <w:rtl/>
        </w:rPr>
        <w:t>مي‌</w:t>
      </w:r>
      <w:r w:rsidR="00076CAE" w:rsidRPr="00E63270">
        <w:rPr>
          <w:rtl/>
        </w:rPr>
        <w:t xml:space="preserve">باشم با اينكه مسلمان حقيقي و شيعه واقعي </w:t>
      </w:r>
      <w:r w:rsidR="004F6732">
        <w:rPr>
          <w:rtl/>
        </w:rPr>
        <w:t>مي‌</w:t>
      </w:r>
      <w:r w:rsidR="00076CAE" w:rsidRPr="00E63270">
        <w:rPr>
          <w:rtl/>
        </w:rPr>
        <w:t>باشم؛ زيرا با خرافات مذهبي و مجعولات ديني مبارزه كردم</w:t>
      </w:r>
      <w:r w:rsidR="004F6732" w:rsidRPr="004F6732">
        <w:rPr>
          <w:rtl/>
        </w:rPr>
        <w:t>.</w:t>
      </w:r>
      <w:r w:rsidR="00076CAE" w:rsidRPr="00E63270">
        <w:rPr>
          <w:rtl/>
        </w:rPr>
        <w:t xml:space="preserve"> به هر حال به دستور اوقاف مرا از مسجد ممنوع كردند و به زور و جبر اما</w:t>
      </w:r>
      <w:r w:rsidR="004F6732">
        <w:rPr>
          <w:rtl/>
        </w:rPr>
        <w:t>مي‌</w:t>
      </w:r>
      <w:r w:rsidR="00076CAE" w:rsidRPr="00E63270">
        <w:rPr>
          <w:rtl/>
        </w:rPr>
        <w:t>را تحميل نمودند</w:t>
      </w:r>
      <w:r w:rsidR="004F6732" w:rsidRPr="004F6732">
        <w:rPr>
          <w:rtl/>
        </w:rPr>
        <w:t>.</w:t>
      </w:r>
      <w:r w:rsidR="00076CAE" w:rsidRPr="00E63270">
        <w:rPr>
          <w:rtl/>
        </w:rPr>
        <w:t xml:space="preserve"> اكنون خانه وقفي كه محل سكناي من </w:t>
      </w:r>
      <w:r w:rsidR="004F6732">
        <w:rPr>
          <w:rtl/>
        </w:rPr>
        <w:t>مي‌</w:t>
      </w:r>
      <w:r w:rsidR="00076CAE" w:rsidRPr="00E63270">
        <w:rPr>
          <w:rtl/>
        </w:rPr>
        <w:t xml:space="preserve">باشد محاصره </w:t>
      </w:r>
      <w:r w:rsidR="004F6732">
        <w:rPr>
          <w:rtl/>
        </w:rPr>
        <w:t>مي‌</w:t>
      </w:r>
      <w:r w:rsidR="00076CAE" w:rsidRPr="00E63270">
        <w:rPr>
          <w:rtl/>
        </w:rPr>
        <w:t xml:space="preserve">باشد درب بيروني آن را كنده وارد شده اند و اتاق آن را به تصرف آورده و فعلا تهديد </w:t>
      </w:r>
      <w:r w:rsidR="004F6732">
        <w:rPr>
          <w:rtl/>
        </w:rPr>
        <w:t>مي‌</w:t>
      </w:r>
      <w:r w:rsidR="00076CAE" w:rsidRPr="00E63270">
        <w:rPr>
          <w:rtl/>
        </w:rPr>
        <w:t xml:space="preserve">كنند كه بايد اندروني محقر را نيز تخليه كنيد و </w:t>
      </w:r>
      <w:r w:rsidR="004F6732">
        <w:rPr>
          <w:rtl/>
        </w:rPr>
        <w:t>مي‌</w:t>
      </w:r>
      <w:r w:rsidR="00076CAE" w:rsidRPr="00E63270">
        <w:rPr>
          <w:rtl/>
        </w:rPr>
        <w:t xml:space="preserve">گويند درب اندروني را در صورت عدم تخليه جوش </w:t>
      </w:r>
      <w:r w:rsidR="004F6732">
        <w:rPr>
          <w:rtl/>
        </w:rPr>
        <w:t>مي‌</w:t>
      </w:r>
      <w:r w:rsidR="00076CAE" w:rsidRPr="00E63270">
        <w:rPr>
          <w:rtl/>
        </w:rPr>
        <w:t xml:space="preserve">دهيم و مسدود </w:t>
      </w:r>
      <w:r w:rsidR="004F6732">
        <w:rPr>
          <w:rtl/>
        </w:rPr>
        <w:t>مي‌</w:t>
      </w:r>
      <w:r w:rsidR="00076CAE" w:rsidRPr="00E63270">
        <w:rPr>
          <w:rtl/>
        </w:rPr>
        <w:t>كنيم آيا معني آزادي و عدالت همين است آيا مسجد هاي ساير اهلسنت و شيعه تا به حال در اين مملكت به زور تصرف شده</w:t>
      </w:r>
      <w:r w:rsidR="00170169">
        <w:rPr>
          <w:rtl/>
        </w:rPr>
        <w:t xml:space="preserve">، </w:t>
      </w:r>
      <w:r w:rsidR="00076CAE" w:rsidRPr="00E63270">
        <w:rPr>
          <w:rtl/>
        </w:rPr>
        <w:t xml:space="preserve">[23] آيا </w:t>
      </w:r>
      <w:r w:rsidR="004F6732">
        <w:rPr>
          <w:rtl/>
        </w:rPr>
        <w:t>مي‌</w:t>
      </w:r>
      <w:r w:rsidR="00076CAE" w:rsidRPr="00E63270">
        <w:rPr>
          <w:rtl/>
        </w:rPr>
        <w:t xml:space="preserve">توان كليسا را به زور تصرف نمود آيا مبارزه كردن با خرافات گناه و ذنب لا يغفر </w:t>
      </w:r>
      <w:r w:rsidR="004F6732">
        <w:rPr>
          <w:rtl/>
        </w:rPr>
        <w:t>مي‌</w:t>
      </w:r>
      <w:r w:rsidR="00076CAE" w:rsidRPr="00E63270">
        <w:rPr>
          <w:rtl/>
        </w:rPr>
        <w:t>باشد آيا خدا و قيامت در كمين نيست إن ربك لبالمرصاد</w:t>
      </w:r>
      <w:r w:rsidR="00170169">
        <w:rPr>
          <w:rtl/>
        </w:rPr>
        <w:t xml:space="preserve">، </w:t>
      </w:r>
      <w:r w:rsidR="00076CAE" w:rsidRPr="00E63270">
        <w:rPr>
          <w:rtl/>
        </w:rPr>
        <w:t>إن جهنم كانت مرصادا  به هر حال من جز خدا را مستعان و مستغاث ن</w:t>
      </w:r>
      <w:r w:rsidR="004F6732">
        <w:rPr>
          <w:rtl/>
        </w:rPr>
        <w:t>مي‌</w:t>
      </w:r>
      <w:r w:rsidR="00076CAE" w:rsidRPr="00E63270">
        <w:rPr>
          <w:rtl/>
        </w:rPr>
        <w:t>دانم</w:t>
      </w:r>
      <w:r w:rsidR="004F6732" w:rsidRPr="004F6732">
        <w:rPr>
          <w:rtl/>
        </w:rPr>
        <w:t>.</w:t>
      </w:r>
      <w:r w:rsidR="00076CAE" w:rsidRPr="00E63270">
        <w:rPr>
          <w:rtl/>
        </w:rPr>
        <w:t xml:space="preserve"> انتظار آن است كه هر چه زودتر احقاق حق نموده و شر غاصبين و دشمنان دين را در هر لباس</w:t>
      </w:r>
      <w:r w:rsidR="00170169">
        <w:rPr>
          <w:rtl/>
        </w:rPr>
        <w:t xml:space="preserve">، </w:t>
      </w:r>
      <w:r w:rsidR="00076CAE" w:rsidRPr="00E63270">
        <w:rPr>
          <w:rtl/>
        </w:rPr>
        <w:t>كوتاه نماييد</w:t>
      </w:r>
      <w:r w:rsidR="004F6732" w:rsidRPr="004F6732">
        <w:rPr>
          <w:rtl/>
        </w:rPr>
        <w:t>.</w:t>
      </w:r>
    </w:p>
    <w:p w:rsidR="00076CAE" w:rsidRPr="00E63270" w:rsidRDefault="00210D8F" w:rsidP="00210D8F">
      <w:pPr>
        <w:pStyle w:val="a"/>
        <w:jc w:val="center"/>
        <w:rPr>
          <w:rtl/>
        </w:rPr>
      </w:pPr>
      <w:r>
        <w:rPr>
          <w:rFonts w:hint="cs"/>
          <w:rtl/>
        </w:rPr>
        <w:t xml:space="preserve">                                                                             </w:t>
      </w:r>
      <w:r w:rsidR="00076CAE" w:rsidRPr="00E63270">
        <w:rPr>
          <w:rtl/>
        </w:rPr>
        <w:t>والسلام 23/5/</w:t>
      </w:r>
      <w:r>
        <w:rPr>
          <w:rFonts w:hint="cs"/>
          <w:rtl/>
        </w:rPr>
        <w:t>1356ش</w:t>
      </w:r>
    </w:p>
    <w:p w:rsidR="00076CAE" w:rsidRDefault="00076CAE" w:rsidP="00210D8F">
      <w:pPr>
        <w:pStyle w:val="a"/>
        <w:jc w:val="right"/>
        <w:rPr>
          <w:rFonts w:hint="cs"/>
          <w:rtl/>
        </w:rPr>
      </w:pPr>
      <w:r w:rsidRPr="00E63270">
        <w:rPr>
          <w:rtl/>
        </w:rPr>
        <w:t>خادم الشر</w:t>
      </w:r>
      <w:r w:rsidRPr="0071627D">
        <w:rPr>
          <w:rFonts w:cs="mylotus"/>
          <w:szCs w:val="27"/>
          <w:rtl/>
        </w:rPr>
        <w:t>يع</w:t>
      </w:r>
      <w:r w:rsidR="00210D8F" w:rsidRPr="0071627D">
        <w:rPr>
          <w:rFonts w:cs="mylotus" w:hint="cs"/>
          <w:szCs w:val="27"/>
          <w:rtl/>
        </w:rPr>
        <w:t>ة</w:t>
      </w:r>
      <w:r w:rsidRPr="00E63270">
        <w:rPr>
          <w:rtl/>
        </w:rPr>
        <w:t xml:space="preserve"> المطهر</w:t>
      </w:r>
      <w:r w:rsidR="00210D8F" w:rsidRPr="0071627D">
        <w:rPr>
          <w:rFonts w:cs="mylotus" w:hint="cs"/>
          <w:szCs w:val="27"/>
          <w:rtl/>
        </w:rPr>
        <w:t>ة</w:t>
      </w:r>
      <w:r w:rsidRPr="00E63270">
        <w:rPr>
          <w:rtl/>
        </w:rPr>
        <w:t xml:space="preserve">                        سيد ابوالفضل علا</w:t>
      </w:r>
      <w:r w:rsidR="00210D8F">
        <w:rPr>
          <w:rFonts w:hint="cs"/>
          <w:rtl/>
        </w:rPr>
        <w:t>مة</w:t>
      </w:r>
      <w:r w:rsidRPr="00E63270">
        <w:rPr>
          <w:rtl/>
        </w:rPr>
        <w:t xml:space="preserve"> برقعي</w:t>
      </w:r>
    </w:p>
    <w:p w:rsidR="00332593" w:rsidRDefault="00332593" w:rsidP="00332593">
      <w:pPr>
        <w:pStyle w:val="a"/>
        <w:jc w:val="right"/>
        <w:rPr>
          <w:rFonts w:hint="cs"/>
          <w:rtl/>
        </w:rPr>
      </w:pPr>
    </w:p>
    <w:p w:rsidR="00076CAE" w:rsidRPr="00E63270" w:rsidRDefault="00210D8F" w:rsidP="00210D8F">
      <w:pPr>
        <w:pStyle w:val="a"/>
        <w:rPr>
          <w:rtl/>
        </w:rPr>
      </w:pPr>
      <w:r>
        <w:rPr>
          <w:rFonts w:hint="cs"/>
          <w:rtl/>
        </w:rPr>
        <w:t xml:space="preserve">                                            </w:t>
      </w:r>
      <w:r w:rsidR="00076CAE" w:rsidRPr="00E63270">
        <w:rPr>
          <w:rtl/>
        </w:rPr>
        <w:t>بسمه تعالي</w:t>
      </w:r>
    </w:p>
    <w:p w:rsidR="00076CAE" w:rsidRPr="00E63270" w:rsidRDefault="00A9408E" w:rsidP="00332593">
      <w:pPr>
        <w:pStyle w:val="a"/>
        <w:jc w:val="right"/>
        <w:rPr>
          <w:rFonts w:hint="cs"/>
          <w:rtl/>
        </w:rPr>
      </w:pPr>
      <w:r>
        <w:rPr>
          <w:rFonts w:hint="cs"/>
          <w:rtl/>
        </w:rPr>
        <w:t>15/4/1356ش</w:t>
      </w:r>
    </w:p>
    <w:p w:rsidR="00076CAE" w:rsidRPr="00E63270" w:rsidRDefault="00A9408E" w:rsidP="00990479">
      <w:pPr>
        <w:pStyle w:val="a"/>
        <w:rPr>
          <w:rtl/>
        </w:rPr>
      </w:pPr>
      <w:r>
        <w:rPr>
          <w:rFonts w:hint="cs"/>
          <w:rtl/>
        </w:rPr>
        <w:t xml:space="preserve">  </w:t>
      </w:r>
      <w:r w:rsidR="00076CAE" w:rsidRPr="00E63270">
        <w:rPr>
          <w:rtl/>
        </w:rPr>
        <w:t>رياست محترم اوقاف آقاي احمدي خدا او را به امور واقف سازد</w:t>
      </w:r>
    </w:p>
    <w:p w:rsidR="00076CAE" w:rsidRPr="00E63270" w:rsidRDefault="00A9408E" w:rsidP="00B24CAA">
      <w:pPr>
        <w:pStyle w:val="a"/>
        <w:ind w:firstLine="0"/>
        <w:rPr>
          <w:rtl/>
        </w:rPr>
      </w:pPr>
      <w:r>
        <w:rPr>
          <w:rFonts w:hint="cs"/>
          <w:rtl/>
        </w:rPr>
        <w:t xml:space="preserve">    </w:t>
      </w:r>
      <w:r w:rsidR="00076CAE" w:rsidRPr="00E63270">
        <w:rPr>
          <w:rtl/>
        </w:rPr>
        <w:t>حق را بايد گفت رسول خدا (ص) فرمود</w:t>
      </w:r>
      <w:r w:rsidR="002721D2">
        <w:rPr>
          <w:rtl/>
        </w:rPr>
        <w:t xml:space="preserve">: </w:t>
      </w:r>
      <w:r w:rsidR="00076CAE" w:rsidRPr="00E63270">
        <w:rPr>
          <w:rtl/>
        </w:rPr>
        <w:t>صنفان من أمتي إذا فسدا فسدت أمتي</w:t>
      </w:r>
      <w:r w:rsidR="00170169">
        <w:rPr>
          <w:rtl/>
        </w:rPr>
        <w:t xml:space="preserve">، </w:t>
      </w:r>
      <w:r w:rsidR="00076CAE" w:rsidRPr="00E63270">
        <w:rPr>
          <w:rtl/>
        </w:rPr>
        <w:t>الأمراء والعلما</w:t>
      </w:r>
      <w:r w:rsidR="00170169">
        <w:rPr>
          <w:rtl/>
        </w:rPr>
        <w:t xml:space="preserve">، </w:t>
      </w:r>
      <w:r w:rsidR="00076CAE" w:rsidRPr="00E63270">
        <w:rPr>
          <w:rtl/>
        </w:rPr>
        <w:t>اين حديث معتبري است</w:t>
      </w:r>
      <w:r w:rsidR="004F6732" w:rsidRPr="004F6732">
        <w:rPr>
          <w:rtl/>
        </w:rPr>
        <w:t>.</w:t>
      </w:r>
      <w:r w:rsidR="00076CAE" w:rsidRPr="00E63270">
        <w:rPr>
          <w:rtl/>
        </w:rPr>
        <w:t xml:space="preserve"> من از شما كه رياست اوقاف را داريد </w:t>
      </w:r>
      <w:r w:rsidR="004F6732">
        <w:rPr>
          <w:rtl/>
        </w:rPr>
        <w:t>مي‌</w:t>
      </w:r>
      <w:r w:rsidR="00076CAE" w:rsidRPr="00E63270">
        <w:rPr>
          <w:rtl/>
        </w:rPr>
        <w:t>پرسم آيا جايز است مسجد يك نفر را به بهان</w:t>
      </w:r>
      <w:r w:rsidR="00206A72">
        <w:rPr>
          <w:rtl/>
        </w:rPr>
        <w:t xml:space="preserve">ه‌ي </w:t>
      </w:r>
      <w:r w:rsidR="00076CAE" w:rsidRPr="00E63270">
        <w:rPr>
          <w:rtl/>
        </w:rPr>
        <w:t xml:space="preserve">اينكه او سني و يا شافعي و يا حنفي است غصب كرد؟ آيا جايز است كليسا را غصب نمود؟ آيا مسجد مرا كه 27 سال در آن امامت كرده و امام راتب بوده ام </w:t>
      </w:r>
      <w:r w:rsidR="004F6732">
        <w:rPr>
          <w:rtl/>
        </w:rPr>
        <w:t>مي‌</w:t>
      </w:r>
      <w:r w:rsidR="00076CAE" w:rsidRPr="00E63270">
        <w:rPr>
          <w:rtl/>
        </w:rPr>
        <w:t>توان به زور گرفت؟ اگر چنين است چرا مساجد كردستان و لرستان و بلوچستان و تركمن ها را ن</w:t>
      </w:r>
      <w:r w:rsidR="004F6732">
        <w:rPr>
          <w:rtl/>
        </w:rPr>
        <w:t>مي‌</w:t>
      </w:r>
      <w:r w:rsidR="00076CAE" w:rsidRPr="00E63270">
        <w:rPr>
          <w:rtl/>
        </w:rPr>
        <w:t>گيريد و چرا آنان را از مساجدشان خارج ن</w:t>
      </w:r>
      <w:r w:rsidR="004F6732">
        <w:rPr>
          <w:rtl/>
        </w:rPr>
        <w:t>مي‌</w:t>
      </w:r>
      <w:r w:rsidR="00076CAE" w:rsidRPr="00E63270">
        <w:rPr>
          <w:rtl/>
        </w:rPr>
        <w:t>كنيد در حالي كه من مسلمان و شيعه واقعي موحد هستم به چه مجوزي مسجد مرا غصب كرده اند؟ آيا احتمال ن</w:t>
      </w:r>
      <w:r w:rsidR="004F6732">
        <w:rPr>
          <w:rtl/>
        </w:rPr>
        <w:t>مي‌</w:t>
      </w:r>
      <w:r w:rsidR="00076CAE" w:rsidRPr="00E63270">
        <w:rPr>
          <w:rtl/>
        </w:rPr>
        <w:t>دهيد روزي مردم عوام بيدار گردند؟ آقايان شريعتمداري و خونساري در مقابل نام</w:t>
      </w:r>
      <w:r w:rsidR="00206A72">
        <w:rPr>
          <w:rtl/>
        </w:rPr>
        <w:t xml:space="preserve">ه‌ي </w:t>
      </w:r>
      <w:r w:rsidR="00076CAE" w:rsidRPr="00E63270">
        <w:rPr>
          <w:rtl/>
        </w:rPr>
        <w:t>من جوابي نداشتند شما اگر جوابي داريد مرقوم فرماييد</w:t>
      </w:r>
      <w:r w:rsidR="004F6732" w:rsidRPr="004F6732">
        <w:rPr>
          <w:rtl/>
        </w:rPr>
        <w:t>.</w:t>
      </w:r>
      <w:r w:rsidR="00076CAE" w:rsidRPr="00E63270">
        <w:rPr>
          <w:rtl/>
        </w:rPr>
        <w:t xml:space="preserve"> نامه هايي كه به شما و آقايان نوشته ام إنشاءالله چاپ و در تاريخ </w:t>
      </w:r>
      <w:r w:rsidR="004F6732">
        <w:rPr>
          <w:rtl/>
        </w:rPr>
        <w:t>مي‌</w:t>
      </w:r>
      <w:r w:rsidR="00076CAE" w:rsidRPr="00E63270">
        <w:rPr>
          <w:rtl/>
        </w:rPr>
        <w:t xml:space="preserve">ماند آيا چنين كساني را </w:t>
      </w:r>
      <w:r w:rsidR="004F6732">
        <w:rPr>
          <w:rtl/>
        </w:rPr>
        <w:t>مي‌</w:t>
      </w:r>
      <w:r w:rsidR="00076CAE" w:rsidRPr="00E63270">
        <w:rPr>
          <w:rtl/>
        </w:rPr>
        <w:t xml:space="preserve">توان عالم ناميد و آيا عدالت را واجدند هر كسي </w:t>
      </w:r>
      <w:r w:rsidR="004F6732">
        <w:rPr>
          <w:rtl/>
        </w:rPr>
        <w:t>مي‌</w:t>
      </w:r>
      <w:r w:rsidR="00076CAE" w:rsidRPr="00E63270">
        <w:rPr>
          <w:rtl/>
        </w:rPr>
        <w:t>داند كه نماز را خدا مقرر كرده و به جماعت امر فرموده و احتياج به اجازه علما ن</w:t>
      </w:r>
      <w:r w:rsidR="004F6732">
        <w:rPr>
          <w:rtl/>
        </w:rPr>
        <w:t>مي‌</w:t>
      </w:r>
      <w:r w:rsidR="00076CAE" w:rsidRPr="00E63270">
        <w:rPr>
          <w:rtl/>
        </w:rPr>
        <w:t xml:space="preserve">باشد شما به چه مدركي نماز جماعت مرا موقوف به اجازه ايشان </w:t>
      </w:r>
      <w:r w:rsidR="004F6732">
        <w:rPr>
          <w:rtl/>
        </w:rPr>
        <w:t>مي‌</w:t>
      </w:r>
      <w:r w:rsidR="00076CAE" w:rsidRPr="00E63270">
        <w:rPr>
          <w:rtl/>
        </w:rPr>
        <w:t>دانيد آيا بر چنين مملكتي كه دانشمندانش جز زور</w:t>
      </w:r>
      <w:r w:rsidR="00170169">
        <w:rPr>
          <w:rtl/>
        </w:rPr>
        <w:t xml:space="preserve">، </w:t>
      </w:r>
      <w:r w:rsidR="00076CAE" w:rsidRPr="00E63270">
        <w:rPr>
          <w:rtl/>
        </w:rPr>
        <w:t>منطقي ندارند نبايد تأسف خورد؟ آيا از شما قبيح نيست كه از اينان طرفداري كرده ايد من نامه اي كه به آقايان نوشته ام چندي قبل و جوابي ندادند</w:t>
      </w:r>
      <w:r w:rsidR="00170169">
        <w:rPr>
          <w:rtl/>
        </w:rPr>
        <w:t xml:space="preserve">، </w:t>
      </w:r>
      <w:r w:rsidR="00076CAE" w:rsidRPr="00E63270">
        <w:rPr>
          <w:rtl/>
        </w:rPr>
        <w:t>جوف پاكت نهادم تا شما بخوانيد و بيدار شويد</w:t>
      </w:r>
      <w:r w:rsidR="00170169">
        <w:rPr>
          <w:rtl/>
        </w:rPr>
        <w:t xml:space="preserve">، </w:t>
      </w:r>
      <w:r w:rsidR="00076CAE" w:rsidRPr="00E63270">
        <w:rPr>
          <w:rtl/>
        </w:rPr>
        <w:t>شما كه مقلد ايشانيد شايد مبارزه با خرافات نزدتان گناه بزرگ لا يغفري باشد و لذا من به شما اميدي ندارم</w:t>
      </w:r>
      <w:r w:rsidR="00170169">
        <w:rPr>
          <w:rtl/>
        </w:rPr>
        <w:t xml:space="preserve">، </w:t>
      </w:r>
      <w:r w:rsidR="00076CAE" w:rsidRPr="00E63270">
        <w:rPr>
          <w:rtl/>
        </w:rPr>
        <w:t xml:space="preserve">همين قدر </w:t>
      </w:r>
      <w:r w:rsidR="004F6732">
        <w:rPr>
          <w:rtl/>
        </w:rPr>
        <w:t>مي‌</w:t>
      </w:r>
      <w:r w:rsidR="00076CAE" w:rsidRPr="00E63270">
        <w:rPr>
          <w:rtl/>
        </w:rPr>
        <w:t>گويم پايگاه توحيد يعني مسجد مرا تبديل به پايگاه خرافات و شرك نموديد</w:t>
      </w:r>
      <w:r w:rsidR="00170169">
        <w:rPr>
          <w:rtl/>
        </w:rPr>
        <w:t xml:space="preserve">، </w:t>
      </w:r>
      <w:r w:rsidR="00076CAE" w:rsidRPr="00E63270">
        <w:rPr>
          <w:rtl/>
        </w:rPr>
        <w:t>بايد براي محكم</w:t>
      </w:r>
      <w:r w:rsidR="00206A72">
        <w:rPr>
          <w:rtl/>
        </w:rPr>
        <w:t xml:space="preserve">ه‌ي </w:t>
      </w:r>
      <w:r w:rsidR="00076CAE" w:rsidRPr="00E63270">
        <w:rPr>
          <w:rtl/>
        </w:rPr>
        <w:t>عدل إلهي و قيامت جوابي تهيه كنيد</w:t>
      </w:r>
      <w:r w:rsidR="00170169">
        <w:rPr>
          <w:rtl/>
        </w:rPr>
        <w:t xml:space="preserve">، </w:t>
      </w:r>
      <w:r w:rsidR="00076CAE" w:rsidRPr="00E63270">
        <w:rPr>
          <w:rtl/>
        </w:rPr>
        <w:t>بدانيد إن ربك لبالمرصاد خدا در كمين ستمگرانست من ياوري جز خدا ندارم تا زودتر است توبه كنيد و حق مرا احقاق نماييد</w:t>
      </w:r>
      <w:r w:rsidR="00170169">
        <w:rPr>
          <w:rtl/>
        </w:rPr>
        <w:t xml:space="preserve">، </w:t>
      </w:r>
      <w:r w:rsidR="00076CAE" w:rsidRPr="00E63270">
        <w:rPr>
          <w:rtl/>
        </w:rPr>
        <w:t>آن امام تحميلي كه آوردند به نام خسروشاهي چون قبلا خود مسجدي داشته و لذا مسجد مغصوب مرا به ديگري واگذار نموده آيا اين عمل مشروع است از خدا بترسيد تا مصدر كاريد اين ستمها را برگردانيد</w:t>
      </w:r>
      <w:r w:rsidR="004F6732" w:rsidRPr="004F6732">
        <w:rPr>
          <w:rtl/>
        </w:rPr>
        <w:t>.</w:t>
      </w:r>
      <w:r w:rsidR="00076CAE" w:rsidRPr="00E63270">
        <w:rPr>
          <w:rtl/>
        </w:rPr>
        <w:t xml:space="preserve">      </w:t>
      </w:r>
      <w:r w:rsidR="00B24CAA">
        <w:rPr>
          <w:rFonts w:hint="cs"/>
          <w:rtl/>
        </w:rPr>
        <w:t xml:space="preserve">   </w:t>
      </w:r>
      <w:r w:rsidR="00076CAE" w:rsidRPr="00E63270">
        <w:rPr>
          <w:rtl/>
        </w:rPr>
        <w:t>وماالنصر إلا من عندالله العزيز القادر الحكيم</w:t>
      </w:r>
      <w:r w:rsidR="004F6732" w:rsidRPr="004F6732">
        <w:rPr>
          <w:rtl/>
        </w:rPr>
        <w:t>.</w:t>
      </w:r>
    </w:p>
    <w:p w:rsidR="00076CAE" w:rsidRDefault="00076CAE" w:rsidP="00B24CAA">
      <w:pPr>
        <w:pStyle w:val="a"/>
        <w:jc w:val="right"/>
      </w:pPr>
      <w:r w:rsidRPr="00E63270">
        <w:rPr>
          <w:rtl/>
        </w:rPr>
        <w:t>خادم الشرع المطهر       السيد ابوالفضل علامه برقعي</w:t>
      </w:r>
      <w:r w:rsidR="00332593">
        <w:t xml:space="preserve"> </w:t>
      </w:r>
    </w:p>
    <w:p w:rsidR="00332593" w:rsidRPr="00B24CAA" w:rsidRDefault="00332593" w:rsidP="00332593">
      <w:pPr>
        <w:pStyle w:val="a"/>
        <w:jc w:val="right"/>
      </w:pPr>
    </w:p>
    <w:p w:rsidR="00076CAE" w:rsidRDefault="00A9408E" w:rsidP="00A9408E">
      <w:pPr>
        <w:pStyle w:val="a"/>
        <w:ind w:firstLine="0"/>
        <w:rPr>
          <w:rFonts w:hint="cs"/>
          <w:rtl/>
        </w:rPr>
      </w:pPr>
      <w:r>
        <w:rPr>
          <w:rFonts w:hint="cs"/>
          <w:rtl/>
        </w:rPr>
        <w:t xml:space="preserve">    </w:t>
      </w:r>
      <w:r w:rsidR="00076CAE" w:rsidRPr="00E63270">
        <w:rPr>
          <w:rtl/>
        </w:rPr>
        <w:t>همچنين اعلاميه اي به خط خود در ميان عوام تكثير و منتشر كردم كه متن آن چنين است</w:t>
      </w:r>
      <w:r w:rsidR="002721D2">
        <w:rPr>
          <w:rFonts w:hint="cs"/>
          <w:rtl/>
        </w:rPr>
        <w:t xml:space="preserve">: </w:t>
      </w:r>
    </w:p>
    <w:p w:rsidR="00B24CAA" w:rsidRPr="00E63270" w:rsidRDefault="00B24CAA" w:rsidP="00A9408E">
      <w:pPr>
        <w:pStyle w:val="a"/>
        <w:ind w:firstLine="0"/>
        <w:rPr>
          <w:rtl/>
        </w:rPr>
      </w:pPr>
    </w:p>
    <w:p w:rsidR="00076CAE" w:rsidRPr="00E63270" w:rsidRDefault="00A9408E" w:rsidP="00A9408E">
      <w:pPr>
        <w:pStyle w:val="a"/>
        <w:rPr>
          <w:rtl/>
        </w:rPr>
      </w:pPr>
      <w:r>
        <w:rPr>
          <w:rFonts w:hint="cs"/>
          <w:rtl/>
        </w:rPr>
        <w:t xml:space="preserve">                                            </w:t>
      </w:r>
      <w:r w:rsidR="00076CAE" w:rsidRPr="00E63270">
        <w:rPr>
          <w:rtl/>
        </w:rPr>
        <w:t>بسمه تعالي</w:t>
      </w:r>
    </w:p>
    <w:p w:rsidR="00076CAE" w:rsidRPr="00D66DF7" w:rsidRDefault="00A9408E" w:rsidP="00990479">
      <w:pPr>
        <w:pStyle w:val="a"/>
        <w:rPr>
          <w:rFonts w:cs="KFGQPC Uthmanic Script HAFS"/>
          <w:b/>
          <w:sz w:val="28"/>
          <w:rtl/>
        </w:rPr>
      </w:pPr>
      <w:r w:rsidRPr="00045485">
        <w:rPr>
          <w:rFonts w:cs="KFGQPC Uthmanic Script HAFS" w:hint="cs"/>
          <w:b/>
          <w:sz w:val="28"/>
          <w:rtl/>
        </w:rPr>
        <w:t>«</w:t>
      </w:r>
      <w:r w:rsidR="00076CAE" w:rsidRPr="00D66DF7">
        <w:rPr>
          <w:rFonts w:cs="KFGQPC Uthmanic Script HAFS"/>
          <w:b/>
          <w:sz w:val="28"/>
          <w:rtl/>
        </w:rPr>
        <w:t>ليهلك من هلك</w:t>
      </w:r>
      <w:r w:rsidRPr="00D66DF7">
        <w:rPr>
          <w:rFonts w:cs="KFGQPC Uthmanic Script HAFS" w:hint="cs"/>
          <w:b/>
          <w:sz w:val="28"/>
          <w:rtl/>
        </w:rPr>
        <w:t>َ</w:t>
      </w:r>
      <w:r w:rsidR="00076CAE" w:rsidRPr="00D66DF7">
        <w:rPr>
          <w:rFonts w:cs="KFGQPC Uthmanic Script HAFS"/>
          <w:b/>
          <w:sz w:val="28"/>
          <w:rtl/>
        </w:rPr>
        <w:t xml:space="preserve"> عن بي</w:t>
      </w:r>
      <w:r w:rsidRPr="00D66DF7">
        <w:rPr>
          <w:rFonts w:cs="KFGQPC Uthmanic Script HAFS" w:hint="cs"/>
          <w:b/>
          <w:sz w:val="28"/>
          <w:rtl/>
        </w:rPr>
        <w:t>ّ</w:t>
      </w:r>
      <w:r w:rsidR="00076CAE" w:rsidRPr="00D66DF7">
        <w:rPr>
          <w:rFonts w:cs="KFGQPC Uthmanic Script HAFS"/>
          <w:b/>
          <w:sz w:val="28"/>
          <w:rtl/>
        </w:rPr>
        <w:t>نة</w:t>
      </w:r>
      <w:r w:rsidRPr="00D66DF7">
        <w:rPr>
          <w:rFonts w:cs="KFGQPC Uthmanic Script HAFS" w:hint="cs"/>
          <w:b/>
          <w:sz w:val="28"/>
          <w:rtl/>
        </w:rPr>
        <w:t>ٍ</w:t>
      </w:r>
      <w:r w:rsidR="00076CAE" w:rsidRPr="00D66DF7">
        <w:rPr>
          <w:rFonts w:cs="KFGQPC Uthmanic Script HAFS"/>
          <w:b/>
          <w:sz w:val="28"/>
          <w:rtl/>
        </w:rPr>
        <w:t xml:space="preserve"> و يحيي من حي</w:t>
      </w:r>
      <w:r w:rsidRPr="00D66DF7">
        <w:rPr>
          <w:rFonts w:cs="KFGQPC Uthmanic Script HAFS" w:hint="cs"/>
          <w:b/>
          <w:sz w:val="28"/>
          <w:rtl/>
        </w:rPr>
        <w:t>َّ</w:t>
      </w:r>
      <w:r w:rsidR="00076CAE" w:rsidRPr="00D66DF7">
        <w:rPr>
          <w:rFonts w:cs="KFGQPC Uthmanic Script HAFS"/>
          <w:b/>
          <w:sz w:val="28"/>
          <w:rtl/>
        </w:rPr>
        <w:t xml:space="preserve"> عن بي</w:t>
      </w:r>
      <w:r w:rsidRPr="00D66DF7">
        <w:rPr>
          <w:rFonts w:cs="KFGQPC Uthmanic Script HAFS" w:hint="cs"/>
          <w:b/>
          <w:sz w:val="28"/>
          <w:rtl/>
        </w:rPr>
        <w:t>ّ</w:t>
      </w:r>
      <w:r w:rsidR="00076CAE" w:rsidRPr="00D66DF7">
        <w:rPr>
          <w:rFonts w:cs="KFGQPC Uthmanic Script HAFS"/>
          <w:b/>
          <w:sz w:val="28"/>
          <w:rtl/>
        </w:rPr>
        <w:t>نة</w:t>
      </w:r>
      <w:r w:rsidRPr="00045485">
        <w:rPr>
          <w:rFonts w:cs="KFGQPC Uthmanic Script HAFS" w:hint="cs"/>
          <w:b/>
          <w:sz w:val="28"/>
          <w:rtl/>
        </w:rPr>
        <w:t>»</w:t>
      </w:r>
    </w:p>
    <w:p w:rsidR="00076CAE" w:rsidRPr="00E63270" w:rsidRDefault="00A9408E" w:rsidP="00A9408E">
      <w:pPr>
        <w:pStyle w:val="a"/>
        <w:ind w:firstLine="0"/>
        <w:rPr>
          <w:rtl/>
        </w:rPr>
      </w:pPr>
      <w:r>
        <w:rPr>
          <w:rFonts w:hint="cs"/>
          <w:rtl/>
        </w:rPr>
        <w:t xml:space="preserve">    </w:t>
      </w:r>
      <w:r w:rsidR="00076CAE" w:rsidRPr="00E63270">
        <w:rPr>
          <w:rtl/>
        </w:rPr>
        <w:t xml:space="preserve">به اطلاع عموم </w:t>
      </w:r>
      <w:r w:rsidR="004F6732">
        <w:rPr>
          <w:rtl/>
        </w:rPr>
        <w:t>مي‌</w:t>
      </w:r>
      <w:r w:rsidR="00076CAE" w:rsidRPr="00E63270">
        <w:rPr>
          <w:rtl/>
        </w:rPr>
        <w:t>رسانم اين</w:t>
      </w:r>
      <w:r>
        <w:rPr>
          <w:rFonts w:hint="cs"/>
          <w:rtl/>
        </w:rPr>
        <w:t xml:space="preserve"> </w:t>
      </w:r>
      <w:r w:rsidR="00076CAE" w:rsidRPr="00E63270">
        <w:rPr>
          <w:rtl/>
        </w:rPr>
        <w:t>جانب مسلمان و تابع قرآن</w:t>
      </w:r>
      <w:r>
        <w:rPr>
          <w:rFonts w:hint="cs"/>
          <w:rtl/>
        </w:rPr>
        <w:t>م</w:t>
      </w:r>
      <w:r w:rsidR="00076CAE" w:rsidRPr="00E63270">
        <w:rPr>
          <w:rtl/>
        </w:rPr>
        <w:t xml:space="preserve"> و ائم</w:t>
      </w:r>
      <w:r>
        <w:rPr>
          <w:rFonts w:hint="cs"/>
          <w:rtl/>
        </w:rPr>
        <w:t>ة</w:t>
      </w:r>
      <w:r w:rsidR="00206A72">
        <w:rPr>
          <w:rtl/>
        </w:rPr>
        <w:t xml:space="preserve"> </w:t>
      </w:r>
      <w:r>
        <w:rPr>
          <w:rtl/>
        </w:rPr>
        <w:t>اهل بيت را قبول دارم و بركساني كه در</w:t>
      </w:r>
      <w:r w:rsidR="00076CAE" w:rsidRPr="00E63270">
        <w:rPr>
          <w:rtl/>
        </w:rPr>
        <w:t xml:space="preserve">محافل از من بدگويي </w:t>
      </w:r>
      <w:r w:rsidR="004F6732">
        <w:rPr>
          <w:rtl/>
        </w:rPr>
        <w:t>مي‌</w:t>
      </w:r>
      <w:r w:rsidR="00076CAE" w:rsidRPr="00E63270">
        <w:rPr>
          <w:rtl/>
        </w:rPr>
        <w:t>كنند معلوم باشد چون خود مجتهدم حاضرم با هر مجتهدي كه مخالف من است مباحثه و بلكه مباهله كنم</w:t>
      </w:r>
      <w:r>
        <w:rPr>
          <w:rFonts w:hint="cs"/>
          <w:rtl/>
        </w:rPr>
        <w:t>.</w:t>
      </w:r>
      <w:r w:rsidR="00076CAE" w:rsidRPr="00E63270">
        <w:rPr>
          <w:rtl/>
        </w:rPr>
        <w:t xml:space="preserve"> ايشان اگر هدفشان دين است و غرض دنيوي ندارند به مباهله حاضر شوند</w:t>
      </w:r>
      <w:r w:rsidR="00170169">
        <w:rPr>
          <w:rtl/>
        </w:rPr>
        <w:t xml:space="preserve">، </w:t>
      </w:r>
      <w:r w:rsidR="00076CAE" w:rsidRPr="00E63270">
        <w:rPr>
          <w:rtl/>
        </w:rPr>
        <w:t>والسلام علي من اتبع الهدي</w:t>
      </w:r>
      <w:r w:rsidR="004F6732" w:rsidRPr="004F6732">
        <w:rPr>
          <w:rtl/>
        </w:rPr>
        <w:t>.</w:t>
      </w:r>
    </w:p>
    <w:p w:rsidR="00076CAE" w:rsidRDefault="00A9408E" w:rsidP="00A9408E">
      <w:pPr>
        <w:pStyle w:val="a"/>
        <w:ind w:firstLine="0"/>
        <w:jc w:val="right"/>
        <w:rPr>
          <w:rFonts w:hint="cs"/>
          <w:rtl/>
        </w:rPr>
      </w:pPr>
      <w:r>
        <w:rPr>
          <w:rFonts w:hint="cs"/>
          <w:rtl/>
        </w:rPr>
        <w:t>21/2/1356ش (</w:t>
      </w:r>
      <w:r w:rsidR="00076CAE" w:rsidRPr="00E63270">
        <w:rPr>
          <w:rtl/>
        </w:rPr>
        <w:t xml:space="preserve">22 جمادي الأولي </w:t>
      </w:r>
      <w:r>
        <w:rPr>
          <w:rFonts w:hint="cs"/>
          <w:rtl/>
        </w:rPr>
        <w:t>1397ق)</w:t>
      </w:r>
      <w:r w:rsidR="00076CAE" w:rsidRPr="00E63270">
        <w:rPr>
          <w:rtl/>
        </w:rPr>
        <w:t xml:space="preserve">   الأقل السيد ابوالفضل علامه برقعي</w:t>
      </w:r>
    </w:p>
    <w:p w:rsidR="00A9408E" w:rsidRDefault="00A9408E" w:rsidP="00A9408E">
      <w:pPr>
        <w:pStyle w:val="a"/>
        <w:ind w:firstLine="0"/>
        <w:rPr>
          <w:rFonts w:hint="cs"/>
          <w:rtl/>
        </w:rPr>
      </w:pPr>
      <w:r>
        <w:rPr>
          <w:rFonts w:hint="cs"/>
          <w:rtl/>
        </w:rPr>
        <w:t xml:space="preserve">    </w:t>
      </w:r>
    </w:p>
    <w:p w:rsidR="00076CAE" w:rsidRPr="00E63270" w:rsidRDefault="00A9408E" w:rsidP="00A9408E">
      <w:pPr>
        <w:pStyle w:val="a"/>
        <w:ind w:firstLine="0"/>
        <w:rPr>
          <w:rtl/>
        </w:rPr>
      </w:pPr>
      <w:r>
        <w:rPr>
          <w:rFonts w:hint="cs"/>
          <w:rtl/>
        </w:rPr>
        <w:t xml:space="preserve">    </w:t>
      </w:r>
      <w:r w:rsidR="00076CAE" w:rsidRPr="00E63270">
        <w:rPr>
          <w:rtl/>
        </w:rPr>
        <w:t>همچنين نامه اي سرگشاده براي آقاي حاجي علي كه از مريدان آيت الله سيد محمدرضا گلپايگاني بود و تقاضاي مناظره و مباحثه كرده بود به خط خود نگاشتم كه به تعداد زيادي در ميان مردم پخش گرديد</w:t>
      </w:r>
      <w:r w:rsidR="002721D2">
        <w:rPr>
          <w:rtl/>
        </w:rPr>
        <w:t xml:space="preserve">: </w:t>
      </w:r>
    </w:p>
    <w:p w:rsidR="00076CAE" w:rsidRPr="00E63270" w:rsidRDefault="00076CAE" w:rsidP="00B24CAA">
      <w:pPr>
        <w:pStyle w:val="a"/>
        <w:ind w:firstLine="0"/>
        <w:jc w:val="center"/>
      </w:pPr>
      <w:r w:rsidRPr="00E63270">
        <w:rPr>
          <w:rtl/>
        </w:rPr>
        <w:t>بسمه تعالي</w:t>
      </w:r>
    </w:p>
    <w:p w:rsidR="00076CAE" w:rsidRPr="00E63270" w:rsidRDefault="00B24CAA" w:rsidP="00B24CAA">
      <w:pPr>
        <w:pStyle w:val="a"/>
        <w:ind w:firstLine="0"/>
        <w:jc w:val="left"/>
      </w:pPr>
      <w:r>
        <w:rPr>
          <w:rFonts w:hint="cs"/>
          <w:rtl/>
        </w:rPr>
        <w:t xml:space="preserve">     </w:t>
      </w:r>
      <w:r w:rsidR="00076CAE" w:rsidRPr="00E63270">
        <w:rPr>
          <w:rtl/>
        </w:rPr>
        <w:t xml:space="preserve">جناب آقاي حاج آقا علي </w:t>
      </w:r>
      <w:r w:rsidR="00A9408E">
        <w:rPr>
          <w:rFonts w:hint="cs"/>
          <w:rtl/>
        </w:rPr>
        <w:t>(</w:t>
      </w:r>
      <w:r w:rsidR="00076CAE" w:rsidRPr="00E63270">
        <w:rPr>
          <w:rtl/>
        </w:rPr>
        <w:t>زيد توفيقه</w:t>
      </w:r>
      <w:r w:rsidR="00A9408E">
        <w:rPr>
          <w:rFonts w:hint="cs"/>
          <w:rtl/>
        </w:rPr>
        <w:t>)</w:t>
      </w:r>
    </w:p>
    <w:p w:rsidR="00076CAE" w:rsidRPr="00E63270" w:rsidRDefault="00A9408E" w:rsidP="00A9408E">
      <w:pPr>
        <w:pStyle w:val="a"/>
        <w:ind w:firstLine="0"/>
        <w:rPr>
          <w:rtl/>
        </w:rPr>
      </w:pPr>
      <w:r>
        <w:rPr>
          <w:rFonts w:hint="cs"/>
          <w:rtl/>
        </w:rPr>
        <w:t xml:space="preserve">    </w:t>
      </w:r>
      <w:r w:rsidR="00076CAE" w:rsidRPr="00E63270">
        <w:rPr>
          <w:rtl/>
        </w:rPr>
        <w:t>پس از سلام من كتبا</w:t>
      </w:r>
      <w:r>
        <w:rPr>
          <w:rFonts w:hint="cs"/>
          <w:rtl/>
        </w:rPr>
        <w:t>ً</w:t>
      </w:r>
      <w:r w:rsidR="00076CAE" w:rsidRPr="00E63270">
        <w:rPr>
          <w:rtl/>
        </w:rPr>
        <w:t xml:space="preserve"> به شما </w:t>
      </w:r>
      <w:r w:rsidR="004F6732">
        <w:rPr>
          <w:rtl/>
        </w:rPr>
        <w:t>مي‌</w:t>
      </w:r>
      <w:r w:rsidR="00076CAE" w:rsidRPr="00E63270">
        <w:rPr>
          <w:rtl/>
        </w:rPr>
        <w:t>گويم اين</w:t>
      </w:r>
      <w:r>
        <w:rPr>
          <w:rFonts w:hint="cs"/>
          <w:rtl/>
        </w:rPr>
        <w:t xml:space="preserve"> </w:t>
      </w:r>
      <w:r w:rsidR="00076CAE" w:rsidRPr="00E63270">
        <w:rPr>
          <w:rtl/>
        </w:rPr>
        <w:t>جانب حاضرم با خود حضرت آيت الله گلپايگاني بحث كنم اگر حاضرند براي بحث دعوت كنند و اگر حاضر نيستند شاگردان من و يا خودم حاضريم با نمايندگان او بحث كنيم به شرطي كه خود حضرت آيت الله كتبا</w:t>
      </w:r>
      <w:r>
        <w:rPr>
          <w:rFonts w:hint="cs"/>
          <w:rtl/>
        </w:rPr>
        <w:t>ً</w:t>
      </w:r>
      <w:r w:rsidR="00076CAE" w:rsidRPr="00E63270">
        <w:rPr>
          <w:rtl/>
        </w:rPr>
        <w:t xml:space="preserve"> بنويسند كه اگر نمايندگان ايشان مغلوب شدند ايشان بپذيرد و مغلوبيت خود را اعلام كند</w:t>
      </w:r>
      <w:r w:rsidR="004F6732" w:rsidRPr="004F6732">
        <w:rPr>
          <w:rtl/>
        </w:rPr>
        <w:t>.</w:t>
      </w:r>
    </w:p>
    <w:p w:rsidR="00076CAE" w:rsidRDefault="00076CAE" w:rsidP="00332593">
      <w:pPr>
        <w:pStyle w:val="a"/>
        <w:jc w:val="right"/>
        <w:rPr>
          <w:rFonts w:hint="cs"/>
          <w:rtl/>
        </w:rPr>
      </w:pPr>
      <w:r w:rsidRPr="00E63270">
        <w:rPr>
          <w:rtl/>
        </w:rPr>
        <w:t>الأحقر السيد ابوالفضل علامه برقعي</w:t>
      </w:r>
    </w:p>
    <w:p w:rsidR="00076CAE" w:rsidRPr="00E63270" w:rsidRDefault="00A9408E" w:rsidP="00A9408E">
      <w:pPr>
        <w:pStyle w:val="a"/>
        <w:ind w:firstLine="0"/>
        <w:rPr>
          <w:rtl/>
        </w:rPr>
      </w:pPr>
      <w:r>
        <w:rPr>
          <w:rFonts w:hint="cs"/>
          <w:rtl/>
        </w:rPr>
        <w:t xml:space="preserve">    </w:t>
      </w:r>
      <w:r w:rsidR="00076CAE" w:rsidRPr="00E63270">
        <w:rPr>
          <w:rtl/>
        </w:rPr>
        <w:t>و البته جوابي از ايشان به من نرسيد</w:t>
      </w:r>
      <w:r w:rsidR="004F6732" w:rsidRPr="004F6732">
        <w:rPr>
          <w:rtl/>
        </w:rPr>
        <w:t>.</w:t>
      </w:r>
    </w:p>
    <w:p w:rsidR="00076CAE" w:rsidRPr="00045485" w:rsidRDefault="00A9408E" w:rsidP="005C0D1D">
      <w:pPr>
        <w:pStyle w:val="a"/>
        <w:ind w:firstLine="0"/>
        <w:rPr>
          <w:spacing w:val="-2"/>
          <w:rtl/>
        </w:rPr>
      </w:pPr>
      <w:r w:rsidRPr="00045485">
        <w:rPr>
          <w:rFonts w:hint="cs"/>
          <w:spacing w:val="-2"/>
          <w:rtl/>
        </w:rPr>
        <w:t xml:space="preserve">    </w:t>
      </w:r>
      <w:r w:rsidR="00076CAE" w:rsidRPr="00045485">
        <w:rPr>
          <w:spacing w:val="-2"/>
          <w:rtl/>
        </w:rPr>
        <w:t>به هر حال در جوابم جز با تهمت و دروغ و بدتر از همه</w:t>
      </w:r>
      <w:r w:rsidR="00170169" w:rsidRPr="00045485">
        <w:rPr>
          <w:rFonts w:hint="cs"/>
          <w:spacing w:val="-2"/>
          <w:rtl/>
        </w:rPr>
        <w:t xml:space="preserve">، </w:t>
      </w:r>
      <w:r w:rsidR="00076CAE" w:rsidRPr="00045485">
        <w:rPr>
          <w:spacing w:val="-2"/>
          <w:rtl/>
        </w:rPr>
        <w:t>زورگويي و توسل به دولت پليد شاه</w:t>
      </w:r>
      <w:r w:rsidR="00170169" w:rsidRPr="00045485">
        <w:rPr>
          <w:spacing w:val="-2"/>
          <w:rtl/>
        </w:rPr>
        <w:t xml:space="preserve">، </w:t>
      </w:r>
      <w:r w:rsidR="00076CAE" w:rsidRPr="00045485">
        <w:rPr>
          <w:spacing w:val="-2"/>
          <w:rtl/>
        </w:rPr>
        <w:t>مواجه نشدم</w:t>
      </w:r>
      <w:r w:rsidR="005C0D1D" w:rsidRPr="00045485">
        <w:rPr>
          <w:rFonts w:hint="cs"/>
          <w:spacing w:val="-2"/>
          <w:rtl/>
        </w:rPr>
        <w:t>؛</w:t>
      </w:r>
      <w:r w:rsidR="00076CAE" w:rsidRPr="00045485">
        <w:rPr>
          <w:spacing w:val="-2"/>
          <w:rtl/>
        </w:rPr>
        <w:t xml:space="preserve"> از جمله اينكه جزوه اي در وجوب تعليم و تعلم در اسلام و عدم جواز تقليد منتشر كرده بودم كه از طرف گروهي از معم</w:t>
      </w:r>
      <w:r w:rsidRPr="00045485">
        <w:rPr>
          <w:rFonts w:hint="cs"/>
          <w:spacing w:val="-2"/>
          <w:rtl/>
        </w:rPr>
        <w:t>ّ</w:t>
      </w:r>
      <w:r w:rsidR="00076CAE" w:rsidRPr="00045485">
        <w:rPr>
          <w:spacing w:val="-2"/>
          <w:rtl/>
        </w:rPr>
        <w:t>مين قم از جمله آيت الله ناصر مكارم شيرازي مدير مدر</w:t>
      </w:r>
      <w:r w:rsidR="00076CAE" w:rsidRPr="00045485">
        <w:rPr>
          <w:rFonts w:cs="mylotus"/>
          <w:spacing w:val="-2"/>
          <w:szCs w:val="27"/>
          <w:rtl/>
        </w:rPr>
        <w:t>س</w:t>
      </w:r>
      <w:r w:rsidRPr="00045485">
        <w:rPr>
          <w:rFonts w:cs="mylotus" w:hint="cs"/>
          <w:spacing w:val="-2"/>
          <w:szCs w:val="27"/>
          <w:rtl/>
        </w:rPr>
        <w:t>ة</w:t>
      </w:r>
      <w:r w:rsidR="00076CAE" w:rsidRPr="00045485">
        <w:rPr>
          <w:spacing w:val="-2"/>
          <w:rtl/>
        </w:rPr>
        <w:t xml:space="preserve"> الامام قم جزوه اي به منظور رد</w:t>
      </w:r>
      <w:r w:rsidRPr="00045485">
        <w:rPr>
          <w:rFonts w:hint="cs"/>
          <w:spacing w:val="-2"/>
          <w:rtl/>
        </w:rPr>
        <w:t>ّ</w:t>
      </w:r>
      <w:r w:rsidR="00076CAE" w:rsidRPr="00045485">
        <w:rPr>
          <w:spacing w:val="-2"/>
          <w:rtl/>
        </w:rPr>
        <w:t xml:space="preserve"> آن چاپ و منتشر شد</w:t>
      </w:r>
      <w:r w:rsidR="004F6732" w:rsidRPr="00045485">
        <w:rPr>
          <w:spacing w:val="-2"/>
          <w:rtl/>
        </w:rPr>
        <w:t>.</w:t>
      </w:r>
      <w:r w:rsidR="00076CAE" w:rsidRPr="00045485">
        <w:rPr>
          <w:spacing w:val="-2"/>
          <w:rtl/>
        </w:rPr>
        <w:t xml:space="preserve"> من جوابشان را با اختصار بسيار و فقط در يك برگ نوشته و ارسال داشتم و درخواست جواب كردم و حتي جوابي كافي و شافي بر آن ننوشتم</w:t>
      </w:r>
      <w:r w:rsidR="00170169" w:rsidRPr="00045485">
        <w:rPr>
          <w:spacing w:val="-2"/>
          <w:rtl/>
        </w:rPr>
        <w:t xml:space="preserve">، </w:t>
      </w:r>
      <w:r w:rsidR="00076CAE" w:rsidRPr="00045485">
        <w:rPr>
          <w:spacing w:val="-2"/>
          <w:rtl/>
        </w:rPr>
        <w:t>ولي  ايشان از ترس اينكه مبادا حتي آن يك ورقه را چاپ كنم به جاي پاسخ گويي</w:t>
      </w:r>
      <w:r w:rsidR="00170169" w:rsidRPr="00045485">
        <w:rPr>
          <w:spacing w:val="-2"/>
          <w:rtl/>
        </w:rPr>
        <w:t xml:space="preserve">، </w:t>
      </w:r>
      <w:r w:rsidR="00076CAE" w:rsidRPr="00045485">
        <w:rPr>
          <w:spacing w:val="-2"/>
          <w:rtl/>
        </w:rPr>
        <w:t>به شهرباني تهران متوسل شدند؟</w:t>
      </w:r>
      <w:r w:rsidR="004F6732" w:rsidRPr="00045485">
        <w:rPr>
          <w:spacing w:val="-2"/>
          <w:rtl/>
        </w:rPr>
        <w:t>!</w:t>
      </w:r>
      <w:r w:rsidR="00076CAE" w:rsidRPr="00045485">
        <w:rPr>
          <w:spacing w:val="-2"/>
          <w:rtl/>
        </w:rPr>
        <w:t xml:space="preserve"> چند روز پس از ارسال نامه به قم</w:t>
      </w:r>
      <w:r w:rsidR="00170169" w:rsidRPr="00045485">
        <w:rPr>
          <w:spacing w:val="-2"/>
          <w:rtl/>
        </w:rPr>
        <w:t xml:space="preserve">، </w:t>
      </w:r>
      <w:r w:rsidR="00076CAE" w:rsidRPr="00045485">
        <w:rPr>
          <w:spacing w:val="-2"/>
          <w:rtl/>
        </w:rPr>
        <w:t>رئيس شهرباني به من تلفن كرد و گفت شما حق ندا</w:t>
      </w:r>
      <w:r w:rsidRPr="00045485">
        <w:rPr>
          <w:spacing w:val="-2"/>
          <w:rtl/>
        </w:rPr>
        <w:t>ريد ورقه اي را كه به قم فرستاده</w:t>
      </w:r>
      <w:r w:rsidRPr="00045485">
        <w:rPr>
          <w:rFonts w:hint="cs"/>
          <w:spacing w:val="-2"/>
          <w:rtl/>
        </w:rPr>
        <w:t>‌</w:t>
      </w:r>
      <w:r w:rsidR="00076CAE" w:rsidRPr="00045485">
        <w:rPr>
          <w:spacing w:val="-2"/>
          <w:rtl/>
        </w:rPr>
        <w:t>ايد</w:t>
      </w:r>
      <w:r w:rsidR="00170169" w:rsidRPr="00045485">
        <w:rPr>
          <w:spacing w:val="-2"/>
          <w:rtl/>
        </w:rPr>
        <w:t xml:space="preserve">، </w:t>
      </w:r>
      <w:r w:rsidR="00076CAE" w:rsidRPr="00045485">
        <w:rPr>
          <w:spacing w:val="-2"/>
          <w:rtl/>
        </w:rPr>
        <w:t>چاپ كنيد</w:t>
      </w:r>
      <w:r w:rsidR="00170169" w:rsidRPr="00045485">
        <w:rPr>
          <w:rFonts w:hint="cs"/>
          <w:spacing w:val="-2"/>
          <w:rtl/>
        </w:rPr>
        <w:t xml:space="preserve">، </w:t>
      </w:r>
      <w:r w:rsidR="00076CAE" w:rsidRPr="00045485">
        <w:rPr>
          <w:spacing w:val="-2"/>
          <w:rtl/>
        </w:rPr>
        <w:t>گفتم من حق دارم كه از عقايدم دفاع كنم</w:t>
      </w:r>
      <w:r w:rsidR="00170169" w:rsidRPr="00045485">
        <w:rPr>
          <w:spacing w:val="-2"/>
          <w:rtl/>
        </w:rPr>
        <w:t xml:space="preserve">، </w:t>
      </w:r>
      <w:r w:rsidR="00076CAE" w:rsidRPr="00045485">
        <w:rPr>
          <w:spacing w:val="-2"/>
          <w:rtl/>
        </w:rPr>
        <w:t>گفت</w:t>
      </w:r>
      <w:r w:rsidR="002721D2" w:rsidRPr="00045485">
        <w:rPr>
          <w:spacing w:val="-2"/>
          <w:rtl/>
        </w:rPr>
        <w:t xml:space="preserve">: </w:t>
      </w:r>
      <w:r w:rsidR="00076CAE" w:rsidRPr="00045485">
        <w:rPr>
          <w:spacing w:val="-2"/>
          <w:rtl/>
        </w:rPr>
        <w:t>خير حق نداريد</w:t>
      </w:r>
      <w:r w:rsidR="004F6732" w:rsidRPr="00045485">
        <w:rPr>
          <w:spacing w:val="-2"/>
          <w:rtl/>
        </w:rPr>
        <w:t>!</w:t>
      </w:r>
    </w:p>
    <w:p w:rsidR="00076CAE" w:rsidRPr="00E63270" w:rsidRDefault="005C0D1D" w:rsidP="005C0D1D">
      <w:pPr>
        <w:pStyle w:val="a"/>
        <w:ind w:firstLine="0"/>
        <w:rPr>
          <w:rtl/>
        </w:rPr>
      </w:pPr>
      <w:r>
        <w:rPr>
          <w:rFonts w:hint="cs"/>
          <w:rtl/>
        </w:rPr>
        <w:t xml:space="preserve">    </w:t>
      </w:r>
      <w:r w:rsidR="00076CAE" w:rsidRPr="00E63270">
        <w:rPr>
          <w:rtl/>
        </w:rPr>
        <w:t>معلوم شد كه حضرات اساتيد از جواب عاجز و به زور متوسل شده</w:t>
      </w:r>
      <w:r>
        <w:rPr>
          <w:rFonts w:hint="cs"/>
          <w:rtl/>
        </w:rPr>
        <w:t>‌</w:t>
      </w:r>
      <w:r w:rsidR="00076CAE" w:rsidRPr="00E63270">
        <w:rPr>
          <w:rtl/>
        </w:rPr>
        <w:t>اند</w:t>
      </w:r>
      <w:r w:rsidR="004F6732" w:rsidRPr="004F6732">
        <w:rPr>
          <w:rtl/>
        </w:rPr>
        <w:t>!</w:t>
      </w:r>
      <w:r w:rsidR="00076CAE" w:rsidRPr="00E63270">
        <w:rPr>
          <w:rtl/>
        </w:rPr>
        <w:t xml:space="preserve"> متن آن ورقه را در اينجا ذكر </w:t>
      </w:r>
      <w:r w:rsidR="004F6732">
        <w:rPr>
          <w:rtl/>
        </w:rPr>
        <w:t>مي‌</w:t>
      </w:r>
      <w:r w:rsidR="00076CAE" w:rsidRPr="00E63270">
        <w:rPr>
          <w:rtl/>
        </w:rPr>
        <w:t>كنم تا خوانندگان از متن آن مطلع شوند</w:t>
      </w:r>
      <w:r w:rsidR="00170169">
        <w:rPr>
          <w:rtl/>
        </w:rPr>
        <w:t xml:space="preserve">، </w:t>
      </w:r>
      <w:r w:rsidR="00076CAE" w:rsidRPr="00E63270">
        <w:rPr>
          <w:rtl/>
        </w:rPr>
        <w:t>هر چند كه در اين باب</w:t>
      </w:r>
      <w:r w:rsidR="00170169">
        <w:rPr>
          <w:rtl/>
        </w:rPr>
        <w:t xml:space="preserve">، </w:t>
      </w:r>
      <w:r w:rsidR="00076CAE" w:rsidRPr="00E63270">
        <w:rPr>
          <w:rtl/>
        </w:rPr>
        <w:t>سخن بيش از اينهاست</w:t>
      </w:r>
      <w:r w:rsidR="002721D2">
        <w:rPr>
          <w:rtl/>
        </w:rPr>
        <w:t xml:space="preserve">: </w:t>
      </w:r>
    </w:p>
    <w:p w:rsidR="00076CAE" w:rsidRPr="00E63270" w:rsidRDefault="00076CAE" w:rsidP="00B24CAA">
      <w:pPr>
        <w:pStyle w:val="a"/>
        <w:ind w:firstLine="0"/>
        <w:jc w:val="center"/>
        <w:rPr>
          <w:rtl/>
        </w:rPr>
      </w:pPr>
      <w:r w:rsidRPr="00E63270">
        <w:rPr>
          <w:rtl/>
        </w:rPr>
        <w:t>به نام خداي بزرگ</w:t>
      </w:r>
    </w:p>
    <w:p w:rsidR="005C0D1D" w:rsidRDefault="005C0D1D" w:rsidP="005C0D1D">
      <w:pPr>
        <w:pStyle w:val="a"/>
        <w:ind w:firstLine="0"/>
        <w:rPr>
          <w:rFonts w:hint="cs"/>
          <w:rtl/>
        </w:rPr>
      </w:pPr>
      <w:r>
        <w:rPr>
          <w:rFonts w:hint="cs"/>
          <w:rtl/>
        </w:rPr>
        <w:t xml:space="preserve">    </w:t>
      </w:r>
      <w:r w:rsidR="00076CAE" w:rsidRPr="00E63270">
        <w:rPr>
          <w:rtl/>
        </w:rPr>
        <w:t>دو جزوه از انتشارات مدر</w:t>
      </w:r>
      <w:r w:rsidR="00076CAE" w:rsidRPr="0071627D">
        <w:rPr>
          <w:rFonts w:cs="mylotus"/>
          <w:szCs w:val="27"/>
          <w:rtl/>
        </w:rPr>
        <w:t>س</w:t>
      </w:r>
      <w:r w:rsidRPr="0071627D">
        <w:rPr>
          <w:rFonts w:cs="mylotus" w:hint="cs"/>
          <w:szCs w:val="27"/>
          <w:rtl/>
        </w:rPr>
        <w:t>ة</w:t>
      </w:r>
      <w:r w:rsidR="00076CAE" w:rsidRPr="00E63270">
        <w:rPr>
          <w:rtl/>
        </w:rPr>
        <w:t xml:space="preserve"> الامام قم را ديدم كه مطالبي عوامانه در آن درج شده و چون آدرس داده كه با ما مكاتبه كنيد لازم دانستم چند نقط</w:t>
      </w:r>
      <w:r>
        <w:rPr>
          <w:rFonts w:hint="cs"/>
          <w:rtl/>
        </w:rPr>
        <w:t>ة</w:t>
      </w:r>
      <w:r w:rsidR="00206A72">
        <w:rPr>
          <w:rtl/>
        </w:rPr>
        <w:t xml:space="preserve"> </w:t>
      </w:r>
      <w:r w:rsidR="00076CAE" w:rsidRPr="00E63270">
        <w:rPr>
          <w:rtl/>
        </w:rPr>
        <w:t xml:space="preserve">ضعف آن را اشاره كنم اگر چه تمام مطالب آن سست </w:t>
      </w:r>
      <w:r w:rsidR="004F6732">
        <w:rPr>
          <w:rtl/>
        </w:rPr>
        <w:t>مي‌</w:t>
      </w:r>
      <w:r w:rsidR="00076CAE" w:rsidRPr="00E63270">
        <w:rPr>
          <w:rtl/>
        </w:rPr>
        <w:t>باشد</w:t>
      </w:r>
      <w:r>
        <w:rPr>
          <w:rFonts w:hint="cs"/>
          <w:rtl/>
        </w:rPr>
        <w:t>.</w:t>
      </w:r>
      <w:r w:rsidR="00076CAE" w:rsidRPr="00E63270">
        <w:rPr>
          <w:rtl/>
        </w:rPr>
        <w:t xml:space="preserve"> از خدا خواهانم كه ملت ما را از شر غ</w:t>
      </w:r>
      <w:r>
        <w:rPr>
          <w:rFonts w:hint="cs"/>
          <w:rtl/>
        </w:rPr>
        <w:t>ُ</w:t>
      </w:r>
      <w:r w:rsidR="00076CAE" w:rsidRPr="00E63270">
        <w:rPr>
          <w:rtl/>
        </w:rPr>
        <w:t>لا</w:t>
      </w:r>
      <w:r>
        <w:rPr>
          <w:rFonts w:hint="cs"/>
          <w:rtl/>
        </w:rPr>
        <w:t>ت</w:t>
      </w:r>
      <w:r w:rsidR="00076CAE" w:rsidRPr="00E63270">
        <w:rPr>
          <w:rtl/>
        </w:rPr>
        <w:t xml:space="preserve"> و روضه خوانان و نويسندگان خرافي نجات دهد</w:t>
      </w:r>
      <w:r w:rsidR="004F6732" w:rsidRPr="004F6732">
        <w:rPr>
          <w:rtl/>
        </w:rPr>
        <w:t>.</w:t>
      </w:r>
      <w:r w:rsidR="00076CAE" w:rsidRPr="00E63270">
        <w:t xml:space="preserve"> </w:t>
      </w:r>
    </w:p>
    <w:p w:rsidR="00076CAE" w:rsidRPr="00E63270" w:rsidRDefault="005C0D1D" w:rsidP="005C0D1D">
      <w:pPr>
        <w:pStyle w:val="a"/>
        <w:ind w:firstLine="0"/>
        <w:rPr>
          <w:rtl/>
        </w:rPr>
      </w:pPr>
      <w:r>
        <w:rPr>
          <w:rFonts w:hint="cs"/>
          <w:rtl/>
        </w:rPr>
        <w:t xml:space="preserve">    1</w:t>
      </w:r>
      <w:r w:rsidR="00076CAE" w:rsidRPr="00E63270">
        <w:rPr>
          <w:rtl/>
        </w:rPr>
        <w:t>-</w:t>
      </w:r>
      <w:r>
        <w:rPr>
          <w:rtl/>
        </w:rPr>
        <w:t xml:space="preserve"> جزوه اي به نام قرآن و حديث</w:t>
      </w:r>
      <w:r w:rsidR="00170169">
        <w:rPr>
          <w:rtl/>
        </w:rPr>
        <w:t xml:space="preserve">، </w:t>
      </w:r>
      <w:r>
        <w:rPr>
          <w:rtl/>
        </w:rPr>
        <w:t>در</w:t>
      </w:r>
      <w:r w:rsidR="00076CAE" w:rsidRPr="00E63270">
        <w:rPr>
          <w:rtl/>
        </w:rPr>
        <w:t>حالي كه در جوف آن بحثي راجع به قرآن نيست</w:t>
      </w:r>
      <w:r w:rsidR="00170169">
        <w:rPr>
          <w:rtl/>
        </w:rPr>
        <w:t xml:space="preserve">، </w:t>
      </w:r>
      <w:r w:rsidR="00076CAE" w:rsidRPr="00E63270">
        <w:rPr>
          <w:rtl/>
        </w:rPr>
        <w:t xml:space="preserve">به اضافه نوشته ايد بعضي </w:t>
      </w:r>
      <w:r w:rsidR="004F6732">
        <w:rPr>
          <w:rtl/>
        </w:rPr>
        <w:t>مي‌</w:t>
      </w:r>
      <w:r w:rsidR="00076CAE" w:rsidRPr="00E63270">
        <w:rPr>
          <w:rtl/>
        </w:rPr>
        <w:t>گويند در عصر و زمان مدرك قابل اعتماد قرآن مجيد است و بس</w:t>
      </w:r>
      <w:r w:rsidR="004F6732" w:rsidRPr="004F6732">
        <w:rPr>
          <w:rtl/>
        </w:rPr>
        <w:t>.</w:t>
      </w:r>
      <w:r w:rsidR="00076CAE" w:rsidRPr="00E63270">
        <w:rPr>
          <w:rtl/>
        </w:rPr>
        <w:t xml:space="preserve"> در حالي كه اين صرف</w:t>
      </w:r>
      <w:r>
        <w:rPr>
          <w:rFonts w:hint="cs"/>
          <w:rtl/>
        </w:rPr>
        <w:t>ِ</w:t>
      </w:r>
      <w:r w:rsidR="00076CAE" w:rsidRPr="00E63270">
        <w:rPr>
          <w:rtl/>
        </w:rPr>
        <w:t xml:space="preserve"> تهمت است؛ زيرا در سابق و لاحق هيچ كس چنين چيزي نگفته و عامه و خاصه سنت رسول خدا و احاديث سنت را قبول و حجت </w:t>
      </w:r>
      <w:r w:rsidR="004F6732">
        <w:rPr>
          <w:rtl/>
        </w:rPr>
        <w:t>مي‌</w:t>
      </w:r>
      <w:r w:rsidR="00076CAE" w:rsidRPr="00E63270">
        <w:rPr>
          <w:rtl/>
        </w:rPr>
        <w:t>دانند</w:t>
      </w:r>
      <w:r w:rsidR="004F6732" w:rsidRPr="004F6732">
        <w:rPr>
          <w:rtl/>
        </w:rPr>
        <w:t>.</w:t>
      </w:r>
      <w:r w:rsidR="00076CAE" w:rsidRPr="00E63270">
        <w:rPr>
          <w:rtl/>
        </w:rPr>
        <w:t xml:space="preserve"> به اضافه در اينجا خواسته ايد به كساني حمله نماييد كه </w:t>
      </w:r>
      <w:r w:rsidR="004F6732">
        <w:rPr>
          <w:rtl/>
        </w:rPr>
        <w:t>مي‌</w:t>
      </w:r>
      <w:r w:rsidR="00076CAE" w:rsidRPr="00E63270">
        <w:rPr>
          <w:rtl/>
        </w:rPr>
        <w:t>گويند قرآن براي امت محمد (ص) كافي است ولي بدانيد آن</w:t>
      </w:r>
      <w:r>
        <w:rPr>
          <w:rFonts w:hint="cs"/>
          <w:rtl/>
        </w:rPr>
        <w:t xml:space="preserve"> </w:t>
      </w:r>
      <w:r w:rsidR="00076CAE" w:rsidRPr="00E63270">
        <w:rPr>
          <w:rtl/>
        </w:rPr>
        <w:t xml:space="preserve">كه قرآن را كافي </w:t>
      </w:r>
      <w:r w:rsidR="004F6732">
        <w:rPr>
          <w:rtl/>
        </w:rPr>
        <w:t>مي‌</w:t>
      </w:r>
      <w:r w:rsidR="00076CAE" w:rsidRPr="00E63270">
        <w:rPr>
          <w:rtl/>
        </w:rPr>
        <w:t>داند باز</w:t>
      </w:r>
      <w:r>
        <w:rPr>
          <w:rFonts w:hint="cs"/>
          <w:rtl/>
        </w:rPr>
        <w:t>هم</w:t>
      </w:r>
      <w:r w:rsidR="00076CAE" w:rsidRPr="00E63270">
        <w:rPr>
          <w:rtl/>
        </w:rPr>
        <w:t xml:space="preserve"> احاديث سنت را قبول دارد؛ زيرا قرآن احاديث رسول را تثبيت كرده همان طوري كه قواعد عقليه را تثبيت كرده</w:t>
      </w:r>
      <w:r w:rsidR="00170169">
        <w:rPr>
          <w:rFonts w:hint="cs"/>
          <w:rtl/>
        </w:rPr>
        <w:t xml:space="preserve">، </w:t>
      </w:r>
      <w:r w:rsidR="00076CAE" w:rsidRPr="00E63270">
        <w:rPr>
          <w:rtl/>
        </w:rPr>
        <w:t xml:space="preserve">پس او حديث را نيز قابل اعتماد </w:t>
      </w:r>
      <w:r w:rsidR="004F6732">
        <w:rPr>
          <w:rtl/>
        </w:rPr>
        <w:t>مي‌</w:t>
      </w:r>
      <w:r w:rsidR="00076CAE" w:rsidRPr="00E63270">
        <w:rPr>
          <w:rtl/>
        </w:rPr>
        <w:t>داند</w:t>
      </w:r>
      <w:r w:rsidR="004F6732" w:rsidRPr="004F6732">
        <w:rPr>
          <w:rtl/>
        </w:rPr>
        <w:t>.</w:t>
      </w:r>
    </w:p>
    <w:p w:rsidR="005C0D1D" w:rsidRDefault="005C0D1D" w:rsidP="005C0D1D">
      <w:pPr>
        <w:pStyle w:val="a"/>
        <w:ind w:firstLine="0"/>
        <w:rPr>
          <w:rFonts w:hint="cs"/>
          <w:rtl/>
        </w:rPr>
      </w:pPr>
      <w:r>
        <w:rPr>
          <w:rFonts w:hint="cs"/>
          <w:rtl/>
        </w:rPr>
        <w:t xml:space="preserve">    2</w:t>
      </w:r>
      <w:r w:rsidR="00076CAE" w:rsidRPr="00E63270">
        <w:rPr>
          <w:rtl/>
        </w:rPr>
        <w:t>- در اين جزوه نوشته ايد چه كنيم كه سمپاشي نفاق افكنان خنثي شود؟ ذيل آن جواب داده ايد كه بايد سطح آگاهي مردم را نسبت به مسايل بالا برد</w:t>
      </w:r>
      <w:r w:rsidR="00170169">
        <w:rPr>
          <w:rtl/>
        </w:rPr>
        <w:t xml:space="preserve">، </w:t>
      </w:r>
      <w:r w:rsidR="00076CAE" w:rsidRPr="00E63270">
        <w:rPr>
          <w:rtl/>
        </w:rPr>
        <w:t>ولي خود شما</w:t>
      </w:r>
      <w:r w:rsidR="00170169">
        <w:rPr>
          <w:rtl/>
        </w:rPr>
        <w:t xml:space="preserve">، </w:t>
      </w:r>
      <w:r w:rsidR="00076CAE" w:rsidRPr="00E63270">
        <w:rPr>
          <w:rtl/>
        </w:rPr>
        <w:t xml:space="preserve">و بزرگان و مراجع شما بر ضد اين جواب رفتار </w:t>
      </w:r>
      <w:r w:rsidR="004F6732">
        <w:rPr>
          <w:rtl/>
        </w:rPr>
        <w:t>مي‌</w:t>
      </w:r>
      <w:r w:rsidR="00076CAE" w:rsidRPr="00E63270">
        <w:rPr>
          <w:rtl/>
        </w:rPr>
        <w:t xml:space="preserve">كنند زيرا آيت الله شريعتمداري و هم آيت الله خونساري در عوض بحث با آقاي علامه برقعي كه ده سال است شما را دعوت به بحث </w:t>
      </w:r>
      <w:r w:rsidR="004F6732">
        <w:rPr>
          <w:rtl/>
        </w:rPr>
        <w:t>مي‌</w:t>
      </w:r>
      <w:r w:rsidR="00076CAE" w:rsidRPr="00E63270">
        <w:rPr>
          <w:rtl/>
        </w:rPr>
        <w:t>كند اينان در عوض بحث متمسك به شهرباني شده و با التماس و تملق قواي انتظا</w:t>
      </w:r>
      <w:r w:rsidR="004F6732">
        <w:rPr>
          <w:rtl/>
        </w:rPr>
        <w:t>مي‌</w:t>
      </w:r>
      <w:r w:rsidR="00076CAE" w:rsidRPr="00E63270">
        <w:rPr>
          <w:rtl/>
        </w:rPr>
        <w:t>را وادار كردند به حبس و زجر و گرفتن مسجد ايشان</w:t>
      </w:r>
      <w:r w:rsidR="004F6732" w:rsidRPr="004F6732">
        <w:rPr>
          <w:rtl/>
        </w:rPr>
        <w:t>.</w:t>
      </w:r>
      <w:r w:rsidR="00076CAE" w:rsidRPr="00E63270">
        <w:rPr>
          <w:rtl/>
        </w:rPr>
        <w:t xml:space="preserve"> باز شما در جزو</w:t>
      </w:r>
      <w:r w:rsidR="00206A72">
        <w:rPr>
          <w:rtl/>
        </w:rPr>
        <w:t xml:space="preserve">ه‌ي </w:t>
      </w:r>
      <w:r w:rsidR="00076CAE" w:rsidRPr="00E63270">
        <w:rPr>
          <w:rtl/>
        </w:rPr>
        <w:t>ديگر تقليد اينان را لازم دانسته ايد آيا اين است معني بالا بردن سطح آگاهي مردم</w:t>
      </w:r>
      <w:r w:rsidR="00170169">
        <w:rPr>
          <w:rtl/>
        </w:rPr>
        <w:t xml:space="preserve">، </w:t>
      </w:r>
      <w:r w:rsidR="00076CAE" w:rsidRPr="00E63270">
        <w:rPr>
          <w:rtl/>
        </w:rPr>
        <w:t xml:space="preserve">آيا با تقليد و يا با زجر و حبس و بهتان </w:t>
      </w:r>
      <w:r w:rsidR="004F6732">
        <w:rPr>
          <w:rtl/>
        </w:rPr>
        <w:t>مي‌</w:t>
      </w:r>
      <w:r w:rsidR="00076CAE" w:rsidRPr="00E63270">
        <w:rPr>
          <w:rtl/>
        </w:rPr>
        <w:t>توان افكار را بالا برد؟</w:t>
      </w:r>
      <w:r w:rsidR="00076CAE" w:rsidRPr="00E63270">
        <w:t xml:space="preserve"> </w:t>
      </w:r>
    </w:p>
    <w:p w:rsidR="00076CAE" w:rsidRPr="00E63270" w:rsidRDefault="005C0D1D" w:rsidP="005C0D1D">
      <w:pPr>
        <w:pStyle w:val="a"/>
        <w:ind w:firstLine="0"/>
        <w:rPr>
          <w:rtl/>
        </w:rPr>
      </w:pPr>
      <w:r>
        <w:rPr>
          <w:rFonts w:hint="cs"/>
          <w:rtl/>
        </w:rPr>
        <w:t xml:space="preserve">    3</w:t>
      </w:r>
      <w:r w:rsidR="00076CAE" w:rsidRPr="00E63270">
        <w:rPr>
          <w:rtl/>
        </w:rPr>
        <w:t>- در جزو</w:t>
      </w:r>
      <w:r>
        <w:rPr>
          <w:rFonts w:hint="cs"/>
          <w:rtl/>
        </w:rPr>
        <w:t>ة</w:t>
      </w:r>
      <w:r w:rsidR="00206A72">
        <w:rPr>
          <w:rtl/>
        </w:rPr>
        <w:t xml:space="preserve"> </w:t>
      </w:r>
      <w:r>
        <w:rPr>
          <w:rtl/>
        </w:rPr>
        <w:t>تقليد و</w:t>
      </w:r>
      <w:r w:rsidR="00076CAE" w:rsidRPr="00E63270">
        <w:rPr>
          <w:rtl/>
        </w:rPr>
        <w:t>تحقيق</w:t>
      </w:r>
      <w:r w:rsidR="00170169">
        <w:rPr>
          <w:rFonts w:hint="cs"/>
          <w:rtl/>
        </w:rPr>
        <w:t xml:space="preserve">، </w:t>
      </w:r>
      <w:r w:rsidR="00076CAE" w:rsidRPr="00E63270">
        <w:rPr>
          <w:rtl/>
        </w:rPr>
        <w:t>براي اثبات تقليد يك دليل عليل</w:t>
      </w:r>
      <w:r>
        <w:rPr>
          <w:rFonts w:hint="cs"/>
          <w:sz w:val="4"/>
          <w:szCs w:val="4"/>
          <w:rtl/>
        </w:rPr>
        <w:t xml:space="preserve">   </w:t>
      </w:r>
      <w:r w:rsidR="00076CAE" w:rsidRPr="00E63270">
        <w:rPr>
          <w:rtl/>
        </w:rPr>
        <w:t>آورده ايد</w:t>
      </w:r>
      <w:r>
        <w:rPr>
          <w:rtl/>
        </w:rPr>
        <w:t xml:space="preserve"> كه براي گول زدن عوام خوب است و</w:t>
      </w:r>
      <w:r w:rsidR="00076CAE" w:rsidRPr="00E63270">
        <w:rPr>
          <w:rtl/>
        </w:rPr>
        <w:t xml:space="preserve">آن دليل عبارت است از رجوع به متخصص در حالي كه در علوم كفايي بايد رجوع به متخصص شود مثلا يك نفر طبيب براي محلي كافي است و همه به او رجوع </w:t>
      </w:r>
      <w:r w:rsidR="004F6732">
        <w:rPr>
          <w:rtl/>
        </w:rPr>
        <w:t>مي‌</w:t>
      </w:r>
      <w:r w:rsidR="00076CAE" w:rsidRPr="00E63270">
        <w:rPr>
          <w:rtl/>
        </w:rPr>
        <w:t>كنند اما علم دين واجب عيني است نه كفائي رسول خدا (ص) فرموده</w:t>
      </w:r>
      <w:r w:rsidR="002721D2">
        <w:rPr>
          <w:rtl/>
        </w:rPr>
        <w:t xml:space="preserve">: </w:t>
      </w:r>
      <w:r w:rsidR="00076CAE" w:rsidRPr="00E63270">
        <w:rPr>
          <w:rtl/>
        </w:rPr>
        <w:t>"طلب العلم فريضة علي كل مسلم" هر مسلماني بايد خود عالم به اصول و فروع اسلام باشد نه رجوع به ديگري كند</w:t>
      </w:r>
      <w:r w:rsidR="004F6732" w:rsidRPr="004F6732">
        <w:rPr>
          <w:rtl/>
        </w:rPr>
        <w:t>.</w:t>
      </w:r>
      <w:r w:rsidR="00076CAE" w:rsidRPr="00E63270">
        <w:rPr>
          <w:rtl/>
        </w:rPr>
        <w:t xml:space="preserve"> ثانيا رجوع به متخصص زماني است كه آثار تخصص و نتايج آن را بت</w:t>
      </w:r>
      <w:r>
        <w:rPr>
          <w:rtl/>
        </w:rPr>
        <w:t>وان درك كرد</w:t>
      </w:r>
      <w:r w:rsidR="00170169">
        <w:rPr>
          <w:rtl/>
        </w:rPr>
        <w:t xml:space="preserve">، </w:t>
      </w:r>
      <w:r>
        <w:rPr>
          <w:rtl/>
        </w:rPr>
        <w:t>يعني دكتر متخصص در</w:t>
      </w:r>
      <w:r w:rsidR="00076CAE" w:rsidRPr="00E63270">
        <w:rPr>
          <w:rtl/>
        </w:rPr>
        <w:t xml:space="preserve">چشم اگر چندين چشم را به خوبي معالجه كرد معلوم </w:t>
      </w:r>
      <w:r w:rsidR="004F6732">
        <w:rPr>
          <w:rtl/>
        </w:rPr>
        <w:t>مي‌</w:t>
      </w:r>
      <w:r w:rsidR="00076CAE" w:rsidRPr="00E63270">
        <w:rPr>
          <w:rtl/>
        </w:rPr>
        <w:t xml:space="preserve">شود متخصص است اما اگر چشمهايي را كور كرد معلوم </w:t>
      </w:r>
      <w:r w:rsidR="004F6732">
        <w:rPr>
          <w:rtl/>
        </w:rPr>
        <w:t>مي‌</w:t>
      </w:r>
      <w:r w:rsidR="00076CAE" w:rsidRPr="00E63270">
        <w:rPr>
          <w:rtl/>
        </w:rPr>
        <w:t xml:space="preserve">شود دروغ </w:t>
      </w:r>
      <w:r w:rsidR="004F6732">
        <w:rPr>
          <w:rtl/>
        </w:rPr>
        <w:t>مي‌</w:t>
      </w:r>
      <w:r w:rsidR="00076CAE" w:rsidRPr="00E63270">
        <w:rPr>
          <w:rtl/>
        </w:rPr>
        <w:t>گويد پس تخصص او بايد در دنيا معلوم گردد ولي مردم تخصص</w:t>
      </w:r>
      <w:r>
        <w:rPr>
          <w:rFonts w:hint="cs"/>
          <w:rtl/>
        </w:rPr>
        <w:t>ِ</w:t>
      </w:r>
      <w:r w:rsidR="00076CAE" w:rsidRPr="00E63270">
        <w:rPr>
          <w:rtl/>
        </w:rPr>
        <w:t xml:space="preserve"> فقها را از كجا بفهمند</w:t>
      </w:r>
      <w:r>
        <w:rPr>
          <w:rFonts w:hint="cs"/>
          <w:rtl/>
        </w:rPr>
        <w:t>؟</w:t>
      </w:r>
      <w:r w:rsidR="00076CAE" w:rsidRPr="00E63270">
        <w:rPr>
          <w:rtl/>
        </w:rPr>
        <w:t xml:space="preserve"> فقها </w:t>
      </w:r>
      <w:r w:rsidR="004F6732">
        <w:rPr>
          <w:rtl/>
        </w:rPr>
        <w:t>مي‌</w:t>
      </w:r>
      <w:r>
        <w:rPr>
          <w:rtl/>
        </w:rPr>
        <w:t>گويند درآخرت معلوم و ثواب بر</w:t>
      </w:r>
      <w:r w:rsidR="00076CAE" w:rsidRPr="00E63270">
        <w:rPr>
          <w:rtl/>
        </w:rPr>
        <w:t xml:space="preserve">آن مترتب </w:t>
      </w:r>
      <w:r w:rsidR="004F6732">
        <w:rPr>
          <w:rtl/>
        </w:rPr>
        <w:t>مي‌</w:t>
      </w:r>
      <w:r w:rsidR="00076CAE" w:rsidRPr="00E63270">
        <w:rPr>
          <w:rtl/>
        </w:rPr>
        <w:t>شود</w:t>
      </w:r>
      <w:r w:rsidR="004F6732" w:rsidRPr="004F6732">
        <w:rPr>
          <w:rtl/>
        </w:rPr>
        <w:t>.</w:t>
      </w:r>
      <w:r w:rsidR="00076CAE" w:rsidRPr="00E63270">
        <w:rPr>
          <w:rtl/>
        </w:rPr>
        <w:t xml:space="preserve"> به اضافه مخالف </w:t>
      </w:r>
      <w:r w:rsidR="004F6732">
        <w:rPr>
          <w:rtl/>
        </w:rPr>
        <w:t>مي‌</w:t>
      </w:r>
      <w:r w:rsidR="00076CAE" w:rsidRPr="00E63270">
        <w:rPr>
          <w:rtl/>
        </w:rPr>
        <w:t>گويد ما مجتهدان را متخصص ن</w:t>
      </w:r>
      <w:r w:rsidR="004F6732">
        <w:rPr>
          <w:rtl/>
        </w:rPr>
        <w:t>مي‌</w:t>
      </w:r>
      <w:r w:rsidR="00076CAE" w:rsidRPr="00E63270">
        <w:rPr>
          <w:rtl/>
        </w:rPr>
        <w:t xml:space="preserve">دانيم بلكه مخرب </w:t>
      </w:r>
      <w:r w:rsidR="004F6732">
        <w:rPr>
          <w:rtl/>
        </w:rPr>
        <w:t>مي‌</w:t>
      </w:r>
      <w:r w:rsidR="00076CAE" w:rsidRPr="00E63270">
        <w:rPr>
          <w:rtl/>
        </w:rPr>
        <w:t>دانيم</w:t>
      </w:r>
      <w:r w:rsidR="004F6732" w:rsidRPr="004F6732">
        <w:rPr>
          <w:rtl/>
        </w:rPr>
        <w:t>.</w:t>
      </w:r>
      <w:r w:rsidR="00076CAE" w:rsidRPr="00E63270">
        <w:rPr>
          <w:rtl/>
        </w:rPr>
        <w:t xml:space="preserve"> ثالثا اين فقهاي متخصص روز به روز اسلام را خراب تر و تيره و تار كرده و احكا</w:t>
      </w:r>
      <w:r w:rsidR="004F6732">
        <w:rPr>
          <w:rtl/>
        </w:rPr>
        <w:t>مي‌</w:t>
      </w:r>
      <w:r w:rsidR="00076CAE" w:rsidRPr="00E63270">
        <w:rPr>
          <w:rtl/>
        </w:rPr>
        <w:t xml:space="preserve">ضد قرآن و شعايري به نام مذهب كه در اسلام نبوده آورده اند و يا به سكوت تصويب نموده اند و خرافات و موهوماتي به دين افزوده اند شما با تثبيت تقليد دكانهاي خرافات را حفظ </w:t>
      </w:r>
      <w:r w:rsidR="004F6732">
        <w:rPr>
          <w:rtl/>
        </w:rPr>
        <w:t>مي‌</w:t>
      </w:r>
      <w:r w:rsidR="00076CAE" w:rsidRPr="00E63270">
        <w:rPr>
          <w:rtl/>
        </w:rPr>
        <w:t>كنيد آيا واقعا احكام غير ما أنزل الله كه ايشان آورده اند ن</w:t>
      </w:r>
      <w:r w:rsidR="004F6732">
        <w:rPr>
          <w:rtl/>
        </w:rPr>
        <w:t>مي‌</w:t>
      </w:r>
      <w:r w:rsidR="00076CAE" w:rsidRPr="00E63270">
        <w:rPr>
          <w:rtl/>
        </w:rPr>
        <w:t>دانيد اگر ن</w:t>
      </w:r>
      <w:r w:rsidR="004F6732">
        <w:rPr>
          <w:rtl/>
        </w:rPr>
        <w:t>مي‌</w:t>
      </w:r>
      <w:r w:rsidR="00076CAE" w:rsidRPr="00E63270">
        <w:rPr>
          <w:rtl/>
        </w:rPr>
        <w:t>دانيد از ما بخواهيد تا براي شما بيان كنيم</w:t>
      </w:r>
      <w:r w:rsidR="004F6732" w:rsidRPr="004F6732">
        <w:rPr>
          <w:rtl/>
        </w:rPr>
        <w:t>.</w:t>
      </w:r>
    </w:p>
    <w:p w:rsidR="00076CAE" w:rsidRPr="00E63270" w:rsidRDefault="005C0D1D" w:rsidP="005C0D1D">
      <w:pPr>
        <w:pStyle w:val="a"/>
        <w:ind w:firstLine="0"/>
        <w:rPr>
          <w:rtl/>
        </w:rPr>
      </w:pPr>
      <w:r>
        <w:rPr>
          <w:rFonts w:hint="cs"/>
          <w:rtl/>
        </w:rPr>
        <w:t xml:space="preserve">    4</w:t>
      </w:r>
      <w:r>
        <w:rPr>
          <w:rtl/>
        </w:rPr>
        <w:t>- در</w:t>
      </w:r>
      <w:r w:rsidR="00076CAE" w:rsidRPr="00E63270">
        <w:rPr>
          <w:rtl/>
        </w:rPr>
        <w:t>جزو</w:t>
      </w:r>
      <w:r>
        <w:rPr>
          <w:rFonts w:hint="cs"/>
          <w:rtl/>
        </w:rPr>
        <w:t>ة</w:t>
      </w:r>
      <w:r w:rsidR="00076CAE" w:rsidRPr="00E63270">
        <w:rPr>
          <w:rtl/>
        </w:rPr>
        <w:t xml:space="preserve"> تقليد به آي</w:t>
      </w:r>
      <w:r>
        <w:rPr>
          <w:rFonts w:hint="cs"/>
          <w:rtl/>
        </w:rPr>
        <w:t>ة</w:t>
      </w:r>
      <w:r w:rsidR="002721D2">
        <w:rPr>
          <w:rtl/>
        </w:rPr>
        <w:t xml:space="preserve">: </w:t>
      </w:r>
      <w:r w:rsidR="004C3028" w:rsidRPr="002375CB">
        <w:rPr>
          <w:rFonts w:cs="Times New Roman" w:hint="cs"/>
          <w:b/>
          <w:bCs/>
          <w:sz w:val="28"/>
          <w:rtl/>
        </w:rPr>
        <w:t>«</w:t>
      </w:r>
      <w:r w:rsidR="004C3028" w:rsidRPr="00D66DF7">
        <w:rPr>
          <w:rFonts w:cs="KFGQPC Uthmanic Script HAFS"/>
          <w:b/>
          <w:sz w:val="28"/>
          <w:rtl/>
        </w:rPr>
        <w:t>فَسْأَلُوا أَهْلَ الذِّكْرِ إِن كُنتُم لاَ  تَعْلَمُونَ</w:t>
      </w:r>
      <w:r w:rsidR="004C3028" w:rsidRPr="002375CB">
        <w:rPr>
          <w:rFonts w:cs="Times New Roman" w:hint="cs"/>
          <w:b/>
          <w:bCs/>
          <w:sz w:val="28"/>
          <w:rtl/>
        </w:rPr>
        <w:t>»</w:t>
      </w:r>
      <w:r w:rsidR="004C3028" w:rsidRPr="00E63270">
        <w:rPr>
          <w:rtl/>
        </w:rPr>
        <w:t xml:space="preserve"> </w:t>
      </w:r>
      <w:r w:rsidR="004C3028">
        <w:rPr>
          <w:rtl/>
        </w:rPr>
        <w:t>استدلال كرده</w:t>
      </w:r>
      <w:r w:rsidR="004C3028">
        <w:rPr>
          <w:rFonts w:hint="cs"/>
          <w:rtl/>
        </w:rPr>
        <w:t>‌</w:t>
      </w:r>
      <w:r w:rsidR="00076CAE" w:rsidRPr="00E63270">
        <w:rPr>
          <w:rtl/>
        </w:rPr>
        <w:t>ايد آيا معني «سؤال كنيد تا بدانيد» تعليم است يا تقليد؟</w:t>
      </w:r>
      <w:r w:rsidR="00076CAE" w:rsidRPr="00E63270">
        <w:rPr>
          <w:rStyle w:val="FootnoteReference"/>
          <w:rFonts w:cs="B Lotus"/>
          <w:rtl/>
        </w:rPr>
        <w:footnoteReference w:id="36"/>
      </w:r>
      <w:r w:rsidR="00076CAE" w:rsidRPr="00E63270">
        <w:rPr>
          <w:rtl/>
        </w:rPr>
        <w:t xml:space="preserve">چگونه مطلب به اين روشني را متوجه نشده ايد آيا در حوزه قم مرد مطلعي از قرآن نيست و يا هست و كتمان </w:t>
      </w:r>
      <w:r w:rsidR="004F6732">
        <w:rPr>
          <w:rtl/>
        </w:rPr>
        <w:t>مي‌</w:t>
      </w:r>
      <w:r w:rsidR="00076CAE" w:rsidRPr="00E63270">
        <w:rPr>
          <w:rtl/>
        </w:rPr>
        <w:t>كنند در اين جزوات از كساني كه به مطالب شما ايراد كرده اند تعبير شده به مغرض و نفاق انداز و كم سواد و از نسبتها و تهمتها دريغ نفرموده ايد آيا معني بالا بردن سطح افكار همين است</w:t>
      </w:r>
      <w:r w:rsidR="00170169">
        <w:rPr>
          <w:rtl/>
        </w:rPr>
        <w:t xml:space="preserve">، </w:t>
      </w:r>
      <w:r w:rsidR="00076CAE" w:rsidRPr="00E63270">
        <w:rPr>
          <w:rtl/>
        </w:rPr>
        <w:t>خدا شاهد است كه هدف ما بيدار كردن شما و امثال شما و دفع حملات ظالمانه شماست</w:t>
      </w:r>
      <w:r w:rsidR="004F6732" w:rsidRPr="004F6732">
        <w:rPr>
          <w:rtl/>
        </w:rPr>
        <w:t>.</w:t>
      </w:r>
      <w:r w:rsidR="00076CAE" w:rsidRPr="00E63270">
        <w:rPr>
          <w:rtl/>
        </w:rPr>
        <w:t xml:space="preserve"> ما انتظار داريم شما اگر اشكالي داريد با خود ما درميان بگذاريد و اگر اشتباه كرده ايم ما را آگاه فرماييد و اين ورقه را جواب دهيد</w:t>
      </w:r>
      <w:r w:rsidR="004F6732" w:rsidRPr="004F6732">
        <w:rPr>
          <w:rtl/>
        </w:rPr>
        <w:t>.</w:t>
      </w:r>
      <w:r w:rsidR="00076CAE" w:rsidRPr="00E63270">
        <w:rPr>
          <w:rtl/>
        </w:rPr>
        <w:t xml:space="preserve"> اما اگر جواب نداديد عين همين ورقه را چاپ و به قضاوت خردمندان </w:t>
      </w:r>
      <w:r w:rsidR="004F6732">
        <w:rPr>
          <w:rtl/>
        </w:rPr>
        <w:t>مي‌</w:t>
      </w:r>
      <w:r w:rsidR="00076CAE" w:rsidRPr="00E63270">
        <w:rPr>
          <w:rtl/>
        </w:rPr>
        <w:t>رسانيم</w:t>
      </w:r>
      <w:r w:rsidR="004F6732" w:rsidRPr="004F6732">
        <w:rPr>
          <w:rtl/>
        </w:rPr>
        <w:t>.</w:t>
      </w:r>
      <w:r w:rsidR="00076CAE" w:rsidRPr="00E63270">
        <w:rPr>
          <w:rtl/>
        </w:rPr>
        <w:t xml:space="preserve"> همين قدر بدانيد نشريات شما موجب ورز و وبال و عقاب شما خواهد شد در روز قيامت</w:t>
      </w:r>
      <w:r w:rsidR="004F6732" w:rsidRPr="004F6732">
        <w:rPr>
          <w:rtl/>
        </w:rPr>
        <w:t>.</w:t>
      </w:r>
      <w:r w:rsidR="00076CAE" w:rsidRPr="00E63270">
        <w:rPr>
          <w:rtl/>
        </w:rPr>
        <w:t xml:space="preserve"> اگر </w:t>
      </w:r>
      <w:r w:rsidR="004F6732">
        <w:rPr>
          <w:rtl/>
        </w:rPr>
        <w:t>مي‌</w:t>
      </w:r>
      <w:r w:rsidR="00076CAE" w:rsidRPr="00E63270">
        <w:rPr>
          <w:rtl/>
        </w:rPr>
        <w:t>توانيد مطالب صحيحه بنويسيد و إلا از اين كار دست برداريد و دين را دكان نان قرار ندهيد</w:t>
      </w:r>
      <w:r w:rsidR="004F6732" w:rsidRPr="004F6732">
        <w:rPr>
          <w:rtl/>
        </w:rPr>
        <w:t>.</w:t>
      </w:r>
      <w:r w:rsidR="00076CAE" w:rsidRPr="00E63270">
        <w:rPr>
          <w:rtl/>
        </w:rPr>
        <w:t xml:space="preserve">   والسلام</w:t>
      </w:r>
    </w:p>
    <w:p w:rsidR="00076CAE" w:rsidRDefault="00076CAE" w:rsidP="00332593">
      <w:pPr>
        <w:pStyle w:val="a"/>
        <w:jc w:val="right"/>
        <w:rPr>
          <w:rFonts w:hint="cs"/>
          <w:rtl/>
        </w:rPr>
      </w:pPr>
      <w:r w:rsidRPr="00E63270">
        <w:rPr>
          <w:rtl/>
        </w:rPr>
        <w:t>آدرس</w:t>
      </w:r>
      <w:r w:rsidR="002721D2">
        <w:rPr>
          <w:rtl/>
        </w:rPr>
        <w:t xml:space="preserve">: </w:t>
      </w:r>
      <w:r w:rsidRPr="00E63270">
        <w:rPr>
          <w:rtl/>
        </w:rPr>
        <w:t>خيابان شاپور گذر وزير دفتر جنب مسجد علامه برقعي</w:t>
      </w:r>
    </w:p>
    <w:p w:rsidR="00332593" w:rsidRPr="00E63270" w:rsidRDefault="00332593" w:rsidP="00332593">
      <w:pPr>
        <w:pStyle w:val="a"/>
        <w:jc w:val="right"/>
      </w:pPr>
    </w:p>
    <w:p w:rsidR="00076CAE" w:rsidRDefault="004C3028" w:rsidP="004C3028">
      <w:pPr>
        <w:pStyle w:val="a"/>
        <w:ind w:firstLine="0"/>
        <w:rPr>
          <w:rFonts w:hint="cs"/>
          <w:rtl/>
        </w:rPr>
      </w:pPr>
      <w:r>
        <w:rPr>
          <w:rFonts w:hint="cs"/>
          <w:rtl/>
        </w:rPr>
        <w:t xml:space="preserve">    </w:t>
      </w:r>
      <w:r w:rsidR="00076CAE" w:rsidRPr="00E63270">
        <w:rPr>
          <w:rtl/>
        </w:rPr>
        <w:t>ديگر از كساني كه عليه اين</w:t>
      </w:r>
      <w:r>
        <w:rPr>
          <w:rFonts w:hint="cs"/>
          <w:rtl/>
        </w:rPr>
        <w:t xml:space="preserve"> </w:t>
      </w:r>
      <w:r w:rsidR="00076CAE" w:rsidRPr="00E63270">
        <w:rPr>
          <w:rtl/>
        </w:rPr>
        <w:t>جانب به دروغ متوسل شد</w:t>
      </w:r>
      <w:r w:rsidR="00170169">
        <w:rPr>
          <w:rtl/>
        </w:rPr>
        <w:t xml:space="preserve">، </w:t>
      </w:r>
      <w:r w:rsidR="00076CAE" w:rsidRPr="00E63270">
        <w:rPr>
          <w:rtl/>
        </w:rPr>
        <w:t xml:space="preserve">شيخ يحيي نوري است كه به دروغ انتشار </w:t>
      </w:r>
      <w:r w:rsidR="004F6732">
        <w:rPr>
          <w:rtl/>
        </w:rPr>
        <w:t>مي‌</w:t>
      </w:r>
      <w:r w:rsidR="00076CAE" w:rsidRPr="00E63270">
        <w:rPr>
          <w:rtl/>
        </w:rPr>
        <w:t>داد من با برقعي بحث كرده و او را مغلوب كرده ام و البته اين را براي خوش</w:t>
      </w:r>
      <w:r>
        <w:rPr>
          <w:rFonts w:hint="cs"/>
          <w:rtl/>
        </w:rPr>
        <w:t xml:space="preserve"> </w:t>
      </w:r>
      <w:r w:rsidR="00076CAE" w:rsidRPr="00E63270">
        <w:rPr>
          <w:rtl/>
        </w:rPr>
        <w:t>آمد</w:t>
      </w:r>
      <w:r>
        <w:rPr>
          <w:rFonts w:hint="cs"/>
          <w:rtl/>
        </w:rPr>
        <w:t>ِ</w:t>
      </w:r>
      <w:r w:rsidR="00076CAE" w:rsidRPr="00E63270">
        <w:rPr>
          <w:rtl/>
        </w:rPr>
        <w:t xml:space="preserve"> عوام </w:t>
      </w:r>
      <w:r w:rsidR="004F6732">
        <w:rPr>
          <w:rtl/>
        </w:rPr>
        <w:t>مي‌</w:t>
      </w:r>
      <w:r w:rsidR="00076CAE" w:rsidRPr="00E63270">
        <w:rPr>
          <w:rtl/>
        </w:rPr>
        <w:t>گفت</w:t>
      </w:r>
      <w:r w:rsidR="004F6732" w:rsidRPr="004F6732">
        <w:rPr>
          <w:rtl/>
        </w:rPr>
        <w:t>.</w:t>
      </w:r>
      <w:r w:rsidR="00076CAE" w:rsidRPr="00E63270">
        <w:rPr>
          <w:rtl/>
        </w:rPr>
        <w:t xml:space="preserve"> در بار</w:t>
      </w:r>
      <w:r>
        <w:rPr>
          <w:rFonts w:hint="cs"/>
          <w:rtl/>
        </w:rPr>
        <w:t>ة</w:t>
      </w:r>
      <w:r w:rsidR="00076CAE" w:rsidRPr="00E63270">
        <w:rPr>
          <w:rtl/>
        </w:rPr>
        <w:t xml:space="preserve"> صدق و زهد او همين بس كه صرف نظر از اينكه در سال 1357</w:t>
      </w:r>
      <w:r>
        <w:rPr>
          <w:rFonts w:hint="cs"/>
          <w:rtl/>
        </w:rPr>
        <w:t>ش</w:t>
      </w:r>
      <w:r w:rsidR="00076CAE" w:rsidRPr="00E63270">
        <w:rPr>
          <w:rtl/>
        </w:rPr>
        <w:t xml:space="preserve"> ده ميليون تومان پول نقد در منزل داشته </w:t>
      </w:r>
      <w:r>
        <w:rPr>
          <w:rFonts w:hint="cs"/>
          <w:rtl/>
        </w:rPr>
        <w:t>و</w:t>
      </w:r>
      <w:r w:rsidR="00076CAE" w:rsidRPr="00E63270">
        <w:rPr>
          <w:rtl/>
        </w:rPr>
        <w:t>مالك املاك و مستغلاتي در تهران و مازندران بوده است كه خبر آن در شمار</w:t>
      </w:r>
      <w:r>
        <w:rPr>
          <w:rFonts w:hint="cs"/>
          <w:rtl/>
        </w:rPr>
        <w:t xml:space="preserve">ة </w:t>
      </w:r>
      <w:r w:rsidR="00076CAE" w:rsidRPr="00E63270">
        <w:rPr>
          <w:rtl/>
        </w:rPr>
        <w:t>15709 روزنامه اطلاع</w:t>
      </w:r>
      <w:r>
        <w:rPr>
          <w:rtl/>
        </w:rPr>
        <w:t>ات مورخ 21/6/1357 مضبوط است</w:t>
      </w:r>
      <w:r w:rsidR="00170169">
        <w:rPr>
          <w:rtl/>
        </w:rPr>
        <w:t xml:space="preserve">، </w:t>
      </w:r>
      <w:r>
        <w:rPr>
          <w:rtl/>
        </w:rPr>
        <w:t>در</w:t>
      </w:r>
      <w:r w:rsidR="00076CAE" w:rsidRPr="00E63270">
        <w:rPr>
          <w:rtl/>
        </w:rPr>
        <w:t xml:space="preserve">حالي كه </w:t>
      </w:r>
      <w:r w:rsidR="004F6732">
        <w:rPr>
          <w:rtl/>
        </w:rPr>
        <w:t>مي‌</w:t>
      </w:r>
      <w:r w:rsidR="00076CAE" w:rsidRPr="00E63270">
        <w:rPr>
          <w:rtl/>
        </w:rPr>
        <w:t>دانم ده سال قبل</w:t>
      </w:r>
      <w:r w:rsidR="00170169">
        <w:rPr>
          <w:rFonts w:hint="cs"/>
          <w:rtl/>
        </w:rPr>
        <w:t xml:space="preserve">، </w:t>
      </w:r>
      <w:r w:rsidR="00076CAE" w:rsidRPr="00E63270">
        <w:rPr>
          <w:rtl/>
        </w:rPr>
        <w:t>ايشان طلبه اي فقير بود</w:t>
      </w:r>
      <w:r w:rsidR="004F6732" w:rsidRPr="004F6732">
        <w:rPr>
          <w:rtl/>
        </w:rPr>
        <w:t>.</w:t>
      </w:r>
    </w:p>
    <w:p w:rsidR="0088713D" w:rsidRPr="00124850" w:rsidRDefault="0088713D" w:rsidP="004C3028">
      <w:pPr>
        <w:pStyle w:val="a1"/>
        <w:rPr>
          <w:sz w:val="24"/>
        </w:rPr>
      </w:pPr>
      <w:bookmarkStart w:id="131" w:name="40"/>
      <w:bookmarkStart w:id="132" w:name="_Toc224642551"/>
      <w:bookmarkStart w:id="133" w:name="_Toc343632628"/>
      <w:r w:rsidRPr="00124850">
        <w:rPr>
          <w:sz w:val="24"/>
          <w:rtl/>
        </w:rPr>
        <w:t>حكايت شيخ محمد علي انصاري</w:t>
      </w:r>
      <w:bookmarkEnd w:id="131"/>
      <w:bookmarkEnd w:id="132"/>
      <w:bookmarkEnd w:id="133"/>
    </w:p>
    <w:p w:rsidR="00076CAE" w:rsidRDefault="004C3028" w:rsidP="00420032">
      <w:pPr>
        <w:pStyle w:val="a"/>
        <w:ind w:firstLine="0"/>
        <w:rPr>
          <w:rFonts w:hint="cs"/>
          <w:rtl/>
        </w:rPr>
      </w:pPr>
      <w:r>
        <w:rPr>
          <w:rFonts w:hint="cs"/>
          <w:rtl/>
        </w:rPr>
        <w:t xml:space="preserve">    </w:t>
      </w:r>
      <w:r w:rsidR="00076CAE" w:rsidRPr="00E63270">
        <w:rPr>
          <w:rtl/>
        </w:rPr>
        <w:t>شيخي ديگر موسوم به محمدعلي انصاري كتابي به نام "دفاع از اسلام و روحانيت" به چاپ رساند و در آن مرا پليد و كلا</w:t>
      </w:r>
      <w:r>
        <w:rPr>
          <w:rFonts w:hint="cs"/>
          <w:rtl/>
        </w:rPr>
        <w:t>ّ</w:t>
      </w:r>
      <w:r w:rsidR="00076CAE" w:rsidRPr="00E63270">
        <w:rPr>
          <w:rtl/>
        </w:rPr>
        <w:t>ش و بي حيا و ديوانه و ناصبي و بدتر از گبر و يهود و نانجيب و بدتر از حجاج بن يوسف و زياد بن ابيه و كثيف و نادرست و بي دين كامل و كسي در رديف سيد علي محمد باب و</w:t>
      </w:r>
      <w:r>
        <w:rPr>
          <w:rtl/>
        </w:rPr>
        <w:t>...</w:t>
      </w:r>
      <w:r w:rsidR="00076CAE" w:rsidRPr="00E63270">
        <w:rPr>
          <w:rtl/>
        </w:rPr>
        <w:t xml:space="preserve"> خواند و بي هيچ د</w:t>
      </w:r>
      <w:r>
        <w:rPr>
          <w:rtl/>
        </w:rPr>
        <w:t>ليلي مرا متهم ساخت كه توسط سفيركشور سعودي</w:t>
      </w:r>
      <w:r w:rsidR="00170169">
        <w:rPr>
          <w:rtl/>
        </w:rPr>
        <w:t xml:space="preserve">، </w:t>
      </w:r>
      <w:r>
        <w:rPr>
          <w:rtl/>
        </w:rPr>
        <w:t>از</w:t>
      </w:r>
      <w:r w:rsidR="00076CAE" w:rsidRPr="00E63270">
        <w:rPr>
          <w:rtl/>
        </w:rPr>
        <w:t xml:space="preserve">عربستان تقاضاي پول كرده ام و از خارج دستور </w:t>
      </w:r>
      <w:r w:rsidR="004F6732">
        <w:rPr>
          <w:rtl/>
        </w:rPr>
        <w:t>مي‌</w:t>
      </w:r>
      <w:r w:rsidR="00076CAE" w:rsidRPr="00E63270">
        <w:rPr>
          <w:rtl/>
        </w:rPr>
        <w:t>گيرم</w:t>
      </w:r>
      <w:r w:rsidR="004F6732" w:rsidRPr="004F6732">
        <w:rPr>
          <w:rtl/>
        </w:rPr>
        <w:t>!!</w:t>
      </w:r>
      <w:r w:rsidR="00076CAE" w:rsidRPr="00E63270">
        <w:rPr>
          <w:rtl/>
        </w:rPr>
        <w:t xml:space="preserve"> و به ناروا مرا منكر حديث غدير و حتي منكر سنت و حديث بلكه</w:t>
      </w:r>
      <w:r>
        <w:rPr>
          <w:rFonts w:hint="cs"/>
          <w:rtl/>
        </w:rPr>
        <w:t>-</w:t>
      </w:r>
      <w:r w:rsidR="00076CAE" w:rsidRPr="00E63270">
        <w:rPr>
          <w:rtl/>
        </w:rPr>
        <w:t xml:space="preserve"> نعوذ بالله</w:t>
      </w:r>
      <w:r>
        <w:rPr>
          <w:rFonts w:hint="cs"/>
          <w:rtl/>
        </w:rPr>
        <w:t xml:space="preserve">- </w:t>
      </w:r>
      <w:r>
        <w:rPr>
          <w:rtl/>
        </w:rPr>
        <w:t>دشمن رسول خدا (ص) و</w:t>
      </w:r>
      <w:r w:rsidR="00076CAE" w:rsidRPr="00E63270">
        <w:rPr>
          <w:rtl/>
        </w:rPr>
        <w:t>علي مرتضي (ع) قلمداد كرد</w:t>
      </w:r>
      <w:r w:rsidR="004F6732" w:rsidRPr="004F6732">
        <w:rPr>
          <w:rtl/>
        </w:rPr>
        <w:t>!</w:t>
      </w:r>
      <w:r w:rsidR="00076CAE" w:rsidRPr="00E63270">
        <w:rPr>
          <w:rtl/>
        </w:rPr>
        <w:t xml:space="preserve">(خوانندگان </w:t>
      </w:r>
      <w:r w:rsidR="004F6732">
        <w:rPr>
          <w:rtl/>
        </w:rPr>
        <w:t>مي‌</w:t>
      </w:r>
      <w:r w:rsidR="00076CAE" w:rsidRPr="00E63270">
        <w:rPr>
          <w:rtl/>
        </w:rPr>
        <w:t>توانند ميزان تقواي جناب انصاري را دريابند</w:t>
      </w:r>
      <w:r w:rsidR="004F6732" w:rsidRPr="004F6732">
        <w:rPr>
          <w:rtl/>
        </w:rPr>
        <w:t>!!</w:t>
      </w:r>
      <w:r w:rsidR="00076CAE" w:rsidRPr="00E63270">
        <w:rPr>
          <w:rtl/>
        </w:rPr>
        <w:t>) و ده</w:t>
      </w:r>
      <w:r w:rsidR="00420032">
        <w:rPr>
          <w:rFonts w:hint="cs"/>
          <w:rtl/>
        </w:rPr>
        <w:t xml:space="preserve"> </w:t>
      </w:r>
      <w:r w:rsidR="00076CAE" w:rsidRPr="00E63270">
        <w:rPr>
          <w:rtl/>
        </w:rPr>
        <w:t>ها تهمت و افترا به اين</w:t>
      </w:r>
      <w:r w:rsidR="00420032">
        <w:rPr>
          <w:rFonts w:hint="cs"/>
          <w:rtl/>
        </w:rPr>
        <w:t xml:space="preserve"> </w:t>
      </w:r>
      <w:r w:rsidR="00076CAE" w:rsidRPr="00E63270">
        <w:rPr>
          <w:rtl/>
        </w:rPr>
        <w:t>جانب و اقوام من وارد ساخت</w:t>
      </w:r>
      <w:r w:rsidR="00420032">
        <w:rPr>
          <w:rFonts w:hint="cs"/>
          <w:rtl/>
        </w:rPr>
        <w:t>؛</w:t>
      </w:r>
      <w:r w:rsidR="00420032">
        <w:rPr>
          <w:rtl/>
        </w:rPr>
        <w:t xml:space="preserve"> وعجيب</w:t>
      </w:r>
      <w:r w:rsidR="00420032">
        <w:rPr>
          <w:rFonts w:hint="cs"/>
          <w:rtl/>
        </w:rPr>
        <w:t>‌</w:t>
      </w:r>
      <w:r w:rsidR="00076CAE" w:rsidRPr="00E63270">
        <w:rPr>
          <w:rtl/>
        </w:rPr>
        <w:t>تر اينكه به دروغ از قول پسرم كه او را ن</w:t>
      </w:r>
      <w:r w:rsidR="004F6732">
        <w:rPr>
          <w:rtl/>
        </w:rPr>
        <w:t>مي‌</w:t>
      </w:r>
      <w:r w:rsidR="00420032">
        <w:rPr>
          <w:rtl/>
        </w:rPr>
        <w:t>شناخت و هرگز نديده بود ب</w:t>
      </w:r>
      <w:r w:rsidR="00420032">
        <w:rPr>
          <w:rFonts w:hint="cs"/>
          <w:rtl/>
        </w:rPr>
        <w:t>ه</w:t>
      </w:r>
      <w:r w:rsidR="00076CAE" w:rsidRPr="00E63270">
        <w:rPr>
          <w:rtl/>
        </w:rPr>
        <w:t xml:space="preserve"> من توهين</w:t>
      </w:r>
      <w:r w:rsidR="00420032">
        <w:rPr>
          <w:rFonts w:hint="cs"/>
          <w:rtl/>
        </w:rPr>
        <w:t>‌</w:t>
      </w:r>
      <w:r w:rsidR="00076CAE" w:rsidRPr="00E63270">
        <w:rPr>
          <w:rtl/>
        </w:rPr>
        <w:t>ها كرد و پسرم را مخالف من جلوه داد</w:t>
      </w:r>
      <w:r w:rsidR="004F6732" w:rsidRPr="004F6732">
        <w:rPr>
          <w:rtl/>
        </w:rPr>
        <w:t>!!</w:t>
      </w:r>
      <w:r w:rsidR="00076CAE" w:rsidRPr="00E63270">
        <w:rPr>
          <w:rtl/>
        </w:rPr>
        <w:t xml:space="preserve"> ناچار فرزندم از او شكايت نمود و در نتيجه كلانتري شيخ محمدعلي انصاري را احضار و بازجويي</w:t>
      </w:r>
      <w:r w:rsidR="00420032">
        <w:rPr>
          <w:rFonts w:hint="cs"/>
          <w:rtl/>
        </w:rPr>
        <w:t xml:space="preserve"> و</w:t>
      </w:r>
      <w:r w:rsidR="00076CAE" w:rsidRPr="00E63270">
        <w:rPr>
          <w:rtl/>
        </w:rPr>
        <w:t xml:space="preserve"> سپس به دادگستري اعزام نمود و از قرار معلوم شيخ در همين جلسات نخستين كلانتري و دادگستري به سختي خود را باخت و به دروغ و تهمت خود بر پسرم كه تا آن وقت او را نديده بود و ن</w:t>
      </w:r>
      <w:r w:rsidR="004F6732">
        <w:rPr>
          <w:rtl/>
        </w:rPr>
        <w:t>مي‌</w:t>
      </w:r>
      <w:r w:rsidR="00076CAE" w:rsidRPr="00E63270">
        <w:rPr>
          <w:rtl/>
        </w:rPr>
        <w:t>شناخت</w:t>
      </w:r>
      <w:r w:rsidR="00170169">
        <w:rPr>
          <w:rtl/>
        </w:rPr>
        <w:t xml:space="preserve">، </w:t>
      </w:r>
      <w:r w:rsidR="00076CAE" w:rsidRPr="00E63270">
        <w:rPr>
          <w:rtl/>
        </w:rPr>
        <w:t>اعتراف نمود و به التماس زياد افتاد كه ديگر بعدا</w:t>
      </w:r>
      <w:r w:rsidR="00420032">
        <w:rPr>
          <w:rFonts w:hint="cs"/>
          <w:rtl/>
        </w:rPr>
        <w:t>ً</w:t>
      </w:r>
      <w:r w:rsidR="00076CAE" w:rsidRPr="00E63270">
        <w:rPr>
          <w:rtl/>
        </w:rPr>
        <w:t xml:space="preserve"> چنين كاري ن</w:t>
      </w:r>
      <w:r w:rsidR="004F6732">
        <w:rPr>
          <w:rtl/>
        </w:rPr>
        <w:t>مي‌</w:t>
      </w:r>
      <w:r w:rsidR="00076CAE" w:rsidRPr="00E63270">
        <w:rPr>
          <w:rtl/>
        </w:rPr>
        <w:t>كنم و ايشان مرا ببخشند</w:t>
      </w:r>
      <w:r w:rsidR="00170169">
        <w:rPr>
          <w:rFonts w:hint="cs"/>
          <w:rtl/>
        </w:rPr>
        <w:t xml:space="preserve">، </w:t>
      </w:r>
      <w:r w:rsidR="00076CAE" w:rsidRPr="00E63270">
        <w:rPr>
          <w:rtl/>
        </w:rPr>
        <w:t xml:space="preserve">هر چقدر پول بخواهد به ايشان </w:t>
      </w:r>
      <w:r w:rsidR="004F6732">
        <w:rPr>
          <w:rtl/>
        </w:rPr>
        <w:t>مي‌</w:t>
      </w:r>
      <w:r w:rsidR="00076CAE" w:rsidRPr="00E63270">
        <w:rPr>
          <w:rtl/>
        </w:rPr>
        <w:t>دهم و غيره</w:t>
      </w:r>
      <w:r w:rsidR="004F6732" w:rsidRPr="004F6732">
        <w:rPr>
          <w:rtl/>
        </w:rPr>
        <w:t>.</w:t>
      </w:r>
      <w:r w:rsidR="00076CAE" w:rsidRPr="00E63270">
        <w:rPr>
          <w:rtl/>
        </w:rPr>
        <w:t xml:space="preserve"> ب</w:t>
      </w:r>
      <w:r w:rsidR="00420032">
        <w:rPr>
          <w:rFonts w:hint="cs"/>
          <w:rtl/>
        </w:rPr>
        <w:t xml:space="preserve">ه </w:t>
      </w:r>
      <w:r w:rsidR="00076CAE" w:rsidRPr="00E63270">
        <w:rPr>
          <w:rtl/>
        </w:rPr>
        <w:t>هر حال پرونده اي به كلاسه 35/1941 تشكيل شد</w:t>
      </w:r>
      <w:r w:rsidR="004F6732" w:rsidRPr="004F6732">
        <w:rPr>
          <w:rtl/>
        </w:rPr>
        <w:t>.</w:t>
      </w:r>
      <w:r w:rsidR="00420032">
        <w:rPr>
          <w:rtl/>
        </w:rPr>
        <w:t xml:space="preserve"> پس از</w:t>
      </w:r>
      <w:r w:rsidR="00076CAE" w:rsidRPr="00E63270">
        <w:rPr>
          <w:rtl/>
        </w:rPr>
        <w:t>آن پسرم در قم كه اكثر روحانيانش با من مخالفند تهديد شد كه بايد شكايتش را پس بگيرد</w:t>
      </w:r>
      <w:r w:rsidR="00170169">
        <w:rPr>
          <w:rtl/>
        </w:rPr>
        <w:t xml:space="preserve">، </w:t>
      </w:r>
      <w:r w:rsidR="00076CAE" w:rsidRPr="00E63270">
        <w:rPr>
          <w:rtl/>
        </w:rPr>
        <w:t>و از طرف ديگر توصيه هايي به نفع شيخ به دادگستري گرديد كه او را تبرئه كنند</w:t>
      </w:r>
      <w:r w:rsidR="00170169">
        <w:rPr>
          <w:rtl/>
        </w:rPr>
        <w:t xml:space="preserve">، </w:t>
      </w:r>
      <w:r w:rsidR="00076CAE" w:rsidRPr="00E63270">
        <w:rPr>
          <w:rtl/>
        </w:rPr>
        <w:t>در نتيجه دادگاه نه ماه معوق ماند و فقط در اين مدت دو جلسه فرماليته تشكيل و از شيخ براي حضور دعوت گرديد كه در هيچ يك از جلسات حضور پيدا نكرد</w:t>
      </w:r>
      <w:r w:rsidR="004F6732" w:rsidRPr="004F6732">
        <w:rPr>
          <w:rtl/>
        </w:rPr>
        <w:t>.</w:t>
      </w:r>
      <w:r w:rsidR="00076CAE" w:rsidRPr="00E63270">
        <w:rPr>
          <w:rtl/>
        </w:rPr>
        <w:t xml:space="preserve"> و ضمنا</w:t>
      </w:r>
      <w:r w:rsidR="00420032">
        <w:rPr>
          <w:rFonts w:hint="cs"/>
          <w:rtl/>
        </w:rPr>
        <w:t>ً</w:t>
      </w:r>
      <w:r w:rsidR="00076CAE" w:rsidRPr="00E63270">
        <w:rPr>
          <w:rtl/>
        </w:rPr>
        <w:t xml:space="preserve"> شيخ در اين مدت طولاني به ميانجي خواهي و التماس و تمنا پرداخته و از پسرم </w:t>
      </w:r>
      <w:r w:rsidR="004F6732">
        <w:rPr>
          <w:rtl/>
        </w:rPr>
        <w:t>مي‌</w:t>
      </w:r>
      <w:r w:rsidR="00076CAE" w:rsidRPr="00E63270">
        <w:rPr>
          <w:rtl/>
        </w:rPr>
        <w:t>خواست تا او را ببخشد و خود</w:t>
      </w:r>
      <w:r w:rsidR="00420032">
        <w:rPr>
          <w:rFonts w:hint="cs"/>
          <w:rtl/>
        </w:rPr>
        <w:t>ِ</w:t>
      </w:r>
      <w:r w:rsidR="00076CAE" w:rsidRPr="00E63270">
        <w:rPr>
          <w:rtl/>
        </w:rPr>
        <w:t xml:space="preserve"> مقامات دادگستري نيز از فرزندم خواستند تا شيخ را عفو كند</w:t>
      </w:r>
      <w:r w:rsidR="00170169">
        <w:rPr>
          <w:rtl/>
        </w:rPr>
        <w:t xml:space="preserve">، </w:t>
      </w:r>
      <w:r w:rsidR="00076CAE" w:rsidRPr="00E63270">
        <w:rPr>
          <w:rtl/>
        </w:rPr>
        <w:t>سرانجام پسرم حاضر به گذشت از شيخ شد و شيخ هم در مقابل</w:t>
      </w:r>
      <w:r w:rsidR="00170169">
        <w:rPr>
          <w:rtl/>
        </w:rPr>
        <w:t xml:space="preserve">، </w:t>
      </w:r>
      <w:r w:rsidR="00076CAE" w:rsidRPr="00E63270">
        <w:rPr>
          <w:rtl/>
        </w:rPr>
        <w:t>مقداري پول به پسرم پرداخت و گفت بعدا</w:t>
      </w:r>
      <w:r w:rsidR="00420032">
        <w:rPr>
          <w:rFonts w:hint="cs"/>
          <w:rtl/>
        </w:rPr>
        <w:t>ً</w:t>
      </w:r>
      <w:r w:rsidR="00076CAE" w:rsidRPr="00E63270">
        <w:rPr>
          <w:rtl/>
        </w:rPr>
        <w:t xml:space="preserve"> نيز به هر نحو كه بتوانم جبران خواهم نمود</w:t>
      </w:r>
      <w:r w:rsidR="00170169">
        <w:rPr>
          <w:rtl/>
        </w:rPr>
        <w:t xml:space="preserve">، </w:t>
      </w:r>
      <w:r w:rsidR="00076CAE" w:rsidRPr="00E63270">
        <w:rPr>
          <w:rtl/>
        </w:rPr>
        <w:t>و توبه نامه اي نوشت</w:t>
      </w:r>
      <w:r w:rsidR="004F6732" w:rsidRPr="004F6732">
        <w:rPr>
          <w:rtl/>
        </w:rPr>
        <w:t>.</w:t>
      </w:r>
      <w:r w:rsidR="00076CAE" w:rsidRPr="00E63270">
        <w:rPr>
          <w:rtl/>
        </w:rPr>
        <w:t xml:space="preserve"> اگر چه توبه نامه اي كه خدا پسند باشد و از فرزندم كاملا</w:t>
      </w:r>
      <w:r w:rsidR="00420032">
        <w:rPr>
          <w:rFonts w:hint="cs"/>
          <w:rtl/>
        </w:rPr>
        <w:t>ً</w:t>
      </w:r>
      <w:r w:rsidR="00076CAE" w:rsidRPr="00E63270">
        <w:rPr>
          <w:rtl/>
        </w:rPr>
        <w:t xml:space="preserve"> اعاده حيثيت نمايد</w:t>
      </w:r>
      <w:r w:rsidR="00170169">
        <w:rPr>
          <w:rtl/>
        </w:rPr>
        <w:t xml:space="preserve">، </w:t>
      </w:r>
      <w:r w:rsidR="00076CAE" w:rsidRPr="00E63270">
        <w:rPr>
          <w:rtl/>
        </w:rPr>
        <w:t>ننوشت</w:t>
      </w:r>
      <w:r w:rsidR="00170169">
        <w:rPr>
          <w:rtl/>
        </w:rPr>
        <w:t xml:space="preserve">، </w:t>
      </w:r>
      <w:r w:rsidR="00076CAE" w:rsidRPr="00E63270">
        <w:rPr>
          <w:rtl/>
        </w:rPr>
        <w:t>ولي به هر حال چند سطري نوشته است</w:t>
      </w:r>
      <w:r w:rsidR="004F6732" w:rsidRPr="004F6732">
        <w:rPr>
          <w:rtl/>
        </w:rPr>
        <w:t>.</w:t>
      </w:r>
      <w:r w:rsidR="00076CAE" w:rsidRPr="00E63270">
        <w:rPr>
          <w:rtl/>
        </w:rPr>
        <w:t xml:space="preserve"> ما متن دستخط </w:t>
      </w:r>
      <w:r w:rsidR="00420032">
        <w:rPr>
          <w:rtl/>
        </w:rPr>
        <w:t>عذر</w:t>
      </w:r>
      <w:r w:rsidR="00076CAE" w:rsidRPr="00E63270">
        <w:rPr>
          <w:rtl/>
        </w:rPr>
        <w:t>خواهي ايشان را عينا</w:t>
      </w:r>
      <w:r w:rsidR="00420032">
        <w:rPr>
          <w:rFonts w:hint="cs"/>
          <w:rtl/>
        </w:rPr>
        <w:t>ً</w:t>
      </w:r>
      <w:r w:rsidR="00076CAE" w:rsidRPr="00E63270">
        <w:rPr>
          <w:rtl/>
        </w:rPr>
        <w:t xml:space="preserve"> در اينجا </w:t>
      </w:r>
      <w:r w:rsidR="004F6732">
        <w:rPr>
          <w:rtl/>
        </w:rPr>
        <w:t>مي‌</w:t>
      </w:r>
      <w:r w:rsidR="00076CAE" w:rsidRPr="00E63270">
        <w:rPr>
          <w:rtl/>
        </w:rPr>
        <w:t>نگاريم تا شايد خوانندگان از كيفيت كتابهاي رد بر من تا اندازه اي آگاهي يابند</w:t>
      </w:r>
      <w:r w:rsidR="002721D2">
        <w:rPr>
          <w:rtl/>
        </w:rPr>
        <w:t xml:space="preserve">: </w:t>
      </w:r>
    </w:p>
    <w:p w:rsidR="00045485" w:rsidRDefault="00045485" w:rsidP="00420032">
      <w:pPr>
        <w:pStyle w:val="a"/>
        <w:ind w:firstLine="0"/>
        <w:rPr>
          <w:rFonts w:hint="cs"/>
          <w:rtl/>
        </w:rPr>
      </w:pPr>
    </w:p>
    <w:p w:rsidR="00076CAE" w:rsidRPr="00E63270" w:rsidRDefault="00076CAE" w:rsidP="005403BD">
      <w:pPr>
        <w:pStyle w:val="a"/>
        <w:jc w:val="center"/>
        <w:rPr>
          <w:rtl/>
        </w:rPr>
      </w:pPr>
      <w:r w:rsidRPr="00E63270">
        <w:rPr>
          <w:rtl/>
        </w:rPr>
        <w:t>بسمه تعالي شأنه</w:t>
      </w:r>
    </w:p>
    <w:p w:rsidR="00076CAE" w:rsidRPr="00E63270" w:rsidRDefault="00076CAE" w:rsidP="005403BD">
      <w:pPr>
        <w:pStyle w:val="a"/>
        <w:jc w:val="right"/>
        <w:rPr>
          <w:rtl/>
        </w:rPr>
      </w:pPr>
      <w:r w:rsidRPr="00E63270">
        <w:rPr>
          <w:rtl/>
        </w:rPr>
        <w:t>1/ 8/ 1356</w:t>
      </w:r>
    </w:p>
    <w:p w:rsidR="00076CAE" w:rsidRPr="00E63270" w:rsidRDefault="00420032" w:rsidP="00B24CAA">
      <w:pPr>
        <w:pStyle w:val="a"/>
        <w:ind w:firstLine="0"/>
        <w:rPr>
          <w:rtl/>
        </w:rPr>
      </w:pPr>
      <w:r>
        <w:rPr>
          <w:rFonts w:hint="cs"/>
          <w:rtl/>
        </w:rPr>
        <w:t xml:space="preserve">    </w:t>
      </w:r>
      <w:r w:rsidR="00076CAE" w:rsidRPr="00E63270">
        <w:rPr>
          <w:rtl/>
        </w:rPr>
        <w:t xml:space="preserve">مخفي نماند اين جانب </w:t>
      </w:r>
      <w:r>
        <w:rPr>
          <w:rtl/>
        </w:rPr>
        <w:t>حاج شيخ محمدعلي انصاري اخيرا در</w:t>
      </w:r>
      <w:r w:rsidR="00076CAE" w:rsidRPr="00E63270">
        <w:rPr>
          <w:rtl/>
        </w:rPr>
        <w:t>جلد دوم كتاب تأليفي خويش ب</w:t>
      </w:r>
      <w:r w:rsidR="00960B74">
        <w:rPr>
          <w:rFonts w:hint="cs"/>
          <w:rtl/>
        </w:rPr>
        <w:t xml:space="preserve">ه </w:t>
      </w:r>
      <w:r w:rsidR="00076CAE" w:rsidRPr="00E63270">
        <w:rPr>
          <w:rtl/>
        </w:rPr>
        <w:t>نام (دفاع از اسلام و روحانيت) مطالبي كه در ذم</w:t>
      </w:r>
      <w:r>
        <w:rPr>
          <w:rFonts w:hint="cs"/>
          <w:rtl/>
        </w:rPr>
        <w:t>ّ</w:t>
      </w:r>
      <w:r w:rsidR="00076CAE" w:rsidRPr="00E63270">
        <w:rPr>
          <w:rtl/>
        </w:rPr>
        <w:t xml:space="preserve"> آقاي سيد</w:t>
      </w:r>
      <w:r>
        <w:rPr>
          <w:rtl/>
        </w:rPr>
        <w:t xml:space="preserve"> ابوالفضل علامه برقعي نگاشته در</w:t>
      </w:r>
      <w:r w:rsidR="00076CAE" w:rsidRPr="00E63270">
        <w:rPr>
          <w:rtl/>
        </w:rPr>
        <w:t>آن نسبتهايي ناروا از قبيل ناصبي بودن و نفي سيادت و شيعه و مسلمان بودن و انكار غدير خم و امثال اينها بمعظم له داده شده و همچنين در صف</w:t>
      </w:r>
      <w:r>
        <w:rPr>
          <w:rFonts w:hint="cs"/>
          <w:rtl/>
        </w:rPr>
        <w:t>ح</w:t>
      </w:r>
      <w:r w:rsidR="00076CAE" w:rsidRPr="00E63270">
        <w:rPr>
          <w:rtl/>
        </w:rPr>
        <w:t xml:space="preserve">ه 77 </w:t>
      </w:r>
      <w:r w:rsidR="00076CAE" w:rsidRPr="00E63270">
        <w:rPr>
          <w:rFonts w:cs="Times New Roman" w:hint="cs"/>
          <w:rtl/>
        </w:rPr>
        <w:t>–</w:t>
      </w:r>
      <w:r w:rsidR="00076CAE" w:rsidRPr="00E63270">
        <w:rPr>
          <w:rtl/>
        </w:rPr>
        <w:t xml:space="preserve"> 78 آن كتاب كه بعنوان سپاسگزاري از (سيد حسين ابن الرضا) نسبتهايي به پدر ايشان از قول مشار اليه داده شده از قبيل حمار طاحونه</w:t>
      </w:r>
      <w:r>
        <w:rPr>
          <w:rFonts w:hint="cs"/>
          <w:rtl/>
        </w:rPr>
        <w:t xml:space="preserve"> -</w:t>
      </w:r>
      <w:r w:rsidR="00076CAE" w:rsidRPr="00E63270">
        <w:rPr>
          <w:rtl/>
        </w:rPr>
        <w:t xml:space="preserve"> شتر عصار خانه</w:t>
      </w:r>
      <w:r>
        <w:rPr>
          <w:rFonts w:hint="cs"/>
          <w:rtl/>
        </w:rPr>
        <w:t>-</w:t>
      </w:r>
      <w:r w:rsidR="00076CAE" w:rsidRPr="00E63270">
        <w:rPr>
          <w:rtl/>
        </w:rPr>
        <w:t xml:space="preserve"> تخلق باخلاق گبران سابق</w:t>
      </w:r>
      <w:r w:rsidR="00170169">
        <w:rPr>
          <w:rFonts w:cs="Times New Roman" w:hint="cs"/>
          <w:rtl/>
        </w:rPr>
        <w:t xml:space="preserve">، </w:t>
      </w:r>
      <w:r w:rsidR="00076CAE" w:rsidRPr="00E63270">
        <w:rPr>
          <w:rtl/>
        </w:rPr>
        <w:t>مخالف با اغلب آيات قرآن</w:t>
      </w:r>
      <w:r w:rsidR="00170169">
        <w:rPr>
          <w:rtl/>
        </w:rPr>
        <w:t xml:space="preserve">، </w:t>
      </w:r>
      <w:r w:rsidR="00076CAE" w:rsidRPr="00E63270">
        <w:rPr>
          <w:rtl/>
        </w:rPr>
        <w:t>نگارشات اين كتاب مستقيم و غي</w:t>
      </w:r>
      <w:r>
        <w:rPr>
          <w:rtl/>
        </w:rPr>
        <w:t>ر مستقيم مورد اعتراض ايشان قرار</w:t>
      </w:r>
      <w:r w:rsidR="00076CAE" w:rsidRPr="00E63270">
        <w:rPr>
          <w:rtl/>
        </w:rPr>
        <w:t xml:space="preserve">گرفته از آنجهت كه نسبتهايي كه به آقاي برقعي داده شده چون پدر ايشان است مشار اليه آن نسبتها را بخود متوجه دانسته و نسبتهايي كه از قول ايشان نوشته شده بكلي منكر بوده و آن را افترا </w:t>
      </w:r>
      <w:r w:rsidR="004F6732">
        <w:rPr>
          <w:rtl/>
        </w:rPr>
        <w:t>مي‌</w:t>
      </w:r>
      <w:r w:rsidR="00076CAE" w:rsidRPr="00E63270">
        <w:rPr>
          <w:rtl/>
        </w:rPr>
        <w:t>داند</w:t>
      </w:r>
      <w:r w:rsidR="004F6732" w:rsidRPr="004F6732">
        <w:rPr>
          <w:rtl/>
        </w:rPr>
        <w:t>.</w:t>
      </w:r>
      <w:r w:rsidR="00076CAE" w:rsidRPr="00E63270">
        <w:rPr>
          <w:rtl/>
        </w:rPr>
        <w:t xml:space="preserve"> بدين منظور به عنوان دفاع از حيثيت خود شكايتي به دادگاه تسليم نموده است</w:t>
      </w:r>
      <w:r w:rsidR="004F6732" w:rsidRPr="004F6732">
        <w:rPr>
          <w:rtl/>
        </w:rPr>
        <w:t>.</w:t>
      </w:r>
      <w:r w:rsidR="00076CAE" w:rsidRPr="00E63270">
        <w:rPr>
          <w:rtl/>
        </w:rPr>
        <w:t xml:space="preserve"> اين جانب با اظهار ندامت و پشيماني از آنچه در آن كتاب از تهمتهايي كه به ايشان داده شده عذر خواسته و استغفار </w:t>
      </w:r>
      <w:r w:rsidR="004F6732">
        <w:rPr>
          <w:rtl/>
        </w:rPr>
        <w:t>مي‌</w:t>
      </w:r>
      <w:r w:rsidR="00076CAE" w:rsidRPr="00E63270">
        <w:rPr>
          <w:rtl/>
        </w:rPr>
        <w:t>نمايم</w:t>
      </w:r>
      <w:r w:rsidR="004F6732" w:rsidRPr="004F6732">
        <w:rPr>
          <w:rtl/>
        </w:rPr>
        <w:t>.</w:t>
      </w:r>
      <w:r w:rsidR="00076CAE" w:rsidRPr="00E63270">
        <w:rPr>
          <w:rtl/>
        </w:rPr>
        <w:t xml:space="preserve"> و در چاپهاي بعدي متعهدم كه آن مطالب را حذف نمايم</w:t>
      </w:r>
      <w:r w:rsidR="004F6732" w:rsidRPr="004F6732">
        <w:rPr>
          <w:rtl/>
        </w:rPr>
        <w:t>.</w:t>
      </w:r>
      <w:r w:rsidR="00076CAE" w:rsidRPr="00E63270">
        <w:rPr>
          <w:rtl/>
        </w:rPr>
        <w:t xml:space="preserve"> بدين وسيله اصلاح ذات البين انجام گرديد و آقاي ابن الرضا از شكايت خويش صرف نظر نمودند</w:t>
      </w:r>
      <w:r w:rsidR="004F6732" w:rsidRPr="004F6732">
        <w:rPr>
          <w:rtl/>
        </w:rPr>
        <w:t>.</w:t>
      </w:r>
    </w:p>
    <w:p w:rsidR="00076CAE" w:rsidRPr="00E63270" w:rsidRDefault="00076CAE" w:rsidP="005403BD">
      <w:pPr>
        <w:pStyle w:val="a"/>
        <w:jc w:val="right"/>
        <w:rPr>
          <w:rtl/>
        </w:rPr>
      </w:pPr>
      <w:r w:rsidRPr="00E63270">
        <w:rPr>
          <w:rtl/>
        </w:rPr>
        <w:t>الأحقر محمدعلي انصاري</w:t>
      </w:r>
    </w:p>
    <w:p w:rsidR="00076CAE" w:rsidRPr="003F40AF" w:rsidRDefault="00420032" w:rsidP="00420032">
      <w:pPr>
        <w:pStyle w:val="a"/>
        <w:ind w:firstLine="0"/>
        <w:rPr>
          <w:rFonts w:cs="2  Mitra" w:hint="cs"/>
          <w:sz w:val="28"/>
          <w:rtl/>
        </w:rPr>
      </w:pPr>
      <w:r>
        <w:rPr>
          <w:rFonts w:hint="cs"/>
          <w:rtl/>
        </w:rPr>
        <w:t xml:space="preserve">    </w:t>
      </w:r>
      <w:r w:rsidR="003F40AF">
        <w:rPr>
          <w:rtl/>
        </w:rPr>
        <w:t>در حاشيه اين ورقه آقاي حيدر</w:t>
      </w:r>
      <w:r w:rsidR="00076CAE" w:rsidRPr="00E63270">
        <w:rPr>
          <w:rtl/>
        </w:rPr>
        <w:t>علي قلمداران</w:t>
      </w:r>
      <w:r w:rsidR="00076CAE" w:rsidRPr="00E63270">
        <w:rPr>
          <w:rStyle w:val="FootnoteReference"/>
          <w:rFonts w:cs="B Lotus"/>
          <w:rtl/>
        </w:rPr>
        <w:footnoteReference w:id="37"/>
      </w:r>
      <w:r w:rsidR="00076CAE" w:rsidRPr="00E63270">
        <w:rPr>
          <w:rtl/>
        </w:rPr>
        <w:t xml:space="preserve"> كه از بزرگان و صاحب قلم است چنين نوشته است</w:t>
      </w:r>
      <w:r w:rsidR="002721D2">
        <w:rPr>
          <w:rtl/>
        </w:rPr>
        <w:t xml:space="preserve">: </w:t>
      </w:r>
      <w:r w:rsidR="00076CAE" w:rsidRPr="003F40AF">
        <w:rPr>
          <w:rFonts w:cs="2  Mitra"/>
          <w:sz w:val="28"/>
          <w:rtl/>
        </w:rPr>
        <w:t>در حضور اينجانب اصلاح ذات البين انجام شد</w:t>
      </w:r>
      <w:r w:rsidR="003F40AF" w:rsidRPr="003F40AF">
        <w:rPr>
          <w:rFonts w:cs="2  Mitra" w:hint="cs"/>
          <w:sz w:val="28"/>
          <w:rtl/>
        </w:rPr>
        <w:t>.</w:t>
      </w:r>
      <w:r w:rsidR="00076CAE" w:rsidRPr="003F40AF">
        <w:rPr>
          <w:rFonts w:cs="2  Mitra"/>
          <w:sz w:val="28"/>
          <w:rtl/>
        </w:rPr>
        <w:t xml:space="preserve"> امضا و خط آقاي حاج شيخ محمدعلي انصاري مورد گواهي اينجانب است</w:t>
      </w:r>
      <w:r w:rsidR="004F6732" w:rsidRPr="003F40AF">
        <w:rPr>
          <w:rFonts w:cs="2  Mitra"/>
          <w:sz w:val="28"/>
          <w:rtl/>
        </w:rPr>
        <w:t>.</w:t>
      </w:r>
      <w:r w:rsidR="003F40AF">
        <w:rPr>
          <w:rFonts w:cs="2  Mitra" w:hint="cs"/>
          <w:sz w:val="28"/>
          <w:rtl/>
        </w:rPr>
        <w:t xml:space="preserve">         </w:t>
      </w:r>
      <w:r w:rsidR="00076CAE" w:rsidRPr="003F40AF">
        <w:rPr>
          <w:rFonts w:cs="2  Mitra"/>
          <w:sz w:val="28"/>
          <w:rtl/>
        </w:rPr>
        <w:t>حيدر علي قلمداران</w:t>
      </w:r>
    </w:p>
    <w:p w:rsidR="00076CAE" w:rsidRPr="00E63270" w:rsidRDefault="00420032" w:rsidP="00420032">
      <w:pPr>
        <w:pStyle w:val="a"/>
        <w:ind w:firstLine="0"/>
        <w:rPr>
          <w:rtl/>
        </w:rPr>
      </w:pPr>
      <w:r>
        <w:rPr>
          <w:rFonts w:hint="cs"/>
          <w:rtl/>
        </w:rPr>
        <w:t xml:space="preserve">    </w:t>
      </w:r>
      <w:r w:rsidR="00076CAE" w:rsidRPr="00E63270">
        <w:rPr>
          <w:rtl/>
        </w:rPr>
        <w:t>به هر حال بيش از چهل سال است كه مبارزه را با دولت شاه و ملت خرافي ادامه داده ام كه شرح آن مبارزات اينك با حال و روزي كه دارم برايم مقدور نيست</w:t>
      </w:r>
      <w:r w:rsidR="00170169">
        <w:rPr>
          <w:rtl/>
        </w:rPr>
        <w:t xml:space="preserve">، </w:t>
      </w:r>
      <w:r w:rsidR="00076CAE" w:rsidRPr="00E63270">
        <w:rPr>
          <w:rtl/>
        </w:rPr>
        <w:t>ولي عاقبت چون ستمكاريهاي شاه و ساواك به نهايت رسيد مردم قيام كردند</w:t>
      </w:r>
      <w:r w:rsidR="00170169">
        <w:rPr>
          <w:rtl/>
        </w:rPr>
        <w:t xml:space="preserve">، </w:t>
      </w:r>
      <w:r w:rsidR="00076CAE" w:rsidRPr="00E63270">
        <w:rPr>
          <w:rtl/>
        </w:rPr>
        <w:t xml:space="preserve">من نيز در تظاهرات عليه دولت شاه شركت </w:t>
      </w:r>
      <w:r w:rsidR="004F6732">
        <w:rPr>
          <w:rtl/>
        </w:rPr>
        <w:t>مي‌</w:t>
      </w:r>
      <w:r w:rsidR="00076CAE" w:rsidRPr="00E63270">
        <w:rPr>
          <w:rtl/>
        </w:rPr>
        <w:t>كردم به اميد اينكه شايد قوانين اسلام و عدالت كه سالها در انتظارش بوديم</w:t>
      </w:r>
      <w:r w:rsidR="00170169">
        <w:rPr>
          <w:rtl/>
        </w:rPr>
        <w:t xml:space="preserve">، </w:t>
      </w:r>
      <w:r w:rsidR="00076CAE" w:rsidRPr="00E63270">
        <w:rPr>
          <w:rtl/>
        </w:rPr>
        <w:t>تا اندازه اي اجرا شود</w:t>
      </w:r>
      <w:r w:rsidR="00170169">
        <w:rPr>
          <w:rtl/>
        </w:rPr>
        <w:t xml:space="preserve">، </w:t>
      </w:r>
      <w:r w:rsidR="00076CAE" w:rsidRPr="00E63270">
        <w:rPr>
          <w:rtl/>
        </w:rPr>
        <w:t xml:space="preserve">و مفتخوراني كه اموال بيت المال را غارت </w:t>
      </w:r>
      <w:r w:rsidR="004F6732">
        <w:rPr>
          <w:rtl/>
        </w:rPr>
        <w:t>مي‌</w:t>
      </w:r>
      <w:r w:rsidR="00076CAE" w:rsidRPr="00E63270">
        <w:rPr>
          <w:rtl/>
        </w:rPr>
        <w:t>كردند عوض شوند</w:t>
      </w:r>
      <w:r w:rsidR="00170169">
        <w:rPr>
          <w:rtl/>
        </w:rPr>
        <w:t xml:space="preserve">، </w:t>
      </w:r>
      <w:r w:rsidR="00076CAE" w:rsidRPr="00E63270">
        <w:rPr>
          <w:rtl/>
        </w:rPr>
        <w:t>در اين وقت سن من به هفتاد رسيده بود</w:t>
      </w:r>
      <w:r w:rsidR="00170169">
        <w:rPr>
          <w:rtl/>
        </w:rPr>
        <w:t xml:space="preserve">، </w:t>
      </w:r>
      <w:r w:rsidR="00076CAE" w:rsidRPr="00E63270">
        <w:rPr>
          <w:rtl/>
        </w:rPr>
        <w:t xml:space="preserve">ولي معذلك در تظاهرات و راهپيمايي عليه شاه با خوشحالي شركت كرده و مرگ بر شاه </w:t>
      </w:r>
      <w:r w:rsidR="004F6732">
        <w:rPr>
          <w:rtl/>
        </w:rPr>
        <w:t>مي‌</w:t>
      </w:r>
      <w:r w:rsidR="00076CAE" w:rsidRPr="00E63270">
        <w:rPr>
          <w:rtl/>
        </w:rPr>
        <w:t>گفتيم</w:t>
      </w:r>
      <w:r w:rsidR="00170169">
        <w:rPr>
          <w:rtl/>
        </w:rPr>
        <w:t xml:space="preserve">، </w:t>
      </w:r>
      <w:r w:rsidR="00076CAE" w:rsidRPr="00E63270">
        <w:rPr>
          <w:rtl/>
        </w:rPr>
        <w:t>تا شاه رفت و آقاي خميني سر رشت</w:t>
      </w:r>
      <w:r w:rsidR="00206A72">
        <w:rPr>
          <w:rtl/>
        </w:rPr>
        <w:t xml:space="preserve">ه‌ي </w:t>
      </w:r>
      <w:r w:rsidR="00076CAE" w:rsidRPr="00E63270">
        <w:rPr>
          <w:rtl/>
        </w:rPr>
        <w:t>امور را به دست گرفت و عده اي از آخوندهاي خودخواه روي كار آمدند و مدت زيادي نگذشت كه باز همان اختناق و سانسور زمان شاه و بلكه شديدتر برگشت و همان خرافات مذهبي معمول و همان كارمندان بيكار سر كار</w:t>
      </w:r>
      <w:r w:rsidR="00170169">
        <w:rPr>
          <w:rtl/>
        </w:rPr>
        <w:t xml:space="preserve">، </w:t>
      </w:r>
      <w:r w:rsidR="00076CAE" w:rsidRPr="00E63270">
        <w:rPr>
          <w:rtl/>
        </w:rPr>
        <w:t>و همان غارت گران اموال مصدر امور گرديدند و به حيف و ميل بيت المال ادامه دادند</w:t>
      </w:r>
      <w:r w:rsidR="004F6732" w:rsidRPr="004F6732">
        <w:rPr>
          <w:rtl/>
        </w:rPr>
        <w:t>.</w:t>
      </w:r>
      <w:r w:rsidR="00076CAE" w:rsidRPr="00E63270">
        <w:rPr>
          <w:rtl/>
        </w:rPr>
        <w:t xml:space="preserve"> ما براي خيرخواهي هر چه به آقاي خميني نامه نوشتيم جواب نداد و هر چه مقاله نوشتيم سانسور و جلوگيري گرديد و حتي آن سيد خسرو شاهي كه با همراهي ساواك و چسبانيدن عكس شاه و شهبانو و مأموران شهرباني و اوباش</w:t>
      </w:r>
      <w:r w:rsidR="00170169">
        <w:rPr>
          <w:rtl/>
        </w:rPr>
        <w:t xml:space="preserve">، </w:t>
      </w:r>
      <w:r w:rsidR="00076CAE" w:rsidRPr="00E63270">
        <w:rPr>
          <w:rtl/>
        </w:rPr>
        <w:t>مسجد گذر وزير دفتر را غصب كرد و به اقامه جماعت پرداخت</w:t>
      </w:r>
      <w:r w:rsidR="00170169">
        <w:rPr>
          <w:rtl/>
        </w:rPr>
        <w:t xml:space="preserve">، </w:t>
      </w:r>
      <w:r w:rsidR="00076CAE" w:rsidRPr="00E63270">
        <w:rPr>
          <w:rtl/>
        </w:rPr>
        <w:t>همين سيد مقرب السلطان</w:t>
      </w:r>
      <w:r w:rsidR="00170169">
        <w:rPr>
          <w:rtl/>
        </w:rPr>
        <w:t xml:space="preserve">، </w:t>
      </w:r>
      <w:r w:rsidR="00076CAE" w:rsidRPr="00E63270">
        <w:rPr>
          <w:rtl/>
        </w:rPr>
        <w:t>در دولت آقاي خميني نيز مقرب الامام گرديد و رئيس بنياد مسكن شد</w:t>
      </w:r>
      <w:r w:rsidR="004F6732" w:rsidRPr="004F6732">
        <w:rPr>
          <w:rtl/>
        </w:rPr>
        <w:t>!</w:t>
      </w:r>
      <w:r w:rsidR="00076CAE" w:rsidRPr="00E63270">
        <w:rPr>
          <w:rtl/>
        </w:rPr>
        <w:t xml:space="preserve"> و اينكه چه به روز ملت آورد و دانسته و نادانسته چه كارها كرد</w:t>
      </w:r>
      <w:r w:rsidR="00170169">
        <w:rPr>
          <w:rtl/>
        </w:rPr>
        <w:t xml:space="preserve">، </w:t>
      </w:r>
      <w:r w:rsidR="00076CAE" w:rsidRPr="00E63270">
        <w:rPr>
          <w:rtl/>
        </w:rPr>
        <w:t>بماند</w:t>
      </w:r>
      <w:r w:rsidR="004F6732" w:rsidRPr="004F6732">
        <w:rPr>
          <w:rtl/>
        </w:rPr>
        <w:t>.</w:t>
      </w:r>
    </w:p>
    <w:p w:rsidR="00076CAE" w:rsidRPr="00E63270" w:rsidRDefault="00420032" w:rsidP="00420032">
      <w:pPr>
        <w:pStyle w:val="a"/>
        <w:ind w:firstLine="0"/>
        <w:rPr>
          <w:rtl/>
        </w:rPr>
      </w:pPr>
      <w:r>
        <w:rPr>
          <w:rFonts w:hint="cs"/>
          <w:rtl/>
        </w:rPr>
        <w:t xml:space="preserve">    </w:t>
      </w:r>
      <w:r w:rsidR="00076CAE" w:rsidRPr="00E63270">
        <w:rPr>
          <w:rtl/>
        </w:rPr>
        <w:t>اين روزها در حال پيري و افسردگي ب</w:t>
      </w:r>
      <w:r w:rsidR="00BC2D8D">
        <w:rPr>
          <w:rFonts w:hint="cs"/>
          <w:rtl/>
        </w:rPr>
        <w:t xml:space="preserve">ه </w:t>
      </w:r>
      <w:r w:rsidR="00076CAE" w:rsidRPr="00E63270">
        <w:rPr>
          <w:rtl/>
        </w:rPr>
        <w:t xml:space="preserve">سر </w:t>
      </w:r>
      <w:r w:rsidR="004F6732">
        <w:rPr>
          <w:rtl/>
        </w:rPr>
        <w:t>مي‌</w:t>
      </w:r>
      <w:r w:rsidR="00076CAE" w:rsidRPr="00E63270">
        <w:rPr>
          <w:rtl/>
        </w:rPr>
        <w:t>برم و روزن</w:t>
      </w:r>
      <w:r w:rsidR="00BC2D8D">
        <w:rPr>
          <w:rFonts w:hint="cs"/>
          <w:rtl/>
        </w:rPr>
        <w:t>ة</w:t>
      </w:r>
      <w:r w:rsidR="00076CAE" w:rsidRPr="00E63270">
        <w:rPr>
          <w:rtl/>
        </w:rPr>
        <w:t xml:space="preserve"> اميدي به نجات مردم از خرافات نيست؛ زيرا ملاها با جديت تمام به اشاعه خرافات و موهومات مشغولند</w:t>
      </w:r>
      <w:r w:rsidR="004F6732" w:rsidRPr="004F6732">
        <w:rPr>
          <w:rtl/>
        </w:rPr>
        <w:t>.</w:t>
      </w:r>
      <w:r w:rsidR="00076CAE" w:rsidRPr="00E63270">
        <w:rPr>
          <w:rtl/>
        </w:rPr>
        <w:t xml:space="preserve"> عده اي از جوانان نورس دانشجو به فكر مملكت و آينده مردم هستند ولي راهنما ندارند و كساني كه مصدر امورند به كلي سد راه هدايت اند</w:t>
      </w:r>
      <w:r w:rsidR="00170169">
        <w:rPr>
          <w:rtl/>
        </w:rPr>
        <w:t xml:space="preserve">، </w:t>
      </w:r>
      <w:r w:rsidR="00076CAE" w:rsidRPr="00E63270">
        <w:rPr>
          <w:rtl/>
        </w:rPr>
        <w:t>مذهب تقليد</w:t>
      </w:r>
      <w:r w:rsidR="00170169">
        <w:rPr>
          <w:rtl/>
        </w:rPr>
        <w:t xml:space="preserve">، </w:t>
      </w:r>
      <w:r w:rsidR="00076CAE" w:rsidRPr="00E63270">
        <w:rPr>
          <w:rtl/>
        </w:rPr>
        <w:t>راه مذهب تحقيق را بسته و دين تعليم و تعلم</w:t>
      </w:r>
      <w:r w:rsidR="00170169">
        <w:rPr>
          <w:rtl/>
        </w:rPr>
        <w:t xml:space="preserve">، </w:t>
      </w:r>
      <w:r w:rsidR="00076CAE" w:rsidRPr="00E63270">
        <w:rPr>
          <w:rtl/>
        </w:rPr>
        <w:t>تبديل به مذهب تقليد شده است</w:t>
      </w:r>
      <w:r w:rsidR="004F6732" w:rsidRPr="004F6732">
        <w:rPr>
          <w:rtl/>
        </w:rPr>
        <w:t>.</w:t>
      </w:r>
      <w:r w:rsidR="00076CAE" w:rsidRPr="00E63270">
        <w:rPr>
          <w:rtl/>
        </w:rPr>
        <w:t xml:space="preserve"> مرد</w:t>
      </w:r>
      <w:r w:rsidR="004F6732">
        <w:rPr>
          <w:rtl/>
        </w:rPr>
        <w:t>مي‌</w:t>
      </w:r>
      <w:r w:rsidR="00076CAE" w:rsidRPr="00E63270">
        <w:rPr>
          <w:rtl/>
        </w:rPr>
        <w:t>كه حق و باطل را تشخيص ن</w:t>
      </w:r>
      <w:r w:rsidR="004F6732">
        <w:rPr>
          <w:rtl/>
        </w:rPr>
        <w:t>مي‌</w:t>
      </w:r>
      <w:r w:rsidR="00076CAE" w:rsidRPr="00E63270">
        <w:rPr>
          <w:rtl/>
        </w:rPr>
        <w:t xml:space="preserve">دهند همواره بيچاره و در قيد استعمار باقي </w:t>
      </w:r>
      <w:r w:rsidR="004F6732">
        <w:rPr>
          <w:rtl/>
        </w:rPr>
        <w:t>مي‌</w:t>
      </w:r>
      <w:r w:rsidR="00076CAE" w:rsidRPr="00E63270">
        <w:rPr>
          <w:rtl/>
        </w:rPr>
        <w:t>مانند؛ مرد</w:t>
      </w:r>
      <w:r w:rsidR="004F6732">
        <w:rPr>
          <w:rtl/>
        </w:rPr>
        <w:t>مي‌</w:t>
      </w:r>
      <w:r w:rsidR="00076CAE" w:rsidRPr="00E63270">
        <w:rPr>
          <w:rtl/>
        </w:rPr>
        <w:t>كه ك</w:t>
      </w:r>
      <w:r w:rsidR="004F6732">
        <w:rPr>
          <w:rtl/>
        </w:rPr>
        <w:t>مي‌</w:t>
      </w:r>
      <w:r w:rsidR="00076CAE" w:rsidRPr="00E63270">
        <w:rPr>
          <w:rtl/>
        </w:rPr>
        <w:t>قبل از ورود آقاي خميني به ايران</w:t>
      </w:r>
      <w:r w:rsidR="00170169">
        <w:rPr>
          <w:rtl/>
        </w:rPr>
        <w:t xml:space="preserve">، </w:t>
      </w:r>
      <w:r w:rsidR="004F6732">
        <w:rPr>
          <w:rtl/>
        </w:rPr>
        <w:t>مي‌</w:t>
      </w:r>
      <w:r w:rsidR="00076CAE" w:rsidRPr="00E63270">
        <w:rPr>
          <w:rtl/>
        </w:rPr>
        <w:t>گفتند كه عكس خميني را در ماه ديده ايم و ميليونها تهراني مدعي بودند كه عكس او را در ماه ديده اند و اين وه</w:t>
      </w:r>
      <w:r w:rsidR="004F6732">
        <w:rPr>
          <w:rtl/>
        </w:rPr>
        <w:t>مي‌</w:t>
      </w:r>
      <w:r w:rsidR="00076CAE" w:rsidRPr="00E63270">
        <w:rPr>
          <w:rtl/>
        </w:rPr>
        <w:t>متواتر بود</w:t>
      </w:r>
      <w:r w:rsidR="004F6732" w:rsidRPr="004F6732">
        <w:rPr>
          <w:rtl/>
        </w:rPr>
        <w:t>!!</w:t>
      </w:r>
      <w:r w:rsidR="00076CAE" w:rsidRPr="00E63270">
        <w:rPr>
          <w:rtl/>
        </w:rPr>
        <w:t xml:space="preserve"> آري</w:t>
      </w:r>
      <w:r w:rsidR="00170169">
        <w:rPr>
          <w:rtl/>
        </w:rPr>
        <w:t xml:space="preserve">، </w:t>
      </w:r>
      <w:r w:rsidR="00076CAE" w:rsidRPr="00E63270">
        <w:rPr>
          <w:rtl/>
        </w:rPr>
        <w:t>از اين تواترها بايد به خدا پناه برد</w:t>
      </w:r>
      <w:r w:rsidR="004F6732" w:rsidRPr="004F6732">
        <w:rPr>
          <w:rtl/>
        </w:rPr>
        <w:t>.</w:t>
      </w:r>
    </w:p>
    <w:p w:rsidR="00076CAE" w:rsidRPr="00E63270" w:rsidRDefault="00076CAE" w:rsidP="00990479">
      <w:pPr>
        <w:pStyle w:val="a"/>
        <w:rPr>
          <w:rtl/>
        </w:rPr>
      </w:pPr>
      <w:r w:rsidRPr="00E63270">
        <w:rPr>
          <w:rtl/>
        </w:rPr>
        <w:t>به نظر ما تا مردم به دنبال عقل و اسلام حقيقي نروند و مسلمان واقعي نشوند و از مذاهب و خرافات مذهبي دست نكشند</w:t>
      </w:r>
      <w:r w:rsidR="00170169">
        <w:rPr>
          <w:rtl/>
        </w:rPr>
        <w:t xml:space="preserve">، </w:t>
      </w:r>
      <w:r w:rsidRPr="00E63270">
        <w:rPr>
          <w:rtl/>
        </w:rPr>
        <w:t>هرگز روي رستگاري نخواهند ديد</w:t>
      </w:r>
      <w:r w:rsidR="004F6732" w:rsidRPr="004F6732">
        <w:rPr>
          <w:rtl/>
        </w:rPr>
        <w:t>.</w:t>
      </w:r>
      <w:r w:rsidRPr="00E63270">
        <w:rPr>
          <w:rtl/>
        </w:rPr>
        <w:t xml:space="preserve"> اينان خود در لجنزار خرافات و تقليد فرو رفته اند و همه تقصيرها را بر عهده  بيگانگان </w:t>
      </w:r>
      <w:r w:rsidR="004F6732">
        <w:rPr>
          <w:rtl/>
        </w:rPr>
        <w:t>مي‌</w:t>
      </w:r>
      <w:r w:rsidRPr="00E63270">
        <w:rPr>
          <w:rtl/>
        </w:rPr>
        <w:t>گذارند</w:t>
      </w:r>
      <w:r w:rsidR="004F6732" w:rsidRPr="004F6732">
        <w:rPr>
          <w:rtl/>
        </w:rPr>
        <w:t>.</w:t>
      </w:r>
      <w:r w:rsidRPr="00E63270">
        <w:rPr>
          <w:rtl/>
        </w:rPr>
        <w:t xml:space="preserve"> و اگر كسي بگويد مگر دين با مذهب فرق دارد؟ گوييم</w:t>
      </w:r>
      <w:r w:rsidR="002721D2">
        <w:rPr>
          <w:rtl/>
        </w:rPr>
        <w:t xml:space="preserve">: </w:t>
      </w:r>
      <w:r w:rsidRPr="00E63270">
        <w:rPr>
          <w:rtl/>
        </w:rPr>
        <w:t>بلي فرقهاي بسيار دارد</w:t>
      </w:r>
      <w:r w:rsidR="004F6732" w:rsidRPr="004F6732">
        <w:rPr>
          <w:rtl/>
        </w:rPr>
        <w:t>.</w:t>
      </w:r>
      <w:r w:rsidRPr="00E63270">
        <w:rPr>
          <w:rtl/>
        </w:rPr>
        <w:t xml:space="preserve"> اين</w:t>
      </w:r>
      <w:r w:rsidR="00420032">
        <w:rPr>
          <w:rFonts w:hint="cs"/>
          <w:rtl/>
        </w:rPr>
        <w:t xml:space="preserve"> </w:t>
      </w:r>
      <w:r w:rsidRPr="00E63270">
        <w:rPr>
          <w:rtl/>
        </w:rPr>
        <w:t>جانب اعلاميه اي نوشته و منتشر كردم و در آن به بعضي از فرقهاي بين دين و مذهب اشاره كردم كه به عنوان ضميمه در انتهاي چاپ دوم كتاب دعاهايي از قرآن كه در اوايل انقلاب به چاپ رسيد آورده ام</w:t>
      </w:r>
      <w:r w:rsidR="00170169">
        <w:rPr>
          <w:rtl/>
        </w:rPr>
        <w:t xml:space="preserve">، </w:t>
      </w:r>
      <w:r w:rsidRPr="00E63270">
        <w:rPr>
          <w:rtl/>
        </w:rPr>
        <w:t>اين كتاب دو بار چاپ و هر بار در شمار محدودي ميان دوستان توزيع شد</w:t>
      </w:r>
      <w:r w:rsidR="004F6732" w:rsidRPr="004F6732">
        <w:rPr>
          <w:rtl/>
        </w:rPr>
        <w:t>.</w:t>
      </w:r>
      <w:r w:rsidRPr="00E63270">
        <w:rPr>
          <w:rtl/>
        </w:rPr>
        <w:t xml:space="preserve"> ولي پس از تسلط كامل ملاها بر جميع چاپخانه ها و مطبوعات</w:t>
      </w:r>
      <w:r w:rsidR="00170169">
        <w:rPr>
          <w:rtl/>
        </w:rPr>
        <w:t xml:space="preserve">، </w:t>
      </w:r>
      <w:r w:rsidRPr="00E63270">
        <w:rPr>
          <w:rtl/>
        </w:rPr>
        <w:t>ديگر امكان تجديد چاپ آن را نيافتم و بدين ترتيب مانع شدند كه اين مطالب در دسترس مردم قرار گيرد</w:t>
      </w:r>
      <w:r w:rsidR="004F6732" w:rsidRPr="004F6732">
        <w:rPr>
          <w:rtl/>
        </w:rPr>
        <w:t>.</w:t>
      </w:r>
    </w:p>
    <w:p w:rsidR="00076CAE" w:rsidRPr="00E63270" w:rsidRDefault="00420032" w:rsidP="00420032">
      <w:pPr>
        <w:pStyle w:val="a"/>
        <w:ind w:firstLine="0"/>
        <w:rPr>
          <w:rtl/>
        </w:rPr>
      </w:pPr>
      <w:r>
        <w:rPr>
          <w:rFonts w:hint="cs"/>
          <w:rtl/>
        </w:rPr>
        <w:t xml:space="preserve">    </w:t>
      </w:r>
      <w:r w:rsidR="00076CAE" w:rsidRPr="00E63270">
        <w:rPr>
          <w:rtl/>
        </w:rPr>
        <w:t xml:space="preserve">اما باوجود اين مشكلات تا آنجا كه </w:t>
      </w:r>
      <w:r w:rsidR="004F6732">
        <w:rPr>
          <w:rtl/>
        </w:rPr>
        <w:t>مي‌</w:t>
      </w:r>
      <w:r w:rsidR="00076CAE" w:rsidRPr="00E63270">
        <w:rPr>
          <w:rtl/>
        </w:rPr>
        <w:t>توانستم به قصد اداي مسئوليت شرعي در هر فرصتي علاوه بر سخنراني</w:t>
      </w:r>
      <w:r w:rsidR="00170169">
        <w:rPr>
          <w:rtl/>
        </w:rPr>
        <w:t xml:space="preserve">، </w:t>
      </w:r>
      <w:r w:rsidR="00076CAE" w:rsidRPr="00E63270">
        <w:rPr>
          <w:rtl/>
        </w:rPr>
        <w:t>براي آگاهي مردم مقالات و اعلاميه هايي نوشتم و با نهايت فقر و قناعت زندگي كردم و دار و ندار خود را صرف چاپ كتب روشنگر و نشر آنها نمودم</w:t>
      </w:r>
      <w:r w:rsidR="004F6732" w:rsidRPr="004F6732">
        <w:rPr>
          <w:rtl/>
        </w:rPr>
        <w:t>.</w:t>
      </w:r>
    </w:p>
    <w:p w:rsidR="0088713D" w:rsidRPr="00124850" w:rsidRDefault="0088713D" w:rsidP="00420032">
      <w:pPr>
        <w:pStyle w:val="a1"/>
        <w:rPr>
          <w:sz w:val="24"/>
        </w:rPr>
      </w:pPr>
      <w:bookmarkStart w:id="134" w:name="41"/>
      <w:bookmarkStart w:id="135" w:name="_Toc224642552"/>
      <w:bookmarkStart w:id="136" w:name="_Toc343632629"/>
      <w:r w:rsidRPr="00124850">
        <w:rPr>
          <w:sz w:val="24"/>
          <w:rtl/>
        </w:rPr>
        <w:t>برخي از تأليفات مؤلف</w:t>
      </w:r>
      <w:bookmarkEnd w:id="134"/>
      <w:bookmarkEnd w:id="135"/>
      <w:bookmarkEnd w:id="136"/>
    </w:p>
    <w:p w:rsidR="00076CAE" w:rsidRPr="00E63270" w:rsidRDefault="00420032" w:rsidP="0088713D">
      <w:pPr>
        <w:pStyle w:val="a"/>
        <w:ind w:firstLine="0"/>
        <w:rPr>
          <w:rtl/>
        </w:rPr>
      </w:pPr>
      <w:r>
        <w:rPr>
          <w:rFonts w:hint="cs"/>
          <w:rtl/>
        </w:rPr>
        <w:t xml:space="preserve">    </w:t>
      </w:r>
      <w:r w:rsidR="00076CAE" w:rsidRPr="00E63270">
        <w:rPr>
          <w:rtl/>
        </w:rPr>
        <w:t>اين حقير مطالب و كتب بسيار نوشتم كه تعدادي از آنها چاپ شد و بسياري از آنها را پس از انقلاب ايران نتوانستم به طبع برسانم</w:t>
      </w:r>
      <w:r w:rsidR="004F6732" w:rsidRPr="004F6732">
        <w:rPr>
          <w:rtl/>
        </w:rPr>
        <w:t>.</w:t>
      </w:r>
      <w:r w:rsidR="00076CAE" w:rsidRPr="00E63270">
        <w:rPr>
          <w:rtl/>
        </w:rPr>
        <w:t xml:space="preserve"> دستنويس بعضي از آنها موجود است و پاره اي را سرقت كرده اند</w:t>
      </w:r>
      <w:r w:rsidR="004F6732" w:rsidRPr="004F6732">
        <w:rPr>
          <w:rtl/>
        </w:rPr>
        <w:t>!</w:t>
      </w:r>
      <w:r w:rsidR="00076CAE" w:rsidRPr="00E63270">
        <w:rPr>
          <w:rtl/>
        </w:rPr>
        <w:t xml:space="preserve"> و يا به امانت برده و مسترد نداشتند</w:t>
      </w:r>
      <w:r w:rsidR="004F6732" w:rsidRPr="004F6732">
        <w:rPr>
          <w:rtl/>
        </w:rPr>
        <w:t>!</w:t>
      </w:r>
      <w:r w:rsidR="00076CAE" w:rsidRPr="00E63270">
        <w:rPr>
          <w:rtl/>
        </w:rPr>
        <w:t xml:space="preserve"> ذيلا تأليفات خود را </w:t>
      </w:r>
      <w:r w:rsidR="004F6732">
        <w:rPr>
          <w:rtl/>
        </w:rPr>
        <w:t>مي‌</w:t>
      </w:r>
      <w:r w:rsidR="00076CAE" w:rsidRPr="00E63270">
        <w:rPr>
          <w:rtl/>
        </w:rPr>
        <w:t>نگارم تا هر كس اگر توانست آن دسته از كتبي را كه پس از استبصار نوشته ام بيابد</w:t>
      </w:r>
      <w:r w:rsidR="00170169">
        <w:rPr>
          <w:rtl/>
        </w:rPr>
        <w:t xml:space="preserve">، </w:t>
      </w:r>
      <w:r w:rsidR="00076CAE" w:rsidRPr="00E63270">
        <w:rPr>
          <w:rtl/>
        </w:rPr>
        <w:t>مطالعه نموده و به تكثير آن مبادرت كند و يا قربة إلي الله مطالب آنها را به برادران ديني خود برساند</w:t>
      </w:r>
      <w:r w:rsidR="002721D2">
        <w:rPr>
          <w:rtl/>
        </w:rPr>
        <w:t xml:space="preserve">: </w:t>
      </w:r>
    </w:p>
    <w:p w:rsidR="00076CAE" w:rsidRPr="00E63270" w:rsidRDefault="00D75942" w:rsidP="00B24CAA">
      <w:pPr>
        <w:pStyle w:val="a"/>
        <w:ind w:left="567" w:hanging="567"/>
        <w:rPr>
          <w:rtl/>
        </w:rPr>
      </w:pPr>
      <w:r>
        <w:rPr>
          <w:rFonts w:hint="cs"/>
          <w:rtl/>
        </w:rPr>
        <w:t xml:space="preserve">    1. </w:t>
      </w:r>
      <w:r w:rsidR="00076CAE" w:rsidRPr="00E63270">
        <w:rPr>
          <w:rtl/>
        </w:rPr>
        <w:t>مرآت الآيات يا راهنماي مطالب قرآن كه بارها توسط انتشارات اقبال به چاپ رسيد</w:t>
      </w:r>
      <w:r w:rsidR="004F6732" w:rsidRPr="004F6732">
        <w:rPr>
          <w:rtl/>
        </w:rPr>
        <w:t>.</w:t>
      </w:r>
    </w:p>
    <w:p w:rsidR="00076CAE" w:rsidRPr="00E63270" w:rsidRDefault="00D75942" w:rsidP="00B24CAA">
      <w:pPr>
        <w:pStyle w:val="a"/>
        <w:ind w:left="567" w:hanging="567"/>
        <w:rPr>
          <w:rtl/>
        </w:rPr>
      </w:pPr>
      <w:r>
        <w:rPr>
          <w:rFonts w:hint="cs"/>
          <w:rtl/>
        </w:rPr>
        <w:t xml:space="preserve">    2. </w:t>
      </w:r>
      <w:r w:rsidR="00076CAE" w:rsidRPr="00E63270">
        <w:rPr>
          <w:rtl/>
        </w:rPr>
        <w:t>گنج سخن</w:t>
      </w:r>
      <w:r w:rsidR="00170169">
        <w:rPr>
          <w:rtl/>
        </w:rPr>
        <w:t xml:space="preserve">، </w:t>
      </w:r>
      <w:r w:rsidR="00076CAE" w:rsidRPr="00E63270">
        <w:rPr>
          <w:rtl/>
        </w:rPr>
        <w:t>كلمات امام حسن (ع)</w:t>
      </w:r>
    </w:p>
    <w:p w:rsidR="00076CAE" w:rsidRPr="00E63270" w:rsidRDefault="00D75942" w:rsidP="00B24CAA">
      <w:pPr>
        <w:pStyle w:val="a"/>
        <w:ind w:left="567" w:hanging="567"/>
        <w:rPr>
          <w:rtl/>
        </w:rPr>
      </w:pPr>
      <w:r>
        <w:rPr>
          <w:rFonts w:hint="cs"/>
          <w:rtl/>
        </w:rPr>
        <w:t xml:space="preserve">    3. </w:t>
      </w:r>
      <w:r w:rsidR="00076CAE" w:rsidRPr="00E63270">
        <w:rPr>
          <w:rtl/>
        </w:rPr>
        <w:t>كلمات قصار سيدالشهدا (ع)</w:t>
      </w:r>
      <w:r w:rsidR="004F6732" w:rsidRPr="004F6732">
        <w:rPr>
          <w:rtl/>
        </w:rPr>
        <w:t>.</w:t>
      </w:r>
    </w:p>
    <w:p w:rsidR="00076CAE" w:rsidRPr="00E63270" w:rsidRDefault="00D75942" w:rsidP="00B24CAA">
      <w:pPr>
        <w:pStyle w:val="a"/>
        <w:ind w:left="567" w:hanging="567"/>
        <w:rPr>
          <w:rtl/>
        </w:rPr>
      </w:pPr>
      <w:r>
        <w:rPr>
          <w:rFonts w:hint="cs"/>
          <w:rtl/>
        </w:rPr>
        <w:t xml:space="preserve">    4. </w:t>
      </w:r>
      <w:r w:rsidR="00076CAE" w:rsidRPr="00E63270">
        <w:rPr>
          <w:rtl/>
        </w:rPr>
        <w:t>خزينه جواهر</w:t>
      </w:r>
      <w:r w:rsidR="00170169">
        <w:rPr>
          <w:rtl/>
        </w:rPr>
        <w:t xml:space="preserve">، </w:t>
      </w:r>
      <w:r w:rsidR="00076CAE" w:rsidRPr="00E63270">
        <w:rPr>
          <w:rtl/>
        </w:rPr>
        <w:t>كلمات امام باقر (ع)</w:t>
      </w:r>
      <w:r w:rsidR="004F6732" w:rsidRPr="004F6732">
        <w:rPr>
          <w:rtl/>
        </w:rPr>
        <w:t>.</w:t>
      </w:r>
    </w:p>
    <w:p w:rsidR="00076CAE" w:rsidRPr="00E63270" w:rsidRDefault="00D75942" w:rsidP="00B24CAA">
      <w:pPr>
        <w:pStyle w:val="a"/>
        <w:ind w:left="567" w:hanging="567"/>
        <w:rPr>
          <w:rtl/>
        </w:rPr>
      </w:pPr>
      <w:r>
        <w:rPr>
          <w:rFonts w:hint="cs"/>
          <w:rtl/>
        </w:rPr>
        <w:t xml:space="preserve">    5. </w:t>
      </w:r>
      <w:r w:rsidR="00076CAE" w:rsidRPr="00E63270">
        <w:rPr>
          <w:rtl/>
        </w:rPr>
        <w:t>گنج حقائق</w:t>
      </w:r>
      <w:r w:rsidR="00170169">
        <w:rPr>
          <w:rtl/>
        </w:rPr>
        <w:t xml:space="preserve">، </w:t>
      </w:r>
      <w:r w:rsidR="00076CAE" w:rsidRPr="00E63270">
        <w:rPr>
          <w:rtl/>
        </w:rPr>
        <w:t xml:space="preserve">كلمات امام صادق </w:t>
      </w:r>
      <w:r w:rsidR="00076CAE" w:rsidRPr="00E63270">
        <w:t>)</w:t>
      </w:r>
      <w:r w:rsidR="00076CAE" w:rsidRPr="00E63270">
        <w:rPr>
          <w:rtl/>
        </w:rPr>
        <w:t>ع)</w:t>
      </w:r>
      <w:r w:rsidR="004F6732" w:rsidRPr="004F6732">
        <w:rPr>
          <w:rtl/>
        </w:rPr>
        <w:t>.</w:t>
      </w:r>
    </w:p>
    <w:p w:rsidR="00076CAE" w:rsidRPr="00E63270" w:rsidRDefault="00D75942" w:rsidP="00B24CAA">
      <w:pPr>
        <w:pStyle w:val="a"/>
        <w:ind w:left="567" w:hanging="567"/>
        <w:rPr>
          <w:rtl/>
        </w:rPr>
      </w:pPr>
      <w:r>
        <w:rPr>
          <w:rFonts w:hint="cs"/>
          <w:rtl/>
        </w:rPr>
        <w:t xml:space="preserve">    6. </w:t>
      </w:r>
      <w:r w:rsidR="00076CAE" w:rsidRPr="00E63270">
        <w:rPr>
          <w:rtl/>
        </w:rPr>
        <w:t>گنج گهر يا هزار و پانصد سخن از پيامبر (ص)</w:t>
      </w:r>
      <w:r w:rsidR="004F6732" w:rsidRPr="004F6732">
        <w:rPr>
          <w:rtl/>
        </w:rPr>
        <w:t>.</w:t>
      </w:r>
    </w:p>
    <w:p w:rsidR="00076CAE" w:rsidRPr="00E63270" w:rsidRDefault="00D75942" w:rsidP="00B24CAA">
      <w:pPr>
        <w:pStyle w:val="a"/>
        <w:ind w:left="567" w:hanging="567"/>
        <w:rPr>
          <w:rtl/>
        </w:rPr>
      </w:pPr>
      <w:r>
        <w:rPr>
          <w:rFonts w:hint="cs"/>
          <w:rtl/>
        </w:rPr>
        <w:t xml:space="preserve">    7. </w:t>
      </w:r>
      <w:r w:rsidR="00076CAE" w:rsidRPr="00E63270">
        <w:rPr>
          <w:rtl/>
        </w:rPr>
        <w:t>رساله حقوق در بيان حق خالق و مخلوق</w:t>
      </w:r>
      <w:r w:rsidR="004F6732" w:rsidRPr="004F6732">
        <w:rPr>
          <w:rtl/>
        </w:rPr>
        <w:t>.</w:t>
      </w:r>
    </w:p>
    <w:p w:rsidR="00076CAE" w:rsidRPr="00E63270" w:rsidRDefault="00D75942" w:rsidP="00B24CAA">
      <w:pPr>
        <w:pStyle w:val="a"/>
        <w:ind w:left="567" w:hanging="567"/>
        <w:rPr>
          <w:rtl/>
        </w:rPr>
      </w:pPr>
      <w:r>
        <w:rPr>
          <w:rFonts w:hint="cs"/>
          <w:rtl/>
        </w:rPr>
        <w:t xml:space="preserve">    8. </w:t>
      </w:r>
      <w:r w:rsidR="00076CAE" w:rsidRPr="00E63270">
        <w:rPr>
          <w:rtl/>
        </w:rPr>
        <w:t>عشق و عاشقي از نظر عقل و دين</w:t>
      </w:r>
      <w:r w:rsidR="004F6732" w:rsidRPr="004F6732">
        <w:rPr>
          <w:rtl/>
        </w:rPr>
        <w:t>.</w:t>
      </w:r>
    </w:p>
    <w:p w:rsidR="00076CAE" w:rsidRPr="00E63270" w:rsidRDefault="00D75942" w:rsidP="00B24CAA">
      <w:pPr>
        <w:pStyle w:val="a"/>
        <w:ind w:left="567" w:hanging="567"/>
      </w:pPr>
      <w:r>
        <w:rPr>
          <w:rFonts w:hint="cs"/>
          <w:rtl/>
        </w:rPr>
        <w:t xml:space="preserve">    9. </w:t>
      </w:r>
      <w:r w:rsidR="00076CAE" w:rsidRPr="00E63270">
        <w:rPr>
          <w:rtl/>
        </w:rPr>
        <w:t>شعر و موسيقي و مصالح و مفاسد آن</w:t>
      </w:r>
      <w:r w:rsidR="004F6732" w:rsidRPr="004F6732">
        <w:rPr>
          <w:rtl/>
        </w:rPr>
        <w:t>.</w:t>
      </w:r>
    </w:p>
    <w:p w:rsidR="00076CAE" w:rsidRPr="00E63270" w:rsidRDefault="00D75942" w:rsidP="00B24CAA">
      <w:pPr>
        <w:pStyle w:val="a"/>
        <w:ind w:left="567" w:hanging="567"/>
        <w:rPr>
          <w:rtl/>
        </w:rPr>
      </w:pPr>
      <w:r>
        <w:rPr>
          <w:rFonts w:hint="cs"/>
          <w:rtl/>
        </w:rPr>
        <w:t xml:space="preserve">    10. </w:t>
      </w:r>
      <w:r w:rsidR="00076CAE" w:rsidRPr="00E63270">
        <w:rPr>
          <w:rtl/>
        </w:rPr>
        <w:t>حكم محاسن و شارب</w:t>
      </w:r>
      <w:r w:rsidR="00170169">
        <w:rPr>
          <w:rtl/>
        </w:rPr>
        <w:t xml:space="preserve">، </w:t>
      </w:r>
      <w:r w:rsidR="00076CAE" w:rsidRPr="00E63270">
        <w:rPr>
          <w:rtl/>
        </w:rPr>
        <w:t>كه بايد مورد تجديد نظر و اصلاح كلي قرار گيرد</w:t>
      </w:r>
      <w:r w:rsidR="00170169">
        <w:rPr>
          <w:rFonts w:hint="cs"/>
          <w:rtl/>
        </w:rPr>
        <w:t xml:space="preserve">، </w:t>
      </w:r>
      <w:r w:rsidR="00076CAE" w:rsidRPr="00E63270">
        <w:rPr>
          <w:rtl/>
        </w:rPr>
        <w:t>زيرا آن را در زمان ابتلا به خرافات حوزوي نوشته ام</w:t>
      </w:r>
      <w:r w:rsidR="004F6732" w:rsidRPr="004F6732">
        <w:rPr>
          <w:rtl/>
        </w:rPr>
        <w:t>.</w:t>
      </w:r>
    </w:p>
    <w:p w:rsidR="00076CAE" w:rsidRPr="00E63270" w:rsidRDefault="00D75942" w:rsidP="00B24CAA">
      <w:pPr>
        <w:pStyle w:val="a"/>
        <w:ind w:left="567" w:hanging="567"/>
        <w:rPr>
          <w:rtl/>
        </w:rPr>
      </w:pPr>
      <w:r>
        <w:rPr>
          <w:rFonts w:hint="cs"/>
          <w:rtl/>
        </w:rPr>
        <w:t xml:space="preserve">    11. </w:t>
      </w:r>
      <w:r w:rsidR="00076CAE" w:rsidRPr="00E63270">
        <w:rPr>
          <w:rtl/>
        </w:rPr>
        <w:t>عقايد عرفا و صوفيه</w:t>
      </w:r>
      <w:r w:rsidR="00170169">
        <w:rPr>
          <w:rtl/>
        </w:rPr>
        <w:t xml:space="preserve">، </w:t>
      </w:r>
      <w:r w:rsidR="00076CAE" w:rsidRPr="00E63270">
        <w:rPr>
          <w:rtl/>
        </w:rPr>
        <w:t>كه در آن 52 تفاوت ميان اعتقادات اسلا</w:t>
      </w:r>
      <w:r w:rsidR="004F6732">
        <w:rPr>
          <w:rtl/>
        </w:rPr>
        <w:t>مي‌</w:t>
      </w:r>
      <w:r w:rsidR="00076CAE" w:rsidRPr="00E63270">
        <w:rPr>
          <w:rtl/>
        </w:rPr>
        <w:t>و عقايد عرفا و صوفيه را به صورت  فهرست بيان كرده ام و يك بار به چاپ رسيد</w:t>
      </w:r>
      <w:r w:rsidR="004F6732" w:rsidRPr="004F6732">
        <w:rPr>
          <w:rtl/>
        </w:rPr>
        <w:t>.</w:t>
      </w:r>
    </w:p>
    <w:p w:rsidR="00076CAE" w:rsidRPr="00E63270" w:rsidRDefault="00D75942" w:rsidP="00B24CAA">
      <w:pPr>
        <w:pStyle w:val="a"/>
        <w:ind w:left="567" w:hanging="567"/>
        <w:rPr>
          <w:rtl/>
        </w:rPr>
      </w:pPr>
      <w:r>
        <w:rPr>
          <w:rFonts w:hint="cs"/>
          <w:rtl/>
        </w:rPr>
        <w:t xml:space="preserve">    12. </w:t>
      </w:r>
      <w:r w:rsidR="00076CAE" w:rsidRPr="00E63270">
        <w:rPr>
          <w:rtl/>
        </w:rPr>
        <w:t>عقايد اماميه اثني عشريه</w:t>
      </w:r>
      <w:r w:rsidR="00170169">
        <w:rPr>
          <w:rtl/>
        </w:rPr>
        <w:t xml:space="preserve">، </w:t>
      </w:r>
      <w:r w:rsidR="00076CAE" w:rsidRPr="00E63270">
        <w:rPr>
          <w:rtl/>
        </w:rPr>
        <w:t>مربوط به زمان قبل از استبصار اينجانب است</w:t>
      </w:r>
      <w:r w:rsidR="004F6732" w:rsidRPr="004F6732">
        <w:rPr>
          <w:rtl/>
        </w:rPr>
        <w:t>.</w:t>
      </w:r>
    </w:p>
    <w:p w:rsidR="00076CAE" w:rsidRPr="00E63270" w:rsidRDefault="00D75942" w:rsidP="00B24CAA">
      <w:pPr>
        <w:pStyle w:val="a"/>
        <w:ind w:left="567" w:hanging="567"/>
        <w:rPr>
          <w:rtl/>
        </w:rPr>
      </w:pPr>
      <w:r>
        <w:rPr>
          <w:rFonts w:hint="cs"/>
          <w:rtl/>
        </w:rPr>
        <w:t xml:space="preserve">    13. </w:t>
      </w:r>
      <w:r w:rsidR="00076CAE" w:rsidRPr="00E63270">
        <w:rPr>
          <w:rtl/>
        </w:rPr>
        <w:t>عقايد شيخيه و تضاد آن با اسلام</w:t>
      </w:r>
      <w:r w:rsidR="00170169">
        <w:rPr>
          <w:rtl/>
        </w:rPr>
        <w:t xml:space="preserve">، </w:t>
      </w:r>
      <w:r w:rsidR="00076CAE" w:rsidRPr="00E63270">
        <w:rPr>
          <w:rtl/>
        </w:rPr>
        <w:t>يك بار به چاپ رسيد</w:t>
      </w:r>
      <w:r w:rsidR="004F6732" w:rsidRPr="004F6732">
        <w:rPr>
          <w:rtl/>
        </w:rPr>
        <w:t>.</w:t>
      </w:r>
    </w:p>
    <w:p w:rsidR="00076CAE" w:rsidRPr="00E63270" w:rsidRDefault="00D75942" w:rsidP="00B24CAA">
      <w:pPr>
        <w:pStyle w:val="a"/>
        <w:ind w:left="567" w:hanging="567"/>
        <w:rPr>
          <w:rtl/>
        </w:rPr>
      </w:pPr>
      <w:r>
        <w:rPr>
          <w:rFonts w:hint="cs"/>
          <w:rtl/>
        </w:rPr>
        <w:t xml:space="preserve">    14. </w:t>
      </w:r>
      <w:r w:rsidR="00076CAE" w:rsidRPr="00E63270">
        <w:rPr>
          <w:rtl/>
        </w:rPr>
        <w:t>ترجمه العواصم و القواصم</w:t>
      </w:r>
      <w:r w:rsidR="004F6732" w:rsidRPr="004F6732">
        <w:rPr>
          <w:rtl/>
        </w:rPr>
        <w:t>.</w:t>
      </w:r>
    </w:p>
    <w:p w:rsidR="00076CAE" w:rsidRPr="00E63270" w:rsidRDefault="00D75942" w:rsidP="00B24CAA">
      <w:pPr>
        <w:pStyle w:val="a"/>
        <w:ind w:left="567" w:hanging="567"/>
        <w:rPr>
          <w:rtl/>
        </w:rPr>
      </w:pPr>
      <w:r>
        <w:rPr>
          <w:rFonts w:hint="cs"/>
          <w:rtl/>
        </w:rPr>
        <w:t xml:space="preserve">    15. </w:t>
      </w:r>
      <w:r w:rsidR="00076CAE" w:rsidRPr="00E63270">
        <w:rPr>
          <w:rtl/>
        </w:rPr>
        <w:t>حواشي بر كفاية الأصول</w:t>
      </w:r>
      <w:r w:rsidR="004F6732" w:rsidRPr="004F6732">
        <w:rPr>
          <w:rtl/>
        </w:rPr>
        <w:t>.</w:t>
      </w:r>
    </w:p>
    <w:p w:rsidR="00076CAE" w:rsidRPr="00E63270" w:rsidRDefault="00D75942" w:rsidP="00B24CAA">
      <w:pPr>
        <w:pStyle w:val="a"/>
        <w:ind w:left="567" w:hanging="567"/>
        <w:rPr>
          <w:rtl/>
        </w:rPr>
      </w:pPr>
      <w:r>
        <w:rPr>
          <w:rFonts w:hint="cs"/>
          <w:rtl/>
        </w:rPr>
        <w:t xml:space="preserve">    16. </w:t>
      </w:r>
      <w:r w:rsidR="00076CAE" w:rsidRPr="00E63270">
        <w:rPr>
          <w:rtl/>
        </w:rPr>
        <w:t>حواشي بر كتاب صلاة همداني</w:t>
      </w:r>
      <w:r w:rsidR="004F6732" w:rsidRPr="004F6732">
        <w:rPr>
          <w:rtl/>
        </w:rPr>
        <w:t>.</w:t>
      </w:r>
    </w:p>
    <w:p w:rsidR="00076CAE" w:rsidRPr="00E63270" w:rsidRDefault="00D75942" w:rsidP="00B24CAA">
      <w:pPr>
        <w:pStyle w:val="a"/>
        <w:ind w:left="567" w:hanging="567"/>
        <w:rPr>
          <w:rtl/>
        </w:rPr>
      </w:pPr>
      <w:r>
        <w:rPr>
          <w:rFonts w:hint="cs"/>
          <w:rtl/>
        </w:rPr>
        <w:t xml:space="preserve">    17. </w:t>
      </w:r>
      <w:r w:rsidR="00076CAE" w:rsidRPr="00E63270">
        <w:rPr>
          <w:rtl/>
        </w:rPr>
        <w:t>حواشي بر المكاسب المحرم</w:t>
      </w:r>
      <w:r w:rsidR="005403BD">
        <w:rPr>
          <w:rFonts w:hint="cs"/>
          <w:rtl/>
        </w:rPr>
        <w:t>ه</w:t>
      </w:r>
      <w:r w:rsidR="004F6732" w:rsidRPr="004F6732">
        <w:rPr>
          <w:rtl/>
        </w:rPr>
        <w:t>.</w:t>
      </w:r>
    </w:p>
    <w:p w:rsidR="00076CAE" w:rsidRPr="00E63270" w:rsidRDefault="00D75942" w:rsidP="00B24CAA">
      <w:pPr>
        <w:pStyle w:val="a"/>
        <w:ind w:left="567" w:hanging="567"/>
        <w:rPr>
          <w:rtl/>
        </w:rPr>
      </w:pPr>
      <w:r>
        <w:rPr>
          <w:rFonts w:hint="cs"/>
          <w:rtl/>
        </w:rPr>
        <w:t xml:space="preserve">    18. </w:t>
      </w:r>
      <w:r w:rsidR="00076CAE" w:rsidRPr="00E63270">
        <w:rPr>
          <w:rtl/>
        </w:rPr>
        <w:t>حواشي بر كتب احاديث</w:t>
      </w:r>
      <w:r w:rsidR="004F6732" w:rsidRPr="004F6732">
        <w:rPr>
          <w:rtl/>
        </w:rPr>
        <w:t>.</w:t>
      </w:r>
    </w:p>
    <w:p w:rsidR="00076CAE" w:rsidRPr="00E63270" w:rsidRDefault="00D75942" w:rsidP="00B24CAA">
      <w:pPr>
        <w:pStyle w:val="a"/>
        <w:ind w:left="567" w:hanging="567"/>
        <w:rPr>
          <w:rtl/>
        </w:rPr>
      </w:pPr>
      <w:r>
        <w:rPr>
          <w:rFonts w:hint="cs"/>
          <w:rtl/>
        </w:rPr>
        <w:t xml:space="preserve">    19. </w:t>
      </w:r>
      <w:r w:rsidR="00076CAE" w:rsidRPr="00E63270">
        <w:rPr>
          <w:rtl/>
        </w:rPr>
        <w:t>تحفه الرضوي در احوال ابوالصلت هروي</w:t>
      </w:r>
      <w:r w:rsidR="004F6732" w:rsidRPr="004F6732">
        <w:rPr>
          <w:rtl/>
        </w:rPr>
        <w:t>.</w:t>
      </w:r>
    </w:p>
    <w:p w:rsidR="00076CAE" w:rsidRPr="00E63270" w:rsidRDefault="00D75942" w:rsidP="00B24CAA">
      <w:pPr>
        <w:pStyle w:val="a"/>
        <w:ind w:left="567" w:hanging="567"/>
        <w:rPr>
          <w:rtl/>
        </w:rPr>
      </w:pPr>
      <w:r>
        <w:rPr>
          <w:rFonts w:hint="cs"/>
          <w:rtl/>
        </w:rPr>
        <w:t xml:space="preserve">    20. </w:t>
      </w:r>
      <w:r w:rsidR="00076CAE" w:rsidRPr="00E63270">
        <w:rPr>
          <w:rtl/>
        </w:rPr>
        <w:t>ترجمه مقداري از توحيد شيخ صدوق</w:t>
      </w:r>
      <w:r w:rsidR="004F6732" w:rsidRPr="004F6732">
        <w:rPr>
          <w:rtl/>
        </w:rPr>
        <w:t>.</w:t>
      </w:r>
    </w:p>
    <w:p w:rsidR="00076CAE" w:rsidRPr="00E63270" w:rsidRDefault="00D75942" w:rsidP="00B24CAA">
      <w:pPr>
        <w:pStyle w:val="a"/>
        <w:ind w:left="567" w:hanging="567"/>
        <w:rPr>
          <w:rtl/>
        </w:rPr>
      </w:pPr>
      <w:r>
        <w:rPr>
          <w:rFonts w:hint="cs"/>
          <w:rtl/>
        </w:rPr>
        <w:t xml:space="preserve">    21. </w:t>
      </w:r>
      <w:r w:rsidR="00076CAE" w:rsidRPr="00E63270">
        <w:rPr>
          <w:rtl/>
        </w:rPr>
        <w:t>ترجم</w:t>
      </w:r>
      <w:r w:rsidR="00206A72">
        <w:rPr>
          <w:rtl/>
        </w:rPr>
        <w:t xml:space="preserve">ه‌ي </w:t>
      </w:r>
      <w:r w:rsidR="00076CAE" w:rsidRPr="00E63270">
        <w:rPr>
          <w:rtl/>
        </w:rPr>
        <w:t>مقداري از وسائل الشيع</w:t>
      </w:r>
      <w:r w:rsidR="005403BD">
        <w:rPr>
          <w:rFonts w:hint="cs"/>
          <w:rtl/>
        </w:rPr>
        <w:t>ه</w:t>
      </w:r>
      <w:r w:rsidR="004F6732" w:rsidRPr="004F6732">
        <w:rPr>
          <w:rtl/>
        </w:rPr>
        <w:t>.</w:t>
      </w:r>
    </w:p>
    <w:p w:rsidR="00076CAE" w:rsidRPr="00E63270" w:rsidRDefault="00D75942" w:rsidP="00B24CAA">
      <w:pPr>
        <w:pStyle w:val="a"/>
        <w:ind w:left="567" w:hanging="567"/>
        <w:rPr>
          <w:rtl/>
        </w:rPr>
      </w:pPr>
      <w:r>
        <w:rPr>
          <w:rFonts w:hint="cs"/>
          <w:rtl/>
        </w:rPr>
        <w:t xml:space="preserve">    22. </w:t>
      </w:r>
      <w:r w:rsidR="00076CAE" w:rsidRPr="00E63270">
        <w:rPr>
          <w:rtl/>
        </w:rPr>
        <w:t>اربعين از احاديث خاتم النبيين (ص)</w:t>
      </w:r>
      <w:r w:rsidR="004F6732" w:rsidRPr="004F6732">
        <w:rPr>
          <w:rtl/>
        </w:rPr>
        <w:t>.</w:t>
      </w:r>
    </w:p>
    <w:p w:rsidR="00076CAE" w:rsidRPr="00E63270" w:rsidRDefault="00D75942" w:rsidP="00B24CAA">
      <w:pPr>
        <w:pStyle w:val="a"/>
        <w:ind w:left="567" w:hanging="567"/>
        <w:rPr>
          <w:rtl/>
        </w:rPr>
      </w:pPr>
      <w:r>
        <w:rPr>
          <w:rFonts w:hint="cs"/>
          <w:rtl/>
        </w:rPr>
        <w:t xml:space="preserve">    23. </w:t>
      </w:r>
      <w:r w:rsidR="00076CAE" w:rsidRPr="00E63270">
        <w:rPr>
          <w:rtl/>
        </w:rPr>
        <w:t>فقه استدلالي</w:t>
      </w:r>
      <w:r w:rsidR="004F6732" w:rsidRPr="004F6732">
        <w:rPr>
          <w:rtl/>
        </w:rPr>
        <w:t>.</w:t>
      </w:r>
    </w:p>
    <w:p w:rsidR="00076CAE" w:rsidRPr="00E63270" w:rsidRDefault="00D75942" w:rsidP="00B24CAA">
      <w:pPr>
        <w:pStyle w:val="a"/>
        <w:ind w:left="567" w:hanging="567"/>
        <w:rPr>
          <w:rtl/>
        </w:rPr>
      </w:pPr>
      <w:r>
        <w:rPr>
          <w:rFonts w:hint="cs"/>
          <w:rtl/>
        </w:rPr>
        <w:t xml:space="preserve">    24. </w:t>
      </w:r>
      <w:r w:rsidR="00076CAE" w:rsidRPr="00E63270">
        <w:rPr>
          <w:rtl/>
        </w:rPr>
        <w:t>نكاتي در روانشناسي</w:t>
      </w:r>
      <w:r w:rsidR="004F6732" w:rsidRPr="004F6732">
        <w:rPr>
          <w:rtl/>
        </w:rPr>
        <w:t>.</w:t>
      </w:r>
    </w:p>
    <w:p w:rsidR="00076CAE" w:rsidRPr="00E63270" w:rsidRDefault="00D75942" w:rsidP="00B24CAA">
      <w:pPr>
        <w:pStyle w:val="a"/>
        <w:ind w:left="567" w:hanging="567"/>
        <w:rPr>
          <w:rtl/>
        </w:rPr>
      </w:pPr>
      <w:r>
        <w:rPr>
          <w:rFonts w:hint="cs"/>
          <w:rtl/>
        </w:rPr>
        <w:t xml:space="preserve">    25. </w:t>
      </w:r>
      <w:r w:rsidR="00076CAE" w:rsidRPr="00E63270">
        <w:rPr>
          <w:rtl/>
        </w:rPr>
        <w:t>مجموعه اي از اخلاق</w:t>
      </w:r>
      <w:r w:rsidR="004F6732" w:rsidRPr="004F6732">
        <w:rPr>
          <w:rtl/>
        </w:rPr>
        <w:t>.</w:t>
      </w:r>
    </w:p>
    <w:p w:rsidR="00076CAE" w:rsidRPr="00E63270" w:rsidRDefault="00D75942" w:rsidP="00B24CAA">
      <w:pPr>
        <w:pStyle w:val="a"/>
        <w:ind w:left="567" w:hanging="567"/>
        <w:rPr>
          <w:rtl/>
        </w:rPr>
      </w:pPr>
      <w:r>
        <w:rPr>
          <w:rFonts w:hint="cs"/>
          <w:rtl/>
        </w:rPr>
        <w:t xml:space="preserve">    26. </w:t>
      </w:r>
      <w:r w:rsidR="00076CAE" w:rsidRPr="00E63270">
        <w:rPr>
          <w:rtl/>
        </w:rPr>
        <w:t>مجموعه اي از اندرز</w:t>
      </w:r>
      <w:r w:rsidR="004F6732" w:rsidRPr="004F6732">
        <w:rPr>
          <w:rtl/>
        </w:rPr>
        <w:t>.</w:t>
      </w:r>
    </w:p>
    <w:p w:rsidR="00076CAE" w:rsidRPr="00E63270" w:rsidRDefault="00D75942" w:rsidP="00B24CAA">
      <w:pPr>
        <w:pStyle w:val="a"/>
        <w:ind w:left="567" w:hanging="567"/>
        <w:rPr>
          <w:rtl/>
        </w:rPr>
      </w:pPr>
      <w:r>
        <w:rPr>
          <w:rFonts w:hint="cs"/>
          <w:rtl/>
        </w:rPr>
        <w:t xml:space="preserve">    27. </w:t>
      </w:r>
      <w:r w:rsidR="00076CAE" w:rsidRPr="00E63270">
        <w:rPr>
          <w:rtl/>
        </w:rPr>
        <w:t>پند خردمند براي فرزند دلبند</w:t>
      </w:r>
      <w:r w:rsidR="004F6732" w:rsidRPr="004F6732">
        <w:rPr>
          <w:rtl/>
        </w:rPr>
        <w:t>.</w:t>
      </w:r>
    </w:p>
    <w:p w:rsidR="00076CAE" w:rsidRPr="00E63270" w:rsidRDefault="00D75942" w:rsidP="00B24CAA">
      <w:pPr>
        <w:pStyle w:val="a"/>
        <w:ind w:left="567" w:hanging="567"/>
        <w:rPr>
          <w:rtl/>
        </w:rPr>
      </w:pPr>
      <w:r>
        <w:rPr>
          <w:rFonts w:hint="cs"/>
          <w:rtl/>
        </w:rPr>
        <w:t xml:space="preserve">    28. </w:t>
      </w:r>
      <w:r w:rsidR="00076CAE" w:rsidRPr="00E63270">
        <w:rPr>
          <w:rtl/>
        </w:rPr>
        <w:t>رساله پيشاهنگي</w:t>
      </w:r>
      <w:r w:rsidR="004F6732" w:rsidRPr="004F6732">
        <w:rPr>
          <w:rtl/>
        </w:rPr>
        <w:t>.</w:t>
      </w:r>
    </w:p>
    <w:p w:rsidR="00076CAE" w:rsidRPr="00E63270" w:rsidRDefault="00D75942" w:rsidP="00B24CAA">
      <w:pPr>
        <w:pStyle w:val="a"/>
        <w:ind w:left="567" w:hanging="567"/>
        <w:rPr>
          <w:rtl/>
        </w:rPr>
      </w:pPr>
      <w:r>
        <w:rPr>
          <w:rFonts w:hint="cs"/>
          <w:rtl/>
        </w:rPr>
        <w:t xml:space="preserve">    29. </w:t>
      </w:r>
      <w:r w:rsidR="00076CAE" w:rsidRPr="00E63270">
        <w:rPr>
          <w:rtl/>
        </w:rPr>
        <w:t>ترجمه مختار ثقفي</w:t>
      </w:r>
      <w:r w:rsidR="004F6732" w:rsidRPr="004F6732">
        <w:rPr>
          <w:rtl/>
        </w:rPr>
        <w:t>.</w:t>
      </w:r>
    </w:p>
    <w:p w:rsidR="00076CAE" w:rsidRPr="00E63270" w:rsidRDefault="00D75942" w:rsidP="00B24CAA">
      <w:pPr>
        <w:pStyle w:val="a"/>
        <w:ind w:left="567" w:hanging="567"/>
        <w:rPr>
          <w:rtl/>
        </w:rPr>
      </w:pPr>
      <w:r>
        <w:rPr>
          <w:rFonts w:hint="cs"/>
          <w:rtl/>
        </w:rPr>
        <w:t xml:space="preserve">    30. </w:t>
      </w:r>
      <w:r w:rsidR="00076CAE" w:rsidRPr="00E63270">
        <w:rPr>
          <w:rtl/>
        </w:rPr>
        <w:t>جبر و تفويض</w:t>
      </w:r>
      <w:r w:rsidR="004F6732" w:rsidRPr="004F6732">
        <w:rPr>
          <w:rtl/>
        </w:rPr>
        <w:t>.</w:t>
      </w:r>
    </w:p>
    <w:p w:rsidR="00076CAE" w:rsidRPr="00E63270" w:rsidRDefault="00D75942" w:rsidP="00B24CAA">
      <w:pPr>
        <w:pStyle w:val="a"/>
        <w:ind w:left="567" w:hanging="567"/>
        <w:rPr>
          <w:rtl/>
        </w:rPr>
      </w:pPr>
      <w:r>
        <w:rPr>
          <w:rFonts w:hint="cs"/>
          <w:rtl/>
        </w:rPr>
        <w:t xml:space="preserve">    31. </w:t>
      </w:r>
      <w:r w:rsidR="00076CAE" w:rsidRPr="00E63270">
        <w:rPr>
          <w:rtl/>
        </w:rPr>
        <w:t>جداول در ارث</w:t>
      </w:r>
      <w:r w:rsidR="004F6732" w:rsidRPr="004F6732">
        <w:rPr>
          <w:rtl/>
        </w:rPr>
        <w:t>.</w:t>
      </w:r>
    </w:p>
    <w:p w:rsidR="00076CAE" w:rsidRPr="00E63270" w:rsidRDefault="00D75942" w:rsidP="00B24CAA">
      <w:pPr>
        <w:pStyle w:val="a"/>
        <w:ind w:left="567" w:hanging="567"/>
        <w:rPr>
          <w:rtl/>
        </w:rPr>
      </w:pPr>
      <w:r>
        <w:rPr>
          <w:rFonts w:hint="cs"/>
          <w:rtl/>
        </w:rPr>
        <w:t xml:space="preserve">    32. </w:t>
      </w:r>
      <w:r w:rsidR="00076CAE" w:rsidRPr="00E63270">
        <w:rPr>
          <w:rtl/>
        </w:rPr>
        <w:t>مجالس المؤمنين</w:t>
      </w:r>
      <w:r w:rsidR="004F6732" w:rsidRPr="004F6732">
        <w:rPr>
          <w:rtl/>
        </w:rPr>
        <w:t>.</w:t>
      </w:r>
    </w:p>
    <w:p w:rsidR="00076CAE" w:rsidRPr="00E63270" w:rsidRDefault="00D75942" w:rsidP="00B24CAA">
      <w:pPr>
        <w:pStyle w:val="a"/>
        <w:ind w:left="567" w:hanging="567"/>
        <w:rPr>
          <w:rtl/>
        </w:rPr>
      </w:pPr>
      <w:r>
        <w:rPr>
          <w:rFonts w:hint="cs"/>
          <w:rtl/>
        </w:rPr>
        <w:t xml:space="preserve">    33. </w:t>
      </w:r>
      <w:r w:rsidR="00076CAE" w:rsidRPr="00E63270">
        <w:rPr>
          <w:rtl/>
        </w:rPr>
        <w:t>پاسخ به كسروي</w:t>
      </w:r>
      <w:r w:rsidR="004F6732" w:rsidRPr="004F6732">
        <w:rPr>
          <w:rtl/>
        </w:rPr>
        <w:t>.</w:t>
      </w:r>
    </w:p>
    <w:p w:rsidR="00076CAE" w:rsidRPr="00E63270" w:rsidRDefault="00D75942" w:rsidP="00B24CAA">
      <w:pPr>
        <w:pStyle w:val="a"/>
        <w:ind w:left="567" w:hanging="567"/>
        <w:rPr>
          <w:rtl/>
        </w:rPr>
      </w:pPr>
      <w:r>
        <w:rPr>
          <w:rFonts w:hint="cs"/>
          <w:rtl/>
        </w:rPr>
        <w:t xml:space="preserve">    34. </w:t>
      </w:r>
      <w:r w:rsidR="00076CAE" w:rsidRPr="00E63270">
        <w:rPr>
          <w:rtl/>
        </w:rPr>
        <w:t xml:space="preserve"> الفي</w:t>
      </w:r>
      <w:r>
        <w:rPr>
          <w:rFonts w:hint="cs"/>
          <w:rtl/>
        </w:rPr>
        <w:t>ّ</w:t>
      </w:r>
      <w:r w:rsidR="00076CAE" w:rsidRPr="00E63270">
        <w:rPr>
          <w:rtl/>
        </w:rPr>
        <w:t>ه در صرف و نحو</w:t>
      </w:r>
      <w:r w:rsidR="00170169">
        <w:rPr>
          <w:rtl/>
        </w:rPr>
        <w:t xml:space="preserve">، </w:t>
      </w:r>
      <w:r w:rsidR="00076CAE" w:rsidRPr="00E63270">
        <w:rPr>
          <w:rtl/>
        </w:rPr>
        <w:t>به نظم عربي</w:t>
      </w:r>
      <w:r w:rsidR="00170169">
        <w:rPr>
          <w:rtl/>
        </w:rPr>
        <w:t xml:space="preserve">، </w:t>
      </w:r>
      <w:r w:rsidR="00076CAE" w:rsidRPr="00E63270">
        <w:rPr>
          <w:rtl/>
        </w:rPr>
        <w:t xml:space="preserve">كه با اين ابيات آغاز </w:t>
      </w:r>
      <w:r w:rsidR="004F6732">
        <w:rPr>
          <w:rtl/>
        </w:rPr>
        <w:t>مي‌</w:t>
      </w:r>
      <w:r w:rsidR="00076CAE" w:rsidRPr="00E63270">
        <w:rPr>
          <w:rtl/>
        </w:rPr>
        <w:t>شود</w:t>
      </w:r>
      <w:r w:rsidR="002721D2">
        <w:rPr>
          <w:rtl/>
        </w:rPr>
        <w:t xml:space="preserve">: </w:t>
      </w:r>
    </w:p>
    <w:tbl>
      <w:tblPr>
        <w:bidiVisual/>
        <w:tblW w:w="0" w:type="auto"/>
        <w:jc w:val="center"/>
        <w:tblInd w:w="698" w:type="dxa"/>
        <w:tblBorders>
          <w:insideH w:val="single" w:sz="4" w:space="0" w:color="auto"/>
          <w:insideV w:val="single" w:sz="4" w:space="0" w:color="auto"/>
        </w:tblBorders>
        <w:tblLayout w:type="fixed"/>
        <w:tblLook w:val="04A0" w:firstRow="1" w:lastRow="0" w:firstColumn="1" w:lastColumn="0" w:noHBand="0" w:noVBand="1"/>
      </w:tblPr>
      <w:tblGrid>
        <w:gridCol w:w="2676"/>
        <w:gridCol w:w="567"/>
        <w:gridCol w:w="2711"/>
      </w:tblGrid>
      <w:tr w:rsidR="00375C12" w:rsidTr="00BB6F23">
        <w:trPr>
          <w:trHeight w:val="3256"/>
          <w:jc w:val="center"/>
        </w:trPr>
        <w:tc>
          <w:tcPr>
            <w:tcW w:w="2676" w:type="dxa"/>
            <w:tcBorders>
              <w:right w:val="nil"/>
            </w:tcBorders>
          </w:tcPr>
          <w:p w:rsidR="00375C12" w:rsidRPr="00B24CAA" w:rsidRDefault="00375C12" w:rsidP="00BB6F23">
            <w:pPr>
              <w:pStyle w:val="a"/>
              <w:spacing w:line="216" w:lineRule="auto"/>
              <w:ind w:firstLine="0"/>
              <w:jc w:val="lowKashida"/>
              <w:rPr>
                <w:rFonts w:ascii="mylotus" w:hAnsi="mylotus" w:cs="mylotus"/>
                <w:sz w:val="27"/>
                <w:szCs w:val="27"/>
              </w:rPr>
            </w:pPr>
            <w:r w:rsidRPr="00B24CAA">
              <w:rPr>
                <w:rFonts w:ascii="mylotus" w:hAnsi="mylotus" w:cs="mylotus"/>
                <w:sz w:val="27"/>
                <w:szCs w:val="27"/>
                <w:rtl/>
              </w:rPr>
              <w:t>قال ابوالفضل هو السيداني</w:t>
            </w:r>
            <w:r w:rsidRPr="00045485">
              <w:rPr>
                <w:rStyle w:val="FootnoteReference"/>
                <w:rFonts w:ascii="mylotus" w:hAnsi="mylotus" w:cs="B Lotus"/>
                <w:sz w:val="28"/>
                <w:rtl/>
              </w:rPr>
              <w:footnoteReference w:id="38"/>
            </w:r>
            <w:r w:rsidRPr="00B24CAA">
              <w:rPr>
                <w:rFonts w:ascii="mylotus" w:hAnsi="mylotus" w:cs="mylotus"/>
                <w:sz w:val="27"/>
                <w:szCs w:val="27"/>
              </w:rPr>
              <w:br/>
            </w:r>
            <w:r w:rsidRPr="00B24CAA">
              <w:rPr>
                <w:rFonts w:ascii="mylotus" w:hAnsi="mylotus" w:cs="mylotus"/>
                <w:sz w:val="27"/>
                <w:szCs w:val="27"/>
                <w:rtl/>
              </w:rPr>
              <w:t>جدي مبرقع</w:t>
            </w:r>
            <w:r w:rsidR="00170169" w:rsidRPr="00B24CAA">
              <w:rPr>
                <w:rFonts w:ascii="mylotus" w:hAnsi="mylotus" w:cs="mylotus"/>
                <w:sz w:val="27"/>
                <w:szCs w:val="27"/>
                <w:rtl/>
              </w:rPr>
              <w:t xml:space="preserve">، </w:t>
            </w:r>
            <w:r w:rsidRPr="00B24CAA">
              <w:rPr>
                <w:rFonts w:ascii="mylotus" w:hAnsi="mylotus" w:cs="mylotus"/>
                <w:sz w:val="27"/>
                <w:szCs w:val="27"/>
                <w:rtl/>
              </w:rPr>
              <w:t>هو سبط الرّضا</w:t>
            </w:r>
            <w:r w:rsidRPr="00B24CAA">
              <w:rPr>
                <w:rFonts w:ascii="mylotus" w:hAnsi="mylotus" w:cs="mylotus"/>
                <w:sz w:val="27"/>
                <w:szCs w:val="27"/>
                <w:rtl/>
              </w:rPr>
              <w:br/>
              <w:t>الحمد لله علي تربيته</w:t>
            </w:r>
            <w:r w:rsidRPr="00B24CAA">
              <w:rPr>
                <w:rFonts w:ascii="mylotus" w:hAnsi="mylotus" w:cs="mylotus"/>
                <w:sz w:val="27"/>
                <w:szCs w:val="27"/>
                <w:rtl/>
              </w:rPr>
              <w:br/>
              <w:t>وصحبه الذين آمنوا معه</w:t>
            </w:r>
            <w:r w:rsidRPr="00B24CAA">
              <w:rPr>
                <w:rFonts w:ascii="mylotus" w:hAnsi="mylotus" w:cs="mylotus"/>
                <w:sz w:val="27"/>
                <w:szCs w:val="27"/>
                <w:rtl/>
              </w:rPr>
              <w:br/>
              <w:t>و سيّما وصيه و صهره</w:t>
            </w:r>
            <w:r w:rsidRPr="00B24CAA">
              <w:rPr>
                <w:rFonts w:ascii="mylotus" w:hAnsi="mylotus" w:cs="mylotus"/>
                <w:sz w:val="27"/>
                <w:szCs w:val="27"/>
                <w:rtl/>
              </w:rPr>
              <w:br/>
              <w:t>و بعد ذا</w:t>
            </w:r>
            <w:r w:rsidR="00170169" w:rsidRPr="00B24CAA">
              <w:rPr>
                <w:rFonts w:ascii="mylotus" w:hAnsi="mylotus" w:cs="mylotus"/>
                <w:sz w:val="27"/>
                <w:szCs w:val="27"/>
                <w:rtl/>
              </w:rPr>
              <w:t xml:space="preserve">، </w:t>
            </w:r>
            <w:r w:rsidRPr="00B24CAA">
              <w:rPr>
                <w:rFonts w:ascii="mylotus" w:hAnsi="mylotus" w:cs="mylotus"/>
                <w:sz w:val="27"/>
                <w:szCs w:val="27"/>
                <w:rtl/>
              </w:rPr>
              <w:t>في النّحو لي ألفية</w:t>
            </w:r>
            <w:r w:rsidRPr="00B24CAA">
              <w:rPr>
                <w:rFonts w:ascii="mylotus" w:hAnsi="mylotus" w:cs="mylotus"/>
                <w:sz w:val="27"/>
                <w:szCs w:val="27"/>
                <w:rtl/>
              </w:rPr>
              <w:br/>
              <w:t>الفيتي مهذب المسالك</w:t>
            </w:r>
            <w:r w:rsidRPr="00B24CAA">
              <w:rPr>
                <w:rFonts w:ascii="mylotus" w:hAnsi="mylotus" w:cs="mylotus"/>
                <w:sz w:val="27"/>
                <w:szCs w:val="27"/>
                <w:rtl/>
              </w:rPr>
              <w:br/>
            </w:r>
            <w:r w:rsidRPr="00B24CAA">
              <w:rPr>
                <w:rFonts w:ascii="mylotus" w:hAnsi="mylotus" w:cs="mylotus"/>
                <w:sz w:val="27"/>
                <w:szCs w:val="27"/>
              </w:rPr>
              <w:t xml:space="preserve"> </w:t>
            </w:r>
          </w:p>
        </w:tc>
        <w:tc>
          <w:tcPr>
            <w:tcW w:w="567" w:type="dxa"/>
            <w:tcBorders>
              <w:top w:val="nil"/>
              <w:left w:val="nil"/>
              <w:bottom w:val="nil"/>
              <w:right w:val="nil"/>
            </w:tcBorders>
          </w:tcPr>
          <w:p w:rsidR="00375C12" w:rsidRPr="00B24CAA" w:rsidRDefault="00375C12" w:rsidP="00BB6F23">
            <w:pPr>
              <w:pStyle w:val="a"/>
              <w:ind w:firstLine="0"/>
              <w:jc w:val="lowKashida"/>
              <w:rPr>
                <w:rFonts w:ascii="mylotus" w:hAnsi="mylotus" w:cs="mylotus"/>
                <w:sz w:val="27"/>
                <w:szCs w:val="27"/>
                <w:rtl/>
              </w:rPr>
            </w:pPr>
          </w:p>
        </w:tc>
        <w:tc>
          <w:tcPr>
            <w:tcW w:w="2711" w:type="dxa"/>
            <w:tcBorders>
              <w:left w:val="nil"/>
            </w:tcBorders>
          </w:tcPr>
          <w:p w:rsidR="00375C12" w:rsidRPr="00B24CAA" w:rsidRDefault="00375C12" w:rsidP="00BB6F23">
            <w:pPr>
              <w:pStyle w:val="a"/>
              <w:spacing w:line="216" w:lineRule="auto"/>
              <w:ind w:firstLine="0"/>
              <w:jc w:val="lowKashida"/>
              <w:rPr>
                <w:rFonts w:ascii="mylotus" w:hAnsi="mylotus" w:cs="mylotus"/>
                <w:sz w:val="27"/>
                <w:szCs w:val="27"/>
                <w:rtl/>
              </w:rPr>
            </w:pPr>
            <w:r w:rsidRPr="00B24CAA">
              <w:rPr>
                <w:rFonts w:ascii="mylotus" w:hAnsi="mylotus" w:cs="mylotus"/>
                <w:sz w:val="27"/>
                <w:szCs w:val="27"/>
                <w:rtl/>
              </w:rPr>
              <w:t>الرضويّ البرقعيّ الفاني</w:t>
            </w:r>
            <w:r w:rsidRPr="00B24CAA">
              <w:rPr>
                <w:rFonts w:ascii="mylotus" w:hAnsi="mylotus" w:cs="mylotus"/>
                <w:sz w:val="27"/>
                <w:szCs w:val="27"/>
                <w:rtl/>
              </w:rPr>
              <w:br/>
            </w:r>
            <w:r w:rsidRPr="00B24CAA">
              <w:rPr>
                <w:rFonts w:ascii="mylotus" w:hAnsi="mylotus" w:cs="mylotus"/>
                <w:sz w:val="27"/>
                <w:szCs w:val="27"/>
              </w:rPr>
              <w:t xml:space="preserve"> </w:t>
            </w:r>
            <w:r w:rsidRPr="00B24CAA">
              <w:rPr>
                <w:rFonts w:ascii="mylotus" w:hAnsi="mylotus" w:cs="mylotus"/>
                <w:sz w:val="27"/>
                <w:szCs w:val="27"/>
                <w:rtl/>
              </w:rPr>
              <w:t>كنيته و كنيتي</w:t>
            </w:r>
            <w:r w:rsidR="00170169" w:rsidRPr="00B24CAA">
              <w:rPr>
                <w:rFonts w:ascii="mylotus" w:hAnsi="mylotus" w:cs="mylotus"/>
                <w:sz w:val="27"/>
                <w:szCs w:val="27"/>
                <w:rtl/>
              </w:rPr>
              <w:t xml:space="preserve">، </w:t>
            </w:r>
            <w:r w:rsidRPr="00B24CAA">
              <w:rPr>
                <w:rFonts w:ascii="mylotus" w:hAnsi="mylotus" w:cs="mylotus"/>
                <w:sz w:val="27"/>
                <w:szCs w:val="27"/>
                <w:rtl/>
              </w:rPr>
              <w:t>ابن الرضا</w:t>
            </w:r>
            <w:r w:rsidRPr="00B24CAA">
              <w:rPr>
                <w:rFonts w:ascii="mylotus" w:hAnsi="mylotus" w:cs="mylotus"/>
                <w:sz w:val="27"/>
                <w:szCs w:val="27"/>
                <w:rtl/>
              </w:rPr>
              <w:br/>
            </w:r>
            <w:r w:rsidRPr="00B24CAA">
              <w:rPr>
                <w:rFonts w:ascii="mylotus" w:hAnsi="mylotus" w:cs="mylotus"/>
                <w:sz w:val="27"/>
                <w:szCs w:val="27"/>
              </w:rPr>
              <w:t xml:space="preserve"> </w:t>
            </w:r>
            <w:r w:rsidRPr="00B24CAA">
              <w:rPr>
                <w:rFonts w:ascii="mylotus" w:hAnsi="mylotus" w:cs="mylotus"/>
                <w:sz w:val="27"/>
                <w:szCs w:val="27"/>
                <w:rtl/>
              </w:rPr>
              <w:t>مصليا علي النبي و عترته</w:t>
            </w:r>
            <w:r w:rsidRPr="00B24CAA">
              <w:rPr>
                <w:rFonts w:ascii="mylotus" w:hAnsi="mylotus" w:cs="mylotus"/>
                <w:sz w:val="27"/>
                <w:szCs w:val="27"/>
                <w:rtl/>
              </w:rPr>
              <w:br/>
            </w:r>
            <w:r w:rsidRPr="00B24CAA">
              <w:rPr>
                <w:rFonts w:ascii="mylotus" w:hAnsi="mylotus" w:cs="mylotus"/>
                <w:sz w:val="27"/>
                <w:szCs w:val="27"/>
              </w:rPr>
              <w:t xml:space="preserve"> </w:t>
            </w:r>
            <w:r w:rsidRPr="00B24CAA">
              <w:rPr>
                <w:rFonts w:ascii="mylotus" w:hAnsi="mylotus" w:cs="mylotus"/>
                <w:sz w:val="27"/>
                <w:szCs w:val="27"/>
                <w:rtl/>
              </w:rPr>
              <w:t>و هاجروا و نص</w:t>
            </w:r>
            <w:r w:rsidR="00045485">
              <w:rPr>
                <w:rFonts w:ascii="mylotus" w:hAnsi="mylotus" w:cs="mylotus" w:hint="cs"/>
                <w:sz w:val="27"/>
                <w:szCs w:val="27"/>
                <w:rtl/>
              </w:rPr>
              <w:t>ـ</w:t>
            </w:r>
            <w:r w:rsidRPr="00B24CAA">
              <w:rPr>
                <w:rFonts w:ascii="mylotus" w:hAnsi="mylotus" w:cs="mylotus"/>
                <w:sz w:val="27"/>
                <w:szCs w:val="27"/>
                <w:rtl/>
              </w:rPr>
              <w:t>روا من أتبعه</w:t>
            </w:r>
            <w:r w:rsidRPr="00B24CAA">
              <w:rPr>
                <w:rFonts w:ascii="mylotus" w:hAnsi="mylotus" w:cs="mylotus"/>
                <w:sz w:val="27"/>
                <w:szCs w:val="27"/>
                <w:rtl/>
              </w:rPr>
              <w:br/>
            </w:r>
            <w:r w:rsidRPr="00B24CAA">
              <w:rPr>
                <w:rFonts w:ascii="mylotus" w:hAnsi="mylotus" w:cs="mylotus"/>
                <w:sz w:val="27"/>
                <w:szCs w:val="27"/>
              </w:rPr>
              <w:t xml:space="preserve"> </w:t>
            </w:r>
            <w:r w:rsidRPr="00B24CAA">
              <w:rPr>
                <w:rFonts w:ascii="mylotus" w:hAnsi="mylotus" w:cs="mylotus"/>
                <w:sz w:val="27"/>
                <w:szCs w:val="27"/>
                <w:rtl/>
              </w:rPr>
              <w:t>نصيره في دينه</w:t>
            </w:r>
            <w:r w:rsidR="00170169" w:rsidRPr="00B24CAA">
              <w:rPr>
                <w:rFonts w:ascii="mylotus" w:hAnsi="mylotus" w:cs="mylotus"/>
                <w:sz w:val="27"/>
                <w:szCs w:val="27"/>
                <w:rtl/>
              </w:rPr>
              <w:t xml:space="preserve">، </w:t>
            </w:r>
            <w:r w:rsidRPr="00B24CAA">
              <w:rPr>
                <w:rFonts w:ascii="mylotus" w:hAnsi="mylotus" w:cs="mylotus"/>
                <w:sz w:val="27"/>
                <w:szCs w:val="27"/>
                <w:rtl/>
              </w:rPr>
              <w:t>وزيره</w:t>
            </w:r>
            <w:r w:rsidRPr="00B24CAA">
              <w:rPr>
                <w:rFonts w:ascii="mylotus" w:hAnsi="mylotus" w:cs="mylotus"/>
                <w:sz w:val="27"/>
                <w:szCs w:val="27"/>
                <w:rtl/>
              </w:rPr>
              <w:br/>
            </w:r>
            <w:r w:rsidRPr="00B24CAA">
              <w:rPr>
                <w:rFonts w:ascii="mylotus" w:hAnsi="mylotus" w:cs="mylotus"/>
                <w:sz w:val="27"/>
                <w:szCs w:val="27"/>
              </w:rPr>
              <w:t xml:space="preserve"> </w:t>
            </w:r>
            <w:r w:rsidRPr="00B24CAA">
              <w:rPr>
                <w:rFonts w:ascii="mylotus" w:hAnsi="mylotus" w:cs="mylotus"/>
                <w:sz w:val="27"/>
                <w:szCs w:val="27"/>
                <w:rtl/>
              </w:rPr>
              <w:t>مسائل النحو بها مطويّة</w:t>
            </w:r>
            <w:r w:rsidRPr="00B24CAA">
              <w:rPr>
                <w:rFonts w:ascii="mylotus" w:hAnsi="mylotus" w:cs="mylotus"/>
                <w:sz w:val="27"/>
                <w:szCs w:val="27"/>
                <w:rtl/>
              </w:rPr>
              <w:br/>
            </w:r>
            <w:r w:rsidRPr="00B24CAA">
              <w:rPr>
                <w:rFonts w:ascii="mylotus" w:hAnsi="mylotus" w:cs="mylotus"/>
                <w:sz w:val="27"/>
                <w:szCs w:val="27"/>
              </w:rPr>
              <w:t xml:space="preserve"> </w:t>
            </w:r>
            <w:r w:rsidRPr="00B24CAA">
              <w:rPr>
                <w:rFonts w:ascii="mylotus" w:hAnsi="mylotus" w:cs="mylotus"/>
                <w:sz w:val="27"/>
                <w:szCs w:val="27"/>
                <w:rtl/>
              </w:rPr>
              <w:t>فائقة الفية ابن مالك</w:t>
            </w:r>
            <w:r w:rsidRPr="00B24CAA">
              <w:rPr>
                <w:rFonts w:ascii="mylotus" w:hAnsi="mylotus" w:cs="mylotus"/>
                <w:sz w:val="27"/>
                <w:szCs w:val="27"/>
                <w:rtl/>
              </w:rPr>
              <w:br/>
            </w:r>
          </w:p>
        </w:tc>
      </w:tr>
    </w:tbl>
    <w:p w:rsidR="00076CAE" w:rsidRPr="00E63270" w:rsidRDefault="00D75942" w:rsidP="00D75942">
      <w:pPr>
        <w:pStyle w:val="a"/>
        <w:ind w:firstLine="0"/>
        <w:rPr>
          <w:rtl/>
        </w:rPr>
      </w:pPr>
      <w:r>
        <w:rPr>
          <w:rFonts w:hint="cs"/>
          <w:rtl/>
        </w:rPr>
        <w:t xml:space="preserve">    35. </w:t>
      </w:r>
      <w:r w:rsidR="00076CAE" w:rsidRPr="00E63270">
        <w:rPr>
          <w:rtl/>
        </w:rPr>
        <w:t>منظومه در اسماء إلهي</w:t>
      </w:r>
      <w:r w:rsidR="004F6732" w:rsidRPr="004F6732">
        <w:rPr>
          <w:rtl/>
        </w:rPr>
        <w:t>.</w:t>
      </w:r>
    </w:p>
    <w:p w:rsidR="00076CAE" w:rsidRPr="00E63270" w:rsidRDefault="00D75942" w:rsidP="00D75942">
      <w:pPr>
        <w:pStyle w:val="a"/>
        <w:ind w:firstLine="0"/>
        <w:rPr>
          <w:rtl/>
        </w:rPr>
      </w:pPr>
      <w:r>
        <w:rPr>
          <w:rFonts w:hint="cs"/>
          <w:rtl/>
        </w:rPr>
        <w:t xml:space="preserve">    36. </w:t>
      </w:r>
      <w:r w:rsidR="00076CAE" w:rsidRPr="00E63270">
        <w:rPr>
          <w:rtl/>
        </w:rPr>
        <w:t>ترجمه جامع الدروس</w:t>
      </w:r>
      <w:r w:rsidR="004F6732" w:rsidRPr="004F6732">
        <w:rPr>
          <w:rtl/>
        </w:rPr>
        <w:t>.</w:t>
      </w:r>
    </w:p>
    <w:p w:rsidR="00076CAE" w:rsidRPr="00E63270" w:rsidRDefault="0037180D" w:rsidP="0037180D">
      <w:pPr>
        <w:pStyle w:val="a"/>
        <w:ind w:firstLine="0"/>
        <w:rPr>
          <w:rtl/>
        </w:rPr>
      </w:pPr>
      <w:r>
        <w:rPr>
          <w:rFonts w:hint="cs"/>
          <w:rtl/>
        </w:rPr>
        <w:t xml:space="preserve">    37. </w:t>
      </w:r>
      <w:r w:rsidR="00076CAE" w:rsidRPr="00E63270">
        <w:rPr>
          <w:rtl/>
        </w:rPr>
        <w:t>ترجمه كتاب شبهات</w:t>
      </w:r>
      <w:r w:rsidR="004F6732" w:rsidRPr="004F6732">
        <w:rPr>
          <w:rtl/>
        </w:rPr>
        <w:t>.</w:t>
      </w:r>
    </w:p>
    <w:p w:rsidR="00076CAE" w:rsidRPr="00E63270" w:rsidRDefault="0037180D" w:rsidP="0037180D">
      <w:pPr>
        <w:pStyle w:val="a"/>
        <w:ind w:firstLine="0"/>
        <w:rPr>
          <w:rtl/>
        </w:rPr>
      </w:pPr>
      <w:r>
        <w:rPr>
          <w:rFonts w:hint="cs"/>
          <w:rtl/>
        </w:rPr>
        <w:t xml:space="preserve">    38. </w:t>
      </w:r>
      <w:r w:rsidR="00076CAE" w:rsidRPr="00E63270">
        <w:rPr>
          <w:rtl/>
        </w:rPr>
        <w:t>تراجم النساء</w:t>
      </w:r>
      <w:r w:rsidR="00170169">
        <w:rPr>
          <w:rtl/>
        </w:rPr>
        <w:t xml:space="preserve">، </w:t>
      </w:r>
      <w:r w:rsidR="00076CAE" w:rsidRPr="00E63270">
        <w:rPr>
          <w:rtl/>
        </w:rPr>
        <w:t>در سه جلد</w:t>
      </w:r>
      <w:r w:rsidR="004F6732" w:rsidRPr="004F6732">
        <w:rPr>
          <w:rtl/>
        </w:rPr>
        <w:t>.</w:t>
      </w:r>
    </w:p>
    <w:p w:rsidR="00076CAE" w:rsidRPr="00E63270" w:rsidRDefault="0037180D" w:rsidP="00B24CAA">
      <w:pPr>
        <w:pStyle w:val="a"/>
        <w:ind w:left="624" w:hanging="624"/>
        <w:rPr>
          <w:rtl/>
        </w:rPr>
      </w:pPr>
      <w:r>
        <w:rPr>
          <w:rFonts w:hint="cs"/>
          <w:rtl/>
        </w:rPr>
        <w:t xml:space="preserve">    39. </w:t>
      </w:r>
      <w:r w:rsidR="00076CAE" w:rsidRPr="00E63270">
        <w:rPr>
          <w:rtl/>
        </w:rPr>
        <w:t>تراجم الرجال</w:t>
      </w:r>
      <w:r w:rsidR="00170169">
        <w:rPr>
          <w:rtl/>
        </w:rPr>
        <w:t xml:space="preserve">، </w:t>
      </w:r>
      <w:r w:rsidR="00076CAE" w:rsidRPr="00E63270">
        <w:rPr>
          <w:rtl/>
        </w:rPr>
        <w:t>در ده جلد</w:t>
      </w:r>
      <w:r w:rsidR="00170169">
        <w:rPr>
          <w:rtl/>
        </w:rPr>
        <w:t xml:space="preserve">، </w:t>
      </w:r>
      <w:r w:rsidR="00076CAE" w:rsidRPr="00E63270">
        <w:rPr>
          <w:rtl/>
        </w:rPr>
        <w:t>كه فقط جلد نخست آن به چاپ رسيد و چون تأليف آن مربوط به زماني است كه به خرافات حوزوي مبتلا بودم</w:t>
      </w:r>
      <w:r w:rsidR="00170169">
        <w:rPr>
          <w:rtl/>
        </w:rPr>
        <w:t xml:space="preserve">، </w:t>
      </w:r>
      <w:r w:rsidR="00076CAE" w:rsidRPr="00E63270">
        <w:rPr>
          <w:rtl/>
        </w:rPr>
        <w:t>از چاپ بقيه آن منصرف شدم</w:t>
      </w:r>
      <w:r w:rsidR="004F6732" w:rsidRPr="004F6732">
        <w:rPr>
          <w:rtl/>
        </w:rPr>
        <w:t>.</w:t>
      </w:r>
      <w:r w:rsidR="00076CAE" w:rsidRPr="00E63270">
        <w:rPr>
          <w:rtl/>
        </w:rPr>
        <w:t xml:space="preserve"> اما بخشهايي از آن بدون خرافات است</w:t>
      </w:r>
      <w:r w:rsidR="00170169">
        <w:rPr>
          <w:rtl/>
        </w:rPr>
        <w:t xml:space="preserve">، </w:t>
      </w:r>
      <w:r w:rsidR="00076CAE" w:rsidRPr="00E63270">
        <w:rPr>
          <w:rtl/>
        </w:rPr>
        <w:t>همچنين بخشي از آن كه مربوط به زندگاني سيد جمال الدين حسيني اسد آبادي وشرح احوال عالم مجاهد آيت الله شيخ فضل الله نوري بود به صورت كتابي مستقل در 122 صفحه پلي كپي شده ودر ميان دوستان توزيع گرديد</w:t>
      </w:r>
      <w:r w:rsidR="004F6732" w:rsidRPr="004F6732">
        <w:rPr>
          <w:rtl/>
        </w:rPr>
        <w:t>.</w:t>
      </w:r>
    </w:p>
    <w:p w:rsidR="00076CAE" w:rsidRPr="00E63270" w:rsidRDefault="0037180D" w:rsidP="00B24CAA">
      <w:pPr>
        <w:pStyle w:val="a"/>
        <w:ind w:left="624" w:hanging="624"/>
        <w:rPr>
          <w:rtl/>
        </w:rPr>
      </w:pPr>
      <w:r>
        <w:rPr>
          <w:rFonts w:hint="cs"/>
          <w:rtl/>
        </w:rPr>
        <w:t xml:space="preserve">    40. </w:t>
      </w:r>
      <w:r w:rsidR="00076CAE" w:rsidRPr="00E63270">
        <w:rPr>
          <w:rtl/>
        </w:rPr>
        <w:t>جوابي به اجمال به كتاب بيست و سه سال</w:t>
      </w:r>
      <w:r w:rsidR="00170169">
        <w:rPr>
          <w:rtl/>
        </w:rPr>
        <w:t xml:space="preserve">، </w:t>
      </w:r>
      <w:r w:rsidR="00076CAE" w:rsidRPr="00E63270">
        <w:rPr>
          <w:rtl/>
        </w:rPr>
        <w:t>اين كتاب را به درخواست آقاي دكتر حسين صدوقي تأليف كردم و براي مطالعه به ايشان سپردم ولي متأسفانه وي توسط پاسداران حكومت</w:t>
      </w:r>
      <w:r w:rsidR="00170169">
        <w:rPr>
          <w:rtl/>
        </w:rPr>
        <w:t xml:space="preserve">، </w:t>
      </w:r>
      <w:r w:rsidR="00076CAE" w:rsidRPr="00E63270">
        <w:rPr>
          <w:rtl/>
        </w:rPr>
        <w:t>دستگير و زنداني شد و كتابخانه و نوشته هاي شخصي ايشان كه دستنويس همين كتاب نيز در ميان آنها بود</w:t>
      </w:r>
      <w:r w:rsidR="00170169">
        <w:rPr>
          <w:rtl/>
        </w:rPr>
        <w:t xml:space="preserve">، </w:t>
      </w:r>
      <w:r w:rsidR="00076CAE" w:rsidRPr="00E63270">
        <w:rPr>
          <w:rtl/>
        </w:rPr>
        <w:t>ضبط گرديد و حتي پس از آزادي ايشان</w:t>
      </w:r>
      <w:r w:rsidR="00170169">
        <w:rPr>
          <w:rtl/>
        </w:rPr>
        <w:t xml:space="preserve">، </w:t>
      </w:r>
      <w:r w:rsidR="00076CAE" w:rsidRPr="00E63270">
        <w:rPr>
          <w:rtl/>
        </w:rPr>
        <w:t>كتب و نوشته ها را به وي مسترد نداشتند</w:t>
      </w:r>
      <w:r w:rsidR="004F6732" w:rsidRPr="004F6732">
        <w:rPr>
          <w:rtl/>
        </w:rPr>
        <w:t>!!</w:t>
      </w:r>
      <w:r w:rsidR="00076CAE" w:rsidRPr="00E63270">
        <w:rPr>
          <w:rtl/>
        </w:rPr>
        <w:t xml:space="preserve"> و اين كتاب از دست رفت</w:t>
      </w:r>
      <w:r w:rsidR="004F6732" w:rsidRPr="004F6732">
        <w:rPr>
          <w:rtl/>
        </w:rPr>
        <w:t>.</w:t>
      </w:r>
    </w:p>
    <w:p w:rsidR="00076CAE" w:rsidRPr="00E63270" w:rsidRDefault="0037180D" w:rsidP="00B24CAA">
      <w:pPr>
        <w:pStyle w:val="a"/>
        <w:ind w:left="624" w:hanging="624"/>
        <w:rPr>
          <w:rtl/>
        </w:rPr>
      </w:pPr>
      <w:r>
        <w:rPr>
          <w:rFonts w:hint="cs"/>
          <w:rtl/>
        </w:rPr>
        <w:t xml:space="preserve">    41. </w:t>
      </w:r>
      <w:r w:rsidR="00076CAE" w:rsidRPr="00E63270">
        <w:rPr>
          <w:rtl/>
        </w:rPr>
        <w:t>تحريم متعه در اسلام</w:t>
      </w:r>
      <w:r w:rsidR="004F6732" w:rsidRPr="004F6732">
        <w:rPr>
          <w:rtl/>
        </w:rPr>
        <w:t>.</w:t>
      </w:r>
    </w:p>
    <w:p w:rsidR="00076CAE" w:rsidRPr="00E63270" w:rsidRDefault="00076CAE" w:rsidP="00B24CAA">
      <w:pPr>
        <w:pStyle w:val="a"/>
        <w:ind w:left="624" w:firstLine="0"/>
        <w:rPr>
          <w:rtl/>
        </w:rPr>
      </w:pPr>
      <w:r w:rsidRPr="00E63270">
        <w:rPr>
          <w:rtl/>
        </w:rPr>
        <w:t>لازم به ذكر است كه فقره 14 تا 41 تأليفات اين حقير به طبع نرسيده است</w:t>
      </w:r>
      <w:r w:rsidR="004F6732" w:rsidRPr="004F6732">
        <w:rPr>
          <w:rtl/>
        </w:rPr>
        <w:t>.</w:t>
      </w:r>
    </w:p>
    <w:p w:rsidR="00076CAE" w:rsidRPr="00E63270" w:rsidRDefault="0037180D" w:rsidP="00B24CAA">
      <w:pPr>
        <w:pStyle w:val="a"/>
        <w:ind w:left="624" w:hanging="624"/>
        <w:rPr>
          <w:rtl/>
        </w:rPr>
      </w:pPr>
      <w:r>
        <w:rPr>
          <w:rFonts w:hint="cs"/>
          <w:rtl/>
        </w:rPr>
        <w:t xml:space="preserve">    42. </w:t>
      </w:r>
      <w:r w:rsidR="00076CAE" w:rsidRPr="00E63270">
        <w:rPr>
          <w:rtl/>
        </w:rPr>
        <w:t>ترجمه كتاب الفقه علي المذاهب الخمسة تأليف محمدجواد مغنيه</w:t>
      </w:r>
      <w:r w:rsidR="00170169">
        <w:rPr>
          <w:rtl/>
        </w:rPr>
        <w:t xml:space="preserve">، </w:t>
      </w:r>
      <w:r w:rsidR="00076CAE" w:rsidRPr="00E63270">
        <w:rPr>
          <w:rtl/>
        </w:rPr>
        <w:t>اين كتاب را با عنوان فقه تطبيقي و به درخواست آقاي كاظم پورجوادي ترجمه كردم كه به نام ايشان به طبع رسيد و البته حواشي و توضيحاتي كه بر اين كتاب نوشته بودم</w:t>
      </w:r>
      <w:r w:rsidR="00170169">
        <w:rPr>
          <w:rtl/>
        </w:rPr>
        <w:t xml:space="preserve">، </w:t>
      </w:r>
      <w:r w:rsidR="00076CAE" w:rsidRPr="00E63270">
        <w:rPr>
          <w:rtl/>
        </w:rPr>
        <w:t>فاقد است</w:t>
      </w:r>
      <w:r w:rsidR="004F6732" w:rsidRPr="004F6732">
        <w:rPr>
          <w:rtl/>
        </w:rPr>
        <w:t>!</w:t>
      </w:r>
      <w:r w:rsidR="00076CAE" w:rsidRPr="00E63270">
        <w:rPr>
          <w:rtl/>
        </w:rPr>
        <w:t xml:space="preserve"> و ايشان بعضي از جملات و اصطلاحات را نيز تغيير داده است</w:t>
      </w:r>
      <w:r w:rsidR="004F6732" w:rsidRPr="004F6732">
        <w:rPr>
          <w:rtl/>
        </w:rPr>
        <w:t>.</w:t>
      </w:r>
    </w:p>
    <w:p w:rsidR="00076CAE" w:rsidRPr="00E63270" w:rsidRDefault="0037180D" w:rsidP="00B24CAA">
      <w:pPr>
        <w:pStyle w:val="a"/>
        <w:ind w:left="624" w:hanging="624"/>
        <w:rPr>
          <w:rtl/>
        </w:rPr>
      </w:pPr>
      <w:r>
        <w:rPr>
          <w:rFonts w:hint="cs"/>
          <w:rtl/>
        </w:rPr>
        <w:t xml:space="preserve">    43. </w:t>
      </w:r>
      <w:r w:rsidR="00076CAE" w:rsidRPr="00E63270">
        <w:rPr>
          <w:rtl/>
        </w:rPr>
        <w:t>أحكام القرآن</w:t>
      </w:r>
      <w:r w:rsidR="00170169">
        <w:rPr>
          <w:rtl/>
        </w:rPr>
        <w:t xml:space="preserve">، </w:t>
      </w:r>
      <w:r w:rsidR="00076CAE" w:rsidRPr="00E63270">
        <w:rPr>
          <w:rtl/>
        </w:rPr>
        <w:t>اين كتاب چندين بار توسط انتشارات عطايي منتشر شد</w:t>
      </w:r>
      <w:r w:rsidR="004F6732" w:rsidRPr="004F6732">
        <w:rPr>
          <w:rtl/>
        </w:rPr>
        <w:t>.</w:t>
      </w:r>
      <w:r w:rsidR="00076CAE" w:rsidRPr="00E63270">
        <w:rPr>
          <w:rtl/>
        </w:rPr>
        <w:t xml:space="preserve"> در اين كتاب احكام فقهي را با استناد به آيات شريفه قرآن بيان كرده ام</w:t>
      </w:r>
      <w:r w:rsidR="004F6732" w:rsidRPr="004F6732">
        <w:rPr>
          <w:rtl/>
        </w:rPr>
        <w:t>.</w:t>
      </w:r>
    </w:p>
    <w:p w:rsidR="00076CAE" w:rsidRPr="00E63270" w:rsidRDefault="0037180D" w:rsidP="00B24CAA">
      <w:pPr>
        <w:pStyle w:val="a"/>
        <w:ind w:left="624" w:hanging="624"/>
        <w:rPr>
          <w:rtl/>
        </w:rPr>
      </w:pPr>
      <w:r>
        <w:rPr>
          <w:rFonts w:hint="cs"/>
          <w:rtl/>
        </w:rPr>
        <w:t xml:space="preserve">    44. </w:t>
      </w:r>
      <w:r w:rsidR="00076CAE" w:rsidRPr="00E63270">
        <w:rPr>
          <w:rtl/>
        </w:rPr>
        <w:t>بررسي خطبه غديريه</w:t>
      </w:r>
      <w:r w:rsidR="00170169">
        <w:rPr>
          <w:rtl/>
        </w:rPr>
        <w:t xml:space="preserve">، </w:t>
      </w:r>
      <w:r w:rsidR="00076CAE" w:rsidRPr="00E63270">
        <w:rPr>
          <w:rtl/>
        </w:rPr>
        <w:t>گروهي تحت عنوان كانون انتشارات شريعت</w:t>
      </w:r>
      <w:r w:rsidR="00170169">
        <w:rPr>
          <w:rtl/>
        </w:rPr>
        <w:t xml:space="preserve">، </w:t>
      </w:r>
      <w:r w:rsidR="00076CAE" w:rsidRPr="00E63270">
        <w:rPr>
          <w:rtl/>
        </w:rPr>
        <w:t>خطبه غديريه به نقل از رسول خدا (ص) انتشار دادند و اينجانب نيز نقدي بر آن نوشتم كه در سال 1353 در مجله رنگين كمان</w:t>
      </w:r>
      <w:r w:rsidR="00170169">
        <w:rPr>
          <w:rtl/>
        </w:rPr>
        <w:t xml:space="preserve">، </w:t>
      </w:r>
      <w:r w:rsidR="00076CAE" w:rsidRPr="00E63270">
        <w:rPr>
          <w:rtl/>
        </w:rPr>
        <w:t>سال هفتم</w:t>
      </w:r>
      <w:r w:rsidR="00170169">
        <w:rPr>
          <w:rtl/>
        </w:rPr>
        <w:t xml:space="preserve">، </w:t>
      </w:r>
      <w:r w:rsidR="00076CAE" w:rsidRPr="00E63270">
        <w:rPr>
          <w:rtl/>
        </w:rPr>
        <w:t>شماره اول و دوم چاپ شد و سپس مستقلا نيز به طبع رسيد</w:t>
      </w:r>
      <w:r w:rsidR="004F6732" w:rsidRPr="004F6732">
        <w:rPr>
          <w:rtl/>
        </w:rPr>
        <w:t>.</w:t>
      </w:r>
      <w:r w:rsidR="00076CAE" w:rsidRPr="00E63270">
        <w:rPr>
          <w:rtl/>
        </w:rPr>
        <w:t xml:space="preserve"> دكتر ميمندي نژاد در ابتداي مقاله نوشت</w:t>
      </w:r>
      <w:r w:rsidR="002721D2">
        <w:rPr>
          <w:rtl/>
        </w:rPr>
        <w:t xml:space="preserve">: </w:t>
      </w:r>
      <w:r w:rsidR="00076CAE" w:rsidRPr="00E63270">
        <w:rPr>
          <w:rtl/>
        </w:rPr>
        <w:t>"در صورتي كه ناشران خطبه استدلال منطقي دارند</w:t>
      </w:r>
      <w:r w:rsidR="00170169">
        <w:rPr>
          <w:rtl/>
        </w:rPr>
        <w:t xml:space="preserve">، </w:t>
      </w:r>
      <w:r w:rsidR="00076CAE" w:rsidRPr="00E63270">
        <w:rPr>
          <w:rtl/>
        </w:rPr>
        <w:t>بنويسند</w:t>
      </w:r>
      <w:r w:rsidR="004F6732" w:rsidRPr="004F6732">
        <w:rPr>
          <w:rtl/>
        </w:rPr>
        <w:t>.</w:t>
      </w:r>
      <w:r w:rsidR="00076CAE" w:rsidRPr="00E63270">
        <w:rPr>
          <w:rtl/>
        </w:rPr>
        <w:t xml:space="preserve"> چاپ خواهيم كرد و اگر جوابي ندارند</w:t>
      </w:r>
      <w:r w:rsidR="00170169">
        <w:rPr>
          <w:rtl/>
        </w:rPr>
        <w:t xml:space="preserve">، </w:t>
      </w:r>
      <w:r w:rsidR="00076CAE" w:rsidRPr="00E63270">
        <w:rPr>
          <w:rtl/>
        </w:rPr>
        <w:t>خوانندگان مجله اعتراضات وارده را قبول شده تلقي خواهند كرد"</w:t>
      </w:r>
      <w:r w:rsidR="004F6732" w:rsidRPr="004F6732">
        <w:rPr>
          <w:rtl/>
        </w:rPr>
        <w:t>.</w:t>
      </w:r>
    </w:p>
    <w:p w:rsidR="00076CAE" w:rsidRPr="00E63270" w:rsidRDefault="0037180D" w:rsidP="00B24CAA">
      <w:pPr>
        <w:pStyle w:val="a"/>
        <w:ind w:left="624" w:hanging="624"/>
        <w:rPr>
          <w:rtl/>
        </w:rPr>
      </w:pPr>
      <w:r>
        <w:rPr>
          <w:rFonts w:hint="cs"/>
          <w:rtl/>
        </w:rPr>
        <w:t xml:space="preserve">    45. </w:t>
      </w:r>
      <w:r w:rsidR="00076CAE" w:rsidRPr="00E63270">
        <w:rPr>
          <w:rtl/>
        </w:rPr>
        <w:t>نقدالمراجعات و الرد عليها</w:t>
      </w:r>
      <w:r w:rsidR="00170169">
        <w:rPr>
          <w:rtl/>
        </w:rPr>
        <w:t xml:space="preserve">، </w:t>
      </w:r>
      <w:r w:rsidR="00076CAE" w:rsidRPr="00E63270">
        <w:rPr>
          <w:rtl/>
        </w:rPr>
        <w:t>به زبان عربي</w:t>
      </w:r>
      <w:r w:rsidR="004F6732" w:rsidRPr="004F6732">
        <w:rPr>
          <w:rtl/>
        </w:rPr>
        <w:t>.</w:t>
      </w:r>
    </w:p>
    <w:p w:rsidR="00076CAE" w:rsidRPr="00E63270" w:rsidRDefault="0037180D" w:rsidP="00B24CAA">
      <w:pPr>
        <w:pStyle w:val="a"/>
        <w:ind w:left="624" w:hanging="624"/>
        <w:rPr>
          <w:rtl/>
        </w:rPr>
      </w:pPr>
      <w:r>
        <w:rPr>
          <w:rFonts w:hint="cs"/>
          <w:rtl/>
        </w:rPr>
        <w:t xml:space="preserve">    46. </w:t>
      </w:r>
      <w:r w:rsidR="00076CAE" w:rsidRPr="00E63270">
        <w:rPr>
          <w:rtl/>
        </w:rPr>
        <w:t>تابشي از قرآن</w:t>
      </w:r>
      <w:r w:rsidR="00170169">
        <w:rPr>
          <w:rtl/>
        </w:rPr>
        <w:t xml:space="preserve">، </w:t>
      </w:r>
      <w:r w:rsidR="00076CAE" w:rsidRPr="00E63270">
        <w:rPr>
          <w:rtl/>
        </w:rPr>
        <w:t>اين كتاب بيش از 1500 صفحه و شامل ترجمه قرآن كريم همراه با بيان شأن نزول برخي از آيات و توضيحي مختصر درباره آيات شريفه الهي است كه در دو جلد و در قطع بزرگ به طبع رسيد</w:t>
      </w:r>
      <w:r w:rsidR="004F6732" w:rsidRPr="004F6732">
        <w:rPr>
          <w:rtl/>
        </w:rPr>
        <w:t>.</w:t>
      </w:r>
      <w:r w:rsidR="00076CAE" w:rsidRPr="00E63270">
        <w:rPr>
          <w:rtl/>
        </w:rPr>
        <w:t xml:space="preserve"> مقدمه مفصل اين كتاب نيز جداگانه به صورت 12 جزوه</w:t>
      </w:r>
      <w:r w:rsidR="00170169">
        <w:rPr>
          <w:rtl/>
        </w:rPr>
        <w:t xml:space="preserve">، </w:t>
      </w:r>
      <w:r w:rsidR="00076CAE" w:rsidRPr="00E63270">
        <w:rPr>
          <w:rtl/>
        </w:rPr>
        <w:t>مستقلا و سپس به طور يكجا نيز چاپ شد</w:t>
      </w:r>
      <w:r w:rsidR="004F6732" w:rsidRPr="004F6732">
        <w:rPr>
          <w:rtl/>
        </w:rPr>
        <w:t>.</w:t>
      </w:r>
    </w:p>
    <w:p w:rsidR="00076CAE" w:rsidRPr="00E63270" w:rsidRDefault="0037180D" w:rsidP="00B24CAA">
      <w:pPr>
        <w:pStyle w:val="a"/>
        <w:ind w:left="624" w:hanging="624"/>
        <w:rPr>
          <w:rtl/>
        </w:rPr>
      </w:pPr>
      <w:r>
        <w:rPr>
          <w:rFonts w:hint="cs"/>
          <w:rtl/>
        </w:rPr>
        <w:t xml:space="preserve">    47. </w:t>
      </w:r>
      <w:r w:rsidR="00076CAE" w:rsidRPr="00E63270">
        <w:rPr>
          <w:rtl/>
        </w:rPr>
        <w:t>فريب جديد يا تثليث و توحيد</w:t>
      </w:r>
      <w:r w:rsidR="004F6732" w:rsidRPr="004F6732">
        <w:rPr>
          <w:rtl/>
        </w:rPr>
        <w:t>.</w:t>
      </w:r>
    </w:p>
    <w:p w:rsidR="00076CAE" w:rsidRPr="00E63270" w:rsidRDefault="0037180D" w:rsidP="00B24CAA">
      <w:pPr>
        <w:pStyle w:val="a"/>
        <w:ind w:left="624" w:hanging="624"/>
        <w:rPr>
          <w:rtl/>
        </w:rPr>
      </w:pPr>
      <w:r>
        <w:rPr>
          <w:rFonts w:hint="cs"/>
          <w:rtl/>
        </w:rPr>
        <w:t xml:space="preserve">    48. </w:t>
      </w:r>
      <w:r w:rsidR="00076CAE" w:rsidRPr="00E63270">
        <w:rPr>
          <w:rtl/>
        </w:rPr>
        <w:t>حكومت جمهوري اسلامي</w:t>
      </w:r>
      <w:r w:rsidR="00170169">
        <w:rPr>
          <w:rtl/>
        </w:rPr>
        <w:t xml:space="preserve">، </w:t>
      </w:r>
      <w:r w:rsidR="00076CAE" w:rsidRPr="00E63270">
        <w:rPr>
          <w:rtl/>
        </w:rPr>
        <w:t>اندكي قبل از پيروزي انقلاب ايران به چاپ رسيد و ناشر به سليقه خود</w:t>
      </w:r>
      <w:r w:rsidR="00170169">
        <w:rPr>
          <w:rtl/>
        </w:rPr>
        <w:t xml:space="preserve">، </w:t>
      </w:r>
      <w:r w:rsidR="00076CAE" w:rsidRPr="00E63270">
        <w:rPr>
          <w:rtl/>
        </w:rPr>
        <w:t>تصويري سبز رنگ از آيت الله خميني را روي جلد آن قرار داد و در صفحه يازده كتاب بدون اطلاع نگارنده سطور 6 تا 9 را از جانب خود به متن كتاب افزود</w:t>
      </w:r>
      <w:r w:rsidR="004F6732" w:rsidRPr="004F6732">
        <w:rPr>
          <w:rtl/>
        </w:rPr>
        <w:t>!</w:t>
      </w:r>
    </w:p>
    <w:p w:rsidR="00076CAE" w:rsidRPr="00E63270" w:rsidRDefault="0037180D" w:rsidP="00B24CAA">
      <w:pPr>
        <w:pStyle w:val="a"/>
        <w:ind w:left="624" w:hanging="624"/>
        <w:rPr>
          <w:rtl/>
        </w:rPr>
      </w:pPr>
      <w:r>
        <w:rPr>
          <w:rFonts w:hint="cs"/>
          <w:rtl/>
        </w:rPr>
        <w:t xml:space="preserve">    49. </w:t>
      </w:r>
      <w:r w:rsidR="00076CAE" w:rsidRPr="00E63270">
        <w:rPr>
          <w:rtl/>
        </w:rPr>
        <w:t>گلشن قدس يا عقايد منظوم</w:t>
      </w:r>
      <w:r w:rsidR="00170169">
        <w:rPr>
          <w:rtl/>
        </w:rPr>
        <w:t xml:space="preserve">، </w:t>
      </w:r>
      <w:r w:rsidR="00076CAE" w:rsidRPr="00E63270">
        <w:rPr>
          <w:rtl/>
        </w:rPr>
        <w:t>كه با نظر به «گلشن راز» شيخ شبستري سروده ام و دوبار به چاپ رسيده است</w:t>
      </w:r>
      <w:r w:rsidR="00170169">
        <w:rPr>
          <w:rtl/>
        </w:rPr>
        <w:t xml:space="preserve">، </w:t>
      </w:r>
      <w:r w:rsidR="00076CAE" w:rsidRPr="00E63270">
        <w:rPr>
          <w:rtl/>
        </w:rPr>
        <w:t>ولي در چاپ اول آن تعدادي شعر خرافي نيز وجود داشت كه در چاپ دوم اصلاح كردم</w:t>
      </w:r>
      <w:r w:rsidR="004F6732" w:rsidRPr="004F6732">
        <w:rPr>
          <w:rtl/>
        </w:rPr>
        <w:t>.</w:t>
      </w:r>
    </w:p>
    <w:p w:rsidR="00076CAE" w:rsidRPr="00E63270" w:rsidRDefault="0037180D" w:rsidP="00B24CAA">
      <w:pPr>
        <w:pStyle w:val="a"/>
        <w:ind w:left="624" w:hanging="624"/>
      </w:pPr>
      <w:r>
        <w:rPr>
          <w:rFonts w:hint="cs"/>
          <w:rtl/>
        </w:rPr>
        <w:t xml:space="preserve">    50. </w:t>
      </w:r>
      <w:r w:rsidR="00076CAE" w:rsidRPr="00E63270">
        <w:rPr>
          <w:rtl/>
        </w:rPr>
        <w:t>مثنوي منطقي</w:t>
      </w:r>
      <w:r w:rsidR="00170169">
        <w:rPr>
          <w:rtl/>
        </w:rPr>
        <w:t xml:space="preserve">، </w:t>
      </w:r>
      <w:r w:rsidR="00076CAE" w:rsidRPr="00E63270">
        <w:rPr>
          <w:rtl/>
        </w:rPr>
        <w:t>در دو جلد كه يك جلد آن منتشر شده است</w:t>
      </w:r>
      <w:r w:rsidR="004F6732" w:rsidRPr="004F6732">
        <w:rPr>
          <w:rtl/>
        </w:rPr>
        <w:t>.</w:t>
      </w:r>
    </w:p>
    <w:p w:rsidR="00076CAE" w:rsidRPr="00E63270" w:rsidRDefault="0037180D" w:rsidP="00B24CAA">
      <w:pPr>
        <w:pStyle w:val="a"/>
        <w:ind w:left="624" w:hanging="624"/>
        <w:rPr>
          <w:rtl/>
        </w:rPr>
      </w:pPr>
      <w:r>
        <w:rPr>
          <w:rFonts w:hint="cs"/>
          <w:rtl/>
        </w:rPr>
        <w:t xml:space="preserve">    51. </w:t>
      </w:r>
      <w:r w:rsidR="00076CAE" w:rsidRPr="00E63270">
        <w:rPr>
          <w:rtl/>
        </w:rPr>
        <w:t>دعبل خزاعي و قصيده تائيه او</w:t>
      </w:r>
      <w:r w:rsidR="00170169">
        <w:rPr>
          <w:rtl/>
        </w:rPr>
        <w:t xml:space="preserve">، </w:t>
      </w:r>
      <w:r w:rsidR="00076CAE" w:rsidRPr="00E63270">
        <w:rPr>
          <w:rtl/>
        </w:rPr>
        <w:t>كه آن را به فارسي به نظم آورده ام</w:t>
      </w:r>
      <w:r w:rsidR="004F6732" w:rsidRPr="004F6732">
        <w:rPr>
          <w:rtl/>
        </w:rPr>
        <w:t>.</w:t>
      </w:r>
    </w:p>
    <w:p w:rsidR="00076CAE" w:rsidRPr="00E63270" w:rsidRDefault="0037180D" w:rsidP="00B24CAA">
      <w:pPr>
        <w:pStyle w:val="a"/>
        <w:ind w:left="624" w:hanging="624"/>
        <w:rPr>
          <w:rtl/>
        </w:rPr>
      </w:pPr>
      <w:r>
        <w:rPr>
          <w:rFonts w:hint="cs"/>
          <w:rtl/>
        </w:rPr>
        <w:t xml:space="preserve">    52. </w:t>
      </w:r>
      <w:r w:rsidR="00076CAE" w:rsidRPr="00E63270">
        <w:rPr>
          <w:rtl/>
        </w:rPr>
        <w:t>ديوان حافظ شكن يا گفتگويي با حافظ</w:t>
      </w:r>
      <w:r w:rsidR="00170169">
        <w:rPr>
          <w:rtl/>
        </w:rPr>
        <w:t xml:space="preserve">، </w:t>
      </w:r>
      <w:r w:rsidR="00076CAE" w:rsidRPr="00E63270">
        <w:rPr>
          <w:rtl/>
        </w:rPr>
        <w:t>اشعار حافظ را به نظم جواب گفته ام و در پاسخ هر شعر او همان وزن و قافيه را مراعات كرده ام</w:t>
      </w:r>
      <w:r w:rsidR="00170169">
        <w:rPr>
          <w:rtl/>
        </w:rPr>
        <w:t xml:space="preserve">، </w:t>
      </w:r>
      <w:r w:rsidR="00076CAE" w:rsidRPr="00E63270">
        <w:rPr>
          <w:rtl/>
        </w:rPr>
        <w:t>علاوه بر اين</w:t>
      </w:r>
      <w:r w:rsidR="00170169">
        <w:rPr>
          <w:rtl/>
        </w:rPr>
        <w:t xml:space="preserve">، </w:t>
      </w:r>
      <w:r w:rsidR="00076CAE" w:rsidRPr="00E63270">
        <w:rPr>
          <w:rtl/>
        </w:rPr>
        <w:t>بررسي دعاي ندبه و تضاد جملات آن با قرآن و جزوه كلمة الحق كه قسمتي از شرح احوال مؤلف است</w:t>
      </w:r>
      <w:r w:rsidR="00170169">
        <w:rPr>
          <w:rtl/>
        </w:rPr>
        <w:t xml:space="preserve">، </w:t>
      </w:r>
      <w:r w:rsidR="00076CAE" w:rsidRPr="00E63270">
        <w:rPr>
          <w:rtl/>
        </w:rPr>
        <w:t>به ضميمه همين كتاب پلي كپي و ميان دوستان توزيع گرديد</w:t>
      </w:r>
      <w:r w:rsidR="00170169">
        <w:rPr>
          <w:rtl/>
        </w:rPr>
        <w:t xml:space="preserve">، </w:t>
      </w:r>
      <w:r w:rsidR="00076CAE" w:rsidRPr="00E63270">
        <w:rPr>
          <w:rtl/>
        </w:rPr>
        <w:t>البته قبلا نيز جزوه اي در 24 صفحه به نام بررسي دعاي ندبه نوشتم كه حجت الاسلام علي احمد موسوي پذيرفت به نام خود چاپ كند</w:t>
      </w:r>
      <w:r w:rsidR="00170169">
        <w:rPr>
          <w:rtl/>
        </w:rPr>
        <w:t xml:space="preserve">، </w:t>
      </w:r>
      <w:r w:rsidR="00076CAE" w:rsidRPr="00E63270">
        <w:rPr>
          <w:rtl/>
        </w:rPr>
        <w:t>در صفحه ششم اين جزوه متعهد شدم كه اگر كسي مدركي صحيح دال بر اينكه دعاي ندبه انشاء امام (ع) است</w:t>
      </w:r>
      <w:r w:rsidR="00170169">
        <w:rPr>
          <w:rtl/>
        </w:rPr>
        <w:t xml:space="preserve">، </w:t>
      </w:r>
      <w:r w:rsidR="00076CAE" w:rsidRPr="00E63270">
        <w:rPr>
          <w:rtl/>
        </w:rPr>
        <w:t>ارائه كند</w:t>
      </w:r>
      <w:r w:rsidR="00170169">
        <w:rPr>
          <w:rtl/>
        </w:rPr>
        <w:t xml:space="preserve">، </w:t>
      </w:r>
      <w:r w:rsidR="00076CAE" w:rsidRPr="00E63270">
        <w:rPr>
          <w:rtl/>
        </w:rPr>
        <w:t>ده هزار تومان به او حق الزحمه بپردازم</w:t>
      </w:r>
      <w:r w:rsidR="00170169">
        <w:rPr>
          <w:rtl/>
        </w:rPr>
        <w:t xml:space="preserve">، </w:t>
      </w:r>
      <w:r w:rsidR="00076CAE" w:rsidRPr="00E63270">
        <w:rPr>
          <w:rtl/>
        </w:rPr>
        <w:t>ولي كسي چنين نكرد اما مجله مكتب اسلام و نداي حق به مخالفت برخاستند</w:t>
      </w:r>
      <w:r w:rsidR="00170169">
        <w:rPr>
          <w:rtl/>
        </w:rPr>
        <w:t xml:space="preserve">، </w:t>
      </w:r>
      <w:r w:rsidR="00076CAE" w:rsidRPr="00E63270">
        <w:rPr>
          <w:rtl/>
        </w:rPr>
        <w:t xml:space="preserve">من نيز به آنها پاسخ گفتم كه در 6 صفحه كوچك به عنوان ضميمه مجله رنگين كمان و با عنوان براي خاطر يك دعا قرآن را بي اعتبار </w:t>
      </w:r>
      <w:r w:rsidR="004F6732">
        <w:rPr>
          <w:rtl/>
        </w:rPr>
        <w:t>مي‌</w:t>
      </w:r>
      <w:r w:rsidR="00076CAE" w:rsidRPr="00E63270">
        <w:rPr>
          <w:rtl/>
        </w:rPr>
        <w:t>كنند چاپ شد</w:t>
      </w:r>
      <w:r w:rsidR="004F6732" w:rsidRPr="004F6732">
        <w:rPr>
          <w:rtl/>
        </w:rPr>
        <w:t>.</w:t>
      </w:r>
    </w:p>
    <w:p w:rsidR="00076CAE" w:rsidRPr="00E63270" w:rsidRDefault="0037180D" w:rsidP="00B24CAA">
      <w:pPr>
        <w:pStyle w:val="a"/>
        <w:ind w:left="624" w:hanging="624"/>
        <w:rPr>
          <w:rtl/>
        </w:rPr>
      </w:pPr>
      <w:r>
        <w:rPr>
          <w:rFonts w:hint="cs"/>
          <w:rtl/>
        </w:rPr>
        <w:t xml:space="preserve">    53. </w:t>
      </w:r>
      <w:r w:rsidR="00076CAE" w:rsidRPr="00E63270">
        <w:rPr>
          <w:rtl/>
        </w:rPr>
        <w:t>اسلام دين كار و كوشش است</w:t>
      </w:r>
      <w:r w:rsidR="004F6732" w:rsidRPr="004F6732">
        <w:rPr>
          <w:rtl/>
        </w:rPr>
        <w:t>.</w:t>
      </w:r>
    </w:p>
    <w:p w:rsidR="00076CAE" w:rsidRPr="00E63270" w:rsidRDefault="0037180D" w:rsidP="00B24CAA">
      <w:pPr>
        <w:pStyle w:val="a"/>
        <w:ind w:left="624" w:hanging="624"/>
        <w:rPr>
          <w:rtl/>
        </w:rPr>
      </w:pPr>
      <w:r>
        <w:rPr>
          <w:rFonts w:hint="cs"/>
          <w:rtl/>
        </w:rPr>
        <w:t xml:space="preserve">    54. </w:t>
      </w:r>
      <w:r w:rsidR="00076CAE" w:rsidRPr="00E63270">
        <w:rPr>
          <w:rtl/>
        </w:rPr>
        <w:t>ترجمه احكام القرآن شافعي كه در سنندج چاپ و منتشر گرديد</w:t>
      </w:r>
      <w:r w:rsidR="004F6732" w:rsidRPr="004F6732">
        <w:rPr>
          <w:rtl/>
        </w:rPr>
        <w:t>.</w:t>
      </w:r>
    </w:p>
    <w:p w:rsidR="00076CAE" w:rsidRPr="00E63270" w:rsidRDefault="0037180D" w:rsidP="00B24CAA">
      <w:pPr>
        <w:pStyle w:val="a"/>
        <w:ind w:left="624" w:hanging="624"/>
        <w:rPr>
          <w:rtl/>
        </w:rPr>
      </w:pPr>
      <w:r>
        <w:rPr>
          <w:rFonts w:hint="cs"/>
          <w:rtl/>
        </w:rPr>
        <w:t xml:space="preserve">    55. </w:t>
      </w:r>
      <w:r w:rsidR="00076CAE" w:rsidRPr="00E63270">
        <w:rPr>
          <w:rtl/>
        </w:rPr>
        <w:t>عقيد</w:t>
      </w:r>
      <w:r>
        <w:rPr>
          <w:rFonts w:hint="cs"/>
          <w:rtl/>
        </w:rPr>
        <w:t>ة</w:t>
      </w:r>
      <w:r w:rsidR="00076CAE" w:rsidRPr="00E63270">
        <w:rPr>
          <w:rtl/>
        </w:rPr>
        <w:t xml:space="preserve"> اسلاميه تأليف محمد بن عبدالوهاب كه با مقدمه و اضافاتي ترجمه و با نام مستعار عبدالله تقي زاده چاپ كردم</w:t>
      </w:r>
      <w:r w:rsidR="004F6732" w:rsidRPr="004F6732">
        <w:rPr>
          <w:rtl/>
        </w:rPr>
        <w:t>.</w:t>
      </w:r>
    </w:p>
    <w:p w:rsidR="00076CAE" w:rsidRPr="00E63270" w:rsidRDefault="0037180D" w:rsidP="00B24CAA">
      <w:pPr>
        <w:pStyle w:val="a"/>
        <w:ind w:left="624" w:hanging="624"/>
        <w:rPr>
          <w:rtl/>
        </w:rPr>
      </w:pPr>
      <w:r>
        <w:rPr>
          <w:rFonts w:hint="cs"/>
          <w:rtl/>
        </w:rPr>
        <w:t xml:space="preserve">    56. </w:t>
      </w:r>
      <w:r w:rsidR="00076CAE" w:rsidRPr="00E63270">
        <w:rPr>
          <w:rtl/>
        </w:rPr>
        <w:t>تعدد زوجات رسول خدا (ص) و مصلحت آن</w:t>
      </w:r>
      <w:r w:rsidR="00170169">
        <w:rPr>
          <w:rtl/>
        </w:rPr>
        <w:t xml:space="preserve">، </w:t>
      </w:r>
      <w:r w:rsidR="00076CAE" w:rsidRPr="00E63270">
        <w:rPr>
          <w:rtl/>
        </w:rPr>
        <w:t xml:space="preserve">تأليف استاد محمدعلي صابوني كه آن را ترجمه كردم و جناب آقاي دكتر علي مظفريان پذيرفت كه آن را به نام خود به چاپ برساند؛ زيرا اگر نام اين حقير به عنوان مترجم كتاب ذكر </w:t>
      </w:r>
      <w:r w:rsidR="004F6732">
        <w:rPr>
          <w:rtl/>
        </w:rPr>
        <w:t>مي‌</w:t>
      </w:r>
      <w:r w:rsidR="00076CAE" w:rsidRPr="00E63270">
        <w:rPr>
          <w:rtl/>
        </w:rPr>
        <w:t>شد</w:t>
      </w:r>
      <w:r w:rsidR="00170169">
        <w:rPr>
          <w:rtl/>
        </w:rPr>
        <w:t xml:space="preserve">، </w:t>
      </w:r>
      <w:r w:rsidR="00076CAE" w:rsidRPr="00E63270">
        <w:rPr>
          <w:rtl/>
        </w:rPr>
        <w:t>قطعا اجازه چاپ ن</w:t>
      </w:r>
      <w:r w:rsidR="004F6732">
        <w:rPr>
          <w:rtl/>
        </w:rPr>
        <w:t>مي‌</w:t>
      </w:r>
      <w:r w:rsidR="00076CAE" w:rsidRPr="00E63270">
        <w:rPr>
          <w:rtl/>
        </w:rPr>
        <w:t>يافت</w:t>
      </w:r>
      <w:r w:rsidR="004F6732" w:rsidRPr="004F6732">
        <w:rPr>
          <w:rtl/>
        </w:rPr>
        <w:t>.</w:t>
      </w:r>
      <w:r w:rsidR="00076CAE" w:rsidRPr="00E63270">
        <w:rPr>
          <w:rtl/>
        </w:rPr>
        <w:t xml:space="preserve"> ولي ايشان موفق به چاپ آن نشد و فقط به تعداد محدودي فتوكپي و در ميان دوستان توزيع گرديد</w:t>
      </w:r>
      <w:r w:rsidR="004F6732" w:rsidRPr="004F6732">
        <w:rPr>
          <w:rtl/>
        </w:rPr>
        <w:t>.</w:t>
      </w:r>
    </w:p>
    <w:p w:rsidR="00076CAE" w:rsidRPr="00E63270" w:rsidRDefault="0037180D" w:rsidP="00B24CAA">
      <w:pPr>
        <w:pStyle w:val="a"/>
        <w:ind w:left="624" w:hanging="624"/>
        <w:rPr>
          <w:rtl/>
        </w:rPr>
      </w:pPr>
      <w:r>
        <w:rPr>
          <w:rFonts w:hint="cs"/>
          <w:rtl/>
        </w:rPr>
        <w:t xml:space="preserve">    57. </w:t>
      </w:r>
      <w:r w:rsidR="00076CAE" w:rsidRPr="00E63270">
        <w:rPr>
          <w:rtl/>
        </w:rPr>
        <w:t>ترجمه مسند امام زيد بن علي</w:t>
      </w:r>
      <w:r w:rsidR="004F6732" w:rsidRPr="004F6732">
        <w:rPr>
          <w:rtl/>
        </w:rPr>
        <w:t>.</w:t>
      </w:r>
    </w:p>
    <w:p w:rsidR="00076CAE" w:rsidRPr="00E63270" w:rsidRDefault="00076CAE" w:rsidP="00B24CAA">
      <w:pPr>
        <w:pStyle w:val="a"/>
        <w:ind w:left="624" w:firstLine="0"/>
        <w:rPr>
          <w:rtl/>
        </w:rPr>
      </w:pPr>
      <w:r w:rsidRPr="00E63270">
        <w:rPr>
          <w:rtl/>
        </w:rPr>
        <w:t>ترجمه صحيفه علويه</w:t>
      </w:r>
      <w:r w:rsidR="00170169">
        <w:rPr>
          <w:rtl/>
        </w:rPr>
        <w:t xml:space="preserve">، </w:t>
      </w:r>
      <w:r w:rsidRPr="00E63270">
        <w:rPr>
          <w:rtl/>
        </w:rPr>
        <w:t>شامل متن و ترجمه ادعيه منقول از حضرت اميرالمؤمنين علي (ع) است</w:t>
      </w:r>
      <w:r w:rsidR="004F6732" w:rsidRPr="004F6732">
        <w:rPr>
          <w:rtl/>
        </w:rPr>
        <w:t>.</w:t>
      </w:r>
    </w:p>
    <w:p w:rsidR="00076CAE" w:rsidRPr="00E63270" w:rsidRDefault="0037180D" w:rsidP="00B24CAA">
      <w:pPr>
        <w:pStyle w:val="a"/>
        <w:ind w:left="624" w:hanging="624"/>
        <w:rPr>
          <w:rtl/>
        </w:rPr>
      </w:pPr>
      <w:r>
        <w:rPr>
          <w:rFonts w:hint="cs"/>
          <w:rtl/>
        </w:rPr>
        <w:t xml:space="preserve">    58. </w:t>
      </w:r>
      <w:r w:rsidR="00076CAE" w:rsidRPr="00E63270">
        <w:rPr>
          <w:rtl/>
        </w:rPr>
        <w:t>عقل و دين</w:t>
      </w:r>
      <w:r w:rsidR="00170169">
        <w:rPr>
          <w:rtl/>
        </w:rPr>
        <w:t xml:space="preserve">، </w:t>
      </w:r>
      <w:r w:rsidR="00076CAE" w:rsidRPr="00E63270">
        <w:rPr>
          <w:rtl/>
        </w:rPr>
        <w:t>اين كتاب را در جواني تأليف كردم و در آن زمان نيز مورد استقبال فراوان علما قرار گرفت و در دو جلد به طبع رسيد</w:t>
      </w:r>
      <w:r w:rsidR="00170169">
        <w:rPr>
          <w:rtl/>
        </w:rPr>
        <w:t xml:space="preserve">، </w:t>
      </w:r>
      <w:r w:rsidR="00076CAE" w:rsidRPr="00E63270">
        <w:rPr>
          <w:rtl/>
        </w:rPr>
        <w:t>جلد اول در توحيد و عدل و جلد دوم در نبوت و امامت و معاد</w:t>
      </w:r>
      <w:r w:rsidR="004F6732" w:rsidRPr="004F6732">
        <w:rPr>
          <w:rtl/>
        </w:rPr>
        <w:t>.</w:t>
      </w:r>
    </w:p>
    <w:p w:rsidR="00076CAE" w:rsidRPr="00E63270" w:rsidRDefault="0037180D" w:rsidP="00B24CAA">
      <w:pPr>
        <w:pStyle w:val="a"/>
        <w:ind w:left="624" w:hanging="624"/>
        <w:rPr>
          <w:rtl/>
        </w:rPr>
      </w:pPr>
      <w:r>
        <w:rPr>
          <w:rFonts w:hint="cs"/>
          <w:rtl/>
        </w:rPr>
        <w:t xml:space="preserve">    59. </w:t>
      </w:r>
      <w:r w:rsidR="00076CAE" w:rsidRPr="00E63270">
        <w:rPr>
          <w:rtl/>
        </w:rPr>
        <w:t>التفتيش در بطلان مسلك صوفي و درويش</w:t>
      </w:r>
      <w:r w:rsidR="004F6732" w:rsidRPr="004F6732">
        <w:rPr>
          <w:rtl/>
        </w:rPr>
        <w:t>.</w:t>
      </w:r>
    </w:p>
    <w:p w:rsidR="00076CAE" w:rsidRPr="00E63270" w:rsidRDefault="0037180D" w:rsidP="00B24CAA">
      <w:pPr>
        <w:pStyle w:val="a"/>
        <w:ind w:left="624" w:hanging="624"/>
        <w:rPr>
          <w:rtl/>
        </w:rPr>
      </w:pPr>
      <w:r>
        <w:rPr>
          <w:rFonts w:hint="cs"/>
          <w:rtl/>
        </w:rPr>
        <w:t xml:space="preserve">    60. </w:t>
      </w:r>
      <w:r w:rsidR="00076CAE" w:rsidRPr="00E63270">
        <w:rPr>
          <w:rtl/>
        </w:rPr>
        <w:t>درسي از ولايت</w:t>
      </w:r>
      <w:r w:rsidR="004F6732" w:rsidRPr="004F6732">
        <w:rPr>
          <w:rtl/>
        </w:rPr>
        <w:t>.</w:t>
      </w:r>
    </w:p>
    <w:p w:rsidR="00076CAE" w:rsidRPr="00E63270" w:rsidRDefault="00FE5F2A" w:rsidP="00B24CAA">
      <w:pPr>
        <w:pStyle w:val="a"/>
        <w:ind w:left="624" w:hanging="624"/>
        <w:rPr>
          <w:rtl/>
        </w:rPr>
      </w:pPr>
      <w:r>
        <w:rPr>
          <w:rFonts w:hint="cs"/>
          <w:rtl/>
        </w:rPr>
        <w:t xml:space="preserve">    61. </w:t>
      </w:r>
      <w:r w:rsidR="00076CAE" w:rsidRPr="00E63270">
        <w:rPr>
          <w:rtl/>
        </w:rPr>
        <w:t>اشكالات به كتاب درسي از ولايت و داوري در آن</w:t>
      </w:r>
      <w:r w:rsidR="00170169">
        <w:rPr>
          <w:rtl/>
        </w:rPr>
        <w:t xml:space="preserve">، </w:t>
      </w:r>
      <w:r w:rsidR="00076CAE" w:rsidRPr="00E63270">
        <w:rPr>
          <w:rtl/>
        </w:rPr>
        <w:t>بخوانيد و قضاوت كنيد</w:t>
      </w:r>
      <w:r w:rsidR="004F6732" w:rsidRPr="004F6732">
        <w:rPr>
          <w:rtl/>
        </w:rPr>
        <w:t>.</w:t>
      </w:r>
      <w:r w:rsidR="00076CAE" w:rsidRPr="00E63270">
        <w:rPr>
          <w:rtl/>
        </w:rPr>
        <w:t xml:space="preserve"> برادر عزيزم آقاي محمد تقي خجسته يادداشتها و پاسخهاي مرا بر اعتراضات آقاي «خندق آبادي» در كتاب «عقايد الشيعة» و ايرادات آقاي «رشاد زنجاني» در كتاب «حقيقت ولايت» جمع آوري و منتشر ساخت</w:t>
      </w:r>
      <w:r w:rsidR="004F6732" w:rsidRPr="004F6732">
        <w:rPr>
          <w:rtl/>
        </w:rPr>
        <w:t>.</w:t>
      </w:r>
    </w:p>
    <w:p w:rsidR="00076CAE" w:rsidRPr="00E63270" w:rsidRDefault="00FE5F2A" w:rsidP="00B24CAA">
      <w:pPr>
        <w:pStyle w:val="a"/>
        <w:ind w:left="624" w:hanging="624"/>
        <w:rPr>
          <w:rtl/>
        </w:rPr>
      </w:pPr>
      <w:r>
        <w:rPr>
          <w:rFonts w:hint="cs"/>
          <w:rtl/>
        </w:rPr>
        <w:t xml:space="preserve">    62. </w:t>
      </w:r>
      <w:r w:rsidR="00076CAE" w:rsidRPr="00E63270">
        <w:rPr>
          <w:rtl/>
        </w:rPr>
        <w:t>حديث الثقلين يا نصب الشيخين</w:t>
      </w:r>
      <w:r w:rsidR="00170169">
        <w:rPr>
          <w:rtl/>
        </w:rPr>
        <w:t xml:space="preserve">، </w:t>
      </w:r>
      <w:r w:rsidR="00076CAE" w:rsidRPr="00E63270">
        <w:rPr>
          <w:rtl/>
        </w:rPr>
        <w:t>النمازي والمحلوجي</w:t>
      </w:r>
      <w:r w:rsidR="00170169">
        <w:rPr>
          <w:rtl/>
        </w:rPr>
        <w:t xml:space="preserve">، </w:t>
      </w:r>
      <w:r w:rsidR="00076CAE" w:rsidRPr="00E63270">
        <w:rPr>
          <w:rtl/>
        </w:rPr>
        <w:t>قضاوتي عادلانه راجع به كتاب درسي از ولايت</w:t>
      </w:r>
      <w:r w:rsidR="00170169">
        <w:rPr>
          <w:rtl/>
        </w:rPr>
        <w:t xml:space="preserve">، </w:t>
      </w:r>
      <w:r w:rsidR="00076CAE" w:rsidRPr="00E63270">
        <w:rPr>
          <w:rtl/>
        </w:rPr>
        <w:t>آقاي «خجسته» جوابهاي مرا بر كتاب «اثبات ولايت حقه» تأليف «شيخ علي نمازي» و كتاب «حمايت از حريم شيعه» تأليف «رضا محلوجي» گرد آوري و چاپ كرد</w:t>
      </w:r>
      <w:r w:rsidR="004F6732" w:rsidRPr="004F6732">
        <w:rPr>
          <w:rtl/>
        </w:rPr>
        <w:t>.</w:t>
      </w:r>
    </w:p>
    <w:p w:rsidR="00076CAE" w:rsidRPr="00E63270" w:rsidRDefault="00FE5F2A" w:rsidP="00B24CAA">
      <w:pPr>
        <w:pStyle w:val="a"/>
        <w:ind w:left="624" w:hanging="624"/>
        <w:rPr>
          <w:rtl/>
        </w:rPr>
      </w:pPr>
      <w:r>
        <w:rPr>
          <w:rFonts w:hint="cs"/>
          <w:rtl/>
        </w:rPr>
        <w:t xml:space="preserve">    63. </w:t>
      </w:r>
      <w:r w:rsidR="00076CAE" w:rsidRPr="00E63270">
        <w:rPr>
          <w:rtl/>
        </w:rPr>
        <w:t>جواب اشكالات بر كتاب درسي از ولايت</w:t>
      </w:r>
      <w:r w:rsidR="00170169">
        <w:rPr>
          <w:rtl/>
        </w:rPr>
        <w:t xml:space="preserve">، </w:t>
      </w:r>
      <w:r w:rsidR="00076CAE" w:rsidRPr="00E63270">
        <w:rPr>
          <w:rtl/>
        </w:rPr>
        <w:t>در يازده صفحه به چاپ رسيد  و در آغاز آن نوشتم</w:t>
      </w:r>
      <w:r w:rsidR="002721D2">
        <w:rPr>
          <w:rtl/>
        </w:rPr>
        <w:t xml:space="preserve">: </w:t>
      </w:r>
      <w:r w:rsidR="00076CAE" w:rsidRPr="00E63270">
        <w:rPr>
          <w:rtl/>
        </w:rPr>
        <w:t>«هر كس هر اشكالي به آن كتاب دارد</w:t>
      </w:r>
      <w:r w:rsidR="00170169">
        <w:rPr>
          <w:rtl/>
        </w:rPr>
        <w:t xml:space="preserve">، </w:t>
      </w:r>
      <w:r w:rsidR="00076CAE" w:rsidRPr="00E63270">
        <w:rPr>
          <w:rtl/>
        </w:rPr>
        <w:t>بنويسد و آدرس و نام خود را معلوم كند تا جواب او ارسال گردد</w:t>
      </w:r>
      <w:r w:rsidR="004F6732" w:rsidRPr="004F6732">
        <w:rPr>
          <w:rtl/>
        </w:rPr>
        <w:t>.</w:t>
      </w:r>
    </w:p>
    <w:p w:rsidR="00076CAE" w:rsidRPr="00E63270" w:rsidRDefault="00FE5F2A" w:rsidP="00B24CAA">
      <w:pPr>
        <w:pStyle w:val="a"/>
        <w:ind w:left="624" w:hanging="624"/>
        <w:rPr>
          <w:rtl/>
        </w:rPr>
      </w:pPr>
      <w:r>
        <w:rPr>
          <w:rFonts w:hint="cs"/>
          <w:rtl/>
        </w:rPr>
        <w:t xml:space="preserve">    64. </w:t>
      </w:r>
      <w:r w:rsidR="00076CAE" w:rsidRPr="00E63270">
        <w:rPr>
          <w:rtl/>
        </w:rPr>
        <w:t>دعاهايي از قرآن</w:t>
      </w:r>
      <w:r w:rsidR="00170169">
        <w:rPr>
          <w:rtl/>
        </w:rPr>
        <w:t xml:space="preserve">، </w:t>
      </w:r>
      <w:r w:rsidR="00076CAE" w:rsidRPr="00E63270">
        <w:rPr>
          <w:rtl/>
        </w:rPr>
        <w:t>كليه دعاهاي قرآن كريم را با ترجمه فارسي گردآوري كردم و مقدمه اي در باب دعا و نيز ادعيه اي كه در كتب دعا مذكور است بر آن افزودم و توانستم در اوايل انقلاب آن را به چاپ رسانم</w:t>
      </w:r>
      <w:r w:rsidR="00170169">
        <w:rPr>
          <w:rtl/>
        </w:rPr>
        <w:t xml:space="preserve">، </w:t>
      </w:r>
      <w:r w:rsidR="00076CAE" w:rsidRPr="00E63270">
        <w:rPr>
          <w:rtl/>
        </w:rPr>
        <w:t>هر چند كه بعدا امكان تجديد چاپ آن را نيافتم</w:t>
      </w:r>
      <w:r w:rsidR="00170169">
        <w:rPr>
          <w:rtl/>
        </w:rPr>
        <w:t xml:space="preserve">، </w:t>
      </w:r>
      <w:r w:rsidR="00076CAE" w:rsidRPr="00E63270">
        <w:rPr>
          <w:rtl/>
        </w:rPr>
        <w:t>اعلاميه و يا جزوه فرق بين دين و مذهب نيز ضميمه همين كتاب است</w:t>
      </w:r>
      <w:r w:rsidR="004F6732" w:rsidRPr="004F6732">
        <w:rPr>
          <w:rtl/>
        </w:rPr>
        <w:t>.</w:t>
      </w:r>
    </w:p>
    <w:p w:rsidR="00076CAE" w:rsidRPr="00E63270" w:rsidRDefault="00FE5F2A" w:rsidP="00B24CAA">
      <w:pPr>
        <w:pStyle w:val="a"/>
        <w:ind w:left="624" w:hanging="624"/>
        <w:rPr>
          <w:rtl/>
        </w:rPr>
      </w:pPr>
      <w:r>
        <w:rPr>
          <w:rFonts w:hint="cs"/>
          <w:rtl/>
        </w:rPr>
        <w:t xml:space="preserve">    65. </w:t>
      </w:r>
      <w:r w:rsidR="00076CAE" w:rsidRPr="00E63270">
        <w:rPr>
          <w:rtl/>
        </w:rPr>
        <w:t>اصول دين از نظر قرآن</w:t>
      </w:r>
      <w:r w:rsidR="00170169">
        <w:rPr>
          <w:rtl/>
        </w:rPr>
        <w:t xml:space="preserve">، </w:t>
      </w:r>
      <w:r w:rsidR="00076CAE" w:rsidRPr="00E63270">
        <w:rPr>
          <w:rtl/>
        </w:rPr>
        <w:t>اين تأليف به تعداد محدودي ميان برادران ايماني توزيع شد</w:t>
      </w:r>
      <w:r w:rsidR="004F6732" w:rsidRPr="004F6732">
        <w:rPr>
          <w:rtl/>
        </w:rPr>
        <w:t>.</w:t>
      </w:r>
    </w:p>
    <w:p w:rsidR="00076CAE" w:rsidRPr="00E63270" w:rsidRDefault="00FE5F2A" w:rsidP="00B24CAA">
      <w:pPr>
        <w:pStyle w:val="a"/>
        <w:ind w:left="624" w:hanging="624"/>
        <w:rPr>
          <w:rtl/>
        </w:rPr>
      </w:pPr>
      <w:r>
        <w:rPr>
          <w:rFonts w:hint="cs"/>
          <w:rtl/>
        </w:rPr>
        <w:t xml:space="preserve">    66. </w:t>
      </w:r>
      <w:r w:rsidR="00076CAE" w:rsidRPr="00E63270">
        <w:rPr>
          <w:rtl/>
        </w:rPr>
        <w:t>خرافات وفور در زيارت قبور</w:t>
      </w:r>
      <w:r w:rsidR="00170169">
        <w:rPr>
          <w:rtl/>
        </w:rPr>
        <w:t xml:space="preserve">، </w:t>
      </w:r>
      <w:r w:rsidR="00076CAE" w:rsidRPr="00E63270">
        <w:rPr>
          <w:rtl/>
        </w:rPr>
        <w:t>پس از مطالعه كتاب زيارت كه بخشي از كتاب گرانقدر و روشنگر محقق فاضل جناب استاد حيدرعلي قلمداران موسوم به راه نجات از شر غلات است</w:t>
      </w:r>
      <w:r w:rsidR="00170169">
        <w:rPr>
          <w:rtl/>
        </w:rPr>
        <w:t xml:space="preserve">، </w:t>
      </w:r>
      <w:r w:rsidR="00076CAE" w:rsidRPr="00E63270">
        <w:rPr>
          <w:rtl/>
        </w:rPr>
        <w:t>تشويق شدم كه در تأييد تحقيقات اين عالم جليل القدر</w:t>
      </w:r>
      <w:r w:rsidR="00170169">
        <w:rPr>
          <w:rtl/>
        </w:rPr>
        <w:t xml:space="preserve">، </w:t>
      </w:r>
      <w:r w:rsidR="00076CAE" w:rsidRPr="00E63270">
        <w:rPr>
          <w:rtl/>
        </w:rPr>
        <w:t>اينجانب نيز تحقيقات خود را در موضوع «زيارت و زيارت نامه» به طبع برسانم</w:t>
      </w:r>
      <w:r w:rsidR="00170169">
        <w:rPr>
          <w:rtl/>
        </w:rPr>
        <w:t xml:space="preserve">، </w:t>
      </w:r>
      <w:r w:rsidR="00076CAE" w:rsidRPr="00E63270">
        <w:rPr>
          <w:rtl/>
        </w:rPr>
        <w:t>اين كتاب در اوايل انقلاب به طبع رسيد</w:t>
      </w:r>
      <w:r w:rsidR="004F6732" w:rsidRPr="004F6732">
        <w:rPr>
          <w:rtl/>
        </w:rPr>
        <w:t>.</w:t>
      </w:r>
    </w:p>
    <w:p w:rsidR="00076CAE" w:rsidRPr="00E63270" w:rsidRDefault="00FE5F2A" w:rsidP="00B24CAA">
      <w:pPr>
        <w:pStyle w:val="a"/>
        <w:ind w:left="624" w:hanging="624"/>
        <w:rPr>
          <w:rtl/>
        </w:rPr>
      </w:pPr>
      <w:r>
        <w:rPr>
          <w:rFonts w:hint="cs"/>
          <w:rtl/>
        </w:rPr>
        <w:t xml:space="preserve">    67. </w:t>
      </w:r>
      <w:r w:rsidR="00076CAE" w:rsidRPr="00E63270">
        <w:rPr>
          <w:rtl/>
        </w:rPr>
        <w:t>تضاد مفاتيح الجنان با آيات القرآن</w:t>
      </w:r>
      <w:r w:rsidR="00170169">
        <w:rPr>
          <w:rtl/>
        </w:rPr>
        <w:t xml:space="preserve">، </w:t>
      </w:r>
      <w:r w:rsidR="00076CAE" w:rsidRPr="00E63270">
        <w:rPr>
          <w:rtl/>
        </w:rPr>
        <w:t>پس از تأليف خرافات وفور در زيارات قبور لازم ديدم «مفاتيح الجنان» را مورد بررسي قرار دهم</w:t>
      </w:r>
      <w:r w:rsidR="00170169">
        <w:rPr>
          <w:rtl/>
        </w:rPr>
        <w:t xml:space="preserve">، </w:t>
      </w:r>
      <w:r w:rsidR="00076CAE" w:rsidRPr="00E63270">
        <w:rPr>
          <w:rtl/>
        </w:rPr>
        <w:t>اين كتاب تايپ و به تعداد محدودي ميان دوستان توزيع گرديد</w:t>
      </w:r>
      <w:r w:rsidR="004F6732" w:rsidRPr="004F6732">
        <w:rPr>
          <w:rtl/>
        </w:rPr>
        <w:t>.</w:t>
      </w:r>
    </w:p>
    <w:p w:rsidR="00076CAE" w:rsidRPr="00E63270" w:rsidRDefault="00FE5F2A" w:rsidP="00B24CAA">
      <w:pPr>
        <w:pStyle w:val="a"/>
        <w:ind w:left="624" w:hanging="624"/>
        <w:rPr>
          <w:rtl/>
        </w:rPr>
      </w:pPr>
      <w:r>
        <w:rPr>
          <w:rFonts w:hint="cs"/>
          <w:rtl/>
        </w:rPr>
        <w:t xml:space="preserve">    68. </w:t>
      </w:r>
      <w:r w:rsidR="00076CAE" w:rsidRPr="00E63270">
        <w:rPr>
          <w:rtl/>
        </w:rPr>
        <w:t>بررسي عل</w:t>
      </w:r>
      <w:r w:rsidR="004F6732">
        <w:rPr>
          <w:rtl/>
        </w:rPr>
        <w:t>مي‌</w:t>
      </w:r>
      <w:r w:rsidR="00076CAE" w:rsidRPr="00E63270">
        <w:rPr>
          <w:rtl/>
        </w:rPr>
        <w:t>در احاديث مهدي</w:t>
      </w:r>
      <w:r w:rsidR="00170169">
        <w:rPr>
          <w:rtl/>
        </w:rPr>
        <w:t xml:space="preserve">، </w:t>
      </w:r>
      <w:r w:rsidR="00076CAE" w:rsidRPr="00E63270">
        <w:rPr>
          <w:rtl/>
        </w:rPr>
        <w:t>همچون كتاب فوق تايپ و به تعداد محدود ميان برادران ايماني توزيع شد</w:t>
      </w:r>
      <w:r w:rsidR="004F6732" w:rsidRPr="004F6732">
        <w:rPr>
          <w:rtl/>
        </w:rPr>
        <w:t>.</w:t>
      </w:r>
    </w:p>
    <w:p w:rsidR="00076CAE" w:rsidRPr="00E63270" w:rsidRDefault="00FE5F2A" w:rsidP="00B24CAA">
      <w:pPr>
        <w:pStyle w:val="a"/>
        <w:ind w:left="624" w:hanging="624"/>
        <w:rPr>
          <w:rtl/>
        </w:rPr>
      </w:pPr>
      <w:r>
        <w:rPr>
          <w:rFonts w:hint="cs"/>
          <w:rtl/>
        </w:rPr>
        <w:t xml:space="preserve">    69. </w:t>
      </w:r>
      <w:r w:rsidR="00076CAE" w:rsidRPr="00E63270">
        <w:rPr>
          <w:rtl/>
        </w:rPr>
        <w:t xml:space="preserve">بت شكن يا عرض اخبار اصول بر قرآن </w:t>
      </w:r>
      <w:r>
        <w:rPr>
          <w:rtl/>
        </w:rPr>
        <w:t>و عقول يا سيري در اصول كافي</w:t>
      </w:r>
      <w:r w:rsidR="00170169">
        <w:rPr>
          <w:rtl/>
        </w:rPr>
        <w:t xml:space="preserve">، </w:t>
      </w:r>
      <w:r>
        <w:rPr>
          <w:rtl/>
        </w:rPr>
        <w:t>در</w:t>
      </w:r>
      <w:r w:rsidR="00076CAE" w:rsidRPr="00E63270">
        <w:rPr>
          <w:rtl/>
        </w:rPr>
        <w:t>اين كتاب با رجوع به كتب رجال</w:t>
      </w:r>
      <w:r w:rsidR="00170169">
        <w:rPr>
          <w:rtl/>
        </w:rPr>
        <w:t xml:space="preserve">، </w:t>
      </w:r>
      <w:r w:rsidR="00076CAE" w:rsidRPr="00E63270">
        <w:rPr>
          <w:rtl/>
        </w:rPr>
        <w:t>و مقايسه اخبار «كافي» با قرآن كريم</w:t>
      </w:r>
      <w:r w:rsidR="00170169">
        <w:rPr>
          <w:rtl/>
        </w:rPr>
        <w:t xml:space="preserve">، </w:t>
      </w:r>
      <w:r w:rsidR="00076CAE" w:rsidRPr="00E63270">
        <w:rPr>
          <w:rtl/>
        </w:rPr>
        <w:t>ضعف بسياري از احاديث اين كتاب را بيان كرده ام كه اميدوارم به عنوان راهنماي استفاده از «كافي» مورد توجه برادران قرار گيرد</w:t>
      </w:r>
      <w:r w:rsidR="004F6732" w:rsidRPr="004F6732">
        <w:rPr>
          <w:rtl/>
        </w:rPr>
        <w:t>.</w:t>
      </w:r>
      <w:r w:rsidR="00076CAE" w:rsidRPr="00E63270">
        <w:rPr>
          <w:rtl/>
        </w:rPr>
        <w:t xml:space="preserve"> اين كتاب نيز تايپ و به تعداد ناچيزي ميان دوستان توزيع شد</w:t>
      </w:r>
      <w:r w:rsidR="004F6732" w:rsidRPr="004F6732">
        <w:rPr>
          <w:rtl/>
        </w:rPr>
        <w:t>.</w:t>
      </w:r>
    </w:p>
    <w:p w:rsidR="00076CAE" w:rsidRPr="00E63270" w:rsidRDefault="00FE5F2A" w:rsidP="00B24CAA">
      <w:pPr>
        <w:pStyle w:val="a"/>
        <w:ind w:left="624" w:hanging="624"/>
        <w:rPr>
          <w:rtl/>
        </w:rPr>
      </w:pPr>
      <w:r>
        <w:rPr>
          <w:rFonts w:hint="cs"/>
          <w:rtl/>
        </w:rPr>
        <w:t xml:space="preserve">    70. </w:t>
      </w:r>
      <w:r w:rsidR="00076CAE" w:rsidRPr="00E63270">
        <w:rPr>
          <w:rtl/>
        </w:rPr>
        <w:t>رهنمود سنت در رد اهل بدعت</w:t>
      </w:r>
      <w:r w:rsidR="00170169">
        <w:rPr>
          <w:rtl/>
        </w:rPr>
        <w:t xml:space="preserve">، </w:t>
      </w:r>
      <w:r w:rsidR="00076CAE" w:rsidRPr="00E63270">
        <w:rPr>
          <w:rtl/>
        </w:rPr>
        <w:t>ترجمه مختصر كتاب منهاج السنه</w:t>
      </w:r>
      <w:r w:rsidR="00170169">
        <w:rPr>
          <w:rtl/>
        </w:rPr>
        <w:t xml:space="preserve">، </w:t>
      </w:r>
      <w:r w:rsidR="00076CAE" w:rsidRPr="00E63270">
        <w:rPr>
          <w:rtl/>
        </w:rPr>
        <w:t>از تأليفات ابن تيميه است كه در مواردي نيز توضيحات و حواشي خود را بر آن افزوده ام</w:t>
      </w:r>
      <w:r w:rsidR="004F6732" w:rsidRPr="004F6732">
        <w:rPr>
          <w:rtl/>
        </w:rPr>
        <w:t>.</w:t>
      </w:r>
      <w:r w:rsidR="00076CAE" w:rsidRPr="00E63270">
        <w:rPr>
          <w:rtl/>
        </w:rPr>
        <w:t xml:space="preserve"> اين كتاب تايپ و چند تايي از آن توزيع شد</w:t>
      </w:r>
      <w:r w:rsidR="004F6732" w:rsidRPr="004F6732">
        <w:rPr>
          <w:rtl/>
        </w:rPr>
        <w:t>.</w:t>
      </w:r>
      <w:r w:rsidR="00076CAE" w:rsidRPr="00E63270">
        <w:rPr>
          <w:rtl/>
        </w:rPr>
        <w:t xml:space="preserve"> و برخي از دوستان دلسوز و خيرخواه نسخي از اين كتاب بت شكن و بررسي عل</w:t>
      </w:r>
      <w:r w:rsidR="004F6732">
        <w:rPr>
          <w:rtl/>
        </w:rPr>
        <w:t>مي‌</w:t>
      </w:r>
      <w:r w:rsidR="00076CAE" w:rsidRPr="00E63270">
        <w:rPr>
          <w:rtl/>
        </w:rPr>
        <w:t>در احاديث مهدي و تضاد مفاتيح الجنان با آيات قرآن و خرافات وفور در زيارات قبور را به پاكستان و تركيه و چند كشور ديگر فرستادند</w:t>
      </w:r>
      <w:r w:rsidR="004F6732" w:rsidRPr="004F6732">
        <w:rPr>
          <w:rtl/>
        </w:rPr>
        <w:t>.</w:t>
      </w:r>
      <w:r w:rsidR="00FD6BD0">
        <w:rPr>
          <w:rFonts w:hint="cs"/>
          <w:rtl/>
        </w:rPr>
        <w:t xml:space="preserve"> </w:t>
      </w:r>
      <w:r w:rsidR="00076CAE" w:rsidRPr="00E63270">
        <w:rPr>
          <w:rtl/>
        </w:rPr>
        <w:t>البته بعدها اضافات و تغييراتي در متن آنها داده ام كه اميدوارم در صورتي كه امكان نشر وسيع آنها فراهم شد</w:t>
      </w:r>
      <w:r w:rsidR="004F6732" w:rsidRPr="004F6732">
        <w:rPr>
          <w:rtl/>
        </w:rPr>
        <w:t>.</w:t>
      </w:r>
      <w:r w:rsidR="00076CAE" w:rsidRPr="00E63270">
        <w:rPr>
          <w:rtl/>
        </w:rPr>
        <w:t xml:space="preserve"> به جاي متن اوليه</w:t>
      </w:r>
      <w:r w:rsidR="00170169">
        <w:rPr>
          <w:rtl/>
        </w:rPr>
        <w:t xml:space="preserve">، </w:t>
      </w:r>
      <w:r w:rsidR="00076CAE" w:rsidRPr="00E63270">
        <w:rPr>
          <w:rtl/>
        </w:rPr>
        <w:t>متن منقح آنها انتشار يابد</w:t>
      </w:r>
      <w:r w:rsidR="004F6732" w:rsidRPr="004F6732">
        <w:rPr>
          <w:rtl/>
        </w:rPr>
        <w:t>.</w:t>
      </w:r>
    </w:p>
    <w:p w:rsidR="00076CAE" w:rsidRPr="00E63270" w:rsidRDefault="00FE5F2A" w:rsidP="00B24CAA">
      <w:pPr>
        <w:pStyle w:val="a"/>
        <w:ind w:left="624" w:hanging="624"/>
        <w:rPr>
          <w:rtl/>
        </w:rPr>
      </w:pPr>
      <w:r>
        <w:rPr>
          <w:rFonts w:hint="cs"/>
          <w:rtl/>
        </w:rPr>
        <w:t xml:space="preserve">    71. </w:t>
      </w:r>
      <w:r w:rsidR="00076CAE" w:rsidRPr="00E63270">
        <w:rPr>
          <w:rtl/>
        </w:rPr>
        <w:t>جامع المنقول في سنن الرسول</w:t>
      </w:r>
      <w:r w:rsidR="00170169">
        <w:rPr>
          <w:rtl/>
        </w:rPr>
        <w:t xml:space="preserve">، </w:t>
      </w:r>
      <w:r w:rsidR="00076CAE" w:rsidRPr="00E63270">
        <w:rPr>
          <w:rtl/>
        </w:rPr>
        <w:t>به زبان عربي و در پنج جلد</w:t>
      </w:r>
      <w:r w:rsidR="00170169">
        <w:rPr>
          <w:rtl/>
        </w:rPr>
        <w:t xml:space="preserve">، </w:t>
      </w:r>
      <w:r w:rsidR="00076CAE" w:rsidRPr="00E63270">
        <w:rPr>
          <w:rtl/>
        </w:rPr>
        <w:t>اين كتاب جامعترين كتاب در سنت پيامبر اكرم (ص) است كه از منابع معتبر فرق مختلف اسلا</w:t>
      </w:r>
      <w:r w:rsidR="004F6732">
        <w:rPr>
          <w:rtl/>
        </w:rPr>
        <w:t>مي‌</w:t>
      </w:r>
      <w:r w:rsidR="00076CAE" w:rsidRPr="00E63270">
        <w:rPr>
          <w:rtl/>
        </w:rPr>
        <w:t>(شيعي و سني و زيدي) فراهم آمده</w:t>
      </w:r>
      <w:r w:rsidR="004F6732" w:rsidRPr="004F6732">
        <w:rPr>
          <w:rtl/>
        </w:rPr>
        <w:t>.</w:t>
      </w:r>
    </w:p>
    <w:p w:rsidR="00076CAE" w:rsidRPr="00E63270" w:rsidRDefault="00FE5F2A" w:rsidP="00B24CAA">
      <w:pPr>
        <w:pStyle w:val="a"/>
        <w:ind w:left="624" w:hanging="624"/>
        <w:rPr>
          <w:rtl/>
        </w:rPr>
      </w:pPr>
      <w:r>
        <w:rPr>
          <w:rFonts w:hint="cs"/>
          <w:rtl/>
        </w:rPr>
        <w:t xml:space="preserve">    72. </w:t>
      </w:r>
      <w:r w:rsidR="00076CAE" w:rsidRPr="00E63270">
        <w:rPr>
          <w:rtl/>
        </w:rPr>
        <w:t>ترجمه جامع المنقول في سنن الرسول به زبان فارسي</w:t>
      </w:r>
      <w:r w:rsidR="004F6732" w:rsidRPr="004F6732">
        <w:rPr>
          <w:rtl/>
        </w:rPr>
        <w:t>.</w:t>
      </w:r>
    </w:p>
    <w:p w:rsidR="00076CAE" w:rsidRPr="00E63270" w:rsidRDefault="00FE5F2A" w:rsidP="00B24CAA">
      <w:pPr>
        <w:pStyle w:val="a"/>
        <w:ind w:left="624" w:hanging="624"/>
        <w:rPr>
          <w:rtl/>
        </w:rPr>
      </w:pPr>
      <w:r>
        <w:rPr>
          <w:rFonts w:hint="cs"/>
          <w:rtl/>
        </w:rPr>
        <w:t xml:space="preserve">    73. </w:t>
      </w:r>
      <w:r w:rsidR="00076CAE" w:rsidRPr="00E63270">
        <w:rPr>
          <w:rtl/>
        </w:rPr>
        <w:t>ترجمه و شرح يكصد و هشتاد و دو خطبه از نهج البلاغه كه به سبب زنداني شدن نگارنده</w:t>
      </w:r>
      <w:r w:rsidR="00170169">
        <w:rPr>
          <w:rtl/>
        </w:rPr>
        <w:t xml:space="preserve">، </w:t>
      </w:r>
      <w:r w:rsidR="00076CAE" w:rsidRPr="00E63270">
        <w:rPr>
          <w:rtl/>
        </w:rPr>
        <w:t>كتاب ناتمام ماند و شرح بقيه كلمات آن حضرت ميسر نشد</w:t>
      </w:r>
      <w:r w:rsidR="004F6732" w:rsidRPr="004F6732">
        <w:rPr>
          <w:rtl/>
        </w:rPr>
        <w:t>.</w:t>
      </w:r>
    </w:p>
    <w:p w:rsidR="00076CAE" w:rsidRPr="00E63270" w:rsidRDefault="00FE5F2A" w:rsidP="00B24CAA">
      <w:pPr>
        <w:pStyle w:val="a"/>
        <w:ind w:left="624" w:hanging="624"/>
        <w:rPr>
          <w:rtl/>
        </w:rPr>
      </w:pPr>
      <w:r>
        <w:rPr>
          <w:rFonts w:hint="cs"/>
          <w:rtl/>
        </w:rPr>
        <w:t xml:space="preserve">    74. </w:t>
      </w:r>
      <w:r>
        <w:rPr>
          <w:rtl/>
        </w:rPr>
        <w:t>مقدمه و حواشي بر</w:t>
      </w:r>
      <w:r w:rsidR="00076CAE" w:rsidRPr="00E63270">
        <w:rPr>
          <w:rtl/>
        </w:rPr>
        <w:t>كتاب شاهراه اتحاد</w:t>
      </w:r>
      <w:r>
        <w:rPr>
          <w:rtl/>
        </w:rPr>
        <w:t xml:space="preserve"> يا بررسي نصوص امامت استاد حيدر</w:t>
      </w:r>
      <w:r w:rsidR="00076CAE" w:rsidRPr="00E63270">
        <w:rPr>
          <w:rtl/>
        </w:rPr>
        <w:t>علي قلمداران</w:t>
      </w:r>
      <w:r w:rsidR="004F6732" w:rsidRPr="004F6732">
        <w:rPr>
          <w:rtl/>
        </w:rPr>
        <w:t>.</w:t>
      </w:r>
    </w:p>
    <w:p w:rsidR="00076CAE" w:rsidRPr="00E63270" w:rsidRDefault="00FE5F2A" w:rsidP="00B24CAA">
      <w:pPr>
        <w:pStyle w:val="a"/>
        <w:ind w:left="624" w:hanging="624"/>
        <w:rPr>
          <w:rtl/>
        </w:rPr>
      </w:pPr>
      <w:r>
        <w:rPr>
          <w:rFonts w:hint="cs"/>
          <w:rtl/>
        </w:rPr>
        <w:t xml:space="preserve">    75. سوانح ایّام</w:t>
      </w:r>
      <w:r w:rsidR="00170169">
        <w:rPr>
          <w:rFonts w:hint="cs"/>
          <w:rtl/>
        </w:rPr>
        <w:t xml:space="preserve">، </w:t>
      </w:r>
      <w:r w:rsidR="00076CAE" w:rsidRPr="00E63270">
        <w:rPr>
          <w:rtl/>
        </w:rPr>
        <w:t xml:space="preserve">زندگاني </w:t>
      </w:r>
      <w:r>
        <w:rPr>
          <w:rFonts w:hint="cs"/>
          <w:rtl/>
        </w:rPr>
        <w:t xml:space="preserve">خودنوشتِ </w:t>
      </w:r>
      <w:r w:rsidR="00076CAE" w:rsidRPr="00E63270">
        <w:rPr>
          <w:rtl/>
        </w:rPr>
        <w:t>مؤلف</w:t>
      </w:r>
      <w:r w:rsidR="00170169">
        <w:rPr>
          <w:rtl/>
        </w:rPr>
        <w:t xml:space="preserve">، </w:t>
      </w:r>
      <w:r w:rsidR="00076CAE" w:rsidRPr="00E63270">
        <w:rPr>
          <w:rtl/>
        </w:rPr>
        <w:t>كه همين كتاب است</w:t>
      </w:r>
      <w:r w:rsidR="004F6732" w:rsidRPr="004F6732">
        <w:rPr>
          <w:rtl/>
        </w:rPr>
        <w:t>.</w:t>
      </w:r>
    </w:p>
    <w:p w:rsidR="00076CAE" w:rsidRPr="00E63270" w:rsidRDefault="00FE5F2A" w:rsidP="00FE5F2A">
      <w:pPr>
        <w:pStyle w:val="a"/>
        <w:ind w:firstLine="0"/>
        <w:rPr>
          <w:rtl/>
        </w:rPr>
      </w:pPr>
      <w:r>
        <w:rPr>
          <w:rtl/>
        </w:rPr>
        <w:t>و</w:t>
      </w:r>
      <w:r w:rsidR="00076CAE" w:rsidRPr="00E63270">
        <w:rPr>
          <w:rtl/>
        </w:rPr>
        <w:t>كتب ديگري كه بر اثر حملات دشمنان و يا سرقت و يا به واسطه نقل و انتقال ناپديد شده اند</w:t>
      </w:r>
      <w:r w:rsidR="004F6732" w:rsidRPr="004F6732">
        <w:rPr>
          <w:rtl/>
        </w:rPr>
        <w:t>.</w:t>
      </w:r>
      <w:r w:rsidR="00076CAE" w:rsidRPr="00E63270">
        <w:rPr>
          <w:rtl/>
        </w:rPr>
        <w:t xml:space="preserve"> همچنين كتب بسياري را تصحيح نموده ام كه پاره اي از آنها چاپ شده مانند تاريخ اعثم كوفي و كتاب كلمه طيبه از شيخ نوري و </w:t>
      </w:r>
      <w:r w:rsidR="004F6732" w:rsidRPr="004F6732">
        <w:rPr>
          <w:rtl/>
        </w:rPr>
        <w:t>....</w:t>
      </w:r>
      <w:r w:rsidR="00076CAE" w:rsidRPr="00E63270">
        <w:rPr>
          <w:rtl/>
        </w:rPr>
        <w:t xml:space="preserve"> در بسياري از كتب نيز حواشي و توضيحاتي نوشته ام</w:t>
      </w:r>
      <w:r w:rsidR="00170169">
        <w:rPr>
          <w:rtl/>
        </w:rPr>
        <w:t xml:space="preserve">، </w:t>
      </w:r>
      <w:r w:rsidR="00076CAE" w:rsidRPr="00B75E67">
        <w:rPr>
          <w:rFonts w:ascii="mylotus" w:hAnsi="mylotus" w:cs="mylotus"/>
          <w:sz w:val="27"/>
          <w:szCs w:val="27"/>
          <w:rtl/>
        </w:rPr>
        <w:t>اللهم ارزقنا في الدنيا حسنة و في الاخرة  حسنة و قنا عذاب النار</w:t>
      </w:r>
      <w:r w:rsidR="00170169">
        <w:rPr>
          <w:rtl/>
        </w:rPr>
        <w:t xml:space="preserve">، </w:t>
      </w:r>
      <w:r w:rsidR="00076CAE" w:rsidRPr="00E63270">
        <w:rPr>
          <w:rtl/>
        </w:rPr>
        <w:t>مخفي نماند كه پاره اي از كتب و اعلاميه هاي اينجانب</w:t>
      </w:r>
      <w:r w:rsidR="00170169">
        <w:rPr>
          <w:rtl/>
        </w:rPr>
        <w:t xml:space="preserve">، </w:t>
      </w:r>
      <w:r w:rsidR="00076CAE" w:rsidRPr="00E63270">
        <w:rPr>
          <w:rtl/>
        </w:rPr>
        <w:t>بلا فاصله پس از تأليف بي آنكه دوباره خواني و عيوب و نقايص آن اصلاح و تنقيح شود</w:t>
      </w:r>
      <w:r w:rsidR="00170169">
        <w:rPr>
          <w:rtl/>
        </w:rPr>
        <w:t xml:space="preserve">، </w:t>
      </w:r>
      <w:r w:rsidR="00076CAE" w:rsidRPr="00E63270">
        <w:rPr>
          <w:rtl/>
        </w:rPr>
        <w:t xml:space="preserve">عجولانه توسط دوستان به چاپخانه فرستاده و يا تكثير </w:t>
      </w:r>
      <w:r w:rsidR="004F6732">
        <w:rPr>
          <w:rtl/>
        </w:rPr>
        <w:t>مي‌</w:t>
      </w:r>
      <w:r w:rsidR="00076CAE" w:rsidRPr="00E63270">
        <w:rPr>
          <w:rtl/>
        </w:rPr>
        <w:t>شد</w:t>
      </w:r>
      <w:r w:rsidR="00170169">
        <w:rPr>
          <w:rtl/>
        </w:rPr>
        <w:t xml:space="preserve">، </w:t>
      </w:r>
      <w:r w:rsidR="00076CAE" w:rsidRPr="00E63270">
        <w:rPr>
          <w:rtl/>
        </w:rPr>
        <w:t>كه از آن جمله است كتاب حكومت جمهوري اسلا</w:t>
      </w:r>
      <w:r w:rsidR="004F6732">
        <w:rPr>
          <w:rtl/>
        </w:rPr>
        <w:t>مي‌</w:t>
      </w:r>
      <w:r>
        <w:t xml:space="preserve"> </w:t>
      </w:r>
      <w:r w:rsidR="004F6732" w:rsidRPr="004F6732">
        <w:t>...</w:t>
      </w:r>
      <w:r w:rsidR="004F6732" w:rsidRPr="004F6732">
        <w:rPr>
          <w:rtl/>
        </w:rPr>
        <w:t>.</w:t>
      </w:r>
    </w:p>
    <w:p w:rsidR="00076CAE" w:rsidRPr="00E63270" w:rsidRDefault="00FE5F2A" w:rsidP="00FE5F2A">
      <w:pPr>
        <w:pStyle w:val="a"/>
        <w:ind w:firstLine="0"/>
        <w:rPr>
          <w:rtl/>
        </w:rPr>
      </w:pPr>
      <w:r>
        <w:rPr>
          <w:rFonts w:hint="cs"/>
          <w:rtl/>
        </w:rPr>
        <w:t xml:space="preserve">    </w:t>
      </w:r>
      <w:r w:rsidR="00076CAE" w:rsidRPr="00E63270">
        <w:rPr>
          <w:rtl/>
        </w:rPr>
        <w:t xml:space="preserve">اكنون دوران فرتوتي و پيري را سپري </w:t>
      </w:r>
      <w:r w:rsidR="004F6732">
        <w:rPr>
          <w:rtl/>
        </w:rPr>
        <w:t>مي‌</w:t>
      </w:r>
      <w:r w:rsidR="00076CAE" w:rsidRPr="00E63270">
        <w:rPr>
          <w:rtl/>
        </w:rPr>
        <w:t>كنم و بر اثر نشر عقايد حقه</w:t>
      </w:r>
      <w:r w:rsidR="00170169">
        <w:rPr>
          <w:rtl/>
        </w:rPr>
        <w:t xml:space="preserve">، </w:t>
      </w:r>
      <w:r w:rsidR="00076CAE" w:rsidRPr="00E63270">
        <w:rPr>
          <w:rtl/>
        </w:rPr>
        <w:t>دشمنان بسيار دارم كه متأسفانه هيچ افترا و تهمتي را در مورد من بر خود حرام ن</w:t>
      </w:r>
      <w:r w:rsidR="004F6732">
        <w:rPr>
          <w:rtl/>
        </w:rPr>
        <w:t>مي‌</w:t>
      </w:r>
      <w:r w:rsidR="00076CAE" w:rsidRPr="00E63270">
        <w:rPr>
          <w:rtl/>
        </w:rPr>
        <w:t>دانند</w:t>
      </w:r>
      <w:r w:rsidR="004F6732" w:rsidRPr="004F6732">
        <w:rPr>
          <w:rtl/>
        </w:rPr>
        <w:t>!</w:t>
      </w:r>
      <w:r w:rsidR="00076CAE" w:rsidRPr="00E63270">
        <w:rPr>
          <w:rtl/>
        </w:rPr>
        <w:t xml:space="preserve"> و به خونم تشنه اند و تمام اين بليات ناشي از كتمان حق توسط دانشمندان علوم ديني و حسد ايشان است</w:t>
      </w:r>
      <w:r w:rsidR="00170169">
        <w:rPr>
          <w:rtl/>
        </w:rPr>
        <w:t xml:space="preserve">، </w:t>
      </w:r>
      <w:r w:rsidR="00076CAE" w:rsidRPr="00E63270">
        <w:rPr>
          <w:rtl/>
        </w:rPr>
        <w:t>علاوه بر اينكه دكانداران بدعت و جاه طلبان روحانيت از آگاهي و بيداري ملت وحشت دارند و به هر طريقي كه بتوانند ن</w:t>
      </w:r>
      <w:r w:rsidR="004F6732">
        <w:rPr>
          <w:rtl/>
        </w:rPr>
        <w:t>مي‌</w:t>
      </w:r>
      <w:r w:rsidR="00076CAE" w:rsidRPr="00E63270">
        <w:rPr>
          <w:rtl/>
        </w:rPr>
        <w:t>گذارند مردم با حقايق اسلام و قرآن و مقررات آسماني آشنا شوند</w:t>
      </w:r>
      <w:r w:rsidR="004F6732" w:rsidRPr="004F6732">
        <w:rPr>
          <w:rtl/>
        </w:rPr>
        <w:t>.</w:t>
      </w:r>
    </w:p>
    <w:p w:rsidR="00B40584" w:rsidRPr="00124850" w:rsidRDefault="00B40584" w:rsidP="00FE5F2A">
      <w:pPr>
        <w:pStyle w:val="a1"/>
        <w:rPr>
          <w:sz w:val="24"/>
        </w:rPr>
      </w:pPr>
      <w:bookmarkStart w:id="137" w:name="42"/>
      <w:bookmarkStart w:id="138" w:name="_Toc224642553"/>
      <w:bookmarkStart w:id="139" w:name="_Toc343632630"/>
      <w:r w:rsidRPr="00124850">
        <w:rPr>
          <w:sz w:val="24"/>
          <w:rtl/>
        </w:rPr>
        <w:t>قصور و سهل انگاري مردم در فهميدن دين</w:t>
      </w:r>
      <w:bookmarkEnd w:id="137"/>
      <w:bookmarkEnd w:id="138"/>
      <w:bookmarkEnd w:id="139"/>
    </w:p>
    <w:p w:rsidR="00076CAE" w:rsidRPr="00E63270" w:rsidRDefault="00FE5F2A" w:rsidP="00DB200A">
      <w:pPr>
        <w:pStyle w:val="a"/>
        <w:ind w:firstLine="0"/>
        <w:rPr>
          <w:rtl/>
        </w:rPr>
      </w:pPr>
      <w:r>
        <w:rPr>
          <w:rFonts w:hint="cs"/>
          <w:rtl/>
        </w:rPr>
        <w:t xml:space="preserve">    </w:t>
      </w:r>
      <w:r w:rsidR="00076CAE" w:rsidRPr="00E63270">
        <w:rPr>
          <w:rtl/>
        </w:rPr>
        <w:t>البته مردم نيز مقصرند كه انديش</w:t>
      </w:r>
      <w:r>
        <w:rPr>
          <w:rFonts w:hint="cs"/>
          <w:rtl/>
        </w:rPr>
        <w:t>ة</w:t>
      </w:r>
      <w:r w:rsidR="00076CAE" w:rsidRPr="00E63270">
        <w:rPr>
          <w:rtl/>
        </w:rPr>
        <w:t xml:space="preserve"> خود را ب</w:t>
      </w:r>
      <w:r>
        <w:rPr>
          <w:rFonts w:hint="cs"/>
          <w:rtl/>
        </w:rPr>
        <w:t xml:space="preserve">ه </w:t>
      </w:r>
      <w:r w:rsidR="00076CAE" w:rsidRPr="00E63270">
        <w:rPr>
          <w:rtl/>
        </w:rPr>
        <w:t>كار ن</w:t>
      </w:r>
      <w:r w:rsidR="004F6732">
        <w:rPr>
          <w:rtl/>
        </w:rPr>
        <w:t>مي‌</w:t>
      </w:r>
      <w:r w:rsidR="00076CAE" w:rsidRPr="00E63270">
        <w:rPr>
          <w:rtl/>
        </w:rPr>
        <w:t>گيرند و عقل و فكر خود را درب</w:t>
      </w:r>
      <w:r>
        <w:rPr>
          <w:rtl/>
        </w:rPr>
        <w:t>ست و بدون هر</w:t>
      </w:r>
      <w:r w:rsidR="00076CAE" w:rsidRPr="00E63270">
        <w:rPr>
          <w:rtl/>
        </w:rPr>
        <w:t>گونه تحقيقي</w:t>
      </w:r>
      <w:r w:rsidR="00170169">
        <w:rPr>
          <w:rtl/>
        </w:rPr>
        <w:t xml:space="preserve">، </w:t>
      </w:r>
      <w:r w:rsidR="00076CAE" w:rsidRPr="00E63270">
        <w:rPr>
          <w:rtl/>
        </w:rPr>
        <w:t>تماما</w:t>
      </w:r>
      <w:r>
        <w:rPr>
          <w:rFonts w:hint="cs"/>
          <w:rtl/>
        </w:rPr>
        <w:t>ً</w:t>
      </w:r>
      <w:r w:rsidR="00076CAE" w:rsidRPr="00E63270">
        <w:rPr>
          <w:rtl/>
        </w:rPr>
        <w:t xml:space="preserve"> در اختيار روحاني نمايان گذاشته اند و به عقيده من از مصاديق كساني هستند كه در قيامت </w:t>
      </w:r>
      <w:r w:rsidR="004F6732">
        <w:rPr>
          <w:rtl/>
        </w:rPr>
        <w:t>مي‌</w:t>
      </w:r>
      <w:r w:rsidR="00076CAE" w:rsidRPr="00E63270">
        <w:rPr>
          <w:rtl/>
        </w:rPr>
        <w:t>گويند</w:t>
      </w:r>
      <w:r w:rsidR="002721D2">
        <w:rPr>
          <w:sz w:val="28"/>
          <w:rtl/>
        </w:rPr>
        <w:t xml:space="preserve">: </w:t>
      </w:r>
      <w:r w:rsidRPr="00DB200A">
        <w:rPr>
          <w:rFonts w:cs="KFGQPC Uthman Taha Naskh" w:hint="cs"/>
          <w:sz w:val="28"/>
          <w:rtl/>
        </w:rPr>
        <w:t>«</w:t>
      </w:r>
      <w:r w:rsidRPr="00D66DF7">
        <w:rPr>
          <w:rFonts w:cs="KFGQPC Uthmanic Script HAFS"/>
          <w:b/>
          <w:sz w:val="28"/>
          <w:rtl/>
        </w:rPr>
        <w:t>وَقَالُوا رَبَّنَا إِنّا أَطَعْنَا  سَادَتَنَا وَكُبَرَاءَنَا فَأَضَلُّونَا السَّبيلاَ</w:t>
      </w:r>
      <w:r w:rsidR="00076CAE" w:rsidRPr="00E63270">
        <w:rPr>
          <w:rtl/>
        </w:rPr>
        <w:t xml:space="preserve">= </w:t>
      </w:r>
      <w:r w:rsidR="00076CAE" w:rsidRPr="00594BE5">
        <w:rPr>
          <w:sz w:val="28"/>
          <w:rtl/>
        </w:rPr>
        <w:t>پروردگارا همانا ما سروران و بزرگان</w:t>
      </w:r>
      <w:r w:rsidRPr="00594BE5">
        <w:rPr>
          <w:sz w:val="28"/>
          <w:rtl/>
        </w:rPr>
        <w:t>مان را اطاعت كرديم</w:t>
      </w:r>
      <w:r w:rsidR="00170169">
        <w:rPr>
          <w:rFonts w:hint="cs"/>
          <w:sz w:val="28"/>
          <w:rtl/>
        </w:rPr>
        <w:t xml:space="preserve">، </w:t>
      </w:r>
      <w:r w:rsidRPr="00594BE5">
        <w:rPr>
          <w:rFonts w:hint="cs"/>
          <w:sz w:val="28"/>
          <w:rtl/>
        </w:rPr>
        <w:t>پس</w:t>
      </w:r>
      <w:r w:rsidR="00076CAE" w:rsidRPr="00594BE5">
        <w:rPr>
          <w:sz w:val="28"/>
          <w:rtl/>
        </w:rPr>
        <w:t xml:space="preserve"> ما را گمراه كردند</w:t>
      </w:r>
      <w:r w:rsidR="00076CAE" w:rsidRPr="0071627D">
        <w:rPr>
          <w:rFonts w:cs="mylotus"/>
          <w:sz w:val="28"/>
          <w:szCs w:val="27"/>
          <w:rtl/>
        </w:rPr>
        <w:t>»</w:t>
      </w:r>
      <w:r w:rsidR="00076CAE" w:rsidRPr="00E63270">
        <w:rPr>
          <w:rtl/>
        </w:rPr>
        <w:t xml:space="preserve"> (</w:t>
      </w:r>
      <w:r w:rsidR="00076CAE" w:rsidRPr="00FE5F2A">
        <w:rPr>
          <w:sz w:val="24"/>
          <w:szCs w:val="24"/>
          <w:rtl/>
        </w:rPr>
        <w:t>أحزاب/67</w:t>
      </w:r>
      <w:r w:rsidR="00076CAE" w:rsidRPr="00E63270">
        <w:rPr>
          <w:rtl/>
        </w:rPr>
        <w:t>)</w:t>
      </w:r>
      <w:r w:rsidR="004F6732" w:rsidRPr="004F6732">
        <w:rPr>
          <w:rtl/>
        </w:rPr>
        <w:t>.</w:t>
      </w:r>
      <w:r w:rsidR="00076CAE" w:rsidRPr="00E63270">
        <w:rPr>
          <w:rtl/>
        </w:rPr>
        <w:t xml:space="preserve"> زيرا در دنيا نيز بي آنكه به ج</w:t>
      </w:r>
      <w:r>
        <w:rPr>
          <w:rFonts w:hint="cs"/>
          <w:rtl/>
        </w:rPr>
        <w:t>ِ</w:t>
      </w:r>
      <w:r w:rsidR="00076CAE" w:rsidRPr="00E63270">
        <w:rPr>
          <w:rtl/>
        </w:rPr>
        <w:t xml:space="preserve">د انديشه كنند در مقابل كساني كه سخن مستدل </w:t>
      </w:r>
      <w:r w:rsidR="004F6732">
        <w:rPr>
          <w:rtl/>
        </w:rPr>
        <w:t>مي‌</w:t>
      </w:r>
      <w:r w:rsidR="00076CAE" w:rsidRPr="00E63270">
        <w:rPr>
          <w:rtl/>
        </w:rPr>
        <w:t>گويند</w:t>
      </w:r>
      <w:r w:rsidR="00170169">
        <w:rPr>
          <w:rtl/>
        </w:rPr>
        <w:t xml:space="preserve">، </w:t>
      </w:r>
      <w:r w:rsidR="00076CAE" w:rsidRPr="00E63270">
        <w:rPr>
          <w:rtl/>
        </w:rPr>
        <w:t xml:space="preserve">جواب </w:t>
      </w:r>
      <w:r w:rsidR="004F6732">
        <w:rPr>
          <w:rtl/>
        </w:rPr>
        <w:t>مي‌</w:t>
      </w:r>
      <w:r w:rsidR="00076CAE" w:rsidRPr="00E63270">
        <w:rPr>
          <w:rtl/>
        </w:rPr>
        <w:t>دهند</w:t>
      </w:r>
      <w:r w:rsidR="002721D2">
        <w:rPr>
          <w:rFonts w:hint="cs"/>
          <w:rtl/>
        </w:rPr>
        <w:t xml:space="preserve">: </w:t>
      </w:r>
      <w:r w:rsidR="00594BE5" w:rsidRPr="0071627D">
        <w:rPr>
          <w:rFonts w:cs="mylotus" w:hint="cs"/>
          <w:sz w:val="28"/>
          <w:szCs w:val="27"/>
          <w:rtl/>
        </w:rPr>
        <w:t>«</w:t>
      </w:r>
      <w:r w:rsidR="00DB200A">
        <w:rPr>
          <w:rFonts w:ascii="KFGQPC Uthmanic Script HAFS" w:cs="KFGQPC Uthmanic Script HAFS" w:hint="eastAsia"/>
          <w:rtl/>
        </w:rPr>
        <w:t>بَل</w:t>
      </w:r>
      <w:r w:rsidR="00DB200A">
        <w:rPr>
          <w:rFonts w:ascii="KFGQPC Uthmanic Script HAFS" w:cs="KFGQPC Uthmanic Script HAFS" w:hint="cs"/>
          <w:rtl/>
        </w:rPr>
        <w:t>ۡ</w:t>
      </w:r>
      <w:r w:rsidR="00DB200A">
        <w:rPr>
          <w:rFonts w:ascii="KFGQPC Uthmanic Script HAFS" w:cs="KFGQPC Uthmanic Script HAFS"/>
          <w:rtl/>
        </w:rPr>
        <w:t xml:space="preserve"> </w:t>
      </w:r>
      <w:r w:rsidR="00DB200A">
        <w:rPr>
          <w:rFonts w:ascii="KFGQPC Uthmanic Script HAFS" w:cs="KFGQPC Uthmanic Script HAFS" w:hint="eastAsia"/>
          <w:rtl/>
        </w:rPr>
        <w:t>نَتَّبِعُ</w:t>
      </w:r>
      <w:r w:rsidR="00DB200A">
        <w:rPr>
          <w:rFonts w:ascii="KFGQPC Uthmanic Script HAFS" w:cs="KFGQPC Uthmanic Script HAFS"/>
          <w:rtl/>
        </w:rPr>
        <w:t xml:space="preserve"> </w:t>
      </w:r>
      <w:r w:rsidR="00DB200A">
        <w:rPr>
          <w:rFonts w:ascii="KFGQPC Uthmanic Script HAFS" w:cs="KFGQPC Uthmanic Script HAFS" w:hint="eastAsia"/>
          <w:rtl/>
        </w:rPr>
        <w:t>مَا</w:t>
      </w:r>
      <w:r w:rsidR="00DB200A">
        <w:rPr>
          <w:rFonts w:ascii="KFGQPC Uthmanic Script HAFS" w:cs="KFGQPC Uthmanic Script HAFS"/>
          <w:rtl/>
        </w:rPr>
        <w:t xml:space="preserve"> </w:t>
      </w:r>
      <w:r w:rsidR="00DB200A">
        <w:rPr>
          <w:rFonts w:ascii="KFGQPC Uthmanic Script HAFS" w:cs="KFGQPC Uthmanic Script HAFS" w:hint="eastAsia"/>
          <w:rtl/>
        </w:rPr>
        <w:t>وَجَد</w:t>
      </w:r>
      <w:r w:rsidR="00DB200A">
        <w:rPr>
          <w:rFonts w:ascii="KFGQPC Uthmanic Script HAFS" w:cs="KFGQPC Uthmanic Script HAFS" w:hint="cs"/>
          <w:rtl/>
        </w:rPr>
        <w:t>ۡ</w:t>
      </w:r>
      <w:r w:rsidR="00DB200A">
        <w:rPr>
          <w:rFonts w:ascii="KFGQPC Uthmanic Script HAFS" w:cs="KFGQPC Uthmanic Script HAFS" w:hint="eastAsia"/>
          <w:rtl/>
        </w:rPr>
        <w:t>نَا</w:t>
      </w:r>
      <w:r w:rsidR="00DB200A">
        <w:rPr>
          <w:rFonts w:ascii="KFGQPC Uthmanic Script HAFS" w:cs="KFGQPC Uthmanic Script HAFS"/>
          <w:rtl/>
        </w:rPr>
        <w:t xml:space="preserve"> </w:t>
      </w:r>
      <w:r w:rsidR="00DB200A">
        <w:rPr>
          <w:rFonts w:ascii="KFGQPC Uthmanic Script HAFS" w:cs="KFGQPC Uthmanic Script HAFS" w:hint="eastAsia"/>
          <w:rtl/>
        </w:rPr>
        <w:t>عَلَي</w:t>
      </w:r>
      <w:r w:rsidR="00DB200A">
        <w:rPr>
          <w:rFonts w:ascii="KFGQPC Uthmanic Script HAFS" w:cs="KFGQPC Uthmanic Script HAFS" w:hint="cs"/>
          <w:rtl/>
        </w:rPr>
        <w:t>ۡ</w:t>
      </w:r>
      <w:r w:rsidR="00DB200A">
        <w:rPr>
          <w:rFonts w:ascii="KFGQPC Uthmanic Script HAFS" w:cs="KFGQPC Uthmanic Script HAFS" w:hint="eastAsia"/>
          <w:rtl/>
        </w:rPr>
        <w:t>هِ</w:t>
      </w:r>
      <w:r w:rsidR="00DB200A">
        <w:rPr>
          <w:rFonts w:ascii="KFGQPC Uthmanic Script HAFS" w:cs="KFGQPC Uthmanic Script HAFS"/>
          <w:rtl/>
        </w:rPr>
        <w:t xml:space="preserve"> </w:t>
      </w:r>
      <w:r w:rsidR="00DB200A">
        <w:rPr>
          <w:rFonts w:ascii="KFGQPC Uthmanic Script HAFS" w:cs="KFGQPC Uthmanic Script HAFS" w:hint="eastAsia"/>
          <w:rtl/>
        </w:rPr>
        <w:t>ءَابَا</w:t>
      </w:r>
      <w:r w:rsidR="00DB200A">
        <w:rPr>
          <w:rFonts w:ascii="KFGQPC Uthmanic Script HAFS" w:cs="KFGQPC Uthmanic Script HAFS" w:hint="cs"/>
          <w:rtl/>
        </w:rPr>
        <w:t>ٓ</w:t>
      </w:r>
      <w:r w:rsidR="00DB200A">
        <w:rPr>
          <w:rFonts w:ascii="KFGQPC Uthmanic Script HAFS" w:cs="KFGQPC Uthmanic Script HAFS" w:hint="eastAsia"/>
          <w:rtl/>
        </w:rPr>
        <w:t>ءَنَا</w:t>
      </w:r>
      <w:r w:rsidR="00DB200A">
        <w:rPr>
          <w:rFonts w:ascii="KFGQPC Uthmanic Script HAFS" w:cs="KFGQPC Uthmanic Script HAFS" w:hint="cs"/>
          <w:rtl/>
        </w:rPr>
        <w:t>ٓ</w:t>
      </w:r>
      <w:r w:rsidR="00076CAE" w:rsidRPr="00E63270">
        <w:rPr>
          <w:rtl/>
        </w:rPr>
        <w:t xml:space="preserve">= </w:t>
      </w:r>
      <w:r w:rsidR="00076CAE" w:rsidRPr="00594BE5">
        <w:rPr>
          <w:sz w:val="28"/>
          <w:rtl/>
        </w:rPr>
        <w:t xml:space="preserve">بلكه آنچه پدرانمان را بر آن يافته ايم پيروي </w:t>
      </w:r>
      <w:r w:rsidR="004F6732" w:rsidRPr="00594BE5">
        <w:rPr>
          <w:sz w:val="28"/>
          <w:rtl/>
        </w:rPr>
        <w:t>مي‌</w:t>
      </w:r>
      <w:r w:rsidR="00076CAE" w:rsidRPr="00594BE5">
        <w:rPr>
          <w:sz w:val="28"/>
          <w:rtl/>
        </w:rPr>
        <w:t>كنيم</w:t>
      </w:r>
      <w:r w:rsidR="00076CAE" w:rsidRPr="0071627D">
        <w:rPr>
          <w:rFonts w:cs="mylotus"/>
          <w:sz w:val="28"/>
          <w:szCs w:val="27"/>
          <w:rtl/>
        </w:rPr>
        <w:t xml:space="preserve">» </w:t>
      </w:r>
      <w:r w:rsidR="00076CAE" w:rsidRPr="00594BE5">
        <w:rPr>
          <w:sz w:val="24"/>
          <w:szCs w:val="24"/>
          <w:rtl/>
        </w:rPr>
        <w:t>(لقمان/21)</w:t>
      </w:r>
      <w:r w:rsidR="00076CAE" w:rsidRPr="00E63270">
        <w:rPr>
          <w:rtl/>
        </w:rPr>
        <w:t xml:space="preserve"> و </w:t>
      </w:r>
      <w:r w:rsidR="00594BE5">
        <w:rPr>
          <w:rtl/>
        </w:rPr>
        <w:t>يا</w:t>
      </w:r>
      <w:r w:rsidR="00594BE5">
        <w:rPr>
          <w:rFonts w:hint="cs"/>
          <w:rtl/>
        </w:rPr>
        <w:t xml:space="preserve"> </w:t>
      </w:r>
      <w:r w:rsidR="004F6732">
        <w:rPr>
          <w:rtl/>
        </w:rPr>
        <w:t>مي‌</w:t>
      </w:r>
      <w:r w:rsidR="00076CAE" w:rsidRPr="00E63270">
        <w:rPr>
          <w:rtl/>
        </w:rPr>
        <w:t>گويند</w:t>
      </w:r>
      <w:r w:rsidR="002721D2">
        <w:rPr>
          <w:rtl/>
        </w:rPr>
        <w:t xml:space="preserve">: </w:t>
      </w:r>
      <w:r w:rsidR="00594BE5" w:rsidRPr="0071627D">
        <w:rPr>
          <w:rFonts w:cs="mylotus" w:hint="cs"/>
          <w:sz w:val="28"/>
          <w:szCs w:val="27"/>
          <w:rtl/>
        </w:rPr>
        <w:t>«</w:t>
      </w:r>
      <w:r w:rsidR="00594BE5" w:rsidRPr="00D66DF7">
        <w:rPr>
          <w:rFonts w:cs="KFGQPC Uthmanic Script HAFS"/>
          <w:b/>
          <w:sz w:val="28"/>
          <w:rtl/>
        </w:rPr>
        <w:t>إِنَّا وَجَدْنَا آبَاءَنَا  عَلَى‏ أُمَّةٍ وَإِنَّا عَلَى‏ آثَارِهِم مُقْتَدُونَ</w:t>
      </w:r>
      <w:r w:rsidR="00594BE5" w:rsidRPr="00E63270">
        <w:rPr>
          <w:rtl/>
        </w:rPr>
        <w:t xml:space="preserve"> </w:t>
      </w:r>
      <w:r w:rsidR="00076CAE" w:rsidRPr="00E63270">
        <w:rPr>
          <w:rtl/>
        </w:rPr>
        <w:t xml:space="preserve">= </w:t>
      </w:r>
      <w:r w:rsidR="00076CAE" w:rsidRPr="00594BE5">
        <w:rPr>
          <w:sz w:val="28"/>
          <w:rtl/>
        </w:rPr>
        <w:t xml:space="preserve">همانا ما نياكانمان را به راهي يافته ايم و آثارشان را پيروي </w:t>
      </w:r>
      <w:r w:rsidR="004F6732" w:rsidRPr="00594BE5">
        <w:rPr>
          <w:sz w:val="28"/>
          <w:rtl/>
        </w:rPr>
        <w:t>مي‌</w:t>
      </w:r>
      <w:r w:rsidR="00076CAE" w:rsidRPr="00594BE5">
        <w:rPr>
          <w:sz w:val="28"/>
          <w:rtl/>
        </w:rPr>
        <w:t>كنيم</w:t>
      </w:r>
      <w:r w:rsidR="00076CAE" w:rsidRPr="0071627D">
        <w:rPr>
          <w:rFonts w:cs="mylotus"/>
          <w:sz w:val="28"/>
          <w:szCs w:val="27"/>
          <w:rtl/>
        </w:rPr>
        <w:t>»</w:t>
      </w:r>
      <w:r w:rsidR="00076CAE" w:rsidRPr="00E63270">
        <w:rPr>
          <w:rtl/>
        </w:rPr>
        <w:t xml:space="preserve"> </w:t>
      </w:r>
      <w:r w:rsidR="00594BE5">
        <w:rPr>
          <w:sz w:val="24"/>
          <w:szCs w:val="24"/>
          <w:rtl/>
        </w:rPr>
        <w:t>(</w:t>
      </w:r>
      <w:r w:rsidR="00076CAE" w:rsidRPr="00594BE5">
        <w:rPr>
          <w:sz w:val="24"/>
          <w:szCs w:val="24"/>
          <w:rtl/>
        </w:rPr>
        <w:t>زخرف/23)</w:t>
      </w:r>
      <w:r w:rsidR="004F6732" w:rsidRPr="004F6732">
        <w:rPr>
          <w:rtl/>
        </w:rPr>
        <w:t>.</w:t>
      </w:r>
      <w:r w:rsidR="00076CAE" w:rsidRPr="00E63270">
        <w:rPr>
          <w:rtl/>
        </w:rPr>
        <w:t xml:space="preserve"> و يا </w:t>
      </w:r>
      <w:r w:rsidR="004F6732">
        <w:rPr>
          <w:rtl/>
        </w:rPr>
        <w:t>مي‌</w:t>
      </w:r>
      <w:r w:rsidR="00076CAE" w:rsidRPr="00E63270">
        <w:rPr>
          <w:rtl/>
        </w:rPr>
        <w:t>گويند</w:t>
      </w:r>
      <w:r w:rsidR="002721D2">
        <w:rPr>
          <w:rtl/>
        </w:rPr>
        <w:t xml:space="preserve">: </w:t>
      </w:r>
      <w:r w:rsidR="00594BE5" w:rsidRPr="0071627D">
        <w:rPr>
          <w:rFonts w:cs="mylotus" w:hint="cs"/>
          <w:sz w:val="28"/>
          <w:szCs w:val="27"/>
          <w:rtl/>
        </w:rPr>
        <w:t>«</w:t>
      </w:r>
      <w:r w:rsidR="00594BE5" w:rsidRPr="00D66DF7">
        <w:rPr>
          <w:rFonts w:cs="KFGQPC Uthmanic Script HAFS"/>
          <w:b/>
          <w:sz w:val="28"/>
          <w:rtl/>
        </w:rPr>
        <w:t>قَالُوا حَسْبُنَا مَا</w:t>
      </w:r>
      <w:r w:rsidR="00594BE5" w:rsidRPr="0071627D">
        <w:rPr>
          <w:rFonts w:cs="mylotus"/>
          <w:b/>
          <w:bCs/>
          <w:sz w:val="2"/>
          <w:szCs w:val="2"/>
          <w:rtl/>
        </w:rPr>
        <w:t xml:space="preserve"> </w:t>
      </w:r>
      <w:r w:rsidR="00594BE5" w:rsidRPr="00D66DF7">
        <w:rPr>
          <w:rFonts w:cs="KFGQPC Uthmanic Script HAFS"/>
          <w:b/>
          <w:sz w:val="28"/>
          <w:rtl/>
        </w:rPr>
        <w:t>وَجَدْنَا عَلَيْهِ آبَاءَنَا</w:t>
      </w:r>
      <w:r w:rsidR="00594BE5" w:rsidRPr="0071627D">
        <w:rPr>
          <w:rFonts w:cs="mylotus" w:hint="cs"/>
          <w:szCs w:val="27"/>
          <w:rtl/>
        </w:rPr>
        <w:t xml:space="preserve"> </w:t>
      </w:r>
      <w:r w:rsidR="00076CAE" w:rsidRPr="00E63270">
        <w:rPr>
          <w:rtl/>
        </w:rPr>
        <w:t xml:space="preserve">= </w:t>
      </w:r>
      <w:r w:rsidR="00076CAE" w:rsidRPr="00594BE5">
        <w:rPr>
          <w:sz w:val="28"/>
          <w:rtl/>
        </w:rPr>
        <w:t>آنچ</w:t>
      </w:r>
      <w:r w:rsidR="00594BE5">
        <w:rPr>
          <w:rFonts w:hint="cs"/>
          <w:sz w:val="28"/>
          <w:rtl/>
        </w:rPr>
        <w:t>ـ</w:t>
      </w:r>
      <w:r w:rsidR="00076CAE" w:rsidRPr="00594BE5">
        <w:rPr>
          <w:sz w:val="28"/>
          <w:rtl/>
        </w:rPr>
        <w:t>ه ني</w:t>
      </w:r>
      <w:r w:rsidR="00594BE5">
        <w:rPr>
          <w:rFonts w:hint="cs"/>
          <w:sz w:val="28"/>
          <w:rtl/>
        </w:rPr>
        <w:t>ـ</w:t>
      </w:r>
      <w:r w:rsidR="00076CAE" w:rsidRPr="00594BE5">
        <w:rPr>
          <w:sz w:val="28"/>
          <w:rtl/>
        </w:rPr>
        <w:t>اكانم</w:t>
      </w:r>
      <w:r w:rsidR="00594BE5">
        <w:rPr>
          <w:rFonts w:hint="cs"/>
          <w:sz w:val="28"/>
          <w:rtl/>
        </w:rPr>
        <w:t>ـ</w:t>
      </w:r>
      <w:r w:rsidR="00076CAE" w:rsidRPr="00594BE5">
        <w:rPr>
          <w:sz w:val="28"/>
          <w:rtl/>
        </w:rPr>
        <w:t>ان را ب</w:t>
      </w:r>
      <w:r w:rsidR="00594BE5">
        <w:rPr>
          <w:rFonts w:hint="cs"/>
          <w:sz w:val="28"/>
          <w:rtl/>
        </w:rPr>
        <w:t>ـ</w:t>
      </w:r>
      <w:r w:rsidR="00594BE5">
        <w:rPr>
          <w:sz w:val="28"/>
          <w:rtl/>
        </w:rPr>
        <w:t>ر</w:t>
      </w:r>
      <w:r w:rsidR="00076CAE" w:rsidRPr="00594BE5">
        <w:rPr>
          <w:sz w:val="28"/>
          <w:rtl/>
        </w:rPr>
        <w:t>آن يافت</w:t>
      </w:r>
      <w:r w:rsidR="00594BE5">
        <w:rPr>
          <w:rFonts w:hint="cs"/>
          <w:sz w:val="28"/>
          <w:rtl/>
        </w:rPr>
        <w:t>ـ</w:t>
      </w:r>
      <w:r w:rsidR="00594BE5">
        <w:rPr>
          <w:sz w:val="28"/>
          <w:rtl/>
        </w:rPr>
        <w:t>ه</w:t>
      </w:r>
      <w:r w:rsidR="00594BE5">
        <w:rPr>
          <w:rFonts w:hint="cs"/>
          <w:sz w:val="28"/>
          <w:rtl/>
        </w:rPr>
        <w:t>‌</w:t>
      </w:r>
      <w:r w:rsidR="00076CAE" w:rsidRPr="00594BE5">
        <w:rPr>
          <w:sz w:val="28"/>
          <w:rtl/>
        </w:rPr>
        <w:t>ايم ما را ك</w:t>
      </w:r>
      <w:r w:rsidR="00594BE5">
        <w:rPr>
          <w:rFonts w:hint="cs"/>
          <w:sz w:val="28"/>
          <w:rtl/>
        </w:rPr>
        <w:t>ـ</w:t>
      </w:r>
      <w:r w:rsidR="00076CAE" w:rsidRPr="00594BE5">
        <w:rPr>
          <w:sz w:val="28"/>
          <w:rtl/>
        </w:rPr>
        <w:t>افي</w:t>
      </w:r>
      <w:r w:rsidR="005403BD" w:rsidRPr="00594BE5">
        <w:rPr>
          <w:rFonts w:hint="cs"/>
          <w:sz w:val="28"/>
          <w:rtl/>
        </w:rPr>
        <w:t xml:space="preserve"> </w:t>
      </w:r>
      <w:r w:rsidR="00076CAE" w:rsidRPr="00594BE5">
        <w:rPr>
          <w:sz w:val="28"/>
          <w:rtl/>
        </w:rPr>
        <w:t>است</w:t>
      </w:r>
      <w:r w:rsidR="00076CAE" w:rsidRPr="0071627D">
        <w:rPr>
          <w:rFonts w:cs="mylotus"/>
          <w:sz w:val="28"/>
          <w:szCs w:val="27"/>
          <w:rtl/>
        </w:rPr>
        <w:t>»</w:t>
      </w:r>
      <w:r w:rsidR="00594BE5">
        <w:rPr>
          <w:rtl/>
        </w:rPr>
        <w:t xml:space="preserve"> </w:t>
      </w:r>
      <w:r w:rsidR="00594BE5" w:rsidRPr="00594BE5">
        <w:rPr>
          <w:rFonts w:hint="cs"/>
          <w:sz w:val="24"/>
          <w:szCs w:val="24"/>
          <w:rtl/>
        </w:rPr>
        <w:t>(</w:t>
      </w:r>
      <w:r w:rsidR="00076CAE" w:rsidRPr="00594BE5">
        <w:rPr>
          <w:sz w:val="24"/>
          <w:szCs w:val="24"/>
          <w:rtl/>
        </w:rPr>
        <w:t>مائد</w:t>
      </w:r>
      <w:r w:rsidR="005403BD" w:rsidRPr="00594BE5">
        <w:rPr>
          <w:rFonts w:hint="cs"/>
          <w:sz w:val="24"/>
          <w:szCs w:val="24"/>
          <w:rtl/>
        </w:rPr>
        <w:t>ه</w:t>
      </w:r>
      <w:r w:rsidR="00076CAE" w:rsidRPr="00594BE5">
        <w:rPr>
          <w:sz w:val="24"/>
          <w:szCs w:val="24"/>
          <w:rtl/>
        </w:rPr>
        <w:t xml:space="preserve">/104) </w:t>
      </w:r>
      <w:r w:rsidR="00076CAE" w:rsidRPr="00E63270">
        <w:rPr>
          <w:rtl/>
        </w:rPr>
        <w:t xml:space="preserve">و چنانچه به ايشان گفته </w:t>
      </w:r>
      <w:r w:rsidR="004F6732">
        <w:rPr>
          <w:rtl/>
        </w:rPr>
        <w:t>مي‌</w:t>
      </w:r>
      <w:r w:rsidR="00773111">
        <w:rPr>
          <w:rtl/>
        </w:rPr>
        <w:t>شد</w:t>
      </w:r>
      <w:r w:rsidR="002721D2">
        <w:rPr>
          <w:rtl/>
        </w:rPr>
        <w:t xml:space="preserve">: </w:t>
      </w:r>
      <w:r w:rsidR="00DB200A">
        <w:rPr>
          <w:rFonts w:ascii="KFGQPC Uthmanic Script HAFS" w:cs="KFGQPC Uthmanic Script HAFS" w:hint="eastAsia"/>
          <w:rtl/>
        </w:rPr>
        <w:t>أَوَلَو</w:t>
      </w:r>
      <w:r w:rsidR="00DB200A">
        <w:rPr>
          <w:rFonts w:ascii="KFGQPC Uthmanic Script HAFS" w:cs="KFGQPC Uthmanic Script HAFS" w:hint="cs"/>
          <w:rtl/>
        </w:rPr>
        <w:t>ۡ</w:t>
      </w:r>
      <w:r w:rsidR="00DB200A">
        <w:rPr>
          <w:rFonts w:ascii="KFGQPC Uthmanic Script HAFS" w:cs="KFGQPC Uthmanic Script HAFS"/>
          <w:rtl/>
        </w:rPr>
        <w:t xml:space="preserve"> </w:t>
      </w:r>
      <w:r w:rsidR="00DB200A">
        <w:rPr>
          <w:rFonts w:ascii="KFGQPC Uthmanic Script HAFS" w:cs="KFGQPC Uthmanic Script HAFS" w:hint="eastAsia"/>
          <w:rtl/>
        </w:rPr>
        <w:t>كَانَ</w:t>
      </w:r>
      <w:r w:rsidR="00DB200A">
        <w:rPr>
          <w:rFonts w:ascii="KFGQPC Uthmanic Script HAFS" w:cs="KFGQPC Uthmanic Script HAFS"/>
          <w:rtl/>
        </w:rPr>
        <w:t xml:space="preserve"> </w:t>
      </w:r>
      <w:r w:rsidR="00DB200A">
        <w:rPr>
          <w:rFonts w:ascii="KFGQPC Uthmanic Script HAFS" w:cs="KFGQPC Uthmanic Script HAFS" w:hint="eastAsia"/>
          <w:rtl/>
        </w:rPr>
        <w:t>ءَابَا</w:t>
      </w:r>
      <w:r w:rsidR="00DB200A">
        <w:rPr>
          <w:rFonts w:ascii="KFGQPC Uthmanic Script HAFS" w:cs="KFGQPC Uthmanic Script HAFS" w:hint="cs"/>
          <w:rtl/>
        </w:rPr>
        <w:t>ٓ</w:t>
      </w:r>
      <w:r w:rsidR="00DB200A">
        <w:rPr>
          <w:rFonts w:ascii="KFGQPC Uthmanic Script HAFS" w:cs="KFGQPC Uthmanic Script HAFS" w:hint="eastAsia"/>
          <w:rtl/>
        </w:rPr>
        <w:t>ؤُهُم</w:t>
      </w:r>
      <w:r w:rsidR="00DB200A">
        <w:rPr>
          <w:rFonts w:ascii="KFGQPC Uthmanic Script HAFS" w:cs="KFGQPC Uthmanic Script HAFS" w:hint="cs"/>
          <w:rtl/>
        </w:rPr>
        <w:t>ۡ</w:t>
      </w:r>
      <w:r w:rsidR="00DB200A">
        <w:rPr>
          <w:rFonts w:ascii="KFGQPC Uthmanic Script HAFS" w:cs="KFGQPC Uthmanic Script HAFS"/>
          <w:rtl/>
        </w:rPr>
        <w:t xml:space="preserve"> </w:t>
      </w:r>
      <w:r w:rsidR="00DB200A">
        <w:rPr>
          <w:rFonts w:ascii="KFGQPC Uthmanic Script HAFS" w:cs="KFGQPC Uthmanic Script HAFS" w:hint="eastAsia"/>
          <w:rtl/>
        </w:rPr>
        <w:t>لَا</w:t>
      </w:r>
      <w:r w:rsidR="00DB200A">
        <w:rPr>
          <w:rFonts w:ascii="KFGQPC Uthmanic Script HAFS" w:cs="KFGQPC Uthmanic Script HAFS"/>
          <w:rtl/>
        </w:rPr>
        <w:t xml:space="preserve"> </w:t>
      </w:r>
      <w:r w:rsidR="00DB200A">
        <w:rPr>
          <w:rFonts w:ascii="KFGQPC Uthmanic Script HAFS" w:cs="KFGQPC Uthmanic Script HAFS" w:hint="eastAsia"/>
          <w:rtl/>
        </w:rPr>
        <w:t>يَع</w:t>
      </w:r>
      <w:r w:rsidR="00DB200A">
        <w:rPr>
          <w:rFonts w:ascii="KFGQPC Uthmanic Script HAFS" w:cs="KFGQPC Uthmanic Script HAFS" w:hint="cs"/>
          <w:rtl/>
        </w:rPr>
        <w:t>ۡ</w:t>
      </w:r>
      <w:r w:rsidR="00DB200A">
        <w:rPr>
          <w:rFonts w:ascii="KFGQPC Uthmanic Script HAFS" w:cs="KFGQPC Uthmanic Script HAFS" w:hint="eastAsia"/>
          <w:rtl/>
        </w:rPr>
        <w:t>لَمُونَ</w:t>
      </w:r>
      <w:r w:rsidR="00DB200A">
        <w:rPr>
          <w:rFonts w:ascii="KFGQPC Uthmanic Script HAFS" w:cs="KFGQPC Uthmanic Script HAFS"/>
          <w:rtl/>
        </w:rPr>
        <w:t xml:space="preserve"> </w:t>
      </w:r>
      <w:r w:rsidR="00DB200A" w:rsidRPr="00E63270">
        <w:rPr>
          <w:rtl/>
        </w:rPr>
        <w:t>(لا يعقلون)</w:t>
      </w:r>
      <w:r w:rsidR="00DB200A">
        <w:rPr>
          <w:rFonts w:hint="cs"/>
          <w:rtl/>
        </w:rPr>
        <w:t xml:space="preserve"> </w:t>
      </w:r>
      <w:r w:rsidR="00DB200A">
        <w:rPr>
          <w:rFonts w:ascii="KFGQPC Uthmanic Script HAFS" w:cs="KFGQPC Uthmanic Script HAFS" w:hint="eastAsia"/>
          <w:rtl/>
        </w:rPr>
        <w:t>شَي</w:t>
      </w:r>
      <w:r w:rsidR="00DB200A">
        <w:rPr>
          <w:rFonts w:ascii="KFGQPC Uthmanic Script HAFS" w:cs="KFGQPC Uthmanic Script HAFS" w:hint="cs"/>
          <w:rtl/>
        </w:rPr>
        <w:t>ۡ</w:t>
      </w:r>
      <w:r w:rsidR="00DB200A">
        <w:rPr>
          <w:rFonts w:ascii="KFGQPC Uthmanic Script HAFS" w:cs="KFGQPC Uthmanic Script HAFS" w:hint="eastAsia"/>
          <w:rtl/>
        </w:rPr>
        <w:t>‍</w:t>
      </w:r>
      <w:r w:rsidR="00DB200A">
        <w:rPr>
          <w:rFonts w:ascii="KFGQPC Uthmanic Script HAFS" w:cs="KFGQPC Uthmanic Script HAFS" w:hint="cs"/>
          <w:rtl/>
        </w:rPr>
        <w:t>ٔٗ</w:t>
      </w:r>
      <w:r w:rsidR="00DB200A">
        <w:rPr>
          <w:rFonts w:ascii="KFGQPC Uthmanic Script HAFS" w:cs="KFGQPC Uthmanic Script HAFS" w:hint="eastAsia"/>
          <w:rtl/>
        </w:rPr>
        <w:t>ا</w:t>
      </w:r>
      <w:r w:rsidR="00DB200A">
        <w:rPr>
          <w:rFonts w:ascii="KFGQPC Uthmanic Script HAFS" w:cs="KFGQPC Uthmanic Script HAFS"/>
          <w:rtl/>
        </w:rPr>
        <w:t xml:space="preserve"> </w:t>
      </w:r>
      <w:r w:rsidR="00DB200A">
        <w:rPr>
          <w:rFonts w:ascii="KFGQPC Uthmanic Script HAFS" w:cs="KFGQPC Uthmanic Script HAFS" w:hint="eastAsia"/>
          <w:rtl/>
        </w:rPr>
        <w:t>وَلَا</w:t>
      </w:r>
      <w:r w:rsidR="00DB200A">
        <w:rPr>
          <w:rFonts w:ascii="KFGQPC Uthmanic Script HAFS" w:cs="KFGQPC Uthmanic Script HAFS"/>
          <w:rtl/>
        </w:rPr>
        <w:t xml:space="preserve"> </w:t>
      </w:r>
      <w:r w:rsidR="00DB200A">
        <w:rPr>
          <w:rFonts w:ascii="KFGQPC Uthmanic Script HAFS" w:cs="KFGQPC Uthmanic Script HAFS" w:hint="eastAsia"/>
          <w:rtl/>
        </w:rPr>
        <w:t>يَه</w:t>
      </w:r>
      <w:r w:rsidR="00DB200A">
        <w:rPr>
          <w:rFonts w:ascii="KFGQPC Uthmanic Script HAFS" w:cs="KFGQPC Uthmanic Script HAFS" w:hint="cs"/>
          <w:rtl/>
        </w:rPr>
        <w:t>ۡ</w:t>
      </w:r>
      <w:r w:rsidR="00DB200A">
        <w:rPr>
          <w:rFonts w:ascii="KFGQPC Uthmanic Script HAFS" w:cs="KFGQPC Uthmanic Script HAFS" w:hint="eastAsia"/>
          <w:rtl/>
        </w:rPr>
        <w:t>تَدُونَ</w:t>
      </w:r>
      <w:r w:rsidR="00076CAE" w:rsidRPr="00E63270">
        <w:rPr>
          <w:rtl/>
        </w:rPr>
        <w:t xml:space="preserve">= </w:t>
      </w:r>
      <w:r w:rsidR="00076CAE" w:rsidRPr="00773111">
        <w:rPr>
          <w:sz w:val="28"/>
          <w:rtl/>
        </w:rPr>
        <w:t>اگر چه نياكانشان چيزي ن</w:t>
      </w:r>
      <w:r w:rsidR="004F6732" w:rsidRPr="00773111">
        <w:rPr>
          <w:sz w:val="28"/>
          <w:rtl/>
        </w:rPr>
        <w:t>مي‌</w:t>
      </w:r>
      <w:r w:rsidR="00076CAE" w:rsidRPr="00773111">
        <w:rPr>
          <w:sz w:val="28"/>
          <w:rtl/>
        </w:rPr>
        <w:t>دانستند (ن</w:t>
      </w:r>
      <w:r w:rsidR="004F6732" w:rsidRPr="00773111">
        <w:rPr>
          <w:sz w:val="28"/>
          <w:rtl/>
        </w:rPr>
        <w:t>مي‌</w:t>
      </w:r>
      <w:r w:rsidR="00076CAE" w:rsidRPr="00773111">
        <w:rPr>
          <w:sz w:val="28"/>
          <w:rtl/>
        </w:rPr>
        <w:t>اندي</w:t>
      </w:r>
      <w:r w:rsidR="00773111">
        <w:rPr>
          <w:sz w:val="28"/>
          <w:rtl/>
        </w:rPr>
        <w:t>شيدند) و</w:t>
      </w:r>
      <w:r w:rsidR="00773111" w:rsidRPr="00773111">
        <w:rPr>
          <w:sz w:val="28"/>
          <w:rtl/>
        </w:rPr>
        <w:t>هدايت نيافته بودند</w:t>
      </w:r>
      <w:r w:rsidR="00773111">
        <w:rPr>
          <w:rtl/>
        </w:rPr>
        <w:t xml:space="preserve">» </w:t>
      </w:r>
      <w:r w:rsidR="00773111" w:rsidRPr="00773111">
        <w:rPr>
          <w:sz w:val="24"/>
          <w:szCs w:val="24"/>
          <w:rtl/>
        </w:rPr>
        <w:t>(مائده/104 و</w:t>
      </w:r>
      <w:r w:rsidR="00773111" w:rsidRPr="00773111">
        <w:rPr>
          <w:rFonts w:hint="cs"/>
          <w:sz w:val="24"/>
          <w:szCs w:val="24"/>
          <w:rtl/>
        </w:rPr>
        <w:t xml:space="preserve"> </w:t>
      </w:r>
      <w:r w:rsidR="00773111" w:rsidRPr="00773111">
        <w:rPr>
          <w:sz w:val="24"/>
          <w:szCs w:val="24"/>
          <w:rtl/>
        </w:rPr>
        <w:t>بقره</w:t>
      </w:r>
      <w:r w:rsidR="00076CAE" w:rsidRPr="00773111">
        <w:rPr>
          <w:sz w:val="24"/>
          <w:szCs w:val="24"/>
          <w:rtl/>
        </w:rPr>
        <w:t>/107)</w:t>
      </w:r>
      <w:r w:rsidR="00076CAE" w:rsidRPr="00E63270">
        <w:rPr>
          <w:rtl/>
        </w:rPr>
        <w:t xml:space="preserve"> به بهان</w:t>
      </w:r>
      <w:r w:rsidR="00773111">
        <w:rPr>
          <w:rFonts w:hint="cs"/>
          <w:rtl/>
        </w:rPr>
        <w:t>ة</w:t>
      </w:r>
      <w:r w:rsidR="00076CAE" w:rsidRPr="00E63270">
        <w:rPr>
          <w:rtl/>
        </w:rPr>
        <w:t xml:space="preserve"> اينكه</w:t>
      </w:r>
      <w:r w:rsidR="002721D2">
        <w:rPr>
          <w:rFonts w:hint="cs"/>
          <w:rtl/>
        </w:rPr>
        <w:t xml:space="preserve">: </w:t>
      </w:r>
      <w:r w:rsidR="00773111" w:rsidRPr="002375CB">
        <w:rPr>
          <w:rFonts w:cs="Times New Roman" w:hint="cs"/>
          <w:b/>
          <w:bCs/>
          <w:sz w:val="28"/>
          <w:rtl/>
        </w:rPr>
        <w:t>«</w:t>
      </w:r>
      <w:r w:rsidR="00773111" w:rsidRPr="00D66DF7">
        <w:rPr>
          <w:rFonts w:cs="KFGQPC Uthmanic Script HAFS" w:hint="cs"/>
          <w:b/>
          <w:sz w:val="28"/>
          <w:rtl/>
        </w:rPr>
        <w:t xml:space="preserve"> </w:t>
      </w:r>
      <w:r w:rsidR="00773111" w:rsidRPr="00D66DF7">
        <w:rPr>
          <w:rFonts w:cs="KFGQPC Uthmanic Script HAFS"/>
          <w:b/>
          <w:sz w:val="28"/>
          <w:rtl/>
        </w:rPr>
        <w:t>مَا سَمِعْنَا بِهَذا فِي آبَائِنَا الْأَوَّلِينَ</w:t>
      </w:r>
      <w:r w:rsidR="00773111" w:rsidRPr="00E63270">
        <w:rPr>
          <w:rtl/>
        </w:rPr>
        <w:t xml:space="preserve"> </w:t>
      </w:r>
      <w:r w:rsidR="00076CAE" w:rsidRPr="00E63270">
        <w:rPr>
          <w:rtl/>
        </w:rPr>
        <w:t xml:space="preserve">= </w:t>
      </w:r>
      <w:r w:rsidR="00076CAE" w:rsidRPr="00773111">
        <w:rPr>
          <w:sz w:val="28"/>
          <w:rtl/>
        </w:rPr>
        <w:t>ما اين سخ</w:t>
      </w:r>
      <w:r w:rsidR="00773111" w:rsidRPr="00773111">
        <w:rPr>
          <w:sz w:val="28"/>
          <w:rtl/>
        </w:rPr>
        <w:t>ن را از نياكانمان نشنيده ايم</w:t>
      </w:r>
      <w:r w:rsidR="00773111">
        <w:rPr>
          <w:rtl/>
        </w:rPr>
        <w:t xml:space="preserve">» </w:t>
      </w:r>
      <w:r w:rsidR="00773111" w:rsidRPr="00773111">
        <w:rPr>
          <w:sz w:val="24"/>
          <w:szCs w:val="24"/>
          <w:rtl/>
        </w:rPr>
        <w:t>(</w:t>
      </w:r>
      <w:r w:rsidR="00076CAE" w:rsidRPr="00773111">
        <w:rPr>
          <w:sz w:val="24"/>
          <w:szCs w:val="24"/>
          <w:rtl/>
        </w:rPr>
        <w:t>مؤمنون /24)</w:t>
      </w:r>
      <w:r w:rsidR="00170169">
        <w:rPr>
          <w:rFonts w:hint="cs"/>
          <w:rtl/>
        </w:rPr>
        <w:t xml:space="preserve">، </w:t>
      </w:r>
      <w:r w:rsidR="00076CAE" w:rsidRPr="00E63270">
        <w:rPr>
          <w:rtl/>
        </w:rPr>
        <w:t xml:space="preserve">از تفكر در امور دين طفره </w:t>
      </w:r>
      <w:r w:rsidR="004F6732">
        <w:rPr>
          <w:rtl/>
        </w:rPr>
        <w:t>مي‌</w:t>
      </w:r>
      <w:r w:rsidR="00076CAE" w:rsidRPr="00E63270">
        <w:rPr>
          <w:rtl/>
        </w:rPr>
        <w:t>روند و از پذيرش هر سخني كه برايشان مأنوس نباشد ا</w:t>
      </w:r>
      <w:r w:rsidR="00773111">
        <w:rPr>
          <w:rFonts w:hint="cs"/>
          <w:rtl/>
        </w:rPr>
        <w:t>ِ</w:t>
      </w:r>
      <w:r w:rsidR="00076CAE" w:rsidRPr="00E63270">
        <w:rPr>
          <w:rtl/>
        </w:rPr>
        <w:t xml:space="preserve">با </w:t>
      </w:r>
      <w:r w:rsidR="004F6732">
        <w:rPr>
          <w:rtl/>
        </w:rPr>
        <w:t>مي‌</w:t>
      </w:r>
      <w:r w:rsidR="00076CAE" w:rsidRPr="00E63270">
        <w:rPr>
          <w:rtl/>
        </w:rPr>
        <w:t>كن</w:t>
      </w:r>
      <w:r w:rsidR="00773111">
        <w:rPr>
          <w:rtl/>
        </w:rPr>
        <w:t>ند</w:t>
      </w:r>
      <w:r w:rsidR="00170169">
        <w:rPr>
          <w:rtl/>
        </w:rPr>
        <w:t xml:space="preserve">، </w:t>
      </w:r>
      <w:r w:rsidR="00773111">
        <w:rPr>
          <w:rtl/>
        </w:rPr>
        <w:t>و در اين زمانه كه همه دم از</w:t>
      </w:r>
      <w:r w:rsidR="00076CAE" w:rsidRPr="00E63270">
        <w:rPr>
          <w:rtl/>
        </w:rPr>
        <w:t>حكومت اسلا</w:t>
      </w:r>
      <w:r w:rsidR="004F6732">
        <w:rPr>
          <w:rtl/>
        </w:rPr>
        <w:t>مي‌مي‌</w:t>
      </w:r>
      <w:r w:rsidR="00076CAE" w:rsidRPr="00E63270">
        <w:rPr>
          <w:rtl/>
        </w:rPr>
        <w:t>زنند نه بزرگان و رهبرانشان و نه پيروانشان</w:t>
      </w:r>
      <w:r w:rsidR="00170169">
        <w:rPr>
          <w:rFonts w:hint="cs"/>
          <w:rtl/>
        </w:rPr>
        <w:t xml:space="preserve">، </w:t>
      </w:r>
      <w:r w:rsidR="00076CAE" w:rsidRPr="00E63270">
        <w:rPr>
          <w:rtl/>
        </w:rPr>
        <w:t>هيچ</w:t>
      </w:r>
      <w:r w:rsidR="00773111">
        <w:rPr>
          <w:rFonts w:hint="cs"/>
          <w:rtl/>
        </w:rPr>
        <w:t xml:space="preserve"> </w:t>
      </w:r>
      <w:r w:rsidR="00076CAE" w:rsidRPr="00E63270">
        <w:rPr>
          <w:rtl/>
        </w:rPr>
        <w:t>كدام با حقيقت اسلام آشنا نيستند و به خرافات و موهومات خويش مغرور اند و دين اسلام را كه يك آيين بيشتر نيست به هفتاد مذهب بلكه بيشتر تبديل كرده اند و اكثر مذاهب را دكان دنياي خويش قرار داده اند</w:t>
      </w:r>
      <w:r w:rsidR="004F6732" w:rsidRPr="004F6732">
        <w:rPr>
          <w:rtl/>
        </w:rPr>
        <w:t>.</w:t>
      </w:r>
    </w:p>
    <w:p w:rsidR="00076CAE" w:rsidRPr="00E63270" w:rsidRDefault="00773111" w:rsidP="00773111">
      <w:pPr>
        <w:pStyle w:val="a"/>
        <w:ind w:firstLine="0"/>
        <w:rPr>
          <w:rtl/>
        </w:rPr>
      </w:pPr>
      <w:r>
        <w:rPr>
          <w:rFonts w:hint="cs"/>
          <w:rtl/>
        </w:rPr>
        <w:t xml:space="preserve">    </w:t>
      </w:r>
      <w:r w:rsidR="00076CAE" w:rsidRPr="00E63270">
        <w:rPr>
          <w:rtl/>
        </w:rPr>
        <w:t>البته در ساليان گذشته نيز ساكت ننشستم و نامه هايي به نجف براي آيت الله سيد ابوالقاسم خويي و آيت الله سيد محمود شاهرودي و آيت الله خميني نوشته ام كه اينك نسخه اي از آنها در دست ندارم</w:t>
      </w:r>
      <w:r w:rsidR="004F6732" w:rsidRPr="004F6732">
        <w:rPr>
          <w:rtl/>
        </w:rPr>
        <w:t>.</w:t>
      </w:r>
      <w:r w:rsidR="00076CAE" w:rsidRPr="00E63270">
        <w:rPr>
          <w:rtl/>
        </w:rPr>
        <w:t xml:space="preserve"> آيت الله خويي مرا خوب </w:t>
      </w:r>
      <w:r w:rsidR="004F6732">
        <w:rPr>
          <w:rtl/>
        </w:rPr>
        <w:t>مي‌</w:t>
      </w:r>
      <w:r w:rsidR="00076CAE" w:rsidRPr="00E63270">
        <w:rPr>
          <w:rtl/>
        </w:rPr>
        <w:t xml:space="preserve">شناخت و به ياد دارم زماني كه در نجف سخنراني </w:t>
      </w:r>
      <w:r w:rsidR="004F6732">
        <w:rPr>
          <w:rtl/>
        </w:rPr>
        <w:t>مي‌</w:t>
      </w:r>
      <w:r w:rsidR="00076CAE" w:rsidRPr="00E63270">
        <w:rPr>
          <w:rtl/>
        </w:rPr>
        <w:t>كردم و البته در آن زمان به خرافات حوزوي مبتلا بودم</w:t>
      </w:r>
      <w:r w:rsidR="00170169">
        <w:rPr>
          <w:rtl/>
        </w:rPr>
        <w:t xml:space="preserve">، </w:t>
      </w:r>
      <w:r w:rsidR="00076CAE" w:rsidRPr="00E63270">
        <w:rPr>
          <w:rtl/>
        </w:rPr>
        <w:t xml:space="preserve">ايشان سخنان مرا بسيار </w:t>
      </w:r>
      <w:r w:rsidR="004F6732">
        <w:rPr>
          <w:rtl/>
        </w:rPr>
        <w:t>مي‌</w:t>
      </w:r>
      <w:r w:rsidR="00076CAE" w:rsidRPr="00E63270">
        <w:rPr>
          <w:rtl/>
        </w:rPr>
        <w:t>پسنديد و براي تشويش و اظهار رضايت از حقير</w:t>
      </w:r>
      <w:r w:rsidR="00170169">
        <w:rPr>
          <w:rtl/>
        </w:rPr>
        <w:t xml:space="preserve">، </w:t>
      </w:r>
      <w:r w:rsidR="00076CAE" w:rsidRPr="00E63270">
        <w:rPr>
          <w:rtl/>
        </w:rPr>
        <w:t>پس از پايين آمدنم از منبر</w:t>
      </w:r>
      <w:r w:rsidR="00170169">
        <w:rPr>
          <w:rtl/>
        </w:rPr>
        <w:t xml:space="preserve">، </w:t>
      </w:r>
      <w:r w:rsidR="00076CAE" w:rsidRPr="00E63270">
        <w:rPr>
          <w:rtl/>
        </w:rPr>
        <w:t xml:space="preserve">دهانم را </w:t>
      </w:r>
      <w:r w:rsidR="004F6732">
        <w:rPr>
          <w:rtl/>
        </w:rPr>
        <w:t>مي‌</w:t>
      </w:r>
      <w:r w:rsidR="00076CAE" w:rsidRPr="00E63270">
        <w:rPr>
          <w:rtl/>
        </w:rPr>
        <w:t>بوسيد</w:t>
      </w:r>
      <w:r w:rsidR="004F6732" w:rsidRPr="004F6732">
        <w:rPr>
          <w:rtl/>
        </w:rPr>
        <w:t>.</w:t>
      </w:r>
      <w:r w:rsidR="00076CAE" w:rsidRPr="00E63270">
        <w:rPr>
          <w:rtl/>
        </w:rPr>
        <w:t xml:space="preserve"> آقاي شاهرودي نيز بسيار مرا تشويق و تمجيد </w:t>
      </w:r>
      <w:r w:rsidR="004F6732">
        <w:rPr>
          <w:rtl/>
        </w:rPr>
        <w:t>مي‌</w:t>
      </w:r>
      <w:r w:rsidR="00076CAE" w:rsidRPr="00E63270">
        <w:rPr>
          <w:rtl/>
        </w:rPr>
        <w:t>كرد</w:t>
      </w:r>
      <w:r w:rsidR="004F6732" w:rsidRPr="004F6732">
        <w:rPr>
          <w:rtl/>
        </w:rPr>
        <w:t>.</w:t>
      </w:r>
      <w:r w:rsidR="00076CAE" w:rsidRPr="00E63270">
        <w:rPr>
          <w:rtl/>
        </w:rPr>
        <w:t xml:space="preserve"> و حتي زماني در نجف شعب باطله اي از فلسفه بوجود آمده و عده اي از طلاب به فراگيري كتب و افكار فلاسفه حريص شده بودند و مراجع نجف از من خواستند براي طلاب آنجا كه اكثرا در اثر بي اطلاعي از قرآن و سنت</w:t>
      </w:r>
      <w:r w:rsidR="00170169">
        <w:rPr>
          <w:rtl/>
        </w:rPr>
        <w:t xml:space="preserve">، </w:t>
      </w:r>
      <w:r w:rsidR="00076CAE" w:rsidRPr="00E63270">
        <w:rPr>
          <w:rtl/>
        </w:rPr>
        <w:t>تضاد آنها را با افكار فلاسفه ن</w:t>
      </w:r>
      <w:r w:rsidR="004F6732">
        <w:rPr>
          <w:rtl/>
        </w:rPr>
        <w:t>مي‌</w:t>
      </w:r>
      <w:r w:rsidR="00076CAE" w:rsidRPr="00E63270">
        <w:rPr>
          <w:rtl/>
        </w:rPr>
        <w:t>دانند</w:t>
      </w:r>
      <w:r w:rsidR="00170169">
        <w:rPr>
          <w:rtl/>
        </w:rPr>
        <w:t xml:space="preserve">، </w:t>
      </w:r>
      <w:r w:rsidR="00076CAE" w:rsidRPr="00E63270">
        <w:rPr>
          <w:rtl/>
        </w:rPr>
        <w:t>سخنراني كنم</w:t>
      </w:r>
      <w:r w:rsidR="00170169">
        <w:rPr>
          <w:rtl/>
        </w:rPr>
        <w:t xml:space="preserve">، </w:t>
      </w:r>
      <w:r w:rsidR="00076CAE" w:rsidRPr="00E63270">
        <w:rPr>
          <w:rtl/>
        </w:rPr>
        <w:t xml:space="preserve">و بدين منظور آيت الله شاهرودي حياط منزلش را براي سخنراني من فرش </w:t>
      </w:r>
      <w:r w:rsidR="004F6732">
        <w:rPr>
          <w:rtl/>
        </w:rPr>
        <w:t>مي‌</w:t>
      </w:r>
      <w:r w:rsidR="00076CAE" w:rsidRPr="00E63270">
        <w:rPr>
          <w:rtl/>
        </w:rPr>
        <w:t xml:space="preserve">نمود و از من </w:t>
      </w:r>
      <w:r w:rsidR="004F6732">
        <w:rPr>
          <w:rtl/>
        </w:rPr>
        <w:t>مي‌</w:t>
      </w:r>
      <w:r w:rsidR="00076CAE" w:rsidRPr="00E63270">
        <w:rPr>
          <w:rtl/>
        </w:rPr>
        <w:t>خواست كه منبر بروم و مسايل اعتقادي را براي طلاب بيان كنم</w:t>
      </w:r>
      <w:r w:rsidR="00170169">
        <w:rPr>
          <w:rtl/>
        </w:rPr>
        <w:t xml:space="preserve">، </w:t>
      </w:r>
      <w:r w:rsidR="00076CAE" w:rsidRPr="00E63270">
        <w:rPr>
          <w:rtl/>
        </w:rPr>
        <w:t xml:space="preserve">من نيز درخواست ايشان را اجابت كرده و حقايق را براي طلاب بيان </w:t>
      </w:r>
      <w:r w:rsidR="004F6732">
        <w:rPr>
          <w:rtl/>
        </w:rPr>
        <w:t>مي‌</w:t>
      </w:r>
      <w:r w:rsidR="00076CAE" w:rsidRPr="00E63270">
        <w:rPr>
          <w:rtl/>
        </w:rPr>
        <w:t>كردم</w:t>
      </w:r>
      <w:r w:rsidR="004F6732" w:rsidRPr="004F6732">
        <w:rPr>
          <w:rtl/>
        </w:rPr>
        <w:t>.</w:t>
      </w:r>
      <w:r w:rsidR="00076CAE" w:rsidRPr="00E63270">
        <w:rPr>
          <w:rtl/>
        </w:rPr>
        <w:t xml:space="preserve"> و ايشان نيز از من اظهار رضايت و تجليل و تمجيد بسيار </w:t>
      </w:r>
      <w:r w:rsidR="004F6732">
        <w:rPr>
          <w:rtl/>
        </w:rPr>
        <w:t>مي‌</w:t>
      </w:r>
      <w:r w:rsidR="00076CAE" w:rsidRPr="00E63270">
        <w:rPr>
          <w:rtl/>
        </w:rPr>
        <w:t>نمود</w:t>
      </w:r>
      <w:r w:rsidR="00170169">
        <w:rPr>
          <w:rtl/>
        </w:rPr>
        <w:t xml:space="preserve">، </w:t>
      </w:r>
      <w:r w:rsidR="00076CAE" w:rsidRPr="00E63270">
        <w:rPr>
          <w:rtl/>
        </w:rPr>
        <w:t xml:space="preserve">ولي در اين اواخر كه به مبارزه با خرافات قيام كردم همه كساني كه مرا </w:t>
      </w:r>
      <w:r w:rsidR="004F6732">
        <w:rPr>
          <w:rtl/>
        </w:rPr>
        <w:t>مي‌</w:t>
      </w:r>
      <w:r w:rsidR="00076CAE" w:rsidRPr="00E63270">
        <w:rPr>
          <w:rtl/>
        </w:rPr>
        <w:t xml:space="preserve">شناختند و سوابق مرا </w:t>
      </w:r>
      <w:r w:rsidR="004F6732">
        <w:rPr>
          <w:rtl/>
        </w:rPr>
        <w:t>مي‌</w:t>
      </w:r>
      <w:r w:rsidR="00076CAE" w:rsidRPr="00E63270">
        <w:rPr>
          <w:rtl/>
        </w:rPr>
        <w:t>دانستند مرا تنها گذاشتند و سكوت اختيار كردند و بعضي از ايشان نيز به مخالفت برخاستند</w:t>
      </w:r>
      <w:r w:rsidR="004F6732" w:rsidRPr="004F6732">
        <w:rPr>
          <w:rtl/>
        </w:rPr>
        <w:t>.</w:t>
      </w:r>
      <w:r w:rsidR="00076CAE" w:rsidRPr="00E63270">
        <w:rPr>
          <w:rtl/>
        </w:rPr>
        <w:t xml:space="preserve"> به ياد دارم در اين سالها كه با عوام و علماي عوام فريب درگير بودم در نامه اي گله كرده بودم كه اهل منبر و خطبا</w:t>
      </w:r>
      <w:r w:rsidR="00170169">
        <w:rPr>
          <w:rtl/>
        </w:rPr>
        <w:t xml:space="preserve">، </w:t>
      </w:r>
      <w:r w:rsidR="00076CAE" w:rsidRPr="00E63270">
        <w:rPr>
          <w:rtl/>
        </w:rPr>
        <w:t xml:space="preserve">به امر آقاي ميلاني بدگويي </w:t>
      </w:r>
      <w:r w:rsidR="004F6732">
        <w:rPr>
          <w:rtl/>
        </w:rPr>
        <w:t>مي‌</w:t>
      </w:r>
      <w:r w:rsidR="00076CAE" w:rsidRPr="00E63270">
        <w:rPr>
          <w:rtl/>
        </w:rPr>
        <w:t>كنند و مشار اليه در اعلاميه خود اظهار داشته كه فلاني گمراه و كتب او از كتب ضلال است</w:t>
      </w:r>
      <w:r w:rsidR="00170169">
        <w:rPr>
          <w:rtl/>
        </w:rPr>
        <w:t xml:space="preserve">، </w:t>
      </w:r>
      <w:r w:rsidR="00076CAE" w:rsidRPr="00E63270">
        <w:rPr>
          <w:rtl/>
        </w:rPr>
        <w:t>نويسنده هميشه حاضرم خدمت آقايان برسم تا مطالب اينجانب مورد بحث و بررسي قرار گيرد و اگر در تأليفاتم چيزي برخلاف كتاب خدا و سنت رسول (ص) هست اصلاح و به اشتباهم اقرار كنم</w:t>
      </w:r>
      <w:r w:rsidR="004F6732" w:rsidRPr="004F6732">
        <w:rPr>
          <w:rtl/>
        </w:rPr>
        <w:t>.</w:t>
      </w:r>
      <w:r w:rsidR="00076CAE" w:rsidRPr="00E63270">
        <w:rPr>
          <w:rtl/>
        </w:rPr>
        <w:t xml:space="preserve"> ولي جالب اينجاست كه آقايان گويي حتي اسمم به گوششان نخورده است</w:t>
      </w:r>
      <w:r w:rsidR="00170169">
        <w:rPr>
          <w:rtl/>
        </w:rPr>
        <w:t xml:space="preserve">، </w:t>
      </w:r>
      <w:r w:rsidR="00076CAE" w:rsidRPr="00E63270">
        <w:rPr>
          <w:rtl/>
        </w:rPr>
        <w:t>جوابي ندادند</w:t>
      </w:r>
      <w:r w:rsidR="004F6732" w:rsidRPr="004F6732">
        <w:rPr>
          <w:rtl/>
        </w:rPr>
        <w:t>!!</w:t>
      </w:r>
    </w:p>
    <w:p w:rsidR="00B40584" w:rsidRPr="00124850" w:rsidRDefault="00B40584" w:rsidP="00773111">
      <w:pPr>
        <w:pStyle w:val="a1"/>
        <w:rPr>
          <w:sz w:val="24"/>
        </w:rPr>
      </w:pPr>
      <w:bookmarkStart w:id="140" w:name="43"/>
      <w:bookmarkStart w:id="141" w:name="_Toc224642554"/>
      <w:bookmarkStart w:id="142" w:name="_Toc343632631"/>
      <w:r w:rsidRPr="00124850">
        <w:rPr>
          <w:sz w:val="24"/>
          <w:rtl/>
        </w:rPr>
        <w:t>نظر آيت الله خويي در بار</w:t>
      </w:r>
      <w:r w:rsidR="00773111" w:rsidRPr="00124850">
        <w:rPr>
          <w:rFonts w:hint="cs"/>
          <w:sz w:val="24"/>
          <w:rtl/>
        </w:rPr>
        <w:t>ة</w:t>
      </w:r>
      <w:r w:rsidRPr="00124850">
        <w:rPr>
          <w:sz w:val="24"/>
          <w:rtl/>
        </w:rPr>
        <w:t xml:space="preserve"> شهداء</w:t>
      </w:r>
      <w:bookmarkEnd w:id="140"/>
      <w:bookmarkEnd w:id="141"/>
      <w:bookmarkEnd w:id="142"/>
    </w:p>
    <w:p w:rsidR="00076CAE" w:rsidRPr="00E63270" w:rsidRDefault="00773111" w:rsidP="00773111">
      <w:pPr>
        <w:pStyle w:val="a"/>
        <w:ind w:firstLine="0"/>
        <w:rPr>
          <w:rtl/>
        </w:rPr>
      </w:pPr>
      <w:r>
        <w:rPr>
          <w:rFonts w:hint="cs"/>
          <w:rtl/>
        </w:rPr>
        <w:t xml:space="preserve">     </w:t>
      </w:r>
      <w:r w:rsidR="00076CAE" w:rsidRPr="00E63270">
        <w:rPr>
          <w:rtl/>
        </w:rPr>
        <w:t>البته به ياد دارم شخصي موسوم به آقاي محمد حسن مزرجي از آيت الله سيد ابوالقاسم خويي سؤالي كرده بود كه پرسش وي و جواب آقاي خويي را براي اينجانب نيز فرستادند و نظر مرا جويا شدند</w:t>
      </w:r>
      <w:r>
        <w:rPr>
          <w:rFonts w:hint="cs"/>
          <w:rtl/>
        </w:rPr>
        <w:t>.</w:t>
      </w:r>
      <w:r w:rsidR="00076CAE" w:rsidRPr="00E63270">
        <w:rPr>
          <w:rtl/>
        </w:rPr>
        <w:t xml:space="preserve"> نگارنده رأي ايشان را با ذكر دليل نقض كردم</w:t>
      </w:r>
      <w:r w:rsidR="00170169">
        <w:rPr>
          <w:rtl/>
        </w:rPr>
        <w:t xml:space="preserve">، </w:t>
      </w:r>
      <w:r w:rsidR="00076CAE" w:rsidRPr="00E63270">
        <w:rPr>
          <w:rtl/>
        </w:rPr>
        <w:t>اما ن</w:t>
      </w:r>
      <w:r w:rsidR="004F6732">
        <w:rPr>
          <w:rtl/>
        </w:rPr>
        <w:t>مي‌</w:t>
      </w:r>
      <w:r w:rsidR="00076CAE" w:rsidRPr="00E63270">
        <w:rPr>
          <w:rtl/>
        </w:rPr>
        <w:t>دانم آيا مطالب اين نامه به اطلاع ايشان رسيده است يا نه و اگر رسيده آيا موجب رنجش و كدورت ايشان و همفكرانشان و سبب بي اعتنايي آنان به اين</w:t>
      </w:r>
      <w:r>
        <w:rPr>
          <w:rFonts w:hint="cs"/>
          <w:rtl/>
        </w:rPr>
        <w:t xml:space="preserve"> </w:t>
      </w:r>
      <w:r w:rsidR="00076CAE" w:rsidRPr="00E63270">
        <w:rPr>
          <w:rtl/>
        </w:rPr>
        <w:t>جانب شده است يا خير</w:t>
      </w:r>
      <w:r w:rsidR="004F6732" w:rsidRPr="004F6732">
        <w:rPr>
          <w:rtl/>
        </w:rPr>
        <w:t>.</w:t>
      </w:r>
      <w:r w:rsidR="00076CAE" w:rsidRPr="00E63270">
        <w:rPr>
          <w:rtl/>
        </w:rPr>
        <w:t xml:space="preserve"> نام</w:t>
      </w:r>
      <w:r>
        <w:rPr>
          <w:rFonts w:hint="cs"/>
          <w:rtl/>
        </w:rPr>
        <w:t>ة</w:t>
      </w:r>
      <w:r w:rsidR="00206A72">
        <w:rPr>
          <w:rtl/>
        </w:rPr>
        <w:t xml:space="preserve"> </w:t>
      </w:r>
      <w:r w:rsidR="00076CAE" w:rsidRPr="00E63270">
        <w:rPr>
          <w:rtl/>
        </w:rPr>
        <w:t>مذكور چنين است</w:t>
      </w:r>
      <w:r w:rsidR="002721D2">
        <w:rPr>
          <w:rtl/>
        </w:rPr>
        <w:t xml:space="preserve">: </w:t>
      </w:r>
    </w:p>
    <w:p w:rsidR="00A71207" w:rsidRDefault="00A71207" w:rsidP="00990479">
      <w:pPr>
        <w:pStyle w:val="a"/>
        <w:rPr>
          <w:rFonts w:hint="cs"/>
          <w:rtl/>
        </w:rPr>
      </w:pPr>
    </w:p>
    <w:p w:rsidR="00076CAE" w:rsidRPr="00E63270" w:rsidRDefault="00076CAE" w:rsidP="00990479">
      <w:pPr>
        <w:pStyle w:val="a"/>
        <w:rPr>
          <w:rtl/>
        </w:rPr>
      </w:pPr>
      <w:r w:rsidRPr="00E63270">
        <w:rPr>
          <w:rtl/>
        </w:rPr>
        <w:t>پيشگاه مبارك حضرت آيت الله العظ</w:t>
      </w:r>
      <w:r w:rsidR="004F6732">
        <w:rPr>
          <w:rtl/>
        </w:rPr>
        <w:t>مي‌</w:t>
      </w:r>
      <w:r w:rsidRPr="00E63270">
        <w:rPr>
          <w:rtl/>
        </w:rPr>
        <w:t>جناب علامه برقعي أدام الله ظله</w:t>
      </w:r>
    </w:p>
    <w:p w:rsidR="00076CAE" w:rsidRDefault="00773111" w:rsidP="00773111">
      <w:pPr>
        <w:pStyle w:val="a"/>
        <w:ind w:firstLine="0"/>
        <w:rPr>
          <w:rFonts w:hint="cs"/>
          <w:rtl/>
        </w:rPr>
      </w:pPr>
      <w:r>
        <w:rPr>
          <w:rFonts w:hint="cs"/>
          <w:rtl/>
        </w:rPr>
        <w:t xml:space="preserve">    </w:t>
      </w:r>
      <w:r w:rsidR="00076CAE" w:rsidRPr="00E63270">
        <w:rPr>
          <w:rtl/>
        </w:rPr>
        <w:t>سؤالي از طرف آقاي محمد حسن مزرجي از آقاي خويي شده است بدين مضمون</w:t>
      </w:r>
      <w:r w:rsidR="002721D2">
        <w:rPr>
          <w:rtl/>
        </w:rPr>
        <w:t xml:space="preserve">: </w:t>
      </w:r>
      <w:r w:rsidR="00076CAE" w:rsidRPr="00E63270">
        <w:rPr>
          <w:rtl/>
        </w:rPr>
        <w:t xml:space="preserve">با اينكه قرآن كريم </w:t>
      </w:r>
      <w:r w:rsidR="004F6732">
        <w:rPr>
          <w:rtl/>
        </w:rPr>
        <w:t>مي‌</w:t>
      </w:r>
      <w:r>
        <w:rPr>
          <w:rtl/>
        </w:rPr>
        <w:t>فرمايد</w:t>
      </w:r>
      <w:r w:rsidR="002721D2">
        <w:rPr>
          <w:rtl/>
        </w:rPr>
        <w:t xml:space="preserve">: </w:t>
      </w:r>
      <w:r>
        <w:rPr>
          <w:rFonts w:hint="cs"/>
          <w:rtl/>
        </w:rPr>
        <w:t>(</w:t>
      </w:r>
      <w:r w:rsidR="00076CAE" w:rsidRPr="00E63270">
        <w:rPr>
          <w:rtl/>
        </w:rPr>
        <w:t>اي پيغمبر تو مي</w:t>
      </w:r>
      <w:r>
        <w:rPr>
          <w:rFonts w:hint="cs"/>
          <w:rtl/>
        </w:rPr>
        <w:t>‌</w:t>
      </w:r>
      <w:r w:rsidR="00076CAE" w:rsidRPr="00E63270">
        <w:rPr>
          <w:rtl/>
        </w:rPr>
        <w:t xml:space="preserve">ميري و ايشان هم </w:t>
      </w:r>
      <w:r w:rsidR="004F6732">
        <w:rPr>
          <w:rtl/>
        </w:rPr>
        <w:t>مي‌</w:t>
      </w:r>
      <w:r w:rsidR="00076CAE" w:rsidRPr="00E63270">
        <w:rPr>
          <w:rtl/>
        </w:rPr>
        <w:t>ميرند و تو ن</w:t>
      </w:r>
      <w:r w:rsidR="004F6732">
        <w:rPr>
          <w:rtl/>
        </w:rPr>
        <w:t>مي‌</w:t>
      </w:r>
      <w:r w:rsidR="00076CAE" w:rsidRPr="00E63270">
        <w:rPr>
          <w:rtl/>
        </w:rPr>
        <w:t>تواني به مرده اي كه در قبر است سخني بشنواني</w:t>
      </w:r>
      <w:r>
        <w:rPr>
          <w:rFonts w:hint="cs"/>
          <w:rtl/>
        </w:rPr>
        <w:t>)</w:t>
      </w:r>
      <w:r w:rsidR="00076CAE" w:rsidRPr="00E63270">
        <w:rPr>
          <w:rtl/>
        </w:rPr>
        <w:t xml:space="preserve"> چطور </w:t>
      </w:r>
      <w:r w:rsidR="004F6732">
        <w:rPr>
          <w:rtl/>
        </w:rPr>
        <w:t>مي‌</w:t>
      </w:r>
      <w:r w:rsidR="00076CAE" w:rsidRPr="00E63270">
        <w:rPr>
          <w:rtl/>
        </w:rPr>
        <w:t>شود كه ما نزد ضريح مطهر ائمه عرض ارادت كرده و طلب حاجت كنيم؟ آقاي خويي محبت فرموده و جوابي به شرح ذيل مرقوم داشته اند</w:t>
      </w:r>
      <w:r w:rsidR="00170169">
        <w:rPr>
          <w:rFonts w:hint="cs"/>
          <w:rtl/>
        </w:rPr>
        <w:t xml:space="preserve">، </w:t>
      </w:r>
      <w:r w:rsidR="00076CAE" w:rsidRPr="00E63270">
        <w:rPr>
          <w:rtl/>
        </w:rPr>
        <w:t xml:space="preserve">استدعا </w:t>
      </w:r>
      <w:r w:rsidR="004F6732">
        <w:rPr>
          <w:rtl/>
        </w:rPr>
        <w:t>مي‌</w:t>
      </w:r>
      <w:r w:rsidR="00076CAE" w:rsidRPr="00E63270">
        <w:rPr>
          <w:rtl/>
        </w:rPr>
        <w:t>شود پس از قرائت نظري</w:t>
      </w:r>
      <w:r>
        <w:rPr>
          <w:rFonts w:hint="cs"/>
          <w:rtl/>
        </w:rPr>
        <w:t>ة</w:t>
      </w:r>
      <w:r w:rsidR="00076CAE" w:rsidRPr="00E63270">
        <w:rPr>
          <w:rtl/>
        </w:rPr>
        <w:t xml:space="preserve"> ايشان نظر خودتان را مرقوم فرماييد</w:t>
      </w:r>
      <w:r w:rsidR="004F6732" w:rsidRPr="004F6732">
        <w:rPr>
          <w:rtl/>
        </w:rPr>
        <w:t>.</w:t>
      </w:r>
      <w:r w:rsidR="00076CAE" w:rsidRPr="00E63270">
        <w:rPr>
          <w:rtl/>
        </w:rPr>
        <w:t xml:space="preserve"> ضمنا به سؤال ارادتمند هم پاسخ بفرماييد </w:t>
      </w:r>
      <w:r w:rsidR="00076CAE" w:rsidRPr="00E63270">
        <w:rPr>
          <w:rFonts w:cs="Times New Roman" w:hint="cs"/>
          <w:rtl/>
        </w:rPr>
        <w:t>–</w:t>
      </w:r>
      <w:r w:rsidR="00076CAE" w:rsidRPr="00E63270">
        <w:rPr>
          <w:rtl/>
        </w:rPr>
        <w:t xml:space="preserve"> سؤال اين است كه اگر ائمه عليهم السلام زنده هستند پس آن كساني كه در اين ضريح ها مدفونند چه كسانند؟</w:t>
      </w:r>
    </w:p>
    <w:p w:rsidR="00BE3D2E" w:rsidRDefault="00773111" w:rsidP="00BE3D2E">
      <w:pPr>
        <w:pStyle w:val="a"/>
        <w:ind w:firstLine="0"/>
        <w:rPr>
          <w:rFonts w:hint="cs"/>
          <w:rtl/>
        </w:rPr>
      </w:pPr>
      <w:r>
        <w:rPr>
          <w:rFonts w:hint="cs"/>
          <w:rtl/>
        </w:rPr>
        <w:t xml:space="preserve">    </w:t>
      </w:r>
      <w:r w:rsidR="00076CAE" w:rsidRPr="00E63270">
        <w:rPr>
          <w:rtl/>
        </w:rPr>
        <w:t>پاسخ آقاي خويي به آقاي محمد حسن مزرجي =   بسم الله الرحمن الرحيم</w:t>
      </w:r>
      <w:r w:rsidR="00883DB0" w:rsidRPr="00F23381">
        <w:rPr>
          <w:rFonts w:cs="Badr"/>
          <w:sz w:val="28"/>
        </w:rPr>
        <w:t xml:space="preserve">  </w:t>
      </w:r>
      <w:r w:rsidR="00883DB0" w:rsidRPr="00BE3D2E">
        <w:rPr>
          <w:rFonts w:cs="KFGQPC Uthman Taha Naskh" w:hint="cs"/>
          <w:b/>
          <w:bCs/>
          <w:sz w:val="28"/>
          <w:rtl/>
        </w:rPr>
        <w:t>«</w:t>
      </w:r>
      <w:r w:rsidR="00883DB0" w:rsidRPr="00D66DF7">
        <w:rPr>
          <w:rFonts w:cs="KFGQPC Uthmanic Script HAFS"/>
          <w:b/>
          <w:sz w:val="28"/>
          <w:rtl/>
        </w:rPr>
        <w:t>وَلاَ تَقُولُوا لِمَن يُقْتَلْ فِي سَبِيلِ اللّهِ أَمْوَاتٌ بَلْ أَحْيَاءٌ وَلَكِن لاَ تَشْعُرُونَ</w:t>
      </w:r>
      <w:r w:rsidR="00883DB0" w:rsidRPr="00BE3D2E">
        <w:rPr>
          <w:rFonts w:cs="KFGQPC Uthman Taha Naskh" w:hint="cs"/>
          <w:b/>
          <w:bCs/>
          <w:sz w:val="28"/>
          <w:rtl/>
        </w:rPr>
        <w:t>»</w:t>
      </w:r>
      <w:r w:rsidR="00883DB0" w:rsidRPr="00E63270">
        <w:rPr>
          <w:rtl/>
        </w:rPr>
        <w:t xml:space="preserve"> </w:t>
      </w:r>
      <w:r w:rsidR="00076CAE" w:rsidRPr="00883DB0">
        <w:rPr>
          <w:sz w:val="24"/>
          <w:szCs w:val="24"/>
          <w:rtl/>
        </w:rPr>
        <w:t>(بقره/154)</w:t>
      </w:r>
      <w:r w:rsidR="00076CAE" w:rsidRPr="00A71207">
        <w:rPr>
          <w:sz w:val="26"/>
          <w:szCs w:val="26"/>
          <w:rtl/>
        </w:rPr>
        <w:t xml:space="preserve"> </w:t>
      </w:r>
      <w:r w:rsidR="00883DB0">
        <w:rPr>
          <w:rFonts w:hint="cs"/>
          <w:sz w:val="26"/>
          <w:szCs w:val="26"/>
          <w:rtl/>
        </w:rPr>
        <w:t>و</w:t>
      </w:r>
      <w:r w:rsidR="002721D2">
        <w:rPr>
          <w:rFonts w:hint="cs"/>
          <w:sz w:val="26"/>
          <w:szCs w:val="26"/>
          <w:rtl/>
        </w:rPr>
        <w:t xml:space="preserve">: </w:t>
      </w:r>
      <w:r w:rsidR="00883DB0" w:rsidRPr="0071627D">
        <w:rPr>
          <w:rFonts w:cs="mylotus" w:hint="cs"/>
          <w:sz w:val="28"/>
          <w:szCs w:val="27"/>
          <w:rtl/>
        </w:rPr>
        <w:t>«</w:t>
      </w:r>
      <w:r w:rsidR="00883DB0" w:rsidRPr="00D66DF7">
        <w:rPr>
          <w:rFonts w:cs="KFGQPC Uthmanic Script HAFS"/>
          <w:b/>
          <w:sz w:val="28"/>
          <w:rtl/>
        </w:rPr>
        <w:t>وَلاَ تَحْسَبَنَّ الَّذِينَ قُتِلُوا فِي سَبِيلِ اللّهِ أَمْوَاتاً بَلْ أَحْيَاءٌ عِنْدَ رَبِّهِمْ يُرْزَقُونَ</w:t>
      </w:r>
      <w:r w:rsidR="00883DB0" w:rsidRPr="0071627D">
        <w:rPr>
          <w:rFonts w:cs="mylotus" w:hint="cs"/>
          <w:sz w:val="28"/>
          <w:szCs w:val="27"/>
          <w:rtl/>
        </w:rPr>
        <w:t>»</w:t>
      </w:r>
      <w:r w:rsidR="00883DB0" w:rsidRPr="0071627D">
        <w:rPr>
          <w:rFonts w:cs="mylotus" w:hint="cs"/>
          <w:sz w:val="26"/>
          <w:szCs w:val="26"/>
          <w:rtl/>
        </w:rPr>
        <w:t xml:space="preserve"> </w:t>
      </w:r>
      <w:r w:rsidR="00076CAE" w:rsidRPr="00883DB0">
        <w:rPr>
          <w:sz w:val="24"/>
          <w:szCs w:val="24"/>
          <w:rtl/>
        </w:rPr>
        <w:t>(آل عمران/ 169)</w:t>
      </w:r>
      <w:r w:rsidR="00A71207" w:rsidRPr="00883DB0">
        <w:rPr>
          <w:rFonts w:hint="cs"/>
          <w:sz w:val="24"/>
          <w:szCs w:val="24"/>
          <w:rtl/>
        </w:rPr>
        <w:t xml:space="preserve"> </w:t>
      </w:r>
      <w:r w:rsidR="00883DB0">
        <w:rPr>
          <w:rtl/>
        </w:rPr>
        <w:t>به مفاد اين دو</w:t>
      </w:r>
      <w:r w:rsidR="00076CAE" w:rsidRPr="00E63270">
        <w:rPr>
          <w:rtl/>
        </w:rPr>
        <w:t>آي</w:t>
      </w:r>
      <w:r w:rsidR="00883DB0">
        <w:rPr>
          <w:rFonts w:hint="cs"/>
          <w:rtl/>
        </w:rPr>
        <w:t>ة</w:t>
      </w:r>
      <w:r w:rsidR="00076CAE" w:rsidRPr="00E63270">
        <w:rPr>
          <w:rtl/>
        </w:rPr>
        <w:t xml:space="preserve"> شريفه</w:t>
      </w:r>
      <w:r w:rsidR="00170169">
        <w:rPr>
          <w:rFonts w:hint="cs"/>
          <w:rtl/>
        </w:rPr>
        <w:t xml:space="preserve">، </w:t>
      </w:r>
      <w:r w:rsidR="00076CAE" w:rsidRPr="00E63270">
        <w:rPr>
          <w:rtl/>
        </w:rPr>
        <w:t xml:space="preserve">مردگان يكسان نيستند و اوليا البته كاملا مانند زندگان در اين دنيا نزد خداوند متنعم اند و بشارت </w:t>
      </w:r>
      <w:r w:rsidR="004F6732">
        <w:rPr>
          <w:rtl/>
        </w:rPr>
        <w:t>مي‌</w:t>
      </w:r>
      <w:r w:rsidR="00076CAE" w:rsidRPr="00E63270">
        <w:rPr>
          <w:rtl/>
        </w:rPr>
        <w:t xml:space="preserve">دهند به آنهايي كه در اين دنيايند و مقتضاي اخبار معتبره هم بيشتر از اين است كه از آيات مباركه استفاده </w:t>
      </w:r>
      <w:r w:rsidR="004F6732">
        <w:rPr>
          <w:rtl/>
        </w:rPr>
        <w:t>مي‌</w:t>
      </w:r>
      <w:r w:rsidR="00076CAE" w:rsidRPr="00E63270">
        <w:rPr>
          <w:rtl/>
        </w:rPr>
        <w:t>شود مراجعه به اخبار مربوطه به اين موضوع شود واضح و مبين خواهد گرديد</w:t>
      </w:r>
      <w:r w:rsidR="004F6732" w:rsidRPr="004F6732">
        <w:rPr>
          <w:rtl/>
        </w:rPr>
        <w:t>.</w:t>
      </w:r>
      <w:r w:rsidR="00076CAE" w:rsidRPr="00E63270">
        <w:rPr>
          <w:rtl/>
        </w:rPr>
        <w:t xml:space="preserve"> </w:t>
      </w:r>
      <w:r w:rsidR="00883DB0">
        <w:rPr>
          <w:rFonts w:hint="cs"/>
          <w:rtl/>
        </w:rPr>
        <w:t xml:space="preserve">     </w:t>
      </w:r>
    </w:p>
    <w:p w:rsidR="00076CAE" w:rsidRPr="00E63270" w:rsidRDefault="00883DB0" w:rsidP="00BE3D2E">
      <w:pPr>
        <w:pStyle w:val="a"/>
        <w:ind w:firstLine="0"/>
        <w:jc w:val="right"/>
        <w:rPr>
          <w:rtl/>
        </w:rPr>
      </w:pPr>
      <w:r>
        <w:rPr>
          <w:rFonts w:hint="cs"/>
          <w:rtl/>
        </w:rPr>
        <w:t xml:space="preserve">        </w:t>
      </w:r>
      <w:r w:rsidR="00076CAE" w:rsidRPr="00E63270">
        <w:rPr>
          <w:rtl/>
        </w:rPr>
        <w:t>امضاء الخويي              اقل السادات سيد اسلام نبوي</w:t>
      </w:r>
    </w:p>
    <w:p w:rsidR="00076CAE" w:rsidRPr="00E63270" w:rsidRDefault="00076CAE" w:rsidP="00B40584">
      <w:pPr>
        <w:pStyle w:val="a"/>
        <w:jc w:val="center"/>
        <w:rPr>
          <w:rtl/>
        </w:rPr>
      </w:pPr>
      <w:r w:rsidRPr="00E63270">
        <w:rPr>
          <w:rtl/>
        </w:rPr>
        <w:t>بسمه تعالي</w:t>
      </w:r>
    </w:p>
    <w:p w:rsidR="00076CAE" w:rsidRPr="00E63270" w:rsidRDefault="00883DB0" w:rsidP="006568BD">
      <w:pPr>
        <w:pStyle w:val="a"/>
        <w:ind w:firstLine="0"/>
        <w:rPr>
          <w:rtl/>
        </w:rPr>
      </w:pPr>
      <w:r>
        <w:rPr>
          <w:rFonts w:hint="cs"/>
          <w:rtl/>
        </w:rPr>
        <w:t xml:space="preserve">    </w:t>
      </w:r>
      <w:r>
        <w:rPr>
          <w:rtl/>
        </w:rPr>
        <w:t>اين جواب از</w:t>
      </w:r>
      <w:r w:rsidR="00076CAE" w:rsidRPr="00E63270">
        <w:rPr>
          <w:rtl/>
        </w:rPr>
        <w:t>آقاي خويي بعيد است زيرا اولا ايشان ضد و نقيض نوشته اند</w:t>
      </w:r>
      <w:r w:rsidR="00170169">
        <w:rPr>
          <w:rtl/>
        </w:rPr>
        <w:t xml:space="preserve">، </w:t>
      </w:r>
      <w:r w:rsidR="00076CAE" w:rsidRPr="00E63270">
        <w:rPr>
          <w:rtl/>
        </w:rPr>
        <w:t>يك</w:t>
      </w:r>
      <w:r>
        <w:rPr>
          <w:rFonts w:hint="cs"/>
          <w:rtl/>
        </w:rPr>
        <w:t xml:space="preserve"> </w:t>
      </w:r>
      <w:r w:rsidR="00076CAE" w:rsidRPr="00E63270">
        <w:rPr>
          <w:rtl/>
        </w:rPr>
        <w:t>جا تصديق كرده كه ايشان مردگانند و فرموده به مفاد اين دو آيه مردگان يكسان نيستند يعني مردگانند ولي يكسان نيستند و بعد فرموده كاملا مانند زندگان در اين دنيا نزد خدا متنعم</w:t>
      </w:r>
      <w:r w:rsidR="006568BD">
        <w:rPr>
          <w:rFonts w:hint="cs"/>
          <w:rtl/>
        </w:rPr>
        <w:t>‌</w:t>
      </w:r>
      <w:r w:rsidR="00076CAE" w:rsidRPr="00E63270">
        <w:rPr>
          <w:rtl/>
        </w:rPr>
        <w:t>اند</w:t>
      </w:r>
      <w:r w:rsidR="004F6732" w:rsidRPr="004F6732">
        <w:rPr>
          <w:rtl/>
        </w:rPr>
        <w:t>!</w:t>
      </w:r>
      <w:r w:rsidR="00076CAE" w:rsidRPr="00E63270">
        <w:rPr>
          <w:rtl/>
        </w:rPr>
        <w:t xml:space="preserve"> بايد گفت اگر مردگانند پس كاملا مانند زندگان نيستند</w:t>
      </w:r>
      <w:r w:rsidR="004F6732" w:rsidRPr="004F6732">
        <w:rPr>
          <w:rtl/>
        </w:rPr>
        <w:t>.</w:t>
      </w:r>
      <w:r>
        <w:rPr>
          <w:rtl/>
        </w:rPr>
        <w:t xml:space="preserve"> چون درسور</w:t>
      </w:r>
      <w:r>
        <w:rPr>
          <w:rFonts w:hint="cs"/>
          <w:rtl/>
        </w:rPr>
        <w:t>ة</w:t>
      </w:r>
      <w:r>
        <w:rPr>
          <w:rtl/>
        </w:rPr>
        <w:t xml:space="preserve"> فاطرآي</w:t>
      </w:r>
      <w:r>
        <w:rPr>
          <w:rFonts w:hint="cs"/>
          <w:rtl/>
        </w:rPr>
        <w:t>ة</w:t>
      </w:r>
      <w:r>
        <w:rPr>
          <w:rtl/>
        </w:rPr>
        <w:t>22</w:t>
      </w:r>
      <w:r>
        <w:rPr>
          <w:rFonts w:hint="cs"/>
          <w:rtl/>
        </w:rPr>
        <w:t xml:space="preserve"> </w:t>
      </w:r>
      <w:r w:rsidR="00076CAE" w:rsidRPr="00E63270">
        <w:rPr>
          <w:rtl/>
        </w:rPr>
        <w:t>فرموده</w:t>
      </w:r>
      <w:r w:rsidR="002721D2">
        <w:rPr>
          <w:rtl/>
        </w:rPr>
        <w:t xml:space="preserve">: </w:t>
      </w:r>
      <w:r w:rsidR="002375CB" w:rsidRPr="00014A3C">
        <w:rPr>
          <w:rtl/>
        </w:rPr>
        <w:t>«</w:t>
      </w:r>
      <w:r w:rsidRPr="00D66DF7">
        <w:rPr>
          <w:rFonts w:cs="KFGQPC Uthmanic Script HAFS"/>
          <w:b/>
          <w:sz w:val="28"/>
          <w:rtl/>
        </w:rPr>
        <w:t>وَمَا يَسْتَوِي الْأَحْيَاءُ وَلاَ الْأَمْوَاتُ</w:t>
      </w:r>
      <w:r w:rsidRPr="00D66DF7">
        <w:rPr>
          <w:rFonts w:cs="KFGQPC Uthmanic Script HAFS" w:hint="cs"/>
          <w:b/>
          <w:sz w:val="28"/>
          <w:rtl/>
        </w:rPr>
        <w:t xml:space="preserve"> </w:t>
      </w:r>
      <w:r w:rsidRPr="00D66DF7">
        <w:rPr>
          <w:rFonts w:cs="KFGQPC Uthmanic Script HAFS"/>
          <w:b/>
          <w:sz w:val="28"/>
          <w:rtl/>
        </w:rPr>
        <w:t>إِنَّ اللَّهَ يُسْمِعُ مَن يَشَاءُ وَمَا أَنتَ بِمُسْمِعٍ مَّن فِي الْقُبُورِ</w:t>
      </w:r>
      <w:r w:rsidR="002375CB" w:rsidRPr="00014A3C">
        <w:rPr>
          <w:rtl/>
        </w:rPr>
        <w:t>»</w:t>
      </w:r>
      <w:r w:rsidRPr="00883DB0">
        <w:rPr>
          <w:rFonts w:cs="Badr"/>
          <w:sz w:val="2"/>
          <w:szCs w:val="2"/>
          <w:rtl/>
        </w:rPr>
        <w:t xml:space="preserve"> </w:t>
      </w:r>
      <w:r w:rsidR="002375CB">
        <w:rPr>
          <w:rFonts w:cs="Badr"/>
          <w:sz w:val="2"/>
          <w:szCs w:val="2"/>
        </w:rPr>
        <w:t xml:space="preserve"> </w:t>
      </w:r>
      <w:r>
        <w:rPr>
          <w:rtl/>
        </w:rPr>
        <w:t>سخن</w:t>
      </w:r>
      <w:r w:rsidRPr="00883DB0">
        <w:rPr>
          <w:rFonts w:hint="cs"/>
          <w:sz w:val="2"/>
          <w:szCs w:val="2"/>
          <w:rtl/>
        </w:rPr>
        <w:t xml:space="preserve"> </w:t>
      </w:r>
      <w:r w:rsidR="00076CAE" w:rsidRPr="00E63270">
        <w:rPr>
          <w:rtl/>
        </w:rPr>
        <w:t xml:space="preserve">آقاي خويي ضد اين آيه </w:t>
      </w:r>
      <w:r w:rsidR="004F6732">
        <w:rPr>
          <w:rtl/>
        </w:rPr>
        <w:t>مي‌</w:t>
      </w:r>
      <w:r w:rsidR="00076CAE" w:rsidRPr="00E63270">
        <w:rPr>
          <w:rtl/>
        </w:rPr>
        <w:t>باشد</w:t>
      </w:r>
      <w:r w:rsidR="004F6732" w:rsidRPr="004F6732">
        <w:rPr>
          <w:rtl/>
        </w:rPr>
        <w:t>.</w:t>
      </w:r>
      <w:r w:rsidR="00076CAE" w:rsidRPr="00E63270">
        <w:rPr>
          <w:rtl/>
        </w:rPr>
        <w:t xml:space="preserve"> و اگر كاملا مانند زندگانند</w:t>
      </w:r>
      <w:r w:rsidR="00170169">
        <w:rPr>
          <w:rtl/>
        </w:rPr>
        <w:t xml:space="preserve">، </w:t>
      </w:r>
      <w:r w:rsidR="00076CAE" w:rsidRPr="00E63270">
        <w:rPr>
          <w:rtl/>
        </w:rPr>
        <w:t>زندگان قبر ندارند ولي ايشان قبر دارند</w:t>
      </w:r>
      <w:r w:rsidR="004F6732" w:rsidRPr="004F6732">
        <w:rPr>
          <w:rtl/>
        </w:rPr>
        <w:t>!</w:t>
      </w:r>
      <w:r w:rsidR="00076CAE" w:rsidRPr="00E63270">
        <w:rPr>
          <w:rtl/>
        </w:rPr>
        <w:t xml:space="preserve"> بايد گفت در اين قبور امامان چه كساني مدفون شده؟</w:t>
      </w:r>
      <w:r w:rsidR="004F6732" w:rsidRPr="004F6732">
        <w:rPr>
          <w:rtl/>
        </w:rPr>
        <w:t>.</w:t>
      </w:r>
    </w:p>
    <w:p w:rsidR="00076CAE" w:rsidRPr="00E63270" w:rsidRDefault="00883DB0" w:rsidP="00BE3D2E">
      <w:pPr>
        <w:pStyle w:val="a"/>
        <w:ind w:firstLine="0"/>
        <w:rPr>
          <w:rtl/>
        </w:rPr>
      </w:pPr>
      <w:r>
        <w:rPr>
          <w:rFonts w:hint="cs"/>
          <w:rtl/>
        </w:rPr>
        <w:t xml:space="preserve">    </w:t>
      </w:r>
      <w:r w:rsidR="00076CAE" w:rsidRPr="00E63270">
        <w:rPr>
          <w:rtl/>
        </w:rPr>
        <w:t>ثانيا</w:t>
      </w:r>
      <w:r>
        <w:rPr>
          <w:rFonts w:hint="cs"/>
          <w:rtl/>
        </w:rPr>
        <w:t>ً</w:t>
      </w:r>
      <w:r w:rsidR="00076CAE" w:rsidRPr="00E63270">
        <w:rPr>
          <w:rtl/>
        </w:rPr>
        <w:t xml:space="preserve"> نوشته در </w:t>
      </w:r>
      <w:r w:rsidR="00076CAE" w:rsidRPr="00BE3D2E">
        <w:rPr>
          <w:sz w:val="28"/>
          <w:rtl/>
        </w:rPr>
        <w:t>اين دنيا متنعم اند</w:t>
      </w:r>
      <w:r w:rsidR="00170169" w:rsidRPr="00BE3D2E">
        <w:rPr>
          <w:sz w:val="28"/>
          <w:rtl/>
        </w:rPr>
        <w:t xml:space="preserve">، </w:t>
      </w:r>
      <w:r w:rsidR="00076CAE" w:rsidRPr="00BE3D2E">
        <w:rPr>
          <w:sz w:val="28"/>
          <w:rtl/>
        </w:rPr>
        <w:t>در حالي كه «نزد خدا» در قرآن بيان شده كه نعمت باقي است نه دنياي فاني</w:t>
      </w:r>
      <w:r w:rsidR="00170169" w:rsidRPr="00BE3D2E">
        <w:rPr>
          <w:sz w:val="28"/>
          <w:rtl/>
        </w:rPr>
        <w:t xml:space="preserve">، </w:t>
      </w:r>
      <w:r w:rsidR="00076CAE" w:rsidRPr="00BE3D2E">
        <w:rPr>
          <w:sz w:val="28"/>
          <w:rtl/>
        </w:rPr>
        <w:t>چنانكه در سوره نحل آيه 96 فرموده</w:t>
      </w:r>
      <w:r w:rsidR="002721D2" w:rsidRPr="00BE3D2E">
        <w:rPr>
          <w:sz w:val="28"/>
          <w:rtl/>
        </w:rPr>
        <w:t xml:space="preserve">: </w:t>
      </w:r>
      <w:r w:rsidR="002375CB" w:rsidRPr="00BE3D2E">
        <w:rPr>
          <w:sz w:val="28"/>
          <w:rtl/>
        </w:rPr>
        <w:t>«</w:t>
      </w:r>
      <w:r w:rsidR="002375CB" w:rsidRPr="00BE3D2E">
        <w:rPr>
          <w:rFonts w:cs="KFGQPC Uthmanic Script HAFS" w:hint="eastAsia"/>
          <w:b/>
          <w:sz w:val="28"/>
          <w:rtl/>
        </w:rPr>
        <w:t>مَا</w:t>
      </w:r>
      <w:r w:rsidR="002375CB" w:rsidRPr="00BE3D2E">
        <w:rPr>
          <w:rFonts w:cs="KFGQPC Uthmanic Script HAFS"/>
          <w:b/>
          <w:sz w:val="28"/>
          <w:rtl/>
        </w:rPr>
        <w:t xml:space="preserve"> </w:t>
      </w:r>
      <w:r w:rsidR="002375CB" w:rsidRPr="00BE3D2E">
        <w:rPr>
          <w:rFonts w:cs="KFGQPC Uthmanic Script HAFS" w:hint="eastAsia"/>
          <w:b/>
          <w:sz w:val="28"/>
          <w:rtl/>
        </w:rPr>
        <w:t>عِندَكُم</w:t>
      </w:r>
      <w:r w:rsidR="002375CB" w:rsidRPr="00BE3D2E">
        <w:rPr>
          <w:rFonts w:cs="KFGQPC Uthmanic Script HAFS" w:hint="cs"/>
          <w:b/>
          <w:sz w:val="28"/>
          <w:rtl/>
        </w:rPr>
        <w:t>ۡ</w:t>
      </w:r>
      <w:r w:rsidR="002375CB" w:rsidRPr="00BE3D2E">
        <w:rPr>
          <w:rFonts w:cs="KFGQPC Uthmanic Script HAFS"/>
          <w:b/>
          <w:sz w:val="28"/>
          <w:rtl/>
        </w:rPr>
        <w:t xml:space="preserve"> </w:t>
      </w:r>
      <w:r w:rsidR="002375CB" w:rsidRPr="00BE3D2E">
        <w:rPr>
          <w:rFonts w:cs="KFGQPC Uthmanic Script HAFS" w:hint="eastAsia"/>
          <w:b/>
          <w:sz w:val="28"/>
          <w:rtl/>
        </w:rPr>
        <w:t>يَنفَدُ</w:t>
      </w:r>
      <w:r w:rsidR="002375CB" w:rsidRPr="00BE3D2E">
        <w:rPr>
          <w:rFonts w:cs="KFGQPC Uthmanic Script HAFS"/>
          <w:b/>
          <w:sz w:val="28"/>
          <w:rtl/>
        </w:rPr>
        <w:t xml:space="preserve"> </w:t>
      </w:r>
      <w:r w:rsidR="002375CB" w:rsidRPr="00BE3D2E">
        <w:rPr>
          <w:rFonts w:cs="KFGQPC Uthmanic Script HAFS" w:hint="eastAsia"/>
          <w:b/>
          <w:sz w:val="28"/>
          <w:rtl/>
        </w:rPr>
        <w:t>وَمَا</w:t>
      </w:r>
      <w:r w:rsidR="002375CB" w:rsidRPr="00BE3D2E">
        <w:rPr>
          <w:rFonts w:cs="KFGQPC Uthmanic Script HAFS"/>
          <w:b/>
          <w:sz w:val="28"/>
          <w:rtl/>
        </w:rPr>
        <w:t xml:space="preserve"> </w:t>
      </w:r>
      <w:r w:rsidR="002375CB" w:rsidRPr="00BE3D2E">
        <w:rPr>
          <w:rFonts w:cs="KFGQPC Uthmanic Script HAFS" w:hint="eastAsia"/>
          <w:b/>
          <w:sz w:val="28"/>
          <w:rtl/>
        </w:rPr>
        <w:t>عِندَ</w:t>
      </w:r>
      <w:r w:rsidR="002375CB" w:rsidRPr="00BE3D2E">
        <w:rPr>
          <w:rFonts w:cs="KFGQPC Uthmanic Script HAFS"/>
          <w:b/>
          <w:sz w:val="28"/>
          <w:rtl/>
        </w:rPr>
        <w:t xml:space="preserve"> </w:t>
      </w:r>
      <w:r w:rsidR="002375CB" w:rsidRPr="00BE3D2E">
        <w:rPr>
          <w:rFonts w:cs="KFGQPC Uthmanic Script HAFS" w:hint="cs"/>
          <w:b/>
          <w:sz w:val="28"/>
          <w:rtl/>
        </w:rPr>
        <w:t>ٱ</w:t>
      </w:r>
      <w:r w:rsidR="002375CB" w:rsidRPr="00BE3D2E">
        <w:rPr>
          <w:rFonts w:cs="KFGQPC Uthmanic Script HAFS" w:hint="eastAsia"/>
          <w:b/>
          <w:sz w:val="28"/>
          <w:rtl/>
        </w:rPr>
        <w:t>للَّهِ</w:t>
      </w:r>
      <w:r w:rsidR="002375CB" w:rsidRPr="00BE3D2E">
        <w:rPr>
          <w:rFonts w:cs="KFGQPC Uthmanic Script HAFS"/>
          <w:b/>
          <w:sz w:val="28"/>
          <w:rtl/>
        </w:rPr>
        <w:t xml:space="preserve"> </w:t>
      </w:r>
      <w:r w:rsidR="002375CB" w:rsidRPr="00BE3D2E">
        <w:rPr>
          <w:rFonts w:cs="KFGQPC Uthmanic Script HAFS" w:hint="eastAsia"/>
          <w:b/>
          <w:sz w:val="28"/>
          <w:rtl/>
        </w:rPr>
        <w:t>بَاق</w:t>
      </w:r>
      <w:r w:rsidR="002375CB" w:rsidRPr="00BE3D2E">
        <w:rPr>
          <w:rFonts w:cs="KFGQPC Uthmanic Script HAFS" w:hint="cs"/>
          <w:b/>
          <w:sz w:val="28"/>
          <w:rtl/>
        </w:rPr>
        <w:t>ٖۗ</w:t>
      </w:r>
      <w:r w:rsidR="002375CB" w:rsidRPr="00BE3D2E">
        <w:rPr>
          <w:sz w:val="28"/>
          <w:rtl/>
        </w:rPr>
        <w:t>»</w:t>
      </w:r>
      <w:r w:rsidR="00076CAE" w:rsidRPr="00BE3D2E">
        <w:rPr>
          <w:rFonts w:cs="KFGQPC Uthmanic Script HAFS"/>
          <w:b/>
          <w:sz w:val="28"/>
          <w:rtl/>
        </w:rPr>
        <w:t xml:space="preserve"> </w:t>
      </w:r>
      <w:r w:rsidR="00076CAE" w:rsidRPr="00BE3D2E">
        <w:rPr>
          <w:sz w:val="28"/>
          <w:rtl/>
        </w:rPr>
        <w:t>پس همه جا مقصود نيست زيرا در سوره انعام آيه 127 فرموده</w:t>
      </w:r>
      <w:r w:rsidR="002721D2" w:rsidRPr="00BE3D2E">
        <w:rPr>
          <w:sz w:val="28"/>
          <w:rtl/>
        </w:rPr>
        <w:t xml:space="preserve">: </w:t>
      </w:r>
      <w:r w:rsidR="00076CAE" w:rsidRPr="00BE3D2E">
        <w:rPr>
          <w:sz w:val="28"/>
          <w:rtl/>
        </w:rPr>
        <w:t>«</w:t>
      </w:r>
      <w:r w:rsidR="002375CB" w:rsidRPr="00BE3D2E">
        <w:rPr>
          <w:rFonts w:ascii="KFGQPC Uthmanic Script HAFS" w:cs="KFGQPC Uthmanic Script HAFS" w:hint="eastAsia"/>
          <w:b/>
          <w:sz w:val="28"/>
          <w:rtl/>
          <w:lang w:val="en-MY" w:eastAsia="en-MY"/>
        </w:rPr>
        <w:t>لَهُم</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دَارُ</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ٱ</w:t>
      </w:r>
      <w:r w:rsidR="002375CB" w:rsidRPr="00BE3D2E">
        <w:rPr>
          <w:rFonts w:ascii="KFGQPC Uthmanic Script HAFS" w:cs="KFGQPC Uthmanic Script HAFS" w:hint="eastAsia"/>
          <w:b/>
          <w:sz w:val="28"/>
          <w:rtl/>
          <w:lang w:val="en-MY" w:eastAsia="en-MY"/>
        </w:rPr>
        <w:t>لسَّلَ</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مِ</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عِندَ</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رَبِّهِم</w:t>
      </w:r>
      <w:r w:rsidR="002375CB" w:rsidRPr="00BE3D2E">
        <w:rPr>
          <w:rFonts w:ascii="KFGQPC Uthmanic Script HAFS" w:cs="KFGQPC Uthmanic Script HAFS" w:hint="cs"/>
          <w:b/>
          <w:sz w:val="28"/>
          <w:rtl/>
          <w:lang w:val="en-MY" w:eastAsia="en-MY"/>
        </w:rPr>
        <w:t>ۡ</w:t>
      </w:r>
      <w:r w:rsidR="00076CAE" w:rsidRPr="00BE3D2E">
        <w:rPr>
          <w:sz w:val="28"/>
          <w:rtl/>
        </w:rPr>
        <w:t>» كه «عند ربهم» دارالسلام است كه خدا شهدا را</w:t>
      </w:r>
      <w:r w:rsidR="00014A3C" w:rsidRPr="00BE3D2E">
        <w:rPr>
          <w:rFonts w:hint="cs"/>
          <w:sz w:val="28"/>
          <w:rtl/>
        </w:rPr>
        <w:t xml:space="preserve"> </w:t>
      </w:r>
      <w:r w:rsidR="00076CAE" w:rsidRPr="00BE3D2E">
        <w:rPr>
          <w:sz w:val="28"/>
          <w:rtl/>
        </w:rPr>
        <w:t>دعوت كرده به دارالسلام و فرموده</w:t>
      </w:r>
      <w:r w:rsidR="002721D2" w:rsidRPr="00BE3D2E">
        <w:rPr>
          <w:sz w:val="28"/>
          <w:rtl/>
        </w:rPr>
        <w:t xml:space="preserve">: </w:t>
      </w:r>
      <w:r w:rsidR="00076CAE" w:rsidRPr="00BE3D2E">
        <w:rPr>
          <w:sz w:val="28"/>
          <w:rtl/>
        </w:rPr>
        <w:t>«</w:t>
      </w:r>
      <w:r w:rsidR="002375CB" w:rsidRPr="00BE3D2E">
        <w:rPr>
          <w:rFonts w:ascii="KFGQPC Uthmanic Script HAFS" w:cs="KFGQPC Uthmanic Script HAFS" w:hint="eastAsia"/>
          <w:b/>
          <w:sz w:val="28"/>
          <w:rtl/>
          <w:lang w:val="en-MY" w:eastAsia="en-MY"/>
        </w:rPr>
        <w:t>وَ</w:t>
      </w:r>
      <w:r w:rsidR="002375CB" w:rsidRPr="00BE3D2E">
        <w:rPr>
          <w:rFonts w:ascii="KFGQPC Uthmanic Script HAFS" w:cs="KFGQPC Uthmanic Script HAFS" w:hint="cs"/>
          <w:b/>
          <w:sz w:val="28"/>
          <w:rtl/>
          <w:lang w:val="en-MY" w:eastAsia="en-MY"/>
        </w:rPr>
        <w:t>ٱ</w:t>
      </w:r>
      <w:r w:rsidR="002375CB" w:rsidRPr="00BE3D2E">
        <w:rPr>
          <w:rFonts w:ascii="KFGQPC Uthmanic Script HAFS" w:cs="KFGQPC Uthmanic Script HAFS" w:hint="eastAsia"/>
          <w:b/>
          <w:sz w:val="28"/>
          <w:rtl/>
          <w:lang w:val="en-MY" w:eastAsia="en-MY"/>
        </w:rPr>
        <w:t>للَّهُ</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يَد</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عُو</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اْ</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إِلَى</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دَارِ</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ٱ</w:t>
      </w:r>
      <w:r w:rsidR="002375CB" w:rsidRPr="00BE3D2E">
        <w:rPr>
          <w:rFonts w:ascii="KFGQPC Uthmanic Script HAFS" w:cs="KFGQPC Uthmanic Script HAFS" w:hint="eastAsia"/>
          <w:b/>
          <w:sz w:val="28"/>
          <w:rtl/>
          <w:lang w:val="en-MY" w:eastAsia="en-MY"/>
        </w:rPr>
        <w:t>لسَّلَ</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مِ</w:t>
      </w:r>
      <w:r w:rsidR="00076CAE" w:rsidRPr="00BE3D2E">
        <w:rPr>
          <w:sz w:val="28"/>
          <w:rtl/>
        </w:rPr>
        <w:t>» و همان آيه كه آقاي خويي آورده</w:t>
      </w:r>
      <w:r w:rsidR="002721D2" w:rsidRPr="00BE3D2E">
        <w:rPr>
          <w:sz w:val="28"/>
          <w:rtl/>
        </w:rPr>
        <w:t xml:space="preserve">: </w:t>
      </w:r>
      <w:r w:rsidR="00076CAE" w:rsidRPr="00BE3D2E">
        <w:rPr>
          <w:sz w:val="28"/>
          <w:rtl/>
        </w:rPr>
        <w:t>«</w:t>
      </w:r>
      <w:r w:rsidR="002375CB" w:rsidRPr="00BE3D2E">
        <w:rPr>
          <w:rFonts w:ascii="KFGQPC Uthmanic Script HAFS" w:cs="KFGQPC Uthmanic Script HAFS" w:hint="eastAsia"/>
          <w:b/>
          <w:sz w:val="28"/>
          <w:rtl/>
          <w:lang w:val="en-MY" w:eastAsia="en-MY"/>
        </w:rPr>
        <w:t>أَم</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وَ</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تَ</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ا</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بَل</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أَح</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يَا</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ءٌ</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عِندَ</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رَبِّهِم</w:t>
      </w:r>
      <w:r w:rsidR="002375CB" w:rsidRPr="00BE3D2E">
        <w:rPr>
          <w:rFonts w:ascii="KFGQPC Uthmanic Script HAFS" w:cs="KFGQPC Uthmanic Script HAFS" w:hint="cs"/>
          <w:b/>
          <w:sz w:val="28"/>
          <w:rtl/>
          <w:lang w:val="en-MY" w:eastAsia="en-MY"/>
        </w:rPr>
        <w:t>ۡ</w:t>
      </w:r>
      <w:r w:rsidR="00076CAE" w:rsidRPr="00BE3D2E">
        <w:rPr>
          <w:sz w:val="28"/>
          <w:rtl/>
        </w:rPr>
        <w:t>» در ذيل آن فرموده «</w:t>
      </w:r>
      <w:r w:rsidR="00BE3D2E" w:rsidRPr="00BE3D2E">
        <w:rPr>
          <w:rFonts w:ascii="KFGQPC Uthmanic Script HAFS" w:cs="KFGQPC Uthmanic Script HAFS" w:hint="eastAsia"/>
          <w:b/>
          <w:sz w:val="28"/>
          <w:rtl/>
          <w:lang w:val="en-MY" w:eastAsia="en-MY"/>
        </w:rPr>
        <w:t>عِندَ</w:t>
      </w:r>
      <w:r w:rsidR="00BE3D2E" w:rsidRPr="00BE3D2E">
        <w:rPr>
          <w:rFonts w:ascii="KFGQPC Uthmanic Script HAFS" w:cs="KFGQPC Uthmanic Script HAFS"/>
          <w:b/>
          <w:sz w:val="28"/>
          <w:rtl/>
          <w:lang w:val="en-MY" w:eastAsia="en-MY"/>
        </w:rPr>
        <w:t xml:space="preserve"> </w:t>
      </w:r>
      <w:r w:rsidR="00BE3D2E" w:rsidRPr="00BE3D2E">
        <w:rPr>
          <w:rFonts w:ascii="KFGQPC Uthmanic Script HAFS" w:cs="KFGQPC Uthmanic Script HAFS" w:hint="eastAsia"/>
          <w:b/>
          <w:sz w:val="28"/>
          <w:rtl/>
          <w:lang w:val="en-MY" w:eastAsia="en-MY"/>
        </w:rPr>
        <w:t>رَبِّهِم</w:t>
      </w:r>
      <w:r w:rsidR="00BE3D2E" w:rsidRPr="00BE3D2E">
        <w:rPr>
          <w:rFonts w:ascii="KFGQPC Uthmanic Script HAFS" w:cs="KFGQPC Uthmanic Script HAFS" w:hint="cs"/>
          <w:b/>
          <w:sz w:val="28"/>
          <w:rtl/>
          <w:lang w:val="en-MY" w:eastAsia="en-MY"/>
        </w:rPr>
        <w:t>ۡ</w:t>
      </w:r>
      <w:r w:rsidR="00076CAE" w:rsidRPr="00BE3D2E">
        <w:rPr>
          <w:sz w:val="28"/>
          <w:rtl/>
        </w:rPr>
        <w:t>»</w:t>
      </w:r>
      <w:r w:rsidR="000C5A1D" w:rsidRPr="00BE3D2E">
        <w:rPr>
          <w:rFonts w:hint="cs"/>
          <w:sz w:val="28"/>
          <w:rtl/>
        </w:rPr>
        <w:t xml:space="preserve"> </w:t>
      </w:r>
      <w:r w:rsidR="00076CAE" w:rsidRPr="00BE3D2E">
        <w:rPr>
          <w:sz w:val="28"/>
          <w:rtl/>
        </w:rPr>
        <w:t>بهشت است</w:t>
      </w:r>
      <w:r w:rsidR="00170169" w:rsidRPr="00BE3D2E">
        <w:rPr>
          <w:sz w:val="28"/>
          <w:rtl/>
        </w:rPr>
        <w:t xml:space="preserve">، </w:t>
      </w:r>
      <w:r w:rsidR="00076CAE" w:rsidRPr="00BE3D2E">
        <w:rPr>
          <w:sz w:val="28"/>
          <w:rtl/>
        </w:rPr>
        <w:t>زيرا فرموده</w:t>
      </w:r>
      <w:r w:rsidR="002721D2" w:rsidRPr="00BE3D2E">
        <w:rPr>
          <w:sz w:val="28"/>
          <w:rtl/>
        </w:rPr>
        <w:t xml:space="preserve">: </w:t>
      </w:r>
      <w:r w:rsidR="00076CAE" w:rsidRPr="00BE3D2E">
        <w:rPr>
          <w:sz w:val="28"/>
          <w:rtl/>
        </w:rPr>
        <w:t>«</w:t>
      </w:r>
      <w:r w:rsidR="002375CB" w:rsidRPr="00BE3D2E">
        <w:rPr>
          <w:rFonts w:ascii="KFGQPC Uthmanic Script HAFS" w:cs="KFGQPC Uthmanic Script HAFS" w:hint="eastAsia"/>
          <w:b/>
          <w:sz w:val="28"/>
          <w:rtl/>
          <w:lang w:val="en-MY" w:eastAsia="en-MY"/>
        </w:rPr>
        <w:t>فَرِحِينَ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بِمَا</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ءَاتَى</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هُمُ</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ٱ</w:t>
      </w:r>
      <w:r w:rsidR="002375CB" w:rsidRPr="00BE3D2E">
        <w:rPr>
          <w:rFonts w:ascii="KFGQPC Uthmanic Script HAFS" w:cs="KFGQPC Uthmanic Script HAFS" w:hint="eastAsia"/>
          <w:b/>
          <w:sz w:val="28"/>
          <w:rtl/>
          <w:lang w:val="en-MY" w:eastAsia="en-MY"/>
        </w:rPr>
        <w:t>للَّهُ</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مِن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فَض</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لِهِ</w:t>
      </w:r>
      <w:r w:rsidR="002375CB" w:rsidRPr="00BE3D2E">
        <w:rPr>
          <w:rFonts w:ascii="KFGQPC Uthmanic Script HAFS" w:cs="KFGQPC Uthmanic Script HAFS" w:hint="cs"/>
          <w:b/>
          <w:sz w:val="28"/>
          <w:rtl/>
          <w:lang w:val="en-MY" w:eastAsia="en-MY"/>
        </w:rPr>
        <w:t>ۦ</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وَيَس</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تَب</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شِرُونَ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بِ</w:t>
      </w:r>
      <w:r w:rsidR="002375CB" w:rsidRPr="00BE3D2E">
        <w:rPr>
          <w:rFonts w:ascii="KFGQPC Uthmanic Script HAFS" w:cs="KFGQPC Uthmanic Script HAFS" w:hint="cs"/>
          <w:b/>
          <w:sz w:val="28"/>
          <w:rtl/>
          <w:lang w:val="en-MY" w:eastAsia="en-MY"/>
        </w:rPr>
        <w:t>ٱ</w:t>
      </w:r>
      <w:r w:rsidR="002375CB" w:rsidRPr="00BE3D2E">
        <w:rPr>
          <w:rFonts w:ascii="KFGQPC Uthmanic Script HAFS" w:cs="KFGQPC Uthmanic Script HAFS" w:hint="eastAsia"/>
          <w:b/>
          <w:sz w:val="28"/>
          <w:rtl/>
          <w:lang w:val="en-MY" w:eastAsia="en-MY"/>
        </w:rPr>
        <w:t>لَّذِينَ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لَم</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يَل</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حَقُواْ</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بِهِم</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مِّن</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خَل</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فِهِم</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أَلَّا</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خَو</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فٌ</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عَلَي</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هِم</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وَلَا</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هُم</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يَح</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زَنُونَ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١٧٠</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يَس</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تَب</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شِرُونَ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بِنِع</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مَة</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مِّنَ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ٱ</w:t>
      </w:r>
      <w:r w:rsidR="002375CB" w:rsidRPr="00BE3D2E">
        <w:rPr>
          <w:rFonts w:ascii="KFGQPC Uthmanic Script HAFS" w:cs="KFGQPC Uthmanic Script HAFS" w:hint="eastAsia"/>
          <w:b/>
          <w:sz w:val="28"/>
          <w:rtl/>
          <w:lang w:val="en-MY" w:eastAsia="en-MY"/>
        </w:rPr>
        <w:t>للَّهِ</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وَفَض</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ل</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وَأَنَّ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ٱ</w:t>
      </w:r>
      <w:r w:rsidR="002375CB" w:rsidRPr="00BE3D2E">
        <w:rPr>
          <w:rFonts w:ascii="KFGQPC Uthmanic Script HAFS" w:cs="KFGQPC Uthmanic Script HAFS" w:hint="eastAsia"/>
          <w:b/>
          <w:sz w:val="28"/>
          <w:rtl/>
          <w:lang w:val="en-MY" w:eastAsia="en-MY"/>
        </w:rPr>
        <w:t>للَّهَ</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لَا</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يُضِيعُ</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eastAsia"/>
          <w:b/>
          <w:sz w:val="28"/>
          <w:rtl/>
          <w:lang w:val="en-MY" w:eastAsia="en-MY"/>
        </w:rPr>
        <w:t>أَج</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رَ</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ٱ</w:t>
      </w:r>
      <w:r w:rsidR="002375CB" w:rsidRPr="00BE3D2E">
        <w:rPr>
          <w:rFonts w:ascii="KFGQPC Uthmanic Script HAFS" w:cs="KFGQPC Uthmanic Script HAFS" w:hint="eastAsia"/>
          <w:b/>
          <w:sz w:val="28"/>
          <w:rtl/>
          <w:lang w:val="en-MY" w:eastAsia="en-MY"/>
        </w:rPr>
        <w:t>ل</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مُؤ</w:t>
      </w:r>
      <w:r w:rsidR="002375CB" w:rsidRPr="00BE3D2E">
        <w:rPr>
          <w:rFonts w:ascii="KFGQPC Uthmanic Script HAFS" w:cs="KFGQPC Uthmanic Script HAFS" w:hint="cs"/>
          <w:b/>
          <w:sz w:val="28"/>
          <w:rtl/>
          <w:lang w:val="en-MY" w:eastAsia="en-MY"/>
        </w:rPr>
        <w:t>ۡ</w:t>
      </w:r>
      <w:r w:rsidR="002375CB" w:rsidRPr="00BE3D2E">
        <w:rPr>
          <w:rFonts w:ascii="KFGQPC Uthmanic Script HAFS" w:cs="KFGQPC Uthmanic Script HAFS" w:hint="eastAsia"/>
          <w:b/>
          <w:sz w:val="28"/>
          <w:rtl/>
          <w:lang w:val="en-MY" w:eastAsia="en-MY"/>
        </w:rPr>
        <w:t>مِنِينَ</w:t>
      </w:r>
      <w:r w:rsidR="002375CB" w:rsidRPr="00BE3D2E">
        <w:rPr>
          <w:rFonts w:ascii="KFGQPC Uthmanic Script HAFS" w:cs="KFGQPC Uthmanic Script HAFS"/>
          <w:b/>
          <w:sz w:val="28"/>
          <w:rtl/>
          <w:lang w:val="en-MY" w:eastAsia="en-MY"/>
        </w:rPr>
        <w:t xml:space="preserve"> </w:t>
      </w:r>
      <w:r w:rsidR="002375CB" w:rsidRPr="00BE3D2E">
        <w:rPr>
          <w:rFonts w:ascii="KFGQPC Uthmanic Script HAFS" w:cs="KFGQPC Uthmanic Script HAFS" w:hint="cs"/>
          <w:b/>
          <w:sz w:val="28"/>
          <w:rtl/>
          <w:lang w:val="en-MY" w:eastAsia="en-MY"/>
        </w:rPr>
        <w:t>١٧١</w:t>
      </w:r>
      <w:r w:rsidR="002375CB" w:rsidRPr="00BE3D2E">
        <w:rPr>
          <w:sz w:val="28"/>
          <w:rtl/>
        </w:rPr>
        <w:t>»</w:t>
      </w:r>
      <w:r w:rsidR="00076CAE" w:rsidRPr="00BE3D2E">
        <w:rPr>
          <w:sz w:val="28"/>
          <w:rtl/>
        </w:rPr>
        <w:t xml:space="preserve"> يعني شهدا خوشند به آنچه خدا در مقابل شهادت به ايشان داده</w:t>
      </w:r>
      <w:r w:rsidR="00076CAE" w:rsidRPr="00E63270">
        <w:rPr>
          <w:rtl/>
        </w:rPr>
        <w:t xml:space="preserve"> از فضل خود (در مقابل شهادت دنيا را به ايشان نداده زيرا دنيا را قبل از شهادت داشتند) و بشارت </w:t>
      </w:r>
      <w:r w:rsidR="004F6732">
        <w:rPr>
          <w:rtl/>
        </w:rPr>
        <w:t>مي‌</w:t>
      </w:r>
      <w:r w:rsidR="00076CAE" w:rsidRPr="00E63270">
        <w:rPr>
          <w:rtl/>
        </w:rPr>
        <w:t>دهند به آنانكه خلف ايشانند و ملحق به ايشان نشده اند</w:t>
      </w:r>
      <w:r w:rsidR="004F6732" w:rsidRPr="004F6732">
        <w:rPr>
          <w:rtl/>
        </w:rPr>
        <w:t>.</w:t>
      </w:r>
      <w:r w:rsidR="00076CAE" w:rsidRPr="00E63270">
        <w:rPr>
          <w:rtl/>
        </w:rPr>
        <w:t xml:space="preserve"> پس ايشان از بازماندگان جدايند و در دنيا نيستند و ديگر اينكه فرموده</w:t>
      </w:r>
      <w:r w:rsidR="002721D2">
        <w:rPr>
          <w:rtl/>
        </w:rPr>
        <w:t xml:space="preserve">: </w:t>
      </w:r>
      <w:r w:rsidR="00076CAE" w:rsidRPr="00E63270">
        <w:rPr>
          <w:rtl/>
        </w:rPr>
        <w:t>«</w:t>
      </w:r>
      <w:r w:rsidR="002375CB" w:rsidRPr="00D66DF7">
        <w:rPr>
          <w:rFonts w:ascii="KFGQPC Uthmanic Script HAFS" w:cs="KFGQPC Uthmanic Script HAFS" w:hint="eastAsia"/>
          <w:b/>
          <w:sz w:val="28"/>
          <w:rtl/>
          <w:lang w:val="en-MY" w:eastAsia="en-MY"/>
        </w:rPr>
        <w:t>أَلَّا</w:t>
      </w:r>
      <w:r w:rsidR="002375CB" w:rsidRPr="00D66DF7">
        <w:rPr>
          <w:rFonts w:ascii="KFGQPC Uthmanic Script HAFS" w:cs="KFGQPC Uthmanic Script HAFS"/>
          <w:b/>
          <w:sz w:val="28"/>
          <w:rtl/>
          <w:lang w:val="en-MY" w:eastAsia="en-MY"/>
        </w:rPr>
        <w:t xml:space="preserve"> </w:t>
      </w:r>
      <w:r w:rsidR="002375CB" w:rsidRPr="00D66DF7">
        <w:rPr>
          <w:rFonts w:ascii="KFGQPC Uthmanic Script HAFS" w:cs="KFGQPC Uthmanic Script HAFS" w:hint="eastAsia"/>
          <w:b/>
          <w:sz w:val="28"/>
          <w:rtl/>
          <w:lang w:val="en-MY" w:eastAsia="en-MY"/>
        </w:rPr>
        <w:t>خَو</w:t>
      </w:r>
      <w:r w:rsidR="002375CB" w:rsidRPr="00D66DF7">
        <w:rPr>
          <w:rFonts w:ascii="KFGQPC Uthmanic Script HAFS" w:cs="KFGQPC Uthmanic Script HAFS" w:hint="cs"/>
          <w:b/>
          <w:sz w:val="28"/>
          <w:rtl/>
          <w:lang w:val="en-MY" w:eastAsia="en-MY"/>
        </w:rPr>
        <w:t>ۡ</w:t>
      </w:r>
      <w:r w:rsidR="002375CB" w:rsidRPr="00D66DF7">
        <w:rPr>
          <w:rFonts w:ascii="KFGQPC Uthmanic Script HAFS" w:cs="KFGQPC Uthmanic Script HAFS" w:hint="eastAsia"/>
          <w:b/>
          <w:sz w:val="28"/>
          <w:rtl/>
          <w:lang w:val="en-MY" w:eastAsia="en-MY"/>
        </w:rPr>
        <w:t>فٌ</w:t>
      </w:r>
      <w:r w:rsidR="002375CB" w:rsidRPr="00D66DF7">
        <w:rPr>
          <w:rFonts w:ascii="KFGQPC Uthmanic Script HAFS" w:cs="KFGQPC Uthmanic Script HAFS"/>
          <w:b/>
          <w:sz w:val="28"/>
          <w:rtl/>
          <w:lang w:val="en-MY" w:eastAsia="en-MY"/>
        </w:rPr>
        <w:t xml:space="preserve"> </w:t>
      </w:r>
      <w:r w:rsidR="002375CB" w:rsidRPr="00D66DF7">
        <w:rPr>
          <w:rFonts w:ascii="KFGQPC Uthmanic Script HAFS" w:cs="KFGQPC Uthmanic Script HAFS" w:hint="eastAsia"/>
          <w:b/>
          <w:sz w:val="28"/>
          <w:rtl/>
          <w:lang w:val="en-MY" w:eastAsia="en-MY"/>
        </w:rPr>
        <w:t>عَلَي</w:t>
      </w:r>
      <w:r w:rsidR="002375CB" w:rsidRPr="00D66DF7">
        <w:rPr>
          <w:rFonts w:ascii="KFGQPC Uthmanic Script HAFS" w:cs="KFGQPC Uthmanic Script HAFS" w:hint="cs"/>
          <w:b/>
          <w:sz w:val="28"/>
          <w:rtl/>
          <w:lang w:val="en-MY" w:eastAsia="en-MY"/>
        </w:rPr>
        <w:t>ۡ</w:t>
      </w:r>
      <w:r w:rsidR="002375CB" w:rsidRPr="00D66DF7">
        <w:rPr>
          <w:rFonts w:ascii="KFGQPC Uthmanic Script HAFS" w:cs="KFGQPC Uthmanic Script HAFS" w:hint="eastAsia"/>
          <w:b/>
          <w:sz w:val="28"/>
          <w:rtl/>
          <w:lang w:val="en-MY" w:eastAsia="en-MY"/>
        </w:rPr>
        <w:t>هِم</w:t>
      </w:r>
      <w:r w:rsidR="002375CB" w:rsidRPr="00D66DF7">
        <w:rPr>
          <w:rFonts w:ascii="KFGQPC Uthmanic Script HAFS" w:cs="KFGQPC Uthmanic Script HAFS" w:hint="cs"/>
          <w:b/>
          <w:sz w:val="28"/>
          <w:rtl/>
          <w:lang w:val="en-MY" w:eastAsia="en-MY"/>
        </w:rPr>
        <w:t>ۡ</w:t>
      </w:r>
      <w:r w:rsidR="002375CB" w:rsidRPr="00D66DF7">
        <w:rPr>
          <w:rFonts w:ascii="KFGQPC Uthmanic Script HAFS" w:cs="KFGQPC Uthmanic Script HAFS"/>
          <w:b/>
          <w:sz w:val="28"/>
          <w:rtl/>
          <w:lang w:val="en-MY" w:eastAsia="en-MY"/>
        </w:rPr>
        <w:t xml:space="preserve"> </w:t>
      </w:r>
      <w:r w:rsidR="002375CB" w:rsidRPr="00D66DF7">
        <w:rPr>
          <w:rFonts w:ascii="KFGQPC Uthmanic Script HAFS" w:cs="KFGQPC Uthmanic Script HAFS" w:hint="eastAsia"/>
          <w:b/>
          <w:sz w:val="28"/>
          <w:rtl/>
          <w:lang w:val="en-MY" w:eastAsia="en-MY"/>
        </w:rPr>
        <w:t>وَلَا</w:t>
      </w:r>
      <w:r w:rsidR="002375CB" w:rsidRPr="00D66DF7">
        <w:rPr>
          <w:rFonts w:ascii="KFGQPC Uthmanic Script HAFS" w:cs="KFGQPC Uthmanic Script HAFS"/>
          <w:b/>
          <w:sz w:val="28"/>
          <w:rtl/>
          <w:lang w:val="en-MY" w:eastAsia="en-MY"/>
        </w:rPr>
        <w:t xml:space="preserve"> </w:t>
      </w:r>
      <w:r w:rsidR="002375CB" w:rsidRPr="00D66DF7">
        <w:rPr>
          <w:rFonts w:ascii="KFGQPC Uthmanic Script HAFS" w:cs="KFGQPC Uthmanic Script HAFS" w:hint="eastAsia"/>
          <w:b/>
          <w:sz w:val="28"/>
          <w:rtl/>
          <w:lang w:val="en-MY" w:eastAsia="en-MY"/>
        </w:rPr>
        <w:t>هُم</w:t>
      </w:r>
      <w:r w:rsidR="002375CB" w:rsidRPr="00D66DF7">
        <w:rPr>
          <w:rFonts w:ascii="KFGQPC Uthmanic Script HAFS" w:cs="KFGQPC Uthmanic Script HAFS" w:hint="cs"/>
          <w:b/>
          <w:sz w:val="28"/>
          <w:rtl/>
          <w:lang w:val="en-MY" w:eastAsia="en-MY"/>
        </w:rPr>
        <w:t>ۡ</w:t>
      </w:r>
      <w:r w:rsidR="002375CB" w:rsidRPr="00D66DF7">
        <w:rPr>
          <w:rFonts w:ascii="KFGQPC Uthmanic Script HAFS" w:cs="KFGQPC Uthmanic Script HAFS"/>
          <w:b/>
          <w:sz w:val="28"/>
          <w:rtl/>
          <w:lang w:val="en-MY" w:eastAsia="en-MY"/>
        </w:rPr>
        <w:t xml:space="preserve"> </w:t>
      </w:r>
      <w:r w:rsidR="002375CB" w:rsidRPr="00D66DF7">
        <w:rPr>
          <w:rFonts w:ascii="KFGQPC Uthmanic Script HAFS" w:cs="KFGQPC Uthmanic Script HAFS" w:hint="eastAsia"/>
          <w:b/>
          <w:sz w:val="28"/>
          <w:rtl/>
          <w:lang w:val="en-MY" w:eastAsia="en-MY"/>
        </w:rPr>
        <w:t>يَح</w:t>
      </w:r>
      <w:r w:rsidR="002375CB" w:rsidRPr="00D66DF7">
        <w:rPr>
          <w:rFonts w:ascii="KFGQPC Uthmanic Script HAFS" w:cs="KFGQPC Uthmanic Script HAFS" w:hint="cs"/>
          <w:b/>
          <w:sz w:val="28"/>
          <w:rtl/>
          <w:lang w:val="en-MY" w:eastAsia="en-MY"/>
        </w:rPr>
        <w:t>ۡ</w:t>
      </w:r>
      <w:r w:rsidR="002375CB" w:rsidRPr="00D66DF7">
        <w:rPr>
          <w:rFonts w:ascii="KFGQPC Uthmanic Script HAFS" w:cs="KFGQPC Uthmanic Script HAFS" w:hint="eastAsia"/>
          <w:b/>
          <w:sz w:val="28"/>
          <w:rtl/>
          <w:lang w:val="en-MY" w:eastAsia="en-MY"/>
        </w:rPr>
        <w:t>زَنُونَ</w:t>
      </w:r>
      <w:r w:rsidR="00076CAE" w:rsidRPr="00E63270">
        <w:rPr>
          <w:rtl/>
        </w:rPr>
        <w:t xml:space="preserve">» معلوم </w:t>
      </w:r>
      <w:r w:rsidR="004F6732">
        <w:rPr>
          <w:rtl/>
        </w:rPr>
        <w:t>مي‌</w:t>
      </w:r>
      <w:r w:rsidR="00076CAE" w:rsidRPr="00E63270">
        <w:rPr>
          <w:rtl/>
        </w:rPr>
        <w:t>شود دنيا نيست؛ زيرا دنيا پر از بلا و خوف و حزن است و ديگر اينكه فرموده</w:t>
      </w:r>
      <w:r w:rsidR="002721D2">
        <w:rPr>
          <w:rtl/>
        </w:rPr>
        <w:t xml:space="preserve">: </w:t>
      </w:r>
      <w:r w:rsidR="00076CAE" w:rsidRPr="00E63270">
        <w:rPr>
          <w:rtl/>
        </w:rPr>
        <w:t>«</w:t>
      </w:r>
      <w:r w:rsidR="00F3710B" w:rsidRPr="00D66DF7">
        <w:rPr>
          <w:rFonts w:ascii="KFGQPC Uthmanic Script HAFS" w:cs="KFGQPC Uthmanic Script HAFS" w:hint="eastAsia"/>
          <w:b/>
          <w:sz w:val="29"/>
          <w:szCs w:val="29"/>
          <w:rtl/>
          <w:lang w:val="en-MY" w:eastAsia="en-MY"/>
        </w:rPr>
        <w:t>لَا</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يُضِيعُ</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أَج</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hint="eastAsia"/>
          <w:b/>
          <w:sz w:val="29"/>
          <w:szCs w:val="29"/>
          <w:rtl/>
          <w:lang w:val="en-MY" w:eastAsia="en-MY"/>
        </w:rPr>
        <w:t>رَ</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cs"/>
          <w:b/>
          <w:sz w:val="29"/>
          <w:szCs w:val="29"/>
          <w:rtl/>
          <w:lang w:val="en-MY" w:eastAsia="en-MY"/>
        </w:rPr>
        <w:t>ٱ</w:t>
      </w:r>
      <w:r w:rsidR="00F3710B" w:rsidRPr="00D66DF7">
        <w:rPr>
          <w:rFonts w:ascii="KFGQPC Uthmanic Script HAFS" w:cs="KFGQPC Uthmanic Script HAFS" w:hint="eastAsia"/>
          <w:b/>
          <w:sz w:val="29"/>
          <w:szCs w:val="29"/>
          <w:rtl/>
          <w:lang w:val="en-MY" w:eastAsia="en-MY"/>
        </w:rPr>
        <w:t>ل</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hint="eastAsia"/>
          <w:b/>
          <w:sz w:val="29"/>
          <w:szCs w:val="29"/>
          <w:rtl/>
          <w:lang w:val="en-MY" w:eastAsia="en-MY"/>
        </w:rPr>
        <w:t>مُؤ</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hint="eastAsia"/>
          <w:b/>
          <w:sz w:val="29"/>
          <w:szCs w:val="29"/>
          <w:rtl/>
          <w:lang w:val="en-MY" w:eastAsia="en-MY"/>
        </w:rPr>
        <w:t>مِنِينَ</w:t>
      </w:r>
      <w:r w:rsidR="00076CAE" w:rsidRPr="00E63270">
        <w:rPr>
          <w:rtl/>
        </w:rPr>
        <w:t>» كه بهشت را به عنوان اجر به ايشان داده نه دنيا را</w:t>
      </w:r>
      <w:r w:rsidR="00170169">
        <w:rPr>
          <w:rtl/>
        </w:rPr>
        <w:t xml:space="preserve">، </w:t>
      </w:r>
      <w:r w:rsidR="00076CAE" w:rsidRPr="00E63270">
        <w:rPr>
          <w:rtl/>
        </w:rPr>
        <w:t>آقاي خويي يا از تمام آيه خبر نداشته و يا طبق ميل عوام نوشته و يا اشتباه كرده و معصوم نيستند</w:t>
      </w:r>
      <w:r w:rsidR="004F6732" w:rsidRPr="004F6732">
        <w:rPr>
          <w:rtl/>
        </w:rPr>
        <w:t>.</w:t>
      </w:r>
    </w:p>
    <w:p w:rsidR="00076CAE" w:rsidRPr="00E63270" w:rsidRDefault="00466995" w:rsidP="00466995">
      <w:pPr>
        <w:pStyle w:val="a"/>
        <w:ind w:firstLine="0"/>
        <w:rPr>
          <w:rtl/>
        </w:rPr>
      </w:pPr>
      <w:r>
        <w:rPr>
          <w:rFonts w:hint="cs"/>
          <w:rtl/>
        </w:rPr>
        <w:t xml:space="preserve">    </w:t>
      </w:r>
      <w:r w:rsidR="00076CAE" w:rsidRPr="00E63270">
        <w:rPr>
          <w:rtl/>
        </w:rPr>
        <w:t>ثالثا</w:t>
      </w:r>
      <w:r>
        <w:rPr>
          <w:rFonts w:hint="cs"/>
          <w:rtl/>
        </w:rPr>
        <w:t>ً</w:t>
      </w:r>
      <w:r w:rsidR="00076CAE" w:rsidRPr="00E63270">
        <w:rPr>
          <w:rtl/>
        </w:rPr>
        <w:t xml:space="preserve"> آيه شهدا راجع به شهداي بئر معونه و بدر و ساير شهداي تمام جهان است و منحصر به 12 امام نيست</w:t>
      </w:r>
      <w:r w:rsidR="00170169">
        <w:rPr>
          <w:rtl/>
        </w:rPr>
        <w:t xml:space="preserve">، </w:t>
      </w:r>
      <w:r w:rsidR="00076CAE" w:rsidRPr="00E63270">
        <w:rPr>
          <w:rtl/>
        </w:rPr>
        <w:t>بنابه قول ايشان بايد ميليونها نفر شهيد در همه خانه ها و در محافل مردم باشند مانند زندگان و چنين سخني را هيچ عاقلي ن</w:t>
      </w:r>
      <w:r w:rsidR="004F6732">
        <w:rPr>
          <w:rtl/>
        </w:rPr>
        <w:t>مي‌</w:t>
      </w:r>
      <w:r w:rsidR="00076CAE" w:rsidRPr="00E63270">
        <w:rPr>
          <w:rtl/>
        </w:rPr>
        <w:t>گويد و اخباري كه آقاي خويي اشاره كرده اكثرا ضد قرآن و مطرود است</w:t>
      </w:r>
      <w:r w:rsidR="00170169">
        <w:rPr>
          <w:rtl/>
        </w:rPr>
        <w:t xml:space="preserve">، </w:t>
      </w:r>
      <w:r w:rsidR="00076CAE" w:rsidRPr="00E63270">
        <w:rPr>
          <w:rtl/>
        </w:rPr>
        <w:t>به مسايل زيارات احكام القرآن مراجعه كنيد تا روشن شويد</w:t>
      </w:r>
      <w:r w:rsidR="004F6732" w:rsidRPr="004F6732">
        <w:rPr>
          <w:rtl/>
        </w:rPr>
        <w:t>.</w:t>
      </w:r>
      <w:r w:rsidR="00076CAE" w:rsidRPr="00E63270">
        <w:rPr>
          <w:rtl/>
        </w:rPr>
        <w:t xml:space="preserve"> والسلام علي من اتبع الهدي و نعوذ بالله من مضلات الخرافات</w:t>
      </w:r>
      <w:r w:rsidR="004F6732" w:rsidRPr="004F6732">
        <w:rPr>
          <w:rtl/>
        </w:rPr>
        <w:t>.</w:t>
      </w:r>
    </w:p>
    <w:p w:rsidR="00076CAE" w:rsidRDefault="00076CAE" w:rsidP="00B40584">
      <w:pPr>
        <w:pStyle w:val="a"/>
        <w:jc w:val="right"/>
        <w:rPr>
          <w:rFonts w:hint="cs"/>
          <w:rtl/>
        </w:rPr>
      </w:pPr>
      <w:r w:rsidRPr="00E63270">
        <w:rPr>
          <w:rtl/>
        </w:rPr>
        <w:t>الأحقر السيد ابوالفضل علامه برقعي</w:t>
      </w:r>
    </w:p>
    <w:p w:rsidR="006224B9" w:rsidRDefault="006224B9" w:rsidP="00B40584">
      <w:pPr>
        <w:pStyle w:val="a"/>
        <w:jc w:val="right"/>
        <w:rPr>
          <w:rFonts w:hint="cs"/>
          <w:rtl/>
        </w:rPr>
      </w:pPr>
    </w:p>
    <w:p w:rsidR="006224B9" w:rsidRDefault="006224B9" w:rsidP="00B40584">
      <w:pPr>
        <w:pStyle w:val="a"/>
        <w:jc w:val="right"/>
        <w:rPr>
          <w:rFonts w:hint="cs"/>
          <w:rtl/>
        </w:rPr>
      </w:pPr>
    </w:p>
    <w:p w:rsidR="00B40584" w:rsidRPr="00124850" w:rsidRDefault="00B40584" w:rsidP="00466995">
      <w:pPr>
        <w:pStyle w:val="a1"/>
        <w:rPr>
          <w:sz w:val="24"/>
        </w:rPr>
      </w:pPr>
      <w:bookmarkStart w:id="143" w:name="44"/>
      <w:bookmarkStart w:id="144" w:name="_Toc224642555"/>
      <w:bookmarkStart w:id="145" w:name="_Toc343632632"/>
      <w:r w:rsidRPr="00124850">
        <w:rPr>
          <w:sz w:val="24"/>
          <w:rtl/>
        </w:rPr>
        <w:t>ممانعت از ملاقات مؤلف با آقاي خميني</w:t>
      </w:r>
      <w:bookmarkEnd w:id="143"/>
      <w:bookmarkEnd w:id="144"/>
      <w:bookmarkEnd w:id="145"/>
    </w:p>
    <w:p w:rsidR="00076CAE" w:rsidRPr="006224B9" w:rsidRDefault="00466995" w:rsidP="00B40584">
      <w:pPr>
        <w:pStyle w:val="a"/>
        <w:ind w:firstLine="0"/>
        <w:rPr>
          <w:spacing w:val="-2"/>
          <w:rtl/>
        </w:rPr>
      </w:pPr>
      <w:r w:rsidRPr="006224B9">
        <w:rPr>
          <w:rFonts w:hint="cs"/>
          <w:spacing w:val="-2"/>
          <w:rtl/>
        </w:rPr>
        <w:t xml:space="preserve">    </w:t>
      </w:r>
      <w:r w:rsidR="00076CAE" w:rsidRPr="006224B9">
        <w:rPr>
          <w:spacing w:val="-2"/>
          <w:rtl/>
        </w:rPr>
        <w:t>بگذريم و از مطلب خود دور نشويم</w:t>
      </w:r>
      <w:r w:rsidR="00170169" w:rsidRPr="006224B9">
        <w:rPr>
          <w:spacing w:val="-2"/>
          <w:rtl/>
        </w:rPr>
        <w:t xml:space="preserve">، </w:t>
      </w:r>
      <w:r w:rsidR="00076CAE" w:rsidRPr="006224B9">
        <w:rPr>
          <w:spacing w:val="-2"/>
          <w:rtl/>
        </w:rPr>
        <w:t>پس از اينكه حكومت شاه سرنگون شد و آقاي خميني به رياست رسيد</w:t>
      </w:r>
      <w:r w:rsidR="00170169" w:rsidRPr="006224B9">
        <w:rPr>
          <w:spacing w:val="-2"/>
          <w:rtl/>
        </w:rPr>
        <w:t xml:space="preserve">، </w:t>
      </w:r>
      <w:r w:rsidR="00076CAE" w:rsidRPr="006224B9">
        <w:rPr>
          <w:spacing w:val="-2"/>
          <w:rtl/>
        </w:rPr>
        <w:t>خواستم با ايشان تماس بگيرم</w:t>
      </w:r>
      <w:r w:rsidR="00170169" w:rsidRPr="006224B9">
        <w:rPr>
          <w:spacing w:val="-2"/>
          <w:rtl/>
        </w:rPr>
        <w:t xml:space="preserve">، </w:t>
      </w:r>
      <w:r w:rsidR="00076CAE" w:rsidRPr="006224B9">
        <w:rPr>
          <w:spacing w:val="-2"/>
          <w:rtl/>
        </w:rPr>
        <w:t xml:space="preserve">زيرا در جواني حدود سي سال با يكديگر همدرس و در يك حوزه بوديم و ايشان مرا كاملا </w:t>
      </w:r>
      <w:r w:rsidR="004F6732" w:rsidRPr="006224B9">
        <w:rPr>
          <w:spacing w:val="-2"/>
          <w:rtl/>
        </w:rPr>
        <w:t>مي‌</w:t>
      </w:r>
      <w:r w:rsidR="00076CAE" w:rsidRPr="006224B9">
        <w:rPr>
          <w:spacing w:val="-2"/>
          <w:rtl/>
        </w:rPr>
        <w:t>شناخت و حتي پيش از آنكه به ايران مراجعت كرده و با اوضاع و احوال جديد ايران و وضعيت معممين در ايران آشنا شود</w:t>
      </w:r>
      <w:r w:rsidR="00170169" w:rsidRPr="006224B9">
        <w:rPr>
          <w:spacing w:val="-2"/>
          <w:rtl/>
        </w:rPr>
        <w:t xml:space="preserve">، </w:t>
      </w:r>
      <w:r w:rsidR="00076CAE" w:rsidRPr="006224B9">
        <w:rPr>
          <w:spacing w:val="-2"/>
          <w:rtl/>
        </w:rPr>
        <w:t>در سخنراني خود پس از فوت فرزند بزرگش آيت الله حاج سيد مصطفي خميني (كه متن آن در صفحه 9 روزنامه كيهان پنجشنبه اول آبان ماه 1359 چاپ شده) هر چند جرئت نكرد اسمم را بياورد ولي به اشاره گفته بود</w:t>
      </w:r>
      <w:r w:rsidR="002721D2" w:rsidRPr="006224B9">
        <w:rPr>
          <w:spacing w:val="-2"/>
          <w:rtl/>
        </w:rPr>
        <w:t xml:space="preserve">: </w:t>
      </w:r>
      <w:r w:rsidR="00076CAE" w:rsidRPr="006224B9">
        <w:rPr>
          <w:spacing w:val="-2"/>
          <w:rtl/>
        </w:rPr>
        <w:t>«از آقايان علماي اعلام گله دارم</w:t>
      </w:r>
      <w:r w:rsidR="004F6732" w:rsidRPr="006224B9">
        <w:rPr>
          <w:spacing w:val="-2"/>
          <w:rtl/>
        </w:rPr>
        <w:t>!</w:t>
      </w:r>
      <w:r w:rsidR="00076CAE" w:rsidRPr="006224B9">
        <w:rPr>
          <w:spacing w:val="-2"/>
          <w:rtl/>
        </w:rPr>
        <w:t xml:space="preserve"> اينها هم از بسياري از امور غفلت دارند</w:t>
      </w:r>
      <w:r w:rsidR="00170169" w:rsidRPr="006224B9">
        <w:rPr>
          <w:spacing w:val="-2"/>
          <w:rtl/>
        </w:rPr>
        <w:t xml:space="preserve">، </w:t>
      </w:r>
      <w:r w:rsidR="00076CAE" w:rsidRPr="006224B9">
        <w:rPr>
          <w:spacing w:val="-2"/>
          <w:rtl/>
        </w:rPr>
        <w:t>از باب اينكه اذهان ساده اي دارند</w:t>
      </w:r>
      <w:r w:rsidR="00170169" w:rsidRPr="006224B9">
        <w:rPr>
          <w:spacing w:val="-2"/>
          <w:rtl/>
        </w:rPr>
        <w:t xml:space="preserve">، </w:t>
      </w:r>
      <w:r w:rsidR="00076CAE" w:rsidRPr="006224B9">
        <w:rPr>
          <w:spacing w:val="-2"/>
          <w:rtl/>
        </w:rPr>
        <w:t xml:space="preserve">تحت تأثير تبليغات سوئي كه دستگاه راه مياندازد واقع </w:t>
      </w:r>
      <w:r w:rsidR="004F6732" w:rsidRPr="006224B9">
        <w:rPr>
          <w:spacing w:val="-2"/>
          <w:rtl/>
        </w:rPr>
        <w:t>مي‌</w:t>
      </w:r>
      <w:r w:rsidR="00076CAE" w:rsidRPr="006224B9">
        <w:rPr>
          <w:spacing w:val="-2"/>
          <w:rtl/>
        </w:rPr>
        <w:t>شوند</w:t>
      </w:r>
      <w:r w:rsidR="00170169" w:rsidRPr="006224B9">
        <w:rPr>
          <w:spacing w:val="-2"/>
          <w:rtl/>
        </w:rPr>
        <w:t xml:space="preserve">، </w:t>
      </w:r>
      <w:r w:rsidR="00076CAE" w:rsidRPr="006224B9">
        <w:rPr>
          <w:spacing w:val="-2"/>
          <w:rtl/>
        </w:rPr>
        <w:t>تا از امر بزرگي كه همه گرفتار آن هستيم غفلت كنند</w:t>
      </w:r>
      <w:r w:rsidR="00170169" w:rsidRPr="006224B9">
        <w:rPr>
          <w:spacing w:val="-2"/>
          <w:rtl/>
        </w:rPr>
        <w:t xml:space="preserve">، </w:t>
      </w:r>
      <w:r w:rsidR="00076CAE" w:rsidRPr="006224B9">
        <w:rPr>
          <w:spacing w:val="-2"/>
          <w:rtl/>
        </w:rPr>
        <w:t>دستهايي دركار است كه اينها را بغفلت واميدارد</w:t>
      </w:r>
      <w:r w:rsidR="00170169" w:rsidRPr="006224B9">
        <w:rPr>
          <w:spacing w:val="-2"/>
          <w:rtl/>
        </w:rPr>
        <w:t xml:space="preserve">، </w:t>
      </w:r>
      <w:r w:rsidR="00076CAE" w:rsidRPr="006224B9">
        <w:rPr>
          <w:spacing w:val="-2"/>
          <w:rtl/>
        </w:rPr>
        <w:t>يعني دستهايي هست كه چيزي درست كنند و دنبالش سر و صدايي راه بياندازند</w:t>
      </w:r>
      <w:r w:rsidR="00170169" w:rsidRPr="006224B9">
        <w:rPr>
          <w:spacing w:val="-2"/>
          <w:rtl/>
        </w:rPr>
        <w:t xml:space="preserve">، </w:t>
      </w:r>
      <w:r w:rsidR="00076CAE" w:rsidRPr="006224B9">
        <w:rPr>
          <w:spacing w:val="-2"/>
          <w:rtl/>
        </w:rPr>
        <w:t>هرچند وقت يكبار مسأله اي در ايران درست ميشود و تمام وعاظ محترم و علماء اعلام وقتشان را كه بايد در مسايل سياسي و اجتماعي صرف شود در مسايل جزئي صرف ميكنند</w:t>
      </w:r>
      <w:r w:rsidR="004F6732" w:rsidRPr="006224B9">
        <w:rPr>
          <w:spacing w:val="-2"/>
          <w:rtl/>
        </w:rPr>
        <w:t>.</w:t>
      </w:r>
      <w:r w:rsidR="00076CAE" w:rsidRPr="006224B9">
        <w:rPr>
          <w:spacing w:val="-2"/>
          <w:rtl/>
        </w:rPr>
        <w:t xml:space="preserve"> در اينكه زيد مثلا كافر است و عمرو مرتد و آن يك وهابي است صرف ميكنند</w:t>
      </w:r>
      <w:r w:rsidR="004F6732" w:rsidRPr="006224B9">
        <w:rPr>
          <w:spacing w:val="-2"/>
          <w:rtl/>
        </w:rPr>
        <w:t>.</w:t>
      </w:r>
      <w:r w:rsidR="00076CAE" w:rsidRPr="006224B9">
        <w:rPr>
          <w:spacing w:val="-2"/>
          <w:rtl/>
        </w:rPr>
        <w:t xml:space="preserve"> عال</w:t>
      </w:r>
      <w:r w:rsidR="004F6732" w:rsidRPr="006224B9">
        <w:rPr>
          <w:spacing w:val="-2"/>
          <w:rtl/>
        </w:rPr>
        <w:t>مي‌</w:t>
      </w:r>
      <w:r w:rsidR="00076CAE" w:rsidRPr="006224B9">
        <w:rPr>
          <w:spacing w:val="-2"/>
          <w:rtl/>
        </w:rPr>
        <w:t>را كه پنجاه سال زحمت كشيده و فقهش از اكثر اينهايي كه هستند بهتر است و فقيه تر ميباشد ميگويند وهابي است</w:t>
      </w:r>
      <w:r w:rsidR="004F6732" w:rsidRPr="006224B9">
        <w:rPr>
          <w:spacing w:val="-2"/>
          <w:rtl/>
        </w:rPr>
        <w:t>!</w:t>
      </w:r>
      <w:r w:rsidR="00170169" w:rsidRPr="006224B9">
        <w:rPr>
          <w:spacing w:val="-2"/>
          <w:rtl/>
        </w:rPr>
        <w:t xml:space="preserve">، </w:t>
      </w:r>
      <w:r w:rsidR="00076CAE" w:rsidRPr="006224B9">
        <w:rPr>
          <w:spacing w:val="-2"/>
          <w:rtl/>
        </w:rPr>
        <w:t>اين اشتباه است</w:t>
      </w:r>
      <w:r w:rsidR="00170169" w:rsidRPr="006224B9">
        <w:rPr>
          <w:spacing w:val="-2"/>
          <w:rtl/>
        </w:rPr>
        <w:t xml:space="preserve">، </w:t>
      </w:r>
      <w:r w:rsidR="00076CAE" w:rsidRPr="006224B9">
        <w:rPr>
          <w:spacing w:val="-2"/>
          <w:rtl/>
        </w:rPr>
        <w:t>اشخاص را از خودتان جدا نكنيد</w:t>
      </w:r>
      <w:r w:rsidR="00170169" w:rsidRPr="006224B9">
        <w:rPr>
          <w:spacing w:val="-2"/>
          <w:rtl/>
        </w:rPr>
        <w:t xml:space="preserve">، </w:t>
      </w:r>
      <w:r w:rsidR="00076CAE" w:rsidRPr="006224B9">
        <w:rPr>
          <w:spacing w:val="-2"/>
          <w:rtl/>
        </w:rPr>
        <w:t>يكي يكي را كنار نگذاريد</w:t>
      </w:r>
      <w:r w:rsidR="00170169" w:rsidRPr="006224B9">
        <w:rPr>
          <w:spacing w:val="-2"/>
          <w:rtl/>
        </w:rPr>
        <w:t xml:space="preserve">، </w:t>
      </w:r>
      <w:r w:rsidR="00076CAE" w:rsidRPr="006224B9">
        <w:rPr>
          <w:spacing w:val="-2"/>
          <w:rtl/>
        </w:rPr>
        <w:t>نگوييد اينكه وهابي است و آن كه بي دين است و آن نميدانم چه هست؟</w:t>
      </w:r>
      <w:r w:rsidR="004F6732" w:rsidRPr="006224B9">
        <w:rPr>
          <w:spacing w:val="-2"/>
          <w:rtl/>
        </w:rPr>
        <w:t>!</w:t>
      </w:r>
      <w:r w:rsidR="00076CAE" w:rsidRPr="006224B9">
        <w:rPr>
          <w:spacing w:val="-2"/>
          <w:rtl/>
        </w:rPr>
        <w:t xml:space="preserve"> (اگر اين كار را كرديد) براي شما چه مي</w:t>
      </w:r>
      <w:r w:rsidRPr="006224B9">
        <w:rPr>
          <w:rFonts w:hint="cs"/>
          <w:spacing w:val="-2"/>
          <w:rtl/>
        </w:rPr>
        <w:t>‌</w:t>
      </w:r>
      <w:r w:rsidR="00076CAE" w:rsidRPr="006224B9">
        <w:rPr>
          <w:spacing w:val="-2"/>
          <w:rtl/>
        </w:rPr>
        <w:t>ماند؟</w:t>
      </w:r>
      <w:r w:rsidR="004F6732" w:rsidRPr="006224B9">
        <w:rPr>
          <w:spacing w:val="-2"/>
          <w:rtl/>
        </w:rPr>
        <w:t>!</w:t>
      </w:r>
    </w:p>
    <w:p w:rsidR="00076CAE" w:rsidRPr="00E63270" w:rsidRDefault="00466995" w:rsidP="00466995">
      <w:pPr>
        <w:pStyle w:val="a"/>
        <w:ind w:firstLine="0"/>
        <w:rPr>
          <w:rtl/>
        </w:rPr>
      </w:pPr>
      <w:r>
        <w:rPr>
          <w:rFonts w:hint="cs"/>
          <w:rtl/>
        </w:rPr>
        <w:t xml:space="preserve">    </w:t>
      </w:r>
      <w:r w:rsidR="00076CAE" w:rsidRPr="00E63270">
        <w:rPr>
          <w:rtl/>
        </w:rPr>
        <w:t>از اين رو با توجه به آشنايي قبلي</w:t>
      </w:r>
      <w:r w:rsidR="00170169">
        <w:rPr>
          <w:rtl/>
        </w:rPr>
        <w:t xml:space="preserve">، </w:t>
      </w:r>
      <w:r w:rsidR="00076CAE" w:rsidRPr="00E63270">
        <w:rPr>
          <w:rtl/>
        </w:rPr>
        <w:t>يك ماه پس از سرنگوني حكومت شاه</w:t>
      </w:r>
      <w:r w:rsidR="00170169">
        <w:rPr>
          <w:rtl/>
        </w:rPr>
        <w:t xml:space="preserve">، </w:t>
      </w:r>
      <w:r w:rsidR="00076CAE" w:rsidRPr="00E63270">
        <w:rPr>
          <w:rtl/>
        </w:rPr>
        <w:t>توسط يكي از دوستان از دفتر آقاي خميني در قم</w:t>
      </w:r>
      <w:r w:rsidR="00170169">
        <w:rPr>
          <w:rtl/>
        </w:rPr>
        <w:t xml:space="preserve">، </w:t>
      </w:r>
      <w:r w:rsidR="00076CAE" w:rsidRPr="00E63270">
        <w:rPr>
          <w:rtl/>
        </w:rPr>
        <w:t>وقت ملاقات گرفته و با عده اي از دوستان از تهران حركت كرديم و يك ساعت قبل از وقت مقرر در اقامتگاه وي حاضر شديم تا بتوانيم رأس ساعت معين با ايشان ملاقات كنيم</w:t>
      </w:r>
      <w:r w:rsidR="00170169">
        <w:rPr>
          <w:rtl/>
        </w:rPr>
        <w:t xml:space="preserve">، </w:t>
      </w:r>
      <w:r w:rsidR="00076CAE" w:rsidRPr="00E63270">
        <w:rPr>
          <w:rtl/>
        </w:rPr>
        <w:t>وقتي وارد شديم پيش از آنكه به اتاق مخصوص ايشان برسيم ديديم همان عده از آخوندهاي خرافي كه از اسلام و قرآن به درستي آگاه نيستند و به اخبار مجعول</w:t>
      </w:r>
      <w:r w:rsidR="00206A72">
        <w:rPr>
          <w:rtl/>
        </w:rPr>
        <w:t xml:space="preserve">ه‌ي </w:t>
      </w:r>
      <w:r w:rsidR="00076CAE" w:rsidRPr="00E63270">
        <w:rPr>
          <w:rtl/>
        </w:rPr>
        <w:t>مذهبي مغرورند دور او را گرفته اند و چون با ما عداوت و از ملاقات ما با آقاي خميني وحشت داشتند يعني اين ملاقات با دنيا طلبي ايشان ن</w:t>
      </w:r>
      <w:r w:rsidR="004F6732">
        <w:rPr>
          <w:rtl/>
        </w:rPr>
        <w:t>مي‌</w:t>
      </w:r>
      <w:r w:rsidR="00076CAE" w:rsidRPr="00E63270">
        <w:rPr>
          <w:rtl/>
        </w:rPr>
        <w:t>ساخت</w:t>
      </w:r>
      <w:r w:rsidR="00170169">
        <w:rPr>
          <w:rtl/>
        </w:rPr>
        <w:t xml:space="preserve">، </w:t>
      </w:r>
      <w:r w:rsidR="00076CAE" w:rsidRPr="00E63270">
        <w:rPr>
          <w:rtl/>
        </w:rPr>
        <w:t>لذا ظاهرا نگذاشتند كه ايشان مطلع گردد و ممانعت كردند</w:t>
      </w:r>
      <w:r w:rsidR="004F6732" w:rsidRPr="004F6732">
        <w:rPr>
          <w:rtl/>
        </w:rPr>
        <w:t>.</w:t>
      </w:r>
      <w:r w:rsidR="00076CAE" w:rsidRPr="00E63270">
        <w:rPr>
          <w:rtl/>
        </w:rPr>
        <w:t xml:space="preserve"> البته اگر كسي بگويد خود ايشان هم به اين ملاقات مايل نبود زيرا بعدها به ديگر نامه هايي كه قطعا به دستش رسيد نيز جواب نداد</w:t>
      </w:r>
      <w:r w:rsidR="00170169">
        <w:rPr>
          <w:rtl/>
        </w:rPr>
        <w:t xml:space="preserve">، </w:t>
      </w:r>
      <w:r w:rsidR="00076CAE" w:rsidRPr="00E63270">
        <w:rPr>
          <w:rtl/>
        </w:rPr>
        <w:t>ما سخنش را انكار ن</w:t>
      </w:r>
      <w:r w:rsidR="004F6732">
        <w:rPr>
          <w:rtl/>
        </w:rPr>
        <w:t>مي‌</w:t>
      </w:r>
      <w:r w:rsidR="00076CAE" w:rsidRPr="00E63270">
        <w:rPr>
          <w:rtl/>
        </w:rPr>
        <w:t>كنيم</w:t>
      </w:r>
      <w:r w:rsidR="004F6732" w:rsidRPr="004F6732">
        <w:rPr>
          <w:rtl/>
        </w:rPr>
        <w:t>!</w:t>
      </w:r>
      <w:r w:rsidR="00076CAE" w:rsidRPr="00E63270">
        <w:rPr>
          <w:rtl/>
        </w:rPr>
        <w:t xml:space="preserve"> به هر حال درباريان او ساعتها ما را معطل كرده </w:t>
      </w:r>
      <w:r w:rsidR="004F6732" w:rsidRPr="004F6732">
        <w:rPr>
          <w:rtl/>
        </w:rPr>
        <w:t>بالاخره</w:t>
      </w:r>
      <w:r w:rsidR="00076CAE" w:rsidRPr="00E63270">
        <w:rPr>
          <w:rtl/>
        </w:rPr>
        <w:t xml:space="preserve"> نگذاشتند با ايشان ملاقات كنيم</w:t>
      </w:r>
      <w:r w:rsidR="00170169">
        <w:rPr>
          <w:rtl/>
        </w:rPr>
        <w:t xml:space="preserve">، </w:t>
      </w:r>
      <w:r w:rsidR="00076CAE" w:rsidRPr="00E63270">
        <w:rPr>
          <w:rtl/>
        </w:rPr>
        <w:t>بلكه ناسزا گفته و مسخره كردند</w:t>
      </w:r>
      <w:r w:rsidR="004F6732" w:rsidRPr="004F6732">
        <w:rPr>
          <w:rtl/>
        </w:rPr>
        <w:t>.</w:t>
      </w:r>
      <w:r w:rsidR="00076CAE" w:rsidRPr="00E63270">
        <w:rPr>
          <w:rtl/>
        </w:rPr>
        <w:t xml:space="preserve"> از اين رو دست خالي برگشتيم</w:t>
      </w:r>
      <w:r w:rsidR="004F6732" w:rsidRPr="004F6732">
        <w:rPr>
          <w:rtl/>
        </w:rPr>
        <w:t>.</w:t>
      </w:r>
      <w:r w:rsidR="00076CAE" w:rsidRPr="00E63270">
        <w:rPr>
          <w:rtl/>
        </w:rPr>
        <w:t xml:space="preserve"> بعدها من نامه هاي زيادي براي وي ارسال كردم كه برخي از آنها را دوستان مستقيما و بي واسطه در دستان او قرار دادند ولي ايشان به هيچ يك از آنها جواب نداد</w:t>
      </w:r>
      <w:r w:rsidR="004F6732" w:rsidRPr="004F6732">
        <w:rPr>
          <w:rtl/>
        </w:rPr>
        <w:t>!!</w:t>
      </w:r>
    </w:p>
    <w:p w:rsidR="00B40584" w:rsidRPr="00124850" w:rsidRDefault="00B40584" w:rsidP="00466995">
      <w:pPr>
        <w:pStyle w:val="a1"/>
        <w:rPr>
          <w:sz w:val="24"/>
        </w:rPr>
      </w:pPr>
      <w:bookmarkStart w:id="146" w:name="45"/>
      <w:bookmarkStart w:id="147" w:name="_Toc224642556"/>
      <w:bookmarkStart w:id="148" w:name="_Toc343632633"/>
      <w:r w:rsidRPr="00124850">
        <w:rPr>
          <w:sz w:val="24"/>
          <w:rtl/>
        </w:rPr>
        <w:t>سخنراني و انتشار اعلاميه در اوايل انقلاب</w:t>
      </w:r>
      <w:bookmarkEnd w:id="146"/>
      <w:bookmarkEnd w:id="147"/>
      <w:bookmarkEnd w:id="148"/>
    </w:p>
    <w:p w:rsidR="008A7CFA" w:rsidRPr="006224B9" w:rsidRDefault="00076CAE" w:rsidP="00466995">
      <w:pPr>
        <w:pStyle w:val="a"/>
        <w:ind w:firstLine="0"/>
        <w:rPr>
          <w:rFonts w:hint="cs"/>
          <w:spacing w:val="-6"/>
          <w:rtl/>
        </w:rPr>
      </w:pPr>
      <w:r w:rsidRPr="006224B9">
        <w:rPr>
          <w:spacing w:val="-6"/>
          <w:rtl/>
        </w:rPr>
        <w:t>اما پيش از اينكه به ذكر ماجراي زندگيم پس از پيروزي انقلاب و تلاشهايي كه براي تماس گرفتن و ملاقات با آقاي خميني كردم</w:t>
      </w:r>
      <w:r w:rsidR="00170169" w:rsidRPr="006224B9">
        <w:rPr>
          <w:spacing w:val="-6"/>
          <w:rtl/>
        </w:rPr>
        <w:t xml:space="preserve">، </w:t>
      </w:r>
      <w:r w:rsidRPr="006224B9">
        <w:rPr>
          <w:spacing w:val="-6"/>
          <w:rtl/>
        </w:rPr>
        <w:t>بپردازم</w:t>
      </w:r>
      <w:r w:rsidR="00170169" w:rsidRPr="006224B9">
        <w:rPr>
          <w:spacing w:val="-6"/>
          <w:rtl/>
        </w:rPr>
        <w:t xml:space="preserve">، </w:t>
      </w:r>
      <w:r w:rsidRPr="006224B9">
        <w:rPr>
          <w:spacing w:val="-6"/>
          <w:rtl/>
        </w:rPr>
        <w:t>لازم است ذكر كنم در أيا</w:t>
      </w:r>
      <w:r w:rsidR="004F6732" w:rsidRPr="006224B9">
        <w:rPr>
          <w:spacing w:val="-6"/>
          <w:rtl/>
        </w:rPr>
        <w:t>مي‌</w:t>
      </w:r>
      <w:r w:rsidRPr="006224B9">
        <w:rPr>
          <w:spacing w:val="-6"/>
          <w:rtl/>
        </w:rPr>
        <w:t xml:space="preserve">كه هنوز از اصلاح نا اميد نبودم با سخنراني و انتشار اعلاميه هاي مختلف از نهضت مردم دفاع </w:t>
      </w:r>
      <w:r w:rsidR="004F6732" w:rsidRPr="006224B9">
        <w:rPr>
          <w:spacing w:val="-6"/>
          <w:rtl/>
        </w:rPr>
        <w:t>مي‌</w:t>
      </w:r>
      <w:r w:rsidRPr="006224B9">
        <w:rPr>
          <w:spacing w:val="-6"/>
          <w:rtl/>
        </w:rPr>
        <w:t>كردم</w:t>
      </w:r>
      <w:r w:rsidR="00170169" w:rsidRPr="006224B9">
        <w:rPr>
          <w:spacing w:val="-6"/>
          <w:rtl/>
        </w:rPr>
        <w:t xml:space="preserve">، </w:t>
      </w:r>
      <w:r w:rsidRPr="006224B9">
        <w:rPr>
          <w:spacing w:val="-6"/>
          <w:rtl/>
        </w:rPr>
        <w:t xml:space="preserve">كه به عنوان نمونه يكي از آن اعلاميه ها را كه دوستانم در اوايل انقلاب چاپ و نشر نمودند </w:t>
      </w:r>
      <w:r w:rsidR="004F6732" w:rsidRPr="006224B9">
        <w:rPr>
          <w:spacing w:val="-6"/>
          <w:rtl/>
        </w:rPr>
        <w:t>مي‌</w:t>
      </w:r>
      <w:r w:rsidRPr="006224B9">
        <w:rPr>
          <w:spacing w:val="-6"/>
          <w:rtl/>
        </w:rPr>
        <w:t>آورم</w:t>
      </w:r>
      <w:r w:rsidR="002721D2" w:rsidRPr="006224B9">
        <w:rPr>
          <w:spacing w:val="-6"/>
          <w:rtl/>
        </w:rPr>
        <w:t xml:space="preserve">: </w:t>
      </w:r>
    </w:p>
    <w:p w:rsidR="00076CAE" w:rsidRPr="00E63270" w:rsidRDefault="00076CAE" w:rsidP="00B40584">
      <w:pPr>
        <w:pStyle w:val="a"/>
        <w:jc w:val="center"/>
        <w:rPr>
          <w:rtl/>
        </w:rPr>
      </w:pPr>
      <w:r w:rsidRPr="00E63270">
        <w:rPr>
          <w:rtl/>
        </w:rPr>
        <w:t>بسم الله الرحمن الرحيم</w:t>
      </w:r>
    </w:p>
    <w:p w:rsidR="00076CAE" w:rsidRPr="00E63270" w:rsidRDefault="00076CAE" w:rsidP="00466995">
      <w:pPr>
        <w:pStyle w:val="a"/>
        <w:jc w:val="center"/>
        <w:rPr>
          <w:rtl/>
        </w:rPr>
      </w:pPr>
      <w:r w:rsidRPr="00E63270">
        <w:rPr>
          <w:rtl/>
        </w:rPr>
        <w:t>اعلامي</w:t>
      </w:r>
      <w:r w:rsidR="00466995">
        <w:rPr>
          <w:rFonts w:hint="cs"/>
          <w:rtl/>
        </w:rPr>
        <w:t>ة</w:t>
      </w:r>
      <w:r w:rsidRPr="00E63270">
        <w:rPr>
          <w:rtl/>
        </w:rPr>
        <w:t>آيت الله سيد ابوالفضل علامه برقعي</w:t>
      </w:r>
    </w:p>
    <w:p w:rsidR="00076CAE" w:rsidRPr="00E63270" w:rsidRDefault="00076CAE" w:rsidP="00466995">
      <w:pPr>
        <w:pStyle w:val="a"/>
        <w:jc w:val="center"/>
        <w:rPr>
          <w:rtl/>
        </w:rPr>
      </w:pPr>
      <w:r w:rsidRPr="00E63270">
        <w:rPr>
          <w:rtl/>
        </w:rPr>
        <w:t>در لزوم هماهنگي و بيداري مردم</w:t>
      </w:r>
    </w:p>
    <w:p w:rsidR="00E879E6" w:rsidRDefault="00466995" w:rsidP="00F3710B">
      <w:pPr>
        <w:pStyle w:val="a"/>
        <w:ind w:firstLine="0"/>
        <w:rPr>
          <w:rtl/>
        </w:rPr>
      </w:pPr>
      <w:r>
        <w:rPr>
          <w:rFonts w:hint="cs"/>
          <w:rtl/>
        </w:rPr>
        <w:t xml:space="preserve">    </w:t>
      </w:r>
      <w:r w:rsidR="00076CAE" w:rsidRPr="00E63270">
        <w:rPr>
          <w:rtl/>
        </w:rPr>
        <w:t xml:space="preserve">مطلب همبستگي مسلمين جهان از صدر اسلام و دوران خاتم الأنبياء (ص) و امير المؤمنين (ع) تا كنون كه مسلمين به رهبري امام خميني قيام كرده اند مطلبي اساسي و حياتي بوده و </w:t>
      </w:r>
      <w:r w:rsidR="004F6732">
        <w:rPr>
          <w:rtl/>
        </w:rPr>
        <w:t>مي‌</w:t>
      </w:r>
      <w:r w:rsidR="00076CAE" w:rsidRPr="00E63270">
        <w:rPr>
          <w:rtl/>
        </w:rPr>
        <w:t>باشد</w:t>
      </w:r>
      <w:r w:rsidR="004F6732" w:rsidRPr="004F6732">
        <w:rPr>
          <w:rtl/>
        </w:rPr>
        <w:t>.</w:t>
      </w:r>
      <w:r w:rsidR="00076CAE" w:rsidRPr="00E63270">
        <w:rPr>
          <w:rtl/>
        </w:rPr>
        <w:t xml:space="preserve"> در طول اين 14 قرن درخشان و افتخار آميز</w:t>
      </w:r>
      <w:r w:rsidR="00170169">
        <w:rPr>
          <w:rtl/>
        </w:rPr>
        <w:t xml:space="preserve">، </w:t>
      </w:r>
      <w:r w:rsidR="00076CAE" w:rsidRPr="00E63270">
        <w:rPr>
          <w:rtl/>
        </w:rPr>
        <w:t>براي اين هدف شريف كوششها شده و بحمد الله نتايج خوبي هم به دست آمده</w:t>
      </w:r>
      <w:r w:rsidR="00170169">
        <w:rPr>
          <w:rtl/>
        </w:rPr>
        <w:t xml:space="preserve">، </w:t>
      </w:r>
      <w:r w:rsidR="00076CAE" w:rsidRPr="00E63270">
        <w:rPr>
          <w:rtl/>
        </w:rPr>
        <w:t xml:space="preserve">گو اينكه اشخاص مخلصي هم بوده اند كه به اشتباه و به علت درك نكردن موقعيتها در برابر اين همبستگي كه دستور صريح قرآن كريم و رويه رسول خدا (ص) و ائمه اطهار (ع) و شيوه ساير بزرگان اسلام بوده و </w:t>
      </w:r>
      <w:r w:rsidR="004F6732">
        <w:rPr>
          <w:rtl/>
        </w:rPr>
        <w:t>مي‌</w:t>
      </w:r>
      <w:r w:rsidR="00076CAE" w:rsidRPr="00E63270">
        <w:rPr>
          <w:rtl/>
        </w:rPr>
        <w:t>باشد</w:t>
      </w:r>
      <w:r w:rsidR="00170169">
        <w:rPr>
          <w:rtl/>
        </w:rPr>
        <w:t xml:space="preserve">، </w:t>
      </w:r>
      <w:r w:rsidR="00076CAE" w:rsidRPr="00E63270">
        <w:rPr>
          <w:rtl/>
        </w:rPr>
        <w:t>ايستادگي كردند و در نتيجه مشاجراتي به عمل آمده است</w:t>
      </w:r>
      <w:r w:rsidR="00170169">
        <w:rPr>
          <w:rtl/>
        </w:rPr>
        <w:t xml:space="preserve">، </w:t>
      </w:r>
      <w:r w:rsidR="00076CAE" w:rsidRPr="00E63270">
        <w:rPr>
          <w:rtl/>
        </w:rPr>
        <w:t>كه استعمارگران و مستبدين و اطرافيان براي بهم زدن صف مسلمين و از بين بردن اسلام و غارت مخازن و منابع ما از اين جريانات سوء استفاده كرده اند و چه بسا بسياري از اين دشمنان و مترفين و راحت طلبان اين نوع تحريكات را پايه گذاري نموده اند</w:t>
      </w:r>
      <w:r w:rsidR="00170169">
        <w:rPr>
          <w:rtl/>
        </w:rPr>
        <w:t xml:space="preserve">، </w:t>
      </w:r>
      <w:r w:rsidR="00076CAE" w:rsidRPr="00E63270">
        <w:rPr>
          <w:rtl/>
        </w:rPr>
        <w:t>ولي خداي حكيم تشبثات آنان را در آخر كار بي اثر نموده است كه</w:t>
      </w:r>
      <w:r w:rsidR="002721D2">
        <w:rPr>
          <w:rtl/>
        </w:rPr>
        <w:t xml:space="preserve">: </w:t>
      </w:r>
      <w:r w:rsidR="00076CAE" w:rsidRPr="00E63270">
        <w:rPr>
          <w:rtl/>
        </w:rPr>
        <w:t>«</w:t>
      </w:r>
      <w:r w:rsidR="00F3710B" w:rsidRPr="00D66DF7">
        <w:rPr>
          <w:rFonts w:ascii="KFGQPC Uthmanic Script HAFS" w:cs="KFGQPC Uthmanic Script HAFS" w:hint="eastAsia"/>
          <w:b/>
          <w:sz w:val="28"/>
          <w:rtl/>
          <w:lang w:val="en-MY" w:eastAsia="en-MY"/>
        </w:rPr>
        <w:t>إِنَّ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بَ</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طِلَ</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كَانَ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زَهُوق</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ا</w:t>
      </w:r>
      <w:r w:rsidR="00076CAE" w:rsidRPr="00E63270">
        <w:rPr>
          <w:rtl/>
        </w:rPr>
        <w:t>» حقير در مدت زندگاني طولاني خويش به خاطر مطالب بالا كوششهاي بسيار كرده ام</w:t>
      </w:r>
      <w:r w:rsidR="00170169">
        <w:rPr>
          <w:rtl/>
        </w:rPr>
        <w:t xml:space="preserve">، </w:t>
      </w:r>
      <w:r w:rsidR="00076CAE" w:rsidRPr="00E63270">
        <w:rPr>
          <w:rtl/>
        </w:rPr>
        <w:t>و خلوص نيت من موجب شده كه از ياري و حفظ خداي تعالي بهره مند باشم</w:t>
      </w:r>
      <w:r w:rsidR="004F6732" w:rsidRPr="004F6732">
        <w:rPr>
          <w:rtl/>
        </w:rPr>
        <w:t>.</w:t>
      </w:r>
      <w:r w:rsidR="00076CAE" w:rsidRPr="00E63270">
        <w:rPr>
          <w:rtl/>
        </w:rPr>
        <w:t xml:space="preserve"> اكنون كه مردم شريف و قهرمان ايران موفق شده اند شاه شرير سابق را از كشور ايران اخراج كنند و با راهنماييهاي امام خميني دولت موقت اسلا</w:t>
      </w:r>
      <w:r w:rsidR="004F6732">
        <w:rPr>
          <w:rtl/>
        </w:rPr>
        <w:t>مي‌</w:t>
      </w:r>
      <w:r w:rsidR="00076CAE" w:rsidRPr="00E63270">
        <w:rPr>
          <w:rtl/>
        </w:rPr>
        <w:t xml:space="preserve">بر سر كار آمده است و ملت </w:t>
      </w:r>
      <w:r w:rsidR="004F6732">
        <w:rPr>
          <w:rtl/>
        </w:rPr>
        <w:t>مي‌</w:t>
      </w:r>
      <w:r w:rsidR="00076CAE" w:rsidRPr="00E63270">
        <w:rPr>
          <w:rtl/>
        </w:rPr>
        <w:t>خواهد نفس راحتي بكشد</w:t>
      </w:r>
      <w:r w:rsidR="00170169">
        <w:rPr>
          <w:rtl/>
        </w:rPr>
        <w:t xml:space="preserve">، </w:t>
      </w:r>
      <w:r w:rsidR="00076CAE" w:rsidRPr="00E63270">
        <w:rPr>
          <w:rtl/>
        </w:rPr>
        <w:t>همه ما بايستي</w:t>
      </w:r>
      <w:r w:rsidR="00170169">
        <w:rPr>
          <w:rtl/>
        </w:rPr>
        <w:t xml:space="preserve">، </w:t>
      </w:r>
      <w:r w:rsidR="00076CAE" w:rsidRPr="00E63270">
        <w:rPr>
          <w:rtl/>
        </w:rPr>
        <w:t>اولا همبستگي هاي خود را عميق تر و بيشتر كنيم</w:t>
      </w:r>
      <w:r w:rsidR="004F6732" w:rsidRPr="004F6732">
        <w:rPr>
          <w:rtl/>
        </w:rPr>
        <w:t>.</w:t>
      </w:r>
      <w:r w:rsidR="00076CAE" w:rsidRPr="00E63270">
        <w:rPr>
          <w:rtl/>
        </w:rPr>
        <w:t xml:space="preserve"> و ثانيا از هر چيزي كه ايجاد رنجش و گسيختگي </w:t>
      </w:r>
      <w:r w:rsidR="004F6732">
        <w:rPr>
          <w:rtl/>
        </w:rPr>
        <w:t>مي‌</w:t>
      </w:r>
      <w:r w:rsidR="00076CAE" w:rsidRPr="00E63270">
        <w:rPr>
          <w:rtl/>
        </w:rPr>
        <w:t>كند بپرهيزيم و آيه شريفه</w:t>
      </w:r>
      <w:r w:rsidR="002721D2">
        <w:rPr>
          <w:rtl/>
        </w:rPr>
        <w:t xml:space="preserve">: </w:t>
      </w:r>
      <w:r w:rsidR="00076CAE" w:rsidRPr="00E63270">
        <w:rPr>
          <w:rtl/>
        </w:rPr>
        <w:t>«</w:t>
      </w:r>
      <w:r w:rsidR="00F3710B" w:rsidRPr="00D66DF7">
        <w:rPr>
          <w:rFonts w:ascii="KFGQPC Uthmanic Script HAFS" w:cs="KFGQPC Uthmanic Script HAFS" w:hint="eastAsia"/>
          <w:b/>
          <w:sz w:val="28"/>
          <w:rtl/>
          <w:lang w:val="en-MY" w:eastAsia="en-MY"/>
        </w:rPr>
        <w:t>وَ</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ع</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تَصِمُواْ</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بِحَب</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لِ</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للَّهِ</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جَمِيع</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ا</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وَلَا</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تَفَرَّقُوا</w:t>
      </w:r>
      <w:r w:rsidR="00E879E6" w:rsidRPr="00E879E6">
        <w:rPr>
          <w:sz w:val="24"/>
          <w:szCs w:val="24"/>
        </w:rPr>
        <w:sym w:font="HQPB4" w:char="F034"/>
      </w:r>
      <w:r w:rsidR="00076CAE" w:rsidRPr="00E63270">
        <w:rPr>
          <w:rtl/>
        </w:rPr>
        <w:t>» را همواره نصب العين قرار دهيم</w:t>
      </w:r>
      <w:r w:rsidR="004F6732" w:rsidRPr="004F6732">
        <w:rPr>
          <w:rtl/>
        </w:rPr>
        <w:t>.</w:t>
      </w:r>
      <w:r w:rsidR="00076CAE" w:rsidRPr="00E63270">
        <w:rPr>
          <w:rtl/>
        </w:rPr>
        <w:t xml:space="preserve"> معلوم است مرد</w:t>
      </w:r>
      <w:r w:rsidR="004F6732">
        <w:rPr>
          <w:rtl/>
        </w:rPr>
        <w:t>مي‌</w:t>
      </w:r>
      <w:r w:rsidR="00076CAE" w:rsidRPr="00E63270">
        <w:rPr>
          <w:rtl/>
        </w:rPr>
        <w:t>كه مبارزه كرده اند و اكنون مواجه با كار شكني ضد انقلاب هستند</w:t>
      </w:r>
      <w:r w:rsidR="00170169">
        <w:rPr>
          <w:rtl/>
        </w:rPr>
        <w:t xml:space="preserve">، </w:t>
      </w:r>
      <w:r w:rsidR="00076CAE" w:rsidRPr="00E63270">
        <w:rPr>
          <w:rtl/>
        </w:rPr>
        <w:t>بايستي تحت رهبري امام خميني هم آهنگي و تعاون خود را براي از بين بردن بقاياي رژيم طاغوتي و منحط سابق حفظ كنند و به بيانات آيت الله طالقاني در روز سالگرد مرحوم دكتر مصدق آن مرد ضد استعمار و فداكار توجه كافي بنماييم؛ زيرا امروز اوضاع ما بسيار حساس است بايد دقيقه اي از كيد دشمن غافل نبوده اگر چه "</w:t>
      </w:r>
      <w:r w:rsidR="00F3710B" w:rsidRPr="00D66DF7">
        <w:rPr>
          <w:rFonts w:ascii="KFGQPC Uthmanic Script HAFS" w:cs="KFGQPC Uthmanic Script HAFS" w:hint="eastAsia"/>
          <w:b/>
          <w:sz w:val="28"/>
          <w:rtl/>
          <w:lang w:val="en-MY" w:eastAsia="en-MY"/>
        </w:rPr>
        <w:t>إِنَّ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كَي</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دَ</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لشَّي</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طَ</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كَانَ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ضَعِيفًا</w:t>
      </w:r>
      <w:r w:rsidR="00076CAE" w:rsidRPr="00E63270">
        <w:rPr>
          <w:rtl/>
        </w:rPr>
        <w:t>"</w:t>
      </w:r>
      <w:r w:rsidR="004F6732" w:rsidRPr="004F6732">
        <w:rPr>
          <w:rtl/>
        </w:rPr>
        <w:t>.</w:t>
      </w:r>
    </w:p>
    <w:p w:rsidR="00076CAE" w:rsidRPr="0071627D" w:rsidRDefault="00076CAE" w:rsidP="00A71207">
      <w:pPr>
        <w:pStyle w:val="a"/>
        <w:jc w:val="right"/>
        <w:rPr>
          <w:rFonts w:ascii="Lotus Linotype" w:hAnsi="Lotus Linotype" w:cs="mylotus"/>
          <w:szCs w:val="27"/>
          <w:rtl/>
        </w:rPr>
      </w:pPr>
      <w:r w:rsidRPr="0071627D">
        <w:rPr>
          <w:rFonts w:ascii="Lotus Linotype" w:hAnsi="Lotus Linotype" w:cs="mylotus"/>
          <w:szCs w:val="27"/>
          <w:rtl/>
        </w:rPr>
        <w:t>والسلام عليكم و رحمة الله</w:t>
      </w:r>
    </w:p>
    <w:p w:rsidR="00076CAE" w:rsidRDefault="00076CAE" w:rsidP="00466995">
      <w:pPr>
        <w:pStyle w:val="a"/>
        <w:jc w:val="right"/>
        <w:rPr>
          <w:rFonts w:hint="cs"/>
          <w:rtl/>
        </w:rPr>
      </w:pPr>
      <w:r w:rsidRPr="00E63270">
        <w:rPr>
          <w:rtl/>
        </w:rPr>
        <w:t>سيد ابوالفضل علامه برقعي</w:t>
      </w:r>
      <w:r w:rsidR="00A71207">
        <w:rPr>
          <w:rFonts w:hint="cs"/>
          <w:rtl/>
        </w:rPr>
        <w:t xml:space="preserve"> </w:t>
      </w:r>
      <w:r w:rsidRPr="00E63270">
        <w:rPr>
          <w:rtl/>
        </w:rPr>
        <w:t>اسفند 1357 هجري شمسي</w:t>
      </w:r>
      <w:r w:rsidR="00466995">
        <w:rPr>
          <w:rFonts w:hint="cs"/>
          <w:rtl/>
        </w:rPr>
        <w:t>-</w:t>
      </w:r>
      <w:r w:rsidRPr="00E63270">
        <w:rPr>
          <w:rtl/>
        </w:rPr>
        <w:t xml:space="preserve"> تهران</w:t>
      </w:r>
    </w:p>
    <w:p w:rsidR="008A7CFA" w:rsidRDefault="008A7CFA" w:rsidP="00A71207">
      <w:pPr>
        <w:pStyle w:val="a"/>
        <w:jc w:val="right"/>
        <w:rPr>
          <w:rFonts w:hint="cs"/>
          <w:rtl/>
        </w:rPr>
      </w:pPr>
    </w:p>
    <w:p w:rsidR="008A7CFA" w:rsidRPr="00E63270" w:rsidRDefault="00466995" w:rsidP="00466995">
      <w:pPr>
        <w:pStyle w:val="a"/>
        <w:ind w:firstLine="0"/>
        <w:rPr>
          <w:rtl/>
        </w:rPr>
      </w:pPr>
      <w:r>
        <w:rPr>
          <w:rFonts w:hint="cs"/>
          <w:rtl/>
        </w:rPr>
        <w:t xml:space="preserve">    </w:t>
      </w:r>
      <w:r w:rsidR="00076CAE" w:rsidRPr="00E63270">
        <w:rPr>
          <w:rtl/>
        </w:rPr>
        <w:t>اما پس از اينكه ديدم ارتباط و مباحث</w:t>
      </w:r>
      <w:r w:rsidR="00206A72">
        <w:rPr>
          <w:rtl/>
        </w:rPr>
        <w:t xml:space="preserve">ه‌ي </w:t>
      </w:r>
      <w:r w:rsidR="00076CAE" w:rsidRPr="00E63270">
        <w:rPr>
          <w:rtl/>
        </w:rPr>
        <w:t>عل</w:t>
      </w:r>
      <w:r w:rsidR="004F6732">
        <w:rPr>
          <w:rtl/>
        </w:rPr>
        <w:t>مي‌</w:t>
      </w:r>
      <w:r w:rsidR="00076CAE" w:rsidRPr="00E63270">
        <w:rPr>
          <w:rtl/>
        </w:rPr>
        <w:t xml:space="preserve">با آيت الله خميني به هيچ طريقي ميسور نيست و علاوه بر اينكه ملاقات حضوري با ايشان برايم ناممكن است و خود او نيز نامه هاي اينجانب را بي جواب </w:t>
      </w:r>
      <w:r w:rsidR="004F6732">
        <w:rPr>
          <w:rtl/>
        </w:rPr>
        <w:t>مي‌</w:t>
      </w:r>
      <w:r w:rsidR="00076CAE" w:rsidRPr="00E63270">
        <w:rPr>
          <w:rtl/>
        </w:rPr>
        <w:t xml:space="preserve">گذارد و عده اي از روحاني نمايان نا اهل نيز دور ايشان را گرفته اند و مانع اظهار نظر خيرخواهان هستند و </w:t>
      </w:r>
      <w:r w:rsidR="004F6732">
        <w:rPr>
          <w:rtl/>
        </w:rPr>
        <w:t>مي‌</w:t>
      </w:r>
      <w:r w:rsidR="00076CAE" w:rsidRPr="00E63270">
        <w:rPr>
          <w:rtl/>
        </w:rPr>
        <w:t>توان گفت اختناق از زمان شاه بدتر شده و ن</w:t>
      </w:r>
      <w:r w:rsidR="004F6732">
        <w:rPr>
          <w:rtl/>
        </w:rPr>
        <w:t>مي‌</w:t>
      </w:r>
      <w:r w:rsidR="00076CAE" w:rsidRPr="00E63270">
        <w:rPr>
          <w:rtl/>
        </w:rPr>
        <w:t>توان حقايق را به ايشان رساند و خودش نيز به اظهار حقايق و يا استماع سخنان افراد خيرخواه و خادم مايل نيست</w:t>
      </w:r>
      <w:r w:rsidR="00170169">
        <w:rPr>
          <w:rtl/>
        </w:rPr>
        <w:t xml:space="preserve">، </w:t>
      </w:r>
      <w:r w:rsidR="00076CAE" w:rsidRPr="00E63270">
        <w:rPr>
          <w:rtl/>
        </w:rPr>
        <w:t>به كلي مأيوس شدم و چون ديدم اعمال و رفتار اين حكومت هم خلاف اسلام است به منظور اداي وظيفه و دفاع از اسلام به مخالفت پرداختم و شفاها و كتبا نسبت به اعمالشان اعتراض كردم</w:t>
      </w:r>
      <w:r w:rsidR="004F6732" w:rsidRPr="004F6732">
        <w:rPr>
          <w:rtl/>
        </w:rPr>
        <w:t>.</w:t>
      </w:r>
      <w:r w:rsidR="00076CAE" w:rsidRPr="00E63270">
        <w:rPr>
          <w:rtl/>
        </w:rPr>
        <w:t xml:space="preserve"> چنانكه يكي از آنها به طور اشاره در كيهان مورخ 22/12/57 نيز ذكر شده است</w:t>
      </w:r>
      <w:r w:rsidR="004F6732" w:rsidRPr="004F6732">
        <w:rPr>
          <w:rtl/>
        </w:rPr>
        <w:t>.</w:t>
      </w:r>
      <w:r w:rsidR="00076CAE" w:rsidRPr="00E63270">
        <w:rPr>
          <w:rtl/>
        </w:rPr>
        <w:t xml:space="preserve"> اعلاميه هاي زيادي نيز براي بيداري مردم نوشتم كه چون سانسور حاكم بود و روزنامه ها چاپ نكردند ناگزير مستقلا چاپ و منتشر كرم</w:t>
      </w:r>
      <w:r w:rsidR="004F6732" w:rsidRPr="004F6732">
        <w:rPr>
          <w:rtl/>
        </w:rPr>
        <w:t>.</w:t>
      </w:r>
      <w:r w:rsidR="00076CAE" w:rsidRPr="00E63270">
        <w:rPr>
          <w:rtl/>
        </w:rPr>
        <w:t xml:space="preserve"> إن شاء الله تعالي در صفحات آينده متن تعدادي از آنها را خواهم آورد</w:t>
      </w:r>
      <w:r w:rsidR="004F6732" w:rsidRPr="004F6732">
        <w:rPr>
          <w:rtl/>
        </w:rPr>
        <w:t>.</w:t>
      </w:r>
      <w:r w:rsidR="00076CAE" w:rsidRPr="00E63270">
        <w:rPr>
          <w:rtl/>
        </w:rPr>
        <w:t xml:space="preserve"> اما پيش از آن لازم است در بار</w:t>
      </w:r>
      <w:r>
        <w:rPr>
          <w:rFonts w:hint="cs"/>
          <w:rtl/>
        </w:rPr>
        <w:t>ة</w:t>
      </w:r>
      <w:r w:rsidR="00076CAE" w:rsidRPr="00E63270">
        <w:rPr>
          <w:rtl/>
        </w:rPr>
        <w:t xml:space="preserve"> نامه هايي كه از طرق م</w:t>
      </w:r>
      <w:r>
        <w:rPr>
          <w:rtl/>
        </w:rPr>
        <w:t>ختلف براي آقاي خميني ارسال كرده</w:t>
      </w:r>
      <w:r>
        <w:rPr>
          <w:rFonts w:hint="cs"/>
          <w:rtl/>
        </w:rPr>
        <w:t>‌</w:t>
      </w:r>
      <w:r w:rsidR="00076CAE" w:rsidRPr="00E63270">
        <w:rPr>
          <w:rtl/>
        </w:rPr>
        <w:t>ام سخن بگويم</w:t>
      </w:r>
      <w:r w:rsidR="002721D2">
        <w:rPr>
          <w:rtl/>
        </w:rPr>
        <w:t xml:space="preserve">: </w:t>
      </w:r>
    </w:p>
    <w:p w:rsidR="00B40584" w:rsidRPr="00124850" w:rsidRDefault="00B40584" w:rsidP="00466995">
      <w:pPr>
        <w:pStyle w:val="a1"/>
        <w:rPr>
          <w:sz w:val="24"/>
        </w:rPr>
      </w:pPr>
      <w:bookmarkStart w:id="149" w:name="46"/>
      <w:bookmarkStart w:id="150" w:name="_Toc224642557"/>
      <w:bookmarkStart w:id="151" w:name="_Toc343632634"/>
      <w:r w:rsidRPr="00124850">
        <w:rPr>
          <w:sz w:val="24"/>
          <w:rtl/>
        </w:rPr>
        <w:t>نامه هاي بي جواب مؤلف به آقاي خميني</w:t>
      </w:r>
      <w:bookmarkEnd w:id="149"/>
      <w:bookmarkEnd w:id="150"/>
      <w:bookmarkEnd w:id="151"/>
    </w:p>
    <w:p w:rsidR="00076CAE" w:rsidRPr="00E63270" w:rsidRDefault="00466995" w:rsidP="00B40584">
      <w:pPr>
        <w:pStyle w:val="a"/>
        <w:ind w:firstLine="0"/>
        <w:rPr>
          <w:rtl/>
        </w:rPr>
      </w:pPr>
      <w:r>
        <w:rPr>
          <w:rFonts w:hint="cs"/>
          <w:rtl/>
        </w:rPr>
        <w:t xml:space="preserve">    </w:t>
      </w:r>
      <w:r w:rsidR="00076CAE" w:rsidRPr="00E63270">
        <w:rPr>
          <w:rtl/>
        </w:rPr>
        <w:t>چنان</w:t>
      </w:r>
      <w:r>
        <w:rPr>
          <w:rFonts w:hint="cs"/>
          <w:rtl/>
        </w:rPr>
        <w:t xml:space="preserve"> </w:t>
      </w:r>
      <w:r w:rsidR="00076CAE" w:rsidRPr="00E63270">
        <w:rPr>
          <w:rtl/>
        </w:rPr>
        <w:t>كه قبلا گفتم اين</w:t>
      </w:r>
      <w:r>
        <w:rPr>
          <w:rFonts w:hint="cs"/>
          <w:rtl/>
        </w:rPr>
        <w:t xml:space="preserve"> </w:t>
      </w:r>
      <w:r w:rsidR="00076CAE" w:rsidRPr="00E63270">
        <w:rPr>
          <w:rtl/>
        </w:rPr>
        <w:t>جانب با چند تن از برادران ايماني با وقت قبلي براي ملاقات با امام به قم رفتيم ولي دكانداران مذهبي مانع ديدار ما با وي شدند</w:t>
      </w:r>
      <w:r w:rsidR="004F6732" w:rsidRPr="004F6732">
        <w:rPr>
          <w:rtl/>
        </w:rPr>
        <w:t>.</w:t>
      </w:r>
      <w:r w:rsidR="00076CAE" w:rsidRPr="00E63270">
        <w:rPr>
          <w:rtl/>
        </w:rPr>
        <w:t xml:space="preserve"> از اينرو هنگام بازگشت به تهران با برادر داماد امام يعني آقاي اشراقي تماس گرفتم و از او خواستم نامه مرا به دست امام برساند</w:t>
      </w:r>
      <w:r w:rsidR="00170169">
        <w:rPr>
          <w:rtl/>
        </w:rPr>
        <w:t xml:space="preserve">، </w:t>
      </w:r>
      <w:r w:rsidR="00076CAE" w:rsidRPr="00E63270">
        <w:rPr>
          <w:rtl/>
        </w:rPr>
        <w:t>ايشان نيز پذيرفت</w:t>
      </w:r>
      <w:r w:rsidR="004F6732" w:rsidRPr="004F6732">
        <w:rPr>
          <w:rtl/>
        </w:rPr>
        <w:t>.</w:t>
      </w:r>
      <w:r w:rsidR="00076CAE" w:rsidRPr="00E63270">
        <w:rPr>
          <w:rtl/>
        </w:rPr>
        <w:t xml:space="preserve"> نامه اي نوشتم و به پسرم محمد حسين دادم و او به همراه آقاي احمد متبحري نامه ام را به آقاي اشراقي تسليم كرد تا به امام برساند</w:t>
      </w:r>
      <w:r w:rsidR="004F6732" w:rsidRPr="004F6732">
        <w:rPr>
          <w:rtl/>
        </w:rPr>
        <w:t>.</w:t>
      </w:r>
      <w:r w:rsidR="00076CAE" w:rsidRPr="00E63270">
        <w:rPr>
          <w:rtl/>
        </w:rPr>
        <w:t xml:space="preserve"> ولي جوابي نيامد</w:t>
      </w:r>
      <w:r w:rsidR="004F6732" w:rsidRPr="004F6732">
        <w:rPr>
          <w:rtl/>
        </w:rPr>
        <w:t>.</w:t>
      </w:r>
      <w:r w:rsidR="00076CAE" w:rsidRPr="00E63270">
        <w:rPr>
          <w:rtl/>
        </w:rPr>
        <w:t xml:space="preserve"> با اينكه آقاي خميني </w:t>
      </w:r>
      <w:r w:rsidR="004F6732">
        <w:rPr>
          <w:rtl/>
        </w:rPr>
        <w:t>مي‌</w:t>
      </w:r>
      <w:r w:rsidR="00076CAE" w:rsidRPr="00E63270">
        <w:rPr>
          <w:rtl/>
        </w:rPr>
        <w:t>داند كه</w:t>
      </w:r>
      <w:r w:rsidR="002721D2">
        <w:rPr>
          <w:rFonts w:hint="cs"/>
          <w:rtl/>
        </w:rPr>
        <w:t xml:space="preserve">: </w:t>
      </w:r>
      <w:r w:rsidR="00076CAE" w:rsidRPr="00E63270">
        <w:rPr>
          <w:rtl/>
        </w:rPr>
        <w:t>رد</w:t>
      </w:r>
      <w:r>
        <w:rPr>
          <w:rFonts w:hint="cs"/>
          <w:rtl/>
        </w:rPr>
        <w:t xml:space="preserve">ُّ </w:t>
      </w:r>
      <w:r w:rsidR="00076CAE" w:rsidRPr="00E63270">
        <w:rPr>
          <w:rtl/>
        </w:rPr>
        <w:t>الم</w:t>
      </w:r>
      <w:r>
        <w:rPr>
          <w:rFonts w:hint="cs"/>
          <w:rtl/>
        </w:rPr>
        <w:t>ُ</w:t>
      </w:r>
      <w:r w:rsidR="00076CAE" w:rsidRPr="00E63270">
        <w:rPr>
          <w:rtl/>
        </w:rPr>
        <w:t>كا</w:t>
      </w:r>
      <w:r w:rsidR="00076CAE" w:rsidRPr="0071627D">
        <w:rPr>
          <w:rFonts w:cs="mylotus"/>
          <w:szCs w:val="27"/>
          <w:rtl/>
        </w:rPr>
        <w:t>ت</w:t>
      </w:r>
      <w:r w:rsidRPr="0071627D">
        <w:rPr>
          <w:rFonts w:cs="mylotus" w:hint="cs"/>
          <w:szCs w:val="27"/>
          <w:rtl/>
        </w:rPr>
        <w:t>َ</w:t>
      </w:r>
      <w:r w:rsidR="00076CAE" w:rsidRPr="0071627D">
        <w:rPr>
          <w:rFonts w:cs="mylotus"/>
          <w:szCs w:val="27"/>
          <w:rtl/>
        </w:rPr>
        <w:t>بة</w:t>
      </w:r>
      <w:r w:rsidRPr="0071627D">
        <w:rPr>
          <w:rFonts w:cs="mylotus" w:hint="cs"/>
          <w:szCs w:val="27"/>
          <w:rtl/>
        </w:rPr>
        <w:t>ِ</w:t>
      </w:r>
      <w:r w:rsidR="00076CAE" w:rsidRPr="00E63270">
        <w:rPr>
          <w:rtl/>
        </w:rPr>
        <w:t xml:space="preserve"> ك</w:t>
      </w:r>
      <w:r>
        <w:rPr>
          <w:rFonts w:hint="cs"/>
          <w:rtl/>
        </w:rPr>
        <w:t>َ</w:t>
      </w:r>
      <w:r w:rsidR="00076CAE" w:rsidRPr="00E63270">
        <w:rPr>
          <w:rtl/>
        </w:rPr>
        <w:t>ر</w:t>
      </w:r>
      <w:r>
        <w:rPr>
          <w:rFonts w:hint="cs"/>
          <w:rtl/>
        </w:rPr>
        <w:t>َ</w:t>
      </w:r>
      <w:r w:rsidR="00076CAE" w:rsidRPr="00E63270">
        <w:rPr>
          <w:rtl/>
        </w:rPr>
        <w:t>د</w:t>
      </w:r>
      <w:r>
        <w:rPr>
          <w:rFonts w:hint="cs"/>
          <w:rtl/>
        </w:rPr>
        <w:t>ِّ</w:t>
      </w:r>
      <w:r w:rsidR="00076CAE" w:rsidRPr="00E63270">
        <w:rPr>
          <w:rtl/>
        </w:rPr>
        <w:t xml:space="preserve"> الس</w:t>
      </w:r>
      <w:r>
        <w:rPr>
          <w:rFonts w:hint="cs"/>
          <w:rtl/>
        </w:rPr>
        <w:t>َّ</w:t>
      </w:r>
      <w:r w:rsidR="00076CAE" w:rsidRPr="00E63270">
        <w:rPr>
          <w:rtl/>
        </w:rPr>
        <w:t>لام</w:t>
      </w:r>
      <w:r w:rsidR="004F6732" w:rsidRPr="004F6732">
        <w:rPr>
          <w:rtl/>
        </w:rPr>
        <w:t>!</w:t>
      </w:r>
    </w:p>
    <w:p w:rsidR="00076CAE" w:rsidRPr="00E63270" w:rsidRDefault="00466995" w:rsidP="00466995">
      <w:pPr>
        <w:pStyle w:val="a"/>
        <w:ind w:firstLine="0"/>
        <w:rPr>
          <w:rtl/>
        </w:rPr>
      </w:pPr>
      <w:r>
        <w:rPr>
          <w:rFonts w:hint="cs"/>
          <w:rtl/>
        </w:rPr>
        <w:t xml:space="preserve">    </w:t>
      </w:r>
      <w:r w:rsidR="00076CAE" w:rsidRPr="00E63270">
        <w:rPr>
          <w:rtl/>
        </w:rPr>
        <w:t>نام</w:t>
      </w:r>
      <w:r>
        <w:rPr>
          <w:rFonts w:hint="cs"/>
          <w:rtl/>
        </w:rPr>
        <w:t>ة</w:t>
      </w:r>
      <w:r w:rsidR="00076CAE" w:rsidRPr="00E63270">
        <w:rPr>
          <w:rtl/>
        </w:rPr>
        <w:t xml:space="preserve"> ديگري به استاد فاضل جناب احمد مفتي زاده</w:t>
      </w:r>
      <w:r w:rsidR="00076CAE" w:rsidRPr="00E63270">
        <w:rPr>
          <w:rStyle w:val="FootnoteReference"/>
          <w:rFonts w:cs="B Lotus"/>
          <w:rtl/>
        </w:rPr>
        <w:footnoteReference w:id="39"/>
      </w:r>
      <w:r w:rsidR="00076CAE" w:rsidRPr="00E63270">
        <w:rPr>
          <w:rtl/>
        </w:rPr>
        <w:t xml:space="preserve"> كه از علماي كردستان است و براي ملاقات با امام به قم </w:t>
      </w:r>
      <w:r w:rsidR="004F6732">
        <w:rPr>
          <w:rtl/>
        </w:rPr>
        <w:t>مي‌</w:t>
      </w:r>
      <w:r w:rsidR="00076CAE" w:rsidRPr="00E63270">
        <w:rPr>
          <w:rtl/>
        </w:rPr>
        <w:t>رفت سپردم تا به دست او برساند</w:t>
      </w:r>
      <w:r w:rsidR="004F6732" w:rsidRPr="004F6732">
        <w:rPr>
          <w:rtl/>
        </w:rPr>
        <w:t>.</w:t>
      </w:r>
      <w:r w:rsidR="00076CAE" w:rsidRPr="00E63270">
        <w:rPr>
          <w:rtl/>
        </w:rPr>
        <w:t xml:space="preserve"> ايشان نيز پذيرفت ولي متأسفانه باز هم جوابي به من نرسيد</w:t>
      </w:r>
      <w:r w:rsidR="004F6732" w:rsidRPr="004F6732">
        <w:rPr>
          <w:rtl/>
        </w:rPr>
        <w:t>!</w:t>
      </w:r>
    </w:p>
    <w:p w:rsidR="00076CAE" w:rsidRPr="00E63270" w:rsidRDefault="00466995" w:rsidP="00466995">
      <w:pPr>
        <w:pStyle w:val="a"/>
        <w:ind w:firstLine="0"/>
        <w:rPr>
          <w:rtl/>
        </w:rPr>
      </w:pPr>
      <w:r>
        <w:rPr>
          <w:rFonts w:hint="cs"/>
          <w:rtl/>
        </w:rPr>
        <w:t xml:space="preserve">    </w:t>
      </w:r>
      <w:r w:rsidR="00076CAE" w:rsidRPr="00E63270">
        <w:rPr>
          <w:rtl/>
        </w:rPr>
        <w:t>چندين نام</w:t>
      </w:r>
      <w:r>
        <w:rPr>
          <w:rFonts w:hint="cs"/>
          <w:rtl/>
        </w:rPr>
        <w:t>ة</w:t>
      </w:r>
      <w:r w:rsidR="00076CAE" w:rsidRPr="00E63270">
        <w:rPr>
          <w:rtl/>
        </w:rPr>
        <w:t xml:space="preserve"> ديگر نيز از طريق چند تن از برادران معتمد ديگر براي امام فرستادم كه آنها نيز چون نامه هاي قبلي بي جواب ماند</w:t>
      </w:r>
      <w:r w:rsidR="004F6732" w:rsidRPr="004F6732">
        <w:rPr>
          <w:rtl/>
        </w:rPr>
        <w:t>!!</w:t>
      </w:r>
      <w:r w:rsidR="00076CAE" w:rsidRPr="00E63270">
        <w:t xml:space="preserve"> </w:t>
      </w:r>
    </w:p>
    <w:p w:rsidR="00076CAE" w:rsidRPr="00B30898" w:rsidRDefault="00466995" w:rsidP="00466995">
      <w:pPr>
        <w:pStyle w:val="a"/>
        <w:ind w:firstLine="0"/>
        <w:rPr>
          <w:spacing w:val="-2"/>
          <w:rtl/>
        </w:rPr>
      </w:pPr>
      <w:r w:rsidRPr="00B30898">
        <w:rPr>
          <w:rFonts w:hint="cs"/>
          <w:spacing w:val="-2"/>
          <w:rtl/>
        </w:rPr>
        <w:t xml:space="preserve">    </w:t>
      </w:r>
      <w:r w:rsidR="00076CAE" w:rsidRPr="00B30898">
        <w:rPr>
          <w:spacing w:val="-2"/>
          <w:rtl/>
        </w:rPr>
        <w:t xml:space="preserve">بار ديگر به واسطه دخترم نامه اي براي آقاي خميني فرستادم؛ زيرا دخترم فاطمه همسر شيخ محمد اميدي قبل از انقلاب در پامنار تهران سالها با خانم ثقفي مادر زن آقاي خميني همسايه و ميان ايشان روابط بسيار گرم و كاملا صميمانه اي برقرار بود و چون در آن زمان تلفن نداشتند از تلفن دخترم استفاده كرده و خانم ثقفي و دخترم دائما به منزل يكديگر رفت و آمد </w:t>
      </w:r>
      <w:r w:rsidR="004F6732" w:rsidRPr="00B30898">
        <w:rPr>
          <w:spacing w:val="-2"/>
          <w:rtl/>
        </w:rPr>
        <w:t>مي‌</w:t>
      </w:r>
      <w:r w:rsidR="00076CAE" w:rsidRPr="00B30898">
        <w:rPr>
          <w:spacing w:val="-2"/>
          <w:rtl/>
        </w:rPr>
        <w:t>كردند و غالبا با هم محشور بودند</w:t>
      </w:r>
      <w:r w:rsidR="004F6732" w:rsidRPr="00B30898">
        <w:rPr>
          <w:spacing w:val="-2"/>
          <w:rtl/>
        </w:rPr>
        <w:t>.</w:t>
      </w:r>
      <w:r w:rsidR="00076CAE" w:rsidRPr="00B30898">
        <w:rPr>
          <w:spacing w:val="-2"/>
          <w:rtl/>
        </w:rPr>
        <w:t xml:space="preserve"> خانم ثقفي به فرزندانم علاقه بسيار داشت و دخترانش نيز با دخترم دوستي و صميميت داشتند</w:t>
      </w:r>
      <w:r w:rsidR="00170169" w:rsidRPr="00B30898">
        <w:rPr>
          <w:spacing w:val="-2"/>
          <w:rtl/>
        </w:rPr>
        <w:t xml:space="preserve">، </w:t>
      </w:r>
      <w:r w:rsidR="00076CAE" w:rsidRPr="00B30898">
        <w:rPr>
          <w:spacing w:val="-2"/>
          <w:rtl/>
        </w:rPr>
        <w:t xml:space="preserve">و هرگاه كه سيد احمد خميني در تهران بود براي استفاده از تلفن به منزل دخترم </w:t>
      </w:r>
      <w:r w:rsidR="004F6732" w:rsidRPr="00B30898">
        <w:rPr>
          <w:spacing w:val="-2"/>
          <w:rtl/>
        </w:rPr>
        <w:t>مي‌</w:t>
      </w:r>
      <w:r w:rsidR="00076CAE" w:rsidRPr="00B30898">
        <w:rPr>
          <w:spacing w:val="-2"/>
          <w:rtl/>
        </w:rPr>
        <w:t>آمد</w:t>
      </w:r>
      <w:r w:rsidR="004F6732" w:rsidRPr="00B30898">
        <w:rPr>
          <w:spacing w:val="-2"/>
          <w:rtl/>
        </w:rPr>
        <w:t>.</w:t>
      </w:r>
      <w:r w:rsidR="00076CAE" w:rsidRPr="00B30898">
        <w:rPr>
          <w:spacing w:val="-2"/>
          <w:rtl/>
        </w:rPr>
        <w:t xml:space="preserve"> آقاي ثقفي يعني پدر زن آقاي خميني نيز با خود اينجانب بسيار صميميت داشت و زماني كه مبتلا به خرافات بودم در جلساتي كه تشكيل </w:t>
      </w:r>
      <w:r w:rsidR="004F6732" w:rsidRPr="00B30898">
        <w:rPr>
          <w:spacing w:val="-2"/>
          <w:rtl/>
        </w:rPr>
        <w:t>مي‌</w:t>
      </w:r>
      <w:r w:rsidR="00076CAE" w:rsidRPr="00B30898">
        <w:rPr>
          <w:spacing w:val="-2"/>
          <w:rtl/>
        </w:rPr>
        <w:t xml:space="preserve">داد و احيانا از من نيز دعوت </w:t>
      </w:r>
      <w:r w:rsidR="004F6732" w:rsidRPr="00B30898">
        <w:rPr>
          <w:spacing w:val="-2"/>
          <w:rtl/>
        </w:rPr>
        <w:t>مي‌</w:t>
      </w:r>
      <w:r w:rsidR="00076CAE" w:rsidRPr="00B30898">
        <w:rPr>
          <w:spacing w:val="-2"/>
          <w:rtl/>
        </w:rPr>
        <w:t xml:space="preserve">نمود گاهي شركت </w:t>
      </w:r>
      <w:r w:rsidR="004F6732" w:rsidRPr="00B30898">
        <w:rPr>
          <w:spacing w:val="-2"/>
          <w:rtl/>
        </w:rPr>
        <w:t>مي‌</w:t>
      </w:r>
      <w:r w:rsidR="00076CAE" w:rsidRPr="00B30898">
        <w:rPr>
          <w:spacing w:val="-2"/>
          <w:rtl/>
        </w:rPr>
        <w:t>كردم</w:t>
      </w:r>
      <w:r w:rsidR="004F6732" w:rsidRPr="00B30898">
        <w:rPr>
          <w:spacing w:val="-2"/>
          <w:rtl/>
        </w:rPr>
        <w:t>.</w:t>
      </w:r>
      <w:r w:rsidR="00076CAE" w:rsidRPr="00B30898">
        <w:rPr>
          <w:spacing w:val="-2"/>
          <w:rtl/>
        </w:rPr>
        <w:t xml:space="preserve"> با توجه به اين سوابق نامه اي نوشتم و به دخترم دادم تا از طريق زوجه آقاي خميني به دست ايشان برساند</w:t>
      </w:r>
      <w:r w:rsidR="004F6732" w:rsidRPr="00B30898">
        <w:rPr>
          <w:spacing w:val="-2"/>
          <w:rtl/>
        </w:rPr>
        <w:t>.</w:t>
      </w:r>
      <w:r w:rsidR="00076CAE" w:rsidRPr="00B30898">
        <w:rPr>
          <w:spacing w:val="-2"/>
          <w:rtl/>
        </w:rPr>
        <w:t xml:space="preserve"> دخترم به قم سفر كرد و به منزل آقاي خميني رفت و گفت حامل نامه اي براي ايشان است</w:t>
      </w:r>
      <w:r w:rsidR="004F6732" w:rsidRPr="00B30898">
        <w:rPr>
          <w:spacing w:val="-2"/>
          <w:rtl/>
        </w:rPr>
        <w:t>.</w:t>
      </w:r>
      <w:r w:rsidR="00076CAE" w:rsidRPr="00B30898">
        <w:rPr>
          <w:spacing w:val="-2"/>
          <w:rtl/>
        </w:rPr>
        <w:t xml:space="preserve"> در آن موقع آقاي خميني در حمام بود</w:t>
      </w:r>
      <w:r w:rsidR="004F6732" w:rsidRPr="00B30898">
        <w:rPr>
          <w:spacing w:val="-2"/>
          <w:rtl/>
        </w:rPr>
        <w:t>.</w:t>
      </w:r>
      <w:r w:rsidR="00076CAE" w:rsidRPr="00B30898">
        <w:rPr>
          <w:spacing w:val="-2"/>
          <w:rtl/>
        </w:rPr>
        <w:t xml:space="preserve"> همسر امام اصرار كرد كه دخترم براي ناهار ميهمانشان شود ولي دخترم چون بيمار بود</w:t>
      </w:r>
      <w:r w:rsidR="00170169" w:rsidRPr="00B30898">
        <w:rPr>
          <w:spacing w:val="-2"/>
          <w:rtl/>
        </w:rPr>
        <w:t xml:space="preserve">، </w:t>
      </w:r>
      <w:r w:rsidR="00076CAE" w:rsidRPr="00B30898">
        <w:rPr>
          <w:spacing w:val="-2"/>
          <w:rtl/>
        </w:rPr>
        <w:t>عذر خواست</w:t>
      </w:r>
      <w:r w:rsidR="00170169" w:rsidRPr="00B30898">
        <w:rPr>
          <w:spacing w:val="-2"/>
          <w:rtl/>
        </w:rPr>
        <w:t xml:space="preserve">، </w:t>
      </w:r>
      <w:r w:rsidR="00076CAE" w:rsidRPr="00B30898">
        <w:rPr>
          <w:spacing w:val="-2"/>
          <w:rtl/>
        </w:rPr>
        <w:t>وقتي آقاي خميني از حمام بيرون آمد</w:t>
      </w:r>
      <w:r w:rsidR="00170169" w:rsidRPr="00B30898">
        <w:rPr>
          <w:spacing w:val="-2"/>
          <w:rtl/>
        </w:rPr>
        <w:t xml:space="preserve">، </w:t>
      </w:r>
      <w:r w:rsidR="00076CAE" w:rsidRPr="00B30898">
        <w:rPr>
          <w:spacing w:val="-2"/>
          <w:rtl/>
        </w:rPr>
        <w:t>همسرش به دخترم گفت</w:t>
      </w:r>
      <w:r w:rsidR="002721D2" w:rsidRPr="00B30898">
        <w:rPr>
          <w:spacing w:val="-2"/>
          <w:rtl/>
        </w:rPr>
        <w:t xml:space="preserve">: </w:t>
      </w:r>
      <w:r w:rsidR="00076CAE" w:rsidRPr="00B30898">
        <w:rPr>
          <w:spacing w:val="-2"/>
          <w:rtl/>
        </w:rPr>
        <w:t>برو خودت نامه را به آقا بده</w:t>
      </w:r>
      <w:r w:rsidR="00170169" w:rsidRPr="00B30898">
        <w:rPr>
          <w:spacing w:val="-2"/>
          <w:rtl/>
        </w:rPr>
        <w:t xml:space="preserve">، </w:t>
      </w:r>
      <w:r w:rsidR="00076CAE" w:rsidRPr="00B30898">
        <w:rPr>
          <w:spacing w:val="-2"/>
          <w:rtl/>
        </w:rPr>
        <w:t>دخترم نامه را داد و گفت اين نامه را آقاي برقعي براي شما فرستاده</w:t>
      </w:r>
      <w:r w:rsidR="00170169" w:rsidRPr="00B30898">
        <w:rPr>
          <w:spacing w:val="-2"/>
          <w:rtl/>
        </w:rPr>
        <w:t xml:space="preserve">، </w:t>
      </w:r>
      <w:r w:rsidR="00076CAE" w:rsidRPr="00B30898">
        <w:rPr>
          <w:spacing w:val="-2"/>
          <w:rtl/>
        </w:rPr>
        <w:t>خميني پرسيد</w:t>
      </w:r>
      <w:r w:rsidR="002721D2" w:rsidRPr="00B30898">
        <w:rPr>
          <w:spacing w:val="-2"/>
          <w:rtl/>
        </w:rPr>
        <w:t xml:space="preserve">: </w:t>
      </w:r>
      <w:r w:rsidR="00076CAE" w:rsidRPr="00B30898">
        <w:rPr>
          <w:spacing w:val="-2"/>
          <w:rtl/>
        </w:rPr>
        <w:t>كدام برقعي؟ دخترم جواب داد</w:t>
      </w:r>
      <w:r w:rsidR="002721D2" w:rsidRPr="00B30898">
        <w:rPr>
          <w:spacing w:val="-2"/>
          <w:rtl/>
        </w:rPr>
        <w:t xml:space="preserve">: </w:t>
      </w:r>
      <w:r w:rsidR="00076CAE" w:rsidRPr="00B30898">
        <w:rPr>
          <w:spacing w:val="-2"/>
          <w:rtl/>
        </w:rPr>
        <w:t>سيد ابوالفضل برقعي</w:t>
      </w:r>
      <w:r w:rsidR="004F6732" w:rsidRPr="00B30898">
        <w:rPr>
          <w:spacing w:val="-2"/>
          <w:rtl/>
        </w:rPr>
        <w:t>.</w:t>
      </w:r>
      <w:r w:rsidR="00076CAE" w:rsidRPr="00B30898">
        <w:rPr>
          <w:spacing w:val="-2"/>
          <w:rtl/>
        </w:rPr>
        <w:t xml:space="preserve"> با شنيدن نامم آقاي خميني به دخترم احترام بسيار كرد و نامه را گرفت و با خود برد و دخترم براي خداحافظي به اندرون نزد خانواده وي برگشت</w:t>
      </w:r>
      <w:r w:rsidR="004F6732" w:rsidRPr="00B30898">
        <w:rPr>
          <w:spacing w:val="-2"/>
          <w:rtl/>
        </w:rPr>
        <w:t>.</w:t>
      </w:r>
      <w:r w:rsidR="00076CAE" w:rsidRPr="00B30898">
        <w:rPr>
          <w:spacing w:val="-2"/>
          <w:rtl/>
        </w:rPr>
        <w:t xml:space="preserve"> زوجه ايشان به دخترم گفت ما جواب نامه را از آقا </w:t>
      </w:r>
      <w:r w:rsidR="004F6732" w:rsidRPr="00B30898">
        <w:rPr>
          <w:spacing w:val="-2"/>
          <w:rtl/>
        </w:rPr>
        <w:t>مي‌</w:t>
      </w:r>
      <w:r w:rsidR="00076CAE" w:rsidRPr="00B30898">
        <w:rPr>
          <w:spacing w:val="-2"/>
          <w:rtl/>
        </w:rPr>
        <w:t xml:space="preserve">گيريم و برايتان به تهران </w:t>
      </w:r>
      <w:r w:rsidR="004F6732" w:rsidRPr="00B30898">
        <w:rPr>
          <w:spacing w:val="-2"/>
          <w:rtl/>
        </w:rPr>
        <w:t>مي‌</w:t>
      </w:r>
      <w:r w:rsidR="00076CAE" w:rsidRPr="00B30898">
        <w:rPr>
          <w:spacing w:val="-2"/>
          <w:rtl/>
        </w:rPr>
        <w:t>آوريم</w:t>
      </w:r>
      <w:r w:rsidR="004F6732" w:rsidRPr="00B30898">
        <w:rPr>
          <w:spacing w:val="-2"/>
          <w:rtl/>
        </w:rPr>
        <w:t>.</w:t>
      </w:r>
      <w:r w:rsidR="00076CAE" w:rsidRPr="00B30898">
        <w:rPr>
          <w:spacing w:val="-2"/>
          <w:rtl/>
        </w:rPr>
        <w:t xml:space="preserve"> پس از مدتي خانم ثقفي به تهران آمد و ميهمان دخترم شد ولي پاسخي همراهش نبود</w:t>
      </w:r>
      <w:r w:rsidR="00170169" w:rsidRPr="00B30898">
        <w:rPr>
          <w:spacing w:val="-2"/>
          <w:rtl/>
        </w:rPr>
        <w:t xml:space="preserve">، </w:t>
      </w:r>
      <w:r w:rsidR="00076CAE" w:rsidRPr="00B30898">
        <w:rPr>
          <w:spacing w:val="-2"/>
          <w:rtl/>
        </w:rPr>
        <w:t>فقط گفت</w:t>
      </w:r>
      <w:r w:rsidR="002721D2" w:rsidRPr="00B30898">
        <w:rPr>
          <w:spacing w:val="-2"/>
          <w:rtl/>
        </w:rPr>
        <w:t xml:space="preserve">: </w:t>
      </w:r>
      <w:r w:rsidR="00076CAE" w:rsidRPr="00B30898">
        <w:rPr>
          <w:spacing w:val="-2"/>
          <w:rtl/>
        </w:rPr>
        <w:t>آقا در جواب نامه پدرتان گفتند آقاي برقعي خودشان مجتهد و صاحب نظرند</w:t>
      </w:r>
      <w:r w:rsidR="00170169" w:rsidRPr="00B30898">
        <w:rPr>
          <w:spacing w:val="-2"/>
          <w:rtl/>
        </w:rPr>
        <w:t xml:space="preserve">، </w:t>
      </w:r>
      <w:r w:rsidR="00076CAE" w:rsidRPr="00B30898">
        <w:rPr>
          <w:spacing w:val="-2"/>
          <w:rtl/>
        </w:rPr>
        <w:t>ولي ايشان مردم دار نيستند</w:t>
      </w:r>
      <w:r w:rsidR="004F6732" w:rsidRPr="00B30898">
        <w:rPr>
          <w:spacing w:val="-2"/>
          <w:rtl/>
        </w:rPr>
        <w:t>.</w:t>
      </w:r>
    </w:p>
    <w:p w:rsidR="00076CAE" w:rsidRPr="00E63270" w:rsidRDefault="00466995" w:rsidP="00466995">
      <w:pPr>
        <w:pStyle w:val="a"/>
        <w:ind w:firstLine="0"/>
        <w:rPr>
          <w:rtl/>
        </w:rPr>
      </w:pPr>
      <w:r>
        <w:rPr>
          <w:rFonts w:hint="cs"/>
          <w:rtl/>
        </w:rPr>
        <w:t xml:space="preserve">    </w:t>
      </w:r>
      <w:r w:rsidR="00076CAE" w:rsidRPr="00E63270">
        <w:rPr>
          <w:rtl/>
        </w:rPr>
        <w:t>بدين ترتيب وي از دادن جواب به مطالب نامه هايم طفره رفت و از ترس عوام جرئت نكرد مرا به حضور بپذيرد</w:t>
      </w:r>
      <w:r w:rsidR="004F6732" w:rsidRPr="004F6732">
        <w:rPr>
          <w:rtl/>
        </w:rPr>
        <w:t>!!</w:t>
      </w:r>
    </w:p>
    <w:p w:rsidR="00076CAE" w:rsidRPr="00E63270" w:rsidRDefault="00466995" w:rsidP="00B30898">
      <w:pPr>
        <w:pStyle w:val="a"/>
        <w:spacing w:line="230" w:lineRule="auto"/>
        <w:ind w:firstLine="0"/>
        <w:rPr>
          <w:rtl/>
        </w:rPr>
      </w:pPr>
      <w:r>
        <w:rPr>
          <w:rFonts w:hint="cs"/>
          <w:rtl/>
        </w:rPr>
        <w:t xml:space="preserve">    </w:t>
      </w:r>
      <w:r w:rsidR="00076CAE" w:rsidRPr="00E63270">
        <w:rPr>
          <w:rtl/>
        </w:rPr>
        <w:t xml:space="preserve">آقاي خميني غرق در فلسفه يوناني و عرفان بوده و از حقايق قرآني چندان مطلع نيست و قرآن را نيز متأسفانه با عينك كدر فلسفه و عرفان </w:t>
      </w:r>
      <w:r w:rsidR="004F6732">
        <w:rPr>
          <w:rtl/>
        </w:rPr>
        <w:t>مي‌</w:t>
      </w:r>
      <w:r w:rsidR="00076CAE" w:rsidRPr="00E63270">
        <w:rPr>
          <w:rtl/>
        </w:rPr>
        <w:t>بيند</w:t>
      </w:r>
      <w:r w:rsidR="004F6732" w:rsidRPr="004F6732">
        <w:rPr>
          <w:rtl/>
        </w:rPr>
        <w:t>.</w:t>
      </w:r>
      <w:r w:rsidR="00076CAE" w:rsidRPr="00E63270">
        <w:rPr>
          <w:rtl/>
        </w:rPr>
        <w:t xml:space="preserve"> حتي كتاب خدا؛ قرآن را قابل فهم ن</w:t>
      </w:r>
      <w:r w:rsidR="004F6732">
        <w:rPr>
          <w:rtl/>
        </w:rPr>
        <w:t>مي‌</w:t>
      </w:r>
      <w:r w:rsidR="00076CAE" w:rsidRPr="00E63270">
        <w:rPr>
          <w:rtl/>
        </w:rPr>
        <w:t>داند</w:t>
      </w:r>
      <w:r w:rsidR="00170169">
        <w:rPr>
          <w:rtl/>
        </w:rPr>
        <w:t xml:space="preserve">، </w:t>
      </w:r>
      <w:r w:rsidR="00076CAE" w:rsidRPr="00E63270">
        <w:rPr>
          <w:rtl/>
        </w:rPr>
        <w:t>گويي نخوانده كه قرآن «</w:t>
      </w:r>
      <w:r w:rsidR="00076CAE" w:rsidRPr="00B30898">
        <w:rPr>
          <w:rFonts w:ascii="mylotus" w:hAnsi="mylotus" w:cs="mylotus"/>
          <w:sz w:val="27"/>
          <w:szCs w:val="27"/>
          <w:rtl/>
        </w:rPr>
        <w:t>موعظة للناس و بيان للناس</w:t>
      </w:r>
      <w:r w:rsidR="00076CAE" w:rsidRPr="00E63270">
        <w:rPr>
          <w:rtl/>
        </w:rPr>
        <w:t>» است</w:t>
      </w:r>
      <w:r w:rsidR="004F6732" w:rsidRPr="004F6732">
        <w:rPr>
          <w:rtl/>
        </w:rPr>
        <w:t>!!</w:t>
      </w:r>
      <w:r w:rsidR="00076CAE" w:rsidRPr="00E63270">
        <w:rPr>
          <w:rtl/>
        </w:rPr>
        <w:t xml:space="preserve"> و به قدري به خرافات آلوده است كه خوب به ياد دارم زماني كه در مدرسه فيضيه به تدريس اشتغال داشت</w:t>
      </w:r>
      <w:r w:rsidR="00170169">
        <w:rPr>
          <w:rtl/>
        </w:rPr>
        <w:t xml:space="preserve">، </w:t>
      </w:r>
      <w:r w:rsidR="00076CAE" w:rsidRPr="00E63270">
        <w:rPr>
          <w:rtl/>
        </w:rPr>
        <w:t xml:space="preserve">شنيدم كه به شاگردانش </w:t>
      </w:r>
      <w:r w:rsidR="004F6732">
        <w:rPr>
          <w:rtl/>
        </w:rPr>
        <w:t>مي‌</w:t>
      </w:r>
      <w:r w:rsidR="00076CAE" w:rsidRPr="00E63270">
        <w:rPr>
          <w:rtl/>
        </w:rPr>
        <w:t xml:space="preserve">گفت كه اگر امام (ع) پف كند ستارگان خاموش </w:t>
      </w:r>
      <w:r w:rsidR="004F6732">
        <w:rPr>
          <w:rtl/>
        </w:rPr>
        <w:t>مي‌</w:t>
      </w:r>
      <w:r w:rsidR="00076CAE" w:rsidRPr="00E63270">
        <w:rPr>
          <w:rtl/>
        </w:rPr>
        <w:t>شوند</w:t>
      </w:r>
      <w:r w:rsidR="004F6732" w:rsidRPr="004F6732">
        <w:rPr>
          <w:rtl/>
        </w:rPr>
        <w:t>!</w:t>
      </w:r>
      <w:r w:rsidR="00076CAE" w:rsidRPr="00E63270">
        <w:rPr>
          <w:rtl/>
        </w:rPr>
        <w:t xml:space="preserve"> و معتقد بود جميع ذرات عالم در برابر امام (ع) خاضع اند؟</w:t>
      </w:r>
      <w:r w:rsidR="004F6732" w:rsidRPr="004F6732">
        <w:rPr>
          <w:rtl/>
        </w:rPr>
        <w:t>..</w:t>
      </w:r>
      <w:r w:rsidR="00076CAE" w:rsidRPr="00E63270">
        <w:rPr>
          <w:rtl/>
        </w:rPr>
        <w:t xml:space="preserve"> _ نعوذ بالله من مضلات الفتن _ كتاب كشف اسرار كه حاكي از عقايد اوست آلوده به اين خرافات است</w:t>
      </w:r>
      <w:r w:rsidR="00170169">
        <w:rPr>
          <w:rtl/>
        </w:rPr>
        <w:t xml:space="preserve">، </w:t>
      </w:r>
      <w:r w:rsidR="00076CAE" w:rsidRPr="00E63270">
        <w:rPr>
          <w:rtl/>
        </w:rPr>
        <w:t>انس وي با قرآن در حدي است كه در يكي از سخنراني هايش كه از راديو و تلويزيون پخش شد</w:t>
      </w:r>
      <w:r w:rsidR="00170169">
        <w:rPr>
          <w:rtl/>
        </w:rPr>
        <w:t xml:space="preserve">، </w:t>
      </w:r>
      <w:r w:rsidR="00076CAE" w:rsidRPr="00E63270">
        <w:rPr>
          <w:rtl/>
        </w:rPr>
        <w:t>گفت</w:t>
      </w:r>
      <w:r w:rsidR="002721D2">
        <w:rPr>
          <w:rtl/>
        </w:rPr>
        <w:t xml:space="preserve">: </w:t>
      </w:r>
      <w:r w:rsidR="00076CAE" w:rsidRPr="00E63270">
        <w:rPr>
          <w:rtl/>
        </w:rPr>
        <w:t>در قرآن سوره منافقون داريم ولي سوره كافرون نداريم و به ياد نداشت كه سوره صد و نهم قرآن</w:t>
      </w:r>
      <w:r w:rsidR="00170169">
        <w:rPr>
          <w:rtl/>
        </w:rPr>
        <w:t xml:space="preserve">، </w:t>
      </w:r>
      <w:r w:rsidR="00076CAE" w:rsidRPr="00E63270">
        <w:rPr>
          <w:rtl/>
        </w:rPr>
        <w:t>سوره شريفه كافرون است</w:t>
      </w:r>
      <w:r w:rsidR="004F6732" w:rsidRPr="004F6732">
        <w:rPr>
          <w:rtl/>
        </w:rPr>
        <w:t>!!</w:t>
      </w:r>
    </w:p>
    <w:p w:rsidR="00076CAE" w:rsidRPr="00E63270" w:rsidRDefault="00466995" w:rsidP="00B30898">
      <w:pPr>
        <w:pStyle w:val="a"/>
        <w:spacing w:line="230" w:lineRule="auto"/>
        <w:ind w:firstLine="0"/>
        <w:rPr>
          <w:rtl/>
        </w:rPr>
      </w:pPr>
      <w:r>
        <w:rPr>
          <w:rFonts w:hint="cs"/>
          <w:rtl/>
        </w:rPr>
        <w:t xml:space="preserve">    </w:t>
      </w:r>
      <w:r w:rsidR="00076CAE" w:rsidRPr="00E63270">
        <w:rPr>
          <w:rtl/>
        </w:rPr>
        <w:t>علاوه بر اين يكي از خصوصيات آقاي خميني</w:t>
      </w:r>
      <w:r w:rsidR="00170169">
        <w:rPr>
          <w:rtl/>
        </w:rPr>
        <w:t xml:space="preserve">، </w:t>
      </w:r>
      <w:r w:rsidR="00076CAE" w:rsidRPr="00E63270">
        <w:rPr>
          <w:rtl/>
        </w:rPr>
        <w:t>ترس شديد از عوام است و حتي فرزندش احمد را نيز همينگونه تربيت كرده</w:t>
      </w:r>
      <w:r w:rsidR="00170169">
        <w:rPr>
          <w:rtl/>
        </w:rPr>
        <w:t xml:space="preserve">، </w:t>
      </w:r>
      <w:r w:rsidR="00076CAE" w:rsidRPr="00E63270">
        <w:rPr>
          <w:rtl/>
        </w:rPr>
        <w:t>خبر دارم كه پسرش از بيم عوام به عنوان خيرخواهي</w:t>
      </w:r>
      <w:r w:rsidR="00170169">
        <w:rPr>
          <w:rtl/>
        </w:rPr>
        <w:t xml:space="preserve">، </w:t>
      </w:r>
      <w:r w:rsidR="00076CAE" w:rsidRPr="00E63270">
        <w:rPr>
          <w:rtl/>
        </w:rPr>
        <w:t xml:space="preserve">نزد آيت الله منتظري از اينكه ايشان اجازه </w:t>
      </w:r>
      <w:r w:rsidR="004F6732">
        <w:rPr>
          <w:rtl/>
        </w:rPr>
        <w:t>مي‌</w:t>
      </w:r>
      <w:r w:rsidR="00076CAE" w:rsidRPr="00E63270">
        <w:rPr>
          <w:rtl/>
        </w:rPr>
        <w:t>دهد آيت الله نعمت الله صالحي نجف آبادي در حسينيه ايشان تدريس كند</w:t>
      </w:r>
      <w:r w:rsidR="00170169">
        <w:rPr>
          <w:rtl/>
        </w:rPr>
        <w:t xml:space="preserve">، </w:t>
      </w:r>
      <w:r w:rsidR="00076CAE" w:rsidRPr="00E63270">
        <w:rPr>
          <w:rtl/>
        </w:rPr>
        <w:t xml:space="preserve">ابراز نگراني </w:t>
      </w:r>
      <w:r w:rsidR="004F6732">
        <w:rPr>
          <w:rtl/>
        </w:rPr>
        <w:t>مي‌</w:t>
      </w:r>
      <w:r w:rsidR="00076CAE" w:rsidRPr="00E63270">
        <w:rPr>
          <w:rtl/>
        </w:rPr>
        <w:t>كرد و اين كار را به نفع ايشان ن</w:t>
      </w:r>
      <w:r w:rsidR="004F6732">
        <w:rPr>
          <w:rtl/>
        </w:rPr>
        <w:t>مي‌</w:t>
      </w:r>
      <w:r w:rsidR="00076CAE" w:rsidRPr="00E63270">
        <w:rPr>
          <w:rtl/>
        </w:rPr>
        <w:t>دانست</w:t>
      </w:r>
      <w:r w:rsidR="004F6732" w:rsidRPr="004F6732">
        <w:rPr>
          <w:rtl/>
        </w:rPr>
        <w:t>!!</w:t>
      </w:r>
      <w:r w:rsidR="00076CAE" w:rsidRPr="00E63270">
        <w:rPr>
          <w:rtl/>
        </w:rPr>
        <w:t xml:space="preserve"> علت نگراني او فقط اين بود كه آقاي صالحي اهل تحقيق و كمتر از ديگران به خرافات مبتلاست و نتيجه در ميان عوام از نفوذ و احترام كمتري برخوردار است</w:t>
      </w:r>
      <w:r w:rsidR="004F6732" w:rsidRPr="004F6732">
        <w:rPr>
          <w:rtl/>
        </w:rPr>
        <w:t>!</w:t>
      </w:r>
    </w:p>
    <w:p w:rsidR="00076CAE" w:rsidRPr="00E63270" w:rsidRDefault="00466995" w:rsidP="00B30898">
      <w:pPr>
        <w:pStyle w:val="a"/>
        <w:spacing w:line="230" w:lineRule="auto"/>
        <w:ind w:firstLine="0"/>
        <w:rPr>
          <w:rtl/>
        </w:rPr>
      </w:pPr>
      <w:r>
        <w:rPr>
          <w:rFonts w:hint="cs"/>
          <w:rtl/>
        </w:rPr>
        <w:t xml:space="preserve">    </w:t>
      </w:r>
      <w:r w:rsidR="00076CAE" w:rsidRPr="00E63270">
        <w:rPr>
          <w:rtl/>
        </w:rPr>
        <w:t xml:space="preserve">خود آقاي خميني نيز با اينكه با شجاعت تمام به شاه و امريكا و عراق و </w:t>
      </w:r>
      <w:r w:rsidR="004F6732" w:rsidRPr="004F6732">
        <w:rPr>
          <w:rtl/>
        </w:rPr>
        <w:t>....</w:t>
      </w:r>
      <w:r w:rsidR="00076CAE" w:rsidRPr="00E63270">
        <w:rPr>
          <w:rtl/>
        </w:rPr>
        <w:t xml:space="preserve"> تشر </w:t>
      </w:r>
      <w:r w:rsidR="004F6732">
        <w:rPr>
          <w:rtl/>
        </w:rPr>
        <w:t>مي‌</w:t>
      </w:r>
      <w:r w:rsidR="00076CAE" w:rsidRPr="00E63270">
        <w:rPr>
          <w:rtl/>
        </w:rPr>
        <w:t>زند</w:t>
      </w:r>
      <w:r w:rsidR="00170169">
        <w:rPr>
          <w:rtl/>
        </w:rPr>
        <w:t xml:space="preserve">، </w:t>
      </w:r>
      <w:r w:rsidR="00076CAE" w:rsidRPr="00E63270">
        <w:rPr>
          <w:rtl/>
        </w:rPr>
        <w:t>اما به هيچ وجه جرئت ندارد سخني برخلاف سليقه عوام الناس بگويد و حتي در بدعتهاي واضح البطلان از قبيل قمه زني و علم گرداني و</w:t>
      </w:r>
      <w:r w:rsidR="004F6732" w:rsidRPr="004F6732">
        <w:rPr>
          <w:rtl/>
        </w:rPr>
        <w:t>.....</w:t>
      </w:r>
      <w:r w:rsidR="00076CAE" w:rsidRPr="00E63270">
        <w:rPr>
          <w:rtl/>
        </w:rPr>
        <w:t xml:space="preserve"> ابدا اظهار نظر صريح ن</w:t>
      </w:r>
      <w:r w:rsidR="004F6732">
        <w:rPr>
          <w:rtl/>
        </w:rPr>
        <w:t>مي‌</w:t>
      </w:r>
      <w:r w:rsidR="00076CAE" w:rsidRPr="00E63270">
        <w:rPr>
          <w:rtl/>
        </w:rPr>
        <w:t>كند</w:t>
      </w:r>
      <w:r w:rsidR="004F6732" w:rsidRPr="004F6732">
        <w:rPr>
          <w:rtl/>
        </w:rPr>
        <w:t>!</w:t>
      </w:r>
    </w:p>
    <w:p w:rsidR="00B40584" w:rsidRPr="00124850" w:rsidRDefault="00B40584" w:rsidP="00466995">
      <w:pPr>
        <w:pStyle w:val="a1"/>
        <w:rPr>
          <w:sz w:val="24"/>
        </w:rPr>
      </w:pPr>
      <w:bookmarkStart w:id="152" w:name="47"/>
      <w:bookmarkStart w:id="153" w:name="_Toc224642558"/>
      <w:bookmarkStart w:id="154" w:name="_Toc343632635"/>
      <w:r w:rsidRPr="00124850">
        <w:rPr>
          <w:sz w:val="24"/>
          <w:rtl/>
        </w:rPr>
        <w:t>استبداد به رأي برخي از مراجع</w:t>
      </w:r>
      <w:bookmarkEnd w:id="152"/>
      <w:bookmarkEnd w:id="153"/>
      <w:bookmarkEnd w:id="154"/>
    </w:p>
    <w:p w:rsidR="00076CAE" w:rsidRPr="00E63270" w:rsidRDefault="00466995" w:rsidP="00466995">
      <w:pPr>
        <w:pStyle w:val="a"/>
        <w:ind w:firstLine="0"/>
        <w:rPr>
          <w:rtl/>
        </w:rPr>
      </w:pPr>
      <w:r>
        <w:rPr>
          <w:rFonts w:hint="cs"/>
          <w:rtl/>
        </w:rPr>
        <w:t xml:space="preserve">    </w:t>
      </w:r>
      <w:r w:rsidR="00076CAE" w:rsidRPr="00E63270">
        <w:rPr>
          <w:rtl/>
        </w:rPr>
        <w:t>ديگر از عيوب ايشان استبداد به رأي است كه تاكنون سبب خسارات سنگين و جبران ناپذير معنوي و مادي به اسلام و مسلمين شده است</w:t>
      </w:r>
      <w:r w:rsidR="004F6732" w:rsidRPr="004F6732">
        <w:rPr>
          <w:rtl/>
        </w:rPr>
        <w:t>.</w:t>
      </w:r>
      <w:r w:rsidR="00076CAE" w:rsidRPr="00E63270">
        <w:rPr>
          <w:rtl/>
        </w:rPr>
        <w:t xml:space="preserve"> خساراتي كه شايد جبران آنها نزديك به نيم قرن و يا بيشتر طول بكشد</w:t>
      </w:r>
      <w:r w:rsidR="004F6732" w:rsidRPr="004F6732">
        <w:rPr>
          <w:rtl/>
        </w:rPr>
        <w:t>.</w:t>
      </w:r>
      <w:r w:rsidR="00076CAE" w:rsidRPr="00E63270">
        <w:rPr>
          <w:rtl/>
        </w:rPr>
        <w:t xml:space="preserve"> البته اين روحيه استبدادي و مشورت نكرن با اهل نظر و مردم مجرب و كارشناس و عدم علاقه به شنيدن انتقاد را در بسياري از مراجع ديده ام</w:t>
      </w:r>
      <w:r w:rsidR="004F6732" w:rsidRPr="004F6732">
        <w:rPr>
          <w:rtl/>
        </w:rPr>
        <w:t>.</w:t>
      </w:r>
      <w:r w:rsidR="00076CAE" w:rsidRPr="00E63270">
        <w:rPr>
          <w:rtl/>
        </w:rPr>
        <w:t xml:space="preserve"> به نظر من آيت الله بروجردي از آقاي خميني مستبدتر</w:t>
      </w:r>
      <w:r w:rsidR="00076CAE" w:rsidRPr="00E63270">
        <w:rPr>
          <w:rStyle w:val="FootnoteReference"/>
          <w:rFonts w:cs="B Lotus"/>
          <w:rtl/>
        </w:rPr>
        <w:footnoteReference w:id="40"/>
      </w:r>
      <w:r w:rsidR="00076CAE" w:rsidRPr="00E63270">
        <w:rPr>
          <w:rtl/>
        </w:rPr>
        <w:t xml:space="preserve"> بود</w:t>
      </w:r>
      <w:r w:rsidR="00170169">
        <w:rPr>
          <w:rtl/>
        </w:rPr>
        <w:t xml:space="preserve">، </w:t>
      </w:r>
      <w:r w:rsidR="00076CAE" w:rsidRPr="00E63270">
        <w:rPr>
          <w:rtl/>
        </w:rPr>
        <w:t>منتهي به قدرت نرسيد تا روحي</w:t>
      </w:r>
      <w:r>
        <w:rPr>
          <w:rFonts w:hint="cs"/>
          <w:rtl/>
        </w:rPr>
        <w:t>ة</w:t>
      </w:r>
      <w:r w:rsidR="00076CAE" w:rsidRPr="00E63270">
        <w:rPr>
          <w:rtl/>
        </w:rPr>
        <w:t xml:space="preserve"> ديكتاتوري او</w:t>
      </w:r>
      <w:r w:rsidR="00170169">
        <w:rPr>
          <w:rFonts w:hint="cs"/>
          <w:rtl/>
        </w:rPr>
        <w:t xml:space="preserve">، </w:t>
      </w:r>
      <w:r w:rsidR="00076CAE" w:rsidRPr="00E63270">
        <w:rPr>
          <w:rtl/>
        </w:rPr>
        <w:t>چنان</w:t>
      </w:r>
      <w:r>
        <w:rPr>
          <w:rFonts w:hint="cs"/>
          <w:rtl/>
        </w:rPr>
        <w:t xml:space="preserve"> </w:t>
      </w:r>
      <w:r w:rsidR="00076CAE" w:rsidRPr="00E63270">
        <w:rPr>
          <w:rtl/>
        </w:rPr>
        <w:t>كه بود</w:t>
      </w:r>
      <w:r w:rsidR="00170169">
        <w:rPr>
          <w:rFonts w:hint="cs"/>
          <w:rtl/>
        </w:rPr>
        <w:t xml:space="preserve">، </w:t>
      </w:r>
      <w:r w:rsidR="00076CAE" w:rsidRPr="00E63270">
        <w:rPr>
          <w:rtl/>
        </w:rPr>
        <w:t>آشكار شود</w:t>
      </w:r>
      <w:r w:rsidR="004F6732" w:rsidRPr="004F6732">
        <w:rPr>
          <w:rtl/>
        </w:rPr>
        <w:t>.</w:t>
      </w:r>
      <w:r w:rsidR="00076CAE" w:rsidRPr="00E63270">
        <w:rPr>
          <w:rtl/>
        </w:rPr>
        <w:t xml:space="preserve"> في المثل زماني كه آيت الله سيد محمد حسين طباطبايي تبريزي صاحب تفسير الميزان كه مجتهدي مبتلا به فلسفه يوناني و عرفان وحدت وجودي و ديگر خرافات بود</w:t>
      </w:r>
      <w:r w:rsidR="00170169">
        <w:rPr>
          <w:rtl/>
        </w:rPr>
        <w:t xml:space="preserve">، </w:t>
      </w:r>
      <w:r w:rsidR="00076CAE" w:rsidRPr="00E63270">
        <w:rPr>
          <w:rtl/>
        </w:rPr>
        <w:t>به نوشتن حواشي بر بحارالأنوار مجلسي پرداخت</w:t>
      </w:r>
      <w:r w:rsidR="00170169">
        <w:rPr>
          <w:rtl/>
        </w:rPr>
        <w:t xml:space="preserve">، </w:t>
      </w:r>
      <w:r w:rsidR="00076CAE" w:rsidRPr="00E63270">
        <w:rPr>
          <w:rtl/>
        </w:rPr>
        <w:t>بروجردي به جاي آنكه مطالب او را با قلم رد كند</w:t>
      </w:r>
      <w:r w:rsidR="00170169">
        <w:rPr>
          <w:rtl/>
        </w:rPr>
        <w:t xml:space="preserve">، </w:t>
      </w:r>
      <w:r w:rsidR="00076CAE" w:rsidRPr="00E63270">
        <w:rPr>
          <w:rtl/>
        </w:rPr>
        <w:t>از نفوذ خود استفاده كرد و مانع ادام</w:t>
      </w:r>
      <w:r>
        <w:rPr>
          <w:rFonts w:hint="cs"/>
          <w:rtl/>
        </w:rPr>
        <w:t>ة</w:t>
      </w:r>
      <w:r w:rsidR="00076CAE" w:rsidRPr="00E63270">
        <w:rPr>
          <w:rtl/>
        </w:rPr>
        <w:t xml:space="preserve"> كار وي شد</w:t>
      </w:r>
      <w:r w:rsidR="004F6732" w:rsidRPr="004F6732">
        <w:rPr>
          <w:rtl/>
        </w:rPr>
        <w:t>!</w:t>
      </w:r>
    </w:p>
    <w:p w:rsidR="00076CAE" w:rsidRPr="00E63270" w:rsidRDefault="00466995" w:rsidP="00466995">
      <w:pPr>
        <w:pStyle w:val="a"/>
        <w:ind w:firstLine="0"/>
        <w:rPr>
          <w:rtl/>
        </w:rPr>
      </w:pPr>
      <w:r>
        <w:rPr>
          <w:rFonts w:hint="cs"/>
          <w:rtl/>
        </w:rPr>
        <w:t xml:space="preserve">    </w:t>
      </w:r>
      <w:r w:rsidR="00076CAE" w:rsidRPr="00E63270">
        <w:rPr>
          <w:rtl/>
        </w:rPr>
        <w:t>به يادم هست كه روزي همراه عده اي ديگر در مجلس بروجردي بودم كه به من گفت</w:t>
      </w:r>
      <w:r w:rsidR="002721D2">
        <w:rPr>
          <w:rtl/>
        </w:rPr>
        <w:t xml:space="preserve">: </w:t>
      </w:r>
      <w:r w:rsidR="00076CAE" w:rsidRPr="00E63270">
        <w:rPr>
          <w:rtl/>
        </w:rPr>
        <w:t>شنيده ام به من ايراد داريد</w:t>
      </w:r>
      <w:r w:rsidR="00170169">
        <w:rPr>
          <w:rtl/>
        </w:rPr>
        <w:t xml:space="preserve">، </w:t>
      </w:r>
      <w:r w:rsidR="00076CAE" w:rsidRPr="00E63270">
        <w:rPr>
          <w:rtl/>
        </w:rPr>
        <w:t>گفتم</w:t>
      </w:r>
      <w:r w:rsidR="002721D2">
        <w:rPr>
          <w:rtl/>
        </w:rPr>
        <w:t xml:space="preserve">: </w:t>
      </w:r>
      <w:r w:rsidR="00076CAE" w:rsidRPr="00E63270">
        <w:rPr>
          <w:rtl/>
        </w:rPr>
        <w:t>آري</w:t>
      </w:r>
      <w:r w:rsidR="00170169">
        <w:rPr>
          <w:rtl/>
        </w:rPr>
        <w:t xml:space="preserve">، </w:t>
      </w:r>
      <w:r w:rsidR="00076CAE" w:rsidRPr="00E63270">
        <w:rPr>
          <w:rtl/>
        </w:rPr>
        <w:t>صدتا</w:t>
      </w:r>
      <w:r w:rsidR="004F6732" w:rsidRPr="004F6732">
        <w:rPr>
          <w:rtl/>
        </w:rPr>
        <w:t>!</w:t>
      </w:r>
      <w:r w:rsidR="00076CAE" w:rsidRPr="00E63270">
        <w:rPr>
          <w:rtl/>
        </w:rPr>
        <w:t xml:space="preserve"> بروجردي تعجب كرد و گفت</w:t>
      </w:r>
      <w:r w:rsidR="002721D2">
        <w:rPr>
          <w:rtl/>
        </w:rPr>
        <w:t xml:space="preserve">: </w:t>
      </w:r>
      <w:r w:rsidR="00076CAE" w:rsidRPr="00E63270">
        <w:rPr>
          <w:rtl/>
        </w:rPr>
        <w:t>چند تا را بفرماييد</w:t>
      </w:r>
      <w:r w:rsidR="00170169">
        <w:rPr>
          <w:rtl/>
        </w:rPr>
        <w:t xml:space="preserve">، </w:t>
      </w:r>
      <w:r w:rsidR="00076CAE" w:rsidRPr="00E63270">
        <w:rPr>
          <w:rtl/>
        </w:rPr>
        <w:t>گفتم</w:t>
      </w:r>
      <w:r w:rsidR="002721D2">
        <w:rPr>
          <w:rtl/>
        </w:rPr>
        <w:t xml:space="preserve">: </w:t>
      </w:r>
      <w:r w:rsidR="00076CAE" w:rsidRPr="00E63270">
        <w:rPr>
          <w:rtl/>
        </w:rPr>
        <w:t>يكي اينكه شما در رساله خود تصوير را مكروه دانسته ايد ولي عكس جنابعالي پشت رساله هاي علميه شما چاپ شده است</w:t>
      </w:r>
      <w:r w:rsidR="00170169">
        <w:rPr>
          <w:rtl/>
        </w:rPr>
        <w:t xml:space="preserve">، </w:t>
      </w:r>
      <w:r w:rsidR="00076CAE" w:rsidRPr="00E63270">
        <w:rPr>
          <w:rtl/>
        </w:rPr>
        <w:t xml:space="preserve">ديگر آنكه در رساله تان زينت كردن مساجد را نابجا </w:t>
      </w:r>
      <w:r w:rsidR="004F6732">
        <w:rPr>
          <w:rtl/>
        </w:rPr>
        <w:t>مي‌</w:t>
      </w:r>
      <w:r w:rsidR="00076CAE" w:rsidRPr="00E63270">
        <w:rPr>
          <w:rtl/>
        </w:rPr>
        <w:t>دانيد ولي خودتان براي زينت مسجد اعظم قم صدها هزار تومان خرج كرده ايد</w:t>
      </w:r>
      <w:r w:rsidR="004F6732" w:rsidRPr="004F6732">
        <w:rPr>
          <w:rtl/>
        </w:rPr>
        <w:t>!</w:t>
      </w:r>
      <w:r w:rsidR="00076CAE" w:rsidRPr="00E63270">
        <w:rPr>
          <w:rtl/>
        </w:rPr>
        <w:t xml:space="preserve"> طبعا مردم خواهند گفت اين چه جور مجتهدي است كه به فتواي خود عمل ن</w:t>
      </w:r>
      <w:r w:rsidR="004F6732">
        <w:rPr>
          <w:rtl/>
        </w:rPr>
        <w:t>مي‌</w:t>
      </w:r>
      <w:r w:rsidR="00076CAE" w:rsidRPr="00E63270">
        <w:rPr>
          <w:rtl/>
        </w:rPr>
        <w:t>كند؟</w:t>
      </w:r>
      <w:r w:rsidR="004F6732" w:rsidRPr="004F6732">
        <w:rPr>
          <w:rtl/>
        </w:rPr>
        <w:t>!</w:t>
      </w:r>
      <w:r w:rsidR="00076CAE" w:rsidRPr="00E63270">
        <w:rPr>
          <w:rtl/>
        </w:rPr>
        <w:t xml:space="preserve"> در اين موقع هياهو و قيل و قال اطرافيانش كه عصباني شده بودند بلند شد و سخنم را قطع كردند كه اين حرفها چيست كه </w:t>
      </w:r>
      <w:r w:rsidR="004F6732">
        <w:rPr>
          <w:rtl/>
        </w:rPr>
        <w:t>مي‌</w:t>
      </w:r>
      <w:r w:rsidR="00076CAE" w:rsidRPr="00E63270">
        <w:rPr>
          <w:rtl/>
        </w:rPr>
        <w:t>زني</w:t>
      </w:r>
      <w:r w:rsidR="004F6732" w:rsidRPr="004F6732">
        <w:rPr>
          <w:rtl/>
        </w:rPr>
        <w:t>.</w:t>
      </w:r>
      <w:r w:rsidR="00076CAE" w:rsidRPr="00E63270">
        <w:rPr>
          <w:rtl/>
        </w:rPr>
        <w:t xml:space="preserve"> آقاي بروجردي نيز آنان را ساكت نكرد من نيز گفتم</w:t>
      </w:r>
      <w:r w:rsidR="002721D2">
        <w:rPr>
          <w:rtl/>
        </w:rPr>
        <w:t xml:space="preserve">: </w:t>
      </w:r>
      <w:r w:rsidR="00076CAE" w:rsidRPr="00E63270">
        <w:rPr>
          <w:rtl/>
        </w:rPr>
        <w:t>آقا خودشان گفتند بگو</w:t>
      </w:r>
      <w:r w:rsidR="00170169">
        <w:rPr>
          <w:rtl/>
        </w:rPr>
        <w:t xml:space="preserve">، </w:t>
      </w:r>
      <w:r w:rsidR="00076CAE" w:rsidRPr="00E63270">
        <w:rPr>
          <w:rtl/>
        </w:rPr>
        <w:t>اگر دوست نداريد ن</w:t>
      </w:r>
      <w:r w:rsidR="004F6732">
        <w:rPr>
          <w:rtl/>
        </w:rPr>
        <w:t>مي‌</w:t>
      </w:r>
      <w:r w:rsidR="00076CAE" w:rsidRPr="00E63270">
        <w:rPr>
          <w:rtl/>
        </w:rPr>
        <w:t>گويم</w:t>
      </w:r>
      <w:r w:rsidR="004F6732" w:rsidRPr="004F6732">
        <w:rPr>
          <w:rtl/>
        </w:rPr>
        <w:t>.</w:t>
      </w:r>
    </w:p>
    <w:p w:rsidR="00076CAE" w:rsidRDefault="00466995" w:rsidP="00466995">
      <w:pPr>
        <w:pStyle w:val="a"/>
        <w:ind w:firstLine="0"/>
        <w:rPr>
          <w:rFonts w:hint="cs"/>
          <w:rtl/>
        </w:rPr>
      </w:pPr>
      <w:r>
        <w:rPr>
          <w:rFonts w:hint="cs"/>
          <w:rtl/>
        </w:rPr>
        <w:t xml:space="preserve">    </w:t>
      </w:r>
      <w:r w:rsidR="00076CAE" w:rsidRPr="00E63270">
        <w:rPr>
          <w:rtl/>
        </w:rPr>
        <w:t>اين طرز فكر استبدادي كه در بسياري از علما از جمله آقاي بروجردي و خميني وجود داشت وقتي به ترس از عوام اضافه شود نتيجه اش ضرر در ضرر خواهد بود</w:t>
      </w:r>
      <w:r w:rsidR="004F6732" w:rsidRPr="004F6732">
        <w:rPr>
          <w:rtl/>
        </w:rPr>
        <w:t>.</w:t>
      </w:r>
      <w:r w:rsidR="00076CAE" w:rsidRPr="00E63270">
        <w:rPr>
          <w:rtl/>
        </w:rPr>
        <w:t xml:space="preserve"> في المثل چون آقاي خميني در همه اقوالش رضايت و يا آرامش عوام را در نظر دارد با اينكه هفتم تير در حزب جمهوري اسلا</w:t>
      </w:r>
      <w:r w:rsidR="004F6732">
        <w:rPr>
          <w:rtl/>
        </w:rPr>
        <w:t>مي‌</w:t>
      </w:r>
      <w:r w:rsidR="00076CAE" w:rsidRPr="00E63270">
        <w:rPr>
          <w:rtl/>
        </w:rPr>
        <w:t>بيش از هفتاد و دو تن كشته شدند ولي ايشان براي تحت تأثير قرار دادن عوام الناس و استفاده از احساسات مذهبي آنها</w:t>
      </w:r>
      <w:r w:rsidR="00170169">
        <w:rPr>
          <w:rtl/>
        </w:rPr>
        <w:t xml:space="preserve">، </w:t>
      </w:r>
      <w:r w:rsidR="00076CAE" w:rsidRPr="00E63270">
        <w:rPr>
          <w:rtl/>
        </w:rPr>
        <w:t xml:space="preserve">عدد مقتولين را برخلاف واقع هفتاد و دو تن ذكر </w:t>
      </w:r>
      <w:r w:rsidR="004F6732">
        <w:rPr>
          <w:rtl/>
        </w:rPr>
        <w:t>مي‌</w:t>
      </w:r>
      <w:r w:rsidR="00076CAE" w:rsidRPr="00E63270">
        <w:rPr>
          <w:rtl/>
        </w:rPr>
        <w:t>كرد و يا در قضيه صلح با عراق با اينكه عقلا و اهل نظر مكررا در باره مصالحه با عراق پس از پيشنهاد صلح از جانب عراق و مضار فراوان ادامه جنگ و از همه مهمتر عدم مشروعيت استمرار آن</w:t>
      </w:r>
      <w:r w:rsidR="00170169">
        <w:rPr>
          <w:rtl/>
        </w:rPr>
        <w:t xml:space="preserve">، </w:t>
      </w:r>
      <w:r w:rsidR="00076CAE" w:rsidRPr="00E63270">
        <w:rPr>
          <w:rtl/>
        </w:rPr>
        <w:t>گفتند و نوشتند _ البته سانسور خشن و بي رحمانه حكومت آقاي خميني مانع شد كه اين مطالب به اطلاع مردم برسد _ ولي ايشان به جهت استبداد به رأي نپذيرفت وقتي كه كشور كاملا در آستانه سقوط قرار گرفت و به قول خودشان اوضاع اقتصادي و اجتماعي مملكت از خط قرمز گذشت</w:t>
      </w:r>
      <w:r w:rsidR="00170169">
        <w:rPr>
          <w:rtl/>
        </w:rPr>
        <w:t xml:space="preserve">، </w:t>
      </w:r>
      <w:r w:rsidR="00076CAE" w:rsidRPr="00E63270">
        <w:rPr>
          <w:rtl/>
        </w:rPr>
        <w:t>با ذلت صلح را پذيرفت</w:t>
      </w:r>
      <w:r w:rsidR="00170169">
        <w:rPr>
          <w:rtl/>
        </w:rPr>
        <w:t xml:space="preserve">، </w:t>
      </w:r>
      <w:r w:rsidR="00076CAE" w:rsidRPr="00E63270">
        <w:rPr>
          <w:rtl/>
        </w:rPr>
        <w:t>ولي براي آنكه عوام را بفريبد و آرام نگه دارد</w:t>
      </w:r>
      <w:r w:rsidR="00170169">
        <w:rPr>
          <w:rtl/>
        </w:rPr>
        <w:t xml:space="preserve">، </w:t>
      </w:r>
      <w:r w:rsidR="00076CAE" w:rsidRPr="00E63270">
        <w:rPr>
          <w:rtl/>
        </w:rPr>
        <w:t>به جاي آنكه صادقانه به خطاي خويش اعتراف كند و بگويد</w:t>
      </w:r>
      <w:r w:rsidR="002721D2">
        <w:rPr>
          <w:rtl/>
        </w:rPr>
        <w:t xml:space="preserve">: </w:t>
      </w:r>
      <w:r w:rsidR="00076CAE" w:rsidRPr="00E63270">
        <w:rPr>
          <w:rtl/>
        </w:rPr>
        <w:t xml:space="preserve">اي كاش به سخن خيرخواهان توجه كرده و به دستور قرآن كريم عمل </w:t>
      </w:r>
      <w:r w:rsidR="004F6732">
        <w:rPr>
          <w:rtl/>
        </w:rPr>
        <w:t>مي‌</w:t>
      </w:r>
      <w:r w:rsidR="00076CAE" w:rsidRPr="00E63270">
        <w:rPr>
          <w:rtl/>
        </w:rPr>
        <w:t>كردم (آيه 61 و 62 سوره انفال) و اين مصيبت بر اثر بي توجهي به اوامر قرآن است كه بر ما نازل شده</w:t>
      </w:r>
      <w:r w:rsidR="00170169">
        <w:rPr>
          <w:rtl/>
        </w:rPr>
        <w:t xml:space="preserve">، </w:t>
      </w:r>
      <w:r w:rsidR="00076CAE" w:rsidRPr="00E63270">
        <w:rPr>
          <w:rtl/>
        </w:rPr>
        <w:t xml:space="preserve">از مردم طلبكار شد كه من جام زهر </w:t>
      </w:r>
      <w:r w:rsidR="004F6732">
        <w:rPr>
          <w:rtl/>
        </w:rPr>
        <w:t>مي‌</w:t>
      </w:r>
      <w:r w:rsidR="00076CAE" w:rsidRPr="00E63270">
        <w:rPr>
          <w:rtl/>
        </w:rPr>
        <w:t>نوشم و آبروي خود را با خدا معامله كردم و با امثال اينگونه سخنان خود را در مقابل عوام</w:t>
      </w:r>
      <w:r w:rsidR="00170169">
        <w:rPr>
          <w:rtl/>
        </w:rPr>
        <w:t xml:space="preserve">، </w:t>
      </w:r>
      <w:r w:rsidR="00076CAE" w:rsidRPr="00E63270">
        <w:rPr>
          <w:rtl/>
        </w:rPr>
        <w:t>مظلوم جلوه داد؟</w:t>
      </w:r>
      <w:r>
        <w:rPr>
          <w:rtl/>
        </w:rPr>
        <w:t>!</w:t>
      </w:r>
    </w:p>
    <w:p w:rsidR="00B40584" w:rsidRPr="00124850" w:rsidRDefault="00B40584" w:rsidP="00466995">
      <w:pPr>
        <w:pStyle w:val="a1"/>
        <w:rPr>
          <w:sz w:val="24"/>
        </w:rPr>
      </w:pPr>
      <w:bookmarkStart w:id="155" w:name="48"/>
      <w:bookmarkStart w:id="156" w:name="_Toc224642559"/>
      <w:bookmarkStart w:id="157" w:name="_Toc343632636"/>
      <w:r w:rsidRPr="00124850">
        <w:rPr>
          <w:sz w:val="24"/>
          <w:rtl/>
        </w:rPr>
        <w:t>وضع آشفت</w:t>
      </w:r>
      <w:r w:rsidR="00466995" w:rsidRPr="00124850">
        <w:rPr>
          <w:rFonts w:hint="cs"/>
          <w:sz w:val="24"/>
          <w:rtl/>
        </w:rPr>
        <w:t>ة</w:t>
      </w:r>
      <w:r w:rsidRPr="00124850">
        <w:rPr>
          <w:sz w:val="24"/>
          <w:rtl/>
        </w:rPr>
        <w:t xml:space="preserve"> روحانيت</w:t>
      </w:r>
      <w:bookmarkEnd w:id="155"/>
      <w:bookmarkEnd w:id="156"/>
      <w:bookmarkEnd w:id="157"/>
    </w:p>
    <w:p w:rsidR="00076CAE" w:rsidRPr="00E63270" w:rsidRDefault="00466995" w:rsidP="00B40584">
      <w:pPr>
        <w:pStyle w:val="a"/>
        <w:ind w:firstLine="0"/>
        <w:rPr>
          <w:rtl/>
        </w:rPr>
      </w:pPr>
      <w:r>
        <w:rPr>
          <w:rFonts w:hint="cs"/>
          <w:rtl/>
        </w:rPr>
        <w:t xml:space="preserve">    </w:t>
      </w:r>
      <w:r w:rsidR="00076CAE" w:rsidRPr="00E63270">
        <w:rPr>
          <w:rtl/>
        </w:rPr>
        <w:t>وي با اينكه ظاهرا</w:t>
      </w:r>
      <w:r>
        <w:rPr>
          <w:rFonts w:hint="cs"/>
          <w:rtl/>
        </w:rPr>
        <w:t>ً</w:t>
      </w:r>
      <w:r w:rsidR="00076CAE" w:rsidRPr="00E63270">
        <w:rPr>
          <w:rtl/>
        </w:rPr>
        <w:t xml:space="preserve"> بسيار به اميرالمؤمنين علي (ع) اظهار ارادت </w:t>
      </w:r>
      <w:r w:rsidR="004F6732">
        <w:rPr>
          <w:rtl/>
        </w:rPr>
        <w:t>مي‌</w:t>
      </w:r>
      <w:r w:rsidR="00076CAE" w:rsidRPr="00E63270">
        <w:rPr>
          <w:rtl/>
        </w:rPr>
        <w:t>كند</w:t>
      </w:r>
      <w:r w:rsidR="00170169">
        <w:rPr>
          <w:rtl/>
        </w:rPr>
        <w:t xml:space="preserve">، </w:t>
      </w:r>
      <w:r w:rsidR="00076CAE" w:rsidRPr="00E63270">
        <w:rPr>
          <w:rtl/>
        </w:rPr>
        <w:t>ولي به هيچ وجه از آن حضرت تبعيت ن</w:t>
      </w:r>
      <w:r w:rsidR="004F6732">
        <w:rPr>
          <w:rtl/>
        </w:rPr>
        <w:t>مي‌</w:t>
      </w:r>
      <w:r w:rsidR="00076CAE" w:rsidRPr="00E63270">
        <w:rPr>
          <w:rtl/>
        </w:rPr>
        <w:t xml:space="preserve">كند و إلا علي مرتضي (ع) در زمان حكومت خود به هيچ وجه دربان و حاجب نداشت و همه </w:t>
      </w:r>
      <w:r w:rsidR="004F6732">
        <w:rPr>
          <w:rtl/>
        </w:rPr>
        <w:t>مي‌</w:t>
      </w:r>
      <w:r w:rsidR="00690448">
        <w:rPr>
          <w:rtl/>
        </w:rPr>
        <w:t>توانستند با او در</w:t>
      </w:r>
      <w:r w:rsidR="00076CAE" w:rsidRPr="00E63270">
        <w:rPr>
          <w:rtl/>
        </w:rPr>
        <w:t>تماس و ارتباط باشند و حتي علنا</w:t>
      </w:r>
      <w:r w:rsidR="00690448">
        <w:rPr>
          <w:rFonts w:hint="cs"/>
          <w:rtl/>
        </w:rPr>
        <w:t>ً</w:t>
      </w:r>
      <w:r w:rsidR="00690448">
        <w:rPr>
          <w:rtl/>
        </w:rPr>
        <w:t xml:space="preserve"> برخلاف نظر</w:t>
      </w:r>
      <w:r w:rsidR="00076CAE" w:rsidRPr="00E63270">
        <w:rPr>
          <w:rtl/>
        </w:rPr>
        <w:t xml:space="preserve">آن بزرگوار سخن </w:t>
      </w:r>
      <w:r w:rsidR="004F6732">
        <w:rPr>
          <w:rtl/>
        </w:rPr>
        <w:t>مي‌</w:t>
      </w:r>
      <w:r w:rsidR="00076CAE" w:rsidRPr="00E63270">
        <w:rPr>
          <w:rtl/>
        </w:rPr>
        <w:t>گفتند بي آنكه كشته و يا زنداني شوند</w:t>
      </w:r>
      <w:r w:rsidR="00170169">
        <w:rPr>
          <w:rtl/>
        </w:rPr>
        <w:t xml:space="preserve">، </w:t>
      </w:r>
      <w:r w:rsidR="00076CAE" w:rsidRPr="00E63270">
        <w:rPr>
          <w:rtl/>
        </w:rPr>
        <w:t>ولي ايشان برخلاف آن امام همام چنان خود را در ميان عده اي آخوند چاپلوس عوامفريب دكاندار محبوس كرده كه كسي ن</w:t>
      </w:r>
      <w:r w:rsidR="004F6732">
        <w:rPr>
          <w:rtl/>
        </w:rPr>
        <w:t>مي‌</w:t>
      </w:r>
      <w:r w:rsidR="00076CAE" w:rsidRPr="00E63270">
        <w:rPr>
          <w:rtl/>
        </w:rPr>
        <w:t xml:space="preserve">تواند از سد آنها عبور كند و خود را به ايشان برساند در حالي كه اگر آقاي خميني واقعا از آن حضرت پيروي </w:t>
      </w:r>
      <w:r w:rsidR="004F6732">
        <w:rPr>
          <w:rtl/>
        </w:rPr>
        <w:t>مي‌</w:t>
      </w:r>
      <w:r w:rsidR="00076CAE" w:rsidRPr="00E63270">
        <w:rPr>
          <w:rtl/>
        </w:rPr>
        <w:t xml:space="preserve">كرد </w:t>
      </w:r>
      <w:r w:rsidR="004F6732">
        <w:rPr>
          <w:rtl/>
        </w:rPr>
        <w:t>مي‌</w:t>
      </w:r>
      <w:r w:rsidR="00076CAE" w:rsidRPr="00E63270">
        <w:rPr>
          <w:rtl/>
        </w:rPr>
        <w:t>بايست راهي براي وصول نمايندگان تمام گروهها أعم از طرفدار و غير طرفدار خودش</w:t>
      </w:r>
      <w:r w:rsidR="00170169">
        <w:rPr>
          <w:rtl/>
        </w:rPr>
        <w:t xml:space="preserve">، </w:t>
      </w:r>
      <w:r w:rsidR="00076CAE" w:rsidRPr="00E63270">
        <w:rPr>
          <w:rtl/>
        </w:rPr>
        <w:t xml:space="preserve">باز </w:t>
      </w:r>
      <w:r w:rsidR="004F6732">
        <w:rPr>
          <w:rtl/>
        </w:rPr>
        <w:t>مي‌</w:t>
      </w:r>
      <w:r w:rsidR="00076CAE" w:rsidRPr="00E63270">
        <w:rPr>
          <w:rtl/>
        </w:rPr>
        <w:t xml:space="preserve">گذاشت تا بتواند سخن همه آنها را با دلايلشان بشنود و سپس تصميم بگيرد و اگر چنين </w:t>
      </w:r>
      <w:r w:rsidR="004F6732">
        <w:rPr>
          <w:rtl/>
        </w:rPr>
        <w:t>مي‌</w:t>
      </w:r>
      <w:r w:rsidR="00076CAE" w:rsidRPr="00E63270">
        <w:rPr>
          <w:rtl/>
        </w:rPr>
        <w:t xml:space="preserve">كرد قطعا زيانهاي كمتري به مسلمين وارد </w:t>
      </w:r>
      <w:r w:rsidR="004F6732">
        <w:rPr>
          <w:rtl/>
        </w:rPr>
        <w:t>مي‌</w:t>
      </w:r>
      <w:r w:rsidR="00076CAE" w:rsidRPr="00E63270">
        <w:rPr>
          <w:rtl/>
        </w:rPr>
        <w:t>شد و به همين جهت است كه علي (ع) در نهج البلاغه فرموده</w:t>
      </w:r>
      <w:r w:rsidR="002721D2">
        <w:rPr>
          <w:rtl/>
        </w:rPr>
        <w:t xml:space="preserve">: </w:t>
      </w:r>
      <w:r w:rsidR="00076CAE" w:rsidRPr="00E63270">
        <w:rPr>
          <w:rtl/>
        </w:rPr>
        <w:t>«فلا تطولن احتجابك عن رعيتك فان احتجاب الولاة عن الرعية شعبة من الضيق و قلة العلم بالأمور = پس به مدت طولاني خود را از مردم پنهان مكن كه پنهان ماندن و اليان از مردم</w:t>
      </w:r>
      <w:r w:rsidR="00170169">
        <w:rPr>
          <w:rtl/>
        </w:rPr>
        <w:t xml:space="preserve">، </w:t>
      </w:r>
      <w:r w:rsidR="00076CAE" w:rsidRPr="00E63270">
        <w:rPr>
          <w:rtl/>
        </w:rPr>
        <w:t>نوعي سخت گيري و كم اطلاعي از امور است» اما هزار افسوس كه ملاهاي ايران فقط در حرف پيرو علي (ع) هستند نه در عمل</w:t>
      </w:r>
      <w:r w:rsidR="004F6732" w:rsidRPr="004F6732">
        <w:rPr>
          <w:rtl/>
        </w:rPr>
        <w:t>!!</w:t>
      </w:r>
    </w:p>
    <w:p w:rsidR="00076CAE" w:rsidRPr="00E63270" w:rsidRDefault="00690448" w:rsidP="00690448">
      <w:pPr>
        <w:pStyle w:val="a"/>
        <w:ind w:firstLine="0"/>
        <w:rPr>
          <w:rtl/>
        </w:rPr>
      </w:pPr>
      <w:r>
        <w:rPr>
          <w:rFonts w:hint="cs"/>
          <w:rtl/>
        </w:rPr>
        <w:t xml:space="preserve">    </w:t>
      </w:r>
      <w:r w:rsidR="00076CAE" w:rsidRPr="00E63270">
        <w:rPr>
          <w:rtl/>
        </w:rPr>
        <w:t>مناسب است كه در اينجا ماجراي عبرت آموزي را كه از استاذ المجتهدين جناب سيد مصطفي طباطبايي شنيده ام نقل كنم تا خواننده محترم بداند كه نحوه زعامت آقاي خميني كه سرنوشت شصت ميليون نفر در دست ايشان قرار داشت</w:t>
      </w:r>
      <w:r w:rsidR="00170169">
        <w:rPr>
          <w:rtl/>
        </w:rPr>
        <w:t xml:space="preserve">، </w:t>
      </w:r>
      <w:r w:rsidR="00076CAE" w:rsidRPr="00E63270">
        <w:rPr>
          <w:rtl/>
        </w:rPr>
        <w:t>چگونه بوده است</w:t>
      </w:r>
      <w:r w:rsidR="004F6732" w:rsidRPr="004F6732">
        <w:rPr>
          <w:rtl/>
        </w:rPr>
        <w:t>.</w:t>
      </w:r>
    </w:p>
    <w:p w:rsidR="00076CAE" w:rsidRPr="00E63270" w:rsidRDefault="00690448" w:rsidP="00690448">
      <w:pPr>
        <w:pStyle w:val="a"/>
        <w:ind w:firstLine="0"/>
        <w:rPr>
          <w:rtl/>
        </w:rPr>
      </w:pPr>
      <w:r>
        <w:rPr>
          <w:rFonts w:hint="cs"/>
          <w:rtl/>
        </w:rPr>
        <w:t xml:space="preserve">    </w:t>
      </w:r>
      <w:r w:rsidR="00076CAE" w:rsidRPr="00E63270">
        <w:rPr>
          <w:rtl/>
        </w:rPr>
        <w:t>زماني كه متفكر و محقق عالي</w:t>
      </w:r>
      <w:r>
        <w:rPr>
          <w:rFonts w:hint="cs"/>
          <w:rtl/>
        </w:rPr>
        <w:t xml:space="preserve"> </w:t>
      </w:r>
      <w:r w:rsidR="00076CAE" w:rsidRPr="00E63270">
        <w:rPr>
          <w:rtl/>
        </w:rPr>
        <w:t>مقام جناب سيد مصطفي طباطبايي را پس از نماز عيد قربان كه در منزل يكي از دوستانش اقامه كرده بود دستگير و زنداني كردند</w:t>
      </w:r>
      <w:r w:rsidR="00170169">
        <w:rPr>
          <w:rtl/>
        </w:rPr>
        <w:t xml:space="preserve">، </w:t>
      </w:r>
      <w:r w:rsidR="00076CAE" w:rsidRPr="00E63270">
        <w:rPr>
          <w:rtl/>
        </w:rPr>
        <w:t>مادر ايشان كه دختر آيت الله ميرزا احمد آشتياني است به وساطت برادرش كه رييس مدرسه م</w:t>
      </w:r>
      <w:r>
        <w:rPr>
          <w:rtl/>
        </w:rPr>
        <w:t>روي بود يعني آيت الله ميرزا باق</w:t>
      </w:r>
      <w:r>
        <w:rPr>
          <w:rFonts w:hint="cs"/>
          <w:rtl/>
        </w:rPr>
        <w:t>ر</w:t>
      </w:r>
      <w:r w:rsidR="00076CAE" w:rsidRPr="00E63270">
        <w:rPr>
          <w:rtl/>
        </w:rPr>
        <w:t xml:space="preserve"> آشتياني به ملاقات آقاي خميني </w:t>
      </w:r>
      <w:r w:rsidR="004F6732">
        <w:rPr>
          <w:rtl/>
        </w:rPr>
        <w:t>مي‌</w:t>
      </w:r>
      <w:r w:rsidR="00076CAE" w:rsidRPr="00E63270">
        <w:rPr>
          <w:rtl/>
        </w:rPr>
        <w:t>رود و هنگا</w:t>
      </w:r>
      <w:r w:rsidR="004F6732">
        <w:rPr>
          <w:rtl/>
        </w:rPr>
        <w:t>مي‌</w:t>
      </w:r>
      <w:r w:rsidR="00076CAE" w:rsidRPr="00E63270">
        <w:rPr>
          <w:rtl/>
        </w:rPr>
        <w:t xml:space="preserve">بر ايشان وارد </w:t>
      </w:r>
      <w:r w:rsidR="004F6732">
        <w:rPr>
          <w:rtl/>
        </w:rPr>
        <w:t>مي‌</w:t>
      </w:r>
      <w:r>
        <w:rPr>
          <w:rtl/>
        </w:rPr>
        <w:t>شود كه وي مشغول وضو</w:t>
      </w:r>
      <w:r w:rsidR="00076CAE" w:rsidRPr="00E63270">
        <w:rPr>
          <w:rtl/>
        </w:rPr>
        <w:t>گرفتن بود</w:t>
      </w:r>
      <w:r w:rsidR="004F6732" w:rsidRPr="004F6732">
        <w:rPr>
          <w:rtl/>
        </w:rPr>
        <w:t>.</w:t>
      </w:r>
      <w:r w:rsidR="00076CAE" w:rsidRPr="00E63270">
        <w:rPr>
          <w:rtl/>
        </w:rPr>
        <w:t xml:space="preserve"> آقاي خميني ايشان را احترام بسيار </w:t>
      </w:r>
      <w:r w:rsidR="004F6732">
        <w:rPr>
          <w:rtl/>
        </w:rPr>
        <w:t>مي‌</w:t>
      </w:r>
      <w:r w:rsidR="00076CAE" w:rsidRPr="00E63270">
        <w:rPr>
          <w:rtl/>
        </w:rPr>
        <w:t>كند</w:t>
      </w:r>
      <w:r w:rsidR="004F6732" w:rsidRPr="004F6732">
        <w:rPr>
          <w:rtl/>
        </w:rPr>
        <w:t>.</w:t>
      </w:r>
      <w:r w:rsidR="00076CAE" w:rsidRPr="00E63270">
        <w:rPr>
          <w:rtl/>
        </w:rPr>
        <w:t xml:space="preserve"> مشار إليها </w:t>
      </w:r>
      <w:r w:rsidR="004F6732">
        <w:rPr>
          <w:rtl/>
        </w:rPr>
        <w:t>مي‌</w:t>
      </w:r>
      <w:r w:rsidR="00076CAE" w:rsidRPr="00E63270">
        <w:rPr>
          <w:rtl/>
        </w:rPr>
        <w:t>گويد</w:t>
      </w:r>
      <w:r w:rsidR="002721D2">
        <w:rPr>
          <w:rtl/>
        </w:rPr>
        <w:t xml:space="preserve">: </w:t>
      </w:r>
      <w:r w:rsidR="00076CAE" w:rsidRPr="00E63270">
        <w:rPr>
          <w:rtl/>
        </w:rPr>
        <w:t>حضرت آيت الله پسرم را در نماز عيد كه من نيز در آن شركت داشتم دستگير كرده و به اوين برده اند</w:t>
      </w:r>
      <w:r w:rsidR="00170169">
        <w:rPr>
          <w:rtl/>
        </w:rPr>
        <w:t xml:space="preserve">، </w:t>
      </w:r>
      <w:r w:rsidR="00076CAE" w:rsidRPr="00E63270">
        <w:rPr>
          <w:rtl/>
        </w:rPr>
        <w:t xml:space="preserve">از شما مصرانه تقاضا </w:t>
      </w:r>
      <w:r w:rsidR="004F6732">
        <w:rPr>
          <w:rtl/>
        </w:rPr>
        <w:t>مي‌</w:t>
      </w:r>
      <w:r w:rsidR="00076CAE" w:rsidRPr="00E63270">
        <w:rPr>
          <w:rtl/>
        </w:rPr>
        <w:t>كنم كه فردي امين و مورد اعتماد را براي تحقيق علت دستگيري او بگماريد تا معلوم شود به چه جر</w:t>
      </w:r>
      <w:r w:rsidR="004F6732">
        <w:rPr>
          <w:rtl/>
        </w:rPr>
        <w:t>مي‌</w:t>
      </w:r>
      <w:r w:rsidR="00076CAE" w:rsidRPr="00E63270">
        <w:rPr>
          <w:rtl/>
        </w:rPr>
        <w:t>محبوس شده است؟ و بر اينكه مأمور تحقيق حتما</w:t>
      </w:r>
      <w:r>
        <w:rPr>
          <w:rFonts w:hint="cs"/>
          <w:rtl/>
        </w:rPr>
        <w:t>ً</w:t>
      </w:r>
      <w:r w:rsidR="00076CAE" w:rsidRPr="00E63270">
        <w:rPr>
          <w:rtl/>
        </w:rPr>
        <w:t xml:space="preserve"> فردي قابل اعتماد باشد تأكيد بسيار </w:t>
      </w:r>
      <w:r w:rsidR="004F6732">
        <w:rPr>
          <w:rtl/>
        </w:rPr>
        <w:t>مي‌</w:t>
      </w:r>
      <w:r w:rsidR="00076CAE" w:rsidRPr="00E63270">
        <w:rPr>
          <w:rtl/>
        </w:rPr>
        <w:t>كند</w:t>
      </w:r>
      <w:r w:rsidR="004F6732" w:rsidRPr="004F6732">
        <w:rPr>
          <w:rtl/>
        </w:rPr>
        <w:t>.</w:t>
      </w:r>
      <w:r w:rsidR="00076CAE" w:rsidRPr="00E63270">
        <w:rPr>
          <w:rtl/>
        </w:rPr>
        <w:t xml:space="preserve"> آقاي خميني </w:t>
      </w:r>
      <w:r w:rsidR="004F6732">
        <w:rPr>
          <w:rtl/>
        </w:rPr>
        <w:t>مي‌</w:t>
      </w:r>
      <w:r w:rsidR="00076CAE" w:rsidRPr="00E63270">
        <w:rPr>
          <w:rtl/>
        </w:rPr>
        <w:t xml:space="preserve">پذيرد و قرار </w:t>
      </w:r>
      <w:r w:rsidR="004F6732">
        <w:rPr>
          <w:rtl/>
        </w:rPr>
        <w:t>مي‌</w:t>
      </w:r>
      <w:r w:rsidR="00076CAE" w:rsidRPr="00E63270">
        <w:rPr>
          <w:rtl/>
        </w:rPr>
        <w:t>شود اين خانم چند روز ديگر مراجعه كند</w:t>
      </w:r>
      <w:r w:rsidR="004F6732" w:rsidRPr="004F6732">
        <w:rPr>
          <w:rtl/>
        </w:rPr>
        <w:t>.</w:t>
      </w:r>
      <w:r w:rsidR="00076CAE" w:rsidRPr="00E63270">
        <w:rPr>
          <w:rtl/>
        </w:rPr>
        <w:t xml:space="preserve"> روز موعود به جاي مادر</w:t>
      </w:r>
      <w:r w:rsidR="00170169">
        <w:rPr>
          <w:rtl/>
        </w:rPr>
        <w:t xml:space="preserve">، </w:t>
      </w:r>
      <w:r w:rsidR="00076CAE" w:rsidRPr="00E63270">
        <w:rPr>
          <w:rtl/>
        </w:rPr>
        <w:t>همسر جناب طباطبايي</w:t>
      </w:r>
      <w:r>
        <w:rPr>
          <w:rFonts w:hint="cs"/>
          <w:rtl/>
        </w:rPr>
        <w:t xml:space="preserve">- </w:t>
      </w:r>
      <w:r w:rsidR="00076CAE" w:rsidRPr="00E63270">
        <w:rPr>
          <w:rtl/>
        </w:rPr>
        <w:t>أيده الله تعالي</w:t>
      </w:r>
      <w:r>
        <w:rPr>
          <w:rFonts w:hint="cs"/>
          <w:rtl/>
        </w:rPr>
        <w:t xml:space="preserve">- </w:t>
      </w:r>
      <w:r w:rsidR="00076CAE" w:rsidRPr="00E63270">
        <w:rPr>
          <w:rtl/>
        </w:rPr>
        <w:t xml:space="preserve">براي اطلاع از نتايج تحقيقات به دربار آقاي خميني </w:t>
      </w:r>
      <w:r w:rsidR="004F6732">
        <w:rPr>
          <w:rtl/>
        </w:rPr>
        <w:t>مي‌</w:t>
      </w:r>
      <w:r w:rsidR="00076CAE" w:rsidRPr="00E63270">
        <w:rPr>
          <w:rtl/>
        </w:rPr>
        <w:t xml:space="preserve">رود و با ايشان ملاقات </w:t>
      </w:r>
      <w:r w:rsidR="004F6732">
        <w:rPr>
          <w:rtl/>
        </w:rPr>
        <w:t>مي‌</w:t>
      </w:r>
      <w:r w:rsidR="00076CAE" w:rsidRPr="00E63270">
        <w:rPr>
          <w:rtl/>
        </w:rPr>
        <w:t>كند</w:t>
      </w:r>
      <w:r w:rsidR="004F6732" w:rsidRPr="004F6732">
        <w:rPr>
          <w:rtl/>
        </w:rPr>
        <w:t>.</w:t>
      </w:r>
      <w:r w:rsidR="00076CAE" w:rsidRPr="00E63270">
        <w:rPr>
          <w:rtl/>
        </w:rPr>
        <w:t xml:space="preserve"> آقاي خميني </w:t>
      </w:r>
      <w:r w:rsidR="004F6732">
        <w:rPr>
          <w:rtl/>
        </w:rPr>
        <w:t>مي‌</w:t>
      </w:r>
      <w:r w:rsidR="00076CAE" w:rsidRPr="00E63270">
        <w:rPr>
          <w:rtl/>
        </w:rPr>
        <w:t xml:space="preserve">گويد بنابه تحقيق آقاي ابوالحسن طباطبايي فرزند عباس قبلا آخوند بوده و شاه را مدح </w:t>
      </w:r>
      <w:r w:rsidR="004F6732">
        <w:rPr>
          <w:rtl/>
        </w:rPr>
        <w:t>مي‌</w:t>
      </w:r>
      <w:r w:rsidR="00076CAE" w:rsidRPr="00E63270">
        <w:rPr>
          <w:rtl/>
        </w:rPr>
        <w:t xml:space="preserve">گفته و تمايلات توده اي داشته است و </w:t>
      </w:r>
      <w:r w:rsidR="004F6732" w:rsidRPr="004F6732">
        <w:rPr>
          <w:rtl/>
        </w:rPr>
        <w:t>...</w:t>
      </w:r>
      <w:r w:rsidR="00076CAE" w:rsidRPr="00E63270">
        <w:rPr>
          <w:rtl/>
        </w:rPr>
        <w:t xml:space="preserve"> همسرش بسيار تعجب </w:t>
      </w:r>
      <w:r w:rsidR="004F6732">
        <w:rPr>
          <w:rtl/>
        </w:rPr>
        <w:t>مي‌</w:t>
      </w:r>
      <w:r w:rsidR="00076CAE" w:rsidRPr="00E63270">
        <w:rPr>
          <w:rtl/>
        </w:rPr>
        <w:t xml:space="preserve">كند و </w:t>
      </w:r>
      <w:r w:rsidR="004F6732">
        <w:rPr>
          <w:rtl/>
        </w:rPr>
        <w:t>مي‌</w:t>
      </w:r>
      <w:r w:rsidR="00076CAE" w:rsidRPr="00E63270">
        <w:rPr>
          <w:rtl/>
        </w:rPr>
        <w:t>گويد</w:t>
      </w:r>
      <w:r w:rsidR="002721D2">
        <w:rPr>
          <w:rtl/>
        </w:rPr>
        <w:t xml:space="preserve">: </w:t>
      </w:r>
      <w:r w:rsidR="00076CAE" w:rsidRPr="00E63270">
        <w:rPr>
          <w:rtl/>
        </w:rPr>
        <w:t>خلاف به عرضتان رسانده اند</w:t>
      </w:r>
      <w:r w:rsidR="00170169">
        <w:rPr>
          <w:rtl/>
        </w:rPr>
        <w:t xml:space="preserve">، </w:t>
      </w:r>
      <w:r w:rsidR="00076CAE" w:rsidRPr="00E63270">
        <w:rPr>
          <w:rtl/>
        </w:rPr>
        <w:t>اولا نام وي ابوالحسن نيست بلكه مصطفي است</w:t>
      </w:r>
      <w:r w:rsidR="00170169">
        <w:rPr>
          <w:rtl/>
        </w:rPr>
        <w:t xml:space="preserve">، </w:t>
      </w:r>
      <w:r w:rsidR="00076CAE" w:rsidRPr="00E63270">
        <w:rPr>
          <w:rtl/>
        </w:rPr>
        <w:t>ثانيا نام پدرش عباس نيست</w:t>
      </w:r>
      <w:r w:rsidR="00170169">
        <w:rPr>
          <w:rtl/>
        </w:rPr>
        <w:t xml:space="preserve">، </w:t>
      </w:r>
      <w:r w:rsidR="00076CAE" w:rsidRPr="00E63270">
        <w:rPr>
          <w:rtl/>
        </w:rPr>
        <w:t>ثالثا هيچ وقت آخوند نبوده</w:t>
      </w:r>
      <w:r w:rsidR="00170169">
        <w:rPr>
          <w:rtl/>
        </w:rPr>
        <w:t xml:space="preserve">، </w:t>
      </w:r>
      <w:r w:rsidR="00076CAE" w:rsidRPr="00E63270">
        <w:rPr>
          <w:rtl/>
        </w:rPr>
        <w:t>رابعا</w:t>
      </w:r>
      <w:r>
        <w:rPr>
          <w:rFonts w:hint="cs"/>
          <w:rtl/>
        </w:rPr>
        <w:t>ً</w:t>
      </w:r>
      <w:r w:rsidR="00076CAE" w:rsidRPr="00E63270">
        <w:rPr>
          <w:rtl/>
        </w:rPr>
        <w:t xml:space="preserve"> در تمام عمر با توده</w:t>
      </w:r>
      <w:r w:rsidR="00C5012B">
        <w:rPr>
          <w:rFonts w:cs="B Yagut" w:hint="cs"/>
          <w:rtl/>
        </w:rPr>
        <w:t>‌</w:t>
      </w:r>
      <w:r w:rsidR="00076CAE" w:rsidRPr="00E63270">
        <w:rPr>
          <w:rtl/>
        </w:rPr>
        <w:t>اي</w:t>
      </w:r>
      <w:r w:rsidR="00C5012B">
        <w:rPr>
          <w:rFonts w:cs="B Yagut" w:hint="cs"/>
          <w:rtl/>
        </w:rPr>
        <w:t>‌</w:t>
      </w:r>
      <w:r w:rsidR="00076CAE" w:rsidRPr="00E63270">
        <w:rPr>
          <w:rtl/>
        </w:rPr>
        <w:t>ها مخالف بوده و در رد</w:t>
      </w:r>
      <w:r>
        <w:rPr>
          <w:rFonts w:hint="cs"/>
          <w:rtl/>
        </w:rPr>
        <w:t>ّ</w:t>
      </w:r>
      <w:r w:rsidR="00076CAE" w:rsidRPr="00E63270">
        <w:rPr>
          <w:rtl/>
        </w:rPr>
        <w:t xml:space="preserve"> عقايد آنان سخنراني</w:t>
      </w:r>
      <w:r w:rsidR="00C5012B">
        <w:rPr>
          <w:rFonts w:cs="B Yagut" w:hint="cs"/>
          <w:rtl/>
        </w:rPr>
        <w:t>‌</w:t>
      </w:r>
      <w:r>
        <w:rPr>
          <w:rtl/>
        </w:rPr>
        <w:t>هاي بسيار</w:t>
      </w:r>
      <w:r w:rsidR="00076CAE" w:rsidRPr="00E63270">
        <w:rPr>
          <w:rtl/>
        </w:rPr>
        <w:t>كرده</w:t>
      </w:r>
      <w:r w:rsidR="00170169">
        <w:rPr>
          <w:rtl/>
        </w:rPr>
        <w:t xml:space="preserve">، </w:t>
      </w:r>
      <w:r w:rsidR="00076CAE" w:rsidRPr="00E63270">
        <w:rPr>
          <w:rtl/>
        </w:rPr>
        <w:t>خامسا</w:t>
      </w:r>
      <w:r>
        <w:rPr>
          <w:rFonts w:hint="cs"/>
          <w:rtl/>
        </w:rPr>
        <w:t>ً</w:t>
      </w:r>
      <w:r w:rsidR="00076CAE" w:rsidRPr="00E63270">
        <w:rPr>
          <w:rtl/>
        </w:rPr>
        <w:t xml:space="preserve"> هيچگاه شاه را مدح نكرده بلكه در زمان شاه زنداني شده</w:t>
      </w:r>
      <w:r w:rsidR="004F6732" w:rsidRPr="004F6732">
        <w:rPr>
          <w:rtl/>
        </w:rPr>
        <w:t>!!</w:t>
      </w:r>
      <w:r w:rsidR="00076CAE" w:rsidRPr="00E63270">
        <w:rPr>
          <w:rStyle w:val="FootnoteReference"/>
          <w:rFonts w:cs="B Lotus"/>
        </w:rPr>
        <w:footnoteReference w:id="41"/>
      </w:r>
    </w:p>
    <w:p w:rsidR="00076CAE" w:rsidRPr="00E63270" w:rsidRDefault="00690448" w:rsidP="00690448">
      <w:pPr>
        <w:pStyle w:val="a"/>
        <w:ind w:firstLine="0"/>
        <w:rPr>
          <w:rtl/>
        </w:rPr>
      </w:pPr>
      <w:r>
        <w:rPr>
          <w:rFonts w:hint="cs"/>
          <w:rtl/>
        </w:rPr>
        <w:t xml:space="preserve">    </w:t>
      </w:r>
      <w:r w:rsidR="00076CAE" w:rsidRPr="00E63270">
        <w:rPr>
          <w:rtl/>
        </w:rPr>
        <w:t xml:space="preserve">ملاحظه </w:t>
      </w:r>
      <w:r w:rsidR="004F6732">
        <w:rPr>
          <w:rtl/>
        </w:rPr>
        <w:t>مي‌</w:t>
      </w:r>
      <w:r w:rsidR="00076CAE" w:rsidRPr="00E63270">
        <w:rPr>
          <w:rtl/>
        </w:rPr>
        <w:t xml:space="preserve">كنيد وقتي در چنين مسأله كوچكي اخبار تا اين اندازه محرف به آقاي خميني </w:t>
      </w:r>
      <w:r w:rsidR="004F6732">
        <w:rPr>
          <w:rtl/>
        </w:rPr>
        <w:t>مي‌</w:t>
      </w:r>
      <w:r w:rsidR="00076CAE" w:rsidRPr="00E63270">
        <w:rPr>
          <w:rtl/>
        </w:rPr>
        <w:t xml:space="preserve">رسيده است خدا </w:t>
      </w:r>
      <w:r w:rsidR="004F6732">
        <w:rPr>
          <w:rtl/>
        </w:rPr>
        <w:t>مي‌</w:t>
      </w:r>
      <w:r w:rsidR="00076CAE" w:rsidRPr="00E63270">
        <w:rPr>
          <w:rtl/>
        </w:rPr>
        <w:t>داند در امور مشكل</w:t>
      </w:r>
      <w:r>
        <w:rPr>
          <w:rFonts w:hint="cs"/>
          <w:rtl/>
        </w:rPr>
        <w:t>‌</w:t>
      </w:r>
      <w:r>
        <w:rPr>
          <w:rtl/>
        </w:rPr>
        <w:t>تر و پيچيده</w:t>
      </w:r>
      <w:r>
        <w:rPr>
          <w:rFonts w:hint="cs"/>
          <w:rtl/>
        </w:rPr>
        <w:t>‌</w:t>
      </w:r>
      <w:r w:rsidR="00076CAE" w:rsidRPr="00E63270">
        <w:rPr>
          <w:rtl/>
        </w:rPr>
        <w:t>تر و تصميم گيريهاي اساسي كه با سرنوشت بندگان خدا ارتباط داشته وضع چگونه بوده است</w:t>
      </w:r>
      <w:r w:rsidR="004F6732" w:rsidRPr="004F6732">
        <w:rPr>
          <w:rtl/>
        </w:rPr>
        <w:t>.</w:t>
      </w:r>
      <w:r>
        <w:rPr>
          <w:rtl/>
        </w:rPr>
        <w:t xml:space="preserve"> درحالي كه اگر ايشان خود را در</w:t>
      </w:r>
      <w:r w:rsidR="00076CAE" w:rsidRPr="00E63270">
        <w:rPr>
          <w:rtl/>
        </w:rPr>
        <w:t>حلق</w:t>
      </w:r>
      <w:r>
        <w:rPr>
          <w:rFonts w:hint="cs"/>
          <w:rtl/>
        </w:rPr>
        <w:t>ة</w:t>
      </w:r>
      <w:r>
        <w:rPr>
          <w:rtl/>
        </w:rPr>
        <w:t xml:space="preserve"> عده</w:t>
      </w:r>
      <w:r>
        <w:rPr>
          <w:rFonts w:hint="cs"/>
          <w:rtl/>
        </w:rPr>
        <w:t>‌</w:t>
      </w:r>
      <w:r w:rsidR="00076CAE" w:rsidRPr="00E63270">
        <w:rPr>
          <w:rtl/>
        </w:rPr>
        <w:t>اي متملق دكاندار محافظه كار دروغگو محبوس ن</w:t>
      </w:r>
      <w:r w:rsidR="004F6732">
        <w:rPr>
          <w:rtl/>
        </w:rPr>
        <w:t>مي‌</w:t>
      </w:r>
      <w:r w:rsidR="00076CAE" w:rsidRPr="00E63270">
        <w:rPr>
          <w:rtl/>
        </w:rPr>
        <w:t xml:space="preserve">كرد و اجازه </w:t>
      </w:r>
      <w:r w:rsidR="004F6732">
        <w:rPr>
          <w:rtl/>
        </w:rPr>
        <w:t>مي‌</w:t>
      </w:r>
      <w:r w:rsidR="00076CAE" w:rsidRPr="00E63270">
        <w:rPr>
          <w:rtl/>
        </w:rPr>
        <w:t>داد ديگران نيز خود را به او برسانند</w:t>
      </w:r>
      <w:r w:rsidR="00170169">
        <w:rPr>
          <w:rtl/>
        </w:rPr>
        <w:t xml:space="preserve">، </w:t>
      </w:r>
      <w:r w:rsidR="00076CAE" w:rsidRPr="00E63270">
        <w:rPr>
          <w:rtl/>
        </w:rPr>
        <w:t>طبعا</w:t>
      </w:r>
      <w:r>
        <w:rPr>
          <w:rFonts w:hint="cs"/>
          <w:rtl/>
        </w:rPr>
        <w:t>ً</w:t>
      </w:r>
      <w:r w:rsidR="00076CAE" w:rsidRPr="00E63270">
        <w:rPr>
          <w:rtl/>
        </w:rPr>
        <w:t xml:space="preserve"> چنين اتفاقات مضحكي واقع ن</w:t>
      </w:r>
      <w:r w:rsidR="004F6732">
        <w:rPr>
          <w:rtl/>
        </w:rPr>
        <w:t>مي‌</w:t>
      </w:r>
      <w:r w:rsidR="00076CAE" w:rsidRPr="00E63270">
        <w:rPr>
          <w:rtl/>
        </w:rPr>
        <w:t>شد</w:t>
      </w:r>
      <w:r w:rsidR="004F6732" w:rsidRPr="004F6732">
        <w:rPr>
          <w:rtl/>
        </w:rPr>
        <w:t>.</w:t>
      </w:r>
    </w:p>
    <w:p w:rsidR="00B40584" w:rsidRPr="00124850" w:rsidRDefault="00B40584" w:rsidP="00690448">
      <w:pPr>
        <w:pStyle w:val="a1"/>
        <w:rPr>
          <w:sz w:val="24"/>
        </w:rPr>
      </w:pPr>
      <w:bookmarkStart w:id="158" w:name="49"/>
      <w:bookmarkStart w:id="159" w:name="_Toc224642560"/>
      <w:bookmarkStart w:id="160" w:name="_Toc343632637"/>
      <w:r w:rsidRPr="00124850">
        <w:rPr>
          <w:sz w:val="24"/>
          <w:rtl/>
        </w:rPr>
        <w:t xml:space="preserve">انگيزه </w:t>
      </w:r>
      <w:r w:rsidRPr="00690448">
        <w:rPr>
          <w:rFonts w:cs="Times New Roman" w:hint="cs"/>
          <w:sz w:val="24"/>
          <w:rtl/>
        </w:rPr>
        <w:t> </w:t>
      </w:r>
      <w:r w:rsidRPr="00124850">
        <w:rPr>
          <w:rFonts w:hint="cs"/>
          <w:sz w:val="24"/>
          <w:rtl/>
        </w:rPr>
        <w:t>ملاقات با آقاي خميني</w:t>
      </w:r>
      <w:bookmarkEnd w:id="158"/>
      <w:bookmarkEnd w:id="159"/>
      <w:bookmarkEnd w:id="160"/>
    </w:p>
    <w:p w:rsidR="00076CAE" w:rsidRPr="00E63270" w:rsidRDefault="00690448" w:rsidP="00B40584">
      <w:pPr>
        <w:pStyle w:val="a"/>
        <w:ind w:firstLine="0"/>
      </w:pPr>
      <w:r>
        <w:rPr>
          <w:rFonts w:hint="cs"/>
          <w:rtl/>
        </w:rPr>
        <w:t xml:space="preserve">    </w:t>
      </w:r>
      <w:r w:rsidR="00076CAE" w:rsidRPr="00E63270">
        <w:rPr>
          <w:rtl/>
        </w:rPr>
        <w:t>به هر حال قصد من از خواستن وقت ملاقات از آقاي خميني و نوشتن نامه هاي متعدد به او</w:t>
      </w:r>
      <w:r w:rsidR="00170169">
        <w:rPr>
          <w:rtl/>
        </w:rPr>
        <w:t xml:space="preserve">، </w:t>
      </w:r>
      <w:r w:rsidR="00076CAE" w:rsidRPr="00E63270">
        <w:rPr>
          <w:rtl/>
        </w:rPr>
        <w:t>علاوه بر تظلم و تقاضاي آزادي در بيان حقايق دين براي مردم و مبارزه با خرافات</w:t>
      </w:r>
      <w:r w:rsidR="00170169">
        <w:rPr>
          <w:rtl/>
        </w:rPr>
        <w:t xml:space="preserve">، </w:t>
      </w:r>
      <w:r w:rsidR="00076CAE" w:rsidRPr="00E63270">
        <w:rPr>
          <w:rtl/>
        </w:rPr>
        <w:t>اين بود كه او را از نتايج اصرار بر به كرسي نشاندن مسأله ولايت فقيه بر حذر دارم و در اين مورد با مباحثه و مناظره عل</w:t>
      </w:r>
      <w:r w:rsidR="004F6732">
        <w:rPr>
          <w:rtl/>
        </w:rPr>
        <w:t>مي‌</w:t>
      </w:r>
      <w:r w:rsidR="00076CAE" w:rsidRPr="00E63270">
        <w:rPr>
          <w:rtl/>
        </w:rPr>
        <w:t>به او بفهمانم كه بر اين اصرار عواقب خطرناكي مترتب است؛ زيرا نه در قرآن كمترين اشاره اي به ولايت فقيه هست</w:t>
      </w:r>
      <w:r w:rsidR="00170169">
        <w:rPr>
          <w:rtl/>
        </w:rPr>
        <w:t xml:space="preserve">، </w:t>
      </w:r>
      <w:r w:rsidR="00076CAE" w:rsidRPr="00E63270">
        <w:rPr>
          <w:rtl/>
        </w:rPr>
        <w:t>نه در نهج البلاغه</w:t>
      </w:r>
      <w:r w:rsidR="00170169">
        <w:rPr>
          <w:rtl/>
        </w:rPr>
        <w:t xml:space="preserve">، </w:t>
      </w:r>
      <w:r w:rsidR="00076CAE" w:rsidRPr="00E63270">
        <w:rPr>
          <w:rtl/>
        </w:rPr>
        <w:t>بحث ولايت در روايات نيز به اين معنا كه مورد نظر شماست مطرح نيست</w:t>
      </w:r>
      <w:r w:rsidR="004F6732" w:rsidRPr="004F6732">
        <w:rPr>
          <w:rtl/>
        </w:rPr>
        <w:t>.</w:t>
      </w:r>
      <w:r w:rsidR="00076CAE" w:rsidRPr="00E63270">
        <w:rPr>
          <w:rtl/>
        </w:rPr>
        <w:t xml:space="preserve"> از اين رو اگر هيجان مردم فرو نشيند و هياهوي انقلاب آرام گيرد و به تدريج مردم بفهمند كه با اين نظريه آنها را محجور دانسته اي و به نام دين</w:t>
      </w:r>
      <w:r w:rsidR="00170169">
        <w:rPr>
          <w:rtl/>
        </w:rPr>
        <w:t xml:space="preserve">، </w:t>
      </w:r>
      <w:r w:rsidR="00076CAE" w:rsidRPr="00E63270">
        <w:rPr>
          <w:rtl/>
        </w:rPr>
        <w:t>نوعي استبداد را بر آنها قبولانده اي</w:t>
      </w:r>
      <w:r w:rsidR="00170169">
        <w:rPr>
          <w:rtl/>
        </w:rPr>
        <w:t xml:space="preserve">، </w:t>
      </w:r>
      <w:r w:rsidR="00076CAE" w:rsidRPr="00E63270">
        <w:rPr>
          <w:rtl/>
        </w:rPr>
        <w:t xml:space="preserve">طبعا آن را كنار </w:t>
      </w:r>
      <w:r w:rsidR="004F6732">
        <w:rPr>
          <w:rtl/>
        </w:rPr>
        <w:t>مي‌</w:t>
      </w:r>
      <w:r w:rsidR="00076CAE" w:rsidRPr="00E63270">
        <w:rPr>
          <w:rtl/>
        </w:rPr>
        <w:t>گذارند ولي مصيبت عظ</w:t>
      </w:r>
      <w:r w:rsidR="004F6732">
        <w:rPr>
          <w:rtl/>
        </w:rPr>
        <w:t>مي‌</w:t>
      </w:r>
      <w:r w:rsidR="00076CAE" w:rsidRPr="00E63270">
        <w:rPr>
          <w:rtl/>
        </w:rPr>
        <w:t xml:space="preserve">اينست كه آن را نه به عنوان يك رأي غلط طرد </w:t>
      </w:r>
      <w:r w:rsidR="004F6732">
        <w:rPr>
          <w:rtl/>
        </w:rPr>
        <w:t>مي‌</w:t>
      </w:r>
      <w:r w:rsidR="00076CAE" w:rsidRPr="00E63270">
        <w:rPr>
          <w:rtl/>
        </w:rPr>
        <w:t xml:space="preserve">كنند بلكه به عنوان مطلبي ديني از آن اعراض كرده و اين خطا را نه به حساب شما بلكه تمام عيوب اين رأي را به حساب اصل دين </w:t>
      </w:r>
      <w:r w:rsidR="004F6732">
        <w:rPr>
          <w:rtl/>
        </w:rPr>
        <w:t>مي‌</w:t>
      </w:r>
      <w:r w:rsidR="00076CAE" w:rsidRPr="00E63270">
        <w:rPr>
          <w:rtl/>
        </w:rPr>
        <w:t xml:space="preserve">گذارند و خداي ناخواسته نسبت به اصل دين بدبين و بي اعتماد </w:t>
      </w:r>
      <w:r w:rsidR="004F6732">
        <w:rPr>
          <w:rtl/>
        </w:rPr>
        <w:t>مي‌</w:t>
      </w:r>
      <w:r w:rsidR="00076CAE" w:rsidRPr="00E63270">
        <w:rPr>
          <w:rtl/>
        </w:rPr>
        <w:t>شوند</w:t>
      </w:r>
      <w:r w:rsidR="004F6732" w:rsidRPr="004F6732">
        <w:rPr>
          <w:rtl/>
        </w:rPr>
        <w:t>.</w:t>
      </w:r>
      <w:r w:rsidR="00076CAE" w:rsidRPr="00E63270">
        <w:rPr>
          <w:rtl/>
        </w:rPr>
        <w:t xml:space="preserve"> اما چه كنم كه ايشان روحيه اي بسيار مستبد داشت و در عين حال به بيداري مردم علاقمند نبود و اجازه ن</w:t>
      </w:r>
      <w:r w:rsidR="004F6732">
        <w:rPr>
          <w:rtl/>
        </w:rPr>
        <w:t>مي‌</w:t>
      </w:r>
      <w:r w:rsidR="00076CAE" w:rsidRPr="00E63270">
        <w:rPr>
          <w:rtl/>
        </w:rPr>
        <w:t xml:space="preserve">داد كه كسي سخني بر خلاف رأي او اظهار كند و </w:t>
      </w:r>
      <w:r w:rsidR="004F6732">
        <w:rPr>
          <w:rtl/>
        </w:rPr>
        <w:t>مي‌</w:t>
      </w:r>
      <w:r w:rsidR="00076CAE" w:rsidRPr="00E63270">
        <w:rPr>
          <w:rtl/>
        </w:rPr>
        <w:t>خواست عوام كوركورانه از ملاها تبعيت كنند</w:t>
      </w:r>
      <w:r w:rsidR="004F6732" w:rsidRPr="004F6732">
        <w:rPr>
          <w:rtl/>
        </w:rPr>
        <w:t>.</w:t>
      </w:r>
    </w:p>
    <w:p w:rsidR="00B40584" w:rsidRPr="00124850" w:rsidRDefault="00B40584" w:rsidP="00690448">
      <w:pPr>
        <w:pStyle w:val="a1"/>
        <w:rPr>
          <w:rFonts w:hint="cs"/>
          <w:sz w:val="24"/>
          <w:rtl/>
        </w:rPr>
      </w:pPr>
      <w:bookmarkStart w:id="161" w:name="50"/>
      <w:bookmarkStart w:id="162" w:name="_Toc224642561"/>
      <w:bookmarkStart w:id="163" w:name="_Toc343632638"/>
      <w:r w:rsidRPr="00124850">
        <w:rPr>
          <w:sz w:val="24"/>
          <w:rtl/>
        </w:rPr>
        <w:t>رياكاري معم</w:t>
      </w:r>
      <w:r w:rsidR="00690448" w:rsidRPr="00124850">
        <w:rPr>
          <w:rFonts w:hint="cs"/>
          <w:sz w:val="24"/>
          <w:rtl/>
        </w:rPr>
        <w:t>ّ</w:t>
      </w:r>
      <w:r w:rsidRPr="00124850">
        <w:rPr>
          <w:sz w:val="24"/>
          <w:rtl/>
        </w:rPr>
        <w:t>مين و راز بي ديني آيت الله زادگان</w:t>
      </w:r>
      <w:bookmarkEnd w:id="161"/>
      <w:bookmarkEnd w:id="162"/>
      <w:bookmarkEnd w:id="163"/>
    </w:p>
    <w:p w:rsidR="00076CAE" w:rsidRPr="00E63270" w:rsidRDefault="00690448" w:rsidP="00B40584">
      <w:pPr>
        <w:pStyle w:val="a"/>
        <w:ind w:firstLine="0"/>
        <w:rPr>
          <w:rtl/>
        </w:rPr>
      </w:pPr>
      <w:r>
        <w:rPr>
          <w:rFonts w:hint="cs"/>
          <w:rtl/>
        </w:rPr>
        <w:t xml:space="preserve">    </w:t>
      </w:r>
      <w:r w:rsidR="00076CAE" w:rsidRPr="00E63270">
        <w:rPr>
          <w:rtl/>
        </w:rPr>
        <w:t>البته در اين مورد ايشان تنها نبودند و اكثريت معممين مستبد و رياكارند</w:t>
      </w:r>
      <w:r w:rsidR="004F6732" w:rsidRPr="004F6732">
        <w:rPr>
          <w:rtl/>
        </w:rPr>
        <w:t>.</w:t>
      </w:r>
      <w:r w:rsidR="00076CAE" w:rsidRPr="00E63270">
        <w:rPr>
          <w:rtl/>
        </w:rPr>
        <w:t xml:space="preserve"> به يادم آمد كه در أيام جواني در قم اقامت داشتم عال</w:t>
      </w:r>
      <w:r w:rsidR="004F6732">
        <w:rPr>
          <w:rtl/>
        </w:rPr>
        <w:t>مي‌</w:t>
      </w:r>
      <w:r w:rsidR="00076CAE" w:rsidRPr="00E63270">
        <w:rPr>
          <w:rtl/>
        </w:rPr>
        <w:t xml:space="preserve">بود كه در دل اينجانب بسيار عزيز و محترم بود و مدتي هم نزد او درس خوانده بودم و گهگاهي نيز براي عرض احترام خدمتش </w:t>
      </w:r>
      <w:r w:rsidR="004F6732">
        <w:rPr>
          <w:rtl/>
        </w:rPr>
        <w:t>مي‌</w:t>
      </w:r>
      <w:r w:rsidR="00076CAE" w:rsidRPr="00E63270">
        <w:rPr>
          <w:rtl/>
        </w:rPr>
        <w:t xml:space="preserve">رسيدم و ايشان را در بيروني منزلش كه وضعي بسيار محقر و فقيرانه داشت ملاقات </w:t>
      </w:r>
      <w:r w:rsidR="004F6732">
        <w:rPr>
          <w:rtl/>
        </w:rPr>
        <w:t>مي‌</w:t>
      </w:r>
      <w:r w:rsidR="00076CAE" w:rsidRPr="00E63270">
        <w:rPr>
          <w:rtl/>
        </w:rPr>
        <w:t>كردم</w:t>
      </w:r>
      <w:r w:rsidR="004F6732" w:rsidRPr="004F6732">
        <w:rPr>
          <w:rtl/>
        </w:rPr>
        <w:t>.</w:t>
      </w:r>
      <w:r w:rsidR="00076CAE" w:rsidRPr="00E63270">
        <w:rPr>
          <w:rtl/>
        </w:rPr>
        <w:t xml:space="preserve"> در اتاق ايشان جز زيلويي مندرس و رنگ و رو رفته و يك كرسي كهنه و فرسوده كه لق لق </w:t>
      </w:r>
      <w:r w:rsidR="004F6732">
        <w:rPr>
          <w:rtl/>
        </w:rPr>
        <w:t>مي‌</w:t>
      </w:r>
      <w:r w:rsidR="00076CAE" w:rsidRPr="00E63270">
        <w:rPr>
          <w:rtl/>
        </w:rPr>
        <w:t>زد</w:t>
      </w:r>
      <w:r w:rsidR="00170169">
        <w:rPr>
          <w:rtl/>
        </w:rPr>
        <w:t xml:space="preserve">، </w:t>
      </w:r>
      <w:r w:rsidR="00076CAE" w:rsidRPr="00E63270">
        <w:rPr>
          <w:rtl/>
        </w:rPr>
        <w:t>چندان چيزي وجود نداشت</w:t>
      </w:r>
      <w:r w:rsidR="00170169">
        <w:rPr>
          <w:rtl/>
        </w:rPr>
        <w:t xml:space="preserve">، </w:t>
      </w:r>
      <w:r w:rsidR="00076CAE" w:rsidRPr="00E63270">
        <w:rPr>
          <w:rtl/>
        </w:rPr>
        <w:t>از اين رو ايشان در نظرم مظهر زهد و تقوي و اعراض از دنيا بود و حتي يكبار يك ريال نزديك كرسي ايشان گذاشتم و خارج شدم</w:t>
      </w:r>
      <w:r w:rsidR="004F6732" w:rsidRPr="004F6732">
        <w:rPr>
          <w:rtl/>
        </w:rPr>
        <w:t>.</w:t>
      </w:r>
      <w:r w:rsidR="00076CAE" w:rsidRPr="00E63270">
        <w:rPr>
          <w:rtl/>
        </w:rPr>
        <w:t xml:space="preserve"> مدتي گذشت و جناب آقا ناشيگري و مرا به جشن عروسي دخترش دعوت كرد و بدين ترتيب پاي نگارنده به اندروني ايشان باز شد و ديدم كه اندروني حضرت آقا زمين تا آسمان با بيروني تفاوت دارد</w:t>
      </w:r>
      <w:r w:rsidR="00170169">
        <w:rPr>
          <w:rtl/>
        </w:rPr>
        <w:t xml:space="preserve">، </w:t>
      </w:r>
      <w:r w:rsidR="00076CAE" w:rsidRPr="00E63270">
        <w:rPr>
          <w:rtl/>
        </w:rPr>
        <w:t>اتاقهاي عالي و فرشهاي نخ فرنگ و آينه هاي قدي و رفاه آشكار و خلاصه اوضاع بيروني كه در معرض ديد عوام بود</w:t>
      </w:r>
      <w:r w:rsidR="00170169">
        <w:rPr>
          <w:rtl/>
        </w:rPr>
        <w:t xml:space="preserve">، </w:t>
      </w:r>
      <w:r w:rsidR="00076CAE" w:rsidRPr="00E63270">
        <w:rPr>
          <w:rtl/>
        </w:rPr>
        <w:t>هيچ تناسبي با اوضاع اندروني نداشت</w:t>
      </w:r>
      <w:r w:rsidR="004F6732" w:rsidRPr="004F6732">
        <w:rPr>
          <w:rtl/>
        </w:rPr>
        <w:t>!!</w:t>
      </w:r>
    </w:p>
    <w:p w:rsidR="00076CAE" w:rsidRPr="006224B9" w:rsidRDefault="00690448" w:rsidP="00690448">
      <w:pPr>
        <w:pStyle w:val="a"/>
        <w:ind w:firstLine="0"/>
        <w:rPr>
          <w:spacing w:val="-2"/>
          <w:rtl/>
        </w:rPr>
      </w:pPr>
      <w:r w:rsidRPr="006224B9">
        <w:rPr>
          <w:rFonts w:hint="cs"/>
          <w:spacing w:val="-2"/>
          <w:rtl/>
        </w:rPr>
        <w:t xml:space="preserve">    </w:t>
      </w:r>
      <w:r w:rsidR="00076CAE" w:rsidRPr="006224B9">
        <w:rPr>
          <w:spacing w:val="-2"/>
          <w:rtl/>
        </w:rPr>
        <w:t>روحي</w:t>
      </w:r>
      <w:r w:rsidRPr="006224B9">
        <w:rPr>
          <w:rFonts w:hint="cs"/>
          <w:spacing w:val="-2"/>
          <w:rtl/>
        </w:rPr>
        <w:t>ة</w:t>
      </w:r>
      <w:r w:rsidR="00076CAE" w:rsidRPr="006224B9">
        <w:rPr>
          <w:spacing w:val="-2"/>
          <w:rtl/>
        </w:rPr>
        <w:t xml:space="preserve"> توجه به عوام و رقابت ملاها در انجام كارهايي كه در معرض ديد عامه مردم قرار گيرد</w:t>
      </w:r>
      <w:r w:rsidR="00170169" w:rsidRPr="006224B9">
        <w:rPr>
          <w:spacing w:val="-2"/>
          <w:rtl/>
        </w:rPr>
        <w:t xml:space="preserve">، </w:t>
      </w:r>
      <w:r w:rsidR="00076CAE" w:rsidRPr="006224B9">
        <w:rPr>
          <w:spacing w:val="-2"/>
          <w:rtl/>
        </w:rPr>
        <w:t>عيبي است كه اكثرا به آن دچارند</w:t>
      </w:r>
      <w:r w:rsidR="004F6732" w:rsidRPr="006224B9">
        <w:rPr>
          <w:spacing w:val="-2"/>
          <w:rtl/>
        </w:rPr>
        <w:t>.</w:t>
      </w:r>
      <w:r w:rsidR="00076CAE" w:rsidRPr="006224B9">
        <w:rPr>
          <w:spacing w:val="-2"/>
          <w:rtl/>
        </w:rPr>
        <w:t xml:space="preserve"> به خاطر دارم وقتي بروجردي در مسجدش دو گلدسته ساخت</w:t>
      </w:r>
      <w:r w:rsidR="00170169" w:rsidRPr="006224B9">
        <w:rPr>
          <w:spacing w:val="-2"/>
          <w:rtl/>
        </w:rPr>
        <w:t xml:space="preserve">، </w:t>
      </w:r>
      <w:r w:rsidR="00076CAE" w:rsidRPr="006224B9">
        <w:rPr>
          <w:spacing w:val="-2"/>
          <w:rtl/>
        </w:rPr>
        <w:t>چندي بعد گلپايگاني هم براي اينكه از او عقب نماند</w:t>
      </w:r>
      <w:r w:rsidR="00170169" w:rsidRPr="006224B9">
        <w:rPr>
          <w:spacing w:val="-2"/>
          <w:rtl/>
        </w:rPr>
        <w:t xml:space="preserve">، </w:t>
      </w:r>
      <w:r w:rsidR="00076CAE" w:rsidRPr="006224B9">
        <w:rPr>
          <w:spacing w:val="-2"/>
          <w:rtl/>
        </w:rPr>
        <w:t>بي آنكه ضرورتي باشد</w:t>
      </w:r>
      <w:r w:rsidR="00170169" w:rsidRPr="006224B9">
        <w:rPr>
          <w:spacing w:val="-2"/>
          <w:rtl/>
        </w:rPr>
        <w:t xml:space="preserve">، </w:t>
      </w:r>
      <w:r w:rsidR="00076CAE" w:rsidRPr="006224B9">
        <w:rPr>
          <w:spacing w:val="-2"/>
          <w:rtl/>
        </w:rPr>
        <w:t>اقدام به ساختن دو گلدسته كرد</w:t>
      </w:r>
      <w:r w:rsidR="004F6732" w:rsidRPr="006224B9">
        <w:rPr>
          <w:spacing w:val="-2"/>
          <w:rtl/>
        </w:rPr>
        <w:t>!</w:t>
      </w:r>
      <w:r w:rsidR="00076CAE" w:rsidRPr="006224B9">
        <w:rPr>
          <w:spacing w:val="-2"/>
          <w:rtl/>
        </w:rPr>
        <w:t xml:space="preserve"> زيرا اين كار بي فايده در نظر عوام جلوه </w:t>
      </w:r>
      <w:r w:rsidR="004F6732" w:rsidRPr="006224B9">
        <w:rPr>
          <w:spacing w:val="-2"/>
          <w:rtl/>
        </w:rPr>
        <w:t>مي‌</w:t>
      </w:r>
      <w:r w:rsidR="00076CAE" w:rsidRPr="006224B9">
        <w:rPr>
          <w:spacing w:val="-2"/>
          <w:rtl/>
        </w:rPr>
        <w:t>كرد</w:t>
      </w:r>
      <w:r w:rsidR="004F6732" w:rsidRPr="006224B9">
        <w:rPr>
          <w:spacing w:val="-2"/>
          <w:rtl/>
        </w:rPr>
        <w:t>!</w:t>
      </w:r>
      <w:r w:rsidR="00076CAE" w:rsidRPr="006224B9">
        <w:rPr>
          <w:spacing w:val="-2"/>
          <w:rtl/>
        </w:rPr>
        <w:t xml:space="preserve"> اما چند سال بعد كه من به گلپايگاني مراجعه كردم و از او براي دو خانواده فقير ق</w:t>
      </w:r>
      <w:r w:rsidR="004F6732" w:rsidRPr="006224B9">
        <w:rPr>
          <w:spacing w:val="-2"/>
          <w:rtl/>
        </w:rPr>
        <w:t>مي‌</w:t>
      </w:r>
      <w:r w:rsidR="00076CAE" w:rsidRPr="006224B9">
        <w:rPr>
          <w:spacing w:val="-2"/>
          <w:rtl/>
        </w:rPr>
        <w:t>كه اتفاقاً از سادات موسوي بودند و منزلشان فاقد آب لوله كشي بود</w:t>
      </w:r>
      <w:r w:rsidR="00170169" w:rsidRPr="006224B9">
        <w:rPr>
          <w:spacing w:val="-2"/>
          <w:rtl/>
        </w:rPr>
        <w:t xml:space="preserve">، </w:t>
      </w:r>
      <w:r w:rsidR="00076CAE" w:rsidRPr="006224B9">
        <w:rPr>
          <w:spacing w:val="-2"/>
          <w:rtl/>
        </w:rPr>
        <w:t>كمك خواستم</w:t>
      </w:r>
      <w:r w:rsidR="00170169" w:rsidRPr="006224B9">
        <w:rPr>
          <w:spacing w:val="-2"/>
          <w:rtl/>
        </w:rPr>
        <w:t xml:space="preserve">، </w:t>
      </w:r>
      <w:r w:rsidR="00076CAE" w:rsidRPr="006224B9">
        <w:rPr>
          <w:spacing w:val="-2"/>
          <w:rtl/>
        </w:rPr>
        <w:t>ابدا اقدا</w:t>
      </w:r>
      <w:r w:rsidR="004F6732" w:rsidRPr="006224B9">
        <w:rPr>
          <w:spacing w:val="-2"/>
          <w:rtl/>
        </w:rPr>
        <w:t>مي‌</w:t>
      </w:r>
      <w:r w:rsidR="00E764A7" w:rsidRPr="006224B9">
        <w:rPr>
          <w:rFonts w:hint="cs"/>
          <w:spacing w:val="-2"/>
          <w:rtl/>
        </w:rPr>
        <w:t xml:space="preserve"> </w:t>
      </w:r>
      <w:r w:rsidR="00076CAE" w:rsidRPr="006224B9">
        <w:rPr>
          <w:spacing w:val="-2"/>
          <w:rtl/>
        </w:rPr>
        <w:t>نكرد</w:t>
      </w:r>
      <w:r w:rsidR="004F6732" w:rsidRPr="006224B9">
        <w:rPr>
          <w:spacing w:val="-2"/>
          <w:rtl/>
        </w:rPr>
        <w:t>.</w:t>
      </w:r>
    </w:p>
    <w:p w:rsidR="00076CAE" w:rsidRPr="00E63270" w:rsidRDefault="00076CAE" w:rsidP="00990479">
      <w:pPr>
        <w:pStyle w:val="a"/>
        <w:rPr>
          <w:rtl/>
        </w:rPr>
      </w:pPr>
      <w:r w:rsidRPr="00E63270">
        <w:rPr>
          <w:rtl/>
        </w:rPr>
        <w:t xml:space="preserve">به عقيده نگارنده مهمترين علتي كه تعداد زيادي از آيت الله زادگان بي دين از آب در </w:t>
      </w:r>
      <w:r w:rsidR="004F6732">
        <w:rPr>
          <w:rtl/>
        </w:rPr>
        <w:t>مي‌</w:t>
      </w:r>
      <w:r w:rsidRPr="00E63270">
        <w:rPr>
          <w:rtl/>
        </w:rPr>
        <w:t xml:space="preserve">آيند اين است كه فرزندان تفاوت ظاهر و باطن اعمال پدران خود و رياكاريهايشان را بالعيان </w:t>
      </w:r>
      <w:r w:rsidR="004F6732">
        <w:rPr>
          <w:rtl/>
        </w:rPr>
        <w:t>مي‌</w:t>
      </w:r>
      <w:r w:rsidRPr="00E63270">
        <w:rPr>
          <w:rtl/>
        </w:rPr>
        <w:t>بينند و طبعا تحت تأثير اقوال ايشان قرار ن</w:t>
      </w:r>
      <w:r w:rsidR="004F6732">
        <w:rPr>
          <w:rtl/>
        </w:rPr>
        <w:t>مي‌</w:t>
      </w:r>
      <w:r w:rsidRPr="00E63270">
        <w:rPr>
          <w:rtl/>
        </w:rPr>
        <w:t>گيرند و درست تربيت ن</w:t>
      </w:r>
      <w:r w:rsidR="004F6732">
        <w:rPr>
          <w:rtl/>
        </w:rPr>
        <w:t>مي‌</w:t>
      </w:r>
      <w:r w:rsidRPr="00E63270">
        <w:rPr>
          <w:rtl/>
        </w:rPr>
        <w:t>شوند</w:t>
      </w:r>
      <w:r w:rsidR="004F6732" w:rsidRPr="004F6732">
        <w:rPr>
          <w:rtl/>
        </w:rPr>
        <w:t>.</w:t>
      </w:r>
    </w:p>
    <w:p w:rsidR="00B40584" w:rsidRPr="00124850" w:rsidRDefault="00B40584" w:rsidP="00690448">
      <w:pPr>
        <w:pStyle w:val="a1"/>
        <w:rPr>
          <w:sz w:val="24"/>
        </w:rPr>
      </w:pPr>
      <w:bookmarkStart w:id="164" w:name="51"/>
      <w:bookmarkStart w:id="165" w:name="_Toc224642562"/>
      <w:bookmarkStart w:id="166" w:name="_Toc343632639"/>
      <w:r w:rsidRPr="00124850">
        <w:rPr>
          <w:sz w:val="24"/>
          <w:rtl/>
        </w:rPr>
        <w:t>روحانيون بر سه قسم هستند</w:t>
      </w:r>
      <w:bookmarkEnd w:id="164"/>
      <w:bookmarkEnd w:id="165"/>
      <w:bookmarkEnd w:id="166"/>
    </w:p>
    <w:p w:rsidR="00076CAE" w:rsidRPr="00E63270" w:rsidRDefault="00690448" w:rsidP="00B30898">
      <w:pPr>
        <w:pStyle w:val="a"/>
        <w:spacing w:line="228" w:lineRule="auto"/>
        <w:ind w:firstLine="0"/>
        <w:rPr>
          <w:rtl/>
        </w:rPr>
      </w:pPr>
      <w:r>
        <w:rPr>
          <w:rFonts w:hint="cs"/>
          <w:rtl/>
        </w:rPr>
        <w:t xml:space="preserve">    </w:t>
      </w:r>
      <w:r w:rsidR="00076CAE" w:rsidRPr="00E63270">
        <w:rPr>
          <w:rtl/>
        </w:rPr>
        <w:t>سالها پيش در باب ميم تأليف خود</w:t>
      </w:r>
      <w:r w:rsidR="00170169">
        <w:rPr>
          <w:rtl/>
        </w:rPr>
        <w:t xml:space="preserve">، </w:t>
      </w:r>
      <w:r w:rsidR="00076CAE" w:rsidRPr="00E63270">
        <w:rPr>
          <w:rtl/>
        </w:rPr>
        <w:t>يعني تراجم الرجال (در احوال ميرزاي شيرازي) در باره علما مطلبي نوشتم كه ذكر آن در اينجا بي مناسبت نيست</w:t>
      </w:r>
      <w:r w:rsidR="002721D2">
        <w:rPr>
          <w:rtl/>
        </w:rPr>
        <w:t xml:space="preserve">: </w:t>
      </w:r>
    </w:p>
    <w:p w:rsidR="00076CAE" w:rsidRPr="00DD7458" w:rsidRDefault="00076CAE" w:rsidP="00B30898">
      <w:pPr>
        <w:pStyle w:val="a"/>
        <w:spacing w:line="228" w:lineRule="auto"/>
        <w:rPr>
          <w:rtl/>
        </w:rPr>
      </w:pPr>
      <w:r w:rsidRPr="00DD7458">
        <w:rPr>
          <w:rtl/>
        </w:rPr>
        <w:t xml:space="preserve">"روحانيين بر سه قسم اند و خرابي كار به واسطه دو قسم آنها بوده و قسم سوم پيوسته در ضعف بوده و نتوانسته </w:t>
      </w:r>
      <w:r w:rsidR="00690448" w:rsidRPr="00DD7458">
        <w:rPr>
          <w:rFonts w:hint="cs"/>
          <w:rtl/>
        </w:rPr>
        <w:t xml:space="preserve">اند </w:t>
      </w:r>
      <w:r w:rsidRPr="00DD7458">
        <w:rPr>
          <w:rtl/>
        </w:rPr>
        <w:t>خدمت شاياني براي خلق انجام دهند</w:t>
      </w:r>
      <w:r w:rsidR="002721D2">
        <w:rPr>
          <w:rtl/>
        </w:rPr>
        <w:t xml:space="preserve">: </w:t>
      </w:r>
    </w:p>
    <w:p w:rsidR="00076CAE" w:rsidRPr="00E63270" w:rsidRDefault="00076CAE" w:rsidP="00B30898">
      <w:pPr>
        <w:pStyle w:val="a"/>
        <w:spacing w:line="228" w:lineRule="auto"/>
        <w:rPr>
          <w:rtl/>
        </w:rPr>
      </w:pPr>
      <w:r w:rsidRPr="00E764A7">
        <w:rPr>
          <w:rFonts w:cs="B Lotus"/>
          <w:b/>
          <w:bCs/>
          <w:rtl/>
        </w:rPr>
        <w:t>قسم اول</w:t>
      </w:r>
      <w:r w:rsidRPr="00E63270">
        <w:rPr>
          <w:rtl/>
        </w:rPr>
        <w:t xml:space="preserve"> علماي رياست طلب ثروت خواه كه با هر مقام پيوند كردند و </w:t>
      </w:r>
      <w:r w:rsidR="004F6732">
        <w:rPr>
          <w:rtl/>
        </w:rPr>
        <w:t>مي‌</w:t>
      </w:r>
      <w:r w:rsidR="002E2C77">
        <w:rPr>
          <w:rtl/>
        </w:rPr>
        <w:t>كنند و</w:t>
      </w:r>
      <w:r w:rsidRPr="00E63270">
        <w:rPr>
          <w:rtl/>
        </w:rPr>
        <w:t>غالبا</w:t>
      </w:r>
      <w:r w:rsidR="00690448">
        <w:rPr>
          <w:rFonts w:hint="cs"/>
          <w:rtl/>
        </w:rPr>
        <w:t>ً</w:t>
      </w:r>
      <w:r w:rsidR="002E2C77">
        <w:rPr>
          <w:rtl/>
        </w:rPr>
        <w:t xml:space="preserve"> مصدر امور بوده</w:t>
      </w:r>
      <w:r w:rsidR="002E2C77">
        <w:rPr>
          <w:rFonts w:hint="cs"/>
          <w:rtl/>
        </w:rPr>
        <w:t>‌</w:t>
      </w:r>
      <w:r w:rsidRPr="00E63270">
        <w:rPr>
          <w:rtl/>
        </w:rPr>
        <w:t>اند</w:t>
      </w:r>
      <w:r w:rsidR="00170169">
        <w:rPr>
          <w:rtl/>
        </w:rPr>
        <w:t xml:space="preserve">، </w:t>
      </w:r>
      <w:r w:rsidRPr="00E63270">
        <w:rPr>
          <w:rtl/>
        </w:rPr>
        <w:t xml:space="preserve">رتق و فتق امور و زمام كار به دست ايشان بوده و </w:t>
      </w:r>
      <w:r w:rsidR="004F6732">
        <w:rPr>
          <w:rtl/>
        </w:rPr>
        <w:t>مي‌</w:t>
      </w:r>
      <w:r w:rsidRPr="00E63270">
        <w:rPr>
          <w:rtl/>
        </w:rPr>
        <w:t>باش</w:t>
      </w:r>
      <w:r w:rsidR="002E2C77">
        <w:rPr>
          <w:rFonts w:hint="cs"/>
          <w:rtl/>
        </w:rPr>
        <w:t>ـ</w:t>
      </w:r>
      <w:r w:rsidRPr="00E63270">
        <w:rPr>
          <w:rtl/>
        </w:rPr>
        <w:t>د و مرجعي</w:t>
      </w:r>
      <w:r w:rsidR="002E2C77">
        <w:rPr>
          <w:rFonts w:hint="cs"/>
          <w:rtl/>
        </w:rPr>
        <w:t>ـ</w:t>
      </w:r>
      <w:r w:rsidRPr="00E63270">
        <w:rPr>
          <w:rtl/>
        </w:rPr>
        <w:t>ت و مص</w:t>
      </w:r>
      <w:r w:rsidR="002E2C77">
        <w:rPr>
          <w:rFonts w:hint="cs"/>
          <w:rtl/>
        </w:rPr>
        <w:t>ـ</w:t>
      </w:r>
      <w:r w:rsidRPr="00E63270">
        <w:rPr>
          <w:rtl/>
        </w:rPr>
        <w:t>دريت داشت</w:t>
      </w:r>
      <w:r w:rsidR="002E2C77">
        <w:rPr>
          <w:rFonts w:hint="cs"/>
          <w:rtl/>
        </w:rPr>
        <w:t>ـ</w:t>
      </w:r>
      <w:r w:rsidRPr="00E63270">
        <w:rPr>
          <w:rtl/>
        </w:rPr>
        <w:t>ه و</w:t>
      </w:r>
      <w:r w:rsidRPr="002E2C77">
        <w:rPr>
          <w:sz w:val="2"/>
          <w:szCs w:val="2"/>
          <w:rtl/>
        </w:rPr>
        <w:t xml:space="preserve"> </w:t>
      </w:r>
      <w:r w:rsidRPr="00E63270">
        <w:rPr>
          <w:rtl/>
        </w:rPr>
        <w:t>غالب</w:t>
      </w:r>
      <w:r w:rsidR="002E2C77">
        <w:rPr>
          <w:rFonts w:hint="cs"/>
          <w:rtl/>
        </w:rPr>
        <w:t>ـ</w:t>
      </w:r>
      <w:r w:rsidRPr="00E63270">
        <w:rPr>
          <w:rtl/>
        </w:rPr>
        <w:t>ا</w:t>
      </w:r>
      <w:r w:rsidR="002E2C77">
        <w:rPr>
          <w:rFonts w:hint="cs"/>
          <w:rtl/>
        </w:rPr>
        <w:t>ً</w:t>
      </w:r>
      <w:r w:rsidRPr="002E2C77">
        <w:rPr>
          <w:sz w:val="10"/>
          <w:szCs w:val="10"/>
          <w:rtl/>
        </w:rPr>
        <w:t xml:space="preserve"> </w:t>
      </w:r>
      <w:r w:rsidRPr="00E63270">
        <w:rPr>
          <w:rtl/>
        </w:rPr>
        <w:t>بر وف</w:t>
      </w:r>
      <w:r w:rsidR="002E2C77">
        <w:rPr>
          <w:rFonts w:hint="cs"/>
          <w:rtl/>
        </w:rPr>
        <w:t>ـ</w:t>
      </w:r>
      <w:r w:rsidRPr="00E63270">
        <w:rPr>
          <w:rtl/>
        </w:rPr>
        <w:t>ق مي</w:t>
      </w:r>
      <w:r w:rsidR="002E2C77">
        <w:rPr>
          <w:rFonts w:hint="cs"/>
          <w:rtl/>
        </w:rPr>
        <w:t>ـ</w:t>
      </w:r>
      <w:r w:rsidRPr="00E63270">
        <w:rPr>
          <w:rtl/>
        </w:rPr>
        <w:t>ل زمام</w:t>
      </w:r>
      <w:r w:rsidR="002E2C77">
        <w:rPr>
          <w:rFonts w:hint="cs"/>
          <w:rtl/>
        </w:rPr>
        <w:t>ـ</w:t>
      </w:r>
      <w:r w:rsidRPr="00E63270">
        <w:rPr>
          <w:rtl/>
        </w:rPr>
        <w:t>داران ح</w:t>
      </w:r>
      <w:r w:rsidR="002E2C77">
        <w:rPr>
          <w:rFonts w:hint="cs"/>
          <w:rtl/>
        </w:rPr>
        <w:t>ـ</w:t>
      </w:r>
      <w:r w:rsidRPr="00E63270">
        <w:rPr>
          <w:rtl/>
        </w:rPr>
        <w:t>رك</w:t>
      </w:r>
      <w:r w:rsidR="002E2C77">
        <w:rPr>
          <w:rFonts w:hint="cs"/>
          <w:rtl/>
        </w:rPr>
        <w:t>ـ</w:t>
      </w:r>
      <w:r w:rsidRPr="00E63270">
        <w:rPr>
          <w:rtl/>
        </w:rPr>
        <w:t xml:space="preserve">ت </w:t>
      </w:r>
      <w:r w:rsidR="004F6732">
        <w:rPr>
          <w:rtl/>
        </w:rPr>
        <w:t>مي‌</w:t>
      </w:r>
      <w:r w:rsidRPr="00E63270">
        <w:rPr>
          <w:rtl/>
        </w:rPr>
        <w:t>كرده اند</w:t>
      </w:r>
      <w:r w:rsidR="00170169">
        <w:rPr>
          <w:rtl/>
        </w:rPr>
        <w:t xml:space="preserve">، </w:t>
      </w:r>
      <w:r w:rsidRPr="00E63270">
        <w:rPr>
          <w:rtl/>
        </w:rPr>
        <w:t>پس نه تنها خدمتي براي خلق نكردند بلكه سد راه بودند</w:t>
      </w:r>
      <w:r w:rsidR="004F6732" w:rsidRPr="004F6732">
        <w:rPr>
          <w:rtl/>
        </w:rPr>
        <w:t>.</w:t>
      </w:r>
    </w:p>
    <w:p w:rsidR="00076CAE" w:rsidRPr="00E63270" w:rsidRDefault="00690448" w:rsidP="00B30898">
      <w:pPr>
        <w:pStyle w:val="a"/>
        <w:spacing w:line="228" w:lineRule="auto"/>
        <w:ind w:firstLine="0"/>
        <w:rPr>
          <w:rtl/>
        </w:rPr>
      </w:pPr>
      <w:r>
        <w:rPr>
          <w:rFonts w:hint="cs"/>
          <w:rtl/>
        </w:rPr>
        <w:t xml:space="preserve">    </w:t>
      </w:r>
      <w:r w:rsidR="00076CAE" w:rsidRPr="00E764A7">
        <w:rPr>
          <w:rFonts w:cs="B Lotus"/>
          <w:b/>
          <w:bCs/>
          <w:rtl/>
        </w:rPr>
        <w:t>قسم دوم</w:t>
      </w:r>
      <w:r w:rsidR="00076CAE" w:rsidRPr="00E63270">
        <w:rPr>
          <w:rtl/>
        </w:rPr>
        <w:t xml:space="preserve"> رياكاران زاهد نماي عالم نماي احمق كه فهم اجتماعي نداشته اند و يا تجاهل </w:t>
      </w:r>
      <w:r w:rsidR="004F6732">
        <w:rPr>
          <w:rtl/>
        </w:rPr>
        <w:t>مي‌</w:t>
      </w:r>
      <w:r w:rsidR="00076CAE" w:rsidRPr="00E63270">
        <w:rPr>
          <w:rtl/>
        </w:rPr>
        <w:t xml:space="preserve">كرده اند و خود را به ساده لوحي </w:t>
      </w:r>
      <w:r w:rsidR="004F6732">
        <w:rPr>
          <w:rtl/>
        </w:rPr>
        <w:t>مي‌</w:t>
      </w:r>
      <w:r w:rsidR="00076CAE" w:rsidRPr="00E63270">
        <w:rPr>
          <w:rtl/>
        </w:rPr>
        <w:t xml:space="preserve">زدند و اگر كسي </w:t>
      </w:r>
      <w:r w:rsidR="004F6732">
        <w:rPr>
          <w:rtl/>
        </w:rPr>
        <w:t>مي‌</w:t>
      </w:r>
      <w:r w:rsidR="00076CAE" w:rsidRPr="00E63270">
        <w:rPr>
          <w:rtl/>
        </w:rPr>
        <w:t>خواست در بيداري مردم قد</w:t>
      </w:r>
      <w:r w:rsidR="004F6732">
        <w:rPr>
          <w:rtl/>
        </w:rPr>
        <w:t>مي‌</w:t>
      </w:r>
      <w:r w:rsidR="00076CAE" w:rsidRPr="00E63270">
        <w:rPr>
          <w:rtl/>
        </w:rPr>
        <w:t xml:space="preserve">بردارد او را تكفير </w:t>
      </w:r>
      <w:r w:rsidR="004F6732">
        <w:rPr>
          <w:rtl/>
        </w:rPr>
        <w:t>مي‌</w:t>
      </w:r>
      <w:r w:rsidR="00076CAE" w:rsidRPr="00E63270">
        <w:rPr>
          <w:rtl/>
        </w:rPr>
        <w:t>كردند و پيوسته در هر زمان قسم دوم نزد مردم مقا</w:t>
      </w:r>
      <w:r w:rsidR="004F6732">
        <w:rPr>
          <w:rtl/>
        </w:rPr>
        <w:t>مي‌</w:t>
      </w:r>
      <w:r w:rsidR="00076CAE" w:rsidRPr="00E63270">
        <w:rPr>
          <w:rtl/>
        </w:rPr>
        <w:t xml:space="preserve">و در دل مردم جايي گرفتند و به راستي مردم خيال </w:t>
      </w:r>
      <w:r w:rsidR="004F6732">
        <w:rPr>
          <w:rtl/>
        </w:rPr>
        <w:t>مي‌</w:t>
      </w:r>
      <w:r w:rsidR="00076CAE" w:rsidRPr="00E63270">
        <w:rPr>
          <w:rtl/>
        </w:rPr>
        <w:t>كنند كه عالم يعني همان و حاكم شرع يعني همان و امام زمان يعني همان و امام جماعت عادل يعني همان كه بسيار ساده باشد و چيزي نفهمد و از همه چيز بي اطلاع باشد و به غير از عبادت شخصي به كاري نپردازد</w:t>
      </w:r>
      <w:r w:rsidR="004F6732" w:rsidRPr="004F6732">
        <w:rPr>
          <w:rtl/>
        </w:rPr>
        <w:t>.</w:t>
      </w:r>
    </w:p>
    <w:p w:rsidR="00076CAE" w:rsidRPr="00E63270" w:rsidRDefault="00690448" w:rsidP="00B30898">
      <w:pPr>
        <w:pStyle w:val="a"/>
        <w:spacing w:line="228" w:lineRule="auto"/>
        <w:ind w:firstLine="0"/>
        <w:rPr>
          <w:rtl/>
        </w:rPr>
      </w:pPr>
      <w:r>
        <w:rPr>
          <w:rFonts w:hint="cs"/>
          <w:rtl/>
        </w:rPr>
        <w:t xml:space="preserve">    </w:t>
      </w:r>
      <w:r w:rsidR="00076CAE" w:rsidRPr="00E764A7">
        <w:rPr>
          <w:rFonts w:cs="B Lotus"/>
          <w:b/>
          <w:bCs/>
          <w:rtl/>
        </w:rPr>
        <w:t>قسم سوم</w:t>
      </w:r>
      <w:r w:rsidR="00076CAE" w:rsidRPr="00E63270">
        <w:rPr>
          <w:rtl/>
        </w:rPr>
        <w:t xml:space="preserve"> علماي خدا ترس زيرك مطلع كه به مردم اهميت ندادند و مردم هم ايشان را نشناختند و با ايشان سر و كاري نداشتند و غالبا اينگونه دانشمندان در گوشه اي به عزلت بودند و مسلمانان مراوده با ايشان نكردند و با آنكه دلسوز ملت بودند و معايب را </w:t>
      </w:r>
      <w:r w:rsidR="004F6732">
        <w:rPr>
          <w:rtl/>
        </w:rPr>
        <w:t>مي‌</w:t>
      </w:r>
      <w:r w:rsidR="00076CAE" w:rsidRPr="00E63270">
        <w:rPr>
          <w:rtl/>
        </w:rPr>
        <w:t>فهميدند و از تزوير دشمنان آگاه بودند ولي جرئت نداشتند و اگر گاهي اظهاراتي كردند مرعوب و مقتول</w:t>
      </w:r>
      <w:r w:rsidR="00170169">
        <w:rPr>
          <w:rtl/>
        </w:rPr>
        <w:t xml:space="preserve">، </w:t>
      </w:r>
      <w:r w:rsidR="00076CAE" w:rsidRPr="00E63270">
        <w:rPr>
          <w:rtl/>
        </w:rPr>
        <w:t>بلكه تكفير شدند</w:t>
      </w:r>
      <w:r w:rsidR="002E2C77">
        <w:rPr>
          <w:rFonts w:hint="cs"/>
          <w:rtl/>
        </w:rPr>
        <w:t>!</w:t>
      </w:r>
      <w:r w:rsidR="00076CAE" w:rsidRPr="00E63270">
        <w:rPr>
          <w:rtl/>
        </w:rPr>
        <w:t xml:space="preserve"> تو خود حديث مفصل بخوان از اين مجمل"</w:t>
      </w:r>
      <w:r w:rsidR="004F6732" w:rsidRPr="004F6732">
        <w:rPr>
          <w:rtl/>
        </w:rPr>
        <w:t>.</w:t>
      </w:r>
    </w:p>
    <w:p w:rsidR="00076CAE" w:rsidRDefault="00690448" w:rsidP="002E2C77">
      <w:pPr>
        <w:pStyle w:val="a"/>
        <w:ind w:firstLine="0"/>
        <w:rPr>
          <w:rFonts w:hint="cs"/>
          <w:rtl/>
        </w:rPr>
      </w:pPr>
      <w:r>
        <w:rPr>
          <w:rFonts w:hint="cs"/>
          <w:rtl/>
        </w:rPr>
        <w:t xml:space="preserve">    </w:t>
      </w:r>
      <w:r w:rsidR="00076CAE" w:rsidRPr="00E63270">
        <w:rPr>
          <w:rtl/>
        </w:rPr>
        <w:t>عقيد</w:t>
      </w:r>
      <w:r w:rsidR="002E2C77">
        <w:rPr>
          <w:rFonts w:hint="cs"/>
          <w:rtl/>
        </w:rPr>
        <w:t>ة</w:t>
      </w:r>
      <w:r w:rsidR="00076CAE" w:rsidRPr="00E63270">
        <w:rPr>
          <w:rtl/>
        </w:rPr>
        <w:t xml:space="preserve"> مؤلف آن است كه تا مردم بيدار نشوند و از جهالت به علم قدم نگذارند و دانشمندان طبقه سوم زياد نشوند و از اختفا آشكار نگردند</w:t>
      </w:r>
      <w:r w:rsidR="00170169">
        <w:rPr>
          <w:rtl/>
        </w:rPr>
        <w:t xml:space="preserve">، </w:t>
      </w:r>
      <w:r w:rsidR="00076CAE" w:rsidRPr="00E63270">
        <w:rPr>
          <w:rtl/>
        </w:rPr>
        <w:t>كار جهانيان خراب مانده و راه سعادت هويدا نخواهد شد</w:t>
      </w:r>
      <w:r w:rsidR="004F6732" w:rsidRPr="004F6732">
        <w:rPr>
          <w:rtl/>
        </w:rPr>
        <w:t>.</w:t>
      </w:r>
    </w:p>
    <w:p w:rsidR="00B40584" w:rsidRPr="00124850" w:rsidRDefault="00B40584" w:rsidP="002E2C77">
      <w:pPr>
        <w:pStyle w:val="a1"/>
        <w:rPr>
          <w:sz w:val="24"/>
        </w:rPr>
      </w:pPr>
      <w:bookmarkStart w:id="167" w:name="52"/>
      <w:bookmarkStart w:id="168" w:name="_Toc224642563"/>
      <w:bookmarkStart w:id="169" w:name="_Toc343632640"/>
      <w:r w:rsidRPr="00124850">
        <w:rPr>
          <w:sz w:val="24"/>
          <w:rtl/>
        </w:rPr>
        <w:t>بيداري مردم</w:t>
      </w:r>
      <w:r w:rsidR="00170169" w:rsidRPr="00124850">
        <w:rPr>
          <w:sz w:val="24"/>
          <w:rtl/>
        </w:rPr>
        <w:t xml:space="preserve">، </w:t>
      </w:r>
      <w:r w:rsidRPr="00124850">
        <w:rPr>
          <w:sz w:val="24"/>
          <w:rtl/>
        </w:rPr>
        <w:t>خطري براي روحانيت</w:t>
      </w:r>
      <w:bookmarkEnd w:id="167"/>
      <w:bookmarkEnd w:id="168"/>
      <w:bookmarkEnd w:id="169"/>
    </w:p>
    <w:p w:rsidR="00076CAE" w:rsidRPr="00E764A7" w:rsidRDefault="00076CAE" w:rsidP="00B30898">
      <w:pPr>
        <w:pStyle w:val="a"/>
        <w:spacing w:line="228" w:lineRule="auto"/>
        <w:rPr>
          <w:spacing w:val="-2"/>
          <w:rtl/>
        </w:rPr>
      </w:pPr>
      <w:r w:rsidRPr="00E764A7">
        <w:rPr>
          <w:spacing w:val="-2"/>
          <w:rtl/>
        </w:rPr>
        <w:t>اينجانب نيز هنگا</w:t>
      </w:r>
      <w:r w:rsidR="004F6732" w:rsidRPr="00E764A7">
        <w:rPr>
          <w:spacing w:val="-2"/>
          <w:rtl/>
        </w:rPr>
        <w:t>مي‌</w:t>
      </w:r>
      <w:r w:rsidRPr="00E764A7">
        <w:rPr>
          <w:spacing w:val="-2"/>
          <w:rtl/>
        </w:rPr>
        <w:t>كه شروع به مبارزه با انحرافات و خرافات نمودم</w:t>
      </w:r>
      <w:r w:rsidR="00170169" w:rsidRPr="00E764A7">
        <w:rPr>
          <w:spacing w:val="-2"/>
          <w:rtl/>
        </w:rPr>
        <w:t xml:space="preserve">، </w:t>
      </w:r>
      <w:r w:rsidRPr="00E764A7">
        <w:rPr>
          <w:spacing w:val="-2"/>
          <w:rtl/>
        </w:rPr>
        <w:t xml:space="preserve">گمان </w:t>
      </w:r>
      <w:r w:rsidR="004F6732" w:rsidRPr="00E764A7">
        <w:rPr>
          <w:spacing w:val="-2"/>
          <w:rtl/>
        </w:rPr>
        <w:t>مي‌</w:t>
      </w:r>
      <w:r w:rsidRPr="00E764A7">
        <w:rPr>
          <w:spacing w:val="-2"/>
          <w:rtl/>
        </w:rPr>
        <w:t xml:space="preserve">كردم با دليل و برهان و منطق </w:t>
      </w:r>
      <w:r w:rsidR="004F6732" w:rsidRPr="00E764A7">
        <w:rPr>
          <w:spacing w:val="-2"/>
          <w:rtl/>
        </w:rPr>
        <w:t>مي‌</w:t>
      </w:r>
      <w:r w:rsidRPr="00E764A7">
        <w:rPr>
          <w:spacing w:val="-2"/>
          <w:rtl/>
        </w:rPr>
        <w:t>توانم فريب خوردگان و اهل خرافات را بيدار كرده و از بدعتها نجات دهم و از دست چنگال گرگان ديني برهانم</w:t>
      </w:r>
      <w:r w:rsidR="00170169" w:rsidRPr="00E764A7">
        <w:rPr>
          <w:spacing w:val="-2"/>
          <w:rtl/>
        </w:rPr>
        <w:t xml:space="preserve">، </w:t>
      </w:r>
      <w:r w:rsidRPr="00E764A7">
        <w:rPr>
          <w:spacing w:val="-2"/>
          <w:rtl/>
        </w:rPr>
        <w:t>چند تن از علماي مشهور به نگارنده تذكر دادند كه حضرت آقا</w:t>
      </w:r>
      <w:r w:rsidR="00170169" w:rsidRPr="00E764A7">
        <w:rPr>
          <w:spacing w:val="-2"/>
          <w:rtl/>
        </w:rPr>
        <w:t xml:space="preserve">، </w:t>
      </w:r>
      <w:r w:rsidRPr="00E764A7">
        <w:rPr>
          <w:spacing w:val="-2"/>
          <w:rtl/>
        </w:rPr>
        <w:t>مردم دليلي ن</w:t>
      </w:r>
      <w:r w:rsidR="004F6732" w:rsidRPr="00E764A7">
        <w:rPr>
          <w:spacing w:val="-2"/>
          <w:rtl/>
        </w:rPr>
        <w:t>مي‌</w:t>
      </w:r>
      <w:r w:rsidRPr="00E764A7">
        <w:rPr>
          <w:spacing w:val="-2"/>
          <w:rtl/>
        </w:rPr>
        <w:t>پسندند و تابع منطق و دليل نيستند</w:t>
      </w:r>
      <w:r w:rsidR="004F6732" w:rsidRPr="00E764A7">
        <w:rPr>
          <w:spacing w:val="-2"/>
          <w:rtl/>
        </w:rPr>
        <w:t>.</w:t>
      </w:r>
      <w:r w:rsidRPr="00E764A7">
        <w:rPr>
          <w:spacing w:val="-2"/>
          <w:rtl/>
        </w:rPr>
        <w:t xml:space="preserve"> عوام تابع احساسات و عادات و تعصبات مذهبي و قو</w:t>
      </w:r>
      <w:r w:rsidR="004F6732" w:rsidRPr="00E764A7">
        <w:rPr>
          <w:spacing w:val="-2"/>
          <w:rtl/>
        </w:rPr>
        <w:t>مي‌</w:t>
      </w:r>
      <w:r w:rsidRPr="00E764A7">
        <w:rPr>
          <w:spacing w:val="-2"/>
          <w:rtl/>
        </w:rPr>
        <w:t>و گرفتار آداب و امور مانوس خويش اند</w:t>
      </w:r>
      <w:r w:rsidR="004F6732" w:rsidRPr="00E764A7">
        <w:rPr>
          <w:spacing w:val="-2"/>
          <w:rtl/>
        </w:rPr>
        <w:t>.</w:t>
      </w:r>
      <w:r w:rsidRPr="00E764A7">
        <w:rPr>
          <w:spacing w:val="-2"/>
          <w:rtl/>
        </w:rPr>
        <w:t xml:space="preserve"> تو اگر هزار دليل و برهان برايشان بياوري</w:t>
      </w:r>
      <w:r w:rsidR="00170169" w:rsidRPr="00E764A7">
        <w:rPr>
          <w:spacing w:val="-2"/>
          <w:rtl/>
        </w:rPr>
        <w:t xml:space="preserve">، </w:t>
      </w:r>
      <w:r w:rsidRPr="00E764A7">
        <w:rPr>
          <w:spacing w:val="-2"/>
          <w:rtl/>
        </w:rPr>
        <w:t xml:space="preserve">بيشتر شك </w:t>
      </w:r>
      <w:r w:rsidR="004F6732" w:rsidRPr="00E764A7">
        <w:rPr>
          <w:spacing w:val="-2"/>
          <w:rtl/>
        </w:rPr>
        <w:t>مي‌</w:t>
      </w:r>
      <w:r w:rsidRPr="00E764A7">
        <w:rPr>
          <w:spacing w:val="-2"/>
          <w:rtl/>
        </w:rPr>
        <w:t>كنند</w:t>
      </w:r>
      <w:r w:rsidR="004F6732" w:rsidRPr="00E764A7">
        <w:rPr>
          <w:spacing w:val="-2"/>
          <w:rtl/>
        </w:rPr>
        <w:t>!</w:t>
      </w:r>
      <w:r w:rsidRPr="00E764A7">
        <w:rPr>
          <w:spacing w:val="-2"/>
          <w:rtl/>
        </w:rPr>
        <w:t xml:space="preserve"> و به عقيده خرافي خود بيشتر </w:t>
      </w:r>
      <w:r w:rsidR="004F6732" w:rsidRPr="00E764A7">
        <w:rPr>
          <w:spacing w:val="-2"/>
          <w:rtl/>
        </w:rPr>
        <w:t>مي‌</w:t>
      </w:r>
      <w:r w:rsidRPr="00E764A7">
        <w:rPr>
          <w:spacing w:val="-2"/>
          <w:rtl/>
        </w:rPr>
        <w:t>چسبند</w:t>
      </w:r>
      <w:r w:rsidR="004F6732" w:rsidRPr="00E764A7">
        <w:rPr>
          <w:spacing w:val="-2"/>
          <w:rtl/>
        </w:rPr>
        <w:t>!!</w:t>
      </w:r>
      <w:r w:rsidRPr="00E764A7">
        <w:rPr>
          <w:spacing w:val="-2"/>
          <w:rtl/>
        </w:rPr>
        <w:t xml:space="preserve"> عوام مقلد اند و وظيفه مقلد ناداني و تبعيت است</w:t>
      </w:r>
      <w:r w:rsidR="00170169" w:rsidRPr="00E764A7">
        <w:rPr>
          <w:spacing w:val="-2"/>
          <w:rtl/>
        </w:rPr>
        <w:t xml:space="preserve">، </w:t>
      </w:r>
      <w:r w:rsidRPr="00E764A7">
        <w:rPr>
          <w:spacing w:val="-2"/>
          <w:rtl/>
        </w:rPr>
        <w:t xml:space="preserve">علماي زيرك و دكانداران مذهبي به هر قيمت كه باشد نخواهند گذاشت پيروانشان بيدار گردند و به هر طريقي باشد آنان را تحت رهبري خود و يا در واقع براي سواري خود نگه </w:t>
      </w:r>
      <w:r w:rsidR="004F6732" w:rsidRPr="00E764A7">
        <w:rPr>
          <w:spacing w:val="-2"/>
          <w:rtl/>
        </w:rPr>
        <w:t>مي‌</w:t>
      </w:r>
      <w:r w:rsidRPr="00E764A7">
        <w:rPr>
          <w:spacing w:val="-2"/>
          <w:rtl/>
        </w:rPr>
        <w:t xml:space="preserve">دارند و هر كس بخواهد آنان را پياده كند با او </w:t>
      </w:r>
      <w:r w:rsidR="004F6732" w:rsidRPr="00E764A7">
        <w:rPr>
          <w:spacing w:val="-2"/>
          <w:rtl/>
        </w:rPr>
        <w:t>مي‌</w:t>
      </w:r>
      <w:r w:rsidRPr="00E764A7">
        <w:rPr>
          <w:spacing w:val="-2"/>
          <w:rtl/>
        </w:rPr>
        <w:t xml:space="preserve">جنگند و خون او را حلال </w:t>
      </w:r>
      <w:r w:rsidR="004F6732" w:rsidRPr="00E764A7">
        <w:rPr>
          <w:spacing w:val="-2"/>
          <w:rtl/>
        </w:rPr>
        <w:t>مي‌</w:t>
      </w:r>
      <w:r w:rsidRPr="00E764A7">
        <w:rPr>
          <w:spacing w:val="-2"/>
          <w:rtl/>
        </w:rPr>
        <w:t>شمارند</w:t>
      </w:r>
      <w:r w:rsidR="00170169" w:rsidRPr="00E764A7">
        <w:rPr>
          <w:spacing w:val="-2"/>
          <w:rtl/>
        </w:rPr>
        <w:t xml:space="preserve">، </w:t>
      </w:r>
      <w:r w:rsidRPr="00E764A7">
        <w:rPr>
          <w:spacing w:val="-2"/>
          <w:rtl/>
        </w:rPr>
        <w:t>زيرا ن</w:t>
      </w:r>
      <w:r w:rsidR="004F6732" w:rsidRPr="00E764A7">
        <w:rPr>
          <w:spacing w:val="-2"/>
          <w:rtl/>
        </w:rPr>
        <w:t>مي‌</w:t>
      </w:r>
      <w:r w:rsidRPr="00E764A7">
        <w:rPr>
          <w:spacing w:val="-2"/>
          <w:rtl/>
        </w:rPr>
        <w:t>خواهند مردم اهل تعقل و استدلال تربيت شوند و بي دليل و مدرك چيزي را نپذيرند</w:t>
      </w:r>
      <w:r w:rsidR="004F6732" w:rsidRPr="00E764A7">
        <w:rPr>
          <w:spacing w:val="-2"/>
          <w:rtl/>
        </w:rPr>
        <w:t>.</w:t>
      </w:r>
      <w:r w:rsidRPr="00E764A7">
        <w:rPr>
          <w:spacing w:val="-2"/>
          <w:rtl/>
        </w:rPr>
        <w:t xml:space="preserve"> حضرت آقا</w:t>
      </w:r>
      <w:r w:rsidR="00170169" w:rsidRPr="00E764A7">
        <w:rPr>
          <w:spacing w:val="-2"/>
          <w:rtl/>
        </w:rPr>
        <w:t xml:space="preserve">، </w:t>
      </w:r>
      <w:r w:rsidRPr="00E764A7">
        <w:rPr>
          <w:spacing w:val="-2"/>
          <w:rtl/>
        </w:rPr>
        <w:t>اگر تو كسي را بيدار و آگاه كني يك درهم به تو ن</w:t>
      </w:r>
      <w:r w:rsidR="004F6732" w:rsidRPr="00E764A7">
        <w:rPr>
          <w:spacing w:val="-2"/>
          <w:rtl/>
        </w:rPr>
        <w:t>مي‌</w:t>
      </w:r>
      <w:r w:rsidRPr="00E764A7">
        <w:rPr>
          <w:spacing w:val="-2"/>
          <w:rtl/>
        </w:rPr>
        <w:t xml:space="preserve">دهد ولي اگر خر سواري كني ميليون ميليون </w:t>
      </w:r>
      <w:r w:rsidR="004F6732" w:rsidRPr="00E764A7">
        <w:rPr>
          <w:spacing w:val="-2"/>
          <w:rtl/>
        </w:rPr>
        <w:t>مي‌</w:t>
      </w:r>
      <w:r w:rsidRPr="00E764A7">
        <w:rPr>
          <w:spacing w:val="-2"/>
          <w:rtl/>
        </w:rPr>
        <w:t>دهند</w:t>
      </w:r>
      <w:r w:rsidR="004F6732" w:rsidRPr="00E764A7">
        <w:rPr>
          <w:spacing w:val="-2"/>
          <w:rtl/>
        </w:rPr>
        <w:t>.</w:t>
      </w:r>
      <w:r w:rsidRPr="00E764A7">
        <w:rPr>
          <w:spacing w:val="-2"/>
          <w:rtl/>
        </w:rPr>
        <w:t xml:space="preserve"> تو </w:t>
      </w:r>
      <w:r w:rsidR="004F6732" w:rsidRPr="00E764A7">
        <w:rPr>
          <w:spacing w:val="-2"/>
          <w:rtl/>
        </w:rPr>
        <w:t>مي‌</w:t>
      </w:r>
      <w:r w:rsidRPr="00E764A7">
        <w:rPr>
          <w:spacing w:val="-2"/>
          <w:rtl/>
        </w:rPr>
        <w:t>خواهي مردم را هدايت كني</w:t>
      </w:r>
      <w:r w:rsidR="00170169" w:rsidRPr="00E764A7">
        <w:rPr>
          <w:spacing w:val="-2"/>
          <w:rtl/>
        </w:rPr>
        <w:t xml:space="preserve">، </w:t>
      </w:r>
      <w:r w:rsidRPr="00E764A7">
        <w:rPr>
          <w:spacing w:val="-2"/>
          <w:rtl/>
        </w:rPr>
        <w:t xml:space="preserve">آنكه آگه شد نه به تو سواري </w:t>
      </w:r>
      <w:r w:rsidR="004F6732" w:rsidRPr="00E764A7">
        <w:rPr>
          <w:spacing w:val="-2"/>
          <w:rtl/>
        </w:rPr>
        <w:t>مي‌</w:t>
      </w:r>
      <w:r w:rsidRPr="00E764A7">
        <w:rPr>
          <w:spacing w:val="-2"/>
          <w:rtl/>
        </w:rPr>
        <w:t>دهد نه به ديگري</w:t>
      </w:r>
      <w:r w:rsidR="00170169" w:rsidRPr="00E764A7">
        <w:rPr>
          <w:spacing w:val="-2"/>
          <w:rtl/>
        </w:rPr>
        <w:t xml:space="preserve">، </w:t>
      </w:r>
      <w:r w:rsidRPr="00E764A7">
        <w:rPr>
          <w:spacing w:val="-2"/>
          <w:rtl/>
        </w:rPr>
        <w:t>ولي آنكه مقلد است ميليونها تومان به مرجع يا به مرشد و يا بگو به رهبر خود</w:t>
      </w:r>
      <w:r w:rsidR="00170169" w:rsidRPr="00E764A7">
        <w:rPr>
          <w:spacing w:val="-2"/>
          <w:rtl/>
        </w:rPr>
        <w:t xml:space="preserve">، </w:t>
      </w:r>
      <w:r w:rsidRPr="00E764A7">
        <w:rPr>
          <w:spacing w:val="-2"/>
          <w:rtl/>
        </w:rPr>
        <w:t xml:space="preserve">مال و بلكه جان </w:t>
      </w:r>
      <w:r w:rsidR="004F6732" w:rsidRPr="00E764A7">
        <w:rPr>
          <w:spacing w:val="-2"/>
          <w:rtl/>
        </w:rPr>
        <w:t>مي‌</w:t>
      </w:r>
      <w:r w:rsidRPr="00E764A7">
        <w:rPr>
          <w:spacing w:val="-2"/>
          <w:rtl/>
        </w:rPr>
        <w:t>دهد</w:t>
      </w:r>
      <w:r w:rsidR="004F6732" w:rsidRPr="00E764A7">
        <w:rPr>
          <w:spacing w:val="-2"/>
          <w:rtl/>
        </w:rPr>
        <w:t>.</w:t>
      </w:r>
      <w:r w:rsidRPr="00E764A7">
        <w:rPr>
          <w:spacing w:val="-2"/>
          <w:rtl/>
        </w:rPr>
        <w:t xml:space="preserve"> آيا نديدي مردم ري (منطقه شاهزاده عبدالعظيم) چهار و نيم ميليون تومان داده اند و يك عَلَم خريده اند و زير آن چرخ </w:t>
      </w:r>
      <w:r w:rsidR="004F6732" w:rsidRPr="00E764A7">
        <w:rPr>
          <w:spacing w:val="-2"/>
          <w:rtl/>
        </w:rPr>
        <w:t>مي‌</w:t>
      </w:r>
      <w:r w:rsidRPr="00E764A7">
        <w:rPr>
          <w:spacing w:val="-2"/>
          <w:rtl/>
        </w:rPr>
        <w:t xml:space="preserve">زنند و افتخار هم </w:t>
      </w:r>
      <w:r w:rsidR="004F6732" w:rsidRPr="00E764A7">
        <w:rPr>
          <w:spacing w:val="-2"/>
          <w:rtl/>
        </w:rPr>
        <w:t>مي‌</w:t>
      </w:r>
      <w:r w:rsidRPr="00E764A7">
        <w:rPr>
          <w:spacing w:val="-2"/>
          <w:rtl/>
        </w:rPr>
        <w:t>كنند</w:t>
      </w:r>
      <w:r w:rsidR="00170169" w:rsidRPr="00E764A7">
        <w:rPr>
          <w:spacing w:val="-2"/>
          <w:rtl/>
        </w:rPr>
        <w:t xml:space="preserve">، </w:t>
      </w:r>
      <w:r w:rsidRPr="00E764A7">
        <w:rPr>
          <w:spacing w:val="-2"/>
          <w:rtl/>
        </w:rPr>
        <w:t>ولي اگر تو صد دليل بياوري كه اين كار غلط است</w:t>
      </w:r>
      <w:r w:rsidR="00170169" w:rsidRPr="00E764A7">
        <w:rPr>
          <w:spacing w:val="-2"/>
          <w:rtl/>
        </w:rPr>
        <w:t xml:space="preserve">، </w:t>
      </w:r>
      <w:r w:rsidRPr="00E764A7">
        <w:rPr>
          <w:spacing w:val="-2"/>
          <w:rtl/>
        </w:rPr>
        <w:t>فايده اي كه برايت ندارد</w:t>
      </w:r>
      <w:r w:rsidR="00170169" w:rsidRPr="00E764A7">
        <w:rPr>
          <w:spacing w:val="-2"/>
          <w:rtl/>
        </w:rPr>
        <w:t xml:space="preserve">، </w:t>
      </w:r>
      <w:r w:rsidRPr="00E764A7">
        <w:rPr>
          <w:spacing w:val="-2"/>
          <w:rtl/>
        </w:rPr>
        <w:t>هيچ</w:t>
      </w:r>
      <w:r w:rsidR="00170169" w:rsidRPr="00E764A7">
        <w:rPr>
          <w:spacing w:val="-2"/>
          <w:rtl/>
        </w:rPr>
        <w:t xml:space="preserve">، </w:t>
      </w:r>
      <w:r w:rsidRPr="00E764A7">
        <w:rPr>
          <w:spacing w:val="-2"/>
          <w:rtl/>
        </w:rPr>
        <w:t>بلكه ضرر هم دارد و ممكن است رهبرشان اشاره كند كه اين سيد به عَلَم امام حسين (ع) اهانت كرده</w:t>
      </w:r>
      <w:r w:rsidR="00170169" w:rsidRPr="00E764A7">
        <w:rPr>
          <w:spacing w:val="-2"/>
          <w:rtl/>
        </w:rPr>
        <w:t xml:space="preserve">، </w:t>
      </w:r>
      <w:r w:rsidRPr="00E764A7">
        <w:rPr>
          <w:spacing w:val="-2"/>
          <w:rtl/>
        </w:rPr>
        <w:t>خونش هدر است او را بكشيد</w:t>
      </w:r>
      <w:r w:rsidR="00170169" w:rsidRPr="00E764A7">
        <w:rPr>
          <w:spacing w:val="-2"/>
          <w:rtl/>
        </w:rPr>
        <w:t xml:space="preserve">، </w:t>
      </w:r>
      <w:r w:rsidRPr="00E764A7">
        <w:rPr>
          <w:spacing w:val="-2"/>
          <w:rtl/>
        </w:rPr>
        <w:t>آن وقت هيچ كس نيست كه از تو جانبداري كند</w:t>
      </w:r>
      <w:r w:rsidR="004F6732" w:rsidRPr="00E764A7">
        <w:rPr>
          <w:spacing w:val="-2"/>
          <w:rtl/>
        </w:rPr>
        <w:t>.</w:t>
      </w:r>
      <w:r w:rsidRPr="00E764A7">
        <w:rPr>
          <w:spacing w:val="-2"/>
          <w:rtl/>
        </w:rPr>
        <w:t xml:space="preserve"> تو گر بخواهي يك دكان سبزي فروشي را از صاحبش بگيري با پنجه هايش چشم تو را از كاسه در </w:t>
      </w:r>
      <w:r w:rsidR="004F6732" w:rsidRPr="00E764A7">
        <w:rPr>
          <w:spacing w:val="-2"/>
          <w:rtl/>
        </w:rPr>
        <w:t>مي‌</w:t>
      </w:r>
      <w:r w:rsidRPr="00E764A7">
        <w:rPr>
          <w:spacing w:val="-2"/>
          <w:rtl/>
        </w:rPr>
        <w:t>آورد</w:t>
      </w:r>
      <w:r w:rsidR="00170169" w:rsidRPr="00E764A7">
        <w:rPr>
          <w:spacing w:val="-2"/>
          <w:rtl/>
        </w:rPr>
        <w:t xml:space="preserve">، </w:t>
      </w:r>
      <w:r w:rsidRPr="00E764A7">
        <w:rPr>
          <w:spacing w:val="-2"/>
          <w:rtl/>
        </w:rPr>
        <w:t xml:space="preserve">چگونه </w:t>
      </w:r>
      <w:r w:rsidR="004F6732" w:rsidRPr="00E764A7">
        <w:rPr>
          <w:spacing w:val="-2"/>
          <w:rtl/>
        </w:rPr>
        <w:t>مي‌</w:t>
      </w:r>
      <w:r w:rsidRPr="00E764A7">
        <w:rPr>
          <w:spacing w:val="-2"/>
          <w:rtl/>
        </w:rPr>
        <w:t>خواهي مريدي را كه از يك ده ششدانگ بهتر است از مرادش جدا كني</w:t>
      </w:r>
      <w:r w:rsidR="004F6732" w:rsidRPr="00E764A7">
        <w:rPr>
          <w:spacing w:val="-2"/>
          <w:rtl/>
        </w:rPr>
        <w:t>.....</w:t>
      </w:r>
    </w:p>
    <w:p w:rsidR="00076CAE" w:rsidRPr="00E63270" w:rsidRDefault="00076CAE" w:rsidP="006224B9">
      <w:pPr>
        <w:pStyle w:val="a"/>
        <w:rPr>
          <w:rtl/>
        </w:rPr>
      </w:pPr>
      <w:r w:rsidRPr="00E63270">
        <w:rPr>
          <w:rtl/>
        </w:rPr>
        <w:t>من چون جوان و ساده بودم باور ن</w:t>
      </w:r>
      <w:r w:rsidR="004F6732">
        <w:rPr>
          <w:rtl/>
        </w:rPr>
        <w:t>مي‌</w:t>
      </w:r>
      <w:r w:rsidRPr="00E63270">
        <w:rPr>
          <w:rtl/>
        </w:rPr>
        <w:t xml:space="preserve">كردم كه اغلب مردم چنين باشند و احساس مسؤوليت </w:t>
      </w:r>
      <w:r w:rsidR="004F6732">
        <w:rPr>
          <w:rtl/>
        </w:rPr>
        <w:t>مي‌</w:t>
      </w:r>
      <w:r w:rsidRPr="00E63270">
        <w:rPr>
          <w:rtl/>
        </w:rPr>
        <w:t xml:space="preserve">كردم و </w:t>
      </w:r>
      <w:r w:rsidR="004F6732">
        <w:rPr>
          <w:rtl/>
        </w:rPr>
        <w:t>مي‌</w:t>
      </w:r>
      <w:r w:rsidRPr="00E63270">
        <w:rPr>
          <w:rtl/>
        </w:rPr>
        <w:t>گفتم صد نفر بيدار شوند و شايد عده قليلي را بتوانم از چنگال عوامفريبان نجات دهم</w:t>
      </w:r>
      <w:r w:rsidR="004F6732" w:rsidRPr="004F6732">
        <w:rPr>
          <w:rtl/>
        </w:rPr>
        <w:t>.</w:t>
      </w:r>
      <w:r w:rsidRPr="00E63270">
        <w:rPr>
          <w:rtl/>
        </w:rPr>
        <w:t xml:space="preserve"> ولي پس از ساليان دراز دريافتم كه آن دوستان چندان بيراه ن</w:t>
      </w:r>
      <w:r w:rsidR="004F6732">
        <w:rPr>
          <w:rtl/>
        </w:rPr>
        <w:t>مي‌</w:t>
      </w:r>
      <w:r w:rsidRPr="00E63270">
        <w:rPr>
          <w:rtl/>
        </w:rPr>
        <w:t>گفته اند</w:t>
      </w:r>
      <w:r w:rsidRPr="00E63270">
        <w:rPr>
          <w:rStyle w:val="FootnoteReference"/>
          <w:rFonts w:cs="B Lotus"/>
          <w:rtl/>
        </w:rPr>
        <w:footnoteReference w:id="42"/>
      </w:r>
      <w:r w:rsidRPr="00E63270">
        <w:rPr>
          <w:rtl/>
        </w:rPr>
        <w:t>؛ زيرا بزرگان مذاهب سعي دارند مردم</w:t>
      </w:r>
      <w:r w:rsidR="008A7CFA">
        <w:rPr>
          <w:rFonts w:hint="cs"/>
          <w:rtl/>
        </w:rPr>
        <w:t xml:space="preserve"> </w:t>
      </w:r>
      <w:r w:rsidRPr="00E63270">
        <w:rPr>
          <w:rtl/>
        </w:rPr>
        <w:t>سخنانشان را بي چون و چرا و بدون</w:t>
      </w:r>
      <w:r w:rsidR="006224B9">
        <w:rPr>
          <w:rFonts w:hint="cs"/>
          <w:rtl/>
        </w:rPr>
        <w:t xml:space="preserve"> </w:t>
      </w:r>
      <w:r w:rsidRPr="00E63270">
        <w:rPr>
          <w:rtl/>
        </w:rPr>
        <w:t>طلب دليل</w:t>
      </w:r>
      <w:r w:rsidR="00170169">
        <w:rPr>
          <w:rtl/>
        </w:rPr>
        <w:t xml:space="preserve">، </w:t>
      </w:r>
      <w:r w:rsidRPr="00E63270">
        <w:rPr>
          <w:rtl/>
        </w:rPr>
        <w:t>بپذيرند و اوامرشان را گردن نهند و اگر كسي برخلاف اين طريق مشي كند و بخواهد مردم را چنانكه اسلام خواسته است</w:t>
      </w:r>
      <w:r w:rsidR="00170169">
        <w:rPr>
          <w:rtl/>
        </w:rPr>
        <w:t xml:space="preserve">، </w:t>
      </w:r>
      <w:r w:rsidRPr="00E63270">
        <w:rPr>
          <w:rtl/>
        </w:rPr>
        <w:t>به تفكر وا دارد و لا أقل از تقليد كور كورانه باز دارد</w:t>
      </w:r>
      <w:r w:rsidR="00170169">
        <w:rPr>
          <w:rtl/>
        </w:rPr>
        <w:t xml:space="preserve">، </w:t>
      </w:r>
      <w:r w:rsidRPr="00E63270">
        <w:rPr>
          <w:rtl/>
        </w:rPr>
        <w:t xml:space="preserve">او را به انواع تهمت ها </w:t>
      </w:r>
      <w:r w:rsidR="004F6732">
        <w:rPr>
          <w:rtl/>
        </w:rPr>
        <w:t>مي‌</w:t>
      </w:r>
      <w:r w:rsidRPr="00E63270">
        <w:rPr>
          <w:rtl/>
        </w:rPr>
        <w:t>كوبند</w:t>
      </w:r>
      <w:r w:rsidR="00170169">
        <w:rPr>
          <w:rtl/>
        </w:rPr>
        <w:t xml:space="preserve">، </w:t>
      </w:r>
      <w:r w:rsidRPr="00E63270">
        <w:rPr>
          <w:rtl/>
        </w:rPr>
        <w:t xml:space="preserve">از يكي از دوستانم كه كتابفروشي دارد شنيدم كه آخوندي به نام آيت الله انصاري به مغازه او </w:t>
      </w:r>
      <w:r w:rsidR="004F6732">
        <w:rPr>
          <w:rtl/>
        </w:rPr>
        <w:t>مي‌</w:t>
      </w:r>
      <w:r w:rsidRPr="00E63270">
        <w:rPr>
          <w:rtl/>
        </w:rPr>
        <w:t xml:space="preserve">آيد و كتاب احكام القرآن مرا </w:t>
      </w:r>
      <w:r w:rsidR="004F6732">
        <w:rPr>
          <w:rtl/>
        </w:rPr>
        <w:t>مي‌</w:t>
      </w:r>
      <w:r w:rsidRPr="00E63270">
        <w:rPr>
          <w:rtl/>
        </w:rPr>
        <w:t xml:space="preserve">بيند و به دوست ما </w:t>
      </w:r>
      <w:r w:rsidR="004F6732">
        <w:rPr>
          <w:rtl/>
        </w:rPr>
        <w:t>مي‌</w:t>
      </w:r>
      <w:r w:rsidRPr="00E63270">
        <w:rPr>
          <w:rtl/>
        </w:rPr>
        <w:t>گويد</w:t>
      </w:r>
      <w:r w:rsidR="002721D2">
        <w:rPr>
          <w:rtl/>
        </w:rPr>
        <w:t xml:space="preserve">: </w:t>
      </w:r>
      <w:r w:rsidRPr="00E63270">
        <w:rPr>
          <w:rtl/>
        </w:rPr>
        <w:t>خريد و فروش اين كتاب حرام است و ترويج آن جايز نيست</w:t>
      </w:r>
      <w:r w:rsidR="004F6732" w:rsidRPr="004F6732">
        <w:rPr>
          <w:rtl/>
        </w:rPr>
        <w:t>.</w:t>
      </w:r>
      <w:r w:rsidRPr="00E63270">
        <w:rPr>
          <w:rtl/>
        </w:rPr>
        <w:t xml:space="preserve"> كتابفروشي از او سؤال </w:t>
      </w:r>
      <w:r w:rsidR="004F6732">
        <w:rPr>
          <w:rtl/>
        </w:rPr>
        <w:t>مي‌</w:t>
      </w:r>
      <w:r w:rsidRPr="00E63270">
        <w:rPr>
          <w:rtl/>
        </w:rPr>
        <w:t>كند براي چه اين كتاب حرام است</w:t>
      </w:r>
      <w:r w:rsidR="00170169">
        <w:rPr>
          <w:rtl/>
        </w:rPr>
        <w:t xml:space="preserve">، </w:t>
      </w:r>
      <w:r w:rsidRPr="00E63270">
        <w:rPr>
          <w:rtl/>
        </w:rPr>
        <w:t>در اين كتاب چه مطلبي هست كه موجب حرمت آن شده</w:t>
      </w:r>
      <w:r w:rsidR="004F6732" w:rsidRPr="004F6732">
        <w:rPr>
          <w:rtl/>
        </w:rPr>
        <w:t>.</w:t>
      </w:r>
      <w:r w:rsidRPr="00E63270">
        <w:rPr>
          <w:rtl/>
        </w:rPr>
        <w:t xml:space="preserve"> آخوند جواب </w:t>
      </w:r>
      <w:r w:rsidR="004F6732">
        <w:rPr>
          <w:rtl/>
        </w:rPr>
        <w:t>مي‌</w:t>
      </w:r>
      <w:r w:rsidRPr="00E63270">
        <w:rPr>
          <w:rtl/>
        </w:rPr>
        <w:t>دهد</w:t>
      </w:r>
      <w:r w:rsidR="002721D2">
        <w:rPr>
          <w:rtl/>
        </w:rPr>
        <w:t xml:space="preserve">: </w:t>
      </w:r>
      <w:r w:rsidRPr="00E63270">
        <w:rPr>
          <w:rtl/>
        </w:rPr>
        <w:t>من آيت الله انصاري هستم</w:t>
      </w:r>
      <w:r w:rsidR="00170169">
        <w:rPr>
          <w:rtl/>
        </w:rPr>
        <w:t xml:space="preserve">، </w:t>
      </w:r>
      <w:r w:rsidRPr="00E63270">
        <w:rPr>
          <w:rtl/>
        </w:rPr>
        <w:t xml:space="preserve">من مجتهدم و </w:t>
      </w:r>
      <w:r w:rsidR="004F6732">
        <w:rPr>
          <w:rtl/>
        </w:rPr>
        <w:t>مي‌</w:t>
      </w:r>
      <w:r w:rsidRPr="00E63270">
        <w:rPr>
          <w:rtl/>
        </w:rPr>
        <w:t xml:space="preserve">دانم كه چه </w:t>
      </w:r>
      <w:r w:rsidR="004F6732">
        <w:rPr>
          <w:rtl/>
        </w:rPr>
        <w:t>مي‌</w:t>
      </w:r>
      <w:r w:rsidRPr="00E63270">
        <w:rPr>
          <w:rtl/>
        </w:rPr>
        <w:t>گويم</w:t>
      </w:r>
      <w:r w:rsidR="004F6732" w:rsidRPr="004F6732">
        <w:rPr>
          <w:rtl/>
        </w:rPr>
        <w:t>.</w:t>
      </w:r>
      <w:r w:rsidRPr="00E63270">
        <w:rPr>
          <w:rtl/>
        </w:rPr>
        <w:t xml:space="preserve"> دليل چرا </w:t>
      </w:r>
      <w:r w:rsidR="004F6732">
        <w:rPr>
          <w:rtl/>
        </w:rPr>
        <w:t>مي‌</w:t>
      </w:r>
      <w:r w:rsidRPr="00E63270">
        <w:rPr>
          <w:rtl/>
        </w:rPr>
        <w:t>خواهي؟ من به تو چه بگويم؟</w:t>
      </w:r>
      <w:r w:rsidR="004F6732" w:rsidRPr="004F6732">
        <w:rPr>
          <w:rtl/>
        </w:rPr>
        <w:t>!</w:t>
      </w:r>
    </w:p>
    <w:p w:rsidR="00076CAE" w:rsidRPr="00E63270" w:rsidRDefault="002E2C77" w:rsidP="002E2C77">
      <w:pPr>
        <w:pStyle w:val="a"/>
        <w:ind w:firstLine="0"/>
        <w:rPr>
          <w:rtl/>
        </w:rPr>
      </w:pPr>
      <w:r>
        <w:rPr>
          <w:rFonts w:hint="cs"/>
          <w:rtl/>
        </w:rPr>
        <w:t xml:space="preserve">    </w:t>
      </w:r>
      <w:r w:rsidR="00076CAE" w:rsidRPr="00E63270">
        <w:rPr>
          <w:rtl/>
        </w:rPr>
        <w:t xml:space="preserve">ملاحظه </w:t>
      </w:r>
      <w:r w:rsidR="004F6732">
        <w:rPr>
          <w:rtl/>
        </w:rPr>
        <w:t>مي‌</w:t>
      </w:r>
      <w:r w:rsidR="00076CAE" w:rsidRPr="00E63270">
        <w:rPr>
          <w:rtl/>
        </w:rPr>
        <w:t xml:space="preserve">فرماييد كه اگر كسي دليل بپرسد با جواب سر بالاي آقايان مواجه </w:t>
      </w:r>
      <w:r w:rsidR="004F6732">
        <w:rPr>
          <w:rtl/>
        </w:rPr>
        <w:t>مي‌</w:t>
      </w:r>
      <w:r w:rsidR="00076CAE" w:rsidRPr="00E63270">
        <w:rPr>
          <w:rtl/>
        </w:rPr>
        <w:t>شود و اصولا اين افراد از اظهار دليل اكراه دارند</w:t>
      </w:r>
      <w:r w:rsidR="004F6732" w:rsidRPr="004F6732">
        <w:rPr>
          <w:rtl/>
        </w:rPr>
        <w:t>.</w:t>
      </w:r>
    </w:p>
    <w:p w:rsidR="00B40584" w:rsidRPr="00124850" w:rsidRDefault="00B40584" w:rsidP="005035CD">
      <w:pPr>
        <w:pStyle w:val="a1"/>
        <w:rPr>
          <w:sz w:val="24"/>
        </w:rPr>
      </w:pPr>
      <w:bookmarkStart w:id="170" w:name="53"/>
      <w:bookmarkStart w:id="171" w:name="_Toc224642564"/>
      <w:bookmarkStart w:id="172" w:name="_Toc343632641"/>
      <w:r w:rsidRPr="00124850">
        <w:rPr>
          <w:sz w:val="24"/>
          <w:rtl/>
        </w:rPr>
        <w:t>مصايب وارده بر علماي حق گو و مجاهد</w:t>
      </w:r>
      <w:bookmarkEnd w:id="170"/>
      <w:bookmarkEnd w:id="171"/>
      <w:bookmarkEnd w:id="172"/>
    </w:p>
    <w:p w:rsidR="00076CAE" w:rsidRPr="00E63270" w:rsidRDefault="002E2C77" w:rsidP="00B40584">
      <w:pPr>
        <w:pStyle w:val="a"/>
        <w:ind w:firstLine="0"/>
        <w:rPr>
          <w:rtl/>
        </w:rPr>
      </w:pPr>
      <w:r>
        <w:rPr>
          <w:rFonts w:hint="cs"/>
          <w:rtl/>
        </w:rPr>
        <w:t xml:space="preserve">    </w:t>
      </w:r>
      <w:r w:rsidR="00076CAE" w:rsidRPr="00E63270">
        <w:rPr>
          <w:rtl/>
        </w:rPr>
        <w:t>نه تنها من با اين مشكل مواجه بوده ام كه هر كس خواسته است به مسلمين خدمت كند با انواع افتراها و مشكلات درگير بوده</w:t>
      </w:r>
      <w:r w:rsidR="00170169">
        <w:rPr>
          <w:rtl/>
        </w:rPr>
        <w:t xml:space="preserve">، </w:t>
      </w:r>
      <w:r w:rsidR="00076CAE" w:rsidRPr="00E63270">
        <w:rPr>
          <w:rtl/>
        </w:rPr>
        <w:t>از جمله پاسداران آخوندها به كساني كه در نماز جمع</w:t>
      </w:r>
      <w:r w:rsidR="00206A72">
        <w:rPr>
          <w:rtl/>
        </w:rPr>
        <w:t xml:space="preserve">ه‌ي </w:t>
      </w:r>
      <w:r w:rsidR="00076CAE" w:rsidRPr="00E63270">
        <w:rPr>
          <w:rtl/>
        </w:rPr>
        <w:t>آيت الله سيد محمد جواد موسوي غروي اصفهاني</w:t>
      </w:r>
      <w:r w:rsidR="007A5CAB" w:rsidRPr="00E764A7">
        <w:rPr>
          <w:rStyle w:val="FootnoteReference"/>
          <w:sz w:val="32"/>
          <w:rtl/>
        </w:rPr>
        <w:footnoteReference w:id="43"/>
      </w:r>
      <w:r w:rsidR="00076CAE" w:rsidRPr="00E63270">
        <w:rPr>
          <w:rtl/>
        </w:rPr>
        <w:t xml:space="preserve"> حاضر </w:t>
      </w:r>
      <w:r w:rsidR="004F6732">
        <w:rPr>
          <w:rtl/>
        </w:rPr>
        <w:t>مي‌</w:t>
      </w:r>
      <w:r w:rsidR="00076CAE" w:rsidRPr="00E63270">
        <w:rPr>
          <w:rtl/>
        </w:rPr>
        <w:t>شدند حمله كرده و مردم نماز گزار را مورد ضرب و شتم و آزار قرار داده اند و برخي را دستگير كرده اند و خود ايشان نيز مدتي مخفي و دربدر بود و براي اقامه نماز جمعه امنيت نداشت</w:t>
      </w:r>
      <w:r w:rsidR="004F6732" w:rsidRPr="004F6732">
        <w:rPr>
          <w:rtl/>
        </w:rPr>
        <w:t>!!</w:t>
      </w:r>
      <w:r w:rsidR="00076CAE" w:rsidRPr="00E63270">
        <w:rPr>
          <w:rtl/>
        </w:rPr>
        <w:t xml:space="preserve"> اگر كسي آثار اين فاضل محقق را كه قصد بيدار كردن مردم را داشته</w:t>
      </w:r>
      <w:r w:rsidR="00170169">
        <w:rPr>
          <w:rtl/>
        </w:rPr>
        <w:t xml:space="preserve">، </w:t>
      </w:r>
      <w:r w:rsidR="00076CAE" w:rsidRPr="00E63270">
        <w:rPr>
          <w:rtl/>
        </w:rPr>
        <w:t>مطالعه كند</w:t>
      </w:r>
      <w:r w:rsidR="00170169">
        <w:rPr>
          <w:rtl/>
        </w:rPr>
        <w:t xml:space="preserve">، </w:t>
      </w:r>
      <w:r w:rsidR="00076CAE" w:rsidRPr="00E63270">
        <w:rPr>
          <w:rtl/>
        </w:rPr>
        <w:t xml:space="preserve">در اكثر تأليفات و سخنرانيهايشان مكررا با اين مضمون مواجه </w:t>
      </w:r>
      <w:r w:rsidR="004F6732">
        <w:rPr>
          <w:rtl/>
        </w:rPr>
        <w:t>مي‌</w:t>
      </w:r>
      <w:r w:rsidR="00076CAE" w:rsidRPr="00E63270">
        <w:rPr>
          <w:rtl/>
        </w:rPr>
        <w:t>شود كه اگر مطالبم را صحيح ن</w:t>
      </w:r>
      <w:r w:rsidR="004F6732">
        <w:rPr>
          <w:rtl/>
        </w:rPr>
        <w:t>مي‌</w:t>
      </w:r>
      <w:r w:rsidR="00076CAE" w:rsidRPr="00E63270">
        <w:rPr>
          <w:rtl/>
        </w:rPr>
        <w:t>دانيد به جاي طعن و لعن و توهين و افترا و تكفير و تفسيق</w:t>
      </w:r>
      <w:r w:rsidR="00170169">
        <w:rPr>
          <w:rtl/>
        </w:rPr>
        <w:t xml:space="preserve">، </w:t>
      </w:r>
      <w:r w:rsidR="00076CAE" w:rsidRPr="00E63270">
        <w:rPr>
          <w:rtl/>
        </w:rPr>
        <w:t>اشتباه مرا و نادرستي مطالبم را با دليل و برهان بيان كنيد ولي به قول خودش در جواب قال الله و قال الرسول و قال علي (ع) و قال الصادق (ع) جز تهمت و ناسزا و نسبتهاي ناروا چيزي عائدش نشده است</w:t>
      </w:r>
      <w:r w:rsidR="00170169">
        <w:rPr>
          <w:rtl/>
        </w:rPr>
        <w:t xml:space="preserve">، </w:t>
      </w:r>
      <w:r w:rsidR="00076CAE" w:rsidRPr="00E63270">
        <w:rPr>
          <w:rtl/>
        </w:rPr>
        <w:t xml:space="preserve">و حتي نتوانسته بسياري از تأليفات و تحقيقات خود را منتشر سازد؛ زيرا مخالفان </w:t>
      </w:r>
      <w:r w:rsidR="004F6732">
        <w:rPr>
          <w:rtl/>
        </w:rPr>
        <w:t>مي‌</w:t>
      </w:r>
      <w:r w:rsidR="00076CAE" w:rsidRPr="00E63270">
        <w:rPr>
          <w:rtl/>
        </w:rPr>
        <w:t>دانند كه دليلي در اختيار  ندارند</w:t>
      </w:r>
      <w:r w:rsidR="004F6732" w:rsidRPr="004F6732">
        <w:rPr>
          <w:rtl/>
        </w:rPr>
        <w:t>.</w:t>
      </w:r>
      <w:r w:rsidR="00076CAE" w:rsidRPr="00E63270">
        <w:rPr>
          <w:rtl/>
        </w:rPr>
        <w:t xml:space="preserve"> از اين رو ترجيح </w:t>
      </w:r>
      <w:r w:rsidR="004F6732">
        <w:rPr>
          <w:rtl/>
        </w:rPr>
        <w:t>مي‌</w:t>
      </w:r>
      <w:r w:rsidR="00076CAE" w:rsidRPr="00E63270">
        <w:rPr>
          <w:rtl/>
        </w:rPr>
        <w:t>دهند كه مردم در غفلت باقي بمانند و با اينگونه آثار آشنا نشوند</w:t>
      </w:r>
      <w:r w:rsidR="004F6732" w:rsidRPr="004F6732">
        <w:rPr>
          <w:rtl/>
        </w:rPr>
        <w:t>.</w:t>
      </w:r>
    </w:p>
    <w:p w:rsidR="00076CAE" w:rsidRPr="00E63270" w:rsidRDefault="002E2C77" w:rsidP="002E2C77">
      <w:pPr>
        <w:pStyle w:val="a"/>
        <w:ind w:firstLine="0"/>
        <w:rPr>
          <w:rtl/>
        </w:rPr>
      </w:pPr>
      <w:r>
        <w:rPr>
          <w:rFonts w:hint="cs"/>
          <w:rtl/>
        </w:rPr>
        <w:t xml:space="preserve">    </w:t>
      </w:r>
      <w:r w:rsidR="00076CAE" w:rsidRPr="00E63270">
        <w:rPr>
          <w:rtl/>
        </w:rPr>
        <w:t>البته آقاي غروي بختيار</w:t>
      </w:r>
      <w:r w:rsidR="007A5CAB">
        <w:rPr>
          <w:rFonts w:hint="cs"/>
          <w:rtl/>
        </w:rPr>
        <w:t>ی</w:t>
      </w:r>
      <w:r w:rsidR="00076CAE" w:rsidRPr="00E63270">
        <w:rPr>
          <w:rtl/>
        </w:rPr>
        <w:t xml:space="preserve"> بوده است و إلا جواب استاد حيدر علي قلمداران را با گلوله سربي داده اند</w:t>
      </w:r>
      <w:r w:rsidR="004F6732" w:rsidRPr="004F6732">
        <w:rPr>
          <w:rtl/>
        </w:rPr>
        <w:t>!!</w:t>
      </w:r>
      <w:r w:rsidR="00076CAE" w:rsidRPr="00E63270">
        <w:rPr>
          <w:rtl/>
        </w:rPr>
        <w:t xml:space="preserve"> كه خداوند تبارك و تعالي به فضل بي منتهايش ايشان را از مرگ نجات داد</w:t>
      </w:r>
      <w:r w:rsidR="004F6732" w:rsidRPr="004F6732">
        <w:rPr>
          <w:rtl/>
        </w:rPr>
        <w:t>.</w:t>
      </w:r>
      <w:r w:rsidR="00076CAE" w:rsidRPr="00E63270">
        <w:rPr>
          <w:rtl/>
        </w:rPr>
        <w:t xml:space="preserve"> ماجرا از اين قرار است كه بعد از تأليف كتاب نصوص امامت يا شاهراه اتحاد پس از اينكه وي توسط آيت الله شيخ مرتضي حائري تهديد </w:t>
      </w:r>
      <w:r w:rsidR="004F6732">
        <w:rPr>
          <w:rtl/>
        </w:rPr>
        <w:t>مي‌</w:t>
      </w:r>
      <w:r w:rsidR="00076CAE" w:rsidRPr="00E63270">
        <w:rPr>
          <w:rtl/>
        </w:rPr>
        <w:t>شود</w:t>
      </w:r>
      <w:r w:rsidR="00170169">
        <w:rPr>
          <w:rtl/>
        </w:rPr>
        <w:t xml:space="preserve">، </w:t>
      </w:r>
      <w:r w:rsidR="00076CAE" w:rsidRPr="00E63270">
        <w:rPr>
          <w:rtl/>
        </w:rPr>
        <w:t xml:space="preserve">روزي آخوندي جوان در روستاي ديزيجان به ديدار استاد </w:t>
      </w:r>
      <w:r w:rsidR="004F6732">
        <w:rPr>
          <w:rtl/>
        </w:rPr>
        <w:t>مي‌</w:t>
      </w:r>
      <w:r w:rsidR="00076CAE" w:rsidRPr="00E63270">
        <w:rPr>
          <w:rtl/>
        </w:rPr>
        <w:t>آيد و پس از يك مباحثه طولاني در باره مسايل مورد اختلاف</w:t>
      </w:r>
      <w:r w:rsidR="00170169">
        <w:rPr>
          <w:rtl/>
        </w:rPr>
        <w:t xml:space="preserve">، </w:t>
      </w:r>
      <w:r w:rsidR="00076CAE" w:rsidRPr="00E63270">
        <w:rPr>
          <w:rtl/>
        </w:rPr>
        <w:t xml:space="preserve">سرافكنده باز </w:t>
      </w:r>
      <w:r w:rsidR="004F6732">
        <w:rPr>
          <w:rtl/>
        </w:rPr>
        <w:t>مي‌</w:t>
      </w:r>
      <w:r w:rsidR="00076CAE" w:rsidRPr="00E63270">
        <w:rPr>
          <w:rtl/>
        </w:rPr>
        <w:t>گردد</w:t>
      </w:r>
      <w:r w:rsidR="00170169">
        <w:rPr>
          <w:rtl/>
        </w:rPr>
        <w:t xml:space="preserve">، </w:t>
      </w:r>
      <w:r w:rsidR="00076CAE" w:rsidRPr="00E63270">
        <w:rPr>
          <w:rtl/>
        </w:rPr>
        <w:t>همان شب هنگا</w:t>
      </w:r>
      <w:r w:rsidR="004F6732">
        <w:rPr>
          <w:rtl/>
        </w:rPr>
        <w:t>مي‌</w:t>
      </w:r>
      <w:r w:rsidR="00076CAE" w:rsidRPr="00E63270">
        <w:rPr>
          <w:rtl/>
        </w:rPr>
        <w:t>كه همه اهل خانه در خواب بوده اند</w:t>
      </w:r>
      <w:r w:rsidR="00170169">
        <w:rPr>
          <w:rtl/>
        </w:rPr>
        <w:t xml:space="preserve">، </w:t>
      </w:r>
      <w:r w:rsidR="00076CAE" w:rsidRPr="00E63270">
        <w:rPr>
          <w:rtl/>
        </w:rPr>
        <w:t xml:space="preserve">ناشناسي وارد منزل شده خود را بالاي سر استاد </w:t>
      </w:r>
      <w:r w:rsidR="004F6732">
        <w:rPr>
          <w:rtl/>
        </w:rPr>
        <w:t>مي‌</w:t>
      </w:r>
      <w:r w:rsidR="00076CAE" w:rsidRPr="00E63270">
        <w:rPr>
          <w:rtl/>
        </w:rPr>
        <w:t xml:space="preserve">رساند و گلوله اي به گردنش شليك </w:t>
      </w:r>
      <w:r w:rsidR="004F6732">
        <w:rPr>
          <w:rtl/>
        </w:rPr>
        <w:t>مي‌</w:t>
      </w:r>
      <w:r w:rsidR="00076CAE" w:rsidRPr="00E63270">
        <w:rPr>
          <w:rtl/>
        </w:rPr>
        <w:t>كند و با اينكه استاد در خواب بود و هيچ حركت ن</w:t>
      </w:r>
      <w:r w:rsidR="004F6732">
        <w:rPr>
          <w:rtl/>
        </w:rPr>
        <w:t>مي‌</w:t>
      </w:r>
      <w:r w:rsidR="00076CAE" w:rsidRPr="00E63270">
        <w:rPr>
          <w:rtl/>
        </w:rPr>
        <w:t>كرد و ضارب نيز با وي فاصله اي نداشت اما گلوله فقط گردن ايشان را زخ</w:t>
      </w:r>
      <w:r w:rsidR="004F6732">
        <w:rPr>
          <w:rtl/>
        </w:rPr>
        <w:t>مي‌مي‌</w:t>
      </w:r>
      <w:r w:rsidR="00076CAE" w:rsidRPr="00E63270">
        <w:rPr>
          <w:rtl/>
        </w:rPr>
        <w:t>كند و به لطف پروردگار منان</w:t>
      </w:r>
      <w:r w:rsidR="00170169">
        <w:rPr>
          <w:rtl/>
        </w:rPr>
        <w:t xml:space="preserve">، </w:t>
      </w:r>
      <w:r w:rsidR="00076CAE" w:rsidRPr="00E63270">
        <w:rPr>
          <w:rtl/>
        </w:rPr>
        <w:t xml:space="preserve">استاد معجزه آسا از مرگ نجات </w:t>
      </w:r>
      <w:r w:rsidR="004F6732">
        <w:rPr>
          <w:rtl/>
        </w:rPr>
        <w:t>مي‌</w:t>
      </w:r>
      <w:r w:rsidR="00076CAE" w:rsidRPr="00E63270">
        <w:rPr>
          <w:rtl/>
        </w:rPr>
        <w:t xml:space="preserve">يابد و بر ضارب و محركين وي ننگ باقي </w:t>
      </w:r>
      <w:r w:rsidR="004F6732">
        <w:rPr>
          <w:rtl/>
        </w:rPr>
        <w:t>مي‌</w:t>
      </w:r>
      <w:r w:rsidR="00076CAE" w:rsidRPr="00E63270">
        <w:rPr>
          <w:rtl/>
        </w:rPr>
        <w:t>ماند</w:t>
      </w:r>
      <w:r w:rsidR="004F6732" w:rsidRPr="004F6732">
        <w:rPr>
          <w:rtl/>
        </w:rPr>
        <w:t>.</w:t>
      </w:r>
      <w:r w:rsidR="00076CAE" w:rsidRPr="00E63270">
        <w:rPr>
          <w:rtl/>
        </w:rPr>
        <w:t xml:space="preserve"> چند بار هم قصد ترور استاد المفسرين والفقها في عصرنا</w:t>
      </w:r>
      <w:r w:rsidR="00170169">
        <w:rPr>
          <w:rtl/>
        </w:rPr>
        <w:t xml:space="preserve">، </w:t>
      </w:r>
      <w:r w:rsidR="00076CAE" w:rsidRPr="00E63270">
        <w:rPr>
          <w:rtl/>
        </w:rPr>
        <w:t>جناب سيد مصطفي حسيني طباطبايي را داشته اند كه بحمد الله تعالي موفق نشده اند</w:t>
      </w:r>
      <w:r w:rsidR="004F6732" w:rsidRPr="004F6732">
        <w:rPr>
          <w:rtl/>
        </w:rPr>
        <w:t>.</w:t>
      </w:r>
      <w:r w:rsidR="00076CAE" w:rsidRPr="00E63270">
        <w:rPr>
          <w:rtl/>
        </w:rPr>
        <w:t xml:space="preserve"> اما چند بار مرا و ايشان را بي گناه به زندان برده اند</w:t>
      </w:r>
      <w:r w:rsidR="004F6732" w:rsidRPr="004F6732">
        <w:rPr>
          <w:rtl/>
        </w:rPr>
        <w:t>!!</w:t>
      </w:r>
      <w:r w:rsidR="00076CAE" w:rsidRPr="00E63270">
        <w:rPr>
          <w:rtl/>
        </w:rPr>
        <w:t xml:space="preserve"> آري بزرگترين گناه ما آگاه كردن مردم از حقايق دين بوده است</w:t>
      </w:r>
      <w:r w:rsidR="004F6732" w:rsidRPr="004F6732">
        <w:rPr>
          <w:rtl/>
        </w:rPr>
        <w:t>!!</w:t>
      </w:r>
      <w:r w:rsidR="00076CAE" w:rsidRPr="00E63270">
        <w:rPr>
          <w:rtl/>
        </w:rPr>
        <w:t xml:space="preserve"> و اين كار در حكومت ملاها بزرگترين جرم است</w:t>
      </w:r>
      <w:r w:rsidR="004F6732" w:rsidRPr="004F6732">
        <w:rPr>
          <w:rtl/>
        </w:rPr>
        <w:t>!!</w:t>
      </w:r>
    </w:p>
    <w:p w:rsidR="00076CAE" w:rsidRPr="00E63270" w:rsidRDefault="002E2C77" w:rsidP="002742A1">
      <w:pPr>
        <w:pStyle w:val="a"/>
        <w:ind w:firstLine="0"/>
        <w:rPr>
          <w:rtl/>
        </w:rPr>
      </w:pPr>
      <w:r>
        <w:rPr>
          <w:rFonts w:hint="cs"/>
          <w:rtl/>
        </w:rPr>
        <w:t xml:space="preserve">    </w:t>
      </w:r>
      <w:r w:rsidR="00076CAE" w:rsidRPr="00E63270">
        <w:rPr>
          <w:rtl/>
        </w:rPr>
        <w:t xml:space="preserve">اما در هر حال اينجانب فقط حس مسؤوليت خود را در برابر پروردگار ارضا كرده و معتقدم كه نزد خداوند و محكمه قيامت </w:t>
      </w:r>
      <w:r w:rsidR="004F6732">
        <w:rPr>
          <w:rtl/>
        </w:rPr>
        <w:t>مي‌</w:t>
      </w:r>
      <w:r w:rsidR="00076CAE" w:rsidRPr="00E63270">
        <w:rPr>
          <w:rtl/>
        </w:rPr>
        <w:t xml:space="preserve">توانم بگويم كه تا حدودي اداي وظيفه كرده ام و اميدوارم كه مقبول درگاه احديت واقع شود و من نيز از مصاديق اين آيه قرآن كريم باشم كه </w:t>
      </w:r>
      <w:r w:rsidR="004F6732">
        <w:rPr>
          <w:rtl/>
        </w:rPr>
        <w:t>مي‌</w:t>
      </w:r>
      <w:r w:rsidR="00076CAE" w:rsidRPr="00E63270">
        <w:rPr>
          <w:rtl/>
        </w:rPr>
        <w:t>فرمايد</w:t>
      </w:r>
      <w:r w:rsidR="002721D2">
        <w:rPr>
          <w:rtl/>
        </w:rPr>
        <w:t xml:space="preserve">: </w:t>
      </w:r>
      <w:r w:rsidR="002742A1" w:rsidRPr="00E63270">
        <w:rPr>
          <w:rtl/>
        </w:rPr>
        <w:t>«</w:t>
      </w:r>
      <w:r w:rsidR="00F3710B" w:rsidRPr="00D66DF7">
        <w:rPr>
          <w:rFonts w:ascii="KFGQPC Uthmanic Script HAFS" w:cs="KFGQPC Uthmanic Script HAFS" w:hint="eastAsia"/>
          <w:b/>
          <w:sz w:val="28"/>
          <w:rtl/>
          <w:lang w:val="en-MY" w:eastAsia="en-MY"/>
        </w:rPr>
        <w:t>وَإِذ</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قَالَت</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أُمَّة</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مِّن</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هُم</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لِمَ</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تَعِظُونَ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قَو</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مًا</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للَّهُ</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مُه</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لِكُهُم</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أَو</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مُعَذِّبُهُم</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عَذَاب</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ا</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شَدِيد</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ا</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قَالُواْ</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مَع</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ذِرَةً</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إِلَى</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رَبِّكُم</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وَلَعَلَّهُم</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يَتَّقُونَ</w:t>
      </w:r>
      <w:r w:rsidR="00F3710B" w:rsidRPr="00E63270">
        <w:rPr>
          <w:rtl/>
        </w:rPr>
        <w:t xml:space="preserve"> </w:t>
      </w:r>
      <w:r w:rsidR="00076CAE" w:rsidRPr="00E63270">
        <w:rPr>
          <w:rtl/>
        </w:rPr>
        <w:t xml:space="preserve">= و ياد كن آنگاه را كه گروهي از ايشان گفتند چرا كساني را كه خداوند هلاكشان </w:t>
      </w:r>
      <w:r w:rsidR="004F6732">
        <w:rPr>
          <w:rtl/>
        </w:rPr>
        <w:t>مي‌</w:t>
      </w:r>
      <w:r w:rsidR="00076CAE" w:rsidRPr="00E63270">
        <w:rPr>
          <w:rtl/>
        </w:rPr>
        <w:t>سازد و يا شديدا عذاب خواهد فرمود</w:t>
      </w:r>
      <w:r w:rsidR="00170169">
        <w:rPr>
          <w:rtl/>
        </w:rPr>
        <w:t xml:space="preserve">، </w:t>
      </w:r>
      <w:r w:rsidR="00076CAE" w:rsidRPr="00E63270">
        <w:rPr>
          <w:rtl/>
        </w:rPr>
        <w:t xml:space="preserve">پند </w:t>
      </w:r>
      <w:r w:rsidR="004F6732">
        <w:rPr>
          <w:rtl/>
        </w:rPr>
        <w:t>مي‌</w:t>
      </w:r>
      <w:r w:rsidR="00076CAE" w:rsidRPr="00E63270">
        <w:rPr>
          <w:rtl/>
        </w:rPr>
        <w:t>دهيد</w:t>
      </w:r>
      <w:r w:rsidR="004F6732" w:rsidRPr="004F6732">
        <w:rPr>
          <w:rtl/>
        </w:rPr>
        <w:t>.</w:t>
      </w:r>
      <w:r w:rsidR="00076CAE" w:rsidRPr="00E63270">
        <w:rPr>
          <w:rtl/>
        </w:rPr>
        <w:t xml:space="preserve"> گفتند</w:t>
      </w:r>
      <w:r w:rsidR="002721D2">
        <w:rPr>
          <w:rtl/>
        </w:rPr>
        <w:t xml:space="preserve">: </w:t>
      </w:r>
      <w:r w:rsidR="00076CAE" w:rsidRPr="00E63270">
        <w:rPr>
          <w:rtl/>
        </w:rPr>
        <w:t>تا ما را به نزد پروردگار عذري باشد و شايد كه ايشان نيز پروا كنند" (الأعراف</w:t>
      </w:r>
      <w:r w:rsidR="002742A1">
        <w:rPr>
          <w:rFonts w:hint="cs"/>
          <w:rtl/>
        </w:rPr>
        <w:t>:</w:t>
      </w:r>
      <w:r w:rsidR="00076CAE" w:rsidRPr="00E63270">
        <w:rPr>
          <w:rtl/>
        </w:rPr>
        <w:t xml:space="preserve"> 164) و از مصاديق اين آيه نباشم كه </w:t>
      </w:r>
      <w:r w:rsidR="004F6732">
        <w:rPr>
          <w:rtl/>
        </w:rPr>
        <w:t>مي‌</w:t>
      </w:r>
      <w:r w:rsidR="00076CAE" w:rsidRPr="00E63270">
        <w:rPr>
          <w:rtl/>
        </w:rPr>
        <w:t>فرمايد</w:t>
      </w:r>
      <w:r w:rsidR="002721D2">
        <w:rPr>
          <w:rtl/>
        </w:rPr>
        <w:t xml:space="preserve">: </w:t>
      </w:r>
      <w:r w:rsidR="00076CAE" w:rsidRPr="00E63270">
        <w:rPr>
          <w:rtl/>
        </w:rPr>
        <w:t>«</w:t>
      </w:r>
      <w:r w:rsidR="00F3710B" w:rsidRPr="00D66DF7">
        <w:rPr>
          <w:rFonts w:ascii="KFGQPC Uthmanic Script HAFS" w:cs="KFGQPC Uthmanic Script HAFS" w:hint="eastAsia"/>
          <w:b/>
          <w:sz w:val="28"/>
          <w:rtl/>
          <w:lang w:val="en-MY" w:eastAsia="en-MY"/>
        </w:rPr>
        <w:t>إِنَّ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لَّذِينَ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يَك</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تُمُونَ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مَا</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أَنزَل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نَا</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مِنَ</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بَيِّنَ</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تِ</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وَ</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هُدَى</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مِن</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بَع</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دِ</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مَا</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بَيَّنَّ</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هُ</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لِلنَّاسِ</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فِي</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كِتَ</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بِ</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أُوْلَ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ئِكَ</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يَل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عَنُهُمُ</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للَّهُ</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eastAsia"/>
          <w:b/>
          <w:sz w:val="28"/>
          <w:rtl/>
          <w:lang w:val="en-MY" w:eastAsia="en-MY"/>
        </w:rPr>
        <w:t>وَيَل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عَنُهُمُ</w:t>
      </w:r>
      <w:r w:rsidR="00F3710B" w:rsidRPr="00D66DF7">
        <w:rPr>
          <w:rFonts w:ascii="KFGQPC Uthmanic Script HAFS" w:cs="KFGQPC Uthmanic Script HAFS"/>
          <w:b/>
          <w:sz w:val="28"/>
          <w:rtl/>
          <w:lang w:val="en-MY" w:eastAsia="en-MY"/>
        </w:rPr>
        <w:t xml:space="preserve"> </w:t>
      </w:r>
      <w:r w:rsidR="00F3710B" w:rsidRPr="00D66DF7">
        <w:rPr>
          <w:rFonts w:ascii="KFGQPC Uthmanic Script HAFS" w:cs="KFGQPC Uthmanic Script HAFS" w:hint="cs"/>
          <w:b/>
          <w:sz w:val="28"/>
          <w:rtl/>
          <w:lang w:val="en-MY" w:eastAsia="en-MY"/>
        </w:rPr>
        <w:t>ٱ</w:t>
      </w:r>
      <w:r w:rsidR="00F3710B" w:rsidRPr="00D66DF7">
        <w:rPr>
          <w:rFonts w:ascii="KFGQPC Uthmanic Script HAFS" w:cs="KFGQPC Uthmanic Script HAFS" w:hint="eastAsia"/>
          <w:b/>
          <w:sz w:val="28"/>
          <w:rtl/>
          <w:lang w:val="en-MY" w:eastAsia="en-MY"/>
        </w:rPr>
        <w:t>للَّ</w:t>
      </w:r>
      <w:r w:rsidR="00F3710B" w:rsidRPr="00D66DF7">
        <w:rPr>
          <w:rFonts w:ascii="KFGQPC Uthmanic Script HAFS" w:cs="KFGQPC Uthmanic Script HAFS" w:hint="cs"/>
          <w:b/>
          <w:sz w:val="28"/>
          <w:rtl/>
          <w:lang w:val="en-MY" w:eastAsia="en-MY"/>
        </w:rPr>
        <w:t>ٰ</w:t>
      </w:r>
      <w:r w:rsidR="00F3710B" w:rsidRPr="00D66DF7">
        <w:rPr>
          <w:rFonts w:ascii="KFGQPC Uthmanic Script HAFS" w:cs="KFGQPC Uthmanic Script HAFS" w:hint="eastAsia"/>
          <w:b/>
          <w:sz w:val="28"/>
          <w:rtl/>
          <w:lang w:val="en-MY" w:eastAsia="en-MY"/>
        </w:rPr>
        <w:t>عِنُونَ</w:t>
      </w:r>
      <w:r w:rsidR="00F3710B">
        <w:rPr>
          <w:rFonts w:ascii="KFGQPC Uthmanic Script HAFS" w:cs="KFGQPC Uthmanic Script HAFS"/>
          <w:sz w:val="28"/>
          <w:rtl/>
          <w:lang w:val="en-MY" w:eastAsia="en-MY"/>
        </w:rPr>
        <w:t xml:space="preserve"> </w:t>
      </w:r>
      <w:r w:rsidR="00076CAE" w:rsidRPr="00E63270">
        <w:rPr>
          <w:rtl/>
        </w:rPr>
        <w:t xml:space="preserve">= همانا خداوند آنان را كه آنچه از بينات و سخنان روشن و هدايت نازل كرده و پس از اينكه در اين كتاب براي مردم بيان نموده ايم پنهان </w:t>
      </w:r>
      <w:r w:rsidR="004F6732">
        <w:rPr>
          <w:rtl/>
        </w:rPr>
        <w:t>مي‌</w:t>
      </w:r>
      <w:r w:rsidR="00076CAE" w:rsidRPr="00E63270">
        <w:rPr>
          <w:rtl/>
        </w:rPr>
        <w:t>دارند</w:t>
      </w:r>
      <w:r w:rsidR="00170169">
        <w:rPr>
          <w:rtl/>
        </w:rPr>
        <w:t xml:space="preserve">، </w:t>
      </w:r>
      <w:r w:rsidR="00076CAE" w:rsidRPr="00E63270">
        <w:rPr>
          <w:rtl/>
        </w:rPr>
        <w:t xml:space="preserve">لعنت </w:t>
      </w:r>
      <w:r w:rsidR="004F6732">
        <w:rPr>
          <w:rtl/>
        </w:rPr>
        <w:t>مي‌</w:t>
      </w:r>
      <w:r w:rsidR="00076CAE" w:rsidRPr="00E63270">
        <w:rPr>
          <w:rtl/>
        </w:rPr>
        <w:t xml:space="preserve">كند و لعن كنندگان نيز آنان را لعن </w:t>
      </w:r>
      <w:r w:rsidR="004F6732">
        <w:rPr>
          <w:rtl/>
        </w:rPr>
        <w:t>مي‌</w:t>
      </w:r>
      <w:r w:rsidR="00076CAE" w:rsidRPr="00E63270">
        <w:rPr>
          <w:rtl/>
        </w:rPr>
        <w:t>كنند» (البقره /159) و اميدوارم كه تا حدودي به دستور رسول خدا (ص) در اين حديث شريف كه فرموده</w:t>
      </w:r>
      <w:r w:rsidR="002721D2">
        <w:rPr>
          <w:rtl/>
        </w:rPr>
        <w:t xml:space="preserve">: </w:t>
      </w:r>
      <w:r w:rsidR="00076CAE" w:rsidRPr="00E63270">
        <w:rPr>
          <w:rtl/>
        </w:rPr>
        <w:t>«</w:t>
      </w:r>
      <w:r w:rsidR="00076CAE" w:rsidRPr="002742A1">
        <w:rPr>
          <w:rFonts w:cs="KFGQPC Uthman Taha Naskh"/>
          <w:sz w:val="28"/>
          <w:rtl/>
        </w:rPr>
        <w:t xml:space="preserve">إذا ظهرت البدع في أمتي فليظهر العالم علمه فمن لم يفعل فعليه لعنة الله </w:t>
      </w:r>
      <w:r w:rsidR="00076CAE" w:rsidRPr="00E63270">
        <w:rPr>
          <w:rtl/>
        </w:rPr>
        <w:t>= زماني كه در امتم بدعتها هويدا گشت</w:t>
      </w:r>
      <w:r w:rsidR="00170169">
        <w:rPr>
          <w:rtl/>
        </w:rPr>
        <w:t xml:space="preserve">، </w:t>
      </w:r>
      <w:r w:rsidR="00076CAE" w:rsidRPr="00E63270">
        <w:rPr>
          <w:rtl/>
        </w:rPr>
        <w:t>برعالم است كه علم خويش را آشكار كند</w:t>
      </w:r>
      <w:r w:rsidR="00170169">
        <w:rPr>
          <w:rtl/>
        </w:rPr>
        <w:t xml:space="preserve">، </w:t>
      </w:r>
      <w:r w:rsidR="00076CAE" w:rsidRPr="00E63270">
        <w:rPr>
          <w:rtl/>
        </w:rPr>
        <w:t>هر كه نكند لعنت خدا بر او باد» (اصول كافي</w:t>
      </w:r>
      <w:r w:rsidR="00170169">
        <w:rPr>
          <w:rtl/>
        </w:rPr>
        <w:t xml:space="preserve">، </w:t>
      </w:r>
      <w:r w:rsidR="00076CAE" w:rsidRPr="00E63270">
        <w:rPr>
          <w:rtl/>
        </w:rPr>
        <w:t>حديث 158) عمل كرده باشم</w:t>
      </w:r>
      <w:r w:rsidR="004F6732" w:rsidRPr="004F6732">
        <w:rPr>
          <w:rtl/>
        </w:rPr>
        <w:t>.</w:t>
      </w:r>
      <w:r w:rsidR="00076CAE" w:rsidRPr="00E63270">
        <w:rPr>
          <w:rtl/>
        </w:rPr>
        <w:t xml:space="preserve"> "ما توفيقي إلا بالله عليه توكلت و إليه أنيب"</w:t>
      </w:r>
      <w:r w:rsidR="004F6732" w:rsidRPr="004F6732">
        <w:rPr>
          <w:rtl/>
        </w:rPr>
        <w:t>.</w:t>
      </w:r>
    </w:p>
    <w:p w:rsidR="00076CAE" w:rsidRPr="00E63270" w:rsidRDefault="002E2C77" w:rsidP="002742A1">
      <w:pPr>
        <w:pStyle w:val="a"/>
        <w:ind w:firstLine="0"/>
        <w:rPr>
          <w:rtl/>
        </w:rPr>
      </w:pPr>
      <w:r>
        <w:rPr>
          <w:rFonts w:hint="cs"/>
          <w:rtl/>
        </w:rPr>
        <w:t xml:space="preserve">    </w:t>
      </w:r>
      <w:r w:rsidR="00076CAE" w:rsidRPr="00E63270">
        <w:rPr>
          <w:rtl/>
        </w:rPr>
        <w:t>به هر حال اينجانب عقايد خود را در كتب و تأليفات خود صريح و به طور روشن نوشته</w:t>
      </w:r>
      <w:r w:rsidR="002742A1">
        <w:rPr>
          <w:rFonts w:hint="cs"/>
          <w:rtl/>
        </w:rPr>
        <w:t>‌</w:t>
      </w:r>
      <w:r w:rsidR="00076CAE" w:rsidRPr="00E63270">
        <w:rPr>
          <w:rtl/>
        </w:rPr>
        <w:t>ام ولي عالم نمايان مانع از نشر كتابهايم هستند</w:t>
      </w:r>
      <w:r w:rsidR="004F6732" w:rsidRPr="004F6732">
        <w:rPr>
          <w:rtl/>
        </w:rPr>
        <w:t>.</w:t>
      </w:r>
    </w:p>
    <w:p w:rsidR="00076CAE" w:rsidRPr="00E63270" w:rsidRDefault="002E2C77" w:rsidP="002E2C77">
      <w:pPr>
        <w:pStyle w:val="a"/>
        <w:ind w:firstLine="0"/>
        <w:rPr>
          <w:rtl/>
        </w:rPr>
      </w:pPr>
      <w:r>
        <w:rPr>
          <w:rFonts w:hint="cs"/>
          <w:rtl/>
        </w:rPr>
        <w:t xml:space="preserve">    </w:t>
      </w:r>
      <w:r w:rsidR="00076CAE" w:rsidRPr="00E63270">
        <w:rPr>
          <w:rtl/>
        </w:rPr>
        <w:t>آري اسلام دين كامل و موجب سعادت دنيا و آخرت است و دين تمام انبياي إلهي اسلام بوده و كسي حق ندارد اصول اسلام و فروع آن را كم و يا زياد نمايد</w:t>
      </w:r>
      <w:r w:rsidR="004F6732" w:rsidRPr="004F6732">
        <w:rPr>
          <w:rtl/>
        </w:rPr>
        <w:t>.</w:t>
      </w:r>
      <w:r w:rsidR="00076CAE" w:rsidRPr="00E63270">
        <w:rPr>
          <w:rtl/>
        </w:rPr>
        <w:t xml:space="preserve"> و همچنين كسي حق ندارد پس از اسلام</w:t>
      </w:r>
      <w:r w:rsidR="00170169">
        <w:rPr>
          <w:rtl/>
        </w:rPr>
        <w:t xml:space="preserve">، </w:t>
      </w:r>
      <w:r w:rsidR="00076CAE" w:rsidRPr="00E63270">
        <w:rPr>
          <w:rtl/>
        </w:rPr>
        <w:t>دين و يا مذهبي و يا مسلكي بياورد و همه ائمه اهلسنت و همه ائمه شيعه هيچ كدام مدعي آوردن مذهب نبودند</w:t>
      </w:r>
      <w:r w:rsidR="004F6732" w:rsidRPr="004F6732">
        <w:rPr>
          <w:rtl/>
        </w:rPr>
        <w:t>.</w:t>
      </w:r>
      <w:r w:rsidR="00076CAE" w:rsidRPr="00E63270">
        <w:rPr>
          <w:rtl/>
        </w:rPr>
        <w:t xml:space="preserve"> بلكه پيروان ايشان هر كدام مذهبي به نام آنان ساخته و پرداخته و موجب تفرقه ميان مسلمين شده اند</w:t>
      </w:r>
      <w:r w:rsidR="00170169">
        <w:rPr>
          <w:rtl/>
        </w:rPr>
        <w:t xml:space="preserve">، </w:t>
      </w:r>
      <w:r w:rsidR="00076CAE" w:rsidRPr="00E63270">
        <w:rPr>
          <w:rtl/>
        </w:rPr>
        <w:t>يعني هر كدام از اهل مذاهب</w:t>
      </w:r>
      <w:r w:rsidR="00170169">
        <w:rPr>
          <w:rtl/>
        </w:rPr>
        <w:t xml:space="preserve">، </w:t>
      </w:r>
      <w:r w:rsidR="00076CAE" w:rsidRPr="00E63270">
        <w:rPr>
          <w:rtl/>
        </w:rPr>
        <w:t>اسلام را مخلوط به اوهام و افكار و روايات مجعوله كرده و مذهبي ايجاد كردند</w:t>
      </w:r>
      <w:r w:rsidR="004F6732" w:rsidRPr="004F6732">
        <w:rPr>
          <w:rtl/>
        </w:rPr>
        <w:t>.</w:t>
      </w:r>
      <w:r w:rsidR="00076CAE" w:rsidRPr="00E63270">
        <w:rPr>
          <w:rtl/>
        </w:rPr>
        <w:t xml:space="preserve"> اينان ائمه _ عليهم السلام _ را بدنام كرده اند</w:t>
      </w:r>
      <w:r w:rsidR="004F6732" w:rsidRPr="004F6732">
        <w:rPr>
          <w:rtl/>
        </w:rPr>
        <w:t>.</w:t>
      </w:r>
      <w:r w:rsidR="00076CAE" w:rsidRPr="00E63270">
        <w:rPr>
          <w:rtl/>
        </w:rPr>
        <w:t xml:space="preserve"> در اسلام خرافات نيست ولي مذاهب مخلوط به اوهام و خرافات است</w:t>
      </w:r>
      <w:r w:rsidR="004F6732" w:rsidRPr="004F6732">
        <w:rPr>
          <w:rtl/>
        </w:rPr>
        <w:t>.</w:t>
      </w:r>
      <w:r w:rsidR="00076CAE" w:rsidRPr="00E63270">
        <w:rPr>
          <w:rtl/>
        </w:rPr>
        <w:t xml:space="preserve"> در اسلام انبيا و اوليا صفات خدا را ندارند و در افعال خدا شركت ندارند و فقط مأمور ابلاغ اوامر و فرمانهاي إلهي </w:t>
      </w:r>
      <w:r w:rsidR="004F6732">
        <w:rPr>
          <w:rtl/>
        </w:rPr>
        <w:t>مي‌</w:t>
      </w:r>
      <w:r w:rsidR="00076CAE" w:rsidRPr="00E63270">
        <w:rPr>
          <w:rtl/>
        </w:rPr>
        <w:t>باشند</w:t>
      </w:r>
      <w:r w:rsidR="004F6732" w:rsidRPr="004F6732">
        <w:rPr>
          <w:rtl/>
        </w:rPr>
        <w:t>.</w:t>
      </w:r>
      <w:r w:rsidR="00076CAE" w:rsidRPr="00E63270">
        <w:rPr>
          <w:rtl/>
        </w:rPr>
        <w:t xml:space="preserve"> مثلا انبيا و اوليا مكان واحد دارند و محدودند</w:t>
      </w:r>
      <w:r w:rsidR="00170169">
        <w:rPr>
          <w:rtl/>
        </w:rPr>
        <w:t xml:space="preserve">، </w:t>
      </w:r>
      <w:r w:rsidR="00076CAE" w:rsidRPr="00E63270">
        <w:rPr>
          <w:rtl/>
        </w:rPr>
        <w:t>چه خودشان و چه علمشان همه محدود است و همه جا حاضر و ناظر نيستند</w:t>
      </w:r>
      <w:r w:rsidR="00170169">
        <w:rPr>
          <w:rtl/>
        </w:rPr>
        <w:t xml:space="preserve">، </w:t>
      </w:r>
      <w:r w:rsidR="00076CAE" w:rsidRPr="00E63270">
        <w:rPr>
          <w:rtl/>
        </w:rPr>
        <w:t xml:space="preserve">و عالم به غيب و عالم به كل شيء و عالم بماكان و ما يكون و ما سيكون نيستند و اخباري كه غير از اين </w:t>
      </w:r>
      <w:r w:rsidR="004F6732">
        <w:rPr>
          <w:rtl/>
        </w:rPr>
        <w:t>مي‌</w:t>
      </w:r>
      <w:r w:rsidR="00076CAE" w:rsidRPr="00E63270">
        <w:rPr>
          <w:rtl/>
        </w:rPr>
        <w:t>گويند تماما مجعول و ضد قرآن اند</w:t>
      </w:r>
      <w:r w:rsidR="004F6732" w:rsidRPr="004F6732">
        <w:rPr>
          <w:rtl/>
        </w:rPr>
        <w:t>.</w:t>
      </w:r>
    </w:p>
    <w:p w:rsidR="00076CAE" w:rsidRPr="00E63270" w:rsidRDefault="002E2C77" w:rsidP="002E2C77">
      <w:pPr>
        <w:pStyle w:val="a"/>
        <w:ind w:firstLine="0"/>
        <w:rPr>
          <w:rtl/>
        </w:rPr>
      </w:pPr>
      <w:r>
        <w:rPr>
          <w:rFonts w:hint="cs"/>
          <w:rtl/>
        </w:rPr>
        <w:t xml:space="preserve">    </w:t>
      </w:r>
      <w:r w:rsidR="00076CAE" w:rsidRPr="00E63270">
        <w:rPr>
          <w:rtl/>
        </w:rPr>
        <w:t>آري</w:t>
      </w:r>
      <w:r w:rsidR="00170169">
        <w:rPr>
          <w:rtl/>
        </w:rPr>
        <w:t xml:space="preserve">، </w:t>
      </w:r>
      <w:r w:rsidR="00076CAE" w:rsidRPr="00E63270">
        <w:rPr>
          <w:rtl/>
        </w:rPr>
        <w:t>علماي مذهبي (تمام مذاهب) دانسته و يا ندانسته دين اسلام را تغيير داده و كم و زياد نموده اند يعني مثلا دين اسلام سهل و آسان بود</w:t>
      </w:r>
      <w:r w:rsidR="00170169">
        <w:rPr>
          <w:rtl/>
        </w:rPr>
        <w:t xml:space="preserve">، </w:t>
      </w:r>
      <w:r w:rsidR="00076CAE" w:rsidRPr="00E63270">
        <w:rPr>
          <w:rtl/>
        </w:rPr>
        <w:t>اينان سخت و مشكل نموده اند</w:t>
      </w:r>
      <w:r w:rsidR="004F6732" w:rsidRPr="004F6732">
        <w:rPr>
          <w:rtl/>
        </w:rPr>
        <w:t>.</w:t>
      </w:r>
      <w:r w:rsidR="00076CAE" w:rsidRPr="00E63270">
        <w:rPr>
          <w:rtl/>
        </w:rPr>
        <w:t xml:space="preserve"> اسلام سبك بود</w:t>
      </w:r>
      <w:r w:rsidR="00170169">
        <w:rPr>
          <w:rtl/>
        </w:rPr>
        <w:t xml:space="preserve">، </w:t>
      </w:r>
      <w:r w:rsidR="00076CAE" w:rsidRPr="00E63270">
        <w:rPr>
          <w:rtl/>
        </w:rPr>
        <w:t>ولي اينان سنگين نموده اند</w:t>
      </w:r>
      <w:r w:rsidR="00170169">
        <w:rPr>
          <w:rtl/>
        </w:rPr>
        <w:t xml:space="preserve">، </w:t>
      </w:r>
      <w:r w:rsidR="00076CAE" w:rsidRPr="00E63270">
        <w:rPr>
          <w:rtl/>
        </w:rPr>
        <w:t>و فروع زيادي بر فروع آن افزوده اند</w:t>
      </w:r>
      <w:r w:rsidR="00170169">
        <w:rPr>
          <w:rtl/>
        </w:rPr>
        <w:t xml:space="preserve">، </w:t>
      </w:r>
      <w:r w:rsidR="00076CAE" w:rsidRPr="00E63270">
        <w:rPr>
          <w:rtl/>
        </w:rPr>
        <w:t>و هم چنين بر اعتقاديات آن نيز افزوده اند</w:t>
      </w:r>
      <w:r w:rsidR="004F6732" w:rsidRPr="004F6732">
        <w:rPr>
          <w:rtl/>
        </w:rPr>
        <w:t>.</w:t>
      </w:r>
      <w:r w:rsidR="00076CAE" w:rsidRPr="00E63270">
        <w:rPr>
          <w:rtl/>
        </w:rPr>
        <w:t xml:space="preserve"> چگونه اينان ديني را كه دين تعليم و تعلم بوده و طلب علم دين بر هر مسلمان واجب بوده تبديل به دين تقليد و تعصب نموده اند؟</w:t>
      </w:r>
    </w:p>
    <w:p w:rsidR="00076CAE" w:rsidRPr="00E63270" w:rsidRDefault="002E2C77" w:rsidP="002E2C77">
      <w:pPr>
        <w:pStyle w:val="a"/>
        <w:ind w:firstLine="0"/>
        <w:rPr>
          <w:rtl/>
        </w:rPr>
      </w:pPr>
      <w:r>
        <w:rPr>
          <w:rFonts w:hint="cs"/>
          <w:rtl/>
        </w:rPr>
        <w:t xml:space="preserve">    </w:t>
      </w:r>
      <w:r w:rsidR="00076CAE" w:rsidRPr="00E63270">
        <w:rPr>
          <w:rtl/>
        </w:rPr>
        <w:t>اسلام دين مساوات و مواسات است و تبعيض در آن نبوده ولي مذاهب تبعيض نژادي و تبعيض طبقاتي را در اسلام وارد ساختند</w:t>
      </w:r>
      <w:r w:rsidR="004F6732" w:rsidRPr="004F6732">
        <w:rPr>
          <w:rtl/>
        </w:rPr>
        <w:t>.</w:t>
      </w:r>
      <w:r w:rsidR="00076CAE" w:rsidRPr="00E63270">
        <w:rPr>
          <w:rtl/>
        </w:rPr>
        <w:t xml:space="preserve"> سيد و غير سيد و روحاني و غير روحاني</w:t>
      </w:r>
      <w:r w:rsidR="00170169">
        <w:rPr>
          <w:rtl/>
        </w:rPr>
        <w:t xml:space="preserve">، </w:t>
      </w:r>
      <w:r w:rsidR="00076CAE" w:rsidRPr="00E63270">
        <w:rPr>
          <w:rtl/>
        </w:rPr>
        <w:t xml:space="preserve">و امام و مأموم در اسلام همه مساوي </w:t>
      </w:r>
      <w:r w:rsidR="004F6732">
        <w:rPr>
          <w:rtl/>
        </w:rPr>
        <w:t>مي‌</w:t>
      </w:r>
      <w:r w:rsidR="00076CAE" w:rsidRPr="00E63270">
        <w:rPr>
          <w:rtl/>
        </w:rPr>
        <w:t>باشند</w:t>
      </w:r>
      <w:r w:rsidR="00170169">
        <w:rPr>
          <w:rtl/>
        </w:rPr>
        <w:t xml:space="preserve">، </w:t>
      </w:r>
      <w:r w:rsidR="00076CAE" w:rsidRPr="00E63270">
        <w:rPr>
          <w:rtl/>
        </w:rPr>
        <w:t>ولي در مذاهب براي هر يك تكاليفي است كه براي ديگري نيست</w:t>
      </w:r>
      <w:r w:rsidR="004F6732" w:rsidRPr="004F6732">
        <w:rPr>
          <w:rtl/>
        </w:rPr>
        <w:t>.</w:t>
      </w:r>
      <w:r w:rsidR="00076CAE" w:rsidRPr="00E63270">
        <w:rPr>
          <w:rtl/>
        </w:rPr>
        <w:t xml:space="preserve"> براي سيد خمس است كه براي غير سيد نيست</w:t>
      </w:r>
      <w:r w:rsidR="004F6732" w:rsidRPr="004F6732">
        <w:rPr>
          <w:rtl/>
        </w:rPr>
        <w:t>.</w:t>
      </w:r>
      <w:r w:rsidR="00076CAE" w:rsidRPr="00E63270">
        <w:rPr>
          <w:rtl/>
        </w:rPr>
        <w:t xml:space="preserve"> براي امام و نايب امام</w:t>
      </w:r>
      <w:r w:rsidR="00170169">
        <w:rPr>
          <w:rtl/>
        </w:rPr>
        <w:t xml:space="preserve">، </w:t>
      </w:r>
      <w:r w:rsidR="00076CAE" w:rsidRPr="00E63270">
        <w:rPr>
          <w:rtl/>
        </w:rPr>
        <w:t>سهم امام است كه براي غير امام و غير نايب امام نيست</w:t>
      </w:r>
      <w:r w:rsidR="00170169">
        <w:rPr>
          <w:rtl/>
        </w:rPr>
        <w:t xml:space="preserve">، </w:t>
      </w:r>
      <w:r w:rsidR="00076CAE" w:rsidRPr="00E63270">
        <w:rPr>
          <w:rtl/>
        </w:rPr>
        <w:t>فهم دين و اطلاع از مدارك دين مخصوص روحاني است</w:t>
      </w:r>
      <w:r w:rsidR="00170169">
        <w:rPr>
          <w:rtl/>
        </w:rPr>
        <w:t xml:space="preserve">، </w:t>
      </w:r>
      <w:r w:rsidR="00076CAE" w:rsidRPr="00E63270">
        <w:rPr>
          <w:rtl/>
        </w:rPr>
        <w:t>ولي بر غير روحاني واجب نيست و فقط تقليد براي او كافي است</w:t>
      </w:r>
      <w:r w:rsidR="004F6732" w:rsidRPr="004F6732">
        <w:rPr>
          <w:rtl/>
        </w:rPr>
        <w:t>.</w:t>
      </w:r>
      <w:r w:rsidR="00076CAE" w:rsidRPr="00E63270">
        <w:rPr>
          <w:rtl/>
        </w:rPr>
        <w:t xml:space="preserve"> روحاني دادگاه ويژه دارد كه از دادگاه سايرين جداست</w:t>
      </w:r>
      <w:r w:rsidR="004F6732" w:rsidRPr="004F6732">
        <w:rPr>
          <w:rtl/>
        </w:rPr>
        <w:t>.</w:t>
      </w:r>
    </w:p>
    <w:p w:rsidR="00076CAE" w:rsidRPr="00E63270" w:rsidRDefault="00076CAE" w:rsidP="002742A1">
      <w:pPr>
        <w:pStyle w:val="a"/>
        <w:rPr>
          <w:rtl/>
        </w:rPr>
      </w:pPr>
      <w:r w:rsidRPr="00E63270">
        <w:rPr>
          <w:rtl/>
        </w:rPr>
        <w:t>در اثر چنين تقليدي مردم به ان</w:t>
      </w:r>
      <w:r w:rsidR="002E2C77">
        <w:rPr>
          <w:rFonts w:hint="cs"/>
          <w:rtl/>
        </w:rPr>
        <w:t>ـ</w:t>
      </w:r>
      <w:r w:rsidR="002E2C77">
        <w:rPr>
          <w:rtl/>
        </w:rPr>
        <w:t>واع شرك مبتلا شده</w:t>
      </w:r>
      <w:r w:rsidR="002E2C77">
        <w:rPr>
          <w:rFonts w:hint="cs"/>
          <w:rtl/>
        </w:rPr>
        <w:t>‌</w:t>
      </w:r>
      <w:r w:rsidRPr="00E63270">
        <w:rPr>
          <w:rtl/>
        </w:rPr>
        <w:t>اند</w:t>
      </w:r>
      <w:r w:rsidR="004F6732" w:rsidRPr="004F6732">
        <w:rPr>
          <w:rtl/>
        </w:rPr>
        <w:t>.</w:t>
      </w:r>
      <w:r w:rsidRPr="00E63270">
        <w:rPr>
          <w:rtl/>
        </w:rPr>
        <w:t xml:space="preserve"> از جمله خواندن غي</w:t>
      </w:r>
      <w:r w:rsidR="002E2C77">
        <w:rPr>
          <w:rFonts w:hint="cs"/>
          <w:rtl/>
        </w:rPr>
        <w:t>ـ</w:t>
      </w:r>
      <w:r w:rsidRPr="00E63270">
        <w:rPr>
          <w:rtl/>
        </w:rPr>
        <w:t>ر خدا و حاجت خواستن از غير خدا در آنجايي كه مدد غيبي و غير عادي لازم است</w:t>
      </w:r>
      <w:r w:rsidR="00170169">
        <w:rPr>
          <w:rtl/>
        </w:rPr>
        <w:t xml:space="preserve">، </w:t>
      </w:r>
      <w:r w:rsidRPr="00E63270">
        <w:rPr>
          <w:rtl/>
        </w:rPr>
        <w:t>و اين به روشني و وضوح تمام شرك است</w:t>
      </w:r>
      <w:r w:rsidR="004F6732" w:rsidRPr="004F6732">
        <w:rPr>
          <w:rtl/>
        </w:rPr>
        <w:t>.</w:t>
      </w:r>
      <w:r w:rsidRPr="00E63270">
        <w:rPr>
          <w:rtl/>
        </w:rPr>
        <w:t xml:space="preserve"> خواندن غير خدا در حوايج دنيوي و حوايج عرفي به عنوان تعاون اشكالي ندارد به شرطي كه طرف زنده و حاضر باشد نه آنكه غايب</w:t>
      </w:r>
      <w:r w:rsidR="00170169">
        <w:rPr>
          <w:rtl/>
        </w:rPr>
        <w:t xml:space="preserve">، </w:t>
      </w:r>
      <w:r w:rsidRPr="00E63270">
        <w:rPr>
          <w:rtl/>
        </w:rPr>
        <w:t>و يا از دنيا رفته باشد</w:t>
      </w:r>
      <w:r w:rsidR="004F6732" w:rsidRPr="004F6732">
        <w:rPr>
          <w:rtl/>
        </w:rPr>
        <w:t>.</w:t>
      </w:r>
      <w:r w:rsidRPr="00E63270">
        <w:rPr>
          <w:rtl/>
        </w:rPr>
        <w:t xml:space="preserve"> بايد به مردم فهماند كه انبيا و اوليا پس از وفاتشان از دنيا بي خبرند</w:t>
      </w:r>
      <w:r w:rsidR="00170169">
        <w:rPr>
          <w:rtl/>
        </w:rPr>
        <w:t xml:space="preserve">، </w:t>
      </w:r>
      <w:r w:rsidRPr="00E63270">
        <w:rPr>
          <w:rtl/>
        </w:rPr>
        <w:t>و نسبت به مردم هيچ وظيفه اي ندارند</w:t>
      </w:r>
      <w:r w:rsidR="004F6732" w:rsidRPr="004F6732">
        <w:rPr>
          <w:rtl/>
        </w:rPr>
        <w:t>.</w:t>
      </w:r>
      <w:r w:rsidRPr="00E63270">
        <w:rPr>
          <w:rtl/>
        </w:rPr>
        <w:t xml:space="preserve"> بايد به مردم فهماند كه در اسلام حجتي جز انبيا و عقل نيست و خداوند براي بندگان خود جز اين دو را حجت قرار نداده است</w:t>
      </w:r>
      <w:r w:rsidR="004F6732" w:rsidRPr="004F6732">
        <w:rPr>
          <w:rtl/>
        </w:rPr>
        <w:t>.</w:t>
      </w:r>
      <w:r w:rsidRPr="00E63270">
        <w:rPr>
          <w:rtl/>
        </w:rPr>
        <w:t xml:space="preserve"> لازم است مردم بفهمند در اسلام بايد همواره براي اجراي قوانين الهي مجري و زمامداري در ميان مردم باشد و از حال مردم مطلع بوده و در دسترس باشد و اولوا الأمر و يا زمامداري كه در دسترس مردم نباشد و مردم از او بي خبر و او از مردم بي خبر باشد ربطي به اسلام ندارد</w:t>
      </w:r>
      <w:r w:rsidR="004F6732" w:rsidRPr="004F6732">
        <w:rPr>
          <w:rtl/>
        </w:rPr>
        <w:t>.</w:t>
      </w:r>
      <w:r w:rsidRPr="00E63270">
        <w:rPr>
          <w:rtl/>
        </w:rPr>
        <w:t xml:space="preserve"> بايد به مردم فهماند براي مسلمين معل</w:t>
      </w:r>
      <w:r w:rsidR="004F6732">
        <w:rPr>
          <w:rtl/>
        </w:rPr>
        <w:t>مي‌</w:t>
      </w:r>
      <w:r w:rsidRPr="00E63270">
        <w:rPr>
          <w:rtl/>
        </w:rPr>
        <w:t>كه احكام و عقايد اسلام را تعليم بدهد همواره لازم است</w:t>
      </w:r>
      <w:r w:rsidR="00170169">
        <w:rPr>
          <w:rtl/>
        </w:rPr>
        <w:t xml:space="preserve">، </w:t>
      </w:r>
      <w:r w:rsidRPr="00E63270">
        <w:rPr>
          <w:rtl/>
        </w:rPr>
        <w:t xml:space="preserve">و چنين كسي امام ناميده </w:t>
      </w:r>
      <w:r w:rsidR="004F6732">
        <w:rPr>
          <w:rtl/>
        </w:rPr>
        <w:t>مي‌</w:t>
      </w:r>
      <w:r w:rsidRPr="00E63270">
        <w:rPr>
          <w:rtl/>
        </w:rPr>
        <w:t>شود و آن امام تابع دين است</w:t>
      </w:r>
      <w:r w:rsidR="00170169">
        <w:rPr>
          <w:rtl/>
        </w:rPr>
        <w:t xml:space="preserve">، </w:t>
      </w:r>
      <w:r w:rsidRPr="00E63270">
        <w:rPr>
          <w:rtl/>
        </w:rPr>
        <w:t>نه اصل دين و نه فرع دين</w:t>
      </w:r>
      <w:r w:rsidR="004F6732" w:rsidRPr="004F6732">
        <w:rPr>
          <w:rtl/>
        </w:rPr>
        <w:t>.</w:t>
      </w:r>
      <w:r w:rsidRPr="00E63270">
        <w:rPr>
          <w:rtl/>
        </w:rPr>
        <w:t xml:space="preserve"> و نبايد به نام امام اصل و فرع دين را كم و زياد كرد و ما هر اما</w:t>
      </w:r>
      <w:r w:rsidR="004F6732">
        <w:rPr>
          <w:rtl/>
        </w:rPr>
        <w:t>مي‌</w:t>
      </w:r>
      <w:r w:rsidRPr="00E63270">
        <w:rPr>
          <w:rtl/>
        </w:rPr>
        <w:t>كه تابع اسلام و مبين قوانين و مجري احكام آن باشد</w:t>
      </w:r>
      <w:r w:rsidR="00170169">
        <w:rPr>
          <w:rtl/>
        </w:rPr>
        <w:t xml:space="preserve">، </w:t>
      </w:r>
      <w:r w:rsidRPr="00E63270">
        <w:rPr>
          <w:rtl/>
        </w:rPr>
        <w:t>از صميم قلب قبول داريم</w:t>
      </w:r>
      <w:r w:rsidR="004F6732" w:rsidRPr="004F6732">
        <w:rPr>
          <w:rtl/>
        </w:rPr>
        <w:t>.</w:t>
      </w:r>
    </w:p>
    <w:p w:rsidR="00076CAE" w:rsidRPr="00E63270" w:rsidRDefault="00076CAE" w:rsidP="00990479">
      <w:pPr>
        <w:pStyle w:val="a"/>
        <w:rPr>
          <w:rtl/>
        </w:rPr>
      </w:pPr>
      <w:r w:rsidRPr="00E63270">
        <w:rPr>
          <w:rtl/>
        </w:rPr>
        <w:t xml:space="preserve">بايد به مردم فهماند اعمال و عباداتي كه مذهبيون متعصب به نام دين و مذهب انجام </w:t>
      </w:r>
      <w:r w:rsidR="004F6732">
        <w:rPr>
          <w:rtl/>
        </w:rPr>
        <w:t>مي‌</w:t>
      </w:r>
      <w:r w:rsidRPr="00E63270">
        <w:rPr>
          <w:rtl/>
        </w:rPr>
        <w:t>دهند</w:t>
      </w:r>
      <w:r w:rsidR="00170169">
        <w:rPr>
          <w:rtl/>
        </w:rPr>
        <w:t xml:space="preserve">، </w:t>
      </w:r>
      <w:r w:rsidRPr="00E63270">
        <w:rPr>
          <w:rtl/>
        </w:rPr>
        <w:t>از قبيل سينه زني</w:t>
      </w:r>
      <w:r w:rsidR="00170169">
        <w:rPr>
          <w:rtl/>
        </w:rPr>
        <w:t xml:space="preserve">، </w:t>
      </w:r>
      <w:r w:rsidRPr="00E63270">
        <w:rPr>
          <w:rtl/>
        </w:rPr>
        <w:t>علم گرداني</w:t>
      </w:r>
      <w:r w:rsidR="00170169">
        <w:rPr>
          <w:rtl/>
        </w:rPr>
        <w:t xml:space="preserve">، </w:t>
      </w:r>
      <w:r w:rsidRPr="00E63270">
        <w:rPr>
          <w:rtl/>
        </w:rPr>
        <w:t>قمه زني</w:t>
      </w:r>
      <w:r w:rsidR="00170169">
        <w:rPr>
          <w:rtl/>
        </w:rPr>
        <w:t xml:space="preserve">، </w:t>
      </w:r>
      <w:r w:rsidRPr="00E63270">
        <w:rPr>
          <w:rtl/>
        </w:rPr>
        <w:t xml:space="preserve">نذر براي غير خدا و </w:t>
      </w:r>
      <w:r w:rsidR="004F6732" w:rsidRPr="004F6732">
        <w:rPr>
          <w:rtl/>
        </w:rPr>
        <w:t>.....</w:t>
      </w:r>
      <w:r w:rsidRPr="00E63270">
        <w:rPr>
          <w:rtl/>
        </w:rPr>
        <w:t xml:space="preserve"> بدعت و حرام و موجب وزر و وبال و دوري از خداست</w:t>
      </w:r>
      <w:r w:rsidR="004F6732" w:rsidRPr="004F6732">
        <w:rPr>
          <w:rtl/>
        </w:rPr>
        <w:t>.</w:t>
      </w:r>
    </w:p>
    <w:p w:rsidR="00076CAE" w:rsidRPr="00E63270" w:rsidRDefault="00076CAE" w:rsidP="007D1E65">
      <w:pPr>
        <w:pStyle w:val="a"/>
        <w:rPr>
          <w:rtl/>
        </w:rPr>
      </w:pPr>
      <w:r w:rsidRPr="00E63270">
        <w:rPr>
          <w:rtl/>
        </w:rPr>
        <w:t>تا دين و مذهب دكان نان و تأمين زندگي است</w:t>
      </w:r>
      <w:r w:rsidR="00170169">
        <w:rPr>
          <w:rtl/>
        </w:rPr>
        <w:t xml:space="preserve">، </w:t>
      </w:r>
      <w:r w:rsidRPr="00E63270">
        <w:rPr>
          <w:rtl/>
        </w:rPr>
        <w:t>متصديان آن ن</w:t>
      </w:r>
      <w:r w:rsidR="004F6732">
        <w:rPr>
          <w:rtl/>
        </w:rPr>
        <w:t>مي‌</w:t>
      </w:r>
      <w:r w:rsidRPr="00E63270">
        <w:rPr>
          <w:rtl/>
        </w:rPr>
        <w:t>گذارند مردم بيدار شوند</w:t>
      </w:r>
      <w:r w:rsidR="004F6732" w:rsidRPr="004F6732">
        <w:rPr>
          <w:rtl/>
        </w:rPr>
        <w:t>.</w:t>
      </w:r>
      <w:r w:rsidRPr="00E63270">
        <w:rPr>
          <w:rtl/>
        </w:rPr>
        <w:t xml:space="preserve"> در دين اسلام فقط سنت رسول (ص) حجت است ولي در مذهب</w:t>
      </w:r>
      <w:r w:rsidR="00170169">
        <w:rPr>
          <w:rtl/>
        </w:rPr>
        <w:t xml:space="preserve">، </w:t>
      </w:r>
      <w:r w:rsidRPr="00E63270">
        <w:rPr>
          <w:rtl/>
        </w:rPr>
        <w:t>دوازده سنت ديگر از ائمه خود را كه در بسياري از موارد بر خلاف سنت منقول از پيامبر (ص) است</w:t>
      </w:r>
      <w:r w:rsidR="00170169">
        <w:rPr>
          <w:rtl/>
        </w:rPr>
        <w:t xml:space="preserve">، </w:t>
      </w:r>
      <w:r w:rsidRPr="00E63270">
        <w:rPr>
          <w:rtl/>
        </w:rPr>
        <w:t xml:space="preserve">حجت </w:t>
      </w:r>
      <w:r w:rsidR="004F6732">
        <w:rPr>
          <w:rtl/>
        </w:rPr>
        <w:t>مي‌</w:t>
      </w:r>
      <w:r w:rsidRPr="00E63270">
        <w:rPr>
          <w:rtl/>
        </w:rPr>
        <w:t>دانند</w:t>
      </w:r>
      <w:r w:rsidR="004F6732" w:rsidRPr="004F6732">
        <w:rPr>
          <w:rtl/>
        </w:rPr>
        <w:t>.</w:t>
      </w:r>
      <w:r w:rsidR="007D1E65">
        <w:rPr>
          <w:rtl/>
        </w:rPr>
        <w:t xml:space="preserve"> در حالي كه قطعا ائمه</w:t>
      </w:r>
      <w:r w:rsidR="007D1E65">
        <w:rPr>
          <w:rFonts w:hint="cs"/>
          <w:rtl/>
        </w:rPr>
        <w:t>-</w:t>
      </w:r>
      <w:r w:rsidR="007D1E65">
        <w:rPr>
          <w:rtl/>
        </w:rPr>
        <w:t xml:space="preserve"> </w:t>
      </w:r>
      <w:r w:rsidRPr="00E63270">
        <w:rPr>
          <w:rtl/>
        </w:rPr>
        <w:t>عليهم السلام</w:t>
      </w:r>
      <w:r w:rsidR="007D1E65">
        <w:rPr>
          <w:rFonts w:hint="cs"/>
          <w:rtl/>
        </w:rPr>
        <w:t>-</w:t>
      </w:r>
      <w:r w:rsidRPr="00E63270">
        <w:rPr>
          <w:rtl/>
        </w:rPr>
        <w:t xml:space="preserve">  بر خلاف قول رسول الله (ص) سخن ن</w:t>
      </w:r>
      <w:r w:rsidR="004F6732">
        <w:rPr>
          <w:rtl/>
        </w:rPr>
        <w:t>مي‌</w:t>
      </w:r>
      <w:r w:rsidRPr="00E63270">
        <w:rPr>
          <w:rtl/>
        </w:rPr>
        <w:t>گفته اند</w:t>
      </w:r>
      <w:r w:rsidR="004F6732" w:rsidRPr="004F6732">
        <w:rPr>
          <w:rtl/>
        </w:rPr>
        <w:t>.</w:t>
      </w:r>
    </w:p>
    <w:p w:rsidR="00076CAE" w:rsidRPr="00E63270" w:rsidRDefault="007D1E65" w:rsidP="007D1E65">
      <w:pPr>
        <w:pStyle w:val="a"/>
        <w:ind w:firstLine="0"/>
        <w:rPr>
          <w:rtl/>
        </w:rPr>
      </w:pPr>
      <w:r>
        <w:rPr>
          <w:rFonts w:hint="cs"/>
          <w:rtl/>
        </w:rPr>
        <w:t xml:space="preserve">    </w:t>
      </w:r>
      <w:r w:rsidR="00076CAE" w:rsidRPr="00E63270">
        <w:rPr>
          <w:rtl/>
        </w:rPr>
        <w:t>اين</w:t>
      </w:r>
      <w:r>
        <w:rPr>
          <w:rFonts w:hint="cs"/>
          <w:rtl/>
        </w:rPr>
        <w:t xml:space="preserve"> </w:t>
      </w:r>
      <w:r w:rsidR="00076CAE" w:rsidRPr="00E63270">
        <w:rPr>
          <w:rtl/>
        </w:rPr>
        <w:t>جانب خود را معصوم ن</w:t>
      </w:r>
      <w:r w:rsidR="004F6732">
        <w:rPr>
          <w:rtl/>
        </w:rPr>
        <w:t>مي‌</w:t>
      </w:r>
      <w:r w:rsidR="00076CAE" w:rsidRPr="00E63270">
        <w:rPr>
          <w:rtl/>
        </w:rPr>
        <w:t>دانم و معتقدم كه عقايدم طبق كتاب خدا و سنت رسول اكرم است و هر كس جز اين بگويد گمراه است</w:t>
      </w:r>
      <w:r w:rsidR="004F6732" w:rsidRPr="004F6732">
        <w:rPr>
          <w:rtl/>
        </w:rPr>
        <w:t>.</w:t>
      </w:r>
      <w:r w:rsidR="00076CAE" w:rsidRPr="00E63270">
        <w:rPr>
          <w:rtl/>
        </w:rPr>
        <w:t xml:space="preserve"> حال اگر كسي مرا در اشتباه </w:t>
      </w:r>
      <w:r w:rsidR="004F6732">
        <w:rPr>
          <w:rtl/>
        </w:rPr>
        <w:t>مي‌</w:t>
      </w:r>
      <w:r w:rsidR="00076CAE" w:rsidRPr="00E63270">
        <w:rPr>
          <w:rtl/>
        </w:rPr>
        <w:t>داند</w:t>
      </w:r>
      <w:r w:rsidR="00170169">
        <w:rPr>
          <w:rtl/>
        </w:rPr>
        <w:t xml:space="preserve">، </w:t>
      </w:r>
      <w:r w:rsidR="00076CAE" w:rsidRPr="00E63270">
        <w:rPr>
          <w:rtl/>
        </w:rPr>
        <w:t>بر او واجب است با دليل و برهان مرا هدايت كند نه آنكه مانند روحانيان زمان ما به فحش و تكفير و تفسيق بپردازد</w:t>
      </w:r>
      <w:r w:rsidR="004F6732" w:rsidRPr="004F6732">
        <w:rPr>
          <w:rtl/>
        </w:rPr>
        <w:t>.</w:t>
      </w:r>
      <w:r w:rsidR="00076CAE" w:rsidRPr="00E63270">
        <w:rPr>
          <w:rtl/>
        </w:rPr>
        <w:t xml:space="preserve"> به همين جهت همچنانكه قبل از انقلاب براي مباحثه و مناظره عل</w:t>
      </w:r>
      <w:r w:rsidR="004F6732">
        <w:rPr>
          <w:rtl/>
        </w:rPr>
        <w:t>مي‌</w:t>
      </w:r>
      <w:r w:rsidR="00076CAE" w:rsidRPr="00E63270">
        <w:rPr>
          <w:rtl/>
        </w:rPr>
        <w:t>اعلام آمادگي كرده بودم</w:t>
      </w:r>
      <w:r w:rsidR="00170169">
        <w:rPr>
          <w:rtl/>
        </w:rPr>
        <w:t xml:space="preserve">، </w:t>
      </w:r>
      <w:r w:rsidR="00076CAE" w:rsidRPr="00E63270">
        <w:rPr>
          <w:rtl/>
        </w:rPr>
        <w:t>بعد از انقلاب نيز اعلاميه اي ديگر نوشتم و براي چاپ</w:t>
      </w:r>
      <w:r w:rsidR="00170169">
        <w:rPr>
          <w:rtl/>
        </w:rPr>
        <w:t xml:space="preserve">، </w:t>
      </w:r>
      <w:r w:rsidR="00076CAE" w:rsidRPr="00E63270">
        <w:rPr>
          <w:rtl/>
        </w:rPr>
        <w:t>به روزنامه ها فرستادم</w:t>
      </w:r>
      <w:r w:rsidR="00170169">
        <w:rPr>
          <w:rtl/>
        </w:rPr>
        <w:t xml:space="preserve">، </w:t>
      </w:r>
      <w:r w:rsidR="00076CAE" w:rsidRPr="00E63270">
        <w:rPr>
          <w:rtl/>
        </w:rPr>
        <w:t xml:space="preserve">ولي هيچ يك از جرائد آن را چاپ نكردند لذا در حدي كه </w:t>
      </w:r>
      <w:r w:rsidR="004F6732">
        <w:rPr>
          <w:rtl/>
        </w:rPr>
        <w:t>مي‌</w:t>
      </w:r>
      <w:r w:rsidR="00076CAE" w:rsidRPr="00E63270">
        <w:rPr>
          <w:rtl/>
        </w:rPr>
        <w:t>توانستم آن را تكثير و ميان دوستان و مردم پخش كردم</w:t>
      </w:r>
      <w:r w:rsidR="00170169">
        <w:rPr>
          <w:rtl/>
        </w:rPr>
        <w:t xml:space="preserve">، </w:t>
      </w:r>
      <w:r w:rsidR="00076CAE" w:rsidRPr="00E63270">
        <w:rPr>
          <w:rtl/>
        </w:rPr>
        <w:t>متن اعلاميه مذكور به قرار زير است</w:t>
      </w:r>
      <w:r w:rsidR="002721D2">
        <w:rPr>
          <w:rtl/>
        </w:rPr>
        <w:t xml:space="preserve">: </w:t>
      </w:r>
    </w:p>
    <w:p w:rsidR="00A71207" w:rsidRDefault="00A71207" w:rsidP="002E2C77">
      <w:pPr>
        <w:pStyle w:val="a"/>
        <w:tabs>
          <w:tab w:val="left" w:pos="3256"/>
        </w:tabs>
        <w:jc w:val="left"/>
        <w:rPr>
          <w:rFonts w:hint="cs"/>
          <w:rtl/>
        </w:rPr>
      </w:pPr>
      <w:r>
        <w:rPr>
          <w:rtl/>
        </w:rPr>
        <w:tab/>
      </w:r>
    </w:p>
    <w:p w:rsidR="00076CAE" w:rsidRPr="00E63270" w:rsidRDefault="00076CAE" w:rsidP="00D94A64">
      <w:pPr>
        <w:pStyle w:val="a"/>
        <w:jc w:val="center"/>
        <w:rPr>
          <w:rtl/>
        </w:rPr>
      </w:pPr>
      <w:r w:rsidRPr="00E63270">
        <w:rPr>
          <w:rtl/>
        </w:rPr>
        <w:t>بسمه تعالي</w:t>
      </w:r>
    </w:p>
    <w:p w:rsidR="00076CAE" w:rsidRPr="00E63270" w:rsidRDefault="002E2C77" w:rsidP="002742A1">
      <w:pPr>
        <w:pStyle w:val="a"/>
        <w:ind w:firstLine="0"/>
        <w:rPr>
          <w:rtl/>
        </w:rPr>
      </w:pPr>
      <w:r>
        <w:rPr>
          <w:rFonts w:hint="cs"/>
          <w:rtl/>
        </w:rPr>
        <w:t xml:space="preserve">    </w:t>
      </w:r>
      <w:r w:rsidR="00076CAE" w:rsidRPr="00E63270">
        <w:rPr>
          <w:rtl/>
        </w:rPr>
        <w:t xml:space="preserve">با كمال شجاعت و شهامت به اطلاع عموم </w:t>
      </w:r>
      <w:r w:rsidR="004F6732">
        <w:rPr>
          <w:rtl/>
        </w:rPr>
        <w:t>مي‌</w:t>
      </w:r>
      <w:r w:rsidR="00076CAE" w:rsidRPr="00E63270">
        <w:rPr>
          <w:rtl/>
        </w:rPr>
        <w:t>رساند چون بدگويان ما كه نه تقوي دارند و نه از قرآن مطلع اند</w:t>
      </w:r>
      <w:r w:rsidR="00170169">
        <w:rPr>
          <w:rtl/>
        </w:rPr>
        <w:t xml:space="preserve">، </w:t>
      </w:r>
      <w:r w:rsidR="00076CAE" w:rsidRPr="00E63270">
        <w:rPr>
          <w:rtl/>
        </w:rPr>
        <w:t xml:space="preserve">با كمال بي انصافي ما را از جماعت و سخنراني محروم كردند و مردم را به قضاوت يك طرفه واداشته و تظاهر به دوستي علي عليه السلام </w:t>
      </w:r>
      <w:r w:rsidR="004F6732">
        <w:rPr>
          <w:rtl/>
        </w:rPr>
        <w:t>مي‌</w:t>
      </w:r>
      <w:r w:rsidR="00076CAE" w:rsidRPr="00E63270">
        <w:rPr>
          <w:rtl/>
        </w:rPr>
        <w:t>كنند در صورتي كه دوست علي كسي است كه تابع قرآن باشد و از آيات مطلع و مطيع باشد</w:t>
      </w:r>
      <w:r w:rsidR="00170169">
        <w:rPr>
          <w:rtl/>
        </w:rPr>
        <w:t xml:space="preserve">، </w:t>
      </w:r>
      <w:r w:rsidR="00076CAE" w:rsidRPr="00E63270">
        <w:rPr>
          <w:rtl/>
        </w:rPr>
        <w:t xml:space="preserve">اينان همه خود دشمن آن امام بوده و براي دكانداري دم از آن امام </w:t>
      </w:r>
      <w:r w:rsidR="004F6732">
        <w:rPr>
          <w:rtl/>
        </w:rPr>
        <w:t>مي‌</w:t>
      </w:r>
      <w:r w:rsidR="00076CAE" w:rsidRPr="00E63270">
        <w:rPr>
          <w:rtl/>
        </w:rPr>
        <w:t>زنند و صفاتشان ضد صفات علي (ع) و اعمالشان مخالف آن حضرت است</w:t>
      </w:r>
      <w:r w:rsidR="00170169">
        <w:rPr>
          <w:rtl/>
        </w:rPr>
        <w:t xml:space="preserve">، </w:t>
      </w:r>
      <w:r w:rsidR="00076CAE" w:rsidRPr="00E63270">
        <w:rPr>
          <w:rtl/>
        </w:rPr>
        <w:t xml:space="preserve">ما خود را اولين دوست و پيرو علي </w:t>
      </w:r>
      <w:r w:rsidR="004F6732">
        <w:rPr>
          <w:rtl/>
        </w:rPr>
        <w:t>مي‌</w:t>
      </w:r>
      <w:r w:rsidR="00076CAE" w:rsidRPr="00E63270">
        <w:rPr>
          <w:rtl/>
        </w:rPr>
        <w:t>دانيم و از حق گويي و روشن كردن مردم دريغ نداريم و حاضريم در ميز گرد تلويزيون و راديو و يا در مجالس عموم به بحث با ايشان بپردازيم</w:t>
      </w:r>
      <w:r w:rsidR="004F6732" w:rsidRPr="004F6732">
        <w:rPr>
          <w:rtl/>
        </w:rPr>
        <w:t>.</w:t>
      </w:r>
      <w:r w:rsidR="00076CAE" w:rsidRPr="00E63270">
        <w:rPr>
          <w:rtl/>
        </w:rPr>
        <w:t xml:space="preserve"> اينان اگر دليلي داشتند نبايد به زور و جبر تمسك جويند و ما را به سكوت مجبور سازند و مردم را به ما بدبين كنند</w:t>
      </w:r>
      <w:r w:rsidR="004F6732" w:rsidRPr="004F6732">
        <w:rPr>
          <w:rtl/>
        </w:rPr>
        <w:t>.</w:t>
      </w:r>
    </w:p>
    <w:p w:rsidR="00076CAE" w:rsidRDefault="00076CAE" w:rsidP="00D94A64">
      <w:pPr>
        <w:pStyle w:val="a"/>
        <w:jc w:val="right"/>
        <w:rPr>
          <w:rFonts w:hint="cs"/>
          <w:rtl/>
        </w:rPr>
      </w:pPr>
      <w:r w:rsidRPr="00E63270">
        <w:rPr>
          <w:rtl/>
        </w:rPr>
        <w:t>الأحقر السيد ابوالفضل البرقعي (1 صفر 1408)</w:t>
      </w:r>
    </w:p>
    <w:p w:rsidR="00D94A64" w:rsidRPr="00124850" w:rsidRDefault="00D94A64" w:rsidP="002E2C77">
      <w:pPr>
        <w:pStyle w:val="a1"/>
        <w:rPr>
          <w:sz w:val="24"/>
        </w:rPr>
      </w:pPr>
      <w:bookmarkStart w:id="173" w:name="54"/>
      <w:bookmarkStart w:id="174" w:name="_Toc224642565"/>
      <w:bookmarkStart w:id="175" w:name="_Toc343632642"/>
      <w:r w:rsidRPr="00124850">
        <w:rPr>
          <w:sz w:val="24"/>
          <w:rtl/>
        </w:rPr>
        <w:t>نمونه هايي از نامه هاي بي جواب مؤلف به آقاي خميني</w:t>
      </w:r>
      <w:bookmarkEnd w:id="173"/>
      <w:bookmarkEnd w:id="174"/>
      <w:bookmarkEnd w:id="175"/>
    </w:p>
    <w:p w:rsidR="00A71207" w:rsidRDefault="007D1E65" w:rsidP="007D1E65">
      <w:pPr>
        <w:pStyle w:val="a"/>
        <w:ind w:firstLine="0"/>
        <w:rPr>
          <w:rFonts w:hint="cs"/>
          <w:rtl/>
        </w:rPr>
      </w:pPr>
      <w:r>
        <w:rPr>
          <w:rFonts w:hint="cs"/>
          <w:rtl/>
        </w:rPr>
        <w:t xml:space="preserve">    </w:t>
      </w:r>
      <w:r w:rsidR="00076CAE" w:rsidRPr="00E63270">
        <w:rPr>
          <w:rtl/>
        </w:rPr>
        <w:t>اكنون باز كرديم به ماجراي عدم توفيق اينجانب در ملاقات حضوري با آقاي خميني و اينكه وي به هيچ يك از نامه هايم جواب نداد</w:t>
      </w:r>
      <w:r w:rsidR="004F6732" w:rsidRPr="004F6732">
        <w:rPr>
          <w:rtl/>
        </w:rPr>
        <w:t>.</w:t>
      </w:r>
      <w:r w:rsidR="00076CAE" w:rsidRPr="00E63270">
        <w:rPr>
          <w:rtl/>
        </w:rPr>
        <w:t xml:space="preserve"> متن دو نامه از نامه هاي متعددي را كه قبل از زنداني شدن براي او فرستاده ام</w:t>
      </w:r>
      <w:r w:rsidR="00170169">
        <w:rPr>
          <w:rtl/>
        </w:rPr>
        <w:t xml:space="preserve">، </w:t>
      </w:r>
      <w:r w:rsidR="00076CAE" w:rsidRPr="00E63270">
        <w:rPr>
          <w:rtl/>
        </w:rPr>
        <w:t xml:space="preserve">در زير نقل </w:t>
      </w:r>
      <w:r w:rsidR="004F6732">
        <w:rPr>
          <w:rtl/>
        </w:rPr>
        <w:t>مي‌</w:t>
      </w:r>
      <w:r w:rsidR="00076CAE" w:rsidRPr="00E63270">
        <w:rPr>
          <w:rtl/>
        </w:rPr>
        <w:t>كنم</w:t>
      </w:r>
      <w:r w:rsidR="002721D2">
        <w:rPr>
          <w:rtl/>
        </w:rPr>
        <w:t xml:space="preserve">: </w:t>
      </w:r>
    </w:p>
    <w:p w:rsidR="00A71207" w:rsidRDefault="00A71207" w:rsidP="00D94A64">
      <w:pPr>
        <w:pStyle w:val="a"/>
        <w:jc w:val="center"/>
        <w:rPr>
          <w:rFonts w:hint="cs"/>
          <w:rtl/>
        </w:rPr>
      </w:pPr>
    </w:p>
    <w:p w:rsidR="00076CAE" w:rsidRPr="00E63270" w:rsidRDefault="00076CAE" w:rsidP="00D94A64">
      <w:pPr>
        <w:pStyle w:val="a"/>
        <w:jc w:val="center"/>
        <w:rPr>
          <w:rtl/>
        </w:rPr>
      </w:pPr>
      <w:r w:rsidRPr="00E63270">
        <w:rPr>
          <w:rtl/>
        </w:rPr>
        <w:t>بسمه تعالي</w:t>
      </w:r>
    </w:p>
    <w:p w:rsidR="00076CAE" w:rsidRPr="00E63270" w:rsidRDefault="007D1E65" w:rsidP="007D1E65">
      <w:pPr>
        <w:pStyle w:val="a"/>
        <w:ind w:firstLine="0"/>
        <w:rPr>
          <w:rtl/>
        </w:rPr>
      </w:pPr>
      <w:r>
        <w:rPr>
          <w:rFonts w:hint="cs"/>
          <w:rtl/>
        </w:rPr>
        <w:t xml:space="preserve">    </w:t>
      </w:r>
      <w:r w:rsidR="00076CAE" w:rsidRPr="00E63270">
        <w:rPr>
          <w:rtl/>
        </w:rPr>
        <w:t>حضرت مستطاب آيت الله آقاي خميني پس از عرض سلام و تقديم ادعيه خالصه و تبريك و خيرمقدم و ابراز اشتياق زيارت وجود مبارك اين نامه تظل</w:t>
      </w:r>
      <w:r w:rsidR="004F6732">
        <w:rPr>
          <w:rtl/>
        </w:rPr>
        <w:t>مي‌</w:t>
      </w:r>
      <w:r w:rsidR="00076CAE" w:rsidRPr="00E63270">
        <w:rPr>
          <w:rtl/>
        </w:rPr>
        <w:t>است از طرف ده هزار نفر از دوستان و خيرخواهان</w:t>
      </w:r>
      <w:r w:rsidR="004F6732" w:rsidRPr="004F6732">
        <w:rPr>
          <w:rtl/>
        </w:rPr>
        <w:t>.</w:t>
      </w:r>
    </w:p>
    <w:p w:rsidR="00076CAE" w:rsidRPr="00E63270" w:rsidRDefault="007D1E65" w:rsidP="007D1E65">
      <w:pPr>
        <w:pStyle w:val="a"/>
        <w:ind w:firstLine="0"/>
        <w:rPr>
          <w:rtl/>
        </w:rPr>
      </w:pPr>
      <w:r>
        <w:rPr>
          <w:rFonts w:hint="cs"/>
          <w:rtl/>
        </w:rPr>
        <w:t xml:space="preserve">    </w:t>
      </w:r>
      <w:r w:rsidR="00076CAE" w:rsidRPr="00E63270">
        <w:rPr>
          <w:rtl/>
        </w:rPr>
        <w:t>شرط رسيدن به هدف و ثمره انقلاب همانا احقاق حق و توبه از انحراف است</w:t>
      </w:r>
      <w:r w:rsidR="004F6732" w:rsidRPr="004F6732">
        <w:rPr>
          <w:rtl/>
        </w:rPr>
        <w:t>.</w:t>
      </w:r>
      <w:r w:rsidR="00076CAE" w:rsidRPr="00E63270">
        <w:rPr>
          <w:rtl/>
        </w:rPr>
        <w:t xml:space="preserve"> روحانيت نبايد مانند رژيم طاغوتي زورگو باشد</w:t>
      </w:r>
      <w:r w:rsidR="004F6732" w:rsidRPr="004F6732">
        <w:rPr>
          <w:rtl/>
        </w:rPr>
        <w:t>.</w:t>
      </w:r>
    </w:p>
    <w:p w:rsidR="002742A1" w:rsidRDefault="007D1E65" w:rsidP="007D1E65">
      <w:pPr>
        <w:pStyle w:val="a"/>
        <w:ind w:firstLine="0"/>
        <w:rPr>
          <w:rFonts w:hint="cs"/>
          <w:rtl/>
        </w:rPr>
      </w:pPr>
      <w:r>
        <w:rPr>
          <w:rFonts w:hint="cs"/>
          <w:rtl/>
        </w:rPr>
        <w:t xml:space="preserve">    </w:t>
      </w:r>
      <w:r w:rsidR="00076CAE" w:rsidRPr="00E63270">
        <w:rPr>
          <w:rtl/>
        </w:rPr>
        <w:t>حضرت آيت الله بسياري از حقوق پامال شده و كساني كه رأس انقلاب و به فكر احقاق حق بوده اند</w:t>
      </w:r>
      <w:r w:rsidR="00170169">
        <w:rPr>
          <w:rtl/>
        </w:rPr>
        <w:t xml:space="preserve">، </w:t>
      </w:r>
      <w:r w:rsidR="00076CAE" w:rsidRPr="00E63270">
        <w:rPr>
          <w:rtl/>
        </w:rPr>
        <w:t>دنيا به آنان فرصت نداده</w:t>
      </w:r>
      <w:r w:rsidR="00170169">
        <w:rPr>
          <w:rtl/>
        </w:rPr>
        <w:t xml:space="preserve">، </w:t>
      </w:r>
      <w:r w:rsidR="00076CAE" w:rsidRPr="00E63270">
        <w:rPr>
          <w:rtl/>
        </w:rPr>
        <w:t>ترك الفرص غصص</w:t>
      </w:r>
      <w:r w:rsidR="004F6732" w:rsidRPr="004F6732">
        <w:rPr>
          <w:rtl/>
        </w:rPr>
        <w:t>.</w:t>
      </w:r>
      <w:r w:rsidR="00076CAE" w:rsidRPr="00E63270">
        <w:rPr>
          <w:rtl/>
        </w:rPr>
        <w:t xml:space="preserve"> اينجانب چنانكه مسبوقيد چهل سال است در مبارزه ها شركت داشته ام</w:t>
      </w:r>
      <w:r w:rsidR="00170169">
        <w:rPr>
          <w:rtl/>
        </w:rPr>
        <w:t xml:space="preserve">، </w:t>
      </w:r>
      <w:r w:rsidR="00076CAE" w:rsidRPr="00E63270">
        <w:rPr>
          <w:rtl/>
        </w:rPr>
        <w:t>در اين اواخر دولت هويدا و رژيم طاغوتي شاه براي كوبيدن من روحاني نمايان و روضه خوانها و هم عوام را تحريك كرد و هزاران تهمت ناروا بستند و مرا بدنام و حتي مخالف دين و نعوذ بالله دشمن امير المؤمنين (ع) خواندند</w:t>
      </w:r>
      <w:r w:rsidR="004F6732" w:rsidRPr="004F6732">
        <w:rPr>
          <w:rtl/>
        </w:rPr>
        <w:t>.</w:t>
      </w:r>
      <w:r w:rsidR="00076CAE" w:rsidRPr="00E63270">
        <w:rPr>
          <w:rtl/>
        </w:rPr>
        <w:t xml:space="preserve"> در اكثر منابر و محافل از من بدگويي كردند و به توسط ساواك و سازمان امنيت و شهرباني هجوم كردند و مسجد مرا گرفتند و به زندانم بردند و پس از مدتي تعهد گرفتند كه به مسجد نروم و سپس در خانه مرا كنده و به خانه ام ريختند تا آنكه عيالم از ترس بيمار شد و شهيد گرديد و پسر مرا به زندان بردند در حالي كه فرزند ديگرم هشت سال در زندان حبس ديده بود و كتابهايم پس از چاپ توقيف گرديد</w:t>
      </w:r>
      <w:r w:rsidR="004F6732" w:rsidRPr="004F6732">
        <w:rPr>
          <w:rtl/>
        </w:rPr>
        <w:t>.</w:t>
      </w:r>
      <w:r w:rsidR="00076CAE" w:rsidRPr="00E63270">
        <w:rPr>
          <w:rtl/>
        </w:rPr>
        <w:t xml:space="preserve"> آري</w:t>
      </w:r>
      <w:r w:rsidR="00170169">
        <w:rPr>
          <w:rtl/>
        </w:rPr>
        <w:t xml:space="preserve">، </w:t>
      </w:r>
    </w:p>
    <w:p w:rsidR="00076CAE" w:rsidRPr="00E63270" w:rsidRDefault="00076CAE" w:rsidP="002742A1">
      <w:pPr>
        <w:pStyle w:val="a"/>
        <w:ind w:firstLine="0"/>
        <w:jc w:val="center"/>
        <w:rPr>
          <w:rtl/>
        </w:rPr>
      </w:pPr>
      <w:r w:rsidRPr="00E63270">
        <w:rPr>
          <w:rtl/>
        </w:rPr>
        <w:t>رسم و ره آزادي يا پيشــه نبايد كرد</w:t>
      </w:r>
      <w:r w:rsidR="00D94A64">
        <w:rPr>
          <w:rFonts w:hint="cs"/>
          <w:rtl/>
        </w:rPr>
        <w:t xml:space="preserve"> </w:t>
      </w:r>
      <w:r w:rsidR="002742A1">
        <w:rPr>
          <w:rFonts w:hint="cs"/>
          <w:rtl/>
        </w:rPr>
        <w:tab/>
      </w:r>
      <w:r w:rsidRPr="00E63270">
        <w:rPr>
          <w:rtl/>
        </w:rPr>
        <w:t>يا آنكه زجان و سر انديشه نبايد كرد</w:t>
      </w:r>
    </w:p>
    <w:p w:rsidR="00D94A64" w:rsidRDefault="007D1E65" w:rsidP="007D1E65">
      <w:pPr>
        <w:pStyle w:val="a"/>
        <w:ind w:firstLine="0"/>
        <w:rPr>
          <w:rFonts w:hint="cs"/>
          <w:rtl/>
        </w:rPr>
      </w:pPr>
      <w:r>
        <w:rPr>
          <w:rFonts w:hint="cs"/>
          <w:rtl/>
        </w:rPr>
        <w:t xml:space="preserve">    </w:t>
      </w:r>
      <w:r w:rsidR="00076CAE" w:rsidRPr="00E63270">
        <w:rPr>
          <w:rtl/>
        </w:rPr>
        <w:t>تعجب بايد كرد همان اما</w:t>
      </w:r>
      <w:r w:rsidR="004F6732">
        <w:rPr>
          <w:rtl/>
        </w:rPr>
        <w:t>مي‌</w:t>
      </w:r>
      <w:r w:rsidR="00076CAE" w:rsidRPr="00E63270">
        <w:rPr>
          <w:rtl/>
        </w:rPr>
        <w:t>كه ساواك و شهرباني با نصب عكس شاه به مسجد ما وارد و غصب نمودند</w:t>
      </w:r>
      <w:r w:rsidR="00170169">
        <w:rPr>
          <w:rtl/>
        </w:rPr>
        <w:t xml:space="preserve">، </w:t>
      </w:r>
      <w:r w:rsidR="00076CAE" w:rsidRPr="00E63270">
        <w:rPr>
          <w:rtl/>
        </w:rPr>
        <w:t>اكنون همان امام رييس كميته امام خميني شده (يعني مقرب الخاقان مقرب الامام گرديده) اكنون در سن پيري دربدر و سرگردان و ن</w:t>
      </w:r>
      <w:r w:rsidR="004F6732">
        <w:rPr>
          <w:rtl/>
        </w:rPr>
        <w:t>مي‌</w:t>
      </w:r>
      <w:r w:rsidR="00076CAE" w:rsidRPr="00E63270">
        <w:rPr>
          <w:rtl/>
        </w:rPr>
        <w:t>توانم در جايي مسكن گزينم و از ترس خرافاتيان به منزل خودم در قم حق رفتن ندارم</w:t>
      </w:r>
      <w:r w:rsidR="004F6732" w:rsidRPr="004F6732">
        <w:rPr>
          <w:rtl/>
        </w:rPr>
        <w:t>.</w:t>
      </w:r>
      <w:r w:rsidR="00076CAE" w:rsidRPr="00E63270">
        <w:rPr>
          <w:rtl/>
        </w:rPr>
        <w:t xml:space="preserve"> چرا براي آنه دولت استعمار</w:t>
      </w:r>
      <w:r w:rsidR="002721D2">
        <w:rPr>
          <w:rtl/>
        </w:rPr>
        <w:t xml:space="preserve">: </w:t>
      </w:r>
      <w:r w:rsidR="00076CAE" w:rsidRPr="00E63270">
        <w:rPr>
          <w:rtl/>
        </w:rPr>
        <w:t>اسلام را خرافات نشان داده و جوانان را از دين رمانيده و به واسطه ترويج خرافات دين اسلام را زشت و آلوده نشان داده</w:t>
      </w:r>
      <w:r w:rsidR="004F6732" w:rsidRPr="004F6732">
        <w:rPr>
          <w:rtl/>
        </w:rPr>
        <w:t>.</w:t>
      </w:r>
      <w:r w:rsidR="00076CAE" w:rsidRPr="00E63270">
        <w:rPr>
          <w:rtl/>
        </w:rPr>
        <w:t xml:space="preserve"> گناه من مخالفت با خرافات و بدعتهاي مذهبي بود</w:t>
      </w:r>
      <w:r w:rsidR="00170169">
        <w:rPr>
          <w:rtl/>
        </w:rPr>
        <w:t xml:space="preserve">، </w:t>
      </w:r>
      <w:r w:rsidR="00076CAE" w:rsidRPr="00E63270">
        <w:rPr>
          <w:rtl/>
        </w:rPr>
        <w:t>گناه من جدا كردن حقايق قرآن از خرافات بود</w:t>
      </w:r>
      <w:r w:rsidR="00170169">
        <w:rPr>
          <w:rtl/>
        </w:rPr>
        <w:t xml:space="preserve">، </w:t>
      </w:r>
      <w:r w:rsidR="00076CAE" w:rsidRPr="00E63270">
        <w:rPr>
          <w:rtl/>
        </w:rPr>
        <w:t>گناه من پيروي از كتاب خدا و سنت رسول (ص) بود</w:t>
      </w:r>
      <w:r w:rsidR="00170169">
        <w:rPr>
          <w:rtl/>
        </w:rPr>
        <w:t xml:space="preserve">، </w:t>
      </w:r>
      <w:r w:rsidR="00076CAE" w:rsidRPr="00E63270">
        <w:rPr>
          <w:rtl/>
        </w:rPr>
        <w:t>گناه من جلوه دادن اسلام حقيقي بود</w:t>
      </w:r>
      <w:r w:rsidR="00170169">
        <w:rPr>
          <w:rtl/>
        </w:rPr>
        <w:t xml:space="preserve">، </w:t>
      </w:r>
      <w:r w:rsidR="00076CAE" w:rsidRPr="00E63270">
        <w:rPr>
          <w:rtl/>
        </w:rPr>
        <w:t>گناه من رفع آلودگي از چهره تابناك اسلام بود</w:t>
      </w:r>
      <w:r w:rsidR="004F6732" w:rsidRPr="004F6732">
        <w:rPr>
          <w:rtl/>
        </w:rPr>
        <w:t>.</w:t>
      </w:r>
      <w:r w:rsidR="00076CAE" w:rsidRPr="00E63270">
        <w:rPr>
          <w:rtl/>
        </w:rPr>
        <w:t xml:space="preserve"> در كوبيدن من روحانيت با دولت شاه همكاري كرد</w:t>
      </w:r>
      <w:r w:rsidR="004F6732" w:rsidRPr="004F6732">
        <w:rPr>
          <w:rtl/>
        </w:rPr>
        <w:t>.</w:t>
      </w:r>
      <w:r w:rsidR="00076CAE" w:rsidRPr="00E63270">
        <w:rPr>
          <w:rtl/>
        </w:rPr>
        <w:t xml:space="preserve"> هر چه به آقايان نوشتم من حاضرم بحث كنم و اگر اشتباهي كرده ام</w:t>
      </w:r>
      <w:r w:rsidR="00170169">
        <w:rPr>
          <w:rtl/>
        </w:rPr>
        <w:t xml:space="preserve">، </w:t>
      </w:r>
      <w:r w:rsidR="00076CAE" w:rsidRPr="00E63270">
        <w:rPr>
          <w:rtl/>
        </w:rPr>
        <w:t>با دليل برگردم مرا روشن فرماييد</w:t>
      </w:r>
      <w:r w:rsidR="004F6732" w:rsidRPr="004F6732">
        <w:rPr>
          <w:rtl/>
        </w:rPr>
        <w:t>.</w:t>
      </w:r>
      <w:r w:rsidR="00076CAE" w:rsidRPr="00E63270">
        <w:rPr>
          <w:rtl/>
        </w:rPr>
        <w:t xml:space="preserve"> در پاسخ جز فحش و تكفير و تهمت و تحريك عوام چيزي نيافتم</w:t>
      </w:r>
      <w:r w:rsidR="004F6732" w:rsidRPr="004F6732">
        <w:rPr>
          <w:rtl/>
        </w:rPr>
        <w:t>.</w:t>
      </w:r>
      <w:r w:rsidR="00076CAE" w:rsidRPr="00E63270">
        <w:rPr>
          <w:rtl/>
        </w:rPr>
        <w:t xml:space="preserve"> كتبي پي در پي براي كوبيدن من به آزادي چاپ و با شماره وزارت فرهنگ با نيرنگ</w:t>
      </w:r>
      <w:r w:rsidR="00170169">
        <w:rPr>
          <w:rtl/>
        </w:rPr>
        <w:t xml:space="preserve">، </w:t>
      </w:r>
      <w:r w:rsidR="00076CAE" w:rsidRPr="00E63270">
        <w:rPr>
          <w:rtl/>
        </w:rPr>
        <w:t xml:space="preserve">مجاز و منتشر </w:t>
      </w:r>
      <w:r w:rsidR="004F6732">
        <w:rPr>
          <w:rtl/>
        </w:rPr>
        <w:t>مي‌</w:t>
      </w:r>
      <w:r w:rsidR="00076CAE" w:rsidRPr="00E63270">
        <w:rPr>
          <w:rtl/>
        </w:rPr>
        <w:t>شد</w:t>
      </w:r>
      <w:r w:rsidR="004F6732" w:rsidRPr="004F6732">
        <w:rPr>
          <w:rtl/>
        </w:rPr>
        <w:t>.</w:t>
      </w:r>
      <w:r w:rsidR="00076CAE" w:rsidRPr="00E63270">
        <w:rPr>
          <w:rtl/>
        </w:rPr>
        <w:t xml:space="preserve"> در اثر اين كارها عده بسياري به روحانيت بدبين و آنان را زورگو </w:t>
      </w:r>
      <w:r w:rsidR="004F6732">
        <w:rPr>
          <w:rtl/>
        </w:rPr>
        <w:t>مي‌</w:t>
      </w:r>
      <w:r w:rsidR="00076CAE" w:rsidRPr="00E63270">
        <w:rPr>
          <w:rtl/>
        </w:rPr>
        <w:t>دانند</w:t>
      </w:r>
      <w:r w:rsidR="004F6732" w:rsidRPr="004F6732">
        <w:rPr>
          <w:rtl/>
        </w:rPr>
        <w:t>.</w:t>
      </w:r>
      <w:r w:rsidR="00076CAE" w:rsidRPr="00E63270">
        <w:rPr>
          <w:rtl/>
        </w:rPr>
        <w:t xml:space="preserve"> حضرتعالي براي رفع بدبيني آنان و دفع ظلم و احقاق حق نسبت به اينجانب توجهي مبذول و عكس العملي ابراز نماييد</w:t>
      </w:r>
      <w:r w:rsidR="004F6732" w:rsidRPr="004F6732">
        <w:rPr>
          <w:rtl/>
        </w:rPr>
        <w:t>.</w:t>
      </w:r>
      <w:r w:rsidR="00076CAE" w:rsidRPr="00E63270">
        <w:rPr>
          <w:rtl/>
        </w:rPr>
        <w:t xml:space="preserve"> چگونه مسيحيان و يهوديان و كليسا آزاد است</w:t>
      </w:r>
      <w:r w:rsidR="004F6732" w:rsidRPr="004F6732">
        <w:rPr>
          <w:rtl/>
        </w:rPr>
        <w:t>.</w:t>
      </w:r>
      <w:r w:rsidR="00076CAE" w:rsidRPr="00E63270">
        <w:rPr>
          <w:rtl/>
        </w:rPr>
        <w:t xml:space="preserve"> و مساجد اهلسنت آزاد است؟ اما اينجانب و مسجدم بايد موجود نباشيم و حق حيات و آزادي سلب شده</w:t>
      </w:r>
      <w:r w:rsidR="00170169">
        <w:rPr>
          <w:rtl/>
        </w:rPr>
        <w:t xml:space="preserve">، </w:t>
      </w:r>
      <w:r w:rsidR="00076CAE" w:rsidRPr="00E63270">
        <w:rPr>
          <w:rtl/>
        </w:rPr>
        <w:t xml:space="preserve">چرا؟ زيرا </w:t>
      </w:r>
      <w:r w:rsidR="004F6732">
        <w:rPr>
          <w:rtl/>
        </w:rPr>
        <w:t>مي‌</w:t>
      </w:r>
      <w:r w:rsidR="00076CAE" w:rsidRPr="00E63270">
        <w:rPr>
          <w:rtl/>
        </w:rPr>
        <w:t>گويند برقعي سني است در حالي كه برقعي سني اصطلاحي نيست</w:t>
      </w:r>
      <w:r w:rsidR="00170169">
        <w:rPr>
          <w:rtl/>
        </w:rPr>
        <w:t xml:space="preserve">، </w:t>
      </w:r>
      <w:r w:rsidR="00076CAE" w:rsidRPr="00E63270">
        <w:rPr>
          <w:rtl/>
        </w:rPr>
        <w:t>بلكه مسلمان و شيعه واقعي است</w:t>
      </w:r>
      <w:r w:rsidR="004F6732" w:rsidRPr="004F6732">
        <w:rPr>
          <w:rtl/>
        </w:rPr>
        <w:t>.</w:t>
      </w:r>
      <w:r w:rsidR="00076CAE" w:rsidRPr="00E63270">
        <w:rPr>
          <w:rtl/>
        </w:rPr>
        <w:t xml:space="preserve"> برقعي منتظر محكمه يوم الدين و عدل رب العالمين است</w:t>
      </w:r>
      <w:r w:rsidR="004F6732" w:rsidRPr="004F6732">
        <w:rPr>
          <w:rtl/>
        </w:rPr>
        <w:t>.</w:t>
      </w:r>
      <w:r w:rsidR="00076CAE" w:rsidRPr="00E63270">
        <w:rPr>
          <w:rtl/>
        </w:rPr>
        <w:t xml:space="preserve"> «إن أريد إلا الإصلاح ما استطعت و ما توفيقي إلا بالله عليه توكت و إليه أنيب» والسلام عليكم و رحم</w:t>
      </w:r>
      <w:r w:rsidR="00E54A02">
        <w:rPr>
          <w:rFonts w:hint="cs"/>
          <w:rtl/>
        </w:rPr>
        <w:t>ه</w:t>
      </w:r>
      <w:r w:rsidR="00076CAE" w:rsidRPr="00E63270">
        <w:rPr>
          <w:rtl/>
        </w:rPr>
        <w:t xml:space="preserve"> الله و بركاته</w:t>
      </w:r>
      <w:r w:rsidR="004F6732" w:rsidRPr="004F6732">
        <w:rPr>
          <w:rtl/>
        </w:rPr>
        <w:t>.</w:t>
      </w:r>
      <w:r>
        <w:rPr>
          <w:rFonts w:hint="cs"/>
          <w:rtl/>
        </w:rPr>
        <w:t xml:space="preserve">                                                                      </w:t>
      </w:r>
      <w:r w:rsidR="00076CAE" w:rsidRPr="00E63270">
        <w:rPr>
          <w:rtl/>
        </w:rPr>
        <w:t>خادم الشريعه المطهره</w:t>
      </w:r>
      <w:r w:rsidR="004F6732" w:rsidRPr="004F6732">
        <w:rPr>
          <w:rtl/>
        </w:rPr>
        <w:t>.</w:t>
      </w:r>
    </w:p>
    <w:p w:rsidR="00D94A64" w:rsidRDefault="00076CAE" w:rsidP="00E54A02">
      <w:pPr>
        <w:pStyle w:val="a"/>
        <w:spacing w:line="216" w:lineRule="auto"/>
        <w:jc w:val="right"/>
        <w:rPr>
          <w:rFonts w:hint="cs"/>
          <w:rtl/>
        </w:rPr>
      </w:pPr>
      <w:r w:rsidRPr="00E63270">
        <w:rPr>
          <w:rtl/>
        </w:rPr>
        <w:t>سيد ابوالفضل ابن الرضا البرقعي</w:t>
      </w:r>
      <w:r w:rsidR="004F6732" w:rsidRPr="004F6732">
        <w:rPr>
          <w:rtl/>
        </w:rPr>
        <w:t>.</w:t>
      </w:r>
    </w:p>
    <w:p w:rsidR="00076CAE" w:rsidRDefault="007D1E65" w:rsidP="007D1E65">
      <w:pPr>
        <w:pStyle w:val="a"/>
        <w:spacing w:line="216" w:lineRule="auto"/>
        <w:jc w:val="center"/>
        <w:rPr>
          <w:rFonts w:hint="cs"/>
          <w:rtl/>
        </w:rPr>
      </w:pPr>
      <w:r>
        <w:rPr>
          <w:rFonts w:hint="cs"/>
          <w:rtl/>
        </w:rPr>
        <w:t xml:space="preserve">                                                                 </w:t>
      </w:r>
      <w:r w:rsidR="00076CAE" w:rsidRPr="00E63270">
        <w:rPr>
          <w:rtl/>
        </w:rPr>
        <w:t>منتظر جواب</w:t>
      </w:r>
      <w:r w:rsidR="004F6732" w:rsidRPr="004F6732">
        <w:rPr>
          <w:rtl/>
        </w:rPr>
        <w:t>.</w:t>
      </w:r>
    </w:p>
    <w:p w:rsidR="00076CAE" w:rsidRPr="00E63270" w:rsidRDefault="007D1E65" w:rsidP="007D1E65">
      <w:pPr>
        <w:pStyle w:val="a"/>
        <w:rPr>
          <w:rtl/>
        </w:rPr>
      </w:pPr>
      <w:r>
        <w:rPr>
          <w:rFonts w:hint="cs"/>
          <w:rtl/>
        </w:rPr>
        <w:t xml:space="preserve">                                          </w:t>
      </w:r>
      <w:r w:rsidR="00076CAE" w:rsidRPr="00E63270">
        <w:rPr>
          <w:rtl/>
        </w:rPr>
        <w:t>بسمه تعالي</w:t>
      </w:r>
    </w:p>
    <w:p w:rsidR="00076CAE" w:rsidRPr="00E63270" w:rsidRDefault="007D1E65" w:rsidP="007D1E65">
      <w:pPr>
        <w:pStyle w:val="a"/>
        <w:ind w:firstLine="0"/>
        <w:rPr>
          <w:rtl/>
        </w:rPr>
      </w:pPr>
      <w:r>
        <w:rPr>
          <w:rFonts w:hint="cs"/>
          <w:rtl/>
        </w:rPr>
        <w:t xml:space="preserve">             </w:t>
      </w:r>
      <w:r w:rsidR="00076CAE" w:rsidRPr="00E63270">
        <w:rPr>
          <w:rtl/>
        </w:rPr>
        <w:t>محضر انور مرجع عالي قدر حضرت امام خميني مد ظله العالي</w:t>
      </w:r>
    </w:p>
    <w:p w:rsidR="00076CAE" w:rsidRPr="00E63270" w:rsidRDefault="007D1E65" w:rsidP="007D1E65">
      <w:pPr>
        <w:pStyle w:val="a"/>
        <w:ind w:firstLine="0"/>
        <w:rPr>
          <w:rtl/>
        </w:rPr>
      </w:pPr>
      <w:r>
        <w:rPr>
          <w:rFonts w:hint="cs"/>
          <w:rtl/>
        </w:rPr>
        <w:t xml:space="preserve">    </w:t>
      </w:r>
      <w:r w:rsidR="00076CAE" w:rsidRPr="00E63270">
        <w:rPr>
          <w:rtl/>
        </w:rPr>
        <w:t>پس از ع</w:t>
      </w:r>
      <w:r>
        <w:rPr>
          <w:rtl/>
        </w:rPr>
        <w:t>رض سلام و تقديم ادعيه خالصه</w:t>
      </w:r>
      <w:r>
        <w:rPr>
          <w:rFonts w:hint="cs"/>
          <w:rtl/>
        </w:rPr>
        <w:t>؛</w:t>
      </w:r>
      <w:r>
        <w:rPr>
          <w:rtl/>
        </w:rPr>
        <w:t xml:space="preserve"> </w:t>
      </w:r>
      <w:r w:rsidR="00076CAE" w:rsidRPr="00E63270">
        <w:rPr>
          <w:rtl/>
        </w:rPr>
        <w:t xml:space="preserve"> اين</w:t>
      </w:r>
      <w:r>
        <w:rPr>
          <w:rFonts w:hint="cs"/>
          <w:rtl/>
        </w:rPr>
        <w:t xml:space="preserve"> </w:t>
      </w:r>
      <w:r w:rsidR="00076CAE" w:rsidRPr="00E63270">
        <w:rPr>
          <w:rtl/>
        </w:rPr>
        <w:t>جانب هفتاد سال دارم و همواره آرزومند دولت اسلا</w:t>
      </w:r>
      <w:r w:rsidR="004F6732">
        <w:rPr>
          <w:rtl/>
        </w:rPr>
        <w:t>مي‌</w:t>
      </w:r>
      <w:r w:rsidR="00076CAE" w:rsidRPr="00E63270">
        <w:rPr>
          <w:rtl/>
        </w:rPr>
        <w:t>و حكومت اسلا</w:t>
      </w:r>
      <w:r w:rsidR="004F6732">
        <w:rPr>
          <w:rtl/>
        </w:rPr>
        <w:t>مي‌</w:t>
      </w:r>
      <w:r w:rsidR="00076CAE" w:rsidRPr="00E63270">
        <w:rPr>
          <w:rtl/>
        </w:rPr>
        <w:t xml:space="preserve">اصيل بوده و </w:t>
      </w:r>
      <w:r w:rsidR="004F6732">
        <w:rPr>
          <w:rtl/>
        </w:rPr>
        <w:t>مي‌</w:t>
      </w:r>
      <w:r w:rsidR="00076CAE" w:rsidRPr="00E63270">
        <w:rPr>
          <w:rtl/>
        </w:rPr>
        <w:t>باشم و چهل سال در مبارزات حقه عليه باطل شركت كرده ام</w:t>
      </w:r>
      <w:r w:rsidR="00170169">
        <w:rPr>
          <w:rtl/>
        </w:rPr>
        <w:t xml:space="preserve">، </w:t>
      </w:r>
      <w:r w:rsidR="00076CAE" w:rsidRPr="00E63270">
        <w:rPr>
          <w:rtl/>
        </w:rPr>
        <w:t>با فداييان اسلام و با آيت الله كاشاني و در تظاهرات و رأي جمهوري اسلا</w:t>
      </w:r>
      <w:r w:rsidR="004F6732">
        <w:rPr>
          <w:rtl/>
        </w:rPr>
        <w:t>مي‌</w:t>
      </w:r>
      <w:r w:rsidR="00076CAE" w:rsidRPr="00E63270">
        <w:rPr>
          <w:rtl/>
        </w:rPr>
        <w:t>شركت داشتم و چند نفر از اصحاب من در حملات پادگان جمشيديه كشته شدند و نوه من تير خورد</w:t>
      </w:r>
      <w:r w:rsidR="004F6732" w:rsidRPr="004F6732">
        <w:rPr>
          <w:rtl/>
        </w:rPr>
        <w:t>.</w:t>
      </w:r>
      <w:r w:rsidR="00076CAE" w:rsidRPr="00E63270">
        <w:rPr>
          <w:rtl/>
        </w:rPr>
        <w:t xml:space="preserve"> ولي اكنون از دست روحاني نمايان امنيت جاني ندارم و از كثرت تهمت و افترا و تكفير آبرويي برايم نمانده</w:t>
      </w:r>
      <w:r w:rsidR="004F6732" w:rsidRPr="004F6732">
        <w:rPr>
          <w:rtl/>
        </w:rPr>
        <w:t>.</w:t>
      </w:r>
    </w:p>
    <w:p w:rsidR="00076CAE" w:rsidRPr="00E63270" w:rsidRDefault="007D1E65" w:rsidP="007D1E65">
      <w:pPr>
        <w:pStyle w:val="a"/>
        <w:ind w:firstLine="0"/>
        <w:rPr>
          <w:rtl/>
        </w:rPr>
      </w:pPr>
      <w:r>
        <w:rPr>
          <w:rFonts w:hint="cs"/>
          <w:rtl/>
        </w:rPr>
        <w:t xml:space="preserve">    </w:t>
      </w:r>
      <w:r w:rsidR="00076CAE" w:rsidRPr="00E63270">
        <w:rPr>
          <w:rtl/>
        </w:rPr>
        <w:t xml:space="preserve">همان روحاني نمايان كه به نام دين دينداران را </w:t>
      </w:r>
      <w:r w:rsidR="004F6732">
        <w:rPr>
          <w:rtl/>
        </w:rPr>
        <w:t>مي‌</w:t>
      </w:r>
      <w:r w:rsidR="00076CAE" w:rsidRPr="00E63270">
        <w:rPr>
          <w:rtl/>
        </w:rPr>
        <w:t xml:space="preserve">كوبند و به نام حق حقگويان را نابود </w:t>
      </w:r>
      <w:r w:rsidR="004F6732">
        <w:rPr>
          <w:rtl/>
        </w:rPr>
        <w:t>مي‌</w:t>
      </w:r>
      <w:r w:rsidR="00076CAE" w:rsidRPr="00E63270">
        <w:rPr>
          <w:rtl/>
        </w:rPr>
        <w:t xml:space="preserve">كنند و به نام علي (ع) پيروان او را ناصبي </w:t>
      </w:r>
      <w:r w:rsidR="004F6732">
        <w:rPr>
          <w:rtl/>
        </w:rPr>
        <w:t>مي‌</w:t>
      </w:r>
      <w:r w:rsidR="00076CAE" w:rsidRPr="00E63270">
        <w:rPr>
          <w:rtl/>
        </w:rPr>
        <w:t>شمرند</w:t>
      </w:r>
      <w:r w:rsidR="004F6732" w:rsidRPr="004F6732">
        <w:rPr>
          <w:rtl/>
        </w:rPr>
        <w:t>.</w:t>
      </w:r>
      <w:r w:rsidR="00076CAE" w:rsidRPr="00E63270">
        <w:rPr>
          <w:rtl/>
        </w:rPr>
        <w:t xml:space="preserve"> فداييان اسلام را چه كس در مدرسه فيضيه به امر آقاي بروجردي كتك زدند</w:t>
      </w:r>
      <w:r w:rsidR="004F6732" w:rsidRPr="004F6732">
        <w:rPr>
          <w:rtl/>
        </w:rPr>
        <w:t>.</w:t>
      </w:r>
      <w:r w:rsidR="00076CAE" w:rsidRPr="00E63270">
        <w:rPr>
          <w:rtl/>
        </w:rPr>
        <w:t xml:space="preserve"> مرحوم حاجي شيخ فضل الله نوري را پانزده هزار آخوند به دار زدند و زير دار او دست زدند چنانكه مسيح را يهوديان به دار زدند به خيال خود</w:t>
      </w:r>
      <w:r w:rsidR="004F6732" w:rsidRPr="004F6732">
        <w:rPr>
          <w:rtl/>
        </w:rPr>
        <w:t>.</w:t>
      </w:r>
    </w:p>
    <w:p w:rsidR="00076CAE" w:rsidRPr="00E63270" w:rsidRDefault="007D1E65" w:rsidP="007D1E65">
      <w:pPr>
        <w:pStyle w:val="a"/>
        <w:ind w:firstLine="0"/>
        <w:rPr>
          <w:rtl/>
        </w:rPr>
      </w:pPr>
      <w:r>
        <w:rPr>
          <w:rFonts w:hint="cs"/>
          <w:rtl/>
        </w:rPr>
        <w:t xml:space="preserve">    </w:t>
      </w:r>
      <w:r w:rsidR="00076CAE" w:rsidRPr="00E63270">
        <w:rPr>
          <w:rtl/>
        </w:rPr>
        <w:t>شما فرموديد سني و شيعه برادرند ولي اين حقير با جمعي از دوستانم از اطرافيان شما وقت گرفتيم و آمديم قم به زيارت شما</w:t>
      </w:r>
      <w:r w:rsidR="00170169">
        <w:rPr>
          <w:rtl/>
        </w:rPr>
        <w:t xml:space="preserve">، </w:t>
      </w:r>
      <w:r w:rsidR="00076CAE" w:rsidRPr="00E63270">
        <w:rPr>
          <w:rtl/>
        </w:rPr>
        <w:t xml:space="preserve">چون مرا اطرافيان شما ديدند به بهانه اينكه برقعي سني است راه ندادند با اينكه وقت داده بودند در حالي كه اين حقير خود را شيعه حقيقي </w:t>
      </w:r>
      <w:r w:rsidR="004F6732">
        <w:rPr>
          <w:rtl/>
        </w:rPr>
        <w:t>مي‌</w:t>
      </w:r>
      <w:r w:rsidR="00076CAE" w:rsidRPr="00E63270">
        <w:rPr>
          <w:rtl/>
        </w:rPr>
        <w:t>دانم</w:t>
      </w:r>
      <w:r w:rsidR="004F6732" w:rsidRPr="004F6732">
        <w:rPr>
          <w:rtl/>
        </w:rPr>
        <w:t>.</w:t>
      </w:r>
      <w:r w:rsidR="00076CAE" w:rsidRPr="00E63270">
        <w:rPr>
          <w:rtl/>
        </w:rPr>
        <w:t xml:space="preserve"> اطرافيان شما بهتر از اصحاب رسول خدا و حضرت امير نيستند و حتما به شما خيانت كرده و </w:t>
      </w:r>
      <w:r w:rsidR="004F6732">
        <w:rPr>
          <w:rtl/>
        </w:rPr>
        <w:t>مي‌</w:t>
      </w:r>
      <w:r w:rsidR="00076CAE" w:rsidRPr="00E63270">
        <w:rPr>
          <w:rtl/>
        </w:rPr>
        <w:t>كنند</w:t>
      </w:r>
      <w:r w:rsidR="00170169">
        <w:rPr>
          <w:rtl/>
        </w:rPr>
        <w:t xml:space="preserve">، </w:t>
      </w:r>
      <w:r w:rsidR="00076CAE" w:rsidRPr="00E63270">
        <w:rPr>
          <w:rtl/>
        </w:rPr>
        <w:t>چگونه بزرگان يهود و نصاري را راه دادند براي زيارت شما ولي مرا راه ندادند</w:t>
      </w:r>
      <w:r w:rsidR="004F6732" w:rsidRPr="004F6732">
        <w:rPr>
          <w:rtl/>
        </w:rPr>
        <w:t>.</w:t>
      </w:r>
    </w:p>
    <w:p w:rsidR="00076CAE" w:rsidRPr="00E63270" w:rsidRDefault="007D1E65" w:rsidP="007D1E65">
      <w:pPr>
        <w:pStyle w:val="a"/>
        <w:ind w:firstLine="0"/>
        <w:rPr>
          <w:rtl/>
        </w:rPr>
      </w:pPr>
      <w:r>
        <w:rPr>
          <w:rFonts w:hint="cs"/>
          <w:rtl/>
        </w:rPr>
        <w:t xml:space="preserve">    </w:t>
      </w:r>
      <w:r w:rsidR="00076CAE" w:rsidRPr="00E63270">
        <w:rPr>
          <w:rtl/>
        </w:rPr>
        <w:t>در دولت طاغوتي شاه مأمورين ساواك و شهرباني با عكس شاه آمدند و عده اي را تحريك كرده و مسجد و منزل مرا گرفتند</w:t>
      </w:r>
      <w:r w:rsidR="00170169">
        <w:rPr>
          <w:rtl/>
        </w:rPr>
        <w:t xml:space="preserve">، </w:t>
      </w:r>
      <w:r w:rsidR="00076CAE" w:rsidRPr="00E63270">
        <w:rPr>
          <w:rtl/>
        </w:rPr>
        <w:t>چون ميان منزلم ريختند عيالم ترسيد و شهيد گرديد و در اينحال امام را ساواك آورد و در مسجد به امامت نصب كردند</w:t>
      </w:r>
      <w:r w:rsidR="00170169">
        <w:rPr>
          <w:rtl/>
        </w:rPr>
        <w:t xml:space="preserve">، </w:t>
      </w:r>
      <w:r w:rsidR="00076CAE" w:rsidRPr="00E63270">
        <w:rPr>
          <w:rtl/>
        </w:rPr>
        <w:t xml:space="preserve">همان امام مسجد زوركي الآن رييس كميته امام خميني شده يعني مقرب السلطان و مقرب الامام گرديده ولي حقير كه 27 سال امامت مسجدم را داشتم اكنون دربدر و سرگردان و حتي جرئت رفتن منزلم به قم ندارم و خودم و فرزندم را تهديد به قتل </w:t>
      </w:r>
      <w:r w:rsidR="004F6732">
        <w:rPr>
          <w:rtl/>
        </w:rPr>
        <w:t>مي‌</w:t>
      </w:r>
      <w:r w:rsidR="00076CAE" w:rsidRPr="00E63270">
        <w:rPr>
          <w:rtl/>
        </w:rPr>
        <w:t>كنند</w:t>
      </w:r>
      <w:r w:rsidR="004F6732" w:rsidRPr="004F6732">
        <w:rPr>
          <w:rtl/>
        </w:rPr>
        <w:t>.</w:t>
      </w:r>
      <w:r w:rsidR="00076CAE" w:rsidRPr="00E63270">
        <w:rPr>
          <w:rtl/>
        </w:rPr>
        <w:t xml:space="preserve"> بايد بگويم 8 سال در زندان فرزند ديگرم را نگه داشتند</w:t>
      </w:r>
      <w:r w:rsidR="00170169">
        <w:rPr>
          <w:rtl/>
        </w:rPr>
        <w:t xml:space="preserve">، </w:t>
      </w:r>
      <w:r w:rsidR="00076CAE" w:rsidRPr="00E63270">
        <w:rPr>
          <w:rtl/>
        </w:rPr>
        <w:t>و در زندان از خود من تعهد گرفتند كه به مسجد نروم و سخنراني نكنم و كتب مرا سانسور و توقيف كردند و روضه خوانها را تحريك كردند كه در تمام منابر براي من فحاشي كنند و هزاران تهمت بزنند و حتي تكفير كنند و هر بي سوادي با اجازه اداره نگارش و اطلاعات بر من رد بنويسد و فحاشي كند و پي در پي چاپ شود در حالي كه من اعلام كردم اگر به من اشكالي دارند تذكر دهند و براي بحث با من حاضر شوند و مرا آگاه گردانند ابدا اعتنا نكردند</w:t>
      </w:r>
      <w:r w:rsidR="004F6732" w:rsidRPr="004F6732">
        <w:rPr>
          <w:rtl/>
        </w:rPr>
        <w:t>.</w:t>
      </w:r>
    </w:p>
    <w:p w:rsidR="00076CAE" w:rsidRPr="00E63270" w:rsidRDefault="007D1E65" w:rsidP="007D1E65">
      <w:pPr>
        <w:pStyle w:val="a"/>
        <w:ind w:firstLine="0"/>
        <w:rPr>
          <w:rtl/>
        </w:rPr>
      </w:pPr>
      <w:r>
        <w:rPr>
          <w:rFonts w:hint="cs"/>
          <w:rtl/>
        </w:rPr>
        <w:t xml:space="preserve">    </w:t>
      </w:r>
      <w:r w:rsidR="00076CAE" w:rsidRPr="00E63270">
        <w:rPr>
          <w:rtl/>
        </w:rPr>
        <w:t>مدارك آنچه ادعا كردم حاضر است</w:t>
      </w:r>
      <w:r>
        <w:rPr>
          <w:rFonts w:hint="cs"/>
          <w:rtl/>
        </w:rPr>
        <w:t>.</w:t>
      </w:r>
    </w:p>
    <w:p w:rsidR="00076CAE" w:rsidRPr="00E63270" w:rsidRDefault="007D1E65" w:rsidP="002742A1">
      <w:pPr>
        <w:pStyle w:val="a"/>
        <w:ind w:firstLine="0"/>
        <w:rPr>
          <w:rtl/>
        </w:rPr>
      </w:pPr>
      <w:r>
        <w:rPr>
          <w:rFonts w:hint="cs"/>
          <w:rtl/>
        </w:rPr>
        <w:t xml:space="preserve">    </w:t>
      </w:r>
      <w:r w:rsidR="00076CAE" w:rsidRPr="00E63270">
        <w:rPr>
          <w:rtl/>
        </w:rPr>
        <w:t>اكنون در تهران منزل مسكوني ندارم اكن</w:t>
      </w:r>
      <w:r>
        <w:rPr>
          <w:rFonts w:hint="cs"/>
          <w:rtl/>
        </w:rPr>
        <w:t>ـ</w:t>
      </w:r>
      <w:r w:rsidR="00076CAE" w:rsidRPr="00E63270">
        <w:rPr>
          <w:rtl/>
        </w:rPr>
        <w:t>ون حاض</w:t>
      </w:r>
      <w:r>
        <w:rPr>
          <w:rFonts w:hint="cs"/>
          <w:rtl/>
        </w:rPr>
        <w:t>ـ</w:t>
      </w:r>
      <w:r w:rsidR="00076CAE" w:rsidRPr="00E63270">
        <w:rPr>
          <w:rtl/>
        </w:rPr>
        <w:t>رم در محضر حضرتعالي و يا هر كس كه شما تعيين كنيد از قبيل حضرتين آيت الله طالقاني و يا منتظري كه بي غرض باشد ثابت كنم كه جز حقايق اسلام و دفع خرافات و دعوت به وحدت اسلا</w:t>
      </w:r>
      <w:r w:rsidR="004F6732">
        <w:rPr>
          <w:rtl/>
        </w:rPr>
        <w:t>مي‌</w:t>
      </w:r>
      <w:r w:rsidR="00076CAE" w:rsidRPr="00E63270">
        <w:rPr>
          <w:rtl/>
        </w:rPr>
        <w:t>در كتب من چيزي غير از اينها نيست و اگر حق من احقاق نشود محاكمه ما به فرداي قيامت در محكمه مالك يوم الدين خواهد بود و حضرتعالي در هر جريان كه ظل</w:t>
      </w:r>
      <w:r w:rsidR="004F6732">
        <w:rPr>
          <w:rtl/>
        </w:rPr>
        <w:t>مي‌</w:t>
      </w:r>
      <w:r w:rsidR="00076CAE" w:rsidRPr="00E63270">
        <w:rPr>
          <w:rtl/>
        </w:rPr>
        <w:t>بشود در زمان فعلي مسئول خواهيد بود</w:t>
      </w:r>
      <w:r w:rsidR="004F6732" w:rsidRPr="004F6732">
        <w:rPr>
          <w:rtl/>
        </w:rPr>
        <w:t>.</w:t>
      </w:r>
      <w:r w:rsidR="00076CAE" w:rsidRPr="00E63270">
        <w:rPr>
          <w:rtl/>
        </w:rPr>
        <w:t xml:space="preserve"> من خود و رفقايم سه ساعت در ميدان جنگ براي دفع حكومت طاغوتي در ميان تيرباران بوديم و روحاني ديگر جز خودم نديدم ولي روحاني نمايان كه در دولت طاغوتي خوش بودند اكنون خوشند ولي من در سن 70 سالگي دربدرم و هر شب منزل يكي از دوستانم خانه بدوشم و ما أريد إلا الإصلاح ما استطعت</w:t>
      </w:r>
      <w:r w:rsidR="00170169">
        <w:rPr>
          <w:rtl/>
        </w:rPr>
        <w:t xml:space="preserve">، </w:t>
      </w:r>
      <w:r w:rsidR="00076CAE" w:rsidRPr="00E63270">
        <w:rPr>
          <w:rtl/>
        </w:rPr>
        <w:t>به هر حال مرا احضار فرماييد تا بتوانم هم زيارت كنم و هم تظلم نمايم</w:t>
      </w:r>
      <w:r w:rsidR="004F6732" w:rsidRPr="004F6732">
        <w:rPr>
          <w:rtl/>
        </w:rPr>
        <w:t>.</w:t>
      </w:r>
      <w:r w:rsidR="00076CAE" w:rsidRPr="00E63270">
        <w:rPr>
          <w:rtl/>
        </w:rPr>
        <w:t xml:space="preserve"> اين نامه هفتم است كه توسط صبيه ارسال گرديد</w:t>
      </w:r>
      <w:r w:rsidR="004F6732" w:rsidRPr="004F6732">
        <w:rPr>
          <w:rtl/>
        </w:rPr>
        <w:t>.</w:t>
      </w:r>
    </w:p>
    <w:p w:rsidR="00076CAE" w:rsidRPr="00E63270" w:rsidRDefault="00076CAE" w:rsidP="008A7CFA">
      <w:pPr>
        <w:pStyle w:val="a"/>
        <w:ind w:firstLine="0"/>
        <w:rPr>
          <w:rtl/>
        </w:rPr>
      </w:pPr>
      <w:r w:rsidRPr="00E63270">
        <w:rPr>
          <w:rtl/>
        </w:rPr>
        <w:t>آدرس فرزندم در قم مقابل حمام عشقعلي والسلام عليكم</w:t>
      </w:r>
      <w:r w:rsidR="007D1E65">
        <w:rPr>
          <w:rFonts w:hint="cs"/>
          <w:rtl/>
        </w:rPr>
        <w:t>؛</w:t>
      </w:r>
      <w:r w:rsidRPr="00E63270">
        <w:rPr>
          <w:rtl/>
        </w:rPr>
        <w:t xml:space="preserve"> رد</w:t>
      </w:r>
      <w:r w:rsidR="007D1E65">
        <w:rPr>
          <w:rFonts w:hint="cs"/>
          <w:rtl/>
        </w:rPr>
        <w:t>ّ</w:t>
      </w:r>
      <w:r w:rsidRPr="00E63270">
        <w:rPr>
          <w:rtl/>
        </w:rPr>
        <w:t xml:space="preserve"> المكا</w:t>
      </w:r>
      <w:r w:rsidRPr="0071627D">
        <w:rPr>
          <w:rFonts w:cs="mylotus"/>
          <w:b/>
          <w:bCs/>
          <w:szCs w:val="27"/>
          <w:rtl/>
        </w:rPr>
        <w:t>تبة</w:t>
      </w:r>
      <w:r w:rsidRPr="00E63270">
        <w:rPr>
          <w:rtl/>
        </w:rPr>
        <w:t>ك</w:t>
      </w:r>
      <w:r w:rsidR="007D1E65">
        <w:rPr>
          <w:rFonts w:hint="cs"/>
          <w:rtl/>
        </w:rPr>
        <w:t>َ</w:t>
      </w:r>
      <w:r w:rsidRPr="00E63270">
        <w:rPr>
          <w:rtl/>
        </w:rPr>
        <w:t>رد</w:t>
      </w:r>
      <w:r w:rsidR="007D1E65">
        <w:rPr>
          <w:rFonts w:hint="cs"/>
          <w:rtl/>
        </w:rPr>
        <w:t>ِّ</w:t>
      </w:r>
      <w:r w:rsidRPr="00E63270">
        <w:rPr>
          <w:rtl/>
        </w:rPr>
        <w:t xml:space="preserve"> الس</w:t>
      </w:r>
      <w:r w:rsidR="007D1E65">
        <w:rPr>
          <w:rFonts w:hint="cs"/>
          <w:rtl/>
        </w:rPr>
        <w:t>ّ</w:t>
      </w:r>
      <w:r w:rsidRPr="00E63270">
        <w:rPr>
          <w:rtl/>
        </w:rPr>
        <w:t>لام</w:t>
      </w:r>
      <w:r w:rsidR="004F6732" w:rsidRPr="004F6732">
        <w:rPr>
          <w:rtl/>
        </w:rPr>
        <w:t>.</w:t>
      </w:r>
    </w:p>
    <w:p w:rsidR="00076CAE" w:rsidRDefault="00076CAE" w:rsidP="00D94A64">
      <w:pPr>
        <w:pStyle w:val="a"/>
        <w:jc w:val="right"/>
        <w:rPr>
          <w:rFonts w:hint="cs"/>
          <w:rtl/>
        </w:rPr>
      </w:pPr>
      <w:r w:rsidRPr="00E63270">
        <w:rPr>
          <w:rtl/>
        </w:rPr>
        <w:t>منتظر جواب 13 جمادي الاولي 1399    سيد ابوالفضل ابن الرضا برقعي</w:t>
      </w:r>
    </w:p>
    <w:p w:rsidR="00D94A64" w:rsidRPr="00124850" w:rsidRDefault="00D94A64" w:rsidP="007D1E65">
      <w:pPr>
        <w:pStyle w:val="a1"/>
        <w:rPr>
          <w:sz w:val="24"/>
        </w:rPr>
      </w:pPr>
      <w:bookmarkStart w:id="176" w:name="55"/>
      <w:bookmarkStart w:id="177" w:name="_Toc224642566"/>
      <w:bookmarkStart w:id="178" w:name="_Toc343632643"/>
      <w:r w:rsidRPr="00124850">
        <w:rPr>
          <w:sz w:val="24"/>
          <w:rtl/>
        </w:rPr>
        <w:t>چند نمونه از اعلاميه هاي مؤلف</w:t>
      </w:r>
      <w:bookmarkEnd w:id="176"/>
      <w:bookmarkEnd w:id="177"/>
      <w:bookmarkEnd w:id="178"/>
    </w:p>
    <w:p w:rsidR="00076CAE" w:rsidRPr="00E63270" w:rsidRDefault="007D1E65" w:rsidP="00D94A64">
      <w:pPr>
        <w:pStyle w:val="a"/>
        <w:ind w:firstLine="0"/>
        <w:rPr>
          <w:rtl/>
        </w:rPr>
      </w:pPr>
      <w:r>
        <w:rPr>
          <w:rFonts w:hint="cs"/>
          <w:rtl/>
        </w:rPr>
        <w:t xml:space="preserve">    </w:t>
      </w:r>
      <w:r w:rsidR="00076CAE" w:rsidRPr="00E63270">
        <w:rPr>
          <w:rtl/>
        </w:rPr>
        <w:t>چنان</w:t>
      </w:r>
      <w:r>
        <w:rPr>
          <w:rFonts w:hint="cs"/>
          <w:rtl/>
        </w:rPr>
        <w:t xml:space="preserve"> </w:t>
      </w:r>
      <w:r w:rsidR="00076CAE" w:rsidRPr="00E63270">
        <w:rPr>
          <w:rtl/>
        </w:rPr>
        <w:t>كه پيش از اين نيز گفتم</w:t>
      </w:r>
      <w:r w:rsidR="00170169">
        <w:rPr>
          <w:rtl/>
        </w:rPr>
        <w:t xml:space="preserve">، </w:t>
      </w:r>
      <w:r w:rsidR="00076CAE" w:rsidRPr="00E63270">
        <w:rPr>
          <w:rtl/>
        </w:rPr>
        <w:t>پس از اينكه از اصلاح امور توسط آقاي خميني و اعوان و انصارش نا</w:t>
      </w:r>
      <w:r>
        <w:rPr>
          <w:rFonts w:hint="cs"/>
          <w:rtl/>
        </w:rPr>
        <w:t xml:space="preserve"> </w:t>
      </w:r>
      <w:r w:rsidR="00076CAE" w:rsidRPr="00E63270">
        <w:rPr>
          <w:rtl/>
        </w:rPr>
        <w:t>اميد شدم</w:t>
      </w:r>
      <w:r w:rsidR="00170169">
        <w:rPr>
          <w:rtl/>
        </w:rPr>
        <w:t xml:space="preserve">، </w:t>
      </w:r>
      <w:r w:rsidR="00076CAE" w:rsidRPr="00E63270">
        <w:rPr>
          <w:rtl/>
        </w:rPr>
        <w:t>از تأييدشان دست كشيدم و براي أداي مسؤوليت شرعي با بدعتها و انحرافات مخالفت كردم و چون در اوايل كار</w:t>
      </w:r>
      <w:r w:rsidR="00170169">
        <w:rPr>
          <w:rtl/>
        </w:rPr>
        <w:t xml:space="preserve">، </w:t>
      </w:r>
      <w:r w:rsidR="00076CAE" w:rsidRPr="00E63270">
        <w:rPr>
          <w:rtl/>
        </w:rPr>
        <w:t>هنوز ا</w:t>
      </w:r>
      <w:r w:rsidR="000A5622">
        <w:rPr>
          <w:rtl/>
        </w:rPr>
        <w:t>نقلاب مردم كاملا هدر نشده بود و</w:t>
      </w:r>
      <w:r w:rsidR="00076CAE" w:rsidRPr="00E63270">
        <w:rPr>
          <w:rtl/>
        </w:rPr>
        <w:t>ك</w:t>
      </w:r>
      <w:r w:rsidR="004F6732">
        <w:rPr>
          <w:rtl/>
        </w:rPr>
        <w:t>مي‌</w:t>
      </w:r>
      <w:r w:rsidR="00076CAE" w:rsidRPr="00E63270">
        <w:rPr>
          <w:rtl/>
        </w:rPr>
        <w:t>آزادي وجود داشت</w:t>
      </w:r>
      <w:r w:rsidR="00170169">
        <w:rPr>
          <w:rtl/>
        </w:rPr>
        <w:t xml:space="preserve">، </w:t>
      </w:r>
      <w:r w:rsidR="00076CAE" w:rsidRPr="00E63270">
        <w:rPr>
          <w:rtl/>
        </w:rPr>
        <w:t>پاره ا</w:t>
      </w:r>
      <w:r w:rsidR="000A5622">
        <w:rPr>
          <w:rtl/>
        </w:rPr>
        <w:t>ي از مقالات مرا بعضي از روزنامه</w:t>
      </w:r>
      <w:r w:rsidR="000A5622">
        <w:rPr>
          <w:rFonts w:hint="cs"/>
          <w:rtl/>
        </w:rPr>
        <w:t>‌</w:t>
      </w:r>
      <w:r w:rsidR="00076CAE" w:rsidRPr="00E63270">
        <w:rPr>
          <w:rtl/>
        </w:rPr>
        <w:t>ها درج نمودند</w:t>
      </w:r>
      <w:r w:rsidR="004F6732" w:rsidRPr="004F6732">
        <w:rPr>
          <w:rtl/>
        </w:rPr>
        <w:t>.</w:t>
      </w:r>
      <w:r w:rsidR="000A5622">
        <w:rPr>
          <w:rtl/>
        </w:rPr>
        <w:t xml:space="preserve"> ولي كم</w:t>
      </w:r>
      <w:r w:rsidR="000A5622">
        <w:rPr>
          <w:rFonts w:hint="cs"/>
          <w:rtl/>
        </w:rPr>
        <w:t>‌</w:t>
      </w:r>
      <w:r w:rsidR="00076CAE" w:rsidRPr="00E63270">
        <w:rPr>
          <w:rtl/>
        </w:rPr>
        <w:t>كم سانسور و اختناق كامل برقرار و اكثر روزنامه هاي غير حكومتي توقيف گرديد</w:t>
      </w:r>
      <w:r w:rsidR="00170169">
        <w:rPr>
          <w:rtl/>
        </w:rPr>
        <w:t xml:space="preserve">، </w:t>
      </w:r>
      <w:r w:rsidR="00076CAE" w:rsidRPr="00E63270">
        <w:rPr>
          <w:rtl/>
        </w:rPr>
        <w:t>در نتيجه من نيز نتوانستم مطلبي را به چاپ برسانم</w:t>
      </w:r>
      <w:r w:rsidR="004F6732" w:rsidRPr="004F6732">
        <w:rPr>
          <w:rtl/>
        </w:rPr>
        <w:t>.</w:t>
      </w:r>
      <w:r w:rsidR="00076CAE" w:rsidRPr="00E63270">
        <w:rPr>
          <w:rtl/>
        </w:rPr>
        <w:t xml:space="preserve"> در اينجا با رعايت اختصار فقط به ذكر چند نمونه از اعلاميه هاي خود كه در آن زمان برخي از روزنامه ها توانستند نشر نمايند اكتفا </w:t>
      </w:r>
      <w:r w:rsidR="004F6732">
        <w:rPr>
          <w:rtl/>
        </w:rPr>
        <w:t>مي‌</w:t>
      </w:r>
      <w:r w:rsidR="00076CAE" w:rsidRPr="00E63270">
        <w:rPr>
          <w:rtl/>
        </w:rPr>
        <w:t>كنم</w:t>
      </w:r>
      <w:r w:rsidR="002721D2">
        <w:rPr>
          <w:rtl/>
        </w:rPr>
        <w:t xml:space="preserve">: </w:t>
      </w:r>
    </w:p>
    <w:p w:rsidR="00076CAE" w:rsidRPr="00E63270" w:rsidRDefault="000A5622" w:rsidP="000A5622">
      <w:pPr>
        <w:pStyle w:val="a"/>
        <w:ind w:firstLine="0"/>
        <w:rPr>
          <w:rtl/>
        </w:rPr>
      </w:pPr>
      <w:r>
        <w:rPr>
          <w:rFonts w:hint="cs"/>
          <w:rtl/>
        </w:rPr>
        <w:t xml:space="preserve">    </w:t>
      </w:r>
      <w:r w:rsidR="00076CAE" w:rsidRPr="00E63270">
        <w:rPr>
          <w:rtl/>
        </w:rPr>
        <w:t xml:space="preserve">از آن جمله اعلاميه اي است كه روزنامه آيندگان به شرح زير در شماره 3385 مورخ 5/4/1358 درج نمود كه در زير نقل </w:t>
      </w:r>
      <w:r w:rsidR="004F6732">
        <w:rPr>
          <w:rtl/>
        </w:rPr>
        <w:t>مي‌</w:t>
      </w:r>
      <w:r w:rsidR="00076CAE" w:rsidRPr="00E63270">
        <w:rPr>
          <w:rtl/>
        </w:rPr>
        <w:t>شود</w:t>
      </w:r>
      <w:r w:rsidR="002721D2">
        <w:rPr>
          <w:rtl/>
        </w:rPr>
        <w:t xml:space="preserve">: </w:t>
      </w:r>
    </w:p>
    <w:p w:rsidR="00076CAE" w:rsidRPr="00E63270" w:rsidRDefault="000A5622" w:rsidP="000A5622">
      <w:pPr>
        <w:pStyle w:val="a"/>
        <w:ind w:firstLine="0"/>
        <w:rPr>
          <w:rtl/>
        </w:rPr>
      </w:pPr>
      <w:r>
        <w:rPr>
          <w:rFonts w:hint="cs"/>
          <w:rtl/>
        </w:rPr>
        <w:t xml:space="preserve">    </w:t>
      </w:r>
      <w:r w:rsidR="00076CAE" w:rsidRPr="00E63270">
        <w:rPr>
          <w:rtl/>
        </w:rPr>
        <w:t>آيت الله العظ</w:t>
      </w:r>
      <w:r w:rsidR="004F6732">
        <w:rPr>
          <w:rtl/>
        </w:rPr>
        <w:t>مي‌</w:t>
      </w:r>
      <w:r w:rsidR="00076CAE" w:rsidRPr="00E63270">
        <w:rPr>
          <w:rtl/>
        </w:rPr>
        <w:t>برقعي در نامه اي به آيندگان به ماده 12 قانون اساسي اعتراض كرد</w:t>
      </w:r>
      <w:r w:rsidR="002721D2">
        <w:rPr>
          <w:rtl/>
        </w:rPr>
        <w:t xml:space="preserve">: </w:t>
      </w:r>
    </w:p>
    <w:p w:rsidR="00076CAE" w:rsidRPr="00E63270" w:rsidRDefault="000A5622" w:rsidP="000A5622">
      <w:pPr>
        <w:pStyle w:val="a"/>
        <w:ind w:firstLine="0"/>
        <w:rPr>
          <w:rtl/>
        </w:rPr>
      </w:pPr>
      <w:r>
        <w:rPr>
          <w:rFonts w:hint="cs"/>
          <w:rtl/>
        </w:rPr>
        <w:t xml:space="preserve">    </w:t>
      </w:r>
      <w:r w:rsidR="00076CAE" w:rsidRPr="00E63270">
        <w:rPr>
          <w:rtl/>
        </w:rPr>
        <w:t xml:space="preserve">قانون اساسي نبايد </w:t>
      </w:r>
      <w:r w:rsidR="00076CAE" w:rsidRPr="00E139B5">
        <w:rPr>
          <w:rtl/>
        </w:rPr>
        <w:t>موجد</w:t>
      </w:r>
      <w:r w:rsidR="00076CAE" w:rsidRPr="00E63270">
        <w:rPr>
          <w:rtl/>
        </w:rPr>
        <w:t xml:space="preserve"> تفرقه باشد</w:t>
      </w:r>
    </w:p>
    <w:p w:rsidR="00E54A02" w:rsidRPr="00E63270" w:rsidRDefault="000A5622" w:rsidP="000A5622">
      <w:pPr>
        <w:pStyle w:val="a"/>
        <w:ind w:firstLine="0"/>
        <w:rPr>
          <w:rtl/>
        </w:rPr>
      </w:pPr>
      <w:r>
        <w:rPr>
          <w:rFonts w:hint="cs"/>
          <w:rtl/>
        </w:rPr>
        <w:t xml:space="preserve">    </w:t>
      </w:r>
      <w:r w:rsidR="00076CAE" w:rsidRPr="00E63270">
        <w:rPr>
          <w:rtl/>
        </w:rPr>
        <w:t>آيت الله العظ</w:t>
      </w:r>
      <w:r w:rsidR="004F6732">
        <w:rPr>
          <w:rtl/>
        </w:rPr>
        <w:t>مي‌</w:t>
      </w:r>
      <w:r w:rsidR="00076CAE" w:rsidRPr="00E63270">
        <w:rPr>
          <w:rtl/>
        </w:rPr>
        <w:t>برقعي استاد روانشاد آيت الله مطهري ديروز در مقاله اي كه براي آيندگان ارسال داشت نقطه نظرها و ديدگاه خود را در باره پيش نويس لايحه قانون اساسي تشريح كرد</w:t>
      </w:r>
      <w:r w:rsidR="004F6732" w:rsidRPr="004F6732">
        <w:rPr>
          <w:rtl/>
        </w:rPr>
        <w:t>.</w:t>
      </w:r>
      <w:r w:rsidR="00076CAE" w:rsidRPr="00E63270">
        <w:rPr>
          <w:rtl/>
        </w:rPr>
        <w:t xml:space="preserve"> متن مقاله به اين شرح است</w:t>
      </w:r>
      <w:r w:rsidR="002721D2">
        <w:rPr>
          <w:rtl/>
        </w:rPr>
        <w:t xml:space="preserve">: </w:t>
      </w:r>
    </w:p>
    <w:p w:rsidR="00076CAE" w:rsidRPr="00E63270" w:rsidRDefault="000A5622" w:rsidP="000A5622">
      <w:pPr>
        <w:pStyle w:val="a"/>
        <w:rPr>
          <w:rtl/>
        </w:rPr>
      </w:pPr>
      <w:r>
        <w:rPr>
          <w:rFonts w:hint="cs"/>
          <w:rtl/>
        </w:rPr>
        <w:t xml:space="preserve">                                         </w:t>
      </w:r>
      <w:r w:rsidR="00076CAE" w:rsidRPr="00E63270">
        <w:rPr>
          <w:rtl/>
        </w:rPr>
        <w:t>بسمه تعالي</w:t>
      </w:r>
    </w:p>
    <w:p w:rsidR="00076CAE" w:rsidRPr="00E63270" w:rsidRDefault="000A5622" w:rsidP="00990479">
      <w:pPr>
        <w:pStyle w:val="a"/>
        <w:rPr>
          <w:rtl/>
        </w:rPr>
      </w:pPr>
      <w:r>
        <w:rPr>
          <w:rFonts w:hint="cs"/>
          <w:rtl/>
        </w:rPr>
        <w:t xml:space="preserve">                  </w:t>
      </w:r>
      <w:r w:rsidR="00076CAE" w:rsidRPr="00E63270">
        <w:rPr>
          <w:rtl/>
        </w:rPr>
        <w:t>روزنامه آيندگان وفقه الله لما يحب و يرضي</w:t>
      </w:r>
    </w:p>
    <w:p w:rsidR="00E54A02" w:rsidRDefault="000A5622" w:rsidP="000A5622">
      <w:pPr>
        <w:pStyle w:val="a"/>
        <w:ind w:firstLine="0"/>
        <w:rPr>
          <w:rFonts w:hint="cs"/>
          <w:rtl/>
        </w:rPr>
      </w:pPr>
      <w:r>
        <w:rPr>
          <w:rFonts w:hint="cs"/>
          <w:rtl/>
        </w:rPr>
        <w:t xml:space="preserve">    </w:t>
      </w:r>
      <w:r w:rsidR="00076CAE" w:rsidRPr="00E63270">
        <w:rPr>
          <w:rtl/>
        </w:rPr>
        <w:t>پس از سلام و تقديم دعا</w:t>
      </w:r>
      <w:r w:rsidR="00170169">
        <w:rPr>
          <w:rtl/>
        </w:rPr>
        <w:t xml:space="preserve">، </w:t>
      </w:r>
      <w:r w:rsidR="00076CAE" w:rsidRPr="00E63270">
        <w:rPr>
          <w:rtl/>
        </w:rPr>
        <w:t>انتظار آن است كه مقاله اين جانب كه براي خيرخواهي دولت و ملت فرستاده شده آن را در روزنامه خود درج فرماييد</w:t>
      </w:r>
      <w:r w:rsidR="004F6732" w:rsidRPr="004F6732">
        <w:rPr>
          <w:rtl/>
        </w:rPr>
        <w:t>.</w:t>
      </w:r>
    </w:p>
    <w:p w:rsidR="00076CAE" w:rsidRPr="00E63270" w:rsidRDefault="00076CAE" w:rsidP="00E54A02">
      <w:pPr>
        <w:pStyle w:val="a"/>
        <w:jc w:val="center"/>
        <w:rPr>
          <w:rtl/>
        </w:rPr>
      </w:pPr>
      <w:r w:rsidRPr="00E63270">
        <w:rPr>
          <w:rtl/>
        </w:rPr>
        <w:t>بسمه تعالي</w:t>
      </w:r>
    </w:p>
    <w:p w:rsidR="00076CAE" w:rsidRPr="00E63270" w:rsidRDefault="000A5622" w:rsidP="000A5622">
      <w:pPr>
        <w:pStyle w:val="a"/>
        <w:ind w:firstLine="0"/>
        <w:rPr>
          <w:rtl/>
        </w:rPr>
      </w:pPr>
      <w:r>
        <w:rPr>
          <w:rFonts w:hint="cs"/>
          <w:rtl/>
        </w:rPr>
        <w:t xml:space="preserve">    </w:t>
      </w:r>
      <w:r w:rsidR="00076CAE" w:rsidRPr="00E63270">
        <w:rPr>
          <w:rtl/>
        </w:rPr>
        <w:t>اعتراض به ماده 12</w:t>
      </w:r>
      <w:r w:rsidR="00076CAE" w:rsidRPr="00F173C4">
        <w:rPr>
          <w:rStyle w:val="FootnoteReference"/>
          <w:rFonts w:cs="B Lotus"/>
          <w:sz w:val="32"/>
          <w:rtl/>
        </w:rPr>
        <w:footnoteReference w:id="44"/>
      </w:r>
    </w:p>
    <w:p w:rsidR="00076CAE" w:rsidRPr="00E63270" w:rsidRDefault="000A5622" w:rsidP="000A5622">
      <w:pPr>
        <w:pStyle w:val="a"/>
        <w:ind w:firstLine="0"/>
        <w:rPr>
          <w:rtl/>
        </w:rPr>
      </w:pPr>
      <w:r>
        <w:rPr>
          <w:rFonts w:hint="cs"/>
          <w:rtl/>
        </w:rPr>
        <w:t xml:space="preserve">    </w:t>
      </w:r>
      <w:r w:rsidR="00076CAE" w:rsidRPr="00E63270">
        <w:rPr>
          <w:rtl/>
        </w:rPr>
        <w:t xml:space="preserve">قانون اساسي نبايد </w:t>
      </w:r>
      <w:r w:rsidR="00076CAE" w:rsidRPr="00E139B5">
        <w:rPr>
          <w:rtl/>
        </w:rPr>
        <w:t>موجد</w:t>
      </w:r>
      <w:r w:rsidR="00076CAE" w:rsidRPr="00E63270">
        <w:rPr>
          <w:rtl/>
        </w:rPr>
        <w:t xml:space="preserve"> تفرقه باشد</w:t>
      </w:r>
    </w:p>
    <w:p w:rsidR="00076CAE" w:rsidRPr="00E63270" w:rsidRDefault="000A5622" w:rsidP="00251D53">
      <w:pPr>
        <w:pStyle w:val="a"/>
        <w:ind w:firstLine="0"/>
        <w:rPr>
          <w:rtl/>
        </w:rPr>
      </w:pPr>
      <w:r>
        <w:rPr>
          <w:rFonts w:hint="cs"/>
          <w:rtl/>
        </w:rPr>
        <w:t xml:space="preserve">    </w:t>
      </w:r>
      <w:r w:rsidR="00076CAE" w:rsidRPr="00E63270">
        <w:rPr>
          <w:rtl/>
        </w:rPr>
        <w:t>نويسندگان قانون اساسي نبايد به نام مذهب</w:t>
      </w:r>
      <w:r w:rsidR="00170169">
        <w:rPr>
          <w:rtl/>
        </w:rPr>
        <w:t xml:space="preserve">، </w:t>
      </w:r>
      <w:r w:rsidR="00076CAE" w:rsidRPr="00E63270">
        <w:rPr>
          <w:rtl/>
        </w:rPr>
        <w:t>تفرقه ميان مسلمين را ابقا كرده و دامن بزنند</w:t>
      </w:r>
      <w:r w:rsidR="004F6732" w:rsidRPr="004F6732">
        <w:rPr>
          <w:rtl/>
        </w:rPr>
        <w:t>.</w:t>
      </w:r>
      <w:r w:rsidR="00076CAE" w:rsidRPr="00E63270">
        <w:rPr>
          <w:rtl/>
        </w:rPr>
        <w:t xml:space="preserve"> نام مذهب در كتاب خدا و سنت رسول (ص) نيست</w:t>
      </w:r>
      <w:r w:rsidR="004F6732" w:rsidRPr="004F6732">
        <w:rPr>
          <w:rtl/>
        </w:rPr>
        <w:t>.</w:t>
      </w:r>
      <w:r w:rsidR="00076CAE" w:rsidRPr="00E63270">
        <w:rPr>
          <w:rtl/>
        </w:rPr>
        <w:t xml:space="preserve"> اين</w:t>
      </w:r>
      <w:r w:rsidR="00E96688">
        <w:rPr>
          <w:rFonts w:hint="cs"/>
          <w:rtl/>
        </w:rPr>
        <w:t xml:space="preserve"> </w:t>
      </w:r>
      <w:r w:rsidR="00076CAE" w:rsidRPr="00E63270">
        <w:rPr>
          <w:rtl/>
        </w:rPr>
        <w:t xml:space="preserve">جانب با اينكه خود را شيعه حقيقي </w:t>
      </w:r>
      <w:r w:rsidR="004F6732">
        <w:rPr>
          <w:rtl/>
        </w:rPr>
        <w:t>مي‌</w:t>
      </w:r>
      <w:r w:rsidR="00076CAE" w:rsidRPr="00E63270">
        <w:rPr>
          <w:rtl/>
        </w:rPr>
        <w:t>دانم و امامان اهل بيت را قبول دارم</w:t>
      </w:r>
      <w:r w:rsidR="00170169">
        <w:rPr>
          <w:rtl/>
        </w:rPr>
        <w:t xml:space="preserve">، </w:t>
      </w:r>
      <w:r w:rsidR="00076CAE" w:rsidRPr="00E63270">
        <w:rPr>
          <w:rtl/>
        </w:rPr>
        <w:t xml:space="preserve">ولي مقام امام و امامت را مقام رهبري و راهنمايي به سوي دين </w:t>
      </w:r>
      <w:r w:rsidR="004F6732">
        <w:rPr>
          <w:rtl/>
        </w:rPr>
        <w:t>مي‌</w:t>
      </w:r>
      <w:r w:rsidR="00076CAE" w:rsidRPr="00E63270">
        <w:rPr>
          <w:rtl/>
        </w:rPr>
        <w:t>دانم</w:t>
      </w:r>
      <w:r w:rsidR="004F6732" w:rsidRPr="004F6732">
        <w:rPr>
          <w:rtl/>
        </w:rPr>
        <w:t>.</w:t>
      </w:r>
      <w:r w:rsidR="00076CAE" w:rsidRPr="00E63270">
        <w:rPr>
          <w:rtl/>
        </w:rPr>
        <w:t xml:space="preserve"> يعني امام تابع دين است و مروج آن</w:t>
      </w:r>
      <w:r w:rsidR="00170169">
        <w:rPr>
          <w:rtl/>
        </w:rPr>
        <w:t xml:space="preserve">، </w:t>
      </w:r>
      <w:r w:rsidR="00076CAE" w:rsidRPr="00E63270">
        <w:rPr>
          <w:rtl/>
        </w:rPr>
        <w:t>نه اصل دين و نه فرع آن است</w:t>
      </w:r>
      <w:r w:rsidR="004F6732" w:rsidRPr="004F6732">
        <w:rPr>
          <w:rtl/>
        </w:rPr>
        <w:t>.</w:t>
      </w:r>
      <w:r w:rsidR="00076CAE" w:rsidRPr="00E63270">
        <w:rPr>
          <w:rtl/>
        </w:rPr>
        <w:t xml:space="preserve"> دين مجموعه اي است از قوانين اصول و فروع</w:t>
      </w:r>
      <w:r w:rsidR="00170169">
        <w:rPr>
          <w:rtl/>
        </w:rPr>
        <w:t xml:space="preserve">، </w:t>
      </w:r>
      <w:r w:rsidR="00076CAE" w:rsidRPr="00E63270">
        <w:rPr>
          <w:rtl/>
        </w:rPr>
        <w:t>و هر اما</w:t>
      </w:r>
      <w:r w:rsidR="004F6732">
        <w:rPr>
          <w:rtl/>
        </w:rPr>
        <w:t>مي‌</w:t>
      </w:r>
      <w:r w:rsidR="00E96688">
        <w:rPr>
          <w:rFonts w:hint="cs"/>
          <w:rtl/>
        </w:rPr>
        <w:t xml:space="preserve"> </w:t>
      </w:r>
      <w:r w:rsidR="00076CAE" w:rsidRPr="00E63270">
        <w:rPr>
          <w:rtl/>
        </w:rPr>
        <w:t>بايد تابع و مبلغ آن باشد</w:t>
      </w:r>
      <w:r w:rsidR="004F6732" w:rsidRPr="004F6732">
        <w:rPr>
          <w:rtl/>
        </w:rPr>
        <w:t>.</w:t>
      </w:r>
      <w:r w:rsidR="00076CAE" w:rsidRPr="00E63270">
        <w:rPr>
          <w:rtl/>
        </w:rPr>
        <w:t xml:space="preserve"> دين اسلام دين واحد است و كسي حق ندارد بر آن چيزي كم و يا زياد نمايد و حق ندارد پس از اسلام مذهب بياورد و هيچ كدام از ائم</w:t>
      </w:r>
      <w:r w:rsidR="00E96688">
        <w:rPr>
          <w:rFonts w:hint="cs"/>
          <w:rtl/>
        </w:rPr>
        <w:t>ة</w:t>
      </w:r>
      <w:r w:rsidR="00076CAE" w:rsidRPr="00E63270">
        <w:rPr>
          <w:rtl/>
        </w:rPr>
        <w:t xml:space="preserve"> شيعه و يا سني ادعاي آوردن مذهب نكردند</w:t>
      </w:r>
      <w:r w:rsidR="004F6732" w:rsidRPr="004F6732">
        <w:rPr>
          <w:rtl/>
        </w:rPr>
        <w:t>.</w:t>
      </w:r>
      <w:r w:rsidR="00076CAE" w:rsidRPr="00E63270">
        <w:rPr>
          <w:rtl/>
        </w:rPr>
        <w:t xml:space="preserve"> امام جعفر صادق(ع) خود را جعفري نخواند و نگفت من مذهبي به نام جعفري آورده ام و هم چنين ابوحنيفه و يا شافعي نگفتند ما مذهبي آورده ايم</w:t>
      </w:r>
      <w:r w:rsidR="00170169">
        <w:rPr>
          <w:rtl/>
        </w:rPr>
        <w:t xml:space="preserve">، </w:t>
      </w:r>
      <w:r w:rsidR="00076CAE" w:rsidRPr="00E63270">
        <w:rPr>
          <w:rtl/>
        </w:rPr>
        <w:t>حضرت اميرالمؤمنين (ع) نفرمود من فلان مذهب را دارم</w:t>
      </w:r>
      <w:r w:rsidR="004F6732" w:rsidRPr="004F6732">
        <w:rPr>
          <w:rtl/>
        </w:rPr>
        <w:t>.</w:t>
      </w:r>
      <w:r w:rsidR="00076CAE" w:rsidRPr="00E63270">
        <w:rPr>
          <w:rtl/>
        </w:rPr>
        <w:t xml:space="preserve"> امام حسين (ع) نفرمود من جعفري هستم</w:t>
      </w:r>
      <w:r w:rsidR="004F6732" w:rsidRPr="004F6732">
        <w:rPr>
          <w:rtl/>
        </w:rPr>
        <w:t>.</w:t>
      </w:r>
      <w:r w:rsidR="00076CAE" w:rsidRPr="00E63270">
        <w:rPr>
          <w:rtl/>
        </w:rPr>
        <w:t xml:space="preserve"> پيروانشان پس از گذشت سيصد سال و يا بيشتر در زمان </w:t>
      </w:r>
      <w:r w:rsidR="00E96688">
        <w:rPr>
          <w:rFonts w:hint="cs"/>
          <w:rtl/>
        </w:rPr>
        <w:t>ال</w:t>
      </w:r>
      <w:r w:rsidR="00076CAE" w:rsidRPr="00E63270">
        <w:rPr>
          <w:rtl/>
        </w:rPr>
        <w:t>مقتدر بالله عباسي براي اينكه جلو ازدياد فتوي و مذاهب را بگيرند مذهب را منحصر به چهار مذهب كردند</w:t>
      </w:r>
      <w:r w:rsidR="002721D2">
        <w:rPr>
          <w:rtl/>
        </w:rPr>
        <w:t xml:space="preserve">: </w:t>
      </w:r>
      <w:r w:rsidR="00076CAE" w:rsidRPr="00E63270">
        <w:rPr>
          <w:rtl/>
        </w:rPr>
        <w:t>مذاهب اربعه</w:t>
      </w:r>
      <w:r w:rsidR="00E96688">
        <w:rPr>
          <w:rFonts w:hint="cs"/>
          <w:rtl/>
        </w:rPr>
        <w:t>؛</w:t>
      </w:r>
      <w:r w:rsidR="00076CAE" w:rsidRPr="00E63270">
        <w:rPr>
          <w:rtl/>
        </w:rPr>
        <w:t xml:space="preserve"> شيعيان نيز در مقابل اهل</w:t>
      </w:r>
      <w:r w:rsidR="00534FD7">
        <w:rPr>
          <w:rFonts w:hint="cs"/>
          <w:rtl/>
        </w:rPr>
        <w:t xml:space="preserve"> </w:t>
      </w:r>
      <w:r w:rsidR="00076CAE" w:rsidRPr="00E63270">
        <w:rPr>
          <w:rtl/>
        </w:rPr>
        <w:t>سنت آمدند مذهبي را به نام مذهب جعفري</w:t>
      </w:r>
      <w:r w:rsidR="00170169">
        <w:rPr>
          <w:rtl/>
        </w:rPr>
        <w:t xml:space="preserve">، </w:t>
      </w:r>
      <w:r w:rsidR="00076CAE" w:rsidRPr="00E63270">
        <w:rPr>
          <w:rtl/>
        </w:rPr>
        <w:t>پنجم آن مذاهب قرار دادند و تفرقه را دامن زدند</w:t>
      </w:r>
      <w:r w:rsidR="00E96688">
        <w:rPr>
          <w:rFonts w:hint="cs"/>
          <w:rtl/>
        </w:rPr>
        <w:t>.</w:t>
      </w:r>
      <w:r w:rsidR="00076CAE" w:rsidRPr="00E63270">
        <w:rPr>
          <w:rtl/>
        </w:rPr>
        <w:t xml:space="preserve"> ولي كتاب خدا دعوت به اتحاد كرده و تفرقه اندازان را مشرك خوانده</w:t>
      </w:r>
      <w:r w:rsidR="00E96688">
        <w:rPr>
          <w:rFonts w:hint="cs"/>
          <w:rtl/>
        </w:rPr>
        <w:t xml:space="preserve"> و</w:t>
      </w:r>
      <w:r w:rsidR="00076CAE" w:rsidRPr="00E63270">
        <w:rPr>
          <w:rtl/>
        </w:rPr>
        <w:t xml:space="preserve"> در سور</w:t>
      </w:r>
      <w:r w:rsidR="00E96688">
        <w:rPr>
          <w:rFonts w:hint="cs"/>
          <w:rtl/>
        </w:rPr>
        <w:t>ة</w:t>
      </w:r>
      <w:r w:rsidR="00076CAE" w:rsidRPr="00E63270">
        <w:rPr>
          <w:rtl/>
        </w:rPr>
        <w:t xml:space="preserve"> روم آيه 31 فرموده</w:t>
      </w:r>
      <w:r w:rsidR="002721D2">
        <w:rPr>
          <w:rtl/>
        </w:rPr>
        <w:t xml:space="preserve">: </w:t>
      </w:r>
      <w:r w:rsidR="00076CAE" w:rsidRPr="00E63270">
        <w:rPr>
          <w:rtl/>
        </w:rPr>
        <w:t>«</w:t>
      </w:r>
      <w:r w:rsidR="00F3710B" w:rsidRPr="00D66DF7">
        <w:rPr>
          <w:rFonts w:ascii="KFGQPC Uthmanic Script HAFS" w:cs="KFGQPC Uthmanic Script HAFS" w:hint="eastAsia"/>
          <w:b/>
          <w:sz w:val="29"/>
          <w:szCs w:val="29"/>
          <w:rtl/>
          <w:lang w:val="en-MY" w:eastAsia="en-MY"/>
        </w:rPr>
        <w:t>وَلَا</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تَكُونُواْ</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مِنَ</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cs"/>
          <w:b/>
          <w:sz w:val="29"/>
          <w:szCs w:val="29"/>
          <w:rtl/>
          <w:lang w:val="en-MY" w:eastAsia="en-MY"/>
        </w:rPr>
        <w:t>ٱ</w:t>
      </w:r>
      <w:r w:rsidR="00F3710B" w:rsidRPr="00D66DF7">
        <w:rPr>
          <w:rFonts w:ascii="KFGQPC Uthmanic Script HAFS" w:cs="KFGQPC Uthmanic Script HAFS" w:hint="eastAsia"/>
          <w:b/>
          <w:sz w:val="29"/>
          <w:szCs w:val="29"/>
          <w:rtl/>
          <w:lang w:val="en-MY" w:eastAsia="en-MY"/>
        </w:rPr>
        <w:t>ل</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hint="eastAsia"/>
          <w:b/>
          <w:sz w:val="29"/>
          <w:szCs w:val="29"/>
          <w:rtl/>
          <w:lang w:val="en-MY" w:eastAsia="en-MY"/>
        </w:rPr>
        <w:t>مُش</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hint="eastAsia"/>
          <w:b/>
          <w:sz w:val="29"/>
          <w:szCs w:val="29"/>
          <w:rtl/>
          <w:lang w:val="en-MY" w:eastAsia="en-MY"/>
        </w:rPr>
        <w:t>رِكِينَ</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cs"/>
          <w:b/>
          <w:sz w:val="29"/>
          <w:szCs w:val="29"/>
          <w:rtl/>
          <w:lang w:val="en-MY" w:eastAsia="en-MY"/>
        </w:rPr>
        <w:t>٣١</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مِنَ</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cs"/>
          <w:b/>
          <w:sz w:val="29"/>
          <w:szCs w:val="29"/>
          <w:rtl/>
          <w:lang w:val="en-MY" w:eastAsia="en-MY"/>
        </w:rPr>
        <w:t>ٱ</w:t>
      </w:r>
      <w:r w:rsidR="00F3710B" w:rsidRPr="00D66DF7">
        <w:rPr>
          <w:rFonts w:ascii="KFGQPC Uthmanic Script HAFS" w:cs="KFGQPC Uthmanic Script HAFS" w:hint="eastAsia"/>
          <w:b/>
          <w:sz w:val="29"/>
          <w:szCs w:val="29"/>
          <w:rtl/>
          <w:lang w:val="en-MY" w:eastAsia="en-MY"/>
        </w:rPr>
        <w:t>لَّذِينَ</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فَرَّقُواْ</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دِينَهُم</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وَكَانُواْ</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شِيَع</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hint="eastAsia"/>
          <w:b/>
          <w:sz w:val="29"/>
          <w:szCs w:val="29"/>
          <w:rtl/>
          <w:lang w:val="en-MY" w:eastAsia="en-MY"/>
        </w:rPr>
        <w:t>ا</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كُلُّ</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حِز</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hint="eastAsia"/>
          <w:b/>
          <w:sz w:val="29"/>
          <w:szCs w:val="29"/>
          <w:rtl/>
          <w:lang w:val="en-MY" w:eastAsia="en-MY"/>
        </w:rPr>
        <w:t>بِ</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بِمَا</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لَدَي</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hint="eastAsia"/>
          <w:b/>
          <w:sz w:val="29"/>
          <w:szCs w:val="29"/>
          <w:rtl/>
          <w:lang w:val="en-MY" w:eastAsia="en-MY"/>
        </w:rPr>
        <w:t>هِم</w:t>
      </w:r>
      <w:r w:rsidR="00F3710B" w:rsidRPr="00D66DF7">
        <w:rPr>
          <w:rFonts w:ascii="KFGQPC Uthmanic Script HAFS" w:cs="KFGQPC Uthmanic Script HAFS" w:hint="cs"/>
          <w:b/>
          <w:sz w:val="29"/>
          <w:szCs w:val="29"/>
          <w:rtl/>
          <w:lang w:val="en-MY" w:eastAsia="en-MY"/>
        </w:rPr>
        <w:t>ۡ</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eastAsia"/>
          <w:b/>
          <w:sz w:val="29"/>
          <w:szCs w:val="29"/>
          <w:rtl/>
          <w:lang w:val="en-MY" w:eastAsia="en-MY"/>
        </w:rPr>
        <w:t>فَرِحُونَ</w:t>
      </w:r>
      <w:r w:rsidR="00F3710B" w:rsidRPr="00D66DF7">
        <w:rPr>
          <w:rFonts w:ascii="KFGQPC Uthmanic Script HAFS" w:cs="KFGQPC Uthmanic Script HAFS"/>
          <w:b/>
          <w:sz w:val="29"/>
          <w:szCs w:val="29"/>
          <w:rtl/>
          <w:lang w:val="en-MY" w:eastAsia="en-MY"/>
        </w:rPr>
        <w:t xml:space="preserve"> </w:t>
      </w:r>
      <w:r w:rsidR="00F3710B" w:rsidRPr="00D66DF7">
        <w:rPr>
          <w:rFonts w:ascii="KFGQPC Uthmanic Script HAFS" w:cs="KFGQPC Uthmanic Script HAFS" w:hint="cs"/>
          <w:b/>
          <w:sz w:val="29"/>
          <w:szCs w:val="29"/>
          <w:rtl/>
          <w:lang w:val="en-MY" w:eastAsia="en-MY"/>
        </w:rPr>
        <w:t>٣٢</w:t>
      </w:r>
      <w:r w:rsidR="00076CAE" w:rsidRPr="00E63270">
        <w:rPr>
          <w:rtl/>
        </w:rPr>
        <w:t>» يعني نباشيد از مشركين از آنان كه تفرقه ديني</w:t>
      </w:r>
      <w:r w:rsidR="00E96688">
        <w:rPr>
          <w:rtl/>
        </w:rPr>
        <w:t xml:space="preserve"> آورده و شيعه شيعه شدند بلكه هر</w:t>
      </w:r>
      <w:r w:rsidR="00076CAE" w:rsidRPr="00E63270">
        <w:rPr>
          <w:rtl/>
        </w:rPr>
        <w:t xml:space="preserve">كدام به آنچه خود دارند خوش </w:t>
      </w:r>
      <w:r w:rsidR="004F6732">
        <w:rPr>
          <w:rtl/>
        </w:rPr>
        <w:t>مي‌</w:t>
      </w:r>
      <w:r w:rsidR="00076CAE" w:rsidRPr="00E63270">
        <w:rPr>
          <w:rtl/>
        </w:rPr>
        <w:t>باشند</w:t>
      </w:r>
      <w:r w:rsidR="004F6732" w:rsidRPr="004F6732">
        <w:rPr>
          <w:rtl/>
        </w:rPr>
        <w:t>.</w:t>
      </w:r>
      <w:r w:rsidR="00076CAE" w:rsidRPr="00E63270">
        <w:rPr>
          <w:rtl/>
        </w:rPr>
        <w:t xml:space="preserve"> مسلمان بايد آرم و عنوان دين او همان نا</w:t>
      </w:r>
      <w:r w:rsidR="004F6732">
        <w:rPr>
          <w:rtl/>
        </w:rPr>
        <w:t>مي‌</w:t>
      </w:r>
      <w:r w:rsidR="00076CAE" w:rsidRPr="00E63270">
        <w:rPr>
          <w:rtl/>
        </w:rPr>
        <w:t>باشد كه خدا گذاشته و فرموده</w:t>
      </w:r>
      <w:r w:rsidR="002721D2">
        <w:rPr>
          <w:rtl/>
        </w:rPr>
        <w:t xml:space="preserve">: </w:t>
      </w:r>
      <w:r w:rsidR="00076CAE" w:rsidRPr="00E63270">
        <w:rPr>
          <w:rtl/>
        </w:rPr>
        <w:t>«سم</w:t>
      </w:r>
      <w:r w:rsidR="00E96688">
        <w:rPr>
          <w:rFonts w:hint="cs"/>
          <w:rtl/>
        </w:rPr>
        <w:t>ّ</w:t>
      </w:r>
      <w:r w:rsidR="00076CAE" w:rsidRPr="00E63270">
        <w:rPr>
          <w:rtl/>
        </w:rPr>
        <w:t>اكم المسلمين» نه مذهب و نام ديگر</w:t>
      </w:r>
      <w:r w:rsidR="004F6732" w:rsidRPr="004F6732">
        <w:rPr>
          <w:rtl/>
        </w:rPr>
        <w:t>.</w:t>
      </w:r>
      <w:r w:rsidR="00076CAE" w:rsidRPr="00E63270">
        <w:rPr>
          <w:rtl/>
        </w:rPr>
        <w:t xml:space="preserve"> تعجب اين است كه بعضي از روحانيون نام تشيع را عنوان كرده و استدلال كرده به حديث رسول خدا (ص) كه فرمود</w:t>
      </w:r>
      <w:r w:rsidR="002721D2">
        <w:rPr>
          <w:rtl/>
        </w:rPr>
        <w:t xml:space="preserve">: </w:t>
      </w:r>
      <w:r w:rsidR="00076CAE" w:rsidRPr="00E63270">
        <w:rPr>
          <w:rtl/>
        </w:rPr>
        <w:t>«و شيعة علي هم الفائزون» در جواب ايشان بايد گفت اولا شيعه علي كسي است كه اصول و فروع دين او مانند علي باشد</w:t>
      </w:r>
      <w:r w:rsidR="00170169">
        <w:rPr>
          <w:rtl/>
        </w:rPr>
        <w:t xml:space="preserve">، </w:t>
      </w:r>
      <w:r w:rsidR="00076CAE" w:rsidRPr="00E63270">
        <w:rPr>
          <w:rtl/>
        </w:rPr>
        <w:t>و به نام مذهب ايجاد تفرقه نكند و اصول ديني به غير از اصول دين علي نياورد؛ زيرا آن حضرت در نهج البلاغه از ايجاد تفرقه بيزاري جسته و در خطب</w:t>
      </w:r>
      <w:r w:rsidR="00E96688">
        <w:rPr>
          <w:rFonts w:hint="cs"/>
          <w:rtl/>
        </w:rPr>
        <w:t>ة</w:t>
      </w:r>
      <w:r w:rsidR="00076CAE" w:rsidRPr="00E63270">
        <w:rPr>
          <w:rtl/>
        </w:rPr>
        <w:t xml:space="preserve"> 125 فرموده</w:t>
      </w:r>
      <w:r w:rsidR="002721D2">
        <w:rPr>
          <w:rtl/>
        </w:rPr>
        <w:t xml:space="preserve">: </w:t>
      </w:r>
      <w:r w:rsidR="00076CAE" w:rsidRPr="00E63270">
        <w:rPr>
          <w:rtl/>
        </w:rPr>
        <w:t>«</w:t>
      </w:r>
      <w:r w:rsidR="00C04567">
        <w:rPr>
          <w:rFonts w:cs="mylotus"/>
          <w:b/>
          <w:bCs/>
          <w:szCs w:val="27"/>
          <w:rtl/>
        </w:rPr>
        <w:t>وإياكم والتفرقة ومن دعا إل</w:t>
      </w:r>
      <w:r w:rsidR="00C04567">
        <w:rPr>
          <w:rFonts w:cs="mylotus" w:hint="cs"/>
          <w:b/>
          <w:bCs/>
          <w:szCs w:val="27"/>
          <w:rtl/>
        </w:rPr>
        <w:t>ى</w:t>
      </w:r>
      <w:r w:rsidR="00C04567">
        <w:rPr>
          <w:rFonts w:cs="mylotus"/>
          <w:b/>
          <w:bCs/>
          <w:szCs w:val="27"/>
          <w:rtl/>
        </w:rPr>
        <w:t xml:space="preserve"> هذا الشعار فاقتلوه و</w:t>
      </w:r>
      <w:r w:rsidR="00076CAE" w:rsidRPr="0071627D">
        <w:rPr>
          <w:rFonts w:cs="mylotus"/>
          <w:b/>
          <w:bCs/>
          <w:szCs w:val="27"/>
          <w:rtl/>
        </w:rPr>
        <w:t>لو كان تحت عمامتي هذا</w:t>
      </w:r>
      <w:r w:rsidR="00076CAE" w:rsidRPr="00E63270">
        <w:rPr>
          <w:rtl/>
        </w:rPr>
        <w:t>» يعني</w:t>
      </w:r>
      <w:r w:rsidR="00E96688">
        <w:rPr>
          <w:rtl/>
        </w:rPr>
        <w:t xml:space="preserve"> از تفرقه دوري جوييد و هر</w:t>
      </w:r>
      <w:r w:rsidR="00076CAE" w:rsidRPr="00E63270">
        <w:rPr>
          <w:rtl/>
        </w:rPr>
        <w:t xml:space="preserve">كس </w:t>
      </w:r>
      <w:r w:rsidR="00E96688">
        <w:rPr>
          <w:rFonts w:hint="cs"/>
          <w:rtl/>
        </w:rPr>
        <w:t xml:space="preserve">شما را </w:t>
      </w:r>
      <w:r w:rsidR="00076CAE" w:rsidRPr="00E63270">
        <w:rPr>
          <w:rtl/>
        </w:rPr>
        <w:t>به شعار تفرقه دعوت كرد او را بكشيد و اگر چه خود من باشم</w:t>
      </w:r>
      <w:r w:rsidR="004F6732" w:rsidRPr="004F6732">
        <w:rPr>
          <w:rtl/>
        </w:rPr>
        <w:t>.</w:t>
      </w:r>
      <w:r w:rsidR="00076CAE" w:rsidRPr="00E63270">
        <w:rPr>
          <w:rtl/>
        </w:rPr>
        <w:t xml:space="preserve"> و خود آن حضرت به نام مذهب خود را ن</w:t>
      </w:r>
      <w:r w:rsidR="00E96688">
        <w:rPr>
          <w:rtl/>
        </w:rPr>
        <w:t>خوانده و ايجاد تفرقه نكرد</w:t>
      </w:r>
      <w:r w:rsidR="00170169">
        <w:rPr>
          <w:rtl/>
        </w:rPr>
        <w:t xml:space="preserve">، </w:t>
      </w:r>
      <w:r w:rsidR="00E96688">
        <w:rPr>
          <w:rtl/>
        </w:rPr>
        <w:t>و</w:t>
      </w:r>
      <w:r w:rsidR="00E96688" w:rsidRPr="00E96688">
        <w:rPr>
          <w:sz w:val="2"/>
          <w:szCs w:val="2"/>
          <w:rtl/>
        </w:rPr>
        <w:t xml:space="preserve"> </w:t>
      </w:r>
      <w:r w:rsidR="00E96688">
        <w:rPr>
          <w:rtl/>
        </w:rPr>
        <w:t>از</w:t>
      </w:r>
      <w:r w:rsidR="00076CAE" w:rsidRPr="00E63270">
        <w:rPr>
          <w:rtl/>
        </w:rPr>
        <w:t xml:space="preserve">جماعت مسلمين جدا نشد و با خلفا مراوده </w:t>
      </w:r>
      <w:r w:rsidR="004F6732">
        <w:rPr>
          <w:rtl/>
        </w:rPr>
        <w:t>مي‌</w:t>
      </w:r>
      <w:r w:rsidR="00076CAE" w:rsidRPr="00E63270">
        <w:rPr>
          <w:rtl/>
        </w:rPr>
        <w:t>كرده و نام فرزندانش را به نام خلفا گذاشته و دختر خود أم كلثوم را در زمان خليفه ثاني براي خليفه عقد ازدواج بسته[41]</w:t>
      </w:r>
      <w:r w:rsidR="00170169">
        <w:rPr>
          <w:rtl/>
        </w:rPr>
        <w:t xml:space="preserve">، </w:t>
      </w:r>
      <w:r w:rsidR="00076CAE" w:rsidRPr="00E63270">
        <w:rPr>
          <w:rtl/>
        </w:rPr>
        <w:t xml:space="preserve">پس خوب است آقاياني كه به حديث استدلال </w:t>
      </w:r>
      <w:r w:rsidR="004F6732">
        <w:rPr>
          <w:rtl/>
        </w:rPr>
        <w:t>مي‌</w:t>
      </w:r>
      <w:r w:rsidR="00076CAE" w:rsidRPr="00E63270">
        <w:rPr>
          <w:rtl/>
        </w:rPr>
        <w:t>كنند براي شيعه بودن</w:t>
      </w:r>
      <w:r w:rsidR="00170169">
        <w:rPr>
          <w:rtl/>
        </w:rPr>
        <w:t xml:space="preserve">، </w:t>
      </w:r>
      <w:r w:rsidR="00076CAE" w:rsidRPr="00E63270">
        <w:rPr>
          <w:rtl/>
        </w:rPr>
        <w:t>به قرآن توجه كنند كه از آن نهي كرده و در چندين آيه فرموده شيعه شيعه نشويد</w:t>
      </w:r>
      <w:r w:rsidR="004F6732" w:rsidRPr="004F6732">
        <w:rPr>
          <w:rtl/>
        </w:rPr>
        <w:t>.</w:t>
      </w:r>
      <w:r w:rsidR="00076CAE" w:rsidRPr="00E63270">
        <w:rPr>
          <w:rtl/>
        </w:rPr>
        <w:t xml:space="preserve"> يك</w:t>
      </w:r>
      <w:r w:rsidR="00E96688">
        <w:rPr>
          <w:rFonts w:hint="cs"/>
          <w:rtl/>
        </w:rPr>
        <w:t xml:space="preserve"> </w:t>
      </w:r>
      <w:r w:rsidR="00076CAE" w:rsidRPr="00E63270">
        <w:rPr>
          <w:rtl/>
        </w:rPr>
        <w:t>جا در سور</w:t>
      </w:r>
      <w:r w:rsidR="00E96688">
        <w:rPr>
          <w:rFonts w:hint="cs"/>
          <w:rtl/>
        </w:rPr>
        <w:t>ة</w:t>
      </w:r>
      <w:r w:rsidR="00076CAE" w:rsidRPr="00E63270">
        <w:rPr>
          <w:rtl/>
        </w:rPr>
        <w:t xml:space="preserve"> انعام آيه 159 فرموده</w:t>
      </w:r>
      <w:r w:rsidR="002721D2">
        <w:rPr>
          <w:rtl/>
        </w:rPr>
        <w:t xml:space="preserve">: </w:t>
      </w:r>
      <w:r w:rsidR="00076CAE" w:rsidRPr="00E63270">
        <w:rPr>
          <w:rtl/>
        </w:rPr>
        <w:t>«</w:t>
      </w:r>
      <w:r w:rsidR="00251D53">
        <w:rPr>
          <w:rFonts w:ascii="KFGQPC Uthmanic Script HAFS" w:cs="KFGQPC Uthmanic Script HAFS" w:hint="eastAsia"/>
          <w:sz w:val="28"/>
          <w:rtl/>
          <w:lang w:val="en-MY" w:eastAsia="en-MY"/>
        </w:rPr>
        <w:t>إِنَّ</w:t>
      </w:r>
      <w:r w:rsidR="00251D53">
        <w:rPr>
          <w:rFonts w:ascii="KFGQPC Uthmanic Script HAFS" w:cs="KFGQPC Uthmanic Script HAFS"/>
          <w:sz w:val="28"/>
          <w:rtl/>
          <w:lang w:val="en-MY" w:eastAsia="en-MY"/>
        </w:rPr>
        <w:t xml:space="preserve"> </w:t>
      </w:r>
      <w:r w:rsidR="00251D53">
        <w:rPr>
          <w:rFonts w:ascii="KFGQPC Uthmanic Script HAFS" w:cs="KFGQPC Uthmanic Script HAFS" w:hint="cs"/>
          <w:sz w:val="28"/>
          <w:rtl/>
          <w:lang w:val="en-MY" w:eastAsia="en-MY"/>
        </w:rPr>
        <w:t>ٱ</w:t>
      </w:r>
      <w:r w:rsidR="00251D53">
        <w:rPr>
          <w:rFonts w:ascii="KFGQPC Uthmanic Script HAFS" w:cs="KFGQPC Uthmanic Script HAFS" w:hint="eastAsia"/>
          <w:sz w:val="28"/>
          <w:rtl/>
          <w:lang w:val="en-MY" w:eastAsia="en-MY"/>
        </w:rPr>
        <w:t>لَّذِينَ</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فَرَّقُواْ</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دِينَهُم</w:t>
      </w:r>
      <w:r w:rsidR="00251D53">
        <w:rPr>
          <w:rFonts w:ascii="KFGQPC Uthmanic Script HAFS" w:cs="KFGQPC Uthmanic Script HAFS" w:hint="cs"/>
          <w:sz w:val="28"/>
          <w:rtl/>
          <w:lang w:val="en-MY" w:eastAsia="en-MY"/>
        </w:rPr>
        <w:t>ۡ</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وَكَانُواْ</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شِيَع</w:t>
      </w:r>
      <w:r w:rsidR="00251D53">
        <w:rPr>
          <w:rFonts w:ascii="KFGQPC Uthmanic Script HAFS" w:cs="KFGQPC Uthmanic Script HAFS" w:hint="cs"/>
          <w:sz w:val="28"/>
          <w:rtl/>
          <w:lang w:val="en-MY" w:eastAsia="en-MY"/>
        </w:rPr>
        <w:t>ٗ</w:t>
      </w:r>
      <w:r w:rsidR="00251D53">
        <w:rPr>
          <w:rFonts w:ascii="KFGQPC Uthmanic Script HAFS" w:cs="KFGQPC Uthmanic Script HAFS" w:hint="eastAsia"/>
          <w:sz w:val="28"/>
          <w:rtl/>
          <w:lang w:val="en-MY" w:eastAsia="en-MY"/>
        </w:rPr>
        <w:t>ا</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لَّس</w:t>
      </w:r>
      <w:r w:rsidR="00251D53">
        <w:rPr>
          <w:rFonts w:ascii="KFGQPC Uthmanic Script HAFS" w:cs="KFGQPC Uthmanic Script HAFS" w:hint="cs"/>
          <w:sz w:val="28"/>
          <w:rtl/>
          <w:lang w:val="en-MY" w:eastAsia="en-MY"/>
        </w:rPr>
        <w:t>ۡ</w:t>
      </w:r>
      <w:r w:rsidR="00251D53">
        <w:rPr>
          <w:rFonts w:ascii="KFGQPC Uthmanic Script HAFS" w:cs="KFGQPC Uthmanic Script HAFS" w:hint="eastAsia"/>
          <w:sz w:val="28"/>
          <w:rtl/>
          <w:lang w:val="en-MY" w:eastAsia="en-MY"/>
        </w:rPr>
        <w:t>تَ</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مِن</w:t>
      </w:r>
      <w:r w:rsidR="00251D53">
        <w:rPr>
          <w:rFonts w:ascii="KFGQPC Uthmanic Script HAFS" w:cs="KFGQPC Uthmanic Script HAFS" w:hint="cs"/>
          <w:sz w:val="28"/>
          <w:rtl/>
          <w:lang w:val="en-MY" w:eastAsia="en-MY"/>
        </w:rPr>
        <w:t>ۡ</w:t>
      </w:r>
      <w:r w:rsidR="00251D53">
        <w:rPr>
          <w:rFonts w:ascii="KFGQPC Uthmanic Script HAFS" w:cs="KFGQPC Uthmanic Script HAFS" w:hint="eastAsia"/>
          <w:sz w:val="28"/>
          <w:rtl/>
          <w:lang w:val="en-MY" w:eastAsia="en-MY"/>
        </w:rPr>
        <w:t>هُم</w:t>
      </w:r>
      <w:r w:rsidR="00251D53">
        <w:rPr>
          <w:rFonts w:ascii="KFGQPC Uthmanic Script HAFS" w:cs="KFGQPC Uthmanic Script HAFS" w:hint="cs"/>
          <w:sz w:val="28"/>
          <w:rtl/>
          <w:lang w:val="en-MY" w:eastAsia="en-MY"/>
        </w:rPr>
        <w:t>ۡ</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فِي</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شَي</w:t>
      </w:r>
      <w:r w:rsidR="00251D53">
        <w:rPr>
          <w:rFonts w:ascii="KFGQPC Uthmanic Script HAFS" w:cs="KFGQPC Uthmanic Script HAFS" w:hint="cs"/>
          <w:sz w:val="28"/>
          <w:rtl/>
          <w:lang w:val="en-MY" w:eastAsia="en-MY"/>
        </w:rPr>
        <w:t>ۡ</w:t>
      </w:r>
      <w:r w:rsidR="00251D53">
        <w:rPr>
          <w:rFonts w:ascii="KFGQPC Uthmanic Script HAFS" w:cs="KFGQPC Uthmanic Script HAFS" w:hint="eastAsia"/>
          <w:sz w:val="28"/>
          <w:rtl/>
          <w:lang w:val="en-MY" w:eastAsia="en-MY"/>
        </w:rPr>
        <w:t>ءٍ</w:t>
      </w:r>
      <w:r w:rsidR="00251D53">
        <w:rPr>
          <w:rFonts w:ascii="KFGQPC Uthmanic Script HAFS" w:cs="KFGQPC Uthmanic Script HAFS"/>
          <w:sz w:val="28"/>
          <w:rtl/>
          <w:lang w:val="en-MY" w:eastAsia="en-MY"/>
        </w:rPr>
        <w:t xml:space="preserve"> </w:t>
      </w:r>
      <w:r w:rsidR="00076CAE" w:rsidRPr="00E63270">
        <w:rPr>
          <w:rtl/>
        </w:rPr>
        <w:t>= يعني آنانكه تفرقه ديني آوردند و شيعه شيعه گرديدند تو از آنان نيستي</w:t>
      </w:r>
      <w:r w:rsidR="004F6732" w:rsidRPr="004F6732">
        <w:rPr>
          <w:rtl/>
        </w:rPr>
        <w:t>.</w:t>
      </w:r>
      <w:r w:rsidR="00076CAE" w:rsidRPr="00E63270">
        <w:rPr>
          <w:rtl/>
        </w:rPr>
        <w:t>» و در همين سوره آيه 65 فرموده</w:t>
      </w:r>
      <w:r w:rsidR="002721D2">
        <w:rPr>
          <w:rtl/>
        </w:rPr>
        <w:t xml:space="preserve">: </w:t>
      </w:r>
      <w:r w:rsidR="00076CAE" w:rsidRPr="00E54A02">
        <w:rPr>
          <w:sz w:val="26"/>
          <w:szCs w:val="26"/>
          <w:rtl/>
        </w:rPr>
        <w:t>«</w:t>
      </w:r>
      <w:r w:rsidR="00251D53" w:rsidRPr="00D66DF7">
        <w:rPr>
          <w:rFonts w:ascii="KFGQPC Uthmanic Script HAFS" w:cs="KFGQPC Uthmanic Script HAFS" w:hint="eastAsia"/>
          <w:b/>
          <w:sz w:val="28"/>
          <w:rtl/>
          <w:lang w:val="en-MY" w:eastAsia="en-MY"/>
        </w:rPr>
        <w:t>قُل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هُوَ</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قَادِرُ</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عَلَى</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يَب</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عَثَ</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عَلَي</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كُم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عَذَاب</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مِّن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فَو</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قِكُم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أَو</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مِن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تَح</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تِ</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أَر</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جُلِكُم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أَو</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يَل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بِسَكُم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شِيَع</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وَيُذِيقَ</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بَع</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ضَكُم</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بَأ</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سَ</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بَع</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ضٍ</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نظُر</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كَي</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فَ</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نُصَرِّفُ</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أ</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يَ</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تِ</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لَعَلَّهُم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يَف</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قَهُونَ</w:t>
      </w:r>
      <w:r w:rsidR="00251D53" w:rsidRPr="00E63270">
        <w:rPr>
          <w:rtl/>
        </w:rPr>
        <w:t xml:space="preserve"> </w:t>
      </w:r>
      <w:r w:rsidR="00076CAE" w:rsidRPr="00E63270">
        <w:rPr>
          <w:rtl/>
        </w:rPr>
        <w:t>= يعني بگو خدا قادر است كه عذابي از بالاي سر شما و يا از زير پاي شما براي شما بفرستد و يا شما را لباس تفرقه بپوشاند و شيعه شيعه نمايد و ضرر و سطوت بعضي از شما را به بعضي ديگر بچشاند</w:t>
      </w:r>
      <w:r w:rsidR="00170169">
        <w:rPr>
          <w:rtl/>
        </w:rPr>
        <w:t xml:space="preserve">، </w:t>
      </w:r>
      <w:r w:rsidR="00076CAE" w:rsidRPr="00E63270">
        <w:rPr>
          <w:rtl/>
        </w:rPr>
        <w:t xml:space="preserve">ببين ما چگونه آيات را براي ايشان بيان </w:t>
      </w:r>
      <w:r w:rsidR="004F6732">
        <w:rPr>
          <w:rtl/>
        </w:rPr>
        <w:t>مي‌</w:t>
      </w:r>
      <w:r w:rsidR="00076CAE" w:rsidRPr="00E63270">
        <w:rPr>
          <w:rtl/>
        </w:rPr>
        <w:t>كنيم شايد متوجه شوند</w:t>
      </w:r>
      <w:r w:rsidR="004F6732" w:rsidRPr="004F6732">
        <w:rPr>
          <w:rtl/>
        </w:rPr>
        <w:t>.</w:t>
      </w:r>
      <w:r w:rsidR="00076CAE" w:rsidRPr="00E63270">
        <w:rPr>
          <w:rtl/>
        </w:rPr>
        <w:t>» و يكجا در سوره روم آيه 31 تفرقه اندازان را كه به نام شيعه ايجاد تفرقه كردند مشرك خوانده</w:t>
      </w:r>
      <w:r w:rsidR="004F6732" w:rsidRPr="004F6732">
        <w:rPr>
          <w:rtl/>
        </w:rPr>
        <w:t>.</w:t>
      </w:r>
      <w:r w:rsidR="00076CAE" w:rsidRPr="00E63270">
        <w:rPr>
          <w:rtl/>
        </w:rPr>
        <w:t xml:space="preserve"> ما ن</w:t>
      </w:r>
      <w:r w:rsidR="004F6732">
        <w:rPr>
          <w:rtl/>
        </w:rPr>
        <w:t>مي‌</w:t>
      </w:r>
      <w:r w:rsidR="00076CAE" w:rsidRPr="00E63270">
        <w:rPr>
          <w:rtl/>
        </w:rPr>
        <w:t>دانيم مگر اسلام ناقص است كه بايد مذهبي به آن اضافه كرد؟ هزار  سال است كه مردم را به نام مذهب به جان يكديگر انداخته و نهرها از خون به راه انداخته اند</w:t>
      </w:r>
      <w:r w:rsidR="00E96688">
        <w:rPr>
          <w:rFonts w:hint="cs"/>
          <w:rtl/>
        </w:rPr>
        <w:t>!</w:t>
      </w:r>
      <w:r w:rsidR="00076CAE" w:rsidRPr="00E63270">
        <w:rPr>
          <w:rtl/>
        </w:rPr>
        <w:t xml:space="preserve"> آيا حضرت علي (ع) و ساير ائمه (ع) خود را جعفري خوانده اند؟ لا والله</w:t>
      </w:r>
      <w:r w:rsidR="00170169">
        <w:rPr>
          <w:rtl/>
        </w:rPr>
        <w:t xml:space="preserve">، </w:t>
      </w:r>
      <w:r w:rsidR="00076CAE" w:rsidRPr="00E63270">
        <w:rPr>
          <w:rtl/>
        </w:rPr>
        <w:t xml:space="preserve">امروزه چنان تفرقه ميان مسلمين افتاده كه نصاري و يهود در ميان مسلمين به راحتي زندگي </w:t>
      </w:r>
      <w:r w:rsidR="004F6732">
        <w:rPr>
          <w:rtl/>
        </w:rPr>
        <w:t>مي‌</w:t>
      </w:r>
      <w:r w:rsidR="00076CAE" w:rsidRPr="00E63270">
        <w:rPr>
          <w:rtl/>
        </w:rPr>
        <w:t>كنند كه بايد بكنند؛ زي</w:t>
      </w:r>
      <w:r w:rsidR="00E96688">
        <w:rPr>
          <w:rtl/>
        </w:rPr>
        <w:t>را دين اسلام دين آزادي است و هر</w:t>
      </w:r>
      <w:r w:rsidR="00076CAE" w:rsidRPr="00E63270">
        <w:rPr>
          <w:rtl/>
        </w:rPr>
        <w:t>كس با هر عقيده اي و يا هر ايده اي كه ضرر به غير نزند آزاد است و بيان عقيده نيز آزاد است</w:t>
      </w:r>
      <w:r w:rsidR="004F6732" w:rsidRPr="004F6732">
        <w:rPr>
          <w:rtl/>
        </w:rPr>
        <w:t>.</w:t>
      </w:r>
      <w:r w:rsidR="00076CAE" w:rsidRPr="00E63270">
        <w:rPr>
          <w:rtl/>
        </w:rPr>
        <w:t xml:space="preserve"> متأسفانه برخلاف مباني دين مبين اسلام اگر كسي به تهمت سن</w:t>
      </w:r>
      <w:r w:rsidR="00E96688">
        <w:rPr>
          <w:rFonts w:hint="cs"/>
          <w:rtl/>
        </w:rPr>
        <w:t>ّ</w:t>
      </w:r>
      <w:r w:rsidR="00076CAE" w:rsidRPr="00E63270">
        <w:rPr>
          <w:rtl/>
        </w:rPr>
        <w:t>ي گري مبتلا شود</w:t>
      </w:r>
      <w:r w:rsidR="002721D2">
        <w:rPr>
          <w:rtl/>
        </w:rPr>
        <w:t>،</w:t>
      </w:r>
      <w:r w:rsidR="00170169">
        <w:rPr>
          <w:rFonts w:hint="cs"/>
          <w:rtl/>
        </w:rPr>
        <w:t xml:space="preserve"> </w:t>
      </w:r>
      <w:r w:rsidR="00076CAE" w:rsidRPr="00E63270">
        <w:rPr>
          <w:rtl/>
        </w:rPr>
        <w:t>در ميان اهل تشيع زندگي او دشوار خواهد بود و هر ساعت مورد تهديد و جان و مالش در خطر است</w:t>
      </w:r>
      <w:r w:rsidR="004F6732" w:rsidRPr="004F6732">
        <w:rPr>
          <w:rtl/>
        </w:rPr>
        <w:t>.</w:t>
      </w:r>
      <w:r w:rsidR="00076CAE" w:rsidRPr="00E63270">
        <w:rPr>
          <w:rtl/>
        </w:rPr>
        <w:t xml:space="preserve"> اكنون كه امام خميني فرموده سني و شيعه برادرند و متصديان امور مدعي آزادي و استقلال اند باز اگر كسي يكي از حقايق اسلام را بيان كند او را به نام سني گري </w:t>
      </w:r>
      <w:r w:rsidR="004F6732">
        <w:rPr>
          <w:rtl/>
        </w:rPr>
        <w:t>مي‌</w:t>
      </w:r>
      <w:r w:rsidR="00076CAE" w:rsidRPr="00E63270">
        <w:rPr>
          <w:rtl/>
        </w:rPr>
        <w:t>كوبند و حتي حق حيات ندارد</w:t>
      </w:r>
      <w:r w:rsidR="004F6732" w:rsidRPr="004F6732">
        <w:rPr>
          <w:rtl/>
        </w:rPr>
        <w:t>.</w:t>
      </w:r>
      <w:r w:rsidR="00076CAE" w:rsidRPr="00E63270">
        <w:rPr>
          <w:rtl/>
        </w:rPr>
        <w:t xml:space="preserve"> و بعضي از محصلين و طلاب شيعه ناآگاه او را كافر و واجب القتل </w:t>
      </w:r>
      <w:r w:rsidR="004F6732">
        <w:rPr>
          <w:rtl/>
        </w:rPr>
        <w:t>مي‌</w:t>
      </w:r>
      <w:r w:rsidR="00076CAE" w:rsidRPr="00E63270">
        <w:rPr>
          <w:rtl/>
        </w:rPr>
        <w:t>دانند</w:t>
      </w:r>
      <w:r w:rsidR="004F6732" w:rsidRPr="004F6732">
        <w:rPr>
          <w:rtl/>
        </w:rPr>
        <w:t>.</w:t>
      </w:r>
      <w:r w:rsidR="00076CAE" w:rsidRPr="00E63270">
        <w:rPr>
          <w:rtl/>
        </w:rPr>
        <w:t xml:space="preserve"> معلوم </w:t>
      </w:r>
      <w:r w:rsidR="004F6732">
        <w:rPr>
          <w:rtl/>
        </w:rPr>
        <w:t>مي‌</w:t>
      </w:r>
      <w:r w:rsidR="00076CAE" w:rsidRPr="00E63270">
        <w:rPr>
          <w:rtl/>
        </w:rPr>
        <w:t>شود عنوان آزادي و جمهوري اسلا</w:t>
      </w:r>
      <w:r w:rsidR="004F6732">
        <w:rPr>
          <w:rtl/>
        </w:rPr>
        <w:t>مي‌</w:t>
      </w:r>
      <w:r w:rsidR="00076CAE" w:rsidRPr="00E63270">
        <w:rPr>
          <w:rtl/>
        </w:rPr>
        <w:t>فقط لقلق</w:t>
      </w:r>
      <w:r w:rsidR="00E96688">
        <w:rPr>
          <w:rFonts w:hint="cs"/>
          <w:rtl/>
        </w:rPr>
        <w:t>ة</w:t>
      </w:r>
      <w:r w:rsidR="00076CAE" w:rsidRPr="00E63270">
        <w:rPr>
          <w:rtl/>
        </w:rPr>
        <w:t xml:space="preserve"> زبان است و مصداق خارجي ندارد و بلكه موجب بدنا</w:t>
      </w:r>
      <w:r w:rsidR="004F6732">
        <w:rPr>
          <w:rtl/>
        </w:rPr>
        <w:t>مي‌</w:t>
      </w:r>
      <w:r w:rsidR="00076CAE" w:rsidRPr="00E63270">
        <w:rPr>
          <w:rtl/>
        </w:rPr>
        <w:t>اسلام گرديده است</w:t>
      </w:r>
      <w:r w:rsidR="00170169">
        <w:rPr>
          <w:rtl/>
        </w:rPr>
        <w:t xml:space="preserve">، </w:t>
      </w:r>
      <w:r w:rsidR="00076CAE" w:rsidRPr="00E63270">
        <w:rPr>
          <w:rtl/>
        </w:rPr>
        <w:t>زيرا بسيارند كساني كه آزادي ندارند تا حقايق اسلام را بيان كنند و مردم را به وحدت اسلا</w:t>
      </w:r>
      <w:r w:rsidR="004F6732">
        <w:rPr>
          <w:rtl/>
        </w:rPr>
        <w:t>مي‌</w:t>
      </w:r>
      <w:r w:rsidR="00076CAE" w:rsidRPr="00E63270">
        <w:rPr>
          <w:rtl/>
        </w:rPr>
        <w:t>دعوت نمايند</w:t>
      </w:r>
      <w:r w:rsidR="00170169">
        <w:rPr>
          <w:rtl/>
        </w:rPr>
        <w:t xml:space="preserve">، </w:t>
      </w:r>
      <w:r w:rsidR="00076CAE" w:rsidRPr="00E63270">
        <w:rPr>
          <w:rtl/>
        </w:rPr>
        <w:t>و بفهمانند كه امام تابع دين است و حقايق را كتمان نكنند</w:t>
      </w:r>
      <w:r w:rsidR="00170169">
        <w:rPr>
          <w:rtl/>
        </w:rPr>
        <w:t xml:space="preserve">، </w:t>
      </w:r>
      <w:r w:rsidR="00076CAE" w:rsidRPr="00E63270">
        <w:rPr>
          <w:rtl/>
        </w:rPr>
        <w:t>مورد اتهام و صدها افترا قرار خواهند گرفت</w:t>
      </w:r>
      <w:r w:rsidR="004F6732" w:rsidRPr="004F6732">
        <w:rPr>
          <w:rtl/>
        </w:rPr>
        <w:t>.</w:t>
      </w:r>
      <w:r w:rsidR="00076CAE" w:rsidRPr="00E63270">
        <w:rPr>
          <w:rtl/>
        </w:rPr>
        <w:t xml:space="preserve"> بنابر آنچه متذكر شديم مقام امامت</w:t>
      </w:r>
      <w:r w:rsidR="00170169">
        <w:rPr>
          <w:rtl/>
        </w:rPr>
        <w:t xml:space="preserve">، </w:t>
      </w:r>
      <w:r w:rsidR="00076CAE" w:rsidRPr="00E63270">
        <w:rPr>
          <w:rtl/>
        </w:rPr>
        <w:t>مقام رهبري به سوي دين است نه خود دين</w:t>
      </w:r>
      <w:r w:rsidR="00170169">
        <w:rPr>
          <w:rtl/>
        </w:rPr>
        <w:t xml:space="preserve">، </w:t>
      </w:r>
      <w:r w:rsidR="00076CAE" w:rsidRPr="00E63270">
        <w:rPr>
          <w:rtl/>
        </w:rPr>
        <w:t>و كسي حق ندارد به نام امام و امامت اصول و يا فروع اسلام را كم و زياد كند</w:t>
      </w:r>
      <w:r w:rsidR="004F6732" w:rsidRPr="004F6732">
        <w:rPr>
          <w:rtl/>
        </w:rPr>
        <w:t>.</w:t>
      </w:r>
      <w:r w:rsidR="00076CAE" w:rsidRPr="00E63270">
        <w:rPr>
          <w:rtl/>
        </w:rPr>
        <w:t xml:space="preserve"> ما اين مطلب را به نويسندگان قانون اساسي تذكر </w:t>
      </w:r>
      <w:r w:rsidR="004F6732">
        <w:rPr>
          <w:rtl/>
        </w:rPr>
        <w:t>مي‌</w:t>
      </w:r>
      <w:r w:rsidR="00076CAE" w:rsidRPr="00E63270">
        <w:rPr>
          <w:rtl/>
        </w:rPr>
        <w:t>دهيم تا موادي را كه به نام مذهب موجب تفرقه است حذف و يا اصلاح نمايند</w:t>
      </w:r>
      <w:r w:rsidR="00170169">
        <w:rPr>
          <w:rtl/>
        </w:rPr>
        <w:t xml:space="preserve">، </w:t>
      </w:r>
      <w:r w:rsidR="00076CAE" w:rsidRPr="00E63270">
        <w:rPr>
          <w:rtl/>
        </w:rPr>
        <w:t>و آيندگان هم بدانند به موقع آنچه لازم بوده متذكر شده ايم</w:t>
      </w:r>
      <w:r w:rsidR="004F6732" w:rsidRPr="004F6732">
        <w:rPr>
          <w:rtl/>
        </w:rPr>
        <w:t>.</w:t>
      </w:r>
    </w:p>
    <w:p w:rsidR="00E54A02" w:rsidRDefault="000901D4" w:rsidP="00251D53">
      <w:pPr>
        <w:pStyle w:val="a"/>
        <w:ind w:firstLine="0"/>
        <w:rPr>
          <w:rFonts w:hint="cs"/>
          <w:rtl/>
        </w:rPr>
      </w:pPr>
      <w:r>
        <w:rPr>
          <w:rFonts w:hint="cs"/>
          <w:rtl/>
        </w:rPr>
        <w:t xml:space="preserve">    </w:t>
      </w:r>
      <w:r w:rsidR="00076CAE" w:rsidRPr="00E63270">
        <w:rPr>
          <w:rtl/>
        </w:rPr>
        <w:t xml:space="preserve">ما </w:t>
      </w:r>
      <w:r w:rsidR="004F6732">
        <w:rPr>
          <w:rtl/>
        </w:rPr>
        <w:t>مي‌</w:t>
      </w:r>
      <w:r w:rsidR="00076CAE" w:rsidRPr="00E63270">
        <w:rPr>
          <w:rtl/>
        </w:rPr>
        <w:t>گوييم اصول دين</w:t>
      </w:r>
      <w:r w:rsidR="00170169">
        <w:rPr>
          <w:rtl/>
        </w:rPr>
        <w:t xml:space="preserve">، </w:t>
      </w:r>
      <w:r w:rsidR="00076CAE" w:rsidRPr="00E63270">
        <w:rPr>
          <w:rtl/>
        </w:rPr>
        <w:t>ايمان به آن چيزهايي است كه خدا فرموده به آن ايمان آوريد</w:t>
      </w:r>
      <w:r w:rsidR="004F6732" w:rsidRPr="004F6732">
        <w:rPr>
          <w:rtl/>
        </w:rPr>
        <w:t>.</w:t>
      </w:r>
      <w:r w:rsidR="00076CAE" w:rsidRPr="00E63270">
        <w:rPr>
          <w:rtl/>
        </w:rPr>
        <w:t xml:space="preserve"> و علي </w:t>
      </w:r>
      <w:r w:rsidR="00076CAE" w:rsidRPr="00E96688">
        <w:rPr>
          <w:sz w:val="24"/>
          <w:szCs w:val="24"/>
          <w:rtl/>
        </w:rPr>
        <w:t>عليه السلام</w:t>
      </w:r>
      <w:r w:rsidR="00076CAE" w:rsidRPr="00E63270">
        <w:rPr>
          <w:rtl/>
        </w:rPr>
        <w:t xml:space="preserve"> نيز به همانها ايمان آورده و خود و ايمان به خودش را از اصول دين و يا مذهب قرار نداده و هيچ جا نفرموده من به خودم و يا اولادم ايمان آوردم</w:t>
      </w:r>
      <w:r w:rsidR="00170169">
        <w:rPr>
          <w:rtl/>
        </w:rPr>
        <w:t xml:space="preserve">، </w:t>
      </w:r>
      <w:r w:rsidR="00076CAE" w:rsidRPr="00E63270">
        <w:rPr>
          <w:rtl/>
        </w:rPr>
        <w:t>يعني يكي از اصول دين او امامت خود و اولادش نبوده</w:t>
      </w:r>
      <w:r w:rsidR="00170169">
        <w:rPr>
          <w:rtl/>
        </w:rPr>
        <w:t xml:space="preserve">، </w:t>
      </w:r>
      <w:r w:rsidR="00076CAE" w:rsidRPr="00E63270">
        <w:rPr>
          <w:rtl/>
        </w:rPr>
        <w:t xml:space="preserve">و ما كه آن حضرت را امام </w:t>
      </w:r>
      <w:r w:rsidR="004F6732">
        <w:rPr>
          <w:rtl/>
        </w:rPr>
        <w:t>مي‌</w:t>
      </w:r>
      <w:r w:rsidR="00076CAE" w:rsidRPr="00E63270">
        <w:rPr>
          <w:rtl/>
        </w:rPr>
        <w:t>دانيم بايد به همان چيزي ايمان داشته باشيم كه خود حضرت ايمان داشته؛ زيرا اصول دين امام و مأموم بايد يكي باشد</w:t>
      </w:r>
      <w:r w:rsidR="004F6732" w:rsidRPr="004F6732">
        <w:rPr>
          <w:rtl/>
        </w:rPr>
        <w:t>.</w:t>
      </w:r>
      <w:r w:rsidR="00076CAE" w:rsidRPr="00E63270">
        <w:rPr>
          <w:rtl/>
        </w:rPr>
        <w:t xml:space="preserve"> بنابر اين كساني كه به نام مذهب اصولي بر دين حضرت اميرالمؤمنين (ع) افزوده اند از دشمنان آن حضرت </w:t>
      </w:r>
      <w:r w:rsidR="004F6732">
        <w:rPr>
          <w:rtl/>
        </w:rPr>
        <w:t>مي‌</w:t>
      </w:r>
      <w:r w:rsidR="00076CAE" w:rsidRPr="00E63270">
        <w:rPr>
          <w:rtl/>
        </w:rPr>
        <w:t>باشند نه از پيروان او</w:t>
      </w:r>
      <w:r w:rsidR="004F6732" w:rsidRPr="004F6732">
        <w:rPr>
          <w:rtl/>
        </w:rPr>
        <w:t>.</w:t>
      </w:r>
      <w:r w:rsidR="00076CAE" w:rsidRPr="00E63270">
        <w:rPr>
          <w:rtl/>
        </w:rPr>
        <w:t xml:space="preserve"> بعضي از افراد نا آگاه </w:t>
      </w:r>
      <w:r w:rsidR="004F6732">
        <w:rPr>
          <w:rtl/>
        </w:rPr>
        <w:t>مي‌</w:t>
      </w:r>
      <w:r w:rsidR="00076CAE" w:rsidRPr="00E63270">
        <w:rPr>
          <w:rtl/>
        </w:rPr>
        <w:t>گويند چون بعضي از ممالك اسلا</w:t>
      </w:r>
      <w:r w:rsidR="004F6732">
        <w:rPr>
          <w:rtl/>
        </w:rPr>
        <w:t>مي‌</w:t>
      </w:r>
      <w:r w:rsidR="00076CAE" w:rsidRPr="00E63270">
        <w:rPr>
          <w:rtl/>
        </w:rPr>
        <w:t>مذهب حنفي و يا شافعي را رسميت داده اند ما بايد مذهب جعفري را عنوان كنيم</w:t>
      </w:r>
      <w:r w:rsidR="004F6732" w:rsidRPr="004F6732">
        <w:rPr>
          <w:rtl/>
        </w:rPr>
        <w:t>.</w:t>
      </w:r>
      <w:r w:rsidR="00076CAE" w:rsidRPr="00E63270">
        <w:rPr>
          <w:rtl/>
        </w:rPr>
        <w:t xml:space="preserve"> جواب آن است كه آنان بد كرده اند يا خوب</w:t>
      </w:r>
      <w:r w:rsidR="00170169">
        <w:rPr>
          <w:rtl/>
        </w:rPr>
        <w:t xml:space="preserve">، </w:t>
      </w:r>
      <w:r w:rsidR="00076CAE" w:rsidRPr="00E63270">
        <w:rPr>
          <w:rtl/>
        </w:rPr>
        <w:t>اگر بد كرده اند ما نبايد بد كنيم</w:t>
      </w:r>
      <w:r w:rsidR="004F6732" w:rsidRPr="004F6732">
        <w:rPr>
          <w:rtl/>
        </w:rPr>
        <w:t>.</w:t>
      </w:r>
      <w:r w:rsidR="00076CAE" w:rsidRPr="00E63270">
        <w:rPr>
          <w:rtl/>
        </w:rPr>
        <w:t xml:space="preserve"> به علاوه</w:t>
      </w:r>
      <w:r w:rsidR="00170169">
        <w:rPr>
          <w:rFonts w:hint="cs"/>
          <w:rtl/>
        </w:rPr>
        <w:t xml:space="preserve">، </w:t>
      </w:r>
      <w:r w:rsidR="00076CAE" w:rsidRPr="00E63270">
        <w:rPr>
          <w:rtl/>
        </w:rPr>
        <w:t xml:space="preserve">ما </w:t>
      </w:r>
      <w:r w:rsidR="004F6732">
        <w:rPr>
          <w:rtl/>
        </w:rPr>
        <w:t>مي‌</w:t>
      </w:r>
      <w:r w:rsidR="00E96688">
        <w:rPr>
          <w:rtl/>
        </w:rPr>
        <w:t>خواهيم در</w:t>
      </w:r>
      <w:r w:rsidR="00076CAE" w:rsidRPr="00E63270">
        <w:rPr>
          <w:rtl/>
        </w:rPr>
        <w:t>جهان وحدت كلمه داشته باشيم و مسلمين جهان را دعوت به اتحاد و يگانگي نماييم و هم</w:t>
      </w:r>
      <w:r w:rsidR="00E96688">
        <w:rPr>
          <w:rFonts w:hint="cs"/>
          <w:rtl/>
        </w:rPr>
        <w:t>ة</w:t>
      </w:r>
      <w:r w:rsidR="00076CAE" w:rsidRPr="00E63270">
        <w:rPr>
          <w:rtl/>
        </w:rPr>
        <w:t xml:space="preserve"> مسلمين را در زير يك پرچم گرد آوريم</w:t>
      </w:r>
      <w:r w:rsidR="004F6732" w:rsidRPr="004F6732">
        <w:rPr>
          <w:rtl/>
        </w:rPr>
        <w:t>.</w:t>
      </w:r>
      <w:r w:rsidR="00076CAE" w:rsidRPr="00E63270">
        <w:rPr>
          <w:rtl/>
        </w:rPr>
        <w:t xml:space="preserve"> لذا بر تمام رهبران ديني و زعماي روحاني واجب است كه حقايق را بيان كنند طبق آيه 159 فرموده</w:t>
      </w:r>
      <w:r w:rsidR="002721D2">
        <w:rPr>
          <w:rtl/>
        </w:rPr>
        <w:t xml:space="preserve">: </w:t>
      </w:r>
      <w:r w:rsidR="00076CAE" w:rsidRPr="00E63270">
        <w:rPr>
          <w:rtl/>
        </w:rPr>
        <w:t>«</w:t>
      </w:r>
      <w:r w:rsidR="00251D53" w:rsidRPr="00D66DF7">
        <w:rPr>
          <w:rFonts w:ascii="KFGQPC Uthmanic Script HAFS" w:cs="KFGQPC Uthmanic Script HAFS" w:hint="eastAsia"/>
          <w:b/>
          <w:sz w:val="28"/>
          <w:rtl/>
          <w:lang w:val="en-MY" w:eastAsia="en-MY"/>
        </w:rPr>
        <w:t>إِنَّ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لَّذِينَ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يَك</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تُمُونَ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مَا</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أَنزَل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نَا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مِنَ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بَيِّنَ</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تِ</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هُدَى</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مِن</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بَع</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دِ</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مَا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بَيَّنَّ</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هُ</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لِلنَّاسِ</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فِي</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كِتَ</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بِ</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أُوْلَ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ئِكَ</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يَل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عَنُهُمُ</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للَّهُ</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وَيَل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عَنُهُمُ</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عِنُونَ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١٥٩</w:t>
      </w:r>
      <w:r w:rsidR="00076CAE" w:rsidRPr="00E63270">
        <w:rPr>
          <w:rtl/>
        </w:rPr>
        <w:t>» يعني</w:t>
      </w:r>
      <w:r w:rsidR="00170169">
        <w:rPr>
          <w:rtl/>
        </w:rPr>
        <w:t xml:space="preserve">، </w:t>
      </w:r>
      <w:r w:rsidR="00076CAE" w:rsidRPr="00E63270">
        <w:rPr>
          <w:rtl/>
        </w:rPr>
        <w:t>آنان كه آنچه ما نازل كرده ايم از آيات روشن و هدايت</w:t>
      </w:r>
      <w:r w:rsidR="00170169">
        <w:rPr>
          <w:rtl/>
        </w:rPr>
        <w:t xml:space="preserve">، </w:t>
      </w:r>
      <w:r w:rsidR="00076CAE" w:rsidRPr="00E63270">
        <w:rPr>
          <w:rtl/>
        </w:rPr>
        <w:t>پس از آنكه ما بيان كرديم براي مردم در اين كتاب كتمان كنند</w:t>
      </w:r>
      <w:r w:rsidR="00170169">
        <w:rPr>
          <w:rtl/>
        </w:rPr>
        <w:t xml:space="preserve">، </w:t>
      </w:r>
      <w:r w:rsidR="00076CAE" w:rsidRPr="00E63270">
        <w:rPr>
          <w:rtl/>
        </w:rPr>
        <w:t>ايشان را خدا و تمام لعن كنندگان لعن خواهند كرد</w:t>
      </w:r>
      <w:r w:rsidR="004F6732" w:rsidRPr="004F6732">
        <w:rPr>
          <w:rtl/>
        </w:rPr>
        <w:t>.</w:t>
      </w:r>
      <w:r w:rsidR="00076CAE" w:rsidRPr="00E63270">
        <w:rPr>
          <w:rtl/>
        </w:rPr>
        <w:t xml:space="preserve"> والسلام عليكم و رحمة الله و بركاته</w:t>
      </w:r>
      <w:r w:rsidR="00170169">
        <w:rPr>
          <w:rtl/>
        </w:rPr>
        <w:t xml:space="preserve">، </w:t>
      </w:r>
      <w:r w:rsidR="00076CAE" w:rsidRPr="00E63270">
        <w:rPr>
          <w:rtl/>
        </w:rPr>
        <w:t>«</w:t>
      </w:r>
      <w:r w:rsidR="00251D53" w:rsidRPr="00D66DF7">
        <w:rPr>
          <w:rFonts w:ascii="KFGQPC Uthmanic Script HAFS" w:cs="KFGQPC Uthmanic Script HAFS" w:hint="eastAsia"/>
          <w:b/>
          <w:sz w:val="28"/>
          <w:rtl/>
          <w:lang w:val="en-MY" w:eastAsia="en-MY"/>
        </w:rPr>
        <w:t>إِن</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أُرِيدُ</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إِلَّا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إِص</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حَ</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مَا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س</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تَطَع</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تُ</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وَمَا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تَو</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فِيقِي</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إِلَّا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بِ</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للَّهِ</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عَلَي</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هِ</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تَوَكَّل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تُ</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وَإِلَي</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هِ</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أُنِيبُ</w:t>
      </w:r>
      <w:r w:rsidR="00076CAE" w:rsidRPr="00E63270">
        <w:rPr>
          <w:rtl/>
        </w:rPr>
        <w:t>»</w:t>
      </w:r>
      <w:r w:rsidR="004F6732" w:rsidRPr="004F6732">
        <w:rPr>
          <w:rtl/>
        </w:rPr>
        <w:t>.</w:t>
      </w:r>
    </w:p>
    <w:p w:rsidR="00076CAE" w:rsidRDefault="00076CAE" w:rsidP="00E54A02">
      <w:pPr>
        <w:pStyle w:val="a"/>
        <w:jc w:val="right"/>
        <w:rPr>
          <w:rFonts w:hint="cs"/>
          <w:rtl/>
        </w:rPr>
      </w:pPr>
      <w:r w:rsidRPr="00E63270">
        <w:rPr>
          <w:rtl/>
        </w:rPr>
        <w:t xml:space="preserve">                       الأحقر السيد ابوالفضل العلامه البرقعي</w:t>
      </w:r>
    </w:p>
    <w:p w:rsidR="00076CAE" w:rsidRPr="00E63270" w:rsidRDefault="000901D4" w:rsidP="000901D4">
      <w:pPr>
        <w:pStyle w:val="a"/>
        <w:ind w:firstLine="0"/>
        <w:rPr>
          <w:rtl/>
        </w:rPr>
      </w:pPr>
      <w:r>
        <w:rPr>
          <w:rFonts w:hint="cs"/>
          <w:rtl/>
        </w:rPr>
        <w:t xml:space="preserve">    </w:t>
      </w:r>
      <w:r w:rsidR="00076CAE" w:rsidRPr="00E63270">
        <w:rPr>
          <w:rtl/>
        </w:rPr>
        <w:t>پس از آنكه اين اعلاميه منتشر شد</w:t>
      </w:r>
      <w:r w:rsidR="00170169">
        <w:rPr>
          <w:rtl/>
        </w:rPr>
        <w:t xml:space="preserve">، </w:t>
      </w:r>
      <w:r w:rsidR="00076CAE" w:rsidRPr="00E63270">
        <w:rPr>
          <w:rtl/>
        </w:rPr>
        <w:t>بسياري از مردم تشك</w:t>
      </w:r>
      <w:r>
        <w:rPr>
          <w:rtl/>
        </w:rPr>
        <w:t>ر و حتي مردم كردستان در</w:t>
      </w:r>
      <w:r w:rsidR="00076CAE" w:rsidRPr="00E63270">
        <w:rPr>
          <w:rtl/>
        </w:rPr>
        <w:t>سنندج به عنوان قدرداني راهپيمايي كردند</w:t>
      </w:r>
      <w:r w:rsidR="00170169">
        <w:rPr>
          <w:rtl/>
        </w:rPr>
        <w:t xml:space="preserve">، </w:t>
      </w:r>
      <w:r w:rsidR="00076CAE" w:rsidRPr="00E63270">
        <w:rPr>
          <w:rtl/>
        </w:rPr>
        <w:t>چنان</w:t>
      </w:r>
      <w:r>
        <w:rPr>
          <w:rFonts w:hint="cs"/>
          <w:rtl/>
        </w:rPr>
        <w:t xml:space="preserve"> </w:t>
      </w:r>
      <w:r w:rsidR="00076CAE" w:rsidRPr="00E63270">
        <w:rPr>
          <w:rtl/>
        </w:rPr>
        <w:t>كه در روزنامه اطلاعات شماره 15891 مورخ 7/4/1358 منعكس گرديد</w:t>
      </w:r>
      <w:r w:rsidR="004F6732" w:rsidRPr="004F6732">
        <w:rPr>
          <w:rtl/>
        </w:rPr>
        <w:t>.</w:t>
      </w:r>
      <w:r w:rsidR="00076CAE" w:rsidRPr="00E63270">
        <w:rPr>
          <w:rtl/>
        </w:rPr>
        <w:t xml:space="preserve"> ولي از آن</w:t>
      </w:r>
      <w:r>
        <w:rPr>
          <w:rFonts w:hint="cs"/>
          <w:rtl/>
        </w:rPr>
        <w:t xml:space="preserve"> </w:t>
      </w:r>
      <w:r w:rsidR="00076CAE" w:rsidRPr="00E63270">
        <w:rPr>
          <w:rtl/>
        </w:rPr>
        <w:t>طرف اكثر روحاني نمايان به تهديدم برخاسته و ابراز مخالفت كردند كه بعضي از اين مخالفت</w:t>
      </w:r>
      <w:r>
        <w:rPr>
          <w:rFonts w:hint="cs"/>
          <w:rtl/>
        </w:rPr>
        <w:t>‌</w:t>
      </w:r>
      <w:r w:rsidR="00076CAE" w:rsidRPr="00E63270">
        <w:rPr>
          <w:rtl/>
        </w:rPr>
        <w:t>ها در روزنامه ها و از جمله اطلاعات شماره 15896 مورخ 13/4/58 درج گرديد و نيز در همين شماره روزنامه اطلاعات بعضي از اقوام خود نويسنده از ترس آخوندها</w:t>
      </w:r>
      <w:r w:rsidR="00170169">
        <w:rPr>
          <w:rtl/>
        </w:rPr>
        <w:t xml:space="preserve">، </w:t>
      </w:r>
      <w:r w:rsidR="00076CAE" w:rsidRPr="00E63270">
        <w:rPr>
          <w:rtl/>
        </w:rPr>
        <w:t>نسبت به نويسنده اظهار انزجار كردند</w:t>
      </w:r>
      <w:r w:rsidR="004F6732" w:rsidRPr="004F6732">
        <w:rPr>
          <w:rtl/>
        </w:rPr>
        <w:t>.</w:t>
      </w:r>
      <w:r w:rsidR="00076CAE" w:rsidRPr="00E63270">
        <w:rPr>
          <w:rtl/>
        </w:rPr>
        <w:t xml:space="preserve"> ناچار در برابر اين تهديدات مقاله اي براي درج به روزنامه ها دادم كه از جمله در روزنامه اطلاعات شماره 15893 مورخ 10/4/1358 و آيندگان شماره 3388 مورخ 9/4/1358 تحت عنوان «از توطئه ها هراسي ندارم» به شرح زير چاپ گرديد</w:t>
      </w:r>
      <w:r w:rsidR="002721D2">
        <w:rPr>
          <w:rtl/>
        </w:rPr>
        <w:t xml:space="preserve">: </w:t>
      </w:r>
    </w:p>
    <w:p w:rsidR="00076CAE" w:rsidRPr="000901D4" w:rsidRDefault="00076CAE" w:rsidP="000901D4">
      <w:pPr>
        <w:pStyle w:val="a"/>
        <w:jc w:val="center"/>
        <w:rPr>
          <w:b/>
          <w:bCs/>
          <w:sz w:val="24"/>
          <w:szCs w:val="24"/>
          <w:rtl/>
        </w:rPr>
      </w:pPr>
      <w:r w:rsidRPr="000901D4">
        <w:rPr>
          <w:b/>
          <w:bCs/>
          <w:sz w:val="24"/>
          <w:szCs w:val="24"/>
          <w:rtl/>
        </w:rPr>
        <w:t>از توطئه ها هراسي ندارم</w:t>
      </w:r>
    </w:p>
    <w:p w:rsidR="00076CAE" w:rsidRPr="00E63270" w:rsidRDefault="000901D4" w:rsidP="000901D4">
      <w:pPr>
        <w:pStyle w:val="a"/>
        <w:ind w:firstLine="0"/>
        <w:rPr>
          <w:rtl/>
        </w:rPr>
      </w:pPr>
      <w:r>
        <w:rPr>
          <w:rFonts w:hint="cs"/>
          <w:rtl/>
        </w:rPr>
        <w:t xml:space="preserve">    </w:t>
      </w:r>
      <w:r w:rsidR="00076CAE" w:rsidRPr="00E63270">
        <w:rPr>
          <w:rtl/>
        </w:rPr>
        <w:t>دين از سوي خداوند و مذهب ساخت</w:t>
      </w:r>
      <w:r>
        <w:rPr>
          <w:rFonts w:hint="cs"/>
          <w:rtl/>
        </w:rPr>
        <w:t>ة</w:t>
      </w:r>
      <w:r w:rsidR="00076CAE" w:rsidRPr="00E63270">
        <w:rPr>
          <w:rtl/>
        </w:rPr>
        <w:t xml:space="preserve"> بشر است</w:t>
      </w:r>
      <w:r>
        <w:rPr>
          <w:rFonts w:hint="cs"/>
          <w:rtl/>
        </w:rPr>
        <w:t>.</w:t>
      </w:r>
    </w:p>
    <w:p w:rsidR="00E54A02" w:rsidRPr="00E63270" w:rsidRDefault="000901D4" w:rsidP="000901D4">
      <w:pPr>
        <w:pStyle w:val="a"/>
        <w:ind w:firstLine="0"/>
        <w:rPr>
          <w:rtl/>
        </w:rPr>
      </w:pPr>
      <w:r>
        <w:rPr>
          <w:rFonts w:hint="cs"/>
          <w:rtl/>
        </w:rPr>
        <w:t xml:space="preserve">    </w:t>
      </w:r>
      <w:r w:rsidR="00076CAE" w:rsidRPr="00E63270">
        <w:rPr>
          <w:rtl/>
        </w:rPr>
        <w:t>اكنون خرافات چهر</w:t>
      </w:r>
      <w:r>
        <w:rPr>
          <w:rFonts w:hint="cs"/>
          <w:rtl/>
        </w:rPr>
        <w:t>ة</w:t>
      </w:r>
      <w:r w:rsidR="00076CAE" w:rsidRPr="00E63270">
        <w:rPr>
          <w:rtl/>
        </w:rPr>
        <w:t xml:space="preserve"> اسلام را پوشانيده و سد راه اسلام حقيقي شده</w:t>
      </w:r>
      <w:r>
        <w:t xml:space="preserve"> </w:t>
      </w:r>
      <w:r>
        <w:rPr>
          <w:rFonts w:hint="cs"/>
          <w:rtl/>
        </w:rPr>
        <w:t>است.</w:t>
      </w:r>
      <w:r w:rsidR="00076CAE" w:rsidRPr="00E63270">
        <w:t xml:space="preserve"> </w:t>
      </w:r>
    </w:p>
    <w:p w:rsidR="00076CAE" w:rsidRPr="00E63270" w:rsidRDefault="000901D4" w:rsidP="000901D4">
      <w:pPr>
        <w:pStyle w:val="a"/>
        <w:ind w:firstLine="0"/>
        <w:rPr>
          <w:rtl/>
        </w:rPr>
      </w:pPr>
      <w:r>
        <w:rPr>
          <w:rFonts w:hint="cs"/>
          <w:rtl/>
        </w:rPr>
        <w:t xml:space="preserve">    </w:t>
      </w:r>
      <w:r w:rsidR="00076CAE" w:rsidRPr="00E63270">
        <w:rPr>
          <w:rtl/>
        </w:rPr>
        <w:t>آيت الله برقعي در بيانيه اي ضمن تشكر از هم</w:t>
      </w:r>
      <w:r>
        <w:rPr>
          <w:rFonts w:hint="cs"/>
          <w:rtl/>
        </w:rPr>
        <w:t>ة</w:t>
      </w:r>
      <w:r w:rsidR="00076CAE" w:rsidRPr="00E63270">
        <w:rPr>
          <w:rtl/>
        </w:rPr>
        <w:t xml:space="preserve"> روشنفكران و آگاهاني كه از نظرات وي در اعتراض به ماده 12 قانون اساسي پشتيباني كرده اند</w:t>
      </w:r>
      <w:r w:rsidR="00170169">
        <w:rPr>
          <w:rtl/>
        </w:rPr>
        <w:t xml:space="preserve">، </w:t>
      </w:r>
      <w:r w:rsidR="00076CAE" w:rsidRPr="00E63270">
        <w:rPr>
          <w:rtl/>
        </w:rPr>
        <w:t>اعلام كرد از توطئه ها هراسي ندارد</w:t>
      </w:r>
      <w:r w:rsidR="004F6732" w:rsidRPr="004F6732">
        <w:rPr>
          <w:rtl/>
        </w:rPr>
        <w:t>.</w:t>
      </w:r>
      <w:r>
        <w:rPr>
          <w:rFonts w:hint="cs"/>
          <w:rtl/>
        </w:rPr>
        <w:t xml:space="preserve"> </w:t>
      </w:r>
      <w:r w:rsidR="00076CAE" w:rsidRPr="00E63270">
        <w:rPr>
          <w:rtl/>
        </w:rPr>
        <w:t>متن بيانيه آيت الله برقعي به شرح ذيل است</w:t>
      </w:r>
      <w:r w:rsidR="002721D2">
        <w:rPr>
          <w:rtl/>
        </w:rPr>
        <w:t xml:space="preserve">: </w:t>
      </w:r>
    </w:p>
    <w:p w:rsidR="00076CAE" w:rsidRPr="00E63270" w:rsidRDefault="00076CAE" w:rsidP="00E54A02">
      <w:pPr>
        <w:pStyle w:val="a"/>
        <w:jc w:val="center"/>
        <w:rPr>
          <w:rtl/>
        </w:rPr>
      </w:pPr>
      <w:r w:rsidRPr="00E63270">
        <w:rPr>
          <w:rtl/>
        </w:rPr>
        <w:t>بسمه تعالي</w:t>
      </w:r>
    </w:p>
    <w:p w:rsidR="00076CAE" w:rsidRPr="00E63270" w:rsidRDefault="000901D4" w:rsidP="000901D4">
      <w:pPr>
        <w:pStyle w:val="a"/>
        <w:ind w:firstLine="0"/>
        <w:rPr>
          <w:rtl/>
        </w:rPr>
      </w:pPr>
      <w:r>
        <w:rPr>
          <w:rFonts w:hint="cs"/>
          <w:rtl/>
        </w:rPr>
        <w:t xml:space="preserve">    </w:t>
      </w:r>
      <w:r w:rsidR="00076CAE" w:rsidRPr="00E63270">
        <w:rPr>
          <w:rtl/>
        </w:rPr>
        <w:t>واعتصموا بحبل الله جميعا و لا تفرقوا</w:t>
      </w:r>
    </w:p>
    <w:p w:rsidR="00076CAE" w:rsidRPr="00E63270" w:rsidRDefault="000901D4" w:rsidP="000901D4">
      <w:pPr>
        <w:pStyle w:val="a"/>
        <w:ind w:firstLine="0"/>
        <w:rPr>
          <w:rtl/>
        </w:rPr>
      </w:pPr>
      <w:r>
        <w:rPr>
          <w:rFonts w:hint="cs"/>
          <w:rtl/>
        </w:rPr>
        <w:t xml:space="preserve">    </w:t>
      </w:r>
      <w:r w:rsidR="00076CAE" w:rsidRPr="00E63270">
        <w:rPr>
          <w:rtl/>
        </w:rPr>
        <w:t>از جميع اقشار روشنفكر و آگاهي كه به وسيله تلگراف و تلفن و تظاهرات از نظريات ما ابراز پشتيباني كرده اند</w:t>
      </w:r>
      <w:r w:rsidR="00170169">
        <w:rPr>
          <w:rtl/>
        </w:rPr>
        <w:t xml:space="preserve">، </w:t>
      </w:r>
      <w:r w:rsidR="00076CAE" w:rsidRPr="00E63270">
        <w:rPr>
          <w:rtl/>
        </w:rPr>
        <w:t xml:space="preserve">بدين وسيله تشكر </w:t>
      </w:r>
      <w:r w:rsidR="004F6732">
        <w:rPr>
          <w:rtl/>
        </w:rPr>
        <w:t>مي‌</w:t>
      </w:r>
      <w:r w:rsidR="00076CAE" w:rsidRPr="00E63270">
        <w:rPr>
          <w:rtl/>
        </w:rPr>
        <w:t>نماييم</w:t>
      </w:r>
      <w:r w:rsidR="004F6732" w:rsidRPr="004F6732">
        <w:rPr>
          <w:rtl/>
        </w:rPr>
        <w:t>.</w:t>
      </w:r>
      <w:r w:rsidR="00076CAE" w:rsidRPr="00E63270">
        <w:rPr>
          <w:rtl/>
        </w:rPr>
        <w:t xml:space="preserve"> دعاگو هدفي جز ارشاد دولت و ملت و ترويج حقايق دين مبين اسلام و دعوت به اتحاد و وحدت مسلمين نداشته ام</w:t>
      </w:r>
      <w:r w:rsidR="004F6732" w:rsidRPr="004F6732">
        <w:rPr>
          <w:rtl/>
        </w:rPr>
        <w:t>.</w:t>
      </w:r>
      <w:r w:rsidR="00076CAE" w:rsidRPr="00E63270">
        <w:rPr>
          <w:rtl/>
        </w:rPr>
        <w:t xml:space="preserve"> موادي كه موجب تفرقه و نفاق </w:t>
      </w:r>
      <w:r w:rsidR="004F6732">
        <w:rPr>
          <w:rtl/>
        </w:rPr>
        <w:t>مي‌</w:t>
      </w:r>
      <w:r w:rsidR="00076CAE" w:rsidRPr="00E63270">
        <w:rPr>
          <w:rtl/>
        </w:rPr>
        <w:t xml:space="preserve">باشد بايد از قانون اساسي حذف گردد؛ زيرا نام مذهب موجب جنگ هاي داخلي و تضعيف مسلمين </w:t>
      </w:r>
      <w:r w:rsidR="004F6732">
        <w:rPr>
          <w:rtl/>
        </w:rPr>
        <w:t>مي‌</w:t>
      </w:r>
      <w:r w:rsidR="00076CAE" w:rsidRPr="00E63270">
        <w:rPr>
          <w:rtl/>
        </w:rPr>
        <w:t>باشد</w:t>
      </w:r>
      <w:r w:rsidR="004F6732" w:rsidRPr="004F6732">
        <w:rPr>
          <w:rtl/>
        </w:rPr>
        <w:t>.</w:t>
      </w:r>
    </w:p>
    <w:p w:rsidR="00076CAE" w:rsidRPr="00E63270" w:rsidRDefault="000901D4" w:rsidP="000901D4">
      <w:pPr>
        <w:pStyle w:val="a"/>
        <w:ind w:firstLine="0"/>
        <w:rPr>
          <w:rtl/>
        </w:rPr>
      </w:pPr>
      <w:r>
        <w:rPr>
          <w:rFonts w:hint="cs"/>
          <w:rtl/>
        </w:rPr>
        <w:t xml:space="preserve">    </w:t>
      </w:r>
      <w:r w:rsidR="00076CAE" w:rsidRPr="00E63270">
        <w:rPr>
          <w:rtl/>
        </w:rPr>
        <w:t>دين از طرف خدا و مذهب ساخته بشر است</w:t>
      </w:r>
      <w:r w:rsidR="00170169">
        <w:rPr>
          <w:rtl/>
        </w:rPr>
        <w:t xml:space="preserve">، </w:t>
      </w:r>
      <w:r w:rsidR="00076CAE" w:rsidRPr="00E63270">
        <w:rPr>
          <w:rtl/>
        </w:rPr>
        <w:t xml:space="preserve">دين دعوت به اتحاد و توحيد </w:t>
      </w:r>
      <w:r w:rsidR="004F6732">
        <w:rPr>
          <w:rtl/>
        </w:rPr>
        <w:t>مي‌</w:t>
      </w:r>
      <w:r w:rsidR="00076CAE" w:rsidRPr="00E63270">
        <w:rPr>
          <w:rtl/>
        </w:rPr>
        <w:t>كند نه تفرقه و اختلاف</w:t>
      </w:r>
      <w:r w:rsidR="00170169">
        <w:rPr>
          <w:rtl/>
        </w:rPr>
        <w:t xml:space="preserve">، </w:t>
      </w:r>
      <w:r w:rsidR="00076CAE" w:rsidRPr="00E63270">
        <w:rPr>
          <w:rtl/>
        </w:rPr>
        <w:t>دين غير خدا را مؤثر ن</w:t>
      </w:r>
      <w:r w:rsidR="004F6732">
        <w:rPr>
          <w:rtl/>
        </w:rPr>
        <w:t>مي‌</w:t>
      </w:r>
      <w:r w:rsidR="00076CAE" w:rsidRPr="00E63270">
        <w:rPr>
          <w:rtl/>
        </w:rPr>
        <w:t>داند</w:t>
      </w:r>
      <w:r w:rsidR="004F6732" w:rsidRPr="004F6732">
        <w:rPr>
          <w:rtl/>
        </w:rPr>
        <w:t>.</w:t>
      </w:r>
    </w:p>
    <w:p w:rsidR="00076CAE" w:rsidRPr="00CA0E92" w:rsidRDefault="000901D4" w:rsidP="000901D4">
      <w:pPr>
        <w:pStyle w:val="a"/>
        <w:ind w:firstLine="0"/>
        <w:rPr>
          <w:rFonts w:ascii="mylotus" w:hAnsi="mylotus" w:cs="mylotus"/>
          <w:sz w:val="27"/>
          <w:szCs w:val="27"/>
          <w:rtl/>
        </w:rPr>
      </w:pPr>
      <w:r>
        <w:rPr>
          <w:rFonts w:hint="cs"/>
          <w:rtl/>
        </w:rPr>
        <w:t xml:space="preserve">    </w:t>
      </w:r>
      <w:r w:rsidR="00076CAE" w:rsidRPr="00E63270">
        <w:rPr>
          <w:rtl/>
        </w:rPr>
        <w:t>اكنون همين خرافات مذهبي چهره اسلام را پوشانيده و سد راه اسلام حقيقي شده</w:t>
      </w:r>
      <w:r w:rsidR="004F6732" w:rsidRPr="004F6732">
        <w:rPr>
          <w:rtl/>
        </w:rPr>
        <w:t>.</w:t>
      </w:r>
      <w:r w:rsidR="00076CAE" w:rsidRPr="00E63270">
        <w:rPr>
          <w:rtl/>
        </w:rPr>
        <w:t xml:space="preserve"> در اين موقع حساس از عموم فرزندان روشنفكر و دانشجويان آگاه خصوصا اهالي محترم كردستان و ساير بلادي كه با ما هم صدا شده اند نهايت امتنان را دارم</w:t>
      </w:r>
      <w:r w:rsidR="00170169">
        <w:rPr>
          <w:rtl/>
        </w:rPr>
        <w:t xml:space="preserve">، </w:t>
      </w:r>
      <w:r w:rsidR="00076CAE" w:rsidRPr="00E63270">
        <w:rPr>
          <w:rtl/>
        </w:rPr>
        <w:t xml:space="preserve">و از خداي عزوجل پيروزي و سربلندي كه در سايه اتحاد به دست </w:t>
      </w:r>
      <w:r w:rsidR="004F6732">
        <w:rPr>
          <w:rtl/>
        </w:rPr>
        <w:t>مي‌</w:t>
      </w:r>
      <w:r w:rsidR="00076CAE" w:rsidRPr="00E63270">
        <w:rPr>
          <w:rtl/>
        </w:rPr>
        <w:t xml:space="preserve">آيد خواهانم و چون بيان حقايق براي عده اي سودجوي مرتجع خرافاتي موجب ناراحتي و وحشت گرديده و موقعيت خود را در خطر </w:t>
      </w:r>
      <w:r w:rsidR="004F6732">
        <w:rPr>
          <w:rtl/>
        </w:rPr>
        <w:t>مي‌</w:t>
      </w:r>
      <w:r w:rsidR="00076CAE" w:rsidRPr="00E63270">
        <w:rPr>
          <w:rtl/>
        </w:rPr>
        <w:t>بينند</w:t>
      </w:r>
      <w:r w:rsidR="00170169">
        <w:rPr>
          <w:rtl/>
        </w:rPr>
        <w:t xml:space="preserve">، </w:t>
      </w:r>
      <w:r w:rsidR="00076CAE" w:rsidRPr="00E63270">
        <w:rPr>
          <w:rtl/>
        </w:rPr>
        <w:t>و در صدد توطئه خا</w:t>
      </w:r>
      <w:r>
        <w:rPr>
          <w:rFonts w:hint="cs"/>
          <w:rtl/>
        </w:rPr>
        <w:t>ئ</w:t>
      </w:r>
      <w:r w:rsidR="00076CAE" w:rsidRPr="00E63270">
        <w:rPr>
          <w:rtl/>
        </w:rPr>
        <w:t>نانه برآمده اند</w:t>
      </w:r>
      <w:r w:rsidR="00170169">
        <w:rPr>
          <w:rtl/>
        </w:rPr>
        <w:t xml:space="preserve">، </w:t>
      </w:r>
      <w:r w:rsidR="00076CAE" w:rsidRPr="00E63270">
        <w:rPr>
          <w:rtl/>
        </w:rPr>
        <w:t>لذا لازم دانستم اعلام نمايم گلستان ثمر</w:t>
      </w:r>
      <w:r>
        <w:rPr>
          <w:rFonts w:hint="cs"/>
          <w:rtl/>
        </w:rPr>
        <w:t xml:space="preserve"> </w:t>
      </w:r>
      <w:r w:rsidR="00076CAE" w:rsidRPr="00E63270">
        <w:rPr>
          <w:rtl/>
        </w:rPr>
        <w:t xml:space="preserve">بخش اسلام از خون شهداي مروج قرآن آبياري </w:t>
      </w:r>
      <w:r w:rsidR="004F6732">
        <w:rPr>
          <w:rtl/>
        </w:rPr>
        <w:t>مي‌</w:t>
      </w:r>
      <w:r w:rsidR="00076CAE" w:rsidRPr="00E63270">
        <w:rPr>
          <w:rtl/>
        </w:rPr>
        <w:t xml:space="preserve">گردد و شكوفاتر </w:t>
      </w:r>
      <w:r w:rsidR="004F6732">
        <w:rPr>
          <w:rtl/>
        </w:rPr>
        <w:t>مي‌</w:t>
      </w:r>
      <w:r w:rsidR="00076CAE" w:rsidRPr="00E63270">
        <w:rPr>
          <w:rtl/>
        </w:rPr>
        <w:t>شود</w:t>
      </w:r>
      <w:r w:rsidR="004F6732" w:rsidRPr="004F6732">
        <w:rPr>
          <w:rtl/>
        </w:rPr>
        <w:t>.</w:t>
      </w:r>
      <w:r w:rsidR="00076CAE" w:rsidRPr="00E63270">
        <w:rPr>
          <w:rtl/>
        </w:rPr>
        <w:t xml:space="preserve"> بنابر اين از خداي تعالي توفيق شايستگي شهادت را در راه اين هدف مقدس براي خود آرزومندم و از توطئه ها هراسي ندارم</w:t>
      </w:r>
      <w:r w:rsidR="004F6732" w:rsidRPr="004F6732">
        <w:rPr>
          <w:rtl/>
        </w:rPr>
        <w:t>.</w:t>
      </w:r>
      <w:r w:rsidR="00076CAE" w:rsidRPr="00E63270">
        <w:rPr>
          <w:rtl/>
        </w:rPr>
        <w:t xml:space="preserve"> </w:t>
      </w:r>
      <w:r w:rsidR="00076CAE" w:rsidRPr="00CA0E92">
        <w:rPr>
          <w:rFonts w:ascii="mylotus" w:hAnsi="mylotus" w:cs="mylotus"/>
          <w:sz w:val="27"/>
          <w:szCs w:val="27"/>
          <w:rtl/>
        </w:rPr>
        <w:t>و لا حول و لا قوة إلا بالله العلي العظيم</w:t>
      </w:r>
      <w:r w:rsidR="004F6732" w:rsidRPr="00CA0E92">
        <w:rPr>
          <w:rFonts w:ascii="mylotus" w:hAnsi="mylotus" w:cs="mylotus"/>
          <w:sz w:val="27"/>
          <w:szCs w:val="27"/>
          <w:rtl/>
        </w:rPr>
        <w:t>.</w:t>
      </w:r>
    </w:p>
    <w:p w:rsidR="00076CAE" w:rsidRDefault="00076CAE" w:rsidP="00E54A02">
      <w:pPr>
        <w:pStyle w:val="a"/>
        <w:jc w:val="right"/>
        <w:rPr>
          <w:rFonts w:hint="cs"/>
          <w:rtl/>
        </w:rPr>
      </w:pPr>
      <w:r w:rsidRPr="00E63270">
        <w:rPr>
          <w:rtl/>
        </w:rPr>
        <w:t>والسلام علي من اتبع الهدي         الأحقر السيد ابوالفضل العلامه البرقعي</w:t>
      </w:r>
    </w:p>
    <w:p w:rsidR="00076CAE" w:rsidRPr="00E63270" w:rsidRDefault="000901D4" w:rsidP="000901D4">
      <w:pPr>
        <w:pStyle w:val="a"/>
        <w:ind w:firstLine="0"/>
      </w:pPr>
      <w:r>
        <w:rPr>
          <w:rFonts w:hint="cs"/>
          <w:rtl/>
        </w:rPr>
        <w:t xml:space="preserve">    نیز</w:t>
      </w:r>
      <w:r w:rsidR="00076CAE" w:rsidRPr="00E63270">
        <w:rPr>
          <w:rtl/>
        </w:rPr>
        <w:t xml:space="preserve"> از جمله اعلاميه هايم كه در روزنامه ها نيز به چاپ رسيد در مورد اين بود كه چون حكومت اسلا</w:t>
      </w:r>
      <w:r w:rsidR="004F6732">
        <w:rPr>
          <w:rtl/>
        </w:rPr>
        <w:t>مي‌</w:t>
      </w:r>
      <w:r w:rsidR="00076CAE" w:rsidRPr="00E63270">
        <w:rPr>
          <w:rtl/>
        </w:rPr>
        <w:t xml:space="preserve">بعضي از افراد را بدون محاكمه و بدون اثبات جرم به زندان </w:t>
      </w:r>
      <w:r w:rsidR="004F6732">
        <w:rPr>
          <w:rtl/>
        </w:rPr>
        <w:t>مي‌</w:t>
      </w:r>
      <w:r w:rsidR="00076CAE" w:rsidRPr="00E63270">
        <w:rPr>
          <w:rtl/>
        </w:rPr>
        <w:t xml:space="preserve">افكند و يا محاكمه مخفي و زير زميني </w:t>
      </w:r>
      <w:r w:rsidR="004F6732">
        <w:rPr>
          <w:rtl/>
        </w:rPr>
        <w:t>مي‌</w:t>
      </w:r>
      <w:r w:rsidR="00076CAE" w:rsidRPr="00E63270">
        <w:rPr>
          <w:rtl/>
        </w:rPr>
        <w:t>نمود كه يكي از ايشان</w:t>
      </w:r>
      <w:r w:rsidR="00170169">
        <w:rPr>
          <w:rtl/>
        </w:rPr>
        <w:t xml:space="preserve">، </w:t>
      </w:r>
      <w:r w:rsidR="00076CAE" w:rsidRPr="00E63270">
        <w:rPr>
          <w:rtl/>
        </w:rPr>
        <w:t>شخصي بود موسوم به محمدرضا سعادتي</w:t>
      </w:r>
      <w:r w:rsidR="00170169">
        <w:rPr>
          <w:rtl/>
        </w:rPr>
        <w:t xml:space="preserve">، </w:t>
      </w:r>
      <w:r w:rsidR="00076CAE" w:rsidRPr="00E63270">
        <w:rPr>
          <w:rtl/>
        </w:rPr>
        <w:t>من نه به منظور جانبداري از وي كه او را ن</w:t>
      </w:r>
      <w:r w:rsidR="004F6732">
        <w:rPr>
          <w:rtl/>
        </w:rPr>
        <w:t>مي‌</w:t>
      </w:r>
      <w:r w:rsidR="00076CAE" w:rsidRPr="00E63270">
        <w:rPr>
          <w:rtl/>
        </w:rPr>
        <w:t>شناختم بلكه صرفا به نيت مخالفت با محاكمات غير علني و براي اينكه اين شيوه نكوهيده رايج و در نظر مردم امري عادي و يا امري كه اسلام مجاز شمرده</w:t>
      </w:r>
      <w:r w:rsidR="00170169">
        <w:rPr>
          <w:rtl/>
        </w:rPr>
        <w:t xml:space="preserve">، </w:t>
      </w:r>
      <w:r w:rsidR="00076CAE" w:rsidRPr="00E63270">
        <w:rPr>
          <w:rtl/>
        </w:rPr>
        <w:t>تلقي نشود مقالاتي نوشتم كه برخي از آنها تكثير و منتشر شد</w:t>
      </w:r>
      <w:r w:rsidR="004F6732" w:rsidRPr="004F6732">
        <w:rPr>
          <w:rtl/>
        </w:rPr>
        <w:t>.</w:t>
      </w:r>
      <w:r w:rsidR="00076CAE" w:rsidRPr="00E63270">
        <w:rPr>
          <w:rtl/>
        </w:rPr>
        <w:t xml:space="preserve"> و از جمله مقاله اي است كه روزنامه هاي پيغام امروز و آيندگان در شماره 3392 مورخ 13/4/58 و روزنامه نداي آزادي و غير اينها به شرح ذير</w:t>
      </w:r>
      <w:r w:rsidR="00170169">
        <w:rPr>
          <w:rtl/>
        </w:rPr>
        <w:t xml:space="preserve">، </w:t>
      </w:r>
      <w:r w:rsidR="00076CAE" w:rsidRPr="00E63270">
        <w:rPr>
          <w:rtl/>
        </w:rPr>
        <w:t>درج كردند</w:t>
      </w:r>
      <w:r w:rsidR="002721D2">
        <w:rPr>
          <w:rtl/>
        </w:rPr>
        <w:t xml:space="preserve">: </w:t>
      </w:r>
    </w:p>
    <w:p w:rsidR="00076CAE" w:rsidRPr="00E63270" w:rsidRDefault="000901D4" w:rsidP="000901D4">
      <w:pPr>
        <w:pStyle w:val="a"/>
        <w:ind w:firstLine="0"/>
        <w:rPr>
          <w:rtl/>
        </w:rPr>
      </w:pPr>
      <w:r>
        <w:rPr>
          <w:rFonts w:hint="cs"/>
          <w:rtl/>
        </w:rPr>
        <w:t xml:space="preserve">    </w:t>
      </w:r>
      <w:r w:rsidR="00076CAE" w:rsidRPr="00E63270">
        <w:rPr>
          <w:rtl/>
        </w:rPr>
        <w:t>افرادي مانند سعادتي ها مردان مبارز روشني هستند</w:t>
      </w:r>
      <w:r w:rsidR="004F6732" w:rsidRPr="004F6732">
        <w:rPr>
          <w:rtl/>
        </w:rPr>
        <w:t>.</w:t>
      </w:r>
    </w:p>
    <w:p w:rsidR="00E54A02" w:rsidRDefault="000901D4" w:rsidP="000901D4">
      <w:pPr>
        <w:pStyle w:val="a"/>
        <w:ind w:firstLine="0"/>
        <w:rPr>
          <w:rFonts w:hint="cs"/>
          <w:rtl/>
        </w:rPr>
      </w:pPr>
      <w:r>
        <w:rPr>
          <w:rFonts w:hint="cs"/>
          <w:rtl/>
        </w:rPr>
        <w:t xml:space="preserve">    </w:t>
      </w:r>
      <w:r w:rsidR="00076CAE" w:rsidRPr="00E63270">
        <w:rPr>
          <w:rtl/>
        </w:rPr>
        <w:t>در رژيم اسلا</w:t>
      </w:r>
      <w:r w:rsidR="004F6732">
        <w:rPr>
          <w:rtl/>
        </w:rPr>
        <w:t>مي‌</w:t>
      </w:r>
      <w:r w:rsidR="00076CAE" w:rsidRPr="00E63270">
        <w:rPr>
          <w:rtl/>
        </w:rPr>
        <w:t>نبايد كسي سري محاكمه شود</w:t>
      </w:r>
    </w:p>
    <w:p w:rsidR="00076CAE" w:rsidRPr="00E63270" w:rsidRDefault="00076CAE" w:rsidP="00E54A02">
      <w:pPr>
        <w:pStyle w:val="a"/>
        <w:jc w:val="center"/>
        <w:rPr>
          <w:rtl/>
        </w:rPr>
      </w:pPr>
      <w:r w:rsidRPr="00E63270">
        <w:rPr>
          <w:rtl/>
        </w:rPr>
        <w:t>بسمه تعالي</w:t>
      </w:r>
    </w:p>
    <w:p w:rsidR="00251D53" w:rsidRDefault="00251D53" w:rsidP="00C04567">
      <w:pPr>
        <w:pStyle w:val="a"/>
        <w:rPr>
          <w:rFonts w:ascii="KFGQPC Uthmanic Script HAFS" w:cs="KFGQPC Uthmanic Script HAFS"/>
          <w:sz w:val="28"/>
          <w:lang w:val="en-MY" w:eastAsia="en-MY"/>
        </w:rPr>
      </w:pPr>
      <w:r>
        <w:rPr>
          <w:rFonts w:ascii="KFGQPC Uthmanic Script HAFS" w:cs="KFGQPC Uthmanic Script HAFS" w:hint="eastAsia"/>
          <w:sz w:val="28"/>
          <w:rtl/>
          <w:lang w:val="en-MY" w:eastAsia="en-MY"/>
        </w:rPr>
        <w:t>قَالُواْ</w:t>
      </w:r>
      <w:r>
        <w:rPr>
          <w:rFonts w:ascii="KFGQPC Uthmanic Script HAFS" w:cs="KFGQPC Uthmanic Script HAFS"/>
          <w:sz w:val="28"/>
          <w:rtl/>
          <w:lang w:val="en-MY" w:eastAsia="en-MY"/>
        </w:rPr>
        <w:t xml:space="preserve"> </w:t>
      </w:r>
      <w:r>
        <w:rPr>
          <w:rFonts w:ascii="KFGQPC Uthmanic Script HAFS" w:cs="KFGQPC Uthmanic Script HAFS" w:hint="eastAsia"/>
          <w:sz w:val="28"/>
          <w:rtl/>
          <w:lang w:val="en-MY" w:eastAsia="en-MY"/>
        </w:rPr>
        <w:t>فَأ</w:t>
      </w:r>
      <w:r>
        <w:rPr>
          <w:rFonts w:ascii="KFGQPC Uthmanic Script HAFS" w:cs="KFGQPC Uthmanic Script HAFS" w:hint="cs"/>
          <w:sz w:val="28"/>
          <w:rtl/>
          <w:lang w:val="en-MY" w:eastAsia="en-MY"/>
        </w:rPr>
        <w:t>ۡ</w:t>
      </w:r>
      <w:r>
        <w:rPr>
          <w:rFonts w:ascii="KFGQPC Uthmanic Script HAFS" w:cs="KFGQPC Uthmanic Script HAFS" w:hint="eastAsia"/>
          <w:sz w:val="28"/>
          <w:rtl/>
          <w:lang w:val="en-MY" w:eastAsia="en-MY"/>
        </w:rPr>
        <w:t>تُواْ</w:t>
      </w:r>
      <w:r>
        <w:rPr>
          <w:rFonts w:ascii="KFGQPC Uthmanic Script HAFS" w:cs="KFGQPC Uthmanic Script HAFS"/>
          <w:sz w:val="28"/>
          <w:rtl/>
          <w:lang w:val="en-MY" w:eastAsia="en-MY"/>
        </w:rPr>
        <w:t xml:space="preserve"> </w:t>
      </w:r>
      <w:r>
        <w:rPr>
          <w:rFonts w:ascii="KFGQPC Uthmanic Script HAFS" w:cs="KFGQPC Uthmanic Script HAFS" w:hint="eastAsia"/>
          <w:sz w:val="28"/>
          <w:rtl/>
          <w:lang w:val="en-MY" w:eastAsia="en-MY"/>
        </w:rPr>
        <w:t>بِهِ</w:t>
      </w:r>
      <w:r>
        <w:rPr>
          <w:rFonts w:ascii="KFGQPC Uthmanic Script HAFS" w:cs="KFGQPC Uthmanic Script HAFS" w:hint="cs"/>
          <w:sz w:val="28"/>
          <w:rtl/>
          <w:lang w:val="en-MY" w:eastAsia="en-MY"/>
        </w:rPr>
        <w:t>ۦ</w:t>
      </w:r>
      <w:r>
        <w:rPr>
          <w:rFonts w:ascii="KFGQPC Uthmanic Script HAFS" w:cs="KFGQPC Uthmanic Script HAFS"/>
          <w:sz w:val="28"/>
          <w:rtl/>
          <w:lang w:val="en-MY" w:eastAsia="en-MY"/>
        </w:rPr>
        <w:t xml:space="preserve"> </w:t>
      </w:r>
      <w:r>
        <w:rPr>
          <w:rFonts w:ascii="KFGQPC Uthmanic Script HAFS" w:cs="KFGQPC Uthmanic Script HAFS" w:hint="eastAsia"/>
          <w:sz w:val="28"/>
          <w:rtl/>
          <w:lang w:val="en-MY" w:eastAsia="en-MY"/>
        </w:rPr>
        <w:t>عَلَى</w:t>
      </w:r>
      <w:r>
        <w:rPr>
          <w:rFonts w:ascii="KFGQPC Uthmanic Script HAFS" w:cs="KFGQPC Uthmanic Script HAFS" w:hint="cs"/>
          <w:sz w:val="28"/>
          <w:rtl/>
          <w:lang w:val="en-MY" w:eastAsia="en-MY"/>
        </w:rPr>
        <w:t>ٰٓ</w:t>
      </w:r>
      <w:r>
        <w:rPr>
          <w:rFonts w:ascii="KFGQPC Uthmanic Script HAFS" w:cs="KFGQPC Uthmanic Script HAFS"/>
          <w:sz w:val="28"/>
          <w:rtl/>
          <w:lang w:val="en-MY" w:eastAsia="en-MY"/>
        </w:rPr>
        <w:t xml:space="preserve"> </w:t>
      </w:r>
      <w:r>
        <w:rPr>
          <w:rFonts w:ascii="KFGQPC Uthmanic Script HAFS" w:cs="KFGQPC Uthmanic Script HAFS" w:hint="eastAsia"/>
          <w:sz w:val="28"/>
          <w:rtl/>
          <w:lang w:val="en-MY" w:eastAsia="en-MY"/>
        </w:rPr>
        <w:t>أَع</w:t>
      </w:r>
      <w:r>
        <w:rPr>
          <w:rFonts w:ascii="KFGQPC Uthmanic Script HAFS" w:cs="KFGQPC Uthmanic Script HAFS" w:hint="cs"/>
          <w:sz w:val="28"/>
          <w:rtl/>
          <w:lang w:val="en-MY" w:eastAsia="en-MY"/>
        </w:rPr>
        <w:t>ۡ</w:t>
      </w:r>
      <w:r>
        <w:rPr>
          <w:rFonts w:ascii="KFGQPC Uthmanic Script HAFS" w:cs="KFGQPC Uthmanic Script HAFS" w:hint="eastAsia"/>
          <w:sz w:val="28"/>
          <w:rtl/>
          <w:lang w:val="en-MY" w:eastAsia="en-MY"/>
        </w:rPr>
        <w:t>يُنِ</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ٱ</w:t>
      </w:r>
      <w:r>
        <w:rPr>
          <w:rFonts w:ascii="KFGQPC Uthmanic Script HAFS" w:cs="KFGQPC Uthmanic Script HAFS" w:hint="eastAsia"/>
          <w:sz w:val="28"/>
          <w:rtl/>
          <w:lang w:val="en-MY" w:eastAsia="en-MY"/>
        </w:rPr>
        <w:t>لنَّاسِ</w:t>
      </w:r>
      <w:r>
        <w:rPr>
          <w:rFonts w:ascii="KFGQPC Uthmanic Script HAFS" w:cs="KFGQPC Uthmanic Script HAFS"/>
          <w:sz w:val="28"/>
          <w:rtl/>
          <w:lang w:val="en-MY" w:eastAsia="en-MY"/>
        </w:rPr>
        <w:t xml:space="preserve"> </w:t>
      </w:r>
      <w:r>
        <w:rPr>
          <w:rFonts w:ascii="KFGQPC Uthmanic Script HAFS" w:cs="KFGQPC Uthmanic Script HAFS" w:hint="eastAsia"/>
          <w:sz w:val="28"/>
          <w:rtl/>
          <w:lang w:val="en-MY" w:eastAsia="en-MY"/>
        </w:rPr>
        <w:t>لَعَلَّهُم</w:t>
      </w:r>
      <w:r>
        <w:rPr>
          <w:rFonts w:ascii="KFGQPC Uthmanic Script HAFS" w:cs="KFGQPC Uthmanic Script HAFS" w:hint="cs"/>
          <w:sz w:val="28"/>
          <w:rtl/>
          <w:lang w:val="en-MY" w:eastAsia="en-MY"/>
        </w:rPr>
        <w:t>ۡ</w:t>
      </w:r>
      <w:r>
        <w:rPr>
          <w:rFonts w:ascii="KFGQPC Uthmanic Script HAFS" w:cs="KFGQPC Uthmanic Script HAFS"/>
          <w:sz w:val="28"/>
          <w:rtl/>
          <w:lang w:val="en-MY" w:eastAsia="en-MY"/>
        </w:rPr>
        <w:t xml:space="preserve"> </w:t>
      </w:r>
      <w:r>
        <w:rPr>
          <w:rFonts w:ascii="KFGQPC Uthmanic Script HAFS" w:cs="KFGQPC Uthmanic Script HAFS" w:hint="eastAsia"/>
          <w:sz w:val="28"/>
          <w:rtl/>
          <w:lang w:val="en-MY" w:eastAsia="en-MY"/>
        </w:rPr>
        <w:t>يَش</w:t>
      </w:r>
      <w:r>
        <w:rPr>
          <w:rFonts w:ascii="KFGQPC Uthmanic Script HAFS" w:cs="KFGQPC Uthmanic Script HAFS" w:hint="cs"/>
          <w:sz w:val="28"/>
          <w:rtl/>
          <w:lang w:val="en-MY" w:eastAsia="en-MY"/>
        </w:rPr>
        <w:t>ۡ</w:t>
      </w:r>
      <w:r>
        <w:rPr>
          <w:rFonts w:ascii="KFGQPC Uthmanic Script HAFS" w:cs="KFGQPC Uthmanic Script HAFS" w:hint="eastAsia"/>
          <w:sz w:val="28"/>
          <w:rtl/>
          <w:lang w:val="en-MY" w:eastAsia="en-MY"/>
        </w:rPr>
        <w:t>هَدُونَ</w:t>
      </w:r>
    </w:p>
    <w:p w:rsidR="00076CAE" w:rsidRPr="00E63270" w:rsidRDefault="000901D4" w:rsidP="00251D53">
      <w:pPr>
        <w:pStyle w:val="a"/>
        <w:ind w:firstLine="0"/>
        <w:rPr>
          <w:rtl/>
        </w:rPr>
      </w:pPr>
      <w:r>
        <w:rPr>
          <w:rFonts w:hint="cs"/>
          <w:rtl/>
        </w:rPr>
        <w:t xml:space="preserve">    </w:t>
      </w:r>
      <w:r w:rsidR="00076CAE" w:rsidRPr="00E63270">
        <w:rPr>
          <w:rtl/>
        </w:rPr>
        <w:t>در رژيم اسلا</w:t>
      </w:r>
      <w:r w:rsidR="004F6732">
        <w:rPr>
          <w:rtl/>
        </w:rPr>
        <w:t>مي‌</w:t>
      </w:r>
      <w:r w:rsidR="00076CAE" w:rsidRPr="00E63270">
        <w:rPr>
          <w:rtl/>
        </w:rPr>
        <w:t>نبايد كسي سري بازجويي و محاكمه شود</w:t>
      </w:r>
      <w:r w:rsidR="004F6732" w:rsidRPr="004F6732">
        <w:rPr>
          <w:rtl/>
        </w:rPr>
        <w:t>.</w:t>
      </w:r>
      <w:r w:rsidR="00076CAE" w:rsidRPr="00E63270">
        <w:rPr>
          <w:rtl/>
        </w:rPr>
        <w:t xml:space="preserve"> چه برسد به زجر و شكنجه و آزار</w:t>
      </w:r>
      <w:r w:rsidR="004F6732" w:rsidRPr="004F6732">
        <w:rPr>
          <w:rtl/>
        </w:rPr>
        <w:t>.</w:t>
      </w:r>
      <w:r w:rsidR="00076CAE" w:rsidRPr="00E63270">
        <w:rPr>
          <w:rtl/>
        </w:rPr>
        <w:t xml:space="preserve"> ما كه كرارا به دست عمال رژيم طاغوتي به زندانها افتاده و بارها تبعيد شده ايم به اين عذابها واقفيم</w:t>
      </w:r>
      <w:r w:rsidR="004F6732" w:rsidRPr="004F6732">
        <w:rPr>
          <w:rtl/>
        </w:rPr>
        <w:t>.</w:t>
      </w:r>
      <w:r w:rsidR="00076CAE" w:rsidRPr="00E63270">
        <w:rPr>
          <w:rtl/>
        </w:rPr>
        <w:t xml:space="preserve"> و از حال اين قبيل مبارزين زنداني مطلعيم و از وارد ساختن تهمت هاي ناروا آگاهي داريم</w:t>
      </w:r>
      <w:r w:rsidR="00170169">
        <w:rPr>
          <w:rtl/>
        </w:rPr>
        <w:t xml:space="preserve">، </w:t>
      </w:r>
      <w:r w:rsidR="00076CAE" w:rsidRPr="00E63270">
        <w:rPr>
          <w:rtl/>
        </w:rPr>
        <w:t>زيرا با اينكه قريب به دويست جلد كتاب در بيان حقايق اسلا</w:t>
      </w:r>
      <w:r w:rsidR="004F6732">
        <w:rPr>
          <w:rtl/>
        </w:rPr>
        <w:t>مي‌</w:t>
      </w:r>
      <w:r w:rsidR="00076CAE" w:rsidRPr="00E63270">
        <w:rPr>
          <w:rtl/>
        </w:rPr>
        <w:t>و دعوت به اتحاد نوشته ايم به وسيله عمال رژيم</w:t>
      </w:r>
      <w:r w:rsidR="00170169">
        <w:rPr>
          <w:rtl/>
        </w:rPr>
        <w:t xml:space="preserve">، </w:t>
      </w:r>
      <w:r w:rsidR="00076CAE" w:rsidRPr="00E63270">
        <w:rPr>
          <w:rtl/>
        </w:rPr>
        <w:t>به تهمت هاي نارواي وهابي و ناصبي و غيره مبتلا شده ايم</w:t>
      </w:r>
      <w:r w:rsidR="00170169">
        <w:rPr>
          <w:rtl/>
        </w:rPr>
        <w:t xml:space="preserve">، </w:t>
      </w:r>
      <w:r w:rsidR="00076CAE" w:rsidRPr="00E63270">
        <w:rPr>
          <w:rtl/>
        </w:rPr>
        <w:t>اميدوار بوديم در حكومت جمهوري اسلا</w:t>
      </w:r>
      <w:r w:rsidR="004F6732">
        <w:rPr>
          <w:rtl/>
        </w:rPr>
        <w:t>مي‌</w:t>
      </w:r>
      <w:r w:rsidR="00076CAE" w:rsidRPr="00E63270">
        <w:rPr>
          <w:rtl/>
        </w:rPr>
        <w:t>اين قبيل كارها كه حتي در دولت نمرود انجام ن</w:t>
      </w:r>
      <w:r w:rsidR="004F6732">
        <w:rPr>
          <w:rtl/>
        </w:rPr>
        <w:t>مي‌</w:t>
      </w:r>
      <w:r w:rsidR="00076CAE" w:rsidRPr="00E63270">
        <w:rPr>
          <w:rtl/>
        </w:rPr>
        <w:t>شد</w:t>
      </w:r>
      <w:r w:rsidR="00170169">
        <w:rPr>
          <w:rtl/>
        </w:rPr>
        <w:t xml:space="preserve">، </w:t>
      </w:r>
      <w:r w:rsidR="00076CAE" w:rsidRPr="00E63270">
        <w:rPr>
          <w:rtl/>
        </w:rPr>
        <w:t>مشاهده نشود</w:t>
      </w:r>
      <w:r w:rsidR="00170169">
        <w:rPr>
          <w:rtl/>
        </w:rPr>
        <w:t xml:space="preserve">، </w:t>
      </w:r>
      <w:r w:rsidR="00076CAE" w:rsidRPr="00E63270">
        <w:rPr>
          <w:rtl/>
        </w:rPr>
        <w:t>چنانكه در قرآن كريم آمده كه وقتي ابراهيم عليه السلام بتها را شكست</w:t>
      </w:r>
      <w:r w:rsidR="00170169">
        <w:rPr>
          <w:rtl/>
        </w:rPr>
        <w:t xml:space="preserve">، </w:t>
      </w:r>
      <w:r w:rsidR="00076CAE" w:rsidRPr="00E63270">
        <w:rPr>
          <w:rtl/>
        </w:rPr>
        <w:t>او را علنا محاكمه كردند نه مخفيانه</w:t>
      </w:r>
      <w:r w:rsidR="002721D2">
        <w:rPr>
          <w:rtl/>
        </w:rPr>
        <w:t xml:space="preserve">: </w:t>
      </w:r>
      <w:r w:rsidR="00076CAE" w:rsidRPr="00E63270">
        <w:rPr>
          <w:rtl/>
        </w:rPr>
        <w:t>(در سوره انبيا آيه 61) «</w:t>
      </w:r>
      <w:r w:rsidR="00251D53">
        <w:rPr>
          <w:rFonts w:ascii="KFGQPC Uthmanic Script HAFS" w:cs="KFGQPC Uthmanic Script HAFS" w:hint="eastAsia"/>
          <w:sz w:val="28"/>
          <w:rtl/>
          <w:lang w:val="en-MY" w:eastAsia="en-MY"/>
        </w:rPr>
        <w:t>قَالُواْ</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فَأ</w:t>
      </w:r>
      <w:r w:rsidR="00251D53">
        <w:rPr>
          <w:rFonts w:ascii="KFGQPC Uthmanic Script HAFS" w:cs="KFGQPC Uthmanic Script HAFS" w:hint="cs"/>
          <w:sz w:val="28"/>
          <w:rtl/>
          <w:lang w:val="en-MY" w:eastAsia="en-MY"/>
        </w:rPr>
        <w:t>ۡ</w:t>
      </w:r>
      <w:r w:rsidR="00251D53">
        <w:rPr>
          <w:rFonts w:ascii="KFGQPC Uthmanic Script HAFS" w:cs="KFGQPC Uthmanic Script HAFS" w:hint="eastAsia"/>
          <w:sz w:val="28"/>
          <w:rtl/>
          <w:lang w:val="en-MY" w:eastAsia="en-MY"/>
        </w:rPr>
        <w:t>تُواْ</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بِهِ</w:t>
      </w:r>
      <w:r w:rsidR="00251D53">
        <w:rPr>
          <w:rFonts w:ascii="KFGQPC Uthmanic Script HAFS" w:cs="KFGQPC Uthmanic Script HAFS" w:hint="cs"/>
          <w:sz w:val="28"/>
          <w:rtl/>
          <w:lang w:val="en-MY" w:eastAsia="en-MY"/>
        </w:rPr>
        <w:t>ۦ</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عَلَى</w:t>
      </w:r>
      <w:r w:rsidR="00251D53">
        <w:rPr>
          <w:rFonts w:ascii="KFGQPC Uthmanic Script HAFS" w:cs="KFGQPC Uthmanic Script HAFS" w:hint="cs"/>
          <w:sz w:val="28"/>
          <w:rtl/>
          <w:lang w:val="en-MY" w:eastAsia="en-MY"/>
        </w:rPr>
        <w:t>ٰٓ</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أَع</w:t>
      </w:r>
      <w:r w:rsidR="00251D53">
        <w:rPr>
          <w:rFonts w:ascii="KFGQPC Uthmanic Script HAFS" w:cs="KFGQPC Uthmanic Script HAFS" w:hint="cs"/>
          <w:sz w:val="28"/>
          <w:rtl/>
          <w:lang w:val="en-MY" w:eastAsia="en-MY"/>
        </w:rPr>
        <w:t>ۡ</w:t>
      </w:r>
      <w:r w:rsidR="00251D53">
        <w:rPr>
          <w:rFonts w:ascii="KFGQPC Uthmanic Script HAFS" w:cs="KFGQPC Uthmanic Script HAFS" w:hint="eastAsia"/>
          <w:sz w:val="28"/>
          <w:rtl/>
          <w:lang w:val="en-MY" w:eastAsia="en-MY"/>
        </w:rPr>
        <w:t>يُنِ</w:t>
      </w:r>
      <w:r w:rsidR="00251D53">
        <w:rPr>
          <w:rFonts w:ascii="KFGQPC Uthmanic Script HAFS" w:cs="KFGQPC Uthmanic Script HAFS"/>
          <w:sz w:val="28"/>
          <w:rtl/>
          <w:lang w:val="en-MY" w:eastAsia="en-MY"/>
        </w:rPr>
        <w:t xml:space="preserve"> </w:t>
      </w:r>
      <w:r w:rsidR="00251D53">
        <w:rPr>
          <w:rFonts w:ascii="KFGQPC Uthmanic Script HAFS" w:cs="KFGQPC Uthmanic Script HAFS" w:hint="cs"/>
          <w:sz w:val="28"/>
          <w:rtl/>
          <w:lang w:val="en-MY" w:eastAsia="en-MY"/>
        </w:rPr>
        <w:t>ٱ</w:t>
      </w:r>
      <w:r w:rsidR="00251D53">
        <w:rPr>
          <w:rFonts w:ascii="KFGQPC Uthmanic Script HAFS" w:cs="KFGQPC Uthmanic Script HAFS" w:hint="eastAsia"/>
          <w:sz w:val="28"/>
          <w:rtl/>
          <w:lang w:val="en-MY" w:eastAsia="en-MY"/>
        </w:rPr>
        <w:t>لنَّاسِ</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لَعَلَّهُم</w:t>
      </w:r>
      <w:r w:rsidR="00251D53">
        <w:rPr>
          <w:rFonts w:ascii="KFGQPC Uthmanic Script HAFS" w:cs="KFGQPC Uthmanic Script HAFS" w:hint="cs"/>
          <w:sz w:val="28"/>
          <w:rtl/>
          <w:lang w:val="en-MY" w:eastAsia="en-MY"/>
        </w:rPr>
        <w:t>ۡ</w:t>
      </w:r>
      <w:r w:rsidR="00251D53">
        <w:rPr>
          <w:rFonts w:ascii="KFGQPC Uthmanic Script HAFS" w:cs="KFGQPC Uthmanic Script HAFS"/>
          <w:sz w:val="28"/>
          <w:rtl/>
          <w:lang w:val="en-MY" w:eastAsia="en-MY"/>
        </w:rPr>
        <w:t xml:space="preserve"> </w:t>
      </w:r>
      <w:r w:rsidR="00251D53">
        <w:rPr>
          <w:rFonts w:ascii="KFGQPC Uthmanic Script HAFS" w:cs="KFGQPC Uthmanic Script HAFS" w:hint="eastAsia"/>
          <w:sz w:val="28"/>
          <w:rtl/>
          <w:lang w:val="en-MY" w:eastAsia="en-MY"/>
        </w:rPr>
        <w:t>يَش</w:t>
      </w:r>
      <w:r w:rsidR="00251D53">
        <w:rPr>
          <w:rFonts w:ascii="KFGQPC Uthmanic Script HAFS" w:cs="KFGQPC Uthmanic Script HAFS" w:hint="cs"/>
          <w:sz w:val="28"/>
          <w:rtl/>
          <w:lang w:val="en-MY" w:eastAsia="en-MY"/>
        </w:rPr>
        <w:t>ۡ</w:t>
      </w:r>
      <w:r w:rsidR="00251D53">
        <w:rPr>
          <w:rFonts w:ascii="KFGQPC Uthmanic Script HAFS" w:cs="KFGQPC Uthmanic Script HAFS" w:hint="eastAsia"/>
          <w:sz w:val="28"/>
          <w:rtl/>
          <w:lang w:val="en-MY" w:eastAsia="en-MY"/>
        </w:rPr>
        <w:t>هَدُونَ</w:t>
      </w:r>
      <w:r w:rsidR="00251D53">
        <w:rPr>
          <w:rFonts w:ascii="KFGQPC Uthmanic Script HAFS" w:cs="KFGQPC Uthmanic Script HAFS"/>
          <w:sz w:val="28"/>
          <w:rtl/>
          <w:lang w:val="en-MY" w:eastAsia="en-MY"/>
        </w:rPr>
        <w:t xml:space="preserve"> </w:t>
      </w:r>
      <w:r w:rsidR="00251D53">
        <w:rPr>
          <w:rFonts w:ascii="KFGQPC Uthmanic Script HAFS" w:cs="KFGQPC Uthmanic Script HAFS" w:hint="cs"/>
          <w:sz w:val="28"/>
          <w:rtl/>
          <w:lang w:val="en-MY" w:eastAsia="en-MY"/>
        </w:rPr>
        <w:t>٦١</w:t>
      </w:r>
      <w:r w:rsidR="00076CAE" w:rsidRPr="00E63270">
        <w:rPr>
          <w:rtl/>
        </w:rPr>
        <w:t>» پس در حكومت فعلي اسلا</w:t>
      </w:r>
      <w:r w:rsidR="004F6732">
        <w:rPr>
          <w:rtl/>
        </w:rPr>
        <w:t>مي‌</w:t>
      </w:r>
      <w:r w:rsidR="00076CAE" w:rsidRPr="00E63270">
        <w:rPr>
          <w:rtl/>
        </w:rPr>
        <w:t>نبايد افراد موحدي را كه بت شكني كرده اند</w:t>
      </w:r>
      <w:r w:rsidR="00170169">
        <w:rPr>
          <w:rtl/>
        </w:rPr>
        <w:t xml:space="preserve">، </w:t>
      </w:r>
      <w:r w:rsidR="00076CAE" w:rsidRPr="00E63270">
        <w:rPr>
          <w:rtl/>
        </w:rPr>
        <w:t>به زجر و حبس و اتهام ناروا گرفتار نمايند</w:t>
      </w:r>
      <w:r w:rsidR="004F6732" w:rsidRPr="004F6732">
        <w:rPr>
          <w:rtl/>
        </w:rPr>
        <w:t>.</w:t>
      </w:r>
      <w:r w:rsidR="00076CAE" w:rsidRPr="00E63270">
        <w:rPr>
          <w:rtl/>
        </w:rPr>
        <w:t xml:space="preserve"> لابد از مجاهدين و موحدين وحشت دارند</w:t>
      </w:r>
      <w:r w:rsidR="00170169">
        <w:rPr>
          <w:rtl/>
        </w:rPr>
        <w:t xml:space="preserve">، </w:t>
      </w:r>
      <w:r w:rsidR="00076CAE" w:rsidRPr="00E63270">
        <w:rPr>
          <w:rtl/>
        </w:rPr>
        <w:t>و از قوانين عاليه اسلا</w:t>
      </w:r>
      <w:r w:rsidR="004F6732">
        <w:rPr>
          <w:rtl/>
        </w:rPr>
        <w:t>مي‌</w:t>
      </w:r>
      <w:r w:rsidR="00076CAE" w:rsidRPr="00E63270">
        <w:rPr>
          <w:rtl/>
        </w:rPr>
        <w:t>بي خبرند</w:t>
      </w:r>
      <w:r w:rsidR="00170169">
        <w:rPr>
          <w:rtl/>
        </w:rPr>
        <w:t xml:space="preserve">، </w:t>
      </w:r>
      <w:r w:rsidR="00076CAE" w:rsidRPr="00E63270">
        <w:rPr>
          <w:rtl/>
        </w:rPr>
        <w:t xml:space="preserve">و يا عمال رژيم گذشته باوجود آوردن اين اعمال اختناقي </w:t>
      </w:r>
      <w:r w:rsidR="004F6732">
        <w:rPr>
          <w:rtl/>
        </w:rPr>
        <w:t>مي‌</w:t>
      </w:r>
      <w:r w:rsidR="00076CAE" w:rsidRPr="00E63270">
        <w:rPr>
          <w:rtl/>
        </w:rPr>
        <w:t>خواهند آبروي حكومت اسلا</w:t>
      </w:r>
      <w:r w:rsidR="004F6732">
        <w:rPr>
          <w:rtl/>
        </w:rPr>
        <w:t>مي‌</w:t>
      </w:r>
      <w:r w:rsidR="00076CAE" w:rsidRPr="00E63270">
        <w:rPr>
          <w:rtl/>
        </w:rPr>
        <w:t>را ببرند</w:t>
      </w:r>
      <w:r w:rsidR="004F6732" w:rsidRPr="004F6732">
        <w:rPr>
          <w:rtl/>
        </w:rPr>
        <w:t>.</w:t>
      </w:r>
      <w:r w:rsidR="00076CAE" w:rsidRPr="00E63270">
        <w:rPr>
          <w:rtl/>
        </w:rPr>
        <w:t xml:space="preserve"> چنين استنباط </w:t>
      </w:r>
      <w:r w:rsidR="004F6732">
        <w:rPr>
          <w:rtl/>
        </w:rPr>
        <w:t>مي‌</w:t>
      </w:r>
      <w:r w:rsidR="00076CAE" w:rsidRPr="00E63270">
        <w:rPr>
          <w:rtl/>
        </w:rPr>
        <w:t>شود افرادي مانند سعادتي ها مردان مبارز روشني هستند و از اينكه به زجر و حبس و افترا دچار شوند متأسفيم</w:t>
      </w:r>
      <w:r w:rsidR="004F6732" w:rsidRPr="004F6732">
        <w:rPr>
          <w:rtl/>
        </w:rPr>
        <w:t>.</w:t>
      </w:r>
      <w:r w:rsidR="00076CAE" w:rsidRPr="00E63270">
        <w:rPr>
          <w:rtl/>
        </w:rPr>
        <w:t xml:space="preserve"> بر دولت و ملت و روحانيت واجب است كه با روشن بيني دقيق</w:t>
      </w:r>
      <w:r w:rsidR="00170169">
        <w:rPr>
          <w:rtl/>
        </w:rPr>
        <w:t xml:space="preserve">، </w:t>
      </w:r>
      <w:r w:rsidR="00076CAE" w:rsidRPr="00E63270">
        <w:rPr>
          <w:rtl/>
        </w:rPr>
        <w:t>به موضوع نگريسته و حقايق امر را جهت آگاهي همگان آشكار نمايند تا إن شاء الله رفع اتهام از سعادتي بشود و گر نه عاقبت خطرناكي به بار خواهد آورد؛ زيرا جريحه دار كردن مبارزين موجب خشم تمام اقشار آگاه خواهد شد</w:t>
      </w:r>
      <w:r w:rsidR="004F6732" w:rsidRPr="004F6732">
        <w:rPr>
          <w:rtl/>
        </w:rPr>
        <w:t>.</w:t>
      </w:r>
      <w:r w:rsidR="00076CAE" w:rsidRPr="00E63270">
        <w:rPr>
          <w:rtl/>
        </w:rPr>
        <w:t xml:space="preserve"> بايد نظر گروههاي مختلف سياسي مبارز كه از سالها قبل در مبارزات ضد امپرياليسم عليه رژيم دليرانه جنگيده و از زجر و حبس و حتي بذل جان</w:t>
      </w:r>
      <w:r w:rsidR="00170169">
        <w:rPr>
          <w:rtl/>
        </w:rPr>
        <w:t xml:space="preserve">، </w:t>
      </w:r>
      <w:r w:rsidR="00076CAE" w:rsidRPr="00E63270">
        <w:rPr>
          <w:rtl/>
        </w:rPr>
        <w:t>نهراسيده اند</w:t>
      </w:r>
      <w:r w:rsidR="00170169">
        <w:rPr>
          <w:rtl/>
        </w:rPr>
        <w:t xml:space="preserve">، </w:t>
      </w:r>
      <w:r w:rsidR="00076CAE" w:rsidRPr="00E63270">
        <w:rPr>
          <w:rtl/>
        </w:rPr>
        <w:t>در مورد اتهام وارده به سعادتي رعايت گردد</w:t>
      </w:r>
      <w:r w:rsidR="00170169">
        <w:rPr>
          <w:rtl/>
        </w:rPr>
        <w:t xml:space="preserve">، </w:t>
      </w:r>
      <w:r w:rsidR="00076CAE" w:rsidRPr="00E63270">
        <w:rPr>
          <w:rtl/>
        </w:rPr>
        <w:t xml:space="preserve">اگر به فرض كسي به وسيله تماسي با مخبرين خارجي از حيله ها و نقشه هاي شوم بيگانگان و استعمارگران عليه مردم ايران توانست اطلاعي به دست آورد و پي به توطئه هاي امپرياليسم ببرد و از اعمال بيگانه به سود كشور خود استفاده كند شرعا كار خوبي كرده و اشكالي ندارد حتي حضرت رسول خدا (ص) و حضرت اميرالمؤمنين (ع) در زمان خود اين كار را </w:t>
      </w:r>
      <w:r w:rsidR="004F6732">
        <w:rPr>
          <w:rtl/>
        </w:rPr>
        <w:t>مي‌</w:t>
      </w:r>
      <w:r w:rsidR="00076CAE" w:rsidRPr="00E63270">
        <w:rPr>
          <w:rtl/>
        </w:rPr>
        <w:t>كردند</w:t>
      </w:r>
      <w:r w:rsidR="00170169">
        <w:rPr>
          <w:rtl/>
        </w:rPr>
        <w:t xml:space="preserve">، </w:t>
      </w:r>
      <w:r w:rsidR="00076CAE" w:rsidRPr="00E63270">
        <w:rPr>
          <w:rtl/>
        </w:rPr>
        <w:t>مثلا در مكتوب 33 نهج البلاغه فرموده</w:t>
      </w:r>
      <w:r w:rsidR="002721D2">
        <w:rPr>
          <w:rtl/>
        </w:rPr>
        <w:t xml:space="preserve">: </w:t>
      </w:r>
      <w:r w:rsidR="00076CAE" w:rsidRPr="00E63270">
        <w:rPr>
          <w:rtl/>
        </w:rPr>
        <w:t>«</w:t>
      </w:r>
      <w:r w:rsidR="00076CAE" w:rsidRPr="00C04567">
        <w:rPr>
          <w:rFonts w:ascii="mylotus" w:hAnsi="mylotus" w:cs="mylotus"/>
          <w:sz w:val="27"/>
          <w:szCs w:val="27"/>
          <w:rtl/>
        </w:rPr>
        <w:t>إن عيني بالمغرب كتب إلي يعلمني</w:t>
      </w:r>
      <w:r w:rsidR="00076CAE" w:rsidRPr="00E63270">
        <w:rPr>
          <w:rtl/>
        </w:rPr>
        <w:t xml:space="preserve"> </w:t>
      </w:r>
      <w:r w:rsidR="004F6732" w:rsidRPr="004F6732">
        <w:rPr>
          <w:rtl/>
        </w:rPr>
        <w:t>....</w:t>
      </w:r>
      <w:r w:rsidR="00076CAE" w:rsidRPr="00E63270">
        <w:rPr>
          <w:rtl/>
        </w:rPr>
        <w:t xml:space="preserve"> جاسوس من در مغرب چنين چنان خبر داده» و همچنين از مكتوبات ديگر آن حضرت موضوع كاملا روشن است</w:t>
      </w:r>
      <w:r w:rsidR="004F6732" w:rsidRPr="004F6732">
        <w:rPr>
          <w:rtl/>
        </w:rPr>
        <w:t>.</w:t>
      </w:r>
    </w:p>
    <w:p w:rsidR="00076CAE" w:rsidRPr="00E63270" w:rsidRDefault="000901D4" w:rsidP="000901D4">
      <w:pPr>
        <w:pStyle w:val="a"/>
        <w:ind w:firstLine="0"/>
        <w:rPr>
          <w:rtl/>
        </w:rPr>
      </w:pPr>
      <w:r>
        <w:rPr>
          <w:rFonts w:hint="cs"/>
          <w:rtl/>
        </w:rPr>
        <w:t xml:space="preserve">    </w:t>
      </w:r>
      <w:r w:rsidR="00076CAE" w:rsidRPr="00E63270">
        <w:rPr>
          <w:rtl/>
        </w:rPr>
        <w:t xml:space="preserve">دعاگو از نظر خيرخواهي دولت و ملت اسلام به متصديان امور متذكر </w:t>
      </w:r>
      <w:r w:rsidR="004F6732">
        <w:rPr>
          <w:rtl/>
        </w:rPr>
        <w:t>مي‌</w:t>
      </w:r>
      <w:r w:rsidR="00076CAE" w:rsidRPr="00E63270">
        <w:rPr>
          <w:rtl/>
        </w:rPr>
        <w:t>شوم</w:t>
      </w:r>
      <w:r w:rsidR="00170169">
        <w:rPr>
          <w:rtl/>
        </w:rPr>
        <w:t xml:space="preserve">، </w:t>
      </w:r>
      <w:r w:rsidR="00076CAE" w:rsidRPr="00E63270">
        <w:rPr>
          <w:rtl/>
        </w:rPr>
        <w:t>مردم را به خود بدبين نكنيد</w:t>
      </w:r>
      <w:r w:rsidR="00170169">
        <w:rPr>
          <w:rtl/>
        </w:rPr>
        <w:t xml:space="preserve">، </w:t>
      </w:r>
      <w:r w:rsidR="00076CAE" w:rsidRPr="00E63270">
        <w:rPr>
          <w:rtl/>
        </w:rPr>
        <w:t>اسلام را بدنام ننماييد</w:t>
      </w:r>
      <w:r w:rsidR="00170169">
        <w:rPr>
          <w:rtl/>
        </w:rPr>
        <w:t xml:space="preserve">، </w:t>
      </w:r>
      <w:r w:rsidR="00076CAE" w:rsidRPr="00E63270">
        <w:rPr>
          <w:rtl/>
        </w:rPr>
        <w:t>افراد مجاهد اسلا</w:t>
      </w:r>
      <w:r w:rsidR="004F6732">
        <w:rPr>
          <w:rtl/>
        </w:rPr>
        <w:t>مي‌</w:t>
      </w:r>
      <w:r w:rsidR="00076CAE" w:rsidRPr="00E63270">
        <w:rPr>
          <w:rtl/>
        </w:rPr>
        <w:t>را شكنجه و آزار ندهيد</w:t>
      </w:r>
      <w:r w:rsidR="00170169">
        <w:rPr>
          <w:rtl/>
        </w:rPr>
        <w:t xml:space="preserve">، </w:t>
      </w:r>
      <w:r w:rsidR="00076CAE" w:rsidRPr="00E63270">
        <w:rPr>
          <w:rtl/>
        </w:rPr>
        <w:t>و آنان را فوري از زندان آزاد نماييد و از خداوند قهار و خشم مردم آگاه بترسيد</w:t>
      </w:r>
      <w:r w:rsidR="004F6732" w:rsidRPr="004F6732">
        <w:rPr>
          <w:rtl/>
        </w:rPr>
        <w:t>.</w:t>
      </w:r>
      <w:r w:rsidR="00076CAE" w:rsidRPr="00E63270">
        <w:rPr>
          <w:rtl/>
        </w:rPr>
        <w:t xml:space="preserve"> «</w:t>
      </w:r>
      <w:r w:rsidR="00076CAE" w:rsidRPr="00D66DF7">
        <w:rPr>
          <w:rFonts w:cs="KFGQPC Uthmanic Script HAFS"/>
          <w:b/>
          <w:sz w:val="28"/>
          <w:rtl/>
        </w:rPr>
        <w:t>ما علي الرسول إلا البلاغ المبين</w:t>
      </w:r>
      <w:r w:rsidR="00076CAE" w:rsidRPr="00E63270">
        <w:rPr>
          <w:rtl/>
        </w:rPr>
        <w:t>"</w:t>
      </w:r>
      <w:r w:rsidR="004F6732" w:rsidRPr="004F6732">
        <w:rPr>
          <w:rtl/>
        </w:rPr>
        <w:t>.</w:t>
      </w:r>
    </w:p>
    <w:p w:rsidR="00076CAE" w:rsidRDefault="00076CAE" w:rsidP="00E54A02">
      <w:pPr>
        <w:pStyle w:val="a"/>
        <w:jc w:val="right"/>
        <w:rPr>
          <w:rFonts w:hint="cs"/>
          <w:rtl/>
        </w:rPr>
      </w:pPr>
      <w:r w:rsidRPr="00E63270">
        <w:rPr>
          <w:rtl/>
        </w:rPr>
        <w:t>الأحقر السيد ابوالفضل العلامة البرقعي</w:t>
      </w:r>
    </w:p>
    <w:p w:rsidR="00076CAE" w:rsidRPr="00E63270" w:rsidRDefault="000901D4" w:rsidP="000901D4">
      <w:pPr>
        <w:pStyle w:val="a"/>
        <w:ind w:firstLine="0"/>
        <w:rPr>
          <w:rtl/>
        </w:rPr>
      </w:pPr>
      <w:r>
        <w:rPr>
          <w:rFonts w:hint="cs"/>
          <w:rtl/>
        </w:rPr>
        <w:t xml:space="preserve">    </w:t>
      </w:r>
      <w:r w:rsidR="00076CAE" w:rsidRPr="00E63270">
        <w:rPr>
          <w:rtl/>
        </w:rPr>
        <w:t xml:space="preserve">البته اقرار </w:t>
      </w:r>
      <w:r w:rsidR="004F6732">
        <w:rPr>
          <w:rtl/>
        </w:rPr>
        <w:t>مي‌</w:t>
      </w:r>
      <w:r w:rsidR="00076CAE" w:rsidRPr="00E63270">
        <w:rPr>
          <w:rtl/>
        </w:rPr>
        <w:t>كنم كه بعدها مطمئن شدم گروهي كه سعادتي به آن وابستگي داشت يعني سازمان مجاهدين خلق به توحيد و غير توحيد كاري ندارند و به كتاب و سنت مقيد نيستند</w:t>
      </w:r>
      <w:r w:rsidR="004F6732" w:rsidRPr="004F6732">
        <w:rPr>
          <w:rtl/>
        </w:rPr>
        <w:t>.</w:t>
      </w:r>
      <w:r w:rsidR="00076CAE" w:rsidRPr="00E63270">
        <w:rPr>
          <w:rtl/>
        </w:rPr>
        <w:t xml:space="preserve"> من به هيچ وجه طرفدار چنين كساني نيستم بلكه از آنان بيزارم و به همين جهت وقتي ايشان از من براي سخنراني در دانشگاه صنعتي شريف كه در آن زمان در آنجا نفوذ داشتند</w:t>
      </w:r>
      <w:r w:rsidR="00170169">
        <w:rPr>
          <w:rtl/>
        </w:rPr>
        <w:t xml:space="preserve">، </w:t>
      </w:r>
      <w:r w:rsidR="00076CAE" w:rsidRPr="00E63270">
        <w:rPr>
          <w:rtl/>
        </w:rPr>
        <w:t>دعوت كردند</w:t>
      </w:r>
      <w:r w:rsidR="00170169">
        <w:rPr>
          <w:rtl/>
        </w:rPr>
        <w:t xml:space="preserve">، </w:t>
      </w:r>
      <w:r w:rsidR="00076CAE" w:rsidRPr="00E63270">
        <w:rPr>
          <w:rtl/>
        </w:rPr>
        <w:t>نپذيرفتم</w:t>
      </w:r>
      <w:r w:rsidR="004F6732" w:rsidRPr="004F6732">
        <w:rPr>
          <w:rtl/>
        </w:rPr>
        <w:t>.</w:t>
      </w:r>
    </w:p>
    <w:p w:rsidR="00E54A02" w:rsidRDefault="000901D4" w:rsidP="000901D4">
      <w:pPr>
        <w:pStyle w:val="a"/>
        <w:ind w:firstLine="0"/>
        <w:rPr>
          <w:rFonts w:hint="cs"/>
          <w:rtl/>
        </w:rPr>
      </w:pPr>
      <w:r>
        <w:rPr>
          <w:rFonts w:hint="cs"/>
          <w:rtl/>
        </w:rPr>
        <w:t xml:space="preserve">    </w:t>
      </w:r>
      <w:r w:rsidR="00076CAE" w:rsidRPr="00E63270">
        <w:rPr>
          <w:rtl/>
        </w:rPr>
        <w:t>ديگر از اعلاميه هاي اين</w:t>
      </w:r>
      <w:r>
        <w:rPr>
          <w:rFonts w:hint="cs"/>
          <w:rtl/>
        </w:rPr>
        <w:t xml:space="preserve"> </w:t>
      </w:r>
      <w:r w:rsidR="00076CAE" w:rsidRPr="00E63270">
        <w:rPr>
          <w:rtl/>
        </w:rPr>
        <w:t xml:space="preserve">جانب در باره اين است كه </w:t>
      </w:r>
      <w:r w:rsidR="004F6732">
        <w:rPr>
          <w:rtl/>
        </w:rPr>
        <w:t>مي‌</w:t>
      </w:r>
      <w:r w:rsidR="00076CAE" w:rsidRPr="00E63270">
        <w:rPr>
          <w:rtl/>
        </w:rPr>
        <w:t>خواستند در قانون اساسي جمهوري اسلا</w:t>
      </w:r>
      <w:r w:rsidR="004F6732">
        <w:rPr>
          <w:rtl/>
        </w:rPr>
        <w:t>مي‌</w:t>
      </w:r>
      <w:r w:rsidR="00076CAE" w:rsidRPr="00E63270">
        <w:rPr>
          <w:rtl/>
        </w:rPr>
        <w:t>ولايتي من عندي براي فقيه به عنوان ولايت فقيه بر تمام مكلفين تصويب كنند و اين مسأله مخالف كتاب خدا و سنت رسول الله (ص) است و به معناي محجور شمردن تمام مكلفين و نوعي استبداد است كه مورد انزجار دين مبين اسلام است؛ زيرا اسلام كه در سوره نساء آيه 59 تنازع با اولي الأمر را جايز دانسته چگونه ممكن است بر مردم همچون محجورين</w:t>
      </w:r>
      <w:r w:rsidR="00170169">
        <w:rPr>
          <w:rtl/>
        </w:rPr>
        <w:t xml:space="preserve">، </w:t>
      </w:r>
      <w:r w:rsidR="00076CAE" w:rsidRPr="00E63270">
        <w:rPr>
          <w:rtl/>
        </w:rPr>
        <w:t>ولايت وضع كند</w:t>
      </w:r>
      <w:r w:rsidR="004F6732" w:rsidRPr="004F6732">
        <w:rPr>
          <w:rtl/>
        </w:rPr>
        <w:t>.</w:t>
      </w:r>
      <w:r w:rsidR="00076CAE" w:rsidRPr="00E63270">
        <w:rPr>
          <w:rtl/>
        </w:rPr>
        <w:t xml:space="preserve"> ولايت وضعي قابل تنازع نيست</w:t>
      </w:r>
      <w:r w:rsidR="00170169">
        <w:rPr>
          <w:rtl/>
        </w:rPr>
        <w:t xml:space="preserve">، </w:t>
      </w:r>
      <w:r w:rsidR="00076CAE" w:rsidRPr="00E63270">
        <w:rPr>
          <w:rtl/>
        </w:rPr>
        <w:t>بلكه حكومت و ولايت</w:t>
      </w:r>
      <w:r w:rsidR="00170169">
        <w:rPr>
          <w:rtl/>
        </w:rPr>
        <w:t xml:space="preserve">، </w:t>
      </w:r>
      <w:r w:rsidR="00076CAE" w:rsidRPr="00E63270">
        <w:rPr>
          <w:rtl/>
        </w:rPr>
        <w:t xml:space="preserve">عقدي طرفيني است ميان والي و مؤمنين كه از طريق بيعت و مسؤوليت دو جانبه منعقد </w:t>
      </w:r>
      <w:r w:rsidR="004F6732">
        <w:rPr>
          <w:rtl/>
        </w:rPr>
        <w:t>مي‌</w:t>
      </w:r>
      <w:r w:rsidR="00076CAE" w:rsidRPr="00E63270">
        <w:rPr>
          <w:rtl/>
        </w:rPr>
        <w:t>شود</w:t>
      </w:r>
      <w:r w:rsidR="004F6732" w:rsidRPr="004F6732">
        <w:rPr>
          <w:rtl/>
        </w:rPr>
        <w:t>.</w:t>
      </w:r>
      <w:r w:rsidR="00076CAE" w:rsidRPr="00E63270">
        <w:rPr>
          <w:rtl/>
        </w:rPr>
        <w:t xml:space="preserve"> لذا براي مبارزه با بدعت مبادرت به نوشتن مقالاتي كردم كه يكي از آنها مقاله زير بود كه در بعضي از جرايد از جمله روزنامه جبهه آزادي شماره 278 مورخ 12 مهرماه 1358 به شرح زير البته </w:t>
      </w:r>
      <w:r w:rsidR="00076CAE" w:rsidRPr="00C04567">
        <w:rPr>
          <w:rFonts w:ascii="mylotus" w:hAnsi="mylotus" w:cs="mylotus"/>
          <w:sz w:val="27"/>
          <w:szCs w:val="27"/>
          <w:rtl/>
        </w:rPr>
        <w:t>بغضا لمعاوية نه حبا لعلي (ع)</w:t>
      </w:r>
      <w:r w:rsidR="00076CAE" w:rsidRPr="00E63270">
        <w:rPr>
          <w:rtl/>
        </w:rPr>
        <w:t xml:space="preserve"> درج گرديد</w:t>
      </w:r>
      <w:r w:rsidR="00170169">
        <w:rPr>
          <w:rtl/>
        </w:rPr>
        <w:t xml:space="preserve">، </w:t>
      </w:r>
      <w:r w:rsidR="00076CAE" w:rsidRPr="00E63270">
        <w:rPr>
          <w:rtl/>
        </w:rPr>
        <w:t>اما اينجانب نيز متأسفانه براي رساندن مطالبم به مردم چاره ديگري نداشتم</w:t>
      </w:r>
      <w:r w:rsidR="00170169">
        <w:rPr>
          <w:rtl/>
        </w:rPr>
        <w:t xml:space="preserve">، </w:t>
      </w:r>
      <w:r w:rsidR="00076CAE" w:rsidRPr="00E63270">
        <w:rPr>
          <w:rtl/>
        </w:rPr>
        <w:t xml:space="preserve">زيرا </w:t>
      </w:r>
      <w:r w:rsidR="004F6732">
        <w:rPr>
          <w:rtl/>
        </w:rPr>
        <w:t>مي‌</w:t>
      </w:r>
      <w:r w:rsidR="00076CAE" w:rsidRPr="00E63270">
        <w:rPr>
          <w:rtl/>
        </w:rPr>
        <w:t>خواستم مخالفت با اين بدعت در جايي ثبت شود و آيندگان اين نظريه غلط را به حساب اسلام عزيز نگذارند</w:t>
      </w:r>
      <w:r w:rsidR="002721D2">
        <w:rPr>
          <w:rtl/>
        </w:rPr>
        <w:t xml:space="preserve">: </w:t>
      </w:r>
    </w:p>
    <w:p w:rsidR="00076CAE" w:rsidRPr="00E63270" w:rsidRDefault="00076CAE" w:rsidP="00E54A02">
      <w:pPr>
        <w:pStyle w:val="a"/>
        <w:jc w:val="center"/>
        <w:rPr>
          <w:rtl/>
        </w:rPr>
      </w:pPr>
      <w:r w:rsidRPr="00E63270">
        <w:rPr>
          <w:rtl/>
        </w:rPr>
        <w:t>بسمه تعالي</w:t>
      </w:r>
    </w:p>
    <w:p w:rsidR="00076CAE" w:rsidRPr="00E63270" w:rsidRDefault="000901D4" w:rsidP="000901D4">
      <w:pPr>
        <w:pStyle w:val="a"/>
        <w:ind w:firstLine="0"/>
        <w:rPr>
          <w:rtl/>
        </w:rPr>
      </w:pPr>
      <w:r>
        <w:rPr>
          <w:rFonts w:hint="cs"/>
          <w:rtl/>
        </w:rPr>
        <w:t xml:space="preserve">    </w:t>
      </w:r>
      <w:r w:rsidR="00076CAE" w:rsidRPr="00E63270">
        <w:rPr>
          <w:rtl/>
        </w:rPr>
        <w:t>خداي تعالي در قرآن فرموده</w:t>
      </w:r>
      <w:r w:rsidR="002721D2">
        <w:rPr>
          <w:rtl/>
        </w:rPr>
        <w:t xml:space="preserve">: </w:t>
      </w:r>
      <w:r w:rsidR="00076CAE" w:rsidRPr="00E63270">
        <w:rPr>
          <w:rtl/>
        </w:rPr>
        <w:t>مالكم من دون الله من ولي و لا نصير</w:t>
      </w:r>
    </w:p>
    <w:p w:rsidR="00076CAE" w:rsidRPr="00E63270" w:rsidRDefault="000901D4" w:rsidP="000901D4">
      <w:pPr>
        <w:pStyle w:val="a"/>
        <w:ind w:firstLine="0"/>
        <w:rPr>
          <w:rtl/>
        </w:rPr>
      </w:pPr>
      <w:r>
        <w:rPr>
          <w:rFonts w:hint="cs"/>
          <w:rtl/>
        </w:rPr>
        <w:t xml:space="preserve">    </w:t>
      </w:r>
      <w:r w:rsidR="00076CAE" w:rsidRPr="00E63270">
        <w:rPr>
          <w:rtl/>
        </w:rPr>
        <w:t xml:space="preserve">ولايت دادن </w:t>
      </w:r>
      <w:r>
        <w:rPr>
          <w:rFonts w:hint="cs"/>
          <w:rtl/>
        </w:rPr>
        <w:t xml:space="preserve">به </w:t>
      </w:r>
      <w:r w:rsidR="00076CAE" w:rsidRPr="00E63270">
        <w:rPr>
          <w:rtl/>
        </w:rPr>
        <w:t>غير خدا دليل بر كفر و شرك است</w:t>
      </w:r>
    </w:p>
    <w:p w:rsidR="00076CAE" w:rsidRPr="00E63270" w:rsidRDefault="000901D4" w:rsidP="000901D4">
      <w:pPr>
        <w:pStyle w:val="a"/>
        <w:ind w:firstLine="0"/>
        <w:rPr>
          <w:rtl/>
        </w:rPr>
      </w:pPr>
      <w:r>
        <w:rPr>
          <w:rFonts w:hint="cs"/>
          <w:rtl/>
        </w:rPr>
        <w:t xml:space="preserve">    </w:t>
      </w:r>
      <w:r w:rsidR="00076CAE" w:rsidRPr="00E63270">
        <w:rPr>
          <w:rtl/>
        </w:rPr>
        <w:t>اينان مدعي اند كه تمام ملت صغير و مجنون است</w:t>
      </w:r>
    </w:p>
    <w:p w:rsidR="003E3031" w:rsidRPr="00251D53" w:rsidRDefault="000901D4" w:rsidP="00C04567">
      <w:pPr>
        <w:autoSpaceDE w:val="0"/>
        <w:autoSpaceDN w:val="0"/>
        <w:adjustRightInd w:val="0"/>
        <w:jc w:val="both"/>
        <w:rPr>
          <w:rFonts w:cs="B Zar" w:hint="cs"/>
          <w:sz w:val="30"/>
          <w:szCs w:val="30"/>
          <w:rtl/>
          <w:lang w:bidi="fa-IR"/>
        </w:rPr>
      </w:pPr>
      <w:r w:rsidRPr="00251D53">
        <w:rPr>
          <w:rFonts w:cs="B Zar" w:hint="cs"/>
          <w:sz w:val="30"/>
          <w:szCs w:val="30"/>
          <w:rtl/>
          <w:lang w:bidi="fa-IR"/>
        </w:rPr>
        <w:t xml:space="preserve">    حدود </w:t>
      </w:r>
      <w:r w:rsidR="00076CAE" w:rsidRPr="00251D53">
        <w:rPr>
          <w:rFonts w:cs="B Zar"/>
          <w:sz w:val="30"/>
          <w:szCs w:val="30"/>
          <w:rtl/>
          <w:lang w:bidi="fa-IR"/>
        </w:rPr>
        <w:t xml:space="preserve">صد آيه در قرآن </w:t>
      </w:r>
      <w:r w:rsidR="004F6732" w:rsidRPr="00251D53">
        <w:rPr>
          <w:rFonts w:cs="B Zar"/>
          <w:sz w:val="30"/>
          <w:szCs w:val="30"/>
          <w:rtl/>
          <w:lang w:bidi="fa-IR"/>
        </w:rPr>
        <w:t>مي‌</w:t>
      </w:r>
      <w:r w:rsidR="00076CAE" w:rsidRPr="00251D53">
        <w:rPr>
          <w:rFonts w:cs="B Zar"/>
          <w:sz w:val="30"/>
          <w:szCs w:val="30"/>
          <w:rtl/>
          <w:lang w:bidi="fa-IR"/>
        </w:rPr>
        <w:t>گويد كسي بر انسان ولايت و سرپرستي ندارد جز خداي تعالي از آنجمله در سوره كهف آيه 26 فرموده</w:t>
      </w:r>
      <w:r w:rsidR="002721D2">
        <w:rPr>
          <w:rFonts w:cs="B Zar"/>
          <w:sz w:val="30"/>
          <w:szCs w:val="30"/>
          <w:rtl/>
          <w:lang w:bidi="fa-IR"/>
        </w:rPr>
        <w:t xml:space="preserve">: </w:t>
      </w:r>
      <w:r w:rsidR="00076CAE" w:rsidRPr="00C04567">
        <w:rPr>
          <w:rFonts w:cs="B Zar"/>
          <w:sz w:val="28"/>
          <w:szCs w:val="28"/>
          <w:rtl/>
          <w:lang w:bidi="fa-IR"/>
        </w:rPr>
        <w:t>«</w:t>
      </w:r>
      <w:r w:rsidR="00C04567" w:rsidRPr="00C04567">
        <w:rPr>
          <w:rFonts w:ascii="KFGQPC Uthmanic Script HAFS" w:cs="KFGQPC Uthmanic Script HAFS" w:hint="eastAsia"/>
          <w:sz w:val="28"/>
          <w:szCs w:val="28"/>
          <w:rtl/>
        </w:rPr>
        <w:t>مَا</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لَهُم</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مِّن</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دُونِهِ</w:t>
      </w:r>
      <w:r w:rsidR="00C04567" w:rsidRPr="00C04567">
        <w:rPr>
          <w:rFonts w:ascii="KFGQPC Uthmanic Script HAFS" w:cs="KFGQPC Uthmanic Script HAFS" w:hint="cs"/>
          <w:sz w:val="28"/>
          <w:szCs w:val="28"/>
          <w:rtl/>
        </w:rPr>
        <w:t>ۦ</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مِن</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وَلِيّ</w:t>
      </w:r>
      <w:r w:rsidR="00C04567" w:rsidRPr="00C04567">
        <w:rPr>
          <w:rFonts w:ascii="KFGQPC Uthmanic Script HAFS" w:cs="KFGQPC Uthmanic Script HAFS" w:hint="cs"/>
          <w:sz w:val="28"/>
          <w:szCs w:val="28"/>
          <w:rtl/>
        </w:rPr>
        <w:t>ٖ</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وَلَا</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يُش</w:t>
      </w:r>
      <w:r w:rsidR="00C04567" w:rsidRPr="00C04567">
        <w:rPr>
          <w:rFonts w:ascii="KFGQPC Uthmanic Script HAFS" w:cs="KFGQPC Uthmanic Script HAFS" w:hint="cs"/>
          <w:sz w:val="28"/>
          <w:szCs w:val="28"/>
          <w:rtl/>
        </w:rPr>
        <w:t>ۡ</w:t>
      </w:r>
      <w:r w:rsidR="00C04567" w:rsidRPr="00C04567">
        <w:rPr>
          <w:rFonts w:ascii="KFGQPC Uthmanic Script HAFS" w:cs="KFGQPC Uthmanic Script HAFS" w:hint="eastAsia"/>
          <w:sz w:val="28"/>
          <w:szCs w:val="28"/>
          <w:rtl/>
        </w:rPr>
        <w:t>رِكُ</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فِي</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حُك</w:t>
      </w:r>
      <w:r w:rsidR="00C04567" w:rsidRPr="00C04567">
        <w:rPr>
          <w:rFonts w:ascii="KFGQPC Uthmanic Script HAFS" w:cs="KFGQPC Uthmanic Script HAFS" w:hint="cs"/>
          <w:sz w:val="28"/>
          <w:szCs w:val="28"/>
          <w:rtl/>
        </w:rPr>
        <w:t>ۡ</w:t>
      </w:r>
      <w:r w:rsidR="00C04567" w:rsidRPr="00C04567">
        <w:rPr>
          <w:rFonts w:ascii="KFGQPC Uthmanic Script HAFS" w:cs="KFGQPC Uthmanic Script HAFS" w:hint="eastAsia"/>
          <w:sz w:val="28"/>
          <w:szCs w:val="28"/>
          <w:rtl/>
        </w:rPr>
        <w:t>مِهِ</w:t>
      </w:r>
      <w:r w:rsidR="00C04567" w:rsidRPr="00C04567">
        <w:rPr>
          <w:rFonts w:ascii="KFGQPC Uthmanic Script HAFS" w:cs="KFGQPC Uthmanic Script HAFS" w:hint="cs"/>
          <w:sz w:val="28"/>
          <w:szCs w:val="28"/>
          <w:rtl/>
        </w:rPr>
        <w:t>ۦٓ</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eastAsia"/>
          <w:sz w:val="28"/>
          <w:szCs w:val="28"/>
          <w:rtl/>
        </w:rPr>
        <w:t>أَحَد</w:t>
      </w:r>
      <w:r w:rsidR="00C04567" w:rsidRPr="00C04567">
        <w:rPr>
          <w:rFonts w:ascii="KFGQPC Uthmanic Script HAFS" w:cs="KFGQPC Uthmanic Script HAFS" w:hint="cs"/>
          <w:sz w:val="28"/>
          <w:szCs w:val="28"/>
          <w:rtl/>
        </w:rPr>
        <w:t>ٗ</w:t>
      </w:r>
      <w:r w:rsidR="00C04567" w:rsidRPr="00C04567">
        <w:rPr>
          <w:rFonts w:ascii="KFGQPC Uthmanic Script HAFS" w:cs="KFGQPC Uthmanic Script HAFS" w:hint="eastAsia"/>
          <w:sz w:val="28"/>
          <w:szCs w:val="28"/>
          <w:rtl/>
        </w:rPr>
        <w:t>ا</w:t>
      </w:r>
      <w:r w:rsidR="00C04567" w:rsidRPr="00C04567">
        <w:rPr>
          <w:rFonts w:ascii="KFGQPC Uthmanic Script HAFS" w:cs="KFGQPC Uthmanic Script HAFS"/>
          <w:sz w:val="28"/>
          <w:szCs w:val="28"/>
          <w:rtl/>
        </w:rPr>
        <w:t xml:space="preserve"> </w:t>
      </w:r>
      <w:r w:rsidR="00C04567" w:rsidRPr="00C04567">
        <w:rPr>
          <w:rFonts w:ascii="KFGQPC Uthmanic Script HAFS" w:cs="KFGQPC Uthmanic Script HAFS" w:hint="cs"/>
          <w:sz w:val="28"/>
          <w:szCs w:val="28"/>
          <w:rtl/>
        </w:rPr>
        <w:t>٢٦</w:t>
      </w:r>
      <w:r w:rsidR="00076CAE" w:rsidRPr="00251D53">
        <w:rPr>
          <w:rFonts w:cs="B Zar"/>
          <w:sz w:val="30"/>
          <w:szCs w:val="30"/>
          <w:rtl/>
          <w:lang w:bidi="fa-IR"/>
        </w:rPr>
        <w:t>» يعني جز خدا بر انسانها وليي نيست و احدي در حكم او شريك نباشد</w:t>
      </w:r>
      <w:r w:rsidR="004F6732" w:rsidRPr="00251D53">
        <w:rPr>
          <w:rFonts w:cs="B Zar"/>
          <w:sz w:val="30"/>
          <w:szCs w:val="30"/>
          <w:rtl/>
          <w:lang w:bidi="fa-IR"/>
        </w:rPr>
        <w:t>.</w:t>
      </w:r>
      <w:r w:rsidR="00076CAE" w:rsidRPr="00251D53">
        <w:rPr>
          <w:rFonts w:cs="B Zar"/>
          <w:sz w:val="30"/>
          <w:szCs w:val="30"/>
          <w:rtl/>
          <w:lang w:bidi="fa-IR"/>
        </w:rPr>
        <w:t xml:space="preserve"> و در آيه 102 فرموده</w:t>
      </w:r>
      <w:r w:rsidR="002721D2">
        <w:rPr>
          <w:rFonts w:cs="B Zar"/>
          <w:sz w:val="30"/>
          <w:szCs w:val="30"/>
          <w:rtl/>
          <w:lang w:bidi="fa-IR"/>
        </w:rPr>
        <w:t xml:space="preserve">: </w:t>
      </w:r>
      <w:r w:rsidR="00355523" w:rsidRPr="00251D53">
        <w:rPr>
          <w:rFonts w:cs="B Zar"/>
          <w:sz w:val="30"/>
          <w:szCs w:val="30"/>
          <w:rtl/>
          <w:lang w:bidi="fa-IR"/>
        </w:rPr>
        <w:t>«</w:t>
      </w:r>
      <w:r w:rsidR="00251D53">
        <w:rPr>
          <w:rFonts w:ascii="KFGQPC Uthmanic Script HAFS" w:cs="KFGQPC Uthmanic Script HAFS" w:hint="eastAsia"/>
          <w:sz w:val="28"/>
          <w:szCs w:val="28"/>
          <w:rtl/>
          <w:lang w:val="en-MY" w:eastAsia="en-MY" w:bidi="fa-IR"/>
        </w:rPr>
        <w:t>أَفَحَسِبَ</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cs"/>
          <w:sz w:val="28"/>
          <w:szCs w:val="28"/>
          <w:rtl/>
          <w:lang w:val="en-MY" w:eastAsia="en-MY" w:bidi="fa-IR"/>
        </w:rPr>
        <w:t>ٱ</w:t>
      </w:r>
      <w:r w:rsidR="00251D53">
        <w:rPr>
          <w:rFonts w:ascii="KFGQPC Uthmanic Script HAFS" w:cs="KFGQPC Uthmanic Script HAFS" w:hint="eastAsia"/>
          <w:sz w:val="28"/>
          <w:szCs w:val="28"/>
          <w:rtl/>
          <w:lang w:val="en-MY" w:eastAsia="en-MY" w:bidi="fa-IR"/>
        </w:rPr>
        <w:t>لَّذِينَ</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كَفَرُو</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اْ</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أَن</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يَتَّخِذُواْ</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عِبَادِي</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مِن</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دُونِي</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أَو</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لِيَا</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ءَ</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إِنَّا</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أَع</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تَد</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نَا</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جَهَنَّمَ</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لِل</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كَ</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فِرِينَ</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نُزُل</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ا</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cs"/>
          <w:sz w:val="28"/>
          <w:szCs w:val="28"/>
          <w:rtl/>
          <w:lang w:val="en-MY" w:eastAsia="en-MY" w:bidi="fa-IR"/>
        </w:rPr>
        <w:t>١٠٢</w:t>
      </w:r>
      <w:r w:rsidR="00355523" w:rsidRPr="00251D53">
        <w:rPr>
          <w:rFonts w:cs="B Zar"/>
          <w:sz w:val="30"/>
          <w:szCs w:val="30"/>
          <w:rtl/>
          <w:lang w:bidi="fa-IR"/>
        </w:rPr>
        <w:t>»</w:t>
      </w:r>
      <w:r w:rsidR="00251D53">
        <w:rPr>
          <w:rFonts w:cs="B Zar"/>
          <w:sz w:val="30"/>
          <w:szCs w:val="30"/>
          <w:lang w:bidi="fa-IR"/>
        </w:rPr>
        <w:t xml:space="preserve"> </w:t>
      </w:r>
      <w:r w:rsidR="00076CAE" w:rsidRPr="00251D53">
        <w:rPr>
          <w:rFonts w:cs="B Zar"/>
          <w:sz w:val="30"/>
          <w:szCs w:val="30"/>
          <w:rtl/>
          <w:lang w:bidi="fa-IR"/>
        </w:rPr>
        <w:t>يعني آيا كفار گمان كرده اند كه بندگان مرا ولايت دهند و ولي خود گيرند</w:t>
      </w:r>
      <w:r w:rsidR="00170169">
        <w:rPr>
          <w:rFonts w:cs="B Zar"/>
          <w:sz w:val="30"/>
          <w:szCs w:val="30"/>
          <w:rtl/>
          <w:lang w:bidi="fa-IR"/>
        </w:rPr>
        <w:t xml:space="preserve">، </w:t>
      </w:r>
      <w:r w:rsidR="00076CAE" w:rsidRPr="00251D53">
        <w:rPr>
          <w:rFonts w:cs="B Zar"/>
          <w:sz w:val="30"/>
          <w:szCs w:val="30"/>
          <w:rtl/>
          <w:lang w:bidi="fa-IR"/>
        </w:rPr>
        <w:t>حقيقتا ما دوزخ را منزلگاه اين كافران قرار داده ايم</w:t>
      </w:r>
      <w:r w:rsidR="004F6732" w:rsidRPr="00251D53">
        <w:rPr>
          <w:rFonts w:cs="B Zar"/>
          <w:sz w:val="30"/>
          <w:szCs w:val="30"/>
          <w:rtl/>
          <w:lang w:bidi="fa-IR"/>
        </w:rPr>
        <w:t>.</w:t>
      </w:r>
      <w:r w:rsidR="00076CAE" w:rsidRPr="00251D53">
        <w:rPr>
          <w:rFonts w:cs="B Zar"/>
          <w:sz w:val="30"/>
          <w:szCs w:val="30"/>
          <w:rtl/>
          <w:lang w:bidi="fa-IR"/>
        </w:rPr>
        <w:t xml:space="preserve"> و در سوره انعام آيه 14 فرموده</w:t>
      </w:r>
      <w:r w:rsidR="002721D2">
        <w:rPr>
          <w:rFonts w:cs="B Zar"/>
          <w:sz w:val="30"/>
          <w:szCs w:val="30"/>
          <w:rtl/>
          <w:lang w:bidi="fa-IR"/>
        </w:rPr>
        <w:t xml:space="preserve">: </w:t>
      </w:r>
      <w:r w:rsidR="00076CAE" w:rsidRPr="00251D53">
        <w:rPr>
          <w:rFonts w:cs="B Zar"/>
          <w:sz w:val="30"/>
          <w:szCs w:val="30"/>
          <w:rtl/>
          <w:lang w:bidi="fa-IR"/>
        </w:rPr>
        <w:t>«</w:t>
      </w:r>
      <w:r w:rsidR="00251D53">
        <w:rPr>
          <w:rFonts w:ascii="KFGQPC Uthmanic Script HAFS" w:cs="KFGQPC Uthmanic Script HAFS" w:hint="eastAsia"/>
          <w:sz w:val="28"/>
          <w:szCs w:val="28"/>
          <w:rtl/>
          <w:lang w:val="en-MY" w:eastAsia="en-MY" w:bidi="fa-IR"/>
        </w:rPr>
        <w:t>قُل</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أَغَي</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رَ</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cs"/>
          <w:sz w:val="28"/>
          <w:szCs w:val="28"/>
          <w:rtl/>
          <w:lang w:val="en-MY" w:eastAsia="en-MY" w:bidi="fa-IR"/>
        </w:rPr>
        <w:t>ٱ</w:t>
      </w:r>
      <w:r w:rsidR="00251D53">
        <w:rPr>
          <w:rFonts w:ascii="KFGQPC Uthmanic Script HAFS" w:cs="KFGQPC Uthmanic Script HAFS" w:hint="eastAsia"/>
          <w:sz w:val="28"/>
          <w:szCs w:val="28"/>
          <w:rtl/>
          <w:lang w:val="en-MY" w:eastAsia="en-MY" w:bidi="fa-IR"/>
        </w:rPr>
        <w:t>للَّهِ</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أَتَّخِذُ</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وَلِيّ</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ا</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فَاطِرِ</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cs"/>
          <w:sz w:val="28"/>
          <w:szCs w:val="28"/>
          <w:rtl/>
          <w:lang w:val="en-MY" w:eastAsia="en-MY" w:bidi="fa-IR"/>
        </w:rPr>
        <w:t>ٱ</w:t>
      </w:r>
      <w:r w:rsidR="00251D53">
        <w:rPr>
          <w:rFonts w:ascii="KFGQPC Uthmanic Script HAFS" w:cs="KFGQPC Uthmanic Script HAFS" w:hint="eastAsia"/>
          <w:sz w:val="28"/>
          <w:szCs w:val="28"/>
          <w:rtl/>
          <w:lang w:val="en-MY" w:eastAsia="en-MY" w:bidi="fa-IR"/>
        </w:rPr>
        <w:t>لسَّمَ</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وَ</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تِ</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وَ</w:t>
      </w:r>
      <w:r w:rsidR="00251D53">
        <w:rPr>
          <w:rFonts w:ascii="KFGQPC Uthmanic Script HAFS" w:cs="KFGQPC Uthmanic Script HAFS" w:hint="cs"/>
          <w:sz w:val="28"/>
          <w:szCs w:val="28"/>
          <w:rtl/>
          <w:lang w:val="en-MY" w:eastAsia="en-MY" w:bidi="fa-IR"/>
        </w:rPr>
        <w:t>ٱ</w:t>
      </w:r>
      <w:r w:rsidR="00251D53">
        <w:rPr>
          <w:rFonts w:ascii="KFGQPC Uthmanic Script HAFS" w:cs="KFGQPC Uthmanic Script HAFS" w:hint="eastAsia"/>
          <w:sz w:val="28"/>
          <w:szCs w:val="28"/>
          <w:rtl/>
          <w:lang w:val="en-MY" w:eastAsia="en-MY" w:bidi="fa-IR"/>
        </w:rPr>
        <w:t>ل</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أَر</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ضِ</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وَهُوَ</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يُط</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عِمُ</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وَلَا</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يُط</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عَمُ</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قُل</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إِنِّي</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أُمِر</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تُ</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أَن</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أَكُونَ</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أَوَّلَ</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مَن</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أَس</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لَمَ</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وَلَا</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تَكُونَنَّ</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eastAsia"/>
          <w:sz w:val="28"/>
          <w:szCs w:val="28"/>
          <w:rtl/>
          <w:lang w:val="en-MY" w:eastAsia="en-MY" w:bidi="fa-IR"/>
        </w:rPr>
        <w:t>مِنَ</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cs"/>
          <w:sz w:val="28"/>
          <w:szCs w:val="28"/>
          <w:rtl/>
          <w:lang w:val="en-MY" w:eastAsia="en-MY" w:bidi="fa-IR"/>
        </w:rPr>
        <w:t>ٱ</w:t>
      </w:r>
      <w:r w:rsidR="00251D53">
        <w:rPr>
          <w:rFonts w:ascii="KFGQPC Uthmanic Script HAFS" w:cs="KFGQPC Uthmanic Script HAFS" w:hint="eastAsia"/>
          <w:sz w:val="28"/>
          <w:szCs w:val="28"/>
          <w:rtl/>
          <w:lang w:val="en-MY" w:eastAsia="en-MY" w:bidi="fa-IR"/>
        </w:rPr>
        <w:t>ل</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مُش</w:t>
      </w:r>
      <w:r w:rsidR="00251D53">
        <w:rPr>
          <w:rFonts w:ascii="KFGQPC Uthmanic Script HAFS" w:cs="KFGQPC Uthmanic Script HAFS" w:hint="cs"/>
          <w:sz w:val="28"/>
          <w:szCs w:val="28"/>
          <w:rtl/>
          <w:lang w:val="en-MY" w:eastAsia="en-MY" w:bidi="fa-IR"/>
        </w:rPr>
        <w:t>ۡ</w:t>
      </w:r>
      <w:r w:rsidR="00251D53">
        <w:rPr>
          <w:rFonts w:ascii="KFGQPC Uthmanic Script HAFS" w:cs="KFGQPC Uthmanic Script HAFS" w:hint="eastAsia"/>
          <w:sz w:val="28"/>
          <w:szCs w:val="28"/>
          <w:rtl/>
          <w:lang w:val="en-MY" w:eastAsia="en-MY" w:bidi="fa-IR"/>
        </w:rPr>
        <w:t>رِكِينَ</w:t>
      </w:r>
      <w:r w:rsidR="00251D53">
        <w:rPr>
          <w:rFonts w:ascii="KFGQPC Uthmanic Script HAFS" w:cs="KFGQPC Uthmanic Script HAFS"/>
          <w:sz w:val="28"/>
          <w:szCs w:val="28"/>
          <w:rtl/>
          <w:lang w:val="en-MY" w:eastAsia="en-MY" w:bidi="fa-IR"/>
        </w:rPr>
        <w:t xml:space="preserve"> </w:t>
      </w:r>
      <w:r w:rsidR="00251D53">
        <w:rPr>
          <w:rFonts w:ascii="KFGQPC Uthmanic Script HAFS" w:cs="KFGQPC Uthmanic Script HAFS" w:hint="cs"/>
          <w:sz w:val="28"/>
          <w:szCs w:val="28"/>
          <w:rtl/>
          <w:lang w:val="en-MY" w:eastAsia="en-MY" w:bidi="fa-IR"/>
        </w:rPr>
        <w:t>١٤</w:t>
      </w:r>
      <w:r w:rsidR="00076CAE" w:rsidRPr="00251D53">
        <w:rPr>
          <w:rFonts w:cs="B Zar"/>
          <w:sz w:val="30"/>
          <w:szCs w:val="30"/>
          <w:rtl/>
          <w:lang w:bidi="fa-IR"/>
        </w:rPr>
        <w:t>» يعني</w:t>
      </w:r>
      <w:r w:rsidR="002721D2">
        <w:rPr>
          <w:rFonts w:cs="B Zar"/>
          <w:sz w:val="30"/>
          <w:szCs w:val="30"/>
          <w:rtl/>
          <w:lang w:bidi="fa-IR"/>
        </w:rPr>
        <w:t xml:space="preserve">: </w:t>
      </w:r>
      <w:r w:rsidR="00076CAE" w:rsidRPr="00251D53">
        <w:rPr>
          <w:rFonts w:cs="B Zar"/>
          <w:sz w:val="30"/>
          <w:szCs w:val="30"/>
          <w:rtl/>
          <w:lang w:bidi="fa-IR"/>
        </w:rPr>
        <w:t xml:space="preserve">خدايي كه موجد آسمانها و زمين است و طعام </w:t>
      </w:r>
      <w:r w:rsidR="004F6732" w:rsidRPr="00251D53">
        <w:rPr>
          <w:rFonts w:cs="B Zar"/>
          <w:sz w:val="30"/>
          <w:szCs w:val="30"/>
          <w:rtl/>
          <w:lang w:bidi="fa-IR"/>
        </w:rPr>
        <w:t>مي‌</w:t>
      </w:r>
      <w:r w:rsidR="00076CAE" w:rsidRPr="00251D53">
        <w:rPr>
          <w:rFonts w:cs="B Zar"/>
          <w:sz w:val="30"/>
          <w:szCs w:val="30"/>
          <w:rtl/>
          <w:lang w:bidi="fa-IR"/>
        </w:rPr>
        <w:t>دهد و طعام ن</w:t>
      </w:r>
      <w:r w:rsidR="004F6732" w:rsidRPr="00251D53">
        <w:rPr>
          <w:rFonts w:cs="B Zar"/>
          <w:sz w:val="30"/>
          <w:szCs w:val="30"/>
          <w:rtl/>
          <w:lang w:bidi="fa-IR"/>
        </w:rPr>
        <w:t>مي‌</w:t>
      </w:r>
      <w:r w:rsidR="00076CAE" w:rsidRPr="00251D53">
        <w:rPr>
          <w:rFonts w:cs="B Zar"/>
          <w:sz w:val="30"/>
          <w:szCs w:val="30"/>
          <w:rtl/>
          <w:lang w:bidi="fa-IR"/>
        </w:rPr>
        <w:t xml:space="preserve">خواهد فقط ولايت دارد نه آنكه موجد آسمانها و زمين نبوده و خود طعام </w:t>
      </w:r>
      <w:r w:rsidR="004F6732" w:rsidRPr="00251D53">
        <w:rPr>
          <w:rFonts w:cs="B Zar"/>
          <w:sz w:val="30"/>
          <w:szCs w:val="30"/>
          <w:rtl/>
          <w:lang w:bidi="fa-IR"/>
        </w:rPr>
        <w:t>مي‌</w:t>
      </w:r>
      <w:r w:rsidR="00076CAE" w:rsidRPr="00251D53">
        <w:rPr>
          <w:rFonts w:cs="B Zar"/>
          <w:sz w:val="30"/>
          <w:szCs w:val="30"/>
          <w:rtl/>
          <w:lang w:bidi="fa-IR"/>
        </w:rPr>
        <w:t>خواهد</w:t>
      </w:r>
      <w:r w:rsidR="00170169">
        <w:rPr>
          <w:rFonts w:cs="B Zar"/>
          <w:sz w:val="30"/>
          <w:szCs w:val="30"/>
          <w:rtl/>
          <w:lang w:bidi="fa-IR"/>
        </w:rPr>
        <w:t xml:space="preserve">، </w:t>
      </w:r>
      <w:r w:rsidR="00076CAE" w:rsidRPr="00251D53">
        <w:rPr>
          <w:rFonts w:cs="B Zar"/>
          <w:sz w:val="30"/>
          <w:szCs w:val="30"/>
          <w:rtl/>
          <w:lang w:bidi="fa-IR"/>
        </w:rPr>
        <w:t>بگو من مأمورم كه اولين مسلم باشم</w:t>
      </w:r>
      <w:r w:rsidR="00170169">
        <w:rPr>
          <w:rFonts w:cs="B Zar"/>
          <w:sz w:val="30"/>
          <w:szCs w:val="30"/>
          <w:rtl/>
          <w:lang w:bidi="fa-IR"/>
        </w:rPr>
        <w:t xml:space="preserve">، </w:t>
      </w:r>
      <w:r w:rsidR="00076CAE" w:rsidRPr="00251D53">
        <w:rPr>
          <w:rFonts w:cs="B Zar"/>
          <w:sz w:val="30"/>
          <w:szCs w:val="30"/>
          <w:rtl/>
          <w:lang w:bidi="fa-IR"/>
        </w:rPr>
        <w:t>و البته از مشركين نباش كه غير از خدا را ولايت بدهي</w:t>
      </w:r>
      <w:r w:rsidR="004F6732" w:rsidRPr="00251D53">
        <w:rPr>
          <w:rFonts w:cs="B Zar"/>
          <w:sz w:val="30"/>
          <w:szCs w:val="30"/>
          <w:rtl/>
          <w:lang w:bidi="fa-IR"/>
        </w:rPr>
        <w:t>.</w:t>
      </w:r>
      <w:r w:rsidR="00076CAE" w:rsidRPr="00251D53">
        <w:rPr>
          <w:rFonts w:cs="B Zar"/>
          <w:sz w:val="30"/>
          <w:szCs w:val="30"/>
          <w:rtl/>
          <w:lang w:bidi="fa-IR"/>
        </w:rPr>
        <w:t xml:space="preserve"> با بودن چنين آياتي چگونه در جمهوري اسلا</w:t>
      </w:r>
      <w:r w:rsidR="004F6732" w:rsidRPr="00251D53">
        <w:rPr>
          <w:rFonts w:cs="B Zar"/>
          <w:sz w:val="30"/>
          <w:szCs w:val="30"/>
          <w:rtl/>
          <w:lang w:bidi="fa-IR"/>
        </w:rPr>
        <w:t>مي‌مي‌</w:t>
      </w:r>
      <w:r w:rsidR="00076CAE" w:rsidRPr="00251D53">
        <w:rPr>
          <w:rFonts w:cs="B Zar"/>
          <w:sz w:val="30"/>
          <w:szCs w:val="30"/>
          <w:rtl/>
          <w:lang w:bidi="fa-IR"/>
        </w:rPr>
        <w:t>توان غير از خدا را ولايت داد  چه فقها باشند و چه كساني ديگر</w:t>
      </w:r>
      <w:r w:rsidR="004F6732" w:rsidRPr="00251D53">
        <w:rPr>
          <w:rFonts w:cs="B Zar"/>
          <w:sz w:val="30"/>
          <w:szCs w:val="30"/>
          <w:rtl/>
          <w:lang w:bidi="fa-IR"/>
        </w:rPr>
        <w:t>.</w:t>
      </w:r>
      <w:r w:rsidR="00076CAE" w:rsidRPr="00251D53">
        <w:rPr>
          <w:rFonts w:cs="B Zar"/>
          <w:sz w:val="30"/>
          <w:szCs w:val="30"/>
          <w:rtl/>
          <w:lang w:bidi="fa-IR"/>
        </w:rPr>
        <w:t xml:space="preserve"> گويا ملت ما به كلي از قرآن و اسلام بي خبرند</w:t>
      </w:r>
      <w:r w:rsidR="004F6732" w:rsidRPr="00251D53">
        <w:rPr>
          <w:rFonts w:cs="B Zar"/>
          <w:sz w:val="30"/>
          <w:szCs w:val="30"/>
          <w:rtl/>
          <w:lang w:bidi="fa-IR"/>
        </w:rPr>
        <w:t>.</w:t>
      </w:r>
      <w:r w:rsidR="00076CAE" w:rsidRPr="00251D53">
        <w:rPr>
          <w:rFonts w:cs="B Zar"/>
          <w:sz w:val="30"/>
          <w:szCs w:val="30"/>
          <w:rtl/>
          <w:lang w:bidi="fa-IR"/>
        </w:rPr>
        <w:t xml:space="preserve"> ابتداي حكومت اسلا</w:t>
      </w:r>
      <w:r w:rsidR="004F6732" w:rsidRPr="00251D53">
        <w:rPr>
          <w:rFonts w:cs="B Zar"/>
          <w:sz w:val="30"/>
          <w:szCs w:val="30"/>
          <w:rtl/>
          <w:lang w:bidi="fa-IR"/>
        </w:rPr>
        <w:t>مي‌</w:t>
      </w:r>
      <w:r w:rsidR="00076CAE" w:rsidRPr="00251D53">
        <w:rPr>
          <w:rFonts w:cs="B Zar"/>
          <w:sz w:val="30"/>
          <w:szCs w:val="30"/>
          <w:rtl/>
          <w:lang w:bidi="fa-IR"/>
        </w:rPr>
        <w:t>كه چنين باشد واي به آخرش</w:t>
      </w:r>
      <w:r w:rsidR="004F6732" w:rsidRPr="00251D53">
        <w:rPr>
          <w:rFonts w:cs="B Zar"/>
          <w:sz w:val="30"/>
          <w:szCs w:val="30"/>
          <w:rtl/>
          <w:lang w:bidi="fa-IR"/>
        </w:rPr>
        <w:t>!</w:t>
      </w:r>
      <w:r w:rsidR="00076CAE" w:rsidRPr="00251D53">
        <w:rPr>
          <w:rFonts w:cs="B Zar"/>
          <w:sz w:val="30"/>
          <w:szCs w:val="30"/>
          <w:rtl/>
          <w:lang w:bidi="fa-IR"/>
        </w:rPr>
        <w:t xml:space="preserve"> قوانين شرك را نبايد به نام اسلام رسميت داد</w:t>
      </w:r>
      <w:r w:rsidR="004F6732" w:rsidRPr="00251D53">
        <w:rPr>
          <w:rFonts w:cs="B Zar"/>
          <w:sz w:val="30"/>
          <w:szCs w:val="30"/>
          <w:rtl/>
          <w:lang w:bidi="fa-IR"/>
        </w:rPr>
        <w:t>.</w:t>
      </w:r>
      <w:r w:rsidR="00076CAE" w:rsidRPr="00251D53">
        <w:rPr>
          <w:rFonts w:cs="B Zar"/>
          <w:sz w:val="30"/>
          <w:szCs w:val="30"/>
          <w:rtl/>
          <w:lang w:bidi="fa-IR"/>
        </w:rPr>
        <w:t xml:space="preserve"> ممكن است كسي بگويد دليل ولايت فقها اخبار و احاديث است؟ جواب آن است كه</w:t>
      </w:r>
      <w:r w:rsidR="002721D2">
        <w:rPr>
          <w:rFonts w:cs="B Zar" w:hint="cs"/>
          <w:sz w:val="30"/>
          <w:szCs w:val="30"/>
          <w:rtl/>
          <w:lang w:bidi="fa-IR"/>
        </w:rPr>
        <w:t xml:space="preserve">: </w:t>
      </w:r>
    </w:p>
    <w:p w:rsidR="00076CAE" w:rsidRPr="00E63270" w:rsidRDefault="003E3031" w:rsidP="000901D4">
      <w:pPr>
        <w:pStyle w:val="a"/>
        <w:ind w:firstLine="0"/>
      </w:pPr>
      <w:r>
        <w:rPr>
          <w:rFonts w:hint="cs"/>
          <w:rtl/>
        </w:rPr>
        <w:t xml:space="preserve">    </w:t>
      </w:r>
      <w:r w:rsidR="00076CAE" w:rsidRPr="00E63270">
        <w:rPr>
          <w:rtl/>
        </w:rPr>
        <w:t>اولا چنين خبري كه صريحا گفته باشد فقها ولايت دارند در هيچ كتاب حديثي نيامده</w:t>
      </w:r>
      <w:r w:rsidR="00170169">
        <w:rPr>
          <w:rtl/>
        </w:rPr>
        <w:t xml:space="preserve">، </w:t>
      </w:r>
      <w:r w:rsidR="00076CAE" w:rsidRPr="00E63270">
        <w:rPr>
          <w:rtl/>
        </w:rPr>
        <w:t>ممكن است به اخباري مانند</w:t>
      </w:r>
      <w:r w:rsidR="002721D2">
        <w:rPr>
          <w:rtl/>
        </w:rPr>
        <w:t xml:space="preserve">: </w:t>
      </w:r>
      <w:r w:rsidR="00076CAE" w:rsidRPr="00E63270">
        <w:rPr>
          <w:rtl/>
        </w:rPr>
        <w:t>«</w:t>
      </w:r>
      <w:r w:rsidR="00076CAE" w:rsidRPr="00251D53">
        <w:rPr>
          <w:rFonts w:cs="KFGQPC Uthman Taha Naskh"/>
          <w:b/>
          <w:bCs/>
          <w:sz w:val="28"/>
          <w:rtl/>
        </w:rPr>
        <w:t>العلماء ورثة الأنبياء</w:t>
      </w:r>
      <w:r w:rsidR="00076CAE" w:rsidRPr="00E63270">
        <w:rPr>
          <w:rtl/>
        </w:rPr>
        <w:t>» تمسك جويند كه به زور تطبيق كنند بر ولايت</w:t>
      </w:r>
      <w:r w:rsidR="00170169">
        <w:rPr>
          <w:rtl/>
        </w:rPr>
        <w:t xml:space="preserve">، </w:t>
      </w:r>
      <w:r w:rsidR="00076CAE" w:rsidRPr="00E63270">
        <w:rPr>
          <w:rtl/>
        </w:rPr>
        <w:t>مانند خبر</w:t>
      </w:r>
      <w:r w:rsidR="002721D2">
        <w:rPr>
          <w:rtl/>
        </w:rPr>
        <w:t xml:space="preserve">: </w:t>
      </w:r>
      <w:r w:rsidR="00076CAE" w:rsidRPr="00E63270">
        <w:rPr>
          <w:rtl/>
        </w:rPr>
        <w:t>«</w:t>
      </w:r>
      <w:r w:rsidR="00076CAE" w:rsidRPr="00C04567">
        <w:rPr>
          <w:rFonts w:ascii="mylotus" w:hAnsi="mylotus" w:cs="mylotus"/>
          <w:sz w:val="27"/>
          <w:szCs w:val="27"/>
          <w:rtl/>
        </w:rPr>
        <w:t>فارجعوا إلي رواة أحاديثنا</w:t>
      </w:r>
      <w:r w:rsidR="00076CAE" w:rsidRPr="00E63270">
        <w:rPr>
          <w:rtl/>
        </w:rPr>
        <w:t>» كه چنين دلالتي ندارد</w:t>
      </w:r>
      <w:r w:rsidR="004F6732" w:rsidRPr="004F6732">
        <w:rPr>
          <w:rtl/>
        </w:rPr>
        <w:t>.</w:t>
      </w:r>
    </w:p>
    <w:p w:rsidR="003E3031" w:rsidRDefault="003E3031" w:rsidP="00C04567">
      <w:pPr>
        <w:pStyle w:val="a"/>
        <w:ind w:firstLine="0"/>
        <w:rPr>
          <w:rFonts w:hint="cs"/>
          <w:rtl/>
        </w:rPr>
      </w:pPr>
      <w:r>
        <w:rPr>
          <w:rFonts w:hint="cs"/>
          <w:rtl/>
        </w:rPr>
        <w:t xml:space="preserve">    </w:t>
      </w:r>
      <w:r w:rsidR="00076CAE" w:rsidRPr="00E63270">
        <w:rPr>
          <w:rtl/>
        </w:rPr>
        <w:t>ثانيا اخباري كه ضد قرآن باشد نبايد پذيرفت</w:t>
      </w:r>
      <w:r w:rsidR="00170169">
        <w:rPr>
          <w:rtl/>
        </w:rPr>
        <w:t xml:space="preserve">، </w:t>
      </w:r>
      <w:r w:rsidR="00076CAE" w:rsidRPr="00E63270">
        <w:rPr>
          <w:rtl/>
        </w:rPr>
        <w:t xml:space="preserve">اينان </w:t>
      </w:r>
      <w:r w:rsidR="004F6732">
        <w:rPr>
          <w:rtl/>
        </w:rPr>
        <w:t>مي‌</w:t>
      </w:r>
      <w:r w:rsidR="00076CAE" w:rsidRPr="00E63270">
        <w:rPr>
          <w:rtl/>
        </w:rPr>
        <w:t>خواهند با چنين اخباري صدها ولي و سرپرست براي ملت بتراشند</w:t>
      </w:r>
      <w:r w:rsidR="004F6732" w:rsidRPr="004F6732">
        <w:rPr>
          <w:rtl/>
        </w:rPr>
        <w:t>.</w:t>
      </w:r>
      <w:r w:rsidR="00076CAE" w:rsidRPr="00E63270">
        <w:rPr>
          <w:rtl/>
        </w:rPr>
        <w:t xml:space="preserve"> در كتب فقهاي سابق نوشته اند كه فقيه و حاكم شرع جامع الشرايط ولايت دارد بر يتيم و صغير و مجنون</w:t>
      </w:r>
      <w:r w:rsidR="00170169">
        <w:rPr>
          <w:rtl/>
        </w:rPr>
        <w:t xml:space="preserve">، </w:t>
      </w:r>
      <w:r w:rsidR="00076CAE" w:rsidRPr="00E63270">
        <w:rPr>
          <w:rtl/>
        </w:rPr>
        <w:t>آنهم وقتي كه سرپرستي نداشته باشند</w:t>
      </w:r>
      <w:r w:rsidR="00170169">
        <w:rPr>
          <w:rtl/>
        </w:rPr>
        <w:t xml:space="preserve">، </w:t>
      </w:r>
      <w:r w:rsidR="00076CAE" w:rsidRPr="00E63270">
        <w:rPr>
          <w:rtl/>
        </w:rPr>
        <w:t>اكنون گويا اينان مدعي اند كه تمام ملت</w:t>
      </w:r>
      <w:r w:rsidR="00170169">
        <w:rPr>
          <w:rtl/>
        </w:rPr>
        <w:t xml:space="preserve">، </w:t>
      </w:r>
      <w:r w:rsidR="00076CAE" w:rsidRPr="00E63270">
        <w:rPr>
          <w:rtl/>
        </w:rPr>
        <w:t xml:space="preserve">صغير و مجنون </w:t>
      </w:r>
      <w:r w:rsidR="004F6732">
        <w:rPr>
          <w:rtl/>
        </w:rPr>
        <w:t>مي‌</w:t>
      </w:r>
      <w:r w:rsidR="00076CAE" w:rsidRPr="00E63270">
        <w:rPr>
          <w:rtl/>
        </w:rPr>
        <w:t>باشند و بايد زير ولايت و سرپرستي ما باشند</w:t>
      </w:r>
      <w:r w:rsidR="00170169">
        <w:rPr>
          <w:rtl/>
        </w:rPr>
        <w:t xml:space="preserve">، </w:t>
      </w:r>
      <w:r w:rsidR="00076CAE" w:rsidRPr="00E63270">
        <w:rPr>
          <w:rtl/>
        </w:rPr>
        <w:t>فردا هر عمامه به سري مدعي ولايت و سرپرستي بر ملت است به نام فقيه</w:t>
      </w:r>
      <w:r w:rsidR="00170169">
        <w:rPr>
          <w:rtl/>
        </w:rPr>
        <w:t xml:space="preserve">، </w:t>
      </w:r>
      <w:r w:rsidR="00076CAE" w:rsidRPr="00E63270">
        <w:rPr>
          <w:rtl/>
        </w:rPr>
        <w:t>و يك نفر مسلمان بايد از صد نفر حاكم و سرپرست اطاعت كند</w:t>
      </w:r>
      <w:r w:rsidR="00170169">
        <w:rPr>
          <w:rtl/>
        </w:rPr>
        <w:t xml:space="preserve">، </w:t>
      </w:r>
      <w:r w:rsidR="00076CAE" w:rsidRPr="00E63270">
        <w:rPr>
          <w:rtl/>
        </w:rPr>
        <w:t>و توارد علل بر معلول واحد و تعدد حاكم بر محكوم واحد خواهد شد</w:t>
      </w:r>
      <w:r w:rsidR="004F6732" w:rsidRPr="004F6732">
        <w:rPr>
          <w:rtl/>
        </w:rPr>
        <w:t>!</w:t>
      </w:r>
      <w:r w:rsidR="00076CAE" w:rsidRPr="00E63270">
        <w:rPr>
          <w:rtl/>
        </w:rPr>
        <w:t xml:space="preserve"> مخفي نماند در اسلام اطاعت يك نفر كه زمامدار صالحي باشد بر ملت واجب است</w:t>
      </w:r>
      <w:r w:rsidR="00170169">
        <w:rPr>
          <w:rtl/>
        </w:rPr>
        <w:t xml:space="preserve">، </w:t>
      </w:r>
      <w:r w:rsidR="00076CAE" w:rsidRPr="00E63270">
        <w:rPr>
          <w:rtl/>
        </w:rPr>
        <w:t>آنهم وقتي كه حكم خدا را بگويد</w:t>
      </w:r>
      <w:r w:rsidR="00170169">
        <w:rPr>
          <w:rtl/>
        </w:rPr>
        <w:t xml:space="preserve">، </w:t>
      </w:r>
      <w:r w:rsidR="00076CAE" w:rsidRPr="00E63270">
        <w:rPr>
          <w:rtl/>
        </w:rPr>
        <w:t>يعني اطاعت حكم خدا واجب است نه حكم او</w:t>
      </w:r>
      <w:r w:rsidR="00170169">
        <w:rPr>
          <w:rtl/>
        </w:rPr>
        <w:t xml:space="preserve">، </w:t>
      </w:r>
      <w:r w:rsidR="00076CAE" w:rsidRPr="00E63270">
        <w:rPr>
          <w:rtl/>
        </w:rPr>
        <w:t>حال آن زمامدار چه مجتهد باشد و چه غير مجتهد</w:t>
      </w:r>
      <w:r w:rsidR="00170169">
        <w:rPr>
          <w:rtl/>
        </w:rPr>
        <w:t xml:space="preserve">، </w:t>
      </w:r>
      <w:r w:rsidR="00076CAE" w:rsidRPr="00E63270">
        <w:rPr>
          <w:rtl/>
        </w:rPr>
        <w:t>و اختصاص به مجتهد ندارد؛ زيرا تا چهار قرن در صدر اسلام مجتهد مصطلحي وجود نداشته</w:t>
      </w:r>
      <w:r w:rsidR="004F6732" w:rsidRPr="004F6732">
        <w:rPr>
          <w:rtl/>
        </w:rPr>
        <w:t>.</w:t>
      </w:r>
      <w:r w:rsidR="00076CAE" w:rsidRPr="00E63270">
        <w:rPr>
          <w:rtl/>
        </w:rPr>
        <w:t xml:space="preserve"> ما احتمال ن</w:t>
      </w:r>
      <w:r w:rsidR="004F6732">
        <w:rPr>
          <w:rtl/>
        </w:rPr>
        <w:t>مي‌</w:t>
      </w:r>
      <w:r w:rsidR="00076CAE" w:rsidRPr="00E63270">
        <w:rPr>
          <w:rtl/>
        </w:rPr>
        <w:t>داديم و در خواب و خيال هم فكر ن</w:t>
      </w:r>
      <w:r w:rsidR="004F6732">
        <w:rPr>
          <w:rtl/>
        </w:rPr>
        <w:t>مي‌</w:t>
      </w:r>
      <w:r w:rsidR="00076CAE" w:rsidRPr="00E63270">
        <w:rPr>
          <w:rtl/>
        </w:rPr>
        <w:t>كرديم كه در جمهوري اسلا</w:t>
      </w:r>
      <w:r w:rsidR="004F6732">
        <w:rPr>
          <w:rtl/>
        </w:rPr>
        <w:t>مي‌</w:t>
      </w:r>
      <w:r w:rsidR="00076CAE" w:rsidRPr="00E63270">
        <w:rPr>
          <w:rtl/>
        </w:rPr>
        <w:t>قوانين شرك رسميت پيدا كند</w:t>
      </w:r>
      <w:r w:rsidR="00170169">
        <w:rPr>
          <w:rtl/>
        </w:rPr>
        <w:t xml:space="preserve">، </w:t>
      </w:r>
      <w:r w:rsidR="00076CAE" w:rsidRPr="00E63270">
        <w:rPr>
          <w:rtl/>
        </w:rPr>
        <w:t>آري هر كس غير خدا را معبود و يا مطاع مطلق بداند در مقابل خدا</w:t>
      </w:r>
      <w:r w:rsidR="00170169">
        <w:rPr>
          <w:rtl/>
        </w:rPr>
        <w:t xml:space="preserve">، </w:t>
      </w:r>
      <w:r w:rsidR="00076CAE" w:rsidRPr="00E63270">
        <w:rPr>
          <w:rtl/>
        </w:rPr>
        <w:t>براي خود طاغوتي و يا طاغوتهايي قايل شده</w:t>
      </w:r>
      <w:r w:rsidR="004F6732" w:rsidRPr="004F6732">
        <w:rPr>
          <w:rtl/>
        </w:rPr>
        <w:t>.</w:t>
      </w:r>
      <w:r w:rsidR="00076CAE" w:rsidRPr="00E63270">
        <w:rPr>
          <w:rtl/>
        </w:rPr>
        <w:t xml:space="preserve"> حق را بايد گفت اگر چه خدا فرموده</w:t>
      </w:r>
      <w:r w:rsidR="002721D2">
        <w:rPr>
          <w:rtl/>
        </w:rPr>
        <w:t xml:space="preserve">: </w:t>
      </w:r>
      <w:r w:rsidR="00076CAE" w:rsidRPr="00E63270">
        <w:rPr>
          <w:rtl/>
        </w:rPr>
        <w:t>«</w:t>
      </w:r>
      <w:r w:rsidR="00076CAE" w:rsidRPr="00C04567">
        <w:rPr>
          <w:rFonts w:cs="KFGQPC Uthmanic Script HAFS"/>
          <w:rtl/>
        </w:rPr>
        <w:t>أكثرهم للحق كارهون</w:t>
      </w:r>
      <w:r w:rsidR="00076CAE" w:rsidRPr="00E63270">
        <w:rPr>
          <w:rtl/>
        </w:rPr>
        <w:t>» قوم موسي پس از آنكه از شر طاغوتي مانند فرعون خلاص شدند</w:t>
      </w:r>
      <w:r w:rsidR="00170169">
        <w:rPr>
          <w:rtl/>
        </w:rPr>
        <w:t xml:space="preserve">، </w:t>
      </w:r>
      <w:r w:rsidR="00076CAE" w:rsidRPr="00E63270">
        <w:rPr>
          <w:rtl/>
        </w:rPr>
        <w:t>سامري آمد آنان را به گوساله پرستي وارد كرد</w:t>
      </w:r>
      <w:r w:rsidR="00170169">
        <w:rPr>
          <w:rtl/>
        </w:rPr>
        <w:t xml:space="preserve">، </w:t>
      </w:r>
      <w:r w:rsidR="00076CAE" w:rsidRPr="00E63270">
        <w:rPr>
          <w:rtl/>
        </w:rPr>
        <w:t>و حتي قوم موسي به او گفتند</w:t>
      </w:r>
      <w:r w:rsidR="002721D2">
        <w:rPr>
          <w:rtl/>
        </w:rPr>
        <w:t xml:space="preserve">: </w:t>
      </w:r>
      <w:r w:rsidR="00076CAE" w:rsidRPr="00E63270">
        <w:rPr>
          <w:rtl/>
        </w:rPr>
        <w:t>«اجعل لنا إلها كما لهم آلهة» يعني اي موسي براي ما خدايي قرار داده مانند اينان كه خدايان ديني دارند</w:t>
      </w:r>
      <w:r w:rsidR="004F6732" w:rsidRPr="004F6732">
        <w:rPr>
          <w:rtl/>
        </w:rPr>
        <w:t>.</w:t>
      </w:r>
      <w:r w:rsidR="00076CAE" w:rsidRPr="00E63270">
        <w:rPr>
          <w:rtl/>
        </w:rPr>
        <w:t xml:space="preserve"> رسول خدا (ص) فرمود</w:t>
      </w:r>
      <w:r w:rsidR="002721D2">
        <w:rPr>
          <w:rtl/>
        </w:rPr>
        <w:t xml:space="preserve">: </w:t>
      </w:r>
      <w:r w:rsidR="00076CAE" w:rsidRPr="00E63270">
        <w:rPr>
          <w:rtl/>
        </w:rPr>
        <w:t>آنچه در اقوام گذشته بوده در أمت من خواهد آمد</w:t>
      </w:r>
      <w:r w:rsidR="004F6732" w:rsidRPr="004F6732">
        <w:rPr>
          <w:rtl/>
        </w:rPr>
        <w:t>.</w:t>
      </w:r>
      <w:r w:rsidR="00076CAE" w:rsidRPr="00E63270">
        <w:rPr>
          <w:rtl/>
        </w:rPr>
        <w:t xml:space="preserve"> اي ملت ايران و اسلام</w:t>
      </w:r>
      <w:r w:rsidR="00170169">
        <w:rPr>
          <w:rtl/>
        </w:rPr>
        <w:t xml:space="preserve">، </w:t>
      </w:r>
      <w:r w:rsidR="00076CAE" w:rsidRPr="00E63270">
        <w:rPr>
          <w:rtl/>
        </w:rPr>
        <w:t xml:space="preserve">اينجانب كه خود از فقها </w:t>
      </w:r>
      <w:r w:rsidR="004F6732">
        <w:rPr>
          <w:rtl/>
        </w:rPr>
        <w:t>مي‌</w:t>
      </w:r>
      <w:r w:rsidR="00076CAE" w:rsidRPr="00E63270">
        <w:rPr>
          <w:rtl/>
        </w:rPr>
        <w:t>باشم در حال خفا اين مختصر را براي حفظ اسلام و دلسوزي به حال شما نوشته ام؛ زيرا در زمان ما اختناق شديد است و ن</w:t>
      </w:r>
      <w:r w:rsidR="004F6732">
        <w:rPr>
          <w:rtl/>
        </w:rPr>
        <w:t>مي‌</w:t>
      </w:r>
      <w:r w:rsidR="00076CAE" w:rsidRPr="00E63270">
        <w:rPr>
          <w:rtl/>
        </w:rPr>
        <w:t>توان حق را بيان كرد</w:t>
      </w:r>
      <w:r w:rsidR="004F6732" w:rsidRPr="004F6732">
        <w:rPr>
          <w:rtl/>
        </w:rPr>
        <w:t>.</w:t>
      </w:r>
      <w:r w:rsidR="00076CAE" w:rsidRPr="00E63270">
        <w:rPr>
          <w:rtl/>
        </w:rPr>
        <w:t xml:space="preserve"> يا نام اسلام را نبريد و يا اسلام را بدنام نكنيد</w:t>
      </w:r>
      <w:r w:rsidR="004F6732" w:rsidRPr="004F6732">
        <w:rPr>
          <w:rtl/>
        </w:rPr>
        <w:t>.</w:t>
      </w:r>
      <w:r w:rsidR="00076CAE" w:rsidRPr="00E63270">
        <w:rPr>
          <w:rtl/>
        </w:rPr>
        <w:t xml:space="preserve"> اي ملت اسلام نباشيد مانند آنكه خدا در سوره توبه در حقشان فرموده</w:t>
      </w:r>
      <w:r w:rsidR="002721D2">
        <w:rPr>
          <w:rtl/>
        </w:rPr>
        <w:t xml:space="preserve">: </w:t>
      </w:r>
      <w:r w:rsidR="00076CAE" w:rsidRPr="00E63270">
        <w:rPr>
          <w:rtl/>
        </w:rPr>
        <w:t>«</w:t>
      </w:r>
      <w:r w:rsidR="00076CAE" w:rsidRPr="00D66DF7">
        <w:rPr>
          <w:rFonts w:cs="KFGQPC Uthmanic Script HAFS"/>
          <w:b/>
          <w:sz w:val="28"/>
          <w:rtl/>
        </w:rPr>
        <w:t xml:space="preserve">اتخذوا أحبارهم و رهبانهم أربابا من دون الله </w:t>
      </w:r>
      <w:r w:rsidR="004F6732" w:rsidRPr="00D66DF7">
        <w:rPr>
          <w:rFonts w:cs="KFGQPC Uthmanic Script HAFS"/>
          <w:b/>
          <w:sz w:val="28"/>
          <w:rtl/>
        </w:rPr>
        <w:t>...</w:t>
      </w:r>
      <w:r w:rsidR="00076CAE" w:rsidRPr="00D66DF7">
        <w:rPr>
          <w:rFonts w:cs="KFGQPC Uthmanic Script HAFS"/>
          <w:b/>
          <w:sz w:val="28"/>
          <w:rtl/>
        </w:rPr>
        <w:t xml:space="preserve"> سبحان الله عما يشركون</w:t>
      </w:r>
      <w:r w:rsidR="00076CAE" w:rsidRPr="00E63270">
        <w:rPr>
          <w:rtl/>
        </w:rPr>
        <w:t>» يعني علما و مقدسين خود را ارباب و صاحب اختي</w:t>
      </w:r>
      <w:r w:rsidR="00B531B9">
        <w:rPr>
          <w:rFonts w:hint="cs"/>
          <w:rtl/>
        </w:rPr>
        <w:t>ـ</w:t>
      </w:r>
      <w:r w:rsidR="00076CAE" w:rsidRPr="00E63270">
        <w:rPr>
          <w:rtl/>
        </w:rPr>
        <w:t>ار گرفتن</w:t>
      </w:r>
      <w:r w:rsidR="00B531B9">
        <w:rPr>
          <w:rFonts w:hint="cs"/>
          <w:rtl/>
        </w:rPr>
        <w:t>ـ</w:t>
      </w:r>
      <w:r w:rsidR="00076CAE" w:rsidRPr="00E63270">
        <w:rPr>
          <w:rtl/>
        </w:rPr>
        <w:t>د و</w:t>
      </w:r>
      <w:r w:rsidR="00B531B9">
        <w:rPr>
          <w:rFonts w:hint="cs"/>
          <w:rtl/>
        </w:rPr>
        <w:t xml:space="preserve"> </w:t>
      </w:r>
      <w:r w:rsidR="00076CAE" w:rsidRPr="00E63270">
        <w:rPr>
          <w:rtl/>
        </w:rPr>
        <w:t xml:space="preserve"> مشرك شدند</w:t>
      </w:r>
      <w:r w:rsidR="00170169">
        <w:rPr>
          <w:rtl/>
        </w:rPr>
        <w:t xml:space="preserve">، </w:t>
      </w:r>
      <w:r w:rsidR="00076CAE" w:rsidRPr="00E63270">
        <w:rPr>
          <w:rtl/>
        </w:rPr>
        <w:t>و خدا از اين شرك ها منزه است</w:t>
      </w:r>
      <w:r w:rsidR="004F6732" w:rsidRPr="004F6732">
        <w:rPr>
          <w:rtl/>
        </w:rPr>
        <w:t>.</w:t>
      </w:r>
      <w:r w:rsidR="00076CAE" w:rsidRPr="00E63270">
        <w:rPr>
          <w:rtl/>
        </w:rPr>
        <w:t xml:space="preserve"> </w:t>
      </w:r>
    </w:p>
    <w:p w:rsidR="003E3031" w:rsidRDefault="003E3031" w:rsidP="003E3031">
      <w:pPr>
        <w:pStyle w:val="a"/>
        <w:ind w:firstLine="0"/>
        <w:rPr>
          <w:rFonts w:hint="cs"/>
          <w:rtl/>
        </w:rPr>
      </w:pPr>
      <w:r>
        <w:rPr>
          <w:rFonts w:hint="cs"/>
          <w:rtl/>
        </w:rPr>
        <w:t xml:space="preserve">                                           </w:t>
      </w:r>
      <w:r w:rsidR="00076CAE" w:rsidRPr="00E63270">
        <w:rPr>
          <w:rtl/>
        </w:rPr>
        <w:t xml:space="preserve">إن أريد إلا الإصلاح و ما توفيقي إلا بالله عليه توكلت                 </w:t>
      </w:r>
    </w:p>
    <w:p w:rsidR="00076CAE" w:rsidRDefault="003E3031" w:rsidP="003E3031">
      <w:pPr>
        <w:pStyle w:val="a"/>
        <w:ind w:firstLine="0"/>
        <w:rPr>
          <w:rFonts w:hint="cs"/>
          <w:rtl/>
        </w:rPr>
      </w:pPr>
      <w:r>
        <w:rPr>
          <w:rFonts w:hint="cs"/>
          <w:rtl/>
        </w:rPr>
        <w:t xml:space="preserve">                                                              </w:t>
      </w:r>
      <w:r w:rsidR="00076CAE" w:rsidRPr="00E63270">
        <w:rPr>
          <w:rtl/>
        </w:rPr>
        <w:t>والسلام علي من اتبع الهدي</w:t>
      </w:r>
    </w:p>
    <w:p w:rsidR="00C319C7" w:rsidRPr="00E63270" w:rsidRDefault="00C319C7" w:rsidP="00990479">
      <w:pPr>
        <w:pStyle w:val="a"/>
      </w:pPr>
    </w:p>
    <w:p w:rsidR="00C319C7" w:rsidRDefault="003E3031" w:rsidP="003E3031">
      <w:pPr>
        <w:pStyle w:val="a"/>
        <w:ind w:firstLine="0"/>
        <w:rPr>
          <w:rFonts w:hint="cs"/>
          <w:rtl/>
        </w:rPr>
      </w:pPr>
      <w:r>
        <w:rPr>
          <w:rFonts w:hint="cs"/>
          <w:rtl/>
        </w:rPr>
        <w:t xml:space="preserve">    </w:t>
      </w:r>
      <w:r w:rsidR="00076CAE" w:rsidRPr="00E63270">
        <w:rPr>
          <w:rtl/>
        </w:rPr>
        <w:t>مقاله ديگري نيز براي روزنامه ها در مخالفت با برخي از مواد قانون اساسي نوشتم</w:t>
      </w:r>
      <w:r w:rsidR="00170169">
        <w:rPr>
          <w:rtl/>
        </w:rPr>
        <w:t xml:space="preserve">، </w:t>
      </w:r>
      <w:r w:rsidR="00076CAE" w:rsidRPr="00E63270">
        <w:rPr>
          <w:rtl/>
        </w:rPr>
        <w:t>كه هيچ يك چاپ نكردند</w:t>
      </w:r>
      <w:r w:rsidR="00170169">
        <w:rPr>
          <w:rtl/>
        </w:rPr>
        <w:t xml:space="preserve">، </w:t>
      </w:r>
      <w:r w:rsidR="00076CAE" w:rsidRPr="00E63270">
        <w:rPr>
          <w:rtl/>
        </w:rPr>
        <w:t xml:space="preserve">و در اينجا متن آن را نيز نقل </w:t>
      </w:r>
      <w:r w:rsidR="004F6732">
        <w:rPr>
          <w:rtl/>
        </w:rPr>
        <w:t>مي‌</w:t>
      </w:r>
      <w:r w:rsidR="00076CAE" w:rsidRPr="00E63270">
        <w:rPr>
          <w:rtl/>
        </w:rPr>
        <w:t>كنم</w:t>
      </w:r>
      <w:r w:rsidR="002721D2">
        <w:rPr>
          <w:rtl/>
        </w:rPr>
        <w:t xml:space="preserve">: </w:t>
      </w:r>
    </w:p>
    <w:p w:rsidR="00076CAE" w:rsidRPr="00E63270" w:rsidRDefault="00076CAE" w:rsidP="00C319C7">
      <w:pPr>
        <w:pStyle w:val="a"/>
        <w:jc w:val="center"/>
        <w:rPr>
          <w:rtl/>
        </w:rPr>
      </w:pPr>
      <w:r w:rsidRPr="00E63270">
        <w:rPr>
          <w:rtl/>
        </w:rPr>
        <w:t>بسمه تعالي</w:t>
      </w:r>
    </w:p>
    <w:p w:rsidR="00076CAE" w:rsidRPr="00E63270" w:rsidRDefault="003E3031" w:rsidP="003E3031">
      <w:pPr>
        <w:pStyle w:val="a"/>
        <w:ind w:firstLine="0"/>
        <w:rPr>
          <w:rtl/>
        </w:rPr>
      </w:pPr>
      <w:r>
        <w:rPr>
          <w:rFonts w:hint="cs"/>
          <w:rtl/>
        </w:rPr>
        <w:t xml:space="preserve">    </w:t>
      </w:r>
      <w:r w:rsidR="00076CAE" w:rsidRPr="00E63270">
        <w:rPr>
          <w:rtl/>
        </w:rPr>
        <w:t>مواد قانون اساسي كه ارائه شد</w:t>
      </w:r>
      <w:r>
        <w:rPr>
          <w:rFonts w:hint="cs"/>
          <w:rtl/>
        </w:rPr>
        <w:t>ه</w:t>
      </w:r>
      <w:r w:rsidR="00076CAE" w:rsidRPr="00E63270">
        <w:rPr>
          <w:rtl/>
        </w:rPr>
        <w:t xml:space="preserve"> </w:t>
      </w:r>
      <w:r>
        <w:rPr>
          <w:rFonts w:hint="cs"/>
          <w:rtl/>
        </w:rPr>
        <w:t xml:space="preserve">هم </w:t>
      </w:r>
      <w:r w:rsidR="00076CAE" w:rsidRPr="00E63270">
        <w:rPr>
          <w:rtl/>
        </w:rPr>
        <w:t>مخالف قرآن و سنت رسول</w:t>
      </w:r>
      <w:r w:rsidR="00076CAE" w:rsidRPr="00E63270">
        <w:t xml:space="preserve"> </w:t>
      </w:r>
      <w:r w:rsidR="00076CAE" w:rsidRPr="00E63270">
        <w:rPr>
          <w:rtl/>
        </w:rPr>
        <w:t>و هم مخالف مذهب جعفري و هم مخالف عقل است</w:t>
      </w:r>
      <w:r>
        <w:rPr>
          <w:rFonts w:hint="cs"/>
          <w:rtl/>
        </w:rPr>
        <w:t>.</w:t>
      </w:r>
    </w:p>
    <w:p w:rsidR="00076CAE" w:rsidRPr="00E63270" w:rsidRDefault="003E3031" w:rsidP="003E3031">
      <w:pPr>
        <w:pStyle w:val="a"/>
        <w:ind w:firstLine="0"/>
        <w:rPr>
          <w:rtl/>
        </w:rPr>
      </w:pPr>
      <w:r>
        <w:rPr>
          <w:rFonts w:hint="cs"/>
          <w:rtl/>
        </w:rPr>
        <w:t xml:space="preserve">    </w:t>
      </w:r>
      <w:r w:rsidR="00076CAE" w:rsidRPr="00E63270">
        <w:rPr>
          <w:rtl/>
        </w:rPr>
        <w:t>كساني بايد در اين قوانين نظر بدهند كه به كتاب خدا و سنت رسول عالم باشند</w:t>
      </w:r>
      <w:r w:rsidR="004F6732" w:rsidRPr="004F6732">
        <w:rPr>
          <w:rtl/>
        </w:rPr>
        <w:t>.</w:t>
      </w:r>
      <w:r w:rsidR="00076CAE" w:rsidRPr="00E63270">
        <w:rPr>
          <w:rtl/>
        </w:rPr>
        <w:t xml:space="preserve"> من تعجب </w:t>
      </w:r>
      <w:r w:rsidR="004F6732">
        <w:rPr>
          <w:rtl/>
        </w:rPr>
        <w:t>مي‌</w:t>
      </w:r>
      <w:r w:rsidR="00076CAE" w:rsidRPr="00E63270">
        <w:rPr>
          <w:rtl/>
        </w:rPr>
        <w:t>كنم نويسنده قانون چگونه از همه جا بي خبر است نه از مذهب خبر دارد و نه از</w:t>
      </w:r>
      <w:r>
        <w:rPr>
          <w:rFonts w:hint="cs"/>
          <w:sz w:val="2"/>
          <w:szCs w:val="2"/>
          <w:rtl/>
        </w:rPr>
        <w:t xml:space="preserve">   </w:t>
      </w:r>
      <w:r w:rsidR="00076CAE" w:rsidRPr="00E63270">
        <w:rPr>
          <w:rtl/>
        </w:rPr>
        <w:t>دين</w:t>
      </w:r>
      <w:r w:rsidR="004F6732" w:rsidRPr="004F6732">
        <w:rPr>
          <w:rtl/>
        </w:rPr>
        <w:t>.</w:t>
      </w:r>
      <w:r>
        <w:rPr>
          <w:rtl/>
        </w:rPr>
        <w:t xml:space="preserve"> در</w:t>
      </w:r>
      <w:r w:rsidR="00076CAE" w:rsidRPr="00E63270">
        <w:rPr>
          <w:rtl/>
        </w:rPr>
        <w:t>اين مملكت دانشمندان چرا محافظه كارند و حق را ن</w:t>
      </w:r>
      <w:r w:rsidR="004F6732">
        <w:rPr>
          <w:rtl/>
        </w:rPr>
        <w:t>مي‌</w:t>
      </w:r>
      <w:r w:rsidR="00076CAE" w:rsidRPr="00E63270">
        <w:rPr>
          <w:rtl/>
        </w:rPr>
        <w:t>گويند</w:t>
      </w:r>
      <w:r w:rsidR="004F6732" w:rsidRPr="004F6732">
        <w:rPr>
          <w:rtl/>
        </w:rPr>
        <w:t>.</w:t>
      </w:r>
      <w:r w:rsidR="00076CAE" w:rsidRPr="00E63270">
        <w:rPr>
          <w:rtl/>
        </w:rPr>
        <w:t xml:space="preserve"> </w:t>
      </w:r>
      <w:r>
        <w:rPr>
          <w:rFonts w:hint="cs"/>
          <w:rtl/>
        </w:rPr>
        <w:t xml:space="preserve"> </w:t>
      </w:r>
      <w:r w:rsidR="00076CAE" w:rsidRPr="003E3031">
        <w:rPr>
          <w:rtl/>
        </w:rPr>
        <w:t>اولا</w:t>
      </w:r>
      <w:r>
        <w:rPr>
          <w:rFonts w:hint="cs"/>
          <w:rtl/>
        </w:rPr>
        <w:t>ً</w:t>
      </w:r>
      <w:r w:rsidR="00170169">
        <w:rPr>
          <w:rFonts w:hint="cs"/>
          <w:rtl/>
        </w:rPr>
        <w:t xml:space="preserve">، </w:t>
      </w:r>
      <w:r w:rsidR="00076CAE" w:rsidRPr="00E63270">
        <w:rPr>
          <w:rtl/>
        </w:rPr>
        <w:t>در مقدم</w:t>
      </w:r>
      <w:r>
        <w:rPr>
          <w:rFonts w:hint="cs"/>
          <w:rtl/>
        </w:rPr>
        <w:t>ة</w:t>
      </w:r>
      <w:r w:rsidR="00076CAE" w:rsidRPr="00E63270">
        <w:rPr>
          <w:rtl/>
        </w:rPr>
        <w:t xml:space="preserve"> اين قانون مقداري بافندگي كرده كه نه خود نويسنده فهميده و نه ديگران و بسياري از مطالب خرافي را در آن گنجانيده</w:t>
      </w:r>
      <w:r w:rsidR="004F6732" w:rsidRPr="004F6732">
        <w:rPr>
          <w:rtl/>
        </w:rPr>
        <w:t>.</w:t>
      </w:r>
      <w:r w:rsidR="00076CAE" w:rsidRPr="00E63270">
        <w:rPr>
          <w:rtl/>
        </w:rPr>
        <w:t xml:space="preserve"> ثانيا</w:t>
      </w:r>
      <w:r>
        <w:rPr>
          <w:rFonts w:hint="cs"/>
          <w:rtl/>
        </w:rPr>
        <w:t>ً</w:t>
      </w:r>
      <w:r w:rsidR="00170169">
        <w:rPr>
          <w:rFonts w:hint="cs"/>
          <w:rtl/>
        </w:rPr>
        <w:t xml:space="preserve">، </w:t>
      </w:r>
      <w:r w:rsidR="00076CAE" w:rsidRPr="00E63270">
        <w:rPr>
          <w:rtl/>
        </w:rPr>
        <w:t xml:space="preserve">در اصل سوم </w:t>
      </w:r>
      <w:r w:rsidR="004F6732">
        <w:rPr>
          <w:rtl/>
        </w:rPr>
        <w:t>مي‌</w:t>
      </w:r>
      <w:r w:rsidR="00076CAE" w:rsidRPr="00E63270">
        <w:rPr>
          <w:rtl/>
        </w:rPr>
        <w:t>نويسد</w:t>
      </w:r>
      <w:r w:rsidR="002721D2">
        <w:rPr>
          <w:rFonts w:hint="cs"/>
          <w:rtl/>
        </w:rPr>
        <w:t xml:space="preserve">: </w:t>
      </w:r>
      <w:r w:rsidR="00076CAE" w:rsidRPr="00E63270">
        <w:rPr>
          <w:rtl/>
        </w:rPr>
        <w:t>آراء عمو</w:t>
      </w:r>
      <w:r w:rsidR="004F6732">
        <w:rPr>
          <w:rtl/>
        </w:rPr>
        <w:t>مي‌</w:t>
      </w:r>
      <w:r w:rsidR="00076CAE" w:rsidRPr="00E63270">
        <w:rPr>
          <w:rtl/>
        </w:rPr>
        <w:t>مبناي حكومت است</w:t>
      </w:r>
      <w:r>
        <w:rPr>
          <w:rFonts w:hint="cs"/>
          <w:rtl/>
        </w:rPr>
        <w:t>.</w:t>
      </w:r>
      <w:r w:rsidR="00076CAE" w:rsidRPr="00E63270">
        <w:rPr>
          <w:rtl/>
        </w:rPr>
        <w:t xml:space="preserve"> بايد گفت مذهب شيعه </w:t>
      </w:r>
      <w:r w:rsidR="004F6732">
        <w:rPr>
          <w:rtl/>
        </w:rPr>
        <w:t>مي‌</w:t>
      </w:r>
      <w:r w:rsidR="00076CAE" w:rsidRPr="00E63270">
        <w:rPr>
          <w:rtl/>
        </w:rPr>
        <w:t>گويد حكومت و حاكم اسلا</w:t>
      </w:r>
      <w:r w:rsidR="004F6732">
        <w:rPr>
          <w:rtl/>
        </w:rPr>
        <w:t>مي‌</w:t>
      </w:r>
      <w:r w:rsidR="00076CAE" w:rsidRPr="00E63270">
        <w:rPr>
          <w:rtl/>
        </w:rPr>
        <w:t>انتصابي و به نصب خدا و رسول است نه به آراء عموم مردم</w:t>
      </w:r>
      <w:r w:rsidR="004F6732" w:rsidRPr="004F6732">
        <w:rPr>
          <w:rtl/>
        </w:rPr>
        <w:t>.</w:t>
      </w:r>
      <w:r w:rsidR="00076CAE" w:rsidRPr="00E63270">
        <w:rPr>
          <w:rtl/>
        </w:rPr>
        <w:t xml:space="preserve"> شما در اصل 13 نوشته ايد دين رس</w:t>
      </w:r>
      <w:r w:rsidR="004F6732">
        <w:rPr>
          <w:rtl/>
        </w:rPr>
        <w:t>مي‌</w:t>
      </w:r>
      <w:r w:rsidR="00076CAE" w:rsidRPr="00E63270">
        <w:rPr>
          <w:rtl/>
        </w:rPr>
        <w:t xml:space="preserve">ايران اسلام و مذهب جعفري است در صورتي كه مذهب جعفري </w:t>
      </w:r>
      <w:r w:rsidR="004F6732">
        <w:rPr>
          <w:rtl/>
        </w:rPr>
        <w:t>مي‌</w:t>
      </w:r>
      <w:r w:rsidR="00076CAE" w:rsidRPr="00E63270">
        <w:rPr>
          <w:rtl/>
        </w:rPr>
        <w:t>گويد حاكم و زمامدار را خدا بايد منصوب و معلوم كند نه مردم</w:t>
      </w:r>
      <w:r w:rsidR="004F6732" w:rsidRPr="004F6732">
        <w:rPr>
          <w:rtl/>
        </w:rPr>
        <w:t>.</w:t>
      </w:r>
      <w:r w:rsidR="00076CAE" w:rsidRPr="00E63270">
        <w:rPr>
          <w:rtl/>
        </w:rPr>
        <w:t xml:space="preserve"> بنابر اين اين حكومت جمهوري شما كه موقوف به آراء مردم شده ضد مذهب جعفري است</w:t>
      </w:r>
      <w:r w:rsidR="00170169">
        <w:rPr>
          <w:rtl/>
        </w:rPr>
        <w:t xml:space="preserve">، </w:t>
      </w:r>
      <w:r w:rsidR="00076CAE" w:rsidRPr="00E63270">
        <w:rPr>
          <w:rtl/>
        </w:rPr>
        <w:t>آيا جعفريان خوابند يا بيدار؟ چگونه در مقابل اين اصول ساكتند</w:t>
      </w:r>
      <w:r w:rsidR="004F6732" w:rsidRPr="004F6732">
        <w:rPr>
          <w:rtl/>
        </w:rPr>
        <w:t>.</w:t>
      </w:r>
      <w:r>
        <w:rPr>
          <w:rFonts w:hint="cs"/>
          <w:rtl/>
        </w:rPr>
        <w:t xml:space="preserve"> </w:t>
      </w:r>
      <w:r w:rsidR="00076CAE" w:rsidRPr="00E63270">
        <w:rPr>
          <w:rtl/>
        </w:rPr>
        <w:t>ثالثا</w:t>
      </w:r>
      <w:r>
        <w:rPr>
          <w:rFonts w:hint="cs"/>
          <w:rtl/>
        </w:rPr>
        <w:t>ً</w:t>
      </w:r>
      <w:r w:rsidR="00170169">
        <w:rPr>
          <w:rFonts w:hint="cs"/>
          <w:rtl/>
        </w:rPr>
        <w:t xml:space="preserve">، </w:t>
      </w:r>
      <w:r w:rsidR="00076CAE" w:rsidRPr="00E63270">
        <w:rPr>
          <w:rtl/>
        </w:rPr>
        <w:t>شما در اصل 13 نوشته ايد كه مذهب اكثريت مسلمانان ايران</w:t>
      </w:r>
      <w:r w:rsidR="00170169">
        <w:rPr>
          <w:rtl/>
        </w:rPr>
        <w:t xml:space="preserve">، </w:t>
      </w:r>
      <w:r w:rsidR="00076CAE" w:rsidRPr="00E63270">
        <w:rPr>
          <w:rtl/>
        </w:rPr>
        <w:t>تشيع است</w:t>
      </w:r>
      <w:r w:rsidR="004F6732" w:rsidRPr="004F6732">
        <w:rPr>
          <w:rtl/>
        </w:rPr>
        <w:t>.</w:t>
      </w:r>
      <w:r w:rsidR="00076CAE" w:rsidRPr="00E63270">
        <w:rPr>
          <w:rtl/>
        </w:rPr>
        <w:t xml:space="preserve"> در اينجا اكثريت را مناط قرار داده ايد و اين ضد قرآن است زيرا قرآن يكجا </w:t>
      </w:r>
      <w:r w:rsidR="004F6732">
        <w:rPr>
          <w:rtl/>
        </w:rPr>
        <w:t>مي‌</w:t>
      </w:r>
      <w:r w:rsidR="00076CAE" w:rsidRPr="00E63270">
        <w:rPr>
          <w:rtl/>
        </w:rPr>
        <w:t>گويد</w:t>
      </w:r>
      <w:r w:rsidR="002721D2">
        <w:rPr>
          <w:rtl/>
        </w:rPr>
        <w:t xml:space="preserve">: </w:t>
      </w:r>
      <w:r w:rsidR="00076CAE" w:rsidRPr="00E63270">
        <w:rPr>
          <w:rtl/>
        </w:rPr>
        <w:t xml:space="preserve">«أكثرهم للحق كارهون» و يكجا </w:t>
      </w:r>
      <w:r w:rsidR="004F6732">
        <w:rPr>
          <w:rtl/>
        </w:rPr>
        <w:t>مي‌</w:t>
      </w:r>
      <w:r w:rsidR="00076CAE" w:rsidRPr="00E63270">
        <w:rPr>
          <w:rtl/>
        </w:rPr>
        <w:t>گويد</w:t>
      </w:r>
      <w:r w:rsidR="002721D2">
        <w:rPr>
          <w:rtl/>
        </w:rPr>
        <w:t xml:space="preserve">: </w:t>
      </w:r>
      <w:r w:rsidR="00076CAE" w:rsidRPr="00E63270">
        <w:rPr>
          <w:rtl/>
        </w:rPr>
        <w:t>«أكثر الناس لا يعلمون و لا يعقلون» در صد آيه اكثريت را در صورتي كه دليل بر بطلان رأيشان موجود باشد مردود ساخته و در جاي ديگر فرموده</w:t>
      </w:r>
      <w:r w:rsidR="002721D2">
        <w:rPr>
          <w:rtl/>
        </w:rPr>
        <w:t xml:space="preserve">: </w:t>
      </w:r>
      <w:r w:rsidR="00076CAE" w:rsidRPr="00E63270">
        <w:rPr>
          <w:rtl/>
        </w:rPr>
        <w:t>«و ما يتبع أكثرهم إلا ظنا» و در جاي ديگر فرموده</w:t>
      </w:r>
      <w:r w:rsidR="002721D2">
        <w:rPr>
          <w:rtl/>
        </w:rPr>
        <w:t xml:space="preserve">: </w:t>
      </w:r>
      <w:r w:rsidR="00076CAE" w:rsidRPr="00E63270">
        <w:rPr>
          <w:rtl/>
        </w:rPr>
        <w:t xml:space="preserve">«و إن تطع أكثر من في الأرض يضلّوك عن سبيل الله» شما اگر اكثريت را مناط حكومت قرار </w:t>
      </w:r>
      <w:r w:rsidR="004F6732">
        <w:rPr>
          <w:rtl/>
        </w:rPr>
        <w:t>مي‌</w:t>
      </w:r>
      <w:r w:rsidR="00076CAE" w:rsidRPr="00E63270">
        <w:rPr>
          <w:rtl/>
        </w:rPr>
        <w:t xml:space="preserve">دهيد پس چرا به حكومت خلفاي راشدين كه آراء اكثريت با ايشان بود طعن </w:t>
      </w:r>
      <w:r w:rsidR="004F6732">
        <w:rPr>
          <w:rtl/>
        </w:rPr>
        <w:t>مي‌</w:t>
      </w:r>
      <w:r w:rsidR="00076CAE" w:rsidRPr="00E63270">
        <w:rPr>
          <w:rtl/>
        </w:rPr>
        <w:t>زنيد</w:t>
      </w:r>
      <w:r w:rsidR="004F6732" w:rsidRPr="004F6732">
        <w:rPr>
          <w:rtl/>
        </w:rPr>
        <w:t>.</w:t>
      </w:r>
      <w:r w:rsidR="00076CAE" w:rsidRPr="00E63270">
        <w:rPr>
          <w:rtl/>
        </w:rPr>
        <w:t xml:space="preserve"> اشكال ديگر اينكه نوشته ايد دين رس</w:t>
      </w:r>
      <w:r w:rsidR="004F6732">
        <w:rPr>
          <w:rtl/>
        </w:rPr>
        <w:t>مي‌</w:t>
      </w:r>
      <w:r w:rsidR="00076CAE" w:rsidRPr="00E63270">
        <w:rPr>
          <w:rtl/>
        </w:rPr>
        <w:t>ايران اسلام و مذهب جعفري</w:t>
      </w:r>
      <w:r w:rsidR="004F6732" w:rsidRPr="004F6732">
        <w:rPr>
          <w:rtl/>
        </w:rPr>
        <w:t>.</w:t>
      </w:r>
      <w:r w:rsidR="00076CAE" w:rsidRPr="00E63270">
        <w:rPr>
          <w:rtl/>
        </w:rPr>
        <w:t xml:space="preserve"> يعني چه؟ دين و مذهب دو چيز است و شما اينجا مخلوط كرده ايد آيا ن</w:t>
      </w:r>
      <w:r w:rsidR="004F6732">
        <w:rPr>
          <w:rtl/>
        </w:rPr>
        <w:t>مي‌</w:t>
      </w:r>
      <w:r w:rsidR="00076CAE" w:rsidRPr="00E63270">
        <w:rPr>
          <w:rtl/>
        </w:rPr>
        <w:t>دانيد دين و مذهب از جهاتي با يكديگر فرق دارند</w:t>
      </w:r>
      <w:r w:rsidR="002721D2">
        <w:rPr>
          <w:rtl/>
        </w:rPr>
        <w:t xml:space="preserve">: </w:t>
      </w:r>
    </w:p>
    <w:p w:rsidR="00076CAE" w:rsidRPr="00E63270" w:rsidRDefault="003E3031" w:rsidP="00C04567">
      <w:pPr>
        <w:pStyle w:val="a"/>
        <w:ind w:left="454" w:hanging="454"/>
        <w:rPr>
          <w:rtl/>
        </w:rPr>
      </w:pPr>
      <w:r>
        <w:rPr>
          <w:rFonts w:hint="cs"/>
          <w:rtl/>
        </w:rPr>
        <w:t xml:space="preserve">    1</w:t>
      </w:r>
      <w:r w:rsidR="00076CAE" w:rsidRPr="00E63270">
        <w:rPr>
          <w:rtl/>
        </w:rPr>
        <w:t>- دين از طرف خدا و مذهب ساخته بشر است</w:t>
      </w:r>
      <w:r w:rsidR="00170169">
        <w:rPr>
          <w:rtl/>
        </w:rPr>
        <w:t xml:space="preserve">، </w:t>
      </w:r>
      <w:r w:rsidR="00076CAE" w:rsidRPr="00E63270">
        <w:rPr>
          <w:rtl/>
        </w:rPr>
        <w:t>آيا قرآن دين آورده و يا مذهب و آيا رسول خدا دين داشت و يا مذهب؟ آيا اميرالمؤمنين علي مرتضي (ع) دين داشت و يا مذهب؟ آيا ايشان مسلمان بودند و يا حنفي و يا جعفري و شيخي و صوفي و شافعي</w:t>
      </w:r>
      <w:r w:rsidR="004F6732" w:rsidRPr="004F6732">
        <w:rPr>
          <w:rtl/>
        </w:rPr>
        <w:t>.</w:t>
      </w:r>
    </w:p>
    <w:p w:rsidR="00076CAE" w:rsidRPr="00E63270" w:rsidRDefault="003E3031" w:rsidP="00C04567">
      <w:pPr>
        <w:pStyle w:val="a"/>
        <w:ind w:left="454" w:hanging="454"/>
        <w:rPr>
          <w:rtl/>
        </w:rPr>
      </w:pPr>
      <w:r>
        <w:rPr>
          <w:rFonts w:hint="cs"/>
          <w:rtl/>
        </w:rPr>
        <w:t xml:space="preserve">    2</w:t>
      </w:r>
      <w:r w:rsidR="00076CAE" w:rsidRPr="00E63270">
        <w:rPr>
          <w:rtl/>
        </w:rPr>
        <w:t>- در دين هيچ</w:t>
      </w:r>
      <w:r>
        <w:rPr>
          <w:rFonts w:hint="cs"/>
          <w:rtl/>
        </w:rPr>
        <w:t xml:space="preserve"> </w:t>
      </w:r>
      <w:r w:rsidR="00076CAE" w:rsidRPr="00E63270">
        <w:rPr>
          <w:rtl/>
        </w:rPr>
        <w:t>كس حق جعل قانون ندارد ولي در مذهب رؤسا و بزرگانشان حق جعل قانون دارند در صورتي كه خدا در قرآن فرموده</w:t>
      </w:r>
      <w:r w:rsidR="002721D2">
        <w:rPr>
          <w:rtl/>
        </w:rPr>
        <w:t xml:space="preserve">: </w:t>
      </w:r>
      <w:r w:rsidR="00076CAE" w:rsidRPr="00E63270">
        <w:rPr>
          <w:rtl/>
        </w:rPr>
        <w:t>«إن الحكم إلا لله» و فرموده</w:t>
      </w:r>
      <w:r w:rsidR="002721D2">
        <w:rPr>
          <w:rtl/>
        </w:rPr>
        <w:t xml:space="preserve">: </w:t>
      </w:r>
      <w:r w:rsidR="00076CAE" w:rsidRPr="00E63270">
        <w:rPr>
          <w:rtl/>
        </w:rPr>
        <w:t>«و من لم يحكم بما أنزل الله فأولئك هم الكافرون» شما در فصل ششم نوشته ايد قوه مقننه و در آنجا مجلس مقننه ساخته ايد در صورتي كه در اسلام قانون گذار فقط خداست و كسي حق جعل قانون ندارد اگر مجلس لازم باشد بايد مجلس مجريه باشد كه احكام خدا را اجرا نمايد و يا برنامه ريز باشد كه دستورات و شرايط اجرا را بيرون دهد</w:t>
      </w:r>
      <w:r w:rsidR="004F6732" w:rsidRPr="004F6732">
        <w:rPr>
          <w:rtl/>
        </w:rPr>
        <w:t>.</w:t>
      </w:r>
    </w:p>
    <w:p w:rsidR="003E3031" w:rsidRDefault="003E3031" w:rsidP="00C04567">
      <w:pPr>
        <w:pStyle w:val="a"/>
        <w:ind w:left="454" w:hanging="454"/>
        <w:rPr>
          <w:rFonts w:hint="cs"/>
          <w:rtl/>
        </w:rPr>
      </w:pPr>
      <w:r>
        <w:rPr>
          <w:rFonts w:hint="cs"/>
          <w:rtl/>
        </w:rPr>
        <w:t xml:space="preserve">    </w:t>
      </w:r>
      <w:r w:rsidR="00076CAE" w:rsidRPr="00E63270">
        <w:rPr>
          <w:rtl/>
        </w:rPr>
        <w:t xml:space="preserve">3- اسلام سهل و آسان است يك عرب </w:t>
      </w:r>
      <w:r w:rsidR="004F6732">
        <w:rPr>
          <w:rtl/>
        </w:rPr>
        <w:t>مي‌</w:t>
      </w:r>
      <w:r w:rsidR="00076CAE" w:rsidRPr="00E63270">
        <w:rPr>
          <w:rtl/>
        </w:rPr>
        <w:t xml:space="preserve">آمد دو دقيقه خدمت رسول خدا و دين اسلام را فرا </w:t>
      </w:r>
      <w:r w:rsidR="00B531B9" w:rsidRPr="00B531B9">
        <w:rPr>
          <w:rFonts w:hint="cs"/>
          <w:sz w:val="2"/>
          <w:szCs w:val="2"/>
          <w:rtl/>
        </w:rPr>
        <w:t xml:space="preserve"> </w:t>
      </w:r>
      <w:r w:rsidR="004F6732">
        <w:rPr>
          <w:rtl/>
        </w:rPr>
        <w:t>مي‌</w:t>
      </w:r>
      <w:r w:rsidR="00076CAE" w:rsidRPr="00E63270">
        <w:rPr>
          <w:rtl/>
        </w:rPr>
        <w:t>گرفت ولي مذهب سخت و مشك</w:t>
      </w:r>
      <w:r w:rsidR="00B531B9">
        <w:rPr>
          <w:rFonts w:hint="cs"/>
          <w:rtl/>
        </w:rPr>
        <w:t>ـ</w:t>
      </w:r>
      <w:r w:rsidR="00076CAE" w:rsidRPr="00E63270">
        <w:rPr>
          <w:rtl/>
        </w:rPr>
        <w:t>ل است باي</w:t>
      </w:r>
      <w:r w:rsidR="00B531B9">
        <w:rPr>
          <w:rFonts w:hint="cs"/>
          <w:rtl/>
        </w:rPr>
        <w:t>ـ</w:t>
      </w:r>
      <w:r w:rsidR="00076CAE" w:rsidRPr="00E63270">
        <w:rPr>
          <w:rtl/>
        </w:rPr>
        <w:t>د شخص مذهبي برود چهل سال درس بخواند تا مذهب را بفهمد يا نفهمد</w:t>
      </w:r>
      <w:r w:rsidR="004F6732" w:rsidRPr="004F6732">
        <w:rPr>
          <w:rtl/>
        </w:rPr>
        <w:t>.</w:t>
      </w:r>
      <w:r w:rsidR="00076CAE" w:rsidRPr="00E63270">
        <w:rPr>
          <w:rtl/>
        </w:rPr>
        <w:t xml:space="preserve"> </w:t>
      </w:r>
    </w:p>
    <w:p w:rsidR="003E3031" w:rsidRDefault="003E3031" w:rsidP="00C04567">
      <w:pPr>
        <w:pStyle w:val="a"/>
        <w:ind w:left="454" w:hanging="454"/>
        <w:rPr>
          <w:rFonts w:hint="cs"/>
          <w:rtl/>
        </w:rPr>
      </w:pPr>
      <w:r>
        <w:rPr>
          <w:rFonts w:hint="cs"/>
          <w:rtl/>
        </w:rPr>
        <w:t xml:space="preserve">    4</w:t>
      </w:r>
      <w:r w:rsidR="00076CAE" w:rsidRPr="00E63270">
        <w:rPr>
          <w:rtl/>
        </w:rPr>
        <w:t>- در اسلام مطالب خرافي و شعاير مذهبي نبوده ولي در مذهب همه اينها هست</w:t>
      </w:r>
      <w:r w:rsidR="004F6732" w:rsidRPr="004F6732">
        <w:rPr>
          <w:rtl/>
        </w:rPr>
        <w:t>.</w:t>
      </w:r>
    </w:p>
    <w:p w:rsidR="003E3031" w:rsidRDefault="003E3031" w:rsidP="00C04567">
      <w:pPr>
        <w:pStyle w:val="a"/>
        <w:ind w:left="454" w:hanging="454"/>
        <w:rPr>
          <w:rFonts w:hint="cs"/>
          <w:rtl/>
        </w:rPr>
      </w:pPr>
      <w:r>
        <w:rPr>
          <w:rFonts w:hint="cs"/>
          <w:rtl/>
        </w:rPr>
        <w:t xml:space="preserve">    5</w:t>
      </w:r>
      <w:r w:rsidR="00076CAE" w:rsidRPr="00E63270">
        <w:rPr>
          <w:rtl/>
        </w:rPr>
        <w:t>- در اسلام فقط دعوت به خدا شناسي است ولي در مذاهب بايد بزرگان و امامان و مرشدان را حتما شناخت وگر نه هر كس آنان را نشاسد مورد تكفير است در صورتي كه تمام بزرگان و امامان و مرشدان تابع دين بودند نه خود دين</w:t>
      </w:r>
      <w:r w:rsidR="00170169">
        <w:rPr>
          <w:rtl/>
        </w:rPr>
        <w:t xml:space="preserve">، </w:t>
      </w:r>
      <w:r w:rsidR="00076CAE" w:rsidRPr="00E63270">
        <w:rPr>
          <w:rtl/>
        </w:rPr>
        <w:t>و خدا فهم دين و عمل به آن را از مردم خواسته</w:t>
      </w:r>
      <w:r w:rsidR="00170169">
        <w:rPr>
          <w:rtl/>
        </w:rPr>
        <w:t xml:space="preserve">، </w:t>
      </w:r>
      <w:r w:rsidR="00076CAE" w:rsidRPr="00E63270">
        <w:rPr>
          <w:rtl/>
        </w:rPr>
        <w:t>آقايان بزرگ و كوچك اسلام همه بايد تابع دين باشند و دين همه بايد يك جور باشد يعني مثلا اگر علي (ع) به خدا و رسول ايمان آورده و اصول دين او دو چيز يا سه چيز بوده تمام مريدان و پيروان او و ساير مسلمين بايد همه به همان چيزها كه علي ايمان داشته و خدا فرموده ايمان بياورند نه آنكه آن حضرت را جزء دين قرار دهند و به نام مبارك او مذهب بسازند</w:t>
      </w:r>
      <w:r w:rsidR="004F6732" w:rsidRPr="004F6732">
        <w:rPr>
          <w:rtl/>
        </w:rPr>
        <w:t>.</w:t>
      </w:r>
      <w:r w:rsidR="00076CAE" w:rsidRPr="00E63270">
        <w:rPr>
          <w:rtl/>
        </w:rPr>
        <w:t xml:space="preserve"> تمام اين مذاهب ساخته هاي مسلمين است در قرن 3 و4 و 5 و پس از آن</w:t>
      </w:r>
      <w:r w:rsidR="00170169">
        <w:rPr>
          <w:rFonts w:hint="cs"/>
          <w:rtl/>
        </w:rPr>
        <w:t xml:space="preserve">، </w:t>
      </w:r>
      <w:r w:rsidR="00076CAE" w:rsidRPr="00E63270">
        <w:rPr>
          <w:rtl/>
        </w:rPr>
        <w:t xml:space="preserve">و در صدر اسلام اين مذاهب نبوده هر كس </w:t>
      </w:r>
      <w:r w:rsidR="004F6732">
        <w:rPr>
          <w:rtl/>
        </w:rPr>
        <w:t>مي‌</w:t>
      </w:r>
      <w:r w:rsidR="00076CAE" w:rsidRPr="00E63270">
        <w:rPr>
          <w:rtl/>
        </w:rPr>
        <w:t>خواهد بيايد ما مدرك تاريخي نشان دهيم</w:t>
      </w:r>
      <w:r w:rsidR="004F6732" w:rsidRPr="004F6732">
        <w:rPr>
          <w:rtl/>
        </w:rPr>
        <w:t>.</w:t>
      </w:r>
      <w:r w:rsidR="00076CAE" w:rsidRPr="00E63270">
        <w:rPr>
          <w:rtl/>
        </w:rPr>
        <w:t xml:space="preserve"> و اگر پيغمبر (ص) فرموده شيعة علي هم الفائزون</w:t>
      </w:r>
      <w:r w:rsidR="00170169">
        <w:rPr>
          <w:rtl/>
        </w:rPr>
        <w:t xml:space="preserve">، </w:t>
      </w:r>
      <w:r w:rsidR="00076CAE" w:rsidRPr="00E63270">
        <w:rPr>
          <w:rtl/>
        </w:rPr>
        <w:t>صحيح است ولي شيعه علي (ع) مانند خود او كسي است كه مذهب سازي نكند و نام مذهبي نداشته باشد چنانكه آن حضرت نداشت</w:t>
      </w:r>
      <w:r w:rsidR="004F6732" w:rsidRPr="004F6732">
        <w:rPr>
          <w:rtl/>
        </w:rPr>
        <w:t>.</w:t>
      </w:r>
      <w:r w:rsidR="00076CAE" w:rsidRPr="00E63270">
        <w:rPr>
          <w:rtl/>
        </w:rPr>
        <w:t xml:space="preserve"> من در اسفم كه چگونه اسلام را بازيچه قرار داده اند و هر چه </w:t>
      </w:r>
      <w:r w:rsidR="004F6732">
        <w:rPr>
          <w:rtl/>
        </w:rPr>
        <w:t>مي‌</w:t>
      </w:r>
      <w:r w:rsidR="00076CAE" w:rsidRPr="00E63270">
        <w:rPr>
          <w:rtl/>
        </w:rPr>
        <w:t xml:space="preserve">خواهند به نام اسلام </w:t>
      </w:r>
      <w:r w:rsidR="004F6732">
        <w:rPr>
          <w:rtl/>
        </w:rPr>
        <w:t>مي‌</w:t>
      </w:r>
      <w:r w:rsidR="00076CAE" w:rsidRPr="00E63270">
        <w:rPr>
          <w:rtl/>
        </w:rPr>
        <w:t xml:space="preserve">سازند و نشر </w:t>
      </w:r>
      <w:r w:rsidR="004F6732">
        <w:rPr>
          <w:rtl/>
        </w:rPr>
        <w:t>مي‌</w:t>
      </w:r>
      <w:r w:rsidR="00076CAE" w:rsidRPr="00E63270">
        <w:rPr>
          <w:rtl/>
        </w:rPr>
        <w:t>دهند</w:t>
      </w:r>
      <w:r w:rsidR="004F6732" w:rsidRPr="004F6732">
        <w:rPr>
          <w:rtl/>
        </w:rPr>
        <w:t>.</w:t>
      </w:r>
      <w:r w:rsidR="00076CAE" w:rsidRPr="00E63270">
        <w:rPr>
          <w:rtl/>
        </w:rPr>
        <w:t xml:space="preserve"> ما كه اين مختصر را نوشتيم تا آيندگان مسلمين نگويند مگر در قرن بيستم و در انقلاب ايران يك عالم بيدار نبود و اگر بود چرا محافظه كاري كرد</w:t>
      </w:r>
      <w:r w:rsidR="004F6732" w:rsidRPr="004F6732">
        <w:rPr>
          <w:rtl/>
        </w:rPr>
        <w:t>.</w:t>
      </w:r>
      <w:r w:rsidR="00076CAE" w:rsidRPr="00E63270">
        <w:rPr>
          <w:rtl/>
        </w:rPr>
        <w:t xml:space="preserve"> به خدا قسم با اين مواد قانون و با اين عمليات دولت و ملت و با اين ولايت فقيه چند سالي ن</w:t>
      </w:r>
      <w:r w:rsidR="004F6732">
        <w:rPr>
          <w:rtl/>
        </w:rPr>
        <w:t>مي‌</w:t>
      </w:r>
      <w:r w:rsidR="00076CAE" w:rsidRPr="00E63270">
        <w:rPr>
          <w:rtl/>
        </w:rPr>
        <w:t>گذرد كه مردم بيدار خواهند شد و بر ما لعن خواهند كرد</w:t>
      </w:r>
      <w:r w:rsidR="004F6732" w:rsidRPr="004F6732">
        <w:rPr>
          <w:rtl/>
        </w:rPr>
        <w:t>.</w:t>
      </w:r>
      <w:r w:rsidR="00076CAE" w:rsidRPr="00E63270">
        <w:rPr>
          <w:rtl/>
        </w:rPr>
        <w:t xml:space="preserve"> </w:t>
      </w:r>
    </w:p>
    <w:p w:rsidR="00C319C7" w:rsidRDefault="003E3031" w:rsidP="003E3031">
      <w:pPr>
        <w:pStyle w:val="a"/>
        <w:ind w:firstLine="0"/>
        <w:rPr>
          <w:rFonts w:hint="cs"/>
          <w:rtl/>
        </w:rPr>
      </w:pPr>
      <w:r>
        <w:rPr>
          <w:rFonts w:hint="cs"/>
          <w:rtl/>
        </w:rPr>
        <w:t xml:space="preserve">    </w:t>
      </w:r>
      <w:r w:rsidR="00076CAE" w:rsidRPr="00E63270">
        <w:rPr>
          <w:rtl/>
        </w:rPr>
        <w:t xml:space="preserve">ما كه اين چند خط را داريم </w:t>
      </w:r>
      <w:r w:rsidR="004F6732">
        <w:rPr>
          <w:rtl/>
        </w:rPr>
        <w:t>مي‌</w:t>
      </w:r>
      <w:r w:rsidR="00076CAE" w:rsidRPr="00E63270">
        <w:rPr>
          <w:rtl/>
        </w:rPr>
        <w:t>نويسيم آيندگان بدانند كه جان ما در خطر است و مورد تكفير اكثر مقدس نمايان شده ايم</w:t>
      </w:r>
      <w:r w:rsidR="004F6732" w:rsidRPr="004F6732">
        <w:rPr>
          <w:rtl/>
        </w:rPr>
        <w:t>.</w:t>
      </w:r>
      <w:r w:rsidR="00076CAE" w:rsidRPr="00E63270">
        <w:rPr>
          <w:rtl/>
        </w:rPr>
        <w:t xml:space="preserve"> اكثر افراد ملت ما چون مقلد و عوامند زيان و خسران و ضد و نقيض اين قوانين را ن</w:t>
      </w:r>
      <w:r w:rsidR="004F6732">
        <w:rPr>
          <w:rtl/>
        </w:rPr>
        <w:t>مي‌</w:t>
      </w:r>
      <w:r w:rsidR="00076CAE" w:rsidRPr="00E63270">
        <w:rPr>
          <w:rtl/>
        </w:rPr>
        <w:t xml:space="preserve">دانند و چون خوشبين به مراجع و بزرگان دولتند همه بله بله </w:t>
      </w:r>
      <w:r w:rsidR="004F6732">
        <w:rPr>
          <w:rtl/>
        </w:rPr>
        <w:t>مي‌</w:t>
      </w:r>
      <w:r w:rsidR="00076CAE" w:rsidRPr="00E63270">
        <w:rPr>
          <w:rtl/>
        </w:rPr>
        <w:t>گويند و هر كسي بخواهد نظر صحيح بدهد و يا از آن تنقيد كند جانش و آبرويش در خطر است ولي ما براي خيرخواهي دولت و ملت اين چند خط را نوشتيم تا آيندگان ما را لعن نكنند و حقايق قرآن مكتوم نماند «لئلا يقولوا يوم القيامة إنا كنا عن هذا غافلين» ملت بداند اكثر مواد اين قوانين بر خلاف شرع و ضد كتاب خداست و صدها اشكال دارد اگر تفصيل آن را بخواهند ما حاضريم بيان كنيم والسلام علي من اتبع الهدي</w:t>
      </w:r>
      <w:r w:rsidR="004F6732" w:rsidRPr="004F6732">
        <w:rPr>
          <w:rtl/>
        </w:rPr>
        <w:t>.</w:t>
      </w:r>
      <w:r w:rsidR="00076CAE" w:rsidRPr="00E63270">
        <w:rPr>
          <w:rtl/>
        </w:rPr>
        <w:t xml:space="preserve"> مشروطه چيان كه قانون عدل مظفر نوشتند از عدالت ايشان اين بود كه كه يك مجتهد مبارزي مانند شيخ فضل الله نوري را بدنام كرده و به دار زدند براي اينكه فتواي مخالف داده بود در صورتي كه هيچ قانون ظل</w:t>
      </w:r>
      <w:r w:rsidR="004F6732">
        <w:rPr>
          <w:rtl/>
        </w:rPr>
        <w:t>مي‌</w:t>
      </w:r>
      <w:r w:rsidR="00076CAE" w:rsidRPr="00E63270">
        <w:rPr>
          <w:rtl/>
        </w:rPr>
        <w:t>اجازه نداده مجتهدي را براي فتوايش به دار زنند</w:t>
      </w:r>
      <w:r w:rsidR="004F6732" w:rsidRPr="004F6732">
        <w:rPr>
          <w:rtl/>
        </w:rPr>
        <w:t>.</w:t>
      </w:r>
      <w:r w:rsidR="00076CAE" w:rsidRPr="00E63270">
        <w:rPr>
          <w:rtl/>
        </w:rPr>
        <w:t xml:space="preserve"> ما </w:t>
      </w:r>
      <w:r w:rsidR="004F6732">
        <w:rPr>
          <w:rtl/>
        </w:rPr>
        <w:t>مي‌</w:t>
      </w:r>
      <w:r w:rsidR="00076CAE" w:rsidRPr="00E63270">
        <w:rPr>
          <w:rtl/>
        </w:rPr>
        <w:t xml:space="preserve">دانيم به احتمال قوي در اين انقلاب هم اگر كسي سخن حقي بگويد او را </w:t>
      </w:r>
      <w:r w:rsidR="004F6732">
        <w:rPr>
          <w:rtl/>
        </w:rPr>
        <w:t>مي‌</w:t>
      </w:r>
      <w:r w:rsidR="00076CAE" w:rsidRPr="00E63270">
        <w:rPr>
          <w:rtl/>
        </w:rPr>
        <w:t xml:space="preserve">كوبند و يا به دار </w:t>
      </w:r>
      <w:r w:rsidR="004F6732">
        <w:rPr>
          <w:rtl/>
        </w:rPr>
        <w:t>مي‌</w:t>
      </w:r>
      <w:r w:rsidR="00076CAE" w:rsidRPr="00E63270">
        <w:rPr>
          <w:rtl/>
        </w:rPr>
        <w:t>زنند براي آنكه عدالت اسلا</w:t>
      </w:r>
      <w:r w:rsidR="004F6732">
        <w:rPr>
          <w:rtl/>
        </w:rPr>
        <w:t>مي‌</w:t>
      </w:r>
      <w:r w:rsidR="00076CAE" w:rsidRPr="00E63270">
        <w:rPr>
          <w:rtl/>
        </w:rPr>
        <w:t>خود را اثبات نمايد</w:t>
      </w:r>
      <w:r w:rsidR="004F6732" w:rsidRPr="004F6732">
        <w:rPr>
          <w:rtl/>
        </w:rPr>
        <w:t>!</w:t>
      </w:r>
    </w:p>
    <w:p w:rsidR="00076CAE" w:rsidRDefault="00076CAE" w:rsidP="00C319C7">
      <w:pPr>
        <w:pStyle w:val="a"/>
        <w:jc w:val="right"/>
        <w:rPr>
          <w:rFonts w:hint="cs"/>
          <w:rtl/>
        </w:rPr>
      </w:pPr>
      <w:r w:rsidRPr="00E63270">
        <w:rPr>
          <w:rtl/>
        </w:rPr>
        <w:t>الأقل السيد ابوالفضل البرقعي القمي</w:t>
      </w:r>
    </w:p>
    <w:p w:rsidR="00C319C7" w:rsidRPr="00E63270" w:rsidRDefault="003E3031" w:rsidP="00B531B9">
      <w:pPr>
        <w:pStyle w:val="a"/>
        <w:ind w:firstLine="0"/>
        <w:rPr>
          <w:rtl/>
        </w:rPr>
      </w:pPr>
      <w:r>
        <w:rPr>
          <w:rFonts w:hint="cs"/>
          <w:rtl/>
        </w:rPr>
        <w:t xml:space="preserve">    </w:t>
      </w:r>
      <w:r w:rsidR="00076CAE" w:rsidRPr="00E63270">
        <w:rPr>
          <w:rtl/>
        </w:rPr>
        <w:t>آري</w:t>
      </w:r>
      <w:r w:rsidR="00170169">
        <w:rPr>
          <w:rtl/>
        </w:rPr>
        <w:t xml:space="preserve">، </w:t>
      </w:r>
      <w:r w:rsidR="00076CAE" w:rsidRPr="00E63270">
        <w:rPr>
          <w:rtl/>
        </w:rPr>
        <w:t>ديگر هيچ روزنامه اي مطالب اين حقير را چاپ ن</w:t>
      </w:r>
      <w:r w:rsidR="004F6732">
        <w:rPr>
          <w:rtl/>
        </w:rPr>
        <w:t>مي‌</w:t>
      </w:r>
      <w:r w:rsidR="00076CAE" w:rsidRPr="00E63270">
        <w:rPr>
          <w:rtl/>
        </w:rPr>
        <w:t>كرد</w:t>
      </w:r>
      <w:r w:rsidR="004F6732" w:rsidRPr="004F6732">
        <w:rPr>
          <w:rtl/>
        </w:rPr>
        <w:t>.</w:t>
      </w:r>
      <w:r w:rsidR="00076CAE" w:rsidRPr="00E63270">
        <w:rPr>
          <w:rtl/>
        </w:rPr>
        <w:t xml:space="preserve"> ناچار مدتي براي اظهار حقايق</w:t>
      </w:r>
      <w:r w:rsidR="00170169">
        <w:rPr>
          <w:rtl/>
        </w:rPr>
        <w:t xml:space="preserve">، </w:t>
      </w:r>
      <w:r w:rsidR="00076CAE" w:rsidRPr="00E63270">
        <w:rPr>
          <w:rtl/>
        </w:rPr>
        <w:t xml:space="preserve">اقدام به پخش اعلاميه هاي مختلفي در ميان مردم كردم كه متن تعدادي از آنها را در اينجا براي ثبت در تاريخ </w:t>
      </w:r>
      <w:r w:rsidR="004F6732">
        <w:rPr>
          <w:rtl/>
        </w:rPr>
        <w:t>مي‌</w:t>
      </w:r>
      <w:r w:rsidR="00076CAE" w:rsidRPr="00E63270">
        <w:rPr>
          <w:rtl/>
        </w:rPr>
        <w:t>آورم</w:t>
      </w:r>
      <w:r w:rsidR="002721D2">
        <w:rPr>
          <w:rtl/>
        </w:rPr>
        <w:t xml:space="preserve">: </w:t>
      </w:r>
    </w:p>
    <w:p w:rsidR="00076CAE" w:rsidRPr="00E63270" w:rsidRDefault="00076CAE" w:rsidP="00C319C7">
      <w:pPr>
        <w:pStyle w:val="a"/>
        <w:jc w:val="center"/>
        <w:rPr>
          <w:rtl/>
        </w:rPr>
      </w:pPr>
      <w:r w:rsidRPr="00E63270">
        <w:rPr>
          <w:rtl/>
        </w:rPr>
        <w:t>بسمه تعالي</w:t>
      </w:r>
    </w:p>
    <w:p w:rsidR="00076CAE" w:rsidRPr="00E63270" w:rsidRDefault="003E3031" w:rsidP="003E3031">
      <w:pPr>
        <w:pStyle w:val="a"/>
        <w:ind w:firstLine="0"/>
        <w:rPr>
          <w:rtl/>
        </w:rPr>
      </w:pPr>
      <w:r>
        <w:rPr>
          <w:rFonts w:hint="cs"/>
          <w:rtl/>
        </w:rPr>
        <w:t xml:space="preserve">    </w:t>
      </w:r>
      <w:r w:rsidR="00076CAE" w:rsidRPr="00E63270">
        <w:rPr>
          <w:rtl/>
        </w:rPr>
        <w:t>رسول خدا (ص) فرموده</w:t>
      </w:r>
      <w:r w:rsidR="002721D2">
        <w:rPr>
          <w:rtl/>
        </w:rPr>
        <w:t xml:space="preserve">: </w:t>
      </w:r>
      <w:r>
        <w:rPr>
          <w:rFonts w:hint="cs"/>
          <w:rtl/>
        </w:rPr>
        <w:t>«</w:t>
      </w:r>
      <w:r w:rsidR="00076CAE" w:rsidRPr="00C04567">
        <w:rPr>
          <w:rFonts w:cs="KFGQPC Uthman Taha Naskh"/>
          <w:b/>
          <w:bCs/>
          <w:szCs w:val="27"/>
          <w:rtl/>
        </w:rPr>
        <w:t>بدأ الإسلام غريبا</w:t>
      </w:r>
      <w:r w:rsidRPr="00C04567">
        <w:rPr>
          <w:rFonts w:cs="KFGQPC Uthman Taha Naskh" w:hint="cs"/>
          <w:b/>
          <w:bCs/>
          <w:szCs w:val="27"/>
          <w:rtl/>
        </w:rPr>
        <w:t>ً</w:t>
      </w:r>
      <w:r w:rsidR="00076CAE" w:rsidRPr="00C04567">
        <w:rPr>
          <w:rFonts w:cs="KFGQPC Uthman Taha Naskh"/>
          <w:b/>
          <w:bCs/>
          <w:szCs w:val="27"/>
          <w:rtl/>
        </w:rPr>
        <w:t xml:space="preserve"> و سيعود غريبا</w:t>
      </w:r>
      <w:r w:rsidRPr="00C04567">
        <w:rPr>
          <w:rFonts w:cs="KFGQPC Uthman Taha Naskh" w:hint="cs"/>
          <w:b/>
          <w:bCs/>
          <w:szCs w:val="27"/>
          <w:rtl/>
        </w:rPr>
        <w:t>ً</w:t>
      </w:r>
      <w:r>
        <w:rPr>
          <w:rFonts w:hint="cs"/>
          <w:rtl/>
        </w:rPr>
        <w:t>»</w:t>
      </w:r>
    </w:p>
    <w:p w:rsidR="00221B85" w:rsidRDefault="003E3031" w:rsidP="00C04567">
      <w:pPr>
        <w:pStyle w:val="a"/>
        <w:ind w:firstLine="0"/>
        <w:rPr>
          <w:rFonts w:hint="cs"/>
          <w:rtl/>
        </w:rPr>
      </w:pPr>
      <w:r>
        <w:rPr>
          <w:rFonts w:hint="cs"/>
          <w:rtl/>
        </w:rPr>
        <w:t xml:space="preserve">    </w:t>
      </w:r>
      <w:r w:rsidR="00076CAE" w:rsidRPr="00E63270">
        <w:rPr>
          <w:rtl/>
        </w:rPr>
        <w:t>آيا روحانيت وظيفه خاصي دارد؟ آيا وظيفه خ</w:t>
      </w:r>
      <w:r w:rsidR="00B531B9">
        <w:rPr>
          <w:rFonts w:hint="cs"/>
          <w:rtl/>
        </w:rPr>
        <w:t>ـ</w:t>
      </w:r>
      <w:r w:rsidR="00076CAE" w:rsidRPr="00E63270">
        <w:rPr>
          <w:rtl/>
        </w:rPr>
        <w:t>ود را انج</w:t>
      </w:r>
      <w:r w:rsidR="00B531B9">
        <w:rPr>
          <w:rFonts w:hint="cs"/>
          <w:rtl/>
        </w:rPr>
        <w:t>ـ</w:t>
      </w:r>
      <w:r w:rsidR="00076CAE" w:rsidRPr="00E63270">
        <w:rPr>
          <w:rtl/>
        </w:rPr>
        <w:t xml:space="preserve">ام داده؟ آيا </w:t>
      </w:r>
      <w:r w:rsidR="004F6732">
        <w:rPr>
          <w:rtl/>
        </w:rPr>
        <w:t>مي‌</w:t>
      </w:r>
      <w:r w:rsidR="00076CAE" w:rsidRPr="00E63270">
        <w:rPr>
          <w:rtl/>
        </w:rPr>
        <w:t>توان</w:t>
      </w:r>
      <w:r w:rsidR="00B531B9">
        <w:rPr>
          <w:rFonts w:hint="cs"/>
          <w:rtl/>
        </w:rPr>
        <w:t>ــ</w:t>
      </w:r>
      <w:r w:rsidR="00076CAE" w:rsidRPr="00E63270">
        <w:rPr>
          <w:rtl/>
        </w:rPr>
        <w:t>د مايه اميد مردم باشد؟ به نظر دقيق جواب اين سؤالات كلا منفي است</w:t>
      </w:r>
      <w:r w:rsidR="004F6732" w:rsidRPr="004F6732">
        <w:rPr>
          <w:rtl/>
        </w:rPr>
        <w:t>.</w:t>
      </w:r>
      <w:r w:rsidR="00076CAE" w:rsidRPr="00E63270">
        <w:rPr>
          <w:rtl/>
        </w:rPr>
        <w:t xml:space="preserve"> زيرا در صدر اسلام طبقه خاصي به عنوان روحاني كه از ساير مردم ممتاز باشند نبوده</w:t>
      </w:r>
      <w:r w:rsidR="00170169">
        <w:rPr>
          <w:rtl/>
        </w:rPr>
        <w:t xml:space="preserve">، </w:t>
      </w:r>
      <w:r w:rsidR="00076CAE" w:rsidRPr="00E63270">
        <w:rPr>
          <w:rtl/>
        </w:rPr>
        <w:t>و تمام مسلمين موظف به تعليم و تعلم دين و نشر دين و امر به معروف بودند و انحصاري نبوده</w:t>
      </w:r>
      <w:r w:rsidR="00170169">
        <w:rPr>
          <w:rtl/>
        </w:rPr>
        <w:t xml:space="preserve">، </w:t>
      </w:r>
      <w:r w:rsidR="00076CAE" w:rsidRPr="00E63270">
        <w:rPr>
          <w:rtl/>
        </w:rPr>
        <w:t>چنانكه رسول خدا (ص) فرموده</w:t>
      </w:r>
      <w:r w:rsidR="002721D2">
        <w:rPr>
          <w:rtl/>
        </w:rPr>
        <w:t xml:space="preserve">: </w:t>
      </w:r>
      <w:r w:rsidR="00076CAE" w:rsidRPr="00E63270">
        <w:rPr>
          <w:rtl/>
        </w:rPr>
        <w:t>«</w:t>
      </w:r>
      <w:r w:rsidR="00C04567">
        <w:rPr>
          <w:rFonts w:cs="KFGQPC Uthman Taha Naskh"/>
          <w:szCs w:val="27"/>
          <w:rtl/>
        </w:rPr>
        <w:t>طلب العلم فريضة عل</w:t>
      </w:r>
      <w:r w:rsidR="00C04567">
        <w:rPr>
          <w:rFonts w:cs="KFGQPC Uthman Taha Naskh" w:hint="cs"/>
          <w:szCs w:val="27"/>
          <w:rtl/>
        </w:rPr>
        <w:t>ى</w:t>
      </w:r>
      <w:r w:rsidR="00076CAE" w:rsidRPr="00C04567">
        <w:rPr>
          <w:rFonts w:cs="KFGQPC Uthman Taha Naskh"/>
          <w:szCs w:val="27"/>
          <w:rtl/>
        </w:rPr>
        <w:t xml:space="preserve"> كل مسلم</w:t>
      </w:r>
      <w:r w:rsidR="00076CAE" w:rsidRPr="00E63270">
        <w:rPr>
          <w:rtl/>
        </w:rPr>
        <w:t>» و خداي تعالي اين وظايف را به گردن همه گذاشته</w:t>
      </w:r>
      <w:r w:rsidR="00170169">
        <w:rPr>
          <w:rtl/>
        </w:rPr>
        <w:t xml:space="preserve">، </w:t>
      </w:r>
      <w:r w:rsidR="00076CAE" w:rsidRPr="00E63270">
        <w:rPr>
          <w:rtl/>
        </w:rPr>
        <w:t>پس وظيف</w:t>
      </w:r>
      <w:r w:rsidR="00221B85">
        <w:rPr>
          <w:rFonts w:hint="cs"/>
          <w:rtl/>
        </w:rPr>
        <w:t>ة</w:t>
      </w:r>
      <w:r w:rsidR="00076CAE" w:rsidRPr="00E63270">
        <w:rPr>
          <w:rtl/>
        </w:rPr>
        <w:t xml:space="preserve"> خصوصي روحاني كدام است؟</w:t>
      </w:r>
      <w:r w:rsidR="004F6732" w:rsidRPr="004F6732">
        <w:rPr>
          <w:rtl/>
        </w:rPr>
        <w:t>!</w:t>
      </w:r>
      <w:r w:rsidR="00221B85">
        <w:rPr>
          <w:rFonts w:hint="cs"/>
          <w:rtl/>
        </w:rPr>
        <w:t xml:space="preserve"> </w:t>
      </w:r>
      <w:r w:rsidR="00076CAE" w:rsidRPr="00E63270">
        <w:rPr>
          <w:rtl/>
        </w:rPr>
        <w:t>ثانيا</w:t>
      </w:r>
      <w:r w:rsidR="00170169">
        <w:rPr>
          <w:rtl/>
        </w:rPr>
        <w:t xml:space="preserve">، </w:t>
      </w:r>
      <w:r w:rsidR="00076CAE" w:rsidRPr="00E63270">
        <w:rPr>
          <w:rtl/>
        </w:rPr>
        <w:t>اگر وظيفه اي داشته انجام نداده</w:t>
      </w:r>
      <w:r w:rsidR="00170169">
        <w:rPr>
          <w:rtl/>
        </w:rPr>
        <w:t xml:space="preserve">، </w:t>
      </w:r>
      <w:r w:rsidR="00076CAE" w:rsidRPr="00E63270">
        <w:rPr>
          <w:rtl/>
        </w:rPr>
        <w:t>زيرا صدها سال است به توسط اين روحانيان ايجاد تفرقه بين مسلمين شده</w:t>
      </w:r>
      <w:r w:rsidR="00170169">
        <w:rPr>
          <w:rtl/>
        </w:rPr>
        <w:t xml:space="preserve">، </w:t>
      </w:r>
      <w:r w:rsidR="00076CAE" w:rsidRPr="00E63270">
        <w:rPr>
          <w:rtl/>
        </w:rPr>
        <w:t>و بيشتر از هفتاد فرقه بوجود آمده</w:t>
      </w:r>
      <w:r w:rsidR="00170169">
        <w:rPr>
          <w:rtl/>
        </w:rPr>
        <w:t xml:space="preserve">، </w:t>
      </w:r>
      <w:r w:rsidR="00076CAE" w:rsidRPr="00E63270">
        <w:rPr>
          <w:rtl/>
        </w:rPr>
        <w:t>و اين مدعيان تخصص</w:t>
      </w:r>
      <w:r w:rsidR="00170169">
        <w:rPr>
          <w:rtl/>
        </w:rPr>
        <w:t xml:space="preserve">، </w:t>
      </w:r>
      <w:r w:rsidR="00076CAE" w:rsidRPr="00E63270">
        <w:rPr>
          <w:rtl/>
        </w:rPr>
        <w:t>اسلام و مسلمين را به فرقه بازي و انحطاط كشيده اند</w:t>
      </w:r>
      <w:r w:rsidR="004F6732" w:rsidRPr="004F6732">
        <w:rPr>
          <w:rtl/>
        </w:rPr>
        <w:t>.</w:t>
      </w:r>
      <w:r w:rsidR="00076CAE" w:rsidRPr="00E63270">
        <w:rPr>
          <w:rtl/>
        </w:rPr>
        <w:t xml:space="preserve"> مثلا روحانيت در اول رساله هاي خود </w:t>
      </w:r>
      <w:r w:rsidR="004F6732">
        <w:rPr>
          <w:rtl/>
        </w:rPr>
        <w:t>مي‌</w:t>
      </w:r>
      <w:r w:rsidR="00076CAE" w:rsidRPr="00E63270">
        <w:rPr>
          <w:rtl/>
        </w:rPr>
        <w:t>نويسد اصول دين تقليدي نيست بلكه تحقيقي است</w:t>
      </w:r>
      <w:r w:rsidR="00170169">
        <w:rPr>
          <w:rtl/>
        </w:rPr>
        <w:t xml:space="preserve">، </w:t>
      </w:r>
      <w:r w:rsidR="00076CAE" w:rsidRPr="00E63270">
        <w:rPr>
          <w:rtl/>
        </w:rPr>
        <w:t xml:space="preserve">ولي خود و پيروانشان در اصول دين و مذهب مقلد گذشتگان </w:t>
      </w:r>
      <w:r w:rsidR="004F6732">
        <w:rPr>
          <w:rtl/>
        </w:rPr>
        <w:t>مي‌</w:t>
      </w:r>
      <w:r w:rsidR="00076CAE" w:rsidRPr="00E63270">
        <w:rPr>
          <w:rtl/>
        </w:rPr>
        <w:t>باشند</w:t>
      </w:r>
      <w:r w:rsidR="004F6732" w:rsidRPr="004F6732">
        <w:rPr>
          <w:rtl/>
        </w:rPr>
        <w:t>.</w:t>
      </w:r>
      <w:r w:rsidR="00221B85">
        <w:rPr>
          <w:rtl/>
        </w:rPr>
        <w:t xml:space="preserve"> مثلا از هر</w:t>
      </w:r>
      <w:r w:rsidR="00076CAE" w:rsidRPr="00E63270">
        <w:rPr>
          <w:rtl/>
        </w:rPr>
        <w:t xml:space="preserve">كس اصول دين و مذهب را بپرسي </w:t>
      </w:r>
      <w:r w:rsidR="004F6732">
        <w:rPr>
          <w:rtl/>
        </w:rPr>
        <w:t>مي‌</w:t>
      </w:r>
      <w:r w:rsidR="00076CAE" w:rsidRPr="00E63270">
        <w:rPr>
          <w:rtl/>
        </w:rPr>
        <w:t>گويد پنج است</w:t>
      </w:r>
      <w:r w:rsidR="00170169">
        <w:rPr>
          <w:rtl/>
        </w:rPr>
        <w:t xml:space="preserve">، </w:t>
      </w:r>
      <w:r w:rsidR="00076CAE" w:rsidRPr="00E63270">
        <w:rPr>
          <w:rtl/>
        </w:rPr>
        <w:t>اگر بپرسي چرا پنج عدد شده مدرك شما چيست</w:t>
      </w:r>
      <w:r w:rsidR="00221B85">
        <w:rPr>
          <w:rFonts w:hint="cs"/>
          <w:rtl/>
        </w:rPr>
        <w:t>؟[نمی‌داند!].</w:t>
      </w:r>
      <w:r w:rsidR="00076CAE" w:rsidRPr="00E63270">
        <w:rPr>
          <w:rtl/>
        </w:rPr>
        <w:t xml:space="preserve"> اصول دين بايد با دليل باشد آيا دليل آن را </w:t>
      </w:r>
      <w:r w:rsidR="004F6732">
        <w:rPr>
          <w:rtl/>
        </w:rPr>
        <w:t>مي‌</w:t>
      </w:r>
      <w:r w:rsidR="00076CAE" w:rsidRPr="00E63270">
        <w:rPr>
          <w:rtl/>
        </w:rPr>
        <w:t>داني؟ چرا خدا در قرآن اين عدد را معين نكرده</w:t>
      </w:r>
      <w:r w:rsidR="00221B85">
        <w:rPr>
          <w:rFonts w:hint="cs"/>
          <w:rtl/>
        </w:rPr>
        <w:t>.</w:t>
      </w:r>
      <w:r w:rsidR="00076CAE" w:rsidRPr="00E63270">
        <w:rPr>
          <w:rtl/>
        </w:rPr>
        <w:t xml:space="preserve"> آيا كجا رسول خدا(ص) و ائمه گفته اند كه اصول دين و مذهب پنج است؟ آيا خدا بايد اصول دين خود را معين كند يا آخوندها؟ خدا نفرموده</w:t>
      </w:r>
      <w:r w:rsidR="002721D2">
        <w:rPr>
          <w:rFonts w:hint="cs"/>
          <w:rtl/>
        </w:rPr>
        <w:t xml:space="preserve">: </w:t>
      </w:r>
      <w:r w:rsidR="00076CAE" w:rsidRPr="0071627D">
        <w:rPr>
          <w:rFonts w:cs="mylotus"/>
          <w:b/>
          <w:bCs/>
          <w:szCs w:val="27"/>
          <w:rtl/>
        </w:rPr>
        <w:t>اصول الدين والمذهب</w:t>
      </w:r>
      <w:r w:rsidR="00076CAE" w:rsidRPr="00E63270">
        <w:rPr>
          <w:rtl/>
        </w:rPr>
        <w:t xml:space="preserve"> </w:t>
      </w:r>
      <w:r w:rsidR="00076CAE" w:rsidRPr="0071627D">
        <w:rPr>
          <w:rFonts w:cs="mylotus"/>
          <w:b/>
          <w:bCs/>
          <w:szCs w:val="27"/>
          <w:rtl/>
        </w:rPr>
        <w:t>خمسة</w:t>
      </w:r>
      <w:r w:rsidR="00221B85" w:rsidRPr="0071627D">
        <w:rPr>
          <w:rFonts w:cs="mylotus" w:hint="cs"/>
          <w:b/>
          <w:bCs/>
          <w:szCs w:val="27"/>
          <w:rtl/>
        </w:rPr>
        <w:t>ٌ</w:t>
      </w:r>
      <w:r w:rsidR="00221B85">
        <w:rPr>
          <w:rFonts w:hint="cs"/>
          <w:rtl/>
        </w:rPr>
        <w:t xml:space="preserve"> ؛</w:t>
      </w:r>
      <w:r w:rsidR="00076CAE" w:rsidRPr="00E63270">
        <w:rPr>
          <w:rtl/>
        </w:rPr>
        <w:t xml:space="preserve"> در جواب عاجز </w:t>
      </w:r>
      <w:r w:rsidR="004F6732">
        <w:rPr>
          <w:rtl/>
        </w:rPr>
        <w:t>مي‌</w:t>
      </w:r>
      <w:r w:rsidR="00076CAE" w:rsidRPr="00E63270">
        <w:rPr>
          <w:rtl/>
        </w:rPr>
        <w:t>مانند</w:t>
      </w:r>
      <w:r w:rsidR="004F6732" w:rsidRPr="004F6732">
        <w:rPr>
          <w:rtl/>
        </w:rPr>
        <w:t>.</w:t>
      </w:r>
      <w:r w:rsidR="00076CAE" w:rsidRPr="00E63270">
        <w:rPr>
          <w:rtl/>
        </w:rPr>
        <w:t xml:space="preserve"> آيا اصول دين و مذهب شما با اصول دين حضرت علي (ع) موافق است يا خير؟ آيا حضرت علي (ع) چون اسلام را از رسول خدا (ص) گرفت چرا نفرمود اصول دين و مذهب پنج است؟ آيا فرق اصول و فروع دين چيست و به چه دليل بايد پنج باشد نه كمتر و نه زيادتر</w:t>
      </w:r>
      <w:r w:rsidR="00170169">
        <w:rPr>
          <w:rtl/>
        </w:rPr>
        <w:t xml:space="preserve">، </w:t>
      </w:r>
      <w:r w:rsidR="00076CAE" w:rsidRPr="00E63270">
        <w:rPr>
          <w:rtl/>
        </w:rPr>
        <w:t>آيا خدا بايد اصول دين را معلوم كند يا روحانيون؟ خداي تعالي در قرآن يك</w:t>
      </w:r>
      <w:r w:rsidR="00221B85">
        <w:rPr>
          <w:rFonts w:hint="cs"/>
          <w:rtl/>
        </w:rPr>
        <w:t xml:space="preserve"> </w:t>
      </w:r>
      <w:r w:rsidR="00076CAE" w:rsidRPr="00E63270">
        <w:rPr>
          <w:rtl/>
        </w:rPr>
        <w:t>جا ايمان به خدا و قيامت را ذكر كرده و در سوره بقره آيه 6</w:t>
      </w:r>
      <w:r w:rsidR="00A03B80">
        <w:rPr>
          <w:rFonts w:hint="cs"/>
          <w:rtl/>
        </w:rPr>
        <w:t>2</w:t>
      </w:r>
      <w:r w:rsidR="00076CAE" w:rsidRPr="00E63270">
        <w:rPr>
          <w:rtl/>
        </w:rPr>
        <w:t xml:space="preserve"> و سوره مائده آيه 69 فرموده</w:t>
      </w:r>
      <w:r w:rsidR="002721D2">
        <w:rPr>
          <w:rtl/>
        </w:rPr>
        <w:t xml:space="preserve">: </w:t>
      </w:r>
      <w:r w:rsidR="00076CAE" w:rsidRPr="00E63270">
        <w:rPr>
          <w:rtl/>
        </w:rPr>
        <w:t>«</w:t>
      </w:r>
      <w:r w:rsidR="00251D53" w:rsidRPr="00D66DF7">
        <w:rPr>
          <w:rFonts w:ascii="KFGQPC Uthmanic Script HAFS" w:cs="KFGQPC Uthmanic Script HAFS" w:hint="eastAsia"/>
          <w:b/>
          <w:sz w:val="28"/>
          <w:rtl/>
          <w:lang w:val="en-MY" w:eastAsia="en-MY"/>
        </w:rPr>
        <w:t>مَن</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ءَامَنَ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بِ</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للَّهِ</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يَو</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مِ</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ٱ</w:t>
      </w:r>
      <w:r w:rsidR="00251D53" w:rsidRPr="00D66DF7">
        <w:rPr>
          <w:rFonts w:ascii="KFGQPC Uthmanic Script HAFS" w:cs="KFGQPC Uthmanic Script HAFS" w:hint="eastAsia"/>
          <w:b/>
          <w:sz w:val="28"/>
          <w:rtl/>
          <w:lang w:val="en-MY" w:eastAsia="en-MY"/>
        </w:rPr>
        <w:t>ل</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أ</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خِرِ</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وَعَمِلَ</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صَ</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لِح</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فَلَهُم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أَج</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رُهُم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عِندَ</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رَبِّهِم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وَلَا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خَو</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فٌ</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عَلَي</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هِم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وَلَا</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هُم</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eastAsia"/>
          <w:b/>
          <w:sz w:val="28"/>
          <w:rtl/>
          <w:lang w:val="en-MY" w:eastAsia="en-MY"/>
        </w:rPr>
        <w:t>يَح</w:t>
      </w:r>
      <w:r w:rsidR="00251D53" w:rsidRPr="00D66DF7">
        <w:rPr>
          <w:rFonts w:ascii="KFGQPC Uthmanic Script HAFS" w:cs="KFGQPC Uthmanic Script HAFS" w:hint="cs"/>
          <w:b/>
          <w:sz w:val="28"/>
          <w:rtl/>
          <w:lang w:val="en-MY" w:eastAsia="en-MY"/>
        </w:rPr>
        <w:t>ۡ</w:t>
      </w:r>
      <w:r w:rsidR="00251D53" w:rsidRPr="00D66DF7">
        <w:rPr>
          <w:rFonts w:ascii="KFGQPC Uthmanic Script HAFS" w:cs="KFGQPC Uthmanic Script HAFS" w:hint="eastAsia"/>
          <w:b/>
          <w:sz w:val="28"/>
          <w:rtl/>
          <w:lang w:val="en-MY" w:eastAsia="en-MY"/>
        </w:rPr>
        <w:t>زَنُونَ</w:t>
      </w:r>
      <w:r w:rsidR="00251D53" w:rsidRPr="00D66DF7">
        <w:rPr>
          <w:rFonts w:ascii="KFGQPC Uthmanic Script HAFS" w:cs="KFGQPC Uthmanic Script HAFS"/>
          <w:b/>
          <w:sz w:val="28"/>
          <w:rtl/>
          <w:lang w:val="en-MY" w:eastAsia="en-MY"/>
        </w:rPr>
        <w:t xml:space="preserve"> </w:t>
      </w:r>
      <w:r w:rsidR="00251D53" w:rsidRPr="00D66DF7">
        <w:rPr>
          <w:rFonts w:ascii="KFGQPC Uthmanic Script HAFS" w:cs="KFGQPC Uthmanic Script HAFS" w:hint="cs"/>
          <w:b/>
          <w:sz w:val="28"/>
          <w:rtl/>
          <w:lang w:val="en-MY" w:eastAsia="en-MY"/>
        </w:rPr>
        <w:t>٦٢</w:t>
      </w:r>
      <w:r w:rsidR="00076CAE" w:rsidRPr="00E63270">
        <w:rPr>
          <w:rtl/>
        </w:rPr>
        <w:t>» يعني هر كسي ايمان به خدا و قيامت آورد و عمل صالح نمايد براي ايشان نزد پروردگارشان اجر است و نه ترسي از عذاب دارند و نه اندوهي</w:t>
      </w:r>
      <w:r w:rsidR="004F6732" w:rsidRPr="004F6732">
        <w:rPr>
          <w:rtl/>
        </w:rPr>
        <w:t>.</w:t>
      </w:r>
      <w:r w:rsidR="00076CAE" w:rsidRPr="00E63270">
        <w:rPr>
          <w:rtl/>
        </w:rPr>
        <w:t xml:space="preserve"> كه در اين آيه ايمان به دو چيز را اصل دين شمرده</w:t>
      </w:r>
      <w:r w:rsidR="004F6732" w:rsidRPr="004F6732">
        <w:rPr>
          <w:rtl/>
        </w:rPr>
        <w:t>.</w:t>
      </w:r>
      <w:r w:rsidR="00076CAE" w:rsidRPr="00E63270">
        <w:rPr>
          <w:rtl/>
        </w:rPr>
        <w:t xml:space="preserve"> و در جاي ديگر فرموده</w:t>
      </w:r>
      <w:r w:rsidR="002721D2">
        <w:rPr>
          <w:rtl/>
        </w:rPr>
        <w:t xml:space="preserve">: </w:t>
      </w:r>
      <w:r w:rsidR="00076CAE" w:rsidRPr="00E63270">
        <w:rPr>
          <w:rtl/>
        </w:rPr>
        <w:t>«آمنوا بالله و رسوله واليوم الاخر» و در سوره نساء آيه 136 فرموده</w:t>
      </w:r>
      <w:r w:rsidR="002721D2">
        <w:rPr>
          <w:rtl/>
        </w:rPr>
        <w:t xml:space="preserve">: </w:t>
      </w:r>
      <w:r w:rsidR="000579FD" w:rsidRPr="00E63270">
        <w:rPr>
          <w:rtl/>
        </w:rPr>
        <w:t>«</w:t>
      </w:r>
      <w:r w:rsidR="000579FD" w:rsidRPr="00D66DF7">
        <w:rPr>
          <w:rFonts w:ascii="KFGQPC Uthmanic Script HAFS" w:cs="KFGQPC Uthmanic Script HAFS" w:hint="eastAsia"/>
          <w:b/>
          <w:sz w:val="28"/>
          <w:rtl/>
          <w:lang w:val="en-MY" w:eastAsia="en-MY"/>
        </w:rPr>
        <w:t>وَمَن</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يَك</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فُر</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بِ</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للَّهِ</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وَمَلَ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ئِكَتِهِ</w:t>
      </w:r>
      <w:r w:rsidR="000579FD" w:rsidRPr="00D66DF7">
        <w:rPr>
          <w:rFonts w:ascii="KFGQPC Uthmanic Script HAFS" w:cs="KFGQPC Uthmanic Script HAFS" w:hint="cs"/>
          <w:b/>
          <w:sz w:val="28"/>
          <w:rtl/>
          <w:lang w:val="en-MY" w:eastAsia="en-MY"/>
        </w:rPr>
        <w:t>ۦ</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وَكُتُبِهِ</w:t>
      </w:r>
      <w:r w:rsidR="000579FD" w:rsidRPr="00D66DF7">
        <w:rPr>
          <w:rFonts w:ascii="KFGQPC Uthmanic Script HAFS" w:cs="KFGQPC Uthmanic Script HAFS" w:hint="cs"/>
          <w:b/>
          <w:sz w:val="28"/>
          <w:rtl/>
          <w:lang w:val="en-MY" w:eastAsia="en-MY"/>
        </w:rPr>
        <w:t>ۦ</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وَرُسُلِهِ</w:t>
      </w:r>
      <w:r w:rsidR="000579FD" w:rsidRPr="00D66DF7">
        <w:rPr>
          <w:rFonts w:ascii="KFGQPC Uthmanic Script HAFS" w:cs="KFGQPC Uthmanic Script HAFS" w:hint="cs"/>
          <w:b/>
          <w:sz w:val="28"/>
          <w:rtl/>
          <w:lang w:val="en-MY" w:eastAsia="en-MY"/>
        </w:rPr>
        <w:t>ۦ</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وَ</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يَو</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مِ</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أ</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خِرِ</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فَقَد</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ضَلَّ</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ضَلَ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ا</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بَعِيدًا</w:t>
      </w:r>
      <w:r w:rsidR="00076CAE" w:rsidRPr="00E63270">
        <w:rPr>
          <w:rtl/>
        </w:rPr>
        <w:t>» يعني هر كس ايمان به خدا و ملايك</w:t>
      </w:r>
      <w:r w:rsidR="00206A72">
        <w:rPr>
          <w:rtl/>
        </w:rPr>
        <w:t xml:space="preserve">ه‌ي </w:t>
      </w:r>
      <w:r w:rsidR="00076CAE" w:rsidRPr="00E63270">
        <w:rPr>
          <w:rtl/>
        </w:rPr>
        <w:t>او و كتب او و رسولان او و روز قيامت كافر گردد محققا در گمراهي دوري رفته است</w:t>
      </w:r>
      <w:r w:rsidR="004F6732" w:rsidRPr="004F6732">
        <w:rPr>
          <w:rtl/>
        </w:rPr>
        <w:t>.</w:t>
      </w:r>
      <w:r w:rsidR="00076CAE" w:rsidRPr="00E63270">
        <w:rPr>
          <w:rtl/>
        </w:rPr>
        <w:t xml:space="preserve"> كه معلوم كرده به چه چيزها بايد ايمان آورد و اصولي كه انكارش موجب كفر است</w:t>
      </w:r>
      <w:r w:rsidR="004F6732" w:rsidRPr="004F6732">
        <w:rPr>
          <w:rtl/>
        </w:rPr>
        <w:t>.</w:t>
      </w:r>
      <w:r w:rsidR="00076CAE" w:rsidRPr="00E63270">
        <w:rPr>
          <w:rtl/>
        </w:rPr>
        <w:t xml:space="preserve"> كدام </w:t>
      </w:r>
      <w:r w:rsidR="004F6732">
        <w:rPr>
          <w:rtl/>
        </w:rPr>
        <w:t>مي‌</w:t>
      </w:r>
      <w:r w:rsidR="00076CAE" w:rsidRPr="00E63270">
        <w:rPr>
          <w:rtl/>
        </w:rPr>
        <w:t>باشد</w:t>
      </w:r>
      <w:r w:rsidR="004F6732" w:rsidRPr="004F6732">
        <w:rPr>
          <w:rtl/>
        </w:rPr>
        <w:t>.</w:t>
      </w:r>
      <w:r w:rsidR="00076CAE" w:rsidRPr="00E63270">
        <w:rPr>
          <w:rtl/>
        </w:rPr>
        <w:t xml:space="preserve"> حال آيا رسول خدا (ص) و يا امام </w:t>
      </w:r>
      <w:r w:rsidR="004F6732">
        <w:rPr>
          <w:rtl/>
        </w:rPr>
        <w:t>مي‌</w:t>
      </w:r>
      <w:r w:rsidR="00076CAE" w:rsidRPr="00E63270">
        <w:rPr>
          <w:rtl/>
        </w:rPr>
        <w:t>تواند چيزي به اينها اضافه كند؟ آيا امام ها تابع دين اند و يا خود دين</w:t>
      </w:r>
      <w:r w:rsidR="00170169">
        <w:rPr>
          <w:rtl/>
        </w:rPr>
        <w:t xml:space="preserve">، </w:t>
      </w:r>
      <w:r w:rsidR="00076CAE" w:rsidRPr="00E63270">
        <w:rPr>
          <w:rtl/>
        </w:rPr>
        <w:t>امام و امامت راهنماي به سوي دين است و يا خود دين و يا اصل دين؟ اين قبيل سؤالات</w:t>
      </w:r>
      <w:r w:rsidR="00170169">
        <w:rPr>
          <w:rtl/>
        </w:rPr>
        <w:t xml:space="preserve">، </w:t>
      </w:r>
      <w:r w:rsidR="00076CAE" w:rsidRPr="00E63270">
        <w:rPr>
          <w:rtl/>
        </w:rPr>
        <w:t>پرسشهايي است كه هنوز روحانيت حل نكرده و جوابي نداده است</w:t>
      </w:r>
      <w:r w:rsidR="00170169">
        <w:rPr>
          <w:rtl/>
        </w:rPr>
        <w:t xml:space="preserve">، </w:t>
      </w:r>
      <w:r w:rsidR="00076CAE" w:rsidRPr="00E63270">
        <w:rPr>
          <w:rtl/>
        </w:rPr>
        <w:t>اگر چه نزد ما حل شده و روشن است</w:t>
      </w:r>
      <w:r w:rsidR="004F6732" w:rsidRPr="004F6732">
        <w:rPr>
          <w:rtl/>
        </w:rPr>
        <w:t>.</w:t>
      </w:r>
      <w:r w:rsidR="00076CAE" w:rsidRPr="00E63270">
        <w:rPr>
          <w:rtl/>
        </w:rPr>
        <w:t xml:space="preserve"> و مثلا آيا حضرت علي (ع) چون مسلمان شد</w:t>
      </w:r>
      <w:r w:rsidR="00170169">
        <w:rPr>
          <w:rtl/>
        </w:rPr>
        <w:t xml:space="preserve">، </w:t>
      </w:r>
      <w:r w:rsidR="00076CAE" w:rsidRPr="00E63270">
        <w:rPr>
          <w:rtl/>
        </w:rPr>
        <w:t>ايمان به خودش و يا اولادش آورد</w:t>
      </w:r>
      <w:r w:rsidR="00170169">
        <w:rPr>
          <w:rtl/>
        </w:rPr>
        <w:t xml:space="preserve">، </w:t>
      </w:r>
      <w:r w:rsidR="00076CAE" w:rsidRPr="00E63270">
        <w:rPr>
          <w:rtl/>
        </w:rPr>
        <w:t>تا مسلمان شد؟ آيا چرا روحانيت بيانات خدا را عرضه ن</w:t>
      </w:r>
      <w:r w:rsidR="004F6732">
        <w:rPr>
          <w:rtl/>
        </w:rPr>
        <w:t>مي‌</w:t>
      </w:r>
      <w:r w:rsidR="00076CAE" w:rsidRPr="00E63270">
        <w:rPr>
          <w:rtl/>
        </w:rPr>
        <w:t>كند</w:t>
      </w:r>
      <w:r w:rsidR="00170169">
        <w:rPr>
          <w:rtl/>
        </w:rPr>
        <w:t xml:space="preserve">، </w:t>
      </w:r>
      <w:r w:rsidR="00076CAE" w:rsidRPr="00E63270">
        <w:rPr>
          <w:rtl/>
        </w:rPr>
        <w:t>و به سليقه خود اصولي را عرضه كرده؟ پس اگر روحانيت وظيفه راهنمايي داشته</w:t>
      </w:r>
      <w:r w:rsidR="00170169">
        <w:rPr>
          <w:rtl/>
        </w:rPr>
        <w:t xml:space="preserve">، </w:t>
      </w:r>
      <w:r w:rsidR="00076CAE" w:rsidRPr="00E63270">
        <w:rPr>
          <w:rtl/>
        </w:rPr>
        <w:t>وظيفه خود را يا انجام داده و يا ن</w:t>
      </w:r>
      <w:r w:rsidR="004F6732">
        <w:rPr>
          <w:rtl/>
        </w:rPr>
        <w:t>مي‌</w:t>
      </w:r>
      <w:r w:rsidR="00076CAE" w:rsidRPr="00E63270">
        <w:rPr>
          <w:rtl/>
        </w:rPr>
        <w:t>دانسته</w:t>
      </w:r>
      <w:r w:rsidR="004F6732" w:rsidRPr="004F6732">
        <w:rPr>
          <w:rtl/>
        </w:rPr>
        <w:t>.</w:t>
      </w:r>
      <w:r w:rsidR="00076CAE" w:rsidRPr="00E63270">
        <w:rPr>
          <w:rtl/>
        </w:rPr>
        <w:t xml:space="preserve"> حال جاي سؤال است كه روحانيتي كه حدود هزار سال وظيفه خود را انجام نداده چگونه </w:t>
      </w:r>
      <w:r w:rsidR="004F6732">
        <w:rPr>
          <w:rtl/>
        </w:rPr>
        <w:t>مي‌</w:t>
      </w:r>
      <w:r w:rsidR="00076CAE" w:rsidRPr="00E63270">
        <w:rPr>
          <w:rtl/>
        </w:rPr>
        <w:t>توان به آن اميدوار بود</w:t>
      </w:r>
      <w:r w:rsidR="00170169">
        <w:rPr>
          <w:rtl/>
        </w:rPr>
        <w:t xml:space="preserve">، </w:t>
      </w:r>
      <w:r w:rsidR="00076CAE" w:rsidRPr="00E63270">
        <w:rPr>
          <w:rtl/>
        </w:rPr>
        <w:t xml:space="preserve">و چگونه اميد اصلاحاتي </w:t>
      </w:r>
      <w:r w:rsidR="004F6732">
        <w:rPr>
          <w:rtl/>
        </w:rPr>
        <w:t>مي‌</w:t>
      </w:r>
      <w:r w:rsidR="00076CAE" w:rsidRPr="00E63270">
        <w:rPr>
          <w:rtl/>
        </w:rPr>
        <w:t>توان از آن داشت</w:t>
      </w:r>
      <w:r w:rsidR="00221B85">
        <w:rPr>
          <w:rFonts w:hint="cs"/>
          <w:rtl/>
        </w:rPr>
        <w:t>؟</w:t>
      </w:r>
      <w:r w:rsidR="00076CAE" w:rsidRPr="00E63270">
        <w:rPr>
          <w:rtl/>
        </w:rPr>
        <w:t xml:space="preserve"> كساني كه به وظيفه خود آشنا نبوده و گفتارشان نه با كتاب خدا موافق است و نه با هم نوعشان و براي اصول دين و مذهب مدركي ارائه نكرده اند</w:t>
      </w:r>
      <w:r w:rsidR="00170169">
        <w:rPr>
          <w:rtl/>
        </w:rPr>
        <w:t xml:space="preserve">، </w:t>
      </w:r>
      <w:r w:rsidR="00076CAE" w:rsidRPr="00E63270">
        <w:rPr>
          <w:rtl/>
        </w:rPr>
        <w:t xml:space="preserve">چگونه مدعي تخصص </w:t>
      </w:r>
      <w:r w:rsidR="004F6732">
        <w:rPr>
          <w:rtl/>
        </w:rPr>
        <w:t>مي‌</w:t>
      </w:r>
      <w:r w:rsidR="00076CAE" w:rsidRPr="00E63270">
        <w:rPr>
          <w:rtl/>
        </w:rPr>
        <w:t xml:space="preserve">باشند؟ و چگونه وظايف ديگران را معين خواهند كرد؟ </w:t>
      </w:r>
    </w:p>
    <w:p w:rsidR="00221B85" w:rsidRDefault="00221B85" w:rsidP="000579FD">
      <w:pPr>
        <w:pStyle w:val="a"/>
        <w:ind w:firstLine="0"/>
        <w:rPr>
          <w:rFonts w:hint="cs"/>
          <w:rtl/>
        </w:rPr>
      </w:pPr>
      <w:r>
        <w:rPr>
          <w:rFonts w:hint="cs"/>
          <w:rtl/>
        </w:rPr>
        <w:t xml:space="preserve">    </w:t>
      </w:r>
      <w:r w:rsidR="00076CAE" w:rsidRPr="00E63270">
        <w:rPr>
          <w:rtl/>
        </w:rPr>
        <w:t xml:space="preserve">عده اي از روحانيين در زمان شاه طاغوت مرجع ديني بودند و حتي شاه و ساواك تا اندازه اي از ايشان اطاعت </w:t>
      </w:r>
      <w:r w:rsidR="004F6732">
        <w:rPr>
          <w:rtl/>
        </w:rPr>
        <w:t>مي‌</w:t>
      </w:r>
      <w:r w:rsidR="00076CAE" w:rsidRPr="00E63270">
        <w:rPr>
          <w:rtl/>
        </w:rPr>
        <w:t>كردند</w:t>
      </w:r>
      <w:r>
        <w:rPr>
          <w:rFonts w:hint="cs"/>
          <w:rtl/>
        </w:rPr>
        <w:t>!</w:t>
      </w:r>
      <w:r w:rsidR="00076CAE" w:rsidRPr="00E63270">
        <w:rPr>
          <w:rtl/>
        </w:rPr>
        <w:t xml:space="preserve"> آنان چه كردند جز اينكه حقايق اسلام را كتمان كردند و مرو</w:t>
      </w:r>
      <w:r>
        <w:rPr>
          <w:rFonts w:hint="cs"/>
          <w:rtl/>
        </w:rPr>
        <w:t>ّ</w:t>
      </w:r>
      <w:r w:rsidR="00076CAE" w:rsidRPr="00E63270">
        <w:rPr>
          <w:rtl/>
        </w:rPr>
        <w:t>ج خرافات مذهبي بودند و ناشر بدعت</w:t>
      </w:r>
      <w:r>
        <w:rPr>
          <w:rFonts w:hint="cs"/>
          <w:rtl/>
        </w:rPr>
        <w:t>‌</w:t>
      </w:r>
      <w:r w:rsidR="00076CAE" w:rsidRPr="00E63270">
        <w:rPr>
          <w:rtl/>
        </w:rPr>
        <w:t>ها و موهومات شدند و به خرافات مذهبي مغرور بودند و به توسط وجوب تقليد</w:t>
      </w:r>
      <w:r w:rsidR="00170169">
        <w:rPr>
          <w:rFonts w:hint="cs"/>
          <w:rtl/>
        </w:rPr>
        <w:t xml:space="preserve">، </w:t>
      </w:r>
      <w:r w:rsidR="00076CAE" w:rsidRPr="00E63270">
        <w:rPr>
          <w:rtl/>
        </w:rPr>
        <w:t>مردم را در جهل و انحطاط گذاشتند؟ چنانكه خداي تعالي در سور</w:t>
      </w:r>
      <w:r>
        <w:rPr>
          <w:rFonts w:hint="cs"/>
          <w:rtl/>
        </w:rPr>
        <w:t>ة</w:t>
      </w:r>
      <w:r w:rsidR="00076CAE" w:rsidRPr="00E63270">
        <w:rPr>
          <w:rtl/>
        </w:rPr>
        <w:t xml:space="preserve"> آل عمران آيه 24 فرموده</w:t>
      </w:r>
      <w:r w:rsidR="002721D2">
        <w:rPr>
          <w:rtl/>
        </w:rPr>
        <w:t xml:space="preserve">: </w:t>
      </w:r>
      <w:r w:rsidR="00076CAE" w:rsidRPr="00E63270">
        <w:rPr>
          <w:rtl/>
        </w:rPr>
        <w:t>«</w:t>
      </w:r>
      <w:r w:rsidR="000579FD" w:rsidRPr="00D66DF7">
        <w:rPr>
          <w:rFonts w:ascii="KFGQPC Uthmanic Script HAFS" w:cs="KFGQPC Uthmanic Script HAFS" w:hint="eastAsia"/>
          <w:b/>
          <w:sz w:val="28"/>
          <w:rtl/>
          <w:lang w:val="en-MY" w:eastAsia="en-MY"/>
        </w:rPr>
        <w:t>وَغَرَّهُم</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فِي</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دِينِهِم</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مَّا</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كَانُواْ</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يَف</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تَرُونَ</w:t>
      </w:r>
      <w:r w:rsidR="00076CAE" w:rsidRPr="00E63270">
        <w:rPr>
          <w:rtl/>
        </w:rPr>
        <w:t>» يعني افتراءات و بدعتهايي كه در دين</w:t>
      </w:r>
      <w:r w:rsidR="002977AC">
        <w:rPr>
          <w:rFonts w:hint="cs"/>
          <w:rtl/>
        </w:rPr>
        <w:t xml:space="preserve"> </w:t>
      </w:r>
      <w:r w:rsidR="00076CAE" w:rsidRPr="00E63270">
        <w:rPr>
          <w:rtl/>
        </w:rPr>
        <w:t>آوردند ايشان را مغرور كرده</w:t>
      </w:r>
      <w:r w:rsidR="00170169">
        <w:rPr>
          <w:rtl/>
        </w:rPr>
        <w:t xml:space="preserve">، </w:t>
      </w:r>
      <w:r w:rsidR="00076CAE" w:rsidRPr="00E63270">
        <w:rPr>
          <w:rtl/>
        </w:rPr>
        <w:t>شما اكنون برويد دفتر مخصوص شاه ستمگر را بررسي كنيد خواهيد ديد كه مراجع ديني چه قدر توصيه و توقع داشته اند و در كوبيدن حقايق و ترويج خرافات سعي كرده اند</w:t>
      </w:r>
      <w:r w:rsidR="00170169">
        <w:rPr>
          <w:rtl/>
        </w:rPr>
        <w:t xml:space="preserve">، </w:t>
      </w:r>
      <w:r w:rsidR="00076CAE" w:rsidRPr="00E63270">
        <w:rPr>
          <w:rtl/>
        </w:rPr>
        <w:t>و يا برويد دفترهاي مخصوص رؤسا و وزراء را بررسي كنيد كه هر كدام از مراجع تقليد در زمان شاه چه توقعاتي داشته كه بر آورده شده</w:t>
      </w:r>
      <w:r w:rsidR="00170169">
        <w:rPr>
          <w:rtl/>
        </w:rPr>
        <w:t xml:space="preserve">، </w:t>
      </w:r>
      <w:r w:rsidR="00076CAE" w:rsidRPr="00E63270">
        <w:rPr>
          <w:rtl/>
        </w:rPr>
        <w:t>حال چرا آنان را محاكمه ن</w:t>
      </w:r>
      <w:r w:rsidR="004F6732">
        <w:rPr>
          <w:rtl/>
        </w:rPr>
        <w:t>مي‌</w:t>
      </w:r>
      <w:r w:rsidR="00076CAE" w:rsidRPr="00E63270">
        <w:rPr>
          <w:rtl/>
        </w:rPr>
        <w:t xml:space="preserve">كنند؟ چرا ساواكيان عوام را محاكمه </w:t>
      </w:r>
      <w:r w:rsidR="004F6732">
        <w:rPr>
          <w:rtl/>
        </w:rPr>
        <w:t>مي‌</w:t>
      </w:r>
      <w:r w:rsidR="00076CAE" w:rsidRPr="00E63270">
        <w:rPr>
          <w:rtl/>
        </w:rPr>
        <w:t>كنند</w:t>
      </w:r>
      <w:r w:rsidR="00170169">
        <w:rPr>
          <w:rtl/>
        </w:rPr>
        <w:t xml:space="preserve">، </w:t>
      </w:r>
      <w:r w:rsidR="00076CAE" w:rsidRPr="00E63270">
        <w:rPr>
          <w:rtl/>
        </w:rPr>
        <w:t>ولي روحانيان مطاع دستگاه طاغوتي</w:t>
      </w:r>
      <w:r w:rsidR="00170169">
        <w:rPr>
          <w:rtl/>
        </w:rPr>
        <w:t xml:space="preserve">، </w:t>
      </w:r>
      <w:r w:rsidR="00076CAE" w:rsidRPr="00E63270">
        <w:rPr>
          <w:rtl/>
        </w:rPr>
        <w:t>محاكمه و طرد ن</w:t>
      </w:r>
      <w:r w:rsidR="004F6732">
        <w:rPr>
          <w:rtl/>
        </w:rPr>
        <w:t>مي‌</w:t>
      </w:r>
      <w:r w:rsidR="00076CAE" w:rsidRPr="00E63270">
        <w:rPr>
          <w:rtl/>
        </w:rPr>
        <w:t>شوند؟ ما كه از روحانيون زمان خود جز تكفير و لعن و كتمان حقايق و زورگويي چيزي نديده ايم</w:t>
      </w:r>
      <w:r w:rsidR="00170169">
        <w:rPr>
          <w:rtl/>
        </w:rPr>
        <w:t xml:space="preserve">، </w:t>
      </w:r>
      <w:r w:rsidR="00076CAE" w:rsidRPr="00E63270">
        <w:rPr>
          <w:rtl/>
        </w:rPr>
        <w:t>شما اگر ديده ايد بيان كنيد</w:t>
      </w:r>
      <w:r w:rsidR="004F6732" w:rsidRPr="004F6732">
        <w:rPr>
          <w:rtl/>
        </w:rPr>
        <w:t>.</w:t>
      </w:r>
      <w:r w:rsidR="00076CAE" w:rsidRPr="00E63270">
        <w:rPr>
          <w:rtl/>
        </w:rPr>
        <w:t xml:space="preserve"> </w:t>
      </w:r>
    </w:p>
    <w:p w:rsidR="00076CAE" w:rsidRPr="00E63270" w:rsidRDefault="00221B85" w:rsidP="00221B85">
      <w:pPr>
        <w:pStyle w:val="a"/>
        <w:ind w:firstLine="0"/>
        <w:rPr>
          <w:rtl/>
        </w:rPr>
      </w:pPr>
      <w:r>
        <w:rPr>
          <w:rFonts w:hint="cs"/>
          <w:rtl/>
        </w:rPr>
        <w:t xml:space="preserve">    </w:t>
      </w:r>
      <w:r w:rsidR="00076CAE" w:rsidRPr="00E63270">
        <w:rPr>
          <w:rtl/>
        </w:rPr>
        <w:t xml:space="preserve">تفسير قرآن ما كه مجموعه اي از حقايق و طرد خرافات بود به نام </w:t>
      </w:r>
      <w:r w:rsidR="00076CAE" w:rsidRPr="00221B85">
        <w:rPr>
          <w:b/>
          <w:bCs/>
          <w:sz w:val="24"/>
          <w:szCs w:val="24"/>
          <w:rtl/>
        </w:rPr>
        <w:t>تابشي از قرآن</w:t>
      </w:r>
      <w:r w:rsidR="00076CAE" w:rsidRPr="00E63270">
        <w:rPr>
          <w:rtl/>
        </w:rPr>
        <w:t xml:space="preserve"> به سفارش همين مراجع به دست ساواك توقيف شد</w:t>
      </w:r>
      <w:r w:rsidR="00170169">
        <w:rPr>
          <w:rtl/>
        </w:rPr>
        <w:t xml:space="preserve">، </w:t>
      </w:r>
      <w:r w:rsidR="00076CAE" w:rsidRPr="00E63270">
        <w:rPr>
          <w:rtl/>
        </w:rPr>
        <w:t>آيا آن آيت اللهي كه زمان طاغوت مقرب السلطان بود چرا اكنون مقرب الامام شده؟</w:t>
      </w:r>
      <w:r w:rsidR="004F6732" w:rsidRPr="004F6732">
        <w:rPr>
          <w:rtl/>
        </w:rPr>
        <w:t>!</w:t>
      </w:r>
      <w:r w:rsidR="00076CAE" w:rsidRPr="00E63270">
        <w:rPr>
          <w:rtl/>
        </w:rPr>
        <w:t xml:space="preserve"> آن آيت اللهي كه مسجد ومنزل مرا به زور ساواك و آوردن عكس شاه و فرح غصب كرد چرا اكنون همان آيت الله در جمهوري اسلا</w:t>
      </w:r>
      <w:r w:rsidR="004F6732">
        <w:rPr>
          <w:rtl/>
        </w:rPr>
        <w:t>مي‌</w:t>
      </w:r>
      <w:r w:rsidR="00076CAE" w:rsidRPr="00E63270">
        <w:rPr>
          <w:rtl/>
        </w:rPr>
        <w:t>رئيس بنياد مسكن شده</w:t>
      </w:r>
      <w:r w:rsidR="00170169">
        <w:rPr>
          <w:rtl/>
        </w:rPr>
        <w:t xml:space="preserve">، </w:t>
      </w:r>
      <w:r w:rsidR="00076CAE" w:rsidRPr="00E63270">
        <w:rPr>
          <w:rtl/>
        </w:rPr>
        <w:t xml:space="preserve">چرا اين قبيل روحانيان رياست بر كميته ها دارند و چگونه امروز سنگ اسلام را به سينه </w:t>
      </w:r>
      <w:r w:rsidR="004F6732">
        <w:rPr>
          <w:rtl/>
        </w:rPr>
        <w:t>مي‌</w:t>
      </w:r>
      <w:r w:rsidR="00076CAE" w:rsidRPr="00E63270">
        <w:rPr>
          <w:rtl/>
        </w:rPr>
        <w:t xml:space="preserve">زنند؟ اين روحانيان فاسد </w:t>
      </w:r>
      <w:r w:rsidR="004F6732">
        <w:rPr>
          <w:rtl/>
        </w:rPr>
        <w:t>مي‌</w:t>
      </w:r>
      <w:r w:rsidR="00076CAE" w:rsidRPr="00E63270">
        <w:rPr>
          <w:rtl/>
        </w:rPr>
        <w:t>گويند اگر ما شكست بخوريم اسلام شكست خورده</w:t>
      </w:r>
      <w:r w:rsidR="00170169">
        <w:rPr>
          <w:rtl/>
        </w:rPr>
        <w:t xml:space="preserve">، </w:t>
      </w:r>
      <w:r w:rsidR="00076CAE" w:rsidRPr="00E63270">
        <w:rPr>
          <w:rtl/>
        </w:rPr>
        <w:t>مگر اسلام در انحصار ايشان است</w:t>
      </w:r>
      <w:r>
        <w:rPr>
          <w:rFonts w:hint="cs"/>
          <w:rtl/>
        </w:rPr>
        <w:t>؟</w:t>
      </w:r>
      <w:r w:rsidR="00076CAE" w:rsidRPr="00E63270">
        <w:rPr>
          <w:rtl/>
        </w:rPr>
        <w:t xml:space="preserve"> به خدا سوگند اينان از اسلام و از قوانين حكومت و انتخابات اسلا</w:t>
      </w:r>
      <w:r w:rsidR="004F6732">
        <w:rPr>
          <w:rtl/>
        </w:rPr>
        <w:t>مي‌</w:t>
      </w:r>
      <w:r w:rsidR="00076CAE" w:rsidRPr="00E63270">
        <w:rPr>
          <w:rtl/>
        </w:rPr>
        <w:t>خبر ندارند و سد راه خدا و اسلام اند</w:t>
      </w:r>
      <w:r>
        <w:rPr>
          <w:rFonts w:hint="cs"/>
          <w:rtl/>
        </w:rPr>
        <w:t>.</w:t>
      </w:r>
      <w:r w:rsidR="00076CAE" w:rsidRPr="00E63270">
        <w:rPr>
          <w:rtl/>
        </w:rPr>
        <w:t xml:space="preserve"> اينان حتما شكست </w:t>
      </w:r>
      <w:r w:rsidR="004F6732">
        <w:rPr>
          <w:rtl/>
        </w:rPr>
        <w:t>مي‌</w:t>
      </w:r>
      <w:r w:rsidR="00076CAE" w:rsidRPr="00E63270">
        <w:rPr>
          <w:rtl/>
        </w:rPr>
        <w:t>خورند ولي اسلام اصيل شكستي ندارد؛ زيرا اسلام حقايق است حقايق شكست ندارد</w:t>
      </w:r>
      <w:r w:rsidR="00170169">
        <w:rPr>
          <w:rtl/>
        </w:rPr>
        <w:t xml:space="preserve">، </w:t>
      </w:r>
      <w:r w:rsidR="00076CAE" w:rsidRPr="00E63270">
        <w:rPr>
          <w:rtl/>
        </w:rPr>
        <w:t xml:space="preserve">اينان خود را به امامان اهل بيت چسبانيده اند و دم از ولايت حضرت علي (ع) </w:t>
      </w:r>
      <w:r w:rsidR="004F6732">
        <w:rPr>
          <w:rtl/>
        </w:rPr>
        <w:t>مي‌</w:t>
      </w:r>
      <w:r w:rsidR="00076CAE" w:rsidRPr="00E63270">
        <w:rPr>
          <w:rtl/>
        </w:rPr>
        <w:t>زنند در صورتي كه دشمن آن حضرتند و خدا و رسول او (ص) از ايشان بيزار است</w:t>
      </w:r>
      <w:r w:rsidR="00170169">
        <w:rPr>
          <w:rtl/>
        </w:rPr>
        <w:t xml:space="preserve">، </w:t>
      </w:r>
      <w:r w:rsidR="00076CAE" w:rsidRPr="00E63270">
        <w:rPr>
          <w:rtl/>
        </w:rPr>
        <w:t xml:space="preserve">و اگر حضرت امير(ع) زنده بود گردن ايشان را </w:t>
      </w:r>
      <w:r w:rsidR="004F6732">
        <w:rPr>
          <w:rtl/>
        </w:rPr>
        <w:t>مي‌</w:t>
      </w:r>
      <w:r w:rsidR="00076CAE" w:rsidRPr="00E63270">
        <w:rPr>
          <w:rtl/>
        </w:rPr>
        <w:t>زد</w:t>
      </w:r>
      <w:r w:rsidR="00170169">
        <w:rPr>
          <w:rtl/>
        </w:rPr>
        <w:t xml:space="preserve">، </w:t>
      </w:r>
      <w:r w:rsidR="00076CAE" w:rsidRPr="00E63270">
        <w:rPr>
          <w:rtl/>
        </w:rPr>
        <w:t>اينان اصول و فروع دين علي (ع) را كم و زياد كرده اند</w:t>
      </w:r>
      <w:r w:rsidR="004F6732" w:rsidRPr="004F6732">
        <w:rPr>
          <w:rtl/>
        </w:rPr>
        <w:t>.</w:t>
      </w:r>
      <w:r w:rsidR="00076CAE" w:rsidRPr="00E63270">
        <w:rPr>
          <w:rtl/>
        </w:rPr>
        <w:t xml:space="preserve"> اي مسلمين بيدار شويد و اسلام مظلوم را از چنگ ايشان برهانيد</w:t>
      </w:r>
      <w:r w:rsidR="004F6732" w:rsidRPr="004F6732">
        <w:rPr>
          <w:rtl/>
        </w:rPr>
        <w:t>.</w:t>
      </w:r>
      <w:r w:rsidR="00076CAE" w:rsidRPr="00E63270">
        <w:rPr>
          <w:rtl/>
        </w:rPr>
        <w:t xml:space="preserve"> والسلام علي من اتبع الهدي و خاف عواقب الردي    28/7/1358</w:t>
      </w:r>
    </w:p>
    <w:p w:rsidR="00076CAE" w:rsidRDefault="00076CAE" w:rsidP="004B7B3F">
      <w:pPr>
        <w:pStyle w:val="a"/>
        <w:jc w:val="right"/>
        <w:rPr>
          <w:rFonts w:hint="cs"/>
          <w:rtl/>
        </w:rPr>
      </w:pPr>
      <w:r w:rsidRPr="00E63270">
        <w:t xml:space="preserve">                                 </w:t>
      </w:r>
      <w:r w:rsidRPr="00E63270">
        <w:rPr>
          <w:rtl/>
        </w:rPr>
        <w:t xml:space="preserve">خادم الشرع </w:t>
      </w:r>
      <w:r w:rsidR="00221B85">
        <w:rPr>
          <w:rFonts w:hint="cs"/>
          <w:rtl/>
        </w:rPr>
        <w:t>-</w:t>
      </w:r>
      <w:r w:rsidR="00221B85">
        <w:rPr>
          <w:rtl/>
        </w:rPr>
        <w:t xml:space="preserve">  </w:t>
      </w:r>
      <w:r w:rsidRPr="00E63270">
        <w:rPr>
          <w:rtl/>
        </w:rPr>
        <w:t>السيد ابوالفضل العلامه البرقعي</w:t>
      </w:r>
    </w:p>
    <w:p w:rsidR="00E03C4C" w:rsidRPr="00E63270" w:rsidRDefault="00E03C4C" w:rsidP="004B7B3F">
      <w:pPr>
        <w:pStyle w:val="a"/>
        <w:jc w:val="right"/>
        <w:rPr>
          <w:rFonts w:hint="cs"/>
          <w:rtl/>
        </w:rPr>
      </w:pPr>
    </w:p>
    <w:p w:rsidR="00076CAE" w:rsidRPr="00E63270" w:rsidRDefault="00221B85" w:rsidP="00221B85">
      <w:pPr>
        <w:pStyle w:val="a"/>
        <w:ind w:firstLine="0"/>
        <w:rPr>
          <w:rtl/>
        </w:rPr>
      </w:pPr>
      <w:r>
        <w:rPr>
          <w:rFonts w:hint="cs"/>
          <w:rtl/>
        </w:rPr>
        <w:t xml:space="preserve">    </w:t>
      </w:r>
      <w:r>
        <w:rPr>
          <w:rtl/>
        </w:rPr>
        <w:t>در</w:t>
      </w:r>
      <w:r w:rsidR="00076CAE" w:rsidRPr="00E63270">
        <w:rPr>
          <w:rtl/>
        </w:rPr>
        <w:t>اين اعلاميه اشاره كردم كه دفاتر مسؤولين بزرگ مملكت بررسي و تقاضاهايي كه روحانيان صاحب نام و مراجع مشهور از مقامات كشور كرده اند كه متضمن منافعي براي آنها يا آشنايانشان بوده است</w:t>
      </w:r>
      <w:r w:rsidR="00170169">
        <w:rPr>
          <w:rtl/>
        </w:rPr>
        <w:t xml:space="preserve">، </w:t>
      </w:r>
      <w:r w:rsidR="00076CAE" w:rsidRPr="00E63270">
        <w:rPr>
          <w:rtl/>
        </w:rPr>
        <w:t>اعلام شود</w:t>
      </w:r>
      <w:r w:rsidR="004F6732" w:rsidRPr="004F6732">
        <w:rPr>
          <w:rtl/>
        </w:rPr>
        <w:t>.</w:t>
      </w:r>
      <w:r w:rsidR="00076CAE" w:rsidRPr="00E63270">
        <w:rPr>
          <w:rtl/>
        </w:rPr>
        <w:t xml:space="preserve"> زيرا بسياري از آنها پس از انقلاب نيز همچون گذشته معزز و محترم اند</w:t>
      </w:r>
      <w:r w:rsidR="004F6732" w:rsidRPr="004F6732">
        <w:rPr>
          <w:rtl/>
        </w:rPr>
        <w:t>.</w:t>
      </w:r>
      <w:r w:rsidR="00076CAE" w:rsidRPr="00E63270">
        <w:rPr>
          <w:rtl/>
        </w:rPr>
        <w:t xml:space="preserve"> اما اينجانب كه همواره در ستيز با انحرافات و بدعتها قلم زده و سخن گفته و يا با دستگاه شاه طاغوت مبارزه كرده ام و جز تظلم هيچ تقاضايي از مسؤولين پيش از انقلاب ننموده ام</w:t>
      </w:r>
      <w:r w:rsidR="00170169">
        <w:rPr>
          <w:rtl/>
        </w:rPr>
        <w:t xml:space="preserve">، </w:t>
      </w:r>
      <w:r w:rsidR="00076CAE" w:rsidRPr="00E63270">
        <w:rPr>
          <w:rtl/>
        </w:rPr>
        <w:t>امروز حق حرف زدن ندارم</w:t>
      </w:r>
      <w:r w:rsidR="004F6732" w:rsidRPr="004F6732">
        <w:rPr>
          <w:rtl/>
        </w:rPr>
        <w:t>.</w:t>
      </w:r>
    </w:p>
    <w:p w:rsidR="00076CAE" w:rsidRPr="00E63270" w:rsidRDefault="00221B85" w:rsidP="00221B85">
      <w:pPr>
        <w:pStyle w:val="a"/>
        <w:ind w:firstLine="0"/>
        <w:rPr>
          <w:rtl/>
        </w:rPr>
      </w:pPr>
      <w:r>
        <w:rPr>
          <w:rFonts w:hint="cs"/>
          <w:rtl/>
        </w:rPr>
        <w:t xml:space="preserve">    </w:t>
      </w:r>
      <w:r w:rsidR="00076CAE" w:rsidRPr="00E63270">
        <w:rPr>
          <w:rtl/>
        </w:rPr>
        <w:t>به يادم آمد كه سالها پيش كه معمول بود نزديك ايام عيد</w:t>
      </w:r>
      <w:r w:rsidR="00170169">
        <w:rPr>
          <w:rtl/>
        </w:rPr>
        <w:t xml:space="preserve">، </w:t>
      </w:r>
      <w:r w:rsidR="00076CAE" w:rsidRPr="00E63270">
        <w:rPr>
          <w:rtl/>
        </w:rPr>
        <w:t xml:space="preserve">گاهي شاه براي روحانيون معروف و بعضي از ائمه جماعات هديه نقدي </w:t>
      </w:r>
      <w:r w:rsidR="004F6732">
        <w:rPr>
          <w:rtl/>
        </w:rPr>
        <w:t>مي‌</w:t>
      </w:r>
      <w:r w:rsidR="00076CAE" w:rsidRPr="00E63270">
        <w:rPr>
          <w:rtl/>
        </w:rPr>
        <w:t>فرستاد</w:t>
      </w:r>
      <w:r w:rsidR="00170169">
        <w:rPr>
          <w:rtl/>
        </w:rPr>
        <w:t xml:space="preserve">، </w:t>
      </w:r>
      <w:r w:rsidR="00076CAE" w:rsidRPr="00E63270">
        <w:rPr>
          <w:rtl/>
        </w:rPr>
        <w:t>مأموري از دربار با لباس ارتشي به منزل ما آمد و به رسم هديه هزار تومان برايم آورد و از من خواست براي اعلام وصول مبلغ مذكور دفترش را امضاء كنم</w:t>
      </w:r>
      <w:r w:rsidR="00170169">
        <w:rPr>
          <w:rtl/>
        </w:rPr>
        <w:t xml:space="preserve">، </w:t>
      </w:r>
      <w:r w:rsidR="00076CAE" w:rsidRPr="00E63270">
        <w:rPr>
          <w:rtl/>
        </w:rPr>
        <w:t>در آن موقع دامادم شيخ محمود اميدي و مردي از اهالي كن به نام آقاي مير افضل سادات نزد من نشسته بودند</w:t>
      </w:r>
      <w:r w:rsidR="004F6732" w:rsidRPr="004F6732">
        <w:rPr>
          <w:rtl/>
        </w:rPr>
        <w:t>.</w:t>
      </w:r>
      <w:r w:rsidR="00076CAE" w:rsidRPr="00E63270">
        <w:rPr>
          <w:rtl/>
        </w:rPr>
        <w:t xml:space="preserve"> اينجانب علي رغم اصرار آندو و مأمور مذكور كه رد هديه اعليحضرت و دربار مصلحت نيست</w:t>
      </w:r>
      <w:r w:rsidR="00170169">
        <w:rPr>
          <w:rtl/>
        </w:rPr>
        <w:t xml:space="preserve">، </w:t>
      </w:r>
      <w:r w:rsidR="00076CAE" w:rsidRPr="00E63270">
        <w:rPr>
          <w:rtl/>
        </w:rPr>
        <w:t>از قبول پول امتناع كرده و گفتم</w:t>
      </w:r>
      <w:r w:rsidR="002721D2">
        <w:rPr>
          <w:rtl/>
        </w:rPr>
        <w:t xml:space="preserve">: </w:t>
      </w:r>
      <w:r w:rsidR="00076CAE" w:rsidRPr="00E63270">
        <w:rPr>
          <w:rtl/>
        </w:rPr>
        <w:t>ما به قناعت عادت كرده ايم و گرفتن اين پول را جايز ن</w:t>
      </w:r>
      <w:r w:rsidR="004F6732">
        <w:rPr>
          <w:rtl/>
        </w:rPr>
        <w:t>مي‌</w:t>
      </w:r>
      <w:r w:rsidR="00076CAE" w:rsidRPr="00E63270">
        <w:rPr>
          <w:rtl/>
        </w:rPr>
        <w:t>دانم</w:t>
      </w:r>
      <w:r w:rsidR="004F6732" w:rsidRPr="004F6732">
        <w:rPr>
          <w:rtl/>
        </w:rPr>
        <w:t>.</w:t>
      </w:r>
      <w:r w:rsidR="00076CAE" w:rsidRPr="00E63270">
        <w:rPr>
          <w:rtl/>
        </w:rPr>
        <w:t xml:space="preserve"> در حالي كه اطلاع دارم بسياري از ملاها از قبول اينگونه اموال ابا نداشتند</w:t>
      </w:r>
      <w:r w:rsidR="004F6732" w:rsidRPr="004F6732">
        <w:rPr>
          <w:rtl/>
        </w:rPr>
        <w:t>!</w:t>
      </w:r>
      <w:r w:rsidR="00076CAE" w:rsidRPr="00E63270">
        <w:rPr>
          <w:rtl/>
        </w:rPr>
        <w:t xml:space="preserve"> البته مشابه اتفاق مذكور بارها برايم پيش آمد و اين حقير هر بار از قبول چنين پول و هدايايي خودداري نموده و خويشتن داري را برگزيدم</w:t>
      </w:r>
      <w:r w:rsidR="004F6732" w:rsidRPr="004F6732">
        <w:rPr>
          <w:rtl/>
        </w:rPr>
        <w:t>.</w:t>
      </w:r>
    </w:p>
    <w:p w:rsidR="004B7B3F" w:rsidRDefault="00221B85" w:rsidP="00221B85">
      <w:pPr>
        <w:pStyle w:val="a"/>
        <w:ind w:firstLine="0"/>
        <w:rPr>
          <w:rFonts w:hint="cs"/>
          <w:rtl/>
        </w:rPr>
      </w:pPr>
      <w:r>
        <w:rPr>
          <w:rFonts w:hint="cs"/>
          <w:rtl/>
        </w:rPr>
        <w:t xml:space="preserve">    </w:t>
      </w:r>
      <w:r w:rsidR="00076CAE" w:rsidRPr="00E63270">
        <w:rPr>
          <w:rtl/>
        </w:rPr>
        <w:t>اعلاميه اي ديگر</w:t>
      </w:r>
      <w:r w:rsidR="002721D2">
        <w:rPr>
          <w:rtl/>
        </w:rPr>
        <w:t xml:space="preserve">: </w:t>
      </w:r>
    </w:p>
    <w:p w:rsidR="00076CAE" w:rsidRPr="00E63270" w:rsidRDefault="00076CAE" w:rsidP="004B7B3F">
      <w:pPr>
        <w:pStyle w:val="a"/>
        <w:jc w:val="center"/>
        <w:rPr>
          <w:rtl/>
        </w:rPr>
      </w:pPr>
      <w:r w:rsidRPr="00E63270">
        <w:rPr>
          <w:rtl/>
        </w:rPr>
        <w:t>بسمه تعالي</w:t>
      </w:r>
    </w:p>
    <w:p w:rsidR="00076CAE" w:rsidRPr="00221B85" w:rsidRDefault="00076CAE" w:rsidP="00221B85">
      <w:pPr>
        <w:pStyle w:val="a"/>
        <w:jc w:val="center"/>
        <w:rPr>
          <w:b/>
          <w:bCs/>
          <w:sz w:val="22"/>
          <w:szCs w:val="22"/>
          <w:rtl/>
        </w:rPr>
      </w:pPr>
      <w:r w:rsidRPr="00221B85">
        <w:rPr>
          <w:b/>
          <w:bCs/>
          <w:sz w:val="22"/>
          <w:szCs w:val="22"/>
          <w:rtl/>
        </w:rPr>
        <w:t>علل تراكم ثروت و اختلاف طبقاتي</w:t>
      </w:r>
    </w:p>
    <w:p w:rsidR="00076CAE" w:rsidRPr="00E63270" w:rsidRDefault="00C6754A" w:rsidP="00C6754A">
      <w:pPr>
        <w:pStyle w:val="a"/>
        <w:ind w:firstLine="0"/>
        <w:rPr>
          <w:rtl/>
        </w:rPr>
      </w:pPr>
      <w:r>
        <w:rPr>
          <w:rFonts w:hint="cs"/>
          <w:rtl/>
        </w:rPr>
        <w:t xml:space="preserve">    </w:t>
      </w:r>
      <w:r w:rsidR="00076CAE" w:rsidRPr="00E63270">
        <w:rPr>
          <w:rtl/>
        </w:rPr>
        <w:t>آنچه كتاب خدا و سنت رسول (ص) دستور داده براي عدم تراكم ثروت و رفع اختلاف طبقاتي</w:t>
      </w:r>
      <w:r w:rsidR="00170169">
        <w:rPr>
          <w:rtl/>
        </w:rPr>
        <w:t xml:space="preserve">، </w:t>
      </w:r>
      <w:r w:rsidR="00076CAE" w:rsidRPr="00E63270">
        <w:rPr>
          <w:rtl/>
        </w:rPr>
        <w:t>ملت و دولتهاي ما عمل نكردند</w:t>
      </w:r>
      <w:r w:rsidR="004F6732" w:rsidRPr="004F6732">
        <w:rPr>
          <w:rtl/>
        </w:rPr>
        <w:t>.</w:t>
      </w:r>
      <w:r w:rsidR="00076CAE" w:rsidRPr="00E63270">
        <w:rPr>
          <w:rtl/>
        </w:rPr>
        <w:t xml:space="preserve"> اينجانب تأسف </w:t>
      </w:r>
      <w:r w:rsidR="004F6732">
        <w:rPr>
          <w:rtl/>
        </w:rPr>
        <w:t>مي‌</w:t>
      </w:r>
      <w:r w:rsidR="00076CAE" w:rsidRPr="00E63270">
        <w:rPr>
          <w:rtl/>
        </w:rPr>
        <w:t>خورم از عجز و ناتواني و ناداني اكثر متصديان و مديران امور</w:t>
      </w:r>
      <w:r w:rsidR="004F6732" w:rsidRPr="004F6732">
        <w:rPr>
          <w:rtl/>
        </w:rPr>
        <w:t>.</w:t>
      </w:r>
      <w:r w:rsidR="00076CAE" w:rsidRPr="00E63270">
        <w:rPr>
          <w:rtl/>
        </w:rPr>
        <w:t xml:space="preserve"> و لذا ناچار طبق وظيفه شرعي خود براي رفع اختلاف طبقاتي مطالب ذيل را گوشزد </w:t>
      </w:r>
      <w:r w:rsidR="004F6732">
        <w:rPr>
          <w:rtl/>
        </w:rPr>
        <w:t>مي‌</w:t>
      </w:r>
      <w:r w:rsidR="00076CAE" w:rsidRPr="00E63270">
        <w:rPr>
          <w:rtl/>
        </w:rPr>
        <w:t>كنم</w:t>
      </w:r>
      <w:r w:rsidR="00170169">
        <w:rPr>
          <w:rtl/>
        </w:rPr>
        <w:t xml:space="preserve">، </w:t>
      </w:r>
      <w:r w:rsidR="00076CAE" w:rsidRPr="00E63270">
        <w:rPr>
          <w:rtl/>
        </w:rPr>
        <w:t>تا شايد متصديان امور توجه فرمايند</w:t>
      </w:r>
      <w:r w:rsidR="002721D2">
        <w:rPr>
          <w:rtl/>
        </w:rPr>
        <w:t xml:space="preserve">: </w:t>
      </w:r>
    </w:p>
    <w:p w:rsidR="00076CAE" w:rsidRPr="00E63270" w:rsidRDefault="00C6754A" w:rsidP="00C04567">
      <w:pPr>
        <w:pStyle w:val="a"/>
        <w:ind w:left="567" w:hanging="567"/>
        <w:rPr>
          <w:rtl/>
        </w:rPr>
      </w:pPr>
      <w:r>
        <w:rPr>
          <w:rFonts w:hint="cs"/>
          <w:rtl/>
        </w:rPr>
        <w:t xml:space="preserve">    1</w:t>
      </w:r>
      <w:r w:rsidR="00076CAE" w:rsidRPr="00E63270">
        <w:rPr>
          <w:rtl/>
        </w:rPr>
        <w:t>- طبق دستور قرآن خداي تعالي انفال را در اختيار رسول خدا (ص) و زمامداران اسلا</w:t>
      </w:r>
      <w:r w:rsidR="004F6732">
        <w:rPr>
          <w:rtl/>
        </w:rPr>
        <w:t>مي‌</w:t>
      </w:r>
      <w:r w:rsidR="00076CAE" w:rsidRPr="00E63270">
        <w:rPr>
          <w:rtl/>
        </w:rPr>
        <w:t>گذاشته تا به فقرا و مستمندان بدهند و اختلاف طبقاتي از بين برود</w:t>
      </w:r>
      <w:r w:rsidR="00170169">
        <w:rPr>
          <w:rtl/>
        </w:rPr>
        <w:t xml:space="preserve">، </w:t>
      </w:r>
      <w:r w:rsidR="00076CAE" w:rsidRPr="00E63270">
        <w:rPr>
          <w:rtl/>
        </w:rPr>
        <w:t>و انفال عبارت است از چند چيز</w:t>
      </w:r>
      <w:r w:rsidR="002721D2">
        <w:rPr>
          <w:rtl/>
        </w:rPr>
        <w:t xml:space="preserve">: </w:t>
      </w:r>
    </w:p>
    <w:p w:rsidR="00076CAE" w:rsidRPr="00E63270" w:rsidRDefault="00C6754A" w:rsidP="00C04567">
      <w:pPr>
        <w:pStyle w:val="a"/>
        <w:ind w:left="1077" w:hanging="567"/>
        <w:rPr>
          <w:rtl/>
        </w:rPr>
      </w:pPr>
      <w:r>
        <w:rPr>
          <w:rFonts w:hint="cs"/>
          <w:rtl/>
        </w:rPr>
        <w:t xml:space="preserve">    </w:t>
      </w:r>
      <w:r w:rsidR="00076CAE" w:rsidRPr="00E63270">
        <w:rPr>
          <w:rtl/>
        </w:rPr>
        <w:t xml:space="preserve">الف </w:t>
      </w:r>
      <w:r w:rsidR="00076CAE" w:rsidRPr="00E63270">
        <w:rPr>
          <w:rFonts w:cs="Times New Roman" w:hint="cs"/>
          <w:rtl/>
        </w:rPr>
        <w:t>–</w:t>
      </w:r>
      <w:r w:rsidR="00076CAE" w:rsidRPr="00E63270">
        <w:rPr>
          <w:rtl/>
        </w:rPr>
        <w:t xml:space="preserve"> كليه معادن از نفت و ذغال سنگ و آهن و طلا و مس و نمك و امثال اينها</w:t>
      </w:r>
      <w:r w:rsidR="004F6732" w:rsidRPr="004F6732">
        <w:rPr>
          <w:rtl/>
        </w:rPr>
        <w:t>.</w:t>
      </w:r>
    </w:p>
    <w:p w:rsidR="00076CAE" w:rsidRPr="00E63270" w:rsidRDefault="00C6754A" w:rsidP="00C04567">
      <w:pPr>
        <w:pStyle w:val="a"/>
        <w:ind w:left="1077" w:hanging="567"/>
        <w:rPr>
          <w:rtl/>
        </w:rPr>
      </w:pPr>
      <w:r>
        <w:rPr>
          <w:rFonts w:hint="cs"/>
          <w:rtl/>
        </w:rPr>
        <w:t xml:space="preserve">    </w:t>
      </w:r>
      <w:r w:rsidR="00076CAE" w:rsidRPr="00E63270">
        <w:rPr>
          <w:rtl/>
        </w:rPr>
        <w:t xml:space="preserve">ب </w:t>
      </w:r>
      <w:r w:rsidR="00076CAE" w:rsidRPr="00E63270">
        <w:rPr>
          <w:rFonts w:cs="Times New Roman" w:hint="cs"/>
          <w:rtl/>
        </w:rPr>
        <w:t>–</w:t>
      </w:r>
      <w:r w:rsidR="00076CAE" w:rsidRPr="00E63270">
        <w:rPr>
          <w:rtl/>
        </w:rPr>
        <w:t xml:space="preserve"> جنگلها و رودخانه ها و درياها و زمينهاي اطراف دريا</w:t>
      </w:r>
      <w:r w:rsidR="004F6732" w:rsidRPr="004F6732">
        <w:rPr>
          <w:rtl/>
        </w:rPr>
        <w:t>.</w:t>
      </w:r>
    </w:p>
    <w:p w:rsidR="00076CAE" w:rsidRPr="00E63270" w:rsidRDefault="00C6754A" w:rsidP="00C04567">
      <w:pPr>
        <w:pStyle w:val="a"/>
        <w:ind w:left="1077" w:hanging="567"/>
        <w:rPr>
          <w:rtl/>
        </w:rPr>
      </w:pPr>
      <w:r>
        <w:rPr>
          <w:rFonts w:hint="cs"/>
          <w:rtl/>
        </w:rPr>
        <w:t xml:space="preserve">    </w:t>
      </w:r>
      <w:r w:rsidR="00076CAE" w:rsidRPr="00E63270">
        <w:rPr>
          <w:rtl/>
        </w:rPr>
        <w:t xml:space="preserve">ج </w:t>
      </w:r>
      <w:r w:rsidR="00076CAE" w:rsidRPr="00E63270">
        <w:rPr>
          <w:rFonts w:cs="Times New Roman" w:hint="cs"/>
          <w:rtl/>
        </w:rPr>
        <w:t>–</w:t>
      </w:r>
      <w:r w:rsidR="00076CAE" w:rsidRPr="00E63270">
        <w:rPr>
          <w:rtl/>
        </w:rPr>
        <w:t xml:space="preserve"> زمينهاي باير و زمينهاي بلاصاحب و زمينهاي آباد كه صاحبانش رفته و اعراض كرده اند</w:t>
      </w:r>
      <w:r w:rsidR="004F6732" w:rsidRPr="004F6732">
        <w:rPr>
          <w:rtl/>
        </w:rPr>
        <w:t>.</w:t>
      </w:r>
    </w:p>
    <w:p w:rsidR="00076CAE" w:rsidRPr="00E63270" w:rsidRDefault="00C6754A" w:rsidP="00C04567">
      <w:pPr>
        <w:pStyle w:val="a"/>
        <w:ind w:left="1077" w:hanging="567"/>
        <w:rPr>
          <w:rtl/>
        </w:rPr>
      </w:pPr>
      <w:r>
        <w:rPr>
          <w:rFonts w:hint="cs"/>
          <w:rtl/>
        </w:rPr>
        <w:t xml:space="preserve">    </w:t>
      </w:r>
      <w:r w:rsidR="00076CAE" w:rsidRPr="00E63270">
        <w:rPr>
          <w:rtl/>
        </w:rPr>
        <w:t xml:space="preserve">د </w:t>
      </w:r>
      <w:r w:rsidR="00076CAE" w:rsidRPr="00E63270">
        <w:rPr>
          <w:rFonts w:cs="Times New Roman" w:hint="cs"/>
          <w:rtl/>
        </w:rPr>
        <w:t>–</w:t>
      </w:r>
      <w:r w:rsidR="00076CAE" w:rsidRPr="00E63270">
        <w:rPr>
          <w:rtl/>
        </w:rPr>
        <w:t xml:space="preserve"> سركوهها و تپه ها و گودي دره ها و واديها</w:t>
      </w:r>
      <w:r w:rsidR="004F6732" w:rsidRPr="004F6732">
        <w:rPr>
          <w:rtl/>
        </w:rPr>
        <w:t>.</w:t>
      </w:r>
    </w:p>
    <w:p w:rsidR="00C6754A" w:rsidRDefault="00C6754A" w:rsidP="00C04567">
      <w:pPr>
        <w:pStyle w:val="a"/>
        <w:ind w:left="567" w:hanging="567"/>
        <w:rPr>
          <w:rFonts w:hint="cs"/>
          <w:rtl/>
        </w:rPr>
      </w:pPr>
      <w:r>
        <w:rPr>
          <w:rFonts w:hint="cs"/>
          <w:rtl/>
        </w:rPr>
        <w:t xml:space="preserve">    2</w:t>
      </w:r>
      <w:r w:rsidR="00076CAE" w:rsidRPr="00E63270">
        <w:rPr>
          <w:rtl/>
        </w:rPr>
        <w:t>- خداي عزوجل فيء را به اختيار رسول خدا (ص) و زمامداران اسلا</w:t>
      </w:r>
      <w:r w:rsidR="004F6732">
        <w:rPr>
          <w:rtl/>
        </w:rPr>
        <w:t>مي‌</w:t>
      </w:r>
      <w:r w:rsidR="00076CAE" w:rsidRPr="00E63270">
        <w:rPr>
          <w:rtl/>
        </w:rPr>
        <w:t>گذاشته است تا به مصرف مستمندان برسد و فيء عبارت است از خانه ها و باغها و كاخها و زراعتها كه كفار و يا نوكران ايشان به زمامداران اسلا</w:t>
      </w:r>
      <w:r w:rsidR="004F6732">
        <w:rPr>
          <w:rtl/>
        </w:rPr>
        <w:t>مي‌</w:t>
      </w:r>
      <w:r w:rsidR="00076CAE" w:rsidRPr="00E63270">
        <w:rPr>
          <w:rtl/>
        </w:rPr>
        <w:t>و حكومت اسلام واگذار نمايند</w:t>
      </w:r>
      <w:r w:rsidR="00170169">
        <w:rPr>
          <w:rtl/>
        </w:rPr>
        <w:t xml:space="preserve">، </w:t>
      </w:r>
      <w:r w:rsidR="00076CAE" w:rsidRPr="00E63270">
        <w:rPr>
          <w:rtl/>
        </w:rPr>
        <w:t xml:space="preserve">چنانكه در سوره حشر آيه </w:t>
      </w:r>
      <w:r w:rsidR="002977AC">
        <w:rPr>
          <w:rFonts w:hint="cs"/>
          <w:rtl/>
        </w:rPr>
        <w:t xml:space="preserve">7 </w:t>
      </w:r>
      <w:r w:rsidR="00076CAE" w:rsidRPr="00E63270">
        <w:rPr>
          <w:rtl/>
        </w:rPr>
        <w:t xml:space="preserve"> فرموده</w:t>
      </w:r>
      <w:r w:rsidR="002721D2">
        <w:rPr>
          <w:rtl/>
        </w:rPr>
        <w:t xml:space="preserve">: </w:t>
      </w:r>
      <w:r w:rsidR="00076CAE" w:rsidRPr="00E63270">
        <w:rPr>
          <w:rtl/>
        </w:rPr>
        <w:t>«</w:t>
      </w:r>
      <w:r w:rsidR="000579FD" w:rsidRPr="00D66DF7">
        <w:rPr>
          <w:rFonts w:ascii="KFGQPC Uthmanic Script HAFS" w:cs="KFGQPC Uthmanic Script HAFS" w:hint="eastAsia"/>
          <w:b/>
          <w:sz w:val="28"/>
          <w:rtl/>
          <w:lang w:val="en-MY" w:eastAsia="en-MY"/>
        </w:rPr>
        <w:t>كَي</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لَا</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يَكُونَ</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دُولَةَ</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بَي</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نَ</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أَغ</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نِيَا</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ءِ</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مِنكُم</w:t>
      </w:r>
      <w:r w:rsidR="000579FD" w:rsidRPr="00D66DF7">
        <w:rPr>
          <w:rFonts w:ascii="KFGQPC Uthmanic Script HAFS" w:cs="KFGQPC Uthmanic Script HAFS" w:hint="cs"/>
          <w:b/>
          <w:sz w:val="28"/>
          <w:rtl/>
          <w:lang w:val="en-MY" w:eastAsia="en-MY"/>
        </w:rPr>
        <w:t>ۡ</w:t>
      </w:r>
      <w:r w:rsidR="00076CAE" w:rsidRPr="00E63270">
        <w:rPr>
          <w:rtl/>
        </w:rPr>
        <w:t>» يعني خدا اين حكم و فرمان را براي اين داده كه اين اموال بين ثروتمندان دست به دست نگردد</w:t>
      </w:r>
      <w:r w:rsidR="004F6732" w:rsidRPr="004F6732">
        <w:rPr>
          <w:rtl/>
        </w:rPr>
        <w:t>.</w:t>
      </w:r>
    </w:p>
    <w:p w:rsidR="00076CAE" w:rsidRPr="00E63270" w:rsidRDefault="00C6754A" w:rsidP="00C04567">
      <w:pPr>
        <w:pStyle w:val="a"/>
        <w:ind w:left="567" w:hanging="567"/>
        <w:rPr>
          <w:rtl/>
        </w:rPr>
      </w:pPr>
      <w:r>
        <w:rPr>
          <w:rFonts w:hint="cs"/>
          <w:rtl/>
        </w:rPr>
        <w:t xml:space="preserve">    3</w:t>
      </w:r>
      <w:r w:rsidR="00076CAE" w:rsidRPr="00E63270">
        <w:rPr>
          <w:rtl/>
        </w:rPr>
        <w:t xml:space="preserve">- اراضي </w:t>
      </w:r>
      <w:r w:rsidR="00076CAE" w:rsidRPr="0071627D">
        <w:rPr>
          <w:rFonts w:ascii="Lotus Linotype" w:hAnsi="Lotus Linotype" w:cs="mylotus"/>
          <w:b/>
          <w:bCs/>
          <w:szCs w:val="27"/>
          <w:rtl/>
        </w:rPr>
        <w:t>مفتوحة العنوة</w:t>
      </w:r>
      <w:r w:rsidR="00170169">
        <w:rPr>
          <w:rtl/>
        </w:rPr>
        <w:t xml:space="preserve">، </w:t>
      </w:r>
      <w:r w:rsidR="00076CAE" w:rsidRPr="00E63270">
        <w:rPr>
          <w:rtl/>
        </w:rPr>
        <w:t>يعني ممالك و زمينهايي كه با جنگ و به ضرب شمشير به دست مسلمين افتاده مانند ايران و عراق و افغانستان و مصر و شام كه تمام اين اراضي متعلق به جامعه مسلمين است و در ملك كسي وارد ن</w:t>
      </w:r>
      <w:r w:rsidR="004F6732">
        <w:rPr>
          <w:rtl/>
        </w:rPr>
        <w:t>مي‌</w:t>
      </w:r>
      <w:r w:rsidR="00076CAE" w:rsidRPr="00E63270">
        <w:rPr>
          <w:rtl/>
        </w:rPr>
        <w:t>شود و اداره ثبت طاغوتي كه اين زمينهاي ايران را به ثبت به نام اشخاص در آورده بايد همه را ابطال كرد تا آزاد گردد و بدون بها به دست محتاجان برسد</w:t>
      </w:r>
      <w:r w:rsidR="004F6732" w:rsidRPr="004F6732">
        <w:rPr>
          <w:rtl/>
        </w:rPr>
        <w:t>.</w:t>
      </w:r>
    </w:p>
    <w:p w:rsidR="00076CAE" w:rsidRPr="00E63270" w:rsidRDefault="00C6754A" w:rsidP="00C04567">
      <w:pPr>
        <w:pStyle w:val="a"/>
        <w:ind w:left="567" w:hanging="567"/>
        <w:rPr>
          <w:rtl/>
        </w:rPr>
      </w:pPr>
      <w:r>
        <w:rPr>
          <w:rFonts w:hint="cs"/>
          <w:rtl/>
        </w:rPr>
        <w:t xml:space="preserve">    4</w:t>
      </w:r>
      <w:r w:rsidR="00076CAE" w:rsidRPr="00E63270">
        <w:rPr>
          <w:rtl/>
        </w:rPr>
        <w:t xml:space="preserve">- </w:t>
      </w:r>
      <w:r w:rsidR="00B531B9" w:rsidRPr="00E63270">
        <w:rPr>
          <w:rtl/>
        </w:rPr>
        <w:t xml:space="preserve">بايد اداره اوقاف </w:t>
      </w:r>
      <w:r w:rsidR="00B531B9">
        <w:rPr>
          <w:rFonts w:hint="cs"/>
          <w:rtl/>
        </w:rPr>
        <w:t xml:space="preserve">تمام </w:t>
      </w:r>
      <w:r w:rsidR="00076CAE" w:rsidRPr="00E63270">
        <w:rPr>
          <w:rtl/>
        </w:rPr>
        <w:t>زمينهاي وقفي را از وق</w:t>
      </w:r>
      <w:r w:rsidR="00B531B9">
        <w:rPr>
          <w:rFonts w:hint="cs"/>
          <w:rtl/>
        </w:rPr>
        <w:t>ـ</w:t>
      </w:r>
      <w:r w:rsidR="00076CAE" w:rsidRPr="00E63270">
        <w:rPr>
          <w:rtl/>
        </w:rPr>
        <w:t>ف خ</w:t>
      </w:r>
      <w:r w:rsidR="00B531B9">
        <w:rPr>
          <w:rFonts w:hint="cs"/>
          <w:rtl/>
        </w:rPr>
        <w:t>ـ</w:t>
      </w:r>
      <w:r w:rsidR="00076CAE" w:rsidRPr="00E63270">
        <w:rPr>
          <w:rtl/>
        </w:rPr>
        <w:t xml:space="preserve">ارج و آزاد </w:t>
      </w:r>
      <w:r w:rsidR="00B531B9">
        <w:rPr>
          <w:rFonts w:hint="cs"/>
          <w:rtl/>
        </w:rPr>
        <w:t>نمایـد</w:t>
      </w:r>
      <w:r w:rsidR="00170169">
        <w:rPr>
          <w:rFonts w:hint="cs"/>
          <w:rtl/>
        </w:rPr>
        <w:t xml:space="preserve">، </w:t>
      </w:r>
      <w:r w:rsidR="00B531B9">
        <w:rPr>
          <w:rFonts w:hint="cs"/>
          <w:rtl/>
        </w:rPr>
        <w:t>زیـرا</w:t>
      </w:r>
      <w:r w:rsidR="00C04567">
        <w:rPr>
          <w:rFonts w:hint="cs"/>
          <w:rtl/>
        </w:rPr>
        <w:t xml:space="preserve"> </w:t>
      </w:r>
      <w:r w:rsidR="00076CAE" w:rsidRPr="00E63270">
        <w:rPr>
          <w:rtl/>
        </w:rPr>
        <w:t xml:space="preserve">وقف اراضي </w:t>
      </w:r>
      <w:r w:rsidR="00076CAE" w:rsidRPr="00C04567">
        <w:rPr>
          <w:rFonts w:ascii="mylotus" w:hAnsi="mylotus" w:cs="mylotus"/>
          <w:sz w:val="27"/>
          <w:szCs w:val="27"/>
          <w:rtl/>
        </w:rPr>
        <w:t>مفتوحة العنوة</w:t>
      </w:r>
      <w:r w:rsidR="00076CAE" w:rsidRPr="00E63270">
        <w:rPr>
          <w:rtl/>
        </w:rPr>
        <w:t xml:space="preserve"> باطل بوده و </w:t>
      </w:r>
      <w:r w:rsidR="004F6732">
        <w:rPr>
          <w:rtl/>
        </w:rPr>
        <w:t>مي‌</w:t>
      </w:r>
      <w:r w:rsidR="00076CAE" w:rsidRPr="00E63270">
        <w:rPr>
          <w:rtl/>
        </w:rPr>
        <w:t>باشد و بايد اداره اوقاف حكومت اسلا</w:t>
      </w:r>
      <w:r w:rsidR="004F6732">
        <w:rPr>
          <w:rtl/>
        </w:rPr>
        <w:t>مي‌</w:t>
      </w:r>
      <w:r w:rsidR="00076CAE" w:rsidRPr="00E63270">
        <w:rPr>
          <w:rtl/>
        </w:rPr>
        <w:t>حكم آن را بداند و از بند و بست متوليان و مفتخوران خارج و رهايي دهد و نگذارد رشوه خواران بهره گيرند اگر چه تا به حال مديران اوقاف غالبا شريك دزد و رفيق قافله بودند و احتمال بيداري آنان ن</w:t>
      </w:r>
      <w:r w:rsidR="004F6732">
        <w:rPr>
          <w:rtl/>
        </w:rPr>
        <w:t>مي‌</w:t>
      </w:r>
      <w:r w:rsidR="00076CAE" w:rsidRPr="00E63270">
        <w:rPr>
          <w:rtl/>
        </w:rPr>
        <w:t>رود</w:t>
      </w:r>
      <w:r w:rsidR="004F6732" w:rsidRPr="004F6732">
        <w:rPr>
          <w:rtl/>
        </w:rPr>
        <w:t>.</w:t>
      </w:r>
      <w:r w:rsidR="00076CAE" w:rsidRPr="00E63270">
        <w:rPr>
          <w:rtl/>
        </w:rPr>
        <w:t xml:space="preserve"> بايد كليه زمينها و باغها و خانه هايي كه وقف بر مقبره ها و گورها گرديده</w:t>
      </w:r>
      <w:r w:rsidR="00170169">
        <w:rPr>
          <w:rtl/>
        </w:rPr>
        <w:t xml:space="preserve">، </w:t>
      </w:r>
      <w:r w:rsidR="00076CAE" w:rsidRPr="00E63270">
        <w:rPr>
          <w:rtl/>
        </w:rPr>
        <w:t>آزاد گردد</w:t>
      </w:r>
      <w:r w:rsidR="00170169">
        <w:rPr>
          <w:rtl/>
        </w:rPr>
        <w:t xml:space="preserve">، </w:t>
      </w:r>
      <w:r w:rsidR="00076CAE" w:rsidRPr="00E63270">
        <w:rPr>
          <w:rtl/>
        </w:rPr>
        <w:t>زيرا اين وقف ها تماما مرجوح و باطل است</w:t>
      </w:r>
      <w:r w:rsidR="004F6732" w:rsidRPr="004F6732">
        <w:rPr>
          <w:rtl/>
        </w:rPr>
        <w:t>.</w:t>
      </w:r>
    </w:p>
    <w:p w:rsidR="00C6754A" w:rsidRDefault="00C6754A" w:rsidP="00C04567">
      <w:pPr>
        <w:pStyle w:val="a"/>
        <w:ind w:left="567" w:hanging="567"/>
        <w:rPr>
          <w:rFonts w:hint="cs"/>
          <w:rtl/>
        </w:rPr>
      </w:pPr>
      <w:r>
        <w:rPr>
          <w:rFonts w:hint="cs"/>
          <w:rtl/>
        </w:rPr>
        <w:t xml:space="preserve">    5</w:t>
      </w:r>
      <w:r w:rsidR="00076CAE" w:rsidRPr="00E63270">
        <w:rPr>
          <w:rtl/>
        </w:rPr>
        <w:t>- بايد ماليات از فقرا و مستمندان گرفته نشود يعني از خانه و محل كسب و اجناس ايشان ماليات نگيرند چنانكه خدا از ايشان زكات نخواسته است</w:t>
      </w:r>
      <w:r w:rsidR="004F6732" w:rsidRPr="004F6732">
        <w:rPr>
          <w:rtl/>
        </w:rPr>
        <w:t>.</w:t>
      </w:r>
      <w:r w:rsidR="00076CAE" w:rsidRPr="00E63270">
        <w:t xml:space="preserve"> </w:t>
      </w:r>
    </w:p>
    <w:p w:rsidR="00076CAE" w:rsidRPr="00E63270" w:rsidRDefault="00C6754A" w:rsidP="00C04567">
      <w:pPr>
        <w:pStyle w:val="a"/>
        <w:ind w:left="567" w:hanging="567"/>
      </w:pPr>
      <w:r>
        <w:rPr>
          <w:rFonts w:hint="cs"/>
          <w:rtl/>
        </w:rPr>
        <w:t xml:space="preserve">    6</w:t>
      </w:r>
      <w:r w:rsidR="00076CAE" w:rsidRPr="00E63270">
        <w:rPr>
          <w:rtl/>
        </w:rPr>
        <w:t>- ايجاد شركتهاي تعاوني براي مستمندان و بستن شركت تعاوني اغنيا و كارمندان دولت</w:t>
      </w:r>
      <w:r w:rsidR="00170169">
        <w:rPr>
          <w:rtl/>
        </w:rPr>
        <w:t xml:space="preserve">، </w:t>
      </w:r>
      <w:r w:rsidR="00076CAE" w:rsidRPr="00E63270">
        <w:rPr>
          <w:rtl/>
        </w:rPr>
        <w:t>زمان ما دولتهاي طاغوتي كه خدا ايشان را لعنت كند براي اغنيا شركتهاي متعدد تعاوني ايجاد كردند كه اگر فقيري جنسي از آن شركتها بخواهد بخرد به او ن</w:t>
      </w:r>
      <w:r w:rsidR="004F6732">
        <w:rPr>
          <w:rtl/>
        </w:rPr>
        <w:t>مي‌</w:t>
      </w:r>
      <w:r w:rsidR="00076CAE" w:rsidRPr="00E63270">
        <w:rPr>
          <w:rtl/>
        </w:rPr>
        <w:t>فروشند</w:t>
      </w:r>
      <w:r w:rsidR="00170169">
        <w:rPr>
          <w:rtl/>
        </w:rPr>
        <w:t xml:space="preserve">، </w:t>
      </w:r>
      <w:r w:rsidR="00076CAE" w:rsidRPr="00E63270">
        <w:rPr>
          <w:rtl/>
        </w:rPr>
        <w:t>و فقرا از اين تعاون محرومند</w:t>
      </w:r>
      <w:r w:rsidR="00170169">
        <w:rPr>
          <w:rtl/>
        </w:rPr>
        <w:t xml:space="preserve">، </w:t>
      </w:r>
      <w:r>
        <w:rPr>
          <w:rtl/>
        </w:rPr>
        <w:t>با اينكه خدا در سوره مائده آي</w:t>
      </w:r>
      <w:r w:rsidRPr="00C04567">
        <w:rPr>
          <w:rFonts w:hint="cs"/>
          <w:sz w:val="28"/>
          <w:rtl/>
        </w:rPr>
        <w:t>ة</w:t>
      </w:r>
      <w:r w:rsidR="00C04567">
        <w:rPr>
          <w:rFonts w:hint="cs"/>
          <w:sz w:val="28"/>
          <w:rtl/>
        </w:rPr>
        <w:t xml:space="preserve"> 2</w:t>
      </w:r>
      <w:r w:rsidRPr="00C04567">
        <w:rPr>
          <w:rFonts w:hint="cs"/>
          <w:sz w:val="28"/>
          <w:rtl/>
        </w:rPr>
        <w:t xml:space="preserve">  </w:t>
      </w:r>
      <w:r w:rsidRPr="00C04567">
        <w:rPr>
          <w:sz w:val="28"/>
          <w:rtl/>
        </w:rPr>
        <w:t>فرموده</w:t>
      </w:r>
      <w:r w:rsidR="002721D2" w:rsidRPr="00C04567">
        <w:rPr>
          <w:sz w:val="28"/>
          <w:rtl/>
        </w:rPr>
        <w:t xml:space="preserve">: </w:t>
      </w:r>
      <w:r w:rsidR="00076CAE" w:rsidRPr="00E63270">
        <w:rPr>
          <w:rtl/>
        </w:rPr>
        <w:t>«</w:t>
      </w:r>
      <w:r w:rsidR="000579FD" w:rsidRPr="00D66DF7">
        <w:rPr>
          <w:rFonts w:ascii="KFGQPC Uthmanic Script HAFS" w:cs="KFGQPC Uthmanic Script HAFS" w:hint="eastAsia"/>
          <w:b/>
          <w:sz w:val="28"/>
          <w:rtl/>
          <w:lang w:val="en-MY" w:eastAsia="en-MY"/>
        </w:rPr>
        <w:t>وَتَعَاوَنُواْ</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عَلَى</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بِرِّ</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وَ</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لتَّق</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وَى</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وَلَا</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تَعَاوَنُواْ</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عَلَى</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إِث</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مِ</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وَ</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عُد</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وَ</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نِ</w:t>
      </w:r>
      <w:r w:rsidR="000579FD" w:rsidRPr="00D66DF7">
        <w:rPr>
          <w:rFonts w:ascii="KFGQPC Uthmanic Script HAFS" w:cs="KFGQPC Uthmanic Script HAFS" w:hint="cs"/>
          <w:b/>
          <w:sz w:val="28"/>
          <w:rtl/>
          <w:lang w:val="en-MY" w:eastAsia="en-MY"/>
        </w:rPr>
        <w:t>ۚ</w:t>
      </w:r>
      <w:r w:rsidR="00076CAE" w:rsidRPr="00E63270">
        <w:rPr>
          <w:rtl/>
        </w:rPr>
        <w:t>» يعني يكديگر را تعاون و ياري كنيد بر نيكي و تقوي و بر گناه و عدوان يكديگر را ياري ننماييد</w:t>
      </w:r>
      <w:r w:rsidR="00170169">
        <w:rPr>
          <w:rtl/>
        </w:rPr>
        <w:t xml:space="preserve">، </w:t>
      </w:r>
      <w:r w:rsidR="00076CAE" w:rsidRPr="00E63270">
        <w:rPr>
          <w:rtl/>
        </w:rPr>
        <w:t>در زمان ما كارها برعكس شده است</w:t>
      </w:r>
      <w:r w:rsidR="004F6732" w:rsidRPr="004F6732">
        <w:rPr>
          <w:rtl/>
        </w:rPr>
        <w:t>.</w:t>
      </w:r>
    </w:p>
    <w:p w:rsidR="00076CAE" w:rsidRPr="00E63270" w:rsidRDefault="00C6754A" w:rsidP="00C04567">
      <w:pPr>
        <w:pStyle w:val="a"/>
        <w:ind w:left="567" w:hanging="567"/>
        <w:rPr>
          <w:rtl/>
        </w:rPr>
      </w:pPr>
      <w:r>
        <w:rPr>
          <w:rFonts w:hint="cs"/>
          <w:rtl/>
        </w:rPr>
        <w:t xml:space="preserve">    7</w:t>
      </w:r>
      <w:r w:rsidR="00076CAE" w:rsidRPr="00E63270">
        <w:rPr>
          <w:rtl/>
        </w:rPr>
        <w:t>- تعميم زكات بر تمام اجناس چنانچه شارع مقدس فرموده</w:t>
      </w:r>
      <w:r w:rsidR="002721D2">
        <w:rPr>
          <w:rtl/>
        </w:rPr>
        <w:t xml:space="preserve">: </w:t>
      </w:r>
      <w:r w:rsidR="00076CAE" w:rsidRPr="00E63270">
        <w:rPr>
          <w:rtl/>
        </w:rPr>
        <w:t>«الزكاة في كل شيء» يعني در هر چيزي زكات است و منحصر به 9 چيز نيست</w:t>
      </w:r>
      <w:r w:rsidR="00170169">
        <w:rPr>
          <w:rtl/>
        </w:rPr>
        <w:t xml:space="preserve">، </w:t>
      </w:r>
      <w:r w:rsidR="00076CAE" w:rsidRPr="00E63270">
        <w:rPr>
          <w:rtl/>
        </w:rPr>
        <w:t>يعني هر تاجر و هر صاحب كارخانه</w:t>
      </w:r>
      <w:r w:rsidR="00170169">
        <w:rPr>
          <w:rtl/>
        </w:rPr>
        <w:t xml:space="preserve">، </w:t>
      </w:r>
      <w:r w:rsidR="00076CAE" w:rsidRPr="00E63270">
        <w:rPr>
          <w:rtl/>
        </w:rPr>
        <w:t>و تمام حبوبات و پارچه ها و ماشينها و غير اينها مشمول زكات واجب است كه از ماليات هاي اسلا</w:t>
      </w:r>
      <w:r w:rsidR="004F6732">
        <w:rPr>
          <w:rtl/>
        </w:rPr>
        <w:t>مي‌</w:t>
      </w:r>
      <w:r w:rsidR="00076CAE" w:rsidRPr="00E63270">
        <w:rPr>
          <w:rtl/>
        </w:rPr>
        <w:t>بوده است</w:t>
      </w:r>
      <w:r w:rsidR="004F6732" w:rsidRPr="004F6732">
        <w:rPr>
          <w:rtl/>
        </w:rPr>
        <w:t>.</w:t>
      </w:r>
    </w:p>
    <w:p w:rsidR="00076CAE" w:rsidRPr="00E63270" w:rsidRDefault="00C6754A" w:rsidP="00C04567">
      <w:pPr>
        <w:pStyle w:val="a"/>
        <w:ind w:left="567" w:hanging="567"/>
        <w:rPr>
          <w:rtl/>
        </w:rPr>
      </w:pPr>
      <w:r>
        <w:rPr>
          <w:rFonts w:hint="cs"/>
          <w:rtl/>
        </w:rPr>
        <w:t xml:space="preserve">    8</w:t>
      </w:r>
      <w:r w:rsidR="00076CAE" w:rsidRPr="00E63270">
        <w:rPr>
          <w:rtl/>
        </w:rPr>
        <w:t>- گران فروشي برطرف گردد و هر جنسي به بهره كم به فروش برسد</w:t>
      </w:r>
      <w:r w:rsidR="00170169">
        <w:rPr>
          <w:rtl/>
        </w:rPr>
        <w:t xml:space="preserve">، </w:t>
      </w:r>
      <w:r w:rsidR="00076CAE" w:rsidRPr="00E63270">
        <w:rPr>
          <w:rtl/>
        </w:rPr>
        <w:t xml:space="preserve">و از دست دلالان خارج شود زيرا علت تراكم ثروت و ايجاد اختلاف طبقاتي را باز </w:t>
      </w:r>
      <w:r w:rsidR="004F6732">
        <w:rPr>
          <w:rtl/>
        </w:rPr>
        <w:t>مي‌</w:t>
      </w:r>
      <w:r w:rsidR="00076CAE" w:rsidRPr="00E63270">
        <w:rPr>
          <w:rtl/>
        </w:rPr>
        <w:t>توان گفت معلول چند چيز است</w:t>
      </w:r>
      <w:r w:rsidR="002721D2">
        <w:rPr>
          <w:rtl/>
        </w:rPr>
        <w:t xml:space="preserve">: </w:t>
      </w:r>
    </w:p>
    <w:p w:rsidR="00076CAE" w:rsidRPr="00E63270" w:rsidRDefault="00C6754A" w:rsidP="00C04567">
      <w:pPr>
        <w:pStyle w:val="a"/>
        <w:ind w:left="1287" w:hanging="720"/>
        <w:rPr>
          <w:rtl/>
        </w:rPr>
      </w:pPr>
      <w:r>
        <w:rPr>
          <w:rFonts w:hint="cs"/>
          <w:rtl/>
        </w:rPr>
        <w:t xml:space="preserve">    </w:t>
      </w:r>
      <w:r w:rsidR="00076CAE" w:rsidRPr="00E63270">
        <w:rPr>
          <w:rtl/>
        </w:rPr>
        <w:t xml:space="preserve">الف </w:t>
      </w:r>
      <w:r w:rsidR="00076CAE" w:rsidRPr="00E63270">
        <w:rPr>
          <w:rFonts w:cs="Times New Roman" w:hint="cs"/>
          <w:rtl/>
        </w:rPr>
        <w:t>–</w:t>
      </w:r>
      <w:r w:rsidR="00076CAE" w:rsidRPr="00E63270">
        <w:rPr>
          <w:rtl/>
        </w:rPr>
        <w:t xml:space="preserve"> گرانفروشي</w:t>
      </w:r>
      <w:r w:rsidR="004F6732" w:rsidRPr="004F6732">
        <w:rPr>
          <w:rtl/>
        </w:rPr>
        <w:t>.</w:t>
      </w:r>
    </w:p>
    <w:p w:rsidR="00076CAE" w:rsidRPr="00E63270" w:rsidRDefault="00C6754A" w:rsidP="00C04567">
      <w:pPr>
        <w:pStyle w:val="a"/>
        <w:ind w:left="1287" w:hanging="720"/>
        <w:rPr>
          <w:rtl/>
        </w:rPr>
      </w:pPr>
      <w:r>
        <w:rPr>
          <w:rFonts w:hint="cs"/>
          <w:rtl/>
        </w:rPr>
        <w:t xml:space="preserve">    </w:t>
      </w:r>
      <w:r w:rsidR="00076CAE" w:rsidRPr="00E63270">
        <w:rPr>
          <w:rtl/>
        </w:rPr>
        <w:t xml:space="preserve">ب </w:t>
      </w:r>
      <w:r w:rsidR="00076CAE" w:rsidRPr="00E63270">
        <w:rPr>
          <w:rFonts w:cs="Times New Roman" w:hint="cs"/>
          <w:rtl/>
        </w:rPr>
        <w:t>–</w:t>
      </w:r>
      <w:r w:rsidR="00076CAE" w:rsidRPr="00E63270">
        <w:rPr>
          <w:rtl/>
        </w:rPr>
        <w:t xml:space="preserve"> عدم پرداخت زكات</w:t>
      </w:r>
      <w:r w:rsidR="004F6732" w:rsidRPr="004F6732">
        <w:rPr>
          <w:rtl/>
        </w:rPr>
        <w:t>.</w:t>
      </w:r>
    </w:p>
    <w:p w:rsidR="00076CAE" w:rsidRPr="00E63270" w:rsidRDefault="00C6754A" w:rsidP="00C04567">
      <w:pPr>
        <w:pStyle w:val="a"/>
        <w:ind w:left="1287" w:hanging="720"/>
        <w:rPr>
          <w:rtl/>
        </w:rPr>
      </w:pPr>
      <w:r>
        <w:rPr>
          <w:rFonts w:hint="cs"/>
          <w:rtl/>
        </w:rPr>
        <w:t xml:space="preserve">    </w:t>
      </w:r>
      <w:r w:rsidR="00076CAE" w:rsidRPr="00E63270">
        <w:rPr>
          <w:rtl/>
        </w:rPr>
        <w:t xml:space="preserve">پ </w:t>
      </w:r>
      <w:r w:rsidR="00076CAE" w:rsidRPr="00E63270">
        <w:rPr>
          <w:rFonts w:cs="Times New Roman" w:hint="cs"/>
          <w:rtl/>
        </w:rPr>
        <w:t>–</w:t>
      </w:r>
      <w:r w:rsidR="00076CAE" w:rsidRPr="00E63270">
        <w:rPr>
          <w:rtl/>
        </w:rPr>
        <w:t xml:space="preserve"> قوانين انحصار</w:t>
      </w:r>
      <w:r w:rsidR="004F6732" w:rsidRPr="004F6732">
        <w:rPr>
          <w:rtl/>
        </w:rPr>
        <w:t>.</w:t>
      </w:r>
    </w:p>
    <w:p w:rsidR="00076CAE" w:rsidRPr="00E63270" w:rsidRDefault="00C6754A" w:rsidP="00C04567">
      <w:pPr>
        <w:pStyle w:val="a"/>
        <w:ind w:left="1287" w:hanging="720"/>
        <w:rPr>
          <w:rtl/>
        </w:rPr>
      </w:pPr>
      <w:r>
        <w:rPr>
          <w:rFonts w:hint="cs"/>
          <w:rtl/>
        </w:rPr>
        <w:t xml:space="preserve">    </w:t>
      </w:r>
      <w:r w:rsidR="00076CAE" w:rsidRPr="00E63270">
        <w:rPr>
          <w:rtl/>
        </w:rPr>
        <w:t xml:space="preserve">ت </w:t>
      </w:r>
      <w:r w:rsidR="00076CAE" w:rsidRPr="00E63270">
        <w:rPr>
          <w:rFonts w:cs="Times New Roman" w:hint="cs"/>
          <w:rtl/>
        </w:rPr>
        <w:t>–</w:t>
      </w:r>
      <w:r w:rsidR="00076CAE" w:rsidRPr="00E63270">
        <w:rPr>
          <w:rtl/>
        </w:rPr>
        <w:t xml:space="preserve"> گرفتن ماليات از فقرا</w:t>
      </w:r>
      <w:r w:rsidR="004F6732" w:rsidRPr="004F6732">
        <w:rPr>
          <w:rtl/>
        </w:rPr>
        <w:t>.</w:t>
      </w:r>
    </w:p>
    <w:p w:rsidR="00076CAE" w:rsidRPr="00E63270" w:rsidRDefault="00C6754A" w:rsidP="00C04567">
      <w:pPr>
        <w:pStyle w:val="a"/>
        <w:ind w:left="1287" w:hanging="720"/>
        <w:rPr>
          <w:rtl/>
        </w:rPr>
      </w:pPr>
      <w:r>
        <w:rPr>
          <w:rFonts w:hint="cs"/>
          <w:rtl/>
        </w:rPr>
        <w:t xml:space="preserve">    </w:t>
      </w:r>
      <w:r w:rsidR="00076CAE" w:rsidRPr="00E63270">
        <w:rPr>
          <w:rtl/>
        </w:rPr>
        <w:t xml:space="preserve">ث </w:t>
      </w:r>
      <w:r w:rsidR="00076CAE" w:rsidRPr="00E63270">
        <w:rPr>
          <w:rFonts w:cs="Times New Roman" w:hint="cs"/>
          <w:rtl/>
        </w:rPr>
        <w:t>–</w:t>
      </w:r>
      <w:r w:rsidR="00076CAE" w:rsidRPr="00E63270">
        <w:rPr>
          <w:rtl/>
        </w:rPr>
        <w:t xml:space="preserve"> اختصاص زكات به 9 چيز</w:t>
      </w:r>
      <w:r w:rsidR="004F6732" w:rsidRPr="004F6732">
        <w:rPr>
          <w:rtl/>
        </w:rPr>
        <w:t>.</w:t>
      </w:r>
    </w:p>
    <w:p w:rsidR="00076CAE" w:rsidRPr="00E63270" w:rsidRDefault="00C6754A" w:rsidP="00C04567">
      <w:pPr>
        <w:pStyle w:val="a"/>
        <w:ind w:left="1287" w:hanging="720"/>
        <w:rPr>
          <w:rtl/>
        </w:rPr>
      </w:pPr>
      <w:r>
        <w:rPr>
          <w:rFonts w:hint="cs"/>
          <w:rtl/>
        </w:rPr>
        <w:t xml:space="preserve">    </w:t>
      </w:r>
      <w:r w:rsidR="00076CAE" w:rsidRPr="00E63270">
        <w:rPr>
          <w:rtl/>
        </w:rPr>
        <w:t xml:space="preserve">ج </w:t>
      </w:r>
      <w:r w:rsidR="00076CAE" w:rsidRPr="00E63270">
        <w:rPr>
          <w:rFonts w:cs="Times New Roman" w:hint="cs"/>
          <w:rtl/>
        </w:rPr>
        <w:t>–</w:t>
      </w:r>
      <w:r w:rsidR="00076CAE" w:rsidRPr="00E63270">
        <w:rPr>
          <w:rtl/>
        </w:rPr>
        <w:t xml:space="preserve"> تسلط اغنيا بر معادن</w:t>
      </w:r>
      <w:r w:rsidR="004F6732" w:rsidRPr="004F6732">
        <w:rPr>
          <w:rtl/>
        </w:rPr>
        <w:t>.</w:t>
      </w:r>
    </w:p>
    <w:p w:rsidR="00076CAE" w:rsidRPr="00E63270" w:rsidRDefault="00C6754A" w:rsidP="00C04567">
      <w:pPr>
        <w:pStyle w:val="a"/>
        <w:ind w:left="1287" w:hanging="720"/>
        <w:rPr>
          <w:rFonts w:hint="cs"/>
          <w:rtl/>
        </w:rPr>
      </w:pPr>
      <w:r>
        <w:rPr>
          <w:rFonts w:hint="cs"/>
          <w:rtl/>
        </w:rPr>
        <w:t xml:space="preserve">    </w:t>
      </w:r>
      <w:r w:rsidR="00076CAE" w:rsidRPr="00E63270">
        <w:rPr>
          <w:rtl/>
        </w:rPr>
        <w:t xml:space="preserve">ح </w:t>
      </w:r>
      <w:r w:rsidR="00076CAE" w:rsidRPr="00E63270">
        <w:rPr>
          <w:rFonts w:cs="Times New Roman" w:hint="cs"/>
          <w:rtl/>
        </w:rPr>
        <w:t>–</w:t>
      </w:r>
      <w:r w:rsidR="00076CAE" w:rsidRPr="00E63270">
        <w:rPr>
          <w:rtl/>
        </w:rPr>
        <w:t xml:space="preserve"> ثبت اراضي در دفاتر</w:t>
      </w:r>
      <w:r w:rsidR="004F6732" w:rsidRPr="004F6732">
        <w:rPr>
          <w:rtl/>
        </w:rPr>
        <w:t>.</w:t>
      </w:r>
    </w:p>
    <w:p w:rsidR="00076CAE" w:rsidRPr="00E63270" w:rsidRDefault="00C6754A" w:rsidP="00C04567">
      <w:pPr>
        <w:pStyle w:val="a"/>
        <w:ind w:left="1287" w:hanging="720"/>
        <w:rPr>
          <w:rtl/>
        </w:rPr>
      </w:pPr>
      <w:r>
        <w:rPr>
          <w:rFonts w:hint="cs"/>
          <w:rtl/>
        </w:rPr>
        <w:t xml:space="preserve">    </w:t>
      </w:r>
      <w:r w:rsidR="00076CAE" w:rsidRPr="00E63270">
        <w:rPr>
          <w:rtl/>
        </w:rPr>
        <w:t xml:space="preserve">خ </w:t>
      </w:r>
      <w:r w:rsidR="00076CAE" w:rsidRPr="00E63270">
        <w:rPr>
          <w:rFonts w:cs="Times New Roman" w:hint="cs"/>
          <w:rtl/>
        </w:rPr>
        <w:t>–</w:t>
      </w:r>
      <w:r w:rsidR="00076CAE" w:rsidRPr="00E63270">
        <w:rPr>
          <w:rtl/>
        </w:rPr>
        <w:t xml:space="preserve"> عدم ايجاد شركتهاي تعاوني براي فقرا</w:t>
      </w:r>
      <w:r w:rsidR="004F6732" w:rsidRPr="004F6732">
        <w:rPr>
          <w:rtl/>
        </w:rPr>
        <w:t>.</w:t>
      </w:r>
    </w:p>
    <w:p w:rsidR="00076CAE" w:rsidRDefault="00076CAE" w:rsidP="004B7B3F">
      <w:pPr>
        <w:pStyle w:val="a"/>
        <w:jc w:val="right"/>
        <w:rPr>
          <w:rFonts w:hint="cs"/>
          <w:rtl/>
        </w:rPr>
      </w:pPr>
      <w:r w:rsidRPr="00E63270">
        <w:t xml:space="preserve">          </w:t>
      </w:r>
      <w:r w:rsidRPr="00E63270">
        <w:rPr>
          <w:rtl/>
        </w:rPr>
        <w:t>والسلام علي من اتبع الهدي</w:t>
      </w:r>
      <w:r w:rsidR="00C6754A">
        <w:rPr>
          <w:rFonts w:hint="cs"/>
          <w:rtl/>
        </w:rPr>
        <w:t>-</w:t>
      </w:r>
      <w:r w:rsidRPr="00E63270">
        <w:rPr>
          <w:rtl/>
        </w:rPr>
        <w:t xml:space="preserve">   سيد ابوالفضل علامه برقعي</w:t>
      </w:r>
    </w:p>
    <w:p w:rsidR="004B7B3F" w:rsidRPr="00E63270" w:rsidRDefault="004B7B3F" w:rsidP="004B7B3F">
      <w:pPr>
        <w:pStyle w:val="a"/>
        <w:jc w:val="right"/>
        <w:rPr>
          <w:rtl/>
        </w:rPr>
      </w:pPr>
    </w:p>
    <w:p w:rsidR="00076CAE" w:rsidRPr="00E63270" w:rsidRDefault="00C6754A" w:rsidP="00C6754A">
      <w:pPr>
        <w:pStyle w:val="a"/>
        <w:ind w:firstLine="0"/>
        <w:rPr>
          <w:rtl/>
        </w:rPr>
      </w:pPr>
      <w:r>
        <w:rPr>
          <w:rFonts w:hint="cs"/>
          <w:rtl/>
        </w:rPr>
        <w:t xml:space="preserve">    </w:t>
      </w:r>
      <w:r w:rsidR="00076CAE" w:rsidRPr="00E63270">
        <w:rPr>
          <w:rtl/>
        </w:rPr>
        <w:t>اعلاميه اي ديگر</w:t>
      </w:r>
      <w:r w:rsidR="002721D2">
        <w:rPr>
          <w:rtl/>
        </w:rPr>
        <w:t xml:space="preserve">: </w:t>
      </w:r>
    </w:p>
    <w:p w:rsidR="004B7B3F" w:rsidRPr="00E63270" w:rsidRDefault="00C6754A" w:rsidP="00C04567">
      <w:pPr>
        <w:pStyle w:val="a"/>
        <w:ind w:firstLine="0"/>
        <w:rPr>
          <w:rtl/>
        </w:rPr>
      </w:pPr>
      <w:r>
        <w:rPr>
          <w:rFonts w:hint="cs"/>
          <w:rtl/>
        </w:rPr>
        <w:t xml:space="preserve">    </w:t>
      </w:r>
      <w:r w:rsidR="00076CAE" w:rsidRPr="00E63270">
        <w:rPr>
          <w:rtl/>
        </w:rPr>
        <w:t>اين اعلاميه راجع به موقوفات است كه به مصادر ام</w:t>
      </w:r>
      <w:r>
        <w:rPr>
          <w:rFonts w:hint="cs"/>
          <w:rtl/>
        </w:rPr>
        <w:t>ـ</w:t>
      </w:r>
      <w:r w:rsidR="00076CAE" w:rsidRPr="00E63270">
        <w:rPr>
          <w:rtl/>
        </w:rPr>
        <w:t>ور نوشتم و توس</w:t>
      </w:r>
      <w:r>
        <w:rPr>
          <w:rFonts w:hint="cs"/>
          <w:rtl/>
        </w:rPr>
        <w:t>ـ</w:t>
      </w:r>
      <w:r w:rsidR="00076CAE" w:rsidRPr="00E63270">
        <w:rPr>
          <w:rtl/>
        </w:rPr>
        <w:t>ط دوست</w:t>
      </w:r>
      <w:r>
        <w:rPr>
          <w:rFonts w:hint="cs"/>
          <w:rtl/>
        </w:rPr>
        <w:t>ـ</w:t>
      </w:r>
      <w:r w:rsidR="00076CAE" w:rsidRPr="00E63270">
        <w:rPr>
          <w:rtl/>
        </w:rPr>
        <w:t>ان منتشر گرديد</w:t>
      </w:r>
      <w:r w:rsidR="002721D2">
        <w:rPr>
          <w:rtl/>
        </w:rPr>
        <w:t xml:space="preserve">: </w:t>
      </w:r>
    </w:p>
    <w:p w:rsidR="00076CAE" w:rsidRPr="00E63270" w:rsidRDefault="00076CAE" w:rsidP="004B7B3F">
      <w:pPr>
        <w:pStyle w:val="a"/>
        <w:jc w:val="center"/>
        <w:rPr>
          <w:rtl/>
        </w:rPr>
      </w:pPr>
      <w:r w:rsidRPr="00E63270">
        <w:rPr>
          <w:rtl/>
        </w:rPr>
        <w:t>بسمه تعالي</w:t>
      </w:r>
    </w:p>
    <w:p w:rsidR="00076CAE" w:rsidRPr="00E63270" w:rsidRDefault="00076CAE" w:rsidP="00C6754A">
      <w:pPr>
        <w:pStyle w:val="a"/>
        <w:jc w:val="center"/>
        <w:rPr>
          <w:rtl/>
        </w:rPr>
      </w:pPr>
      <w:r w:rsidRPr="00E63270">
        <w:rPr>
          <w:rtl/>
        </w:rPr>
        <w:t>به مراجع و مصادر ديني و مملكتي كه مسؤوليت دارند</w:t>
      </w:r>
    </w:p>
    <w:p w:rsidR="00076CAE" w:rsidRPr="00E63270" w:rsidRDefault="00C6754A" w:rsidP="00C6754A">
      <w:pPr>
        <w:pStyle w:val="a"/>
        <w:ind w:firstLine="0"/>
        <w:rPr>
          <w:rtl/>
        </w:rPr>
      </w:pPr>
      <w:r>
        <w:rPr>
          <w:rFonts w:hint="cs"/>
          <w:rtl/>
        </w:rPr>
        <w:t xml:space="preserve">    </w:t>
      </w:r>
      <w:r w:rsidR="00076CAE" w:rsidRPr="00E63270">
        <w:rPr>
          <w:rtl/>
        </w:rPr>
        <w:t>پس از سلام و تقديم دعا</w:t>
      </w:r>
    </w:p>
    <w:p w:rsidR="00076CAE" w:rsidRPr="00E63270" w:rsidRDefault="00C6754A" w:rsidP="00C04567">
      <w:pPr>
        <w:pStyle w:val="a"/>
        <w:ind w:firstLine="0"/>
        <w:rPr>
          <w:rtl/>
        </w:rPr>
      </w:pPr>
      <w:r>
        <w:rPr>
          <w:rFonts w:hint="cs"/>
          <w:rtl/>
        </w:rPr>
        <w:t xml:space="preserve">    </w:t>
      </w:r>
      <w:r w:rsidR="00076CAE" w:rsidRPr="00E63270">
        <w:rPr>
          <w:rtl/>
        </w:rPr>
        <w:t>سازمان اوقاف در حقيقت سازماني است براي بند و بست و سوء استفاد</w:t>
      </w:r>
      <w:r w:rsidR="00B531B9">
        <w:rPr>
          <w:rFonts w:hint="cs"/>
          <w:rtl/>
        </w:rPr>
        <w:t>ة</w:t>
      </w:r>
      <w:r w:rsidR="00076CAE" w:rsidRPr="00E63270">
        <w:rPr>
          <w:rtl/>
        </w:rPr>
        <w:t xml:space="preserve"> </w:t>
      </w:r>
      <w:r w:rsidR="00B531B9">
        <w:rPr>
          <w:rFonts w:hint="cs"/>
          <w:rtl/>
        </w:rPr>
        <w:t xml:space="preserve"> </w:t>
      </w:r>
      <w:r w:rsidR="00076CAE" w:rsidRPr="00E63270">
        <w:rPr>
          <w:rtl/>
        </w:rPr>
        <w:t xml:space="preserve">عده </w:t>
      </w:r>
      <w:r w:rsidR="00B531B9" w:rsidRPr="00E63270">
        <w:rPr>
          <w:rtl/>
        </w:rPr>
        <w:t>اي</w:t>
      </w:r>
      <w:r w:rsidR="00170169">
        <w:rPr>
          <w:rtl/>
        </w:rPr>
        <w:t xml:space="preserve">، </w:t>
      </w:r>
      <w:r w:rsidR="00B531B9" w:rsidRPr="00E63270">
        <w:rPr>
          <w:rtl/>
        </w:rPr>
        <w:t>و حتي حسب ما يوقفها أهلها عمل ن</w:t>
      </w:r>
      <w:r w:rsidR="00B531B9">
        <w:rPr>
          <w:rtl/>
        </w:rPr>
        <w:t>مي‌</w:t>
      </w:r>
      <w:r w:rsidR="00B531B9" w:rsidRPr="00E63270">
        <w:rPr>
          <w:rtl/>
        </w:rPr>
        <w:t>ش</w:t>
      </w:r>
      <w:r w:rsidR="00CF5170">
        <w:rPr>
          <w:rFonts w:hint="cs"/>
          <w:rtl/>
        </w:rPr>
        <w:t>ـ</w:t>
      </w:r>
      <w:r w:rsidR="00B531B9" w:rsidRPr="00E63270">
        <w:rPr>
          <w:rtl/>
        </w:rPr>
        <w:t>ود</w:t>
      </w:r>
      <w:r w:rsidR="00B531B9" w:rsidRPr="004F6732">
        <w:rPr>
          <w:rtl/>
        </w:rPr>
        <w:t>.</w:t>
      </w:r>
      <w:r w:rsidR="00B531B9" w:rsidRPr="00E63270">
        <w:rPr>
          <w:rtl/>
        </w:rPr>
        <w:t xml:space="preserve"> چ</w:t>
      </w:r>
      <w:r w:rsidR="00CF5170">
        <w:rPr>
          <w:rFonts w:hint="cs"/>
          <w:rtl/>
        </w:rPr>
        <w:t>ـ</w:t>
      </w:r>
      <w:r w:rsidR="00B531B9" w:rsidRPr="00E63270">
        <w:rPr>
          <w:rtl/>
        </w:rPr>
        <w:t>ون برخي از اف</w:t>
      </w:r>
      <w:r w:rsidR="00CF5170">
        <w:rPr>
          <w:rFonts w:hint="cs"/>
          <w:rtl/>
        </w:rPr>
        <w:t>ـ</w:t>
      </w:r>
      <w:r w:rsidR="00B531B9" w:rsidRPr="00E63270">
        <w:rPr>
          <w:rtl/>
        </w:rPr>
        <w:t>راد</w:t>
      </w:r>
      <w:r w:rsidR="00B531B9">
        <w:rPr>
          <w:rFonts w:hint="cs"/>
          <w:rtl/>
        </w:rPr>
        <w:t xml:space="preserve"> ب</w:t>
      </w:r>
      <w:r w:rsidR="00CF5170">
        <w:rPr>
          <w:rFonts w:hint="cs"/>
          <w:rtl/>
        </w:rPr>
        <w:t>ــ</w:t>
      </w:r>
      <w:r w:rsidR="00B531B9">
        <w:rPr>
          <w:rFonts w:hint="cs"/>
          <w:rtl/>
        </w:rPr>
        <w:t>رای</w:t>
      </w:r>
      <w:r w:rsidR="00CF5170">
        <w:rPr>
          <w:rFonts w:hint="cs"/>
          <w:rtl/>
        </w:rPr>
        <w:t xml:space="preserve"> </w:t>
      </w:r>
      <w:r w:rsidR="00076CAE" w:rsidRPr="00E63270">
        <w:rPr>
          <w:rtl/>
        </w:rPr>
        <w:t>دادرسي به اين حقير مراجعه نموده اند</w:t>
      </w:r>
      <w:r w:rsidR="00170169">
        <w:rPr>
          <w:rtl/>
        </w:rPr>
        <w:t xml:space="preserve">، </w:t>
      </w:r>
      <w:r w:rsidR="00076CAE" w:rsidRPr="00E63270">
        <w:rPr>
          <w:rtl/>
        </w:rPr>
        <w:t xml:space="preserve">ما برخي از خيانتها را تذكر </w:t>
      </w:r>
      <w:r w:rsidR="004F6732">
        <w:rPr>
          <w:rtl/>
        </w:rPr>
        <w:t>مي‌</w:t>
      </w:r>
      <w:r w:rsidR="00076CAE" w:rsidRPr="00E63270">
        <w:rPr>
          <w:rtl/>
        </w:rPr>
        <w:t>دهيم</w:t>
      </w:r>
      <w:r w:rsidR="002721D2">
        <w:rPr>
          <w:rtl/>
        </w:rPr>
        <w:t xml:space="preserve">: </w:t>
      </w:r>
    </w:p>
    <w:p w:rsidR="00076CAE" w:rsidRPr="00E63270" w:rsidRDefault="00C6754A" w:rsidP="00C04567">
      <w:pPr>
        <w:pStyle w:val="a"/>
        <w:ind w:left="567" w:hanging="567"/>
        <w:rPr>
          <w:rtl/>
        </w:rPr>
      </w:pPr>
      <w:r>
        <w:rPr>
          <w:rFonts w:hint="cs"/>
          <w:rtl/>
        </w:rPr>
        <w:t xml:space="preserve">    1</w:t>
      </w:r>
      <w:r w:rsidR="00076CAE" w:rsidRPr="00E63270">
        <w:rPr>
          <w:rtl/>
        </w:rPr>
        <w:t>- امنا و ناظران موقوفات كه با بند و بست و گرفتن حكم امانت</w:t>
      </w:r>
      <w:r w:rsidR="00170169">
        <w:rPr>
          <w:rtl/>
        </w:rPr>
        <w:t xml:space="preserve">، </w:t>
      </w:r>
      <w:r w:rsidR="00076CAE" w:rsidRPr="00E63270">
        <w:rPr>
          <w:rtl/>
        </w:rPr>
        <w:t xml:space="preserve">در هر شهري قطعات و املاك موقوفه را به قطعات كوچك تقسيم و هر قطعه را به قيمت گزاف و بدون رسيد كتبي واگذار </w:t>
      </w:r>
      <w:r w:rsidR="004F6732">
        <w:rPr>
          <w:rtl/>
        </w:rPr>
        <w:t>مي‌</w:t>
      </w:r>
      <w:r w:rsidR="00076CAE" w:rsidRPr="00E63270">
        <w:rPr>
          <w:rtl/>
        </w:rPr>
        <w:t xml:space="preserve">كنند و برخلاف آيات محكمات عمل </w:t>
      </w:r>
      <w:r w:rsidR="004F6732">
        <w:rPr>
          <w:rtl/>
        </w:rPr>
        <w:t>مي‌</w:t>
      </w:r>
      <w:r w:rsidR="00076CAE" w:rsidRPr="00E63270">
        <w:rPr>
          <w:rtl/>
        </w:rPr>
        <w:t>كنند و كسي هم به عمل آنان رسيدگي نكرده و ن</w:t>
      </w:r>
      <w:r w:rsidR="004F6732">
        <w:rPr>
          <w:rtl/>
        </w:rPr>
        <w:t>مي‌</w:t>
      </w:r>
      <w:r w:rsidR="00076CAE" w:rsidRPr="00E63270">
        <w:rPr>
          <w:rtl/>
        </w:rPr>
        <w:t>كند</w:t>
      </w:r>
      <w:r w:rsidR="00170169">
        <w:rPr>
          <w:rtl/>
        </w:rPr>
        <w:t xml:space="preserve">، </w:t>
      </w:r>
      <w:r w:rsidR="00076CAE" w:rsidRPr="00E63270">
        <w:rPr>
          <w:rtl/>
        </w:rPr>
        <w:t xml:space="preserve">هم چنين متولياني كه چنين اعمالي را انجام </w:t>
      </w:r>
      <w:r w:rsidR="004F6732">
        <w:rPr>
          <w:rtl/>
        </w:rPr>
        <w:t>مي‌</w:t>
      </w:r>
      <w:r w:rsidR="00076CAE" w:rsidRPr="00E63270">
        <w:rPr>
          <w:rtl/>
        </w:rPr>
        <w:t>دهند</w:t>
      </w:r>
      <w:r w:rsidR="00170169">
        <w:rPr>
          <w:rtl/>
        </w:rPr>
        <w:t xml:space="preserve">، </w:t>
      </w:r>
      <w:r w:rsidR="00076CAE" w:rsidRPr="00E63270">
        <w:rPr>
          <w:rtl/>
        </w:rPr>
        <w:t>و نيز موقوفاتي كه متصرفي خود سازمان اوقاف است و با رشوه و زد و بند</w:t>
      </w:r>
      <w:r w:rsidR="00170169">
        <w:rPr>
          <w:rtl/>
        </w:rPr>
        <w:t xml:space="preserve">، </w:t>
      </w:r>
      <w:r w:rsidR="00076CAE" w:rsidRPr="00E63270">
        <w:rPr>
          <w:rtl/>
        </w:rPr>
        <w:t>كارمندان اوقاف</w:t>
      </w:r>
      <w:r w:rsidR="00170169">
        <w:rPr>
          <w:rtl/>
        </w:rPr>
        <w:t xml:space="preserve">، </w:t>
      </w:r>
      <w:r w:rsidR="00076CAE" w:rsidRPr="00E63270">
        <w:rPr>
          <w:rtl/>
        </w:rPr>
        <w:t xml:space="preserve">به عنوان سرقفلي و يا عناوين ديگر از مستضعفين پولها </w:t>
      </w:r>
      <w:r w:rsidR="004F6732">
        <w:rPr>
          <w:rtl/>
        </w:rPr>
        <w:t>مي‌</w:t>
      </w:r>
      <w:r w:rsidR="00076CAE" w:rsidRPr="00E63270">
        <w:rPr>
          <w:rtl/>
        </w:rPr>
        <w:t xml:space="preserve">گيرند و تا آخر عمر آنان را بدهكار و بلا تكليف </w:t>
      </w:r>
      <w:r w:rsidR="004F6732">
        <w:rPr>
          <w:rtl/>
        </w:rPr>
        <w:t>مي‌</w:t>
      </w:r>
      <w:r w:rsidR="00076CAE" w:rsidRPr="00E63270">
        <w:rPr>
          <w:rtl/>
        </w:rPr>
        <w:t>گذارند</w:t>
      </w:r>
      <w:r w:rsidR="004F6732" w:rsidRPr="004F6732">
        <w:rPr>
          <w:rtl/>
        </w:rPr>
        <w:t>.</w:t>
      </w:r>
    </w:p>
    <w:p w:rsidR="00076CAE" w:rsidRPr="00E63270" w:rsidRDefault="00C6754A" w:rsidP="00C04567">
      <w:pPr>
        <w:pStyle w:val="a"/>
        <w:ind w:left="567" w:hanging="567"/>
        <w:rPr>
          <w:rtl/>
        </w:rPr>
      </w:pPr>
      <w:r>
        <w:rPr>
          <w:rFonts w:hint="cs"/>
          <w:rtl/>
        </w:rPr>
        <w:t xml:space="preserve">    2</w:t>
      </w:r>
      <w:r w:rsidR="00076CAE" w:rsidRPr="00E63270">
        <w:rPr>
          <w:rtl/>
        </w:rPr>
        <w:t>- مستأجران كل كه با دادن صدها هزار تومان رشوه</w:t>
      </w:r>
      <w:r w:rsidR="00170169">
        <w:rPr>
          <w:rtl/>
        </w:rPr>
        <w:t xml:space="preserve">، </w:t>
      </w:r>
      <w:r w:rsidR="00076CAE" w:rsidRPr="00E63270">
        <w:rPr>
          <w:rtl/>
        </w:rPr>
        <w:t>ده ها هزار متر زمين را به تصرف آورده و سپس آن را به قطعات كوچك تفكيك و يا دريافت سرقفلي و پذيره هاي كلان از مردم مستضعف</w:t>
      </w:r>
      <w:r w:rsidR="00170169">
        <w:rPr>
          <w:rtl/>
        </w:rPr>
        <w:t xml:space="preserve">، </w:t>
      </w:r>
      <w:r w:rsidR="00076CAE" w:rsidRPr="00E63270">
        <w:rPr>
          <w:rtl/>
        </w:rPr>
        <w:t xml:space="preserve">به ايشان واگذار </w:t>
      </w:r>
      <w:r w:rsidR="004F6732">
        <w:rPr>
          <w:rtl/>
        </w:rPr>
        <w:t>مي‌</w:t>
      </w:r>
      <w:r w:rsidR="00076CAE" w:rsidRPr="00E63270">
        <w:rPr>
          <w:rtl/>
        </w:rPr>
        <w:t>كنند</w:t>
      </w:r>
      <w:r w:rsidR="00170169">
        <w:rPr>
          <w:rtl/>
        </w:rPr>
        <w:t xml:space="preserve">، </w:t>
      </w:r>
      <w:r w:rsidR="00076CAE" w:rsidRPr="00E63270">
        <w:rPr>
          <w:rtl/>
        </w:rPr>
        <w:t xml:space="preserve">و صدها مقابل سود </w:t>
      </w:r>
      <w:r w:rsidR="004F6732">
        <w:rPr>
          <w:rtl/>
        </w:rPr>
        <w:t>مي‌</w:t>
      </w:r>
      <w:r w:rsidR="00076CAE" w:rsidRPr="00E63270">
        <w:rPr>
          <w:rtl/>
        </w:rPr>
        <w:t>برند و براي اينكه به تله نيفتند رسيد پول سرقفلي را هم به خريداران ن</w:t>
      </w:r>
      <w:r w:rsidR="004F6732">
        <w:rPr>
          <w:rtl/>
        </w:rPr>
        <w:t>مي‌</w:t>
      </w:r>
      <w:r w:rsidR="00076CAE" w:rsidRPr="00E63270">
        <w:rPr>
          <w:rtl/>
        </w:rPr>
        <w:t>دهند و همچنين در مورد باغات و املاك ديگر كه مستأجرين براي نداشتن مدرك كتبي در مقام محاكمه بر ن</w:t>
      </w:r>
      <w:r w:rsidR="004F6732">
        <w:rPr>
          <w:rtl/>
        </w:rPr>
        <w:t>مي‌</w:t>
      </w:r>
      <w:r w:rsidR="00076CAE" w:rsidRPr="00E63270">
        <w:rPr>
          <w:rtl/>
        </w:rPr>
        <w:t>آيند</w:t>
      </w:r>
      <w:r w:rsidR="004F6732" w:rsidRPr="004F6732">
        <w:rPr>
          <w:rtl/>
        </w:rPr>
        <w:t>.</w:t>
      </w:r>
    </w:p>
    <w:p w:rsidR="00076CAE" w:rsidRPr="00E63270" w:rsidRDefault="00C6754A" w:rsidP="00C04567">
      <w:pPr>
        <w:pStyle w:val="a"/>
        <w:ind w:left="567" w:hanging="567"/>
        <w:rPr>
          <w:rtl/>
        </w:rPr>
      </w:pPr>
      <w:r>
        <w:rPr>
          <w:rFonts w:hint="cs"/>
          <w:rtl/>
        </w:rPr>
        <w:t xml:space="preserve">    3</w:t>
      </w:r>
      <w:r w:rsidR="00076CAE" w:rsidRPr="00E63270">
        <w:rPr>
          <w:rtl/>
        </w:rPr>
        <w:t>-</w:t>
      </w:r>
      <w:r w:rsidR="00076CAE" w:rsidRPr="00E63270">
        <w:t xml:space="preserve"> </w:t>
      </w:r>
      <w:r w:rsidR="00076CAE" w:rsidRPr="00E63270">
        <w:rPr>
          <w:rtl/>
        </w:rPr>
        <w:t>زمينهاي موات و بائر و زمينهاي مفتوحة العنوة متعلق به عموم مسلمين است</w:t>
      </w:r>
      <w:r w:rsidR="00170169">
        <w:rPr>
          <w:rtl/>
        </w:rPr>
        <w:t xml:space="preserve">، </w:t>
      </w:r>
      <w:r w:rsidR="00076CAE" w:rsidRPr="00E63270">
        <w:rPr>
          <w:rtl/>
        </w:rPr>
        <w:t>به اضافه بر ده ها آيه قرآن كه فرموده</w:t>
      </w:r>
      <w:r w:rsidR="002721D2">
        <w:rPr>
          <w:rtl/>
        </w:rPr>
        <w:t xml:space="preserve">: </w:t>
      </w:r>
      <w:r w:rsidR="002977AC">
        <w:rPr>
          <w:rFonts w:hint="cs"/>
          <w:rtl/>
        </w:rPr>
        <w:t>«</w:t>
      </w:r>
      <w:r w:rsidR="000579FD" w:rsidRPr="00D66DF7">
        <w:rPr>
          <w:rFonts w:ascii="KFGQPC Uthmanic Script HAFS" w:cs="KFGQPC Uthmanic Script HAFS" w:hint="eastAsia"/>
          <w:b/>
          <w:sz w:val="28"/>
          <w:rtl/>
          <w:lang w:val="en-MY" w:eastAsia="en-MY"/>
        </w:rPr>
        <w:t>وَ</w:t>
      </w:r>
      <w:r w:rsidR="000579FD" w:rsidRPr="00D66DF7">
        <w:rPr>
          <w:rFonts w:ascii="KFGQPC Uthmanic Script HAFS" w:cs="KFGQPC Uthmanic Script HAFS" w:hint="cs"/>
          <w:b/>
          <w:sz w:val="28"/>
          <w:rtl/>
          <w:lang w:val="en-MY" w:eastAsia="en-MY"/>
        </w:rPr>
        <w:t>ٱ</w:t>
      </w:r>
      <w:r w:rsidR="000579FD" w:rsidRPr="00D66DF7">
        <w:rPr>
          <w:rFonts w:ascii="KFGQPC Uthmanic Script HAFS" w:cs="KFGQPC Uthmanic Script HAFS" w:hint="eastAsia"/>
          <w:b/>
          <w:sz w:val="28"/>
          <w:rtl/>
          <w:lang w:val="en-MY" w:eastAsia="en-MY"/>
        </w:rPr>
        <w:t>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أَر</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ضَ</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وَضَعَهَا</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لِل</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أَنَامِ</w:t>
      </w:r>
      <w:r w:rsidR="002977AC">
        <w:rPr>
          <w:rFonts w:hint="cs"/>
          <w:rtl/>
        </w:rPr>
        <w:t>»</w:t>
      </w:r>
      <w:r w:rsidR="00170169">
        <w:rPr>
          <w:rtl/>
        </w:rPr>
        <w:t xml:space="preserve">، </w:t>
      </w:r>
      <w:r w:rsidR="00076CAE" w:rsidRPr="00E63270">
        <w:rPr>
          <w:rtl/>
        </w:rPr>
        <w:t xml:space="preserve">ملك كسي نيست و بدون جهت وقف كرده اند و باعث محروميت بيشتر ملت ضعيف شده اند و مستاجرين چنين زمينها حتي در فشار أداء مال الاجارة نبايد قرار گيرند و هر فشاري كه بر محرومين و مستضعفين از طرف اوقاف وارد </w:t>
      </w:r>
      <w:r w:rsidR="004F6732">
        <w:rPr>
          <w:rtl/>
        </w:rPr>
        <w:t>مي‌</w:t>
      </w:r>
      <w:r w:rsidR="00076CAE" w:rsidRPr="00E63270">
        <w:rPr>
          <w:rtl/>
        </w:rPr>
        <w:t>شود</w:t>
      </w:r>
      <w:r w:rsidR="00170169">
        <w:rPr>
          <w:rtl/>
        </w:rPr>
        <w:t xml:space="preserve">، </w:t>
      </w:r>
      <w:r w:rsidR="00076CAE" w:rsidRPr="00E63270">
        <w:rPr>
          <w:rtl/>
        </w:rPr>
        <w:t>بر خلاف شرع است</w:t>
      </w:r>
      <w:r w:rsidR="004F6732" w:rsidRPr="004F6732">
        <w:rPr>
          <w:rtl/>
        </w:rPr>
        <w:t>.</w:t>
      </w:r>
    </w:p>
    <w:p w:rsidR="00076CAE" w:rsidRPr="000579FD" w:rsidRDefault="00B531B9" w:rsidP="00C04567">
      <w:pPr>
        <w:pStyle w:val="a"/>
        <w:ind w:left="567" w:hanging="567"/>
        <w:rPr>
          <w:rFonts w:ascii="KFGQPC Uthmanic Script HAFS" w:cs="KFGQPC Uthmanic Script HAFS"/>
          <w:sz w:val="29"/>
          <w:szCs w:val="29"/>
          <w:rtl/>
          <w:lang w:val="en-MY" w:eastAsia="en-MY"/>
        </w:rPr>
      </w:pPr>
      <w:r>
        <w:rPr>
          <w:rFonts w:hint="cs"/>
          <w:rtl/>
        </w:rPr>
        <w:t xml:space="preserve">    4</w:t>
      </w:r>
      <w:r w:rsidR="00076CAE" w:rsidRPr="00E63270">
        <w:rPr>
          <w:rtl/>
        </w:rPr>
        <w:t>- زمين</w:t>
      </w:r>
      <w:r w:rsidR="00CF5170">
        <w:rPr>
          <w:rFonts w:hint="cs"/>
          <w:rtl/>
        </w:rPr>
        <w:t>ــ</w:t>
      </w:r>
      <w:r w:rsidR="00076CAE" w:rsidRPr="00E63270">
        <w:rPr>
          <w:rtl/>
        </w:rPr>
        <w:t>ها و املاك</w:t>
      </w:r>
      <w:r w:rsidR="00CF5170">
        <w:rPr>
          <w:rFonts w:hint="cs"/>
          <w:rtl/>
        </w:rPr>
        <w:t>ـ</w:t>
      </w:r>
      <w:r w:rsidR="00076CAE" w:rsidRPr="00E63270">
        <w:rPr>
          <w:rtl/>
        </w:rPr>
        <w:t>ي ك</w:t>
      </w:r>
      <w:r w:rsidR="00CF5170">
        <w:rPr>
          <w:rFonts w:hint="cs"/>
          <w:rtl/>
        </w:rPr>
        <w:t>ـ</w:t>
      </w:r>
      <w:r w:rsidR="00076CAE" w:rsidRPr="00E63270">
        <w:rPr>
          <w:rtl/>
        </w:rPr>
        <w:t>ه مص</w:t>
      </w:r>
      <w:r w:rsidR="00CF5170">
        <w:rPr>
          <w:rFonts w:hint="cs"/>
          <w:rtl/>
        </w:rPr>
        <w:t>ـ</w:t>
      </w:r>
      <w:r w:rsidR="00076CAE" w:rsidRPr="00E63270">
        <w:rPr>
          <w:rtl/>
        </w:rPr>
        <w:t>رف آن ب</w:t>
      </w:r>
      <w:r w:rsidR="00CF5170">
        <w:rPr>
          <w:rFonts w:hint="cs"/>
          <w:rtl/>
        </w:rPr>
        <w:t>ــ</w:t>
      </w:r>
      <w:r w:rsidR="00076CAE" w:rsidRPr="00E63270">
        <w:rPr>
          <w:rtl/>
        </w:rPr>
        <w:t>راي قب</w:t>
      </w:r>
      <w:r w:rsidR="00CF5170">
        <w:rPr>
          <w:rFonts w:hint="cs"/>
          <w:rtl/>
        </w:rPr>
        <w:t>ـ</w:t>
      </w:r>
      <w:r w:rsidR="00076CAE" w:rsidRPr="00E63270">
        <w:rPr>
          <w:rtl/>
        </w:rPr>
        <w:t xml:space="preserve">ور و </w:t>
      </w:r>
      <w:r w:rsidR="00CF5170">
        <w:rPr>
          <w:rFonts w:hint="cs"/>
          <w:rtl/>
        </w:rPr>
        <w:t xml:space="preserve"> </w:t>
      </w:r>
      <w:r w:rsidR="00076CAE" w:rsidRPr="00E63270">
        <w:rPr>
          <w:rtl/>
        </w:rPr>
        <w:t>يا م</w:t>
      </w:r>
      <w:r w:rsidR="00CF5170">
        <w:rPr>
          <w:rFonts w:hint="cs"/>
          <w:rtl/>
        </w:rPr>
        <w:t>ـ</w:t>
      </w:r>
      <w:r w:rsidR="00076CAE" w:rsidRPr="00E63270">
        <w:rPr>
          <w:rtl/>
        </w:rPr>
        <w:t>ردگ</w:t>
      </w:r>
      <w:r w:rsidR="00CF5170">
        <w:rPr>
          <w:rFonts w:hint="cs"/>
          <w:rtl/>
        </w:rPr>
        <w:t>ـ</w:t>
      </w:r>
      <w:r w:rsidR="00076CAE" w:rsidRPr="00E63270">
        <w:rPr>
          <w:rtl/>
        </w:rPr>
        <w:t>ان و ي</w:t>
      </w:r>
      <w:r w:rsidR="00CF5170">
        <w:rPr>
          <w:rFonts w:hint="cs"/>
          <w:rtl/>
        </w:rPr>
        <w:t>ـ</w:t>
      </w:r>
      <w:r w:rsidR="00076CAE" w:rsidRPr="00E63270">
        <w:rPr>
          <w:rtl/>
        </w:rPr>
        <w:t>ا ام</w:t>
      </w:r>
      <w:r w:rsidR="00CF5170">
        <w:rPr>
          <w:rFonts w:hint="cs"/>
          <w:rtl/>
        </w:rPr>
        <w:t>ــ</w:t>
      </w:r>
      <w:r w:rsidR="00076CAE" w:rsidRPr="00E63270">
        <w:rPr>
          <w:rtl/>
        </w:rPr>
        <w:t xml:space="preserve">ام و </w:t>
      </w:r>
      <w:r w:rsidR="00CF5170">
        <w:rPr>
          <w:rFonts w:hint="cs"/>
          <w:rtl/>
        </w:rPr>
        <w:t xml:space="preserve">امام </w:t>
      </w:r>
      <w:r w:rsidR="00076CAE" w:rsidRPr="00E63270">
        <w:rPr>
          <w:rtl/>
        </w:rPr>
        <w:t>زادگاني كه صدها سال است از دنيا رفته اند و بهره اي از چنين وقف ها ن</w:t>
      </w:r>
      <w:r w:rsidR="004F6732">
        <w:rPr>
          <w:rtl/>
        </w:rPr>
        <w:t>مي‌</w:t>
      </w:r>
      <w:r w:rsidR="00076CAE" w:rsidRPr="00E63270">
        <w:rPr>
          <w:rtl/>
        </w:rPr>
        <w:t>برند</w:t>
      </w:r>
      <w:r w:rsidR="00170169">
        <w:rPr>
          <w:rtl/>
        </w:rPr>
        <w:t xml:space="preserve">، </w:t>
      </w:r>
      <w:r w:rsidR="00076CAE" w:rsidRPr="00E63270">
        <w:rPr>
          <w:rtl/>
        </w:rPr>
        <w:t>كار لغوي بوده و موجب ازدياد مفتخورها شده است</w:t>
      </w:r>
      <w:r w:rsidR="004F6732" w:rsidRPr="004F6732">
        <w:rPr>
          <w:rtl/>
        </w:rPr>
        <w:t>.</w:t>
      </w:r>
      <w:r w:rsidR="00076CAE" w:rsidRPr="00E63270">
        <w:rPr>
          <w:rtl/>
        </w:rPr>
        <w:t xml:space="preserve"> چنين وقف ها از ريشه باطل و نتيجه اين وقف ها فشار بر مردم ضعيف شده و چنين وقفها معامله سفيهانه بوده و از نظر شرع ارزشي ندارد</w:t>
      </w:r>
      <w:r w:rsidR="004F6732" w:rsidRPr="004F6732">
        <w:rPr>
          <w:rtl/>
        </w:rPr>
        <w:t>.</w:t>
      </w:r>
      <w:r w:rsidR="00076CAE" w:rsidRPr="00E63270">
        <w:rPr>
          <w:rtl/>
        </w:rPr>
        <w:t xml:space="preserve"> و بايد دانست كه آيت والباقيات الصالحات در خصوص وقف نازل نشده و در حقيقت سازمان اوقاف ايران از اين آيه سوء استفاده </w:t>
      </w:r>
      <w:r w:rsidR="004F6732">
        <w:rPr>
          <w:rtl/>
        </w:rPr>
        <w:t>مي‌</w:t>
      </w:r>
      <w:r w:rsidR="00076CAE" w:rsidRPr="00E63270">
        <w:rPr>
          <w:rtl/>
        </w:rPr>
        <w:t>كند</w:t>
      </w:r>
      <w:r w:rsidR="004F6732" w:rsidRPr="004F6732">
        <w:rPr>
          <w:rtl/>
        </w:rPr>
        <w:t>.</w:t>
      </w:r>
      <w:r w:rsidR="00076CAE" w:rsidRPr="00E63270">
        <w:rPr>
          <w:rtl/>
        </w:rPr>
        <w:t xml:space="preserve"> و </w:t>
      </w:r>
      <w:r w:rsidR="004F6732">
        <w:rPr>
          <w:rtl/>
        </w:rPr>
        <w:t>مي‌</w:t>
      </w:r>
      <w:r w:rsidR="00076CAE" w:rsidRPr="00E63270">
        <w:rPr>
          <w:rtl/>
        </w:rPr>
        <w:t>توان گفت اكثر موقوفات باقيات الطالحات است نه باقيات الصالحات</w:t>
      </w:r>
      <w:r w:rsidR="004F6732" w:rsidRPr="004F6732">
        <w:rPr>
          <w:rtl/>
        </w:rPr>
        <w:t>.</w:t>
      </w:r>
      <w:r w:rsidR="00076CAE" w:rsidRPr="00E63270">
        <w:rPr>
          <w:rtl/>
        </w:rPr>
        <w:t xml:space="preserve"> بلكه باقيات الصالحات عمل خود عاملين است مانند نماز و روزه و اذكار و اولاد صالح و ساختن جاده و بيمارستان و خدمات اجتماعي ديگر و اختراع كارخانجات مفيده و لوله كشي براي منزل مستضعفين</w:t>
      </w:r>
      <w:r w:rsidR="00170169">
        <w:rPr>
          <w:rtl/>
        </w:rPr>
        <w:t xml:space="preserve">، </w:t>
      </w:r>
      <w:r w:rsidR="00076CAE" w:rsidRPr="00E63270">
        <w:rPr>
          <w:rtl/>
        </w:rPr>
        <w:t>وگر نه بعد از واقف كسي براي او عملي انجام ن</w:t>
      </w:r>
      <w:r w:rsidR="004F6732">
        <w:rPr>
          <w:rtl/>
        </w:rPr>
        <w:t>مي‌</w:t>
      </w:r>
      <w:r w:rsidR="00076CAE" w:rsidRPr="00E63270">
        <w:rPr>
          <w:rtl/>
        </w:rPr>
        <w:t>دهد و هر كس عمل او براي خودش است</w:t>
      </w:r>
      <w:r w:rsidR="004F6732" w:rsidRPr="004F6732">
        <w:rPr>
          <w:rtl/>
        </w:rPr>
        <w:t>.</w:t>
      </w:r>
      <w:r w:rsidR="00076CAE" w:rsidRPr="00E63270">
        <w:rPr>
          <w:rtl/>
        </w:rPr>
        <w:t xml:space="preserve"> ضمنا متوليان موقوفات كه بودجه تنظيم </w:t>
      </w:r>
      <w:r w:rsidR="004F6732">
        <w:rPr>
          <w:rtl/>
        </w:rPr>
        <w:t>مي‌</w:t>
      </w:r>
      <w:r w:rsidR="00076CAE" w:rsidRPr="00E63270">
        <w:rPr>
          <w:rtl/>
        </w:rPr>
        <w:t xml:space="preserve">كنند طبق واقع تنظيم نكرده و فقط براي جوابگويي به قوانين موضوعه سازمان اوقاف و إبقاء توليت خودشان اوراقي تنظيم </w:t>
      </w:r>
      <w:r w:rsidR="004F6732">
        <w:rPr>
          <w:rtl/>
        </w:rPr>
        <w:t>مي‌</w:t>
      </w:r>
      <w:r w:rsidR="00076CAE" w:rsidRPr="00E63270">
        <w:rPr>
          <w:rtl/>
        </w:rPr>
        <w:t>كنند</w:t>
      </w:r>
      <w:r w:rsidR="004F6732" w:rsidRPr="004F6732">
        <w:rPr>
          <w:rtl/>
        </w:rPr>
        <w:t>.</w:t>
      </w:r>
      <w:r w:rsidR="00076CAE" w:rsidRPr="00E63270">
        <w:rPr>
          <w:rtl/>
        </w:rPr>
        <w:t xml:space="preserve"> به هر حال اگر نيت واقفين خير هم بوده</w:t>
      </w:r>
      <w:r w:rsidR="00170169">
        <w:rPr>
          <w:rtl/>
        </w:rPr>
        <w:t xml:space="preserve">، </w:t>
      </w:r>
      <w:r w:rsidR="00076CAE" w:rsidRPr="00E63270">
        <w:rPr>
          <w:rtl/>
        </w:rPr>
        <w:t>فايده ندارد</w:t>
      </w:r>
      <w:r w:rsidR="004F6732" w:rsidRPr="004F6732">
        <w:rPr>
          <w:rtl/>
        </w:rPr>
        <w:t>.</w:t>
      </w:r>
      <w:r w:rsidR="00076CAE" w:rsidRPr="00E63270">
        <w:rPr>
          <w:rtl/>
        </w:rPr>
        <w:t xml:space="preserve"> زيرا عمل خير را خدا بايد تعيين كند نه عامل</w:t>
      </w:r>
      <w:r w:rsidR="00170169">
        <w:rPr>
          <w:rtl/>
        </w:rPr>
        <w:t xml:space="preserve">، </w:t>
      </w:r>
      <w:r w:rsidR="00076CAE" w:rsidRPr="00E63270">
        <w:rPr>
          <w:rtl/>
        </w:rPr>
        <w:t>چه بسا عملي كه سفيهانه و موجب انحطاط مسلمين و مصداق آيه</w:t>
      </w:r>
      <w:r w:rsidR="002721D2">
        <w:rPr>
          <w:rtl/>
        </w:rPr>
        <w:t xml:space="preserve">: </w:t>
      </w:r>
      <w:r w:rsidR="00076CAE" w:rsidRPr="00E63270">
        <w:rPr>
          <w:rtl/>
        </w:rPr>
        <w:t>«</w:t>
      </w:r>
      <w:r w:rsidR="000579FD" w:rsidRPr="00D66DF7">
        <w:rPr>
          <w:rFonts w:ascii="KFGQPC Uthmanic Script HAFS" w:cs="KFGQPC Uthmanic Script HAFS" w:hint="eastAsia"/>
          <w:b/>
          <w:sz w:val="29"/>
          <w:szCs w:val="29"/>
          <w:rtl/>
          <w:lang w:val="en-MY" w:eastAsia="en-MY"/>
        </w:rPr>
        <w:t>عَامِلَة</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نَّاصِبَة</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cs"/>
          <w:b/>
          <w:sz w:val="29"/>
          <w:szCs w:val="29"/>
          <w:rtl/>
          <w:lang w:val="en-MY" w:eastAsia="en-MY"/>
        </w:rPr>
        <w:t>٣</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تَص</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لَى</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نَارًا</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حَامِيَة</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cs"/>
          <w:b/>
          <w:sz w:val="29"/>
          <w:szCs w:val="29"/>
          <w:rtl/>
          <w:lang w:val="en-MY" w:eastAsia="en-MY"/>
        </w:rPr>
        <w:t>٤</w:t>
      </w:r>
      <w:r w:rsidR="002977AC">
        <w:rPr>
          <w:rFonts w:hint="cs"/>
          <w:rtl/>
        </w:rPr>
        <w:t>»</w:t>
      </w:r>
      <w:r w:rsidR="00170169">
        <w:rPr>
          <w:rtl/>
        </w:rPr>
        <w:t xml:space="preserve">، </w:t>
      </w:r>
      <w:r w:rsidR="00076CAE" w:rsidRPr="00E63270">
        <w:rPr>
          <w:rtl/>
        </w:rPr>
        <w:t>و يا آيه</w:t>
      </w:r>
      <w:r w:rsidR="002721D2">
        <w:rPr>
          <w:rtl/>
        </w:rPr>
        <w:t xml:space="preserve">: </w:t>
      </w:r>
      <w:r w:rsidR="00076CAE" w:rsidRPr="00E63270">
        <w:rPr>
          <w:rtl/>
        </w:rPr>
        <w:t>«</w:t>
      </w:r>
      <w:r w:rsidR="000579FD" w:rsidRPr="00D66DF7">
        <w:rPr>
          <w:rFonts w:ascii="KFGQPC Uthmanic Script HAFS" w:cs="KFGQPC Uthmanic Script HAFS" w:hint="eastAsia"/>
          <w:b/>
          <w:sz w:val="28"/>
          <w:rtl/>
          <w:lang w:val="en-MY" w:eastAsia="en-MY"/>
        </w:rPr>
        <w:t>أَفَمَن</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زُيِّنَ</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لَهُ</w:t>
      </w:r>
      <w:r w:rsidR="000579FD" w:rsidRPr="00D66DF7">
        <w:rPr>
          <w:rFonts w:ascii="KFGQPC Uthmanic Script HAFS" w:cs="KFGQPC Uthmanic Script HAFS" w:hint="cs"/>
          <w:b/>
          <w:sz w:val="28"/>
          <w:rtl/>
          <w:lang w:val="en-MY" w:eastAsia="en-MY"/>
        </w:rPr>
        <w:t>ۥ</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سُو</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ءُ</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عَمَلِهِ</w:t>
      </w:r>
      <w:r w:rsidR="000579FD" w:rsidRPr="00D66DF7">
        <w:rPr>
          <w:rFonts w:ascii="KFGQPC Uthmanic Script HAFS" w:cs="KFGQPC Uthmanic Script HAFS" w:hint="cs"/>
          <w:b/>
          <w:sz w:val="28"/>
          <w:rtl/>
          <w:lang w:val="en-MY" w:eastAsia="en-MY"/>
        </w:rPr>
        <w:t>ۦ</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فَرَءَاهُ</w:t>
      </w:r>
      <w:r w:rsidR="000579FD" w:rsidRPr="00D66DF7">
        <w:rPr>
          <w:rFonts w:ascii="KFGQPC Uthmanic Script HAFS" w:cs="KFGQPC Uthmanic Script HAFS"/>
          <w:b/>
          <w:sz w:val="28"/>
          <w:rtl/>
          <w:lang w:val="en-MY" w:eastAsia="en-MY"/>
        </w:rPr>
        <w:t xml:space="preserve"> </w:t>
      </w:r>
      <w:r w:rsidR="000579FD" w:rsidRPr="00D66DF7">
        <w:rPr>
          <w:rFonts w:ascii="KFGQPC Uthmanic Script HAFS" w:cs="KFGQPC Uthmanic Script HAFS" w:hint="eastAsia"/>
          <w:b/>
          <w:sz w:val="28"/>
          <w:rtl/>
          <w:lang w:val="en-MY" w:eastAsia="en-MY"/>
        </w:rPr>
        <w:t>حَسَن</w:t>
      </w:r>
      <w:r w:rsidR="000579FD" w:rsidRPr="00D66DF7">
        <w:rPr>
          <w:rFonts w:ascii="KFGQPC Uthmanic Script HAFS" w:cs="KFGQPC Uthmanic Script HAFS" w:hint="cs"/>
          <w:b/>
          <w:sz w:val="28"/>
          <w:rtl/>
          <w:lang w:val="en-MY" w:eastAsia="en-MY"/>
        </w:rPr>
        <w:t>ٗ</w:t>
      </w:r>
      <w:r w:rsidR="000579FD" w:rsidRPr="00D66DF7">
        <w:rPr>
          <w:rFonts w:ascii="KFGQPC Uthmanic Script HAFS" w:cs="KFGQPC Uthmanic Script HAFS" w:hint="eastAsia"/>
          <w:b/>
          <w:sz w:val="28"/>
          <w:rtl/>
          <w:lang w:val="en-MY" w:eastAsia="en-MY"/>
        </w:rPr>
        <w:t>ا</w:t>
      </w:r>
      <w:r w:rsidR="003F39AD">
        <w:rPr>
          <w:rFonts w:hint="cs"/>
          <w:rtl/>
        </w:rPr>
        <w:t>»</w:t>
      </w:r>
      <w:r w:rsidR="00076CAE" w:rsidRPr="00E63270">
        <w:rPr>
          <w:rtl/>
        </w:rPr>
        <w:t xml:space="preserve"> و آيه </w:t>
      </w:r>
      <w:r w:rsidR="003F39AD">
        <w:rPr>
          <w:rFonts w:hint="cs"/>
          <w:rtl/>
        </w:rPr>
        <w:t>«</w:t>
      </w:r>
      <w:r w:rsidR="000579FD">
        <w:rPr>
          <w:rFonts w:ascii="KFGQPC Uthmanic Script HAFS" w:cs="KFGQPC Uthmanic Script HAFS" w:hint="eastAsia"/>
          <w:sz w:val="29"/>
          <w:szCs w:val="29"/>
          <w:rtl/>
          <w:lang w:val="en-MY" w:eastAsia="en-MY"/>
        </w:rPr>
        <w:t>ق</w:t>
      </w:r>
      <w:r w:rsidR="000579FD" w:rsidRPr="00D66DF7">
        <w:rPr>
          <w:rFonts w:ascii="KFGQPC Uthmanic Script HAFS" w:cs="KFGQPC Uthmanic Script HAFS" w:hint="eastAsia"/>
          <w:b/>
          <w:sz w:val="29"/>
          <w:szCs w:val="29"/>
          <w:rtl/>
          <w:lang w:val="en-MY" w:eastAsia="en-MY"/>
        </w:rPr>
        <w:t>ُل</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هَل</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نُنَبِّئُكُم</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بِ</w:t>
      </w:r>
      <w:r w:rsidR="000579FD" w:rsidRPr="00D66DF7">
        <w:rPr>
          <w:rFonts w:ascii="KFGQPC Uthmanic Script HAFS" w:cs="KFGQPC Uthmanic Script HAFS" w:hint="cs"/>
          <w:b/>
          <w:sz w:val="29"/>
          <w:szCs w:val="29"/>
          <w:rtl/>
          <w:lang w:val="en-MY" w:eastAsia="en-MY"/>
        </w:rPr>
        <w:t>ٱ</w:t>
      </w:r>
      <w:r w:rsidR="000579FD" w:rsidRPr="00D66DF7">
        <w:rPr>
          <w:rFonts w:ascii="KFGQPC Uthmanic Script HAFS" w:cs="KFGQPC Uthmanic Script HAFS" w:hint="eastAsia"/>
          <w:b/>
          <w:sz w:val="29"/>
          <w:szCs w:val="29"/>
          <w:rtl/>
          <w:lang w:val="en-MY" w:eastAsia="en-MY"/>
        </w:rPr>
        <w:t>ل</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أَخ</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سَرِينَ</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أَع</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مَ</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لًا</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cs"/>
          <w:b/>
          <w:sz w:val="29"/>
          <w:szCs w:val="29"/>
          <w:rtl/>
          <w:lang w:val="en-MY" w:eastAsia="en-MY"/>
        </w:rPr>
        <w:t>١٠٣</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cs"/>
          <w:b/>
          <w:sz w:val="29"/>
          <w:szCs w:val="29"/>
          <w:rtl/>
          <w:lang w:val="en-MY" w:eastAsia="en-MY"/>
        </w:rPr>
        <w:t>ٱ</w:t>
      </w:r>
      <w:r w:rsidR="000579FD" w:rsidRPr="00D66DF7">
        <w:rPr>
          <w:rFonts w:ascii="KFGQPC Uthmanic Script HAFS" w:cs="KFGQPC Uthmanic Script HAFS" w:hint="eastAsia"/>
          <w:b/>
          <w:sz w:val="29"/>
          <w:szCs w:val="29"/>
          <w:rtl/>
          <w:lang w:val="en-MY" w:eastAsia="en-MY"/>
        </w:rPr>
        <w:t>لَّذِينَ</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ضَلَّ</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سَع</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يُهُم</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فِي</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cs"/>
          <w:b/>
          <w:sz w:val="29"/>
          <w:szCs w:val="29"/>
          <w:rtl/>
          <w:lang w:val="en-MY" w:eastAsia="en-MY"/>
        </w:rPr>
        <w:t>ٱ</w:t>
      </w:r>
      <w:r w:rsidR="000579FD" w:rsidRPr="00D66DF7">
        <w:rPr>
          <w:rFonts w:ascii="KFGQPC Uthmanic Script HAFS" w:cs="KFGQPC Uthmanic Script HAFS" w:hint="eastAsia"/>
          <w:b/>
          <w:sz w:val="29"/>
          <w:szCs w:val="29"/>
          <w:rtl/>
          <w:lang w:val="en-MY" w:eastAsia="en-MY"/>
        </w:rPr>
        <w:t>ل</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حَيَو</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ةِ</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cs"/>
          <w:b/>
          <w:sz w:val="29"/>
          <w:szCs w:val="29"/>
          <w:rtl/>
          <w:lang w:val="en-MY" w:eastAsia="en-MY"/>
        </w:rPr>
        <w:t>ٱ</w:t>
      </w:r>
      <w:r w:rsidR="000579FD" w:rsidRPr="00D66DF7">
        <w:rPr>
          <w:rFonts w:ascii="KFGQPC Uthmanic Script HAFS" w:cs="KFGQPC Uthmanic Script HAFS" w:hint="eastAsia"/>
          <w:b/>
          <w:sz w:val="29"/>
          <w:szCs w:val="29"/>
          <w:rtl/>
          <w:lang w:val="en-MY" w:eastAsia="en-MY"/>
        </w:rPr>
        <w:t>لدُّن</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يَا</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وَهُم</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يَح</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سَبُونَ</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أَنَّهُم</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يُح</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سِنُونَ</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eastAsia"/>
          <w:b/>
          <w:sz w:val="29"/>
          <w:szCs w:val="29"/>
          <w:rtl/>
          <w:lang w:val="en-MY" w:eastAsia="en-MY"/>
        </w:rPr>
        <w:t>صُن</w:t>
      </w:r>
      <w:r w:rsidR="000579FD" w:rsidRPr="00D66DF7">
        <w:rPr>
          <w:rFonts w:ascii="KFGQPC Uthmanic Script HAFS" w:cs="KFGQPC Uthmanic Script HAFS" w:hint="cs"/>
          <w:b/>
          <w:sz w:val="29"/>
          <w:szCs w:val="29"/>
          <w:rtl/>
          <w:lang w:val="en-MY" w:eastAsia="en-MY"/>
        </w:rPr>
        <w:t>ۡ</w:t>
      </w:r>
      <w:r w:rsidR="000579FD" w:rsidRPr="00D66DF7">
        <w:rPr>
          <w:rFonts w:ascii="KFGQPC Uthmanic Script HAFS" w:cs="KFGQPC Uthmanic Script HAFS" w:hint="eastAsia"/>
          <w:b/>
          <w:sz w:val="29"/>
          <w:szCs w:val="29"/>
          <w:rtl/>
          <w:lang w:val="en-MY" w:eastAsia="en-MY"/>
        </w:rPr>
        <w:t>عًا</w:t>
      </w:r>
      <w:r w:rsidR="000579FD" w:rsidRPr="00D66DF7">
        <w:rPr>
          <w:rFonts w:ascii="KFGQPC Uthmanic Script HAFS" w:cs="KFGQPC Uthmanic Script HAFS"/>
          <w:b/>
          <w:sz w:val="29"/>
          <w:szCs w:val="29"/>
          <w:rtl/>
          <w:lang w:val="en-MY" w:eastAsia="en-MY"/>
        </w:rPr>
        <w:t xml:space="preserve"> </w:t>
      </w:r>
      <w:r w:rsidR="000579FD" w:rsidRPr="00D66DF7">
        <w:rPr>
          <w:rFonts w:ascii="KFGQPC Uthmanic Script HAFS" w:cs="KFGQPC Uthmanic Script HAFS" w:hint="cs"/>
          <w:b/>
          <w:sz w:val="29"/>
          <w:szCs w:val="29"/>
          <w:rtl/>
          <w:lang w:val="en-MY" w:eastAsia="en-MY"/>
        </w:rPr>
        <w:t>١٠٤</w:t>
      </w:r>
      <w:r w:rsidR="00076CAE" w:rsidRPr="00E63270">
        <w:rPr>
          <w:rtl/>
        </w:rPr>
        <w:t xml:space="preserve">» </w:t>
      </w:r>
      <w:r w:rsidR="004F6732">
        <w:rPr>
          <w:rtl/>
        </w:rPr>
        <w:t>مي‌</w:t>
      </w:r>
      <w:r w:rsidR="00076CAE" w:rsidRPr="00E63270">
        <w:rPr>
          <w:rtl/>
        </w:rPr>
        <w:t>باشد</w:t>
      </w:r>
      <w:r w:rsidR="004F6732" w:rsidRPr="004F6732">
        <w:rPr>
          <w:rtl/>
        </w:rPr>
        <w:t>.</w:t>
      </w:r>
      <w:r w:rsidR="00076CAE" w:rsidRPr="00E63270">
        <w:rPr>
          <w:rtl/>
        </w:rPr>
        <w:t xml:space="preserve"> زيرا تمام فرق و اديان از اين كارها نيت خير دارند در حاليكه بسياري از اعمالشان برخلاف دستورات انبيا و هباء منثورا </w:t>
      </w:r>
      <w:r w:rsidR="004F6732">
        <w:rPr>
          <w:rtl/>
        </w:rPr>
        <w:t>مي‌</w:t>
      </w:r>
      <w:r w:rsidR="00076CAE" w:rsidRPr="00E63270">
        <w:rPr>
          <w:rtl/>
        </w:rPr>
        <w:t>باشد</w:t>
      </w:r>
      <w:r w:rsidR="004F6732" w:rsidRPr="004F6732">
        <w:rPr>
          <w:rtl/>
        </w:rPr>
        <w:t>.</w:t>
      </w:r>
      <w:r w:rsidR="00076CAE" w:rsidRPr="00E63270">
        <w:rPr>
          <w:rtl/>
        </w:rPr>
        <w:t xml:space="preserve"> به اضافه چنين موقوفاتي مدرك و ريشه قرآني ندارد</w:t>
      </w:r>
      <w:r w:rsidR="004F6732" w:rsidRPr="004F6732">
        <w:rPr>
          <w:rtl/>
        </w:rPr>
        <w:t>.</w:t>
      </w:r>
      <w:r w:rsidR="00076CAE" w:rsidRPr="00E63270">
        <w:rPr>
          <w:rtl/>
        </w:rPr>
        <w:t xml:space="preserve"> و اصلا وقف بر گورها از گناهان است و اصلا قبرسازي و گنبد پرستي و گلدسته سازي و مانند اين امور تمام حرام و از گناهان است</w:t>
      </w:r>
      <w:r w:rsidR="004F6732" w:rsidRPr="004F6732">
        <w:rPr>
          <w:rtl/>
        </w:rPr>
        <w:t>.</w:t>
      </w:r>
      <w:r w:rsidR="00076CAE" w:rsidRPr="00E63270">
        <w:rPr>
          <w:rtl/>
        </w:rPr>
        <w:t xml:space="preserve"> بنابر مطالب فوق بايد ميلياردها پولي كه از مردم به عنوان پذيره گرفته شده است</w:t>
      </w:r>
      <w:r w:rsidR="00170169">
        <w:rPr>
          <w:rtl/>
        </w:rPr>
        <w:t xml:space="preserve">، </w:t>
      </w:r>
      <w:r w:rsidR="00076CAE" w:rsidRPr="00E63270">
        <w:rPr>
          <w:rtl/>
        </w:rPr>
        <w:t>از كساني كه خورده اند مسترد گردد</w:t>
      </w:r>
      <w:r w:rsidR="00170169">
        <w:rPr>
          <w:rtl/>
        </w:rPr>
        <w:t xml:space="preserve">، </w:t>
      </w:r>
      <w:r w:rsidR="00076CAE" w:rsidRPr="00E63270">
        <w:rPr>
          <w:rtl/>
        </w:rPr>
        <w:t xml:space="preserve">و خورندگان اين مالها أكل مال به باطل </w:t>
      </w:r>
      <w:r w:rsidR="004F6732">
        <w:rPr>
          <w:rtl/>
        </w:rPr>
        <w:t>مي‌</w:t>
      </w:r>
      <w:r w:rsidR="00076CAE" w:rsidRPr="00E63270">
        <w:rPr>
          <w:rtl/>
        </w:rPr>
        <w:t>كنند</w:t>
      </w:r>
      <w:r w:rsidR="004F6732" w:rsidRPr="004F6732">
        <w:rPr>
          <w:rtl/>
        </w:rPr>
        <w:t>.</w:t>
      </w:r>
      <w:r w:rsidR="00076CAE" w:rsidRPr="00E63270">
        <w:rPr>
          <w:rtl/>
        </w:rPr>
        <w:t xml:space="preserve"> ما اين تذكرات را اتماما للحجة نوشتيم "</w:t>
      </w:r>
      <w:r w:rsidR="00076CAE" w:rsidRPr="00D66DF7">
        <w:rPr>
          <w:rFonts w:cs="KFGQPC Uthmanic Script HAFS"/>
          <w:b/>
          <w:sz w:val="28"/>
          <w:rtl/>
        </w:rPr>
        <w:t>لئلا يقولوا يوم القيامة إنا كنا عن هذا غافلين</w:t>
      </w:r>
      <w:r w:rsidR="00076CAE" w:rsidRPr="00E63270">
        <w:rPr>
          <w:rtl/>
        </w:rPr>
        <w:t>"</w:t>
      </w:r>
      <w:r w:rsidR="004F6732" w:rsidRPr="004F6732">
        <w:rPr>
          <w:rtl/>
        </w:rPr>
        <w:t>.</w:t>
      </w:r>
    </w:p>
    <w:p w:rsidR="00E03C4C" w:rsidRDefault="00076CAE" w:rsidP="00CF5170">
      <w:pPr>
        <w:pStyle w:val="a"/>
        <w:jc w:val="right"/>
        <w:rPr>
          <w:rFonts w:hint="cs"/>
          <w:rtl/>
        </w:rPr>
      </w:pPr>
      <w:r w:rsidRPr="00E63270">
        <w:t xml:space="preserve">   </w:t>
      </w:r>
      <w:r w:rsidRPr="00E63270">
        <w:rPr>
          <w:rtl/>
        </w:rPr>
        <w:t>خادم الشريعه المطهره                        السيد ابوالفضل العلامه البرقعي</w:t>
      </w:r>
    </w:p>
    <w:p w:rsidR="00E03C4C" w:rsidRDefault="00E03C4C" w:rsidP="00990479">
      <w:pPr>
        <w:pStyle w:val="a"/>
        <w:rPr>
          <w:rFonts w:hint="cs"/>
          <w:rtl/>
        </w:rPr>
      </w:pPr>
    </w:p>
    <w:p w:rsidR="00E139B5" w:rsidRDefault="00E139B5" w:rsidP="00990479">
      <w:pPr>
        <w:pStyle w:val="a"/>
        <w:rPr>
          <w:rFonts w:hint="cs"/>
          <w:rtl/>
        </w:rPr>
      </w:pPr>
    </w:p>
    <w:p w:rsidR="00E139B5" w:rsidRDefault="00E139B5" w:rsidP="00990479">
      <w:pPr>
        <w:pStyle w:val="a"/>
        <w:rPr>
          <w:rFonts w:hint="cs"/>
          <w:rtl/>
        </w:rPr>
      </w:pPr>
    </w:p>
    <w:p w:rsidR="00E139B5" w:rsidRDefault="00E139B5" w:rsidP="00990479">
      <w:pPr>
        <w:pStyle w:val="a"/>
        <w:rPr>
          <w:rFonts w:hint="cs"/>
          <w:rtl/>
        </w:rPr>
      </w:pPr>
    </w:p>
    <w:p w:rsidR="00E139B5" w:rsidRDefault="00E139B5" w:rsidP="00990479">
      <w:pPr>
        <w:pStyle w:val="a"/>
        <w:rPr>
          <w:rFonts w:hint="cs"/>
          <w:rtl/>
        </w:rPr>
      </w:pPr>
    </w:p>
    <w:p w:rsidR="00076CAE" w:rsidRDefault="00CF5170" w:rsidP="00CF5170">
      <w:pPr>
        <w:pStyle w:val="a"/>
        <w:ind w:firstLine="0"/>
        <w:rPr>
          <w:rFonts w:hint="cs"/>
          <w:rtl/>
        </w:rPr>
      </w:pPr>
      <w:r>
        <w:rPr>
          <w:rFonts w:hint="cs"/>
          <w:rtl/>
        </w:rPr>
        <w:t xml:space="preserve">    </w:t>
      </w:r>
      <w:r w:rsidR="00076CAE" w:rsidRPr="00E63270">
        <w:rPr>
          <w:rtl/>
        </w:rPr>
        <w:t>اعلاميه اي ديگر</w:t>
      </w:r>
      <w:r w:rsidR="002721D2">
        <w:rPr>
          <w:rtl/>
        </w:rPr>
        <w:t xml:space="preserve">: </w:t>
      </w:r>
    </w:p>
    <w:p w:rsidR="00076CAE" w:rsidRPr="00E63270" w:rsidRDefault="00076CAE" w:rsidP="004B7B3F">
      <w:pPr>
        <w:pStyle w:val="a"/>
        <w:jc w:val="center"/>
        <w:rPr>
          <w:rtl/>
        </w:rPr>
      </w:pPr>
      <w:r w:rsidRPr="00E63270">
        <w:rPr>
          <w:rtl/>
        </w:rPr>
        <w:t>بسمه تعالي</w:t>
      </w:r>
    </w:p>
    <w:p w:rsidR="00076CAE" w:rsidRPr="00CF5170" w:rsidRDefault="00076CAE" w:rsidP="00CF5170">
      <w:pPr>
        <w:pStyle w:val="a"/>
        <w:jc w:val="center"/>
        <w:rPr>
          <w:b/>
          <w:bCs/>
          <w:sz w:val="24"/>
          <w:szCs w:val="24"/>
          <w:rtl/>
        </w:rPr>
      </w:pPr>
      <w:r w:rsidRPr="00CF5170">
        <w:rPr>
          <w:b/>
          <w:bCs/>
          <w:sz w:val="24"/>
          <w:szCs w:val="24"/>
          <w:rtl/>
        </w:rPr>
        <w:t>در اسلام استبداد مردود است</w:t>
      </w:r>
    </w:p>
    <w:p w:rsidR="00076CAE" w:rsidRPr="00E139B5" w:rsidRDefault="00CF5170" w:rsidP="000579FD">
      <w:pPr>
        <w:pStyle w:val="a"/>
        <w:ind w:firstLine="0"/>
        <w:rPr>
          <w:spacing w:val="-2"/>
          <w:rtl/>
        </w:rPr>
      </w:pPr>
      <w:r w:rsidRPr="00E139B5">
        <w:rPr>
          <w:rFonts w:hint="cs"/>
          <w:spacing w:val="-2"/>
          <w:rtl/>
        </w:rPr>
        <w:t xml:space="preserve">    </w:t>
      </w:r>
      <w:r w:rsidR="00076CAE" w:rsidRPr="00E139B5">
        <w:rPr>
          <w:spacing w:val="-2"/>
        </w:rPr>
        <w:t xml:space="preserve"> </w:t>
      </w:r>
      <w:r w:rsidR="00076CAE" w:rsidRPr="00E139B5">
        <w:rPr>
          <w:spacing w:val="-2"/>
          <w:rtl/>
        </w:rPr>
        <w:t>قرآن در سوره شوري آيه 38 يكي از صفات مؤمن را فرموده</w:t>
      </w:r>
      <w:r w:rsidR="002721D2" w:rsidRPr="00E139B5">
        <w:rPr>
          <w:spacing w:val="-2"/>
          <w:rtl/>
        </w:rPr>
        <w:t xml:space="preserve">: </w:t>
      </w:r>
      <w:r w:rsidR="00D221A6" w:rsidRPr="00E139B5">
        <w:rPr>
          <w:rFonts w:hint="cs"/>
          <w:spacing w:val="-2"/>
          <w:rtl/>
        </w:rPr>
        <w:t>«</w:t>
      </w:r>
      <w:r w:rsidR="000579FD" w:rsidRPr="00E139B5">
        <w:rPr>
          <w:rFonts w:ascii="KFGQPC Uthmanic Script HAFS" w:cs="KFGQPC Uthmanic Script HAFS" w:hint="eastAsia"/>
          <w:b/>
          <w:spacing w:val="-2"/>
          <w:sz w:val="28"/>
          <w:rtl/>
          <w:lang w:val="en-MY" w:eastAsia="en-MY"/>
        </w:rPr>
        <w:t>وَأَم</w:t>
      </w:r>
      <w:r w:rsidR="000579FD" w:rsidRPr="00E139B5">
        <w:rPr>
          <w:rFonts w:ascii="KFGQPC Uthmanic Script HAFS" w:cs="KFGQPC Uthmanic Script HAFS" w:hint="cs"/>
          <w:b/>
          <w:spacing w:val="-2"/>
          <w:sz w:val="28"/>
          <w:rtl/>
          <w:lang w:val="en-MY" w:eastAsia="en-MY"/>
        </w:rPr>
        <w:t>ۡ</w:t>
      </w:r>
      <w:r w:rsidR="000579FD" w:rsidRPr="00E139B5">
        <w:rPr>
          <w:rFonts w:ascii="KFGQPC Uthmanic Script HAFS" w:cs="KFGQPC Uthmanic Script HAFS" w:hint="eastAsia"/>
          <w:b/>
          <w:spacing w:val="-2"/>
          <w:sz w:val="28"/>
          <w:rtl/>
          <w:lang w:val="en-MY" w:eastAsia="en-MY"/>
        </w:rPr>
        <w:t>رُهُم</w:t>
      </w:r>
      <w:r w:rsidR="000579FD" w:rsidRPr="00E139B5">
        <w:rPr>
          <w:rFonts w:ascii="KFGQPC Uthmanic Script HAFS" w:cs="KFGQPC Uthmanic Script HAFS" w:hint="cs"/>
          <w:b/>
          <w:spacing w:val="-2"/>
          <w:sz w:val="28"/>
          <w:rtl/>
          <w:lang w:val="en-MY" w:eastAsia="en-MY"/>
        </w:rPr>
        <w:t>ۡ</w:t>
      </w:r>
      <w:r w:rsidR="000579FD" w:rsidRPr="00E139B5">
        <w:rPr>
          <w:rFonts w:ascii="KFGQPC Uthmanic Script HAFS" w:cs="KFGQPC Uthmanic Script HAFS"/>
          <w:b/>
          <w:spacing w:val="-2"/>
          <w:sz w:val="28"/>
          <w:rtl/>
          <w:lang w:val="en-MY" w:eastAsia="en-MY"/>
        </w:rPr>
        <w:t xml:space="preserve"> </w:t>
      </w:r>
      <w:r w:rsidR="000579FD" w:rsidRPr="00E139B5">
        <w:rPr>
          <w:rFonts w:ascii="KFGQPC Uthmanic Script HAFS" w:cs="KFGQPC Uthmanic Script HAFS" w:hint="eastAsia"/>
          <w:b/>
          <w:spacing w:val="-2"/>
          <w:sz w:val="28"/>
          <w:rtl/>
          <w:lang w:val="en-MY" w:eastAsia="en-MY"/>
        </w:rPr>
        <w:t>شُورَى</w:t>
      </w:r>
      <w:r w:rsidR="000579FD" w:rsidRPr="00E139B5">
        <w:rPr>
          <w:rFonts w:ascii="KFGQPC Uthmanic Script HAFS" w:cs="KFGQPC Uthmanic Script HAFS" w:hint="cs"/>
          <w:b/>
          <w:spacing w:val="-2"/>
          <w:sz w:val="28"/>
          <w:rtl/>
          <w:lang w:val="en-MY" w:eastAsia="en-MY"/>
        </w:rPr>
        <w:t>ٰ</w:t>
      </w:r>
      <w:r w:rsidR="000579FD" w:rsidRPr="00E139B5">
        <w:rPr>
          <w:rFonts w:ascii="KFGQPC Uthmanic Script HAFS" w:cs="KFGQPC Uthmanic Script HAFS"/>
          <w:b/>
          <w:spacing w:val="-2"/>
          <w:sz w:val="28"/>
          <w:rtl/>
          <w:lang w:val="en-MY" w:eastAsia="en-MY"/>
        </w:rPr>
        <w:t xml:space="preserve"> </w:t>
      </w:r>
      <w:r w:rsidR="000579FD" w:rsidRPr="00E139B5">
        <w:rPr>
          <w:rFonts w:ascii="KFGQPC Uthmanic Script HAFS" w:cs="KFGQPC Uthmanic Script HAFS" w:hint="eastAsia"/>
          <w:b/>
          <w:spacing w:val="-2"/>
          <w:sz w:val="28"/>
          <w:rtl/>
          <w:lang w:val="en-MY" w:eastAsia="en-MY"/>
        </w:rPr>
        <w:t>بَي</w:t>
      </w:r>
      <w:r w:rsidR="000579FD" w:rsidRPr="00E139B5">
        <w:rPr>
          <w:rFonts w:ascii="KFGQPC Uthmanic Script HAFS" w:cs="KFGQPC Uthmanic Script HAFS" w:hint="cs"/>
          <w:b/>
          <w:spacing w:val="-2"/>
          <w:sz w:val="28"/>
          <w:rtl/>
          <w:lang w:val="en-MY" w:eastAsia="en-MY"/>
        </w:rPr>
        <w:t>ۡ</w:t>
      </w:r>
      <w:r w:rsidR="000579FD" w:rsidRPr="00E139B5">
        <w:rPr>
          <w:rFonts w:ascii="KFGQPC Uthmanic Script HAFS" w:cs="KFGQPC Uthmanic Script HAFS" w:hint="eastAsia"/>
          <w:b/>
          <w:spacing w:val="-2"/>
          <w:sz w:val="28"/>
          <w:rtl/>
          <w:lang w:val="en-MY" w:eastAsia="en-MY"/>
        </w:rPr>
        <w:t>نَهُم</w:t>
      </w:r>
      <w:r w:rsidR="000579FD" w:rsidRPr="00E139B5">
        <w:rPr>
          <w:rFonts w:ascii="KFGQPC Uthmanic Script HAFS" w:cs="KFGQPC Uthmanic Script HAFS" w:hint="cs"/>
          <w:b/>
          <w:spacing w:val="-2"/>
          <w:sz w:val="28"/>
          <w:rtl/>
          <w:lang w:val="en-MY" w:eastAsia="en-MY"/>
        </w:rPr>
        <w:t>ۡ</w:t>
      </w:r>
      <w:r w:rsidR="00076CAE" w:rsidRPr="00E139B5">
        <w:rPr>
          <w:spacing w:val="-2"/>
          <w:rtl/>
        </w:rPr>
        <w:t>» و ديگر اينكه</w:t>
      </w:r>
      <w:r w:rsidR="002721D2" w:rsidRPr="00E139B5">
        <w:rPr>
          <w:spacing w:val="-2"/>
          <w:rtl/>
        </w:rPr>
        <w:t xml:space="preserve">: </w:t>
      </w:r>
      <w:r w:rsidR="00076CAE" w:rsidRPr="00E139B5">
        <w:rPr>
          <w:spacing w:val="-2"/>
          <w:rtl/>
        </w:rPr>
        <w:t>«</w:t>
      </w:r>
      <w:r w:rsidR="000579FD" w:rsidRPr="00E139B5">
        <w:rPr>
          <w:rFonts w:ascii="KFGQPC Uthmanic Script HAFS" w:cs="KFGQPC Uthmanic Script HAFS" w:hint="eastAsia"/>
          <w:b/>
          <w:spacing w:val="-2"/>
          <w:sz w:val="28"/>
          <w:rtl/>
          <w:lang w:val="en-MY" w:eastAsia="en-MY"/>
        </w:rPr>
        <w:t>وَ</w:t>
      </w:r>
      <w:r w:rsidR="000579FD" w:rsidRPr="00E139B5">
        <w:rPr>
          <w:rFonts w:ascii="KFGQPC Uthmanic Script HAFS" w:cs="KFGQPC Uthmanic Script HAFS" w:hint="cs"/>
          <w:b/>
          <w:spacing w:val="-2"/>
          <w:sz w:val="28"/>
          <w:rtl/>
          <w:lang w:val="en-MY" w:eastAsia="en-MY"/>
        </w:rPr>
        <w:t>ٱ</w:t>
      </w:r>
      <w:r w:rsidR="000579FD" w:rsidRPr="00E139B5">
        <w:rPr>
          <w:rFonts w:ascii="KFGQPC Uthmanic Script HAFS" w:cs="KFGQPC Uthmanic Script HAFS" w:hint="eastAsia"/>
          <w:b/>
          <w:spacing w:val="-2"/>
          <w:sz w:val="28"/>
          <w:rtl/>
          <w:lang w:val="en-MY" w:eastAsia="en-MY"/>
        </w:rPr>
        <w:t>لَّذِينَ</w:t>
      </w:r>
      <w:r w:rsidR="000579FD" w:rsidRPr="00E139B5">
        <w:rPr>
          <w:rFonts w:ascii="KFGQPC Uthmanic Script HAFS" w:cs="KFGQPC Uthmanic Script HAFS"/>
          <w:b/>
          <w:spacing w:val="-2"/>
          <w:sz w:val="28"/>
          <w:rtl/>
          <w:lang w:val="en-MY" w:eastAsia="en-MY"/>
        </w:rPr>
        <w:t xml:space="preserve"> </w:t>
      </w:r>
      <w:r w:rsidR="000579FD" w:rsidRPr="00E139B5">
        <w:rPr>
          <w:rFonts w:ascii="KFGQPC Uthmanic Script HAFS" w:cs="KFGQPC Uthmanic Script HAFS" w:hint="eastAsia"/>
          <w:b/>
          <w:spacing w:val="-2"/>
          <w:sz w:val="28"/>
          <w:rtl/>
          <w:lang w:val="en-MY" w:eastAsia="en-MY"/>
        </w:rPr>
        <w:t>إِذَا</w:t>
      </w:r>
      <w:r w:rsidR="000579FD" w:rsidRPr="00E139B5">
        <w:rPr>
          <w:rFonts w:ascii="KFGQPC Uthmanic Script HAFS" w:cs="KFGQPC Uthmanic Script HAFS" w:hint="cs"/>
          <w:b/>
          <w:spacing w:val="-2"/>
          <w:sz w:val="28"/>
          <w:rtl/>
          <w:lang w:val="en-MY" w:eastAsia="en-MY"/>
        </w:rPr>
        <w:t>ٓ</w:t>
      </w:r>
      <w:r w:rsidR="000579FD" w:rsidRPr="00E139B5">
        <w:rPr>
          <w:rFonts w:ascii="KFGQPC Uthmanic Script HAFS" w:cs="KFGQPC Uthmanic Script HAFS"/>
          <w:b/>
          <w:spacing w:val="-2"/>
          <w:sz w:val="28"/>
          <w:rtl/>
          <w:lang w:val="en-MY" w:eastAsia="en-MY"/>
        </w:rPr>
        <w:t xml:space="preserve"> </w:t>
      </w:r>
      <w:r w:rsidR="000579FD" w:rsidRPr="00E139B5">
        <w:rPr>
          <w:rFonts w:ascii="KFGQPC Uthmanic Script HAFS" w:cs="KFGQPC Uthmanic Script HAFS" w:hint="eastAsia"/>
          <w:b/>
          <w:spacing w:val="-2"/>
          <w:sz w:val="28"/>
          <w:rtl/>
          <w:lang w:val="en-MY" w:eastAsia="en-MY"/>
        </w:rPr>
        <w:t>أَصَابَهُمُ</w:t>
      </w:r>
      <w:r w:rsidR="000579FD" w:rsidRPr="00E139B5">
        <w:rPr>
          <w:rFonts w:ascii="KFGQPC Uthmanic Script HAFS" w:cs="KFGQPC Uthmanic Script HAFS"/>
          <w:b/>
          <w:spacing w:val="-2"/>
          <w:sz w:val="28"/>
          <w:rtl/>
          <w:lang w:val="en-MY" w:eastAsia="en-MY"/>
        </w:rPr>
        <w:t xml:space="preserve"> </w:t>
      </w:r>
      <w:r w:rsidR="000579FD" w:rsidRPr="00E139B5">
        <w:rPr>
          <w:rFonts w:ascii="KFGQPC Uthmanic Script HAFS" w:cs="KFGQPC Uthmanic Script HAFS" w:hint="cs"/>
          <w:b/>
          <w:spacing w:val="-2"/>
          <w:sz w:val="28"/>
          <w:rtl/>
          <w:lang w:val="en-MY" w:eastAsia="en-MY"/>
        </w:rPr>
        <w:t>ٱ</w:t>
      </w:r>
      <w:r w:rsidR="000579FD" w:rsidRPr="00E139B5">
        <w:rPr>
          <w:rFonts w:ascii="KFGQPC Uthmanic Script HAFS" w:cs="KFGQPC Uthmanic Script HAFS" w:hint="eastAsia"/>
          <w:b/>
          <w:spacing w:val="-2"/>
          <w:sz w:val="28"/>
          <w:rtl/>
          <w:lang w:val="en-MY" w:eastAsia="en-MY"/>
        </w:rPr>
        <w:t>ل</w:t>
      </w:r>
      <w:r w:rsidR="000579FD" w:rsidRPr="00E139B5">
        <w:rPr>
          <w:rFonts w:ascii="KFGQPC Uthmanic Script HAFS" w:cs="KFGQPC Uthmanic Script HAFS" w:hint="cs"/>
          <w:b/>
          <w:spacing w:val="-2"/>
          <w:sz w:val="28"/>
          <w:rtl/>
          <w:lang w:val="en-MY" w:eastAsia="en-MY"/>
        </w:rPr>
        <w:t>ۡ</w:t>
      </w:r>
      <w:r w:rsidR="000579FD" w:rsidRPr="00E139B5">
        <w:rPr>
          <w:rFonts w:ascii="KFGQPC Uthmanic Script HAFS" w:cs="KFGQPC Uthmanic Script HAFS" w:hint="eastAsia"/>
          <w:b/>
          <w:spacing w:val="-2"/>
          <w:sz w:val="28"/>
          <w:rtl/>
          <w:lang w:val="en-MY" w:eastAsia="en-MY"/>
        </w:rPr>
        <w:t>بَغ</w:t>
      </w:r>
      <w:r w:rsidR="000579FD" w:rsidRPr="00E139B5">
        <w:rPr>
          <w:rFonts w:ascii="KFGQPC Uthmanic Script HAFS" w:cs="KFGQPC Uthmanic Script HAFS" w:hint="cs"/>
          <w:b/>
          <w:spacing w:val="-2"/>
          <w:sz w:val="28"/>
          <w:rtl/>
          <w:lang w:val="en-MY" w:eastAsia="en-MY"/>
        </w:rPr>
        <w:t>ۡ</w:t>
      </w:r>
      <w:r w:rsidR="000579FD" w:rsidRPr="00E139B5">
        <w:rPr>
          <w:rFonts w:ascii="KFGQPC Uthmanic Script HAFS" w:cs="KFGQPC Uthmanic Script HAFS" w:hint="eastAsia"/>
          <w:b/>
          <w:spacing w:val="-2"/>
          <w:sz w:val="28"/>
          <w:rtl/>
          <w:lang w:val="en-MY" w:eastAsia="en-MY"/>
        </w:rPr>
        <w:t>يُ</w:t>
      </w:r>
      <w:r w:rsidR="000579FD" w:rsidRPr="00E139B5">
        <w:rPr>
          <w:rFonts w:ascii="KFGQPC Uthmanic Script HAFS" w:cs="KFGQPC Uthmanic Script HAFS"/>
          <w:b/>
          <w:spacing w:val="-2"/>
          <w:sz w:val="28"/>
          <w:rtl/>
          <w:lang w:val="en-MY" w:eastAsia="en-MY"/>
        </w:rPr>
        <w:t xml:space="preserve"> </w:t>
      </w:r>
      <w:r w:rsidR="000579FD" w:rsidRPr="00E139B5">
        <w:rPr>
          <w:rFonts w:ascii="KFGQPC Uthmanic Script HAFS" w:cs="KFGQPC Uthmanic Script HAFS" w:hint="eastAsia"/>
          <w:b/>
          <w:spacing w:val="-2"/>
          <w:sz w:val="28"/>
          <w:rtl/>
          <w:lang w:val="en-MY" w:eastAsia="en-MY"/>
        </w:rPr>
        <w:t>هُم</w:t>
      </w:r>
      <w:r w:rsidR="000579FD" w:rsidRPr="00E139B5">
        <w:rPr>
          <w:rFonts w:ascii="KFGQPC Uthmanic Script HAFS" w:cs="KFGQPC Uthmanic Script HAFS" w:hint="cs"/>
          <w:b/>
          <w:spacing w:val="-2"/>
          <w:sz w:val="28"/>
          <w:rtl/>
          <w:lang w:val="en-MY" w:eastAsia="en-MY"/>
        </w:rPr>
        <w:t>ۡ</w:t>
      </w:r>
      <w:r w:rsidR="000579FD" w:rsidRPr="00E139B5">
        <w:rPr>
          <w:rFonts w:ascii="KFGQPC Uthmanic Script HAFS" w:cs="KFGQPC Uthmanic Script HAFS"/>
          <w:b/>
          <w:spacing w:val="-2"/>
          <w:sz w:val="28"/>
          <w:rtl/>
          <w:lang w:val="en-MY" w:eastAsia="en-MY"/>
        </w:rPr>
        <w:t xml:space="preserve"> </w:t>
      </w:r>
      <w:r w:rsidR="000579FD" w:rsidRPr="00E139B5">
        <w:rPr>
          <w:rFonts w:ascii="KFGQPC Uthmanic Script HAFS" w:cs="KFGQPC Uthmanic Script HAFS" w:hint="eastAsia"/>
          <w:b/>
          <w:spacing w:val="-2"/>
          <w:sz w:val="28"/>
          <w:rtl/>
          <w:lang w:val="en-MY" w:eastAsia="en-MY"/>
        </w:rPr>
        <w:t>يَنتَصِرُونَ</w:t>
      </w:r>
      <w:r w:rsidR="00076CAE" w:rsidRPr="00E139B5">
        <w:rPr>
          <w:spacing w:val="-2"/>
          <w:rtl/>
        </w:rPr>
        <w:t>» يعني كارشان با شوري و مشورت است</w:t>
      </w:r>
      <w:r w:rsidR="00170169" w:rsidRPr="00E139B5">
        <w:rPr>
          <w:spacing w:val="-2"/>
          <w:rtl/>
        </w:rPr>
        <w:t xml:space="preserve">، </w:t>
      </w:r>
      <w:r w:rsidR="00076CAE" w:rsidRPr="00E139B5">
        <w:rPr>
          <w:spacing w:val="-2"/>
          <w:rtl/>
        </w:rPr>
        <w:t>چون مردم مستبد نيست</w:t>
      </w:r>
      <w:r w:rsidR="00170169" w:rsidRPr="00E139B5">
        <w:rPr>
          <w:spacing w:val="-2"/>
          <w:rtl/>
        </w:rPr>
        <w:t xml:space="preserve">، </w:t>
      </w:r>
      <w:r w:rsidR="00076CAE" w:rsidRPr="00E139B5">
        <w:rPr>
          <w:spacing w:val="-2"/>
          <w:rtl/>
        </w:rPr>
        <w:t>و آنان كه چون ست</w:t>
      </w:r>
      <w:r w:rsidR="004F6732" w:rsidRPr="00E139B5">
        <w:rPr>
          <w:spacing w:val="-2"/>
          <w:rtl/>
        </w:rPr>
        <w:t>مي‌</w:t>
      </w:r>
      <w:r w:rsidR="00076CAE" w:rsidRPr="00E139B5">
        <w:rPr>
          <w:spacing w:val="-2"/>
          <w:rtl/>
        </w:rPr>
        <w:t>به ايشان رسد به ياري يكديگر برخيزند</w:t>
      </w:r>
      <w:r w:rsidR="004F6732" w:rsidRPr="00E139B5">
        <w:rPr>
          <w:spacing w:val="-2"/>
          <w:rtl/>
        </w:rPr>
        <w:t>.</w:t>
      </w:r>
    </w:p>
    <w:p w:rsidR="00076CAE" w:rsidRPr="00E63270" w:rsidRDefault="00076CAE" w:rsidP="00990479">
      <w:pPr>
        <w:pStyle w:val="a"/>
        <w:rPr>
          <w:rtl/>
        </w:rPr>
      </w:pPr>
      <w:r w:rsidRPr="00E63270">
        <w:rPr>
          <w:rtl/>
        </w:rPr>
        <w:t>روشنفكران بايد متحد گردند و از استبداد جلوگيري كنند</w:t>
      </w:r>
      <w:r w:rsidR="004F6732" w:rsidRPr="004F6732">
        <w:rPr>
          <w:rtl/>
        </w:rPr>
        <w:t>.</w:t>
      </w:r>
    </w:p>
    <w:p w:rsidR="00076CAE" w:rsidRPr="00E63270" w:rsidRDefault="00076CAE" w:rsidP="00E80756">
      <w:pPr>
        <w:pStyle w:val="a"/>
        <w:rPr>
          <w:rtl/>
        </w:rPr>
      </w:pPr>
      <w:r w:rsidRPr="00E63270">
        <w:rPr>
          <w:rtl/>
        </w:rPr>
        <w:t>روشنفكران چه مسلمان و چه غير مسلمان بايد با اتحاد</w:t>
      </w:r>
      <w:r w:rsidR="00170169">
        <w:rPr>
          <w:rtl/>
        </w:rPr>
        <w:t xml:space="preserve">، </w:t>
      </w:r>
      <w:r w:rsidRPr="00E63270">
        <w:rPr>
          <w:rtl/>
        </w:rPr>
        <w:t>استبداد را نابود كنند</w:t>
      </w:r>
      <w:r w:rsidR="004F6732" w:rsidRPr="004F6732">
        <w:rPr>
          <w:rtl/>
        </w:rPr>
        <w:t>.</w:t>
      </w:r>
      <w:r w:rsidRPr="00E63270">
        <w:rPr>
          <w:rtl/>
        </w:rPr>
        <w:t xml:space="preserve"> استبداد چه به صورت چكمه باشد و چه در نعلين</w:t>
      </w:r>
      <w:r w:rsidR="00170169">
        <w:rPr>
          <w:rtl/>
        </w:rPr>
        <w:t xml:space="preserve">، </w:t>
      </w:r>
      <w:r w:rsidRPr="00E63270">
        <w:rPr>
          <w:rtl/>
        </w:rPr>
        <w:t>مطرود است</w:t>
      </w:r>
      <w:r w:rsidR="004F6732" w:rsidRPr="004F6732">
        <w:rPr>
          <w:rtl/>
        </w:rPr>
        <w:t>.</w:t>
      </w:r>
      <w:r w:rsidRPr="00E63270">
        <w:rPr>
          <w:rtl/>
        </w:rPr>
        <w:t xml:space="preserve"> ما به دولت آقاي بازرگان خوشبين هستيم و به امام خميني و آيت الله طالقاني ارادت داشتيم و سي سال در يك كلاس و يك حوزه بوده ايم و براي خيرخواهي دولت و ملت بايد حقايق را تذكر دهيم و مفاسد را بيان نماييم</w:t>
      </w:r>
      <w:r w:rsidR="004F6732" w:rsidRPr="004F6732">
        <w:rPr>
          <w:rtl/>
        </w:rPr>
        <w:t>.</w:t>
      </w:r>
      <w:r w:rsidRPr="00E63270">
        <w:rPr>
          <w:rtl/>
        </w:rPr>
        <w:t xml:space="preserve"> ما چه در سابق و چه اكنون از تذكرات خيرخواهانه دريغ نكرده ايم</w:t>
      </w:r>
      <w:r w:rsidR="004F6732" w:rsidRPr="004F6732">
        <w:rPr>
          <w:rtl/>
        </w:rPr>
        <w:t>.</w:t>
      </w:r>
      <w:r w:rsidRPr="00E63270">
        <w:rPr>
          <w:rtl/>
        </w:rPr>
        <w:t xml:space="preserve"> ما </w:t>
      </w:r>
      <w:r w:rsidR="004F6732">
        <w:rPr>
          <w:rtl/>
        </w:rPr>
        <w:t>مي‌</w:t>
      </w:r>
      <w:r w:rsidRPr="00E63270">
        <w:rPr>
          <w:rtl/>
        </w:rPr>
        <w:t>گوييم نبايد مصادر تصميم مزاحم يكديگر باشند</w:t>
      </w:r>
      <w:r w:rsidR="00170169">
        <w:rPr>
          <w:rtl/>
        </w:rPr>
        <w:t xml:space="preserve">، </w:t>
      </w:r>
      <w:r w:rsidRPr="00E63270">
        <w:rPr>
          <w:rtl/>
        </w:rPr>
        <w:t>ولي عده اي از سودجويان و اطرافيان متملق خرافي مانع اظهار حقايق اند و از روشن شدن</w:t>
      </w:r>
      <w:r w:rsidR="00E03C4C">
        <w:rPr>
          <w:rtl/>
        </w:rPr>
        <w:t xml:space="preserve"> افكار وحشت دار</w:t>
      </w:r>
      <w:r w:rsidR="00CF5170">
        <w:rPr>
          <w:rtl/>
        </w:rPr>
        <w:t>ند</w:t>
      </w:r>
      <w:r w:rsidR="00170169">
        <w:rPr>
          <w:rtl/>
        </w:rPr>
        <w:t xml:space="preserve">، </w:t>
      </w:r>
      <w:r w:rsidR="00CF5170">
        <w:rPr>
          <w:rtl/>
        </w:rPr>
        <w:t>خدا فرموده</w:t>
      </w:r>
      <w:r w:rsidR="002721D2">
        <w:rPr>
          <w:rtl/>
        </w:rPr>
        <w:t xml:space="preserve">: </w:t>
      </w:r>
      <w:r w:rsidR="00E03C4C">
        <w:rPr>
          <w:rFonts w:hint="cs"/>
          <w:rtl/>
        </w:rPr>
        <w:t>«</w:t>
      </w:r>
      <w:r w:rsidR="00E80756" w:rsidRPr="00D66DF7">
        <w:rPr>
          <w:rFonts w:ascii="KFGQPC Uthmanic Script HAFS" w:cs="KFGQPC Uthmanic Script HAFS" w:hint="eastAsia"/>
          <w:b/>
          <w:sz w:val="28"/>
          <w:rtl/>
          <w:lang w:val="en-MY" w:eastAsia="en-MY"/>
        </w:rPr>
        <w:t>وَأَك</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ثَرُهُم</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لِل</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حَقِّ</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كَ</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رِهُونَ</w:t>
      </w:r>
      <w:r w:rsidR="00E03C4C">
        <w:rPr>
          <w:rFonts w:hint="cs"/>
          <w:rtl/>
        </w:rPr>
        <w:t>»</w:t>
      </w:r>
      <w:r w:rsidR="004F6732" w:rsidRPr="004F6732">
        <w:rPr>
          <w:rtl/>
        </w:rPr>
        <w:t>.</w:t>
      </w:r>
    </w:p>
    <w:p w:rsidR="00076CAE" w:rsidRPr="00E63270" w:rsidRDefault="00CF5170" w:rsidP="00E80756">
      <w:pPr>
        <w:pStyle w:val="a"/>
        <w:ind w:firstLine="0"/>
        <w:rPr>
          <w:rtl/>
        </w:rPr>
      </w:pPr>
      <w:r>
        <w:rPr>
          <w:rFonts w:hint="cs"/>
          <w:rtl/>
        </w:rPr>
        <w:t xml:space="preserve">    </w:t>
      </w:r>
      <w:r w:rsidR="00076CAE" w:rsidRPr="00E63270">
        <w:rPr>
          <w:rtl/>
        </w:rPr>
        <w:t>گناه ما اين است كه به وحدت اسلا</w:t>
      </w:r>
      <w:r w:rsidR="004F6732">
        <w:rPr>
          <w:rtl/>
        </w:rPr>
        <w:t>مي‌</w:t>
      </w:r>
      <w:r w:rsidR="00076CAE" w:rsidRPr="00E63270">
        <w:rPr>
          <w:rtl/>
        </w:rPr>
        <w:t>دعوت كرديم و گفتيم بايد تمام مذاهب و خرافات آنها را كنار بگذارند و به أمر خدا به يك دين كه نامش اسلام و خدا فرموده</w:t>
      </w:r>
      <w:r w:rsidR="002721D2">
        <w:rPr>
          <w:rtl/>
        </w:rPr>
        <w:t xml:space="preserve">: </w:t>
      </w:r>
      <w:r w:rsidR="00076CAE" w:rsidRPr="00E63270">
        <w:rPr>
          <w:rtl/>
        </w:rPr>
        <w:t>مسلمان باشيد</w:t>
      </w:r>
      <w:r w:rsidR="00170169">
        <w:rPr>
          <w:rtl/>
        </w:rPr>
        <w:t xml:space="preserve">، </w:t>
      </w:r>
      <w:r w:rsidR="00076CAE" w:rsidRPr="00E63270">
        <w:rPr>
          <w:rtl/>
        </w:rPr>
        <w:t>خود را مسلمان بناميد</w:t>
      </w:r>
      <w:r w:rsidR="004F6732" w:rsidRPr="004F6732">
        <w:rPr>
          <w:rtl/>
        </w:rPr>
        <w:t>.</w:t>
      </w:r>
      <w:r w:rsidR="00076CAE" w:rsidRPr="00E63270">
        <w:rPr>
          <w:rtl/>
        </w:rPr>
        <w:t xml:space="preserve"> و اين نامهاي خودتان موجب تفرقه ميان مسلمين است</w:t>
      </w:r>
      <w:r w:rsidR="002721D2">
        <w:rPr>
          <w:rtl/>
        </w:rPr>
        <w:t xml:space="preserve">: </w:t>
      </w:r>
      <w:r w:rsidR="00076CAE" w:rsidRPr="00E63270">
        <w:rPr>
          <w:rtl/>
        </w:rPr>
        <w:t>«</w:t>
      </w:r>
      <w:r w:rsidR="00E80756" w:rsidRPr="00D66DF7">
        <w:rPr>
          <w:rFonts w:ascii="KFGQPC Uthmanic Script HAFS" w:cs="KFGQPC Uthmanic Script HAFS" w:hint="eastAsia"/>
          <w:b/>
          <w:sz w:val="28"/>
          <w:rtl/>
          <w:lang w:val="en-MY" w:eastAsia="en-MY"/>
        </w:rPr>
        <w:t>إِن</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هِيَ</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إِلَّا</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أَس</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مَا</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ء</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سَمَّي</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تُمُوهَا</w:t>
      </w:r>
      <w:r w:rsidR="00E80756" w:rsidRPr="00D66DF7">
        <w:rPr>
          <w:rFonts w:ascii="KFGQPC Uthmanic Script HAFS" w:cs="KFGQPC Uthmanic Script HAFS" w:hint="cs"/>
          <w:b/>
          <w:sz w:val="28"/>
          <w:rtl/>
          <w:lang w:val="en-MY" w:eastAsia="en-MY"/>
        </w:rPr>
        <w:t>ٓ</w:t>
      </w:r>
      <w:r w:rsidR="00076CAE" w:rsidRPr="00E63270">
        <w:rPr>
          <w:rtl/>
        </w:rPr>
        <w:t xml:space="preserve">» رژيم طاغوتي فهميد كه آنچه ما </w:t>
      </w:r>
      <w:r w:rsidR="004F6732">
        <w:rPr>
          <w:rtl/>
        </w:rPr>
        <w:t>مي‌</w:t>
      </w:r>
      <w:r w:rsidR="00076CAE" w:rsidRPr="00E63270">
        <w:rPr>
          <w:rtl/>
        </w:rPr>
        <w:t>گوييم بر ضرر اوست</w:t>
      </w:r>
      <w:r w:rsidR="00170169">
        <w:rPr>
          <w:rtl/>
        </w:rPr>
        <w:t xml:space="preserve">، </w:t>
      </w:r>
      <w:r w:rsidR="00076CAE" w:rsidRPr="00E63270">
        <w:rPr>
          <w:rtl/>
        </w:rPr>
        <w:t>رژيم بايد تفرقه اندازد و آقايي كند</w:t>
      </w:r>
      <w:r w:rsidR="004F6732" w:rsidRPr="004F6732">
        <w:rPr>
          <w:rtl/>
        </w:rPr>
        <w:t>.</w:t>
      </w:r>
      <w:r w:rsidR="00076CAE" w:rsidRPr="00E63270">
        <w:rPr>
          <w:rtl/>
        </w:rPr>
        <w:t xml:space="preserve"> و لذا ما را متهم به هزاران تهمت و افترا به ما زدند و به توسط روحاني نمايان نشر دادند تا مردم را به ما بدبين كرده و سد راه حق شدند</w:t>
      </w:r>
      <w:r w:rsidR="00170169">
        <w:rPr>
          <w:rtl/>
        </w:rPr>
        <w:t xml:space="preserve">، </w:t>
      </w:r>
      <w:r w:rsidR="00076CAE" w:rsidRPr="00E63270">
        <w:rPr>
          <w:rtl/>
        </w:rPr>
        <w:t>و حتي ما را كه پيرو حقيقي و واقعي حضرت اميرالمؤمنين (ع) بوده و به همين دليل مجتهدي كارگر بوديم نعوذ بالله دشمن آن حضرت خواندند تا مردم از ما متنفر شوند و سخن حق را از ما نپذيرند</w:t>
      </w:r>
      <w:r w:rsidR="004F6732" w:rsidRPr="004F6732">
        <w:rPr>
          <w:rtl/>
        </w:rPr>
        <w:t>.</w:t>
      </w:r>
    </w:p>
    <w:p w:rsidR="00076CAE" w:rsidRPr="00E63270" w:rsidRDefault="00CF5170" w:rsidP="00CF5170">
      <w:pPr>
        <w:pStyle w:val="a"/>
        <w:ind w:firstLine="0"/>
        <w:rPr>
          <w:rtl/>
        </w:rPr>
      </w:pPr>
      <w:r>
        <w:rPr>
          <w:rFonts w:hint="cs"/>
          <w:rtl/>
        </w:rPr>
        <w:t xml:space="preserve">    </w:t>
      </w:r>
      <w:r w:rsidR="00076CAE" w:rsidRPr="00E63270">
        <w:rPr>
          <w:rtl/>
        </w:rPr>
        <w:t>وظيفه ما طبق دستور قرآن اين است كه از مردم روشنفكر ياري جوييم و در مقابل استبداد فرياد كنيم</w:t>
      </w:r>
      <w:r w:rsidR="00170169">
        <w:rPr>
          <w:rtl/>
        </w:rPr>
        <w:t xml:space="preserve">، </w:t>
      </w:r>
      <w:r w:rsidR="00076CAE" w:rsidRPr="00E63270">
        <w:rPr>
          <w:rtl/>
        </w:rPr>
        <w:t>ما خواستيم با آيت الله خميني ملاقات كنيم و مفاسد را تذكر دهيم</w:t>
      </w:r>
      <w:r w:rsidR="00170169">
        <w:rPr>
          <w:rtl/>
        </w:rPr>
        <w:t xml:space="preserve">، </w:t>
      </w:r>
      <w:r w:rsidR="00076CAE" w:rsidRPr="00E63270">
        <w:rPr>
          <w:rtl/>
        </w:rPr>
        <w:t>اطرافيان او به وحشت افتادند و مانع ملاقات ما شدند</w:t>
      </w:r>
      <w:r w:rsidR="00170169">
        <w:rPr>
          <w:rtl/>
        </w:rPr>
        <w:t xml:space="preserve">، </w:t>
      </w:r>
      <w:r w:rsidR="00076CAE" w:rsidRPr="00E63270">
        <w:rPr>
          <w:rtl/>
        </w:rPr>
        <w:t xml:space="preserve">و اكنون ما را خاينانه تهديد </w:t>
      </w:r>
      <w:r w:rsidR="004F6732">
        <w:rPr>
          <w:rtl/>
        </w:rPr>
        <w:t>مي‌</w:t>
      </w:r>
      <w:r w:rsidR="00076CAE" w:rsidRPr="00E63270">
        <w:rPr>
          <w:rtl/>
        </w:rPr>
        <w:t>نمايند</w:t>
      </w:r>
      <w:r w:rsidR="00170169">
        <w:rPr>
          <w:rtl/>
        </w:rPr>
        <w:t xml:space="preserve">، </w:t>
      </w:r>
      <w:r w:rsidR="00076CAE" w:rsidRPr="00E63270">
        <w:rPr>
          <w:rtl/>
        </w:rPr>
        <w:t>با اينكه ما در تمام تظاهرات ضد طاغوتي شركت داشتيم ونوه ما محسن در 21 بهمن تير خورد و چند نفر از دوستان و اصحاب ما كشته شدند و عيال مرا شهيد كردند</w:t>
      </w:r>
      <w:r w:rsidR="00076CAE" w:rsidRPr="00E63270">
        <w:rPr>
          <w:rStyle w:val="FootnoteReference"/>
          <w:rFonts w:cs="B Lotus"/>
          <w:rtl/>
        </w:rPr>
        <w:footnoteReference w:id="45"/>
      </w:r>
      <w:r w:rsidR="004F6732" w:rsidRPr="004F6732">
        <w:rPr>
          <w:rtl/>
        </w:rPr>
        <w:t>.</w:t>
      </w:r>
      <w:r w:rsidR="00076CAE" w:rsidRPr="00E63270">
        <w:rPr>
          <w:rtl/>
        </w:rPr>
        <w:t xml:space="preserve"> و اكنون جزاي ما اين شده كه هر عمامه به سر بي سواد كه اصول دين خود را ن</w:t>
      </w:r>
      <w:r w:rsidR="004F6732">
        <w:rPr>
          <w:rtl/>
        </w:rPr>
        <w:t>مي‌</w:t>
      </w:r>
      <w:r w:rsidR="00076CAE" w:rsidRPr="00E63270">
        <w:rPr>
          <w:rtl/>
        </w:rPr>
        <w:t>داند ما را تكفير كند</w:t>
      </w:r>
      <w:r w:rsidR="004F6732" w:rsidRPr="004F6732">
        <w:rPr>
          <w:rtl/>
        </w:rPr>
        <w:t>.</w:t>
      </w:r>
      <w:r w:rsidR="00076CAE" w:rsidRPr="00E63270">
        <w:rPr>
          <w:rtl/>
        </w:rPr>
        <w:t xml:space="preserve"> خدايا </w:t>
      </w:r>
      <w:r w:rsidR="00076CAE" w:rsidRPr="0071627D">
        <w:rPr>
          <w:rFonts w:cs="mylotus"/>
          <w:b/>
          <w:bCs/>
          <w:szCs w:val="27"/>
          <w:rtl/>
        </w:rPr>
        <w:t>يا قاصم</w:t>
      </w:r>
      <w:r w:rsidRPr="0071627D">
        <w:rPr>
          <w:rFonts w:cs="mylotus" w:hint="cs"/>
          <w:b/>
          <w:bCs/>
          <w:szCs w:val="27"/>
          <w:rtl/>
        </w:rPr>
        <w:t>َ</w:t>
      </w:r>
      <w:r w:rsidR="00076CAE" w:rsidRPr="0071627D">
        <w:rPr>
          <w:rFonts w:cs="mylotus"/>
          <w:b/>
          <w:bCs/>
          <w:szCs w:val="27"/>
          <w:rtl/>
        </w:rPr>
        <w:t xml:space="preserve"> الجب</w:t>
      </w:r>
      <w:r w:rsidRPr="0071627D">
        <w:rPr>
          <w:rFonts w:cs="mylotus" w:hint="cs"/>
          <w:b/>
          <w:bCs/>
          <w:szCs w:val="27"/>
          <w:rtl/>
        </w:rPr>
        <w:t>ّ</w:t>
      </w:r>
      <w:r w:rsidR="00076CAE" w:rsidRPr="0071627D">
        <w:rPr>
          <w:rFonts w:cs="mylotus"/>
          <w:b/>
          <w:bCs/>
          <w:szCs w:val="27"/>
          <w:rtl/>
        </w:rPr>
        <w:t>ارين و يا عالما</w:t>
      </w:r>
      <w:r w:rsidRPr="0071627D">
        <w:rPr>
          <w:rFonts w:cs="mylotus" w:hint="cs"/>
          <w:b/>
          <w:bCs/>
          <w:szCs w:val="27"/>
          <w:rtl/>
        </w:rPr>
        <w:t>ً</w:t>
      </w:r>
      <w:r w:rsidR="00076CAE" w:rsidRPr="0071627D">
        <w:rPr>
          <w:rFonts w:cs="mylotus"/>
          <w:b/>
          <w:bCs/>
          <w:szCs w:val="27"/>
          <w:rtl/>
        </w:rPr>
        <w:t xml:space="preserve"> بالفح</w:t>
      </w:r>
      <w:r w:rsidRPr="0071627D">
        <w:rPr>
          <w:rFonts w:cs="mylotus" w:hint="cs"/>
          <w:b/>
          <w:bCs/>
          <w:szCs w:val="27"/>
          <w:rtl/>
        </w:rPr>
        <w:t>ّ</w:t>
      </w:r>
      <w:r w:rsidR="00076CAE" w:rsidRPr="0071627D">
        <w:rPr>
          <w:rFonts w:cs="mylotus"/>
          <w:b/>
          <w:bCs/>
          <w:szCs w:val="27"/>
          <w:rtl/>
        </w:rPr>
        <w:t>اشين</w:t>
      </w:r>
      <w:r>
        <w:rPr>
          <w:rFonts w:hint="cs"/>
          <w:rtl/>
        </w:rPr>
        <w:t>!</w:t>
      </w:r>
      <w:r w:rsidR="00076CAE" w:rsidRPr="00E63270">
        <w:rPr>
          <w:rtl/>
        </w:rPr>
        <w:t xml:space="preserve"> آيا اينان مسلمانند و آيا اسلام دستور فحش داده؟ ما به تمام اقشار بيدار خصوصا به دانشجويان هوشيار</w:t>
      </w:r>
      <w:r w:rsidR="00170169">
        <w:rPr>
          <w:rtl/>
        </w:rPr>
        <w:t xml:space="preserve">، </w:t>
      </w:r>
      <w:r w:rsidR="00076CAE" w:rsidRPr="00E63270">
        <w:rPr>
          <w:rtl/>
        </w:rPr>
        <w:t xml:space="preserve">اعلام </w:t>
      </w:r>
      <w:r w:rsidR="004F6732">
        <w:rPr>
          <w:rtl/>
        </w:rPr>
        <w:t>مي‌</w:t>
      </w:r>
      <w:r w:rsidR="00076CAE" w:rsidRPr="00E63270">
        <w:rPr>
          <w:rtl/>
        </w:rPr>
        <w:t>كنيم كه به تازگي كتابچه اي چاپ كرده اند كه مراجع بزرگ شيعه جعفري</w:t>
      </w:r>
      <w:r w:rsidR="00170169">
        <w:rPr>
          <w:rtl/>
        </w:rPr>
        <w:t xml:space="preserve">، </w:t>
      </w:r>
      <w:r w:rsidR="00076CAE" w:rsidRPr="00E63270">
        <w:rPr>
          <w:rtl/>
        </w:rPr>
        <w:t>مرحوم فقيد دانشمند دكتر علي شريعتي را گمراه خوانده و به خط خودشان كتب او را كتب ضلالت شمرده اند</w:t>
      </w:r>
      <w:r w:rsidR="004F6732" w:rsidRPr="004F6732">
        <w:rPr>
          <w:rtl/>
        </w:rPr>
        <w:t>.</w:t>
      </w:r>
      <w:r w:rsidR="00076CAE" w:rsidRPr="00E63270">
        <w:rPr>
          <w:rtl/>
        </w:rPr>
        <w:t xml:space="preserve"> شما بنگريد جايي كه آن مرد مسلمان شهيد را تكفير كنند</w:t>
      </w:r>
      <w:r w:rsidR="00076CAE" w:rsidRPr="00E63270">
        <w:rPr>
          <w:rStyle w:val="FootnoteReference"/>
          <w:rFonts w:cs="B Lotus"/>
          <w:rtl/>
        </w:rPr>
        <w:footnoteReference w:id="46"/>
      </w:r>
      <w:r w:rsidR="004F6732" w:rsidRPr="004F6732">
        <w:rPr>
          <w:rtl/>
        </w:rPr>
        <w:t>.</w:t>
      </w:r>
      <w:r w:rsidR="00076CAE" w:rsidRPr="00E63270">
        <w:rPr>
          <w:rtl/>
        </w:rPr>
        <w:t xml:space="preserve"> شما چه توقع داريد</w:t>
      </w:r>
      <w:r w:rsidR="004F6732" w:rsidRPr="004F6732">
        <w:rPr>
          <w:rtl/>
        </w:rPr>
        <w:t>.</w:t>
      </w:r>
      <w:r w:rsidR="00076CAE" w:rsidRPr="00E63270">
        <w:rPr>
          <w:rtl/>
        </w:rPr>
        <w:t xml:space="preserve"> آيا اين زور نيست</w:t>
      </w:r>
      <w:r w:rsidR="00170169">
        <w:rPr>
          <w:rtl/>
        </w:rPr>
        <w:t xml:space="preserve">، </w:t>
      </w:r>
      <w:r w:rsidR="00076CAE" w:rsidRPr="00E63270">
        <w:rPr>
          <w:rtl/>
        </w:rPr>
        <w:t>آيا اين استبداد نيست در حالي كه اگر خطابه ها و كتب مرحوم دكتر شريعتي نبود دانشجويان كه محرك انقلاب هستند به اين نحو بيدار ن</w:t>
      </w:r>
      <w:r w:rsidR="004F6732">
        <w:rPr>
          <w:rtl/>
        </w:rPr>
        <w:t>مي‌</w:t>
      </w:r>
      <w:r w:rsidR="00076CAE" w:rsidRPr="00E63270">
        <w:rPr>
          <w:rtl/>
        </w:rPr>
        <w:t>شدند و انقلاب را راهنمايي ن</w:t>
      </w:r>
      <w:r w:rsidR="004F6732">
        <w:rPr>
          <w:rtl/>
        </w:rPr>
        <w:t>مي‌</w:t>
      </w:r>
      <w:r w:rsidR="00076CAE" w:rsidRPr="00E63270">
        <w:rPr>
          <w:rtl/>
        </w:rPr>
        <w:t>كردند</w:t>
      </w:r>
      <w:r w:rsidR="004F6732" w:rsidRPr="004F6732">
        <w:rPr>
          <w:rtl/>
        </w:rPr>
        <w:t>.</w:t>
      </w:r>
    </w:p>
    <w:p w:rsidR="00076CAE" w:rsidRDefault="00CF5170" w:rsidP="00E139B5">
      <w:pPr>
        <w:pStyle w:val="a"/>
        <w:ind w:firstLine="0"/>
        <w:rPr>
          <w:rFonts w:hint="cs"/>
          <w:rtl/>
        </w:rPr>
      </w:pPr>
      <w:r>
        <w:rPr>
          <w:rFonts w:hint="cs"/>
          <w:rtl/>
        </w:rPr>
        <w:t xml:space="preserve">    </w:t>
      </w:r>
      <w:r w:rsidR="00076CAE" w:rsidRPr="00E63270">
        <w:rPr>
          <w:rtl/>
        </w:rPr>
        <w:t>جايي كه تفسير قرآن ما را تحريم كنند</w:t>
      </w:r>
      <w:r w:rsidR="00170169">
        <w:rPr>
          <w:rtl/>
        </w:rPr>
        <w:t xml:space="preserve">، </w:t>
      </w:r>
      <w:r w:rsidR="00076CAE" w:rsidRPr="00E63270">
        <w:rPr>
          <w:rtl/>
        </w:rPr>
        <w:t xml:space="preserve">ديگر چه اميدي براي ما </w:t>
      </w:r>
      <w:r w:rsidR="004F6732">
        <w:rPr>
          <w:rtl/>
        </w:rPr>
        <w:t>مي‌</w:t>
      </w:r>
      <w:r w:rsidR="00076CAE" w:rsidRPr="00E63270">
        <w:rPr>
          <w:rtl/>
        </w:rPr>
        <w:t>ماند</w:t>
      </w:r>
      <w:r w:rsidR="00170169">
        <w:rPr>
          <w:rtl/>
        </w:rPr>
        <w:t xml:space="preserve">، </w:t>
      </w:r>
      <w:r w:rsidR="00076CAE" w:rsidRPr="00E63270">
        <w:rPr>
          <w:rtl/>
        </w:rPr>
        <w:t>من يك نفر مجتهد كارگرم و به نام دين نان ن</w:t>
      </w:r>
      <w:r w:rsidR="004F6732">
        <w:rPr>
          <w:rtl/>
        </w:rPr>
        <w:t>مي‌</w:t>
      </w:r>
      <w:r w:rsidR="00076CAE" w:rsidRPr="00E63270">
        <w:rPr>
          <w:rtl/>
        </w:rPr>
        <w:t xml:space="preserve">خورم و با قناعت روز </w:t>
      </w:r>
      <w:r w:rsidR="004F6732">
        <w:rPr>
          <w:rtl/>
        </w:rPr>
        <w:t>مي‌</w:t>
      </w:r>
      <w:r w:rsidR="00076CAE" w:rsidRPr="00E63270">
        <w:rPr>
          <w:rtl/>
        </w:rPr>
        <w:t>گذرانم چرا از ما وحشت دارند و چرا ن</w:t>
      </w:r>
      <w:r w:rsidR="004F6732">
        <w:rPr>
          <w:rtl/>
        </w:rPr>
        <w:t>مي‌</w:t>
      </w:r>
      <w:r w:rsidR="00076CAE" w:rsidRPr="00E63270">
        <w:rPr>
          <w:rtl/>
        </w:rPr>
        <w:t xml:space="preserve">گذارند حقايق را بيان كنم و سخنراني كنم؟ و چرا در جواب ما به تهمت و افترا چنگ </w:t>
      </w:r>
      <w:r w:rsidR="004F6732">
        <w:rPr>
          <w:rtl/>
        </w:rPr>
        <w:t>مي‌</w:t>
      </w:r>
      <w:r w:rsidR="00076CAE" w:rsidRPr="00E63270">
        <w:rPr>
          <w:rtl/>
        </w:rPr>
        <w:t>زنند؟ ما امي</w:t>
      </w:r>
      <w:r>
        <w:rPr>
          <w:rFonts w:hint="cs"/>
          <w:rtl/>
        </w:rPr>
        <w:t>ـ</w:t>
      </w:r>
      <w:r w:rsidR="00076CAE" w:rsidRPr="00E63270">
        <w:rPr>
          <w:rtl/>
        </w:rPr>
        <w:t>دواريم مل</w:t>
      </w:r>
      <w:r>
        <w:rPr>
          <w:rFonts w:hint="cs"/>
          <w:rtl/>
        </w:rPr>
        <w:t>ـ</w:t>
      </w:r>
      <w:r w:rsidR="00076CAE" w:rsidRPr="00E63270">
        <w:rPr>
          <w:rtl/>
        </w:rPr>
        <w:t>ت م</w:t>
      </w:r>
      <w:r>
        <w:rPr>
          <w:rFonts w:hint="cs"/>
          <w:rtl/>
        </w:rPr>
        <w:t>ـ</w:t>
      </w:r>
      <w:r w:rsidR="00076CAE" w:rsidRPr="00E63270">
        <w:rPr>
          <w:rtl/>
        </w:rPr>
        <w:t>ا در اي</w:t>
      </w:r>
      <w:r>
        <w:rPr>
          <w:rFonts w:hint="cs"/>
          <w:rtl/>
        </w:rPr>
        <w:t>ـ</w:t>
      </w:r>
      <w:r w:rsidR="00076CAE" w:rsidRPr="00E63270">
        <w:rPr>
          <w:rtl/>
        </w:rPr>
        <w:t>ن موق</w:t>
      </w:r>
      <w:r>
        <w:rPr>
          <w:rFonts w:hint="cs"/>
          <w:rtl/>
        </w:rPr>
        <w:t>ـ</w:t>
      </w:r>
      <w:r w:rsidR="00076CAE" w:rsidRPr="00E63270">
        <w:rPr>
          <w:rtl/>
        </w:rPr>
        <w:t>ع حساس روشن گردد و جلو خود خواهان و مستبدين را بگيرد</w:t>
      </w:r>
      <w:r w:rsidR="004F6732" w:rsidRPr="004F6732">
        <w:rPr>
          <w:rtl/>
        </w:rPr>
        <w:t>.</w:t>
      </w:r>
      <w:r w:rsidR="00076CAE" w:rsidRPr="00E63270">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567"/>
        <w:gridCol w:w="3345"/>
      </w:tblGrid>
      <w:tr w:rsidR="004B7B3F" w:rsidTr="00E139B5">
        <w:trPr>
          <w:jc w:val="center"/>
        </w:trPr>
        <w:tc>
          <w:tcPr>
            <w:tcW w:w="3345" w:type="dxa"/>
            <w:tcBorders>
              <w:top w:val="nil"/>
              <w:left w:val="nil"/>
              <w:bottom w:val="nil"/>
              <w:right w:val="nil"/>
            </w:tcBorders>
          </w:tcPr>
          <w:p w:rsidR="004B7B3F" w:rsidRPr="00BB6F23" w:rsidRDefault="004B7B3F" w:rsidP="00C04567">
            <w:pPr>
              <w:pStyle w:val="a"/>
              <w:ind w:firstLine="0"/>
              <w:jc w:val="lowKashida"/>
              <w:rPr>
                <w:sz w:val="2"/>
                <w:szCs w:val="2"/>
                <w:rtl/>
              </w:rPr>
            </w:pPr>
            <w:r w:rsidRPr="00E63270">
              <w:rPr>
                <w:rtl/>
              </w:rPr>
              <w:t>شرط اصلاح جهان از اين فساد</w:t>
            </w:r>
            <w:r>
              <w:rPr>
                <w:rFonts w:hint="cs"/>
                <w:rtl/>
              </w:rPr>
              <w:br/>
            </w:r>
            <w:r w:rsidRPr="00E63270">
              <w:rPr>
                <w:rtl/>
              </w:rPr>
              <w:t>بس كنيد از جور و زور و اين نفاق</w:t>
            </w:r>
            <w:r>
              <w:rPr>
                <w:rFonts w:hint="cs"/>
                <w:rtl/>
              </w:rPr>
              <w:br/>
            </w:r>
            <w:r w:rsidRPr="00E63270">
              <w:rPr>
                <w:rtl/>
              </w:rPr>
              <w:t>خلق را از راه حق آگه كنيد</w:t>
            </w:r>
            <w:r>
              <w:rPr>
                <w:rFonts w:hint="cs"/>
                <w:rtl/>
              </w:rPr>
              <w:br/>
            </w:r>
          </w:p>
        </w:tc>
        <w:tc>
          <w:tcPr>
            <w:tcW w:w="567" w:type="dxa"/>
            <w:tcBorders>
              <w:top w:val="nil"/>
              <w:left w:val="nil"/>
              <w:bottom w:val="nil"/>
              <w:right w:val="nil"/>
            </w:tcBorders>
          </w:tcPr>
          <w:p w:rsidR="004B7B3F" w:rsidRDefault="004B7B3F" w:rsidP="00C04567">
            <w:pPr>
              <w:pStyle w:val="a"/>
              <w:ind w:firstLine="0"/>
              <w:jc w:val="lowKashida"/>
              <w:rPr>
                <w:rtl/>
              </w:rPr>
            </w:pPr>
          </w:p>
        </w:tc>
        <w:tc>
          <w:tcPr>
            <w:tcW w:w="3345" w:type="dxa"/>
            <w:tcBorders>
              <w:top w:val="nil"/>
              <w:left w:val="nil"/>
              <w:bottom w:val="nil"/>
              <w:right w:val="nil"/>
            </w:tcBorders>
          </w:tcPr>
          <w:p w:rsidR="004B7B3F" w:rsidRPr="00BB6F23" w:rsidRDefault="004B7B3F" w:rsidP="00C04567">
            <w:pPr>
              <w:pStyle w:val="a"/>
              <w:ind w:firstLine="0"/>
              <w:jc w:val="lowKashida"/>
              <w:rPr>
                <w:sz w:val="2"/>
                <w:szCs w:val="2"/>
                <w:rtl/>
              </w:rPr>
            </w:pPr>
            <w:r w:rsidRPr="00E63270">
              <w:rPr>
                <w:rtl/>
              </w:rPr>
              <w:t>اتحـاد اسـت اتحـاد است اتـحـــاد</w:t>
            </w:r>
            <w:r>
              <w:rPr>
                <w:rFonts w:hint="cs"/>
                <w:rtl/>
              </w:rPr>
              <w:br/>
            </w:r>
            <w:r w:rsidR="00CF5170">
              <w:rPr>
                <w:rtl/>
              </w:rPr>
              <w:t>در</w:t>
            </w:r>
            <w:r w:rsidR="00CF5170">
              <w:rPr>
                <w:rFonts w:hint="cs"/>
                <w:rtl/>
              </w:rPr>
              <w:t xml:space="preserve"> </w:t>
            </w:r>
            <w:r w:rsidRPr="00E63270">
              <w:rPr>
                <w:rtl/>
              </w:rPr>
              <w:t>طريق حق نماييد اتفاق</w:t>
            </w:r>
            <w:r>
              <w:rPr>
                <w:rFonts w:hint="cs"/>
                <w:rtl/>
              </w:rPr>
              <w:br/>
            </w:r>
            <w:r w:rsidRPr="00E63270">
              <w:rPr>
                <w:rtl/>
              </w:rPr>
              <w:t>ني كه از فتواي خود گمره كنيد</w:t>
            </w:r>
            <w:r>
              <w:rPr>
                <w:rFonts w:hint="cs"/>
                <w:rtl/>
              </w:rPr>
              <w:br/>
            </w:r>
          </w:p>
        </w:tc>
      </w:tr>
    </w:tbl>
    <w:p w:rsidR="00C04567" w:rsidRDefault="00F71FCD" w:rsidP="00C04567">
      <w:pPr>
        <w:pStyle w:val="a"/>
        <w:ind w:firstLine="0"/>
        <w:rPr>
          <w:rFonts w:hint="cs"/>
          <w:rtl/>
        </w:rPr>
      </w:pPr>
      <w:r>
        <w:rPr>
          <w:rFonts w:hint="cs"/>
          <w:rtl/>
        </w:rPr>
        <w:t xml:space="preserve">    </w:t>
      </w:r>
      <w:r w:rsidR="00076CAE" w:rsidRPr="00E63270">
        <w:rPr>
          <w:rtl/>
        </w:rPr>
        <w:t>اي روشنفكران</w:t>
      </w:r>
      <w:r w:rsidR="004F6732" w:rsidRPr="004F6732">
        <w:rPr>
          <w:rtl/>
        </w:rPr>
        <w:t>!</w:t>
      </w:r>
      <w:r w:rsidR="00076CAE" w:rsidRPr="00E63270">
        <w:rPr>
          <w:rtl/>
        </w:rPr>
        <w:t xml:space="preserve"> اي خيرخواهان</w:t>
      </w:r>
      <w:r w:rsidR="004F6732" w:rsidRPr="004F6732">
        <w:rPr>
          <w:rtl/>
        </w:rPr>
        <w:t>!</w:t>
      </w:r>
      <w:r w:rsidR="00076CAE" w:rsidRPr="00E63270">
        <w:rPr>
          <w:rtl/>
        </w:rPr>
        <w:t xml:space="preserve"> اي جوانان دانشمند</w:t>
      </w:r>
      <w:r w:rsidR="00170169">
        <w:rPr>
          <w:rtl/>
        </w:rPr>
        <w:t xml:space="preserve">، </w:t>
      </w:r>
      <w:r w:rsidR="00076CAE" w:rsidRPr="00E63270">
        <w:rPr>
          <w:rtl/>
        </w:rPr>
        <w:t xml:space="preserve">ما از شما داوري و ياري </w:t>
      </w:r>
      <w:r w:rsidR="004F6732">
        <w:rPr>
          <w:rtl/>
        </w:rPr>
        <w:t>مي‌</w:t>
      </w:r>
      <w:r w:rsidR="00076CAE" w:rsidRPr="00E63270">
        <w:rPr>
          <w:rtl/>
        </w:rPr>
        <w:t>جوييم</w:t>
      </w:r>
      <w:r w:rsidR="00170169">
        <w:rPr>
          <w:rtl/>
        </w:rPr>
        <w:t xml:space="preserve">، </w:t>
      </w:r>
      <w:r w:rsidR="00076CAE" w:rsidRPr="00E63270">
        <w:rPr>
          <w:rtl/>
        </w:rPr>
        <w:t>مگذاريد ملت مأيوس گردد</w:t>
      </w:r>
      <w:r w:rsidR="00170169">
        <w:rPr>
          <w:rtl/>
        </w:rPr>
        <w:t xml:space="preserve">، </w:t>
      </w:r>
      <w:r w:rsidR="00076CAE" w:rsidRPr="00E63270">
        <w:rPr>
          <w:rtl/>
        </w:rPr>
        <w:t>مگذاريد اسلام بدنام گردد</w:t>
      </w:r>
      <w:r w:rsidR="00170169">
        <w:rPr>
          <w:rtl/>
        </w:rPr>
        <w:t xml:space="preserve">، </w:t>
      </w:r>
      <w:r w:rsidR="00076CAE" w:rsidRPr="00E63270">
        <w:rPr>
          <w:rtl/>
        </w:rPr>
        <w:t>مگذاريد پرچم حق و آزادي به دست خرافاتيان افتد</w:t>
      </w:r>
      <w:r w:rsidR="004F6732" w:rsidRPr="004F6732">
        <w:rPr>
          <w:rtl/>
        </w:rPr>
        <w:t>.</w:t>
      </w:r>
      <w:r w:rsidR="00076CAE" w:rsidRPr="00E63270">
        <w:rPr>
          <w:rtl/>
        </w:rPr>
        <w:t xml:space="preserve"> </w:t>
      </w:r>
      <w:r w:rsidR="00076CAE" w:rsidRPr="00C04567">
        <w:rPr>
          <w:rFonts w:ascii="mylotus" w:hAnsi="mylotus" w:cs="mylotus"/>
          <w:sz w:val="27"/>
          <w:szCs w:val="27"/>
          <w:rtl/>
        </w:rPr>
        <w:t>والسلام عليكم و رحمة الله و بركاته</w:t>
      </w:r>
      <w:r w:rsidR="004F6732" w:rsidRPr="00C04567">
        <w:rPr>
          <w:rFonts w:ascii="mylotus" w:hAnsi="mylotus" w:cs="mylotus"/>
          <w:sz w:val="27"/>
          <w:szCs w:val="27"/>
          <w:rtl/>
        </w:rPr>
        <w:t>.</w:t>
      </w:r>
      <w:r w:rsidR="00BB0760">
        <w:rPr>
          <w:rFonts w:hint="cs"/>
          <w:rtl/>
        </w:rPr>
        <w:t xml:space="preserve">                                             </w:t>
      </w:r>
      <w:r w:rsidR="00076CAE" w:rsidRPr="00E63270">
        <w:rPr>
          <w:rtl/>
        </w:rPr>
        <w:t xml:space="preserve">       </w:t>
      </w:r>
    </w:p>
    <w:p w:rsidR="00076CAE" w:rsidRDefault="00076CAE" w:rsidP="00C04567">
      <w:pPr>
        <w:pStyle w:val="a"/>
        <w:bidi w:val="0"/>
        <w:ind w:firstLine="0"/>
        <w:rPr>
          <w:rFonts w:hint="cs"/>
          <w:rtl/>
        </w:rPr>
      </w:pPr>
      <w:r w:rsidRPr="00E63270">
        <w:rPr>
          <w:rtl/>
        </w:rPr>
        <w:t xml:space="preserve">   </w:t>
      </w:r>
      <w:r w:rsidR="00F71FCD">
        <w:rPr>
          <w:rFonts w:hint="cs"/>
          <w:rtl/>
        </w:rPr>
        <w:t xml:space="preserve"> </w:t>
      </w:r>
      <w:r w:rsidR="00F71FCD" w:rsidRPr="00E63270">
        <w:rPr>
          <w:rtl/>
        </w:rPr>
        <w:t>الأحقر السيد ابوالفضل العلامه البرقعي</w:t>
      </w:r>
    </w:p>
    <w:p w:rsidR="00076CAE" w:rsidRDefault="00F71FCD" w:rsidP="00C04567">
      <w:pPr>
        <w:pStyle w:val="a"/>
        <w:spacing w:before="120"/>
        <w:ind w:firstLine="0"/>
        <w:rPr>
          <w:rFonts w:hint="cs"/>
          <w:rtl/>
        </w:rPr>
      </w:pPr>
      <w:r>
        <w:rPr>
          <w:rFonts w:hint="cs"/>
          <w:rtl/>
        </w:rPr>
        <w:t xml:space="preserve">    </w:t>
      </w:r>
      <w:r w:rsidR="00076CAE" w:rsidRPr="00E63270">
        <w:rPr>
          <w:rtl/>
        </w:rPr>
        <w:t>به هر حال اين چند مقاله</w:t>
      </w:r>
      <w:r w:rsidR="00170169">
        <w:rPr>
          <w:rtl/>
        </w:rPr>
        <w:t xml:space="preserve">، </w:t>
      </w:r>
      <w:r w:rsidR="00076CAE" w:rsidRPr="00E63270">
        <w:rPr>
          <w:rtl/>
        </w:rPr>
        <w:t>نمونه اي بود از آن اعلاميه هايي كه توانستم در ابتداي جمهوري اسلا</w:t>
      </w:r>
      <w:r w:rsidR="004F6732">
        <w:rPr>
          <w:rtl/>
        </w:rPr>
        <w:t>مي‌</w:t>
      </w:r>
      <w:r w:rsidR="00076CAE" w:rsidRPr="00E63270">
        <w:rPr>
          <w:rtl/>
        </w:rPr>
        <w:t>بنويسم و البته اعلاميه هايي كه قبل از پيروزي رژيم جمهوري اسلا</w:t>
      </w:r>
      <w:r w:rsidR="004F6732">
        <w:rPr>
          <w:rtl/>
        </w:rPr>
        <w:t>مي‌</w:t>
      </w:r>
      <w:r>
        <w:rPr>
          <w:rFonts w:hint="cs"/>
          <w:rtl/>
        </w:rPr>
        <w:t xml:space="preserve"> </w:t>
      </w:r>
      <w:r w:rsidR="00076CAE" w:rsidRPr="00E63270">
        <w:rPr>
          <w:rtl/>
        </w:rPr>
        <w:t>يعني در دور</w:t>
      </w:r>
      <w:r>
        <w:rPr>
          <w:rFonts w:hint="cs"/>
          <w:rtl/>
        </w:rPr>
        <w:t>ة</w:t>
      </w:r>
      <w:r w:rsidR="00076CAE" w:rsidRPr="00E63270">
        <w:rPr>
          <w:rtl/>
        </w:rPr>
        <w:t xml:space="preserve"> انقلاب و قبل از آن نوشتم و آنها را تكثير و نشر نمودم نيز بسيار است</w:t>
      </w:r>
      <w:r w:rsidR="004F6732" w:rsidRPr="004F6732">
        <w:rPr>
          <w:rtl/>
        </w:rPr>
        <w:t>.</w:t>
      </w:r>
    </w:p>
    <w:p w:rsidR="00D94A64" w:rsidRPr="00124850" w:rsidRDefault="00D94A64" w:rsidP="00F71FCD">
      <w:pPr>
        <w:pStyle w:val="a1"/>
        <w:rPr>
          <w:sz w:val="24"/>
        </w:rPr>
      </w:pPr>
      <w:bookmarkStart w:id="179" w:name="56"/>
      <w:bookmarkStart w:id="180" w:name="_Toc224642567"/>
      <w:bookmarkStart w:id="181" w:name="_Toc343632644"/>
      <w:r w:rsidRPr="00124850">
        <w:rPr>
          <w:sz w:val="24"/>
          <w:rtl/>
        </w:rPr>
        <w:t>مخالفت با بناي مسجد</w:t>
      </w:r>
      <w:bookmarkEnd w:id="179"/>
      <w:bookmarkEnd w:id="180"/>
      <w:bookmarkEnd w:id="181"/>
    </w:p>
    <w:p w:rsidR="00076CAE" w:rsidRPr="00E63270" w:rsidRDefault="00F71FCD" w:rsidP="00F71FCD">
      <w:pPr>
        <w:pStyle w:val="a"/>
        <w:ind w:firstLine="0"/>
      </w:pPr>
      <w:r>
        <w:rPr>
          <w:rFonts w:hint="cs"/>
          <w:rtl/>
        </w:rPr>
        <w:t xml:space="preserve">    </w:t>
      </w:r>
      <w:r w:rsidR="00076CAE" w:rsidRPr="00E63270">
        <w:rPr>
          <w:rtl/>
        </w:rPr>
        <w:t>علي أي حال پس از چندي طبقه همكف منزلي سه طبقه را روبروي وزارت كار و امور اجتماعي در خيابان آزادي كوچه بامدادان خريداري كردم</w:t>
      </w:r>
      <w:r w:rsidR="00170169">
        <w:rPr>
          <w:rtl/>
        </w:rPr>
        <w:t xml:space="preserve">، </w:t>
      </w:r>
      <w:r w:rsidR="00076CAE" w:rsidRPr="00E63270">
        <w:rPr>
          <w:rtl/>
        </w:rPr>
        <w:t>يعني خانه قم و تهران را فروخته و پول آن را ثمن آن طبقه نمودم و در آنجا</w:t>
      </w:r>
      <w:r w:rsidR="00170169">
        <w:rPr>
          <w:rtl/>
        </w:rPr>
        <w:t xml:space="preserve">، </w:t>
      </w:r>
      <w:r w:rsidR="00076CAE" w:rsidRPr="00E63270">
        <w:rPr>
          <w:rtl/>
        </w:rPr>
        <w:t xml:space="preserve">نماز جمعه اقامه </w:t>
      </w:r>
      <w:r w:rsidR="004F6732">
        <w:rPr>
          <w:rtl/>
        </w:rPr>
        <w:t>مي‌</w:t>
      </w:r>
      <w:r w:rsidR="00076CAE" w:rsidRPr="00E63270">
        <w:rPr>
          <w:rtl/>
        </w:rPr>
        <w:t>كردم و مدتي بود كه در آنجا بعضي از شبها</w:t>
      </w:r>
      <w:r w:rsidR="00170169">
        <w:rPr>
          <w:rtl/>
        </w:rPr>
        <w:t xml:space="preserve">، </w:t>
      </w:r>
      <w:r w:rsidR="00076CAE" w:rsidRPr="00E63270">
        <w:rPr>
          <w:rtl/>
        </w:rPr>
        <w:t>خصوصا شبهاي جمعه</w:t>
      </w:r>
      <w:r w:rsidR="00170169">
        <w:rPr>
          <w:rtl/>
        </w:rPr>
        <w:t xml:space="preserve">، </w:t>
      </w:r>
      <w:r w:rsidR="00076CAE" w:rsidRPr="00E63270">
        <w:rPr>
          <w:rtl/>
        </w:rPr>
        <w:t xml:space="preserve">جلسات ديني تشكيل </w:t>
      </w:r>
      <w:r w:rsidR="004F6732">
        <w:rPr>
          <w:rtl/>
        </w:rPr>
        <w:t>مي‌</w:t>
      </w:r>
      <w:r w:rsidR="00076CAE" w:rsidRPr="00E63270">
        <w:rPr>
          <w:rtl/>
        </w:rPr>
        <w:t xml:space="preserve">دادم و به قرائت و يا توضيح آيات قرآن </w:t>
      </w:r>
      <w:r w:rsidR="004F6732">
        <w:rPr>
          <w:rtl/>
        </w:rPr>
        <w:t>مي‌</w:t>
      </w:r>
      <w:r w:rsidR="00076CAE" w:rsidRPr="00E63270">
        <w:rPr>
          <w:rtl/>
        </w:rPr>
        <w:t>پرداختم</w:t>
      </w:r>
      <w:r>
        <w:rPr>
          <w:rFonts w:hint="cs"/>
          <w:rtl/>
        </w:rPr>
        <w:t>.</w:t>
      </w:r>
      <w:r w:rsidR="00076CAE" w:rsidRPr="00E63270">
        <w:rPr>
          <w:rtl/>
        </w:rPr>
        <w:t xml:space="preserve"> سال 1358 هجري شمسي شخصي از دوستان من به نام آقاي حزب اللهي كه </w:t>
      </w:r>
      <w:r>
        <w:rPr>
          <w:rtl/>
        </w:rPr>
        <w:t>در أيام حج با من همسفر بود و در</w:t>
      </w:r>
      <w:r w:rsidR="00076CAE" w:rsidRPr="00E63270">
        <w:rPr>
          <w:rtl/>
        </w:rPr>
        <w:t>خيابان تخت جمشيد سابق يا خيابان طالقاني كنون</w:t>
      </w:r>
      <w:r>
        <w:rPr>
          <w:rFonts w:hint="cs"/>
          <w:rtl/>
        </w:rPr>
        <w:t>ی</w:t>
      </w:r>
      <w:r w:rsidR="00076CAE" w:rsidRPr="00E63270">
        <w:rPr>
          <w:rtl/>
        </w:rPr>
        <w:t xml:space="preserve"> دكان بقالي داشت نزد من آمد و گفت خوب است براي شما مسجدي بسازم</w:t>
      </w:r>
      <w:r w:rsidR="00170169">
        <w:rPr>
          <w:rFonts w:hint="cs"/>
          <w:rtl/>
        </w:rPr>
        <w:t xml:space="preserve">، </w:t>
      </w:r>
      <w:r w:rsidR="00076CAE" w:rsidRPr="00E63270">
        <w:rPr>
          <w:rtl/>
        </w:rPr>
        <w:t>و از مال خود 530 متر زمين را كه در تهرانپارس داشت به</w:t>
      </w:r>
      <w:r>
        <w:rPr>
          <w:rtl/>
        </w:rPr>
        <w:t xml:space="preserve"> مسجد اختصاص داد و مرا دعوت كرد</w:t>
      </w:r>
      <w:r w:rsidR="00076CAE" w:rsidRPr="00E63270">
        <w:rPr>
          <w:rtl/>
        </w:rPr>
        <w:t>كه كلنگ آن مسجد را بزنم و سپس براي ساختمان مسجد سيصد ويا چهارصد هزار تومان آجر و آهن و ساير لوازم بنايي در آنجا ريخت</w:t>
      </w:r>
      <w:r w:rsidR="004F6732" w:rsidRPr="004F6732">
        <w:rPr>
          <w:rtl/>
        </w:rPr>
        <w:t>.</w:t>
      </w:r>
      <w:r w:rsidR="00076CAE" w:rsidRPr="00E63270">
        <w:rPr>
          <w:rtl/>
        </w:rPr>
        <w:t xml:space="preserve"> ناگاه خبر شديم كه از طرف كميته جمهوري اسلا</w:t>
      </w:r>
      <w:r w:rsidR="004F6732">
        <w:rPr>
          <w:rtl/>
        </w:rPr>
        <w:t>مي‌</w:t>
      </w:r>
      <w:r w:rsidR="00076CAE" w:rsidRPr="00E63270">
        <w:rPr>
          <w:rtl/>
        </w:rPr>
        <w:t xml:space="preserve">مأمور فرستاده اند و ساختمان آنجا را به بهانه اينكه برقعي </w:t>
      </w:r>
      <w:r w:rsidR="004F6732">
        <w:rPr>
          <w:rtl/>
        </w:rPr>
        <w:t>مي‌</w:t>
      </w:r>
      <w:r w:rsidR="00076CAE" w:rsidRPr="00E63270">
        <w:rPr>
          <w:rtl/>
        </w:rPr>
        <w:t>خواهد آنجا نماز بخواند و نماز خواندن وي جايز نيست</w:t>
      </w:r>
      <w:r w:rsidR="004F6732" w:rsidRPr="004F6732">
        <w:rPr>
          <w:rtl/>
        </w:rPr>
        <w:t>!</w:t>
      </w:r>
      <w:r w:rsidR="00076CAE" w:rsidRPr="00E63270">
        <w:rPr>
          <w:rtl/>
        </w:rPr>
        <w:t xml:space="preserve"> متوقف ساخته اند</w:t>
      </w:r>
      <w:r w:rsidR="004F6732" w:rsidRPr="004F6732">
        <w:rPr>
          <w:rtl/>
        </w:rPr>
        <w:t>.</w:t>
      </w:r>
      <w:r w:rsidR="00076CAE" w:rsidRPr="00E63270">
        <w:rPr>
          <w:rtl/>
        </w:rPr>
        <w:t xml:space="preserve"> آن باني محترم هم سخت متضر</w:t>
      </w:r>
      <w:r>
        <w:rPr>
          <w:rFonts w:hint="cs"/>
          <w:rtl/>
        </w:rPr>
        <w:t>ّ</w:t>
      </w:r>
      <w:r w:rsidR="00076CAE" w:rsidRPr="00E63270">
        <w:rPr>
          <w:rtl/>
        </w:rPr>
        <w:t>ر و افسرده گرديده حواسش پرت شده بود؛ زيرا قيمت زمين و آجر و آهن و وسايلي كه در آنجا بكار برده تمام معطل ماند و نيمه كاره رها شد و از بين رفت</w:t>
      </w:r>
      <w:r>
        <w:rPr>
          <w:rFonts w:hint="cs"/>
          <w:rtl/>
        </w:rPr>
        <w:t>؛</w:t>
      </w:r>
      <w:r w:rsidR="00076CAE" w:rsidRPr="00E63270">
        <w:rPr>
          <w:rtl/>
        </w:rPr>
        <w:t xml:space="preserve"> و چون دولت اسلا</w:t>
      </w:r>
      <w:r w:rsidR="004F6732">
        <w:rPr>
          <w:rtl/>
        </w:rPr>
        <w:t>مي‌</w:t>
      </w:r>
      <w:r w:rsidR="00076CAE" w:rsidRPr="00E63270">
        <w:rPr>
          <w:rtl/>
        </w:rPr>
        <w:t>و به نام اسلام است</w:t>
      </w:r>
      <w:r w:rsidR="00170169">
        <w:rPr>
          <w:rtl/>
        </w:rPr>
        <w:t xml:space="preserve">، </w:t>
      </w:r>
      <w:r w:rsidR="00076CAE" w:rsidRPr="00E63270">
        <w:rPr>
          <w:rtl/>
        </w:rPr>
        <w:t xml:space="preserve">هركاري بكند بايد گردن نهاد و اگر </w:t>
      </w:r>
      <w:r>
        <w:rPr>
          <w:rtl/>
        </w:rPr>
        <w:t>كسي قبول نكند كافر و ضد اسلام و</w:t>
      </w:r>
      <w:r w:rsidR="00076CAE" w:rsidRPr="00E63270">
        <w:rPr>
          <w:rtl/>
        </w:rPr>
        <w:t>ضد انقلاب است</w:t>
      </w:r>
      <w:r w:rsidR="004F6732" w:rsidRPr="004F6732">
        <w:rPr>
          <w:rtl/>
        </w:rPr>
        <w:t>!</w:t>
      </w:r>
      <w:r w:rsidR="00076CAE" w:rsidRPr="00E63270">
        <w:rPr>
          <w:rtl/>
        </w:rPr>
        <w:t xml:space="preserve"> </w:t>
      </w:r>
      <w:r>
        <w:rPr>
          <w:rFonts w:hint="cs"/>
          <w:rtl/>
        </w:rPr>
        <w:t xml:space="preserve">وی </w:t>
      </w:r>
      <w:r>
        <w:rPr>
          <w:rtl/>
        </w:rPr>
        <w:t>نتوانست در</w:t>
      </w:r>
      <w:r w:rsidR="00076CAE" w:rsidRPr="00E63270">
        <w:rPr>
          <w:rtl/>
        </w:rPr>
        <w:t xml:space="preserve">مقابل </w:t>
      </w:r>
      <w:r>
        <w:rPr>
          <w:rtl/>
        </w:rPr>
        <w:t>اين ظلم آشكار</w:t>
      </w:r>
      <w:r w:rsidR="00170169">
        <w:rPr>
          <w:rtl/>
        </w:rPr>
        <w:t xml:space="preserve">، </w:t>
      </w:r>
      <w:r w:rsidR="00076CAE" w:rsidRPr="00E63270">
        <w:rPr>
          <w:rtl/>
        </w:rPr>
        <w:t>كاري انجام دهد</w:t>
      </w:r>
      <w:r w:rsidR="004F6732" w:rsidRPr="004F6732">
        <w:rPr>
          <w:rtl/>
        </w:rPr>
        <w:t>.</w:t>
      </w:r>
    </w:p>
    <w:p w:rsidR="00076CAE" w:rsidRPr="00E63270" w:rsidRDefault="00F71FCD" w:rsidP="00E80756">
      <w:pPr>
        <w:pStyle w:val="a"/>
        <w:ind w:firstLine="0"/>
        <w:rPr>
          <w:rtl/>
        </w:rPr>
      </w:pPr>
      <w:r>
        <w:rPr>
          <w:rFonts w:hint="cs"/>
          <w:rtl/>
        </w:rPr>
        <w:t xml:space="preserve">    </w:t>
      </w:r>
      <w:r w:rsidR="00076CAE" w:rsidRPr="00E63270">
        <w:rPr>
          <w:rtl/>
        </w:rPr>
        <w:t>بايد تعجب كرد كه دولت اسلا</w:t>
      </w:r>
      <w:r w:rsidR="004F6732">
        <w:rPr>
          <w:rtl/>
        </w:rPr>
        <w:t>مي‌</w:t>
      </w:r>
      <w:r w:rsidR="00076CAE" w:rsidRPr="00E63270">
        <w:rPr>
          <w:rtl/>
        </w:rPr>
        <w:t xml:space="preserve">مانع ساختن مسجد </w:t>
      </w:r>
      <w:r w:rsidR="004F6732">
        <w:rPr>
          <w:rtl/>
        </w:rPr>
        <w:t>مي‌</w:t>
      </w:r>
      <w:r w:rsidR="00076CAE" w:rsidRPr="00E63270">
        <w:rPr>
          <w:rtl/>
        </w:rPr>
        <w:t>شود</w:t>
      </w:r>
      <w:r w:rsidR="00170169">
        <w:rPr>
          <w:rtl/>
        </w:rPr>
        <w:t xml:space="preserve">، </w:t>
      </w:r>
      <w:r w:rsidR="00076CAE" w:rsidRPr="00E63270">
        <w:rPr>
          <w:rtl/>
        </w:rPr>
        <w:t xml:space="preserve">در حالي كه مسجد خانه خداست و هر كس </w:t>
      </w:r>
      <w:r w:rsidR="004F6732">
        <w:rPr>
          <w:rtl/>
        </w:rPr>
        <w:t>مي‌</w:t>
      </w:r>
      <w:r w:rsidR="00076CAE" w:rsidRPr="00E63270">
        <w:rPr>
          <w:rtl/>
        </w:rPr>
        <w:t>تواند هر مذهبي داشته باشد در آن نماز بخواند و نبايد از بناي مسجد جلوگيري نمود و خدا در سوره بقره آيه 114 فرموده</w:t>
      </w:r>
      <w:r w:rsidR="002721D2">
        <w:rPr>
          <w:rtl/>
        </w:rPr>
        <w:t xml:space="preserve">: </w:t>
      </w:r>
      <w:r w:rsidR="00076CAE" w:rsidRPr="00E63270">
        <w:rPr>
          <w:rtl/>
        </w:rPr>
        <w:t>«</w:t>
      </w:r>
      <w:r w:rsidR="00E80756" w:rsidRPr="00D66DF7">
        <w:rPr>
          <w:rFonts w:ascii="KFGQPC Uthmanic Script HAFS" w:cs="KFGQPC Uthmanic Script HAFS" w:hint="eastAsia"/>
          <w:b/>
          <w:sz w:val="28"/>
          <w:rtl/>
          <w:lang w:val="en-MY" w:eastAsia="en-MY"/>
        </w:rPr>
        <w:t>وَمَن</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أَظ</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لَمُ</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مِمَّن</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مَّنَعَ</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مَسَ</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جِدَ</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cs"/>
          <w:b/>
          <w:sz w:val="28"/>
          <w:rtl/>
          <w:lang w:val="en-MY" w:eastAsia="en-MY"/>
        </w:rPr>
        <w:t>ٱ</w:t>
      </w:r>
      <w:r w:rsidR="00E80756" w:rsidRPr="00D66DF7">
        <w:rPr>
          <w:rFonts w:ascii="KFGQPC Uthmanic Script HAFS" w:cs="KFGQPC Uthmanic Script HAFS" w:hint="eastAsia"/>
          <w:b/>
          <w:sz w:val="28"/>
          <w:rtl/>
          <w:lang w:val="en-MY" w:eastAsia="en-MY"/>
        </w:rPr>
        <w:t>للَّهِ</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أَن</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يُذ</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كَرَ</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فِيهَا</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cs"/>
          <w:b/>
          <w:sz w:val="28"/>
          <w:rtl/>
          <w:lang w:val="en-MY" w:eastAsia="en-MY"/>
        </w:rPr>
        <w:t>ٱ</w:t>
      </w:r>
      <w:r w:rsidR="00E80756" w:rsidRPr="00D66DF7">
        <w:rPr>
          <w:rFonts w:ascii="KFGQPC Uthmanic Script HAFS" w:cs="KFGQPC Uthmanic Script HAFS" w:hint="eastAsia"/>
          <w:b/>
          <w:sz w:val="28"/>
          <w:rtl/>
          <w:lang w:val="en-MY" w:eastAsia="en-MY"/>
        </w:rPr>
        <w:t>س</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مُهُ</w:t>
      </w:r>
      <w:r w:rsidR="00E80756" w:rsidRPr="00D66DF7">
        <w:rPr>
          <w:rFonts w:ascii="KFGQPC Uthmanic Script HAFS" w:cs="KFGQPC Uthmanic Script HAFS" w:hint="cs"/>
          <w:b/>
          <w:sz w:val="28"/>
          <w:rtl/>
          <w:lang w:val="en-MY" w:eastAsia="en-MY"/>
        </w:rPr>
        <w:t>ۥ</w:t>
      </w:r>
      <w:r w:rsidR="00D221A6" w:rsidRPr="00E80756">
        <w:rPr>
          <w:rFonts w:hint="cs"/>
          <w:b/>
          <w:bCs/>
          <w:sz w:val="24"/>
          <w:szCs w:val="24"/>
          <w:rtl/>
        </w:rPr>
        <w:t xml:space="preserve"> </w:t>
      </w:r>
      <w:r w:rsidR="004F6732" w:rsidRPr="00E80756">
        <w:rPr>
          <w:b/>
          <w:bCs/>
          <w:rtl/>
        </w:rPr>
        <w:t>....</w:t>
      </w:r>
      <w:r w:rsidR="00076CAE" w:rsidRPr="00E63270">
        <w:rPr>
          <w:rtl/>
        </w:rPr>
        <w:t>» يعني كيست ظالمتر از آنكه جلوگيري كند از اينكه نام خدا در مساجد خدا برده شود</w:t>
      </w:r>
      <w:r w:rsidR="004F6732" w:rsidRPr="004F6732">
        <w:rPr>
          <w:rtl/>
        </w:rPr>
        <w:t>.</w:t>
      </w:r>
      <w:r w:rsidR="00076CAE" w:rsidRPr="00E63270">
        <w:rPr>
          <w:rtl/>
        </w:rPr>
        <w:t xml:space="preserve"> دولت اسلا</w:t>
      </w:r>
      <w:r w:rsidR="004F6732">
        <w:rPr>
          <w:rtl/>
        </w:rPr>
        <w:t>مي‌</w:t>
      </w:r>
      <w:r w:rsidR="00076CAE" w:rsidRPr="00E63270">
        <w:rPr>
          <w:rtl/>
        </w:rPr>
        <w:t>براي هر كس بخواهد به حج برود مقرر كرده كه 35 هزار تومان رشوه به دولت بدهد</w:t>
      </w:r>
      <w:r w:rsidR="004F6732" w:rsidRPr="004F6732">
        <w:rPr>
          <w:rtl/>
        </w:rPr>
        <w:t>.</w:t>
      </w:r>
      <w:r w:rsidR="00076CAE" w:rsidRPr="00E63270">
        <w:t xml:space="preserve"> </w:t>
      </w:r>
    </w:p>
    <w:p w:rsidR="00D94A64" w:rsidRPr="00124850" w:rsidRDefault="00D94A64" w:rsidP="00F71FCD">
      <w:pPr>
        <w:pStyle w:val="a1"/>
        <w:rPr>
          <w:sz w:val="24"/>
        </w:rPr>
      </w:pPr>
      <w:bookmarkStart w:id="182" w:name="57"/>
      <w:bookmarkStart w:id="183" w:name="_Toc224642568"/>
      <w:bookmarkStart w:id="184" w:name="_Toc343632645"/>
      <w:r w:rsidRPr="00124850">
        <w:rPr>
          <w:sz w:val="24"/>
          <w:rtl/>
        </w:rPr>
        <w:t>هرج و مرج به نام اسلام</w:t>
      </w:r>
      <w:bookmarkEnd w:id="182"/>
      <w:bookmarkEnd w:id="183"/>
      <w:bookmarkEnd w:id="184"/>
    </w:p>
    <w:p w:rsidR="00076CAE" w:rsidRPr="00E63270" w:rsidRDefault="00F71FCD" w:rsidP="00C04567">
      <w:pPr>
        <w:pStyle w:val="a"/>
        <w:ind w:firstLine="0"/>
      </w:pPr>
      <w:r>
        <w:rPr>
          <w:rFonts w:hint="cs"/>
          <w:rtl/>
        </w:rPr>
        <w:t xml:space="preserve">    </w:t>
      </w:r>
      <w:r w:rsidR="00076CAE" w:rsidRPr="00E63270">
        <w:rPr>
          <w:rtl/>
        </w:rPr>
        <w:t>دولت اسلا</w:t>
      </w:r>
      <w:r w:rsidR="004F6732">
        <w:rPr>
          <w:rtl/>
        </w:rPr>
        <w:t>مي‌</w:t>
      </w:r>
      <w:r w:rsidR="00076CAE" w:rsidRPr="00E63270">
        <w:rPr>
          <w:rtl/>
        </w:rPr>
        <w:t>عده اي از عوام را به نام حزب جمهوري اسلا</w:t>
      </w:r>
      <w:r w:rsidR="004F6732">
        <w:rPr>
          <w:rtl/>
        </w:rPr>
        <w:t>مي‌</w:t>
      </w:r>
      <w:r w:rsidR="00076CAE" w:rsidRPr="00E63270">
        <w:rPr>
          <w:rtl/>
        </w:rPr>
        <w:t>و با شع</w:t>
      </w:r>
      <w:r>
        <w:rPr>
          <w:rFonts w:hint="cs"/>
          <w:rtl/>
        </w:rPr>
        <w:t>ـ</w:t>
      </w:r>
      <w:r w:rsidR="00076CAE" w:rsidRPr="00E63270">
        <w:rPr>
          <w:rtl/>
        </w:rPr>
        <w:t xml:space="preserve">ار «حزب فقط حزب الله» تحريك </w:t>
      </w:r>
      <w:r w:rsidR="004F6732">
        <w:rPr>
          <w:rtl/>
        </w:rPr>
        <w:t>مي‌</w:t>
      </w:r>
      <w:r w:rsidR="00076CAE" w:rsidRPr="00E63270">
        <w:rPr>
          <w:rtl/>
        </w:rPr>
        <w:t xml:space="preserve">كند كه هر روز در خيابانها و يا در دانشگاه ها به مردم حمله </w:t>
      </w:r>
      <w:r w:rsidR="004F6732">
        <w:rPr>
          <w:rtl/>
        </w:rPr>
        <w:t>مي‌</w:t>
      </w:r>
      <w:r w:rsidR="00076CAE" w:rsidRPr="00E63270">
        <w:rPr>
          <w:rtl/>
        </w:rPr>
        <w:t>كنند با چوب و چماق و بلكه با ساطور قصابي و در هر مرتبه صدها زخ</w:t>
      </w:r>
      <w:r w:rsidR="004F6732">
        <w:rPr>
          <w:rtl/>
        </w:rPr>
        <w:t>مي‌</w:t>
      </w:r>
      <w:r w:rsidR="00076CAE" w:rsidRPr="00E63270">
        <w:rPr>
          <w:rtl/>
        </w:rPr>
        <w:t xml:space="preserve">و مجروح و مقتول به جا </w:t>
      </w:r>
      <w:r w:rsidR="004F6732">
        <w:rPr>
          <w:rtl/>
        </w:rPr>
        <w:t>مي‌</w:t>
      </w:r>
      <w:r w:rsidR="00076CAE" w:rsidRPr="00E63270">
        <w:rPr>
          <w:rtl/>
        </w:rPr>
        <w:t>گذارند و هيچ كس جرأت دم زدن ندارد</w:t>
      </w:r>
      <w:r w:rsidR="004F6732" w:rsidRPr="004F6732">
        <w:rPr>
          <w:rtl/>
        </w:rPr>
        <w:t>.</w:t>
      </w:r>
      <w:r w:rsidR="00076CAE" w:rsidRPr="00E63270">
        <w:rPr>
          <w:rtl/>
        </w:rPr>
        <w:t xml:space="preserve"> من خود ايا</w:t>
      </w:r>
      <w:r w:rsidR="004F6732">
        <w:rPr>
          <w:rtl/>
        </w:rPr>
        <w:t>مي‌</w:t>
      </w:r>
      <w:r w:rsidR="00076CAE" w:rsidRPr="00E63270">
        <w:rPr>
          <w:rtl/>
        </w:rPr>
        <w:t>كه در مشهد بودم ديدم عده زيادي از مردم نادان با چوب و چماق در حركتند و دو نفر آخوند عمامه سياه هم با ايشان همراه بودند و دم گرفته بودند</w:t>
      </w:r>
      <w:r w:rsidR="002721D2">
        <w:rPr>
          <w:rtl/>
        </w:rPr>
        <w:t xml:space="preserve">: </w:t>
      </w:r>
    </w:p>
    <w:p w:rsidR="00076CAE" w:rsidRPr="00E63270" w:rsidRDefault="00F71FCD" w:rsidP="00F71FCD">
      <w:pPr>
        <w:pStyle w:val="a"/>
        <w:rPr>
          <w:rtl/>
        </w:rPr>
      </w:pPr>
      <w:r>
        <w:rPr>
          <w:rFonts w:hint="cs"/>
          <w:rtl/>
        </w:rPr>
        <w:t xml:space="preserve">             </w:t>
      </w:r>
      <w:r w:rsidR="00076CAE" w:rsidRPr="00E63270">
        <w:rPr>
          <w:rtl/>
        </w:rPr>
        <w:t>حزب فقط حزب الله</w:t>
      </w:r>
      <w:r>
        <w:rPr>
          <w:rtl/>
        </w:rPr>
        <w:t xml:space="preserve">          </w:t>
      </w:r>
      <w:r w:rsidR="00076CAE" w:rsidRPr="00E63270">
        <w:rPr>
          <w:rtl/>
        </w:rPr>
        <w:t>رهبر فقط روح الله</w:t>
      </w:r>
    </w:p>
    <w:p w:rsidR="00BB0760" w:rsidRPr="00E63270" w:rsidRDefault="00076CAE" w:rsidP="00F71FCD">
      <w:pPr>
        <w:pStyle w:val="a"/>
        <w:ind w:firstLine="0"/>
        <w:rPr>
          <w:rtl/>
        </w:rPr>
      </w:pPr>
      <w:r w:rsidRPr="00E63270">
        <w:rPr>
          <w:rtl/>
        </w:rPr>
        <w:t>و با اين وضع به طرف دانشگاه مشهد رفته و دهها نفر و يا بيشتر را مجروح و مضروب كرده</w:t>
      </w:r>
      <w:r w:rsidR="00170169">
        <w:rPr>
          <w:rtl/>
        </w:rPr>
        <w:t xml:space="preserve">، </w:t>
      </w:r>
      <w:r w:rsidRPr="00E63270">
        <w:rPr>
          <w:rtl/>
        </w:rPr>
        <w:t>و پنج نفر را كشته اند</w:t>
      </w:r>
      <w:r w:rsidR="00170169">
        <w:rPr>
          <w:rtl/>
        </w:rPr>
        <w:t xml:space="preserve">، </w:t>
      </w:r>
      <w:r w:rsidRPr="00E63270">
        <w:rPr>
          <w:rtl/>
        </w:rPr>
        <w:t xml:space="preserve">و هر روز خبر </w:t>
      </w:r>
      <w:r w:rsidR="004F6732">
        <w:rPr>
          <w:rtl/>
        </w:rPr>
        <w:t>مي‌</w:t>
      </w:r>
      <w:r w:rsidRPr="00E63270">
        <w:rPr>
          <w:rtl/>
        </w:rPr>
        <w:t xml:space="preserve">رسد در فلان شهر اين قضيه تكرار </w:t>
      </w:r>
      <w:r w:rsidR="004F6732">
        <w:rPr>
          <w:rtl/>
        </w:rPr>
        <w:t>مي‌</w:t>
      </w:r>
      <w:r w:rsidRPr="00E63270">
        <w:rPr>
          <w:rtl/>
        </w:rPr>
        <w:t>شود</w:t>
      </w:r>
      <w:r w:rsidR="00170169">
        <w:rPr>
          <w:rtl/>
        </w:rPr>
        <w:t xml:space="preserve">، </w:t>
      </w:r>
      <w:r w:rsidRPr="00E63270">
        <w:rPr>
          <w:rtl/>
        </w:rPr>
        <w:t>و بسياري از كتابخانه ها را آتش زدند</w:t>
      </w:r>
      <w:r w:rsidR="00170169">
        <w:rPr>
          <w:rtl/>
        </w:rPr>
        <w:t xml:space="preserve">، </w:t>
      </w:r>
      <w:r w:rsidRPr="00E63270">
        <w:rPr>
          <w:rtl/>
        </w:rPr>
        <w:t xml:space="preserve">و بسياري از دكه هاي كتابفروشان را گرفته و كتابها را ميان خيابان و جوي آب ريخته و يا پاره پاره </w:t>
      </w:r>
      <w:r w:rsidR="004F6732">
        <w:rPr>
          <w:rtl/>
        </w:rPr>
        <w:t>مي‌</w:t>
      </w:r>
      <w:r w:rsidRPr="00E63270">
        <w:rPr>
          <w:rtl/>
        </w:rPr>
        <w:t>كنند</w:t>
      </w:r>
      <w:r w:rsidR="004F6732" w:rsidRPr="004F6732">
        <w:rPr>
          <w:rtl/>
        </w:rPr>
        <w:t>.</w:t>
      </w:r>
      <w:r w:rsidRPr="00E63270">
        <w:rPr>
          <w:rtl/>
        </w:rPr>
        <w:t xml:space="preserve"> و اگر كسي را به دادگاه ببرند قاضي و يا دادستان با او مخالف است</w:t>
      </w:r>
      <w:r w:rsidR="004F6732" w:rsidRPr="004F6732">
        <w:rPr>
          <w:rtl/>
        </w:rPr>
        <w:t>.</w:t>
      </w:r>
      <w:r w:rsidRPr="00E63270">
        <w:rPr>
          <w:rtl/>
        </w:rPr>
        <w:t xml:space="preserve"> با اينكه در اسلام بايد قاضي بي طرف باشد به عكس در محكمه جمهوري اسلا</w:t>
      </w:r>
      <w:r w:rsidR="004F6732">
        <w:rPr>
          <w:rtl/>
        </w:rPr>
        <w:t>مي‌</w:t>
      </w:r>
      <w:r w:rsidRPr="00E63270">
        <w:rPr>
          <w:rtl/>
        </w:rPr>
        <w:t>قاضي با مقصر خصومت دارد</w:t>
      </w:r>
      <w:r w:rsidR="004F6732" w:rsidRPr="004F6732">
        <w:rPr>
          <w:rtl/>
        </w:rPr>
        <w:t>.</w:t>
      </w:r>
      <w:r w:rsidRPr="00E63270">
        <w:rPr>
          <w:rtl/>
        </w:rPr>
        <w:t xml:space="preserve"> وضعي به وجود آمده كه در تمام مدت هفتاد سال عمرم چنين اوضاعي نديده بودم و اكنون خدا را شكر </w:t>
      </w:r>
      <w:r w:rsidR="004F6732">
        <w:rPr>
          <w:rtl/>
        </w:rPr>
        <w:t>مي‌</w:t>
      </w:r>
      <w:r w:rsidRPr="00E63270">
        <w:rPr>
          <w:rtl/>
        </w:rPr>
        <w:t>كنم كه مطرود جمعيت و خانه نشين هستم و نفوذ كلا</w:t>
      </w:r>
      <w:r w:rsidR="004F6732">
        <w:rPr>
          <w:rtl/>
        </w:rPr>
        <w:t>مي‌</w:t>
      </w:r>
      <w:r w:rsidRPr="00E63270">
        <w:rPr>
          <w:rtl/>
        </w:rPr>
        <w:t>ندارم تا نزد پروردگار مسؤول اين وقايع باشم</w:t>
      </w:r>
      <w:r w:rsidR="004F6732" w:rsidRPr="004F6732">
        <w:rPr>
          <w:rtl/>
        </w:rPr>
        <w:t>.</w:t>
      </w:r>
      <w:r w:rsidRPr="00E63270">
        <w:rPr>
          <w:rtl/>
        </w:rPr>
        <w:t xml:space="preserve"> به نام جمهوري اسلا</w:t>
      </w:r>
      <w:r w:rsidR="004F6732">
        <w:rPr>
          <w:rtl/>
        </w:rPr>
        <w:t>مي‌</w:t>
      </w:r>
      <w:r w:rsidRPr="00E63270">
        <w:rPr>
          <w:rtl/>
        </w:rPr>
        <w:t xml:space="preserve">كارهايي </w:t>
      </w:r>
      <w:r w:rsidR="004F6732">
        <w:rPr>
          <w:rtl/>
        </w:rPr>
        <w:t>مي‌</w:t>
      </w:r>
      <w:r w:rsidRPr="00E63270">
        <w:rPr>
          <w:rtl/>
        </w:rPr>
        <w:t>كنند كه با اسلام موافق نيست و عالم و جاهل ايشان از مقررات اسلا</w:t>
      </w:r>
      <w:r w:rsidR="004F6732">
        <w:rPr>
          <w:rtl/>
        </w:rPr>
        <w:t>مي‌</w:t>
      </w:r>
      <w:r w:rsidRPr="00E63270">
        <w:rPr>
          <w:rtl/>
        </w:rPr>
        <w:t>بي خبر و ناآگاهند</w:t>
      </w:r>
      <w:r w:rsidR="00170169">
        <w:rPr>
          <w:rtl/>
        </w:rPr>
        <w:t xml:space="preserve">، </w:t>
      </w:r>
      <w:r w:rsidRPr="00E63270">
        <w:rPr>
          <w:rtl/>
        </w:rPr>
        <w:t>و تا مردم ناآگاه هستند اوضاع چنين خواهد بود</w:t>
      </w:r>
      <w:r w:rsidR="00170169">
        <w:rPr>
          <w:rtl/>
        </w:rPr>
        <w:t xml:space="preserve">، </w:t>
      </w:r>
      <w:r w:rsidRPr="00E63270">
        <w:rPr>
          <w:rtl/>
        </w:rPr>
        <w:t>و بلكه به دامن كمونيسم و ليبراليسم يا لائيسم و بي ديني پناه خواهند برد</w:t>
      </w:r>
      <w:r w:rsidR="004F6732" w:rsidRPr="004F6732">
        <w:rPr>
          <w:rtl/>
        </w:rPr>
        <w:t>.</w:t>
      </w:r>
      <w:r w:rsidRPr="00E63270">
        <w:rPr>
          <w:rtl/>
        </w:rPr>
        <w:t xml:space="preserve"> چه در زمان حال و چه در زمان گذشته</w:t>
      </w:r>
      <w:r w:rsidR="00170169">
        <w:rPr>
          <w:rtl/>
        </w:rPr>
        <w:t xml:space="preserve">، </w:t>
      </w:r>
      <w:r w:rsidRPr="00E63270">
        <w:rPr>
          <w:rtl/>
        </w:rPr>
        <w:t>همواره عده اي از گويندگان زبردست مردم را گول زده و به هر وضعي خواسته اند حركت داده اند</w:t>
      </w:r>
      <w:r w:rsidR="004F6732" w:rsidRPr="004F6732">
        <w:rPr>
          <w:rtl/>
        </w:rPr>
        <w:t>.</w:t>
      </w:r>
      <w:r w:rsidRPr="00E63270">
        <w:rPr>
          <w:rtl/>
        </w:rPr>
        <w:t xml:space="preserve"> چنانكه عده اي از جوانان ساده را در اين سالها حركت دادند براي جهاد با دشمن در كردستان و در خوزستان</w:t>
      </w:r>
      <w:r w:rsidR="00170169">
        <w:rPr>
          <w:rtl/>
        </w:rPr>
        <w:t xml:space="preserve">، </w:t>
      </w:r>
      <w:r w:rsidRPr="00E63270">
        <w:rPr>
          <w:rtl/>
        </w:rPr>
        <w:t>و همه روزه در اطراف مملكت زد و خورد و كشت و كشتار است</w:t>
      </w:r>
      <w:r w:rsidR="004F6732" w:rsidRPr="004F6732">
        <w:rPr>
          <w:rtl/>
        </w:rPr>
        <w:t>.</w:t>
      </w:r>
      <w:r w:rsidRPr="00E63270">
        <w:rPr>
          <w:rtl/>
        </w:rPr>
        <w:t xml:space="preserve"> و از حزب حاكم هر كس كشته شود شهيد است و با جار و جنجال در راديو و محافل او را شهيد </w:t>
      </w:r>
      <w:r w:rsidR="004F6732">
        <w:rPr>
          <w:rtl/>
        </w:rPr>
        <w:t>مي‌</w:t>
      </w:r>
      <w:r w:rsidRPr="00E63270">
        <w:rPr>
          <w:rtl/>
        </w:rPr>
        <w:t>خوانند</w:t>
      </w:r>
      <w:r w:rsidR="00170169">
        <w:rPr>
          <w:rtl/>
        </w:rPr>
        <w:t xml:space="preserve">، </w:t>
      </w:r>
      <w:r w:rsidRPr="00E63270">
        <w:rPr>
          <w:rtl/>
        </w:rPr>
        <w:t>ولي از ملت هر كس كشته شود ضد خدا و رسول و دوزخي است</w:t>
      </w:r>
      <w:r w:rsidR="004F6732" w:rsidRPr="004F6732">
        <w:rPr>
          <w:rtl/>
        </w:rPr>
        <w:t>.</w:t>
      </w:r>
      <w:r w:rsidRPr="00E63270">
        <w:rPr>
          <w:rtl/>
        </w:rPr>
        <w:t xml:space="preserve"> گويا كليد بهشت و دوزخ در دست ايشان است و ايشان قسيم الجنة و النار </w:t>
      </w:r>
      <w:r w:rsidR="004F6732">
        <w:rPr>
          <w:rtl/>
        </w:rPr>
        <w:t>مي‌</w:t>
      </w:r>
      <w:r w:rsidRPr="00E63270">
        <w:rPr>
          <w:rtl/>
        </w:rPr>
        <w:t>باشند</w:t>
      </w:r>
      <w:r w:rsidR="004F6732" w:rsidRPr="004F6732">
        <w:rPr>
          <w:rtl/>
        </w:rPr>
        <w:t>.</w:t>
      </w:r>
      <w:r w:rsidRPr="00E63270">
        <w:rPr>
          <w:rtl/>
        </w:rPr>
        <w:t xml:space="preserve"> در بندر لنگه صدها نفر به نام سني و شيعه كشته اند</w:t>
      </w:r>
      <w:r w:rsidR="00170169">
        <w:rPr>
          <w:rtl/>
        </w:rPr>
        <w:t xml:space="preserve">، </w:t>
      </w:r>
      <w:r w:rsidRPr="00E63270">
        <w:rPr>
          <w:rtl/>
        </w:rPr>
        <w:t>در گنبد قابوس عده اي كشته شده</w:t>
      </w:r>
      <w:r w:rsidR="00170169">
        <w:rPr>
          <w:rtl/>
        </w:rPr>
        <w:t xml:space="preserve">، </w:t>
      </w:r>
      <w:r w:rsidRPr="00E63270">
        <w:rPr>
          <w:rtl/>
        </w:rPr>
        <w:t>در كردستان همه روزه جنگ و قتال برپاست</w:t>
      </w:r>
      <w:r w:rsidR="00170169">
        <w:rPr>
          <w:rtl/>
        </w:rPr>
        <w:t xml:space="preserve">، </w:t>
      </w:r>
      <w:r w:rsidRPr="00E63270">
        <w:rPr>
          <w:rtl/>
        </w:rPr>
        <w:t xml:space="preserve">و با اينحال </w:t>
      </w:r>
      <w:r w:rsidR="004F6732">
        <w:rPr>
          <w:rtl/>
        </w:rPr>
        <w:t>مي‌</w:t>
      </w:r>
      <w:r w:rsidRPr="00E63270">
        <w:rPr>
          <w:rtl/>
        </w:rPr>
        <w:t>خواهند جمهوري اسلا</w:t>
      </w:r>
      <w:r w:rsidR="004F6732">
        <w:rPr>
          <w:rtl/>
        </w:rPr>
        <w:t>مي‌</w:t>
      </w:r>
      <w:r w:rsidRPr="00E63270">
        <w:rPr>
          <w:rtl/>
        </w:rPr>
        <w:t>را به ممالك ديگر صادر كنند و ن</w:t>
      </w:r>
      <w:r w:rsidR="004F6732">
        <w:rPr>
          <w:rtl/>
        </w:rPr>
        <w:t>مي‌</w:t>
      </w:r>
      <w:r w:rsidRPr="00E63270">
        <w:rPr>
          <w:rtl/>
        </w:rPr>
        <w:t>دانند كه اسلام مانند حبوبات نيست كه آن را صادر كنند بلكه بايد قوانين اسلا</w:t>
      </w:r>
      <w:r w:rsidR="004F6732">
        <w:rPr>
          <w:rtl/>
        </w:rPr>
        <w:t>مي‌</w:t>
      </w:r>
      <w:r w:rsidRPr="00E63270">
        <w:rPr>
          <w:rtl/>
        </w:rPr>
        <w:t>را در مملكت خود پياده كنند و به واسطه عدالت و تساوي توجه ديگران را جلب نمايند نه با زور و تظاهر و تزوير</w:t>
      </w:r>
      <w:r w:rsidR="004F6732" w:rsidRPr="004F6732">
        <w:rPr>
          <w:rtl/>
        </w:rPr>
        <w:t>.</w:t>
      </w:r>
      <w:r w:rsidRPr="00E63270">
        <w:rPr>
          <w:rtl/>
        </w:rPr>
        <w:t xml:space="preserve"> در سال 1359 كه من در منزل خود در خيابان آزادي كوچه بامدادان در اتاقي دربسته روزهاي جمعه را نماز جمعه اقامه </w:t>
      </w:r>
      <w:r w:rsidR="004F6732">
        <w:rPr>
          <w:rtl/>
        </w:rPr>
        <w:t>مي‌</w:t>
      </w:r>
      <w:r w:rsidRPr="00E63270">
        <w:rPr>
          <w:rtl/>
        </w:rPr>
        <w:t>كردم</w:t>
      </w:r>
      <w:r w:rsidR="00170169">
        <w:rPr>
          <w:rtl/>
        </w:rPr>
        <w:t xml:space="preserve">، </w:t>
      </w:r>
      <w:r w:rsidRPr="00E63270">
        <w:rPr>
          <w:rtl/>
        </w:rPr>
        <w:t xml:space="preserve">دولت روحاني نمايان كه بسيار از آزادي و عدالت دم </w:t>
      </w:r>
      <w:r w:rsidR="004F6732">
        <w:rPr>
          <w:rtl/>
        </w:rPr>
        <w:t>مي‌</w:t>
      </w:r>
      <w:r w:rsidRPr="00E63270">
        <w:rPr>
          <w:rtl/>
        </w:rPr>
        <w:t>زند</w:t>
      </w:r>
      <w:r w:rsidR="00170169">
        <w:rPr>
          <w:rtl/>
        </w:rPr>
        <w:t xml:space="preserve">، </w:t>
      </w:r>
      <w:r w:rsidRPr="00E63270">
        <w:rPr>
          <w:rtl/>
        </w:rPr>
        <w:t>مأمور فرستاد يعني عده اي پاسدار مسلح با ميني بوس فرستادند و ريختند در منزل و مرا با عده اي ديگر به زندان برده حدود يك ماه زنداني كردند و پس از رهايي از زندان چون ديدم جان دوستانم در خطر است نماز جمعه را تعطيل كردم و مدعيان عدالت از خانه من هر چه خواستند غارت كردند و بردند و پس از چندين سال هنوز پس نداده اند و هر چه توانستند از تهمت و اذيت و آزار خودداري نكردند</w:t>
      </w:r>
      <w:r w:rsidR="004F6732" w:rsidRPr="004F6732">
        <w:rPr>
          <w:rtl/>
        </w:rPr>
        <w:t>.</w:t>
      </w:r>
      <w:r w:rsidRPr="00E63270">
        <w:rPr>
          <w:rtl/>
        </w:rPr>
        <w:t xml:space="preserve"> و البته مكرر مرا به زندان برده و يا براي سؤال و جواب به دادگاه كشانده و هر چه توانسته اند اذيت و آزار نموده اند</w:t>
      </w:r>
      <w:r w:rsidR="004F6732" w:rsidRPr="004F6732">
        <w:rPr>
          <w:rtl/>
        </w:rPr>
        <w:t>.</w:t>
      </w:r>
      <w:r w:rsidRPr="00E63270">
        <w:rPr>
          <w:rtl/>
        </w:rPr>
        <w:t xml:space="preserve"> جواني فاضل و محقق به نام احمد مفتي زاده كه از اهل علم است</w:t>
      </w:r>
      <w:r w:rsidR="00170169">
        <w:rPr>
          <w:rtl/>
        </w:rPr>
        <w:t xml:space="preserve">، </w:t>
      </w:r>
      <w:r w:rsidRPr="00E63270">
        <w:rPr>
          <w:rtl/>
        </w:rPr>
        <w:t xml:space="preserve">عده اي از جوانان كردستان را به دور خود جمع كرد و به آنان دين اصيل و قرآن </w:t>
      </w:r>
      <w:r w:rsidR="004F6732">
        <w:rPr>
          <w:rtl/>
        </w:rPr>
        <w:t>مي‌</w:t>
      </w:r>
      <w:r w:rsidRPr="00E63270">
        <w:rPr>
          <w:rtl/>
        </w:rPr>
        <w:t>آموخت</w:t>
      </w:r>
      <w:r w:rsidR="004F6732" w:rsidRPr="004F6732">
        <w:rPr>
          <w:rtl/>
        </w:rPr>
        <w:t>.</w:t>
      </w:r>
      <w:r w:rsidRPr="00E63270">
        <w:rPr>
          <w:rtl/>
        </w:rPr>
        <w:t xml:space="preserve"> مردم ناآگاه كردستان و همچنين دولت خرافي ايران كاري كردند كه او كردستان را رها كرد و از آنجا مهاجرت نمود</w:t>
      </w:r>
      <w:r w:rsidR="004F6732" w:rsidRPr="004F6732">
        <w:rPr>
          <w:rtl/>
        </w:rPr>
        <w:t>.</w:t>
      </w:r>
      <w:r w:rsidRPr="00E63270">
        <w:rPr>
          <w:rtl/>
        </w:rPr>
        <w:t xml:space="preserve"> با اينكه خود اهل كردستان است</w:t>
      </w:r>
      <w:r w:rsidR="004F6732" w:rsidRPr="004F6732">
        <w:rPr>
          <w:rtl/>
        </w:rPr>
        <w:t>.</w:t>
      </w:r>
      <w:r w:rsidRPr="00E63270">
        <w:rPr>
          <w:rtl/>
        </w:rPr>
        <w:t xml:space="preserve"> و اكنون هشت سال است كه دولت روحاني نمايان او را به ناحق و ظالمانه زنداني كرده و با اينكه قاضي منصوب همين دولت او را به پنج سال زندان محكوم كرده هرچند كه همين حكم نيز برخلاف شرع و ظالمانه بود اما خواننده </w:t>
      </w:r>
      <w:r w:rsidR="004F6732">
        <w:rPr>
          <w:rtl/>
        </w:rPr>
        <w:t>مي‌</w:t>
      </w:r>
      <w:r w:rsidRPr="00E63270">
        <w:rPr>
          <w:rtl/>
        </w:rPr>
        <w:t>تواند به وضوح دريابد كه اين دولت حتي به احكام دادگاهها بلكه بيدادگاههاي خود نيز مقيد نيست و اين فاضل مظلوم را به دلخواه خود حتي بيش از مدت محكوميت ناحقش</w:t>
      </w:r>
      <w:r w:rsidR="00170169">
        <w:rPr>
          <w:rtl/>
        </w:rPr>
        <w:t xml:space="preserve">، </w:t>
      </w:r>
      <w:r w:rsidRPr="00E63270">
        <w:rPr>
          <w:rtl/>
        </w:rPr>
        <w:t>در زندان نگاه داشته است</w:t>
      </w:r>
      <w:r w:rsidR="004F6732" w:rsidRPr="004F6732">
        <w:rPr>
          <w:rtl/>
        </w:rPr>
        <w:t>!!</w:t>
      </w:r>
    </w:p>
    <w:p w:rsidR="00D94A64" w:rsidRPr="00124850" w:rsidRDefault="00D94A64" w:rsidP="00F71FCD">
      <w:pPr>
        <w:pStyle w:val="a1"/>
        <w:rPr>
          <w:sz w:val="24"/>
        </w:rPr>
      </w:pPr>
      <w:bookmarkStart w:id="185" w:name="58"/>
      <w:bookmarkStart w:id="186" w:name="_Toc224642569"/>
      <w:bookmarkStart w:id="187" w:name="_Toc343632646"/>
      <w:r w:rsidRPr="00124850">
        <w:rPr>
          <w:sz w:val="24"/>
          <w:rtl/>
        </w:rPr>
        <w:t>كارهاي خلاف به نام اسلام</w:t>
      </w:r>
      <w:bookmarkEnd w:id="185"/>
      <w:bookmarkEnd w:id="186"/>
      <w:bookmarkEnd w:id="187"/>
    </w:p>
    <w:p w:rsidR="00076CAE" w:rsidRPr="00E63270" w:rsidRDefault="00F71FCD" w:rsidP="00D94A64">
      <w:pPr>
        <w:pStyle w:val="a"/>
        <w:ind w:firstLine="0"/>
        <w:rPr>
          <w:rtl/>
        </w:rPr>
      </w:pPr>
      <w:r>
        <w:rPr>
          <w:rFonts w:hint="cs"/>
          <w:rtl/>
        </w:rPr>
        <w:t xml:space="preserve">    </w:t>
      </w:r>
      <w:r w:rsidR="00076CAE" w:rsidRPr="00E63270">
        <w:rPr>
          <w:rtl/>
        </w:rPr>
        <w:t>اكنون چند سال از جمهوري اسلا</w:t>
      </w:r>
      <w:r w:rsidR="004F6732">
        <w:rPr>
          <w:rtl/>
        </w:rPr>
        <w:t>مي‌مي‌</w:t>
      </w:r>
      <w:r w:rsidR="00076CAE" w:rsidRPr="00E63270">
        <w:rPr>
          <w:rtl/>
        </w:rPr>
        <w:t>گذرد</w:t>
      </w:r>
      <w:r w:rsidR="00170169">
        <w:rPr>
          <w:rtl/>
        </w:rPr>
        <w:t xml:space="preserve">، </w:t>
      </w:r>
      <w:r w:rsidR="00076CAE" w:rsidRPr="00E63270">
        <w:rPr>
          <w:rtl/>
        </w:rPr>
        <w:t>ولي چيزي از اسلام و از قوانين آن پيدا نيست و بسياري از آنچه انجام داه اند و يا تصويب كرده اند ضد اسلام و برخلاف قوانين اسلام است</w:t>
      </w:r>
      <w:r w:rsidR="004F6732" w:rsidRPr="004F6732">
        <w:rPr>
          <w:rtl/>
        </w:rPr>
        <w:t>.</w:t>
      </w:r>
      <w:r w:rsidR="00076CAE" w:rsidRPr="00E63270">
        <w:rPr>
          <w:rtl/>
        </w:rPr>
        <w:t xml:space="preserve"> در اينجا به عنوان تذكار در زير به برخي از اين مصايب براي ثبت در تاريخ اشاره </w:t>
      </w:r>
      <w:r w:rsidR="004F6732">
        <w:rPr>
          <w:rtl/>
        </w:rPr>
        <w:t>مي‌</w:t>
      </w:r>
      <w:r w:rsidR="00076CAE" w:rsidRPr="00E63270">
        <w:rPr>
          <w:rtl/>
        </w:rPr>
        <w:t>كنم</w:t>
      </w:r>
      <w:r w:rsidR="004F6732" w:rsidRPr="004F6732">
        <w:rPr>
          <w:rtl/>
        </w:rPr>
        <w:t>.</w:t>
      </w:r>
      <w:r w:rsidR="00076CAE" w:rsidRPr="00E63270">
        <w:rPr>
          <w:rtl/>
        </w:rPr>
        <w:t xml:space="preserve"> و مصيبت ما در اين چند سال زيادتر شده</w:t>
      </w:r>
      <w:r w:rsidR="00170169">
        <w:rPr>
          <w:rtl/>
        </w:rPr>
        <w:t xml:space="preserve">، </w:t>
      </w:r>
      <w:r w:rsidR="00076CAE" w:rsidRPr="00E63270">
        <w:rPr>
          <w:rtl/>
        </w:rPr>
        <w:t>زيرا در اين چند سال كاري كرده اند كه روي شاهان ستمگر را سفيد كرده اند</w:t>
      </w:r>
      <w:r w:rsidR="002721D2">
        <w:rPr>
          <w:rtl/>
        </w:rPr>
        <w:t xml:space="preserve">: </w:t>
      </w:r>
    </w:p>
    <w:p w:rsidR="00076CAE" w:rsidRPr="00E63270" w:rsidRDefault="00C272FF" w:rsidP="00C04567">
      <w:pPr>
        <w:pStyle w:val="a"/>
        <w:ind w:left="567" w:hanging="567"/>
        <w:rPr>
          <w:rtl/>
        </w:rPr>
      </w:pPr>
      <w:r>
        <w:rPr>
          <w:rFonts w:hint="cs"/>
          <w:rtl/>
        </w:rPr>
        <w:t xml:space="preserve">    1</w:t>
      </w:r>
      <w:r w:rsidR="00076CAE" w:rsidRPr="00E63270">
        <w:rPr>
          <w:rtl/>
        </w:rPr>
        <w:t>- خود متصديان و مقننين جمهوري اسلا</w:t>
      </w:r>
      <w:r w:rsidR="004F6732">
        <w:rPr>
          <w:rtl/>
        </w:rPr>
        <w:t>مي‌</w:t>
      </w:r>
      <w:r w:rsidR="00076CAE" w:rsidRPr="00E63270">
        <w:rPr>
          <w:rtl/>
        </w:rPr>
        <w:t xml:space="preserve">عامل به قوانين آن نيستند بلكه بر ضد آن عمل </w:t>
      </w:r>
      <w:r w:rsidR="004F6732">
        <w:rPr>
          <w:rtl/>
        </w:rPr>
        <w:t>مي‌</w:t>
      </w:r>
      <w:r w:rsidR="00076CAE" w:rsidRPr="00E63270">
        <w:rPr>
          <w:rtl/>
        </w:rPr>
        <w:t>كنند</w:t>
      </w:r>
      <w:r w:rsidR="004F6732" w:rsidRPr="004F6732">
        <w:rPr>
          <w:rtl/>
        </w:rPr>
        <w:t>!</w:t>
      </w:r>
      <w:r w:rsidR="00076CAE" w:rsidRPr="00E63270">
        <w:rPr>
          <w:rtl/>
        </w:rPr>
        <w:t xml:space="preserve"> مثلا در قوانين آمده كسي حق ندارد بدون اذن كسي وارد منزل او شود</w:t>
      </w:r>
      <w:r w:rsidR="00170169">
        <w:rPr>
          <w:rtl/>
        </w:rPr>
        <w:t xml:space="preserve">، </w:t>
      </w:r>
      <w:r w:rsidR="00076CAE" w:rsidRPr="00E63270">
        <w:rPr>
          <w:rtl/>
        </w:rPr>
        <w:t xml:space="preserve">ولي اينان بدون اذن وارد خانه هاي مردم </w:t>
      </w:r>
      <w:r w:rsidR="004F6732">
        <w:rPr>
          <w:rtl/>
        </w:rPr>
        <w:t>مي‌</w:t>
      </w:r>
      <w:r w:rsidR="00076CAE" w:rsidRPr="00E63270">
        <w:rPr>
          <w:rtl/>
        </w:rPr>
        <w:t xml:space="preserve">شوند حتي نيمه شب پاسداران مسلح به خانه ها </w:t>
      </w:r>
      <w:r w:rsidR="004F6732">
        <w:rPr>
          <w:rtl/>
        </w:rPr>
        <w:t>مي‌</w:t>
      </w:r>
      <w:r w:rsidR="00076CAE" w:rsidRPr="00E63270">
        <w:rPr>
          <w:rtl/>
        </w:rPr>
        <w:t xml:space="preserve">روند و هر خانه اي را بخواهند غارت </w:t>
      </w:r>
      <w:r w:rsidR="004F6732">
        <w:rPr>
          <w:rtl/>
        </w:rPr>
        <w:t>مي‌</w:t>
      </w:r>
      <w:r w:rsidR="00076CAE" w:rsidRPr="00E63270">
        <w:rPr>
          <w:rtl/>
        </w:rPr>
        <w:t>كنند</w:t>
      </w:r>
      <w:r w:rsidR="004F6732" w:rsidRPr="004F6732">
        <w:rPr>
          <w:rtl/>
        </w:rPr>
        <w:t>.</w:t>
      </w:r>
      <w:r w:rsidR="00076CAE" w:rsidRPr="00E63270">
        <w:rPr>
          <w:rtl/>
        </w:rPr>
        <w:t xml:space="preserve"> خان</w:t>
      </w:r>
      <w:r w:rsidR="004F6732">
        <w:rPr>
          <w:rtl/>
        </w:rPr>
        <w:t>مي‌</w:t>
      </w:r>
      <w:r w:rsidR="00076CAE" w:rsidRPr="00E63270">
        <w:rPr>
          <w:rtl/>
        </w:rPr>
        <w:t>كه از دوستان ما بود و نزد من مقداري درس خوانده بود</w:t>
      </w:r>
      <w:r w:rsidR="00170169">
        <w:rPr>
          <w:rtl/>
        </w:rPr>
        <w:t xml:space="preserve">، </w:t>
      </w:r>
      <w:r w:rsidR="00076CAE" w:rsidRPr="00E63270">
        <w:rPr>
          <w:rtl/>
        </w:rPr>
        <w:t>براي من تعريف كرد كه نيمه شب با تفنگ به بهانه اينكه در خانه شما اسلحه موجود است</w:t>
      </w:r>
      <w:r w:rsidR="00170169">
        <w:rPr>
          <w:rtl/>
        </w:rPr>
        <w:t xml:space="preserve">، </w:t>
      </w:r>
      <w:r w:rsidR="00076CAE" w:rsidRPr="00E63270">
        <w:rPr>
          <w:rtl/>
        </w:rPr>
        <w:t>وارد منزل ما شدند</w:t>
      </w:r>
      <w:r w:rsidR="00170169">
        <w:rPr>
          <w:rtl/>
        </w:rPr>
        <w:t xml:space="preserve">، </w:t>
      </w:r>
      <w:r w:rsidR="00076CAE" w:rsidRPr="00E63270">
        <w:rPr>
          <w:rtl/>
        </w:rPr>
        <w:t>و اين بهانه را درست كرده بودند كه ببينند اثاث خانه من كجا و چه چيز است</w:t>
      </w:r>
      <w:r w:rsidR="00170169">
        <w:rPr>
          <w:rtl/>
        </w:rPr>
        <w:t xml:space="preserve">، </w:t>
      </w:r>
      <w:r w:rsidR="00076CAE" w:rsidRPr="00E63270">
        <w:rPr>
          <w:rtl/>
        </w:rPr>
        <w:t>به هر حال با تفنگ به من حمله كرده و مرا كتك زدند</w:t>
      </w:r>
      <w:r w:rsidR="00170169">
        <w:rPr>
          <w:rtl/>
        </w:rPr>
        <w:t xml:space="preserve">، </w:t>
      </w:r>
      <w:r w:rsidR="00076CAE" w:rsidRPr="00E63270">
        <w:rPr>
          <w:rtl/>
        </w:rPr>
        <w:t>بعد خانه را تفتيش كردند اما هفت تير پيدا نشد يعني اصلا وجود نداشت</w:t>
      </w:r>
      <w:r w:rsidR="00170169">
        <w:rPr>
          <w:rtl/>
        </w:rPr>
        <w:t xml:space="preserve">، </w:t>
      </w:r>
      <w:r w:rsidR="00076CAE" w:rsidRPr="00E63270">
        <w:rPr>
          <w:rtl/>
        </w:rPr>
        <w:t>ولي فهميدند در منزل من چه هست و چه نيست</w:t>
      </w:r>
      <w:r w:rsidR="004F6732" w:rsidRPr="004F6732">
        <w:rPr>
          <w:rtl/>
        </w:rPr>
        <w:t>.</w:t>
      </w:r>
      <w:r w:rsidR="00076CAE" w:rsidRPr="00E63270">
        <w:rPr>
          <w:rtl/>
        </w:rPr>
        <w:t xml:space="preserve"> چند شب بعد كه من در منزل نبودم آمدند هر چه داشتم سرقت كردند</w:t>
      </w:r>
      <w:r w:rsidR="004F6732" w:rsidRPr="004F6732">
        <w:rPr>
          <w:rtl/>
        </w:rPr>
        <w:t>.</w:t>
      </w:r>
    </w:p>
    <w:p w:rsidR="00076CAE" w:rsidRPr="00E63270" w:rsidRDefault="00C272FF" w:rsidP="00C04567">
      <w:pPr>
        <w:pStyle w:val="a"/>
        <w:ind w:left="567" w:hanging="567"/>
        <w:rPr>
          <w:rtl/>
        </w:rPr>
      </w:pPr>
      <w:r>
        <w:rPr>
          <w:rFonts w:hint="cs"/>
          <w:rtl/>
        </w:rPr>
        <w:t xml:space="preserve">    </w:t>
      </w:r>
      <w:r w:rsidR="00076CAE" w:rsidRPr="00E63270">
        <w:rPr>
          <w:rtl/>
        </w:rPr>
        <w:t xml:space="preserve">همچنين مأمورين جمهوري هر حزبي را كافر و يا منافق </w:t>
      </w:r>
      <w:r w:rsidR="004F6732">
        <w:rPr>
          <w:rtl/>
        </w:rPr>
        <w:t>مي‌</w:t>
      </w:r>
      <w:r w:rsidR="00076CAE" w:rsidRPr="00E63270">
        <w:rPr>
          <w:rtl/>
        </w:rPr>
        <w:t xml:space="preserve">خوانند و مطرود و مضروب </w:t>
      </w:r>
      <w:r w:rsidR="004F6732">
        <w:rPr>
          <w:rtl/>
        </w:rPr>
        <w:t>مي‌</w:t>
      </w:r>
      <w:r w:rsidR="00076CAE" w:rsidRPr="00E63270">
        <w:rPr>
          <w:rtl/>
        </w:rPr>
        <w:t>كنند و هزاران چادر و روسري از سر دختران غير موافق با خود كشيده اند</w:t>
      </w:r>
      <w:r w:rsidR="004F6732" w:rsidRPr="004F6732">
        <w:rPr>
          <w:rtl/>
        </w:rPr>
        <w:t>.</w:t>
      </w:r>
      <w:r w:rsidR="00076CAE" w:rsidRPr="00E63270">
        <w:rPr>
          <w:rtl/>
        </w:rPr>
        <w:t xml:space="preserve"> و همچنين اموال هر كسي را بدون حساب و كتاب مصادره </w:t>
      </w:r>
      <w:r w:rsidR="004F6732">
        <w:rPr>
          <w:rtl/>
        </w:rPr>
        <w:t>مي‌</w:t>
      </w:r>
      <w:r w:rsidR="00076CAE" w:rsidRPr="00E63270">
        <w:rPr>
          <w:rtl/>
        </w:rPr>
        <w:t xml:space="preserve">كنند و </w:t>
      </w:r>
      <w:r w:rsidR="004F6732">
        <w:rPr>
          <w:rtl/>
        </w:rPr>
        <w:t>مي‌</w:t>
      </w:r>
      <w:r w:rsidR="00076CAE" w:rsidRPr="00E63270">
        <w:rPr>
          <w:rtl/>
        </w:rPr>
        <w:t>برند</w:t>
      </w:r>
      <w:r w:rsidR="004F6732" w:rsidRPr="004F6732">
        <w:rPr>
          <w:rtl/>
        </w:rPr>
        <w:t>.</w:t>
      </w:r>
      <w:r w:rsidR="00076CAE" w:rsidRPr="00E63270">
        <w:rPr>
          <w:rtl/>
        </w:rPr>
        <w:t xml:space="preserve"> ثانيا اموال مصادره شده بايد متعلق به جميع فقرا باشد حزب حاكم حق تصرف اختصاصي ندارد</w:t>
      </w:r>
      <w:r w:rsidR="004F6732" w:rsidRPr="004F6732">
        <w:rPr>
          <w:rtl/>
        </w:rPr>
        <w:t>.</w:t>
      </w:r>
      <w:r w:rsidR="00076CAE" w:rsidRPr="00E63270">
        <w:rPr>
          <w:rtl/>
        </w:rPr>
        <w:t xml:space="preserve"> آيا اموال مصادره شده بايد در انحصار حزب الله باشد و ديگران به فقر و مسكنت مبتلا باشند؟ كدام آيه و حديث فرموده اموال مصادره بايد در انحصار حزب حاكم باشد</w:t>
      </w:r>
      <w:r w:rsidR="004F6732" w:rsidRPr="004F6732">
        <w:rPr>
          <w:rtl/>
        </w:rPr>
        <w:t>.</w:t>
      </w:r>
    </w:p>
    <w:p w:rsidR="00076CAE" w:rsidRPr="00E63270" w:rsidRDefault="00C272FF" w:rsidP="00C04567">
      <w:pPr>
        <w:pStyle w:val="a"/>
        <w:ind w:left="567" w:hanging="567"/>
        <w:rPr>
          <w:rtl/>
        </w:rPr>
      </w:pPr>
      <w:r>
        <w:rPr>
          <w:rFonts w:hint="cs"/>
          <w:rtl/>
        </w:rPr>
        <w:t xml:space="preserve">    2</w:t>
      </w:r>
      <w:r w:rsidR="00076CAE" w:rsidRPr="00E63270">
        <w:rPr>
          <w:rtl/>
        </w:rPr>
        <w:t>- در قانون نوشته اند كسي حق تفتيش عقايد ندارد</w:t>
      </w:r>
      <w:r w:rsidR="00170169">
        <w:rPr>
          <w:rtl/>
        </w:rPr>
        <w:t xml:space="preserve">، </w:t>
      </w:r>
      <w:r w:rsidR="00076CAE" w:rsidRPr="00E63270">
        <w:rPr>
          <w:rtl/>
        </w:rPr>
        <w:t xml:space="preserve">ولي شب و روز با عقايد مردم ستيزه دارند و در هر اداره اي كسي به عقايد خرافي آنان معتقد نباشد پاكسازي و اخراج </w:t>
      </w:r>
      <w:r w:rsidR="004F6732">
        <w:rPr>
          <w:rtl/>
        </w:rPr>
        <w:t>مي‌</w:t>
      </w:r>
      <w:r w:rsidR="00076CAE" w:rsidRPr="00E63270">
        <w:rPr>
          <w:rtl/>
        </w:rPr>
        <w:t xml:space="preserve">كنند و حد أقل آن است كه با او دشمني و هر طور ميلشان باشد رفتار </w:t>
      </w:r>
      <w:r w:rsidR="004F6732">
        <w:rPr>
          <w:rtl/>
        </w:rPr>
        <w:t>مي‌</w:t>
      </w:r>
      <w:r w:rsidR="00076CAE" w:rsidRPr="00E63270">
        <w:rPr>
          <w:rtl/>
        </w:rPr>
        <w:t>كنند</w:t>
      </w:r>
      <w:r w:rsidR="00170169">
        <w:rPr>
          <w:rtl/>
        </w:rPr>
        <w:t xml:space="preserve">، </w:t>
      </w:r>
      <w:r w:rsidR="00076CAE" w:rsidRPr="00E63270">
        <w:rPr>
          <w:rtl/>
        </w:rPr>
        <w:t>و در هر وزارتخانه و سازمان و يا شركت دولتي</w:t>
      </w:r>
      <w:r w:rsidR="00170169">
        <w:rPr>
          <w:rtl/>
        </w:rPr>
        <w:t xml:space="preserve">، </w:t>
      </w:r>
      <w:r w:rsidR="00076CAE" w:rsidRPr="00E63270">
        <w:rPr>
          <w:rtl/>
        </w:rPr>
        <w:t>اداره اي درست كرده اند به نام حراست كه كارش فقط تجسس از پرسنل آن سازمان و وزارتخانه است</w:t>
      </w:r>
      <w:r w:rsidR="00170169">
        <w:rPr>
          <w:rtl/>
        </w:rPr>
        <w:t xml:space="preserve">، </w:t>
      </w:r>
      <w:r w:rsidR="00076CAE" w:rsidRPr="00E63270">
        <w:rPr>
          <w:rtl/>
        </w:rPr>
        <w:t>البته علاوه بر اعضاي بسيجي كه در تشكيلات ادارات به وجود آورده اند</w:t>
      </w:r>
      <w:r w:rsidR="004F6732" w:rsidRPr="004F6732">
        <w:rPr>
          <w:rtl/>
        </w:rPr>
        <w:t>.</w:t>
      </w:r>
    </w:p>
    <w:p w:rsidR="00076CAE" w:rsidRPr="00E63270" w:rsidRDefault="00C272FF" w:rsidP="00142081">
      <w:pPr>
        <w:pStyle w:val="a"/>
        <w:ind w:left="567" w:hanging="567"/>
        <w:rPr>
          <w:rtl/>
        </w:rPr>
      </w:pPr>
      <w:r>
        <w:rPr>
          <w:rFonts w:hint="cs"/>
          <w:rtl/>
        </w:rPr>
        <w:t xml:space="preserve">    3</w:t>
      </w:r>
      <w:r w:rsidR="00076CAE" w:rsidRPr="00E63270">
        <w:rPr>
          <w:rtl/>
        </w:rPr>
        <w:t xml:space="preserve">- در قانون نوشته اند كه كسي بدون جهت حق مزاحمت و يا حق جلب </w:t>
      </w:r>
      <w:r>
        <w:rPr>
          <w:rFonts w:hint="cs"/>
          <w:rtl/>
        </w:rPr>
        <w:t xml:space="preserve">کسی را </w:t>
      </w:r>
      <w:r w:rsidRPr="00E63270">
        <w:rPr>
          <w:rtl/>
        </w:rPr>
        <w:t>ندارد و اگر جلب شد به فاصله 24 ساعت بايد اتهامش به او ابلاغ شود</w:t>
      </w:r>
      <w:r>
        <w:rPr>
          <w:rFonts w:hint="cs"/>
          <w:rtl/>
        </w:rPr>
        <w:t xml:space="preserve">. ولی اینان </w:t>
      </w:r>
      <w:r w:rsidRPr="00E63270">
        <w:rPr>
          <w:rtl/>
        </w:rPr>
        <w:t xml:space="preserve"> خود اصلا به قانون مقيد نيستند زيرا زندانها پر است از كساني</w:t>
      </w:r>
      <w:r>
        <w:rPr>
          <w:rFonts w:hint="cs"/>
          <w:rtl/>
        </w:rPr>
        <w:t xml:space="preserve"> </w:t>
      </w:r>
      <w:r w:rsidRPr="00E63270">
        <w:rPr>
          <w:rtl/>
        </w:rPr>
        <w:t>كه چندين م</w:t>
      </w:r>
      <w:r>
        <w:rPr>
          <w:rFonts w:hint="cs"/>
          <w:rtl/>
        </w:rPr>
        <w:t>ـ</w:t>
      </w:r>
      <w:r w:rsidRPr="00E63270">
        <w:rPr>
          <w:rtl/>
        </w:rPr>
        <w:t>اه</w:t>
      </w:r>
      <w:r w:rsidR="00142081">
        <w:rPr>
          <w:rFonts w:hint="cs"/>
          <w:rtl/>
        </w:rPr>
        <w:t xml:space="preserve"> </w:t>
      </w:r>
      <w:r>
        <w:rPr>
          <w:rFonts w:hint="cs"/>
          <w:rtl/>
        </w:rPr>
        <w:t xml:space="preserve">است </w:t>
      </w:r>
      <w:r w:rsidR="00076CAE" w:rsidRPr="00E63270">
        <w:rPr>
          <w:rtl/>
        </w:rPr>
        <w:t>جلب و زنداني شده و هنوز جرمشان معلوم نيست و به آنان ابلاغ نشده</w:t>
      </w:r>
      <w:r w:rsidR="004F6732" w:rsidRPr="004F6732">
        <w:rPr>
          <w:rtl/>
        </w:rPr>
        <w:t>.</w:t>
      </w:r>
      <w:r w:rsidR="00076CAE" w:rsidRPr="00E63270">
        <w:rPr>
          <w:rtl/>
        </w:rPr>
        <w:t xml:space="preserve"> از جمله نگارنده خود روزي براي وصول طلب خود به يكي از كتابفروشيهاي مقابل دانشگاه تهران كه تعدادي از كتابهايم را براي فروش به آنجا برده بودم رفتم</w:t>
      </w:r>
      <w:r w:rsidR="00170169">
        <w:rPr>
          <w:rtl/>
        </w:rPr>
        <w:t xml:space="preserve">، </w:t>
      </w:r>
      <w:r w:rsidR="00076CAE" w:rsidRPr="00E63270">
        <w:rPr>
          <w:rtl/>
        </w:rPr>
        <w:t>غافل از اينكه در چند روز گذشته مأمورين دولت كتابم را براي اينكه به دست مردم نرسد و مسلمين از حقايق دين بي خبر بمانند از كتابفروشيها جمع آوري كرده و پاسداران كميته كه مرا ن</w:t>
      </w:r>
      <w:r w:rsidR="004F6732">
        <w:rPr>
          <w:rtl/>
        </w:rPr>
        <w:t>مي‌</w:t>
      </w:r>
      <w:r w:rsidR="00076CAE" w:rsidRPr="00E63270">
        <w:rPr>
          <w:rtl/>
        </w:rPr>
        <w:t>شناختند به كتابفروش سفارش كرده بودند كه هرگاه برقعي براي تسويه حساب خود آمد ما را خبر كن</w:t>
      </w:r>
      <w:r w:rsidR="00170169">
        <w:rPr>
          <w:rtl/>
        </w:rPr>
        <w:t xml:space="preserve">، </w:t>
      </w:r>
      <w:r w:rsidR="00076CAE" w:rsidRPr="00E63270">
        <w:rPr>
          <w:rtl/>
        </w:rPr>
        <w:t>كتابفروش به محض ديدن من و احوالپرسي</w:t>
      </w:r>
      <w:r w:rsidR="00170169">
        <w:rPr>
          <w:rtl/>
        </w:rPr>
        <w:t xml:space="preserve">، </w:t>
      </w:r>
      <w:r w:rsidR="00076CAE" w:rsidRPr="00E63270">
        <w:rPr>
          <w:rtl/>
        </w:rPr>
        <w:t>مرا در مغازه گذاشت و خود بيرون رفت و گويا به كميته تلفن كرد كه برقعي اينجاست</w:t>
      </w:r>
      <w:r w:rsidR="004F6732" w:rsidRPr="004F6732">
        <w:rPr>
          <w:rtl/>
        </w:rPr>
        <w:t>.</w:t>
      </w:r>
      <w:r w:rsidR="00076CAE" w:rsidRPr="00E63270">
        <w:rPr>
          <w:rtl/>
        </w:rPr>
        <w:t xml:space="preserve"> چيزي نگذشت كه دو پاسدار وارد كتابفروشي شدند و به من گفتند بفرماييد برويم كميته</w:t>
      </w:r>
      <w:r w:rsidR="00170169">
        <w:rPr>
          <w:rtl/>
        </w:rPr>
        <w:t xml:space="preserve">، </w:t>
      </w:r>
      <w:r w:rsidR="00076CAE" w:rsidRPr="00E63270">
        <w:rPr>
          <w:rtl/>
        </w:rPr>
        <w:t>پرسيدم</w:t>
      </w:r>
      <w:r w:rsidR="002721D2">
        <w:rPr>
          <w:rtl/>
        </w:rPr>
        <w:t xml:space="preserve">: </w:t>
      </w:r>
      <w:r w:rsidR="00076CAE" w:rsidRPr="00E63270">
        <w:rPr>
          <w:rtl/>
        </w:rPr>
        <w:t>براي چه؟ گفتند</w:t>
      </w:r>
      <w:r w:rsidR="002721D2">
        <w:rPr>
          <w:rtl/>
        </w:rPr>
        <w:t xml:space="preserve">: </w:t>
      </w:r>
      <w:r w:rsidR="00076CAE" w:rsidRPr="00E63270">
        <w:rPr>
          <w:rtl/>
        </w:rPr>
        <w:t>ن</w:t>
      </w:r>
      <w:r w:rsidR="004F6732">
        <w:rPr>
          <w:rtl/>
        </w:rPr>
        <w:t>مي‌</w:t>
      </w:r>
      <w:r w:rsidR="00076CAE" w:rsidRPr="00E63270">
        <w:rPr>
          <w:rtl/>
        </w:rPr>
        <w:t>دانيم</w:t>
      </w:r>
      <w:r w:rsidR="00170169">
        <w:rPr>
          <w:rtl/>
        </w:rPr>
        <w:t xml:space="preserve">، </w:t>
      </w:r>
      <w:r w:rsidR="00076CAE" w:rsidRPr="00E63270">
        <w:rPr>
          <w:rtl/>
        </w:rPr>
        <w:t>ولي مأموريم شما را ببريم</w:t>
      </w:r>
      <w:r w:rsidR="00170169">
        <w:rPr>
          <w:rtl/>
        </w:rPr>
        <w:t xml:space="preserve">، </w:t>
      </w:r>
      <w:r w:rsidR="00076CAE" w:rsidRPr="00E63270">
        <w:rPr>
          <w:rtl/>
        </w:rPr>
        <w:t>ديدم من پيرمرد ن</w:t>
      </w:r>
      <w:r w:rsidR="004F6732">
        <w:rPr>
          <w:rtl/>
        </w:rPr>
        <w:t>مي‌</w:t>
      </w:r>
      <w:r w:rsidR="00076CAE" w:rsidRPr="00E63270">
        <w:rPr>
          <w:rtl/>
        </w:rPr>
        <w:t>توانم با آنان طرف شوم</w:t>
      </w:r>
      <w:r w:rsidR="00170169">
        <w:rPr>
          <w:rtl/>
        </w:rPr>
        <w:t xml:space="preserve">، </w:t>
      </w:r>
      <w:r w:rsidR="00076CAE" w:rsidRPr="00E63270">
        <w:rPr>
          <w:rtl/>
        </w:rPr>
        <w:t>لذا با خود گفتم</w:t>
      </w:r>
      <w:r w:rsidR="002721D2">
        <w:rPr>
          <w:rtl/>
        </w:rPr>
        <w:t xml:space="preserve">: </w:t>
      </w:r>
      <w:r w:rsidR="00076CAE" w:rsidRPr="00E63270">
        <w:rPr>
          <w:rtl/>
        </w:rPr>
        <w:t>آن را كه حساب پاك است</w:t>
      </w:r>
      <w:r w:rsidR="00170169">
        <w:rPr>
          <w:rtl/>
        </w:rPr>
        <w:t xml:space="preserve">، </w:t>
      </w:r>
      <w:r w:rsidR="00076CAE" w:rsidRPr="00E63270">
        <w:rPr>
          <w:rtl/>
        </w:rPr>
        <w:t>از محاسبه چه باك</w:t>
      </w:r>
      <w:r w:rsidR="00170169">
        <w:rPr>
          <w:rtl/>
        </w:rPr>
        <w:t xml:space="preserve">، </w:t>
      </w:r>
      <w:r w:rsidR="00076CAE" w:rsidRPr="00E63270">
        <w:rPr>
          <w:rtl/>
        </w:rPr>
        <w:t>ناچار پذيرفتم</w:t>
      </w:r>
      <w:r w:rsidR="00170169">
        <w:rPr>
          <w:rtl/>
        </w:rPr>
        <w:t xml:space="preserve">، </w:t>
      </w:r>
      <w:r w:rsidR="00076CAE" w:rsidRPr="00E63270">
        <w:rPr>
          <w:rtl/>
        </w:rPr>
        <w:t>مرا با ماشين خود به كميته بردند</w:t>
      </w:r>
      <w:r w:rsidR="00170169">
        <w:rPr>
          <w:rtl/>
        </w:rPr>
        <w:t xml:space="preserve">، </w:t>
      </w:r>
      <w:r w:rsidR="00076CAE" w:rsidRPr="00E63270">
        <w:rPr>
          <w:rtl/>
        </w:rPr>
        <w:t>در ماشين باز هم پرسيدم</w:t>
      </w:r>
      <w:r w:rsidR="002721D2">
        <w:rPr>
          <w:rtl/>
        </w:rPr>
        <w:t xml:space="preserve">: </w:t>
      </w:r>
      <w:r w:rsidR="00076CAE" w:rsidRPr="00E63270">
        <w:rPr>
          <w:rtl/>
        </w:rPr>
        <w:t>مرا به چه جر</w:t>
      </w:r>
      <w:r w:rsidR="004F6732">
        <w:rPr>
          <w:rtl/>
        </w:rPr>
        <w:t>مي‌</w:t>
      </w:r>
      <w:r w:rsidR="00076CAE" w:rsidRPr="00E63270">
        <w:rPr>
          <w:rtl/>
        </w:rPr>
        <w:t xml:space="preserve">به كميته </w:t>
      </w:r>
      <w:r w:rsidR="004F6732">
        <w:rPr>
          <w:rtl/>
        </w:rPr>
        <w:t>مي‌</w:t>
      </w:r>
      <w:r w:rsidR="00076CAE" w:rsidRPr="00E63270">
        <w:rPr>
          <w:rtl/>
        </w:rPr>
        <w:t>بريد</w:t>
      </w:r>
      <w:r w:rsidR="00170169">
        <w:rPr>
          <w:rtl/>
        </w:rPr>
        <w:t xml:space="preserve">، </w:t>
      </w:r>
      <w:r w:rsidR="00076CAE" w:rsidRPr="00E63270">
        <w:rPr>
          <w:rtl/>
        </w:rPr>
        <w:t>پاسدارها گفتند</w:t>
      </w:r>
      <w:r w:rsidR="002721D2">
        <w:rPr>
          <w:rtl/>
        </w:rPr>
        <w:t xml:space="preserve">: </w:t>
      </w:r>
      <w:r w:rsidR="00076CAE" w:rsidRPr="00E63270">
        <w:rPr>
          <w:rtl/>
        </w:rPr>
        <w:t xml:space="preserve">حرف نزن و إلا همينجا تو را </w:t>
      </w:r>
      <w:r w:rsidR="004F6732">
        <w:rPr>
          <w:rtl/>
        </w:rPr>
        <w:t>مي‌</w:t>
      </w:r>
      <w:r w:rsidR="00076CAE" w:rsidRPr="00E63270">
        <w:rPr>
          <w:rtl/>
        </w:rPr>
        <w:t>كشيم</w:t>
      </w:r>
      <w:r w:rsidR="004F6732" w:rsidRPr="004F6732">
        <w:rPr>
          <w:rtl/>
        </w:rPr>
        <w:t>!!</w:t>
      </w:r>
      <w:r w:rsidR="00076CAE" w:rsidRPr="00E63270">
        <w:rPr>
          <w:rtl/>
        </w:rPr>
        <w:t xml:space="preserve"> وقتي به كميته رسيديم</w:t>
      </w:r>
      <w:r w:rsidR="00170169">
        <w:rPr>
          <w:rtl/>
        </w:rPr>
        <w:t xml:space="preserve">، </w:t>
      </w:r>
      <w:r w:rsidR="00076CAE" w:rsidRPr="00E63270">
        <w:rPr>
          <w:rtl/>
        </w:rPr>
        <w:t>ديدم انبوهي از كتابهايم را كه از كتابفروشيهاي شهر گرفته و توقيف كرده بودند در يك گوشه از كميته روي هم انبار شده است</w:t>
      </w:r>
      <w:r w:rsidR="004F6732" w:rsidRPr="004F6732">
        <w:rPr>
          <w:rtl/>
        </w:rPr>
        <w:t>!!</w:t>
      </w:r>
      <w:r w:rsidR="00170169">
        <w:rPr>
          <w:rtl/>
        </w:rPr>
        <w:t xml:space="preserve">، </w:t>
      </w:r>
      <w:r w:rsidR="00076CAE" w:rsidRPr="00E63270">
        <w:rPr>
          <w:rtl/>
        </w:rPr>
        <w:t>در كميته گفتند</w:t>
      </w:r>
      <w:r w:rsidR="002721D2">
        <w:rPr>
          <w:rtl/>
        </w:rPr>
        <w:t xml:space="preserve">: </w:t>
      </w:r>
      <w:r w:rsidR="00076CAE" w:rsidRPr="00E63270">
        <w:rPr>
          <w:rtl/>
        </w:rPr>
        <w:t>آقا را به زندان اوين ببريد</w:t>
      </w:r>
      <w:r w:rsidR="00170169">
        <w:rPr>
          <w:rtl/>
        </w:rPr>
        <w:t xml:space="preserve">، </w:t>
      </w:r>
      <w:r w:rsidR="00076CAE" w:rsidRPr="00E63270">
        <w:rPr>
          <w:rtl/>
        </w:rPr>
        <w:t>باز گفتم براي چه؟ گفتند</w:t>
      </w:r>
      <w:r w:rsidR="002721D2">
        <w:rPr>
          <w:rtl/>
        </w:rPr>
        <w:t xml:space="preserve">: </w:t>
      </w:r>
      <w:r w:rsidR="00076CAE" w:rsidRPr="00E63270">
        <w:rPr>
          <w:rtl/>
        </w:rPr>
        <w:t xml:space="preserve">بعدا معلوم </w:t>
      </w:r>
      <w:r w:rsidR="004F6732">
        <w:rPr>
          <w:rtl/>
        </w:rPr>
        <w:t>مي‌</w:t>
      </w:r>
      <w:r w:rsidR="00076CAE" w:rsidRPr="00E63270">
        <w:rPr>
          <w:rtl/>
        </w:rPr>
        <w:t>شود</w:t>
      </w:r>
      <w:r w:rsidR="004F6732" w:rsidRPr="004F6732">
        <w:rPr>
          <w:rtl/>
        </w:rPr>
        <w:t>!!</w:t>
      </w:r>
    </w:p>
    <w:p w:rsidR="00076CAE" w:rsidRPr="00E63270" w:rsidRDefault="00C272FF" w:rsidP="00C272FF">
      <w:pPr>
        <w:pStyle w:val="a"/>
        <w:ind w:firstLine="0"/>
        <w:rPr>
          <w:rtl/>
        </w:rPr>
      </w:pPr>
      <w:r>
        <w:rPr>
          <w:rFonts w:hint="cs"/>
          <w:rtl/>
        </w:rPr>
        <w:t xml:space="preserve">    </w:t>
      </w:r>
      <w:r w:rsidR="00076CAE" w:rsidRPr="00E63270">
        <w:rPr>
          <w:rtl/>
        </w:rPr>
        <w:t>به هر حال مرا به زندان اوين تحويل دادند و پانزده روز من پيرمرد بيمار را در زندان انفرادي و سلول دومتري محبوس نموده و هر چه گفتم</w:t>
      </w:r>
      <w:r w:rsidR="002721D2">
        <w:rPr>
          <w:rtl/>
        </w:rPr>
        <w:t xml:space="preserve">: </w:t>
      </w:r>
      <w:r w:rsidR="00076CAE" w:rsidRPr="00E63270">
        <w:rPr>
          <w:rtl/>
        </w:rPr>
        <w:t>براي چه؟ چيزي به من ابلاغ نكردند</w:t>
      </w:r>
      <w:r w:rsidR="004F6732" w:rsidRPr="004F6732">
        <w:rPr>
          <w:rtl/>
        </w:rPr>
        <w:t>!</w:t>
      </w:r>
      <w:r w:rsidR="00076CAE" w:rsidRPr="00E63270">
        <w:rPr>
          <w:rtl/>
        </w:rPr>
        <w:t xml:space="preserve"> پس از پانزده روز طاقت فرسا مرا به زندان عمو</w:t>
      </w:r>
      <w:r w:rsidR="004F6732">
        <w:rPr>
          <w:rtl/>
        </w:rPr>
        <w:t>مي‌</w:t>
      </w:r>
      <w:r w:rsidR="00076CAE" w:rsidRPr="00E63270">
        <w:rPr>
          <w:rtl/>
        </w:rPr>
        <w:t>منتقل كردند</w:t>
      </w:r>
      <w:r w:rsidR="004F6732" w:rsidRPr="004F6732">
        <w:rPr>
          <w:rtl/>
        </w:rPr>
        <w:t>.</w:t>
      </w:r>
      <w:r w:rsidR="00076CAE" w:rsidRPr="00E63270">
        <w:rPr>
          <w:rtl/>
        </w:rPr>
        <w:t xml:space="preserve"> در زندان عمو</w:t>
      </w:r>
      <w:r w:rsidR="004F6732">
        <w:rPr>
          <w:rtl/>
        </w:rPr>
        <w:t>مي‌</w:t>
      </w:r>
      <w:r w:rsidR="00076CAE" w:rsidRPr="00E63270">
        <w:rPr>
          <w:rtl/>
        </w:rPr>
        <w:t>شروع كردم به سخن گفتن براي زندانيان</w:t>
      </w:r>
      <w:r w:rsidR="00170169">
        <w:rPr>
          <w:rtl/>
        </w:rPr>
        <w:t xml:space="preserve">، </w:t>
      </w:r>
      <w:r w:rsidR="00076CAE" w:rsidRPr="00E63270">
        <w:rPr>
          <w:rtl/>
        </w:rPr>
        <w:t xml:space="preserve">و در اين مدت در زندان عيوب و جنايات مأمورين جمهوري را بيان كرده و با اسلام اصيل مقايسه </w:t>
      </w:r>
      <w:r w:rsidR="004F6732">
        <w:rPr>
          <w:rtl/>
        </w:rPr>
        <w:t>مي‌</w:t>
      </w:r>
      <w:r w:rsidR="00076CAE" w:rsidRPr="00E63270">
        <w:rPr>
          <w:rtl/>
        </w:rPr>
        <w:t>كردم تا لاأقل كساني كه در زندان اند نسبت به اصل اسلام بد بين نشوند و اين خلافكاريها را به حساب دين خدا نگذارند</w:t>
      </w:r>
      <w:r w:rsidR="004F6732" w:rsidRPr="004F6732">
        <w:rPr>
          <w:rtl/>
        </w:rPr>
        <w:t>.</w:t>
      </w:r>
      <w:r w:rsidR="00076CAE" w:rsidRPr="00E63270">
        <w:rPr>
          <w:rtl/>
        </w:rPr>
        <w:t xml:space="preserve"> كم كم سخنانم مورد توجه تعدادي از زندانيان قرار گرفت</w:t>
      </w:r>
      <w:r w:rsidR="00170169">
        <w:rPr>
          <w:rtl/>
        </w:rPr>
        <w:t xml:space="preserve">، </w:t>
      </w:r>
      <w:r w:rsidR="00076CAE" w:rsidRPr="00E63270">
        <w:rPr>
          <w:rtl/>
        </w:rPr>
        <w:t xml:space="preserve">در آن زمان بيشتر افراد منحرف از قبيل اعضاي سازمان مجاهدين خلق و توده ايها در زندان بودند و سخنان نگارنده بحمد الله باعث تضعيف موقعيت آنها در زندان </w:t>
      </w:r>
      <w:r w:rsidR="004F6732">
        <w:rPr>
          <w:rtl/>
        </w:rPr>
        <w:t>مي‌</w:t>
      </w:r>
      <w:r w:rsidR="00076CAE" w:rsidRPr="00E63270">
        <w:rPr>
          <w:rtl/>
        </w:rPr>
        <w:t xml:space="preserve">شد به همين جهت پاسدارها خوشحال شده بودند و بدين سبب از بدرفتاري نسبت به اينجانب كاسته شد و حتي توانستم در زندان نماز جمعه اقامه كنم وسعي </w:t>
      </w:r>
      <w:r w:rsidR="004F6732">
        <w:rPr>
          <w:rtl/>
        </w:rPr>
        <w:t>مي‌</w:t>
      </w:r>
      <w:r w:rsidR="00076CAE" w:rsidRPr="00E63270">
        <w:rPr>
          <w:rtl/>
        </w:rPr>
        <w:t>كردم در خطبه هاي نماز حتي المقدور حقايق دين را بيان كنم</w:t>
      </w:r>
      <w:r w:rsidR="004F6732" w:rsidRPr="004F6732">
        <w:rPr>
          <w:rtl/>
        </w:rPr>
        <w:t>.</w:t>
      </w:r>
      <w:r w:rsidR="00076CAE" w:rsidRPr="00E63270">
        <w:rPr>
          <w:rtl/>
        </w:rPr>
        <w:t xml:space="preserve"> به ياد دارم كه روزي در آخر خطبه نماز كه مشغول دعا بودم يكي از پاسدارها گفت</w:t>
      </w:r>
      <w:r w:rsidR="002721D2">
        <w:rPr>
          <w:rtl/>
        </w:rPr>
        <w:t xml:space="preserve">: </w:t>
      </w:r>
      <w:r w:rsidR="00076CAE" w:rsidRPr="00E63270">
        <w:rPr>
          <w:rtl/>
        </w:rPr>
        <w:t>امام را هم دعا كنيد</w:t>
      </w:r>
      <w:r w:rsidR="00170169">
        <w:rPr>
          <w:rtl/>
        </w:rPr>
        <w:t xml:space="preserve">، </w:t>
      </w:r>
      <w:r w:rsidR="00076CAE" w:rsidRPr="00E63270">
        <w:rPr>
          <w:rtl/>
        </w:rPr>
        <w:t>جواب دادم</w:t>
      </w:r>
      <w:r w:rsidR="002721D2">
        <w:rPr>
          <w:rtl/>
        </w:rPr>
        <w:t xml:space="preserve">: </w:t>
      </w:r>
      <w:r w:rsidR="00076CAE" w:rsidRPr="00E63270">
        <w:rPr>
          <w:rtl/>
        </w:rPr>
        <w:t>ما شاه را دعا نكرديم</w:t>
      </w:r>
      <w:r w:rsidR="00170169">
        <w:rPr>
          <w:rtl/>
        </w:rPr>
        <w:t xml:space="preserve">، </w:t>
      </w:r>
      <w:r w:rsidR="00076CAE" w:rsidRPr="00E63270">
        <w:rPr>
          <w:rtl/>
        </w:rPr>
        <w:t>خميني را هم دعا ن</w:t>
      </w:r>
      <w:r w:rsidR="004F6732">
        <w:rPr>
          <w:rtl/>
        </w:rPr>
        <w:t>مي‌</w:t>
      </w:r>
      <w:r w:rsidR="00076CAE" w:rsidRPr="00E63270">
        <w:rPr>
          <w:rtl/>
        </w:rPr>
        <w:t>كنيم</w:t>
      </w:r>
      <w:r w:rsidR="004F6732" w:rsidRPr="004F6732">
        <w:rPr>
          <w:rtl/>
        </w:rPr>
        <w:t>.</w:t>
      </w:r>
      <w:r w:rsidR="00076CAE" w:rsidRPr="00E63270">
        <w:rPr>
          <w:rtl/>
        </w:rPr>
        <w:t xml:space="preserve"> باري پس از 25 روز گفتند قاضي شرع تو را خواسته است</w:t>
      </w:r>
      <w:r w:rsidR="00170169">
        <w:rPr>
          <w:rtl/>
        </w:rPr>
        <w:t xml:space="preserve">، </w:t>
      </w:r>
      <w:r w:rsidR="00076CAE" w:rsidRPr="00E63270">
        <w:rPr>
          <w:rtl/>
        </w:rPr>
        <w:t>رفتم نزد قاضي</w:t>
      </w:r>
      <w:r w:rsidR="00170169">
        <w:rPr>
          <w:rtl/>
        </w:rPr>
        <w:t xml:space="preserve">، </w:t>
      </w:r>
      <w:r w:rsidR="00076CAE" w:rsidRPr="00E63270">
        <w:rPr>
          <w:rtl/>
        </w:rPr>
        <w:t>پرسيدم مرا براي چه به زندان آورده اند؟ گفت</w:t>
      </w:r>
      <w:r w:rsidR="002721D2">
        <w:rPr>
          <w:rtl/>
        </w:rPr>
        <w:t xml:space="preserve">: </w:t>
      </w:r>
      <w:r w:rsidR="00076CAE" w:rsidRPr="00E63270">
        <w:rPr>
          <w:rtl/>
        </w:rPr>
        <w:t>اهل قم گفته اند شما سني هستيد</w:t>
      </w:r>
      <w:r w:rsidR="004F6732" w:rsidRPr="004F6732">
        <w:rPr>
          <w:rtl/>
        </w:rPr>
        <w:t>.</w:t>
      </w:r>
      <w:r w:rsidR="00076CAE" w:rsidRPr="00E63270">
        <w:rPr>
          <w:rtl/>
        </w:rPr>
        <w:t xml:space="preserve"> گفتم</w:t>
      </w:r>
      <w:r w:rsidR="002721D2">
        <w:rPr>
          <w:rtl/>
        </w:rPr>
        <w:t xml:space="preserve">: </w:t>
      </w:r>
      <w:r w:rsidR="00076CAE" w:rsidRPr="00E63270">
        <w:rPr>
          <w:rtl/>
        </w:rPr>
        <w:t>اولا شما هر وقت تمام اهل سنت را زنداني كرديد ما را هم يكي از آنان حساب كنيد</w:t>
      </w:r>
      <w:r w:rsidR="004F6732" w:rsidRPr="004F6732">
        <w:rPr>
          <w:rtl/>
        </w:rPr>
        <w:t>.</w:t>
      </w:r>
      <w:r w:rsidR="00076CAE" w:rsidRPr="00E63270">
        <w:rPr>
          <w:rtl/>
        </w:rPr>
        <w:t xml:space="preserve"> ثانيا</w:t>
      </w:r>
      <w:r w:rsidR="00170169">
        <w:rPr>
          <w:rtl/>
        </w:rPr>
        <w:t xml:space="preserve">، </w:t>
      </w:r>
      <w:r w:rsidR="00076CAE" w:rsidRPr="00E63270">
        <w:rPr>
          <w:rtl/>
        </w:rPr>
        <w:t>گيرم كه من سني باشم</w:t>
      </w:r>
      <w:r w:rsidR="00170169">
        <w:rPr>
          <w:rtl/>
        </w:rPr>
        <w:t xml:space="preserve">، </w:t>
      </w:r>
      <w:r w:rsidR="00076CAE" w:rsidRPr="00E63270">
        <w:rPr>
          <w:rtl/>
        </w:rPr>
        <w:t>هر چند كه مقلد هيچ يك از ائمه اهل سنت نيستم</w:t>
      </w:r>
      <w:r w:rsidR="00170169">
        <w:rPr>
          <w:rtl/>
        </w:rPr>
        <w:t xml:space="preserve">، </w:t>
      </w:r>
      <w:r w:rsidR="00076CAE" w:rsidRPr="00E63270">
        <w:rPr>
          <w:rtl/>
        </w:rPr>
        <w:t xml:space="preserve">شما كه </w:t>
      </w:r>
      <w:r w:rsidR="004F6732">
        <w:rPr>
          <w:rtl/>
        </w:rPr>
        <w:t>مي‌</w:t>
      </w:r>
      <w:r w:rsidR="00076CAE" w:rsidRPr="00E63270">
        <w:rPr>
          <w:rtl/>
        </w:rPr>
        <w:t>گوييد سني و شيعه برادرند</w:t>
      </w:r>
      <w:r w:rsidR="00170169">
        <w:rPr>
          <w:rtl/>
        </w:rPr>
        <w:t xml:space="preserve">، </w:t>
      </w:r>
      <w:r w:rsidR="00076CAE" w:rsidRPr="00E63270">
        <w:rPr>
          <w:rtl/>
        </w:rPr>
        <w:t>نبايد اقليت هاي مذهبي را آزار و يا زندان كنيد</w:t>
      </w:r>
      <w:r w:rsidR="00170169">
        <w:rPr>
          <w:rtl/>
        </w:rPr>
        <w:t xml:space="preserve">، </w:t>
      </w:r>
      <w:r w:rsidR="00076CAE" w:rsidRPr="00E63270">
        <w:rPr>
          <w:rtl/>
        </w:rPr>
        <w:t>آخر اين چه جور حكومت اسلا</w:t>
      </w:r>
      <w:r w:rsidR="004F6732">
        <w:rPr>
          <w:rtl/>
        </w:rPr>
        <w:t>مي‌</w:t>
      </w:r>
      <w:r w:rsidR="00076CAE" w:rsidRPr="00E63270">
        <w:rPr>
          <w:rtl/>
        </w:rPr>
        <w:t>است؟</w:t>
      </w:r>
      <w:r w:rsidR="004F6732" w:rsidRPr="004F6732">
        <w:rPr>
          <w:rtl/>
        </w:rPr>
        <w:t>!</w:t>
      </w:r>
    </w:p>
    <w:p w:rsidR="004B7B3F" w:rsidRDefault="00C272FF" w:rsidP="009F6BE8">
      <w:pPr>
        <w:pStyle w:val="a"/>
        <w:ind w:firstLine="0"/>
        <w:rPr>
          <w:rFonts w:hint="cs"/>
          <w:rtl/>
        </w:rPr>
      </w:pPr>
      <w:r>
        <w:rPr>
          <w:rFonts w:hint="cs"/>
          <w:rtl/>
        </w:rPr>
        <w:t xml:space="preserve">    </w:t>
      </w:r>
      <w:r w:rsidR="00076CAE" w:rsidRPr="00E63270">
        <w:rPr>
          <w:rtl/>
        </w:rPr>
        <w:t xml:space="preserve">البته لازم به ذكر است كه در اين زمان يكي از كساني كه سالها در درسهايم در قم حاضر </w:t>
      </w:r>
      <w:r w:rsidR="004F6732">
        <w:rPr>
          <w:rtl/>
        </w:rPr>
        <w:t>مي‌</w:t>
      </w:r>
      <w:r w:rsidR="00076CAE" w:rsidRPr="00E63270">
        <w:rPr>
          <w:rtl/>
        </w:rPr>
        <w:t xml:space="preserve">شد و مرا كاملا </w:t>
      </w:r>
      <w:r w:rsidR="004F6732">
        <w:rPr>
          <w:rtl/>
        </w:rPr>
        <w:t>مي‌</w:t>
      </w:r>
      <w:r w:rsidR="00076CAE" w:rsidRPr="00E63270">
        <w:rPr>
          <w:rtl/>
        </w:rPr>
        <w:t>شناخت يعني آيت الله محمدي گيلاني در زندان اوين مقام مه</w:t>
      </w:r>
      <w:r w:rsidR="004F6732">
        <w:rPr>
          <w:rtl/>
        </w:rPr>
        <w:t>مي‌</w:t>
      </w:r>
      <w:r w:rsidR="00076CAE" w:rsidRPr="00E63270">
        <w:rPr>
          <w:rtl/>
        </w:rPr>
        <w:t>داشت</w:t>
      </w:r>
      <w:r w:rsidR="00170169">
        <w:rPr>
          <w:rtl/>
        </w:rPr>
        <w:t xml:space="preserve">، </w:t>
      </w:r>
      <w:r w:rsidR="00076CAE" w:rsidRPr="00E63270">
        <w:rPr>
          <w:rtl/>
        </w:rPr>
        <w:t>ولي هنگا</w:t>
      </w:r>
      <w:r w:rsidR="004F6732">
        <w:rPr>
          <w:rtl/>
        </w:rPr>
        <w:t>مي‌</w:t>
      </w:r>
      <w:r w:rsidR="00076CAE" w:rsidRPr="00E63270">
        <w:rPr>
          <w:rtl/>
        </w:rPr>
        <w:t>كه در زندان بودم هيچ اظهار آشن</w:t>
      </w:r>
      <w:r>
        <w:rPr>
          <w:rFonts w:hint="cs"/>
          <w:rtl/>
        </w:rPr>
        <w:t>ـ</w:t>
      </w:r>
      <w:r w:rsidR="00076CAE" w:rsidRPr="00E63270">
        <w:rPr>
          <w:rtl/>
        </w:rPr>
        <w:t xml:space="preserve">ايي </w:t>
      </w:r>
      <w:r>
        <w:rPr>
          <w:rFonts w:hint="cs"/>
          <w:rtl/>
        </w:rPr>
        <w:t>نکـرد و</w:t>
      </w:r>
      <w:r w:rsidR="009F6BE8">
        <w:rPr>
          <w:rFonts w:hint="cs"/>
          <w:rtl/>
        </w:rPr>
        <w:t xml:space="preserve"> </w:t>
      </w:r>
      <w:r w:rsidR="00076CAE" w:rsidRPr="00E63270">
        <w:rPr>
          <w:rtl/>
        </w:rPr>
        <w:t>به سراغم نيامد</w:t>
      </w:r>
      <w:r w:rsidR="00076CAE" w:rsidRPr="00E63270">
        <w:rPr>
          <w:rStyle w:val="FootnoteReference"/>
          <w:rFonts w:cs="B Lotus"/>
          <w:rtl/>
        </w:rPr>
        <w:footnoteReference w:id="47"/>
      </w:r>
      <w:r w:rsidR="004F6732" w:rsidRPr="004F6732">
        <w:rPr>
          <w:rtl/>
        </w:rPr>
        <w:t>.</w:t>
      </w:r>
      <w:r w:rsidR="00076CAE" w:rsidRPr="00E63270">
        <w:rPr>
          <w:rtl/>
        </w:rPr>
        <w:t xml:space="preserve"> مدتي پس از زنداني شدن نگارنده</w:t>
      </w:r>
      <w:r w:rsidR="00170169">
        <w:rPr>
          <w:rtl/>
        </w:rPr>
        <w:t xml:space="preserve">، </w:t>
      </w:r>
      <w:r w:rsidR="00076CAE" w:rsidRPr="00E63270">
        <w:rPr>
          <w:rtl/>
        </w:rPr>
        <w:t>استاد فاضل و محقق مجاهد جناب آقاي مصطفي حسيني طباطبايي را كه در شمال شهر</w:t>
      </w:r>
      <w:r w:rsidR="00170169">
        <w:rPr>
          <w:rtl/>
        </w:rPr>
        <w:t xml:space="preserve">، </w:t>
      </w:r>
      <w:r w:rsidR="00076CAE" w:rsidRPr="00E63270">
        <w:rPr>
          <w:rtl/>
        </w:rPr>
        <w:t xml:space="preserve">در منزل يكي از دوستان نماز جمعه اقامه </w:t>
      </w:r>
      <w:r w:rsidR="004F6732">
        <w:rPr>
          <w:rtl/>
        </w:rPr>
        <w:t>مي‌</w:t>
      </w:r>
      <w:r w:rsidR="00076CAE" w:rsidRPr="00E63270">
        <w:rPr>
          <w:rtl/>
        </w:rPr>
        <w:t>كرد نيز به سعايت يكي از ملاهاي تجريش</w:t>
      </w:r>
      <w:r w:rsidR="00170169">
        <w:rPr>
          <w:rtl/>
        </w:rPr>
        <w:t xml:space="preserve">، </w:t>
      </w:r>
      <w:r w:rsidR="00076CAE" w:rsidRPr="00E63270">
        <w:rPr>
          <w:rtl/>
        </w:rPr>
        <w:t>پس از خاتمه نماز جمعه دستگير كرده و از همانجا به زندان فرستادند</w:t>
      </w:r>
      <w:r w:rsidR="004F6732" w:rsidRPr="004F6732">
        <w:rPr>
          <w:rtl/>
        </w:rPr>
        <w:t>.</w:t>
      </w:r>
      <w:r w:rsidR="00076CAE" w:rsidRPr="00E63270">
        <w:rPr>
          <w:rtl/>
        </w:rPr>
        <w:t xml:space="preserve"> پس از يك يا دو هفته كه خواستند ايشان را آزاد كنند</w:t>
      </w:r>
      <w:r w:rsidR="00170169">
        <w:rPr>
          <w:rtl/>
        </w:rPr>
        <w:t xml:space="preserve">، </w:t>
      </w:r>
      <w:r w:rsidR="00076CAE" w:rsidRPr="00E63270">
        <w:rPr>
          <w:rtl/>
        </w:rPr>
        <w:t>جنابشان براي اينجانب نيز نزد محمدي گيلاني تعهد سپرد و به ضمانت ايشان من نيز آزاد شدم</w:t>
      </w:r>
      <w:r w:rsidR="004F6732" w:rsidRPr="004F6732">
        <w:rPr>
          <w:rtl/>
        </w:rPr>
        <w:t>.</w:t>
      </w:r>
      <w:r w:rsidR="00076CAE" w:rsidRPr="00E63270">
        <w:rPr>
          <w:rtl/>
        </w:rPr>
        <w:t xml:space="preserve"> پس از آنكه به منزل رفتم ديدم مأمورين كميته برخلاف قانون</w:t>
      </w:r>
      <w:r w:rsidR="00170169">
        <w:rPr>
          <w:rtl/>
        </w:rPr>
        <w:t xml:space="preserve">، </w:t>
      </w:r>
      <w:r w:rsidR="00076CAE" w:rsidRPr="00E63270">
        <w:rPr>
          <w:rtl/>
        </w:rPr>
        <w:t>منزلم را تفتيش كرده و هر چه خواسته اند برده اند</w:t>
      </w:r>
      <w:r w:rsidR="004F6732" w:rsidRPr="004F6732">
        <w:rPr>
          <w:rtl/>
        </w:rPr>
        <w:t>!!</w:t>
      </w:r>
      <w:r w:rsidR="00076CAE" w:rsidRPr="00E63270">
        <w:rPr>
          <w:rtl/>
        </w:rPr>
        <w:t xml:space="preserve"> از جمله بعضي از كتب خطي و دستنوشته ها و اوراق ديگر كه مطالبات مردم در آنها بوده و همچنين دفترچه تلفن و ساير چيزهايي كه در ميزم بوده و در اتاق و در بين كتابها بوده و اكنون در خاطر ندارم برده اند</w:t>
      </w:r>
      <w:r w:rsidR="004F6732" w:rsidRPr="004F6732">
        <w:rPr>
          <w:rtl/>
        </w:rPr>
        <w:t>.</w:t>
      </w:r>
      <w:r w:rsidR="00076CAE" w:rsidRPr="00E63270">
        <w:rPr>
          <w:rtl/>
        </w:rPr>
        <w:t xml:space="preserve"> با اينكه در آنها چيزي مربوط به دولت جمهوري نبوده</w:t>
      </w:r>
      <w:r w:rsidR="00170169">
        <w:rPr>
          <w:rtl/>
        </w:rPr>
        <w:t xml:space="preserve">، </w:t>
      </w:r>
      <w:r w:rsidR="00076CAE" w:rsidRPr="00E63270">
        <w:rPr>
          <w:rtl/>
        </w:rPr>
        <w:t>و به درد آنان ن</w:t>
      </w:r>
      <w:r w:rsidR="004F6732">
        <w:rPr>
          <w:rtl/>
        </w:rPr>
        <w:t>مي‌</w:t>
      </w:r>
      <w:r w:rsidR="00076CAE" w:rsidRPr="00E63270">
        <w:rPr>
          <w:rtl/>
        </w:rPr>
        <w:t xml:space="preserve">خورد تا به حال كه چندين سال </w:t>
      </w:r>
      <w:r w:rsidR="004F6732">
        <w:rPr>
          <w:rtl/>
        </w:rPr>
        <w:t>مي‌</w:t>
      </w:r>
      <w:r w:rsidR="00076CAE" w:rsidRPr="00E63270">
        <w:rPr>
          <w:rtl/>
        </w:rPr>
        <w:t>گذرد هر چه پيغام دادم چيزهايي كه از منزل ما برده ايد از جمله كتب و دفترهاي ما را با آن تأليفات خطي</w:t>
      </w:r>
      <w:r w:rsidR="00170169">
        <w:rPr>
          <w:rtl/>
        </w:rPr>
        <w:t xml:space="preserve">، </w:t>
      </w:r>
      <w:r w:rsidR="00076CAE" w:rsidRPr="00E63270">
        <w:rPr>
          <w:rtl/>
        </w:rPr>
        <w:t>و همچنين فتوكپي كتب عل</w:t>
      </w:r>
      <w:r w:rsidR="004F6732">
        <w:rPr>
          <w:rtl/>
        </w:rPr>
        <w:t>مي‌</w:t>
      </w:r>
      <w:r w:rsidR="00076CAE" w:rsidRPr="00E63270">
        <w:rPr>
          <w:rtl/>
        </w:rPr>
        <w:t>را مسترد كنيد</w:t>
      </w:r>
      <w:r w:rsidR="00170169">
        <w:rPr>
          <w:rtl/>
        </w:rPr>
        <w:t xml:space="preserve">، </w:t>
      </w:r>
      <w:r w:rsidR="00076CAE" w:rsidRPr="00E63270">
        <w:rPr>
          <w:rtl/>
        </w:rPr>
        <w:t>تحويل نداده اند</w:t>
      </w:r>
      <w:r w:rsidR="004F6732" w:rsidRPr="004F6732">
        <w:rPr>
          <w:rtl/>
        </w:rPr>
        <w:t>.</w:t>
      </w:r>
      <w:r w:rsidR="00076CAE" w:rsidRPr="00E63270">
        <w:rPr>
          <w:rtl/>
        </w:rPr>
        <w:t xml:space="preserve"> معلوم شد قصدشان فقط اذيت و مردم آزاري است</w:t>
      </w:r>
      <w:r w:rsidR="004F6732" w:rsidRPr="004F6732">
        <w:rPr>
          <w:rtl/>
        </w:rPr>
        <w:t>.</w:t>
      </w:r>
      <w:r w:rsidR="00076CAE" w:rsidRPr="00E63270">
        <w:rPr>
          <w:rtl/>
        </w:rPr>
        <w:t xml:space="preserve"> يك مشت مردم نادان و قضات بي خبر از شرع را استخدام كرده اند براي مردم آزاري</w:t>
      </w:r>
      <w:r w:rsidR="00170169">
        <w:rPr>
          <w:rtl/>
        </w:rPr>
        <w:t xml:space="preserve">، </w:t>
      </w:r>
      <w:r w:rsidR="00076CAE" w:rsidRPr="00E63270">
        <w:rPr>
          <w:rtl/>
        </w:rPr>
        <w:t xml:space="preserve">و حتي خود مصادر امور به مردم جواب سربالا </w:t>
      </w:r>
      <w:r w:rsidR="004F6732">
        <w:rPr>
          <w:rtl/>
        </w:rPr>
        <w:t>مي‌</w:t>
      </w:r>
      <w:r w:rsidR="00076CAE" w:rsidRPr="00E63270">
        <w:rPr>
          <w:rtl/>
        </w:rPr>
        <w:t>دهند</w:t>
      </w:r>
      <w:r w:rsidR="004F6732" w:rsidRPr="004F6732">
        <w:rPr>
          <w:rtl/>
        </w:rPr>
        <w:t>.</w:t>
      </w:r>
      <w:r w:rsidR="00076CAE" w:rsidRPr="00E63270">
        <w:rPr>
          <w:rtl/>
        </w:rPr>
        <w:t xml:space="preserve"> وقتي من در زندان بودم فرزند كوچكم به بعضي از بزرگان نامه </w:t>
      </w:r>
      <w:r w:rsidR="004F6732">
        <w:rPr>
          <w:rtl/>
        </w:rPr>
        <w:t>مي‌</w:t>
      </w:r>
      <w:r w:rsidR="00076CAE" w:rsidRPr="00E63270">
        <w:rPr>
          <w:rtl/>
        </w:rPr>
        <w:t>نويسد كه جواب ن</w:t>
      </w:r>
      <w:r w:rsidR="004F6732">
        <w:rPr>
          <w:rtl/>
        </w:rPr>
        <w:t>مي‌</w:t>
      </w:r>
      <w:r w:rsidR="00076CAE" w:rsidRPr="00E63270">
        <w:rPr>
          <w:rtl/>
        </w:rPr>
        <w:t>دهند</w:t>
      </w:r>
      <w:r w:rsidR="004F6732" w:rsidRPr="004F6732">
        <w:rPr>
          <w:rtl/>
        </w:rPr>
        <w:t>.</w:t>
      </w:r>
      <w:r w:rsidR="00076CAE" w:rsidRPr="00E63270">
        <w:rPr>
          <w:rtl/>
        </w:rPr>
        <w:t xml:space="preserve"> براي آقاي بازرگان نيز نامه </w:t>
      </w:r>
      <w:r w:rsidR="004F6732">
        <w:rPr>
          <w:rtl/>
        </w:rPr>
        <w:t>مي‌</w:t>
      </w:r>
      <w:r w:rsidR="00076CAE" w:rsidRPr="00E63270">
        <w:rPr>
          <w:rtl/>
        </w:rPr>
        <w:t>فرستد</w:t>
      </w:r>
      <w:r w:rsidR="004F6732" w:rsidRPr="004F6732">
        <w:rPr>
          <w:rtl/>
        </w:rPr>
        <w:t>.</w:t>
      </w:r>
      <w:r w:rsidR="00076CAE" w:rsidRPr="00E63270">
        <w:rPr>
          <w:rtl/>
        </w:rPr>
        <w:t xml:space="preserve"> ايشان در جواب اين چنين </w:t>
      </w:r>
      <w:r w:rsidR="004F6732">
        <w:rPr>
          <w:rtl/>
        </w:rPr>
        <w:t>مي‌</w:t>
      </w:r>
      <w:r w:rsidR="00076CAE" w:rsidRPr="00E63270">
        <w:rPr>
          <w:rtl/>
        </w:rPr>
        <w:t>نويسد</w:t>
      </w:r>
      <w:r w:rsidR="002721D2">
        <w:rPr>
          <w:rtl/>
        </w:rPr>
        <w:t xml:space="preserve">: </w:t>
      </w:r>
    </w:p>
    <w:p w:rsidR="00E139B5" w:rsidRDefault="00E139B5" w:rsidP="009F6BE8">
      <w:pPr>
        <w:pStyle w:val="a"/>
        <w:ind w:firstLine="0"/>
        <w:rPr>
          <w:rFonts w:hint="cs"/>
          <w:rtl/>
        </w:rPr>
      </w:pPr>
    </w:p>
    <w:p w:rsidR="00076CAE" w:rsidRPr="00E63270" w:rsidRDefault="00C272FF" w:rsidP="00C272FF">
      <w:pPr>
        <w:pStyle w:val="a"/>
        <w:ind w:firstLine="0"/>
        <w:rPr>
          <w:rtl/>
        </w:rPr>
      </w:pPr>
      <w:r>
        <w:rPr>
          <w:rFonts w:hint="cs"/>
          <w:rtl/>
        </w:rPr>
        <w:t xml:space="preserve">    </w:t>
      </w:r>
      <w:r w:rsidR="00076CAE" w:rsidRPr="00E63270">
        <w:rPr>
          <w:rtl/>
        </w:rPr>
        <w:t>جناب سيد محمد حسين برقعي عزيز</w:t>
      </w:r>
    </w:p>
    <w:p w:rsidR="00076CAE" w:rsidRPr="00E63270" w:rsidRDefault="00C272FF" w:rsidP="00C272FF">
      <w:pPr>
        <w:pStyle w:val="a"/>
        <w:ind w:firstLine="0"/>
      </w:pPr>
      <w:r>
        <w:rPr>
          <w:rFonts w:hint="cs"/>
          <w:rtl/>
        </w:rPr>
        <w:t xml:space="preserve">    </w:t>
      </w:r>
      <w:r w:rsidR="00076CAE" w:rsidRPr="00E63270">
        <w:rPr>
          <w:rtl/>
        </w:rPr>
        <w:t>عطف به مرقومه مورخ 7/8/59 و با تأسف از پيش آمد و رفتاري كه ن</w:t>
      </w:r>
      <w:r w:rsidR="004F6732">
        <w:rPr>
          <w:rtl/>
        </w:rPr>
        <w:t>مي‌</w:t>
      </w:r>
      <w:r w:rsidR="00076CAE" w:rsidRPr="00E63270">
        <w:rPr>
          <w:rtl/>
        </w:rPr>
        <w:t>دانم به چه دليل نسبت به ابويتان كرده اند و اولين دفعه و اولين مورد است</w:t>
      </w:r>
      <w:r w:rsidR="00170169">
        <w:rPr>
          <w:rtl/>
        </w:rPr>
        <w:t xml:space="preserve">، </w:t>
      </w:r>
      <w:r w:rsidR="00076CAE" w:rsidRPr="00E63270">
        <w:rPr>
          <w:rtl/>
        </w:rPr>
        <w:t xml:space="preserve">بايد عرض كنم همانطور كه </w:t>
      </w:r>
      <w:r w:rsidR="004F6732">
        <w:rPr>
          <w:rtl/>
        </w:rPr>
        <w:t>مي‌</w:t>
      </w:r>
      <w:r w:rsidR="00076CAE" w:rsidRPr="00E63270">
        <w:rPr>
          <w:rtl/>
        </w:rPr>
        <w:t>دانيد</w:t>
      </w:r>
      <w:r w:rsidR="00170169">
        <w:rPr>
          <w:rtl/>
        </w:rPr>
        <w:t xml:space="preserve">، </w:t>
      </w:r>
      <w:r w:rsidR="00076CAE" w:rsidRPr="00E63270">
        <w:rPr>
          <w:rtl/>
        </w:rPr>
        <w:t>راهي و اثري بنده در اين دادگاه</w:t>
      </w:r>
      <w:r>
        <w:rPr>
          <w:rFonts w:hint="cs"/>
          <w:rtl/>
        </w:rPr>
        <w:t>‌</w:t>
      </w:r>
      <w:r w:rsidR="00076CAE" w:rsidRPr="00E63270">
        <w:rPr>
          <w:rtl/>
        </w:rPr>
        <w:t>ها و كارها ندارم و داد خودم هم از بيدادگري</w:t>
      </w:r>
      <w:r>
        <w:rPr>
          <w:rFonts w:hint="cs"/>
          <w:rtl/>
        </w:rPr>
        <w:t>‌</w:t>
      </w:r>
      <w:r w:rsidR="00076CAE" w:rsidRPr="00E63270">
        <w:rPr>
          <w:rtl/>
        </w:rPr>
        <w:t>ها وبي قاعده</w:t>
      </w:r>
      <w:r w:rsidR="00076CAE" w:rsidRPr="00C272FF">
        <w:rPr>
          <w:sz w:val="8"/>
          <w:szCs w:val="8"/>
          <w:rtl/>
        </w:rPr>
        <w:t xml:space="preserve"> </w:t>
      </w:r>
      <w:r w:rsidR="00076CAE" w:rsidRPr="00E63270">
        <w:rPr>
          <w:rtl/>
        </w:rPr>
        <w:t>كاري</w:t>
      </w:r>
      <w:r>
        <w:rPr>
          <w:rFonts w:hint="cs"/>
          <w:rtl/>
        </w:rPr>
        <w:t>‌</w:t>
      </w:r>
      <w:r w:rsidR="00076CAE" w:rsidRPr="00E63270">
        <w:rPr>
          <w:rtl/>
        </w:rPr>
        <w:t>هاي آنها بلند است</w:t>
      </w:r>
      <w:r w:rsidR="004F6732" w:rsidRPr="004F6732">
        <w:rPr>
          <w:rtl/>
        </w:rPr>
        <w:t>.</w:t>
      </w:r>
    </w:p>
    <w:p w:rsidR="00076CAE" w:rsidRDefault="00076CAE" w:rsidP="004B7B3F">
      <w:pPr>
        <w:pStyle w:val="a"/>
        <w:jc w:val="right"/>
        <w:rPr>
          <w:rFonts w:hint="cs"/>
          <w:rtl/>
        </w:rPr>
      </w:pPr>
      <w:r w:rsidRPr="00E63270">
        <w:rPr>
          <w:rtl/>
        </w:rPr>
        <w:t>مهدي بازرگان 18/8/59</w:t>
      </w:r>
    </w:p>
    <w:p w:rsidR="004B7B3F" w:rsidRPr="00E63270" w:rsidRDefault="004B7B3F" w:rsidP="00990479">
      <w:pPr>
        <w:pStyle w:val="a"/>
        <w:rPr>
          <w:rtl/>
        </w:rPr>
      </w:pPr>
    </w:p>
    <w:p w:rsidR="00076CAE" w:rsidRPr="00E63270" w:rsidRDefault="0050129A" w:rsidP="0050129A">
      <w:pPr>
        <w:pStyle w:val="a"/>
        <w:ind w:firstLine="0"/>
        <w:rPr>
          <w:rtl/>
        </w:rPr>
      </w:pPr>
      <w:r>
        <w:rPr>
          <w:rFonts w:hint="cs"/>
          <w:rtl/>
        </w:rPr>
        <w:t xml:space="preserve">    </w:t>
      </w:r>
      <w:r w:rsidR="00076CAE" w:rsidRPr="00E63270">
        <w:rPr>
          <w:rtl/>
        </w:rPr>
        <w:t>لازم است ياد آور شوم كه در زمان شاه هنگا</w:t>
      </w:r>
      <w:r w:rsidR="004F6732">
        <w:rPr>
          <w:rtl/>
        </w:rPr>
        <w:t>مي‌</w:t>
      </w:r>
      <w:r w:rsidR="00076CAE" w:rsidRPr="00E63270">
        <w:rPr>
          <w:rtl/>
        </w:rPr>
        <w:t xml:space="preserve">كه مرا به زندان </w:t>
      </w:r>
      <w:r w:rsidR="004F6732">
        <w:rPr>
          <w:rtl/>
        </w:rPr>
        <w:t>مي‌</w:t>
      </w:r>
      <w:r w:rsidR="00076CAE" w:rsidRPr="00E63270">
        <w:rPr>
          <w:rtl/>
        </w:rPr>
        <w:t xml:space="preserve">بردند مأمورين و پاسبانها ناراحت بودند و اظهار انفعال </w:t>
      </w:r>
      <w:r w:rsidR="004F6732">
        <w:rPr>
          <w:rtl/>
        </w:rPr>
        <w:t>مي‌</w:t>
      </w:r>
      <w:r w:rsidR="00076CAE" w:rsidRPr="00E63270">
        <w:rPr>
          <w:rtl/>
        </w:rPr>
        <w:t xml:space="preserve">كردند كه يك پيرمرد روحاني را به زندان </w:t>
      </w:r>
      <w:r w:rsidR="004F6732">
        <w:rPr>
          <w:rtl/>
        </w:rPr>
        <w:t>مي‌</w:t>
      </w:r>
      <w:r w:rsidR="00076CAE" w:rsidRPr="00E63270">
        <w:rPr>
          <w:rtl/>
        </w:rPr>
        <w:t xml:space="preserve">برند و عذرخواهي </w:t>
      </w:r>
      <w:r w:rsidR="004F6732">
        <w:rPr>
          <w:rtl/>
        </w:rPr>
        <w:t>مي‌</w:t>
      </w:r>
      <w:r w:rsidR="00076CAE" w:rsidRPr="00E63270">
        <w:rPr>
          <w:rtl/>
        </w:rPr>
        <w:t>كردند كه آقا ببخشيد</w:t>
      </w:r>
      <w:r w:rsidR="00170169">
        <w:rPr>
          <w:rtl/>
        </w:rPr>
        <w:t xml:space="preserve">، </w:t>
      </w:r>
      <w:r w:rsidR="00076CAE" w:rsidRPr="00E63270">
        <w:rPr>
          <w:rtl/>
        </w:rPr>
        <w:t>ما تقصير نداريم ولي به عكس در زمان حكومت آخوندها</w:t>
      </w:r>
      <w:r w:rsidR="00170169">
        <w:rPr>
          <w:rtl/>
        </w:rPr>
        <w:t xml:space="preserve">، </w:t>
      </w:r>
      <w:r w:rsidR="00076CAE" w:rsidRPr="00E63270">
        <w:rPr>
          <w:rtl/>
        </w:rPr>
        <w:t>پاسداران و مأمورين خوشحال بودند</w:t>
      </w:r>
      <w:r w:rsidR="00170169">
        <w:rPr>
          <w:rtl/>
        </w:rPr>
        <w:t xml:space="preserve">، </w:t>
      </w:r>
      <w:r w:rsidR="00076CAE" w:rsidRPr="00E63270">
        <w:rPr>
          <w:rtl/>
        </w:rPr>
        <w:t>گويا كشور هند را فتح كرده اند كه ما را دستگير كرده و به زندان برده اند</w:t>
      </w:r>
      <w:r w:rsidR="004F6732" w:rsidRPr="004F6732">
        <w:rPr>
          <w:rtl/>
        </w:rPr>
        <w:t>!</w:t>
      </w:r>
      <w:r w:rsidR="00076CAE" w:rsidRPr="00E63270">
        <w:rPr>
          <w:rtl/>
        </w:rPr>
        <w:t xml:space="preserve"> اين است حكومتي كه اينان به مردم عرضه كرده اند</w:t>
      </w:r>
      <w:r w:rsidR="00170169">
        <w:rPr>
          <w:rtl/>
        </w:rPr>
        <w:t xml:space="preserve">، </w:t>
      </w:r>
      <w:r w:rsidR="00076CAE" w:rsidRPr="00E63270">
        <w:rPr>
          <w:rtl/>
        </w:rPr>
        <w:t>اسلام آقايان يعني اذيت و آزار و عمل كردن برخلاف قوانين و هرج و مرج</w:t>
      </w:r>
      <w:r w:rsidR="00170169">
        <w:rPr>
          <w:rtl/>
        </w:rPr>
        <w:t xml:space="preserve">، </w:t>
      </w:r>
      <w:r w:rsidR="00076CAE" w:rsidRPr="00E63270">
        <w:rPr>
          <w:rtl/>
        </w:rPr>
        <w:t>حكومتي كه در اواخر قرن بيستم آورده اند فاقد منطق و امنيت است</w:t>
      </w:r>
      <w:r w:rsidR="004F6732" w:rsidRPr="004F6732">
        <w:rPr>
          <w:rtl/>
        </w:rPr>
        <w:t>.</w:t>
      </w:r>
      <w:r w:rsidR="00076CAE" w:rsidRPr="00E63270">
        <w:rPr>
          <w:rtl/>
        </w:rPr>
        <w:t xml:space="preserve"> اسلام آخوندي يعني غارت و كشتن و بستن</w:t>
      </w:r>
      <w:r w:rsidR="004F6732" w:rsidRPr="004F6732">
        <w:rPr>
          <w:rtl/>
        </w:rPr>
        <w:t>.</w:t>
      </w:r>
      <w:r w:rsidR="00076CAE" w:rsidRPr="00E63270">
        <w:rPr>
          <w:rtl/>
        </w:rPr>
        <w:t xml:space="preserve"> در زندان كه بودم </w:t>
      </w:r>
      <w:r w:rsidR="004F6732">
        <w:rPr>
          <w:rtl/>
        </w:rPr>
        <w:t>مي‌</w:t>
      </w:r>
      <w:r w:rsidR="00076CAE" w:rsidRPr="00E63270">
        <w:rPr>
          <w:rtl/>
        </w:rPr>
        <w:t>ديدم زندان مملو است از مردم بي تقصير</w:t>
      </w:r>
      <w:r w:rsidR="00170169">
        <w:rPr>
          <w:rtl/>
        </w:rPr>
        <w:t xml:space="preserve">، </w:t>
      </w:r>
      <w:r w:rsidR="00076CAE" w:rsidRPr="00E63270">
        <w:rPr>
          <w:rtl/>
        </w:rPr>
        <w:t xml:space="preserve">از هر كس سؤال </w:t>
      </w:r>
      <w:r w:rsidR="004F6732">
        <w:rPr>
          <w:rtl/>
        </w:rPr>
        <w:t>مي‌</w:t>
      </w:r>
      <w:r w:rsidR="00076CAE" w:rsidRPr="00E63270">
        <w:rPr>
          <w:rtl/>
        </w:rPr>
        <w:t xml:space="preserve">كردم شما را براي چه آورده اند؟ </w:t>
      </w:r>
      <w:r w:rsidR="004F6732">
        <w:rPr>
          <w:rtl/>
        </w:rPr>
        <w:t>مي‌</w:t>
      </w:r>
      <w:r w:rsidR="00076CAE" w:rsidRPr="00E63270">
        <w:rPr>
          <w:rtl/>
        </w:rPr>
        <w:t>گفتند</w:t>
      </w:r>
      <w:r w:rsidR="002721D2">
        <w:rPr>
          <w:rtl/>
        </w:rPr>
        <w:t xml:space="preserve">: </w:t>
      </w:r>
      <w:r w:rsidR="00076CAE" w:rsidRPr="00E63270">
        <w:rPr>
          <w:rtl/>
        </w:rPr>
        <w:t>ن</w:t>
      </w:r>
      <w:r w:rsidR="004F6732">
        <w:rPr>
          <w:rtl/>
        </w:rPr>
        <w:t>مي‌</w:t>
      </w:r>
      <w:r w:rsidR="00076CAE" w:rsidRPr="00E63270">
        <w:rPr>
          <w:rtl/>
        </w:rPr>
        <w:t>دانيم هنوز جرممان ابلاغ نشده</w:t>
      </w:r>
      <w:r w:rsidR="004F6732" w:rsidRPr="004F6732">
        <w:rPr>
          <w:rtl/>
        </w:rPr>
        <w:t>!</w:t>
      </w:r>
      <w:r w:rsidR="00076CAE" w:rsidRPr="00E63270">
        <w:rPr>
          <w:rtl/>
        </w:rPr>
        <w:t xml:space="preserve"> </w:t>
      </w:r>
      <w:r w:rsidR="004F6732">
        <w:rPr>
          <w:rtl/>
        </w:rPr>
        <w:t>مي‌</w:t>
      </w:r>
      <w:r w:rsidR="00076CAE" w:rsidRPr="00E63270">
        <w:rPr>
          <w:rtl/>
        </w:rPr>
        <w:t xml:space="preserve">پرسيدم چند وقت است شما در زندانيد؟ كسي </w:t>
      </w:r>
      <w:r w:rsidR="004F6732">
        <w:rPr>
          <w:rtl/>
        </w:rPr>
        <w:t>مي‌</w:t>
      </w:r>
      <w:r w:rsidR="00076CAE" w:rsidRPr="00E63270">
        <w:rPr>
          <w:rtl/>
        </w:rPr>
        <w:t>گفت</w:t>
      </w:r>
      <w:r w:rsidR="002721D2">
        <w:rPr>
          <w:rtl/>
        </w:rPr>
        <w:t xml:space="preserve">: </w:t>
      </w:r>
      <w:r w:rsidR="00076CAE" w:rsidRPr="00E63270">
        <w:rPr>
          <w:rtl/>
        </w:rPr>
        <w:t>شش ماه</w:t>
      </w:r>
      <w:r w:rsidR="00170169">
        <w:rPr>
          <w:rtl/>
        </w:rPr>
        <w:t xml:space="preserve">، </w:t>
      </w:r>
      <w:r w:rsidR="00076CAE" w:rsidRPr="00E63270">
        <w:rPr>
          <w:rtl/>
        </w:rPr>
        <w:t xml:space="preserve">ديگري </w:t>
      </w:r>
      <w:r w:rsidR="004F6732">
        <w:rPr>
          <w:rtl/>
        </w:rPr>
        <w:t>مي‌</w:t>
      </w:r>
      <w:r w:rsidR="00076CAE" w:rsidRPr="00E63270">
        <w:rPr>
          <w:rtl/>
        </w:rPr>
        <w:t>گفت</w:t>
      </w:r>
      <w:r w:rsidR="002721D2">
        <w:rPr>
          <w:rtl/>
        </w:rPr>
        <w:t xml:space="preserve">: </w:t>
      </w:r>
      <w:r w:rsidR="00076CAE" w:rsidRPr="00E63270">
        <w:rPr>
          <w:rtl/>
        </w:rPr>
        <w:t>دو سال</w:t>
      </w:r>
      <w:r w:rsidR="00170169">
        <w:rPr>
          <w:rtl/>
        </w:rPr>
        <w:t xml:space="preserve">، </w:t>
      </w:r>
      <w:r w:rsidR="00076CAE" w:rsidRPr="00E63270">
        <w:rPr>
          <w:rtl/>
        </w:rPr>
        <w:t xml:space="preserve">ديگري </w:t>
      </w:r>
      <w:r w:rsidR="004F6732">
        <w:rPr>
          <w:rtl/>
        </w:rPr>
        <w:t>مي‌</w:t>
      </w:r>
      <w:r w:rsidR="00076CAE" w:rsidRPr="00E63270">
        <w:rPr>
          <w:rtl/>
        </w:rPr>
        <w:t>گفت</w:t>
      </w:r>
      <w:r w:rsidR="002721D2">
        <w:rPr>
          <w:rtl/>
        </w:rPr>
        <w:t xml:space="preserve">: </w:t>
      </w:r>
      <w:r w:rsidR="00076CAE" w:rsidRPr="00E63270">
        <w:rPr>
          <w:rtl/>
        </w:rPr>
        <w:t>يك سال</w:t>
      </w:r>
      <w:r w:rsidR="004F6732" w:rsidRPr="004F6732">
        <w:rPr>
          <w:rtl/>
        </w:rPr>
        <w:t>.</w:t>
      </w:r>
      <w:r w:rsidR="00076CAE" w:rsidRPr="00E63270">
        <w:rPr>
          <w:rtl/>
        </w:rPr>
        <w:t xml:space="preserve"> علاوه بر اين زندانيان سياسي را با دزدان و آدم كشان يك جا و بدون تفاوت محبوس كرده اند</w:t>
      </w:r>
      <w:r w:rsidR="004F6732" w:rsidRPr="004F6732">
        <w:rPr>
          <w:rtl/>
        </w:rPr>
        <w:t>.</w:t>
      </w:r>
      <w:r w:rsidR="00076CAE" w:rsidRPr="00E63270">
        <w:rPr>
          <w:rtl/>
        </w:rPr>
        <w:t xml:space="preserve"> هيچ جاي دنيا اين هرج و مرج وجود ندارد</w:t>
      </w:r>
      <w:r w:rsidR="004F6732" w:rsidRPr="004F6732">
        <w:rPr>
          <w:rtl/>
        </w:rPr>
        <w:t>.</w:t>
      </w:r>
      <w:r w:rsidR="00076CAE" w:rsidRPr="00E63270">
        <w:rPr>
          <w:rtl/>
        </w:rPr>
        <w:t xml:space="preserve"> خداوند إن شاءالله ملت ما را از اين وضع نجات دهد</w:t>
      </w:r>
      <w:r w:rsidR="004F6732" w:rsidRPr="004F6732">
        <w:rPr>
          <w:rtl/>
        </w:rPr>
        <w:t>.</w:t>
      </w:r>
    </w:p>
    <w:p w:rsidR="00076CAE" w:rsidRPr="00E63270" w:rsidRDefault="0050129A" w:rsidP="0025591F">
      <w:pPr>
        <w:pStyle w:val="a"/>
        <w:ind w:firstLine="0"/>
        <w:rPr>
          <w:rtl/>
        </w:rPr>
      </w:pPr>
      <w:r>
        <w:rPr>
          <w:rFonts w:hint="cs"/>
          <w:rtl/>
        </w:rPr>
        <w:t xml:space="preserve">    </w:t>
      </w:r>
      <w:r w:rsidR="00076CAE" w:rsidRPr="00E63270">
        <w:rPr>
          <w:rtl/>
        </w:rPr>
        <w:t>در سال 1403</w:t>
      </w:r>
      <w:r>
        <w:rPr>
          <w:rFonts w:hint="cs"/>
          <w:rtl/>
        </w:rPr>
        <w:t>ق</w:t>
      </w:r>
      <w:r w:rsidR="00076CAE" w:rsidRPr="00E63270">
        <w:rPr>
          <w:rtl/>
        </w:rPr>
        <w:t xml:space="preserve"> در ماه رمضان با تلفن مرا به دادگاه مركزي چهار راه قصر احضار كردند</w:t>
      </w:r>
      <w:r w:rsidR="00170169">
        <w:rPr>
          <w:rtl/>
        </w:rPr>
        <w:t xml:space="preserve">، </w:t>
      </w:r>
      <w:r w:rsidR="00076CAE" w:rsidRPr="00E63270">
        <w:rPr>
          <w:rtl/>
        </w:rPr>
        <w:t>اينجانب يك پيراهن و شلوار و يك حوله در پارچه اي بستم و با خود بردم كه اگر قرار بود مرا به زندان ببرند پيراهن و شلوار براي عوض كردن داشته باشم</w:t>
      </w:r>
      <w:r w:rsidR="00170169">
        <w:rPr>
          <w:rtl/>
        </w:rPr>
        <w:t xml:space="preserve">، </w:t>
      </w:r>
      <w:r w:rsidR="00076CAE" w:rsidRPr="00E63270">
        <w:rPr>
          <w:rtl/>
        </w:rPr>
        <w:t>چون آنجا رفتم پس از آنكه مرا همچون آدم كشان در دو اتاق جستجوي بدني كردند كه چيزي همراهم نب</w:t>
      </w:r>
      <w:r>
        <w:rPr>
          <w:rtl/>
        </w:rPr>
        <w:t>اشد مرا به دادگاه فرستادند و در</w:t>
      </w:r>
      <w:r w:rsidR="00076CAE" w:rsidRPr="00E63270">
        <w:rPr>
          <w:rtl/>
        </w:rPr>
        <w:t>آنجا پنج ساعت از من سؤالات كتبي شد و جواب نوشتم</w:t>
      </w:r>
      <w:r w:rsidR="004F6732" w:rsidRPr="004F6732">
        <w:rPr>
          <w:rtl/>
        </w:rPr>
        <w:t>.</w:t>
      </w:r>
      <w:r w:rsidR="00076CAE" w:rsidRPr="00E63270">
        <w:rPr>
          <w:rtl/>
        </w:rPr>
        <w:t xml:space="preserve"> در آن حال ديدم يك پرونده بسيار قطور </w:t>
      </w:r>
      <w:r w:rsidR="00076CAE" w:rsidRPr="00E63270">
        <w:rPr>
          <w:rFonts w:cs="Times New Roman" w:hint="cs"/>
          <w:rtl/>
        </w:rPr>
        <w:t>–</w:t>
      </w:r>
      <w:r w:rsidR="00076CAE" w:rsidRPr="00E63270">
        <w:rPr>
          <w:rtl/>
        </w:rPr>
        <w:t xml:space="preserve"> كه هشتصد يا هزار صفحه به نظر </w:t>
      </w:r>
      <w:r w:rsidR="004F6732">
        <w:rPr>
          <w:rtl/>
        </w:rPr>
        <w:t>مي‌</w:t>
      </w:r>
      <w:r w:rsidR="00076CAE" w:rsidRPr="00E63270">
        <w:rPr>
          <w:rtl/>
        </w:rPr>
        <w:t xml:space="preserve">رسيد </w:t>
      </w:r>
      <w:r w:rsidR="00076CAE" w:rsidRPr="00E63270">
        <w:rPr>
          <w:rFonts w:cs="Times New Roman" w:hint="cs"/>
          <w:rtl/>
        </w:rPr>
        <w:t>–</w:t>
      </w:r>
      <w:r w:rsidR="00076CAE" w:rsidRPr="00E63270">
        <w:rPr>
          <w:rtl/>
        </w:rPr>
        <w:t xml:space="preserve"> روي ميز است و بازرس به آن پرونده كه به نام برقعي است نظر </w:t>
      </w:r>
      <w:r w:rsidR="004F6732">
        <w:rPr>
          <w:rtl/>
        </w:rPr>
        <w:t>مي‌</w:t>
      </w:r>
      <w:r w:rsidR="00076CAE" w:rsidRPr="00E63270">
        <w:rPr>
          <w:rtl/>
        </w:rPr>
        <w:t xml:space="preserve">كند و سپس از من سؤال </w:t>
      </w:r>
      <w:r w:rsidR="004F6732">
        <w:rPr>
          <w:rtl/>
        </w:rPr>
        <w:t>مي‌</w:t>
      </w:r>
      <w:r w:rsidR="00076CAE" w:rsidRPr="00E63270">
        <w:rPr>
          <w:rtl/>
        </w:rPr>
        <w:t>كند</w:t>
      </w:r>
      <w:r w:rsidR="004F6732" w:rsidRPr="004F6732">
        <w:rPr>
          <w:rtl/>
        </w:rPr>
        <w:t>.</w:t>
      </w:r>
      <w:r w:rsidR="00076CAE" w:rsidRPr="00E63270">
        <w:rPr>
          <w:rtl/>
        </w:rPr>
        <w:t xml:space="preserve"> از جمله سؤالاتي كه به ذهنم سپردم و اينك از حافظه ام نقل </w:t>
      </w:r>
      <w:r w:rsidR="004F6732">
        <w:rPr>
          <w:rtl/>
        </w:rPr>
        <w:t>مي‌</w:t>
      </w:r>
      <w:r w:rsidR="00076CAE" w:rsidRPr="00E63270">
        <w:rPr>
          <w:rtl/>
        </w:rPr>
        <w:t>كنم اينها بود</w:t>
      </w:r>
      <w:r w:rsidR="002721D2">
        <w:rPr>
          <w:rtl/>
        </w:rPr>
        <w:t xml:space="preserve">: </w:t>
      </w:r>
      <w:r w:rsidR="00076CAE" w:rsidRPr="00E63270">
        <w:rPr>
          <w:rtl/>
        </w:rPr>
        <w:t xml:space="preserve">س- چرا نماز جمعه </w:t>
      </w:r>
      <w:r w:rsidR="004F6732">
        <w:rPr>
          <w:rtl/>
        </w:rPr>
        <w:t>مي‌</w:t>
      </w:r>
      <w:r w:rsidR="00076CAE" w:rsidRPr="00E63270">
        <w:rPr>
          <w:rtl/>
        </w:rPr>
        <w:t xml:space="preserve">خوانيد؟ </w:t>
      </w:r>
      <w:r>
        <w:rPr>
          <w:rFonts w:hint="cs"/>
          <w:rtl/>
        </w:rPr>
        <w:t xml:space="preserve">  </w:t>
      </w:r>
      <w:r w:rsidR="00076CAE" w:rsidRPr="00E63270">
        <w:rPr>
          <w:rtl/>
        </w:rPr>
        <w:t>ج- اين</w:t>
      </w:r>
      <w:r>
        <w:rPr>
          <w:rFonts w:hint="cs"/>
          <w:rtl/>
        </w:rPr>
        <w:t xml:space="preserve"> </w:t>
      </w:r>
      <w:r w:rsidR="00076CAE" w:rsidRPr="00E63270">
        <w:rPr>
          <w:rtl/>
        </w:rPr>
        <w:t xml:space="preserve">جانب نماز جمعه را واجب </w:t>
      </w:r>
      <w:r w:rsidR="004F6732">
        <w:rPr>
          <w:rtl/>
        </w:rPr>
        <w:t>مي‌</w:t>
      </w:r>
      <w:r w:rsidR="00076CAE" w:rsidRPr="00E63270">
        <w:rPr>
          <w:rtl/>
        </w:rPr>
        <w:t xml:space="preserve">دانم و سي سال است كه نماز جمعه </w:t>
      </w:r>
      <w:r w:rsidR="004F6732">
        <w:rPr>
          <w:rtl/>
        </w:rPr>
        <w:t>مي‌</w:t>
      </w:r>
      <w:r w:rsidR="00076CAE" w:rsidRPr="00E63270">
        <w:rPr>
          <w:rtl/>
        </w:rPr>
        <w:t>خوانم</w:t>
      </w:r>
      <w:r w:rsidR="00170169">
        <w:rPr>
          <w:rtl/>
        </w:rPr>
        <w:t xml:space="preserve">، </w:t>
      </w:r>
      <w:r w:rsidR="00076CAE" w:rsidRPr="00E63270">
        <w:rPr>
          <w:rtl/>
        </w:rPr>
        <w:t>ولي دو سال و اندي قبل</w:t>
      </w:r>
      <w:r w:rsidR="00170169">
        <w:rPr>
          <w:rtl/>
        </w:rPr>
        <w:t xml:space="preserve">، </w:t>
      </w:r>
      <w:r w:rsidR="00076CAE" w:rsidRPr="00E63270">
        <w:rPr>
          <w:rtl/>
        </w:rPr>
        <w:t>از طرف جمهوري اسلا</w:t>
      </w:r>
      <w:r w:rsidR="004F6732">
        <w:rPr>
          <w:rtl/>
        </w:rPr>
        <w:t>مي‌</w:t>
      </w:r>
      <w:r>
        <w:rPr>
          <w:rFonts w:hint="cs"/>
          <w:rtl/>
        </w:rPr>
        <w:t xml:space="preserve"> </w:t>
      </w:r>
      <w:r w:rsidR="00076CAE" w:rsidRPr="00E63270">
        <w:rPr>
          <w:rtl/>
        </w:rPr>
        <w:t xml:space="preserve">ريختند در منزل ما و با تير و تفنگ نماز جمعه مرا كه در خانه </w:t>
      </w:r>
      <w:r w:rsidR="004F6732">
        <w:rPr>
          <w:rtl/>
        </w:rPr>
        <w:t>مي‌</w:t>
      </w:r>
      <w:r w:rsidR="00076CAE" w:rsidRPr="00E63270">
        <w:rPr>
          <w:rtl/>
        </w:rPr>
        <w:t>خواندم تعطيل كردند و عده اي از نمازخوان</w:t>
      </w:r>
      <w:r>
        <w:rPr>
          <w:rFonts w:hint="cs"/>
          <w:rtl/>
        </w:rPr>
        <w:t>‌</w:t>
      </w:r>
      <w:r w:rsidR="00076CAE" w:rsidRPr="00E63270">
        <w:rPr>
          <w:rtl/>
        </w:rPr>
        <w:t>ه</w:t>
      </w:r>
      <w:r>
        <w:rPr>
          <w:rtl/>
        </w:rPr>
        <w:t>ا و خود مرا به زندان بردند و ازهمان وقت به بعد تعطيل كرده</w:t>
      </w:r>
      <w:r>
        <w:rPr>
          <w:rFonts w:hint="cs"/>
          <w:rtl/>
        </w:rPr>
        <w:t>‌</w:t>
      </w:r>
      <w:r w:rsidR="00076CAE" w:rsidRPr="00E63270">
        <w:rPr>
          <w:rtl/>
        </w:rPr>
        <w:t>ام</w:t>
      </w:r>
      <w:r w:rsidR="004F6732" w:rsidRPr="004F6732">
        <w:rPr>
          <w:rtl/>
        </w:rPr>
        <w:t>.</w:t>
      </w:r>
      <w:r w:rsidR="00076CAE" w:rsidRPr="00E63270">
        <w:rPr>
          <w:rtl/>
        </w:rPr>
        <w:t xml:space="preserve"> </w:t>
      </w:r>
      <w:r>
        <w:rPr>
          <w:rFonts w:hint="cs"/>
          <w:rtl/>
        </w:rPr>
        <w:t xml:space="preserve"> </w:t>
      </w:r>
      <w:r w:rsidR="00076CAE" w:rsidRPr="00E63270">
        <w:rPr>
          <w:rtl/>
        </w:rPr>
        <w:t>س- چرا در نماز جمع</w:t>
      </w:r>
      <w:r>
        <w:rPr>
          <w:rFonts w:hint="cs"/>
          <w:rtl/>
        </w:rPr>
        <w:t>ة</w:t>
      </w:r>
      <w:r w:rsidR="00076CAE" w:rsidRPr="00E63270">
        <w:rPr>
          <w:rtl/>
        </w:rPr>
        <w:t xml:space="preserve"> دولت حاضر ن</w:t>
      </w:r>
      <w:r w:rsidR="004F6732">
        <w:rPr>
          <w:rtl/>
        </w:rPr>
        <w:t>مي‌</w:t>
      </w:r>
      <w:r w:rsidR="00076CAE" w:rsidRPr="00E63270">
        <w:rPr>
          <w:rtl/>
        </w:rPr>
        <w:t xml:space="preserve">شويد؟ </w:t>
      </w:r>
      <w:r>
        <w:rPr>
          <w:rFonts w:hint="cs"/>
          <w:rtl/>
        </w:rPr>
        <w:t xml:space="preserve"> </w:t>
      </w:r>
      <w:r w:rsidR="00076CAE" w:rsidRPr="00E63270">
        <w:rPr>
          <w:rtl/>
        </w:rPr>
        <w:t>ج- من امام جمعه ايشان را عادل ن</w:t>
      </w:r>
      <w:r w:rsidR="004F6732">
        <w:rPr>
          <w:rtl/>
        </w:rPr>
        <w:t>مي‌</w:t>
      </w:r>
      <w:r w:rsidR="00076CAE" w:rsidRPr="00E63270">
        <w:rPr>
          <w:rtl/>
        </w:rPr>
        <w:t>دانم</w:t>
      </w:r>
      <w:r w:rsidR="004F6732" w:rsidRPr="004F6732">
        <w:rPr>
          <w:rtl/>
        </w:rPr>
        <w:t>.</w:t>
      </w:r>
      <w:r w:rsidR="00076CAE" w:rsidRPr="00E63270">
        <w:rPr>
          <w:rtl/>
        </w:rPr>
        <w:t xml:space="preserve"> </w:t>
      </w:r>
      <w:r>
        <w:rPr>
          <w:rFonts w:hint="cs"/>
          <w:rtl/>
        </w:rPr>
        <w:t xml:space="preserve"> </w:t>
      </w:r>
      <w:r w:rsidR="00076CAE" w:rsidRPr="00E63270">
        <w:rPr>
          <w:rtl/>
        </w:rPr>
        <w:t>س- چرا عادل ن</w:t>
      </w:r>
      <w:r w:rsidR="004F6732">
        <w:rPr>
          <w:rtl/>
        </w:rPr>
        <w:t>مي‌</w:t>
      </w:r>
      <w:r w:rsidR="00076CAE" w:rsidRPr="00E63270">
        <w:rPr>
          <w:rtl/>
        </w:rPr>
        <w:t xml:space="preserve">دانيد با اينكه امام خميني توثيق فرموده؟ </w:t>
      </w:r>
      <w:r>
        <w:rPr>
          <w:rFonts w:hint="cs"/>
          <w:rtl/>
        </w:rPr>
        <w:t xml:space="preserve"> </w:t>
      </w:r>
      <w:r w:rsidR="00076CAE" w:rsidRPr="00E63270">
        <w:rPr>
          <w:rtl/>
        </w:rPr>
        <w:t>ج- اگر نرفتن به نماز جمع</w:t>
      </w:r>
      <w:r>
        <w:rPr>
          <w:rFonts w:hint="cs"/>
          <w:rtl/>
        </w:rPr>
        <w:t>ة</w:t>
      </w:r>
      <w:r w:rsidR="00076CAE" w:rsidRPr="00E63270">
        <w:rPr>
          <w:rtl/>
        </w:rPr>
        <w:t xml:space="preserve"> دولت جرم است چرا خود آقاي خميني به نماز جمعه حاضر ن</w:t>
      </w:r>
      <w:r w:rsidR="004F6732">
        <w:rPr>
          <w:rtl/>
        </w:rPr>
        <w:t>مي‌</w:t>
      </w:r>
      <w:r w:rsidR="00076CAE" w:rsidRPr="00E63270">
        <w:rPr>
          <w:rtl/>
        </w:rPr>
        <w:t>شود</w:t>
      </w:r>
      <w:r w:rsidR="00170169">
        <w:rPr>
          <w:rtl/>
        </w:rPr>
        <w:t xml:space="preserve">، </w:t>
      </w:r>
      <w:r w:rsidR="00076CAE" w:rsidRPr="00E63270">
        <w:rPr>
          <w:rtl/>
        </w:rPr>
        <w:t>به اضافه اگر ميان جمعيت نمازخوان</w:t>
      </w:r>
      <w:r>
        <w:rPr>
          <w:rFonts w:hint="cs"/>
          <w:rtl/>
        </w:rPr>
        <w:t>‌</w:t>
      </w:r>
      <w:r w:rsidR="00076CAE" w:rsidRPr="00E63270">
        <w:rPr>
          <w:rtl/>
        </w:rPr>
        <w:t>ها بروم از جانب مردم خرافي تأمين جاني ندارم</w:t>
      </w:r>
      <w:r w:rsidR="004F6732" w:rsidRPr="004F6732">
        <w:rPr>
          <w:rtl/>
        </w:rPr>
        <w:t>.</w:t>
      </w:r>
      <w:r w:rsidR="00076CAE" w:rsidRPr="00E63270">
        <w:rPr>
          <w:rtl/>
        </w:rPr>
        <w:t xml:space="preserve"> </w:t>
      </w:r>
      <w:r>
        <w:rPr>
          <w:rFonts w:hint="cs"/>
          <w:rtl/>
        </w:rPr>
        <w:t xml:space="preserve">  </w:t>
      </w:r>
      <w:r w:rsidR="00076CAE" w:rsidRPr="00E63270">
        <w:rPr>
          <w:rtl/>
        </w:rPr>
        <w:t xml:space="preserve">س- نظر شما نسبت به امام خميني چيست؟ </w:t>
      </w:r>
      <w:r>
        <w:rPr>
          <w:rFonts w:hint="cs"/>
          <w:rtl/>
        </w:rPr>
        <w:t xml:space="preserve">  </w:t>
      </w:r>
      <w:r w:rsidR="00076CAE" w:rsidRPr="00E63270">
        <w:rPr>
          <w:rtl/>
        </w:rPr>
        <w:t>ج- نظرم همانطور است كه خودشان در راديو فرمودند و در روزنامه ها چاپ شده</w:t>
      </w:r>
      <w:r w:rsidR="004F6732" w:rsidRPr="004F6732">
        <w:rPr>
          <w:rtl/>
        </w:rPr>
        <w:t>.</w:t>
      </w:r>
      <w:r w:rsidR="00076CAE" w:rsidRPr="00E63270">
        <w:rPr>
          <w:rtl/>
        </w:rPr>
        <w:t xml:space="preserve"> </w:t>
      </w:r>
      <w:r>
        <w:rPr>
          <w:rFonts w:hint="cs"/>
          <w:rtl/>
        </w:rPr>
        <w:t xml:space="preserve"> </w:t>
      </w:r>
      <w:r w:rsidR="00076CAE" w:rsidRPr="00E63270">
        <w:rPr>
          <w:rtl/>
        </w:rPr>
        <w:t xml:space="preserve">س- ايشان چه فرمونده اند؟ </w:t>
      </w:r>
      <w:r>
        <w:rPr>
          <w:rFonts w:hint="cs"/>
          <w:rtl/>
        </w:rPr>
        <w:t xml:space="preserve">  </w:t>
      </w:r>
      <w:r w:rsidR="00076CAE" w:rsidRPr="00E63270">
        <w:rPr>
          <w:rtl/>
        </w:rPr>
        <w:t>ج- روز مبعث همين سال 1403 فرمودند هيچ كس قرآن را ن</w:t>
      </w:r>
      <w:r w:rsidR="004F6732">
        <w:rPr>
          <w:rtl/>
        </w:rPr>
        <w:t>مي‌</w:t>
      </w:r>
      <w:r>
        <w:rPr>
          <w:rtl/>
        </w:rPr>
        <w:t>فهمد و هر</w:t>
      </w:r>
      <w:r w:rsidR="00076CAE" w:rsidRPr="00E63270">
        <w:rPr>
          <w:rtl/>
        </w:rPr>
        <w:t xml:space="preserve">كس بگويد من </w:t>
      </w:r>
      <w:r w:rsidR="004F6732">
        <w:rPr>
          <w:rtl/>
        </w:rPr>
        <w:t>مي‌</w:t>
      </w:r>
      <w:r w:rsidR="00076CAE" w:rsidRPr="00E63270">
        <w:rPr>
          <w:rtl/>
        </w:rPr>
        <w:t>فهمم غرق در جهالت است</w:t>
      </w:r>
      <w:r w:rsidR="004F6732" w:rsidRPr="004F6732">
        <w:rPr>
          <w:rtl/>
        </w:rPr>
        <w:t>.</w:t>
      </w:r>
      <w:r>
        <w:rPr>
          <w:rFonts w:hint="cs"/>
          <w:rtl/>
        </w:rPr>
        <w:t xml:space="preserve"> </w:t>
      </w:r>
      <w:r w:rsidR="00076CAE" w:rsidRPr="00E63270">
        <w:rPr>
          <w:rtl/>
        </w:rPr>
        <w:t>آري</w:t>
      </w:r>
      <w:r w:rsidR="00170169">
        <w:rPr>
          <w:rFonts w:hint="cs"/>
          <w:rtl/>
        </w:rPr>
        <w:t xml:space="preserve">، </w:t>
      </w:r>
      <w:r w:rsidR="00076CAE" w:rsidRPr="00E63270">
        <w:rPr>
          <w:rtl/>
        </w:rPr>
        <w:t>عقيده من اين است كه ايشان قرآن را به اقرار خودشان ن</w:t>
      </w:r>
      <w:r w:rsidR="004F6732">
        <w:rPr>
          <w:rtl/>
        </w:rPr>
        <w:t>مي‌</w:t>
      </w:r>
      <w:r w:rsidR="00076CAE" w:rsidRPr="00E63270">
        <w:rPr>
          <w:rtl/>
        </w:rPr>
        <w:t xml:space="preserve">فهمد ولي اصحاب رسول خدا </w:t>
      </w:r>
      <w:r>
        <w:rPr>
          <w:rFonts w:hint="cs"/>
          <w:rtl/>
        </w:rPr>
        <w:t>(</w:t>
      </w:r>
      <w:r w:rsidR="00076CAE" w:rsidRPr="00E63270">
        <w:rPr>
          <w:rtl/>
        </w:rPr>
        <w:t xml:space="preserve">ص) حتي مردم بي سواد عرب قرآن را </w:t>
      </w:r>
      <w:r w:rsidR="004F6732">
        <w:rPr>
          <w:rtl/>
        </w:rPr>
        <w:t>مي‌</w:t>
      </w:r>
      <w:r w:rsidR="00076CAE" w:rsidRPr="00E63270">
        <w:rPr>
          <w:rtl/>
        </w:rPr>
        <w:t>فهميدند</w:t>
      </w:r>
      <w:r w:rsidR="004F6732" w:rsidRPr="004F6732">
        <w:rPr>
          <w:rtl/>
        </w:rPr>
        <w:t>.</w:t>
      </w:r>
      <w:r w:rsidR="00076CAE" w:rsidRPr="00E63270">
        <w:rPr>
          <w:rtl/>
        </w:rPr>
        <w:t xml:space="preserve"> </w:t>
      </w:r>
      <w:r>
        <w:rPr>
          <w:rFonts w:hint="cs"/>
          <w:rtl/>
        </w:rPr>
        <w:t xml:space="preserve">  </w:t>
      </w:r>
      <w:r w:rsidR="00076CAE" w:rsidRPr="00E63270">
        <w:rPr>
          <w:rtl/>
        </w:rPr>
        <w:t xml:space="preserve">س- چرا تقليد را حرام </w:t>
      </w:r>
      <w:r w:rsidR="004F6732">
        <w:rPr>
          <w:rtl/>
        </w:rPr>
        <w:t>مي‌</w:t>
      </w:r>
      <w:r w:rsidR="00076CAE" w:rsidRPr="00E63270">
        <w:rPr>
          <w:rtl/>
        </w:rPr>
        <w:t>دانيد؟</w:t>
      </w:r>
      <w:r>
        <w:rPr>
          <w:rFonts w:hint="cs"/>
          <w:rtl/>
        </w:rPr>
        <w:t xml:space="preserve">  </w:t>
      </w:r>
      <w:r w:rsidR="00076CAE" w:rsidRPr="00E63270">
        <w:rPr>
          <w:rtl/>
        </w:rPr>
        <w:t xml:space="preserve"> ج- چون خدا و رسول او حرام كرده</w:t>
      </w:r>
      <w:r>
        <w:rPr>
          <w:rFonts w:hint="cs"/>
          <w:rtl/>
        </w:rPr>
        <w:t>‌اند</w:t>
      </w:r>
      <w:r w:rsidR="00170169">
        <w:rPr>
          <w:rtl/>
        </w:rPr>
        <w:t xml:space="preserve">، </w:t>
      </w:r>
      <w:r w:rsidR="00076CAE" w:rsidRPr="00E63270">
        <w:rPr>
          <w:rtl/>
        </w:rPr>
        <w:t>به اضافه تمام علماي اخباري شيعه از قبيل كليني و صدوق و شيخ حر عاملي و شيخ يوسف بحراني و صاحب تفسير صافي و هزاران عالم ديگر حرام دانس</w:t>
      </w:r>
      <w:r>
        <w:rPr>
          <w:rtl/>
        </w:rPr>
        <w:t>ته</w:t>
      </w:r>
      <w:r>
        <w:rPr>
          <w:rFonts w:hint="cs"/>
          <w:rtl/>
        </w:rPr>
        <w:t>‌</w:t>
      </w:r>
      <w:r w:rsidR="00076CAE" w:rsidRPr="00E63270">
        <w:rPr>
          <w:rtl/>
        </w:rPr>
        <w:t>اند</w:t>
      </w:r>
      <w:r>
        <w:rPr>
          <w:rFonts w:hint="cs"/>
          <w:rtl/>
        </w:rPr>
        <w:t xml:space="preserve"> و</w:t>
      </w:r>
      <w:r w:rsidR="00076CAE" w:rsidRPr="00E63270">
        <w:rPr>
          <w:rtl/>
        </w:rPr>
        <w:t xml:space="preserve"> من تنها نيستم</w:t>
      </w:r>
      <w:r w:rsidR="004F6732" w:rsidRPr="004F6732">
        <w:rPr>
          <w:rtl/>
        </w:rPr>
        <w:t>.</w:t>
      </w:r>
      <w:r w:rsidR="00076CAE" w:rsidRPr="00E63270">
        <w:rPr>
          <w:rtl/>
        </w:rPr>
        <w:t xml:space="preserve"> به اضافه من مجتهدم و لازم است يك مجتهد بيايد تا برايش ثابت كنم كه خداوند در سوره احزاب آيه 67 از قول اهل دوزخ فرموده</w:t>
      </w:r>
      <w:r w:rsidR="002721D2">
        <w:rPr>
          <w:rtl/>
        </w:rPr>
        <w:t xml:space="preserve">: </w:t>
      </w:r>
      <w:r w:rsidR="00076CAE" w:rsidRPr="00E63270">
        <w:rPr>
          <w:rtl/>
        </w:rPr>
        <w:t>«</w:t>
      </w:r>
      <w:r w:rsidR="00E80756" w:rsidRPr="00D66DF7">
        <w:rPr>
          <w:rFonts w:ascii="KFGQPC Uthmanic Script HAFS" w:cs="KFGQPC Uthmanic Script HAFS" w:hint="eastAsia"/>
          <w:b/>
          <w:sz w:val="28"/>
          <w:rtl/>
          <w:lang w:val="en-MY" w:eastAsia="en-MY"/>
        </w:rPr>
        <w:t>وَقَالُواْ</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رَبَّنَا</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إِنَّا</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أَطَع</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نَا</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سَادَتَنَا</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وَكُبَرَا</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hint="eastAsia"/>
          <w:b/>
          <w:sz w:val="28"/>
          <w:rtl/>
          <w:lang w:val="en-MY" w:eastAsia="en-MY"/>
        </w:rPr>
        <w:t>ءَنَا</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eastAsia"/>
          <w:b/>
          <w:sz w:val="28"/>
          <w:rtl/>
          <w:lang w:val="en-MY" w:eastAsia="en-MY"/>
        </w:rPr>
        <w:t>فَأَضَلُّونَا</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cs"/>
          <w:b/>
          <w:sz w:val="28"/>
          <w:rtl/>
          <w:lang w:val="en-MY" w:eastAsia="en-MY"/>
        </w:rPr>
        <w:t>ٱ</w:t>
      </w:r>
      <w:r w:rsidR="00E80756" w:rsidRPr="00D66DF7">
        <w:rPr>
          <w:rFonts w:ascii="KFGQPC Uthmanic Script HAFS" w:cs="KFGQPC Uthmanic Script HAFS" w:hint="eastAsia"/>
          <w:b/>
          <w:sz w:val="28"/>
          <w:rtl/>
          <w:lang w:val="en-MY" w:eastAsia="en-MY"/>
        </w:rPr>
        <w:t>لسَّبِيلَا</w:t>
      </w:r>
      <w:r w:rsidR="00E80756" w:rsidRPr="00D66DF7">
        <w:rPr>
          <w:rFonts w:ascii="KFGQPC Uthmanic Script HAFS" w:cs="KFGQPC Uthmanic Script HAFS" w:hint="cs"/>
          <w:b/>
          <w:sz w:val="28"/>
          <w:rtl/>
          <w:lang w:val="en-MY" w:eastAsia="en-MY"/>
        </w:rPr>
        <w:t>۠</w:t>
      </w:r>
      <w:r w:rsidR="00E80756" w:rsidRPr="00D66DF7">
        <w:rPr>
          <w:rFonts w:ascii="KFGQPC Uthmanic Script HAFS" w:cs="KFGQPC Uthmanic Script HAFS"/>
          <w:b/>
          <w:sz w:val="28"/>
          <w:rtl/>
          <w:lang w:val="en-MY" w:eastAsia="en-MY"/>
        </w:rPr>
        <w:t xml:space="preserve"> </w:t>
      </w:r>
      <w:r w:rsidR="00E80756" w:rsidRPr="00D66DF7">
        <w:rPr>
          <w:rFonts w:ascii="KFGQPC Uthmanic Script HAFS" w:cs="KFGQPC Uthmanic Script HAFS" w:hint="cs"/>
          <w:b/>
          <w:sz w:val="28"/>
          <w:rtl/>
          <w:lang w:val="en-MY" w:eastAsia="en-MY"/>
        </w:rPr>
        <w:t>٦٧</w:t>
      </w:r>
      <w:r w:rsidR="00076CAE" w:rsidRPr="00E63270">
        <w:rPr>
          <w:rtl/>
        </w:rPr>
        <w:t>» و امام صادق (ع) فرموده</w:t>
      </w:r>
      <w:r w:rsidR="002721D2">
        <w:rPr>
          <w:rtl/>
        </w:rPr>
        <w:t xml:space="preserve">: </w:t>
      </w:r>
      <w:r w:rsidR="00076CAE" w:rsidRPr="00E63270">
        <w:rPr>
          <w:rtl/>
        </w:rPr>
        <w:t>«من أفتي الناس فقد ضل و أضل» در اسلام كسي حق فتوي ندارد</w:t>
      </w:r>
      <w:r w:rsidR="004F6732" w:rsidRPr="004F6732">
        <w:rPr>
          <w:rtl/>
        </w:rPr>
        <w:t>.</w:t>
      </w:r>
      <w:r w:rsidR="00076CAE" w:rsidRPr="00E63270">
        <w:rPr>
          <w:rtl/>
        </w:rPr>
        <w:t xml:space="preserve"> </w:t>
      </w:r>
      <w:r>
        <w:rPr>
          <w:rFonts w:hint="cs"/>
          <w:rtl/>
        </w:rPr>
        <w:t xml:space="preserve"> </w:t>
      </w:r>
      <w:r w:rsidR="00076CAE" w:rsidRPr="00E63270">
        <w:rPr>
          <w:rtl/>
        </w:rPr>
        <w:t xml:space="preserve">س- شما چرا تمام فقها را رد </w:t>
      </w:r>
      <w:r w:rsidR="004F6732">
        <w:rPr>
          <w:rtl/>
        </w:rPr>
        <w:t>مي‌</w:t>
      </w:r>
      <w:r w:rsidR="00076CAE" w:rsidRPr="00E63270">
        <w:rPr>
          <w:rtl/>
        </w:rPr>
        <w:t xml:space="preserve">كنيد و قبول نداريد؟ </w:t>
      </w:r>
      <w:r>
        <w:rPr>
          <w:rFonts w:hint="cs"/>
          <w:rtl/>
        </w:rPr>
        <w:t xml:space="preserve">  </w:t>
      </w:r>
      <w:r w:rsidR="00076CAE" w:rsidRPr="00E63270">
        <w:rPr>
          <w:rtl/>
        </w:rPr>
        <w:t xml:space="preserve">ج- چون حضرت امير(ع) در خطبه 18 نهج البلاغة تمام فقها را </w:t>
      </w:r>
      <w:r>
        <w:rPr>
          <w:rtl/>
        </w:rPr>
        <w:t>رد كرده</w:t>
      </w:r>
      <w:r w:rsidR="00170169">
        <w:rPr>
          <w:rtl/>
        </w:rPr>
        <w:t xml:space="preserve">، </w:t>
      </w:r>
      <w:r>
        <w:rPr>
          <w:rtl/>
        </w:rPr>
        <w:t>من اقتدا به ايشان كرده</w:t>
      </w:r>
      <w:r>
        <w:rPr>
          <w:rFonts w:hint="cs"/>
          <w:rtl/>
        </w:rPr>
        <w:t>‌</w:t>
      </w:r>
      <w:r w:rsidR="00076CAE" w:rsidRPr="00E63270">
        <w:rPr>
          <w:rtl/>
        </w:rPr>
        <w:t>ام</w:t>
      </w:r>
      <w:r w:rsidR="004F6732" w:rsidRPr="004F6732">
        <w:rPr>
          <w:rtl/>
        </w:rPr>
        <w:t>.</w:t>
      </w:r>
      <w:r w:rsidR="00076CAE" w:rsidRPr="00E63270">
        <w:rPr>
          <w:rtl/>
        </w:rPr>
        <w:t xml:space="preserve"> و پس از گفتن اين حرف و نوشتن آن</w:t>
      </w:r>
      <w:r w:rsidR="00170169">
        <w:rPr>
          <w:rFonts w:hint="cs"/>
          <w:rtl/>
        </w:rPr>
        <w:t xml:space="preserve">، </w:t>
      </w:r>
      <w:r>
        <w:rPr>
          <w:rtl/>
        </w:rPr>
        <w:t>چون باز</w:t>
      </w:r>
      <w:r w:rsidR="00076CAE" w:rsidRPr="00E63270">
        <w:rPr>
          <w:rtl/>
        </w:rPr>
        <w:t>پرس در همان موقع نوشته ام را ن</w:t>
      </w:r>
      <w:r w:rsidR="004F6732">
        <w:rPr>
          <w:rtl/>
        </w:rPr>
        <w:t>مي‌</w:t>
      </w:r>
      <w:r w:rsidR="00076CAE" w:rsidRPr="00E63270">
        <w:rPr>
          <w:rtl/>
        </w:rPr>
        <w:t>خواند</w:t>
      </w:r>
      <w:r w:rsidR="00170169">
        <w:rPr>
          <w:rtl/>
        </w:rPr>
        <w:t xml:space="preserve">، </w:t>
      </w:r>
      <w:r w:rsidR="00076CAE" w:rsidRPr="00E63270">
        <w:rPr>
          <w:rtl/>
        </w:rPr>
        <w:t>در ادامه نوشتم</w:t>
      </w:r>
      <w:r w:rsidR="002721D2">
        <w:rPr>
          <w:rtl/>
        </w:rPr>
        <w:t xml:space="preserve">: </w:t>
      </w:r>
      <w:r w:rsidR="00076CAE" w:rsidRPr="00E63270">
        <w:rPr>
          <w:rtl/>
        </w:rPr>
        <w:t xml:space="preserve">من فقهايي را كه مذهب اختراع كنند و بدعت </w:t>
      </w:r>
      <w:r>
        <w:rPr>
          <w:rFonts w:hint="cs"/>
          <w:rtl/>
        </w:rPr>
        <w:t>ب</w:t>
      </w:r>
      <w:r w:rsidR="00076CAE" w:rsidRPr="00E63270">
        <w:rPr>
          <w:rtl/>
        </w:rPr>
        <w:t>گزارند فقيه ن</w:t>
      </w:r>
      <w:r w:rsidR="004F6732">
        <w:rPr>
          <w:rtl/>
        </w:rPr>
        <w:t>مي‌</w:t>
      </w:r>
      <w:r w:rsidR="00076CAE" w:rsidRPr="00E63270">
        <w:rPr>
          <w:rtl/>
        </w:rPr>
        <w:t>دانم و قبول ندارم</w:t>
      </w:r>
      <w:r w:rsidR="004F6732" w:rsidRPr="004F6732">
        <w:rPr>
          <w:rtl/>
        </w:rPr>
        <w:t>.</w:t>
      </w:r>
      <w:r w:rsidR="00076CAE" w:rsidRPr="00E63270">
        <w:rPr>
          <w:rtl/>
        </w:rPr>
        <w:t xml:space="preserve"> </w:t>
      </w:r>
      <w:r>
        <w:rPr>
          <w:rFonts w:hint="cs"/>
          <w:rtl/>
        </w:rPr>
        <w:t xml:space="preserve">  </w:t>
      </w:r>
      <w:r w:rsidR="00076CAE" w:rsidRPr="00E63270">
        <w:rPr>
          <w:rtl/>
        </w:rPr>
        <w:t>س- چرا در زمان طاغوت به شاه خا</w:t>
      </w:r>
      <w:r>
        <w:rPr>
          <w:rFonts w:hint="cs"/>
          <w:rtl/>
        </w:rPr>
        <w:t>ئ</w:t>
      </w:r>
      <w:r w:rsidR="00076CAE" w:rsidRPr="00E63270">
        <w:rPr>
          <w:rtl/>
        </w:rPr>
        <w:t xml:space="preserve">ن و مصادر امور نامه نوشته ايد؟ </w:t>
      </w:r>
      <w:r>
        <w:rPr>
          <w:rFonts w:hint="cs"/>
          <w:rtl/>
        </w:rPr>
        <w:t xml:space="preserve"> </w:t>
      </w:r>
      <w:r w:rsidR="00076CAE" w:rsidRPr="00E63270">
        <w:rPr>
          <w:rtl/>
        </w:rPr>
        <w:t>ج- من براي ظل</w:t>
      </w:r>
      <w:r w:rsidR="004F6732">
        <w:rPr>
          <w:rtl/>
        </w:rPr>
        <w:t>مي‌</w:t>
      </w:r>
      <w:r w:rsidR="00076CAE" w:rsidRPr="00E63270">
        <w:rPr>
          <w:rtl/>
        </w:rPr>
        <w:t>كه از طرف ساواك و هم از طرف روحاني نمايان خرافي به من روا داشته بودند نامه تظلم نوشتم و مظلوم نبايد ساكت بنشيند</w:t>
      </w:r>
      <w:r w:rsidR="004F6732" w:rsidRPr="004F6732">
        <w:rPr>
          <w:rtl/>
        </w:rPr>
        <w:t>.</w:t>
      </w:r>
      <w:r>
        <w:rPr>
          <w:rtl/>
        </w:rPr>
        <w:t xml:space="preserve"> من در نامه</w:t>
      </w:r>
      <w:r>
        <w:rPr>
          <w:rFonts w:hint="cs"/>
          <w:rtl/>
        </w:rPr>
        <w:t>‌</w:t>
      </w:r>
      <w:r w:rsidR="00076CAE" w:rsidRPr="00E63270">
        <w:rPr>
          <w:rtl/>
        </w:rPr>
        <w:t>هاي خود نه درخواست منصب و نه درخواست مال كردم ولي تظلم كه اشكالي ندارد</w:t>
      </w:r>
      <w:r w:rsidR="004F6732" w:rsidRPr="004F6732">
        <w:rPr>
          <w:rtl/>
        </w:rPr>
        <w:t>.</w:t>
      </w:r>
      <w:r w:rsidR="00076CAE" w:rsidRPr="00E63270">
        <w:rPr>
          <w:rtl/>
        </w:rPr>
        <w:t xml:space="preserve"> </w:t>
      </w:r>
      <w:r>
        <w:rPr>
          <w:rFonts w:hint="cs"/>
          <w:rtl/>
        </w:rPr>
        <w:t xml:space="preserve">      </w:t>
      </w:r>
      <w:r w:rsidR="00076CAE" w:rsidRPr="00E63270">
        <w:rPr>
          <w:rtl/>
        </w:rPr>
        <w:t>س- شاه در نامه اي از كتاب عقل و دين شما تعريف و تمجيد كرده</w:t>
      </w:r>
      <w:r w:rsidR="004F6732" w:rsidRPr="004F6732">
        <w:rPr>
          <w:rtl/>
        </w:rPr>
        <w:t>.</w:t>
      </w:r>
      <w:r w:rsidR="00076CAE" w:rsidRPr="00E63270">
        <w:rPr>
          <w:rtl/>
        </w:rPr>
        <w:t xml:space="preserve"> </w:t>
      </w:r>
      <w:r>
        <w:rPr>
          <w:rFonts w:hint="cs"/>
          <w:rtl/>
        </w:rPr>
        <w:t xml:space="preserve">  </w:t>
      </w:r>
      <w:r w:rsidR="00076CAE" w:rsidRPr="00E63270">
        <w:rPr>
          <w:rtl/>
        </w:rPr>
        <w:t>ج- تقصير من چيست شما شاه را زنده كنيد و به او بگوييد ديگر تعريف نكند</w:t>
      </w:r>
      <w:r w:rsidR="004F6732" w:rsidRPr="004F6732">
        <w:rPr>
          <w:rtl/>
        </w:rPr>
        <w:t>.</w:t>
      </w:r>
      <w:r w:rsidR="00076CAE" w:rsidRPr="00E63270">
        <w:rPr>
          <w:rtl/>
        </w:rPr>
        <w:t xml:space="preserve"> </w:t>
      </w:r>
      <w:r>
        <w:rPr>
          <w:rFonts w:hint="cs"/>
          <w:rtl/>
        </w:rPr>
        <w:t xml:space="preserve">  </w:t>
      </w:r>
      <w:r w:rsidR="00076CAE" w:rsidRPr="00E63270">
        <w:rPr>
          <w:rtl/>
        </w:rPr>
        <w:t xml:space="preserve">س- شما چه دشمني با امام خميني داريد؟ </w:t>
      </w:r>
      <w:r>
        <w:rPr>
          <w:rFonts w:hint="cs"/>
          <w:rtl/>
        </w:rPr>
        <w:t xml:space="preserve">  </w:t>
      </w:r>
      <w:r w:rsidR="00076CAE" w:rsidRPr="00E63270">
        <w:rPr>
          <w:rtl/>
        </w:rPr>
        <w:t xml:space="preserve">ج- من با ايشان دشمني ندارم به دليل آنكه چون شاه آقاي خميني را گرفت و </w:t>
      </w:r>
      <w:r w:rsidR="004F6732">
        <w:rPr>
          <w:rtl/>
        </w:rPr>
        <w:t>مي‌</w:t>
      </w:r>
      <w:r w:rsidR="00076CAE" w:rsidRPr="00E63270">
        <w:rPr>
          <w:rtl/>
        </w:rPr>
        <w:t>خواست اعدام و يا</w:t>
      </w:r>
      <w:r>
        <w:rPr>
          <w:rtl/>
        </w:rPr>
        <w:t xml:space="preserve"> تبعيد كند عده اي از روحانيت از</w:t>
      </w:r>
      <w:r w:rsidR="00076CAE" w:rsidRPr="00E63270">
        <w:rPr>
          <w:rtl/>
        </w:rPr>
        <w:t xml:space="preserve">آن جمله آيت الله منتظري براي استخلاص ايشان جمع </w:t>
      </w:r>
      <w:r w:rsidR="004F6732">
        <w:rPr>
          <w:rtl/>
        </w:rPr>
        <w:t>مي‌</w:t>
      </w:r>
      <w:r w:rsidR="00076CAE" w:rsidRPr="00E63270">
        <w:rPr>
          <w:rtl/>
        </w:rPr>
        <w:t>شدند تا براي استخلاص ايشان كاري بكنند</w:t>
      </w:r>
      <w:r>
        <w:rPr>
          <w:rFonts w:hint="cs"/>
          <w:rtl/>
        </w:rPr>
        <w:t>؛</w:t>
      </w:r>
      <w:r w:rsidR="00076CAE" w:rsidRPr="00E63270">
        <w:rPr>
          <w:rtl/>
        </w:rPr>
        <w:t xml:space="preserve"> اين عده روحانيين كه امروز به نام روحانيت مبارز خود را به آقاي خميني چسبانيده ان</w:t>
      </w:r>
      <w:r>
        <w:rPr>
          <w:rtl/>
        </w:rPr>
        <w:t>د أحدي از ايشان از ترس ساواك در</w:t>
      </w:r>
      <w:r w:rsidR="00076CAE" w:rsidRPr="00E63270">
        <w:rPr>
          <w:rtl/>
        </w:rPr>
        <w:t>آن مجمع حاضر ن</w:t>
      </w:r>
      <w:r w:rsidR="004F6732">
        <w:rPr>
          <w:rtl/>
        </w:rPr>
        <w:t>مي‌</w:t>
      </w:r>
      <w:r w:rsidR="00076CAE" w:rsidRPr="00E63270">
        <w:rPr>
          <w:rtl/>
        </w:rPr>
        <w:t xml:space="preserve">شدند و </w:t>
      </w:r>
      <w:r w:rsidR="004F6732">
        <w:rPr>
          <w:rtl/>
        </w:rPr>
        <w:t>مي‌</w:t>
      </w:r>
      <w:r w:rsidR="00076CAE" w:rsidRPr="00E63270">
        <w:rPr>
          <w:rtl/>
        </w:rPr>
        <w:t>توانيد از آيت الله منتظري سؤال كنيد تا معلوم گردد كه در ماجراي پانزده خرداد نيز اين</w:t>
      </w:r>
      <w:r>
        <w:rPr>
          <w:rFonts w:hint="cs"/>
          <w:rtl/>
        </w:rPr>
        <w:t xml:space="preserve"> </w:t>
      </w:r>
      <w:r w:rsidR="00076CAE" w:rsidRPr="00E63270">
        <w:rPr>
          <w:rtl/>
        </w:rPr>
        <w:t>جانب به نفع آقاي خميني فعاليت زياد كردم</w:t>
      </w:r>
      <w:r w:rsidR="004F6732" w:rsidRPr="004F6732">
        <w:rPr>
          <w:rtl/>
        </w:rPr>
        <w:t>.</w:t>
      </w:r>
      <w:r w:rsidR="00076CAE" w:rsidRPr="00E63270">
        <w:rPr>
          <w:rtl/>
        </w:rPr>
        <w:t xml:space="preserve"> بسيار بيشتر از كساني كه امروز خود را روحاني مبارز </w:t>
      </w:r>
      <w:r w:rsidR="004F6732">
        <w:rPr>
          <w:rtl/>
        </w:rPr>
        <w:t>مي‌</w:t>
      </w:r>
      <w:r w:rsidR="00076CAE" w:rsidRPr="00E63270">
        <w:rPr>
          <w:rtl/>
        </w:rPr>
        <w:t>نامند</w:t>
      </w:r>
      <w:r w:rsidR="004F6732" w:rsidRPr="004F6732">
        <w:rPr>
          <w:rtl/>
        </w:rPr>
        <w:t>.</w:t>
      </w:r>
      <w:r w:rsidR="00076CAE" w:rsidRPr="00E63270">
        <w:rPr>
          <w:rtl/>
        </w:rPr>
        <w:t xml:space="preserve"> </w:t>
      </w:r>
      <w:r>
        <w:rPr>
          <w:rFonts w:hint="cs"/>
          <w:rtl/>
        </w:rPr>
        <w:t xml:space="preserve">  </w:t>
      </w:r>
      <w:r w:rsidR="00076CAE" w:rsidRPr="00E63270">
        <w:rPr>
          <w:rtl/>
        </w:rPr>
        <w:t xml:space="preserve">س- شما پولهايي كه از دولت سعودي يعني از ابن سعود </w:t>
      </w:r>
      <w:r w:rsidR="004F6732">
        <w:rPr>
          <w:rtl/>
        </w:rPr>
        <w:t>مي‌</w:t>
      </w:r>
      <w:r w:rsidR="00076CAE" w:rsidRPr="00E63270">
        <w:rPr>
          <w:rtl/>
        </w:rPr>
        <w:t>گرفتيد چه كرديد و در كجا مصرف كرديد؟ ج- دولت جمهوري اسلا</w:t>
      </w:r>
      <w:r w:rsidR="004F6732">
        <w:rPr>
          <w:rtl/>
        </w:rPr>
        <w:t>مي‌</w:t>
      </w:r>
      <w:r w:rsidR="00076CAE" w:rsidRPr="00E63270">
        <w:rPr>
          <w:rtl/>
        </w:rPr>
        <w:t>نبايد كارش تهمت باشد اولا</w:t>
      </w:r>
      <w:r>
        <w:rPr>
          <w:rFonts w:hint="cs"/>
          <w:rtl/>
        </w:rPr>
        <w:t>ً</w:t>
      </w:r>
      <w:r w:rsidR="00170169">
        <w:rPr>
          <w:rFonts w:hint="cs"/>
          <w:rtl/>
        </w:rPr>
        <w:t xml:space="preserve">، </w:t>
      </w:r>
      <w:r w:rsidR="00076CAE" w:rsidRPr="00E63270">
        <w:rPr>
          <w:rtl/>
        </w:rPr>
        <w:t>والله و بالله پولي از ابن سعود براي ما نيامده</w:t>
      </w:r>
      <w:r>
        <w:rPr>
          <w:rFonts w:hint="cs"/>
          <w:rtl/>
        </w:rPr>
        <w:t>؛</w:t>
      </w:r>
      <w:r w:rsidR="00076CAE" w:rsidRPr="00E63270">
        <w:rPr>
          <w:rtl/>
        </w:rPr>
        <w:t xml:space="preserve"> ثانيا</w:t>
      </w:r>
      <w:r>
        <w:rPr>
          <w:rFonts w:hint="cs"/>
          <w:rtl/>
        </w:rPr>
        <w:t>ً</w:t>
      </w:r>
      <w:r w:rsidR="00170169">
        <w:rPr>
          <w:rFonts w:hint="cs"/>
          <w:rtl/>
        </w:rPr>
        <w:t xml:space="preserve">، </w:t>
      </w:r>
      <w:r w:rsidR="00076CAE" w:rsidRPr="00E63270">
        <w:rPr>
          <w:rtl/>
        </w:rPr>
        <w:t xml:space="preserve">شما از سفارت سعودي سؤال كنيد اصلا مرا </w:t>
      </w:r>
      <w:r w:rsidR="004F6732">
        <w:rPr>
          <w:rtl/>
        </w:rPr>
        <w:t>مي‌</w:t>
      </w:r>
      <w:r w:rsidR="00076CAE" w:rsidRPr="00E63270">
        <w:rPr>
          <w:rtl/>
        </w:rPr>
        <w:t xml:space="preserve">شناسد و نام مرا شنيده اند يا خير؟ </w:t>
      </w:r>
      <w:r>
        <w:rPr>
          <w:rFonts w:hint="cs"/>
          <w:rtl/>
        </w:rPr>
        <w:t xml:space="preserve"> </w:t>
      </w:r>
      <w:r w:rsidR="00076CAE" w:rsidRPr="00E63270">
        <w:rPr>
          <w:rtl/>
        </w:rPr>
        <w:t>ثالثا</w:t>
      </w:r>
      <w:r>
        <w:rPr>
          <w:rFonts w:hint="cs"/>
          <w:rtl/>
        </w:rPr>
        <w:t>ً</w:t>
      </w:r>
      <w:r w:rsidR="00170169">
        <w:rPr>
          <w:rFonts w:hint="cs"/>
          <w:rtl/>
        </w:rPr>
        <w:t xml:space="preserve">، </w:t>
      </w:r>
      <w:r w:rsidR="00076CAE" w:rsidRPr="00E63270">
        <w:rPr>
          <w:rtl/>
        </w:rPr>
        <w:t>اگر سلاطين اسلا</w:t>
      </w:r>
      <w:r w:rsidR="004F6732">
        <w:rPr>
          <w:rtl/>
        </w:rPr>
        <w:t>مي‌</w:t>
      </w:r>
      <w:r w:rsidR="00076CAE" w:rsidRPr="00E63270">
        <w:rPr>
          <w:rtl/>
        </w:rPr>
        <w:t>مانند ابن سعود براي من پول بفرستند من خيلي خرسند خواهم شد كه چنين قدرتي و نفوذي دارم كه سلاطين كشورهاي اسلا</w:t>
      </w:r>
      <w:r w:rsidR="004F6732">
        <w:rPr>
          <w:rtl/>
        </w:rPr>
        <w:t>مي</w:t>
      </w:r>
      <w:r>
        <w:rPr>
          <w:rFonts w:hint="cs"/>
          <w:rtl/>
        </w:rPr>
        <w:t xml:space="preserve"> </w:t>
      </w:r>
      <w:r w:rsidR="004F6732">
        <w:rPr>
          <w:rtl/>
        </w:rPr>
        <w:t>‌</w:t>
      </w:r>
      <w:r w:rsidR="00076CAE" w:rsidRPr="00E63270">
        <w:rPr>
          <w:rtl/>
        </w:rPr>
        <w:t xml:space="preserve">برايم پول </w:t>
      </w:r>
      <w:r w:rsidR="004F6732">
        <w:rPr>
          <w:rtl/>
        </w:rPr>
        <w:t>مي‌</w:t>
      </w:r>
      <w:r w:rsidR="00076CAE" w:rsidRPr="00E63270">
        <w:rPr>
          <w:rtl/>
        </w:rPr>
        <w:t>فرستند ولي تأسفم اين است كه نفرستاده</w:t>
      </w:r>
      <w:r w:rsidR="00170169">
        <w:rPr>
          <w:rtl/>
        </w:rPr>
        <w:t xml:space="preserve">، </w:t>
      </w:r>
      <w:r w:rsidR="00076CAE" w:rsidRPr="00E63270">
        <w:rPr>
          <w:rtl/>
        </w:rPr>
        <w:t xml:space="preserve">مرا متهم </w:t>
      </w:r>
      <w:r w:rsidR="004F6732">
        <w:rPr>
          <w:rtl/>
        </w:rPr>
        <w:t>مي‌</w:t>
      </w:r>
      <w:r w:rsidR="00076CAE" w:rsidRPr="00E63270">
        <w:rPr>
          <w:rtl/>
        </w:rPr>
        <w:t xml:space="preserve">كنند براي چهار كلمه سخن حق كه گفته ام و به </w:t>
      </w:r>
      <w:r w:rsidR="00B3603A">
        <w:rPr>
          <w:rtl/>
        </w:rPr>
        <w:t>سبب اظهار حقايق است كه مستحق هرگونه تهمت شده</w:t>
      </w:r>
      <w:r w:rsidR="00B3603A">
        <w:rPr>
          <w:rFonts w:hint="cs"/>
          <w:rtl/>
        </w:rPr>
        <w:t>‌</w:t>
      </w:r>
      <w:r w:rsidR="00076CAE" w:rsidRPr="00E63270">
        <w:rPr>
          <w:rtl/>
        </w:rPr>
        <w:t>ام</w:t>
      </w:r>
      <w:r w:rsidR="00170169">
        <w:rPr>
          <w:rtl/>
        </w:rPr>
        <w:t xml:space="preserve">، </w:t>
      </w:r>
      <w:r w:rsidR="00076CAE" w:rsidRPr="00E63270">
        <w:rPr>
          <w:rtl/>
        </w:rPr>
        <w:t>آخر مدرك شما چيست</w:t>
      </w:r>
      <w:r w:rsidR="004F6732" w:rsidRPr="004F6732">
        <w:rPr>
          <w:rtl/>
        </w:rPr>
        <w:t>.</w:t>
      </w:r>
      <w:r w:rsidR="00076CAE" w:rsidRPr="00E63270">
        <w:rPr>
          <w:rtl/>
        </w:rPr>
        <w:t xml:space="preserve"> </w:t>
      </w:r>
      <w:r w:rsidR="00B3603A">
        <w:rPr>
          <w:rFonts w:hint="cs"/>
          <w:rtl/>
        </w:rPr>
        <w:t xml:space="preserve"> </w:t>
      </w:r>
      <w:r w:rsidR="00076CAE" w:rsidRPr="00E63270">
        <w:rPr>
          <w:rtl/>
        </w:rPr>
        <w:t xml:space="preserve">س- شما ابن سعود را مسلمان </w:t>
      </w:r>
      <w:r w:rsidR="004F6732">
        <w:rPr>
          <w:rtl/>
        </w:rPr>
        <w:t>مي‌</w:t>
      </w:r>
      <w:r w:rsidR="00076CAE" w:rsidRPr="00E63270">
        <w:rPr>
          <w:rtl/>
        </w:rPr>
        <w:t xml:space="preserve">دانيد؟ </w:t>
      </w:r>
      <w:r w:rsidR="00B3603A">
        <w:rPr>
          <w:rFonts w:hint="cs"/>
          <w:rtl/>
        </w:rPr>
        <w:t xml:space="preserve">  </w:t>
      </w:r>
      <w:r w:rsidR="00076CAE" w:rsidRPr="00E63270">
        <w:rPr>
          <w:rtl/>
        </w:rPr>
        <w:t>ج- آري</w:t>
      </w:r>
      <w:r w:rsidR="00170169">
        <w:rPr>
          <w:rtl/>
        </w:rPr>
        <w:t xml:space="preserve">، </w:t>
      </w:r>
      <w:r w:rsidR="00076CAE" w:rsidRPr="00E63270">
        <w:rPr>
          <w:rtl/>
        </w:rPr>
        <w:t xml:space="preserve">خودش </w:t>
      </w:r>
      <w:r w:rsidR="004F6732">
        <w:rPr>
          <w:rtl/>
        </w:rPr>
        <w:t>مي‌</w:t>
      </w:r>
      <w:r w:rsidR="00B3603A">
        <w:rPr>
          <w:rtl/>
        </w:rPr>
        <w:t>گويد من مسلمانم ديگر</w:t>
      </w:r>
      <w:r w:rsidR="00076CAE" w:rsidRPr="00E63270">
        <w:rPr>
          <w:rtl/>
        </w:rPr>
        <w:t xml:space="preserve"> كس</w:t>
      </w:r>
      <w:r w:rsidR="00B3603A">
        <w:rPr>
          <w:rtl/>
        </w:rPr>
        <w:t>ي حق ندارد از او سلب اسلام كند</w:t>
      </w:r>
      <w:r w:rsidR="002721D2">
        <w:rPr>
          <w:rtl/>
        </w:rPr>
        <w:t xml:space="preserve">: </w:t>
      </w:r>
      <w:r w:rsidR="00076CAE" w:rsidRPr="00E63270">
        <w:rPr>
          <w:rtl/>
        </w:rPr>
        <w:t>«</w:t>
      </w:r>
      <w:r w:rsidR="0025591F">
        <w:rPr>
          <w:rFonts w:ascii="KFGQPC Uthmanic Script HAFS" w:cs="KFGQPC Uthmanic Script HAFS" w:hint="eastAsia"/>
          <w:rtl/>
        </w:rPr>
        <w:t>وَلَا</w:t>
      </w:r>
      <w:r w:rsidR="0025591F">
        <w:rPr>
          <w:rFonts w:ascii="KFGQPC Uthmanic Script HAFS" w:cs="KFGQPC Uthmanic Script HAFS"/>
          <w:rtl/>
        </w:rPr>
        <w:t xml:space="preserve"> </w:t>
      </w:r>
      <w:r w:rsidR="0025591F">
        <w:rPr>
          <w:rFonts w:ascii="KFGQPC Uthmanic Script HAFS" w:cs="KFGQPC Uthmanic Script HAFS" w:hint="eastAsia"/>
          <w:rtl/>
        </w:rPr>
        <w:t>تَقُولُواْ</w:t>
      </w:r>
      <w:r w:rsidR="0025591F">
        <w:rPr>
          <w:rFonts w:ascii="KFGQPC Uthmanic Script HAFS" w:cs="KFGQPC Uthmanic Script HAFS"/>
          <w:rtl/>
        </w:rPr>
        <w:t xml:space="preserve"> </w:t>
      </w:r>
      <w:r w:rsidR="0025591F">
        <w:rPr>
          <w:rFonts w:ascii="KFGQPC Uthmanic Script HAFS" w:cs="KFGQPC Uthmanic Script HAFS" w:hint="eastAsia"/>
          <w:rtl/>
        </w:rPr>
        <w:t>لِمَن</w:t>
      </w:r>
      <w:r w:rsidR="0025591F">
        <w:rPr>
          <w:rFonts w:ascii="KFGQPC Uthmanic Script HAFS" w:cs="KFGQPC Uthmanic Script HAFS" w:hint="cs"/>
          <w:rtl/>
        </w:rPr>
        <w:t>ۡ</w:t>
      </w:r>
      <w:r w:rsidR="0025591F">
        <w:rPr>
          <w:rFonts w:ascii="KFGQPC Uthmanic Script HAFS" w:cs="KFGQPC Uthmanic Script HAFS"/>
          <w:rtl/>
        </w:rPr>
        <w:t xml:space="preserve"> </w:t>
      </w:r>
      <w:r w:rsidR="0025591F">
        <w:rPr>
          <w:rFonts w:ascii="KFGQPC Uthmanic Script HAFS" w:cs="KFGQPC Uthmanic Script HAFS" w:hint="eastAsia"/>
          <w:rtl/>
        </w:rPr>
        <w:t>أَل</w:t>
      </w:r>
      <w:r w:rsidR="0025591F">
        <w:rPr>
          <w:rFonts w:ascii="KFGQPC Uthmanic Script HAFS" w:cs="KFGQPC Uthmanic Script HAFS" w:hint="cs"/>
          <w:rtl/>
        </w:rPr>
        <w:t>ۡ</w:t>
      </w:r>
      <w:r w:rsidR="0025591F">
        <w:rPr>
          <w:rFonts w:ascii="KFGQPC Uthmanic Script HAFS" w:cs="KFGQPC Uthmanic Script HAFS" w:hint="eastAsia"/>
          <w:rtl/>
        </w:rPr>
        <w:t>قَى</w:t>
      </w:r>
      <w:r w:rsidR="0025591F">
        <w:rPr>
          <w:rFonts w:ascii="KFGQPC Uthmanic Script HAFS" w:cs="KFGQPC Uthmanic Script HAFS" w:hint="cs"/>
          <w:rtl/>
        </w:rPr>
        <w:t>ٰٓ</w:t>
      </w:r>
      <w:r w:rsidR="0025591F">
        <w:rPr>
          <w:rFonts w:ascii="KFGQPC Uthmanic Script HAFS" w:cs="KFGQPC Uthmanic Script HAFS"/>
          <w:rtl/>
        </w:rPr>
        <w:t xml:space="preserve"> </w:t>
      </w:r>
      <w:r w:rsidR="0025591F">
        <w:rPr>
          <w:rFonts w:ascii="KFGQPC Uthmanic Script HAFS" w:cs="KFGQPC Uthmanic Script HAFS" w:hint="eastAsia"/>
          <w:rtl/>
        </w:rPr>
        <w:t>إِلَي</w:t>
      </w:r>
      <w:r w:rsidR="0025591F">
        <w:rPr>
          <w:rFonts w:ascii="KFGQPC Uthmanic Script HAFS" w:cs="KFGQPC Uthmanic Script HAFS" w:hint="cs"/>
          <w:rtl/>
        </w:rPr>
        <w:t>ۡ</w:t>
      </w:r>
      <w:r w:rsidR="0025591F">
        <w:rPr>
          <w:rFonts w:ascii="KFGQPC Uthmanic Script HAFS" w:cs="KFGQPC Uthmanic Script HAFS" w:hint="eastAsia"/>
          <w:rtl/>
        </w:rPr>
        <w:t>كُمُ</w:t>
      </w:r>
      <w:r w:rsidR="0025591F">
        <w:rPr>
          <w:rFonts w:ascii="KFGQPC Uthmanic Script HAFS" w:cs="KFGQPC Uthmanic Script HAFS"/>
          <w:rtl/>
        </w:rPr>
        <w:t xml:space="preserve"> </w:t>
      </w:r>
      <w:r w:rsidR="0025591F">
        <w:rPr>
          <w:rFonts w:ascii="KFGQPC Uthmanic Script HAFS" w:cs="KFGQPC Uthmanic Script HAFS" w:hint="cs"/>
          <w:rtl/>
        </w:rPr>
        <w:t>ٱ</w:t>
      </w:r>
      <w:r w:rsidR="0025591F">
        <w:rPr>
          <w:rFonts w:ascii="KFGQPC Uthmanic Script HAFS" w:cs="KFGQPC Uthmanic Script HAFS" w:hint="eastAsia"/>
          <w:rtl/>
        </w:rPr>
        <w:t>لسَّلَ</w:t>
      </w:r>
      <w:r w:rsidR="0025591F">
        <w:rPr>
          <w:rFonts w:ascii="KFGQPC Uthmanic Script HAFS" w:cs="KFGQPC Uthmanic Script HAFS" w:hint="cs"/>
          <w:rtl/>
        </w:rPr>
        <w:t>ٰ</w:t>
      </w:r>
      <w:r w:rsidR="0025591F">
        <w:rPr>
          <w:rFonts w:ascii="KFGQPC Uthmanic Script HAFS" w:cs="KFGQPC Uthmanic Script HAFS" w:hint="eastAsia"/>
          <w:rtl/>
        </w:rPr>
        <w:t>مَ</w:t>
      </w:r>
      <w:r w:rsidR="0025591F">
        <w:rPr>
          <w:rFonts w:ascii="KFGQPC Uthmanic Script HAFS" w:cs="KFGQPC Uthmanic Script HAFS"/>
          <w:rtl/>
        </w:rPr>
        <w:t xml:space="preserve"> </w:t>
      </w:r>
      <w:r w:rsidR="0025591F">
        <w:rPr>
          <w:rFonts w:ascii="KFGQPC Uthmanic Script HAFS" w:cs="KFGQPC Uthmanic Script HAFS" w:hint="eastAsia"/>
          <w:rtl/>
        </w:rPr>
        <w:t>لَس</w:t>
      </w:r>
      <w:r w:rsidR="0025591F">
        <w:rPr>
          <w:rFonts w:ascii="KFGQPC Uthmanic Script HAFS" w:cs="KFGQPC Uthmanic Script HAFS" w:hint="cs"/>
          <w:rtl/>
        </w:rPr>
        <w:t>ۡ</w:t>
      </w:r>
      <w:r w:rsidR="0025591F">
        <w:rPr>
          <w:rFonts w:ascii="KFGQPC Uthmanic Script HAFS" w:cs="KFGQPC Uthmanic Script HAFS" w:hint="eastAsia"/>
          <w:rtl/>
        </w:rPr>
        <w:t>تَ</w:t>
      </w:r>
      <w:r w:rsidR="0025591F">
        <w:rPr>
          <w:rFonts w:ascii="KFGQPC Uthmanic Script HAFS" w:cs="KFGQPC Uthmanic Script HAFS"/>
          <w:rtl/>
        </w:rPr>
        <w:t xml:space="preserve"> </w:t>
      </w:r>
      <w:r w:rsidR="0025591F">
        <w:rPr>
          <w:rFonts w:ascii="KFGQPC Uthmanic Script HAFS" w:cs="KFGQPC Uthmanic Script HAFS" w:hint="eastAsia"/>
          <w:rtl/>
        </w:rPr>
        <w:t>مُؤ</w:t>
      </w:r>
      <w:r w:rsidR="0025591F">
        <w:rPr>
          <w:rFonts w:ascii="KFGQPC Uthmanic Script HAFS" w:cs="KFGQPC Uthmanic Script HAFS" w:hint="cs"/>
          <w:rtl/>
        </w:rPr>
        <w:t>ۡ</w:t>
      </w:r>
      <w:r w:rsidR="0025591F">
        <w:rPr>
          <w:rFonts w:ascii="KFGQPC Uthmanic Script HAFS" w:cs="KFGQPC Uthmanic Script HAFS" w:hint="eastAsia"/>
          <w:rtl/>
        </w:rPr>
        <w:t>مِن</w:t>
      </w:r>
      <w:r w:rsidR="0025591F">
        <w:rPr>
          <w:rFonts w:ascii="KFGQPC Uthmanic Script HAFS" w:cs="KFGQPC Uthmanic Script HAFS" w:hint="cs"/>
          <w:rtl/>
        </w:rPr>
        <w:t>ٗ</w:t>
      </w:r>
      <w:r w:rsidR="0025591F">
        <w:rPr>
          <w:rFonts w:ascii="KFGQPC Uthmanic Script HAFS" w:cs="KFGQPC Uthmanic Script HAFS" w:hint="eastAsia"/>
          <w:rtl/>
        </w:rPr>
        <w:t>ا</w:t>
      </w:r>
      <w:r w:rsidR="0025591F">
        <w:rPr>
          <w:rFonts w:ascii="KFGQPC Uthmanic Script HAFS" w:cs="KFGQPC Uthmanic Script HAFS"/>
          <w:rtl/>
        </w:rPr>
        <w:t xml:space="preserve"> </w:t>
      </w:r>
      <w:r w:rsidR="00076CAE" w:rsidRPr="00E63270">
        <w:rPr>
          <w:rtl/>
        </w:rPr>
        <w:t xml:space="preserve">» </w:t>
      </w:r>
      <w:r w:rsidR="00B3603A">
        <w:rPr>
          <w:rFonts w:hint="cs"/>
          <w:rtl/>
        </w:rPr>
        <w:t xml:space="preserve">    </w:t>
      </w:r>
      <w:r w:rsidR="00076CAE" w:rsidRPr="00E63270">
        <w:rPr>
          <w:rtl/>
        </w:rPr>
        <w:t xml:space="preserve">س- اسلام او مانند اسلام بني صدر و رجوي است؟ </w:t>
      </w:r>
      <w:r w:rsidR="00B3603A">
        <w:rPr>
          <w:rFonts w:hint="cs"/>
          <w:rtl/>
        </w:rPr>
        <w:t xml:space="preserve">  </w:t>
      </w:r>
      <w:r w:rsidR="00076CAE" w:rsidRPr="00E63270">
        <w:rPr>
          <w:rtl/>
        </w:rPr>
        <w:t xml:space="preserve">ج- آنان نيز </w:t>
      </w:r>
      <w:r w:rsidR="00B3603A">
        <w:rPr>
          <w:rtl/>
        </w:rPr>
        <w:t>به اقرار خودشان مسلمانند مگر هر</w:t>
      </w:r>
      <w:r w:rsidR="00076CAE" w:rsidRPr="00E63270">
        <w:rPr>
          <w:rtl/>
        </w:rPr>
        <w:t xml:space="preserve">كس خرافات شما را نپسندد كافر است؟ </w:t>
      </w:r>
      <w:r w:rsidR="00B3603A">
        <w:rPr>
          <w:rFonts w:hint="cs"/>
          <w:rtl/>
        </w:rPr>
        <w:t xml:space="preserve">   </w:t>
      </w:r>
      <w:r w:rsidR="00076CAE" w:rsidRPr="00E63270">
        <w:rPr>
          <w:rtl/>
        </w:rPr>
        <w:t xml:space="preserve">س- ما مدرك داريم كه شما از سعودي پول </w:t>
      </w:r>
      <w:r w:rsidR="004F6732">
        <w:rPr>
          <w:rtl/>
        </w:rPr>
        <w:t>مي‌</w:t>
      </w:r>
      <w:r w:rsidR="00076CAE" w:rsidRPr="00E63270">
        <w:rPr>
          <w:rtl/>
        </w:rPr>
        <w:t>گرفتيد</w:t>
      </w:r>
      <w:r w:rsidR="00B3603A">
        <w:rPr>
          <w:rFonts w:hint="cs"/>
          <w:rtl/>
        </w:rPr>
        <w:t>!</w:t>
      </w:r>
      <w:r w:rsidR="00076CAE" w:rsidRPr="00E63270">
        <w:rPr>
          <w:rtl/>
        </w:rPr>
        <w:t xml:space="preserve"> خيلي متعجب شدم و گفتم مدرك خود را ارائه دهيد</w:t>
      </w:r>
      <w:r w:rsidR="004F6732" w:rsidRPr="004F6732">
        <w:rPr>
          <w:rtl/>
        </w:rPr>
        <w:t>.</w:t>
      </w:r>
      <w:r w:rsidR="00076CAE" w:rsidRPr="00E63270">
        <w:rPr>
          <w:rtl/>
        </w:rPr>
        <w:t xml:space="preserve"> بازپرس از توي پرونده نامه اي را خارج كرد و به دست من داد</w:t>
      </w:r>
      <w:r w:rsidR="004F6732" w:rsidRPr="004F6732">
        <w:rPr>
          <w:rtl/>
        </w:rPr>
        <w:t>.</w:t>
      </w:r>
      <w:r w:rsidR="00076CAE" w:rsidRPr="00E63270">
        <w:rPr>
          <w:rtl/>
        </w:rPr>
        <w:t xml:space="preserve"> ديدم نامه به امضاي ساواك و از ساواك است كه نوشته ما از مردم موثق شنيده ايم كه آقاي برقعي از ابن سعود پول گرفته</w:t>
      </w:r>
      <w:r w:rsidR="004F6732" w:rsidRPr="004F6732">
        <w:rPr>
          <w:rtl/>
        </w:rPr>
        <w:t>.</w:t>
      </w:r>
      <w:r w:rsidR="00076CAE" w:rsidRPr="00E63270">
        <w:rPr>
          <w:rtl/>
        </w:rPr>
        <w:t xml:space="preserve"> در جواب نوشتم</w:t>
      </w:r>
      <w:r w:rsidR="002721D2">
        <w:rPr>
          <w:rtl/>
        </w:rPr>
        <w:t xml:space="preserve">: </w:t>
      </w:r>
      <w:r w:rsidR="00076CAE" w:rsidRPr="00E63270">
        <w:rPr>
          <w:rtl/>
        </w:rPr>
        <w:t xml:space="preserve">ج- شما ساواكيان شاه را بي دين و واجب القتل </w:t>
      </w:r>
      <w:r w:rsidR="004F6732">
        <w:rPr>
          <w:rtl/>
        </w:rPr>
        <w:t>مي‌</w:t>
      </w:r>
      <w:r w:rsidR="00B3603A">
        <w:rPr>
          <w:rtl/>
        </w:rPr>
        <w:t>دانستيد و عده</w:t>
      </w:r>
      <w:r w:rsidR="00B3603A">
        <w:rPr>
          <w:rFonts w:hint="cs"/>
          <w:rtl/>
        </w:rPr>
        <w:t>‌</w:t>
      </w:r>
      <w:r w:rsidR="00076CAE" w:rsidRPr="00E63270">
        <w:rPr>
          <w:rtl/>
        </w:rPr>
        <w:t>اي را به اين نام كشتيد</w:t>
      </w:r>
      <w:r w:rsidR="00170169">
        <w:rPr>
          <w:rFonts w:hint="cs"/>
          <w:rtl/>
        </w:rPr>
        <w:t xml:space="preserve">، </w:t>
      </w:r>
      <w:r w:rsidR="00076CAE" w:rsidRPr="00E63270">
        <w:rPr>
          <w:rtl/>
        </w:rPr>
        <w:t>حال چگونه شهادت ايشان براي شما حجت شده آيا ايشان به نظر شما عادلند؟</w:t>
      </w:r>
      <w:r w:rsidR="004F6732" w:rsidRPr="004F6732">
        <w:rPr>
          <w:rtl/>
        </w:rPr>
        <w:t>!</w:t>
      </w:r>
      <w:r w:rsidR="00076CAE" w:rsidRPr="00E63270">
        <w:rPr>
          <w:rtl/>
        </w:rPr>
        <w:t xml:space="preserve"> آخر شما چرا شهادت دشمن مرا قبول </w:t>
      </w:r>
      <w:r w:rsidR="004F6732">
        <w:rPr>
          <w:rtl/>
        </w:rPr>
        <w:t>مي‌</w:t>
      </w:r>
      <w:r w:rsidR="00076CAE" w:rsidRPr="00E63270">
        <w:rPr>
          <w:rtl/>
        </w:rPr>
        <w:t>كنيد</w:t>
      </w:r>
      <w:r w:rsidR="00B3603A">
        <w:rPr>
          <w:rFonts w:hint="cs"/>
          <w:rtl/>
        </w:rPr>
        <w:t>؟</w:t>
      </w:r>
      <w:r w:rsidR="00076CAE" w:rsidRPr="00E63270">
        <w:rPr>
          <w:rtl/>
        </w:rPr>
        <w:t xml:space="preserve"> لابد ساواك هم از چند روحاني نماي دشمن ما شنيده</w:t>
      </w:r>
      <w:r w:rsidR="004F6732" w:rsidRPr="004F6732">
        <w:rPr>
          <w:rtl/>
        </w:rPr>
        <w:t>.</w:t>
      </w:r>
    </w:p>
    <w:p w:rsidR="00076CAE" w:rsidRPr="00E63270" w:rsidRDefault="00B3603A" w:rsidP="00B3603A">
      <w:pPr>
        <w:pStyle w:val="a"/>
        <w:ind w:firstLine="0"/>
        <w:rPr>
          <w:rtl/>
        </w:rPr>
      </w:pPr>
      <w:r>
        <w:rPr>
          <w:rFonts w:hint="cs"/>
          <w:rtl/>
        </w:rPr>
        <w:t xml:space="preserve">    </w:t>
      </w:r>
      <w:r w:rsidR="00076CAE" w:rsidRPr="00E63270">
        <w:rPr>
          <w:rtl/>
        </w:rPr>
        <w:t>به هر حال يك پروند</w:t>
      </w:r>
      <w:r>
        <w:rPr>
          <w:rFonts w:hint="cs"/>
          <w:rtl/>
        </w:rPr>
        <w:t>ة</w:t>
      </w:r>
      <w:r w:rsidR="00076CAE" w:rsidRPr="00E63270">
        <w:rPr>
          <w:rtl/>
        </w:rPr>
        <w:t xml:space="preserve"> تقريبا هزار صفحه اي برايم ساخته بودند كه پنجاه صفحه يا بيشتر آن سؤال و جواب شد و باقي آن ماند</w:t>
      </w:r>
      <w:r w:rsidR="004F6732" w:rsidRPr="004F6732">
        <w:rPr>
          <w:rtl/>
        </w:rPr>
        <w:t>.</w:t>
      </w:r>
      <w:r w:rsidR="00076CAE" w:rsidRPr="00E63270">
        <w:rPr>
          <w:rtl/>
        </w:rPr>
        <w:t xml:space="preserve"> من ن</w:t>
      </w:r>
      <w:r w:rsidR="004F6732">
        <w:rPr>
          <w:rtl/>
        </w:rPr>
        <w:t>مي‌</w:t>
      </w:r>
      <w:r w:rsidR="00076CAE" w:rsidRPr="00E63270">
        <w:rPr>
          <w:rtl/>
        </w:rPr>
        <w:t>دانم بقيه چه بود و براي ما چه خيالاتي دارند؟ مسلم است كه آخوندها بغض و عناد شديدي نسبت به من دارند</w:t>
      </w:r>
      <w:r w:rsidR="00170169">
        <w:rPr>
          <w:rtl/>
        </w:rPr>
        <w:t xml:space="preserve">، </w:t>
      </w:r>
      <w:r w:rsidR="00076CAE" w:rsidRPr="00E63270">
        <w:rPr>
          <w:rtl/>
        </w:rPr>
        <w:t>به طوري كه حتي از ريختن خونم ابايي ندارند و طبعا چنانكه گفته ام هيچ تهمت و افترايي را نسبت به اين حقير بر خود حرام ن</w:t>
      </w:r>
      <w:r w:rsidR="004F6732">
        <w:rPr>
          <w:rtl/>
        </w:rPr>
        <w:t>مي‌</w:t>
      </w:r>
      <w:r w:rsidR="00076CAE" w:rsidRPr="00E63270">
        <w:rPr>
          <w:rtl/>
        </w:rPr>
        <w:t>دانند</w:t>
      </w:r>
      <w:r w:rsidR="00170169">
        <w:rPr>
          <w:rtl/>
        </w:rPr>
        <w:t xml:space="preserve">، </w:t>
      </w:r>
      <w:r w:rsidR="00076CAE" w:rsidRPr="00E63270">
        <w:rPr>
          <w:rtl/>
        </w:rPr>
        <w:t>از بعضي سؤالهاي بازجو دريافتم كه يكي از طرقي را كه براي مبارزه با من و امثال من انتخاب كرده اند بدنام كردن ماست</w:t>
      </w:r>
      <w:r w:rsidR="004F6732" w:rsidRPr="004F6732">
        <w:rPr>
          <w:rtl/>
        </w:rPr>
        <w:t>.</w:t>
      </w:r>
      <w:r w:rsidR="00076CAE" w:rsidRPr="00E63270">
        <w:rPr>
          <w:rtl/>
        </w:rPr>
        <w:t xml:space="preserve"> سؤالات مطرح شده در دادگاه واقعا باعث حيرت و تعجب بود</w:t>
      </w:r>
      <w:r w:rsidR="004F6732" w:rsidRPr="004F6732">
        <w:rPr>
          <w:rtl/>
        </w:rPr>
        <w:t>.</w:t>
      </w:r>
      <w:r w:rsidR="00076CAE" w:rsidRPr="00E63270">
        <w:rPr>
          <w:rtl/>
        </w:rPr>
        <w:t xml:space="preserve"> آيا </w:t>
      </w:r>
      <w:r w:rsidR="004F6732">
        <w:rPr>
          <w:rtl/>
        </w:rPr>
        <w:t>مي‌</w:t>
      </w:r>
      <w:r w:rsidR="00076CAE" w:rsidRPr="00E63270">
        <w:rPr>
          <w:rtl/>
        </w:rPr>
        <w:t>توان باور كرد كه ايشان مرا ن</w:t>
      </w:r>
      <w:r w:rsidR="004F6732">
        <w:rPr>
          <w:rtl/>
        </w:rPr>
        <w:t>مي‌</w:t>
      </w:r>
      <w:r w:rsidR="00076CAE" w:rsidRPr="00E63270">
        <w:rPr>
          <w:rtl/>
        </w:rPr>
        <w:t>شناسند و از سابقه مبارزاتم در زمان مصدق و كاشاني و قبل و بعد از آن</w:t>
      </w:r>
      <w:r w:rsidR="00170169">
        <w:rPr>
          <w:rtl/>
        </w:rPr>
        <w:t xml:space="preserve">، </w:t>
      </w:r>
      <w:r w:rsidR="00076CAE" w:rsidRPr="00E63270">
        <w:rPr>
          <w:rtl/>
        </w:rPr>
        <w:t>هيچ اطلاعي ندارند</w:t>
      </w:r>
      <w:r w:rsidR="004F6732" w:rsidRPr="004F6732">
        <w:rPr>
          <w:rtl/>
        </w:rPr>
        <w:t>.</w:t>
      </w:r>
      <w:r w:rsidR="00076CAE" w:rsidRPr="00E63270">
        <w:rPr>
          <w:rtl/>
        </w:rPr>
        <w:t xml:space="preserve"> آيا ايشان واقعا ن</w:t>
      </w:r>
      <w:r w:rsidR="004F6732">
        <w:rPr>
          <w:rtl/>
        </w:rPr>
        <w:t>مي‌</w:t>
      </w:r>
      <w:r w:rsidR="00076CAE" w:rsidRPr="00E63270">
        <w:rPr>
          <w:rtl/>
        </w:rPr>
        <w:t>دانند كه در روز 15 خرداد 42 در ميدان ارک تهران (پانزده خرداد) هنگام تيراندازي دشمن اينجانب در صف اول جمعيت بودم</w:t>
      </w:r>
      <w:r w:rsidR="004F6732" w:rsidRPr="004F6732">
        <w:rPr>
          <w:rtl/>
        </w:rPr>
        <w:t>.</w:t>
      </w:r>
      <w:r w:rsidR="00076CAE" w:rsidRPr="00E63270">
        <w:rPr>
          <w:rtl/>
        </w:rPr>
        <w:t xml:space="preserve"> آيا به روي خود ن</w:t>
      </w:r>
      <w:r w:rsidR="004F6732">
        <w:rPr>
          <w:rtl/>
        </w:rPr>
        <w:t>مي‌</w:t>
      </w:r>
      <w:r w:rsidR="00076CAE" w:rsidRPr="00E63270">
        <w:rPr>
          <w:rtl/>
        </w:rPr>
        <w:t xml:space="preserve">آورند زماني كه اينجانب با حكومت منفور پهلوي به شديدترين وجهي مبارزه </w:t>
      </w:r>
      <w:r w:rsidR="004F6732">
        <w:rPr>
          <w:rtl/>
        </w:rPr>
        <w:t>مي‌</w:t>
      </w:r>
      <w:r w:rsidR="00076CAE" w:rsidRPr="00E63270">
        <w:rPr>
          <w:rtl/>
        </w:rPr>
        <w:t xml:space="preserve">كردم مراجع و قسمت اعظم ملاها دخالتي نداشتند و اكثر كساني كه امروز خود را از روحانيت يا روحانيون مبارز معرفي </w:t>
      </w:r>
      <w:r w:rsidR="004F6732">
        <w:rPr>
          <w:rtl/>
        </w:rPr>
        <w:t>مي‌</w:t>
      </w:r>
      <w:r w:rsidR="00076CAE" w:rsidRPr="00E63270">
        <w:rPr>
          <w:rtl/>
        </w:rPr>
        <w:t>كنند</w:t>
      </w:r>
      <w:r w:rsidR="00170169">
        <w:rPr>
          <w:rtl/>
        </w:rPr>
        <w:t xml:space="preserve">، </w:t>
      </w:r>
      <w:r w:rsidR="00076CAE" w:rsidRPr="00E63270">
        <w:rPr>
          <w:rtl/>
        </w:rPr>
        <w:t>جرأت همراهي و همكاري با من و دوستانم را نداشتند</w:t>
      </w:r>
      <w:r w:rsidR="004F6732" w:rsidRPr="004F6732">
        <w:rPr>
          <w:rtl/>
        </w:rPr>
        <w:t>.</w:t>
      </w:r>
      <w:r w:rsidR="00076CAE" w:rsidRPr="00E63270">
        <w:rPr>
          <w:rtl/>
        </w:rPr>
        <w:t xml:space="preserve"> در آن وقت نگارنده با چند تن از دوستان كه مورد حمايت و تشويق و همكاري ام بودند</w:t>
      </w:r>
      <w:r w:rsidR="00170169">
        <w:rPr>
          <w:rtl/>
        </w:rPr>
        <w:t xml:space="preserve">، </w:t>
      </w:r>
      <w:r w:rsidR="004F6732">
        <w:rPr>
          <w:rtl/>
        </w:rPr>
        <w:t>مي‌</w:t>
      </w:r>
      <w:r w:rsidR="00076CAE" w:rsidRPr="00E63270">
        <w:rPr>
          <w:rtl/>
        </w:rPr>
        <w:t>خواستيم مكتبي براي تبليغ اصول عقايد و احكام اسلام موسوم به جمعيت مسلم آزاد تأسيس كنيم و حقير كه از مراجع مسلم اجازه اجتهاد داشتم</w:t>
      </w:r>
      <w:r w:rsidR="00170169">
        <w:rPr>
          <w:rtl/>
        </w:rPr>
        <w:t xml:space="preserve">، </w:t>
      </w:r>
      <w:r w:rsidR="00076CAE" w:rsidRPr="00E63270">
        <w:rPr>
          <w:rtl/>
        </w:rPr>
        <w:t>امتياز انتشار يك مجله را نيز گرفتم</w:t>
      </w:r>
      <w:r w:rsidR="004F6732" w:rsidRPr="004F6732">
        <w:rPr>
          <w:rtl/>
        </w:rPr>
        <w:t>.</w:t>
      </w:r>
      <w:r w:rsidR="00076CAE" w:rsidRPr="00E63270">
        <w:rPr>
          <w:rtl/>
        </w:rPr>
        <w:t xml:space="preserve"> اين مجله به نام حيات مسلمين چاپ </w:t>
      </w:r>
      <w:r w:rsidR="004F6732">
        <w:rPr>
          <w:rtl/>
        </w:rPr>
        <w:t>مي‌</w:t>
      </w:r>
      <w:r w:rsidR="00076CAE" w:rsidRPr="00E63270">
        <w:rPr>
          <w:rtl/>
        </w:rPr>
        <w:t>شد و نويسنده و مدير مسؤول آن يكي از دوستان ما شيخ مصطفي رهنما بود</w:t>
      </w:r>
      <w:r w:rsidR="004F6732" w:rsidRPr="004F6732">
        <w:rPr>
          <w:rtl/>
        </w:rPr>
        <w:t>.</w:t>
      </w:r>
      <w:r w:rsidR="00076CAE" w:rsidRPr="00E63270">
        <w:rPr>
          <w:rtl/>
        </w:rPr>
        <w:t xml:space="preserve"> در اين مجله كه بارها نيز توقيف شد شيخ محمدباقر كمره اي و استاد محقق جناب حيدرعلي قلمداران و عده اي ديگر از انديشمندان مقاله </w:t>
      </w:r>
      <w:r w:rsidR="004F6732">
        <w:rPr>
          <w:rtl/>
        </w:rPr>
        <w:t>مي‌</w:t>
      </w:r>
      <w:r w:rsidR="00076CAE" w:rsidRPr="00E63270">
        <w:rPr>
          <w:rtl/>
        </w:rPr>
        <w:t>نوشتند</w:t>
      </w:r>
      <w:r w:rsidR="004F6732" w:rsidRPr="004F6732">
        <w:rPr>
          <w:rtl/>
        </w:rPr>
        <w:t>.</w:t>
      </w:r>
      <w:r w:rsidR="00076CAE" w:rsidRPr="00E63270">
        <w:rPr>
          <w:rtl/>
        </w:rPr>
        <w:t xml:space="preserve"> ولي بيشتر مقالات به نام شيخ مصطفي رهنما منتشر </w:t>
      </w:r>
      <w:r w:rsidR="004F6732">
        <w:rPr>
          <w:rtl/>
        </w:rPr>
        <w:t>مي‌</w:t>
      </w:r>
      <w:r w:rsidR="00076CAE" w:rsidRPr="00E63270">
        <w:rPr>
          <w:rtl/>
        </w:rPr>
        <w:t>شد</w:t>
      </w:r>
      <w:r w:rsidR="004F6732" w:rsidRPr="004F6732">
        <w:rPr>
          <w:rtl/>
        </w:rPr>
        <w:t>.</w:t>
      </w:r>
      <w:r w:rsidR="00076CAE" w:rsidRPr="00E63270">
        <w:rPr>
          <w:rtl/>
        </w:rPr>
        <w:t xml:space="preserve"> اگر كسي مقالاتي را كه در روزنامه مذكور در باره رضاخان سوادكوهي و پسرش محمدرضا و غارت بيت المال توسط او و مخارج جشن عروسي وي و انتقاد از اعمال خلاف حكومت وقت و فساد آن و دفاع از حقوق مسلمين و تقليل فاصله بين شيعه و سني و غيره چاپ </w:t>
      </w:r>
      <w:r w:rsidR="004F6732">
        <w:rPr>
          <w:rtl/>
        </w:rPr>
        <w:t>مي‌</w:t>
      </w:r>
      <w:r w:rsidR="00076CAE" w:rsidRPr="00E63270">
        <w:rPr>
          <w:rtl/>
        </w:rPr>
        <w:t>شد ببيند و فقط نيم جو شرف و انصاف داشته باشد</w:t>
      </w:r>
      <w:r w:rsidR="00170169">
        <w:rPr>
          <w:rtl/>
        </w:rPr>
        <w:t xml:space="preserve">، </w:t>
      </w:r>
      <w:r w:rsidR="00076CAE" w:rsidRPr="00E63270">
        <w:rPr>
          <w:rtl/>
        </w:rPr>
        <w:t>راضي ن</w:t>
      </w:r>
      <w:r w:rsidR="004F6732">
        <w:rPr>
          <w:rtl/>
        </w:rPr>
        <w:t>مي‌</w:t>
      </w:r>
      <w:r w:rsidR="00076CAE" w:rsidRPr="00E63270">
        <w:rPr>
          <w:rtl/>
        </w:rPr>
        <w:t>شود كه مرا به سكوت (كه علامت رضاست) متهم كند</w:t>
      </w:r>
      <w:r w:rsidR="00170169">
        <w:rPr>
          <w:rtl/>
        </w:rPr>
        <w:t xml:space="preserve">، </w:t>
      </w:r>
      <w:r w:rsidR="00076CAE" w:rsidRPr="00E63270">
        <w:rPr>
          <w:rtl/>
        </w:rPr>
        <w:t>البته شرح مبارزات اين حقير با رضاخان و پسرش در اين مختصر ن</w:t>
      </w:r>
      <w:r w:rsidR="004F6732">
        <w:rPr>
          <w:rtl/>
        </w:rPr>
        <w:t>مي‌</w:t>
      </w:r>
      <w:r w:rsidR="00076CAE" w:rsidRPr="00E63270">
        <w:rPr>
          <w:rtl/>
        </w:rPr>
        <w:t>گنجد</w:t>
      </w:r>
      <w:r w:rsidR="004F6732" w:rsidRPr="004F6732">
        <w:rPr>
          <w:rtl/>
        </w:rPr>
        <w:t>.</w:t>
      </w:r>
    </w:p>
    <w:p w:rsidR="00076CAE" w:rsidRPr="00E63270" w:rsidRDefault="00B3603A" w:rsidP="0041714B">
      <w:pPr>
        <w:pStyle w:val="a"/>
        <w:ind w:firstLine="0"/>
        <w:rPr>
          <w:rtl/>
        </w:rPr>
      </w:pPr>
      <w:r>
        <w:rPr>
          <w:rFonts w:hint="cs"/>
          <w:rtl/>
        </w:rPr>
        <w:t xml:space="preserve">    </w:t>
      </w:r>
      <w:r w:rsidR="00076CAE" w:rsidRPr="00E63270">
        <w:rPr>
          <w:rtl/>
        </w:rPr>
        <w:t xml:space="preserve">عجيب است كه از من استنطاق </w:t>
      </w:r>
      <w:r w:rsidR="004F6732">
        <w:rPr>
          <w:rtl/>
        </w:rPr>
        <w:t>مي‌</w:t>
      </w:r>
      <w:r w:rsidR="00076CAE" w:rsidRPr="00E63270">
        <w:rPr>
          <w:rtl/>
        </w:rPr>
        <w:t>كنند كه چرا به مصادر امور نامه نوشته اي</w:t>
      </w:r>
      <w:r w:rsidR="00170169">
        <w:rPr>
          <w:rtl/>
        </w:rPr>
        <w:t xml:space="preserve">، </w:t>
      </w:r>
      <w:r w:rsidR="00076CAE" w:rsidRPr="00E63270">
        <w:rPr>
          <w:rtl/>
        </w:rPr>
        <w:t>ولي ن</w:t>
      </w:r>
      <w:r w:rsidR="004F6732">
        <w:rPr>
          <w:rtl/>
        </w:rPr>
        <w:t>مي‌</w:t>
      </w:r>
      <w:r w:rsidR="00076CAE" w:rsidRPr="00E63270">
        <w:rPr>
          <w:rtl/>
        </w:rPr>
        <w:t>گويند كه پسرم به جهت ارتباط با حزب ملل اسلا</w:t>
      </w:r>
      <w:r w:rsidR="004F6732">
        <w:rPr>
          <w:rtl/>
        </w:rPr>
        <w:t>مي‌</w:t>
      </w:r>
      <w:r w:rsidR="00076CAE" w:rsidRPr="00E63270">
        <w:rPr>
          <w:rtl/>
        </w:rPr>
        <w:t>به هشت سال زندان محكوم شد و من براي استخلاص او</w:t>
      </w:r>
      <w:r w:rsidR="00170169">
        <w:rPr>
          <w:rtl/>
        </w:rPr>
        <w:t xml:space="preserve">، </w:t>
      </w:r>
      <w:r w:rsidR="00076CAE" w:rsidRPr="00E63270">
        <w:rPr>
          <w:rtl/>
        </w:rPr>
        <w:t>بدون اظهار تملق و چاپلوسي</w:t>
      </w:r>
      <w:r w:rsidR="00170169">
        <w:rPr>
          <w:rtl/>
        </w:rPr>
        <w:t xml:space="preserve">، </w:t>
      </w:r>
      <w:r w:rsidR="00076CAE" w:rsidRPr="00E63270">
        <w:rPr>
          <w:rtl/>
        </w:rPr>
        <w:t xml:space="preserve">نامه نوشتم؛ زيرا محكوميت او را ناحق </w:t>
      </w:r>
      <w:r w:rsidR="004F6732">
        <w:rPr>
          <w:rtl/>
        </w:rPr>
        <w:t>مي‌</w:t>
      </w:r>
      <w:r w:rsidR="00076CAE" w:rsidRPr="00E63270">
        <w:rPr>
          <w:rtl/>
        </w:rPr>
        <w:t>دانستم و وظيفه داشتم كه لا أقل براي تقليل مدت اين حكم ظالمانه اقدام كنم</w:t>
      </w:r>
      <w:r w:rsidR="004F6732" w:rsidRPr="004F6732">
        <w:rPr>
          <w:rtl/>
        </w:rPr>
        <w:t>.</w:t>
      </w:r>
      <w:r w:rsidR="00076CAE" w:rsidRPr="00E63270">
        <w:rPr>
          <w:rtl/>
        </w:rPr>
        <w:t xml:space="preserve"> اگر چه حكومت شاه اعتنايي به نامه و تظلم من نكرد</w:t>
      </w:r>
      <w:r w:rsidR="004F6732" w:rsidRPr="004F6732">
        <w:rPr>
          <w:rtl/>
        </w:rPr>
        <w:t>.</w:t>
      </w:r>
      <w:r w:rsidR="00076CAE" w:rsidRPr="00E63270">
        <w:rPr>
          <w:rtl/>
        </w:rPr>
        <w:t xml:space="preserve"> ديگر اينكه مرا به جرم عقايدم</w:t>
      </w:r>
      <w:r w:rsidR="00170169">
        <w:rPr>
          <w:rtl/>
        </w:rPr>
        <w:t xml:space="preserve">، </w:t>
      </w:r>
      <w:r w:rsidR="00076CAE" w:rsidRPr="00E63270">
        <w:rPr>
          <w:rtl/>
        </w:rPr>
        <w:t>با آوردن عكس شاه و فرح از مسجد بيرون كردند</w:t>
      </w:r>
      <w:r w:rsidR="00170169">
        <w:rPr>
          <w:rtl/>
        </w:rPr>
        <w:t xml:space="preserve">، </w:t>
      </w:r>
      <w:r w:rsidR="00076CAE" w:rsidRPr="00E63270">
        <w:rPr>
          <w:rtl/>
        </w:rPr>
        <w:t>من نيز براي دفاع از حقانيت عقايدم و سكوت نكردن در برابر ظلم خرافيون به مصادر امور تظلم كردم</w:t>
      </w:r>
      <w:r w:rsidR="004F6732" w:rsidRPr="004F6732">
        <w:rPr>
          <w:rtl/>
        </w:rPr>
        <w:t>.</w:t>
      </w:r>
      <w:r w:rsidR="00076CAE" w:rsidRPr="00E63270">
        <w:rPr>
          <w:rtl/>
        </w:rPr>
        <w:t xml:space="preserve"> در حالي كه بسياري از مراجع مشهور تقاضاهايي از مسؤولين حكومت طاغوت كرده اند و توقعاتي داشته اند كه بنده اهل آنگونه تقاضاها نبوده ام</w:t>
      </w:r>
      <w:r w:rsidR="00170169">
        <w:rPr>
          <w:rtl/>
        </w:rPr>
        <w:t xml:space="preserve">، </w:t>
      </w:r>
      <w:r w:rsidR="00076CAE" w:rsidRPr="00E63270">
        <w:rPr>
          <w:rtl/>
        </w:rPr>
        <w:t>ولي امروز كسي آنها را بر ملا ن</w:t>
      </w:r>
      <w:r w:rsidR="004F6732">
        <w:rPr>
          <w:rtl/>
        </w:rPr>
        <w:t>مي‌</w:t>
      </w:r>
      <w:r w:rsidR="00076CAE" w:rsidRPr="00E63270">
        <w:rPr>
          <w:rtl/>
        </w:rPr>
        <w:t>كند</w:t>
      </w:r>
      <w:r w:rsidR="00170169">
        <w:rPr>
          <w:rtl/>
        </w:rPr>
        <w:t xml:space="preserve">، </w:t>
      </w:r>
      <w:r w:rsidR="00076CAE" w:rsidRPr="00E63270">
        <w:rPr>
          <w:rtl/>
        </w:rPr>
        <w:t>اطلاع دارم كه بسياري از آخوندها كه امروز ادعاي مبارزه و انقلابي بودن دارند و در سازمانها و ادارات براي خود منصبي گرفته اند</w:t>
      </w:r>
      <w:r w:rsidR="00170169">
        <w:rPr>
          <w:rtl/>
        </w:rPr>
        <w:t xml:space="preserve">، </w:t>
      </w:r>
      <w:r w:rsidR="00076CAE" w:rsidRPr="00E63270">
        <w:rPr>
          <w:rtl/>
        </w:rPr>
        <w:t>در زمان شاه</w:t>
      </w:r>
      <w:r w:rsidR="00170169">
        <w:rPr>
          <w:rtl/>
        </w:rPr>
        <w:t xml:space="preserve">، </w:t>
      </w:r>
      <w:r w:rsidR="00076CAE" w:rsidRPr="00E63270">
        <w:rPr>
          <w:rtl/>
        </w:rPr>
        <w:t>توبه نامه ها نوشته و ندامتها اظهار كرده و يا در نشريات خود مدحها گفته اند</w:t>
      </w:r>
      <w:r w:rsidR="00170169">
        <w:rPr>
          <w:rtl/>
        </w:rPr>
        <w:t xml:space="preserve">، </w:t>
      </w:r>
      <w:r w:rsidR="00076CAE" w:rsidRPr="00E63270">
        <w:rPr>
          <w:rtl/>
        </w:rPr>
        <w:t>ولي امروز كسي متعرض آنها نيست</w:t>
      </w:r>
      <w:r w:rsidR="00170169">
        <w:rPr>
          <w:rtl/>
        </w:rPr>
        <w:t xml:space="preserve">، </w:t>
      </w:r>
      <w:r w:rsidR="00076CAE" w:rsidRPr="00E63270">
        <w:rPr>
          <w:rtl/>
        </w:rPr>
        <w:t>بلكه اكثرشان مورد اكرام و احترام اند</w:t>
      </w:r>
      <w:r w:rsidR="00170169">
        <w:rPr>
          <w:rtl/>
        </w:rPr>
        <w:t xml:space="preserve">، </w:t>
      </w:r>
      <w:r w:rsidR="00076CAE" w:rsidRPr="00E63270">
        <w:rPr>
          <w:rtl/>
        </w:rPr>
        <w:t>چرا؟ زيرا كاري به عوام ندارند</w:t>
      </w:r>
      <w:r w:rsidR="004F6732" w:rsidRPr="004F6732">
        <w:rPr>
          <w:rtl/>
        </w:rPr>
        <w:t>.</w:t>
      </w:r>
      <w:r w:rsidR="00076CAE" w:rsidRPr="00E63270">
        <w:rPr>
          <w:rtl/>
        </w:rPr>
        <w:t xml:space="preserve"> اما نگارنده چون خود را در برابر عوام مسؤول </w:t>
      </w:r>
      <w:r w:rsidR="004F6732">
        <w:rPr>
          <w:rtl/>
        </w:rPr>
        <w:t>مي‌</w:t>
      </w:r>
      <w:r w:rsidR="00076CAE" w:rsidRPr="00E63270">
        <w:rPr>
          <w:rtl/>
        </w:rPr>
        <w:t>دانم و خود را به آگاه نمودن و بيدار كردن مردم</w:t>
      </w:r>
      <w:r w:rsidR="00170169">
        <w:rPr>
          <w:rtl/>
        </w:rPr>
        <w:t xml:space="preserve">، </w:t>
      </w:r>
      <w:r w:rsidR="00076CAE" w:rsidRPr="00E63270">
        <w:rPr>
          <w:rtl/>
        </w:rPr>
        <w:t xml:space="preserve">موظف </w:t>
      </w:r>
      <w:r w:rsidR="004F6732">
        <w:rPr>
          <w:rtl/>
        </w:rPr>
        <w:t>مي‌</w:t>
      </w:r>
      <w:r w:rsidR="00076CAE" w:rsidRPr="00E63270">
        <w:rPr>
          <w:rtl/>
        </w:rPr>
        <w:t>شمارم</w:t>
      </w:r>
      <w:r w:rsidR="00170169">
        <w:rPr>
          <w:rtl/>
        </w:rPr>
        <w:t xml:space="preserve">، </w:t>
      </w:r>
      <w:r w:rsidR="00076CAE" w:rsidRPr="00E63270">
        <w:rPr>
          <w:rtl/>
        </w:rPr>
        <w:t>بايد هم هدف گلوله قرار بگيرم و هم هدف تيرهاي تهمت و بهتان ملاها باشم</w:t>
      </w:r>
      <w:r w:rsidR="004F6732" w:rsidRPr="004F6732">
        <w:rPr>
          <w:rtl/>
        </w:rPr>
        <w:t>.</w:t>
      </w:r>
    </w:p>
    <w:p w:rsidR="00076CAE" w:rsidRPr="00BE2E7C" w:rsidRDefault="00B3603A" w:rsidP="00E80756">
      <w:pPr>
        <w:pStyle w:val="a"/>
        <w:ind w:firstLine="0"/>
        <w:rPr>
          <w:spacing w:val="-2"/>
          <w:rtl/>
        </w:rPr>
      </w:pPr>
      <w:r w:rsidRPr="00BE2E7C">
        <w:rPr>
          <w:rFonts w:hint="cs"/>
          <w:spacing w:val="-2"/>
          <w:rtl/>
        </w:rPr>
        <w:t xml:space="preserve">    4</w:t>
      </w:r>
      <w:r w:rsidR="00076CAE" w:rsidRPr="00BE2E7C">
        <w:rPr>
          <w:spacing w:val="-2"/>
          <w:rtl/>
        </w:rPr>
        <w:t xml:space="preserve">- قرآن سوره زمر آيه 17 </w:t>
      </w:r>
      <w:r w:rsidR="004F6732" w:rsidRPr="00BE2E7C">
        <w:rPr>
          <w:spacing w:val="-2"/>
          <w:rtl/>
        </w:rPr>
        <w:t>مي‌</w:t>
      </w:r>
      <w:r w:rsidR="00076CAE" w:rsidRPr="00BE2E7C">
        <w:rPr>
          <w:spacing w:val="-2"/>
          <w:rtl/>
        </w:rPr>
        <w:t>فرمايد</w:t>
      </w:r>
      <w:r w:rsidR="002721D2" w:rsidRPr="00BE2E7C">
        <w:rPr>
          <w:spacing w:val="-2"/>
          <w:rtl/>
        </w:rPr>
        <w:t xml:space="preserve">: </w:t>
      </w:r>
      <w:r w:rsidR="00E80756" w:rsidRPr="00BE2E7C">
        <w:rPr>
          <w:rFonts w:hint="cs"/>
          <w:spacing w:val="-2"/>
          <w:rtl/>
        </w:rPr>
        <w:t>«</w:t>
      </w:r>
      <w:r w:rsidR="00E80756" w:rsidRPr="00BE2E7C">
        <w:rPr>
          <w:rFonts w:ascii="KFGQPC Uthmanic Script HAFS" w:cs="KFGQPC Uthmanic Script HAFS" w:hint="eastAsia"/>
          <w:b/>
          <w:spacing w:val="-2"/>
          <w:sz w:val="29"/>
          <w:szCs w:val="29"/>
          <w:rtl/>
          <w:lang w:val="en-MY" w:eastAsia="en-MY"/>
        </w:rPr>
        <w:t>فَبَشِّر</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عِبَادِ</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cs"/>
          <w:b/>
          <w:spacing w:val="-2"/>
          <w:sz w:val="29"/>
          <w:szCs w:val="29"/>
          <w:rtl/>
          <w:lang w:val="en-MY" w:eastAsia="en-MY"/>
        </w:rPr>
        <w:t>١٧</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cs"/>
          <w:b/>
          <w:spacing w:val="-2"/>
          <w:sz w:val="29"/>
          <w:szCs w:val="29"/>
          <w:rtl/>
          <w:lang w:val="en-MY" w:eastAsia="en-MY"/>
        </w:rPr>
        <w:t>ٱ</w:t>
      </w:r>
      <w:r w:rsidR="00E80756" w:rsidRPr="00BE2E7C">
        <w:rPr>
          <w:rFonts w:ascii="KFGQPC Uthmanic Script HAFS" w:cs="KFGQPC Uthmanic Script HAFS" w:hint="eastAsia"/>
          <w:b/>
          <w:spacing w:val="-2"/>
          <w:sz w:val="29"/>
          <w:szCs w:val="29"/>
          <w:rtl/>
          <w:lang w:val="en-MY" w:eastAsia="en-MY"/>
        </w:rPr>
        <w:t>لَّذِينَ</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يَس</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تَمِعُونَ</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cs"/>
          <w:b/>
          <w:spacing w:val="-2"/>
          <w:sz w:val="29"/>
          <w:szCs w:val="29"/>
          <w:rtl/>
          <w:lang w:val="en-MY" w:eastAsia="en-MY"/>
        </w:rPr>
        <w:t>ٱ</w:t>
      </w:r>
      <w:r w:rsidR="00E80756" w:rsidRPr="00BE2E7C">
        <w:rPr>
          <w:rFonts w:ascii="KFGQPC Uthmanic Script HAFS" w:cs="KFGQPC Uthmanic Script HAFS" w:hint="eastAsia"/>
          <w:b/>
          <w:spacing w:val="-2"/>
          <w:sz w:val="29"/>
          <w:szCs w:val="29"/>
          <w:rtl/>
          <w:lang w:val="en-MY" w:eastAsia="en-MY"/>
        </w:rPr>
        <w:t>ل</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قَو</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لَ</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فَيَتَّبِعُونَ</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أَح</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سَنَهُ</w:t>
      </w:r>
      <w:r w:rsidR="00E80756" w:rsidRPr="00BE2E7C">
        <w:rPr>
          <w:rFonts w:ascii="KFGQPC Uthmanic Script HAFS" w:cs="KFGQPC Uthmanic Script HAFS" w:hint="cs"/>
          <w:b/>
          <w:spacing w:val="-2"/>
          <w:sz w:val="29"/>
          <w:szCs w:val="29"/>
          <w:rtl/>
          <w:lang w:val="en-MY" w:eastAsia="en-MY"/>
        </w:rPr>
        <w:t>ۥٓۚ</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أُوْلَ</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ئِكَ</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cs"/>
          <w:b/>
          <w:spacing w:val="-2"/>
          <w:sz w:val="29"/>
          <w:szCs w:val="29"/>
          <w:rtl/>
          <w:lang w:val="en-MY" w:eastAsia="en-MY"/>
        </w:rPr>
        <w:t>ٱ</w:t>
      </w:r>
      <w:r w:rsidR="00E80756" w:rsidRPr="00BE2E7C">
        <w:rPr>
          <w:rFonts w:ascii="KFGQPC Uthmanic Script HAFS" w:cs="KFGQPC Uthmanic Script HAFS" w:hint="eastAsia"/>
          <w:b/>
          <w:spacing w:val="-2"/>
          <w:sz w:val="29"/>
          <w:szCs w:val="29"/>
          <w:rtl/>
          <w:lang w:val="en-MY" w:eastAsia="en-MY"/>
        </w:rPr>
        <w:t>لَّذِينَ</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هَدَى</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هُمُ</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cs"/>
          <w:b/>
          <w:spacing w:val="-2"/>
          <w:sz w:val="29"/>
          <w:szCs w:val="29"/>
          <w:rtl/>
          <w:lang w:val="en-MY" w:eastAsia="en-MY"/>
        </w:rPr>
        <w:t>ٱ</w:t>
      </w:r>
      <w:r w:rsidR="00E80756" w:rsidRPr="00BE2E7C">
        <w:rPr>
          <w:rFonts w:ascii="KFGQPC Uthmanic Script HAFS" w:cs="KFGQPC Uthmanic Script HAFS" w:hint="eastAsia"/>
          <w:b/>
          <w:spacing w:val="-2"/>
          <w:sz w:val="29"/>
          <w:szCs w:val="29"/>
          <w:rtl/>
          <w:lang w:val="en-MY" w:eastAsia="en-MY"/>
        </w:rPr>
        <w:t>للَّهُ</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وَأُوْلَ</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ئِكَ</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هُم</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eastAsia"/>
          <w:b/>
          <w:spacing w:val="-2"/>
          <w:sz w:val="29"/>
          <w:szCs w:val="29"/>
          <w:rtl/>
          <w:lang w:val="en-MY" w:eastAsia="en-MY"/>
        </w:rPr>
        <w:t>أُوْلُواْ</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cs"/>
          <w:b/>
          <w:spacing w:val="-2"/>
          <w:sz w:val="29"/>
          <w:szCs w:val="29"/>
          <w:rtl/>
          <w:lang w:val="en-MY" w:eastAsia="en-MY"/>
        </w:rPr>
        <w:t>ٱ</w:t>
      </w:r>
      <w:r w:rsidR="00E80756" w:rsidRPr="00BE2E7C">
        <w:rPr>
          <w:rFonts w:ascii="KFGQPC Uthmanic Script HAFS" w:cs="KFGQPC Uthmanic Script HAFS" w:hint="eastAsia"/>
          <w:b/>
          <w:spacing w:val="-2"/>
          <w:sz w:val="29"/>
          <w:szCs w:val="29"/>
          <w:rtl/>
          <w:lang w:val="en-MY" w:eastAsia="en-MY"/>
        </w:rPr>
        <w:t>ل</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أَل</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بَ</w:t>
      </w:r>
      <w:r w:rsidR="00E80756" w:rsidRPr="00BE2E7C">
        <w:rPr>
          <w:rFonts w:ascii="KFGQPC Uthmanic Script HAFS" w:cs="KFGQPC Uthmanic Script HAFS" w:hint="cs"/>
          <w:b/>
          <w:spacing w:val="-2"/>
          <w:sz w:val="29"/>
          <w:szCs w:val="29"/>
          <w:rtl/>
          <w:lang w:val="en-MY" w:eastAsia="en-MY"/>
        </w:rPr>
        <w:t>ٰ</w:t>
      </w:r>
      <w:r w:rsidR="00E80756" w:rsidRPr="00BE2E7C">
        <w:rPr>
          <w:rFonts w:ascii="KFGQPC Uthmanic Script HAFS" w:cs="KFGQPC Uthmanic Script HAFS" w:hint="eastAsia"/>
          <w:b/>
          <w:spacing w:val="-2"/>
          <w:sz w:val="29"/>
          <w:szCs w:val="29"/>
          <w:rtl/>
          <w:lang w:val="en-MY" w:eastAsia="en-MY"/>
        </w:rPr>
        <w:t>بِ</w:t>
      </w:r>
      <w:r w:rsidR="00E80756" w:rsidRPr="00BE2E7C">
        <w:rPr>
          <w:rFonts w:ascii="KFGQPC Uthmanic Script HAFS" w:cs="KFGQPC Uthmanic Script HAFS"/>
          <w:b/>
          <w:spacing w:val="-2"/>
          <w:sz w:val="29"/>
          <w:szCs w:val="29"/>
          <w:rtl/>
          <w:lang w:val="en-MY" w:eastAsia="en-MY"/>
        </w:rPr>
        <w:t xml:space="preserve"> </w:t>
      </w:r>
      <w:r w:rsidR="00E80756" w:rsidRPr="00BE2E7C">
        <w:rPr>
          <w:rFonts w:ascii="KFGQPC Uthmanic Script HAFS" w:cs="KFGQPC Uthmanic Script HAFS" w:hint="cs"/>
          <w:b/>
          <w:spacing w:val="-2"/>
          <w:sz w:val="29"/>
          <w:szCs w:val="29"/>
          <w:rtl/>
          <w:lang w:val="en-MY" w:eastAsia="en-MY"/>
        </w:rPr>
        <w:t>١٨</w:t>
      </w:r>
      <w:r w:rsidR="00076CAE" w:rsidRPr="00BE2E7C">
        <w:rPr>
          <w:spacing w:val="-2"/>
          <w:rtl/>
        </w:rPr>
        <w:t>» يعني</w:t>
      </w:r>
      <w:r w:rsidR="00170169" w:rsidRPr="00BE2E7C">
        <w:rPr>
          <w:spacing w:val="-2"/>
          <w:rtl/>
        </w:rPr>
        <w:t xml:space="preserve">، </w:t>
      </w:r>
      <w:r w:rsidR="00076CAE" w:rsidRPr="00BE2E7C">
        <w:rPr>
          <w:spacing w:val="-2"/>
          <w:rtl/>
        </w:rPr>
        <w:t xml:space="preserve">به آن بندگاني كه هر سخني را </w:t>
      </w:r>
      <w:r w:rsidR="004F6732" w:rsidRPr="00BE2E7C">
        <w:rPr>
          <w:spacing w:val="-2"/>
          <w:rtl/>
        </w:rPr>
        <w:t>مي‌</w:t>
      </w:r>
      <w:r w:rsidR="00076CAE" w:rsidRPr="00BE2E7C">
        <w:rPr>
          <w:spacing w:val="-2"/>
          <w:rtl/>
        </w:rPr>
        <w:t xml:space="preserve">شنوند و أحسن آن را پيروي </w:t>
      </w:r>
      <w:r w:rsidR="004F6732" w:rsidRPr="00BE2E7C">
        <w:rPr>
          <w:spacing w:val="-2"/>
          <w:rtl/>
        </w:rPr>
        <w:t>مي‌</w:t>
      </w:r>
      <w:r w:rsidR="00076CAE" w:rsidRPr="00BE2E7C">
        <w:rPr>
          <w:spacing w:val="-2"/>
          <w:rtl/>
        </w:rPr>
        <w:t>كنند بشارت بده كه ايشان مورد هدايت خدا و ايشان فقط خردمندان اند</w:t>
      </w:r>
      <w:r w:rsidR="004F6732" w:rsidRPr="00BE2E7C">
        <w:rPr>
          <w:spacing w:val="-2"/>
          <w:rtl/>
        </w:rPr>
        <w:t>.</w:t>
      </w:r>
      <w:r w:rsidR="00076CAE" w:rsidRPr="00BE2E7C">
        <w:rPr>
          <w:spacing w:val="-2"/>
          <w:rtl/>
        </w:rPr>
        <w:t xml:space="preserve"> اين كلام خدا و قانون اوست</w:t>
      </w:r>
      <w:r w:rsidR="004F6732" w:rsidRPr="00BE2E7C">
        <w:rPr>
          <w:spacing w:val="-2"/>
          <w:rtl/>
        </w:rPr>
        <w:t>.</w:t>
      </w:r>
      <w:r w:rsidR="00076CAE" w:rsidRPr="00BE2E7C">
        <w:rPr>
          <w:spacing w:val="-2"/>
          <w:rtl/>
        </w:rPr>
        <w:t xml:space="preserve"> ولي اين متصديان جمهوري اسلا</w:t>
      </w:r>
      <w:r w:rsidR="004F6732" w:rsidRPr="00BE2E7C">
        <w:rPr>
          <w:spacing w:val="-2"/>
          <w:rtl/>
        </w:rPr>
        <w:t>مي‌</w:t>
      </w:r>
      <w:r w:rsidR="00076CAE" w:rsidRPr="00BE2E7C">
        <w:rPr>
          <w:spacing w:val="-2"/>
          <w:rtl/>
        </w:rPr>
        <w:t>كارشان تماما بر ضد اين آيه است</w:t>
      </w:r>
      <w:r w:rsidR="00170169" w:rsidRPr="00BE2E7C">
        <w:rPr>
          <w:spacing w:val="-2"/>
          <w:rtl/>
        </w:rPr>
        <w:t xml:space="preserve">، </w:t>
      </w:r>
      <w:r w:rsidR="00076CAE" w:rsidRPr="00BE2E7C">
        <w:rPr>
          <w:spacing w:val="-2"/>
          <w:rtl/>
        </w:rPr>
        <w:t xml:space="preserve">هر كتابفروشي در آن كتابي باشد كه مطابق ميل ايشان نباشد چنانكه ذكر شد آن كتابخانه و يا كتابفروشي را به آتش </w:t>
      </w:r>
      <w:r w:rsidR="004F6732" w:rsidRPr="00BE2E7C">
        <w:rPr>
          <w:spacing w:val="-2"/>
          <w:rtl/>
        </w:rPr>
        <w:t>مي‌</w:t>
      </w:r>
      <w:r w:rsidR="00076CAE" w:rsidRPr="00BE2E7C">
        <w:rPr>
          <w:spacing w:val="-2"/>
          <w:rtl/>
        </w:rPr>
        <w:t xml:space="preserve">كشند و يا غارت </w:t>
      </w:r>
      <w:r w:rsidR="004F6732" w:rsidRPr="00BE2E7C">
        <w:rPr>
          <w:spacing w:val="-2"/>
          <w:rtl/>
        </w:rPr>
        <w:t>مي‌</w:t>
      </w:r>
      <w:r w:rsidR="00076CAE" w:rsidRPr="00BE2E7C">
        <w:rPr>
          <w:spacing w:val="-2"/>
          <w:rtl/>
        </w:rPr>
        <w:t xml:space="preserve">كنند و صاحبش را به زندان </w:t>
      </w:r>
      <w:r w:rsidR="004F6732" w:rsidRPr="00BE2E7C">
        <w:rPr>
          <w:spacing w:val="-2"/>
          <w:rtl/>
        </w:rPr>
        <w:t>مي‌</w:t>
      </w:r>
      <w:r w:rsidR="00076CAE" w:rsidRPr="00BE2E7C">
        <w:rPr>
          <w:spacing w:val="-2"/>
          <w:rtl/>
        </w:rPr>
        <w:t>اندازند</w:t>
      </w:r>
      <w:r w:rsidR="004F6732" w:rsidRPr="00BE2E7C">
        <w:rPr>
          <w:spacing w:val="-2"/>
          <w:rtl/>
        </w:rPr>
        <w:t>.</w:t>
      </w:r>
      <w:r w:rsidR="00076CAE" w:rsidRPr="00BE2E7C">
        <w:rPr>
          <w:spacing w:val="-2"/>
          <w:rtl/>
        </w:rPr>
        <w:t xml:space="preserve"> اكنون در اين دو ساله شايد صد كتابفروشي را آتش زده اند و يا غارت كرده اند كه چندين كتابفروشي را خود نويسنده ديده ام</w:t>
      </w:r>
      <w:r w:rsidR="004F6732" w:rsidRPr="00BE2E7C">
        <w:rPr>
          <w:spacing w:val="-2"/>
          <w:rtl/>
        </w:rPr>
        <w:t>.</w:t>
      </w:r>
      <w:r w:rsidR="00076CAE" w:rsidRPr="00BE2E7C">
        <w:rPr>
          <w:spacing w:val="-2"/>
          <w:rtl/>
        </w:rPr>
        <w:t xml:space="preserve"> و اما ادعا </w:t>
      </w:r>
      <w:r w:rsidR="004F6732" w:rsidRPr="00BE2E7C">
        <w:rPr>
          <w:spacing w:val="-2"/>
          <w:rtl/>
        </w:rPr>
        <w:t>مي‌</w:t>
      </w:r>
      <w:r w:rsidR="00076CAE" w:rsidRPr="00BE2E7C">
        <w:rPr>
          <w:spacing w:val="-2"/>
          <w:rtl/>
        </w:rPr>
        <w:t>كنند قلم و مطبوعات آزاد است</w:t>
      </w:r>
      <w:r w:rsidR="00170169" w:rsidRPr="00BE2E7C">
        <w:rPr>
          <w:spacing w:val="-2"/>
          <w:rtl/>
        </w:rPr>
        <w:t xml:space="preserve">، </w:t>
      </w:r>
      <w:r w:rsidR="00076CAE" w:rsidRPr="00BE2E7C">
        <w:rPr>
          <w:spacing w:val="-2"/>
          <w:rtl/>
        </w:rPr>
        <w:t>نويسنده كتابي در زير چاپ داشتم به نام بزرگراه اتحاد</w:t>
      </w:r>
      <w:r w:rsidR="00170169" w:rsidRPr="00BE2E7C">
        <w:rPr>
          <w:spacing w:val="-2"/>
          <w:rtl/>
        </w:rPr>
        <w:t xml:space="preserve">، </w:t>
      </w:r>
      <w:r w:rsidR="00076CAE" w:rsidRPr="00BE2E7C">
        <w:rPr>
          <w:spacing w:val="-2"/>
          <w:rtl/>
        </w:rPr>
        <w:t>كه در آن كتاب</w:t>
      </w:r>
      <w:r w:rsidR="00170169" w:rsidRPr="00BE2E7C">
        <w:rPr>
          <w:spacing w:val="-2"/>
          <w:rtl/>
        </w:rPr>
        <w:t xml:space="preserve">، </w:t>
      </w:r>
      <w:r w:rsidR="00076CAE" w:rsidRPr="00BE2E7C">
        <w:rPr>
          <w:spacing w:val="-2"/>
          <w:rtl/>
        </w:rPr>
        <w:t>مسلمين را دعوت به اتحاد كرده و راه امكان آن را نشان داده بودم پس از آنكه چهارده هزار تومان كاغذ خريداري كردم و چهار هزار تومان ديگر خرج چاپ آن كردم</w:t>
      </w:r>
      <w:r w:rsidR="00170169" w:rsidRPr="00BE2E7C">
        <w:rPr>
          <w:spacing w:val="-2"/>
          <w:rtl/>
        </w:rPr>
        <w:t xml:space="preserve">، </w:t>
      </w:r>
      <w:r w:rsidR="00076CAE" w:rsidRPr="00BE2E7C">
        <w:rPr>
          <w:spacing w:val="-2"/>
          <w:rtl/>
        </w:rPr>
        <w:t>ناگهان مأمورين كميته به چاپخانه هجوم كرده و همه را غارت كردند و بردند</w:t>
      </w:r>
      <w:r w:rsidR="004F6732" w:rsidRPr="00BE2E7C">
        <w:rPr>
          <w:spacing w:val="-2"/>
          <w:rtl/>
        </w:rPr>
        <w:t>.</w:t>
      </w:r>
      <w:r w:rsidR="00076CAE" w:rsidRPr="00BE2E7C">
        <w:rPr>
          <w:spacing w:val="-2"/>
          <w:rtl/>
        </w:rPr>
        <w:t xml:space="preserve"> با اينكه در اين كتاب از اين دولت نا</w:t>
      </w:r>
      <w:r w:rsidR="004F6732" w:rsidRPr="00BE2E7C">
        <w:rPr>
          <w:spacing w:val="-2"/>
          <w:rtl/>
        </w:rPr>
        <w:t>مي‌</w:t>
      </w:r>
      <w:r w:rsidR="00076CAE" w:rsidRPr="00BE2E7C">
        <w:rPr>
          <w:spacing w:val="-2"/>
          <w:rtl/>
        </w:rPr>
        <w:t>برده نشده و عليه اينان كلمه اي نوشته نشده بود و اصلا ن</w:t>
      </w:r>
      <w:r w:rsidR="004F6732" w:rsidRPr="00BE2E7C">
        <w:rPr>
          <w:spacing w:val="-2"/>
          <w:rtl/>
        </w:rPr>
        <w:t>مي‌</w:t>
      </w:r>
      <w:r w:rsidR="00076CAE" w:rsidRPr="00BE2E7C">
        <w:rPr>
          <w:spacing w:val="-2"/>
          <w:rtl/>
        </w:rPr>
        <w:t>گويند براي چه توقيف كرده و يا از بين برده اند</w:t>
      </w:r>
      <w:r w:rsidR="004F6732" w:rsidRPr="00BE2E7C">
        <w:rPr>
          <w:spacing w:val="-2"/>
          <w:rtl/>
        </w:rPr>
        <w:t>.</w:t>
      </w:r>
      <w:r w:rsidR="00076CAE" w:rsidRPr="00BE2E7C">
        <w:rPr>
          <w:spacing w:val="-2"/>
          <w:rtl/>
        </w:rPr>
        <w:t xml:space="preserve"> همچنين تمام چاپخانه ها تحت حاكميت سانسور است و</w:t>
      </w:r>
      <w:r w:rsidRPr="00BE2E7C">
        <w:rPr>
          <w:spacing w:val="-2"/>
          <w:rtl/>
        </w:rPr>
        <w:t xml:space="preserve"> قلم ها را شكسته اند و مانع نشر</w:t>
      </w:r>
      <w:r w:rsidR="00076CAE" w:rsidRPr="00BE2E7C">
        <w:rPr>
          <w:spacing w:val="-2"/>
          <w:rtl/>
        </w:rPr>
        <w:t>حقايقند</w:t>
      </w:r>
      <w:r w:rsidR="00170169" w:rsidRPr="00BE2E7C">
        <w:rPr>
          <w:spacing w:val="-2"/>
          <w:rtl/>
        </w:rPr>
        <w:t xml:space="preserve">، </w:t>
      </w:r>
      <w:r w:rsidR="00076CAE" w:rsidRPr="00BE2E7C">
        <w:rPr>
          <w:spacing w:val="-2"/>
          <w:rtl/>
        </w:rPr>
        <w:t>و مانند اين دوره هيچ دوره نبوده و گمان ن</w:t>
      </w:r>
      <w:r w:rsidR="004F6732" w:rsidRPr="00BE2E7C">
        <w:rPr>
          <w:spacing w:val="-2"/>
          <w:rtl/>
        </w:rPr>
        <w:t>مي‌</w:t>
      </w:r>
      <w:r w:rsidR="00076CAE" w:rsidRPr="00BE2E7C">
        <w:rPr>
          <w:spacing w:val="-2"/>
          <w:rtl/>
        </w:rPr>
        <w:t>كنم جز كشورهاي كمونيستي جايي در دنيا چنين باشد</w:t>
      </w:r>
      <w:r w:rsidR="004F6732" w:rsidRPr="00BE2E7C">
        <w:rPr>
          <w:spacing w:val="-2"/>
          <w:rtl/>
        </w:rPr>
        <w:t>.</w:t>
      </w:r>
      <w:r w:rsidR="00076CAE" w:rsidRPr="00BE2E7C">
        <w:rPr>
          <w:spacing w:val="-2"/>
          <w:rtl/>
        </w:rPr>
        <w:t xml:space="preserve"> ما هر چه براي خيرخواهي و راهنمايي مردم اعلاميه نوشتيم اجازه چاپ آن را ندادند</w:t>
      </w:r>
      <w:r w:rsidR="004F6732" w:rsidRPr="00BE2E7C">
        <w:rPr>
          <w:spacing w:val="-2"/>
          <w:rtl/>
        </w:rPr>
        <w:t>.</w:t>
      </w:r>
      <w:r w:rsidR="00076CAE" w:rsidRPr="00BE2E7C">
        <w:rPr>
          <w:spacing w:val="-2"/>
          <w:rtl/>
        </w:rPr>
        <w:t xml:space="preserve"> كتابي به نام خرافات وفور در زيارات قبور[46]</w:t>
      </w:r>
      <w:r w:rsidR="00170169" w:rsidRPr="00BE2E7C">
        <w:rPr>
          <w:spacing w:val="-2"/>
          <w:rtl/>
        </w:rPr>
        <w:t xml:space="preserve">، </w:t>
      </w:r>
      <w:r w:rsidR="00076CAE" w:rsidRPr="00BE2E7C">
        <w:rPr>
          <w:spacing w:val="-2"/>
          <w:rtl/>
        </w:rPr>
        <w:t>براي آگاهي و بيداري مردم نوشته ام كه قريب 20 هزار تومان يا بيشتر خرج تجديد چاپ آن شد و نزديك بود براي تجليد به صحافي ببرند كه ناگاه خبر شدم همه را دولت از چاپخانه خارج و تصرف نموده است و حتي يك جلد آن را هم به من ندادند و ظاهرا همه را مقوا نموده</w:t>
      </w:r>
      <w:r w:rsidR="00170169" w:rsidRPr="00BE2E7C">
        <w:rPr>
          <w:spacing w:val="-2"/>
          <w:rtl/>
        </w:rPr>
        <w:t xml:space="preserve">، </w:t>
      </w:r>
      <w:r w:rsidR="00076CAE" w:rsidRPr="00BE2E7C">
        <w:rPr>
          <w:spacing w:val="-2"/>
          <w:rtl/>
        </w:rPr>
        <w:t>و يا به نحو ديگري از بين بردند</w:t>
      </w:r>
      <w:r w:rsidR="004F6732" w:rsidRPr="00BE2E7C">
        <w:rPr>
          <w:spacing w:val="-2"/>
          <w:rtl/>
        </w:rPr>
        <w:t>.</w:t>
      </w:r>
      <w:r w:rsidR="00076CAE" w:rsidRPr="00BE2E7C">
        <w:rPr>
          <w:spacing w:val="-2"/>
          <w:rtl/>
        </w:rPr>
        <w:t xml:space="preserve"> به تمام چاپخانه ها و كتابفروشي ها ابلاغ كرده اند كه كتب برقعي را چاپ و نشر نكنيد و گر نه چاپخانه و كتابفروشي شما تعطيل خواهد شد</w:t>
      </w:r>
      <w:r w:rsidR="004F6732" w:rsidRPr="00BE2E7C">
        <w:rPr>
          <w:spacing w:val="-2"/>
          <w:rtl/>
        </w:rPr>
        <w:t>.</w:t>
      </w:r>
      <w:r w:rsidR="00076CAE" w:rsidRPr="00BE2E7C">
        <w:rPr>
          <w:spacing w:val="-2"/>
          <w:rtl/>
        </w:rPr>
        <w:t xml:space="preserve"> حقير خواستم كتاب تابشي از قرآن را تجديد چاپ كنم اجازه ندادند</w:t>
      </w:r>
      <w:r w:rsidR="00170169" w:rsidRPr="00BE2E7C">
        <w:rPr>
          <w:spacing w:val="-2"/>
          <w:rtl/>
        </w:rPr>
        <w:t xml:space="preserve">، </w:t>
      </w:r>
      <w:r w:rsidR="00076CAE" w:rsidRPr="00BE2E7C">
        <w:rPr>
          <w:spacing w:val="-2"/>
          <w:rtl/>
        </w:rPr>
        <w:t>پس از چهار ماه كه به مصادر امور در وزارت ارشاد مراجعه كردم و گفتم اگر اين كتاب اشكالي دارد بفرماييد اشكال آن را برطرف كنم و اصلاح كنم چرا اجازه چاپ ن</w:t>
      </w:r>
      <w:r w:rsidR="004F6732" w:rsidRPr="00BE2E7C">
        <w:rPr>
          <w:spacing w:val="-2"/>
          <w:rtl/>
        </w:rPr>
        <w:t>مي‌</w:t>
      </w:r>
      <w:r w:rsidR="00076CAE" w:rsidRPr="00BE2E7C">
        <w:rPr>
          <w:spacing w:val="-2"/>
          <w:rtl/>
        </w:rPr>
        <w:t>دهيد</w:t>
      </w:r>
      <w:r w:rsidR="00170169" w:rsidRPr="00BE2E7C">
        <w:rPr>
          <w:spacing w:val="-2"/>
          <w:rtl/>
        </w:rPr>
        <w:t xml:space="preserve">، </w:t>
      </w:r>
      <w:r w:rsidR="00076CAE" w:rsidRPr="00BE2E7C">
        <w:rPr>
          <w:spacing w:val="-2"/>
          <w:rtl/>
        </w:rPr>
        <w:t>مأمور پشت ميز جواب داد كه ما انقلاب نكرده ايم كه جواب شما را بدهيم</w:t>
      </w:r>
      <w:r w:rsidR="004F6732" w:rsidRPr="00BE2E7C">
        <w:rPr>
          <w:spacing w:val="-2"/>
          <w:rtl/>
        </w:rPr>
        <w:t>!</w:t>
      </w:r>
      <w:r w:rsidR="00076CAE" w:rsidRPr="00BE2E7C">
        <w:rPr>
          <w:spacing w:val="-2"/>
          <w:rtl/>
        </w:rPr>
        <w:t xml:space="preserve"> </w:t>
      </w:r>
      <w:r w:rsidR="004F6732" w:rsidRPr="00BE2E7C">
        <w:rPr>
          <w:spacing w:val="-2"/>
          <w:rtl/>
        </w:rPr>
        <w:t>بالاخره</w:t>
      </w:r>
      <w:r w:rsidR="00076CAE" w:rsidRPr="00BE2E7C">
        <w:rPr>
          <w:spacing w:val="-2"/>
          <w:rtl/>
        </w:rPr>
        <w:t xml:space="preserve"> تمام كتب ما براي مطالب حقي كه در آنها آمده ممنوع شده تا مردم بيدار و هوشيار نشوند</w:t>
      </w:r>
      <w:r w:rsidR="004F6732" w:rsidRPr="00BE2E7C">
        <w:rPr>
          <w:spacing w:val="-2"/>
          <w:rtl/>
        </w:rPr>
        <w:t>.</w:t>
      </w:r>
    </w:p>
    <w:p w:rsidR="00076CAE" w:rsidRPr="00E63270" w:rsidRDefault="00B3603A" w:rsidP="0025591F">
      <w:pPr>
        <w:pStyle w:val="a"/>
        <w:ind w:firstLine="0"/>
        <w:rPr>
          <w:rtl/>
        </w:rPr>
      </w:pPr>
      <w:r>
        <w:rPr>
          <w:rFonts w:hint="cs"/>
          <w:rtl/>
        </w:rPr>
        <w:t xml:space="preserve">    5</w:t>
      </w:r>
      <w:r w:rsidR="00076CAE" w:rsidRPr="00E63270">
        <w:rPr>
          <w:rtl/>
        </w:rPr>
        <w:t>-</w:t>
      </w:r>
      <w:r w:rsidR="0041714B">
        <w:rPr>
          <w:rFonts w:hint="cs"/>
          <w:rtl/>
        </w:rPr>
        <w:t xml:space="preserve"> </w:t>
      </w:r>
      <w:r w:rsidR="00076CAE" w:rsidRPr="00E63270">
        <w:rPr>
          <w:rtl/>
        </w:rPr>
        <w:t xml:space="preserve"> در اين امور جمهوري اسلا</w:t>
      </w:r>
      <w:r w:rsidR="004F6732">
        <w:rPr>
          <w:rtl/>
        </w:rPr>
        <w:t>مي</w:t>
      </w:r>
      <w:r w:rsidR="00170169">
        <w:rPr>
          <w:rFonts w:hint="cs"/>
          <w:rtl/>
        </w:rPr>
        <w:t xml:space="preserve">، </w:t>
      </w:r>
      <w:r w:rsidR="004F6732">
        <w:rPr>
          <w:rtl/>
        </w:rPr>
        <w:t>‌</w:t>
      </w:r>
      <w:r w:rsidR="00076CAE" w:rsidRPr="00E63270">
        <w:rPr>
          <w:rtl/>
        </w:rPr>
        <w:t>چنانكه ذكر ش</w:t>
      </w:r>
      <w:r w:rsidR="0041714B">
        <w:rPr>
          <w:rFonts w:hint="cs"/>
          <w:rtl/>
        </w:rPr>
        <w:t>ـ</w:t>
      </w:r>
      <w:r w:rsidR="00076CAE" w:rsidRPr="00E63270">
        <w:rPr>
          <w:rtl/>
        </w:rPr>
        <w:t>د كسي در خانه خ</w:t>
      </w:r>
      <w:r w:rsidR="0041714B">
        <w:rPr>
          <w:rFonts w:hint="cs"/>
          <w:rtl/>
        </w:rPr>
        <w:t>ـ</w:t>
      </w:r>
      <w:r w:rsidR="00076CAE" w:rsidRPr="00E63270">
        <w:rPr>
          <w:rtl/>
        </w:rPr>
        <w:t>ود امنيت ندارد ممكن است هر ساعت عده اي از پاسداران و يا چماقداران رژيم به نام حزب الله بريزند در خانه و بگير و ببند و غارت كنند در حالي كه خدا فرموده</w:t>
      </w:r>
      <w:r w:rsidR="002721D2">
        <w:rPr>
          <w:rtl/>
        </w:rPr>
        <w:t xml:space="preserve">: </w:t>
      </w:r>
      <w:r w:rsidR="00076CAE" w:rsidRPr="00E63270">
        <w:rPr>
          <w:rtl/>
        </w:rPr>
        <w:t>«</w:t>
      </w:r>
      <w:r w:rsidR="00076CAE" w:rsidRPr="00D66DF7">
        <w:rPr>
          <w:rFonts w:cs="KFGQPC Uthmanic Script HAFS"/>
          <w:b/>
          <w:sz w:val="28"/>
          <w:rtl/>
        </w:rPr>
        <w:t>لا إكراه في الدين</w:t>
      </w:r>
      <w:r w:rsidR="00076CAE" w:rsidRPr="00E63270">
        <w:rPr>
          <w:rtl/>
        </w:rPr>
        <w:t>» آيا ضرب ها و شتم ها و جراحتهايي كه در دين خدا حرام است براي حزب الله حلال است</w:t>
      </w:r>
      <w:r w:rsidR="004F6732" w:rsidRPr="004F6732">
        <w:rPr>
          <w:rtl/>
        </w:rPr>
        <w:t>.</w:t>
      </w:r>
      <w:r w:rsidR="00076CAE" w:rsidRPr="00E63270">
        <w:rPr>
          <w:rtl/>
        </w:rPr>
        <w:t xml:space="preserve"> دانشگاه ها را با چوب و چماق و ضرب و قتل بستند</w:t>
      </w:r>
      <w:r w:rsidR="004F6732" w:rsidRPr="004F6732">
        <w:rPr>
          <w:rtl/>
        </w:rPr>
        <w:t>.</w:t>
      </w:r>
      <w:r w:rsidR="00076CAE" w:rsidRPr="00E63270">
        <w:rPr>
          <w:rtl/>
        </w:rPr>
        <w:t xml:space="preserve"> در مملكت اسلا</w:t>
      </w:r>
      <w:r w:rsidR="004F6732">
        <w:rPr>
          <w:rtl/>
        </w:rPr>
        <w:t>مي‌</w:t>
      </w:r>
      <w:r w:rsidR="00076CAE" w:rsidRPr="00E63270">
        <w:rPr>
          <w:rtl/>
        </w:rPr>
        <w:t>كه همه مسلمانند حزب جمهوري اسلا</w:t>
      </w:r>
      <w:r w:rsidR="004F6732">
        <w:rPr>
          <w:rtl/>
        </w:rPr>
        <w:t>مي‌</w:t>
      </w:r>
      <w:r w:rsidR="00076CAE" w:rsidRPr="00E63270">
        <w:rPr>
          <w:rtl/>
        </w:rPr>
        <w:t>براي حزب حاكم فقط جمهوري اسلا</w:t>
      </w:r>
      <w:r w:rsidR="004F6732">
        <w:rPr>
          <w:rtl/>
        </w:rPr>
        <w:t>مي‌</w:t>
      </w:r>
      <w:r w:rsidR="00076CAE" w:rsidRPr="00E63270">
        <w:rPr>
          <w:rtl/>
        </w:rPr>
        <w:t>بر همه مردم مسلط و حاكم كردن چه معني دارد</w:t>
      </w:r>
      <w:r w:rsidR="004F6732" w:rsidRPr="004F6732">
        <w:rPr>
          <w:rtl/>
        </w:rPr>
        <w:t>.</w:t>
      </w:r>
      <w:r w:rsidR="00076CAE" w:rsidRPr="00E63270">
        <w:rPr>
          <w:rtl/>
        </w:rPr>
        <w:t xml:space="preserve"> عده اي بيكاره را به نام حزب جمهوري اسلا</w:t>
      </w:r>
      <w:r w:rsidR="004F6732">
        <w:rPr>
          <w:rtl/>
        </w:rPr>
        <w:t>مي‌</w:t>
      </w:r>
      <w:r w:rsidR="00076CAE" w:rsidRPr="00E63270">
        <w:rPr>
          <w:rtl/>
        </w:rPr>
        <w:t>اختياردار همه چيز قرار داده اند</w:t>
      </w:r>
      <w:r w:rsidR="00170169">
        <w:rPr>
          <w:rtl/>
        </w:rPr>
        <w:t xml:space="preserve">، </w:t>
      </w:r>
      <w:r w:rsidR="00076CAE" w:rsidRPr="00E63270">
        <w:rPr>
          <w:rtl/>
        </w:rPr>
        <w:t>كارهاي اين حزب اسلا</w:t>
      </w:r>
      <w:r w:rsidR="004F6732">
        <w:rPr>
          <w:rtl/>
        </w:rPr>
        <w:t>مي‌</w:t>
      </w:r>
      <w:r w:rsidR="00076CAE" w:rsidRPr="00E63270">
        <w:rPr>
          <w:rtl/>
        </w:rPr>
        <w:t>نيست</w:t>
      </w:r>
      <w:r w:rsidR="004F6732" w:rsidRPr="004F6732">
        <w:rPr>
          <w:rtl/>
        </w:rPr>
        <w:t>.</w:t>
      </w:r>
      <w:r w:rsidR="00076CAE" w:rsidRPr="00E63270">
        <w:rPr>
          <w:rtl/>
        </w:rPr>
        <w:t xml:space="preserve"> خدا در سوره مجادله آيه 11 مقام علم و علما را بالا برده ولي اينان دانشگاه را منكوب كردند</w:t>
      </w:r>
      <w:r w:rsidR="004F6732" w:rsidRPr="004F6732">
        <w:rPr>
          <w:rtl/>
        </w:rPr>
        <w:t>.</w:t>
      </w:r>
      <w:r w:rsidR="00076CAE" w:rsidRPr="00E63270">
        <w:rPr>
          <w:rtl/>
        </w:rPr>
        <w:t xml:space="preserve"> رسول خدا (ص) فرمود</w:t>
      </w:r>
      <w:r w:rsidR="002721D2">
        <w:rPr>
          <w:rtl/>
        </w:rPr>
        <w:t xml:space="preserve">: </w:t>
      </w:r>
      <w:r w:rsidR="00076CAE" w:rsidRPr="00E63270">
        <w:rPr>
          <w:rtl/>
        </w:rPr>
        <w:t>«</w:t>
      </w:r>
      <w:r w:rsidR="00076CAE" w:rsidRPr="00E80756">
        <w:rPr>
          <w:rFonts w:cs="KFGQPC Uthman Taha Naskh"/>
          <w:b/>
          <w:bCs/>
          <w:sz w:val="28"/>
          <w:rtl/>
        </w:rPr>
        <w:t>اطلبوا العلم و لو بالصين</w:t>
      </w:r>
      <w:r w:rsidR="00076CAE" w:rsidRPr="00E63270">
        <w:rPr>
          <w:rtl/>
        </w:rPr>
        <w:t>» و معلوم است كه در چين علم فقه نبوده بلكه به ساير علوم ترغيب كرده</w:t>
      </w:r>
      <w:r w:rsidR="004F6732" w:rsidRPr="004F6732">
        <w:rPr>
          <w:rtl/>
        </w:rPr>
        <w:t>.</w:t>
      </w:r>
      <w:r w:rsidR="00076CAE" w:rsidRPr="00E63270">
        <w:rPr>
          <w:rtl/>
        </w:rPr>
        <w:t xml:space="preserve"> بنابر اين حريم دانش و دانشگاه بايد محترم و حتي بست و پناهگاه گناهكاران باشد نه اينكه بريزند با چوب و چماق هر چه دانشجو شد بزنند و همه را به خاك و خون بكشند</w:t>
      </w:r>
      <w:r w:rsidR="004F6732" w:rsidRPr="004F6732">
        <w:rPr>
          <w:rtl/>
        </w:rPr>
        <w:t>.</w:t>
      </w:r>
      <w:r w:rsidR="00076CAE" w:rsidRPr="00E63270">
        <w:rPr>
          <w:rtl/>
        </w:rPr>
        <w:t xml:space="preserve"> اگر مقصودشان تصفيه و اصلاح دانشگاه بود </w:t>
      </w:r>
      <w:r w:rsidR="004F6732">
        <w:rPr>
          <w:rtl/>
        </w:rPr>
        <w:t>مي‌</w:t>
      </w:r>
      <w:r w:rsidR="00076CAE" w:rsidRPr="00E63270">
        <w:rPr>
          <w:rtl/>
        </w:rPr>
        <w:t xml:space="preserve">گذاشتند يك ماه بعد كه طبعا دانشگاه تعطيل </w:t>
      </w:r>
      <w:r w:rsidR="004F6732">
        <w:rPr>
          <w:rtl/>
        </w:rPr>
        <w:t>مي‌</w:t>
      </w:r>
      <w:r w:rsidR="00076CAE" w:rsidRPr="00E63270">
        <w:rPr>
          <w:rtl/>
        </w:rPr>
        <w:t xml:space="preserve">شد براي اصلاح آن تصميم </w:t>
      </w:r>
      <w:r w:rsidR="004F6732">
        <w:rPr>
          <w:rtl/>
        </w:rPr>
        <w:t>مي‌</w:t>
      </w:r>
      <w:r w:rsidR="00076CAE" w:rsidRPr="00E63270">
        <w:rPr>
          <w:rtl/>
        </w:rPr>
        <w:t>گرفتند</w:t>
      </w:r>
      <w:r w:rsidR="004F6732" w:rsidRPr="004F6732">
        <w:rPr>
          <w:rtl/>
        </w:rPr>
        <w:t>.</w:t>
      </w:r>
      <w:r w:rsidR="00076CAE" w:rsidRPr="00E63270">
        <w:rPr>
          <w:rtl/>
        </w:rPr>
        <w:t xml:space="preserve"> چنين وضعي در تمام شهرها و با تمام دانشگاه ها كم و بيش به وجود آمد</w:t>
      </w:r>
      <w:r w:rsidR="004F6732" w:rsidRPr="004F6732">
        <w:rPr>
          <w:rtl/>
        </w:rPr>
        <w:t>.</w:t>
      </w:r>
    </w:p>
    <w:p w:rsidR="00076CAE" w:rsidRPr="00E63270" w:rsidRDefault="00B3603A" w:rsidP="00B3603A">
      <w:pPr>
        <w:pStyle w:val="a"/>
        <w:ind w:firstLine="0"/>
        <w:rPr>
          <w:rtl/>
        </w:rPr>
      </w:pPr>
      <w:r>
        <w:rPr>
          <w:rFonts w:hint="cs"/>
          <w:rtl/>
        </w:rPr>
        <w:t xml:space="preserve">    6</w:t>
      </w:r>
      <w:r w:rsidR="00076CAE" w:rsidRPr="00E63270">
        <w:rPr>
          <w:rtl/>
        </w:rPr>
        <w:t xml:space="preserve">- هزار سال است كه تمام دانشمندان شيعه گفته و </w:t>
      </w:r>
      <w:r w:rsidR="004F6732">
        <w:rPr>
          <w:rtl/>
        </w:rPr>
        <w:t>مي‌</w:t>
      </w:r>
      <w:r w:rsidR="00076CAE" w:rsidRPr="00E63270">
        <w:rPr>
          <w:rtl/>
        </w:rPr>
        <w:t>گويند به زور مالياتهاي سنگين و يا سبك از مردم گرفتن حرام است</w:t>
      </w:r>
      <w:r w:rsidR="00170169">
        <w:rPr>
          <w:rtl/>
        </w:rPr>
        <w:t xml:space="preserve">، </w:t>
      </w:r>
      <w:r w:rsidR="00076CAE" w:rsidRPr="00E63270">
        <w:rPr>
          <w:rtl/>
        </w:rPr>
        <w:t>پول گمرك گرفتن حرام است</w:t>
      </w:r>
      <w:r w:rsidR="004F6732" w:rsidRPr="004F6732">
        <w:rPr>
          <w:rtl/>
        </w:rPr>
        <w:t>.</w:t>
      </w:r>
      <w:r w:rsidR="00076CAE" w:rsidRPr="00E63270">
        <w:rPr>
          <w:rtl/>
        </w:rPr>
        <w:t xml:space="preserve"> به هر كس كه قصد حج كند تذكره يا پاسپورت ن</w:t>
      </w:r>
      <w:r w:rsidR="004F6732">
        <w:rPr>
          <w:rtl/>
        </w:rPr>
        <w:t>مي‌</w:t>
      </w:r>
      <w:r w:rsidR="00076CAE" w:rsidRPr="00E63270">
        <w:rPr>
          <w:rtl/>
        </w:rPr>
        <w:t xml:space="preserve">دهند مگر اينكه 30 هزار تومان بگيرند با اينكه ممكن است كسي خود با ده هزار تومان به حج برود ولي مانع </w:t>
      </w:r>
      <w:r w:rsidR="004F6732">
        <w:rPr>
          <w:rtl/>
        </w:rPr>
        <w:t>مي‌</w:t>
      </w:r>
      <w:r w:rsidR="00076CAE" w:rsidRPr="00E63270">
        <w:rPr>
          <w:rtl/>
        </w:rPr>
        <w:t>شوند مگر آنكه 30 هزار تومان بدهد با اينكه از اهل عبادت نبايد پول زور بگيرند</w:t>
      </w:r>
      <w:r w:rsidR="004F6732" w:rsidRPr="004F6732">
        <w:rPr>
          <w:rtl/>
        </w:rPr>
        <w:t>.</w:t>
      </w:r>
      <w:r w:rsidR="00076CAE" w:rsidRPr="00E63270">
        <w:rPr>
          <w:rtl/>
        </w:rPr>
        <w:t xml:space="preserve"> پول زور گرفتن از كسي كه به حج </w:t>
      </w:r>
      <w:r w:rsidR="004F6732">
        <w:rPr>
          <w:rtl/>
        </w:rPr>
        <w:t>مي‌</w:t>
      </w:r>
      <w:r w:rsidR="00076CAE" w:rsidRPr="00E63270">
        <w:rPr>
          <w:rtl/>
        </w:rPr>
        <w:t xml:space="preserve">رود جنگ با خدا و رسول است و اين كارها را كه دولت طاغوتي </w:t>
      </w:r>
      <w:r w:rsidR="004F6732">
        <w:rPr>
          <w:rtl/>
        </w:rPr>
        <w:t>مي‌</w:t>
      </w:r>
      <w:r w:rsidR="00076CAE" w:rsidRPr="00E63270">
        <w:rPr>
          <w:rtl/>
        </w:rPr>
        <w:t>كرد همه معترض بودند</w:t>
      </w:r>
      <w:r w:rsidR="00170169">
        <w:rPr>
          <w:rtl/>
        </w:rPr>
        <w:t xml:space="preserve">، </w:t>
      </w:r>
      <w:r w:rsidR="00076CAE" w:rsidRPr="00E63270">
        <w:rPr>
          <w:rtl/>
        </w:rPr>
        <w:t>ولي همين كارها در دولت جمهوري اسلا</w:t>
      </w:r>
      <w:r w:rsidR="004F6732">
        <w:rPr>
          <w:rtl/>
        </w:rPr>
        <w:t>مي‌</w:t>
      </w:r>
      <w:r w:rsidR="00076CAE" w:rsidRPr="00E63270">
        <w:rPr>
          <w:rtl/>
        </w:rPr>
        <w:t>به صورتي شديدتر معمول است</w:t>
      </w:r>
      <w:r w:rsidR="00170169">
        <w:rPr>
          <w:rtl/>
        </w:rPr>
        <w:t xml:space="preserve">، </w:t>
      </w:r>
      <w:r w:rsidR="00076CAE" w:rsidRPr="00E63270">
        <w:rPr>
          <w:rtl/>
        </w:rPr>
        <w:t>و كسي حق نفس كشيدن و اعتراض ندارد</w:t>
      </w:r>
      <w:r w:rsidR="004F6732" w:rsidRPr="004F6732">
        <w:rPr>
          <w:rtl/>
        </w:rPr>
        <w:t>.</w:t>
      </w:r>
      <w:r w:rsidR="00076CAE" w:rsidRPr="00E63270">
        <w:rPr>
          <w:rtl/>
        </w:rPr>
        <w:t xml:space="preserve"> و به اضافه در زمان طاغوت از اين پولهاي حرام به علماي ديني ن</w:t>
      </w:r>
      <w:r w:rsidR="004F6732">
        <w:rPr>
          <w:rtl/>
        </w:rPr>
        <w:t>مي‌</w:t>
      </w:r>
      <w:r w:rsidR="00076CAE" w:rsidRPr="00E63270">
        <w:rPr>
          <w:rtl/>
        </w:rPr>
        <w:t>دادند</w:t>
      </w:r>
      <w:r w:rsidR="00170169">
        <w:rPr>
          <w:rtl/>
        </w:rPr>
        <w:t xml:space="preserve">، </w:t>
      </w:r>
      <w:r w:rsidR="00076CAE" w:rsidRPr="00E63270">
        <w:rPr>
          <w:rtl/>
        </w:rPr>
        <w:t>ولي در اين سال از همين پولها به علماي به اصطلاح ديني داده اند</w:t>
      </w:r>
      <w:r w:rsidR="004F6732" w:rsidRPr="004F6732">
        <w:rPr>
          <w:rtl/>
        </w:rPr>
        <w:t>.</w:t>
      </w:r>
      <w:r w:rsidR="00076CAE" w:rsidRPr="00E63270">
        <w:rPr>
          <w:rtl/>
        </w:rPr>
        <w:t xml:space="preserve"> گويا اين پولهاي حرام در دولت جمهوري براي علماي دولتي حلال است</w:t>
      </w:r>
      <w:r w:rsidR="004F6732" w:rsidRPr="004F6732">
        <w:rPr>
          <w:rtl/>
        </w:rPr>
        <w:t>!!</w:t>
      </w:r>
      <w:r w:rsidR="00076CAE" w:rsidRPr="00E63270">
        <w:rPr>
          <w:rtl/>
        </w:rPr>
        <w:t xml:space="preserve"> اينها كاري كرده اند كه عوام به اسلام بدبين شده اند</w:t>
      </w:r>
      <w:r w:rsidR="004F6732" w:rsidRPr="004F6732">
        <w:rPr>
          <w:rtl/>
        </w:rPr>
        <w:t>.</w:t>
      </w:r>
      <w:r w:rsidR="00076CAE" w:rsidRPr="00E63270">
        <w:rPr>
          <w:rtl/>
        </w:rPr>
        <w:t xml:space="preserve"> و </w:t>
      </w:r>
      <w:r w:rsidR="004F6732">
        <w:rPr>
          <w:rtl/>
        </w:rPr>
        <w:t>مي‌</w:t>
      </w:r>
      <w:r w:rsidR="00076CAE" w:rsidRPr="00E63270">
        <w:rPr>
          <w:rtl/>
        </w:rPr>
        <w:t>گويند اگر اسلام همين است ما اسلام را سه طلاقه خواهيم كرد</w:t>
      </w:r>
      <w:r w:rsidR="00170169">
        <w:rPr>
          <w:rtl/>
        </w:rPr>
        <w:t xml:space="preserve">، </w:t>
      </w:r>
      <w:r w:rsidR="00076CAE" w:rsidRPr="00E63270">
        <w:rPr>
          <w:rtl/>
        </w:rPr>
        <w:t xml:space="preserve">و حتي ديده ايم بسياري از كساني كه نماز </w:t>
      </w:r>
      <w:r w:rsidR="004F6732">
        <w:rPr>
          <w:rtl/>
        </w:rPr>
        <w:t>مي‌</w:t>
      </w:r>
      <w:r w:rsidR="00076CAE" w:rsidRPr="00E63270">
        <w:rPr>
          <w:rtl/>
        </w:rPr>
        <w:t>خواندند اكنون نماز را ترك كرده اند</w:t>
      </w:r>
      <w:r w:rsidR="004F6732" w:rsidRPr="004F6732">
        <w:rPr>
          <w:rtl/>
        </w:rPr>
        <w:t>!!</w:t>
      </w:r>
      <w:r w:rsidR="00076CAE" w:rsidRPr="00E63270">
        <w:rPr>
          <w:rtl/>
        </w:rPr>
        <w:t xml:space="preserve"> نعوذ بالله من مضلات الفتن</w:t>
      </w:r>
      <w:r w:rsidR="004F6732" w:rsidRPr="004F6732">
        <w:rPr>
          <w:rtl/>
        </w:rPr>
        <w:t>.</w:t>
      </w:r>
      <w:r w:rsidR="00076CAE" w:rsidRPr="00E63270">
        <w:rPr>
          <w:rtl/>
        </w:rPr>
        <w:t>[47</w:t>
      </w:r>
      <w:r w:rsidR="00B04CC0">
        <w:rPr>
          <w:rFonts w:hint="cs"/>
          <w:rtl/>
        </w:rPr>
        <w:t>]</w:t>
      </w:r>
    </w:p>
    <w:p w:rsidR="00076CAE" w:rsidRPr="00BE2E7C" w:rsidRDefault="00B3603A" w:rsidP="00B3603A">
      <w:pPr>
        <w:pStyle w:val="a"/>
        <w:ind w:firstLine="0"/>
        <w:rPr>
          <w:spacing w:val="-2"/>
          <w:rtl/>
        </w:rPr>
      </w:pPr>
      <w:r w:rsidRPr="00BE2E7C">
        <w:rPr>
          <w:rFonts w:hint="cs"/>
          <w:spacing w:val="-2"/>
          <w:rtl/>
        </w:rPr>
        <w:t xml:space="preserve">    7</w:t>
      </w:r>
      <w:r w:rsidR="00076CAE" w:rsidRPr="00BE2E7C">
        <w:rPr>
          <w:spacing w:val="-2"/>
          <w:rtl/>
        </w:rPr>
        <w:t>- پيشوايان جمهوري اسلا</w:t>
      </w:r>
      <w:r w:rsidR="004F6732" w:rsidRPr="00BE2E7C">
        <w:rPr>
          <w:spacing w:val="-2"/>
          <w:rtl/>
        </w:rPr>
        <w:t>مي‌</w:t>
      </w:r>
      <w:r w:rsidR="00076CAE" w:rsidRPr="00BE2E7C">
        <w:rPr>
          <w:spacing w:val="-2"/>
          <w:rtl/>
        </w:rPr>
        <w:t xml:space="preserve">سعي دارند مردم را از كتاب خدا دور كنند و لذا در سخنرانيهايشان </w:t>
      </w:r>
      <w:r w:rsidR="004F6732" w:rsidRPr="00BE2E7C">
        <w:rPr>
          <w:spacing w:val="-2"/>
          <w:rtl/>
        </w:rPr>
        <w:t>مي‌</w:t>
      </w:r>
      <w:r w:rsidR="00076CAE" w:rsidRPr="00BE2E7C">
        <w:rPr>
          <w:spacing w:val="-2"/>
          <w:rtl/>
        </w:rPr>
        <w:t>گويند مردم قرآن را ن</w:t>
      </w:r>
      <w:r w:rsidR="004F6732" w:rsidRPr="00BE2E7C">
        <w:rPr>
          <w:spacing w:val="-2"/>
          <w:rtl/>
        </w:rPr>
        <w:t>مي‌</w:t>
      </w:r>
      <w:r w:rsidR="00076CAE" w:rsidRPr="00BE2E7C">
        <w:rPr>
          <w:spacing w:val="-2"/>
          <w:rtl/>
        </w:rPr>
        <w:t>فهمند و نبايد به قرآن استدلال كنند مگر كسي كه پنجاه سال در حوزه هاي علميه درس خوانده باشد؛ زيرا قرآن عام دارد</w:t>
      </w:r>
      <w:r w:rsidR="00170169" w:rsidRPr="00BE2E7C">
        <w:rPr>
          <w:spacing w:val="-2"/>
          <w:rtl/>
        </w:rPr>
        <w:t xml:space="preserve">، </w:t>
      </w:r>
      <w:r w:rsidR="00076CAE" w:rsidRPr="00BE2E7C">
        <w:rPr>
          <w:spacing w:val="-2"/>
          <w:rtl/>
        </w:rPr>
        <w:t>خاص دارد</w:t>
      </w:r>
      <w:r w:rsidR="00170169" w:rsidRPr="00BE2E7C">
        <w:rPr>
          <w:spacing w:val="-2"/>
          <w:rtl/>
        </w:rPr>
        <w:t xml:space="preserve">، </w:t>
      </w:r>
      <w:r w:rsidR="00076CAE" w:rsidRPr="00BE2E7C">
        <w:rPr>
          <w:spacing w:val="-2"/>
          <w:rtl/>
        </w:rPr>
        <w:t>مطلق دارد</w:t>
      </w:r>
      <w:r w:rsidR="002721D2" w:rsidRPr="00BE2E7C">
        <w:rPr>
          <w:spacing w:val="-2"/>
          <w:rtl/>
        </w:rPr>
        <w:t>،</w:t>
      </w:r>
      <w:r w:rsidR="00170169" w:rsidRPr="00BE2E7C">
        <w:rPr>
          <w:spacing w:val="-2"/>
          <w:rtl/>
        </w:rPr>
        <w:t xml:space="preserve"> </w:t>
      </w:r>
      <w:r w:rsidR="00076CAE" w:rsidRPr="00BE2E7C">
        <w:rPr>
          <w:spacing w:val="-2"/>
          <w:rtl/>
        </w:rPr>
        <w:t>مقيد دارد ووو</w:t>
      </w:r>
      <w:r w:rsidR="004F6732" w:rsidRPr="00BE2E7C">
        <w:rPr>
          <w:spacing w:val="-2"/>
          <w:rtl/>
        </w:rPr>
        <w:t>.</w:t>
      </w:r>
      <w:r w:rsidR="00076CAE" w:rsidRPr="00BE2E7C">
        <w:rPr>
          <w:spacing w:val="-2"/>
          <w:rtl/>
        </w:rPr>
        <w:t xml:space="preserve"> بايد از ايشان پرسيد آيا ابوذر و عمار و هزاران نفر از اصحاب رسول خدا (ص) پنجاه سال درس خوانده بودند؟ و اگر خوانده بودند پيش كه و در كدام حوزه علميه درس خوانده بودند؟ آيا مگر مفاهيم مطلق و مقيد و عام و خاص و امثال اينها از مفاهيم عرفي نيست كه شما اينها را تحت قوانين علم «اصول فقه» جمع كرده و پنجاه سال خود را معطل كرده ايد</w:t>
      </w:r>
      <w:r w:rsidR="00170169" w:rsidRPr="00BE2E7C">
        <w:rPr>
          <w:spacing w:val="-2"/>
          <w:rtl/>
        </w:rPr>
        <w:t xml:space="preserve">، </w:t>
      </w:r>
      <w:r w:rsidR="00076CAE" w:rsidRPr="00BE2E7C">
        <w:rPr>
          <w:spacing w:val="-2"/>
          <w:rtl/>
        </w:rPr>
        <w:t>به ياد دارم كه روزي يكي از برادران ديني همين مطالب را به من گفت</w:t>
      </w:r>
      <w:r w:rsidR="00170169" w:rsidRPr="00BE2E7C">
        <w:rPr>
          <w:spacing w:val="-2"/>
          <w:rtl/>
        </w:rPr>
        <w:t xml:space="preserve">، </w:t>
      </w:r>
      <w:r w:rsidR="00076CAE" w:rsidRPr="00BE2E7C">
        <w:rPr>
          <w:spacing w:val="-2"/>
          <w:rtl/>
        </w:rPr>
        <w:t>من نيز جواب او را مختصرا در خطبه نماز جمعه خودم چنين دادم كه</w:t>
      </w:r>
      <w:r w:rsidR="002721D2" w:rsidRPr="00BE2E7C">
        <w:rPr>
          <w:spacing w:val="-2"/>
          <w:rtl/>
        </w:rPr>
        <w:t xml:space="preserve">: </w:t>
      </w:r>
      <w:r w:rsidR="00076CAE" w:rsidRPr="00BE2E7C">
        <w:rPr>
          <w:spacing w:val="-2"/>
          <w:rtl/>
        </w:rPr>
        <w:t xml:space="preserve">اين مطالب عام و خاص و مطلق و مقيد و غيره را همه از عرف گرفته اند و مردم گرچه اين اصطلاحات را نخوانده اند ولي اين مطالب را </w:t>
      </w:r>
      <w:r w:rsidR="004F6732" w:rsidRPr="00BE2E7C">
        <w:rPr>
          <w:spacing w:val="-2"/>
          <w:rtl/>
        </w:rPr>
        <w:t>مي‌</w:t>
      </w:r>
      <w:r w:rsidR="00076CAE" w:rsidRPr="00BE2E7C">
        <w:rPr>
          <w:spacing w:val="-2"/>
          <w:rtl/>
        </w:rPr>
        <w:t>فهمند</w:t>
      </w:r>
      <w:r w:rsidR="004F6732" w:rsidRPr="00BE2E7C">
        <w:rPr>
          <w:spacing w:val="-2"/>
          <w:rtl/>
        </w:rPr>
        <w:t>.</w:t>
      </w:r>
      <w:r w:rsidR="00076CAE" w:rsidRPr="00BE2E7C">
        <w:rPr>
          <w:spacing w:val="-2"/>
          <w:rtl/>
        </w:rPr>
        <w:t xml:space="preserve"> مثلا همه معني آب را درك </w:t>
      </w:r>
      <w:r w:rsidR="004F6732" w:rsidRPr="00BE2E7C">
        <w:rPr>
          <w:spacing w:val="-2"/>
          <w:rtl/>
        </w:rPr>
        <w:t>مي‌</w:t>
      </w:r>
      <w:r w:rsidR="00076CAE" w:rsidRPr="00BE2E7C">
        <w:rPr>
          <w:spacing w:val="-2"/>
          <w:rtl/>
        </w:rPr>
        <w:t>كنند گر چه ندانند كلمه آب «مطلق» است</w:t>
      </w:r>
      <w:r w:rsidR="00170169" w:rsidRPr="00BE2E7C">
        <w:rPr>
          <w:spacing w:val="-2"/>
          <w:rtl/>
        </w:rPr>
        <w:t xml:space="preserve">، </w:t>
      </w:r>
      <w:r w:rsidR="00076CAE" w:rsidRPr="00BE2E7C">
        <w:rPr>
          <w:spacing w:val="-2"/>
          <w:rtl/>
        </w:rPr>
        <w:t xml:space="preserve">معني آب هندوانه را هم </w:t>
      </w:r>
      <w:r w:rsidR="004F6732" w:rsidRPr="00BE2E7C">
        <w:rPr>
          <w:spacing w:val="-2"/>
          <w:rtl/>
        </w:rPr>
        <w:t>مي‌</w:t>
      </w:r>
      <w:r w:rsidR="00076CAE" w:rsidRPr="00BE2E7C">
        <w:rPr>
          <w:spacing w:val="-2"/>
          <w:rtl/>
        </w:rPr>
        <w:t>فهمند هر چند كه مطلع نباشند كه آب هندوانه در علم اصول «مقيد» است في المثل اگر كسي بگويد</w:t>
      </w:r>
      <w:r w:rsidR="002721D2" w:rsidRPr="00BE2E7C">
        <w:rPr>
          <w:spacing w:val="-2"/>
          <w:rtl/>
        </w:rPr>
        <w:t xml:space="preserve">: </w:t>
      </w:r>
      <w:r w:rsidR="00076CAE" w:rsidRPr="00BE2E7C">
        <w:rPr>
          <w:spacing w:val="-2"/>
          <w:rtl/>
        </w:rPr>
        <w:t xml:space="preserve">امروز همگي شما را به منزلم دعوت </w:t>
      </w:r>
      <w:r w:rsidR="004F6732" w:rsidRPr="00BE2E7C">
        <w:rPr>
          <w:spacing w:val="-2"/>
          <w:rtl/>
        </w:rPr>
        <w:t>مي‌</w:t>
      </w:r>
      <w:r w:rsidR="00076CAE" w:rsidRPr="00BE2E7C">
        <w:rPr>
          <w:spacing w:val="-2"/>
          <w:rtl/>
        </w:rPr>
        <w:t>كنم</w:t>
      </w:r>
      <w:r w:rsidR="004F6732" w:rsidRPr="00BE2E7C">
        <w:rPr>
          <w:spacing w:val="-2"/>
          <w:rtl/>
        </w:rPr>
        <w:t>.</w:t>
      </w:r>
      <w:r w:rsidR="00076CAE" w:rsidRPr="00BE2E7C">
        <w:rPr>
          <w:spacing w:val="-2"/>
          <w:rtl/>
        </w:rPr>
        <w:t xml:space="preserve"> مقصود گوينده از «همگي» روشن است گر چه مردم ندانند همگي «عام» است</w:t>
      </w:r>
      <w:r w:rsidR="004F6732" w:rsidRPr="00BE2E7C">
        <w:rPr>
          <w:spacing w:val="-2"/>
          <w:rtl/>
        </w:rPr>
        <w:t>.</w:t>
      </w:r>
      <w:r w:rsidR="00076CAE" w:rsidRPr="00BE2E7C">
        <w:rPr>
          <w:spacing w:val="-2"/>
          <w:rtl/>
        </w:rPr>
        <w:t xml:space="preserve"> همچنين اگر كسي بگويد</w:t>
      </w:r>
      <w:r w:rsidR="002721D2" w:rsidRPr="00BE2E7C">
        <w:rPr>
          <w:spacing w:val="-2"/>
          <w:rtl/>
        </w:rPr>
        <w:t xml:space="preserve">: </w:t>
      </w:r>
      <w:r w:rsidR="00076CAE" w:rsidRPr="00BE2E7C">
        <w:rPr>
          <w:spacing w:val="-2"/>
          <w:rtl/>
        </w:rPr>
        <w:t xml:space="preserve">فقط شما را به منزلم دعوت </w:t>
      </w:r>
      <w:r w:rsidR="004F6732" w:rsidRPr="00BE2E7C">
        <w:rPr>
          <w:spacing w:val="-2"/>
          <w:rtl/>
        </w:rPr>
        <w:t>مي‌</w:t>
      </w:r>
      <w:r w:rsidR="00076CAE" w:rsidRPr="00BE2E7C">
        <w:rPr>
          <w:spacing w:val="-2"/>
          <w:rtl/>
        </w:rPr>
        <w:t>كنم</w:t>
      </w:r>
      <w:r w:rsidR="004F6732" w:rsidRPr="00BE2E7C">
        <w:rPr>
          <w:spacing w:val="-2"/>
          <w:rtl/>
        </w:rPr>
        <w:t>.</w:t>
      </w:r>
      <w:r w:rsidR="00076CAE" w:rsidRPr="00BE2E7C">
        <w:rPr>
          <w:spacing w:val="-2"/>
          <w:rtl/>
        </w:rPr>
        <w:t xml:space="preserve"> مقصود او براي همه واضح است گر چه ندانند آن كلمه «خاص» است</w:t>
      </w:r>
      <w:r w:rsidR="004F6732" w:rsidRPr="00BE2E7C">
        <w:rPr>
          <w:spacing w:val="-2"/>
          <w:rtl/>
        </w:rPr>
        <w:t>.</w:t>
      </w:r>
      <w:r w:rsidR="00076CAE" w:rsidRPr="00BE2E7C">
        <w:rPr>
          <w:spacing w:val="-2"/>
          <w:rtl/>
        </w:rPr>
        <w:t xml:space="preserve"> اصولا اصطلاحات عام و خاص و مطلق و مقيد و غيره همه از عرف أخد شده</w:t>
      </w:r>
      <w:r w:rsidR="004F6732" w:rsidRPr="00BE2E7C">
        <w:rPr>
          <w:spacing w:val="-2"/>
          <w:rtl/>
        </w:rPr>
        <w:t>.</w:t>
      </w:r>
      <w:r w:rsidR="00076CAE" w:rsidRPr="00BE2E7C">
        <w:rPr>
          <w:spacing w:val="-2"/>
          <w:rtl/>
        </w:rPr>
        <w:t xml:space="preserve"> بنابر اين اگر مردم اين اصطلاحات را ن</w:t>
      </w:r>
      <w:r w:rsidR="004F6732" w:rsidRPr="00BE2E7C">
        <w:rPr>
          <w:spacing w:val="-2"/>
          <w:rtl/>
        </w:rPr>
        <w:t>مي‌</w:t>
      </w:r>
      <w:r w:rsidR="00076CAE" w:rsidRPr="00BE2E7C">
        <w:rPr>
          <w:spacing w:val="-2"/>
          <w:rtl/>
        </w:rPr>
        <w:t xml:space="preserve">دانند ولي مقصود متكلم را </w:t>
      </w:r>
      <w:r w:rsidR="004F6732" w:rsidRPr="00BE2E7C">
        <w:rPr>
          <w:spacing w:val="-2"/>
          <w:rtl/>
        </w:rPr>
        <w:t>مي‌</w:t>
      </w:r>
      <w:r w:rsidR="00076CAE" w:rsidRPr="00BE2E7C">
        <w:rPr>
          <w:spacing w:val="-2"/>
          <w:rtl/>
        </w:rPr>
        <w:t>فهمند</w:t>
      </w:r>
      <w:r w:rsidR="00170169" w:rsidRPr="00BE2E7C">
        <w:rPr>
          <w:spacing w:val="-2"/>
          <w:rtl/>
        </w:rPr>
        <w:t xml:space="preserve">، </w:t>
      </w:r>
      <w:r w:rsidR="00076CAE" w:rsidRPr="00BE2E7C">
        <w:rPr>
          <w:spacing w:val="-2"/>
          <w:rtl/>
        </w:rPr>
        <w:t>همچنين است مطالبي كه در قرآن آمده است</w:t>
      </w:r>
      <w:r w:rsidR="00170169" w:rsidRPr="00BE2E7C">
        <w:rPr>
          <w:spacing w:val="-2"/>
          <w:rtl/>
        </w:rPr>
        <w:t xml:space="preserve">، </w:t>
      </w:r>
      <w:r w:rsidR="00076CAE" w:rsidRPr="00BE2E7C">
        <w:rPr>
          <w:spacing w:val="-2"/>
          <w:rtl/>
        </w:rPr>
        <w:t xml:space="preserve">همه مسلمين صدر اسلام كه علم اصول را تحصيل نكرده بودند ولي معاني قرآن را </w:t>
      </w:r>
      <w:r w:rsidR="004F6732" w:rsidRPr="00BE2E7C">
        <w:rPr>
          <w:spacing w:val="-2"/>
          <w:rtl/>
        </w:rPr>
        <w:t>مي‌</w:t>
      </w:r>
      <w:r w:rsidR="00076CAE" w:rsidRPr="00BE2E7C">
        <w:rPr>
          <w:spacing w:val="-2"/>
          <w:rtl/>
        </w:rPr>
        <w:t>فهميدند زيرا خداوند قرآن را به زبان مردم نازل فرموده نه به زبان تخصصي و علمي</w:t>
      </w:r>
      <w:r w:rsidR="004F6732" w:rsidRPr="00BE2E7C">
        <w:rPr>
          <w:spacing w:val="-2"/>
          <w:rtl/>
        </w:rPr>
        <w:t>.</w:t>
      </w:r>
      <w:r w:rsidR="00076CAE" w:rsidRPr="00BE2E7C">
        <w:rPr>
          <w:spacing w:val="-2"/>
          <w:rtl/>
        </w:rPr>
        <w:t xml:space="preserve"> بلكه علما از عرف مردم گرفته اند و به تدريج به صورت علم اصول در آمده است</w:t>
      </w:r>
      <w:r w:rsidR="004F6732" w:rsidRPr="00BE2E7C">
        <w:rPr>
          <w:spacing w:val="-2"/>
          <w:rtl/>
        </w:rPr>
        <w:t>.</w:t>
      </w:r>
      <w:r w:rsidR="00076CAE" w:rsidRPr="00BE2E7C">
        <w:rPr>
          <w:spacing w:val="-2"/>
          <w:rtl/>
        </w:rPr>
        <w:t xml:space="preserve"> و چنانكه آيت الله رحيم ارباب نيز عقيده داشت</w:t>
      </w:r>
      <w:r w:rsidR="002721D2" w:rsidRPr="00BE2E7C">
        <w:rPr>
          <w:spacing w:val="-2"/>
          <w:rtl/>
        </w:rPr>
        <w:t xml:space="preserve">: </w:t>
      </w:r>
      <w:r w:rsidR="00076CAE" w:rsidRPr="00BE2E7C">
        <w:rPr>
          <w:spacing w:val="-2"/>
          <w:rtl/>
        </w:rPr>
        <w:t>«آن قسمتها از علم اصول فقه كه از فهم عمو</w:t>
      </w:r>
      <w:r w:rsidR="004F6732" w:rsidRPr="00BE2E7C">
        <w:rPr>
          <w:spacing w:val="-2"/>
          <w:rtl/>
        </w:rPr>
        <w:t>مي‌</w:t>
      </w:r>
      <w:r w:rsidR="00076CAE" w:rsidRPr="00BE2E7C">
        <w:rPr>
          <w:spacing w:val="-2"/>
          <w:rtl/>
        </w:rPr>
        <w:t>و عرف عقلا فاصله گرفته تفصيل بلا حاصل است كه حتي ممكن است باعث تشكيك در معاني واضح و مفاهي</w:t>
      </w:r>
      <w:r w:rsidR="004F6732" w:rsidRPr="00BE2E7C">
        <w:rPr>
          <w:spacing w:val="-2"/>
          <w:rtl/>
        </w:rPr>
        <w:t>مي‌</w:t>
      </w:r>
      <w:r w:rsidR="00076CAE" w:rsidRPr="00BE2E7C">
        <w:rPr>
          <w:spacing w:val="-2"/>
          <w:rtl/>
        </w:rPr>
        <w:t xml:space="preserve">شود كه انسان طبيعي آنها را به راحتي </w:t>
      </w:r>
      <w:r w:rsidR="004F6732" w:rsidRPr="00BE2E7C">
        <w:rPr>
          <w:spacing w:val="-2"/>
          <w:rtl/>
        </w:rPr>
        <w:t>مي‌</w:t>
      </w:r>
      <w:r w:rsidR="00076CAE" w:rsidRPr="00BE2E7C">
        <w:rPr>
          <w:spacing w:val="-2"/>
          <w:rtl/>
        </w:rPr>
        <w:t>فهمد»</w:t>
      </w:r>
      <w:r w:rsidR="004F6732" w:rsidRPr="00BE2E7C">
        <w:rPr>
          <w:spacing w:val="-2"/>
          <w:rtl/>
        </w:rPr>
        <w:t>.</w:t>
      </w:r>
      <w:r w:rsidR="00076CAE" w:rsidRPr="00BE2E7C">
        <w:rPr>
          <w:spacing w:val="-2"/>
          <w:rtl/>
        </w:rPr>
        <w:t xml:space="preserve"> از اينرو نبايد به بهانه علم اصول</w:t>
      </w:r>
      <w:r w:rsidR="00170169" w:rsidRPr="00BE2E7C">
        <w:rPr>
          <w:spacing w:val="-2"/>
          <w:rtl/>
        </w:rPr>
        <w:t xml:space="preserve">، </w:t>
      </w:r>
      <w:r w:rsidR="00076CAE" w:rsidRPr="00BE2E7C">
        <w:rPr>
          <w:spacing w:val="-2"/>
          <w:rtl/>
        </w:rPr>
        <w:t>مردم را نسبت به فهم دين ترساند به طوري كه جرئت نكنند به قرآن و حديث نزديك شوند و استفاده از مطالب كتاب و سنت همچون نصاري فقط در انحصار روحانيت قرار گيرد</w:t>
      </w:r>
      <w:r w:rsidR="004F6732" w:rsidRPr="00BE2E7C">
        <w:rPr>
          <w:spacing w:val="-2"/>
          <w:rtl/>
        </w:rPr>
        <w:t>.</w:t>
      </w:r>
    </w:p>
    <w:p w:rsidR="00076CAE" w:rsidRPr="00E63270" w:rsidRDefault="00B3603A" w:rsidP="00B3603A">
      <w:pPr>
        <w:pStyle w:val="a"/>
        <w:ind w:firstLine="0"/>
        <w:rPr>
          <w:rtl/>
        </w:rPr>
      </w:pPr>
      <w:r>
        <w:rPr>
          <w:rFonts w:hint="cs"/>
          <w:rtl/>
        </w:rPr>
        <w:t xml:space="preserve">   </w:t>
      </w:r>
      <w:r w:rsidR="00076CAE" w:rsidRPr="00E63270">
        <w:t xml:space="preserve"> </w:t>
      </w:r>
      <w:r w:rsidR="00076CAE" w:rsidRPr="00E63270">
        <w:rPr>
          <w:rtl/>
        </w:rPr>
        <w:t>8- قاضيان جمهوري اسلا</w:t>
      </w:r>
      <w:r w:rsidR="004F6732">
        <w:rPr>
          <w:rtl/>
        </w:rPr>
        <w:t>مي‌</w:t>
      </w:r>
      <w:r w:rsidR="00076CAE" w:rsidRPr="00E63270">
        <w:rPr>
          <w:rtl/>
        </w:rPr>
        <w:t>كارشان ضد اسلام است</w:t>
      </w:r>
      <w:r w:rsidR="004F6732" w:rsidRPr="004F6732">
        <w:rPr>
          <w:rtl/>
        </w:rPr>
        <w:t>.</w:t>
      </w:r>
      <w:r w:rsidR="00076CAE" w:rsidRPr="00E63270">
        <w:rPr>
          <w:rtl/>
        </w:rPr>
        <w:t xml:space="preserve"> اسلام </w:t>
      </w:r>
      <w:r w:rsidR="004F6732">
        <w:rPr>
          <w:rtl/>
        </w:rPr>
        <w:t>مي‌</w:t>
      </w:r>
      <w:r w:rsidR="00076CAE" w:rsidRPr="00E63270">
        <w:rPr>
          <w:rtl/>
        </w:rPr>
        <w:t>گويد قاضي بايد بي طرف باشد و حتي قاضي نبايد به يكي از طرفين زيادتر از ديگري توجه كند و آن قاضي كه اميرالمؤمنين علي (ع) را براي احترام با عبارت «يا أبا الحسن» مخاطب قرار داد مورد مؤاخذه حضرت واقع شد؛ زيرا بيش از فرد ديگر</w:t>
      </w:r>
      <w:r w:rsidR="00170169">
        <w:rPr>
          <w:rtl/>
        </w:rPr>
        <w:t xml:space="preserve">، </w:t>
      </w:r>
      <w:r w:rsidR="00076CAE" w:rsidRPr="00E63270">
        <w:rPr>
          <w:rtl/>
        </w:rPr>
        <w:t>براي آن بزرگوار احترام قايل شده بود</w:t>
      </w:r>
      <w:r w:rsidR="004F6732" w:rsidRPr="004F6732">
        <w:rPr>
          <w:rtl/>
        </w:rPr>
        <w:t>.</w:t>
      </w:r>
      <w:r w:rsidR="00076CAE" w:rsidRPr="00E63270">
        <w:rPr>
          <w:rtl/>
        </w:rPr>
        <w:t xml:space="preserve"> برخي قضات جمهوري اسلا</w:t>
      </w:r>
      <w:r w:rsidR="004F6732">
        <w:rPr>
          <w:rtl/>
        </w:rPr>
        <w:t>مي‌</w:t>
      </w:r>
      <w:r w:rsidR="00076CAE" w:rsidRPr="00E63270">
        <w:rPr>
          <w:rtl/>
        </w:rPr>
        <w:t>كساني هستند كه «سين» را از «ثا» تشخيص ن</w:t>
      </w:r>
      <w:r w:rsidR="004F6732">
        <w:rPr>
          <w:rtl/>
        </w:rPr>
        <w:t>مي‌</w:t>
      </w:r>
      <w:r w:rsidR="00076CAE" w:rsidRPr="00E63270">
        <w:rPr>
          <w:rtl/>
        </w:rPr>
        <w:t>دهد و «ضاد» را از «زا» فرق ن</w:t>
      </w:r>
      <w:r w:rsidR="004F6732">
        <w:rPr>
          <w:rtl/>
        </w:rPr>
        <w:t>مي‌</w:t>
      </w:r>
      <w:r w:rsidR="00076CAE" w:rsidRPr="00E63270">
        <w:rPr>
          <w:rtl/>
        </w:rPr>
        <w:t xml:space="preserve">گذارند مثلا «سب» را «ثب» و «ضارب» را «زارب» </w:t>
      </w:r>
      <w:r w:rsidR="004F6732">
        <w:rPr>
          <w:rtl/>
        </w:rPr>
        <w:t>مي‌</w:t>
      </w:r>
      <w:r w:rsidR="00076CAE" w:rsidRPr="00E63270">
        <w:rPr>
          <w:rtl/>
        </w:rPr>
        <w:t>نويسند</w:t>
      </w:r>
      <w:r w:rsidR="004F6732" w:rsidRPr="004F6732">
        <w:rPr>
          <w:rtl/>
        </w:rPr>
        <w:t>!!</w:t>
      </w:r>
      <w:r w:rsidR="00076CAE" w:rsidRPr="00E63270">
        <w:rPr>
          <w:rtl/>
        </w:rPr>
        <w:t xml:space="preserve"> در واقع تعدادي بچه طلبه هاي فاقد سواد حقوقي را قاضي نموده اند و بر جان و مال و ناموس و آبروي مردم مسلط كرده اند كه براي بي احترا</w:t>
      </w:r>
      <w:r w:rsidR="004F6732">
        <w:rPr>
          <w:rtl/>
        </w:rPr>
        <w:t>مي‌</w:t>
      </w:r>
      <w:r w:rsidR="00076CAE" w:rsidRPr="00E63270">
        <w:rPr>
          <w:rtl/>
        </w:rPr>
        <w:t>به گنبد و گلدسته فلان امام يا امام زاده</w:t>
      </w:r>
      <w:r w:rsidR="00170169">
        <w:rPr>
          <w:rtl/>
        </w:rPr>
        <w:t xml:space="preserve">، </w:t>
      </w:r>
      <w:r w:rsidR="00076CAE" w:rsidRPr="00E63270">
        <w:rPr>
          <w:rtl/>
        </w:rPr>
        <w:t xml:space="preserve">فتواي اعدام </w:t>
      </w:r>
      <w:r w:rsidR="004F6732">
        <w:rPr>
          <w:rtl/>
        </w:rPr>
        <w:t>مي‌</w:t>
      </w:r>
      <w:r w:rsidR="00076CAE" w:rsidRPr="00E63270">
        <w:rPr>
          <w:rtl/>
        </w:rPr>
        <w:t>دهند</w:t>
      </w:r>
      <w:r w:rsidR="004F6732" w:rsidRPr="004F6732">
        <w:rPr>
          <w:rtl/>
        </w:rPr>
        <w:t>!!</w:t>
      </w:r>
      <w:r w:rsidR="00076CAE" w:rsidRPr="00E63270">
        <w:rPr>
          <w:rtl/>
        </w:rPr>
        <w:t xml:space="preserve"> اين كارها تماما بر خلاف قول خدا و رسول (ص) است</w:t>
      </w:r>
      <w:r w:rsidR="004F6732" w:rsidRPr="004F6732">
        <w:rPr>
          <w:rtl/>
        </w:rPr>
        <w:t>.</w:t>
      </w:r>
      <w:r w:rsidR="00076CAE" w:rsidRPr="00E63270">
        <w:rPr>
          <w:rtl/>
        </w:rPr>
        <w:t xml:space="preserve"> زيرا قرآن كريم </w:t>
      </w:r>
      <w:r w:rsidR="004F6732">
        <w:rPr>
          <w:rtl/>
        </w:rPr>
        <w:t>مي‌</w:t>
      </w:r>
      <w:r w:rsidR="00076CAE" w:rsidRPr="00E63270">
        <w:rPr>
          <w:rtl/>
        </w:rPr>
        <w:t>فرمايد</w:t>
      </w:r>
      <w:r w:rsidR="002721D2">
        <w:rPr>
          <w:rtl/>
        </w:rPr>
        <w:t xml:space="preserve">: </w:t>
      </w:r>
      <w:r w:rsidR="00076CAE" w:rsidRPr="00E63270">
        <w:rPr>
          <w:rtl/>
        </w:rPr>
        <w:t>«</w:t>
      </w:r>
      <w:r w:rsidR="00076CAE" w:rsidRPr="00D66DF7">
        <w:rPr>
          <w:rFonts w:cs="KFGQPC Uthmanic Script HAFS"/>
          <w:b/>
          <w:sz w:val="28"/>
          <w:rtl/>
        </w:rPr>
        <w:t>ما يأتيهم من رسول إلا كانوا به يستهزؤون</w:t>
      </w:r>
      <w:r w:rsidR="00076CAE" w:rsidRPr="00E63270">
        <w:rPr>
          <w:rtl/>
        </w:rPr>
        <w:t xml:space="preserve"> = پيامبري براي مردم نيامد جز آنكه او را استهزاء </w:t>
      </w:r>
      <w:r w:rsidR="004F6732">
        <w:rPr>
          <w:rtl/>
        </w:rPr>
        <w:t>مي‌</w:t>
      </w:r>
      <w:r w:rsidR="00076CAE" w:rsidRPr="00E63270">
        <w:rPr>
          <w:rtl/>
        </w:rPr>
        <w:t xml:space="preserve">كردند» (الحجر/11) آيا خداوند متعال فرموده هر كس استهزاء كرد او را بكشيد؟ آيا اهل مكه كه آن قدر رسول اكرم (ص) را سب و استهزاء </w:t>
      </w:r>
      <w:r w:rsidR="004F6732">
        <w:rPr>
          <w:rtl/>
        </w:rPr>
        <w:t>مي‌</w:t>
      </w:r>
      <w:r w:rsidR="00076CAE" w:rsidRPr="00E63270">
        <w:rPr>
          <w:rtl/>
        </w:rPr>
        <w:t>كردند به اعدام محكوم شدند؟ اگر محكوم به اعدام بودند چرا پس از فتح مكه رسول خدا (ص) همه را اعدام و حكم خدا را اجرا نكرد؟</w:t>
      </w:r>
      <w:r w:rsidR="004F6732" w:rsidRPr="004F6732">
        <w:rPr>
          <w:rtl/>
        </w:rPr>
        <w:t>!</w:t>
      </w:r>
      <w:r w:rsidR="00076CAE" w:rsidRPr="00E63270">
        <w:rPr>
          <w:rtl/>
        </w:rPr>
        <w:t xml:space="preserve"> چرا امام حسين (ع) از بدگوي خويش پذيرايي كرد و چگونه امام صادق (ع) به بدگوي خود مهرباني كرد ولي در اين حكومت به جرم اينكه به امام توهين شده در زندان مردم را مضروب و مقتول </w:t>
      </w:r>
      <w:r w:rsidR="004F6732">
        <w:rPr>
          <w:rtl/>
        </w:rPr>
        <w:t>مي‌</w:t>
      </w:r>
      <w:r w:rsidR="00076CAE" w:rsidRPr="00E63270">
        <w:rPr>
          <w:rtl/>
        </w:rPr>
        <w:t>كنند</w:t>
      </w:r>
      <w:r w:rsidR="004F6732" w:rsidRPr="004F6732">
        <w:rPr>
          <w:rtl/>
        </w:rPr>
        <w:t>.</w:t>
      </w:r>
      <w:r w:rsidR="00076CAE" w:rsidRPr="00E63270">
        <w:rPr>
          <w:rtl/>
        </w:rPr>
        <w:t xml:space="preserve"> اينان كتاب خدا را كنار گذاشته و به اخبار غاليان و كذابين عمل </w:t>
      </w:r>
      <w:r w:rsidR="004F6732">
        <w:rPr>
          <w:rtl/>
        </w:rPr>
        <w:t>مي‌</w:t>
      </w:r>
      <w:r w:rsidR="00076CAE" w:rsidRPr="00E63270">
        <w:rPr>
          <w:rtl/>
        </w:rPr>
        <w:t>كنند كه در كتب حديث روايت كرده اند كه هر كس به امام بد بگويد او را بايد كشت</w:t>
      </w:r>
      <w:r w:rsidR="00170169">
        <w:rPr>
          <w:rtl/>
        </w:rPr>
        <w:t xml:space="preserve">، </w:t>
      </w:r>
      <w:r w:rsidR="00076CAE" w:rsidRPr="00E63270">
        <w:rPr>
          <w:rtl/>
        </w:rPr>
        <w:t>در صورتي كه خداوند فرموده</w:t>
      </w:r>
      <w:r w:rsidR="002721D2">
        <w:rPr>
          <w:rtl/>
        </w:rPr>
        <w:t xml:space="preserve">: </w:t>
      </w:r>
      <w:r w:rsidR="00076CAE" w:rsidRPr="00E80756">
        <w:rPr>
          <w:rtl/>
        </w:rPr>
        <w:t>«</w:t>
      </w:r>
      <w:r w:rsidR="00076CAE" w:rsidRPr="00D66DF7">
        <w:rPr>
          <w:rFonts w:cs="KFGQPC Uthmanic Script HAFS"/>
          <w:b/>
          <w:sz w:val="28"/>
          <w:rtl/>
        </w:rPr>
        <w:t>جزاء سيئة سيئة مثلها</w:t>
      </w:r>
      <w:r w:rsidR="00076CAE" w:rsidRPr="00E63270">
        <w:rPr>
          <w:rtl/>
        </w:rPr>
        <w:t xml:space="preserve"> = كيفر بدي</w:t>
      </w:r>
      <w:r w:rsidR="00170169">
        <w:rPr>
          <w:rtl/>
        </w:rPr>
        <w:t xml:space="preserve">، </w:t>
      </w:r>
      <w:r w:rsidR="00076CAE" w:rsidRPr="00E63270">
        <w:rPr>
          <w:rtl/>
        </w:rPr>
        <w:t>مانند آن است» (الشوري/40)</w:t>
      </w:r>
      <w:r w:rsidR="004F6732" w:rsidRPr="004F6732">
        <w:rPr>
          <w:rtl/>
        </w:rPr>
        <w:t>.</w:t>
      </w:r>
      <w:r w:rsidR="00076CAE" w:rsidRPr="00E63270">
        <w:rPr>
          <w:rtl/>
        </w:rPr>
        <w:t xml:space="preserve"> آيا جزاي سب</w:t>
      </w:r>
      <w:r w:rsidR="00170169">
        <w:rPr>
          <w:rtl/>
        </w:rPr>
        <w:t xml:space="preserve">، </w:t>
      </w:r>
      <w:r w:rsidR="00076CAE" w:rsidRPr="00E63270">
        <w:rPr>
          <w:rtl/>
        </w:rPr>
        <w:t>كشتن و اعدام كردن است؟</w:t>
      </w:r>
      <w:r w:rsidR="004F6732" w:rsidRPr="004F6732">
        <w:rPr>
          <w:rtl/>
        </w:rPr>
        <w:t>!</w:t>
      </w:r>
    </w:p>
    <w:p w:rsidR="00076CAE" w:rsidRPr="00E63270" w:rsidRDefault="00B3603A" w:rsidP="00B3603A">
      <w:pPr>
        <w:pStyle w:val="a"/>
        <w:ind w:firstLine="0"/>
        <w:rPr>
          <w:rtl/>
        </w:rPr>
      </w:pPr>
      <w:r>
        <w:rPr>
          <w:rFonts w:hint="cs"/>
          <w:rtl/>
        </w:rPr>
        <w:t xml:space="preserve">    </w:t>
      </w:r>
      <w:r w:rsidR="00076CAE" w:rsidRPr="00E63270">
        <w:rPr>
          <w:rtl/>
        </w:rPr>
        <w:t xml:space="preserve">شايد اينان خود را همشأن پيامبر (ص) </w:t>
      </w:r>
      <w:r w:rsidR="004F6732">
        <w:rPr>
          <w:rtl/>
        </w:rPr>
        <w:t>مي‌</w:t>
      </w:r>
      <w:r w:rsidR="00076CAE" w:rsidRPr="00E63270">
        <w:rPr>
          <w:rtl/>
        </w:rPr>
        <w:t>دانند</w:t>
      </w:r>
      <w:r w:rsidR="004F6732" w:rsidRPr="004F6732">
        <w:rPr>
          <w:rtl/>
        </w:rPr>
        <w:t>!!</w:t>
      </w:r>
      <w:r w:rsidR="00076CAE" w:rsidRPr="00E63270">
        <w:rPr>
          <w:rtl/>
        </w:rPr>
        <w:t xml:space="preserve"> در حالي كه ائمه علي رغم رفعت مقامشان خود را در منزلت پيامبر ن</w:t>
      </w:r>
      <w:r w:rsidR="004F6732">
        <w:rPr>
          <w:rtl/>
        </w:rPr>
        <w:t>مي‌</w:t>
      </w:r>
      <w:r w:rsidR="00076CAE" w:rsidRPr="00E63270">
        <w:rPr>
          <w:rtl/>
        </w:rPr>
        <w:t>دانستند و احكام پيامبر (ص) را بر خود حمل ن</w:t>
      </w:r>
      <w:r w:rsidR="004F6732">
        <w:rPr>
          <w:rtl/>
        </w:rPr>
        <w:t>مي‌</w:t>
      </w:r>
      <w:r w:rsidR="00076CAE" w:rsidRPr="00E63270">
        <w:rPr>
          <w:rtl/>
        </w:rPr>
        <w:t>كرده و بد گوي خود را مستحق مرگ ن</w:t>
      </w:r>
      <w:r w:rsidR="004F6732">
        <w:rPr>
          <w:rtl/>
        </w:rPr>
        <w:t>مي‌</w:t>
      </w:r>
      <w:r w:rsidR="00076CAE" w:rsidRPr="00E63270">
        <w:rPr>
          <w:rtl/>
        </w:rPr>
        <w:t>شمردند</w:t>
      </w:r>
      <w:r w:rsidR="004F6732" w:rsidRPr="004F6732">
        <w:rPr>
          <w:rtl/>
        </w:rPr>
        <w:t>.</w:t>
      </w:r>
      <w:r w:rsidR="00076CAE" w:rsidRPr="00E63270">
        <w:rPr>
          <w:rtl/>
        </w:rPr>
        <w:t xml:space="preserve"> ولي آقايان كاسه از آش داغتر شده اند و مردم را به جرم توهين به امام يا فلان ملا به اعدام محكوم </w:t>
      </w:r>
      <w:r w:rsidR="004F6732">
        <w:rPr>
          <w:rtl/>
        </w:rPr>
        <w:t>مي‌</w:t>
      </w:r>
      <w:r w:rsidR="00076CAE" w:rsidRPr="00E63270">
        <w:rPr>
          <w:rtl/>
        </w:rPr>
        <w:t>كنند</w:t>
      </w:r>
      <w:r w:rsidR="004F6732" w:rsidRPr="004F6732">
        <w:rPr>
          <w:rtl/>
        </w:rPr>
        <w:t>!</w:t>
      </w:r>
    </w:p>
    <w:p w:rsidR="00076CAE" w:rsidRPr="00E63270" w:rsidRDefault="00B3603A" w:rsidP="00B3603A">
      <w:pPr>
        <w:pStyle w:val="a"/>
        <w:ind w:firstLine="0"/>
        <w:rPr>
          <w:rtl/>
        </w:rPr>
      </w:pPr>
      <w:r>
        <w:rPr>
          <w:rFonts w:hint="cs"/>
          <w:rtl/>
        </w:rPr>
        <w:t xml:space="preserve">    </w:t>
      </w:r>
      <w:r w:rsidR="00076CAE" w:rsidRPr="00E63270">
        <w:rPr>
          <w:rtl/>
        </w:rPr>
        <w:t>آيا بايد انسان سعي كند به بهانه هاي مختلف مردم را واجب القتل نمايد؟ كدام يك از كتب إلهي چنين احكا</w:t>
      </w:r>
      <w:r w:rsidR="004F6732">
        <w:rPr>
          <w:rtl/>
        </w:rPr>
        <w:t>مي‌</w:t>
      </w:r>
      <w:r w:rsidR="00076CAE" w:rsidRPr="00E63270">
        <w:rPr>
          <w:rtl/>
        </w:rPr>
        <w:t>دارد؟ جز روايت راويان اهل غلو چه مدركي دارند؟ آقاي بهمن شكوري كه مسلماني قاري قرآن بود به جرم اينكه به امام و به گنبد و گلدسته بي احترا</w:t>
      </w:r>
      <w:r w:rsidR="004F6732">
        <w:rPr>
          <w:rtl/>
        </w:rPr>
        <w:t>مي‌</w:t>
      </w:r>
      <w:r w:rsidR="00076CAE" w:rsidRPr="00E63270">
        <w:rPr>
          <w:rtl/>
        </w:rPr>
        <w:t>كرده</w:t>
      </w:r>
      <w:r w:rsidR="00170169">
        <w:rPr>
          <w:rtl/>
        </w:rPr>
        <w:t xml:space="preserve">، </w:t>
      </w:r>
      <w:r w:rsidR="00076CAE" w:rsidRPr="00E63270">
        <w:rPr>
          <w:rtl/>
        </w:rPr>
        <w:t>در زندان اوين اعدام كردند</w:t>
      </w:r>
      <w:r w:rsidR="004F6732" w:rsidRPr="004F6732">
        <w:rPr>
          <w:rtl/>
        </w:rPr>
        <w:t>.</w:t>
      </w:r>
      <w:r w:rsidR="00076CAE" w:rsidRPr="00E63270">
        <w:rPr>
          <w:rtl/>
        </w:rPr>
        <w:t xml:space="preserve"> در اين مورد استاد مفتي زاده اعلاميه اي خطاب به آقاي خميني منتشر ساخت گويا ن</w:t>
      </w:r>
      <w:r w:rsidR="004F6732">
        <w:rPr>
          <w:rtl/>
        </w:rPr>
        <w:t>مي‌</w:t>
      </w:r>
      <w:r w:rsidR="00076CAE" w:rsidRPr="00E63270">
        <w:rPr>
          <w:rtl/>
        </w:rPr>
        <w:t>دانست كه</w:t>
      </w:r>
      <w:r w:rsidR="002721D2">
        <w:rPr>
          <w:rtl/>
        </w:rPr>
        <w:t xml:space="preserve">: </w:t>
      </w:r>
    </w:p>
    <w:p w:rsidR="00076CAE" w:rsidRPr="00E63270" w:rsidRDefault="00B3603A" w:rsidP="00B3603A">
      <w:pPr>
        <w:pStyle w:val="a"/>
        <w:ind w:firstLine="0"/>
        <w:rPr>
          <w:rtl/>
        </w:rPr>
      </w:pPr>
      <w:r>
        <w:rPr>
          <w:rFonts w:hint="cs"/>
          <w:rtl/>
        </w:rPr>
        <w:t xml:space="preserve">    </w:t>
      </w:r>
      <w:r w:rsidR="00076CAE" w:rsidRPr="00E63270">
        <w:rPr>
          <w:rtl/>
        </w:rPr>
        <w:t>گوش اگر گوش تو و ناله اگر نال</w:t>
      </w:r>
      <w:r>
        <w:rPr>
          <w:rFonts w:hint="cs"/>
          <w:rtl/>
        </w:rPr>
        <w:t>ة</w:t>
      </w:r>
      <w:r w:rsidR="00076CAE" w:rsidRPr="00E63270">
        <w:rPr>
          <w:rtl/>
        </w:rPr>
        <w:t xml:space="preserve"> من</w:t>
      </w:r>
      <w:r w:rsidR="004B7B3F">
        <w:rPr>
          <w:rFonts w:hint="cs"/>
          <w:rtl/>
        </w:rPr>
        <w:t xml:space="preserve">  </w:t>
      </w:r>
      <w:r w:rsidR="0025591F">
        <w:rPr>
          <w:rFonts w:hint="cs"/>
          <w:rtl/>
        </w:rPr>
        <w:t xml:space="preserve"> </w:t>
      </w:r>
      <w:r w:rsidR="004B7B3F">
        <w:rPr>
          <w:rFonts w:hint="cs"/>
          <w:rtl/>
        </w:rPr>
        <w:t xml:space="preserve"> </w:t>
      </w:r>
      <w:r w:rsidR="00076CAE" w:rsidRPr="00E63270">
        <w:t xml:space="preserve"> </w:t>
      </w:r>
      <w:r w:rsidR="00076CAE" w:rsidRPr="00E63270">
        <w:rPr>
          <w:rtl/>
        </w:rPr>
        <w:t>آنچه البته به جايي نرسـد فرياد است</w:t>
      </w:r>
    </w:p>
    <w:p w:rsidR="00076CAE" w:rsidRPr="00E63270" w:rsidRDefault="00B3603A" w:rsidP="00B3603A">
      <w:pPr>
        <w:pStyle w:val="a"/>
        <w:ind w:firstLine="0"/>
        <w:rPr>
          <w:rtl/>
        </w:rPr>
      </w:pPr>
      <w:r>
        <w:rPr>
          <w:rFonts w:hint="cs"/>
          <w:rtl/>
        </w:rPr>
        <w:t xml:space="preserve">    </w:t>
      </w:r>
      <w:r w:rsidR="00076CAE" w:rsidRPr="00E63270">
        <w:rPr>
          <w:rtl/>
        </w:rPr>
        <w:t>اين</w:t>
      </w:r>
      <w:r>
        <w:rPr>
          <w:rFonts w:hint="cs"/>
          <w:rtl/>
        </w:rPr>
        <w:t xml:space="preserve"> </w:t>
      </w:r>
      <w:r w:rsidR="00076CAE" w:rsidRPr="00E63270">
        <w:rPr>
          <w:rtl/>
        </w:rPr>
        <w:t xml:space="preserve">جانب نيز در </w:t>
      </w:r>
      <w:r>
        <w:rPr>
          <w:rtl/>
        </w:rPr>
        <w:t>اين مورد اعلاميه</w:t>
      </w:r>
      <w:r>
        <w:rPr>
          <w:rFonts w:hint="cs"/>
          <w:rtl/>
        </w:rPr>
        <w:t>‌</w:t>
      </w:r>
      <w:r>
        <w:rPr>
          <w:rtl/>
        </w:rPr>
        <w:t>اي منتشر و درآن ثابت كرده</w:t>
      </w:r>
      <w:r>
        <w:rPr>
          <w:rFonts w:hint="cs"/>
          <w:rtl/>
        </w:rPr>
        <w:t>‌</w:t>
      </w:r>
      <w:r w:rsidR="00076CAE" w:rsidRPr="00E63270">
        <w:rPr>
          <w:rtl/>
        </w:rPr>
        <w:t>ام كه اگر در در وسايل الشيعة در باب حدود و تعزيرات رواياتي درباره قتل سب كننده ر</w:t>
      </w:r>
      <w:r w:rsidR="004B7B3F">
        <w:rPr>
          <w:rtl/>
        </w:rPr>
        <w:t>سول خدا (ص) و ائمه (ع) وارد شده</w:t>
      </w:r>
      <w:r w:rsidR="00170169">
        <w:rPr>
          <w:rtl/>
        </w:rPr>
        <w:t xml:space="preserve">، </w:t>
      </w:r>
      <w:r w:rsidR="00076CAE" w:rsidRPr="00E63270">
        <w:rPr>
          <w:rtl/>
        </w:rPr>
        <w:t xml:space="preserve">تماما اسناد و راويانش از غلاة و ضعفاء </w:t>
      </w:r>
      <w:r w:rsidR="004F6732">
        <w:rPr>
          <w:rtl/>
        </w:rPr>
        <w:t>مي‌</w:t>
      </w:r>
      <w:r w:rsidR="00076CAE" w:rsidRPr="00E63270">
        <w:rPr>
          <w:rtl/>
        </w:rPr>
        <w:t>باشند و يك روايت صحيح در تمام آنها نيست و در حكم جزئي ن</w:t>
      </w:r>
      <w:r w:rsidR="004F6732">
        <w:rPr>
          <w:rtl/>
        </w:rPr>
        <w:t>مي‌</w:t>
      </w:r>
      <w:r w:rsidR="00076CAE" w:rsidRPr="00E63270">
        <w:rPr>
          <w:rtl/>
        </w:rPr>
        <w:t>توان به ايشان اعتماد كرد</w:t>
      </w:r>
      <w:r w:rsidR="00170169">
        <w:rPr>
          <w:rtl/>
        </w:rPr>
        <w:t xml:space="preserve">، </w:t>
      </w:r>
      <w:r w:rsidR="00076CAE" w:rsidRPr="00E63270">
        <w:rPr>
          <w:rtl/>
        </w:rPr>
        <w:t xml:space="preserve">چگونه در قتل و خونريزي به آنان اعتماد </w:t>
      </w:r>
      <w:r w:rsidR="004F6732">
        <w:rPr>
          <w:rtl/>
        </w:rPr>
        <w:t>مي‌</w:t>
      </w:r>
      <w:r w:rsidR="00076CAE" w:rsidRPr="00E63270">
        <w:rPr>
          <w:rtl/>
        </w:rPr>
        <w:t>كنند</w:t>
      </w:r>
      <w:r w:rsidR="004F6732" w:rsidRPr="004F6732">
        <w:rPr>
          <w:rtl/>
        </w:rPr>
        <w:t>!!</w:t>
      </w:r>
      <w:r w:rsidR="00170169">
        <w:rPr>
          <w:rtl/>
        </w:rPr>
        <w:t xml:space="preserve">، </w:t>
      </w:r>
      <w:r w:rsidR="00076CAE" w:rsidRPr="00E63270">
        <w:rPr>
          <w:rtl/>
        </w:rPr>
        <w:t>اكثر قضات ما از مسايل قضاوت و شرايط آن بي خبرند</w:t>
      </w:r>
      <w:r w:rsidR="00170169">
        <w:rPr>
          <w:rtl/>
        </w:rPr>
        <w:t xml:space="preserve">، </w:t>
      </w:r>
      <w:r w:rsidR="00076CAE" w:rsidRPr="00E63270">
        <w:rPr>
          <w:rtl/>
        </w:rPr>
        <w:t>نبايد به بهانه مختلف براي قتل مردم قانونگذاري نمود</w:t>
      </w:r>
      <w:r w:rsidR="004F6732" w:rsidRPr="004F6732">
        <w:rPr>
          <w:rtl/>
        </w:rPr>
        <w:t>.</w:t>
      </w:r>
      <w:r w:rsidR="00076CAE" w:rsidRPr="00E63270">
        <w:rPr>
          <w:rtl/>
        </w:rPr>
        <w:t xml:space="preserve"> كدام شرع گفته مردم مذاهب اسلا</w:t>
      </w:r>
      <w:r w:rsidR="004F6732">
        <w:rPr>
          <w:rtl/>
        </w:rPr>
        <w:t>مي‌</w:t>
      </w:r>
      <w:r w:rsidR="00076CAE" w:rsidRPr="00E63270">
        <w:rPr>
          <w:rtl/>
        </w:rPr>
        <w:t>غير شيعه بايد به دست پاسداران شيعه كشته شوند</w:t>
      </w:r>
      <w:r w:rsidR="00170169">
        <w:rPr>
          <w:rtl/>
        </w:rPr>
        <w:t xml:space="preserve">، </w:t>
      </w:r>
      <w:r w:rsidR="00076CAE" w:rsidRPr="00E63270">
        <w:rPr>
          <w:rtl/>
        </w:rPr>
        <w:t>كدام شرعي اجازه داده مردم را قبل از ثبوت جرم ماهها و بلكه سالها بلا تكليف در زندانها نگه دارند</w:t>
      </w:r>
      <w:r w:rsidR="00170169">
        <w:rPr>
          <w:rtl/>
        </w:rPr>
        <w:t xml:space="preserve">، </w:t>
      </w:r>
      <w:r w:rsidR="00076CAE" w:rsidRPr="00E63270">
        <w:rPr>
          <w:rtl/>
        </w:rPr>
        <w:t>محاكمه زير زميني و مخفي از مردم از كدام دين است؟</w:t>
      </w:r>
      <w:r w:rsidR="004F6732" w:rsidRPr="004F6732">
        <w:rPr>
          <w:rtl/>
        </w:rPr>
        <w:t>!</w:t>
      </w:r>
      <w:r w:rsidR="00076CAE" w:rsidRPr="00E63270">
        <w:rPr>
          <w:rtl/>
        </w:rPr>
        <w:t xml:space="preserve"> حتي نمرود با حضرت ابراهيم (ع) چنين نكرد</w:t>
      </w:r>
      <w:r w:rsidR="004F6732" w:rsidRPr="004F6732">
        <w:rPr>
          <w:rtl/>
        </w:rPr>
        <w:t>.</w:t>
      </w:r>
    </w:p>
    <w:p w:rsidR="00076CAE" w:rsidRDefault="00B3603A" w:rsidP="00B3603A">
      <w:pPr>
        <w:pStyle w:val="a"/>
        <w:ind w:firstLine="0"/>
        <w:rPr>
          <w:rFonts w:hint="cs"/>
          <w:rtl/>
        </w:rPr>
      </w:pPr>
      <w:r>
        <w:rPr>
          <w:rFonts w:hint="cs"/>
          <w:rtl/>
        </w:rPr>
        <w:t xml:space="preserve">    9</w:t>
      </w:r>
      <w:r w:rsidR="00076CAE" w:rsidRPr="00E63270">
        <w:rPr>
          <w:rtl/>
        </w:rPr>
        <w:t>- هر طلبه اي را به نام فقيه و استاد عالي مقام از قبيل خامنه اي و رفسنجاني و</w:t>
      </w:r>
      <w:r>
        <w:rPr>
          <w:rtl/>
        </w:rPr>
        <w:t>...</w:t>
      </w:r>
      <w:r w:rsidR="00076CAE" w:rsidRPr="00E63270">
        <w:rPr>
          <w:rtl/>
        </w:rPr>
        <w:t xml:space="preserve"> بر گر</w:t>
      </w:r>
      <w:r>
        <w:rPr>
          <w:rFonts w:hint="cs"/>
          <w:rtl/>
        </w:rPr>
        <w:t>ُ</w:t>
      </w:r>
      <w:r w:rsidR="00076CAE" w:rsidRPr="00E63270">
        <w:rPr>
          <w:rtl/>
        </w:rPr>
        <w:t>د</w:t>
      </w:r>
      <w:r>
        <w:rPr>
          <w:rFonts w:hint="cs"/>
          <w:rtl/>
        </w:rPr>
        <w:t>ة</w:t>
      </w:r>
      <w:r w:rsidR="00076CAE" w:rsidRPr="00E63270">
        <w:rPr>
          <w:rtl/>
        </w:rPr>
        <w:t xml:space="preserve"> مردم سوار </w:t>
      </w:r>
      <w:r w:rsidR="004F6732">
        <w:rPr>
          <w:rtl/>
        </w:rPr>
        <w:t>مي‌</w:t>
      </w:r>
      <w:r w:rsidR="00076CAE" w:rsidRPr="00E63270">
        <w:rPr>
          <w:rtl/>
        </w:rPr>
        <w:t xml:space="preserve">كنند و اگر كسي منكر فقاهت آنها شود مستحق عذاب و مؤاخذه </w:t>
      </w:r>
      <w:r w:rsidR="004F6732">
        <w:rPr>
          <w:rtl/>
        </w:rPr>
        <w:t>مي‌</w:t>
      </w:r>
      <w:r w:rsidR="00076CAE" w:rsidRPr="00E63270">
        <w:rPr>
          <w:rtl/>
        </w:rPr>
        <w:t>باشد</w:t>
      </w:r>
      <w:r w:rsidR="004F6732" w:rsidRPr="004F6732">
        <w:rPr>
          <w:rtl/>
        </w:rPr>
        <w:t>.</w:t>
      </w:r>
      <w:r w:rsidR="00076CAE" w:rsidRPr="00E63270">
        <w:rPr>
          <w:rtl/>
        </w:rPr>
        <w:t xml:space="preserve"> روزي اين حقير در ميدان توحيد براي سوار شدن اتوبوس در صف ايستاده بودم</w:t>
      </w:r>
      <w:r w:rsidR="00170169">
        <w:rPr>
          <w:rtl/>
        </w:rPr>
        <w:t xml:space="preserve">، </w:t>
      </w:r>
      <w:r w:rsidR="00076CAE" w:rsidRPr="00E63270">
        <w:rPr>
          <w:rtl/>
        </w:rPr>
        <w:t>كسي از من پرسيد شما فلان فقيه را قبول داريد</w:t>
      </w:r>
      <w:r w:rsidR="00170169">
        <w:rPr>
          <w:rtl/>
        </w:rPr>
        <w:t xml:space="preserve">، </w:t>
      </w:r>
      <w:r w:rsidR="00076CAE" w:rsidRPr="00E63270">
        <w:rPr>
          <w:rtl/>
        </w:rPr>
        <w:t>گفتم</w:t>
      </w:r>
      <w:r w:rsidR="002721D2">
        <w:rPr>
          <w:rtl/>
        </w:rPr>
        <w:t xml:space="preserve">: </w:t>
      </w:r>
      <w:r w:rsidR="00076CAE" w:rsidRPr="00E63270">
        <w:rPr>
          <w:rtl/>
        </w:rPr>
        <w:t>خير</w:t>
      </w:r>
      <w:r w:rsidR="00170169">
        <w:rPr>
          <w:rtl/>
        </w:rPr>
        <w:t xml:space="preserve">، </w:t>
      </w:r>
      <w:r w:rsidR="00076CAE" w:rsidRPr="00E63270">
        <w:rPr>
          <w:rtl/>
        </w:rPr>
        <w:t>ديدم دو نفر كارت از جيب خود در آوردند كه آقا بفرماييد كميته</w:t>
      </w:r>
      <w:r w:rsidR="00170169">
        <w:rPr>
          <w:rtl/>
        </w:rPr>
        <w:t xml:space="preserve">، </w:t>
      </w:r>
      <w:r w:rsidR="00076CAE" w:rsidRPr="00E63270">
        <w:rPr>
          <w:rtl/>
        </w:rPr>
        <w:t>چرا نسبت به ايشان بي احترا</w:t>
      </w:r>
      <w:r w:rsidR="004F6732">
        <w:rPr>
          <w:rtl/>
        </w:rPr>
        <w:t>مي‌مي‌</w:t>
      </w:r>
      <w:r w:rsidR="00076CAE" w:rsidRPr="00E63270">
        <w:rPr>
          <w:rtl/>
        </w:rPr>
        <w:t>كنيد و او را فقيه ن</w:t>
      </w:r>
      <w:r w:rsidR="004F6732">
        <w:rPr>
          <w:rtl/>
        </w:rPr>
        <w:t>مي‌</w:t>
      </w:r>
      <w:r w:rsidR="00076CAE" w:rsidRPr="00E63270">
        <w:rPr>
          <w:rtl/>
        </w:rPr>
        <w:t>دانيد؟ گفتم آقاي عزيز</w:t>
      </w:r>
      <w:r w:rsidR="00170169">
        <w:rPr>
          <w:rtl/>
        </w:rPr>
        <w:t xml:space="preserve">، </w:t>
      </w:r>
      <w:r w:rsidR="00076CAE" w:rsidRPr="00E63270">
        <w:rPr>
          <w:rtl/>
        </w:rPr>
        <w:t>فقيه كه زوركي ن</w:t>
      </w:r>
      <w:r w:rsidR="004F6732">
        <w:rPr>
          <w:rtl/>
        </w:rPr>
        <w:t>مي‌</w:t>
      </w:r>
      <w:r w:rsidR="00076CAE" w:rsidRPr="00E63270">
        <w:rPr>
          <w:rtl/>
        </w:rPr>
        <w:t>شود</w:t>
      </w:r>
      <w:r w:rsidR="004F6732" w:rsidRPr="004F6732">
        <w:rPr>
          <w:rtl/>
        </w:rPr>
        <w:t>.</w:t>
      </w:r>
      <w:r w:rsidR="00076CAE" w:rsidRPr="00E63270">
        <w:rPr>
          <w:rtl/>
        </w:rPr>
        <w:t xml:space="preserve"> در اين حال مردم جمع شدند و با مأمورين كميته بگو</w:t>
      </w:r>
      <w:r w:rsidR="00170169">
        <w:rPr>
          <w:rtl/>
        </w:rPr>
        <w:t xml:space="preserve">، </w:t>
      </w:r>
      <w:r w:rsidR="00076CAE" w:rsidRPr="00E63270">
        <w:rPr>
          <w:rtl/>
        </w:rPr>
        <w:t>مگو كردند و به من اشاره كردند كه برو</w:t>
      </w:r>
      <w:r w:rsidR="00170169">
        <w:rPr>
          <w:rtl/>
        </w:rPr>
        <w:t xml:space="preserve">، </w:t>
      </w:r>
      <w:r w:rsidR="00076CAE" w:rsidRPr="00E63270">
        <w:rPr>
          <w:rtl/>
        </w:rPr>
        <w:t>من هم فوري سوار تاكسي شدم و از آنجا گريختم</w:t>
      </w:r>
      <w:r w:rsidR="004F6732" w:rsidRPr="004F6732">
        <w:rPr>
          <w:rtl/>
        </w:rPr>
        <w:t>.</w:t>
      </w:r>
      <w:r w:rsidR="00076CAE" w:rsidRPr="00E63270">
        <w:rPr>
          <w:rtl/>
        </w:rPr>
        <w:t xml:space="preserve"> در اين حكومت عوض اينكه اصول و فروع اسلام را ترويج و نشر نمايند و مردم را به معارف اصيل اسلا</w:t>
      </w:r>
      <w:r w:rsidR="004F6732">
        <w:rPr>
          <w:rtl/>
        </w:rPr>
        <w:t>مي‌</w:t>
      </w:r>
      <w:r w:rsidR="00076CAE" w:rsidRPr="00E63270">
        <w:rPr>
          <w:rtl/>
        </w:rPr>
        <w:t>آشنا سازند</w:t>
      </w:r>
      <w:r w:rsidR="00170169">
        <w:rPr>
          <w:rtl/>
        </w:rPr>
        <w:t xml:space="preserve">، </w:t>
      </w:r>
      <w:r w:rsidR="00076CAE" w:rsidRPr="00E63270">
        <w:rPr>
          <w:rtl/>
        </w:rPr>
        <w:t>به نشر خرافات و احترام به قبور و به گنبد و بارگاه پرداخته اند و در تمام اسكناس ها فقط عكس گنبد و بارگاه و عمامه و مقبره چاپ كرده اند</w:t>
      </w:r>
      <w:r w:rsidR="004F6732" w:rsidRPr="004F6732">
        <w:rPr>
          <w:rtl/>
        </w:rPr>
        <w:t>.</w:t>
      </w:r>
      <w:r w:rsidR="00076CAE" w:rsidRPr="00E63270">
        <w:rPr>
          <w:rtl/>
        </w:rPr>
        <w:t xml:space="preserve"> و با اينكه مردم همه مستضعف شده اند و اكثرا ضروريات اوليه زندگي را فاقدند</w:t>
      </w:r>
      <w:r w:rsidR="00170169">
        <w:rPr>
          <w:rtl/>
        </w:rPr>
        <w:t xml:space="preserve">، </w:t>
      </w:r>
      <w:r w:rsidR="00076CAE" w:rsidRPr="00E63270">
        <w:rPr>
          <w:rtl/>
        </w:rPr>
        <w:t>با خبر شدم كه بنابه نقل روزنامه جمهوري اسلا</w:t>
      </w:r>
      <w:r w:rsidR="004F6732">
        <w:rPr>
          <w:rtl/>
        </w:rPr>
        <w:t>مي‌</w:t>
      </w:r>
      <w:r w:rsidR="00076CAE" w:rsidRPr="00E63270">
        <w:rPr>
          <w:rtl/>
        </w:rPr>
        <w:t>قصد دارند چهارصد كيلو طلا بر گنبد امام رضا (ع) نصب كنند</w:t>
      </w:r>
      <w:r w:rsidR="004F6732" w:rsidRPr="004F6732">
        <w:rPr>
          <w:rtl/>
        </w:rPr>
        <w:t>.</w:t>
      </w:r>
      <w:r w:rsidR="00076CAE" w:rsidRPr="00E63270">
        <w:rPr>
          <w:rtl/>
        </w:rPr>
        <w:t xml:space="preserve"> در حالي كه اكثر ملت آب و برق و لوازم اوليه زندگي را ندارند</w:t>
      </w:r>
      <w:r w:rsidR="004F6732" w:rsidRPr="004F6732">
        <w:rPr>
          <w:rtl/>
        </w:rPr>
        <w:t>.</w:t>
      </w:r>
      <w:r w:rsidR="00076CAE" w:rsidRPr="00E63270">
        <w:rPr>
          <w:rtl/>
        </w:rPr>
        <w:t xml:space="preserve"> اين قبيل كارهاي لغو در اين دولت بسيار است چنانكه مخارج هنگفت بلكه سرسام آوري براي مقابر مختلف از جمله مقبره محتشم كاشاني و مقابر امام زاده ها خصوصا مقبره آقاي خميني از بيت المال صرف كرده اند كه براستي هر مسلمان منصف بلكه هر فرد با وجداني از آن بيزار است</w:t>
      </w:r>
      <w:r w:rsidR="004F6732" w:rsidRPr="004F6732">
        <w:rPr>
          <w:rtl/>
        </w:rPr>
        <w:t>.</w:t>
      </w:r>
      <w:r w:rsidR="00076CAE" w:rsidRPr="00E63270">
        <w:rPr>
          <w:rtl/>
        </w:rPr>
        <w:t xml:space="preserve"> چگونه راضي </w:t>
      </w:r>
      <w:r w:rsidR="004F6732">
        <w:rPr>
          <w:rtl/>
        </w:rPr>
        <w:t>مي‌</w:t>
      </w:r>
      <w:r w:rsidR="00076CAE" w:rsidRPr="00E63270">
        <w:rPr>
          <w:rtl/>
        </w:rPr>
        <w:t>شوند كه مردم در تهيه دارو و مخارج معالجه خود با دهها مشكل مواجهند و مدارس و دانشگاهها صدها كمبود دارند</w:t>
      </w:r>
      <w:r w:rsidR="00170169">
        <w:rPr>
          <w:rtl/>
        </w:rPr>
        <w:t xml:space="preserve">، </w:t>
      </w:r>
      <w:r w:rsidR="00076CAE" w:rsidRPr="00E63270">
        <w:rPr>
          <w:rtl/>
        </w:rPr>
        <w:t>چنين كنند و خود را مسلمان و پيرو پيامبر (ص) بدانند</w:t>
      </w:r>
      <w:r w:rsidR="004F6732" w:rsidRPr="004F6732">
        <w:rPr>
          <w:rtl/>
        </w:rPr>
        <w:t>.</w:t>
      </w:r>
      <w:r w:rsidR="00076CAE" w:rsidRPr="00E63270">
        <w:rPr>
          <w:rtl/>
        </w:rPr>
        <w:t xml:space="preserve"> در حالي كه مرحوم شهيد اول در كتاب </w:t>
      </w:r>
      <w:r w:rsidRPr="00B3603A">
        <w:rPr>
          <w:rFonts w:hint="cs"/>
          <w:u w:val="single"/>
          <w:rtl/>
        </w:rPr>
        <w:t>ال</w:t>
      </w:r>
      <w:r w:rsidR="00076CAE" w:rsidRPr="00B3603A">
        <w:rPr>
          <w:u w:val="single"/>
          <w:rtl/>
        </w:rPr>
        <w:t>ذ</w:t>
      </w:r>
      <w:r w:rsidRPr="00B3603A">
        <w:rPr>
          <w:rFonts w:hint="cs"/>
          <w:u w:val="single"/>
          <w:rtl/>
        </w:rPr>
        <w:t>ِّ</w:t>
      </w:r>
      <w:r w:rsidR="00076CAE" w:rsidRPr="00B3603A">
        <w:rPr>
          <w:u w:val="single"/>
          <w:rtl/>
        </w:rPr>
        <w:t>كري</w:t>
      </w:r>
      <w:r w:rsidR="00076CAE" w:rsidRPr="00E63270">
        <w:rPr>
          <w:rtl/>
        </w:rPr>
        <w:t xml:space="preserve"> در بار</w:t>
      </w:r>
      <w:r>
        <w:rPr>
          <w:rFonts w:hint="cs"/>
          <w:rtl/>
        </w:rPr>
        <w:t>ة</w:t>
      </w:r>
      <w:r w:rsidR="00076CAE" w:rsidRPr="00E63270">
        <w:rPr>
          <w:rtl/>
        </w:rPr>
        <w:t xml:space="preserve"> گذاشتن يك قطيفه روي مرقد پيامبر عزيز اسلام </w:t>
      </w:r>
      <w:r w:rsidR="004F6732">
        <w:rPr>
          <w:rtl/>
        </w:rPr>
        <w:t>مي‌</w:t>
      </w:r>
      <w:r w:rsidR="00076CAE" w:rsidRPr="00E63270">
        <w:rPr>
          <w:rtl/>
        </w:rPr>
        <w:t>گويد</w:t>
      </w:r>
      <w:r w:rsidR="002721D2">
        <w:rPr>
          <w:rFonts w:hint="cs"/>
          <w:rtl/>
        </w:rPr>
        <w:t xml:space="preserve">: </w:t>
      </w:r>
      <w:r w:rsidR="00076CAE" w:rsidRPr="00E63270">
        <w:rPr>
          <w:rtl/>
        </w:rPr>
        <w:t>اولا</w:t>
      </w:r>
      <w:r>
        <w:rPr>
          <w:rFonts w:hint="cs"/>
          <w:rtl/>
        </w:rPr>
        <w:t>ً</w:t>
      </w:r>
      <w:r w:rsidR="00076CAE" w:rsidRPr="00E63270">
        <w:rPr>
          <w:rtl/>
        </w:rPr>
        <w:t xml:space="preserve"> اين خبر از اهل سنت نقل شده</w:t>
      </w:r>
      <w:r w:rsidR="004F6732" w:rsidRPr="004F6732">
        <w:rPr>
          <w:rtl/>
        </w:rPr>
        <w:t>.</w:t>
      </w:r>
      <w:r w:rsidR="00076CAE" w:rsidRPr="00E63270">
        <w:rPr>
          <w:rtl/>
        </w:rPr>
        <w:t xml:space="preserve"> ثانيا</w:t>
      </w:r>
      <w:r>
        <w:rPr>
          <w:rFonts w:hint="cs"/>
          <w:rtl/>
        </w:rPr>
        <w:t>ً</w:t>
      </w:r>
      <w:r w:rsidR="00076CAE" w:rsidRPr="00E63270">
        <w:rPr>
          <w:rtl/>
        </w:rPr>
        <w:t xml:space="preserve"> اگر هم چنين شده باشد اتلاف مال و اسراف محسوب </w:t>
      </w:r>
      <w:r w:rsidR="004F6732">
        <w:rPr>
          <w:rtl/>
        </w:rPr>
        <w:t>مي‌</w:t>
      </w:r>
      <w:r w:rsidR="00076CAE" w:rsidRPr="00E63270">
        <w:rPr>
          <w:rtl/>
        </w:rPr>
        <w:t>شود و مورد رضاي شارع نيست</w:t>
      </w:r>
      <w:r w:rsidR="004F6732" w:rsidRPr="004F6732">
        <w:rPr>
          <w:rtl/>
        </w:rPr>
        <w:t>!</w:t>
      </w:r>
      <w:r w:rsidR="00076CAE" w:rsidRPr="00E63270">
        <w:rPr>
          <w:rtl/>
        </w:rPr>
        <w:t xml:space="preserve"> اين مطلب را جناب قلمداران در بخش زيارت از كتاب گرانقدرش راه نجات از شر غلا ة نقل نموده و به همين جهت ن</w:t>
      </w:r>
      <w:r w:rsidR="004F6732">
        <w:rPr>
          <w:rtl/>
        </w:rPr>
        <w:t>مي‌</w:t>
      </w:r>
      <w:r w:rsidR="00076CAE" w:rsidRPr="00E63270">
        <w:rPr>
          <w:rtl/>
        </w:rPr>
        <w:t>تواند كتب خود را كه مملو از چنين حقايقي است چاپ و منتشر كند؛ زيرا اگر مردم از اينگونه حقايق مطلع شوند</w:t>
      </w:r>
      <w:r w:rsidR="00170169">
        <w:rPr>
          <w:rtl/>
        </w:rPr>
        <w:t xml:space="preserve">، </w:t>
      </w:r>
      <w:r w:rsidR="00076CAE" w:rsidRPr="00E63270">
        <w:rPr>
          <w:rtl/>
        </w:rPr>
        <w:t>ديگر به آقايان سواري ن</w:t>
      </w:r>
      <w:r w:rsidR="004F6732">
        <w:rPr>
          <w:rtl/>
        </w:rPr>
        <w:t>مي‌</w:t>
      </w:r>
      <w:r w:rsidR="00076CAE" w:rsidRPr="00E63270">
        <w:rPr>
          <w:rtl/>
        </w:rPr>
        <w:t>دهند و ملاها ن</w:t>
      </w:r>
      <w:r w:rsidR="004F6732">
        <w:rPr>
          <w:rtl/>
        </w:rPr>
        <w:t>مي‌</w:t>
      </w:r>
      <w:r w:rsidR="00076CAE" w:rsidRPr="00E63270">
        <w:rPr>
          <w:rtl/>
        </w:rPr>
        <w:t xml:space="preserve">توانند هر كاري كه </w:t>
      </w:r>
      <w:r w:rsidR="004F6732">
        <w:rPr>
          <w:rtl/>
        </w:rPr>
        <w:t>مي‌</w:t>
      </w:r>
      <w:r w:rsidR="00076CAE" w:rsidRPr="00E63270">
        <w:rPr>
          <w:rtl/>
        </w:rPr>
        <w:t>خواهند بكنند</w:t>
      </w:r>
      <w:r w:rsidR="004F6732" w:rsidRPr="004F6732">
        <w:rPr>
          <w:rtl/>
        </w:rPr>
        <w:t>.</w:t>
      </w:r>
      <w:r w:rsidR="00076CAE" w:rsidRPr="00E63270">
        <w:rPr>
          <w:rtl/>
        </w:rPr>
        <w:t xml:space="preserve"> به هر حال پس از اينكه خبر نصب چهارصد كيلو طلا براي يك گنبد در روزنامه جمهوري اسلا</w:t>
      </w:r>
      <w:r w:rsidR="004F6732">
        <w:rPr>
          <w:rtl/>
        </w:rPr>
        <w:t>مي‌</w:t>
      </w:r>
      <w:r w:rsidR="00076CAE" w:rsidRPr="00E63270">
        <w:rPr>
          <w:rtl/>
        </w:rPr>
        <w:t>چاپ شد</w:t>
      </w:r>
      <w:r w:rsidR="00170169">
        <w:rPr>
          <w:rtl/>
        </w:rPr>
        <w:t xml:space="preserve">، </w:t>
      </w:r>
      <w:r w:rsidR="00076CAE" w:rsidRPr="00E63270">
        <w:rPr>
          <w:rtl/>
        </w:rPr>
        <w:t>دوستان نگارنده با موافقت اينجانب اعتراضنامه اي نوشته و پخش كردند و تعداد زيادي را در منزل اينجانب گذاشتند</w:t>
      </w:r>
      <w:r w:rsidR="00170169">
        <w:rPr>
          <w:rtl/>
        </w:rPr>
        <w:t xml:space="preserve">، </w:t>
      </w:r>
      <w:r w:rsidR="00076CAE" w:rsidRPr="00E63270">
        <w:rPr>
          <w:rtl/>
        </w:rPr>
        <w:t xml:space="preserve">من نيز به هر كس </w:t>
      </w:r>
      <w:r w:rsidR="004F6732">
        <w:rPr>
          <w:rtl/>
        </w:rPr>
        <w:t>مي‌</w:t>
      </w:r>
      <w:r w:rsidR="00076CAE" w:rsidRPr="00E63270">
        <w:rPr>
          <w:rtl/>
        </w:rPr>
        <w:t xml:space="preserve">رسيدم يكي از اين اعلاميه ها را </w:t>
      </w:r>
      <w:r w:rsidR="004F6732">
        <w:rPr>
          <w:rtl/>
        </w:rPr>
        <w:t>مي‌</w:t>
      </w:r>
      <w:r w:rsidR="00076CAE" w:rsidRPr="00E63270">
        <w:rPr>
          <w:rtl/>
        </w:rPr>
        <w:t>دادم</w:t>
      </w:r>
      <w:r w:rsidR="00170169">
        <w:rPr>
          <w:rtl/>
        </w:rPr>
        <w:t xml:space="preserve">، </w:t>
      </w:r>
      <w:r w:rsidR="00076CAE" w:rsidRPr="00E63270">
        <w:rPr>
          <w:rtl/>
        </w:rPr>
        <w:t>متن اعتراضنامه به قرار زير است</w:t>
      </w:r>
      <w:r w:rsidR="002721D2">
        <w:rPr>
          <w:rtl/>
        </w:rPr>
        <w:t xml:space="preserve">: </w:t>
      </w:r>
    </w:p>
    <w:p w:rsidR="00076CAE" w:rsidRPr="00E63270" w:rsidRDefault="00076CAE" w:rsidP="004B7B3F">
      <w:pPr>
        <w:pStyle w:val="a"/>
        <w:jc w:val="center"/>
        <w:rPr>
          <w:rtl/>
        </w:rPr>
      </w:pPr>
      <w:r w:rsidRPr="00E63270">
        <w:rPr>
          <w:rtl/>
        </w:rPr>
        <w:t>بسم الله الرحمن الرحيم</w:t>
      </w:r>
    </w:p>
    <w:p w:rsidR="00076CAE" w:rsidRPr="00E63270" w:rsidRDefault="00076CAE" w:rsidP="004B7B3F">
      <w:pPr>
        <w:pStyle w:val="a"/>
        <w:jc w:val="center"/>
        <w:rPr>
          <w:rtl/>
        </w:rPr>
      </w:pPr>
      <w:r w:rsidRPr="00E63270">
        <w:rPr>
          <w:rtl/>
        </w:rPr>
        <w:t>اعتراضنامه</w:t>
      </w:r>
    </w:p>
    <w:p w:rsidR="00076CAE" w:rsidRPr="00E63270" w:rsidRDefault="00BB0760" w:rsidP="00CD25A9">
      <w:pPr>
        <w:pStyle w:val="a"/>
        <w:rPr>
          <w:rtl/>
        </w:rPr>
      </w:pPr>
      <w:r>
        <w:rPr>
          <w:rFonts w:hint="cs"/>
          <w:rtl/>
        </w:rPr>
        <w:t>«</w:t>
      </w:r>
      <w:r w:rsidR="00CD25A9" w:rsidRPr="00D66DF7">
        <w:rPr>
          <w:rFonts w:cs="KFGQPC Uthmanic Script HAFS" w:hint="cs"/>
          <w:b/>
          <w:sz w:val="28"/>
          <w:rtl/>
        </w:rPr>
        <w:t>وَالَّذِينَ يَكْنِزُونَ الذَّهَبَ وَالْفِضَّةَ وَلَا يُنفِقُونَهَا فِي سَبِيلِ اللَّـهِ فَبَشِّرْهُم بِعَذَابٍ أَلِيمٍ</w:t>
      </w:r>
      <w:r>
        <w:rPr>
          <w:rFonts w:hint="cs"/>
          <w:rtl/>
        </w:rPr>
        <w:t>»</w:t>
      </w:r>
      <w:r w:rsidR="00076CAE" w:rsidRPr="00E63270">
        <w:rPr>
          <w:rtl/>
        </w:rPr>
        <w:t xml:space="preserve"> (توبه/34)</w:t>
      </w:r>
    </w:p>
    <w:p w:rsidR="00076CAE" w:rsidRPr="00E63270" w:rsidRDefault="00B3603A" w:rsidP="00B3603A">
      <w:pPr>
        <w:pStyle w:val="a"/>
        <w:ind w:firstLine="0"/>
        <w:rPr>
          <w:rtl/>
        </w:rPr>
      </w:pPr>
      <w:r>
        <w:rPr>
          <w:rFonts w:hint="cs"/>
          <w:rtl/>
        </w:rPr>
        <w:t xml:space="preserve">    </w:t>
      </w:r>
      <w:r w:rsidR="00076CAE" w:rsidRPr="00E63270">
        <w:rPr>
          <w:rtl/>
        </w:rPr>
        <w:t>(و آنهايي كه طلا و نقره را بصورت گنج درآورده و آنها را در راه خدا انفاق ن</w:t>
      </w:r>
      <w:r w:rsidR="004F6732">
        <w:rPr>
          <w:rtl/>
        </w:rPr>
        <w:t>مي‌</w:t>
      </w:r>
      <w:r w:rsidR="00076CAE" w:rsidRPr="00E63270">
        <w:rPr>
          <w:rtl/>
        </w:rPr>
        <w:t>كنند</w:t>
      </w:r>
      <w:r w:rsidR="00170169">
        <w:rPr>
          <w:rtl/>
        </w:rPr>
        <w:t xml:space="preserve">، </w:t>
      </w:r>
      <w:r w:rsidR="00076CAE" w:rsidRPr="00E63270">
        <w:rPr>
          <w:rtl/>
        </w:rPr>
        <w:t>پس آنها را به عذابي دردناك بشارت ده)</w:t>
      </w:r>
      <w:r w:rsidR="004F6732" w:rsidRPr="004F6732">
        <w:rPr>
          <w:rtl/>
        </w:rPr>
        <w:t>.</w:t>
      </w:r>
    </w:p>
    <w:p w:rsidR="00076CAE" w:rsidRPr="00E63270" w:rsidRDefault="00B3603A" w:rsidP="00B3603A">
      <w:pPr>
        <w:pStyle w:val="a"/>
        <w:ind w:firstLine="0"/>
        <w:rPr>
          <w:rtl/>
        </w:rPr>
      </w:pPr>
      <w:r>
        <w:rPr>
          <w:rFonts w:hint="cs"/>
          <w:rtl/>
        </w:rPr>
        <w:t xml:space="preserve">    </w:t>
      </w:r>
      <w:r w:rsidR="00076CAE" w:rsidRPr="00E63270">
        <w:rPr>
          <w:rtl/>
        </w:rPr>
        <w:t>چون طبق خواسته رهبر انقلاب و همچنين مردم مسلمان</w:t>
      </w:r>
      <w:r w:rsidR="00170169">
        <w:rPr>
          <w:rtl/>
        </w:rPr>
        <w:t xml:space="preserve">، </w:t>
      </w:r>
      <w:r w:rsidR="00076CAE" w:rsidRPr="00E63270">
        <w:rPr>
          <w:rtl/>
        </w:rPr>
        <w:t>بايد همه چيز 100% اسلا</w:t>
      </w:r>
      <w:r w:rsidR="004F6732">
        <w:rPr>
          <w:rtl/>
        </w:rPr>
        <w:t>مي‌</w:t>
      </w:r>
      <w:r w:rsidR="00076CAE" w:rsidRPr="00E63270">
        <w:rPr>
          <w:rtl/>
        </w:rPr>
        <w:t>باشد</w:t>
      </w:r>
      <w:r w:rsidR="00170169">
        <w:rPr>
          <w:rtl/>
        </w:rPr>
        <w:t xml:space="preserve">، </w:t>
      </w:r>
      <w:r w:rsidR="00076CAE" w:rsidRPr="00E63270">
        <w:rPr>
          <w:rtl/>
        </w:rPr>
        <w:t>لذا بدين وسيله</w:t>
      </w:r>
      <w:r w:rsidR="00170169">
        <w:rPr>
          <w:rtl/>
        </w:rPr>
        <w:t xml:space="preserve">، </w:t>
      </w:r>
      <w:r w:rsidR="00076CAE" w:rsidRPr="00E63270">
        <w:rPr>
          <w:rtl/>
        </w:rPr>
        <w:t>به نصب چهارصد كيلو طلا</w:t>
      </w:r>
      <w:r w:rsidR="004F6732" w:rsidRPr="004F6732">
        <w:rPr>
          <w:rtl/>
        </w:rPr>
        <w:t>!!</w:t>
      </w:r>
      <w:r w:rsidR="00076CAE" w:rsidRPr="00E63270">
        <w:rPr>
          <w:rtl/>
        </w:rPr>
        <w:t xml:space="preserve"> بر گنبد امام رضا (ع) كه عملي 100% غير اسلا</w:t>
      </w:r>
      <w:r w:rsidR="004F6732">
        <w:rPr>
          <w:rtl/>
        </w:rPr>
        <w:t>مي‌مي‌</w:t>
      </w:r>
      <w:r w:rsidR="00076CAE" w:rsidRPr="00E63270">
        <w:rPr>
          <w:rtl/>
        </w:rPr>
        <w:t>باشد</w:t>
      </w:r>
      <w:r w:rsidR="00170169">
        <w:rPr>
          <w:rtl/>
        </w:rPr>
        <w:t xml:space="preserve">، </w:t>
      </w:r>
      <w:r w:rsidR="00076CAE" w:rsidRPr="00E63270">
        <w:rPr>
          <w:rtl/>
        </w:rPr>
        <w:t xml:space="preserve">اعتراض </w:t>
      </w:r>
      <w:r w:rsidR="004F6732">
        <w:rPr>
          <w:rtl/>
        </w:rPr>
        <w:t>مي‌</w:t>
      </w:r>
      <w:r w:rsidR="00076CAE" w:rsidRPr="00E63270">
        <w:rPr>
          <w:rtl/>
        </w:rPr>
        <w:t>كنيم</w:t>
      </w:r>
      <w:r w:rsidR="00170169">
        <w:rPr>
          <w:rtl/>
        </w:rPr>
        <w:t xml:space="preserve">، </w:t>
      </w:r>
      <w:r w:rsidR="00076CAE" w:rsidRPr="00E63270">
        <w:rPr>
          <w:rtl/>
        </w:rPr>
        <w:t>و اگر اين عمل بعنوان نذر هم انجام گرفته باشد</w:t>
      </w:r>
      <w:r w:rsidR="00170169">
        <w:rPr>
          <w:rtl/>
        </w:rPr>
        <w:t xml:space="preserve">، </w:t>
      </w:r>
      <w:r w:rsidR="00076CAE" w:rsidRPr="00E63270">
        <w:rPr>
          <w:rtl/>
        </w:rPr>
        <w:t xml:space="preserve">باز هم محكوم به اعتراض است؛ زيرا نذر منكر در اسلام باطل </w:t>
      </w:r>
      <w:r w:rsidR="004F6732">
        <w:rPr>
          <w:rtl/>
        </w:rPr>
        <w:t>مي‌</w:t>
      </w:r>
      <w:r w:rsidR="00076CAE" w:rsidRPr="00E63270">
        <w:rPr>
          <w:rtl/>
        </w:rPr>
        <w:t>باشد</w:t>
      </w:r>
      <w:r w:rsidR="00170169">
        <w:rPr>
          <w:rtl/>
        </w:rPr>
        <w:t xml:space="preserve">، </w:t>
      </w:r>
      <w:r w:rsidR="00076CAE" w:rsidRPr="00E63270">
        <w:rPr>
          <w:rtl/>
        </w:rPr>
        <w:t>و اين ثروت قابل توجه را بصورت گنج و كنز درآوردن در رديف منكرات است و خداوند در كتابش به اين عمل بشارت عذاب اليم داده</w:t>
      </w:r>
      <w:r w:rsidR="00170169">
        <w:rPr>
          <w:rtl/>
        </w:rPr>
        <w:t xml:space="preserve">، </w:t>
      </w:r>
      <w:r w:rsidR="00076CAE" w:rsidRPr="00E63270">
        <w:rPr>
          <w:rtl/>
        </w:rPr>
        <w:t xml:space="preserve">لذا از جميع مسلمين </w:t>
      </w:r>
      <w:r w:rsidR="004F6732">
        <w:rPr>
          <w:rtl/>
        </w:rPr>
        <w:t>مي‌</w:t>
      </w:r>
      <w:r w:rsidR="00076CAE" w:rsidRPr="00E63270">
        <w:rPr>
          <w:rtl/>
        </w:rPr>
        <w:t>خواهيم به اين عمل طاغوتي اعتراض كرده و از مسئولين امر بخواهند هر چه زودتر در اين امور اقدا</w:t>
      </w:r>
      <w:r w:rsidR="004F6732">
        <w:rPr>
          <w:rtl/>
        </w:rPr>
        <w:t>مي‌</w:t>
      </w:r>
      <w:r w:rsidR="00076CAE" w:rsidRPr="00E63270">
        <w:rPr>
          <w:rtl/>
        </w:rPr>
        <w:t>شده و كنز مورد نظر في سبيل الله انفاق</w:t>
      </w:r>
      <w:r w:rsidR="00170169">
        <w:rPr>
          <w:rtl/>
        </w:rPr>
        <w:t xml:space="preserve">، </w:t>
      </w:r>
      <w:r w:rsidR="00076CAE" w:rsidRPr="00E63270">
        <w:rPr>
          <w:rtl/>
        </w:rPr>
        <w:t>و كمكي به مستضعفين بشود</w:t>
      </w:r>
      <w:r w:rsidR="004F6732" w:rsidRPr="004F6732">
        <w:rPr>
          <w:rtl/>
        </w:rPr>
        <w:t>.</w:t>
      </w:r>
    </w:p>
    <w:p w:rsidR="00076CAE" w:rsidRPr="00E63270" w:rsidRDefault="00B3603A" w:rsidP="00B3603A">
      <w:pPr>
        <w:pStyle w:val="a"/>
        <w:ind w:firstLine="0"/>
      </w:pPr>
      <w:r>
        <w:rPr>
          <w:rFonts w:hint="cs"/>
          <w:rtl/>
        </w:rPr>
        <w:t xml:space="preserve">    </w:t>
      </w:r>
      <w:r w:rsidR="00076CAE" w:rsidRPr="00E63270">
        <w:rPr>
          <w:rtl/>
        </w:rPr>
        <w:t>و اما نتايج اين عمل انقلابي</w:t>
      </w:r>
      <w:r w:rsidR="00170169">
        <w:rPr>
          <w:rtl/>
        </w:rPr>
        <w:t xml:space="preserve">، </w:t>
      </w:r>
      <w:r w:rsidR="00076CAE" w:rsidRPr="00E63270">
        <w:rPr>
          <w:rtl/>
        </w:rPr>
        <w:t>إن شاء الله</w:t>
      </w:r>
      <w:r w:rsidR="002721D2">
        <w:rPr>
          <w:rtl/>
        </w:rPr>
        <w:t xml:space="preserve">: </w:t>
      </w:r>
    </w:p>
    <w:p w:rsidR="00076CAE" w:rsidRPr="00E63270" w:rsidRDefault="00A40C63" w:rsidP="0025591F">
      <w:pPr>
        <w:pStyle w:val="a"/>
        <w:ind w:left="567" w:hanging="567"/>
        <w:rPr>
          <w:rtl/>
        </w:rPr>
      </w:pPr>
      <w:r>
        <w:rPr>
          <w:rFonts w:hint="cs"/>
          <w:rtl/>
        </w:rPr>
        <w:t xml:space="preserve"> </w:t>
      </w:r>
      <w:r w:rsidR="00B3603A">
        <w:rPr>
          <w:rFonts w:hint="cs"/>
          <w:rtl/>
        </w:rPr>
        <w:t xml:space="preserve">   </w:t>
      </w:r>
      <w:r w:rsidR="00076CAE" w:rsidRPr="00E63270">
        <w:rPr>
          <w:rtl/>
        </w:rPr>
        <w:t>1) خوردن مشت محك</w:t>
      </w:r>
      <w:r w:rsidR="004F6732">
        <w:rPr>
          <w:rtl/>
        </w:rPr>
        <w:t>مي‌</w:t>
      </w:r>
      <w:r w:rsidR="00076CAE" w:rsidRPr="00E63270">
        <w:rPr>
          <w:rtl/>
        </w:rPr>
        <w:t xml:space="preserve">بدهان مكاتب ضاله اي كه </w:t>
      </w:r>
      <w:r w:rsidR="004F6732">
        <w:rPr>
          <w:rtl/>
        </w:rPr>
        <w:t>مي‌</w:t>
      </w:r>
      <w:r w:rsidR="00076CAE" w:rsidRPr="00E63270">
        <w:rPr>
          <w:rtl/>
        </w:rPr>
        <w:t>خواهند از اسلام ايرادات اقتصادي بگيرند</w:t>
      </w:r>
      <w:r w:rsidR="004F6732" w:rsidRPr="004F6732">
        <w:rPr>
          <w:rtl/>
        </w:rPr>
        <w:t>.</w:t>
      </w:r>
    </w:p>
    <w:p w:rsidR="00076CAE" w:rsidRPr="00E63270" w:rsidRDefault="00B3603A" w:rsidP="0025591F">
      <w:pPr>
        <w:pStyle w:val="a"/>
        <w:ind w:left="567" w:hanging="567"/>
        <w:rPr>
          <w:rtl/>
        </w:rPr>
      </w:pPr>
      <w:r>
        <w:rPr>
          <w:rFonts w:hint="cs"/>
          <w:rtl/>
        </w:rPr>
        <w:t xml:space="preserve">    </w:t>
      </w:r>
      <w:r w:rsidR="00076CAE" w:rsidRPr="00E63270">
        <w:rPr>
          <w:rtl/>
        </w:rPr>
        <w:t>2)</w:t>
      </w:r>
      <w:r w:rsidR="00076CAE" w:rsidRPr="00E63270">
        <w:t xml:space="preserve"> </w:t>
      </w:r>
      <w:r w:rsidR="00076CAE" w:rsidRPr="00E63270">
        <w:rPr>
          <w:rtl/>
        </w:rPr>
        <w:t>زدودن لكه هاي طاغوت صفوي از دامن اسلام اصيل</w:t>
      </w:r>
      <w:r w:rsidR="004F6732" w:rsidRPr="004F6732">
        <w:rPr>
          <w:rtl/>
        </w:rPr>
        <w:t>.</w:t>
      </w:r>
    </w:p>
    <w:p w:rsidR="00076CAE" w:rsidRPr="00E63270" w:rsidRDefault="00B3603A" w:rsidP="0025591F">
      <w:pPr>
        <w:pStyle w:val="a"/>
        <w:ind w:left="567" w:hanging="567"/>
        <w:rPr>
          <w:rtl/>
        </w:rPr>
      </w:pPr>
      <w:r>
        <w:rPr>
          <w:rFonts w:hint="cs"/>
          <w:rtl/>
        </w:rPr>
        <w:t xml:space="preserve">    </w:t>
      </w:r>
      <w:r w:rsidR="00076CAE" w:rsidRPr="00E63270">
        <w:rPr>
          <w:rtl/>
        </w:rPr>
        <w:t>3)</w:t>
      </w:r>
      <w:r w:rsidR="00076CAE" w:rsidRPr="00E63270">
        <w:t xml:space="preserve"> </w:t>
      </w:r>
      <w:r w:rsidR="00076CAE" w:rsidRPr="00E63270">
        <w:rPr>
          <w:rtl/>
        </w:rPr>
        <w:t>تضعيف قبر پرستي و تقويت توحيد</w:t>
      </w:r>
      <w:r w:rsidR="004F6732" w:rsidRPr="004F6732">
        <w:rPr>
          <w:rtl/>
        </w:rPr>
        <w:t>.</w:t>
      </w:r>
    </w:p>
    <w:p w:rsidR="00076CAE" w:rsidRPr="00E63270" w:rsidRDefault="00A40C63" w:rsidP="0025591F">
      <w:pPr>
        <w:pStyle w:val="a"/>
        <w:ind w:left="567" w:hanging="567"/>
        <w:rPr>
          <w:rtl/>
        </w:rPr>
      </w:pPr>
      <w:r>
        <w:rPr>
          <w:rFonts w:hint="cs"/>
          <w:rtl/>
        </w:rPr>
        <w:t xml:space="preserve"> </w:t>
      </w:r>
      <w:r w:rsidR="00B3603A">
        <w:rPr>
          <w:rFonts w:hint="cs"/>
          <w:rtl/>
        </w:rPr>
        <w:t xml:space="preserve">   </w:t>
      </w:r>
      <w:r w:rsidR="00076CAE" w:rsidRPr="00E63270">
        <w:rPr>
          <w:rtl/>
        </w:rPr>
        <w:t>4)</w:t>
      </w:r>
      <w:r w:rsidR="00076CAE" w:rsidRPr="00E63270">
        <w:t xml:space="preserve"> </w:t>
      </w:r>
      <w:r w:rsidR="00076CAE" w:rsidRPr="00E63270">
        <w:rPr>
          <w:rtl/>
        </w:rPr>
        <w:t>به جريان انداختن اين گنج طلا در راه خدا و براي مستضعفين</w:t>
      </w:r>
      <w:r w:rsidR="004F6732" w:rsidRPr="004F6732">
        <w:rPr>
          <w:rtl/>
        </w:rPr>
        <w:t>.</w:t>
      </w:r>
    </w:p>
    <w:p w:rsidR="00076CAE" w:rsidRPr="00E63270" w:rsidRDefault="00A40C63" w:rsidP="0025591F">
      <w:pPr>
        <w:pStyle w:val="a"/>
        <w:ind w:left="567" w:hanging="567"/>
        <w:rPr>
          <w:rtl/>
        </w:rPr>
      </w:pPr>
      <w:r>
        <w:rPr>
          <w:rFonts w:hint="cs"/>
          <w:rtl/>
        </w:rPr>
        <w:t xml:space="preserve"> </w:t>
      </w:r>
      <w:r w:rsidR="00B3603A">
        <w:rPr>
          <w:rFonts w:hint="cs"/>
          <w:rtl/>
        </w:rPr>
        <w:t xml:space="preserve">   5</w:t>
      </w:r>
      <w:r w:rsidR="00076CAE" w:rsidRPr="00E63270">
        <w:rPr>
          <w:rtl/>
        </w:rPr>
        <w:t>)</w:t>
      </w:r>
      <w:r w:rsidR="00076CAE" w:rsidRPr="00E63270">
        <w:t xml:space="preserve"> </w:t>
      </w:r>
      <w:r w:rsidR="00076CAE" w:rsidRPr="00E63270">
        <w:rPr>
          <w:rtl/>
        </w:rPr>
        <w:t>هدفي بزرگ در راه روشني افكار مسلمانان در جهت پيشرفت انقلاب فرهنگي</w:t>
      </w:r>
      <w:r w:rsidR="004F6732" w:rsidRPr="004F6732">
        <w:rPr>
          <w:rtl/>
        </w:rPr>
        <w:t>.</w:t>
      </w:r>
    </w:p>
    <w:p w:rsidR="00076CAE" w:rsidRDefault="00076CAE" w:rsidP="00A40C63">
      <w:pPr>
        <w:pStyle w:val="a"/>
        <w:jc w:val="right"/>
        <w:rPr>
          <w:rFonts w:hint="cs"/>
          <w:rtl/>
        </w:rPr>
      </w:pPr>
      <w:r w:rsidRPr="00E63270">
        <w:rPr>
          <w:rtl/>
        </w:rPr>
        <w:t>از طرف هيئت مسلمين واقعي ساكن تهران</w:t>
      </w:r>
    </w:p>
    <w:p w:rsidR="00B04CC0" w:rsidRPr="00E63270" w:rsidRDefault="00B04CC0" w:rsidP="00B04CC0">
      <w:pPr>
        <w:pStyle w:val="a"/>
        <w:jc w:val="right"/>
        <w:rPr>
          <w:rtl/>
        </w:rPr>
      </w:pPr>
    </w:p>
    <w:p w:rsidR="00076CAE" w:rsidRPr="00E63270" w:rsidRDefault="00A40C63" w:rsidP="00A40C63">
      <w:pPr>
        <w:pStyle w:val="a"/>
        <w:ind w:firstLine="0"/>
        <w:rPr>
          <w:rtl/>
        </w:rPr>
      </w:pPr>
      <w:r>
        <w:rPr>
          <w:rFonts w:hint="cs"/>
          <w:rtl/>
        </w:rPr>
        <w:t xml:space="preserve">    </w:t>
      </w:r>
      <w:r w:rsidR="00076CAE" w:rsidRPr="00E63270">
        <w:rPr>
          <w:rtl/>
        </w:rPr>
        <w:t>ديگر از بدعت</w:t>
      </w:r>
      <w:r>
        <w:rPr>
          <w:rFonts w:hint="cs"/>
          <w:rtl/>
        </w:rPr>
        <w:t>‌</w:t>
      </w:r>
      <w:r w:rsidR="00076CAE" w:rsidRPr="00E63270">
        <w:rPr>
          <w:rtl/>
        </w:rPr>
        <w:t>هاي آخوندها كه أضرار اقتصادي سنگين براي امت اسلا</w:t>
      </w:r>
      <w:r w:rsidR="004F6732">
        <w:rPr>
          <w:rtl/>
        </w:rPr>
        <w:t>مي‌</w:t>
      </w:r>
      <w:r w:rsidR="00076CAE" w:rsidRPr="00E63270">
        <w:rPr>
          <w:rtl/>
        </w:rPr>
        <w:t>دارد تعطيلاتي است كه در دين نبوده و اينان ابداع كرده اند</w:t>
      </w:r>
      <w:r w:rsidR="004F6732" w:rsidRPr="004F6732">
        <w:rPr>
          <w:rtl/>
        </w:rPr>
        <w:t>.</w:t>
      </w:r>
      <w:r w:rsidR="00076CAE" w:rsidRPr="00E63270">
        <w:rPr>
          <w:rtl/>
        </w:rPr>
        <w:t xml:space="preserve"> يكي از اساتيد علم اقتصاد به نام دكتر مدني در مقاله اي كه در روزنامه كيهان چاپ شد نوشته بود هر روز تعطيل موجب ضررهاي زيادي براي هر دولتي است و به عنوان نمونه گفته بود در فرانسه محاسبه كرده اند كه اگر يك روز فقط كفاشها دست از كار بشكند موجب چندصدهزار فرانك ضرر به دولت فرانسه خواهد شد</w:t>
      </w:r>
      <w:r w:rsidR="00170169">
        <w:rPr>
          <w:rtl/>
        </w:rPr>
        <w:t xml:space="preserve">، </w:t>
      </w:r>
      <w:r w:rsidR="00076CAE" w:rsidRPr="00E63270">
        <w:rPr>
          <w:rtl/>
        </w:rPr>
        <w:t>چه رسد به اينكه همه اصناف يك روز را تعطيل كنند</w:t>
      </w:r>
      <w:r w:rsidR="004F6732" w:rsidRPr="004F6732">
        <w:rPr>
          <w:rtl/>
        </w:rPr>
        <w:t>!</w:t>
      </w:r>
    </w:p>
    <w:p w:rsidR="00076CAE" w:rsidRPr="00E63270" w:rsidRDefault="00A40C63" w:rsidP="00A40C63">
      <w:pPr>
        <w:pStyle w:val="a"/>
        <w:ind w:firstLine="0"/>
        <w:rPr>
          <w:rtl/>
        </w:rPr>
      </w:pPr>
      <w:r>
        <w:rPr>
          <w:rFonts w:hint="cs"/>
          <w:rtl/>
        </w:rPr>
        <w:t xml:space="preserve">    </w:t>
      </w:r>
      <w:r w:rsidR="00076CAE" w:rsidRPr="00E63270">
        <w:rPr>
          <w:rtl/>
        </w:rPr>
        <w:t>ولي دين در نظر ملاها همين است كه يك روز را به بهانه تولد پيغمبر و امام و يك روز را به بهانه وفات تعطيل كنند</w:t>
      </w:r>
      <w:r w:rsidR="004F6732" w:rsidRPr="004F6732">
        <w:rPr>
          <w:rtl/>
        </w:rPr>
        <w:t>.</w:t>
      </w:r>
      <w:r w:rsidR="00076CAE" w:rsidRPr="00E63270">
        <w:rPr>
          <w:rtl/>
        </w:rPr>
        <w:t xml:space="preserve"> در حالي كه پيامبر عظيم الشأن اسلام در شهادت حضرت حمزه سيدالشهداء دستور تعطيلي نداد و امام المتقين و معلم المؤمنين علي (ع) كه دين را از همه بهتر </w:t>
      </w:r>
      <w:r w:rsidR="004F6732">
        <w:rPr>
          <w:rtl/>
        </w:rPr>
        <w:t>مي‌</w:t>
      </w:r>
      <w:r w:rsidR="00076CAE" w:rsidRPr="00E63270">
        <w:rPr>
          <w:rtl/>
        </w:rPr>
        <w:t>شناخت نيز به تبعيت از پيامبر (ص) و همچنين فرزندش امام حسن مجتبي (ع) در زمان حكومت خود هيچگاه در سالروز تولد يا وفات پيامبر يا حضرت حمزه يا ابراهيم پسر پيامبر و</w:t>
      </w:r>
      <w:r w:rsidR="004F6732" w:rsidRPr="004F6732">
        <w:rPr>
          <w:rtl/>
        </w:rPr>
        <w:t>......</w:t>
      </w:r>
      <w:r w:rsidR="00076CAE" w:rsidRPr="00E63270">
        <w:rPr>
          <w:rtl/>
        </w:rPr>
        <w:t xml:space="preserve"> دستور تعطيلي ندادند؛ زيرا إضرار به امت اسلا</w:t>
      </w:r>
      <w:r w:rsidR="004F6732">
        <w:rPr>
          <w:rtl/>
        </w:rPr>
        <w:t>مي‌</w:t>
      </w:r>
      <w:r w:rsidR="00076CAE" w:rsidRPr="00E63270">
        <w:rPr>
          <w:rtl/>
        </w:rPr>
        <w:t>را جايز ن</w:t>
      </w:r>
      <w:r w:rsidR="004F6732">
        <w:rPr>
          <w:rtl/>
        </w:rPr>
        <w:t>مي‌</w:t>
      </w:r>
      <w:r w:rsidR="00076CAE" w:rsidRPr="00E63270">
        <w:rPr>
          <w:rtl/>
        </w:rPr>
        <w:t>دانستند</w:t>
      </w:r>
      <w:r w:rsidR="004F6732" w:rsidRPr="004F6732">
        <w:rPr>
          <w:rtl/>
        </w:rPr>
        <w:t>.</w:t>
      </w:r>
    </w:p>
    <w:p w:rsidR="00076CAE" w:rsidRPr="00E63270" w:rsidRDefault="00A40C63" w:rsidP="00A40C63">
      <w:pPr>
        <w:pStyle w:val="a"/>
        <w:ind w:firstLine="0"/>
        <w:rPr>
          <w:rtl/>
        </w:rPr>
      </w:pPr>
      <w:r>
        <w:rPr>
          <w:rFonts w:hint="cs"/>
          <w:rtl/>
        </w:rPr>
        <w:t xml:space="preserve">    10</w:t>
      </w:r>
      <w:r w:rsidR="00076CAE" w:rsidRPr="00E63270">
        <w:rPr>
          <w:rtl/>
        </w:rPr>
        <w:t>- مدتي است با دولت عراق</w:t>
      </w:r>
      <w:r w:rsidR="00170169">
        <w:rPr>
          <w:rtl/>
        </w:rPr>
        <w:t xml:space="preserve">، </w:t>
      </w:r>
      <w:r w:rsidR="004F6732">
        <w:rPr>
          <w:rtl/>
        </w:rPr>
        <w:t>مي‌</w:t>
      </w:r>
      <w:r w:rsidR="00076CAE" w:rsidRPr="00E63270">
        <w:rPr>
          <w:rtl/>
        </w:rPr>
        <w:t xml:space="preserve">جنگند و هر بار هزاران جوان را به كشتن </w:t>
      </w:r>
      <w:r w:rsidR="004F6732">
        <w:rPr>
          <w:rtl/>
        </w:rPr>
        <w:t>مي‌</w:t>
      </w:r>
      <w:r w:rsidR="00076CAE" w:rsidRPr="00E63270">
        <w:rPr>
          <w:rtl/>
        </w:rPr>
        <w:t xml:space="preserve">دهند و </w:t>
      </w:r>
      <w:r w:rsidR="004F6732">
        <w:rPr>
          <w:rtl/>
        </w:rPr>
        <w:t>مي‌</w:t>
      </w:r>
      <w:r w:rsidR="00076CAE" w:rsidRPr="00E63270">
        <w:rPr>
          <w:rtl/>
        </w:rPr>
        <w:t xml:space="preserve">گويند جنگ ما جنگ ايمان با كفر است و دولت عراق را كافر </w:t>
      </w:r>
      <w:r w:rsidR="004F6732">
        <w:rPr>
          <w:rtl/>
        </w:rPr>
        <w:t>مي‌</w:t>
      </w:r>
      <w:r w:rsidR="00076CAE" w:rsidRPr="00E63270">
        <w:rPr>
          <w:rtl/>
        </w:rPr>
        <w:t>خوانند و هر كس خواسته ميان ايشان صلح برقرار كند خميني قبول نميكند</w:t>
      </w:r>
      <w:r w:rsidR="00170169">
        <w:rPr>
          <w:rtl/>
        </w:rPr>
        <w:t xml:space="preserve">، </w:t>
      </w:r>
      <w:r w:rsidR="00076CAE" w:rsidRPr="00E63270">
        <w:rPr>
          <w:rtl/>
        </w:rPr>
        <w:t>گويي آيه 61 و 62 سوره انفال را در قرآن نخوانده است</w:t>
      </w:r>
      <w:r w:rsidR="004F6732" w:rsidRPr="004F6732">
        <w:rPr>
          <w:rtl/>
        </w:rPr>
        <w:t>!!</w:t>
      </w:r>
    </w:p>
    <w:p w:rsidR="00076CAE" w:rsidRPr="00E63270" w:rsidRDefault="00A40C63" w:rsidP="00CD25A9">
      <w:pPr>
        <w:pStyle w:val="a"/>
        <w:ind w:firstLine="0"/>
        <w:rPr>
          <w:rtl/>
        </w:rPr>
      </w:pPr>
      <w:r>
        <w:rPr>
          <w:rFonts w:hint="cs"/>
          <w:rtl/>
        </w:rPr>
        <w:t xml:space="preserve">   </w:t>
      </w:r>
      <w:r w:rsidR="00076CAE" w:rsidRPr="00E63270">
        <w:t xml:space="preserve"> </w:t>
      </w:r>
      <w:r w:rsidR="00076CAE" w:rsidRPr="00E63270">
        <w:rPr>
          <w:rtl/>
        </w:rPr>
        <w:t>11- دربار داشتن امام جمهوري كه عده اي چاپلوس او را محاصره كرده اند و ملاقات امام به اختيار و نظر اين هواپرستان متملق است</w:t>
      </w:r>
      <w:r w:rsidR="00170169">
        <w:rPr>
          <w:rtl/>
        </w:rPr>
        <w:t xml:space="preserve">، </w:t>
      </w:r>
      <w:r w:rsidR="00076CAE" w:rsidRPr="00E63270">
        <w:rPr>
          <w:rtl/>
        </w:rPr>
        <w:t xml:space="preserve">و اين عده چاپلوس حكم او را حكم خدا </w:t>
      </w:r>
      <w:r w:rsidR="004F6732">
        <w:rPr>
          <w:rtl/>
        </w:rPr>
        <w:t>مي‌</w:t>
      </w:r>
      <w:r w:rsidR="00076CAE" w:rsidRPr="00E63270">
        <w:rPr>
          <w:rtl/>
        </w:rPr>
        <w:t>گويند و معتقدند بايد بدون چون و چرا اجرا شود</w:t>
      </w:r>
      <w:r w:rsidR="00170169">
        <w:rPr>
          <w:rtl/>
        </w:rPr>
        <w:t xml:space="preserve">، </w:t>
      </w:r>
      <w:r w:rsidR="00076CAE" w:rsidRPr="00E63270">
        <w:rPr>
          <w:rtl/>
        </w:rPr>
        <w:t>چنانكه ذكر شد خدا در سوره توبه آيه 31 فرموده</w:t>
      </w:r>
      <w:r w:rsidR="002721D2">
        <w:rPr>
          <w:rtl/>
        </w:rPr>
        <w:t xml:space="preserve">: </w:t>
      </w:r>
      <w:r w:rsidR="00076CAE" w:rsidRPr="00E63270">
        <w:rPr>
          <w:rtl/>
        </w:rPr>
        <w:t>«</w:t>
      </w:r>
      <w:r w:rsidR="00CD25A9" w:rsidRPr="00D66DF7">
        <w:rPr>
          <w:rFonts w:cs="KFGQPC Uthmanic Script HAFS" w:hint="cs"/>
          <w:b/>
          <w:sz w:val="28"/>
          <w:rtl/>
        </w:rPr>
        <w:t>اتَّخَذُوا أَحْبَارَهُمْ وَرُهْبَانَهُمْ أَرْبَابًا مِّن دُونِ اللَّـهِ وَالْمَسِيحَ ابْنَ مَرْيَمَ وَمَا أُمِرُوا إِلَّا لِيَعْبُدُوا إِلَـ</w:t>
      </w:r>
      <w:r w:rsidR="00CD25A9" w:rsidRPr="00D66DF7">
        <w:rPr>
          <w:rFonts w:ascii="Tahoma" w:hAnsi="Tahoma" w:cs="KFGQPC Uthmanic Script HAFS" w:hint="cs"/>
          <w:b/>
          <w:sz w:val="28"/>
          <w:rtl/>
        </w:rPr>
        <w:t>ٰ</w:t>
      </w:r>
      <w:r w:rsidR="00CD25A9" w:rsidRPr="00D66DF7">
        <w:rPr>
          <w:rFonts w:cs="KFGQPC Uthmanic Script HAFS" w:hint="cs"/>
          <w:b/>
          <w:sz w:val="28"/>
          <w:rtl/>
        </w:rPr>
        <w:t>هًا وَاحِدًا</w:t>
      </w:r>
      <w:r w:rsidR="00CD25A9" w:rsidRPr="00CD25A9">
        <w:rPr>
          <w:rFonts w:cs="Times New Roman" w:hint="cs"/>
          <w:b/>
          <w:bCs/>
          <w:sz w:val="28"/>
          <w:rtl/>
        </w:rPr>
        <w:t> </w:t>
      </w:r>
      <w:r w:rsidR="00CD25A9" w:rsidRPr="00D66DF7">
        <w:rPr>
          <w:rFonts w:ascii="Tahoma" w:hAnsi="Tahoma" w:cs="KFGQPC Uthmanic Script HAFS" w:hint="cs"/>
          <w:b/>
          <w:sz w:val="28"/>
          <w:rtl/>
        </w:rPr>
        <w:t>ۖ</w:t>
      </w:r>
      <w:r w:rsidR="00CD25A9" w:rsidRPr="00D66DF7">
        <w:rPr>
          <w:rFonts w:cs="Times New Roman" w:hint="cs"/>
          <w:b/>
          <w:sz w:val="28"/>
          <w:rtl/>
        </w:rPr>
        <w:t> </w:t>
      </w:r>
      <w:r w:rsidR="00CD25A9" w:rsidRPr="00D66DF7">
        <w:rPr>
          <w:rFonts w:cs="KFGQPC Uthmanic Script HAFS" w:hint="cs"/>
          <w:b/>
          <w:sz w:val="28"/>
          <w:rtl/>
        </w:rPr>
        <w:t>لَّا إِلَـ</w:t>
      </w:r>
      <w:r w:rsidR="00CD25A9" w:rsidRPr="00D66DF7">
        <w:rPr>
          <w:rFonts w:ascii="Tahoma" w:hAnsi="Tahoma" w:cs="KFGQPC Uthmanic Script HAFS" w:hint="cs"/>
          <w:b/>
          <w:sz w:val="28"/>
          <w:rtl/>
        </w:rPr>
        <w:t>ٰ</w:t>
      </w:r>
      <w:r w:rsidR="00CD25A9" w:rsidRPr="00D66DF7">
        <w:rPr>
          <w:rFonts w:cs="KFGQPC Uthmanic Script HAFS" w:hint="cs"/>
          <w:b/>
          <w:sz w:val="28"/>
          <w:rtl/>
        </w:rPr>
        <w:t>هَ إِلَّا هُوَ</w:t>
      </w:r>
      <w:r w:rsidR="00CD25A9" w:rsidRPr="00CD25A9">
        <w:rPr>
          <w:rFonts w:cs="Times New Roman" w:hint="cs"/>
          <w:b/>
          <w:bCs/>
          <w:sz w:val="28"/>
          <w:rtl/>
        </w:rPr>
        <w:t> </w:t>
      </w:r>
      <w:r w:rsidR="00CD25A9" w:rsidRPr="00D66DF7">
        <w:rPr>
          <w:rFonts w:ascii="Tahoma" w:hAnsi="Tahoma" w:cs="KFGQPC Uthmanic Script HAFS" w:hint="cs"/>
          <w:b/>
          <w:sz w:val="28"/>
          <w:rtl/>
        </w:rPr>
        <w:t>ۚ</w:t>
      </w:r>
      <w:r w:rsidR="00CD25A9" w:rsidRPr="00D66DF7">
        <w:rPr>
          <w:rFonts w:cs="Times New Roman" w:hint="cs"/>
          <w:b/>
          <w:sz w:val="28"/>
          <w:rtl/>
        </w:rPr>
        <w:t> </w:t>
      </w:r>
      <w:r w:rsidR="00CD25A9" w:rsidRPr="00D66DF7">
        <w:rPr>
          <w:rFonts w:cs="KFGQPC Uthmanic Script HAFS" w:hint="cs"/>
          <w:b/>
          <w:sz w:val="28"/>
          <w:rtl/>
        </w:rPr>
        <w:t>سُبْحَانَهُ عَمَّا يُشْرِكُونَ</w:t>
      </w:r>
      <w:r w:rsidR="00076CAE" w:rsidRPr="00E63270">
        <w:rPr>
          <w:rtl/>
        </w:rPr>
        <w:t>» كه امام صادق (ع) همين آيه را دليل گرفته بر شرك كساني كه بدون چون و چرا هر حك</w:t>
      </w:r>
      <w:r w:rsidR="004F6732">
        <w:rPr>
          <w:rtl/>
        </w:rPr>
        <w:t>مي‌</w:t>
      </w:r>
      <w:r w:rsidR="00076CAE" w:rsidRPr="00E63270">
        <w:rPr>
          <w:rtl/>
        </w:rPr>
        <w:t>را از علماي خود پذيرفتند و آنان را واجب الاطاعه گرفتند</w:t>
      </w:r>
      <w:r w:rsidR="004F6732" w:rsidRPr="004F6732">
        <w:rPr>
          <w:rtl/>
        </w:rPr>
        <w:t>.</w:t>
      </w:r>
      <w:r w:rsidR="00076CAE" w:rsidRPr="00E63270">
        <w:rPr>
          <w:rtl/>
        </w:rPr>
        <w:t xml:space="preserve"> در قرآن فرموده نماز جمعه بخوانيد</w:t>
      </w:r>
      <w:r w:rsidR="004F6732" w:rsidRPr="004F6732">
        <w:rPr>
          <w:rtl/>
        </w:rPr>
        <w:t>.</w:t>
      </w:r>
      <w:r w:rsidR="00076CAE" w:rsidRPr="00E63270">
        <w:rPr>
          <w:rtl/>
        </w:rPr>
        <w:t xml:space="preserve"> اينان نخواندند و در تحريم نماز جمعه (در زمان غيبت امام زمان) كتاب نوشته و منتشر ساختند</w:t>
      </w:r>
      <w:r w:rsidR="00170169">
        <w:rPr>
          <w:rtl/>
        </w:rPr>
        <w:t xml:space="preserve">، </w:t>
      </w:r>
      <w:r w:rsidR="00076CAE" w:rsidRPr="00E63270">
        <w:rPr>
          <w:rtl/>
        </w:rPr>
        <w:t xml:space="preserve">ولي چون امام جمهوري گفته بخوانيد اكنون </w:t>
      </w:r>
      <w:r w:rsidR="004F6732">
        <w:rPr>
          <w:rtl/>
        </w:rPr>
        <w:t>مي‌</w:t>
      </w:r>
      <w:r w:rsidR="00076CAE" w:rsidRPr="00E63270">
        <w:rPr>
          <w:rtl/>
        </w:rPr>
        <w:t>خوانند</w:t>
      </w:r>
      <w:r w:rsidR="00170169">
        <w:rPr>
          <w:rtl/>
        </w:rPr>
        <w:t xml:space="preserve">، </w:t>
      </w:r>
      <w:r w:rsidR="00076CAE" w:rsidRPr="00E63270">
        <w:rPr>
          <w:rtl/>
        </w:rPr>
        <w:t>اگر چه خود امام</w:t>
      </w:r>
      <w:r w:rsidR="00170169">
        <w:rPr>
          <w:rtl/>
        </w:rPr>
        <w:t xml:space="preserve">، </w:t>
      </w:r>
      <w:r w:rsidR="00076CAE" w:rsidRPr="00E63270">
        <w:rPr>
          <w:rtl/>
        </w:rPr>
        <w:t>نماز جمعه ن</w:t>
      </w:r>
      <w:r w:rsidR="004F6732">
        <w:rPr>
          <w:rtl/>
        </w:rPr>
        <w:t>مي‌</w:t>
      </w:r>
      <w:r w:rsidR="00076CAE" w:rsidRPr="00E63270">
        <w:rPr>
          <w:rtl/>
        </w:rPr>
        <w:t>خواند</w:t>
      </w:r>
      <w:r w:rsidR="004F6732" w:rsidRPr="004F6732">
        <w:rPr>
          <w:rtl/>
        </w:rPr>
        <w:t>!!</w:t>
      </w:r>
      <w:r w:rsidR="00076CAE" w:rsidRPr="00E63270">
        <w:rPr>
          <w:rtl/>
        </w:rPr>
        <w:t xml:space="preserve"> در اين حكومت امامش مكرر سخنراني </w:t>
      </w:r>
      <w:r w:rsidR="004F6732">
        <w:rPr>
          <w:rtl/>
        </w:rPr>
        <w:t>مي‌</w:t>
      </w:r>
      <w:r w:rsidR="00076CAE" w:rsidRPr="00E63270">
        <w:rPr>
          <w:rtl/>
        </w:rPr>
        <w:t>كند كه دنيا طلبي نكنيد و خودخواه نباشيد و رياست طلبي و انحصار طلبي نكنيد</w:t>
      </w:r>
      <w:r w:rsidR="00170169">
        <w:rPr>
          <w:rtl/>
        </w:rPr>
        <w:t xml:space="preserve">، </w:t>
      </w:r>
      <w:r w:rsidR="00076CAE" w:rsidRPr="00E63270">
        <w:rPr>
          <w:rtl/>
        </w:rPr>
        <w:t>ولي در عين حال خود او عمل ن</w:t>
      </w:r>
      <w:r w:rsidR="004F6732">
        <w:rPr>
          <w:rtl/>
        </w:rPr>
        <w:t>مي‌</w:t>
      </w:r>
      <w:r w:rsidR="00076CAE" w:rsidRPr="00E63270">
        <w:rPr>
          <w:rtl/>
        </w:rPr>
        <w:t xml:space="preserve">كند يعني عده اي را از متملقين و چاپلوسان دور خود جمع كرده كه شب و روز در راديو و تلويزيون براي او تملق </w:t>
      </w:r>
      <w:r w:rsidR="004F6732">
        <w:rPr>
          <w:rtl/>
        </w:rPr>
        <w:t>مي‌</w:t>
      </w:r>
      <w:r w:rsidR="00076CAE" w:rsidRPr="00E63270">
        <w:rPr>
          <w:rtl/>
        </w:rPr>
        <w:t xml:space="preserve">گويند آنهم تملقات كفرآميز و شرك انگيز چنانكه در تصنيفهاي خود </w:t>
      </w:r>
      <w:r w:rsidR="004F6732">
        <w:rPr>
          <w:rtl/>
        </w:rPr>
        <w:t>مي‌</w:t>
      </w:r>
      <w:r w:rsidR="00076CAE" w:rsidRPr="00E63270">
        <w:rPr>
          <w:rtl/>
        </w:rPr>
        <w:t>خوانند</w:t>
      </w:r>
      <w:r w:rsidR="002721D2">
        <w:rPr>
          <w:rtl/>
        </w:rPr>
        <w:t xml:space="preserve">: </w:t>
      </w:r>
      <w:r w:rsidR="00076CAE" w:rsidRPr="00E63270">
        <w:rPr>
          <w:rtl/>
        </w:rPr>
        <w:t>جان مني خميني    روح مني خميني</w:t>
      </w:r>
      <w:r w:rsidR="004F6732" w:rsidRPr="004F6732">
        <w:rPr>
          <w:rtl/>
        </w:rPr>
        <w:t>.</w:t>
      </w:r>
    </w:p>
    <w:p w:rsidR="00076CAE" w:rsidRPr="00E63270" w:rsidRDefault="00A40C63" w:rsidP="00A40C63">
      <w:pPr>
        <w:pStyle w:val="a"/>
        <w:ind w:firstLine="0"/>
        <w:rPr>
          <w:rtl/>
        </w:rPr>
      </w:pPr>
      <w:r>
        <w:rPr>
          <w:rFonts w:hint="cs"/>
          <w:rtl/>
        </w:rPr>
        <w:t xml:space="preserve">    </w:t>
      </w:r>
      <w:r w:rsidR="00076CAE" w:rsidRPr="00E63270">
        <w:rPr>
          <w:rtl/>
        </w:rPr>
        <w:t>سالها بود كه مردم تشنه حكومت عدل اسلا</w:t>
      </w:r>
      <w:r w:rsidR="004F6732">
        <w:rPr>
          <w:rtl/>
        </w:rPr>
        <w:t>مي‌</w:t>
      </w:r>
      <w:r w:rsidR="00076CAE" w:rsidRPr="00E63270">
        <w:rPr>
          <w:rtl/>
        </w:rPr>
        <w:t>بودند</w:t>
      </w:r>
      <w:r w:rsidR="00170169">
        <w:rPr>
          <w:rtl/>
        </w:rPr>
        <w:t xml:space="preserve">، </w:t>
      </w:r>
      <w:r w:rsidR="00076CAE" w:rsidRPr="00E63270">
        <w:rPr>
          <w:rtl/>
        </w:rPr>
        <w:t>ولي در اين چند سال مأمورين جمهوري اسلا</w:t>
      </w:r>
      <w:r w:rsidR="004F6732">
        <w:rPr>
          <w:rtl/>
        </w:rPr>
        <w:t>مي‌</w:t>
      </w:r>
      <w:r w:rsidR="00076CAE" w:rsidRPr="00E63270">
        <w:rPr>
          <w:rtl/>
        </w:rPr>
        <w:t>كاري كرده اند كه ملت از اسلام بيزار و بسيار به آن بدبين شده اند</w:t>
      </w:r>
      <w:r w:rsidR="00170169">
        <w:rPr>
          <w:rtl/>
        </w:rPr>
        <w:t xml:space="preserve">، </w:t>
      </w:r>
      <w:r w:rsidR="00076CAE" w:rsidRPr="00E63270">
        <w:rPr>
          <w:rtl/>
        </w:rPr>
        <w:t>گويا خدا خواسته بود يكنفر مدعي امامت به رياست برسد و عده اي از روحاني و مقدس مآبان دور او را بگيرند تا همه رسوا و مچ همه باز شود</w:t>
      </w:r>
      <w:r w:rsidR="004F6732" w:rsidRPr="004F6732">
        <w:rPr>
          <w:rtl/>
        </w:rPr>
        <w:t>.</w:t>
      </w:r>
      <w:r w:rsidR="00076CAE" w:rsidRPr="00E63270">
        <w:rPr>
          <w:rtl/>
        </w:rPr>
        <w:t xml:space="preserve"> در حالي كه اسلام از تملق و چاپلوسي منع كرده</w:t>
      </w:r>
      <w:r w:rsidR="00170169">
        <w:rPr>
          <w:rtl/>
        </w:rPr>
        <w:t xml:space="preserve">، </w:t>
      </w:r>
      <w:r w:rsidR="00076CAE" w:rsidRPr="00E63270">
        <w:rPr>
          <w:rtl/>
        </w:rPr>
        <w:t xml:space="preserve">اينان را حضور امامشان او را در رديف انبيا و مرسلين قرار داده و دستش را </w:t>
      </w:r>
      <w:r w:rsidR="004F6732">
        <w:rPr>
          <w:rtl/>
        </w:rPr>
        <w:t>مي‌</w:t>
      </w:r>
      <w:r w:rsidR="00076CAE" w:rsidRPr="00E63270">
        <w:rPr>
          <w:rtl/>
        </w:rPr>
        <w:t xml:space="preserve">بوسند و به صورت </w:t>
      </w:r>
      <w:r w:rsidR="004F6732">
        <w:rPr>
          <w:rtl/>
        </w:rPr>
        <w:t>مي‌</w:t>
      </w:r>
      <w:r w:rsidR="00076CAE" w:rsidRPr="00E63270">
        <w:rPr>
          <w:rtl/>
        </w:rPr>
        <w:t xml:space="preserve">مالند و او ساكت </w:t>
      </w:r>
      <w:r w:rsidR="004F6732">
        <w:rPr>
          <w:rtl/>
        </w:rPr>
        <w:t>مي‌</w:t>
      </w:r>
      <w:r w:rsidR="00076CAE" w:rsidRPr="00E63270">
        <w:rPr>
          <w:rtl/>
        </w:rPr>
        <w:t>نشيند و نهي ن</w:t>
      </w:r>
      <w:r w:rsidR="004F6732">
        <w:rPr>
          <w:rtl/>
        </w:rPr>
        <w:t>مي‌</w:t>
      </w:r>
      <w:r w:rsidR="00076CAE" w:rsidRPr="00E63270">
        <w:rPr>
          <w:rtl/>
        </w:rPr>
        <w:t xml:space="preserve">كند و آيا اگر نهي كند چنان محتاطانه و بي رمق است كه حمل بر تعارف </w:t>
      </w:r>
      <w:r w:rsidR="004F6732">
        <w:rPr>
          <w:rtl/>
        </w:rPr>
        <w:t>مي‌</w:t>
      </w:r>
      <w:r w:rsidR="00076CAE" w:rsidRPr="00E63270">
        <w:rPr>
          <w:rtl/>
        </w:rPr>
        <w:t>شود و به هيچ وجه جدي به نظر ن</w:t>
      </w:r>
      <w:r w:rsidR="004F6732">
        <w:rPr>
          <w:rtl/>
        </w:rPr>
        <w:t>مي‌</w:t>
      </w:r>
      <w:r w:rsidR="00076CAE" w:rsidRPr="00E63270">
        <w:rPr>
          <w:rtl/>
        </w:rPr>
        <w:t>رسد</w:t>
      </w:r>
      <w:r w:rsidR="00170169">
        <w:rPr>
          <w:rtl/>
        </w:rPr>
        <w:t xml:space="preserve">، </w:t>
      </w:r>
      <w:r w:rsidR="00076CAE" w:rsidRPr="00E63270">
        <w:rPr>
          <w:rtl/>
        </w:rPr>
        <w:t>خصوصا كه اصلا مقاومت ن</w:t>
      </w:r>
      <w:r w:rsidR="004F6732">
        <w:rPr>
          <w:rtl/>
        </w:rPr>
        <w:t>مي‌</w:t>
      </w:r>
      <w:r w:rsidR="00076CAE" w:rsidRPr="00E63270">
        <w:rPr>
          <w:rtl/>
        </w:rPr>
        <w:t>كند و دستش را پس ن</w:t>
      </w:r>
      <w:r w:rsidR="004F6732">
        <w:rPr>
          <w:rtl/>
        </w:rPr>
        <w:t>مي‌</w:t>
      </w:r>
      <w:r w:rsidR="00076CAE" w:rsidRPr="00E63270">
        <w:rPr>
          <w:rtl/>
        </w:rPr>
        <w:t>كشد</w:t>
      </w:r>
      <w:r w:rsidR="00170169">
        <w:rPr>
          <w:rtl/>
        </w:rPr>
        <w:t xml:space="preserve">، </w:t>
      </w:r>
      <w:r w:rsidR="00076CAE" w:rsidRPr="00E63270">
        <w:rPr>
          <w:rtl/>
        </w:rPr>
        <w:t xml:space="preserve">بلكه دستش را نگه </w:t>
      </w:r>
      <w:r w:rsidR="004F6732">
        <w:rPr>
          <w:rtl/>
        </w:rPr>
        <w:t>مي‌</w:t>
      </w:r>
      <w:r w:rsidR="00076CAE" w:rsidRPr="00E63270">
        <w:rPr>
          <w:rtl/>
        </w:rPr>
        <w:t>دارد تا نفر بعدي نيز بتواند دستش را ببوسد</w:t>
      </w:r>
      <w:r w:rsidR="004F6732" w:rsidRPr="004F6732">
        <w:rPr>
          <w:rtl/>
        </w:rPr>
        <w:t>!!</w:t>
      </w:r>
      <w:r w:rsidR="00076CAE" w:rsidRPr="00E63270">
        <w:rPr>
          <w:rtl/>
        </w:rPr>
        <w:t xml:space="preserve"> با اينكه اسلام</w:t>
      </w:r>
      <w:r w:rsidR="00170169">
        <w:rPr>
          <w:rtl/>
        </w:rPr>
        <w:t xml:space="preserve">، </w:t>
      </w:r>
      <w:r w:rsidR="00076CAE" w:rsidRPr="00E63270">
        <w:rPr>
          <w:rtl/>
        </w:rPr>
        <w:t>دست بوسي را تجويز نفرموده</w:t>
      </w:r>
      <w:r w:rsidR="004F6732" w:rsidRPr="004F6732">
        <w:rPr>
          <w:rtl/>
        </w:rPr>
        <w:t>.</w:t>
      </w:r>
      <w:r w:rsidR="00076CAE" w:rsidRPr="00E63270">
        <w:rPr>
          <w:rtl/>
        </w:rPr>
        <w:t xml:space="preserve"> در اين جمهوري مصادر امور بايد مقلد و دست بوس امام باشند</w:t>
      </w:r>
      <w:r w:rsidR="004F6732" w:rsidRPr="004F6732">
        <w:rPr>
          <w:rtl/>
        </w:rPr>
        <w:t>.</w:t>
      </w:r>
      <w:r w:rsidR="00076CAE" w:rsidRPr="00E63270">
        <w:rPr>
          <w:rtl/>
        </w:rPr>
        <w:t xml:space="preserve"> اينان معتقد بودند كه امام را كه واجب الاطاعه </w:t>
      </w:r>
      <w:r w:rsidR="004F6732">
        <w:rPr>
          <w:rtl/>
        </w:rPr>
        <w:t>مي‌</w:t>
      </w:r>
      <w:r w:rsidR="00076CAE" w:rsidRPr="00E63270">
        <w:rPr>
          <w:rtl/>
        </w:rPr>
        <w:t>باشد بايد خدا توسط وحي به رسول خود معرفي و تعيين كند</w:t>
      </w:r>
      <w:r w:rsidR="00170169">
        <w:rPr>
          <w:rtl/>
        </w:rPr>
        <w:t xml:space="preserve">، </w:t>
      </w:r>
      <w:r w:rsidR="00076CAE" w:rsidRPr="00E63270">
        <w:rPr>
          <w:rtl/>
        </w:rPr>
        <w:t xml:space="preserve">ولي اكنون از عقيده خود برگشته و </w:t>
      </w:r>
      <w:r w:rsidR="004F6732">
        <w:rPr>
          <w:rtl/>
        </w:rPr>
        <w:t>مي‌</w:t>
      </w:r>
      <w:r w:rsidR="00076CAE" w:rsidRPr="00E63270">
        <w:rPr>
          <w:rtl/>
        </w:rPr>
        <w:t>گويند بايد به انتخاب مردم باشد</w:t>
      </w:r>
      <w:r w:rsidR="00170169">
        <w:rPr>
          <w:rtl/>
        </w:rPr>
        <w:t xml:space="preserve">، </w:t>
      </w:r>
      <w:r w:rsidR="00076CAE" w:rsidRPr="00E63270">
        <w:rPr>
          <w:rtl/>
        </w:rPr>
        <w:t>و بدون تعيين خدا اما</w:t>
      </w:r>
      <w:r w:rsidR="004F6732">
        <w:rPr>
          <w:rtl/>
        </w:rPr>
        <w:t>مي‌</w:t>
      </w:r>
      <w:r w:rsidR="00076CAE" w:rsidRPr="00E63270">
        <w:rPr>
          <w:rtl/>
        </w:rPr>
        <w:t xml:space="preserve">را دست آويز خود كرده و به نام او مردم را </w:t>
      </w:r>
      <w:r w:rsidR="004F6732">
        <w:rPr>
          <w:rtl/>
        </w:rPr>
        <w:t>مي‌</w:t>
      </w:r>
      <w:r w:rsidR="00076CAE" w:rsidRPr="00E63270">
        <w:rPr>
          <w:rtl/>
        </w:rPr>
        <w:t xml:space="preserve">كوبند و هر كس سخن حقي بگويد او را ضد خط امام و يا ضد انقلاب </w:t>
      </w:r>
      <w:r w:rsidR="004F6732">
        <w:rPr>
          <w:rtl/>
        </w:rPr>
        <w:t>مي‌</w:t>
      </w:r>
      <w:r w:rsidR="00076CAE" w:rsidRPr="00E63270">
        <w:rPr>
          <w:rtl/>
        </w:rPr>
        <w:t>خوانند</w:t>
      </w:r>
      <w:r w:rsidR="004F6732" w:rsidRPr="004F6732">
        <w:rPr>
          <w:rtl/>
        </w:rPr>
        <w:t>.</w:t>
      </w:r>
      <w:r w:rsidR="00076CAE" w:rsidRPr="00E63270">
        <w:rPr>
          <w:rtl/>
        </w:rPr>
        <w:t xml:space="preserve"> آيا هر اما</w:t>
      </w:r>
      <w:r w:rsidR="004F6732">
        <w:rPr>
          <w:rtl/>
        </w:rPr>
        <w:t>مي‌</w:t>
      </w:r>
      <w:r w:rsidR="00076CAE" w:rsidRPr="00E63270">
        <w:rPr>
          <w:rtl/>
        </w:rPr>
        <w:t xml:space="preserve">كه به دنيا </w:t>
      </w:r>
      <w:r w:rsidR="004F6732">
        <w:rPr>
          <w:rtl/>
        </w:rPr>
        <w:t>مي‌</w:t>
      </w:r>
      <w:r w:rsidR="00076CAE" w:rsidRPr="00E63270">
        <w:rPr>
          <w:rtl/>
        </w:rPr>
        <w:t>آيد بايد خط مخصوص به خود داشته باشد يا خير؟ هيچ اما</w:t>
      </w:r>
      <w:r w:rsidR="004F6732">
        <w:rPr>
          <w:rtl/>
        </w:rPr>
        <w:t>مي‌</w:t>
      </w:r>
      <w:r w:rsidR="00076CAE" w:rsidRPr="00E63270">
        <w:rPr>
          <w:rtl/>
        </w:rPr>
        <w:t>حقي ندارد خطي به نام خود ايجاد كند بلكه هر اما</w:t>
      </w:r>
      <w:r w:rsidR="004F6732">
        <w:rPr>
          <w:rtl/>
        </w:rPr>
        <w:t>مي‌</w:t>
      </w:r>
      <w:r w:rsidR="00076CAE" w:rsidRPr="00E63270">
        <w:rPr>
          <w:rtl/>
        </w:rPr>
        <w:t>بايد تابع كتاب خدا وسنت رسول (ص) باشد نه غير ايندو</w:t>
      </w:r>
      <w:r w:rsidR="004F6732" w:rsidRPr="004F6732">
        <w:rPr>
          <w:rtl/>
        </w:rPr>
        <w:t>.</w:t>
      </w:r>
      <w:r w:rsidR="00076CAE" w:rsidRPr="00E63270">
        <w:rPr>
          <w:rtl/>
        </w:rPr>
        <w:t xml:space="preserve"> اكنون عده اي از طلاب تشكيلاتي به نام روحانيت مبارز به وجود آورده اند كه در مقابل متصديان امور مطيع و متملق </w:t>
      </w:r>
      <w:r w:rsidR="004F6732">
        <w:rPr>
          <w:rtl/>
        </w:rPr>
        <w:t>مي‌</w:t>
      </w:r>
      <w:r w:rsidR="00076CAE" w:rsidRPr="00E63270">
        <w:rPr>
          <w:rtl/>
        </w:rPr>
        <w:t>باشند ولي در مقابل مردم بيچاره مظلوم</w:t>
      </w:r>
      <w:r w:rsidR="00170169">
        <w:rPr>
          <w:rtl/>
        </w:rPr>
        <w:t xml:space="preserve">، </w:t>
      </w:r>
      <w:r w:rsidR="00076CAE" w:rsidRPr="00E63270">
        <w:rPr>
          <w:rtl/>
        </w:rPr>
        <w:t>مقتدر و مبارزند شايد عده ايشان به چند صد نفر برسد ولي تاكنون ما نشنيديم از يك كار غلط دولتيها جلوگيري كنند و يا مظلو</w:t>
      </w:r>
      <w:r w:rsidR="004F6732">
        <w:rPr>
          <w:rtl/>
        </w:rPr>
        <w:t>مي‌</w:t>
      </w:r>
      <w:r w:rsidR="00076CAE" w:rsidRPr="00E63270">
        <w:rPr>
          <w:rtl/>
        </w:rPr>
        <w:t>را از زندان و يا از دست ظال</w:t>
      </w:r>
      <w:r w:rsidR="004F6732">
        <w:rPr>
          <w:rtl/>
        </w:rPr>
        <w:t>مي‌</w:t>
      </w:r>
      <w:r w:rsidR="00076CAE" w:rsidRPr="00E63270">
        <w:rPr>
          <w:rtl/>
        </w:rPr>
        <w:t>نجات دهند و نديديم از يك عقيده خرافي و يا باطل جلوگيري نمايند و حتما اين تشكيلات فقط براي گرفتن بودجه و بهره دولتي است</w:t>
      </w:r>
      <w:r w:rsidR="004F6732" w:rsidRPr="004F6732">
        <w:rPr>
          <w:rtl/>
        </w:rPr>
        <w:t>.</w:t>
      </w:r>
      <w:r w:rsidR="00076CAE" w:rsidRPr="00E63270">
        <w:rPr>
          <w:rtl/>
        </w:rPr>
        <w:t xml:space="preserve"> اميد است نشر اين كتاب براي خوانندگان مفيد و موجب بيداري و هوشياري گردد و براي آيندگان موجب عبرت و آگاهي شود كه از اوضاع گذشته مطلع گشته و متوجه باشند كه در آينده فريب نخورند و حساب اسلام را از خرافات جدا كنند</w:t>
      </w:r>
      <w:r w:rsidR="004F6732" w:rsidRPr="004F6732">
        <w:rPr>
          <w:rtl/>
        </w:rPr>
        <w:t>.</w:t>
      </w:r>
    </w:p>
    <w:p w:rsidR="00076CAE" w:rsidRPr="00E63270" w:rsidRDefault="00A40C63" w:rsidP="00A40C63">
      <w:pPr>
        <w:pStyle w:val="a"/>
        <w:ind w:firstLine="0"/>
        <w:rPr>
          <w:rtl/>
        </w:rPr>
      </w:pPr>
      <w:r>
        <w:rPr>
          <w:rFonts w:hint="cs"/>
          <w:rtl/>
        </w:rPr>
        <w:t xml:space="preserve">    12</w:t>
      </w:r>
      <w:r w:rsidR="00076CAE" w:rsidRPr="00E63270">
        <w:rPr>
          <w:rtl/>
        </w:rPr>
        <w:t>- منازل و مساكن و ادارات طاغوتيان را منزل و اداره خود قرار داده اند</w:t>
      </w:r>
      <w:r w:rsidR="00170169">
        <w:rPr>
          <w:rtl/>
        </w:rPr>
        <w:t xml:space="preserve">، </w:t>
      </w:r>
      <w:r w:rsidR="00076CAE" w:rsidRPr="00E63270">
        <w:rPr>
          <w:rtl/>
        </w:rPr>
        <w:t>در حالي كه اسلام اين كاخهاي سر به آسمان كشيده راه براي سران امت اسلام ن</w:t>
      </w:r>
      <w:r w:rsidR="004F6732">
        <w:rPr>
          <w:rtl/>
        </w:rPr>
        <w:t>مي‌</w:t>
      </w:r>
      <w:r w:rsidR="00076CAE" w:rsidRPr="00E63270">
        <w:rPr>
          <w:rtl/>
        </w:rPr>
        <w:t>پسندد چنانكه در وسايل الشيعه جلد سوم صفحه 588 رسول خدا (ص) فرموده</w:t>
      </w:r>
      <w:r w:rsidR="002721D2">
        <w:rPr>
          <w:rtl/>
        </w:rPr>
        <w:t xml:space="preserve">: </w:t>
      </w:r>
      <w:r w:rsidR="00076CAE" w:rsidRPr="00E63270">
        <w:rPr>
          <w:rtl/>
        </w:rPr>
        <w:t>«من بني بنيانا رياء و سمعة حمله يوم القيامة إلي سبع أرضين ثم يطوقه نارا توقد في عنقه ثم ير</w:t>
      </w:r>
      <w:r w:rsidR="004F6732">
        <w:rPr>
          <w:rtl/>
        </w:rPr>
        <w:t>مي‌</w:t>
      </w:r>
      <w:r w:rsidR="00076CAE" w:rsidRPr="00E63270">
        <w:rPr>
          <w:rtl/>
        </w:rPr>
        <w:t>به في النار</w:t>
      </w:r>
      <w:r w:rsidR="00170169">
        <w:rPr>
          <w:rtl/>
        </w:rPr>
        <w:t xml:space="preserve">، </w:t>
      </w:r>
      <w:r w:rsidR="00076CAE" w:rsidRPr="00E63270">
        <w:rPr>
          <w:rtl/>
        </w:rPr>
        <w:t>فقلنا</w:t>
      </w:r>
      <w:r w:rsidR="002721D2">
        <w:rPr>
          <w:rtl/>
        </w:rPr>
        <w:t xml:space="preserve">: </w:t>
      </w:r>
      <w:r w:rsidR="00076CAE" w:rsidRPr="00E63270">
        <w:rPr>
          <w:rtl/>
        </w:rPr>
        <w:t>يا رسول الله كيف بني رياء و سمعة؟ فقال</w:t>
      </w:r>
      <w:r w:rsidR="002721D2">
        <w:rPr>
          <w:rtl/>
        </w:rPr>
        <w:t xml:space="preserve">: </w:t>
      </w:r>
      <w:r w:rsidR="00076CAE" w:rsidRPr="00E63270">
        <w:rPr>
          <w:rtl/>
        </w:rPr>
        <w:t>يبني فضلا علي ما يكفيه أو يبني مباهاة» يعني آنكه بنايي براي خودنمايي و به رخ مردم كشيدن بسازد روز قيامت آن بنا را تا هفت طبقه زمين طوق گردن او كنند در حالي كه آتش افروخته باشد سپس او را با آن طوق در ميان آتش اندازند</w:t>
      </w:r>
      <w:r w:rsidR="004F6732" w:rsidRPr="004F6732">
        <w:rPr>
          <w:rtl/>
        </w:rPr>
        <w:t>.</w:t>
      </w:r>
      <w:r w:rsidR="00076CAE" w:rsidRPr="00E63270">
        <w:rPr>
          <w:rtl/>
        </w:rPr>
        <w:t xml:space="preserve"> عرض كردند</w:t>
      </w:r>
      <w:r w:rsidR="002721D2">
        <w:rPr>
          <w:rtl/>
        </w:rPr>
        <w:t xml:space="preserve">: </w:t>
      </w:r>
      <w:r w:rsidR="00076CAE" w:rsidRPr="00E63270">
        <w:rPr>
          <w:rtl/>
        </w:rPr>
        <w:t>يا رسول الله</w:t>
      </w:r>
      <w:r w:rsidR="004F6732" w:rsidRPr="004F6732">
        <w:rPr>
          <w:rtl/>
        </w:rPr>
        <w:t>!</w:t>
      </w:r>
      <w:r w:rsidR="00076CAE" w:rsidRPr="00E63270">
        <w:rPr>
          <w:rtl/>
        </w:rPr>
        <w:t xml:space="preserve"> چگونه براي خودنمايي بنا </w:t>
      </w:r>
      <w:r w:rsidR="004F6732">
        <w:rPr>
          <w:rtl/>
        </w:rPr>
        <w:t>مي‌</w:t>
      </w:r>
      <w:r w:rsidR="00076CAE" w:rsidRPr="00E63270">
        <w:rPr>
          <w:rtl/>
        </w:rPr>
        <w:t>كنند؟ فرمود</w:t>
      </w:r>
      <w:r w:rsidR="002721D2">
        <w:rPr>
          <w:rtl/>
        </w:rPr>
        <w:t xml:space="preserve">: </w:t>
      </w:r>
      <w:r w:rsidR="00076CAE" w:rsidRPr="00E63270">
        <w:rPr>
          <w:rtl/>
        </w:rPr>
        <w:t>بنا كنند زيادتر از آنچه آنان را كفايت كند و يا براي فخر كردن طبقاتي را بنا كنند در حاليكه يك طبقه او را كافي است</w:t>
      </w:r>
      <w:r w:rsidR="004F6732" w:rsidRPr="004F6732">
        <w:rPr>
          <w:rtl/>
        </w:rPr>
        <w:t>.</w:t>
      </w:r>
      <w:r w:rsidR="00076CAE" w:rsidRPr="00E63270">
        <w:rPr>
          <w:rtl/>
        </w:rPr>
        <w:t xml:space="preserve"> هم اكنون تعدادي از بزرگان دولت در خانه ها و ويلاهاي طاغوتيان سابق سكني گزيده اند</w:t>
      </w:r>
      <w:r w:rsidR="004F6732" w:rsidRPr="004F6732">
        <w:rPr>
          <w:rtl/>
        </w:rPr>
        <w:t>.</w:t>
      </w:r>
      <w:r w:rsidR="00076CAE" w:rsidRPr="00E63270">
        <w:rPr>
          <w:rtl/>
        </w:rPr>
        <w:t xml:space="preserve"> به هر حال اعمال ايشان مخالف اسلام است</w:t>
      </w:r>
      <w:r w:rsidR="00170169">
        <w:rPr>
          <w:rtl/>
        </w:rPr>
        <w:t xml:space="preserve">، </w:t>
      </w:r>
      <w:r w:rsidR="00076CAE" w:rsidRPr="00E63270">
        <w:rPr>
          <w:rtl/>
        </w:rPr>
        <w:t>مثلا انتخاباتشان همان انتخابات طاغوتي است يعني صندوقي و رأي ريزي و متفرعات آن</w:t>
      </w:r>
      <w:r w:rsidR="004F6732" w:rsidRPr="004F6732">
        <w:rPr>
          <w:rtl/>
        </w:rPr>
        <w:t>.</w:t>
      </w:r>
    </w:p>
    <w:p w:rsidR="00076CAE" w:rsidRPr="00E63270" w:rsidRDefault="00A40C63" w:rsidP="0025591F">
      <w:pPr>
        <w:pStyle w:val="a"/>
        <w:ind w:firstLine="0"/>
        <w:rPr>
          <w:rtl/>
        </w:rPr>
      </w:pPr>
      <w:r>
        <w:rPr>
          <w:rFonts w:hint="cs"/>
          <w:rtl/>
        </w:rPr>
        <w:t xml:space="preserve">    </w:t>
      </w:r>
      <w:r w:rsidR="00076CAE" w:rsidRPr="00E63270">
        <w:rPr>
          <w:rtl/>
        </w:rPr>
        <w:t>بايد دانست كه در اسلام انتخابات به بيعت و حضور در محضر دانشمندان و متفكرين مسلمين و دست دادن با اولي الأمر و يا با نمايندگان او در شهرستانهاست و بايد اهل رأي و منتخب ايشان مواجب نگيرند و سر بار ملت نشوند و براي خدا و خدمت به خلق رأي خود را اظهار كنند</w:t>
      </w:r>
      <w:r w:rsidR="00170169">
        <w:rPr>
          <w:rtl/>
        </w:rPr>
        <w:t xml:space="preserve">، </w:t>
      </w:r>
      <w:r w:rsidR="00076CAE" w:rsidRPr="00E63270">
        <w:rPr>
          <w:rtl/>
        </w:rPr>
        <w:t>و اگر رأيي ندارند و يا كسي پيدا شد رأي بهتري داد</w:t>
      </w:r>
      <w:r w:rsidR="00170169">
        <w:rPr>
          <w:rtl/>
        </w:rPr>
        <w:t xml:space="preserve">، </w:t>
      </w:r>
      <w:r w:rsidR="00076CAE" w:rsidRPr="00E63270">
        <w:rPr>
          <w:rtl/>
        </w:rPr>
        <w:t>حق اظهار داشته باشد نه آنكه منحصر به عده اي مخصوص باشد كه رأي خود را فروخته اند به مال دنيا</w:t>
      </w:r>
      <w:r w:rsidR="00170169">
        <w:rPr>
          <w:rtl/>
        </w:rPr>
        <w:t xml:space="preserve">، </w:t>
      </w:r>
      <w:r w:rsidR="00076CAE" w:rsidRPr="00E63270">
        <w:rPr>
          <w:rtl/>
        </w:rPr>
        <w:t xml:space="preserve">و خدا </w:t>
      </w:r>
      <w:r w:rsidR="004F6732">
        <w:rPr>
          <w:rtl/>
        </w:rPr>
        <w:t>مي‌</w:t>
      </w:r>
      <w:r w:rsidR="00076CAE" w:rsidRPr="00E63270">
        <w:rPr>
          <w:rtl/>
        </w:rPr>
        <w:t xml:space="preserve">داند چقدر در صندوقها خيانت شده است و فقط نمايندگان چاپلوس و مطيع الدوله به مجلس وارد </w:t>
      </w:r>
      <w:r w:rsidR="004F6732">
        <w:rPr>
          <w:rtl/>
        </w:rPr>
        <w:t>مي‌</w:t>
      </w:r>
      <w:r w:rsidR="00076CAE" w:rsidRPr="00E63270">
        <w:rPr>
          <w:rtl/>
        </w:rPr>
        <w:t>شوند و ابدا نماينده اي كه واقعا استقلال رأي داشته باشد و سليقه و رضايت قدرتمندان را در نظر نگيرد در مجلس ديده ن</w:t>
      </w:r>
      <w:r w:rsidR="004F6732">
        <w:rPr>
          <w:rtl/>
        </w:rPr>
        <w:t>مي‌</w:t>
      </w:r>
      <w:r w:rsidR="00076CAE" w:rsidRPr="00E63270">
        <w:rPr>
          <w:rtl/>
        </w:rPr>
        <w:t>شود</w:t>
      </w:r>
      <w:r w:rsidR="004F6732" w:rsidRPr="004F6732">
        <w:rPr>
          <w:rtl/>
        </w:rPr>
        <w:t>.</w:t>
      </w:r>
      <w:r w:rsidR="00076CAE" w:rsidRPr="00E63270">
        <w:rPr>
          <w:rtl/>
        </w:rPr>
        <w:t xml:space="preserve"> گويي تنها شرط نماينده شدن تملق و چاپلو</w:t>
      </w:r>
      <w:r w:rsidR="00076CAE" w:rsidRPr="00BE2E7C">
        <w:rPr>
          <w:rtl/>
        </w:rPr>
        <w:t>سي است</w:t>
      </w:r>
      <w:r w:rsidR="004F6732" w:rsidRPr="00BE2E7C">
        <w:rPr>
          <w:rtl/>
        </w:rPr>
        <w:t>!</w:t>
      </w:r>
      <w:r w:rsidR="00076CAE" w:rsidRPr="00BE2E7C">
        <w:rPr>
          <w:rtl/>
        </w:rPr>
        <w:t>[48</w:t>
      </w:r>
      <w:r w:rsidR="0025591F" w:rsidRPr="00BE2E7C">
        <w:rPr>
          <w:rFonts w:hint="cs"/>
          <w:rtl/>
        </w:rPr>
        <w:t>]</w:t>
      </w:r>
    </w:p>
    <w:p w:rsidR="00076CAE" w:rsidRPr="00E63270" w:rsidRDefault="00A40C63" w:rsidP="00A40C63">
      <w:pPr>
        <w:pStyle w:val="a"/>
        <w:ind w:firstLine="0"/>
        <w:rPr>
          <w:rtl/>
        </w:rPr>
      </w:pPr>
      <w:r>
        <w:rPr>
          <w:rFonts w:hint="cs"/>
          <w:rtl/>
        </w:rPr>
        <w:t xml:space="preserve">    13</w:t>
      </w:r>
      <w:r w:rsidR="00076CAE" w:rsidRPr="00E63270">
        <w:rPr>
          <w:rtl/>
        </w:rPr>
        <w:t>- قوانين جمهوري اكثرا مخالف اسلام است</w:t>
      </w:r>
      <w:r w:rsidR="00170169">
        <w:rPr>
          <w:rtl/>
        </w:rPr>
        <w:t xml:space="preserve">، </w:t>
      </w:r>
      <w:r w:rsidR="00076CAE" w:rsidRPr="00E63270">
        <w:rPr>
          <w:rtl/>
        </w:rPr>
        <w:t xml:space="preserve">يكروز </w:t>
      </w:r>
      <w:r w:rsidR="004F6732">
        <w:rPr>
          <w:rtl/>
        </w:rPr>
        <w:t>مي‌</w:t>
      </w:r>
      <w:r w:rsidR="00076CAE" w:rsidRPr="00E63270">
        <w:rPr>
          <w:rtl/>
        </w:rPr>
        <w:t xml:space="preserve">گويند كسي حق فروش ملك خود را ندارد و روز ديگر </w:t>
      </w:r>
      <w:r w:rsidR="004F6732">
        <w:rPr>
          <w:rtl/>
        </w:rPr>
        <w:t>مي‌</w:t>
      </w:r>
      <w:r w:rsidR="00076CAE" w:rsidRPr="00E63270">
        <w:rPr>
          <w:rtl/>
        </w:rPr>
        <w:t>گويند بايد در حضور نمايندگان دلت باشد</w:t>
      </w:r>
      <w:r w:rsidR="00170169">
        <w:rPr>
          <w:rtl/>
        </w:rPr>
        <w:t xml:space="preserve">، </w:t>
      </w:r>
      <w:r w:rsidR="00076CAE" w:rsidRPr="00E63270">
        <w:rPr>
          <w:rtl/>
        </w:rPr>
        <w:t xml:space="preserve">يكروز </w:t>
      </w:r>
      <w:r w:rsidR="004F6732">
        <w:rPr>
          <w:rtl/>
        </w:rPr>
        <w:t>مي‌</w:t>
      </w:r>
      <w:r w:rsidR="00076CAE" w:rsidRPr="00E63270">
        <w:rPr>
          <w:rtl/>
        </w:rPr>
        <w:t>گويند هر كس هزار متر زمين در تهران دارد مصادره نخواهد شد و معلوم نكرده اند</w:t>
      </w:r>
      <w:r w:rsidR="00170169">
        <w:rPr>
          <w:rtl/>
        </w:rPr>
        <w:t xml:space="preserve">، </w:t>
      </w:r>
      <w:r w:rsidR="00076CAE" w:rsidRPr="00E63270">
        <w:rPr>
          <w:rtl/>
        </w:rPr>
        <w:t>اين هزار متر در كجاي تهران باشد مثلا جواديه و يا تخت طاووس</w:t>
      </w:r>
      <w:r w:rsidR="00170169">
        <w:rPr>
          <w:rtl/>
        </w:rPr>
        <w:t xml:space="preserve">، </w:t>
      </w:r>
      <w:r w:rsidR="00076CAE" w:rsidRPr="00E63270">
        <w:rPr>
          <w:rtl/>
        </w:rPr>
        <w:t xml:space="preserve">آيا چه ميزان استثناء شده و سند اين حكم چيست؟ اين احكام را تماما به نام اسلام منتشر </w:t>
      </w:r>
      <w:r w:rsidR="004F6732">
        <w:rPr>
          <w:rtl/>
        </w:rPr>
        <w:t>مي‌</w:t>
      </w:r>
      <w:r w:rsidR="00076CAE" w:rsidRPr="00E63270">
        <w:rPr>
          <w:rtl/>
        </w:rPr>
        <w:t>كنند</w:t>
      </w:r>
      <w:r w:rsidR="004F6732" w:rsidRPr="004F6732">
        <w:rPr>
          <w:rtl/>
        </w:rPr>
        <w:t>.</w:t>
      </w:r>
      <w:r w:rsidR="00076CAE" w:rsidRPr="00E63270">
        <w:rPr>
          <w:rtl/>
        </w:rPr>
        <w:t xml:space="preserve"> اينان حاضر نيستند به مردم كردستان در امور دينشان آزادي بدهند</w:t>
      </w:r>
      <w:r w:rsidR="00170169">
        <w:rPr>
          <w:rtl/>
        </w:rPr>
        <w:t xml:space="preserve">، </w:t>
      </w:r>
      <w:r w:rsidR="00076CAE" w:rsidRPr="00E63270">
        <w:rPr>
          <w:rtl/>
        </w:rPr>
        <w:t>آيا كدام شرع فرموده تمام مردم بايد تابع اعتقادات مذهبي طهران باشند</w:t>
      </w:r>
      <w:r w:rsidR="004F6732" w:rsidRPr="004F6732">
        <w:rPr>
          <w:rtl/>
        </w:rPr>
        <w:t>.</w:t>
      </w:r>
    </w:p>
    <w:p w:rsidR="00076CAE" w:rsidRPr="00E63270" w:rsidRDefault="00A40C63" w:rsidP="00A40C63">
      <w:pPr>
        <w:pStyle w:val="a"/>
        <w:ind w:firstLine="0"/>
        <w:rPr>
          <w:rtl/>
        </w:rPr>
      </w:pPr>
      <w:r>
        <w:rPr>
          <w:rFonts w:hint="cs"/>
          <w:rtl/>
        </w:rPr>
        <w:t xml:space="preserve">    14</w:t>
      </w:r>
      <w:r w:rsidR="00076CAE" w:rsidRPr="00E63270">
        <w:rPr>
          <w:rtl/>
        </w:rPr>
        <w:t>-</w:t>
      </w:r>
      <w:r w:rsidR="00076CAE" w:rsidRPr="00E63270">
        <w:t xml:space="preserve"> </w:t>
      </w:r>
      <w:r w:rsidR="00076CAE" w:rsidRPr="00E63270">
        <w:rPr>
          <w:rtl/>
        </w:rPr>
        <w:t xml:space="preserve">اينان </w:t>
      </w:r>
      <w:r w:rsidR="004F6732">
        <w:rPr>
          <w:rtl/>
        </w:rPr>
        <w:t>مي‌</w:t>
      </w:r>
      <w:r w:rsidR="00076CAE" w:rsidRPr="00E63270">
        <w:rPr>
          <w:rtl/>
        </w:rPr>
        <w:t>گويند اگر روحانيت نباشد اسلام نيست و اگر به روحانيت توهين شود</w:t>
      </w:r>
      <w:r w:rsidR="00170169">
        <w:rPr>
          <w:rtl/>
        </w:rPr>
        <w:t xml:space="preserve">، </w:t>
      </w:r>
      <w:r w:rsidR="00076CAE" w:rsidRPr="00E63270">
        <w:rPr>
          <w:rtl/>
        </w:rPr>
        <w:t>به اسلام توهين شده</w:t>
      </w:r>
      <w:r w:rsidR="00170169">
        <w:rPr>
          <w:rtl/>
        </w:rPr>
        <w:t xml:space="preserve">، </w:t>
      </w:r>
      <w:r w:rsidR="00076CAE" w:rsidRPr="00E63270">
        <w:rPr>
          <w:rtl/>
        </w:rPr>
        <w:t>معلوم نيست آيا اسلام روحاني و غير روحاني داشته</w:t>
      </w:r>
      <w:r w:rsidR="00170169">
        <w:rPr>
          <w:rtl/>
        </w:rPr>
        <w:t xml:space="preserve">، </w:t>
      </w:r>
      <w:r w:rsidR="00076CAE" w:rsidRPr="00E63270">
        <w:rPr>
          <w:rtl/>
        </w:rPr>
        <w:t xml:space="preserve">در صدر اسلام كه چنين تفرقه اي نبوده است قرآن كه </w:t>
      </w:r>
      <w:r w:rsidR="004F6732">
        <w:rPr>
          <w:rtl/>
        </w:rPr>
        <w:t>مي‌</w:t>
      </w:r>
      <w:r w:rsidR="00076CAE" w:rsidRPr="00E63270">
        <w:rPr>
          <w:rtl/>
        </w:rPr>
        <w:t>فرمايد</w:t>
      </w:r>
      <w:r w:rsidR="002721D2">
        <w:rPr>
          <w:rtl/>
        </w:rPr>
        <w:t xml:space="preserve">: </w:t>
      </w:r>
      <w:r w:rsidR="00076CAE" w:rsidRPr="00E63270">
        <w:rPr>
          <w:rtl/>
        </w:rPr>
        <w:t>«</w:t>
      </w:r>
      <w:r w:rsidR="00076CAE" w:rsidRPr="0025591F">
        <w:rPr>
          <w:rFonts w:cs="KFGQPC Uthmanic Script HAFS"/>
          <w:rtl/>
        </w:rPr>
        <w:t>إن أكرمكم عندالله أتقيكم</w:t>
      </w:r>
      <w:r w:rsidR="00076CAE" w:rsidRPr="00E63270">
        <w:rPr>
          <w:rtl/>
        </w:rPr>
        <w:t>» و اصلا اسلام از پوشيدن لباس شهرت نهي فروده است</w:t>
      </w:r>
      <w:r w:rsidR="004F6732" w:rsidRPr="004F6732">
        <w:rPr>
          <w:rtl/>
        </w:rPr>
        <w:t>.</w:t>
      </w:r>
    </w:p>
    <w:p w:rsidR="00076CAE" w:rsidRPr="00E63270" w:rsidRDefault="00A40C63" w:rsidP="0025591F">
      <w:pPr>
        <w:pStyle w:val="a"/>
        <w:ind w:firstLine="0"/>
        <w:rPr>
          <w:rtl/>
        </w:rPr>
      </w:pPr>
      <w:r>
        <w:rPr>
          <w:rFonts w:hint="cs"/>
          <w:rtl/>
        </w:rPr>
        <w:t xml:space="preserve">    </w:t>
      </w:r>
      <w:r w:rsidR="00076CAE" w:rsidRPr="00E63270">
        <w:rPr>
          <w:rtl/>
        </w:rPr>
        <w:t>ما اگر بخواهيم تمام اشكالات اين جمهوري را بگوييم مثنوي هفتاد من كاغذ شود</w:t>
      </w:r>
      <w:r w:rsidR="00170169">
        <w:rPr>
          <w:rtl/>
        </w:rPr>
        <w:t xml:space="preserve">، </w:t>
      </w:r>
      <w:r w:rsidR="00076CAE" w:rsidRPr="00E63270">
        <w:rPr>
          <w:rtl/>
        </w:rPr>
        <w:t>هيمنقدر بايد گفت اين جمهوري با چنين قوانيني مردم را به شرك و انحطاط كشانده و ملتي كه در شرك و خرافات باشد روي سعادت نخواهد ديد</w:t>
      </w:r>
      <w:r w:rsidR="004F6732" w:rsidRPr="004F6732">
        <w:rPr>
          <w:rtl/>
        </w:rPr>
        <w:t>.</w:t>
      </w:r>
      <w:r w:rsidR="00076CAE" w:rsidRPr="00E63270">
        <w:rPr>
          <w:rtl/>
        </w:rPr>
        <w:t xml:space="preserve"> در اينجا به همين اندازه اكتفا </w:t>
      </w:r>
      <w:r w:rsidR="004F6732">
        <w:rPr>
          <w:rtl/>
        </w:rPr>
        <w:t>مي‌</w:t>
      </w:r>
      <w:r w:rsidR="00076CAE" w:rsidRPr="00E63270">
        <w:rPr>
          <w:rtl/>
        </w:rPr>
        <w:t xml:space="preserve">كنم و ساير معايب و خلاف قوانين شرعي اين جمهوري را اگر توان داشتم در جاي ديگر بيان </w:t>
      </w:r>
      <w:r w:rsidR="004F6732">
        <w:rPr>
          <w:rtl/>
        </w:rPr>
        <w:t>مي‌</w:t>
      </w:r>
      <w:r w:rsidR="00076CAE" w:rsidRPr="00E63270">
        <w:rPr>
          <w:rtl/>
        </w:rPr>
        <w:t>كنم</w:t>
      </w:r>
      <w:r w:rsidR="004F6732" w:rsidRPr="004F6732">
        <w:rPr>
          <w:rtl/>
        </w:rPr>
        <w:t>.</w:t>
      </w:r>
      <w:r w:rsidR="00076CAE" w:rsidRPr="00E63270">
        <w:rPr>
          <w:rtl/>
        </w:rPr>
        <w:t xml:space="preserve"> ما از خداي تعالي خواهانيم كه وسايلي فراهم كند براي اصلاح امور دين و دنياي اين ملت بيچاره كه اكثرا خسرالدنيا و الآخر</w:t>
      </w:r>
      <w:r w:rsidR="0025591F">
        <w:rPr>
          <w:rFonts w:hint="cs"/>
          <w:rtl/>
        </w:rPr>
        <w:t>ه</w:t>
      </w:r>
      <w:r w:rsidR="00076CAE" w:rsidRPr="00E63270">
        <w:rPr>
          <w:rtl/>
        </w:rPr>
        <w:t xml:space="preserve"> شده اند</w:t>
      </w:r>
      <w:r w:rsidR="004F6732" w:rsidRPr="004F6732">
        <w:rPr>
          <w:rtl/>
        </w:rPr>
        <w:t>.</w:t>
      </w:r>
      <w:r w:rsidR="00076CAE" w:rsidRPr="00E63270">
        <w:rPr>
          <w:rtl/>
        </w:rPr>
        <w:t xml:space="preserve"> و نعوذ به من مضلا</w:t>
      </w:r>
      <w:r>
        <w:rPr>
          <w:rFonts w:hint="cs"/>
          <w:rtl/>
        </w:rPr>
        <w:t>ّ</w:t>
      </w:r>
      <w:r w:rsidR="00076CAE" w:rsidRPr="00E63270">
        <w:rPr>
          <w:rtl/>
        </w:rPr>
        <w:t>ت الفتن</w:t>
      </w:r>
      <w:r w:rsidR="004F6732" w:rsidRPr="004F6732">
        <w:rPr>
          <w:rtl/>
        </w:rPr>
        <w:t>.</w:t>
      </w:r>
    </w:p>
    <w:p w:rsidR="00076CAE" w:rsidRPr="00E63270" w:rsidRDefault="00A40C63" w:rsidP="00DF4042">
      <w:pPr>
        <w:pStyle w:val="a"/>
        <w:ind w:firstLine="0"/>
        <w:rPr>
          <w:rtl/>
        </w:rPr>
      </w:pPr>
      <w:r>
        <w:rPr>
          <w:rFonts w:hint="cs"/>
          <w:rtl/>
        </w:rPr>
        <w:t xml:space="preserve">    </w:t>
      </w:r>
      <w:r w:rsidR="00076CAE" w:rsidRPr="00E63270">
        <w:rPr>
          <w:rtl/>
        </w:rPr>
        <w:t>هيچ مرجعي در ايران نيست كه به او شكايت شود و هيچ قانوني در كار نيست</w:t>
      </w:r>
      <w:r w:rsidR="004F6732" w:rsidRPr="004F6732">
        <w:rPr>
          <w:rtl/>
        </w:rPr>
        <w:t>.</w:t>
      </w:r>
      <w:r>
        <w:rPr>
          <w:rtl/>
        </w:rPr>
        <w:t xml:space="preserve"> هر</w:t>
      </w:r>
      <w:r w:rsidR="00076CAE" w:rsidRPr="00E63270">
        <w:rPr>
          <w:rtl/>
        </w:rPr>
        <w:t xml:space="preserve">كسي را بخواهند </w:t>
      </w:r>
      <w:r w:rsidR="004F6732">
        <w:rPr>
          <w:rtl/>
        </w:rPr>
        <w:t>مي‌</w:t>
      </w:r>
      <w:r w:rsidR="00076CAE" w:rsidRPr="00E63270">
        <w:rPr>
          <w:rtl/>
        </w:rPr>
        <w:t>گيرند</w:t>
      </w:r>
      <w:r w:rsidR="00170169">
        <w:rPr>
          <w:rtl/>
        </w:rPr>
        <w:t xml:space="preserve">، </w:t>
      </w:r>
      <w:r w:rsidR="004F6732">
        <w:rPr>
          <w:rtl/>
        </w:rPr>
        <w:t>مي‌</w:t>
      </w:r>
      <w:r w:rsidR="00076CAE" w:rsidRPr="00E63270">
        <w:rPr>
          <w:rtl/>
        </w:rPr>
        <w:t>زنند</w:t>
      </w:r>
      <w:r w:rsidR="00170169">
        <w:rPr>
          <w:rtl/>
        </w:rPr>
        <w:t xml:space="preserve">، </w:t>
      </w:r>
      <w:r w:rsidR="004F6732">
        <w:rPr>
          <w:rtl/>
        </w:rPr>
        <w:t>مي‌</w:t>
      </w:r>
      <w:r w:rsidR="00076CAE" w:rsidRPr="00E63270">
        <w:rPr>
          <w:rtl/>
        </w:rPr>
        <w:t>برند</w:t>
      </w:r>
      <w:r w:rsidR="00170169">
        <w:rPr>
          <w:rtl/>
        </w:rPr>
        <w:t xml:space="preserve">، </w:t>
      </w:r>
      <w:r w:rsidR="00076CAE" w:rsidRPr="00E63270">
        <w:rPr>
          <w:rtl/>
        </w:rPr>
        <w:t xml:space="preserve">زنداني </w:t>
      </w:r>
      <w:r w:rsidR="004F6732">
        <w:rPr>
          <w:rtl/>
        </w:rPr>
        <w:t>مي‌</w:t>
      </w:r>
      <w:r>
        <w:rPr>
          <w:rtl/>
        </w:rPr>
        <w:t>كنند</w:t>
      </w:r>
      <w:r w:rsidR="00170169">
        <w:rPr>
          <w:rtl/>
        </w:rPr>
        <w:t xml:space="preserve">، </w:t>
      </w:r>
      <w:r>
        <w:rPr>
          <w:rtl/>
        </w:rPr>
        <w:t>و هر</w:t>
      </w:r>
      <w:r w:rsidR="00076CAE" w:rsidRPr="00E63270">
        <w:rPr>
          <w:rtl/>
        </w:rPr>
        <w:t>كس بگويد چرا؟ مقصر است</w:t>
      </w:r>
      <w:r w:rsidR="00170169">
        <w:rPr>
          <w:rtl/>
        </w:rPr>
        <w:t xml:space="preserve">، </w:t>
      </w:r>
      <w:r w:rsidR="00076CAE" w:rsidRPr="00E63270">
        <w:rPr>
          <w:rtl/>
        </w:rPr>
        <w:t>و هر كس ايراد كند</w:t>
      </w:r>
      <w:r w:rsidR="00170169">
        <w:rPr>
          <w:rtl/>
        </w:rPr>
        <w:t xml:space="preserve">، </w:t>
      </w:r>
      <w:r w:rsidR="00076CAE" w:rsidRPr="00E63270">
        <w:rPr>
          <w:rtl/>
        </w:rPr>
        <w:t>بي دين است</w:t>
      </w:r>
      <w:r w:rsidR="004F6732" w:rsidRPr="004F6732">
        <w:rPr>
          <w:rtl/>
        </w:rPr>
        <w:t>.</w:t>
      </w:r>
      <w:r w:rsidR="00076CAE" w:rsidRPr="00E63270">
        <w:rPr>
          <w:rtl/>
        </w:rPr>
        <w:t xml:space="preserve"> چنانكه يكي از منسوبين ما كه در زندان بود براي من نقل كرد كه پنجاه نفر را در يك اتاق سه متر در سه متر جا </w:t>
      </w:r>
      <w:r w:rsidR="004F6732">
        <w:rPr>
          <w:rtl/>
        </w:rPr>
        <w:t>مي‌</w:t>
      </w:r>
      <w:r w:rsidR="00076CAE" w:rsidRPr="00E63270">
        <w:rPr>
          <w:rtl/>
        </w:rPr>
        <w:t>دهند كه ن</w:t>
      </w:r>
      <w:r w:rsidR="004F6732">
        <w:rPr>
          <w:rtl/>
        </w:rPr>
        <w:t>مي‌</w:t>
      </w:r>
      <w:r w:rsidR="00076CAE" w:rsidRPr="00E63270">
        <w:rPr>
          <w:rtl/>
        </w:rPr>
        <w:t>توان خوابيد</w:t>
      </w:r>
      <w:r w:rsidR="00170169">
        <w:rPr>
          <w:rtl/>
        </w:rPr>
        <w:t xml:space="preserve">، </w:t>
      </w:r>
      <w:r w:rsidR="00076CAE" w:rsidRPr="00E63270">
        <w:rPr>
          <w:rtl/>
        </w:rPr>
        <w:t>بايد سر شب تا صبح معذب بود</w:t>
      </w:r>
      <w:r w:rsidR="004F6732" w:rsidRPr="004F6732">
        <w:rPr>
          <w:rtl/>
        </w:rPr>
        <w:t>.</w:t>
      </w:r>
      <w:r w:rsidR="00076CAE" w:rsidRPr="00E63270">
        <w:rPr>
          <w:rtl/>
        </w:rPr>
        <w:t xml:space="preserve"> يا يك مأمور </w:t>
      </w:r>
      <w:r w:rsidR="004F6732">
        <w:rPr>
          <w:rtl/>
        </w:rPr>
        <w:t>مي‌</w:t>
      </w:r>
      <w:r w:rsidR="00076CAE" w:rsidRPr="00E63270">
        <w:rPr>
          <w:rtl/>
        </w:rPr>
        <w:t xml:space="preserve">آيد و براي ترساندن زندانيان </w:t>
      </w:r>
      <w:r w:rsidR="004F6732">
        <w:rPr>
          <w:rtl/>
        </w:rPr>
        <w:t>مي‌</w:t>
      </w:r>
      <w:r w:rsidR="00076CAE" w:rsidRPr="00E63270">
        <w:rPr>
          <w:rtl/>
        </w:rPr>
        <w:t>گويد برخيزيد همه را به مسلسل ببندم</w:t>
      </w:r>
      <w:r w:rsidR="004F6732" w:rsidRPr="004F6732">
        <w:rPr>
          <w:rtl/>
        </w:rPr>
        <w:t>.</w:t>
      </w:r>
      <w:r w:rsidR="00076CAE" w:rsidRPr="00E63270">
        <w:rPr>
          <w:rtl/>
        </w:rPr>
        <w:t xml:space="preserve"> خود نگارنده نيز در زماني كه زنداني آخوندها بودم به چشم خود </w:t>
      </w:r>
      <w:r w:rsidR="004F6732">
        <w:rPr>
          <w:rtl/>
        </w:rPr>
        <w:t>مي‌</w:t>
      </w:r>
      <w:r w:rsidR="00076CAE" w:rsidRPr="00E63270">
        <w:rPr>
          <w:rtl/>
        </w:rPr>
        <w:t xml:space="preserve">ديدم كه جوانان شكنجه شده را غرق در خون به سلول باز </w:t>
      </w:r>
      <w:r w:rsidR="004F6732">
        <w:rPr>
          <w:rtl/>
        </w:rPr>
        <w:t>مي‌</w:t>
      </w:r>
      <w:r w:rsidR="00076CAE" w:rsidRPr="00E63270">
        <w:rPr>
          <w:rtl/>
        </w:rPr>
        <w:t>گردانند و خبر دارم كه تعدادي از زنان زنداني را كه به شرايط ناگوار خود در زندان اعتراض كرده بودند</w:t>
      </w:r>
      <w:r w:rsidR="00170169">
        <w:rPr>
          <w:rtl/>
        </w:rPr>
        <w:t xml:space="preserve">، </w:t>
      </w:r>
      <w:r w:rsidR="00076CAE" w:rsidRPr="00E63270">
        <w:rPr>
          <w:rtl/>
        </w:rPr>
        <w:t>اعدام كردند</w:t>
      </w:r>
      <w:r w:rsidR="004F6732" w:rsidRPr="004F6732">
        <w:rPr>
          <w:rtl/>
        </w:rPr>
        <w:t>!!</w:t>
      </w:r>
      <w:r w:rsidR="00076CAE" w:rsidRPr="00E63270">
        <w:rPr>
          <w:rtl/>
        </w:rPr>
        <w:t xml:space="preserve"> در زندان به بنّاي بي سوادي برخوردم و از او پرسيدم تو را به چه جر</w:t>
      </w:r>
      <w:r w:rsidR="004F6732">
        <w:rPr>
          <w:rtl/>
        </w:rPr>
        <w:t>مي‌</w:t>
      </w:r>
      <w:r w:rsidR="00076CAE" w:rsidRPr="00E63270">
        <w:rPr>
          <w:rtl/>
        </w:rPr>
        <w:t>به زندان آورده اند؟ گفت</w:t>
      </w:r>
      <w:r w:rsidR="002721D2">
        <w:rPr>
          <w:rtl/>
        </w:rPr>
        <w:t xml:space="preserve">: </w:t>
      </w:r>
      <w:r w:rsidR="00076CAE" w:rsidRPr="00E63270">
        <w:rPr>
          <w:rtl/>
        </w:rPr>
        <w:t>من دو سال است در زندانم و هنوز از من سؤال و محاكمه نكرده اند تا بدانم براي چه مرا محبوس كرده اند؟ پسر و دختر آقاي عدالت را كه از دوستان اين حقير است</w:t>
      </w:r>
      <w:r w:rsidR="00170169">
        <w:rPr>
          <w:rtl/>
        </w:rPr>
        <w:t xml:space="preserve">، </w:t>
      </w:r>
      <w:r w:rsidR="00076CAE" w:rsidRPr="00E63270">
        <w:rPr>
          <w:rtl/>
        </w:rPr>
        <w:t>دستگير و زنداني كردند به جرم اينكه چرا با مجاهدين خلق رفت و آمد داشته ايد</w:t>
      </w:r>
      <w:r w:rsidR="00170169">
        <w:rPr>
          <w:rtl/>
        </w:rPr>
        <w:t xml:space="preserve">، </w:t>
      </w:r>
      <w:r w:rsidR="00076CAE" w:rsidRPr="00E63270">
        <w:rPr>
          <w:rtl/>
        </w:rPr>
        <w:t>دختر را در هنگام ورود به زندان در بازجويي كشتند و معلوم نشد كجا دفن كردند و پس از چندين ماه به اوليايش خبر دادند و اما پسر ايشان را كه شايد شانزده سال داشت به ده سال زندان محكوم كردند</w:t>
      </w:r>
      <w:r w:rsidR="004F6732" w:rsidRPr="004F6732">
        <w:rPr>
          <w:rtl/>
        </w:rPr>
        <w:t>.</w:t>
      </w:r>
      <w:r w:rsidR="00076CAE" w:rsidRPr="00E63270">
        <w:rPr>
          <w:rtl/>
        </w:rPr>
        <w:t xml:space="preserve"> ولي پس از آنكه شش سال از ده سال را در زندان بسر برد او را با عده اي ديگر كشتند</w:t>
      </w:r>
      <w:r w:rsidR="004F6732" w:rsidRPr="004F6732">
        <w:rPr>
          <w:rtl/>
        </w:rPr>
        <w:t>.</w:t>
      </w:r>
      <w:r w:rsidR="00076CAE" w:rsidRPr="00E63270">
        <w:rPr>
          <w:rtl/>
        </w:rPr>
        <w:t xml:space="preserve"> بسياري از جوانان 12 تا 20 ساله را به عنوان منافق گرفته و كشته يا زنداني كرده اند</w:t>
      </w:r>
      <w:r w:rsidR="004F6732" w:rsidRPr="004F6732">
        <w:rPr>
          <w:rtl/>
        </w:rPr>
        <w:t>.</w:t>
      </w:r>
      <w:r w:rsidR="00076CAE" w:rsidRPr="00E63270">
        <w:rPr>
          <w:rtl/>
        </w:rPr>
        <w:t xml:space="preserve"> معلوم است كه دولت ملاها معني منافق را هم ن</w:t>
      </w:r>
      <w:r w:rsidR="004F6732">
        <w:rPr>
          <w:rtl/>
        </w:rPr>
        <w:t>مي‌</w:t>
      </w:r>
      <w:r w:rsidR="00076CAE" w:rsidRPr="00E63270">
        <w:rPr>
          <w:rtl/>
        </w:rPr>
        <w:t>داند</w:t>
      </w:r>
      <w:r w:rsidR="004F6732" w:rsidRPr="004F6732">
        <w:rPr>
          <w:rtl/>
        </w:rPr>
        <w:t>.</w:t>
      </w:r>
      <w:r w:rsidR="00076CAE" w:rsidRPr="00E63270">
        <w:rPr>
          <w:rtl/>
        </w:rPr>
        <w:t xml:space="preserve"> منافق كسي است كه ظاهرا موافق ولي باطنا مخالف باشد ولي اينها كه ظاهرا هم </w:t>
      </w:r>
      <w:r w:rsidR="004F6732">
        <w:rPr>
          <w:rtl/>
        </w:rPr>
        <w:t>مي‌</w:t>
      </w:r>
      <w:r w:rsidR="00076CAE" w:rsidRPr="00E63270">
        <w:rPr>
          <w:rtl/>
        </w:rPr>
        <w:t>گويند ما مخالف دولتيم</w:t>
      </w:r>
      <w:r w:rsidR="00170169">
        <w:rPr>
          <w:rtl/>
        </w:rPr>
        <w:t xml:space="preserve">، </w:t>
      </w:r>
      <w:r w:rsidR="00076CAE" w:rsidRPr="00E63270">
        <w:rPr>
          <w:rtl/>
        </w:rPr>
        <w:t>منافق نيستند</w:t>
      </w:r>
      <w:r w:rsidR="004F6732" w:rsidRPr="004F6732">
        <w:rPr>
          <w:rtl/>
        </w:rPr>
        <w:t>.</w:t>
      </w:r>
      <w:r w:rsidR="00076CAE" w:rsidRPr="00E63270">
        <w:rPr>
          <w:rtl/>
        </w:rPr>
        <w:t xml:space="preserve"> معلوم شد روحانيان ما معني منافق را هم ن</w:t>
      </w:r>
      <w:r w:rsidR="004F6732">
        <w:rPr>
          <w:rtl/>
        </w:rPr>
        <w:t>مي‌</w:t>
      </w:r>
      <w:r w:rsidR="00076CAE" w:rsidRPr="00E63270">
        <w:rPr>
          <w:rtl/>
        </w:rPr>
        <w:t xml:space="preserve">دانند يا تجاهل </w:t>
      </w:r>
      <w:r w:rsidR="004F6732">
        <w:rPr>
          <w:rtl/>
        </w:rPr>
        <w:t>مي‌</w:t>
      </w:r>
      <w:r w:rsidR="00076CAE" w:rsidRPr="00E63270">
        <w:rPr>
          <w:rtl/>
        </w:rPr>
        <w:t>كنند</w:t>
      </w:r>
      <w:r w:rsidR="004F6732" w:rsidRPr="004F6732">
        <w:rPr>
          <w:rtl/>
        </w:rPr>
        <w:t>.</w:t>
      </w:r>
      <w:r>
        <w:rPr>
          <w:rtl/>
        </w:rPr>
        <w:t xml:space="preserve"> به هر</w:t>
      </w:r>
      <w:r w:rsidR="00076CAE" w:rsidRPr="00E63270">
        <w:rPr>
          <w:rtl/>
        </w:rPr>
        <w:t>حال الآن كار به جايي رسيده كه اين دولت و آقاي خميني</w:t>
      </w:r>
      <w:r w:rsidR="00170169">
        <w:rPr>
          <w:rFonts w:hint="cs"/>
          <w:rtl/>
        </w:rPr>
        <w:t xml:space="preserve">، </w:t>
      </w:r>
      <w:r w:rsidR="00076CAE" w:rsidRPr="00E63270">
        <w:rPr>
          <w:rtl/>
        </w:rPr>
        <w:t xml:space="preserve">دولت عراق را كافر </w:t>
      </w:r>
      <w:r w:rsidR="004F6732">
        <w:rPr>
          <w:rtl/>
        </w:rPr>
        <w:t>مي‌</w:t>
      </w:r>
      <w:r w:rsidR="00076CAE" w:rsidRPr="00E63270">
        <w:rPr>
          <w:rtl/>
        </w:rPr>
        <w:t>دانند و چندين سال شب و روز جنگ و ستيز نمودند و صدها هزار جوان ا</w:t>
      </w:r>
      <w:r>
        <w:rPr>
          <w:rtl/>
        </w:rPr>
        <w:t>ز طرفين كشته شده و همه شب بر سر</w:t>
      </w:r>
      <w:r>
        <w:rPr>
          <w:rFonts w:hint="cs"/>
          <w:rtl/>
        </w:rPr>
        <w:t>ِ</w:t>
      </w:r>
      <w:r w:rsidR="00076CAE" w:rsidRPr="00E63270">
        <w:rPr>
          <w:rtl/>
        </w:rPr>
        <w:t>مردم شهرها بمب و موشك و غيره ريختند و بسياري از خانه ها را خراب و خانمانها را تلف نموند و هر كس براي اصلاح و صلح قدم گذاشت آقاي خميني قبول نكرد</w:t>
      </w:r>
      <w:r w:rsidR="004F6732" w:rsidRPr="004F6732">
        <w:rPr>
          <w:rtl/>
        </w:rPr>
        <w:t>.</w:t>
      </w:r>
      <w:r w:rsidR="00076CAE" w:rsidRPr="00E63270">
        <w:rPr>
          <w:rtl/>
        </w:rPr>
        <w:t xml:space="preserve"> با اينكه چندين آيه در قرآن است كه خدا مسلمين را امر به صلح نموده و از آيات بسياري حرمت اين جنگ استفاده </w:t>
      </w:r>
      <w:r w:rsidR="004F6732">
        <w:rPr>
          <w:rtl/>
        </w:rPr>
        <w:t>مي‌</w:t>
      </w:r>
      <w:r w:rsidR="00076CAE" w:rsidRPr="00E63270">
        <w:rPr>
          <w:rtl/>
        </w:rPr>
        <w:t>شود</w:t>
      </w:r>
      <w:r w:rsidR="004F6732" w:rsidRPr="004F6732">
        <w:rPr>
          <w:rtl/>
        </w:rPr>
        <w:t>.</w:t>
      </w:r>
      <w:r w:rsidR="00076CAE" w:rsidRPr="00E63270">
        <w:rPr>
          <w:rtl/>
        </w:rPr>
        <w:t xml:space="preserve"> به علاوه هنگا</w:t>
      </w:r>
      <w:r w:rsidR="004F6732">
        <w:rPr>
          <w:rtl/>
        </w:rPr>
        <w:t>مي‌</w:t>
      </w:r>
      <w:r w:rsidR="00076CAE" w:rsidRPr="00E63270">
        <w:rPr>
          <w:rtl/>
        </w:rPr>
        <w:t xml:space="preserve">كه كفار و مشركين پيشنهاد صلح </w:t>
      </w:r>
      <w:r w:rsidR="004F6732">
        <w:rPr>
          <w:rtl/>
        </w:rPr>
        <w:t>مي‌</w:t>
      </w:r>
      <w:r w:rsidR="00076CAE" w:rsidRPr="00E63270">
        <w:rPr>
          <w:rtl/>
        </w:rPr>
        <w:t>كنند به نص صريح قرآن در سوره انفال آيه 61 و 62 بايد پذيرفت</w:t>
      </w:r>
      <w:r w:rsidR="00170169">
        <w:rPr>
          <w:rtl/>
        </w:rPr>
        <w:t xml:space="preserve">، </w:t>
      </w:r>
      <w:r w:rsidR="00076CAE" w:rsidRPr="00E63270">
        <w:rPr>
          <w:rtl/>
        </w:rPr>
        <w:t>چگونه اينان ن</w:t>
      </w:r>
      <w:r w:rsidR="004F6732">
        <w:rPr>
          <w:rtl/>
        </w:rPr>
        <w:t>مي‌</w:t>
      </w:r>
      <w:r w:rsidR="00076CAE" w:rsidRPr="00E63270">
        <w:rPr>
          <w:rtl/>
        </w:rPr>
        <w:t>پذيرند</w:t>
      </w:r>
      <w:r w:rsidR="00170169">
        <w:rPr>
          <w:rtl/>
        </w:rPr>
        <w:t xml:space="preserve">، </w:t>
      </w:r>
      <w:r w:rsidR="00076CAE" w:rsidRPr="00E63270">
        <w:rPr>
          <w:rtl/>
        </w:rPr>
        <w:t xml:space="preserve">آري اينان گاهي </w:t>
      </w:r>
      <w:r w:rsidR="004F6732">
        <w:rPr>
          <w:rtl/>
        </w:rPr>
        <w:t>مي‌</w:t>
      </w:r>
      <w:r w:rsidR="00076CAE" w:rsidRPr="00E63270">
        <w:rPr>
          <w:rtl/>
        </w:rPr>
        <w:t>گويند كسي قرآن را ن</w:t>
      </w:r>
      <w:r w:rsidR="004F6732">
        <w:rPr>
          <w:rtl/>
        </w:rPr>
        <w:t>مي‌</w:t>
      </w:r>
      <w:r w:rsidR="00076CAE" w:rsidRPr="00E63270">
        <w:rPr>
          <w:rtl/>
        </w:rPr>
        <w:t>فهمد</w:t>
      </w:r>
      <w:r w:rsidR="004F6732" w:rsidRPr="004F6732">
        <w:rPr>
          <w:rtl/>
        </w:rPr>
        <w:t>.</w:t>
      </w:r>
      <w:r w:rsidR="00076CAE" w:rsidRPr="00E63270">
        <w:rPr>
          <w:rtl/>
        </w:rPr>
        <w:t xml:space="preserve"> هر چه هست تمام ساكنين منازل شبها را در ترس و لرز و زنان بيچاره مريض و بيمار شده</w:t>
      </w:r>
      <w:r w:rsidR="00170169">
        <w:rPr>
          <w:rtl/>
        </w:rPr>
        <w:t xml:space="preserve">، </w:t>
      </w:r>
      <w:r w:rsidR="00076CAE" w:rsidRPr="00E63270">
        <w:rPr>
          <w:rtl/>
        </w:rPr>
        <w:t>چه بسيار كه به بيماري رواني گرفتار شده اند</w:t>
      </w:r>
      <w:r w:rsidR="00170169">
        <w:rPr>
          <w:rtl/>
        </w:rPr>
        <w:t xml:space="preserve">، </w:t>
      </w:r>
      <w:r w:rsidR="00076CAE" w:rsidRPr="00E63270">
        <w:rPr>
          <w:rtl/>
        </w:rPr>
        <w:t>من اگر بخواهم تمام مطالب و ماجراهاي خود را بنويسم مثنوي هفتاد من كاغذ شده و از اختصار عدول كرده ام و اينجانب نيز اكنون توان و طاقت تفصيل ندارم</w:t>
      </w:r>
      <w:r w:rsidR="00170169">
        <w:rPr>
          <w:rtl/>
        </w:rPr>
        <w:t xml:space="preserve">، </w:t>
      </w:r>
      <w:r w:rsidR="00076CAE" w:rsidRPr="00E63270">
        <w:rPr>
          <w:rtl/>
        </w:rPr>
        <w:t xml:space="preserve">از اينرو فقط به بيان ماجراي دومين و سومين حبس خود در اين جمهوري </w:t>
      </w:r>
      <w:r w:rsidR="004F6732">
        <w:rPr>
          <w:rtl/>
        </w:rPr>
        <w:t>مي‌</w:t>
      </w:r>
      <w:r w:rsidR="00076CAE" w:rsidRPr="00E63270">
        <w:rPr>
          <w:rtl/>
        </w:rPr>
        <w:t xml:space="preserve">پردازم و از باقي قضايا </w:t>
      </w:r>
      <w:r w:rsidR="004F6732">
        <w:rPr>
          <w:rtl/>
        </w:rPr>
        <w:t>مي‌</w:t>
      </w:r>
      <w:r w:rsidR="00076CAE" w:rsidRPr="00E63270">
        <w:rPr>
          <w:rtl/>
        </w:rPr>
        <w:t>گذرم</w:t>
      </w:r>
      <w:r w:rsidR="004F6732" w:rsidRPr="004F6732">
        <w:rPr>
          <w:rtl/>
        </w:rPr>
        <w:t>.</w:t>
      </w:r>
    </w:p>
    <w:p w:rsidR="00D94A64" w:rsidRPr="00124850" w:rsidRDefault="00D94A64" w:rsidP="00A40C63">
      <w:pPr>
        <w:pStyle w:val="a1"/>
        <w:rPr>
          <w:sz w:val="24"/>
        </w:rPr>
      </w:pPr>
      <w:bookmarkStart w:id="188" w:name="59"/>
      <w:bookmarkStart w:id="189" w:name="_Toc224642570"/>
      <w:bookmarkStart w:id="190" w:name="_Toc343632647"/>
      <w:r w:rsidRPr="00124850">
        <w:rPr>
          <w:sz w:val="24"/>
          <w:rtl/>
        </w:rPr>
        <w:t>آمادگي هميشگي مؤلف براي بحث</w:t>
      </w:r>
      <w:bookmarkEnd w:id="188"/>
      <w:bookmarkEnd w:id="189"/>
      <w:bookmarkEnd w:id="190"/>
    </w:p>
    <w:p w:rsidR="00076CAE" w:rsidRPr="00E63270" w:rsidRDefault="00A40C63" w:rsidP="00A40C63">
      <w:pPr>
        <w:pStyle w:val="a"/>
        <w:ind w:firstLine="0"/>
        <w:rPr>
          <w:rtl/>
        </w:rPr>
      </w:pPr>
      <w:r>
        <w:rPr>
          <w:rFonts w:hint="cs"/>
          <w:rtl/>
        </w:rPr>
        <w:t xml:space="preserve">    </w:t>
      </w:r>
      <w:r w:rsidR="00076CAE" w:rsidRPr="00E63270">
        <w:rPr>
          <w:rtl/>
        </w:rPr>
        <w:t xml:space="preserve">اوايل سال </w:t>
      </w:r>
      <w:r>
        <w:rPr>
          <w:rFonts w:hint="cs"/>
          <w:rtl/>
        </w:rPr>
        <w:t>13</w:t>
      </w:r>
      <w:r w:rsidR="00076CAE" w:rsidRPr="00E63270">
        <w:rPr>
          <w:rtl/>
        </w:rPr>
        <w:t>60 بود كه جواني چند جلسه در مجلس تفسيري كه در منزل داشتم</w:t>
      </w:r>
      <w:r w:rsidR="00170169">
        <w:rPr>
          <w:rtl/>
        </w:rPr>
        <w:t xml:space="preserve">، </w:t>
      </w:r>
      <w:r w:rsidR="00076CAE" w:rsidRPr="00E63270">
        <w:rPr>
          <w:rtl/>
        </w:rPr>
        <w:t xml:space="preserve">شركت </w:t>
      </w:r>
      <w:r w:rsidR="004F6732">
        <w:rPr>
          <w:rtl/>
        </w:rPr>
        <w:t>مي‌</w:t>
      </w:r>
      <w:r w:rsidR="00076CAE" w:rsidRPr="00E63270">
        <w:rPr>
          <w:rtl/>
        </w:rPr>
        <w:t>كرد</w:t>
      </w:r>
      <w:r w:rsidR="00170169">
        <w:rPr>
          <w:rtl/>
        </w:rPr>
        <w:t xml:space="preserve">، </w:t>
      </w:r>
      <w:r w:rsidR="00076CAE" w:rsidRPr="00E63270">
        <w:rPr>
          <w:rtl/>
        </w:rPr>
        <w:t>اما ظاهرا پدرش پس از اطلاع</w:t>
      </w:r>
      <w:r w:rsidR="00170169">
        <w:rPr>
          <w:rtl/>
        </w:rPr>
        <w:t xml:space="preserve">، </w:t>
      </w:r>
      <w:r w:rsidR="00076CAE" w:rsidRPr="00E63270">
        <w:rPr>
          <w:rtl/>
        </w:rPr>
        <w:t xml:space="preserve">مطلب را با آيت الله عبدالرحيم رباني شيرازي در ميان </w:t>
      </w:r>
      <w:r w:rsidR="004F6732">
        <w:rPr>
          <w:rtl/>
        </w:rPr>
        <w:t>مي‌</w:t>
      </w:r>
      <w:r w:rsidR="00076CAE" w:rsidRPr="00E63270">
        <w:rPr>
          <w:rtl/>
        </w:rPr>
        <w:t>گذارد و جوان مذكور احتمالا به تحريك پدرش از اين</w:t>
      </w:r>
      <w:r>
        <w:rPr>
          <w:rFonts w:hint="cs"/>
          <w:rtl/>
        </w:rPr>
        <w:t xml:space="preserve"> </w:t>
      </w:r>
      <w:r w:rsidR="00076CAE" w:rsidRPr="00E63270">
        <w:rPr>
          <w:rtl/>
        </w:rPr>
        <w:t xml:space="preserve">جانب </w:t>
      </w:r>
      <w:r w:rsidR="004F6732">
        <w:rPr>
          <w:rtl/>
        </w:rPr>
        <w:t>مي‌</w:t>
      </w:r>
      <w:r w:rsidR="00076CAE" w:rsidRPr="00E63270">
        <w:rPr>
          <w:rtl/>
        </w:rPr>
        <w:t>خواهد كه در يك جلسه با آقاي رباني شيرازي مباحثه كنم</w:t>
      </w:r>
      <w:r>
        <w:rPr>
          <w:rFonts w:hint="cs"/>
          <w:rtl/>
        </w:rPr>
        <w:t>.</w:t>
      </w:r>
      <w:r w:rsidR="00076CAE" w:rsidRPr="00E63270">
        <w:rPr>
          <w:rtl/>
        </w:rPr>
        <w:t xml:space="preserve"> اين</w:t>
      </w:r>
      <w:r>
        <w:rPr>
          <w:rFonts w:hint="cs"/>
          <w:rtl/>
        </w:rPr>
        <w:t xml:space="preserve"> </w:t>
      </w:r>
      <w:r w:rsidR="00076CAE" w:rsidRPr="00E63270">
        <w:rPr>
          <w:rtl/>
        </w:rPr>
        <w:t>جانب هميشه آماد</w:t>
      </w:r>
      <w:r>
        <w:rPr>
          <w:rFonts w:hint="cs"/>
          <w:rtl/>
        </w:rPr>
        <w:t>ة</w:t>
      </w:r>
      <w:r w:rsidR="00076CAE" w:rsidRPr="00E63270">
        <w:rPr>
          <w:rtl/>
        </w:rPr>
        <w:t xml:space="preserve"> مباحثه و مناظره با علما بوده و </w:t>
      </w:r>
      <w:r>
        <w:rPr>
          <w:rtl/>
        </w:rPr>
        <w:t>حتي قبل و بعد از انقلاب اطلاعيه</w:t>
      </w:r>
      <w:r>
        <w:rPr>
          <w:rFonts w:hint="cs"/>
          <w:rtl/>
        </w:rPr>
        <w:t>‌</w:t>
      </w:r>
      <w:r w:rsidR="00076CAE" w:rsidRPr="00E63270">
        <w:rPr>
          <w:rtl/>
        </w:rPr>
        <w:t>اي بين مردم پخش كرده و آمادگي خود را براي مباحثه عل</w:t>
      </w:r>
      <w:r w:rsidR="004F6732">
        <w:rPr>
          <w:rtl/>
        </w:rPr>
        <w:t>مي‌</w:t>
      </w:r>
      <w:r w:rsidR="00076CAE" w:rsidRPr="00E63270">
        <w:rPr>
          <w:rtl/>
        </w:rPr>
        <w:t>در موضوعات مورد اختلاف</w:t>
      </w:r>
      <w:r w:rsidR="00170169">
        <w:rPr>
          <w:rtl/>
        </w:rPr>
        <w:t xml:space="preserve">، </w:t>
      </w:r>
      <w:r w:rsidR="00076CAE" w:rsidRPr="00E63270">
        <w:rPr>
          <w:rtl/>
        </w:rPr>
        <w:t>اعلام كرده بودم</w:t>
      </w:r>
      <w:r w:rsidR="004F6732" w:rsidRPr="004F6732">
        <w:rPr>
          <w:rtl/>
        </w:rPr>
        <w:t>.</w:t>
      </w:r>
      <w:r w:rsidR="00076CAE" w:rsidRPr="00E63270">
        <w:rPr>
          <w:rtl/>
        </w:rPr>
        <w:t xml:space="preserve"> حتي يادم هست زماني كه در دوره طاغوت پس از گرفتن مسجد توسط ملاها</w:t>
      </w:r>
      <w:r w:rsidR="00170169">
        <w:rPr>
          <w:rtl/>
        </w:rPr>
        <w:t xml:space="preserve">، </w:t>
      </w:r>
      <w:r w:rsidR="00076CAE" w:rsidRPr="00E63270">
        <w:rPr>
          <w:rtl/>
        </w:rPr>
        <w:t>در زندان ساواك بودم و مأمورين به من گفتند مراجع با تو مخالفند و به اعمال تو اعتراض دارند</w:t>
      </w:r>
      <w:r w:rsidR="00170169">
        <w:rPr>
          <w:rtl/>
        </w:rPr>
        <w:t xml:space="preserve">، </w:t>
      </w:r>
      <w:r w:rsidR="00076CAE" w:rsidRPr="00E63270">
        <w:rPr>
          <w:rtl/>
        </w:rPr>
        <w:t>جواب دادم من حاضرم در يك مجمع عمو</w:t>
      </w:r>
      <w:r w:rsidR="004F6732">
        <w:rPr>
          <w:rtl/>
        </w:rPr>
        <w:t>مي‌</w:t>
      </w:r>
      <w:r w:rsidR="00076CAE" w:rsidRPr="00E63270">
        <w:rPr>
          <w:rtl/>
        </w:rPr>
        <w:t>با تمام مراجع قم و نجف از قبيل گلپايگاني</w:t>
      </w:r>
      <w:r w:rsidR="00170169">
        <w:rPr>
          <w:rtl/>
        </w:rPr>
        <w:t xml:space="preserve">، </w:t>
      </w:r>
      <w:r w:rsidR="00076CAE" w:rsidRPr="00E63270">
        <w:rPr>
          <w:rtl/>
        </w:rPr>
        <w:t>نجفي</w:t>
      </w:r>
      <w:r w:rsidR="00170169">
        <w:rPr>
          <w:rtl/>
        </w:rPr>
        <w:t xml:space="preserve">، </w:t>
      </w:r>
      <w:r w:rsidR="00076CAE" w:rsidRPr="00E63270">
        <w:rPr>
          <w:rtl/>
        </w:rPr>
        <w:t>شريعتمداري</w:t>
      </w:r>
      <w:r w:rsidR="00170169">
        <w:rPr>
          <w:rtl/>
        </w:rPr>
        <w:t xml:space="preserve">، </w:t>
      </w:r>
      <w:r w:rsidR="00076CAE" w:rsidRPr="00E63270">
        <w:rPr>
          <w:rtl/>
        </w:rPr>
        <w:t>شاهرودي و خويي و خميني و</w:t>
      </w:r>
      <w:r w:rsidR="004F6732" w:rsidRPr="004F6732">
        <w:rPr>
          <w:rtl/>
        </w:rPr>
        <w:t>.....</w:t>
      </w:r>
      <w:r w:rsidR="00076CAE" w:rsidRPr="00E63270">
        <w:rPr>
          <w:rtl/>
        </w:rPr>
        <w:t xml:space="preserve"> مباحثه و از عقايدم دفاع كنم</w:t>
      </w:r>
      <w:r w:rsidR="004F6732" w:rsidRPr="004F6732">
        <w:rPr>
          <w:rtl/>
        </w:rPr>
        <w:t>.</w:t>
      </w:r>
      <w:r w:rsidR="00076CAE" w:rsidRPr="00E63270">
        <w:rPr>
          <w:rtl/>
        </w:rPr>
        <w:t xml:space="preserve"> از اين</w:t>
      </w:r>
      <w:r>
        <w:rPr>
          <w:rFonts w:hint="cs"/>
          <w:rtl/>
        </w:rPr>
        <w:t>‌</w:t>
      </w:r>
      <w:r w:rsidR="00076CAE" w:rsidRPr="00E63270">
        <w:rPr>
          <w:rtl/>
        </w:rPr>
        <w:t>رو</w:t>
      </w:r>
      <w:r w:rsidR="00170169">
        <w:rPr>
          <w:rFonts w:hint="cs"/>
          <w:rtl/>
        </w:rPr>
        <w:t xml:space="preserve">، </w:t>
      </w:r>
      <w:r w:rsidR="00076CAE" w:rsidRPr="00E63270">
        <w:rPr>
          <w:rtl/>
        </w:rPr>
        <w:t>وقتي جوان مذكور از من خواست كه با رباني مباحثه كنم بي خبر از چاهي كه برايم كنده اند</w:t>
      </w:r>
      <w:r w:rsidR="00170169">
        <w:rPr>
          <w:rtl/>
        </w:rPr>
        <w:t xml:space="preserve">، </w:t>
      </w:r>
      <w:r w:rsidR="00076CAE" w:rsidRPr="00E63270">
        <w:rPr>
          <w:rtl/>
        </w:rPr>
        <w:t>پذيرفتم و توكل بر خدا كرده و با آن جوان و دوستش روز سه شنبه پانزدهم ارديبهشت هزار و سيصد و شصت هجري شمسي مرا به منزل</w:t>
      </w:r>
      <w:r>
        <w:rPr>
          <w:rtl/>
        </w:rPr>
        <w:t>ي بردند كه در</w:t>
      </w:r>
      <w:r w:rsidR="00076CAE" w:rsidRPr="00E63270">
        <w:rPr>
          <w:rtl/>
        </w:rPr>
        <w:t xml:space="preserve">آنجا عده اي از پاسداران و مأمورين دولت حضور و رفت و آمد داشتند و همه توجهشان به آقاي رباني بود و از او محافظت و مراقبت </w:t>
      </w:r>
      <w:r w:rsidR="004F6732">
        <w:rPr>
          <w:rtl/>
        </w:rPr>
        <w:t>مي‌</w:t>
      </w:r>
      <w:r w:rsidR="00076CAE" w:rsidRPr="00E63270">
        <w:rPr>
          <w:rtl/>
        </w:rPr>
        <w:t>كردند</w:t>
      </w:r>
      <w:r w:rsidR="004F6732" w:rsidRPr="004F6732">
        <w:rPr>
          <w:rtl/>
        </w:rPr>
        <w:t>.</w:t>
      </w:r>
      <w:r w:rsidR="00076CAE" w:rsidRPr="00E63270">
        <w:rPr>
          <w:rtl/>
        </w:rPr>
        <w:t xml:space="preserve"> در اتاقي كه رباني نشسته بود نيز چند</w:t>
      </w:r>
      <w:r>
        <w:rPr>
          <w:rtl/>
        </w:rPr>
        <w:t xml:space="preserve"> پاسدار مسلح حاضر بودند</w:t>
      </w:r>
      <w:r w:rsidR="00170169">
        <w:rPr>
          <w:rtl/>
        </w:rPr>
        <w:t xml:space="preserve">، </w:t>
      </w:r>
      <w:r>
        <w:rPr>
          <w:rtl/>
        </w:rPr>
        <w:t>ولي جز</w:t>
      </w:r>
      <w:r w:rsidR="00076CAE" w:rsidRPr="00E63270">
        <w:rPr>
          <w:rtl/>
        </w:rPr>
        <w:t>آن جوان و دوستش كسي همراهم نبود</w:t>
      </w:r>
      <w:r w:rsidR="004F6732" w:rsidRPr="004F6732">
        <w:rPr>
          <w:rtl/>
        </w:rPr>
        <w:t>.</w:t>
      </w:r>
      <w:r w:rsidR="00076CAE" w:rsidRPr="00E63270">
        <w:rPr>
          <w:rtl/>
        </w:rPr>
        <w:t xml:space="preserve"> به راستي مباحثه با پيرمردي چون من كه فاقد ع</w:t>
      </w:r>
      <w:r>
        <w:rPr>
          <w:rFonts w:hint="cs"/>
          <w:rtl/>
        </w:rPr>
        <w:t>ِ</w:t>
      </w:r>
      <w:r w:rsidR="00076CAE" w:rsidRPr="00E63270">
        <w:rPr>
          <w:rtl/>
        </w:rPr>
        <w:t>د</w:t>
      </w:r>
      <w:r>
        <w:rPr>
          <w:rFonts w:hint="cs"/>
          <w:rtl/>
        </w:rPr>
        <w:t>ّ</w:t>
      </w:r>
      <w:r w:rsidR="00076CAE" w:rsidRPr="00E63270">
        <w:rPr>
          <w:rtl/>
        </w:rPr>
        <w:t>ه و عُد</w:t>
      </w:r>
      <w:r>
        <w:rPr>
          <w:rFonts w:hint="cs"/>
          <w:rtl/>
        </w:rPr>
        <w:t>ّ</w:t>
      </w:r>
      <w:r w:rsidR="00076CAE" w:rsidRPr="00E63270">
        <w:rPr>
          <w:rtl/>
        </w:rPr>
        <w:t>ه است</w:t>
      </w:r>
      <w:r w:rsidR="00170169">
        <w:rPr>
          <w:rtl/>
        </w:rPr>
        <w:t xml:space="preserve">، </w:t>
      </w:r>
      <w:r w:rsidR="00076CAE" w:rsidRPr="00E63270">
        <w:rPr>
          <w:rtl/>
        </w:rPr>
        <w:t>چنين خدم و حش</w:t>
      </w:r>
      <w:r w:rsidR="004F6732">
        <w:rPr>
          <w:rtl/>
        </w:rPr>
        <w:t>مي‌</w:t>
      </w:r>
      <w:r w:rsidR="00076CAE" w:rsidRPr="00E63270">
        <w:rPr>
          <w:rtl/>
        </w:rPr>
        <w:t>لازم داشت؟</w:t>
      </w:r>
      <w:r w:rsidR="004F6732" w:rsidRPr="004F6732">
        <w:rPr>
          <w:rtl/>
        </w:rPr>
        <w:t>!</w:t>
      </w:r>
    </w:p>
    <w:p w:rsidR="00076CAE" w:rsidRPr="00E63270" w:rsidRDefault="00A40C63" w:rsidP="0025591F">
      <w:pPr>
        <w:pStyle w:val="a"/>
        <w:ind w:firstLine="0"/>
        <w:rPr>
          <w:rtl/>
        </w:rPr>
      </w:pPr>
      <w:r>
        <w:rPr>
          <w:rFonts w:hint="cs"/>
          <w:rtl/>
        </w:rPr>
        <w:t xml:space="preserve">    </w:t>
      </w:r>
      <w:r w:rsidR="00076CAE" w:rsidRPr="00E63270">
        <w:rPr>
          <w:rtl/>
        </w:rPr>
        <w:t>باري</w:t>
      </w:r>
      <w:r w:rsidR="00170169">
        <w:rPr>
          <w:rFonts w:hint="cs"/>
          <w:rtl/>
        </w:rPr>
        <w:t xml:space="preserve">، </w:t>
      </w:r>
      <w:r w:rsidR="00076CAE" w:rsidRPr="00E63270">
        <w:rPr>
          <w:rtl/>
        </w:rPr>
        <w:t>پس از سلام و تعارفات معمول</w:t>
      </w:r>
      <w:r w:rsidR="00170169">
        <w:rPr>
          <w:rtl/>
        </w:rPr>
        <w:t xml:space="preserve">، </w:t>
      </w:r>
      <w:r w:rsidR="00076CAE" w:rsidRPr="00E63270">
        <w:rPr>
          <w:rtl/>
        </w:rPr>
        <w:t>خداي را هزاران سپاس كه در اوايل مباحثه</w:t>
      </w:r>
      <w:r w:rsidR="00170169">
        <w:rPr>
          <w:rtl/>
        </w:rPr>
        <w:t xml:space="preserve">، </w:t>
      </w:r>
      <w:r w:rsidR="00076CAE" w:rsidRPr="00E63270">
        <w:rPr>
          <w:rtl/>
        </w:rPr>
        <w:t>از اوضاع مجلس دريافتم كه اين مجلس توطئه اي بيش نيست و حاضرين مجلس به هيچ وجه من الوجوه جوياي حقيقت و طالب هدايت و شنواي مطالبم نيستند</w:t>
      </w:r>
      <w:r w:rsidR="00170169">
        <w:rPr>
          <w:rtl/>
        </w:rPr>
        <w:t xml:space="preserve">، </w:t>
      </w:r>
      <w:r w:rsidR="00076CAE" w:rsidRPr="00E63270">
        <w:rPr>
          <w:rtl/>
        </w:rPr>
        <w:t>بلكه فقط قصد دارند در اثناي سخنانم چيزي بجويند كه بهانه اي عليه من به دست شان دهد و تنها چيزي كه مطلوبشان نيست يك مباحثه جدي و حق جويانه است كه طرفين با استدلال و ارائه مستندات خود</w:t>
      </w:r>
      <w:r w:rsidR="00170169">
        <w:rPr>
          <w:rtl/>
        </w:rPr>
        <w:t xml:space="preserve">، </w:t>
      </w:r>
      <w:r w:rsidR="00076CAE" w:rsidRPr="00E63270">
        <w:rPr>
          <w:rtl/>
        </w:rPr>
        <w:t>قصد وصول به حق و حقيقت را داشته باشند؛ زيرا آقاي رباني با اينكه كتاب «درسي از ولايت» مرا خوانده بود ولي هيچ علاقه اي به بحث در بار</w:t>
      </w:r>
      <w:r>
        <w:rPr>
          <w:rFonts w:hint="cs"/>
          <w:rtl/>
        </w:rPr>
        <w:t>ة</w:t>
      </w:r>
      <w:r w:rsidR="00076CAE" w:rsidRPr="00E63270">
        <w:rPr>
          <w:rtl/>
        </w:rPr>
        <w:t xml:space="preserve"> مطالب آن نداشت و مايل ن</w:t>
      </w:r>
      <w:r>
        <w:rPr>
          <w:rtl/>
        </w:rPr>
        <w:t>بود در باب اشتباهات اين جانب در</w:t>
      </w:r>
      <w:r w:rsidR="00076CAE" w:rsidRPr="00E63270">
        <w:rPr>
          <w:rtl/>
        </w:rPr>
        <w:t>آن كتاب</w:t>
      </w:r>
      <w:r w:rsidR="00170169">
        <w:rPr>
          <w:rtl/>
        </w:rPr>
        <w:t xml:space="preserve">، </w:t>
      </w:r>
      <w:r w:rsidR="00076CAE" w:rsidRPr="00E63270">
        <w:rPr>
          <w:rtl/>
        </w:rPr>
        <w:t>دليلي بياورد</w:t>
      </w:r>
      <w:r w:rsidR="004F6732" w:rsidRPr="004F6732">
        <w:rPr>
          <w:rtl/>
        </w:rPr>
        <w:t>.</w:t>
      </w:r>
      <w:r w:rsidR="00076CAE" w:rsidRPr="00E63270">
        <w:rPr>
          <w:rtl/>
        </w:rPr>
        <w:t xml:space="preserve"> و اين ثابت </w:t>
      </w:r>
      <w:r w:rsidR="004F6732">
        <w:rPr>
          <w:rtl/>
        </w:rPr>
        <w:t>مي‌</w:t>
      </w:r>
      <w:r w:rsidR="00076CAE" w:rsidRPr="00E63270">
        <w:rPr>
          <w:rtl/>
        </w:rPr>
        <w:t>كند كه اين</w:t>
      </w:r>
      <w:r>
        <w:rPr>
          <w:rFonts w:hint="cs"/>
          <w:rtl/>
        </w:rPr>
        <w:t xml:space="preserve"> </w:t>
      </w:r>
      <w:r w:rsidR="00076CAE" w:rsidRPr="00E63270">
        <w:rPr>
          <w:rtl/>
        </w:rPr>
        <w:t>گونه اشخاص به هدايت راغب نيستند بلكه صرفا قصد دفاع از موقعيت و سليقه و عقيده موروثي و معتاد خود دارند و اين حالت خود حجابي است كه مانع از رؤيت حقايق</w:t>
      </w:r>
      <w:r w:rsidR="00170169">
        <w:rPr>
          <w:rtl/>
        </w:rPr>
        <w:t xml:space="preserve">، </w:t>
      </w:r>
      <w:r w:rsidR="00076CAE" w:rsidRPr="00E63270">
        <w:rPr>
          <w:rtl/>
        </w:rPr>
        <w:t>هر چند كه مستدل باشند</w:t>
      </w:r>
      <w:r w:rsidR="00170169">
        <w:rPr>
          <w:rtl/>
        </w:rPr>
        <w:t xml:space="preserve">، </w:t>
      </w:r>
      <w:r w:rsidR="004F6732">
        <w:rPr>
          <w:rtl/>
        </w:rPr>
        <w:t>مي‌</w:t>
      </w:r>
      <w:r w:rsidR="00076CAE" w:rsidRPr="00E63270">
        <w:rPr>
          <w:rtl/>
        </w:rPr>
        <w:t>شود</w:t>
      </w:r>
      <w:r w:rsidR="004F6732" w:rsidRPr="004F6732">
        <w:rPr>
          <w:rtl/>
        </w:rPr>
        <w:t>.</w:t>
      </w:r>
    </w:p>
    <w:p w:rsidR="00076CAE" w:rsidRPr="00E63270" w:rsidRDefault="00A40C63" w:rsidP="0025591F">
      <w:pPr>
        <w:pStyle w:val="a"/>
        <w:ind w:firstLine="0"/>
      </w:pPr>
      <w:r>
        <w:rPr>
          <w:rFonts w:hint="cs"/>
          <w:rtl/>
        </w:rPr>
        <w:t xml:space="preserve">    </w:t>
      </w:r>
      <w:r w:rsidR="00076CAE" w:rsidRPr="00E63270">
        <w:rPr>
          <w:rtl/>
        </w:rPr>
        <w:t>نتيجه بحث برايم روشن بود و فهميدم كه هيچ فايده اي بر اين مجلس مترتب ني</w:t>
      </w:r>
      <w:r w:rsidR="00076CAE" w:rsidRPr="00BE2E7C">
        <w:rPr>
          <w:rtl/>
        </w:rPr>
        <w:t>ست</w:t>
      </w:r>
      <w:r w:rsidR="00076CAE" w:rsidRPr="00BE2E7C">
        <w:rPr>
          <w:rStyle w:val="FootnoteReference"/>
          <w:rFonts w:cs="B Lotus"/>
          <w:rtl/>
        </w:rPr>
        <w:footnoteReference w:id="48"/>
      </w:r>
      <w:r w:rsidR="004F6732" w:rsidRPr="00BE2E7C">
        <w:rPr>
          <w:rtl/>
        </w:rPr>
        <w:t>.</w:t>
      </w:r>
      <w:r w:rsidR="0041714B" w:rsidRPr="00BE2E7C">
        <w:rPr>
          <w:rtl/>
        </w:rPr>
        <w:t>[49] اتفاقاً چيزي از</w:t>
      </w:r>
      <w:r w:rsidR="0041714B" w:rsidRPr="00BE2E7C">
        <w:rPr>
          <w:rFonts w:hint="cs"/>
          <w:rtl/>
        </w:rPr>
        <w:t xml:space="preserve"> </w:t>
      </w:r>
      <w:r w:rsidR="00076CAE" w:rsidRPr="00BE2E7C">
        <w:rPr>
          <w:rtl/>
        </w:rPr>
        <w:t>ش</w:t>
      </w:r>
      <w:r w:rsidR="0041714B" w:rsidRPr="00BE2E7C">
        <w:rPr>
          <w:rtl/>
        </w:rPr>
        <w:t>روع به اصطلاح مناظره نگذشته بود</w:t>
      </w:r>
      <w:r w:rsidR="00076CAE" w:rsidRPr="00BE2E7C">
        <w:rPr>
          <w:rtl/>
        </w:rPr>
        <w:t>كه فهميدم مقصودشان آن</w:t>
      </w:r>
      <w:r w:rsidR="00076CAE" w:rsidRPr="00E63270">
        <w:rPr>
          <w:rtl/>
        </w:rPr>
        <w:t xml:space="preserve"> است كه مرا به آوردن يك مرام جديد متهم كنند و يا به اتهام توهين و اهانت به علما و بزرگان اسلام</w:t>
      </w:r>
      <w:r w:rsidR="00170169">
        <w:rPr>
          <w:rtl/>
        </w:rPr>
        <w:t xml:space="preserve">، </w:t>
      </w:r>
      <w:r w:rsidR="00076CAE" w:rsidRPr="00E63270">
        <w:rPr>
          <w:rtl/>
        </w:rPr>
        <w:t>منتسب سازند و به اين بهانه واهي مرا زنداني كرده و بدين طريق مانع از ارتباط مردم با اين</w:t>
      </w:r>
      <w:r w:rsidR="0041714B">
        <w:rPr>
          <w:rFonts w:hint="cs"/>
          <w:rtl/>
        </w:rPr>
        <w:t xml:space="preserve"> </w:t>
      </w:r>
      <w:r w:rsidR="00076CAE" w:rsidRPr="00E63270">
        <w:rPr>
          <w:rtl/>
        </w:rPr>
        <w:t>جانب شوند</w:t>
      </w:r>
      <w:r w:rsidR="00170169">
        <w:rPr>
          <w:rtl/>
        </w:rPr>
        <w:t xml:space="preserve">، </w:t>
      </w:r>
      <w:r w:rsidR="00076CAE" w:rsidRPr="00E63270">
        <w:rPr>
          <w:rtl/>
        </w:rPr>
        <w:t xml:space="preserve">لذا سعي كردم حتي </w:t>
      </w:r>
      <w:r w:rsidR="0041714B">
        <w:rPr>
          <w:rtl/>
        </w:rPr>
        <w:t>المقدور طوري سخن بگويم كه بهانه</w:t>
      </w:r>
      <w:r w:rsidR="0041714B">
        <w:rPr>
          <w:rFonts w:hint="cs"/>
          <w:rtl/>
        </w:rPr>
        <w:t>‌</w:t>
      </w:r>
      <w:r w:rsidR="00076CAE" w:rsidRPr="00E63270">
        <w:rPr>
          <w:rtl/>
        </w:rPr>
        <w:t xml:space="preserve">اي به دستشان ندهم و چندين بار تكرار كردم و حتي سوگند خوردم كه من سخن جديدي نياورده ام و سعي بسيار كردم كه رباني را وادارم دليل گمراهي مرا بگويد و دايماً اصرار </w:t>
      </w:r>
      <w:r w:rsidR="004F6732">
        <w:rPr>
          <w:rtl/>
        </w:rPr>
        <w:t>مي‌</w:t>
      </w:r>
      <w:r w:rsidR="00076CAE" w:rsidRPr="00E63270">
        <w:rPr>
          <w:rtl/>
        </w:rPr>
        <w:t>كردم كه بگويد به چه دليل من گمراهم</w:t>
      </w:r>
      <w:r w:rsidR="00170169">
        <w:rPr>
          <w:rtl/>
        </w:rPr>
        <w:t xml:space="preserve">، </w:t>
      </w:r>
      <w:r w:rsidR="00076CAE" w:rsidRPr="00E63270">
        <w:rPr>
          <w:rtl/>
        </w:rPr>
        <w:t>شايد بدين طريق بحث صورتي استدلالي و عل</w:t>
      </w:r>
      <w:r w:rsidR="004F6732">
        <w:rPr>
          <w:rtl/>
        </w:rPr>
        <w:t>مي‌</w:t>
      </w:r>
      <w:r w:rsidR="00076CAE" w:rsidRPr="00E63270">
        <w:rPr>
          <w:rtl/>
        </w:rPr>
        <w:t>بيابد و بتوانم با ذكر دلايل</w:t>
      </w:r>
      <w:r w:rsidR="00170169">
        <w:rPr>
          <w:rtl/>
        </w:rPr>
        <w:t xml:space="preserve">، </w:t>
      </w:r>
      <w:r w:rsidR="00076CAE" w:rsidRPr="00E63270">
        <w:rPr>
          <w:rtl/>
        </w:rPr>
        <w:t>صحت مطالب خود را اثبات كنم</w:t>
      </w:r>
      <w:r w:rsidR="004F6732" w:rsidRPr="004F6732">
        <w:rPr>
          <w:rtl/>
        </w:rPr>
        <w:t>.</w:t>
      </w:r>
      <w:r w:rsidR="00076CAE" w:rsidRPr="00E63270">
        <w:rPr>
          <w:rtl/>
        </w:rPr>
        <w:t xml:space="preserve"> اما حضرت آيت الله اصلاً توجهي به دليل خواستنِ من نداشت و فقط سعي داشت كه از سخنانم مدركي عليه خودم به دست آورد و تأكيد و اصرار بسيار كرد كه نام علمايي را كه به نظر من خرافات را بر دين افزوده اند و بدعت آورده اند ذكر كنم و ابداً علاقه اي به بحث در اصول مورد اختلاف نداشت</w:t>
      </w:r>
      <w:r w:rsidR="00170169">
        <w:rPr>
          <w:rtl/>
        </w:rPr>
        <w:t xml:space="preserve">، </w:t>
      </w:r>
      <w:r w:rsidR="00076CAE" w:rsidRPr="00E63270">
        <w:rPr>
          <w:rtl/>
        </w:rPr>
        <w:t>ناگزير از گفتن نام اشخاص جداً خودداري كردم ولي گفتم</w:t>
      </w:r>
      <w:r w:rsidR="002721D2">
        <w:rPr>
          <w:rtl/>
        </w:rPr>
        <w:t xml:space="preserve">: </w:t>
      </w:r>
      <w:r w:rsidR="00076CAE" w:rsidRPr="00E63270">
        <w:rPr>
          <w:rtl/>
        </w:rPr>
        <w:t>"اگر شخصي يكي از بدعتها را بشمرد و از ما بخواهد</w:t>
      </w:r>
      <w:r w:rsidR="00170169">
        <w:rPr>
          <w:rtl/>
        </w:rPr>
        <w:t xml:space="preserve">، </w:t>
      </w:r>
      <w:r w:rsidR="00076CAE" w:rsidRPr="00E63270">
        <w:rPr>
          <w:rtl/>
        </w:rPr>
        <w:t>م</w:t>
      </w:r>
      <w:r w:rsidR="00DF4042">
        <w:rPr>
          <w:rFonts w:hint="cs"/>
          <w:rtl/>
        </w:rPr>
        <w:t>ـ</w:t>
      </w:r>
      <w:r w:rsidR="00076CAE" w:rsidRPr="00E63270">
        <w:rPr>
          <w:rtl/>
        </w:rPr>
        <w:t xml:space="preserve">ا دلايل بدعت بودن آن را </w:t>
      </w:r>
      <w:r w:rsidR="004F6732">
        <w:rPr>
          <w:rtl/>
        </w:rPr>
        <w:t>مي‌</w:t>
      </w:r>
      <w:r w:rsidR="00076CAE" w:rsidRPr="00E63270">
        <w:rPr>
          <w:rtl/>
        </w:rPr>
        <w:t>گوييم"</w:t>
      </w:r>
      <w:r w:rsidR="004F6732" w:rsidRPr="004F6732">
        <w:rPr>
          <w:rtl/>
        </w:rPr>
        <w:t>.</w:t>
      </w:r>
    </w:p>
    <w:p w:rsidR="00076CAE" w:rsidRPr="00E63270" w:rsidRDefault="0041714B" w:rsidP="0041714B">
      <w:pPr>
        <w:pStyle w:val="a"/>
        <w:ind w:firstLine="0"/>
        <w:rPr>
          <w:rtl/>
        </w:rPr>
      </w:pPr>
      <w:r>
        <w:rPr>
          <w:rFonts w:hint="cs"/>
          <w:rtl/>
        </w:rPr>
        <w:t xml:space="preserve">    </w:t>
      </w:r>
      <w:r w:rsidR="00076CAE" w:rsidRPr="00E63270">
        <w:rPr>
          <w:rtl/>
        </w:rPr>
        <w:t xml:space="preserve">باز هم رباني پافشاري </w:t>
      </w:r>
      <w:r w:rsidR="004F6732">
        <w:rPr>
          <w:rtl/>
        </w:rPr>
        <w:t>مي‌</w:t>
      </w:r>
      <w:r w:rsidR="00076CAE" w:rsidRPr="00E63270">
        <w:rPr>
          <w:rtl/>
        </w:rPr>
        <w:t>كرد كه بايد اسم علمايي را كه بدعت آورده اند ذكر كني و پس از اينكه دريافت اصرارش نتيجه بخش نيست</w:t>
      </w:r>
      <w:r w:rsidR="00170169">
        <w:rPr>
          <w:rFonts w:hint="cs"/>
          <w:rtl/>
        </w:rPr>
        <w:t xml:space="preserve">، </w:t>
      </w:r>
      <w:r w:rsidR="00076CAE" w:rsidRPr="00E63270">
        <w:rPr>
          <w:rtl/>
        </w:rPr>
        <w:t>گفت</w:t>
      </w:r>
      <w:r w:rsidR="002721D2">
        <w:rPr>
          <w:rtl/>
        </w:rPr>
        <w:t xml:space="preserve">: </w:t>
      </w:r>
      <w:r w:rsidR="00076CAE" w:rsidRPr="00E63270">
        <w:rPr>
          <w:rtl/>
        </w:rPr>
        <w:t>«پا شيد بريد آقا</w:t>
      </w:r>
      <w:r>
        <w:rPr>
          <w:rFonts w:hint="cs"/>
          <w:rtl/>
        </w:rPr>
        <w:t>»</w:t>
      </w:r>
      <w:r w:rsidR="00076CAE" w:rsidRPr="00E63270">
        <w:rPr>
          <w:rtl/>
        </w:rPr>
        <w:t xml:space="preserve"> و مجلس بدين ترتيب به آخر رسيد و من نيز گفتم</w:t>
      </w:r>
      <w:r w:rsidR="002721D2">
        <w:rPr>
          <w:rtl/>
        </w:rPr>
        <w:t xml:space="preserve">: </w:t>
      </w:r>
      <w:r w:rsidR="00076CAE" w:rsidRPr="00E63270">
        <w:rPr>
          <w:rtl/>
        </w:rPr>
        <w:t>«پس ديگر مزاحم نشويم</w:t>
      </w:r>
      <w:r w:rsidR="00170169">
        <w:rPr>
          <w:rtl/>
        </w:rPr>
        <w:t xml:space="preserve">، </w:t>
      </w:r>
      <w:r w:rsidR="00076CAE" w:rsidRPr="00E63270">
        <w:rPr>
          <w:rtl/>
        </w:rPr>
        <w:t>نه مزاحم آقا شويم (منظورم جواني بود كه به مجلس تفسيرم آمده بود) و نه مزاحم مردم» و از مجلس خارج شدم</w:t>
      </w:r>
      <w:r w:rsidR="004F6732" w:rsidRPr="004F6732">
        <w:rPr>
          <w:rtl/>
        </w:rPr>
        <w:t>.</w:t>
      </w:r>
    </w:p>
    <w:p w:rsidR="00D94A64" w:rsidRPr="00124850" w:rsidRDefault="00D94A64" w:rsidP="0041714B">
      <w:pPr>
        <w:pStyle w:val="a1"/>
        <w:rPr>
          <w:sz w:val="24"/>
        </w:rPr>
      </w:pPr>
      <w:bookmarkStart w:id="191" w:name="60"/>
      <w:bookmarkStart w:id="192" w:name="_Toc224642571"/>
      <w:bookmarkStart w:id="193" w:name="_Toc343632648"/>
      <w:r w:rsidRPr="00124850">
        <w:rPr>
          <w:sz w:val="24"/>
          <w:rtl/>
        </w:rPr>
        <w:t>بحث مؤلف با آقاي رباني شيرازي</w:t>
      </w:r>
      <w:bookmarkEnd w:id="191"/>
      <w:bookmarkEnd w:id="192"/>
      <w:bookmarkEnd w:id="193"/>
    </w:p>
    <w:p w:rsidR="00076CAE" w:rsidRPr="00E63270" w:rsidRDefault="0041714B" w:rsidP="0041714B">
      <w:pPr>
        <w:pStyle w:val="a"/>
        <w:ind w:firstLine="0"/>
        <w:rPr>
          <w:rtl/>
        </w:rPr>
      </w:pPr>
      <w:r>
        <w:rPr>
          <w:rFonts w:hint="cs"/>
          <w:rtl/>
        </w:rPr>
        <w:t xml:space="preserve">    </w:t>
      </w:r>
      <w:r w:rsidR="00076CAE" w:rsidRPr="00E63270">
        <w:rPr>
          <w:rtl/>
        </w:rPr>
        <w:t>بي مناسب نيست اگر قسمتهايي از سخنان خود را در آن مجلس بياورم</w:t>
      </w:r>
      <w:r w:rsidR="002721D2">
        <w:rPr>
          <w:rtl/>
        </w:rPr>
        <w:t xml:space="preserve">: </w:t>
      </w:r>
      <w:r w:rsidR="00076CAE" w:rsidRPr="00E63270">
        <w:rPr>
          <w:rtl/>
        </w:rPr>
        <w:t>در ابتداي بحث رباني پرسيد</w:t>
      </w:r>
      <w:r w:rsidR="002721D2">
        <w:rPr>
          <w:rtl/>
        </w:rPr>
        <w:t xml:space="preserve">: </w:t>
      </w:r>
      <w:r w:rsidR="00076CAE" w:rsidRPr="00E63270">
        <w:rPr>
          <w:rtl/>
        </w:rPr>
        <w:t xml:space="preserve">من خواستم ببينم كه مسأله جديدي كه شما داريد چيست؟ آيا مسأله جديدي داريد؟ و پس از اشاره به اينكه موضوع ولايت تكويني مورد اختلاف است گفت </w:t>
      </w:r>
      <w:r w:rsidR="004F6732">
        <w:rPr>
          <w:rtl/>
        </w:rPr>
        <w:t>مي‌</w:t>
      </w:r>
      <w:r w:rsidR="00076CAE" w:rsidRPr="00E63270">
        <w:rPr>
          <w:rtl/>
        </w:rPr>
        <w:t>خواستم ببينم جوهره مطالب شما چيست؟ چه اختلافي با جمهوري اسلا</w:t>
      </w:r>
      <w:r w:rsidR="004F6732">
        <w:rPr>
          <w:rtl/>
        </w:rPr>
        <w:t>مي‌</w:t>
      </w:r>
      <w:r w:rsidR="00076CAE" w:rsidRPr="00E63270">
        <w:rPr>
          <w:rtl/>
        </w:rPr>
        <w:t xml:space="preserve">دارد كه بچه ها را تشويق به اين </w:t>
      </w:r>
      <w:r w:rsidR="004F6732">
        <w:rPr>
          <w:rtl/>
        </w:rPr>
        <w:t>مي‌</w:t>
      </w:r>
      <w:r w:rsidR="00076CAE" w:rsidRPr="00E63270">
        <w:rPr>
          <w:rtl/>
        </w:rPr>
        <w:t>كنيد كه نسبت به جمهوري منزوي شوند</w:t>
      </w:r>
      <w:r w:rsidR="00170169">
        <w:rPr>
          <w:rtl/>
        </w:rPr>
        <w:t xml:space="preserve">، </w:t>
      </w:r>
      <w:r w:rsidR="00076CAE" w:rsidRPr="00E63270">
        <w:rPr>
          <w:rtl/>
        </w:rPr>
        <w:t>دنبال مسايل جديدي بروند</w:t>
      </w:r>
      <w:r w:rsidR="00170169">
        <w:rPr>
          <w:rtl/>
        </w:rPr>
        <w:t xml:space="preserve">، </w:t>
      </w:r>
      <w:r w:rsidR="00076CAE" w:rsidRPr="00E63270">
        <w:rPr>
          <w:rtl/>
        </w:rPr>
        <w:t>آيا اشكالاتتان به جمهوري اسلا</w:t>
      </w:r>
      <w:r w:rsidR="004F6732">
        <w:rPr>
          <w:rtl/>
        </w:rPr>
        <w:t>مي‌</w:t>
      </w:r>
      <w:r w:rsidR="00076CAE" w:rsidRPr="00E63270">
        <w:rPr>
          <w:rtl/>
        </w:rPr>
        <w:t>چيه؟ آيا به نظر شما رژيم شاهنشاهي بهتر از جمهوري اسلا</w:t>
      </w:r>
      <w:r w:rsidR="004F6732">
        <w:rPr>
          <w:rtl/>
        </w:rPr>
        <w:t>مي‌</w:t>
      </w:r>
      <w:r w:rsidR="00076CAE" w:rsidRPr="00E63270">
        <w:rPr>
          <w:rtl/>
        </w:rPr>
        <w:t>است؟ من در جوابش گفتم</w:t>
      </w:r>
      <w:r w:rsidR="002721D2">
        <w:rPr>
          <w:rtl/>
        </w:rPr>
        <w:t xml:space="preserve">: </w:t>
      </w:r>
      <w:r w:rsidR="00076CAE" w:rsidRPr="00E63270">
        <w:rPr>
          <w:rtl/>
        </w:rPr>
        <w:t>اين حقير سراپا تقصير خود را معصوم ن</w:t>
      </w:r>
      <w:r w:rsidR="004F6732">
        <w:rPr>
          <w:rtl/>
        </w:rPr>
        <w:t>مي‌</w:t>
      </w:r>
      <w:r w:rsidR="00076CAE" w:rsidRPr="00E63270">
        <w:rPr>
          <w:rtl/>
        </w:rPr>
        <w:t>دانم و دين اسل</w:t>
      </w:r>
      <w:r>
        <w:rPr>
          <w:rtl/>
        </w:rPr>
        <w:t>ام را قبول دارم و مذهبي نياورده</w:t>
      </w:r>
      <w:r>
        <w:rPr>
          <w:rFonts w:hint="cs"/>
          <w:rtl/>
        </w:rPr>
        <w:t>‌</w:t>
      </w:r>
      <w:r w:rsidR="00076CAE" w:rsidRPr="00E63270">
        <w:rPr>
          <w:rtl/>
        </w:rPr>
        <w:t>ام</w:t>
      </w:r>
      <w:r>
        <w:rPr>
          <w:rFonts w:hint="cs"/>
          <w:rtl/>
        </w:rPr>
        <w:t>!</w:t>
      </w:r>
      <w:r w:rsidR="00076CAE" w:rsidRPr="00E63270">
        <w:rPr>
          <w:rtl/>
        </w:rPr>
        <w:t xml:space="preserve"> نه مرام جديد آوردم و نه با اسلام مخالفم و هوچيگري هم خوب نيست</w:t>
      </w:r>
      <w:r w:rsidR="004F6732" w:rsidRPr="004F6732">
        <w:rPr>
          <w:rtl/>
        </w:rPr>
        <w:t>.</w:t>
      </w:r>
      <w:r w:rsidR="00076CAE" w:rsidRPr="00E63270">
        <w:rPr>
          <w:rtl/>
        </w:rPr>
        <w:t xml:space="preserve"> اين فرمايشات شما ناشي از هوچيگري است كه شما با اسلام مخالفيد با جمهوري اسلا</w:t>
      </w:r>
      <w:r w:rsidR="004F6732">
        <w:rPr>
          <w:rtl/>
        </w:rPr>
        <w:t>مي‌</w:t>
      </w:r>
      <w:r w:rsidR="00076CAE" w:rsidRPr="00E63270">
        <w:rPr>
          <w:rtl/>
        </w:rPr>
        <w:t>مخالفيد</w:t>
      </w:r>
      <w:r w:rsidR="004F6732" w:rsidRPr="004F6732">
        <w:rPr>
          <w:rtl/>
        </w:rPr>
        <w:t>.</w:t>
      </w:r>
      <w:r w:rsidR="00076CAE" w:rsidRPr="00E63270">
        <w:rPr>
          <w:rtl/>
        </w:rPr>
        <w:t xml:space="preserve"> نه</w:t>
      </w:r>
      <w:r w:rsidR="00170169">
        <w:rPr>
          <w:rtl/>
        </w:rPr>
        <w:t xml:space="preserve">، </w:t>
      </w:r>
      <w:r w:rsidR="00076CAE" w:rsidRPr="00E63270">
        <w:rPr>
          <w:rtl/>
        </w:rPr>
        <w:t>ما با اسلام مخالف</w:t>
      </w:r>
      <w:r>
        <w:rPr>
          <w:rFonts w:hint="cs"/>
          <w:rtl/>
        </w:rPr>
        <w:t xml:space="preserve"> نیست</w:t>
      </w:r>
      <w:r w:rsidR="00076CAE" w:rsidRPr="00E63270">
        <w:rPr>
          <w:rtl/>
        </w:rPr>
        <w:t>يم</w:t>
      </w:r>
      <w:r w:rsidR="00170169">
        <w:rPr>
          <w:rtl/>
        </w:rPr>
        <w:t xml:space="preserve">، </w:t>
      </w:r>
      <w:r w:rsidR="00076CAE" w:rsidRPr="00E63270">
        <w:rPr>
          <w:rtl/>
        </w:rPr>
        <w:t>ما با اسلام اصيل موافقيم با جمهوري اسلا</w:t>
      </w:r>
      <w:r w:rsidR="004F6732">
        <w:rPr>
          <w:rtl/>
        </w:rPr>
        <w:t>مي‌</w:t>
      </w:r>
      <w:r w:rsidR="00076CAE" w:rsidRPr="00E63270">
        <w:rPr>
          <w:rtl/>
        </w:rPr>
        <w:t>كه چيزي از اسلام كم يا زياد نكند موافقيم</w:t>
      </w:r>
      <w:r w:rsidR="004F6732" w:rsidRPr="004F6732">
        <w:rPr>
          <w:rtl/>
        </w:rPr>
        <w:t>.</w:t>
      </w:r>
      <w:r w:rsidR="00076CAE" w:rsidRPr="00E63270">
        <w:rPr>
          <w:rtl/>
        </w:rPr>
        <w:t xml:space="preserve"> ما كسي را منزوي نكرديم</w:t>
      </w:r>
      <w:r w:rsidR="004F6732" w:rsidRPr="004F6732">
        <w:rPr>
          <w:rtl/>
        </w:rPr>
        <w:t>.</w:t>
      </w:r>
      <w:r w:rsidR="00076CAE" w:rsidRPr="00E63270">
        <w:rPr>
          <w:rtl/>
        </w:rPr>
        <w:t xml:space="preserve"> ما مدتي با آيت الله كاشاني در زندان بوديم</w:t>
      </w:r>
      <w:r w:rsidR="00170169">
        <w:rPr>
          <w:rtl/>
        </w:rPr>
        <w:t xml:space="preserve">، </w:t>
      </w:r>
      <w:r w:rsidR="00076CAE" w:rsidRPr="00E63270">
        <w:rPr>
          <w:rtl/>
        </w:rPr>
        <w:t>پسران كاشاني هستند</w:t>
      </w:r>
      <w:r w:rsidR="00170169">
        <w:rPr>
          <w:rtl/>
        </w:rPr>
        <w:t xml:space="preserve">، </w:t>
      </w:r>
      <w:r w:rsidR="00076CAE" w:rsidRPr="00E63270">
        <w:rPr>
          <w:rtl/>
        </w:rPr>
        <w:t>بپرسيد</w:t>
      </w:r>
      <w:r w:rsidR="004F6732" w:rsidRPr="004F6732">
        <w:rPr>
          <w:rtl/>
        </w:rPr>
        <w:t>.</w:t>
      </w:r>
      <w:r>
        <w:rPr>
          <w:rtl/>
        </w:rPr>
        <w:t xml:space="preserve"> من مدتي با</w:t>
      </w:r>
      <w:r>
        <w:rPr>
          <w:rFonts w:hint="cs"/>
          <w:rtl/>
        </w:rPr>
        <w:t xml:space="preserve"> </w:t>
      </w:r>
      <w:r>
        <w:rPr>
          <w:rtl/>
        </w:rPr>
        <w:t>آقاي مصدق و</w:t>
      </w:r>
      <w:r w:rsidR="00076CAE" w:rsidRPr="00E63270">
        <w:rPr>
          <w:rtl/>
        </w:rPr>
        <w:t xml:space="preserve">كاشاني همراهي </w:t>
      </w:r>
      <w:r w:rsidR="004F6732">
        <w:rPr>
          <w:rtl/>
        </w:rPr>
        <w:t>مي‌</w:t>
      </w:r>
      <w:r w:rsidR="00076CAE" w:rsidRPr="00E63270">
        <w:rPr>
          <w:rtl/>
        </w:rPr>
        <w:t>كردم</w:t>
      </w:r>
      <w:r w:rsidR="004F6732" w:rsidRPr="004F6732">
        <w:rPr>
          <w:rtl/>
        </w:rPr>
        <w:t>.</w:t>
      </w:r>
      <w:r w:rsidR="00076CAE" w:rsidRPr="00E63270">
        <w:rPr>
          <w:rtl/>
        </w:rPr>
        <w:t xml:space="preserve"> تمام آخوندها با فداييان اسلام مخالف بودند به غير از من</w:t>
      </w:r>
      <w:r w:rsidR="004F6732" w:rsidRPr="004F6732">
        <w:rPr>
          <w:rtl/>
        </w:rPr>
        <w:t>.</w:t>
      </w:r>
      <w:r w:rsidR="00076CAE" w:rsidRPr="00E63270">
        <w:rPr>
          <w:rtl/>
        </w:rPr>
        <w:t xml:space="preserve"> محل تنهايي فداييان در قم منزل من بود</w:t>
      </w:r>
      <w:r w:rsidR="004F6732" w:rsidRPr="004F6732">
        <w:rPr>
          <w:rtl/>
        </w:rPr>
        <w:t>.</w:t>
      </w:r>
      <w:r w:rsidR="00076CAE" w:rsidRPr="00E63270">
        <w:rPr>
          <w:rtl/>
        </w:rPr>
        <w:t xml:space="preserve"> در تهران در منزل من پناهنده </w:t>
      </w:r>
      <w:r w:rsidR="004F6732">
        <w:rPr>
          <w:rtl/>
        </w:rPr>
        <w:t>مي‌</w:t>
      </w:r>
      <w:r w:rsidR="00076CAE" w:rsidRPr="00E63270">
        <w:rPr>
          <w:rtl/>
        </w:rPr>
        <w:t>شدند</w:t>
      </w:r>
      <w:r w:rsidR="004F6732" w:rsidRPr="004F6732">
        <w:rPr>
          <w:rtl/>
        </w:rPr>
        <w:t>.</w:t>
      </w:r>
      <w:r w:rsidR="00076CAE" w:rsidRPr="00E63270">
        <w:rPr>
          <w:rtl/>
        </w:rPr>
        <w:t xml:space="preserve"> آيت الله بروجردي با تمام دستگاهش با فداييان مخالف بود</w:t>
      </w:r>
      <w:r w:rsidR="004F6732" w:rsidRPr="004F6732">
        <w:rPr>
          <w:rtl/>
        </w:rPr>
        <w:t>.</w:t>
      </w:r>
      <w:r w:rsidR="00076CAE" w:rsidRPr="00E63270">
        <w:rPr>
          <w:rtl/>
        </w:rPr>
        <w:t xml:space="preserve"> به دستور بروجردي فداييان را در مدرسه فيضيه كتك زدند</w:t>
      </w:r>
      <w:r w:rsidR="004F6732" w:rsidRPr="004F6732">
        <w:rPr>
          <w:rtl/>
        </w:rPr>
        <w:t>.</w:t>
      </w:r>
      <w:r w:rsidR="00076CAE" w:rsidRPr="00E63270">
        <w:rPr>
          <w:rtl/>
        </w:rPr>
        <w:t xml:space="preserve"> اين چيزهايي است كه همه </w:t>
      </w:r>
      <w:r w:rsidR="004F6732">
        <w:rPr>
          <w:rtl/>
        </w:rPr>
        <w:t>مي‌</w:t>
      </w:r>
      <w:r w:rsidR="00076CAE" w:rsidRPr="00E63270">
        <w:rPr>
          <w:rtl/>
        </w:rPr>
        <w:t>دانند</w:t>
      </w:r>
      <w:r w:rsidR="00170169">
        <w:rPr>
          <w:rtl/>
        </w:rPr>
        <w:t xml:space="preserve">، </w:t>
      </w:r>
      <w:r w:rsidR="00076CAE" w:rsidRPr="00E63270">
        <w:rPr>
          <w:rtl/>
        </w:rPr>
        <w:t>حال اگر شما ن</w:t>
      </w:r>
      <w:r w:rsidR="004F6732">
        <w:rPr>
          <w:rtl/>
        </w:rPr>
        <w:t>مي‌</w:t>
      </w:r>
      <w:r w:rsidR="00076CAE" w:rsidRPr="00E63270">
        <w:rPr>
          <w:rtl/>
        </w:rPr>
        <w:t>دانيد مانعي ندارد</w:t>
      </w:r>
      <w:r w:rsidR="00170169">
        <w:rPr>
          <w:rtl/>
        </w:rPr>
        <w:t xml:space="preserve">، </w:t>
      </w:r>
      <w:r w:rsidR="00076CAE" w:rsidRPr="00E63270">
        <w:rPr>
          <w:rtl/>
        </w:rPr>
        <w:t xml:space="preserve">حال اگر شما </w:t>
      </w:r>
      <w:r w:rsidR="004F6732">
        <w:rPr>
          <w:rtl/>
        </w:rPr>
        <w:t>مي‌</w:t>
      </w:r>
      <w:r w:rsidR="00076CAE" w:rsidRPr="00E63270">
        <w:rPr>
          <w:rtl/>
        </w:rPr>
        <w:t>خواهيد مرا هو كنيد كه با جمهوري اسلا</w:t>
      </w:r>
      <w:r w:rsidR="004F6732">
        <w:rPr>
          <w:rtl/>
        </w:rPr>
        <w:t>مي‌</w:t>
      </w:r>
      <w:r w:rsidR="00076CAE" w:rsidRPr="00E63270">
        <w:rPr>
          <w:rtl/>
        </w:rPr>
        <w:t>مخالف است</w:t>
      </w:r>
      <w:r w:rsidR="00170169">
        <w:rPr>
          <w:rFonts w:hint="cs"/>
          <w:rtl/>
        </w:rPr>
        <w:t xml:space="preserve">، </w:t>
      </w:r>
      <w:r w:rsidR="00076CAE" w:rsidRPr="00E63270">
        <w:rPr>
          <w:rtl/>
        </w:rPr>
        <w:t>اين حرفهاي شما هو كردن است</w:t>
      </w:r>
      <w:r>
        <w:rPr>
          <w:rFonts w:hint="cs"/>
          <w:rtl/>
        </w:rPr>
        <w:t>.</w:t>
      </w:r>
      <w:r w:rsidR="00076CAE" w:rsidRPr="00E63270">
        <w:rPr>
          <w:rtl/>
        </w:rPr>
        <w:t xml:space="preserve"> شريعتمداري و گلپايگاني و نجفي و ديگران همه</w:t>
      </w:r>
      <w:r w:rsidR="00170169">
        <w:rPr>
          <w:rFonts w:hint="cs"/>
          <w:rtl/>
        </w:rPr>
        <w:t xml:space="preserve">، </w:t>
      </w:r>
      <w:r w:rsidR="00076CAE" w:rsidRPr="00E63270">
        <w:rPr>
          <w:rtl/>
        </w:rPr>
        <w:t>همدرس</w:t>
      </w:r>
      <w:r>
        <w:rPr>
          <w:rFonts w:hint="cs"/>
          <w:rtl/>
        </w:rPr>
        <w:t>‌</w:t>
      </w:r>
      <w:r w:rsidR="00076CAE" w:rsidRPr="00E63270">
        <w:rPr>
          <w:rtl/>
        </w:rPr>
        <w:t xml:space="preserve">هاي من اند و مرا </w:t>
      </w:r>
      <w:r w:rsidR="004F6732">
        <w:rPr>
          <w:rtl/>
        </w:rPr>
        <w:t>مي‌</w:t>
      </w:r>
      <w:r w:rsidR="00076CAE" w:rsidRPr="00E63270">
        <w:rPr>
          <w:rtl/>
        </w:rPr>
        <w:t>شناسند</w:t>
      </w:r>
      <w:r w:rsidR="004F6732" w:rsidRPr="004F6732">
        <w:rPr>
          <w:rtl/>
        </w:rPr>
        <w:t>.</w:t>
      </w:r>
    </w:p>
    <w:p w:rsidR="00076CAE" w:rsidRPr="00E63270" w:rsidRDefault="0041714B" w:rsidP="0025591F">
      <w:pPr>
        <w:pStyle w:val="a"/>
        <w:ind w:firstLine="0"/>
        <w:rPr>
          <w:rtl/>
        </w:rPr>
      </w:pPr>
      <w:r>
        <w:rPr>
          <w:rFonts w:hint="cs"/>
          <w:rtl/>
        </w:rPr>
        <w:t xml:space="preserve">    </w:t>
      </w:r>
      <w:r w:rsidR="00076CAE" w:rsidRPr="00E63270">
        <w:rPr>
          <w:rtl/>
        </w:rPr>
        <w:t>از سؤالات ديگر رباني آن بود كه فرق بين مذهب و دين چيست؟ در جوابش گفتم</w:t>
      </w:r>
      <w:r w:rsidR="002721D2">
        <w:rPr>
          <w:rtl/>
        </w:rPr>
        <w:t xml:space="preserve">: </w:t>
      </w:r>
      <w:r w:rsidR="00076CAE" w:rsidRPr="00E63270">
        <w:rPr>
          <w:rtl/>
        </w:rPr>
        <w:t>دين و مذهب بيست و پنج فرق با هم دارند</w:t>
      </w:r>
      <w:r w:rsidR="004F6732" w:rsidRPr="004F6732">
        <w:rPr>
          <w:rtl/>
        </w:rPr>
        <w:t>.</w:t>
      </w:r>
      <w:r w:rsidR="00076CAE" w:rsidRPr="00E63270">
        <w:rPr>
          <w:rtl/>
        </w:rPr>
        <w:t xml:space="preserve"> اول اينكه «</w:t>
      </w:r>
      <w:r w:rsidR="00076CAE" w:rsidRPr="00D66DF7">
        <w:rPr>
          <w:rFonts w:cs="KFGQPC Uthmanic Script HAFS"/>
          <w:b/>
          <w:sz w:val="28"/>
          <w:rtl/>
        </w:rPr>
        <w:t>الدين من الله والمذهب من الناس</w:t>
      </w:r>
      <w:r w:rsidR="00076CAE" w:rsidRPr="00E63270">
        <w:rPr>
          <w:rtl/>
        </w:rPr>
        <w:t>» «</w:t>
      </w:r>
      <w:r w:rsidR="00076CAE" w:rsidRPr="00D66DF7">
        <w:rPr>
          <w:rFonts w:cs="KFGQPC Uthmanic Script HAFS"/>
          <w:b/>
          <w:sz w:val="28"/>
          <w:rtl/>
        </w:rPr>
        <w:t>إن الدين عندالله الإسلام</w:t>
      </w:r>
      <w:r w:rsidR="00076CAE" w:rsidRPr="00E63270">
        <w:rPr>
          <w:rtl/>
        </w:rPr>
        <w:t>»</w:t>
      </w:r>
      <w:r w:rsidR="00170169">
        <w:rPr>
          <w:rtl/>
        </w:rPr>
        <w:t xml:space="preserve">، </w:t>
      </w:r>
      <w:r w:rsidR="00076CAE" w:rsidRPr="00E63270">
        <w:rPr>
          <w:rtl/>
        </w:rPr>
        <w:t>دين را خدا آورده</w:t>
      </w:r>
      <w:r w:rsidR="00170169">
        <w:rPr>
          <w:rtl/>
        </w:rPr>
        <w:t xml:space="preserve">، </w:t>
      </w:r>
      <w:r w:rsidR="00076CAE" w:rsidRPr="00E63270">
        <w:rPr>
          <w:rtl/>
        </w:rPr>
        <w:t>ولي مذهب را مردم ساخته اند</w:t>
      </w:r>
      <w:r w:rsidR="004F6732" w:rsidRPr="004F6732">
        <w:rPr>
          <w:rtl/>
        </w:rPr>
        <w:t>.</w:t>
      </w:r>
      <w:r w:rsidR="00076CAE" w:rsidRPr="00E63270">
        <w:rPr>
          <w:rtl/>
        </w:rPr>
        <w:t xml:space="preserve"> مذهب حنفي</w:t>
      </w:r>
      <w:r w:rsidR="00170169">
        <w:rPr>
          <w:rtl/>
        </w:rPr>
        <w:t xml:space="preserve">، </w:t>
      </w:r>
      <w:r w:rsidR="00076CAE" w:rsidRPr="00E63270">
        <w:rPr>
          <w:rtl/>
        </w:rPr>
        <w:t>مذهب جعفري</w:t>
      </w:r>
      <w:r w:rsidR="00170169">
        <w:rPr>
          <w:rtl/>
        </w:rPr>
        <w:t xml:space="preserve">، </w:t>
      </w:r>
      <w:r w:rsidR="00076CAE" w:rsidRPr="00E63270">
        <w:rPr>
          <w:rtl/>
        </w:rPr>
        <w:t>مذهب شافعي</w:t>
      </w:r>
      <w:r w:rsidR="00170169">
        <w:rPr>
          <w:rtl/>
        </w:rPr>
        <w:t xml:space="preserve">، </w:t>
      </w:r>
      <w:r w:rsidR="00076CAE" w:rsidRPr="00E63270">
        <w:rPr>
          <w:rtl/>
        </w:rPr>
        <w:t>مذهب صوفي و مذهب شيخي</w:t>
      </w:r>
      <w:r w:rsidR="00170169">
        <w:rPr>
          <w:rtl/>
        </w:rPr>
        <w:t xml:space="preserve">، </w:t>
      </w:r>
      <w:r w:rsidR="00076CAE" w:rsidRPr="00E63270">
        <w:rPr>
          <w:rtl/>
        </w:rPr>
        <w:t>همه اينها را مردم ساخته اند</w:t>
      </w:r>
      <w:r w:rsidR="00170169">
        <w:rPr>
          <w:rtl/>
        </w:rPr>
        <w:t xml:space="preserve">، </w:t>
      </w:r>
      <w:r w:rsidR="00076CAE" w:rsidRPr="00E63270">
        <w:rPr>
          <w:rtl/>
        </w:rPr>
        <w:t>در كتاب خدا اين مذهب ها نيست</w:t>
      </w:r>
      <w:r w:rsidR="004F6732" w:rsidRPr="004F6732">
        <w:rPr>
          <w:rtl/>
        </w:rPr>
        <w:t>.</w:t>
      </w:r>
      <w:r w:rsidR="00076CAE" w:rsidRPr="00E63270">
        <w:rPr>
          <w:rtl/>
        </w:rPr>
        <w:t xml:space="preserve"> و در قسمت ديگري از بحث گفتم</w:t>
      </w:r>
      <w:r w:rsidR="002721D2">
        <w:rPr>
          <w:rtl/>
        </w:rPr>
        <w:t xml:space="preserve">: </w:t>
      </w:r>
      <w:r w:rsidR="00076CAE" w:rsidRPr="00E63270">
        <w:rPr>
          <w:rtl/>
        </w:rPr>
        <w:t xml:space="preserve">شما </w:t>
      </w:r>
      <w:r w:rsidR="004F6732">
        <w:rPr>
          <w:rtl/>
        </w:rPr>
        <w:t>مي‌</w:t>
      </w:r>
      <w:r w:rsidR="00076CAE" w:rsidRPr="00E63270">
        <w:rPr>
          <w:rtl/>
        </w:rPr>
        <w:t>گوييد مذهب را ه و روش رسيدن به اسلام است</w:t>
      </w:r>
      <w:r w:rsidR="00170169">
        <w:rPr>
          <w:rtl/>
        </w:rPr>
        <w:t xml:space="preserve">، </w:t>
      </w:r>
      <w:r w:rsidR="00076CAE" w:rsidRPr="00E63270">
        <w:rPr>
          <w:rtl/>
        </w:rPr>
        <w:t>آيا راه و روش رسيدن به اسلام را خدا منحصر كرده به مذاهب موجود يا شما منحصر كرده ايد</w:t>
      </w:r>
      <w:r w:rsidR="004F6732" w:rsidRPr="004F6732">
        <w:rPr>
          <w:rtl/>
        </w:rPr>
        <w:t>.</w:t>
      </w:r>
      <w:r w:rsidR="00076CAE" w:rsidRPr="00E63270">
        <w:rPr>
          <w:rtl/>
        </w:rPr>
        <w:t xml:space="preserve"> ابوحنيفه فهميده «</w:t>
      </w:r>
      <w:r w:rsidR="00076CAE" w:rsidRPr="00D66DF7">
        <w:rPr>
          <w:rFonts w:cs="KFGQPC Uthmanic Script HAFS"/>
          <w:b/>
          <w:sz w:val="28"/>
          <w:rtl/>
        </w:rPr>
        <w:t>أقيموا الصلاة</w:t>
      </w:r>
      <w:r w:rsidR="00076CAE" w:rsidRPr="00E63270">
        <w:rPr>
          <w:rtl/>
        </w:rPr>
        <w:t>» يعني نماز بخوانيد</w:t>
      </w:r>
      <w:r w:rsidR="00170169">
        <w:rPr>
          <w:rtl/>
        </w:rPr>
        <w:t xml:space="preserve">، </w:t>
      </w:r>
      <w:r w:rsidR="00076CAE" w:rsidRPr="00E63270">
        <w:rPr>
          <w:rtl/>
        </w:rPr>
        <w:t xml:space="preserve">بنده هم </w:t>
      </w:r>
      <w:r w:rsidR="004F6732">
        <w:rPr>
          <w:rtl/>
        </w:rPr>
        <w:t>مي‌</w:t>
      </w:r>
      <w:r w:rsidR="00076CAE" w:rsidRPr="00E63270">
        <w:rPr>
          <w:rtl/>
        </w:rPr>
        <w:t>فهمم كه</w:t>
      </w:r>
      <w:r w:rsidR="002721D2">
        <w:rPr>
          <w:rtl/>
        </w:rPr>
        <w:t xml:space="preserve">: </w:t>
      </w:r>
      <w:r w:rsidR="00076CAE" w:rsidRPr="00E63270">
        <w:rPr>
          <w:rtl/>
        </w:rPr>
        <w:t>«</w:t>
      </w:r>
      <w:r w:rsidR="00076CAE" w:rsidRPr="00D66DF7">
        <w:rPr>
          <w:rFonts w:cs="KFGQPC Uthmanic Script HAFS"/>
          <w:b/>
          <w:sz w:val="28"/>
          <w:rtl/>
        </w:rPr>
        <w:t>أقيموا الصلاة</w:t>
      </w:r>
      <w:r w:rsidR="00076CAE" w:rsidRPr="00E63270">
        <w:rPr>
          <w:rtl/>
        </w:rPr>
        <w:t>» يعني نماز بخوانيد</w:t>
      </w:r>
      <w:r w:rsidR="00170169">
        <w:rPr>
          <w:rtl/>
        </w:rPr>
        <w:t xml:space="preserve">، </w:t>
      </w:r>
      <w:r w:rsidR="00076CAE" w:rsidRPr="00E63270">
        <w:rPr>
          <w:rtl/>
        </w:rPr>
        <w:t>پس انحصار كردن به ابوحنيفه براي چه و به نام مذهب ايجاد تفرقه كردن براي چه؟ حنفيين</w:t>
      </w:r>
      <w:r w:rsidR="00170169">
        <w:rPr>
          <w:rtl/>
        </w:rPr>
        <w:t xml:space="preserve">، </w:t>
      </w:r>
      <w:r w:rsidR="00076CAE" w:rsidRPr="00E63270">
        <w:rPr>
          <w:rtl/>
        </w:rPr>
        <w:t>شافعييين</w:t>
      </w:r>
      <w:r w:rsidR="00170169">
        <w:rPr>
          <w:rtl/>
        </w:rPr>
        <w:t xml:space="preserve">، </w:t>
      </w:r>
      <w:r w:rsidR="00076CAE" w:rsidRPr="00E63270">
        <w:rPr>
          <w:rtl/>
        </w:rPr>
        <w:t>مالكيين اگر همه مسلمانند پس همه اسمشان را بگذارند مسلمان</w:t>
      </w:r>
      <w:r w:rsidR="004F6732" w:rsidRPr="004F6732">
        <w:rPr>
          <w:rtl/>
        </w:rPr>
        <w:t>.</w:t>
      </w:r>
      <w:r w:rsidR="00076CAE" w:rsidRPr="00E63270">
        <w:rPr>
          <w:rtl/>
        </w:rPr>
        <w:t xml:space="preserve"> اين اسلام نا</w:t>
      </w:r>
      <w:r w:rsidR="004F6732">
        <w:rPr>
          <w:rtl/>
        </w:rPr>
        <w:t>مي‌</w:t>
      </w:r>
      <w:r w:rsidR="00076CAE" w:rsidRPr="00E63270">
        <w:rPr>
          <w:rtl/>
        </w:rPr>
        <w:t>است كه خداوند بر شما گذاشته «هو سماكم المسلمين» شما همين نام مسلمين را بگيريد و تحت همين نام وحدت پيدا كنيد نه به نامهاي متعدد</w:t>
      </w:r>
      <w:r w:rsidR="004F6732" w:rsidRPr="004F6732">
        <w:rPr>
          <w:rtl/>
        </w:rPr>
        <w:t>.</w:t>
      </w:r>
      <w:r w:rsidR="00DF4042">
        <w:rPr>
          <w:rtl/>
        </w:rPr>
        <w:t xml:space="preserve"> «</w:t>
      </w:r>
      <w:r w:rsidR="0025591F">
        <w:rPr>
          <w:rFonts w:ascii="KFGQPC Uthmanic Script HAFS" w:cs="KFGQPC Uthmanic Script HAFS" w:hint="eastAsia"/>
          <w:rtl/>
        </w:rPr>
        <w:t>أَس</w:t>
      </w:r>
      <w:r w:rsidR="0025591F">
        <w:rPr>
          <w:rFonts w:ascii="KFGQPC Uthmanic Script HAFS" w:cs="KFGQPC Uthmanic Script HAFS" w:hint="cs"/>
          <w:rtl/>
        </w:rPr>
        <w:t>ۡ</w:t>
      </w:r>
      <w:r w:rsidR="0025591F">
        <w:rPr>
          <w:rFonts w:ascii="KFGQPC Uthmanic Script HAFS" w:cs="KFGQPC Uthmanic Script HAFS" w:hint="eastAsia"/>
          <w:rtl/>
        </w:rPr>
        <w:t>مَا</w:t>
      </w:r>
      <w:r w:rsidR="0025591F">
        <w:rPr>
          <w:rFonts w:ascii="KFGQPC Uthmanic Script HAFS" w:cs="KFGQPC Uthmanic Script HAFS" w:hint="cs"/>
          <w:rtl/>
        </w:rPr>
        <w:t>ٓ</w:t>
      </w:r>
      <w:r w:rsidR="0025591F">
        <w:rPr>
          <w:rFonts w:ascii="KFGQPC Uthmanic Script HAFS" w:cs="KFGQPC Uthmanic Script HAFS" w:hint="eastAsia"/>
          <w:rtl/>
        </w:rPr>
        <w:t>ء</w:t>
      </w:r>
      <w:r w:rsidR="0025591F">
        <w:rPr>
          <w:rFonts w:ascii="KFGQPC Uthmanic Script HAFS" w:cs="KFGQPC Uthmanic Script HAFS" w:hint="cs"/>
          <w:rtl/>
        </w:rPr>
        <w:t>ٖ</w:t>
      </w:r>
      <w:r w:rsidR="0025591F">
        <w:rPr>
          <w:rFonts w:ascii="KFGQPC Uthmanic Script HAFS" w:cs="KFGQPC Uthmanic Script HAFS"/>
          <w:rtl/>
        </w:rPr>
        <w:t xml:space="preserve"> </w:t>
      </w:r>
      <w:r w:rsidR="0025591F">
        <w:rPr>
          <w:rFonts w:ascii="KFGQPC Uthmanic Script HAFS" w:cs="KFGQPC Uthmanic Script HAFS" w:hint="eastAsia"/>
          <w:rtl/>
        </w:rPr>
        <w:t>سَمَّي</w:t>
      </w:r>
      <w:r w:rsidR="0025591F">
        <w:rPr>
          <w:rFonts w:ascii="KFGQPC Uthmanic Script HAFS" w:cs="KFGQPC Uthmanic Script HAFS" w:hint="cs"/>
          <w:rtl/>
        </w:rPr>
        <w:t>ۡ</w:t>
      </w:r>
      <w:r w:rsidR="0025591F">
        <w:rPr>
          <w:rFonts w:ascii="KFGQPC Uthmanic Script HAFS" w:cs="KFGQPC Uthmanic Script HAFS" w:hint="eastAsia"/>
          <w:rtl/>
        </w:rPr>
        <w:t>تُمُوهَا</w:t>
      </w:r>
      <w:r w:rsidR="0025591F">
        <w:rPr>
          <w:rFonts w:ascii="KFGQPC Uthmanic Script HAFS" w:cs="KFGQPC Uthmanic Script HAFS" w:hint="cs"/>
          <w:rtl/>
        </w:rPr>
        <w:t>ٓ</w:t>
      </w:r>
      <w:r w:rsidR="0025591F">
        <w:rPr>
          <w:rFonts w:ascii="KFGQPC Uthmanic Script HAFS" w:cs="KFGQPC Uthmanic Script HAFS"/>
          <w:rtl/>
        </w:rPr>
        <w:t xml:space="preserve"> </w:t>
      </w:r>
      <w:r w:rsidR="0025591F">
        <w:rPr>
          <w:rFonts w:ascii="KFGQPC Uthmanic Script HAFS" w:cs="KFGQPC Uthmanic Script HAFS" w:hint="eastAsia"/>
          <w:rtl/>
        </w:rPr>
        <w:t>أَنتُم</w:t>
      </w:r>
      <w:r w:rsidR="0025591F">
        <w:rPr>
          <w:rFonts w:ascii="KFGQPC Uthmanic Script HAFS" w:cs="KFGQPC Uthmanic Script HAFS" w:hint="cs"/>
          <w:rtl/>
        </w:rPr>
        <w:t>ۡ</w:t>
      </w:r>
      <w:r w:rsidR="0025591F">
        <w:rPr>
          <w:rFonts w:ascii="KFGQPC Uthmanic Script HAFS" w:cs="KFGQPC Uthmanic Script HAFS"/>
          <w:rtl/>
        </w:rPr>
        <w:t xml:space="preserve"> </w:t>
      </w:r>
      <w:r w:rsidR="0025591F">
        <w:rPr>
          <w:rFonts w:ascii="KFGQPC Uthmanic Script HAFS" w:cs="KFGQPC Uthmanic Script HAFS" w:hint="eastAsia"/>
          <w:rtl/>
        </w:rPr>
        <w:t>وَءَابَا</w:t>
      </w:r>
      <w:r w:rsidR="0025591F">
        <w:rPr>
          <w:rFonts w:ascii="KFGQPC Uthmanic Script HAFS" w:cs="KFGQPC Uthmanic Script HAFS" w:hint="cs"/>
          <w:rtl/>
        </w:rPr>
        <w:t>ٓ</w:t>
      </w:r>
      <w:r w:rsidR="0025591F">
        <w:rPr>
          <w:rFonts w:ascii="KFGQPC Uthmanic Script HAFS" w:cs="KFGQPC Uthmanic Script HAFS" w:hint="eastAsia"/>
          <w:rtl/>
        </w:rPr>
        <w:t>ؤُكُم</w:t>
      </w:r>
      <w:r w:rsidR="00076CAE" w:rsidRPr="00E63270">
        <w:rPr>
          <w:rtl/>
        </w:rPr>
        <w:t>»</w:t>
      </w:r>
      <w:r w:rsidR="004F6732" w:rsidRPr="004F6732">
        <w:rPr>
          <w:rtl/>
        </w:rPr>
        <w:t>.</w:t>
      </w:r>
      <w:r w:rsidR="00DF4042">
        <w:rPr>
          <w:rtl/>
        </w:rPr>
        <w:t xml:space="preserve"> شم</w:t>
      </w:r>
      <w:r w:rsidR="00DF4042">
        <w:rPr>
          <w:rFonts w:hint="cs"/>
          <w:rtl/>
        </w:rPr>
        <w:t>ـ</w:t>
      </w:r>
      <w:r w:rsidR="00DF4042">
        <w:rPr>
          <w:rtl/>
        </w:rPr>
        <w:t>ا و</w:t>
      </w:r>
      <w:r w:rsidR="00DF4042">
        <w:rPr>
          <w:rFonts w:hint="cs"/>
          <w:rtl/>
        </w:rPr>
        <w:t xml:space="preserve"> </w:t>
      </w:r>
      <w:r w:rsidR="00076CAE" w:rsidRPr="00E63270">
        <w:rPr>
          <w:rtl/>
        </w:rPr>
        <w:t>گذشت</w:t>
      </w:r>
      <w:r w:rsidR="00DF4042">
        <w:rPr>
          <w:rFonts w:hint="cs"/>
          <w:rtl/>
        </w:rPr>
        <w:t>ـ</w:t>
      </w:r>
      <w:r w:rsidR="00076CAE" w:rsidRPr="00E63270">
        <w:rPr>
          <w:rtl/>
        </w:rPr>
        <w:t>گان ب</w:t>
      </w:r>
      <w:r w:rsidR="00DF4042">
        <w:rPr>
          <w:rFonts w:hint="cs"/>
          <w:rtl/>
        </w:rPr>
        <w:t>ـ</w:t>
      </w:r>
      <w:r w:rsidR="00076CAE" w:rsidRPr="00E63270">
        <w:rPr>
          <w:rtl/>
        </w:rPr>
        <w:t>ه نام مذه</w:t>
      </w:r>
      <w:r w:rsidR="00DF4042">
        <w:rPr>
          <w:rFonts w:hint="cs"/>
          <w:rtl/>
        </w:rPr>
        <w:t>ـ</w:t>
      </w:r>
      <w:r w:rsidR="00076CAE" w:rsidRPr="00E63270">
        <w:rPr>
          <w:rtl/>
        </w:rPr>
        <w:t>ب</w:t>
      </w:r>
      <w:r w:rsidR="00170169">
        <w:rPr>
          <w:rFonts w:hint="cs"/>
          <w:rtl/>
        </w:rPr>
        <w:t xml:space="preserve">، </w:t>
      </w:r>
      <w:r w:rsidR="00076CAE" w:rsidRPr="00E63270">
        <w:rPr>
          <w:rtl/>
        </w:rPr>
        <w:t>تفرقه بين مسلمين</w:t>
      </w:r>
      <w:r w:rsidR="00076CAE" w:rsidRPr="00DF4042">
        <w:rPr>
          <w:sz w:val="6"/>
          <w:szCs w:val="6"/>
          <w:rtl/>
        </w:rPr>
        <w:t xml:space="preserve"> </w:t>
      </w:r>
      <w:r w:rsidR="00076CAE" w:rsidRPr="00E63270">
        <w:rPr>
          <w:rtl/>
        </w:rPr>
        <w:t>آورده</w:t>
      </w:r>
      <w:r w:rsidR="00DF4042">
        <w:rPr>
          <w:rFonts w:hint="cs"/>
          <w:rtl/>
        </w:rPr>
        <w:t>‌</w:t>
      </w:r>
      <w:r w:rsidR="00076CAE" w:rsidRPr="00E63270">
        <w:rPr>
          <w:rtl/>
        </w:rPr>
        <w:t>ايد</w:t>
      </w:r>
      <w:r w:rsidR="004F6732" w:rsidRPr="004F6732">
        <w:rPr>
          <w:rtl/>
        </w:rPr>
        <w:t>.</w:t>
      </w:r>
      <w:r w:rsidR="00076CAE" w:rsidRPr="00E63270">
        <w:rPr>
          <w:rtl/>
        </w:rPr>
        <w:t xml:space="preserve"> هر عال</w:t>
      </w:r>
      <w:r w:rsidR="004F6732">
        <w:rPr>
          <w:rtl/>
        </w:rPr>
        <w:t>مي‌</w:t>
      </w:r>
      <w:r w:rsidR="00076CAE" w:rsidRPr="00E63270">
        <w:rPr>
          <w:rtl/>
        </w:rPr>
        <w:t xml:space="preserve">مانند ابوحنيفه </w:t>
      </w:r>
      <w:r w:rsidR="004F6732">
        <w:rPr>
          <w:rtl/>
        </w:rPr>
        <w:t>مي‌</w:t>
      </w:r>
      <w:r w:rsidR="00076CAE" w:rsidRPr="00E63270">
        <w:rPr>
          <w:rtl/>
        </w:rPr>
        <w:t>تواند از كتاب الله و سنت رسول الله بفهمد</w:t>
      </w:r>
      <w:r w:rsidR="00170169">
        <w:rPr>
          <w:rtl/>
        </w:rPr>
        <w:t xml:space="preserve">، </w:t>
      </w:r>
      <w:r w:rsidR="00076CAE" w:rsidRPr="00E63270">
        <w:rPr>
          <w:rtl/>
        </w:rPr>
        <w:t xml:space="preserve">ديگر ايجاد تفرقه براي چيست؟ ما دعوت </w:t>
      </w:r>
      <w:r w:rsidR="004F6732">
        <w:rPr>
          <w:rtl/>
        </w:rPr>
        <w:t>مي‌</w:t>
      </w:r>
      <w:r w:rsidR="00076CAE" w:rsidRPr="00E63270">
        <w:rPr>
          <w:rtl/>
        </w:rPr>
        <w:t>كنيم به وحدت اسلامي</w:t>
      </w:r>
      <w:r w:rsidR="004F6732" w:rsidRPr="004F6732">
        <w:rPr>
          <w:rtl/>
        </w:rPr>
        <w:t>.</w:t>
      </w:r>
      <w:r w:rsidR="00076CAE" w:rsidRPr="00E63270">
        <w:rPr>
          <w:rtl/>
        </w:rPr>
        <w:t xml:space="preserve"> خدا نام دينش را اسلام گذاشته و نام مذهب روي دينش نگذاشته</w:t>
      </w:r>
      <w:r w:rsidR="00170169">
        <w:rPr>
          <w:rtl/>
        </w:rPr>
        <w:t xml:space="preserve">، </w:t>
      </w:r>
      <w:r w:rsidR="00076CAE" w:rsidRPr="00E63270">
        <w:rPr>
          <w:rtl/>
        </w:rPr>
        <w:t>شما هم نگذاريد</w:t>
      </w:r>
      <w:r w:rsidR="004F6732" w:rsidRPr="004F6732">
        <w:rPr>
          <w:rtl/>
        </w:rPr>
        <w:t>.</w:t>
      </w:r>
      <w:r w:rsidR="00076CAE" w:rsidRPr="00E63270">
        <w:rPr>
          <w:rtl/>
        </w:rPr>
        <w:t xml:space="preserve"> صحبت سر نام است خود نام ايجاد تفرقه </w:t>
      </w:r>
      <w:r w:rsidR="004F6732">
        <w:rPr>
          <w:rtl/>
        </w:rPr>
        <w:t>مي‌</w:t>
      </w:r>
      <w:r w:rsidR="00076CAE" w:rsidRPr="00E63270">
        <w:rPr>
          <w:rtl/>
        </w:rPr>
        <w:t>كند</w:t>
      </w:r>
      <w:r w:rsidR="004F6732" w:rsidRPr="004F6732">
        <w:rPr>
          <w:rtl/>
        </w:rPr>
        <w:t>.</w:t>
      </w:r>
      <w:r w:rsidR="00076CAE" w:rsidRPr="00E63270">
        <w:rPr>
          <w:rtl/>
        </w:rPr>
        <w:t xml:space="preserve"> بحث ما اينست</w:t>
      </w:r>
      <w:r w:rsidR="004F6732" w:rsidRPr="004F6732">
        <w:rPr>
          <w:rtl/>
        </w:rPr>
        <w:t>.</w:t>
      </w:r>
      <w:r w:rsidR="00076CAE" w:rsidRPr="00E63270">
        <w:rPr>
          <w:rtl/>
        </w:rPr>
        <w:t xml:space="preserve"> و در قسمت ديگري از سخنم گفتم ما </w:t>
      </w:r>
      <w:r w:rsidR="004F6732">
        <w:rPr>
          <w:rtl/>
        </w:rPr>
        <w:t>مي‌</w:t>
      </w:r>
      <w:r w:rsidR="00076CAE" w:rsidRPr="00E63270">
        <w:rPr>
          <w:rtl/>
        </w:rPr>
        <w:t xml:space="preserve">گوييم راه و روش اهل بيت هم اصولش و هم فروعش اين كه شما </w:t>
      </w:r>
      <w:r w:rsidR="004F6732">
        <w:rPr>
          <w:rtl/>
        </w:rPr>
        <w:t>مي‌</w:t>
      </w:r>
      <w:r w:rsidR="00076CAE" w:rsidRPr="00E63270">
        <w:rPr>
          <w:rtl/>
        </w:rPr>
        <w:t>گوييد نيست</w:t>
      </w:r>
      <w:r w:rsidR="00170169">
        <w:rPr>
          <w:rtl/>
        </w:rPr>
        <w:t xml:space="preserve">، </w:t>
      </w:r>
      <w:r w:rsidR="00076CAE" w:rsidRPr="00E63270">
        <w:rPr>
          <w:rtl/>
        </w:rPr>
        <w:t xml:space="preserve">شما دروغ </w:t>
      </w:r>
      <w:r w:rsidR="004F6732">
        <w:rPr>
          <w:rtl/>
        </w:rPr>
        <w:t>مي‌</w:t>
      </w:r>
      <w:r w:rsidR="00076CAE" w:rsidRPr="00E63270">
        <w:rPr>
          <w:rtl/>
        </w:rPr>
        <w:t>گوييد</w:t>
      </w:r>
      <w:r w:rsidR="004F6732" w:rsidRPr="004F6732">
        <w:rPr>
          <w:rtl/>
        </w:rPr>
        <w:t>.</w:t>
      </w:r>
      <w:r w:rsidR="00076CAE" w:rsidRPr="00E63270">
        <w:rPr>
          <w:rtl/>
        </w:rPr>
        <w:t xml:space="preserve"> اينها مذاهب اهل بيت نبوده است</w:t>
      </w:r>
      <w:r w:rsidR="004F6732" w:rsidRPr="004F6732">
        <w:rPr>
          <w:rtl/>
        </w:rPr>
        <w:t>.</w:t>
      </w:r>
      <w:r w:rsidR="00076CAE" w:rsidRPr="00E63270">
        <w:rPr>
          <w:rtl/>
        </w:rPr>
        <w:t xml:space="preserve"> و چون رباني پرسيد از كجا سنت رسول الله را </w:t>
      </w:r>
      <w:r w:rsidR="004F6732">
        <w:rPr>
          <w:rtl/>
        </w:rPr>
        <w:t>مي‌</w:t>
      </w:r>
      <w:r w:rsidR="00076CAE" w:rsidRPr="00E63270">
        <w:rPr>
          <w:rtl/>
        </w:rPr>
        <w:t xml:space="preserve">فهمي؟ گفتم از كل روات </w:t>
      </w:r>
      <w:r w:rsidR="004F6732">
        <w:rPr>
          <w:rtl/>
        </w:rPr>
        <w:t>مي‌</w:t>
      </w:r>
      <w:r w:rsidR="00076CAE" w:rsidRPr="00E63270">
        <w:rPr>
          <w:rtl/>
        </w:rPr>
        <w:t>فهمم نه از يك راوي خصوص</w:t>
      </w:r>
      <w:r w:rsidR="00170169">
        <w:rPr>
          <w:rtl/>
        </w:rPr>
        <w:t xml:space="preserve">، </w:t>
      </w:r>
      <w:r w:rsidR="00076CAE" w:rsidRPr="00E63270">
        <w:rPr>
          <w:rtl/>
        </w:rPr>
        <w:t xml:space="preserve">كتاب الله كه هست و اما سنت رسول را ما به يك مذهب خاص پايبندي نداريم از كل روات </w:t>
      </w:r>
      <w:r w:rsidR="004F6732">
        <w:rPr>
          <w:rtl/>
        </w:rPr>
        <w:t>مي‌</w:t>
      </w:r>
      <w:r w:rsidR="00076CAE" w:rsidRPr="00E63270">
        <w:rPr>
          <w:rtl/>
        </w:rPr>
        <w:t>فهميم</w:t>
      </w:r>
      <w:r w:rsidR="004F6732" w:rsidRPr="004F6732">
        <w:rPr>
          <w:rtl/>
        </w:rPr>
        <w:t>.</w:t>
      </w:r>
      <w:r w:rsidR="00076CAE" w:rsidRPr="00E63270">
        <w:rPr>
          <w:rtl/>
        </w:rPr>
        <w:t xml:space="preserve"> اما از آنجا كه مخاطبان با بغض در برابرم نشسته بودند هيچيك از اين سخنان آنان را وادار نكرد كه به بحث خود صورت استدلالي بدهند و از من دليل بخواهند و در اثبات بطلان سخنانم دليلي بياورند و بحث بي نتيجه خاتمه يافت</w:t>
      </w:r>
      <w:r w:rsidR="004F6732" w:rsidRPr="004F6732">
        <w:rPr>
          <w:rtl/>
        </w:rPr>
        <w:t>.</w:t>
      </w:r>
    </w:p>
    <w:p w:rsidR="00076CAE" w:rsidRPr="00E63270" w:rsidRDefault="00DF4042" w:rsidP="00DF4042">
      <w:pPr>
        <w:pStyle w:val="a"/>
        <w:ind w:firstLine="0"/>
        <w:rPr>
          <w:rtl/>
        </w:rPr>
      </w:pPr>
      <w:r>
        <w:rPr>
          <w:rFonts w:hint="cs"/>
          <w:rtl/>
        </w:rPr>
        <w:t xml:space="preserve">    </w:t>
      </w:r>
      <w:r w:rsidR="00076CAE" w:rsidRPr="00E63270">
        <w:rPr>
          <w:rtl/>
        </w:rPr>
        <w:t>دو روز بعد يعني پنج شنبه كسي كه مباحثه را ضبط كرده بود به منزلم آمد و چند سؤال ديگر كرد و جوابهايم را در ادام</w:t>
      </w:r>
      <w:r>
        <w:rPr>
          <w:rFonts w:hint="cs"/>
          <w:rtl/>
        </w:rPr>
        <w:t>ة</w:t>
      </w:r>
      <w:r w:rsidR="00076CAE" w:rsidRPr="00E63270">
        <w:rPr>
          <w:rtl/>
        </w:rPr>
        <w:t xml:space="preserve"> نوار</w:t>
      </w:r>
      <w:r w:rsidR="00076CAE" w:rsidRPr="00E63270">
        <w:rPr>
          <w:rStyle w:val="FootnoteReference"/>
          <w:rFonts w:cs="B Lotus"/>
          <w:rtl/>
        </w:rPr>
        <w:footnoteReference w:id="49"/>
      </w:r>
      <w:r w:rsidR="00170169">
        <w:rPr>
          <w:rtl/>
        </w:rPr>
        <w:t xml:space="preserve">، </w:t>
      </w:r>
      <w:r w:rsidR="00076CAE" w:rsidRPr="00E63270">
        <w:rPr>
          <w:rtl/>
        </w:rPr>
        <w:t>[50] مباحثه آن روز ضبط نمود</w:t>
      </w:r>
      <w:r w:rsidR="004F6732" w:rsidRPr="004F6732">
        <w:rPr>
          <w:rtl/>
        </w:rPr>
        <w:t>.</w:t>
      </w:r>
    </w:p>
    <w:p w:rsidR="00076CAE" w:rsidRPr="00E63270" w:rsidRDefault="00DF4042" w:rsidP="00DF4042">
      <w:pPr>
        <w:pStyle w:val="a"/>
        <w:ind w:firstLine="0"/>
        <w:rPr>
          <w:rtl/>
        </w:rPr>
      </w:pPr>
      <w:r>
        <w:rPr>
          <w:rFonts w:hint="cs"/>
          <w:rtl/>
        </w:rPr>
        <w:t xml:space="preserve">    </w:t>
      </w:r>
      <w:r w:rsidR="00076CAE" w:rsidRPr="00E63270">
        <w:rPr>
          <w:rtl/>
        </w:rPr>
        <w:t>سؤال و جواب آن روز بدين قرار بود</w:t>
      </w:r>
      <w:r w:rsidR="002721D2">
        <w:rPr>
          <w:rtl/>
        </w:rPr>
        <w:t xml:space="preserve">: </w:t>
      </w:r>
    </w:p>
    <w:p w:rsidR="00076CAE" w:rsidRPr="00E63270" w:rsidRDefault="00DF4042" w:rsidP="00DF4042">
      <w:pPr>
        <w:pStyle w:val="a"/>
        <w:ind w:firstLine="0"/>
        <w:rPr>
          <w:rtl/>
        </w:rPr>
      </w:pPr>
      <w:r>
        <w:rPr>
          <w:rFonts w:hint="cs"/>
          <w:rtl/>
        </w:rPr>
        <w:t xml:space="preserve">    </w:t>
      </w:r>
      <w:r w:rsidR="00076CAE" w:rsidRPr="00E63270">
        <w:rPr>
          <w:rtl/>
        </w:rPr>
        <w:t>جوان</w:t>
      </w:r>
      <w:r w:rsidR="002721D2">
        <w:rPr>
          <w:rtl/>
        </w:rPr>
        <w:t xml:space="preserve">: </w:t>
      </w:r>
      <w:r w:rsidR="00076CAE" w:rsidRPr="00E63270">
        <w:rPr>
          <w:rtl/>
        </w:rPr>
        <w:t>حضرت علامه برقعي</w:t>
      </w:r>
      <w:r w:rsidR="00170169">
        <w:rPr>
          <w:rtl/>
        </w:rPr>
        <w:t xml:space="preserve">، </w:t>
      </w:r>
      <w:r w:rsidR="00076CAE" w:rsidRPr="00E63270">
        <w:rPr>
          <w:rtl/>
        </w:rPr>
        <w:t xml:space="preserve">راجع به بحثي كه با آيت الله رباني شيرازي كرديد يك نكته اي </w:t>
      </w:r>
      <w:r w:rsidR="004F6732">
        <w:rPr>
          <w:rtl/>
        </w:rPr>
        <w:t>مي‌</w:t>
      </w:r>
      <w:r w:rsidR="00076CAE" w:rsidRPr="00E63270">
        <w:rPr>
          <w:rtl/>
        </w:rPr>
        <w:t>خواستم  شما توضيح دهيد</w:t>
      </w:r>
      <w:r>
        <w:rPr>
          <w:rFonts w:hint="cs"/>
          <w:rtl/>
        </w:rPr>
        <w:t>.</w:t>
      </w:r>
      <w:r w:rsidR="00076CAE" w:rsidRPr="00E63270">
        <w:rPr>
          <w:rtl/>
        </w:rPr>
        <w:t xml:space="preserve"> به اين مطلبي كه شما فرموديد ما سر اسم مذهب اشكال داريم و ايشان گفتند</w:t>
      </w:r>
      <w:r w:rsidR="002721D2">
        <w:rPr>
          <w:rtl/>
        </w:rPr>
        <w:t xml:space="preserve">: </w:t>
      </w:r>
      <w:r w:rsidR="00076CAE" w:rsidRPr="00E63270">
        <w:rPr>
          <w:rtl/>
        </w:rPr>
        <w:t>نه</w:t>
      </w:r>
      <w:r w:rsidR="00170169">
        <w:rPr>
          <w:rtl/>
        </w:rPr>
        <w:t xml:space="preserve">، </w:t>
      </w:r>
      <w:r w:rsidR="00076CAE" w:rsidRPr="00E63270">
        <w:rPr>
          <w:rtl/>
        </w:rPr>
        <w:t>دعواي ما سر محتواي مذهب است</w:t>
      </w:r>
      <w:r w:rsidR="00170169">
        <w:rPr>
          <w:rtl/>
        </w:rPr>
        <w:t xml:space="preserve">، </w:t>
      </w:r>
      <w:r w:rsidR="004F6732">
        <w:rPr>
          <w:rtl/>
        </w:rPr>
        <w:t>مي‌</w:t>
      </w:r>
      <w:r w:rsidR="00076CAE" w:rsidRPr="00E63270">
        <w:rPr>
          <w:rtl/>
        </w:rPr>
        <w:t>خواستم دراين مورد توضيح دهيد؟</w:t>
      </w:r>
    </w:p>
    <w:p w:rsidR="00076CAE" w:rsidRPr="00E63270" w:rsidRDefault="00DF4042" w:rsidP="0025591F">
      <w:pPr>
        <w:pStyle w:val="a"/>
        <w:ind w:firstLine="0"/>
        <w:rPr>
          <w:rtl/>
        </w:rPr>
      </w:pPr>
      <w:r>
        <w:rPr>
          <w:rFonts w:hint="cs"/>
          <w:rtl/>
        </w:rPr>
        <w:t xml:space="preserve">    </w:t>
      </w:r>
      <w:r w:rsidR="00076CAE" w:rsidRPr="00E63270">
        <w:rPr>
          <w:rtl/>
        </w:rPr>
        <w:t>برقعي</w:t>
      </w:r>
      <w:r w:rsidR="002721D2">
        <w:rPr>
          <w:rtl/>
        </w:rPr>
        <w:t xml:space="preserve">: </w:t>
      </w:r>
      <w:r w:rsidR="00076CAE" w:rsidRPr="00E63270">
        <w:rPr>
          <w:rtl/>
        </w:rPr>
        <w:t xml:space="preserve">عرض </w:t>
      </w:r>
      <w:r w:rsidR="004F6732">
        <w:rPr>
          <w:rtl/>
        </w:rPr>
        <w:t>مي‌</w:t>
      </w:r>
      <w:r w:rsidR="00076CAE" w:rsidRPr="00E63270">
        <w:rPr>
          <w:rtl/>
        </w:rPr>
        <w:t>شود كه ايش</w:t>
      </w:r>
      <w:r>
        <w:rPr>
          <w:rFonts w:hint="cs"/>
          <w:rtl/>
        </w:rPr>
        <w:t>ـ</w:t>
      </w:r>
      <w:r w:rsidR="00076CAE" w:rsidRPr="00E63270">
        <w:rPr>
          <w:rtl/>
        </w:rPr>
        <w:t xml:space="preserve">ان اشتباه بزرگي </w:t>
      </w:r>
      <w:r w:rsidR="004F6732">
        <w:rPr>
          <w:rtl/>
        </w:rPr>
        <w:t>مي‌</w:t>
      </w:r>
      <w:r w:rsidR="00076CAE" w:rsidRPr="00E63270">
        <w:rPr>
          <w:rtl/>
        </w:rPr>
        <w:t>كن</w:t>
      </w:r>
      <w:r>
        <w:rPr>
          <w:rFonts w:hint="cs"/>
          <w:rtl/>
        </w:rPr>
        <w:t>ـ</w:t>
      </w:r>
      <w:r w:rsidR="00076CAE" w:rsidRPr="00E63270">
        <w:rPr>
          <w:rtl/>
        </w:rPr>
        <w:t>د ك</w:t>
      </w:r>
      <w:r>
        <w:rPr>
          <w:rFonts w:hint="cs"/>
          <w:rtl/>
        </w:rPr>
        <w:t>ـ</w:t>
      </w:r>
      <w:r w:rsidR="00076CAE" w:rsidRPr="00E63270">
        <w:rPr>
          <w:rtl/>
        </w:rPr>
        <w:t xml:space="preserve">ه </w:t>
      </w:r>
      <w:r w:rsidR="004F6732">
        <w:rPr>
          <w:rtl/>
        </w:rPr>
        <w:t>مي‌</w:t>
      </w:r>
      <w:r w:rsidR="00076CAE" w:rsidRPr="00E63270">
        <w:rPr>
          <w:rtl/>
        </w:rPr>
        <w:t>گوين</w:t>
      </w:r>
      <w:r>
        <w:rPr>
          <w:rFonts w:hint="cs"/>
          <w:rtl/>
        </w:rPr>
        <w:t>ـ</w:t>
      </w:r>
      <w:r w:rsidR="00076CAE" w:rsidRPr="00E63270">
        <w:rPr>
          <w:rtl/>
        </w:rPr>
        <w:t>د محت</w:t>
      </w:r>
      <w:r>
        <w:rPr>
          <w:rFonts w:hint="cs"/>
          <w:rtl/>
        </w:rPr>
        <w:t>ـ</w:t>
      </w:r>
      <w:r w:rsidR="00076CAE" w:rsidRPr="00E63270">
        <w:rPr>
          <w:rtl/>
        </w:rPr>
        <w:t>واي مذهب با محتواي دين فرقي ندارد</w:t>
      </w:r>
      <w:r w:rsidR="00170169">
        <w:rPr>
          <w:rtl/>
        </w:rPr>
        <w:t xml:space="preserve">، </w:t>
      </w:r>
      <w:r w:rsidR="00076CAE" w:rsidRPr="00E63270">
        <w:rPr>
          <w:rtl/>
        </w:rPr>
        <w:t>و اين</w:t>
      </w:r>
      <w:r w:rsidR="00170169">
        <w:rPr>
          <w:rtl/>
        </w:rPr>
        <w:t xml:space="preserve">، </w:t>
      </w:r>
      <w:r w:rsidR="00076CAE" w:rsidRPr="00E63270">
        <w:rPr>
          <w:rtl/>
        </w:rPr>
        <w:t>يك اشتباه بزرگي است</w:t>
      </w:r>
      <w:r w:rsidR="00170169">
        <w:rPr>
          <w:rtl/>
        </w:rPr>
        <w:t xml:space="preserve">، </w:t>
      </w:r>
      <w:r w:rsidR="00076CAE" w:rsidRPr="00E63270">
        <w:rPr>
          <w:rtl/>
        </w:rPr>
        <w:t xml:space="preserve">چرا براي اينكه اينها خودشان در تمام كتابها نوشته اند كه </w:t>
      </w:r>
      <w:r>
        <w:rPr>
          <w:rtl/>
        </w:rPr>
        <w:t>اصول دين سه تاست و اصول مذهب دو</w:t>
      </w:r>
      <w:r w:rsidR="00076CAE" w:rsidRPr="00E63270">
        <w:rPr>
          <w:rtl/>
        </w:rPr>
        <w:t>تا</w:t>
      </w:r>
      <w:r w:rsidR="004F6732" w:rsidRPr="004F6732">
        <w:rPr>
          <w:rtl/>
        </w:rPr>
        <w:t>.</w:t>
      </w:r>
      <w:r w:rsidR="00076CAE" w:rsidRPr="00E63270">
        <w:rPr>
          <w:rtl/>
        </w:rPr>
        <w:t xml:space="preserve"> حال اگر دين با مذهب يكي است</w:t>
      </w:r>
      <w:r w:rsidR="00170169">
        <w:rPr>
          <w:rtl/>
        </w:rPr>
        <w:t xml:space="preserve">، </w:t>
      </w:r>
      <w:r w:rsidR="00076CAE" w:rsidRPr="00E63270">
        <w:rPr>
          <w:rtl/>
        </w:rPr>
        <w:t>اصول دين كه سه تاست</w:t>
      </w:r>
      <w:r w:rsidR="00170169">
        <w:rPr>
          <w:rtl/>
        </w:rPr>
        <w:t xml:space="preserve">، </w:t>
      </w:r>
      <w:r w:rsidR="00076CAE" w:rsidRPr="00E63270">
        <w:rPr>
          <w:rtl/>
        </w:rPr>
        <w:t>پس اصول مذهب هم بايد سه تا باشد</w:t>
      </w:r>
      <w:r w:rsidR="004F6732" w:rsidRPr="004F6732">
        <w:rPr>
          <w:rtl/>
        </w:rPr>
        <w:t>.</w:t>
      </w:r>
      <w:r w:rsidR="00076CAE" w:rsidRPr="00E63270">
        <w:rPr>
          <w:rtl/>
        </w:rPr>
        <w:t xml:space="preserve"> پس دو تا اضافه شده براي چي؟ ب</w:t>
      </w:r>
      <w:r>
        <w:rPr>
          <w:rFonts w:hint="cs"/>
          <w:rtl/>
        </w:rPr>
        <w:t xml:space="preserve">ه </w:t>
      </w:r>
      <w:r w:rsidR="00076CAE" w:rsidRPr="00E63270">
        <w:rPr>
          <w:rtl/>
        </w:rPr>
        <w:t>خاطر مذهب اضافه شده است</w:t>
      </w:r>
      <w:r w:rsidR="004F6732" w:rsidRPr="004F6732">
        <w:rPr>
          <w:rtl/>
        </w:rPr>
        <w:t>.</w:t>
      </w:r>
      <w:r w:rsidR="00076CAE" w:rsidRPr="00E63270">
        <w:rPr>
          <w:rtl/>
        </w:rPr>
        <w:t xml:space="preserve"> معلوم </w:t>
      </w:r>
      <w:r w:rsidR="004F6732">
        <w:rPr>
          <w:rtl/>
        </w:rPr>
        <w:t>مي‌</w:t>
      </w:r>
      <w:r w:rsidR="00076CAE" w:rsidRPr="00E63270">
        <w:rPr>
          <w:rtl/>
        </w:rPr>
        <w:t>شود مذهب غير از دين است</w:t>
      </w:r>
      <w:r w:rsidR="004F6732" w:rsidRPr="004F6732">
        <w:rPr>
          <w:rtl/>
        </w:rPr>
        <w:t>.</w:t>
      </w:r>
      <w:r w:rsidR="00076CAE" w:rsidRPr="00E63270">
        <w:rPr>
          <w:rtl/>
        </w:rPr>
        <w:t xml:space="preserve"> اگر محتوايش يكي بود</w:t>
      </w:r>
      <w:r w:rsidR="00170169">
        <w:rPr>
          <w:rtl/>
        </w:rPr>
        <w:t xml:space="preserve">، </w:t>
      </w:r>
      <w:r w:rsidR="00076CAE" w:rsidRPr="00E63270">
        <w:rPr>
          <w:rtl/>
        </w:rPr>
        <w:t>بايد يكي باشد</w:t>
      </w:r>
      <w:r w:rsidR="004F6732" w:rsidRPr="004F6732">
        <w:rPr>
          <w:rtl/>
        </w:rPr>
        <w:t>.</w:t>
      </w:r>
      <w:r w:rsidR="00076CAE" w:rsidRPr="00E63270">
        <w:rPr>
          <w:rtl/>
        </w:rPr>
        <w:t xml:space="preserve"> اين مطلب خيلي روشن است و هر عوا</w:t>
      </w:r>
      <w:r w:rsidR="004F6732">
        <w:rPr>
          <w:rtl/>
        </w:rPr>
        <w:t>مي‌مي‌</w:t>
      </w:r>
      <w:r w:rsidR="00076CAE" w:rsidRPr="00E63270">
        <w:rPr>
          <w:rtl/>
        </w:rPr>
        <w:t>فهمد</w:t>
      </w:r>
      <w:r w:rsidR="00170169">
        <w:rPr>
          <w:rtl/>
        </w:rPr>
        <w:t xml:space="preserve">، </w:t>
      </w:r>
      <w:r w:rsidR="00076CAE" w:rsidRPr="00E63270">
        <w:rPr>
          <w:rtl/>
        </w:rPr>
        <w:t>اما حالا آيت الله رباني ن</w:t>
      </w:r>
      <w:r w:rsidR="004F6732">
        <w:rPr>
          <w:rtl/>
        </w:rPr>
        <w:t>مي‌</w:t>
      </w:r>
      <w:r w:rsidR="00076CAE" w:rsidRPr="00E63270">
        <w:rPr>
          <w:rtl/>
        </w:rPr>
        <w:t>خواهد بداند</w:t>
      </w:r>
      <w:r w:rsidR="00170169">
        <w:rPr>
          <w:rtl/>
        </w:rPr>
        <w:t xml:space="preserve">، </w:t>
      </w:r>
      <w:r w:rsidR="00076CAE" w:rsidRPr="00E63270">
        <w:rPr>
          <w:rtl/>
        </w:rPr>
        <w:t xml:space="preserve">شايد هم </w:t>
      </w:r>
      <w:r w:rsidR="004F6732">
        <w:rPr>
          <w:rtl/>
        </w:rPr>
        <w:t>مي‌</w:t>
      </w:r>
      <w:r w:rsidR="00076CAE" w:rsidRPr="00E63270">
        <w:rPr>
          <w:rtl/>
        </w:rPr>
        <w:t xml:space="preserve">داند ولي تجاهل </w:t>
      </w:r>
      <w:r w:rsidR="004F6732">
        <w:rPr>
          <w:rtl/>
        </w:rPr>
        <w:t>مي‌</w:t>
      </w:r>
      <w:r w:rsidR="00076CAE" w:rsidRPr="00E63270">
        <w:rPr>
          <w:rtl/>
        </w:rPr>
        <w:t xml:space="preserve">كند و محتواي دين و مذهب را يكي </w:t>
      </w:r>
      <w:r w:rsidR="004F6732">
        <w:rPr>
          <w:rtl/>
        </w:rPr>
        <w:t>مي‌</w:t>
      </w:r>
      <w:r w:rsidR="00076CAE" w:rsidRPr="00E63270">
        <w:rPr>
          <w:rtl/>
        </w:rPr>
        <w:t>داند</w:t>
      </w:r>
      <w:r w:rsidR="004F6732" w:rsidRPr="004F6732">
        <w:rPr>
          <w:rtl/>
        </w:rPr>
        <w:t>.</w:t>
      </w:r>
      <w:r w:rsidR="00076CAE" w:rsidRPr="00E63270">
        <w:rPr>
          <w:rtl/>
        </w:rPr>
        <w:t xml:space="preserve"> بايد به ايشان گفت آقاجان اگر محتواي دين با مذهب يكي است</w:t>
      </w:r>
      <w:r w:rsidR="00170169">
        <w:rPr>
          <w:rtl/>
        </w:rPr>
        <w:t xml:space="preserve">، </w:t>
      </w:r>
      <w:r w:rsidR="00076CAE" w:rsidRPr="00E63270">
        <w:rPr>
          <w:rtl/>
        </w:rPr>
        <w:t xml:space="preserve">شما </w:t>
      </w:r>
      <w:r w:rsidR="004F6732">
        <w:rPr>
          <w:rtl/>
        </w:rPr>
        <w:t>مي‌</w:t>
      </w:r>
      <w:r w:rsidR="00076CAE" w:rsidRPr="00E63270">
        <w:rPr>
          <w:rtl/>
        </w:rPr>
        <w:t>گوييد اصول دين سه تاست</w:t>
      </w:r>
      <w:r w:rsidR="00170169">
        <w:rPr>
          <w:rtl/>
        </w:rPr>
        <w:t xml:space="preserve">، </w:t>
      </w:r>
      <w:r w:rsidR="00076CAE" w:rsidRPr="00E63270">
        <w:rPr>
          <w:rtl/>
        </w:rPr>
        <w:t>مذهب نبايد به آن اضافه كند</w:t>
      </w:r>
      <w:r>
        <w:rPr>
          <w:rFonts w:hint="cs"/>
          <w:rtl/>
        </w:rPr>
        <w:t>!</w:t>
      </w:r>
      <w:r w:rsidR="00076CAE" w:rsidRPr="00E63270">
        <w:rPr>
          <w:rtl/>
        </w:rPr>
        <w:t xml:space="preserve"> پس اينكه </w:t>
      </w:r>
      <w:r w:rsidR="004F6732">
        <w:rPr>
          <w:rtl/>
        </w:rPr>
        <w:t>مي‌</w:t>
      </w:r>
      <w:r w:rsidR="00076CAE" w:rsidRPr="00E63270">
        <w:rPr>
          <w:rtl/>
        </w:rPr>
        <w:t>گويند عدل و امامت از اصول مذهب است</w:t>
      </w:r>
      <w:r w:rsidR="00170169">
        <w:rPr>
          <w:rtl/>
        </w:rPr>
        <w:t xml:space="preserve">، </w:t>
      </w:r>
      <w:r w:rsidR="00076CAE" w:rsidRPr="00E63270">
        <w:rPr>
          <w:rtl/>
        </w:rPr>
        <w:t>اين يعني چه</w:t>
      </w:r>
      <w:r w:rsidR="00170169">
        <w:rPr>
          <w:rtl/>
        </w:rPr>
        <w:t xml:space="preserve">، </w:t>
      </w:r>
      <w:r w:rsidR="00076CAE" w:rsidRPr="00E63270">
        <w:rPr>
          <w:rtl/>
        </w:rPr>
        <w:t>اين يعني مذهب چيزي اضافه كرده است</w:t>
      </w:r>
      <w:r w:rsidR="004F6732" w:rsidRPr="004F6732">
        <w:rPr>
          <w:rtl/>
        </w:rPr>
        <w:t>.</w:t>
      </w:r>
      <w:r>
        <w:rPr>
          <w:rtl/>
        </w:rPr>
        <w:t xml:space="preserve"> پس بنابر</w:t>
      </w:r>
      <w:r w:rsidR="00076CAE" w:rsidRPr="00E63270">
        <w:rPr>
          <w:rtl/>
        </w:rPr>
        <w:t>اين</w:t>
      </w:r>
      <w:r w:rsidR="00170169">
        <w:rPr>
          <w:rtl/>
        </w:rPr>
        <w:t xml:space="preserve">، </w:t>
      </w:r>
      <w:r w:rsidR="00076CAE" w:rsidRPr="00E63270">
        <w:rPr>
          <w:rtl/>
        </w:rPr>
        <w:t>م</w:t>
      </w:r>
      <w:r>
        <w:rPr>
          <w:rtl/>
        </w:rPr>
        <w:t>ذهب اضافه بر دين كرده است</w:t>
      </w:r>
      <w:r w:rsidR="00170169">
        <w:rPr>
          <w:rtl/>
        </w:rPr>
        <w:t xml:space="preserve">، </w:t>
      </w:r>
      <w:r>
        <w:rPr>
          <w:rtl/>
        </w:rPr>
        <w:t>زياد</w:t>
      </w:r>
      <w:r w:rsidR="00076CAE" w:rsidRPr="00E63270">
        <w:rPr>
          <w:rtl/>
        </w:rPr>
        <w:t xml:space="preserve"> كرده</w:t>
      </w:r>
      <w:r w:rsidR="00170169">
        <w:rPr>
          <w:rtl/>
        </w:rPr>
        <w:t xml:space="preserve">، </w:t>
      </w:r>
      <w:r w:rsidR="00076CAE" w:rsidRPr="00E63270">
        <w:rPr>
          <w:rtl/>
        </w:rPr>
        <w:t>كم كرده</w:t>
      </w:r>
      <w:r w:rsidR="004F6732" w:rsidRPr="004F6732">
        <w:rPr>
          <w:rtl/>
        </w:rPr>
        <w:t>.</w:t>
      </w:r>
      <w:r w:rsidR="00076CAE" w:rsidRPr="00E63270">
        <w:rPr>
          <w:rtl/>
        </w:rPr>
        <w:t xml:space="preserve"> دين </w:t>
      </w:r>
      <w:r w:rsidR="004F6732">
        <w:rPr>
          <w:rtl/>
        </w:rPr>
        <w:t>مي‌</w:t>
      </w:r>
      <w:r w:rsidR="00076CAE" w:rsidRPr="00E63270">
        <w:rPr>
          <w:rtl/>
        </w:rPr>
        <w:t>گويد غير از خدا را نخوان</w:t>
      </w:r>
      <w:r w:rsidR="00170169">
        <w:rPr>
          <w:rtl/>
        </w:rPr>
        <w:t xml:space="preserve">، </w:t>
      </w:r>
      <w:r w:rsidR="00076CAE" w:rsidRPr="00E63270">
        <w:rPr>
          <w:rtl/>
        </w:rPr>
        <w:t xml:space="preserve">ولي مذهب </w:t>
      </w:r>
      <w:r w:rsidR="004F6732">
        <w:rPr>
          <w:rtl/>
        </w:rPr>
        <w:t>مي‌</w:t>
      </w:r>
      <w:r w:rsidR="00076CAE" w:rsidRPr="00E63270">
        <w:rPr>
          <w:rtl/>
        </w:rPr>
        <w:t>گويد تا صبح سينه بزن بگو يا عباس</w:t>
      </w:r>
      <w:r w:rsidR="00170169">
        <w:rPr>
          <w:rtl/>
        </w:rPr>
        <w:t xml:space="preserve">، </w:t>
      </w:r>
      <w:r w:rsidR="00076CAE" w:rsidRPr="00E63270">
        <w:rPr>
          <w:rtl/>
        </w:rPr>
        <w:t xml:space="preserve">دين </w:t>
      </w:r>
      <w:r w:rsidR="004F6732">
        <w:rPr>
          <w:rtl/>
        </w:rPr>
        <w:t>مي‌</w:t>
      </w:r>
      <w:r w:rsidR="00076CAE" w:rsidRPr="00E63270">
        <w:rPr>
          <w:rtl/>
        </w:rPr>
        <w:t>گويد</w:t>
      </w:r>
      <w:r w:rsidR="002721D2">
        <w:rPr>
          <w:rtl/>
        </w:rPr>
        <w:t xml:space="preserve">: </w:t>
      </w:r>
      <w:r w:rsidR="00076CAE" w:rsidRPr="00E63270">
        <w:rPr>
          <w:rtl/>
        </w:rPr>
        <w:t xml:space="preserve">«لا تدعوا مع الله أحدا» كه قرآن </w:t>
      </w:r>
      <w:r w:rsidR="004F6732">
        <w:rPr>
          <w:rtl/>
        </w:rPr>
        <w:t>مي‌</w:t>
      </w:r>
      <w:r w:rsidR="00076CAE" w:rsidRPr="00E63270">
        <w:rPr>
          <w:rtl/>
        </w:rPr>
        <w:t>گويد احدي غير از خدا را نخوانيد</w:t>
      </w:r>
      <w:r w:rsidR="004F6732" w:rsidRPr="004F6732">
        <w:rPr>
          <w:rtl/>
        </w:rPr>
        <w:t>.</w:t>
      </w:r>
      <w:r w:rsidR="00076CAE" w:rsidRPr="00E63270">
        <w:rPr>
          <w:rtl/>
        </w:rPr>
        <w:t xml:space="preserve"> ايشان </w:t>
      </w:r>
      <w:r w:rsidR="004F6732">
        <w:rPr>
          <w:rtl/>
        </w:rPr>
        <w:t>مي‌</w:t>
      </w:r>
      <w:r w:rsidR="00076CAE" w:rsidRPr="00E63270">
        <w:rPr>
          <w:rtl/>
        </w:rPr>
        <w:t>خواهد بگويد محتواي دين با محتواي مذهب يكي است</w:t>
      </w:r>
      <w:r w:rsidR="00170169">
        <w:rPr>
          <w:rtl/>
        </w:rPr>
        <w:t xml:space="preserve">، </w:t>
      </w:r>
      <w:r w:rsidR="00076CAE" w:rsidRPr="00E63270">
        <w:rPr>
          <w:rtl/>
        </w:rPr>
        <w:t>اگر يكي است</w:t>
      </w:r>
      <w:r w:rsidR="00170169">
        <w:rPr>
          <w:rtl/>
        </w:rPr>
        <w:t xml:space="preserve">، </w:t>
      </w:r>
      <w:r w:rsidR="00076CAE" w:rsidRPr="00E63270">
        <w:rPr>
          <w:rtl/>
        </w:rPr>
        <w:t>پس چرا دو تا اضافه كرده اند و گفتند عدل و امامت جزو مذهب است</w:t>
      </w:r>
      <w:r w:rsidR="004F6732" w:rsidRPr="004F6732">
        <w:rPr>
          <w:rtl/>
        </w:rPr>
        <w:t>.</w:t>
      </w:r>
      <w:r w:rsidR="00076CAE" w:rsidRPr="00E63270">
        <w:rPr>
          <w:rtl/>
        </w:rPr>
        <w:t xml:space="preserve"> پس اضافه شده</w:t>
      </w:r>
      <w:r w:rsidR="004F6732" w:rsidRPr="004F6732">
        <w:rPr>
          <w:rtl/>
        </w:rPr>
        <w:t>.</w:t>
      </w:r>
      <w:r w:rsidR="00076CAE" w:rsidRPr="00E63270">
        <w:rPr>
          <w:rtl/>
        </w:rPr>
        <w:t xml:space="preserve"> قرآن </w:t>
      </w:r>
      <w:r w:rsidR="004F6732">
        <w:rPr>
          <w:rtl/>
        </w:rPr>
        <w:t>مي‌</w:t>
      </w:r>
      <w:r w:rsidR="00076CAE" w:rsidRPr="00E63270">
        <w:rPr>
          <w:rtl/>
        </w:rPr>
        <w:t xml:space="preserve">گويد غير از خدا احدي را نخوانيد ولي مذهب </w:t>
      </w:r>
      <w:r w:rsidR="004F6732">
        <w:rPr>
          <w:rtl/>
        </w:rPr>
        <w:t>مي‌</w:t>
      </w:r>
      <w:r w:rsidR="00076CAE" w:rsidRPr="00E63270">
        <w:rPr>
          <w:rtl/>
        </w:rPr>
        <w:t>گويد تا صبح ياحسين بگو</w:t>
      </w:r>
      <w:r w:rsidR="00170169">
        <w:rPr>
          <w:rtl/>
        </w:rPr>
        <w:t xml:space="preserve">، </w:t>
      </w:r>
      <w:r w:rsidR="00076CAE" w:rsidRPr="00E63270">
        <w:rPr>
          <w:rtl/>
        </w:rPr>
        <w:t>از اول شب برو مسجد سينه بزن و بگو يا حسين</w:t>
      </w:r>
      <w:r w:rsidR="004F6732" w:rsidRPr="004F6732">
        <w:rPr>
          <w:rtl/>
        </w:rPr>
        <w:t>.</w:t>
      </w:r>
      <w:r w:rsidR="00076CAE" w:rsidRPr="00E63270">
        <w:rPr>
          <w:rtl/>
        </w:rPr>
        <w:t xml:space="preserve"> حالا آيا ديني كه </w:t>
      </w:r>
      <w:r w:rsidR="004F6732">
        <w:rPr>
          <w:rtl/>
        </w:rPr>
        <w:t>مي‌</w:t>
      </w:r>
      <w:r w:rsidR="00076CAE" w:rsidRPr="00E63270">
        <w:rPr>
          <w:rtl/>
        </w:rPr>
        <w:t xml:space="preserve">گويد غير خدا را نخوان و مذهبي كه </w:t>
      </w:r>
      <w:r w:rsidR="004F6732">
        <w:rPr>
          <w:rtl/>
        </w:rPr>
        <w:t>مي‌</w:t>
      </w:r>
      <w:r w:rsidR="00076CAE" w:rsidRPr="00E63270">
        <w:rPr>
          <w:rtl/>
        </w:rPr>
        <w:t>گويد يا حسين بگو يكي است؟ آيا كجاي قرآن گفته يا علي بگو؟</w:t>
      </w:r>
      <w:r w:rsidR="004F6732" w:rsidRPr="004F6732">
        <w:rPr>
          <w:rtl/>
        </w:rPr>
        <w:t>.</w:t>
      </w:r>
    </w:p>
    <w:p w:rsidR="00076CAE" w:rsidRPr="00E63270" w:rsidRDefault="00DF4042" w:rsidP="00DF4042">
      <w:pPr>
        <w:pStyle w:val="a"/>
        <w:ind w:firstLine="0"/>
        <w:rPr>
          <w:rtl/>
        </w:rPr>
      </w:pPr>
      <w:r>
        <w:rPr>
          <w:rFonts w:hint="cs"/>
          <w:rtl/>
        </w:rPr>
        <w:t xml:space="preserve">    </w:t>
      </w:r>
      <w:r w:rsidR="00076CAE" w:rsidRPr="00E63270">
        <w:rPr>
          <w:rtl/>
        </w:rPr>
        <w:t>جوان</w:t>
      </w:r>
      <w:r w:rsidR="002721D2">
        <w:rPr>
          <w:rtl/>
        </w:rPr>
        <w:t xml:space="preserve">: </w:t>
      </w:r>
      <w:r w:rsidR="00076CAE" w:rsidRPr="00E63270">
        <w:rPr>
          <w:rtl/>
        </w:rPr>
        <w:t xml:space="preserve">پس به نظر شما مذهب تشكيل </w:t>
      </w:r>
      <w:r w:rsidR="004F6732">
        <w:rPr>
          <w:rtl/>
        </w:rPr>
        <w:t>مي‌</w:t>
      </w:r>
      <w:r>
        <w:rPr>
          <w:rtl/>
        </w:rPr>
        <w:t>شود از دو قسمت</w:t>
      </w:r>
      <w:r w:rsidR="002721D2">
        <w:rPr>
          <w:rtl/>
        </w:rPr>
        <w:t xml:space="preserve">: </w:t>
      </w:r>
      <w:r>
        <w:rPr>
          <w:rtl/>
        </w:rPr>
        <w:t>يك قسمت حق</w:t>
      </w:r>
      <w:r w:rsidR="00076CAE" w:rsidRPr="00E63270">
        <w:rPr>
          <w:rtl/>
        </w:rPr>
        <w:t xml:space="preserve"> و يك قسمت ناحق</w:t>
      </w:r>
      <w:r w:rsidR="00170169">
        <w:rPr>
          <w:rFonts w:hint="cs"/>
          <w:rtl/>
        </w:rPr>
        <w:t xml:space="preserve">، </w:t>
      </w:r>
      <w:r w:rsidR="00076CAE" w:rsidRPr="00E63270">
        <w:rPr>
          <w:rtl/>
        </w:rPr>
        <w:t>كه قسمت حق آن دين است و قسمت ناحقش مذهب است؟</w:t>
      </w:r>
    </w:p>
    <w:p w:rsidR="00076CAE" w:rsidRPr="00E63270" w:rsidRDefault="00DF4042" w:rsidP="00DF4042">
      <w:pPr>
        <w:pStyle w:val="a"/>
        <w:ind w:firstLine="0"/>
        <w:rPr>
          <w:rtl/>
        </w:rPr>
      </w:pPr>
      <w:r>
        <w:rPr>
          <w:rFonts w:hint="cs"/>
          <w:rtl/>
        </w:rPr>
        <w:t xml:space="preserve">    </w:t>
      </w:r>
      <w:r w:rsidR="00076CAE" w:rsidRPr="00E63270">
        <w:rPr>
          <w:rtl/>
        </w:rPr>
        <w:t>برقعي</w:t>
      </w:r>
      <w:r w:rsidR="002721D2">
        <w:rPr>
          <w:rtl/>
        </w:rPr>
        <w:t xml:space="preserve">: </w:t>
      </w:r>
      <w:r w:rsidR="00076CAE" w:rsidRPr="00E63270">
        <w:rPr>
          <w:rtl/>
        </w:rPr>
        <w:t>ببينيد ما دو جور آب داريم</w:t>
      </w:r>
      <w:r w:rsidR="00170169">
        <w:rPr>
          <w:rtl/>
        </w:rPr>
        <w:t xml:space="preserve">، </w:t>
      </w:r>
      <w:r w:rsidR="00076CAE" w:rsidRPr="00E63270">
        <w:rPr>
          <w:rtl/>
        </w:rPr>
        <w:t>يكي آب مطلق</w:t>
      </w:r>
      <w:r w:rsidR="00170169">
        <w:rPr>
          <w:rtl/>
        </w:rPr>
        <w:t xml:space="preserve">، </w:t>
      </w:r>
      <w:r w:rsidR="00076CAE" w:rsidRPr="00E63270">
        <w:rPr>
          <w:rtl/>
        </w:rPr>
        <w:t>يكي آب مضاف</w:t>
      </w:r>
      <w:r w:rsidR="004F6732" w:rsidRPr="004F6732">
        <w:rPr>
          <w:rtl/>
        </w:rPr>
        <w:t>.</w:t>
      </w:r>
      <w:r w:rsidR="00076CAE" w:rsidRPr="00E63270">
        <w:rPr>
          <w:rtl/>
        </w:rPr>
        <w:t xml:space="preserve"> آب مطلق پاك خوب است</w:t>
      </w:r>
      <w:r w:rsidR="004F6732" w:rsidRPr="004F6732">
        <w:rPr>
          <w:rtl/>
        </w:rPr>
        <w:t>.</w:t>
      </w:r>
      <w:r w:rsidR="00076CAE" w:rsidRPr="00E63270">
        <w:rPr>
          <w:rtl/>
        </w:rPr>
        <w:t xml:space="preserve"> حال</w:t>
      </w:r>
      <w:r w:rsidR="00170169">
        <w:rPr>
          <w:rtl/>
        </w:rPr>
        <w:t xml:space="preserve">، </w:t>
      </w:r>
      <w:r w:rsidR="00076CAE" w:rsidRPr="00E63270">
        <w:rPr>
          <w:rtl/>
        </w:rPr>
        <w:t xml:space="preserve">يكي </w:t>
      </w:r>
      <w:r w:rsidR="004F6732">
        <w:rPr>
          <w:rtl/>
        </w:rPr>
        <w:t>مي‌</w:t>
      </w:r>
      <w:r w:rsidR="00076CAE" w:rsidRPr="00E63270">
        <w:rPr>
          <w:rtl/>
        </w:rPr>
        <w:t>آيد در آب مطلق</w:t>
      </w:r>
      <w:r w:rsidR="00170169">
        <w:rPr>
          <w:rtl/>
        </w:rPr>
        <w:t xml:space="preserve">، </w:t>
      </w:r>
      <w:r w:rsidR="00076CAE" w:rsidRPr="00E63270">
        <w:rPr>
          <w:rtl/>
        </w:rPr>
        <w:t xml:space="preserve">آشغال </w:t>
      </w:r>
      <w:r w:rsidR="004F6732">
        <w:rPr>
          <w:rtl/>
        </w:rPr>
        <w:t>مي‌</w:t>
      </w:r>
      <w:r w:rsidR="00076CAE" w:rsidRPr="00E63270">
        <w:rPr>
          <w:rtl/>
        </w:rPr>
        <w:t>ريزد</w:t>
      </w:r>
      <w:r w:rsidR="00170169">
        <w:rPr>
          <w:rtl/>
        </w:rPr>
        <w:t xml:space="preserve">، </w:t>
      </w:r>
      <w:r w:rsidR="004F6732">
        <w:rPr>
          <w:rtl/>
        </w:rPr>
        <w:t>مي‌</w:t>
      </w:r>
      <w:r w:rsidR="00076CAE" w:rsidRPr="00E63270">
        <w:rPr>
          <w:rtl/>
        </w:rPr>
        <w:t>شود مضاف</w:t>
      </w:r>
      <w:r w:rsidR="004F6732" w:rsidRPr="004F6732">
        <w:rPr>
          <w:rtl/>
        </w:rPr>
        <w:t>.</w:t>
      </w:r>
      <w:r w:rsidR="00076CAE" w:rsidRPr="00E63270">
        <w:rPr>
          <w:rtl/>
        </w:rPr>
        <w:t xml:space="preserve"> به هر دو آب </w:t>
      </w:r>
      <w:r w:rsidR="004F6732">
        <w:rPr>
          <w:rtl/>
        </w:rPr>
        <w:t>مي‌</w:t>
      </w:r>
      <w:r w:rsidR="00076CAE" w:rsidRPr="00E63270">
        <w:rPr>
          <w:rtl/>
        </w:rPr>
        <w:t>گويند</w:t>
      </w:r>
      <w:r w:rsidR="00170169">
        <w:rPr>
          <w:rtl/>
        </w:rPr>
        <w:t xml:space="preserve">، </w:t>
      </w:r>
      <w:r w:rsidR="00076CAE" w:rsidRPr="00E63270">
        <w:rPr>
          <w:rtl/>
        </w:rPr>
        <w:t xml:space="preserve">ولي خيلي فرق </w:t>
      </w:r>
      <w:r w:rsidR="004F6732">
        <w:rPr>
          <w:rtl/>
        </w:rPr>
        <w:t>مي‌</w:t>
      </w:r>
      <w:r w:rsidR="00076CAE" w:rsidRPr="00E63270">
        <w:rPr>
          <w:rtl/>
        </w:rPr>
        <w:t>كند</w:t>
      </w:r>
      <w:r w:rsidR="004F6732" w:rsidRPr="004F6732">
        <w:rPr>
          <w:rtl/>
        </w:rPr>
        <w:t>.</w:t>
      </w:r>
      <w:r w:rsidR="00076CAE" w:rsidRPr="00E63270">
        <w:rPr>
          <w:rtl/>
        </w:rPr>
        <w:t xml:space="preserve"> دين</w:t>
      </w:r>
      <w:r w:rsidR="00170169">
        <w:rPr>
          <w:rtl/>
        </w:rPr>
        <w:t xml:space="preserve">، </w:t>
      </w:r>
      <w:r w:rsidR="00076CAE" w:rsidRPr="00E63270">
        <w:rPr>
          <w:rtl/>
        </w:rPr>
        <w:t>آب مطلق است</w:t>
      </w:r>
      <w:r w:rsidR="00170169">
        <w:rPr>
          <w:rtl/>
        </w:rPr>
        <w:t xml:space="preserve">، </w:t>
      </w:r>
      <w:r w:rsidR="00076CAE" w:rsidRPr="00E63270">
        <w:rPr>
          <w:rtl/>
        </w:rPr>
        <w:t>و مذهب</w:t>
      </w:r>
      <w:r w:rsidR="00170169">
        <w:rPr>
          <w:rtl/>
        </w:rPr>
        <w:t xml:space="preserve">، </w:t>
      </w:r>
      <w:r w:rsidR="00076CAE" w:rsidRPr="00E63270">
        <w:rPr>
          <w:rtl/>
        </w:rPr>
        <w:t>آب مضاف</w:t>
      </w:r>
      <w:r w:rsidR="004F6732" w:rsidRPr="004F6732">
        <w:rPr>
          <w:rtl/>
        </w:rPr>
        <w:t>.</w:t>
      </w:r>
    </w:p>
    <w:p w:rsidR="00076CAE" w:rsidRPr="00E63270" w:rsidRDefault="00DF4042" w:rsidP="00DF4042">
      <w:pPr>
        <w:pStyle w:val="a"/>
        <w:ind w:firstLine="0"/>
        <w:rPr>
          <w:rtl/>
        </w:rPr>
      </w:pPr>
      <w:r>
        <w:rPr>
          <w:rFonts w:hint="cs"/>
          <w:rtl/>
        </w:rPr>
        <w:t xml:space="preserve">    </w:t>
      </w:r>
      <w:r w:rsidR="00076CAE" w:rsidRPr="00E63270">
        <w:rPr>
          <w:rtl/>
        </w:rPr>
        <w:t>جوان</w:t>
      </w:r>
      <w:r w:rsidR="002721D2">
        <w:rPr>
          <w:rtl/>
        </w:rPr>
        <w:t xml:space="preserve">: </w:t>
      </w:r>
      <w:r w:rsidR="00076CAE" w:rsidRPr="00E63270">
        <w:rPr>
          <w:rtl/>
        </w:rPr>
        <w:t>ايشان خيلي اصرار داشتند كه شما نام علمايي را ببريد كه بدعت داشتند</w:t>
      </w:r>
      <w:r w:rsidR="00170169">
        <w:rPr>
          <w:rtl/>
        </w:rPr>
        <w:t xml:space="preserve">، </w:t>
      </w:r>
      <w:r w:rsidR="00076CAE" w:rsidRPr="00E63270">
        <w:rPr>
          <w:rtl/>
        </w:rPr>
        <w:t>و شما گفتيد يكي از بدعت ها را نام ببريد تا من نام آن عال</w:t>
      </w:r>
      <w:r w:rsidR="004F6732">
        <w:rPr>
          <w:rtl/>
        </w:rPr>
        <w:t>مي‌</w:t>
      </w:r>
      <w:r w:rsidR="00076CAE" w:rsidRPr="00E63270">
        <w:rPr>
          <w:rtl/>
        </w:rPr>
        <w:t>كه آن بدعت را آورده من هم ببرم</w:t>
      </w:r>
      <w:r w:rsidR="00170169">
        <w:rPr>
          <w:rtl/>
        </w:rPr>
        <w:t xml:space="preserve">، </w:t>
      </w:r>
      <w:r w:rsidR="00076CAE" w:rsidRPr="00E63270">
        <w:rPr>
          <w:rtl/>
        </w:rPr>
        <w:t>آنطور كه من تشخيص داشتم ايشان (رباني) عقيده داشتند كه در دين بدعت نيست و هر چه هست همان اسلام صدر اسلام است؟</w:t>
      </w:r>
    </w:p>
    <w:p w:rsidR="00076CAE" w:rsidRPr="00E63270" w:rsidRDefault="00DF4042" w:rsidP="00DF4042">
      <w:pPr>
        <w:pStyle w:val="a"/>
        <w:ind w:firstLine="0"/>
        <w:rPr>
          <w:rtl/>
        </w:rPr>
      </w:pPr>
      <w:r>
        <w:rPr>
          <w:rFonts w:hint="cs"/>
          <w:rtl/>
        </w:rPr>
        <w:t xml:space="preserve">    </w:t>
      </w:r>
      <w:r w:rsidR="00076CAE" w:rsidRPr="00E63270">
        <w:rPr>
          <w:rtl/>
        </w:rPr>
        <w:t>برقعي</w:t>
      </w:r>
      <w:r w:rsidR="002721D2">
        <w:rPr>
          <w:rtl/>
        </w:rPr>
        <w:t xml:space="preserve">: </w:t>
      </w:r>
      <w:r w:rsidR="00076CAE" w:rsidRPr="00E63270">
        <w:rPr>
          <w:rtl/>
        </w:rPr>
        <w:t xml:space="preserve">ايشان </w:t>
      </w:r>
      <w:r w:rsidR="004F6732">
        <w:rPr>
          <w:rtl/>
        </w:rPr>
        <w:t>مي‌</w:t>
      </w:r>
      <w:r w:rsidR="00076CAE" w:rsidRPr="00E63270">
        <w:rPr>
          <w:rtl/>
        </w:rPr>
        <w:t xml:space="preserve">داند ولي تجاهل </w:t>
      </w:r>
      <w:r w:rsidR="004F6732">
        <w:rPr>
          <w:rtl/>
        </w:rPr>
        <w:t>مي‌</w:t>
      </w:r>
      <w:r w:rsidR="00076CAE" w:rsidRPr="00E63270">
        <w:rPr>
          <w:rtl/>
        </w:rPr>
        <w:t>كند</w:t>
      </w:r>
      <w:r w:rsidR="004F6732" w:rsidRPr="004F6732">
        <w:rPr>
          <w:rtl/>
        </w:rPr>
        <w:t>.</w:t>
      </w:r>
      <w:r w:rsidR="00076CAE" w:rsidRPr="00E63270">
        <w:rPr>
          <w:rtl/>
        </w:rPr>
        <w:t xml:space="preserve"> آيا صوفي گري كه چرخ بزني و اشعار مولوي را بخواني</w:t>
      </w:r>
      <w:r w:rsidR="00170169">
        <w:rPr>
          <w:rtl/>
        </w:rPr>
        <w:t xml:space="preserve">، </w:t>
      </w:r>
      <w:r w:rsidR="00076CAE" w:rsidRPr="00E63270">
        <w:rPr>
          <w:rtl/>
        </w:rPr>
        <w:t>آيا در صدر اسلام بوده است؟ مولوي مال هفتصد سال بعد است</w:t>
      </w:r>
      <w:r w:rsidR="004F6732" w:rsidRPr="004F6732">
        <w:rPr>
          <w:rtl/>
        </w:rPr>
        <w:t>.</w:t>
      </w:r>
      <w:r w:rsidR="00076CAE" w:rsidRPr="00E63270">
        <w:rPr>
          <w:rtl/>
        </w:rPr>
        <w:t xml:space="preserve"> صوفيگري مال هفتصد سال بعد است</w:t>
      </w:r>
      <w:r w:rsidR="004F6732" w:rsidRPr="004F6732">
        <w:rPr>
          <w:rtl/>
        </w:rPr>
        <w:t>.</w:t>
      </w:r>
      <w:r w:rsidR="00076CAE" w:rsidRPr="00E63270">
        <w:rPr>
          <w:rtl/>
        </w:rPr>
        <w:t xml:space="preserve"> آيا شيخيگري مال چه زمان است</w:t>
      </w:r>
      <w:r w:rsidR="00170169">
        <w:rPr>
          <w:rtl/>
        </w:rPr>
        <w:t xml:space="preserve">، </w:t>
      </w:r>
      <w:r w:rsidR="00076CAE" w:rsidRPr="00E63270">
        <w:rPr>
          <w:rtl/>
        </w:rPr>
        <w:t>شيخيگري در زمان شيخ احمد احسائي آمده است</w:t>
      </w:r>
      <w:r w:rsidR="004F6732" w:rsidRPr="004F6732">
        <w:rPr>
          <w:rtl/>
        </w:rPr>
        <w:t>.</w:t>
      </w:r>
      <w:r w:rsidR="00076CAE" w:rsidRPr="00E63270">
        <w:rPr>
          <w:rtl/>
        </w:rPr>
        <w:t xml:space="preserve"> هزار سال بعد از پيامبر اسلام</w:t>
      </w:r>
      <w:r w:rsidR="004F6732" w:rsidRPr="004F6732">
        <w:rPr>
          <w:rtl/>
        </w:rPr>
        <w:t>.</w:t>
      </w:r>
      <w:r w:rsidR="00076CAE" w:rsidRPr="00E63270">
        <w:rPr>
          <w:rtl/>
        </w:rPr>
        <w:t xml:space="preserve"> و در صدر اسلام نبوده</w:t>
      </w:r>
      <w:r w:rsidR="004F6732" w:rsidRPr="004F6732">
        <w:rPr>
          <w:rtl/>
        </w:rPr>
        <w:t>.</w:t>
      </w:r>
      <w:r w:rsidR="00076CAE" w:rsidRPr="00E63270">
        <w:rPr>
          <w:rtl/>
        </w:rPr>
        <w:t xml:space="preserve"> ن</w:t>
      </w:r>
      <w:r w:rsidR="004F6732">
        <w:rPr>
          <w:rtl/>
        </w:rPr>
        <w:t>مي‌</w:t>
      </w:r>
      <w:r w:rsidR="00076CAE" w:rsidRPr="00E63270">
        <w:rPr>
          <w:rtl/>
        </w:rPr>
        <w:t>توانيم بگوييم همان اسلا</w:t>
      </w:r>
      <w:r w:rsidR="004F6732">
        <w:rPr>
          <w:rtl/>
        </w:rPr>
        <w:t>مي‌</w:t>
      </w:r>
      <w:r w:rsidR="00076CAE" w:rsidRPr="00E63270">
        <w:rPr>
          <w:rtl/>
        </w:rPr>
        <w:t>كه در صدر بوده شيخي بوده</w:t>
      </w:r>
      <w:r w:rsidR="00170169">
        <w:rPr>
          <w:rtl/>
        </w:rPr>
        <w:t xml:space="preserve">، </w:t>
      </w:r>
      <w:r w:rsidR="00076CAE" w:rsidRPr="00E63270">
        <w:rPr>
          <w:rtl/>
        </w:rPr>
        <w:t>پيغمبر شيخي بوده</w:t>
      </w:r>
      <w:r w:rsidR="00170169">
        <w:rPr>
          <w:rtl/>
        </w:rPr>
        <w:t xml:space="preserve">، </w:t>
      </w:r>
      <w:r w:rsidR="00076CAE" w:rsidRPr="00E63270">
        <w:rPr>
          <w:rtl/>
        </w:rPr>
        <w:t>علي شيخي بوده يا صوفي بوده</w:t>
      </w:r>
      <w:r w:rsidR="00170169">
        <w:rPr>
          <w:rtl/>
        </w:rPr>
        <w:t xml:space="preserve">، </w:t>
      </w:r>
      <w:r w:rsidR="00076CAE" w:rsidRPr="00E63270">
        <w:rPr>
          <w:rtl/>
        </w:rPr>
        <w:t xml:space="preserve">مذهب نقشبندي </w:t>
      </w:r>
      <w:r w:rsidR="004F6732">
        <w:rPr>
          <w:rtl/>
        </w:rPr>
        <w:t>مي‌</w:t>
      </w:r>
      <w:r w:rsidR="00076CAE" w:rsidRPr="00E63270">
        <w:rPr>
          <w:rtl/>
        </w:rPr>
        <w:t>گويد هر مريدي بايد در وقت نماز</w:t>
      </w:r>
      <w:r w:rsidR="00170169">
        <w:rPr>
          <w:rtl/>
        </w:rPr>
        <w:t xml:space="preserve">، </w:t>
      </w:r>
      <w:r w:rsidR="00076CAE" w:rsidRPr="00E63270">
        <w:rPr>
          <w:rtl/>
        </w:rPr>
        <w:t>مرشد را در نظر بگيرد</w:t>
      </w:r>
      <w:r w:rsidR="00170169">
        <w:rPr>
          <w:rtl/>
        </w:rPr>
        <w:t xml:space="preserve">، </w:t>
      </w:r>
      <w:r w:rsidR="00076CAE" w:rsidRPr="00E63270">
        <w:rPr>
          <w:rtl/>
        </w:rPr>
        <w:t xml:space="preserve">وقتي </w:t>
      </w:r>
      <w:r w:rsidR="004F6732">
        <w:rPr>
          <w:rtl/>
        </w:rPr>
        <w:t>مي‌</w:t>
      </w:r>
      <w:r w:rsidR="00076CAE" w:rsidRPr="00E63270">
        <w:rPr>
          <w:rtl/>
        </w:rPr>
        <w:t>گويد</w:t>
      </w:r>
      <w:r w:rsidR="002721D2">
        <w:rPr>
          <w:rtl/>
        </w:rPr>
        <w:t xml:space="preserve">: </w:t>
      </w:r>
      <w:r w:rsidR="00076CAE" w:rsidRPr="00E63270">
        <w:rPr>
          <w:rtl/>
        </w:rPr>
        <w:t xml:space="preserve">«إياك نعبد» تو را عبادت </w:t>
      </w:r>
      <w:r w:rsidR="004F6732">
        <w:rPr>
          <w:rtl/>
        </w:rPr>
        <w:t>مي‌</w:t>
      </w:r>
      <w:r w:rsidR="00076CAE" w:rsidRPr="00E63270">
        <w:rPr>
          <w:rtl/>
        </w:rPr>
        <w:t>كنيم</w:t>
      </w:r>
      <w:r w:rsidR="00170169">
        <w:rPr>
          <w:rtl/>
        </w:rPr>
        <w:t xml:space="preserve">، </w:t>
      </w:r>
      <w:r w:rsidR="00076CAE" w:rsidRPr="00E63270">
        <w:rPr>
          <w:rtl/>
        </w:rPr>
        <w:t xml:space="preserve">يعني به مرشد </w:t>
      </w:r>
      <w:r w:rsidR="004F6732">
        <w:rPr>
          <w:rtl/>
        </w:rPr>
        <w:t>مي‌</w:t>
      </w:r>
      <w:r w:rsidR="00076CAE" w:rsidRPr="00E63270">
        <w:rPr>
          <w:rtl/>
        </w:rPr>
        <w:t>گويم</w:t>
      </w:r>
      <w:r w:rsidR="004F6732" w:rsidRPr="004F6732">
        <w:rPr>
          <w:rtl/>
        </w:rPr>
        <w:t>.</w:t>
      </w:r>
      <w:r w:rsidR="00076CAE" w:rsidRPr="00E63270">
        <w:rPr>
          <w:rtl/>
        </w:rPr>
        <w:t xml:space="preserve"> كي در صدر اسلام اين بازيها بوده؟ </w:t>
      </w:r>
      <w:r w:rsidR="004F6732">
        <w:rPr>
          <w:rtl/>
        </w:rPr>
        <w:t>مي‌</w:t>
      </w:r>
      <w:r w:rsidR="00076CAE" w:rsidRPr="00E63270">
        <w:rPr>
          <w:rtl/>
        </w:rPr>
        <w:t>گويد</w:t>
      </w:r>
      <w:r w:rsidR="002721D2">
        <w:rPr>
          <w:rtl/>
        </w:rPr>
        <w:t xml:space="preserve">: </w:t>
      </w:r>
      <w:r w:rsidR="00076CAE" w:rsidRPr="00E63270">
        <w:rPr>
          <w:rtl/>
        </w:rPr>
        <w:t>«</w:t>
      </w:r>
      <w:r w:rsidR="00076CAE" w:rsidRPr="00D66DF7">
        <w:rPr>
          <w:rFonts w:cs="KFGQPC Uthmanic Script HAFS"/>
          <w:b/>
          <w:sz w:val="28"/>
          <w:rtl/>
        </w:rPr>
        <w:t>إهدنا الصراط المستقيم</w:t>
      </w:r>
      <w:r w:rsidR="00076CAE" w:rsidRPr="00E63270">
        <w:rPr>
          <w:rtl/>
        </w:rPr>
        <w:t>» يعني</w:t>
      </w:r>
      <w:r w:rsidR="00170169">
        <w:rPr>
          <w:rtl/>
        </w:rPr>
        <w:t xml:space="preserve">، </w:t>
      </w:r>
      <w:r w:rsidR="00076CAE" w:rsidRPr="00E63270">
        <w:rPr>
          <w:rtl/>
        </w:rPr>
        <w:t>راه مرشد</w:t>
      </w:r>
      <w:r w:rsidR="00170169">
        <w:rPr>
          <w:rtl/>
        </w:rPr>
        <w:t xml:space="preserve">، </w:t>
      </w:r>
      <w:r w:rsidR="00076CAE" w:rsidRPr="00E63270">
        <w:rPr>
          <w:rtl/>
        </w:rPr>
        <w:t>ما چقدر مرشد داريم</w:t>
      </w:r>
      <w:r w:rsidR="00170169">
        <w:rPr>
          <w:rtl/>
        </w:rPr>
        <w:t xml:space="preserve">، </w:t>
      </w:r>
      <w:r w:rsidR="00076CAE" w:rsidRPr="00E63270">
        <w:rPr>
          <w:rtl/>
        </w:rPr>
        <w:t>هفتصد مرشد</w:t>
      </w:r>
      <w:r w:rsidR="004F6732" w:rsidRPr="004F6732">
        <w:rPr>
          <w:rtl/>
        </w:rPr>
        <w:t>.</w:t>
      </w:r>
      <w:r w:rsidR="00076CAE" w:rsidRPr="00E63270">
        <w:rPr>
          <w:rtl/>
        </w:rPr>
        <w:t xml:space="preserve"> آيا صدر اسلام اينها بوده؟ اينها در صدر اسلام نبوده است</w:t>
      </w:r>
      <w:r w:rsidR="004F6732" w:rsidRPr="004F6732">
        <w:rPr>
          <w:rtl/>
        </w:rPr>
        <w:t>.</w:t>
      </w:r>
      <w:r w:rsidR="00076CAE" w:rsidRPr="00E63270">
        <w:rPr>
          <w:rtl/>
        </w:rPr>
        <w:t xml:space="preserve"> پس اين مذاهبي كه پيدا شده</w:t>
      </w:r>
      <w:r w:rsidR="00170169">
        <w:rPr>
          <w:rtl/>
        </w:rPr>
        <w:t xml:space="preserve">، </w:t>
      </w:r>
      <w:r w:rsidR="00076CAE" w:rsidRPr="00E63270">
        <w:rPr>
          <w:rtl/>
        </w:rPr>
        <w:t xml:space="preserve">هيچكدام صدر اسلام نبوده و اين آقا كه </w:t>
      </w:r>
      <w:r w:rsidR="004F6732">
        <w:rPr>
          <w:rtl/>
        </w:rPr>
        <w:t>مي‌</w:t>
      </w:r>
      <w:r w:rsidR="00076CAE" w:rsidRPr="00E63270">
        <w:rPr>
          <w:rtl/>
        </w:rPr>
        <w:t>گويد محتواي مذهب با محتواي دين يكي است</w:t>
      </w:r>
      <w:r w:rsidR="00170169">
        <w:rPr>
          <w:rtl/>
        </w:rPr>
        <w:t xml:space="preserve">، </w:t>
      </w:r>
      <w:r w:rsidR="00076CAE" w:rsidRPr="00E63270">
        <w:rPr>
          <w:rtl/>
        </w:rPr>
        <w:t>يا واقعاً جاهل است يا اينكه خير</w:t>
      </w:r>
      <w:r w:rsidR="00170169">
        <w:rPr>
          <w:rtl/>
        </w:rPr>
        <w:t xml:space="preserve">، </w:t>
      </w:r>
      <w:r w:rsidR="00076CAE" w:rsidRPr="00E63270">
        <w:rPr>
          <w:rtl/>
        </w:rPr>
        <w:t>عالم است و خودش را به جهل زده است آيا پيغمبر هم صوفي بوده</w:t>
      </w:r>
      <w:r w:rsidR="00170169">
        <w:rPr>
          <w:rtl/>
        </w:rPr>
        <w:t xml:space="preserve">، </w:t>
      </w:r>
      <w:r w:rsidR="00076CAE" w:rsidRPr="00E63270">
        <w:rPr>
          <w:rtl/>
        </w:rPr>
        <w:t>هم شيخي</w:t>
      </w:r>
      <w:r w:rsidR="00170169">
        <w:rPr>
          <w:rtl/>
        </w:rPr>
        <w:t xml:space="preserve">، </w:t>
      </w:r>
      <w:r w:rsidR="00076CAE" w:rsidRPr="00E63270">
        <w:rPr>
          <w:rtl/>
        </w:rPr>
        <w:t>هم حنفي بوده</w:t>
      </w:r>
      <w:r w:rsidR="00170169">
        <w:rPr>
          <w:rtl/>
        </w:rPr>
        <w:t xml:space="preserve">، </w:t>
      </w:r>
      <w:r w:rsidR="00076CAE" w:rsidRPr="00E63270">
        <w:rPr>
          <w:rtl/>
        </w:rPr>
        <w:t>هم شافعي</w:t>
      </w:r>
      <w:r w:rsidR="004F6732" w:rsidRPr="004F6732">
        <w:rPr>
          <w:rtl/>
        </w:rPr>
        <w:t>.</w:t>
      </w:r>
      <w:r w:rsidR="00076CAE" w:rsidRPr="00E63270">
        <w:rPr>
          <w:rtl/>
        </w:rPr>
        <w:t xml:space="preserve"> ديدم در راديوي جمهوري اسلا</w:t>
      </w:r>
      <w:r w:rsidR="004F6732">
        <w:rPr>
          <w:rtl/>
        </w:rPr>
        <w:t>مي‌</w:t>
      </w:r>
      <w:r w:rsidR="00076CAE" w:rsidRPr="00E63270">
        <w:rPr>
          <w:rtl/>
        </w:rPr>
        <w:t>گفته كه پيغمبر فرموده پشت سر سني ها اگر نماز بخوانيد خيلي فضيلت دارد</w:t>
      </w:r>
      <w:r w:rsidR="00170169">
        <w:rPr>
          <w:rtl/>
        </w:rPr>
        <w:t xml:space="preserve">، </w:t>
      </w:r>
      <w:r w:rsidR="00076CAE" w:rsidRPr="00E63270">
        <w:rPr>
          <w:rtl/>
        </w:rPr>
        <w:t>من خيلي تعجب كردم</w:t>
      </w:r>
      <w:r w:rsidR="00170169">
        <w:rPr>
          <w:rtl/>
        </w:rPr>
        <w:t xml:space="preserve">، </w:t>
      </w:r>
      <w:r w:rsidR="00076CAE" w:rsidRPr="00E63270">
        <w:rPr>
          <w:rtl/>
        </w:rPr>
        <w:t>آيا زمان پيغمبر مگر سني و شيعه بوده است و ببينيد اينها چقدر نادانند</w:t>
      </w:r>
      <w:r w:rsidR="004F6732" w:rsidRPr="004F6732">
        <w:rPr>
          <w:rtl/>
        </w:rPr>
        <w:t>.</w:t>
      </w:r>
      <w:r w:rsidR="00076CAE" w:rsidRPr="00E63270">
        <w:rPr>
          <w:rtl/>
        </w:rPr>
        <w:t xml:space="preserve"> انسان </w:t>
      </w:r>
      <w:r w:rsidR="004F6732">
        <w:rPr>
          <w:rtl/>
        </w:rPr>
        <w:t>مي‌</w:t>
      </w:r>
      <w:r w:rsidR="00076CAE" w:rsidRPr="00E63270">
        <w:rPr>
          <w:rtl/>
        </w:rPr>
        <w:t xml:space="preserve">ماند متحير كه </w:t>
      </w:r>
      <w:r w:rsidR="004F6732">
        <w:rPr>
          <w:rtl/>
        </w:rPr>
        <w:t>مي‌</w:t>
      </w:r>
      <w:r w:rsidR="00076CAE" w:rsidRPr="00E63270">
        <w:rPr>
          <w:rtl/>
        </w:rPr>
        <w:t>بيند ايران سرتا پا خرافات است</w:t>
      </w:r>
      <w:r w:rsidR="00170169">
        <w:rPr>
          <w:rtl/>
        </w:rPr>
        <w:t xml:space="preserve">، </w:t>
      </w:r>
      <w:r w:rsidR="00076CAE" w:rsidRPr="00E63270">
        <w:rPr>
          <w:rtl/>
        </w:rPr>
        <w:t xml:space="preserve">آخوندي كه پشت راديو حرف </w:t>
      </w:r>
      <w:r w:rsidR="004F6732">
        <w:rPr>
          <w:rtl/>
        </w:rPr>
        <w:t>مي‌</w:t>
      </w:r>
      <w:r w:rsidR="00076CAE" w:rsidRPr="00E63270">
        <w:rPr>
          <w:rtl/>
        </w:rPr>
        <w:t>زند بايد چيزي بگويد كه مردم به او نخندند</w:t>
      </w:r>
      <w:r w:rsidR="004F6732" w:rsidRPr="004F6732">
        <w:rPr>
          <w:rtl/>
        </w:rPr>
        <w:t>.</w:t>
      </w:r>
      <w:r w:rsidR="00076CAE" w:rsidRPr="00E63270">
        <w:rPr>
          <w:rtl/>
        </w:rPr>
        <w:t xml:space="preserve"> زماني كه پيغمبر زنده بوده</w:t>
      </w:r>
      <w:r w:rsidR="00170169">
        <w:rPr>
          <w:rtl/>
        </w:rPr>
        <w:t xml:space="preserve">، </w:t>
      </w:r>
      <w:r w:rsidR="00076CAE" w:rsidRPr="00E63270">
        <w:rPr>
          <w:rtl/>
        </w:rPr>
        <w:t>هنوز سني نبوده</w:t>
      </w:r>
      <w:r w:rsidR="00170169">
        <w:rPr>
          <w:rtl/>
        </w:rPr>
        <w:t xml:space="preserve">، </w:t>
      </w:r>
      <w:r w:rsidR="00076CAE" w:rsidRPr="00E63270">
        <w:rPr>
          <w:rtl/>
        </w:rPr>
        <w:t>شافعي نبوده</w:t>
      </w:r>
      <w:r w:rsidR="00170169">
        <w:rPr>
          <w:rtl/>
        </w:rPr>
        <w:t xml:space="preserve">، </w:t>
      </w:r>
      <w:r w:rsidR="00076CAE" w:rsidRPr="00E63270">
        <w:rPr>
          <w:rtl/>
        </w:rPr>
        <w:t>سني</w:t>
      </w:r>
      <w:r w:rsidR="00170169">
        <w:rPr>
          <w:rtl/>
        </w:rPr>
        <w:t xml:space="preserve">، </w:t>
      </w:r>
      <w:r w:rsidR="00076CAE" w:rsidRPr="00E63270">
        <w:rPr>
          <w:rtl/>
        </w:rPr>
        <w:t>شيعه نبوده است</w:t>
      </w:r>
      <w:r w:rsidR="004F6732" w:rsidRPr="004F6732">
        <w:rPr>
          <w:rtl/>
        </w:rPr>
        <w:t>.</w:t>
      </w:r>
      <w:r w:rsidR="00076CAE" w:rsidRPr="00E63270">
        <w:rPr>
          <w:rtl/>
        </w:rPr>
        <w:t xml:space="preserve"> اگر محتواي دين و مذهب يكي است</w:t>
      </w:r>
      <w:r w:rsidR="00170169">
        <w:rPr>
          <w:rtl/>
        </w:rPr>
        <w:t xml:space="preserve">، </w:t>
      </w:r>
      <w:r w:rsidR="00076CAE" w:rsidRPr="00E63270">
        <w:rPr>
          <w:rtl/>
        </w:rPr>
        <w:t xml:space="preserve">پس چرا اسم مذهب </w:t>
      </w:r>
      <w:r w:rsidR="004F6732">
        <w:rPr>
          <w:rtl/>
        </w:rPr>
        <w:t>مي‌</w:t>
      </w:r>
      <w:r w:rsidR="00076CAE" w:rsidRPr="00E63270">
        <w:rPr>
          <w:rtl/>
        </w:rPr>
        <w:t>گويي</w:t>
      </w:r>
      <w:r w:rsidR="00170169">
        <w:rPr>
          <w:rtl/>
        </w:rPr>
        <w:t xml:space="preserve">، </w:t>
      </w:r>
      <w:r w:rsidR="00076CAE" w:rsidRPr="00E63270">
        <w:rPr>
          <w:rtl/>
        </w:rPr>
        <w:t>پس همان اسم دين را بگو</w:t>
      </w:r>
      <w:r w:rsidR="004F6732" w:rsidRPr="004F6732">
        <w:rPr>
          <w:rtl/>
        </w:rPr>
        <w:t>.</w:t>
      </w:r>
    </w:p>
    <w:p w:rsidR="00076CAE" w:rsidRPr="00E63270" w:rsidRDefault="00DF4042" w:rsidP="00DF4042">
      <w:pPr>
        <w:pStyle w:val="a"/>
        <w:ind w:firstLine="0"/>
        <w:rPr>
          <w:rtl/>
        </w:rPr>
      </w:pPr>
      <w:r>
        <w:rPr>
          <w:rFonts w:hint="cs"/>
          <w:rtl/>
        </w:rPr>
        <w:t xml:space="preserve">    </w:t>
      </w:r>
      <w:r w:rsidR="00076CAE" w:rsidRPr="00E63270">
        <w:rPr>
          <w:rtl/>
        </w:rPr>
        <w:t>جوان</w:t>
      </w:r>
      <w:r w:rsidR="002721D2">
        <w:rPr>
          <w:rtl/>
        </w:rPr>
        <w:t xml:space="preserve">: </w:t>
      </w:r>
      <w:r w:rsidR="00076CAE" w:rsidRPr="00E63270">
        <w:rPr>
          <w:rtl/>
        </w:rPr>
        <w:t>يكي از علماي شيعه كه بدعت آورده است</w:t>
      </w:r>
      <w:r>
        <w:rPr>
          <w:rFonts w:hint="cs"/>
          <w:rtl/>
        </w:rPr>
        <w:t xml:space="preserve"> </w:t>
      </w:r>
      <w:r w:rsidR="00076CAE" w:rsidRPr="00E63270">
        <w:rPr>
          <w:rtl/>
        </w:rPr>
        <w:t>بيان كنيد؟</w:t>
      </w:r>
    </w:p>
    <w:p w:rsidR="00076CAE" w:rsidRPr="00E63270" w:rsidRDefault="00DF4042" w:rsidP="00DF4042">
      <w:pPr>
        <w:pStyle w:val="a"/>
        <w:ind w:firstLine="0"/>
      </w:pPr>
      <w:r>
        <w:rPr>
          <w:rFonts w:hint="cs"/>
          <w:rtl/>
        </w:rPr>
        <w:t xml:space="preserve">    </w:t>
      </w:r>
      <w:r w:rsidR="00076CAE" w:rsidRPr="00E63270">
        <w:rPr>
          <w:rtl/>
        </w:rPr>
        <w:t>برقعي</w:t>
      </w:r>
      <w:r w:rsidR="002721D2">
        <w:rPr>
          <w:rtl/>
        </w:rPr>
        <w:t xml:space="preserve">: </w:t>
      </w:r>
      <w:r w:rsidR="00076CAE" w:rsidRPr="00E63270">
        <w:rPr>
          <w:rtl/>
        </w:rPr>
        <w:t>ملا صدراي شيرازي كه از مفاخر است و نام خياباني را به اسم ملاصدرا گذاشته اند</w:t>
      </w:r>
      <w:r w:rsidR="004F6732" w:rsidRPr="004F6732">
        <w:rPr>
          <w:rtl/>
        </w:rPr>
        <w:t>.</w:t>
      </w:r>
      <w:r w:rsidR="00076CAE" w:rsidRPr="00E63270">
        <w:rPr>
          <w:rtl/>
        </w:rPr>
        <w:t xml:space="preserve"> كتابي نوشته به نام اسفار</w:t>
      </w:r>
      <w:r w:rsidR="004F6732" w:rsidRPr="004F6732">
        <w:rPr>
          <w:rtl/>
        </w:rPr>
        <w:t>.</w:t>
      </w:r>
      <w:r w:rsidR="00076CAE" w:rsidRPr="00E63270">
        <w:rPr>
          <w:rtl/>
        </w:rPr>
        <w:t xml:space="preserve"> اين اسفارش به قول حاجي نوري تمامش ضد قرآن است</w:t>
      </w:r>
      <w:r w:rsidR="004F6732" w:rsidRPr="004F6732">
        <w:rPr>
          <w:rtl/>
        </w:rPr>
        <w:t>.</w:t>
      </w:r>
      <w:r w:rsidR="00076CAE" w:rsidRPr="00E63270">
        <w:rPr>
          <w:rtl/>
        </w:rPr>
        <w:t xml:space="preserve"> ملا صدرا </w:t>
      </w:r>
      <w:r w:rsidR="004F6732">
        <w:rPr>
          <w:rtl/>
        </w:rPr>
        <w:t>مي‌</w:t>
      </w:r>
      <w:r w:rsidR="00076CAE" w:rsidRPr="00E63270">
        <w:rPr>
          <w:rtl/>
        </w:rPr>
        <w:t>گويد خدا با خلق يك وجودند</w:t>
      </w:r>
      <w:r w:rsidR="00170169">
        <w:rPr>
          <w:rtl/>
        </w:rPr>
        <w:t xml:space="preserve">، </w:t>
      </w:r>
      <w:r w:rsidR="00076CAE" w:rsidRPr="00E63270">
        <w:rPr>
          <w:rtl/>
        </w:rPr>
        <w:t>تمام خلق تجليات خداست</w:t>
      </w:r>
      <w:r w:rsidR="004F6732" w:rsidRPr="004F6732">
        <w:rPr>
          <w:rtl/>
        </w:rPr>
        <w:t>.</w:t>
      </w:r>
      <w:r w:rsidR="00076CAE" w:rsidRPr="00E63270">
        <w:rPr>
          <w:rtl/>
        </w:rPr>
        <w:t xml:space="preserve"> </w:t>
      </w:r>
      <w:r w:rsidR="004F6732">
        <w:rPr>
          <w:rtl/>
        </w:rPr>
        <w:t>مي‌</w:t>
      </w:r>
      <w:r w:rsidR="00076CAE" w:rsidRPr="00E63270">
        <w:rPr>
          <w:rtl/>
        </w:rPr>
        <w:t xml:space="preserve">گويد همانطور كه فلان چيز جلوه </w:t>
      </w:r>
      <w:r w:rsidR="004F6732">
        <w:rPr>
          <w:rtl/>
        </w:rPr>
        <w:t>مي‌</w:t>
      </w:r>
      <w:r w:rsidR="00076CAE" w:rsidRPr="00E63270">
        <w:rPr>
          <w:rtl/>
        </w:rPr>
        <w:t>كند خدا هم تجلي كرده در حيوانات و چيزهاي ديگر</w:t>
      </w:r>
      <w:r w:rsidR="004F6732" w:rsidRPr="004F6732">
        <w:rPr>
          <w:rtl/>
        </w:rPr>
        <w:t>.</w:t>
      </w:r>
      <w:r w:rsidR="00076CAE" w:rsidRPr="00E63270">
        <w:rPr>
          <w:rtl/>
        </w:rPr>
        <w:t xml:space="preserve"> </w:t>
      </w:r>
      <w:r w:rsidR="004F6732">
        <w:rPr>
          <w:rtl/>
        </w:rPr>
        <w:t>مي‌</w:t>
      </w:r>
      <w:r w:rsidR="00076CAE" w:rsidRPr="00E63270">
        <w:rPr>
          <w:rtl/>
        </w:rPr>
        <w:t xml:space="preserve">گويد همانطور كه دريا موج </w:t>
      </w:r>
      <w:r w:rsidR="004F6732">
        <w:rPr>
          <w:rtl/>
        </w:rPr>
        <w:t>مي‌</w:t>
      </w:r>
      <w:r w:rsidR="00076CAE" w:rsidRPr="00E63270">
        <w:rPr>
          <w:rtl/>
        </w:rPr>
        <w:t>زند و موجش پيداست</w:t>
      </w:r>
      <w:r w:rsidR="00170169">
        <w:rPr>
          <w:rtl/>
        </w:rPr>
        <w:t xml:space="preserve">، </w:t>
      </w:r>
      <w:r w:rsidR="00076CAE" w:rsidRPr="00E63270">
        <w:rPr>
          <w:rtl/>
        </w:rPr>
        <w:t>خدا هم همينطور</w:t>
      </w:r>
      <w:r w:rsidR="004F6732" w:rsidRPr="004F6732">
        <w:rPr>
          <w:rtl/>
        </w:rPr>
        <w:t>.</w:t>
      </w:r>
      <w:r w:rsidR="00076CAE" w:rsidRPr="00E63270">
        <w:rPr>
          <w:rtl/>
        </w:rPr>
        <w:t xml:space="preserve"> با اينكه تمام اين حرفهاي ملاصدرا باطل است</w:t>
      </w:r>
      <w:r w:rsidR="00170169">
        <w:rPr>
          <w:rtl/>
        </w:rPr>
        <w:t xml:space="preserve">، </w:t>
      </w:r>
      <w:r w:rsidR="00076CAE" w:rsidRPr="00E63270">
        <w:rPr>
          <w:rtl/>
        </w:rPr>
        <w:t>حالا همين ملا صدرا اكثر طلاب و حتي آيت الله ها كه من ن</w:t>
      </w:r>
      <w:r w:rsidR="004F6732">
        <w:rPr>
          <w:rtl/>
        </w:rPr>
        <w:t>مي‌</w:t>
      </w:r>
      <w:r w:rsidR="00076CAE" w:rsidRPr="00E63270">
        <w:rPr>
          <w:rtl/>
        </w:rPr>
        <w:t>خواهم اسم ببرم</w:t>
      </w:r>
      <w:r w:rsidR="00170169">
        <w:rPr>
          <w:rtl/>
        </w:rPr>
        <w:t xml:space="preserve">، </w:t>
      </w:r>
      <w:r w:rsidR="00076CAE" w:rsidRPr="00E63270">
        <w:rPr>
          <w:rtl/>
        </w:rPr>
        <w:t>شاگرد ملا صدرا هستند</w:t>
      </w:r>
      <w:r w:rsidR="004F6732" w:rsidRPr="004F6732">
        <w:rPr>
          <w:rtl/>
        </w:rPr>
        <w:t>.</w:t>
      </w:r>
      <w:r w:rsidR="00076CAE" w:rsidRPr="00E63270">
        <w:rPr>
          <w:rtl/>
        </w:rPr>
        <w:t xml:space="preserve"> در آن مجلس اگر من </w:t>
      </w:r>
      <w:r w:rsidR="004F6732">
        <w:rPr>
          <w:rtl/>
        </w:rPr>
        <w:t>مي‌</w:t>
      </w:r>
      <w:r w:rsidR="00076CAE" w:rsidRPr="00E63270">
        <w:rPr>
          <w:rtl/>
        </w:rPr>
        <w:t>گفتم چه كس مبدع است</w:t>
      </w:r>
      <w:r w:rsidR="00170169">
        <w:rPr>
          <w:rtl/>
        </w:rPr>
        <w:t xml:space="preserve">، </w:t>
      </w:r>
      <w:r w:rsidR="00076CAE" w:rsidRPr="00E63270">
        <w:rPr>
          <w:rtl/>
        </w:rPr>
        <w:t xml:space="preserve">او فوراً پي بهانه </w:t>
      </w:r>
      <w:r w:rsidR="004F6732">
        <w:rPr>
          <w:rtl/>
        </w:rPr>
        <w:t>مي‌</w:t>
      </w:r>
      <w:r w:rsidR="00076CAE" w:rsidRPr="00E63270">
        <w:rPr>
          <w:rtl/>
        </w:rPr>
        <w:t>گشت كه برايم پاپوش درست كند؛ زيرا او شاگرد ملا صدراست</w:t>
      </w:r>
      <w:r w:rsidR="004F6732" w:rsidRPr="004F6732">
        <w:rPr>
          <w:rtl/>
        </w:rPr>
        <w:t>.</w:t>
      </w:r>
      <w:r w:rsidR="00076CAE" w:rsidRPr="00E63270">
        <w:rPr>
          <w:rtl/>
        </w:rPr>
        <w:t xml:space="preserve"> از تمام كفريات</w:t>
      </w:r>
      <w:r w:rsidR="00170169">
        <w:rPr>
          <w:rtl/>
        </w:rPr>
        <w:t xml:space="preserve">، </w:t>
      </w:r>
      <w:r w:rsidR="00076CAE" w:rsidRPr="00E63270">
        <w:rPr>
          <w:rtl/>
        </w:rPr>
        <w:t>اسلام ملاصدرا بدتر كرده</w:t>
      </w:r>
      <w:r w:rsidR="004F6732" w:rsidRPr="004F6732">
        <w:rPr>
          <w:rtl/>
        </w:rPr>
        <w:t>.</w:t>
      </w:r>
      <w:r w:rsidR="00076CAE" w:rsidRPr="00E63270">
        <w:rPr>
          <w:rtl/>
        </w:rPr>
        <w:t xml:space="preserve"> باطل را حنفي گفته</w:t>
      </w:r>
      <w:r w:rsidR="00170169">
        <w:rPr>
          <w:rtl/>
        </w:rPr>
        <w:t xml:space="preserve">، </w:t>
      </w:r>
      <w:r w:rsidR="00076CAE" w:rsidRPr="00E63270">
        <w:rPr>
          <w:rtl/>
        </w:rPr>
        <w:t>شافعي گفته</w:t>
      </w:r>
      <w:r w:rsidR="00170169">
        <w:rPr>
          <w:rtl/>
        </w:rPr>
        <w:t xml:space="preserve">، </w:t>
      </w:r>
      <w:r w:rsidR="00076CAE" w:rsidRPr="00E63270">
        <w:rPr>
          <w:rtl/>
        </w:rPr>
        <w:t>همه گفته اند</w:t>
      </w:r>
      <w:r w:rsidR="004F6732" w:rsidRPr="004F6732">
        <w:rPr>
          <w:rtl/>
        </w:rPr>
        <w:t>.</w:t>
      </w:r>
      <w:r w:rsidR="00076CAE" w:rsidRPr="00E63270">
        <w:rPr>
          <w:rtl/>
        </w:rPr>
        <w:t xml:space="preserve"> ولي ملاصدرا از همه بدتر كرده است</w:t>
      </w:r>
      <w:r w:rsidR="004F6732" w:rsidRPr="004F6732">
        <w:rPr>
          <w:rtl/>
        </w:rPr>
        <w:t>.</w:t>
      </w:r>
      <w:r w:rsidR="00076CAE" w:rsidRPr="00E63270">
        <w:rPr>
          <w:rtl/>
        </w:rPr>
        <w:t xml:space="preserve"> الآن در همين ايران ملاصدرا مريدان بسيار دارد</w:t>
      </w:r>
      <w:r w:rsidR="00170169">
        <w:rPr>
          <w:rtl/>
        </w:rPr>
        <w:t xml:space="preserve">، </w:t>
      </w:r>
      <w:r w:rsidR="00076CAE" w:rsidRPr="00E63270">
        <w:rPr>
          <w:rtl/>
        </w:rPr>
        <w:t xml:space="preserve">بخواهي حرف بزني فوراً براي آدم پاپوش درست </w:t>
      </w:r>
      <w:r w:rsidR="004F6732">
        <w:rPr>
          <w:rtl/>
        </w:rPr>
        <w:t>مي‌</w:t>
      </w:r>
      <w:r w:rsidR="00076CAE" w:rsidRPr="00E63270">
        <w:rPr>
          <w:rtl/>
        </w:rPr>
        <w:t>كنند كه اين آقا مخالف با چه چيزهاست</w:t>
      </w:r>
      <w:r w:rsidR="00170169">
        <w:rPr>
          <w:rtl/>
        </w:rPr>
        <w:t xml:space="preserve">، </w:t>
      </w:r>
      <w:r w:rsidR="00076CAE" w:rsidRPr="00E63270">
        <w:rPr>
          <w:rtl/>
        </w:rPr>
        <w:t>ببريد آقا را به زندان</w:t>
      </w:r>
      <w:r w:rsidR="004F6732" w:rsidRPr="004F6732">
        <w:rPr>
          <w:rtl/>
        </w:rPr>
        <w:t>.</w:t>
      </w:r>
      <w:r w:rsidR="00076CAE" w:rsidRPr="00E63270">
        <w:rPr>
          <w:rtl/>
        </w:rPr>
        <w:t xml:space="preserve"> و تازه </w:t>
      </w:r>
      <w:r w:rsidR="004F6732">
        <w:rPr>
          <w:rtl/>
        </w:rPr>
        <w:t>مي‌</w:t>
      </w:r>
      <w:r w:rsidR="00076CAE" w:rsidRPr="00E63270">
        <w:rPr>
          <w:rtl/>
        </w:rPr>
        <w:t>گويند آزادي است</w:t>
      </w:r>
      <w:r w:rsidR="004F6732" w:rsidRPr="004F6732">
        <w:rPr>
          <w:rtl/>
        </w:rPr>
        <w:t>.</w:t>
      </w:r>
      <w:r w:rsidR="00076CAE" w:rsidRPr="00E63270">
        <w:rPr>
          <w:rtl/>
        </w:rPr>
        <w:t xml:space="preserve"> اين چه آزادي است</w:t>
      </w:r>
      <w:r w:rsidR="004F6732" w:rsidRPr="004F6732">
        <w:rPr>
          <w:rtl/>
        </w:rPr>
        <w:t>.</w:t>
      </w:r>
      <w:r w:rsidR="00076CAE" w:rsidRPr="00E63270">
        <w:rPr>
          <w:rtl/>
        </w:rPr>
        <w:t xml:space="preserve"> ما را بردند زندان</w:t>
      </w:r>
      <w:r w:rsidR="00170169">
        <w:rPr>
          <w:rtl/>
        </w:rPr>
        <w:t xml:space="preserve">، </w:t>
      </w:r>
      <w:r w:rsidR="00076CAE" w:rsidRPr="00E63270">
        <w:rPr>
          <w:rtl/>
        </w:rPr>
        <w:t xml:space="preserve">نگفتند براي چه شما را زندان </w:t>
      </w:r>
      <w:r w:rsidR="004F6732">
        <w:rPr>
          <w:rtl/>
        </w:rPr>
        <w:t>مي‌</w:t>
      </w:r>
      <w:r w:rsidR="00076CAE" w:rsidRPr="00E63270">
        <w:rPr>
          <w:rtl/>
        </w:rPr>
        <w:t>بريم</w:t>
      </w:r>
      <w:r w:rsidR="00170169">
        <w:rPr>
          <w:rtl/>
        </w:rPr>
        <w:t xml:space="preserve">، </w:t>
      </w:r>
      <w:r w:rsidR="00076CAE" w:rsidRPr="00E63270">
        <w:rPr>
          <w:rtl/>
        </w:rPr>
        <w:t xml:space="preserve">آخرش كه </w:t>
      </w:r>
      <w:r w:rsidR="004F6732">
        <w:rPr>
          <w:rtl/>
        </w:rPr>
        <w:t>مي‌</w:t>
      </w:r>
      <w:r w:rsidR="00076CAE" w:rsidRPr="00E63270">
        <w:rPr>
          <w:rtl/>
        </w:rPr>
        <w:t>خواستند مرا آزاد كنند</w:t>
      </w:r>
      <w:r w:rsidR="00170169">
        <w:rPr>
          <w:rtl/>
        </w:rPr>
        <w:t xml:space="preserve">، </w:t>
      </w:r>
      <w:r w:rsidR="00076CAE" w:rsidRPr="00E63270">
        <w:rPr>
          <w:rtl/>
        </w:rPr>
        <w:t>گفتند</w:t>
      </w:r>
      <w:r w:rsidR="002721D2">
        <w:rPr>
          <w:rtl/>
        </w:rPr>
        <w:t xml:space="preserve">: </w:t>
      </w:r>
      <w:r w:rsidR="00076CAE" w:rsidRPr="00E63270">
        <w:rPr>
          <w:rtl/>
        </w:rPr>
        <w:t>علت اينكه شما را زندان كرديم</w:t>
      </w:r>
      <w:r w:rsidR="00170169">
        <w:rPr>
          <w:rtl/>
        </w:rPr>
        <w:t xml:space="preserve">، </w:t>
      </w:r>
      <w:r w:rsidR="00076CAE" w:rsidRPr="00E63270">
        <w:rPr>
          <w:rtl/>
        </w:rPr>
        <w:t>چون ق</w:t>
      </w:r>
      <w:r w:rsidR="004F6732">
        <w:rPr>
          <w:rtl/>
        </w:rPr>
        <w:t>مي‌</w:t>
      </w:r>
      <w:r w:rsidR="00076CAE" w:rsidRPr="00E63270">
        <w:rPr>
          <w:rtl/>
        </w:rPr>
        <w:t>ها گفتند شما سني هستيد</w:t>
      </w:r>
      <w:r w:rsidR="00170169">
        <w:rPr>
          <w:rtl/>
        </w:rPr>
        <w:t xml:space="preserve">، </w:t>
      </w:r>
      <w:r w:rsidR="00076CAE" w:rsidRPr="00E63270">
        <w:rPr>
          <w:rtl/>
        </w:rPr>
        <w:t>آيا اينهم دليل شد</w:t>
      </w:r>
      <w:r w:rsidR="004F6732" w:rsidRPr="004F6732">
        <w:rPr>
          <w:rtl/>
        </w:rPr>
        <w:t>.</w:t>
      </w:r>
      <w:r w:rsidR="00076CAE" w:rsidRPr="00E63270">
        <w:rPr>
          <w:rtl/>
        </w:rPr>
        <w:t xml:space="preserve"> حالا تازه </w:t>
      </w:r>
      <w:r w:rsidR="004F6732">
        <w:rPr>
          <w:rtl/>
        </w:rPr>
        <w:t>مي‌</w:t>
      </w:r>
      <w:r w:rsidR="00076CAE" w:rsidRPr="00E63270">
        <w:rPr>
          <w:rtl/>
        </w:rPr>
        <w:t>گوينده آزادي هم هست</w:t>
      </w:r>
      <w:r w:rsidR="004F6732" w:rsidRPr="004F6732">
        <w:rPr>
          <w:rtl/>
        </w:rPr>
        <w:t>.</w:t>
      </w:r>
      <w:r w:rsidR="00076CAE" w:rsidRPr="00E63270">
        <w:rPr>
          <w:rtl/>
        </w:rPr>
        <w:t xml:space="preserve"> قاضي به من </w:t>
      </w:r>
      <w:r w:rsidR="004F6732">
        <w:rPr>
          <w:rtl/>
        </w:rPr>
        <w:t>مي‌</w:t>
      </w:r>
      <w:r w:rsidR="00076CAE" w:rsidRPr="00E63270">
        <w:rPr>
          <w:rtl/>
        </w:rPr>
        <w:t>گويد شما سني هستيد</w:t>
      </w:r>
      <w:r w:rsidR="004F6732" w:rsidRPr="004F6732">
        <w:rPr>
          <w:rtl/>
        </w:rPr>
        <w:t>.</w:t>
      </w:r>
      <w:r w:rsidR="00076CAE" w:rsidRPr="00E63270">
        <w:rPr>
          <w:rtl/>
        </w:rPr>
        <w:t xml:space="preserve"> به ايشان گفتم</w:t>
      </w:r>
      <w:r w:rsidR="002721D2">
        <w:rPr>
          <w:rtl/>
        </w:rPr>
        <w:t xml:space="preserve">: </w:t>
      </w:r>
      <w:r w:rsidR="00076CAE" w:rsidRPr="00E63270">
        <w:rPr>
          <w:rtl/>
        </w:rPr>
        <w:t>اولاً من از ملاهاي سني ملاترم</w:t>
      </w:r>
      <w:r w:rsidR="00170169">
        <w:rPr>
          <w:rtl/>
        </w:rPr>
        <w:t xml:space="preserve">، </w:t>
      </w:r>
      <w:r w:rsidR="00076CAE" w:rsidRPr="00E63270">
        <w:rPr>
          <w:rtl/>
        </w:rPr>
        <w:t>كسي كه از آنان ملاتر است كه پيرو آنها ن</w:t>
      </w:r>
      <w:r w:rsidR="004F6732">
        <w:rPr>
          <w:rtl/>
        </w:rPr>
        <w:t>مي‌</w:t>
      </w:r>
      <w:r w:rsidR="00076CAE" w:rsidRPr="00E63270">
        <w:rPr>
          <w:rtl/>
        </w:rPr>
        <w:t>شود</w:t>
      </w:r>
      <w:r w:rsidR="004F6732" w:rsidRPr="004F6732">
        <w:rPr>
          <w:rtl/>
        </w:rPr>
        <w:t>.</w:t>
      </w:r>
      <w:r w:rsidR="00076CAE" w:rsidRPr="00E63270">
        <w:rPr>
          <w:rtl/>
        </w:rPr>
        <w:t xml:space="preserve"> آن وقت چهار نفر جوان كه در جلسه ما </w:t>
      </w:r>
      <w:r w:rsidR="004F6732">
        <w:rPr>
          <w:rtl/>
        </w:rPr>
        <w:t>مي‌</w:t>
      </w:r>
      <w:r w:rsidR="00076CAE" w:rsidRPr="00E63270">
        <w:rPr>
          <w:rtl/>
        </w:rPr>
        <w:t>آيند</w:t>
      </w:r>
      <w:r w:rsidR="00170169">
        <w:rPr>
          <w:rtl/>
        </w:rPr>
        <w:t xml:space="preserve">، </w:t>
      </w:r>
      <w:r w:rsidR="004F6732">
        <w:rPr>
          <w:rtl/>
        </w:rPr>
        <w:t>مي‌</w:t>
      </w:r>
      <w:r w:rsidR="00076CAE" w:rsidRPr="00E63270">
        <w:rPr>
          <w:rtl/>
        </w:rPr>
        <w:t>خواهند چيز بفهمند</w:t>
      </w:r>
      <w:r w:rsidR="00170169">
        <w:rPr>
          <w:rtl/>
        </w:rPr>
        <w:t xml:space="preserve">، </w:t>
      </w:r>
      <w:r w:rsidR="00076CAE" w:rsidRPr="00E63270">
        <w:rPr>
          <w:rtl/>
        </w:rPr>
        <w:t>مادرش با آنها دعوي دارد</w:t>
      </w:r>
      <w:r w:rsidR="00170169">
        <w:rPr>
          <w:rtl/>
        </w:rPr>
        <w:t xml:space="preserve">، </w:t>
      </w:r>
      <w:r w:rsidR="00076CAE" w:rsidRPr="00E63270">
        <w:rPr>
          <w:rtl/>
        </w:rPr>
        <w:t>با پدرش دعواست</w:t>
      </w:r>
      <w:r w:rsidR="00170169">
        <w:rPr>
          <w:rtl/>
        </w:rPr>
        <w:t xml:space="preserve">، </w:t>
      </w:r>
      <w:r w:rsidR="00076CAE" w:rsidRPr="00E63270">
        <w:rPr>
          <w:rtl/>
        </w:rPr>
        <w:t>با خواهرش دعواست</w:t>
      </w:r>
      <w:r w:rsidR="00170169">
        <w:rPr>
          <w:rtl/>
        </w:rPr>
        <w:t xml:space="preserve">، </w:t>
      </w:r>
      <w:r w:rsidR="00076CAE" w:rsidRPr="00E63270">
        <w:rPr>
          <w:rtl/>
        </w:rPr>
        <w:t xml:space="preserve">خوب اگر </w:t>
      </w:r>
      <w:r w:rsidR="004F6732">
        <w:rPr>
          <w:rtl/>
        </w:rPr>
        <w:t>مي‌</w:t>
      </w:r>
      <w:r w:rsidR="00076CAE" w:rsidRPr="00E63270">
        <w:rPr>
          <w:rtl/>
        </w:rPr>
        <w:t>خواهد جلسه ما نيايد</w:t>
      </w:r>
      <w:r w:rsidR="004F6732" w:rsidRPr="004F6732">
        <w:rPr>
          <w:rtl/>
        </w:rPr>
        <w:t>.</w:t>
      </w:r>
      <w:r w:rsidR="00076CAE" w:rsidRPr="00E63270">
        <w:rPr>
          <w:rtl/>
        </w:rPr>
        <w:t xml:space="preserve"> ما نه كسي را اينجا دعوت كرديم</w:t>
      </w:r>
      <w:r w:rsidR="00170169">
        <w:rPr>
          <w:rtl/>
        </w:rPr>
        <w:t xml:space="preserve">، </w:t>
      </w:r>
      <w:r w:rsidR="00076CAE" w:rsidRPr="00E63270">
        <w:rPr>
          <w:rtl/>
        </w:rPr>
        <w:t xml:space="preserve">نه </w:t>
      </w:r>
      <w:r w:rsidR="004F6732">
        <w:rPr>
          <w:rtl/>
        </w:rPr>
        <w:t>مي‌</w:t>
      </w:r>
      <w:r w:rsidR="00076CAE" w:rsidRPr="00E63270">
        <w:rPr>
          <w:rtl/>
        </w:rPr>
        <w:t>گوييم بيايد</w:t>
      </w:r>
      <w:r w:rsidR="004F6732" w:rsidRPr="004F6732">
        <w:rPr>
          <w:rtl/>
        </w:rPr>
        <w:t>.</w:t>
      </w:r>
      <w:r w:rsidR="00076CAE" w:rsidRPr="00E63270">
        <w:rPr>
          <w:rtl/>
        </w:rPr>
        <w:t xml:space="preserve"> هر كس ميل دارد هدايت شود</w:t>
      </w:r>
      <w:r w:rsidR="00170169">
        <w:rPr>
          <w:rtl/>
        </w:rPr>
        <w:t xml:space="preserve">، </w:t>
      </w:r>
      <w:r w:rsidR="00076CAE" w:rsidRPr="00E63270">
        <w:rPr>
          <w:rtl/>
        </w:rPr>
        <w:t>بيايد هدايت شود</w:t>
      </w:r>
      <w:r w:rsidR="004F6732" w:rsidRPr="004F6732">
        <w:rPr>
          <w:rtl/>
        </w:rPr>
        <w:t>.</w:t>
      </w:r>
      <w:r w:rsidR="00076CAE" w:rsidRPr="00E63270">
        <w:rPr>
          <w:rtl/>
        </w:rPr>
        <w:t xml:space="preserve"> ما كه ضمانت نكرديم</w:t>
      </w:r>
      <w:r w:rsidR="00170169">
        <w:rPr>
          <w:rtl/>
        </w:rPr>
        <w:t xml:space="preserve">، </w:t>
      </w:r>
      <w:r w:rsidR="00076CAE" w:rsidRPr="00E63270">
        <w:rPr>
          <w:rtl/>
        </w:rPr>
        <w:t>ما ضامن هدايت مردم نيستيم</w:t>
      </w:r>
      <w:r w:rsidR="00170169">
        <w:rPr>
          <w:rtl/>
        </w:rPr>
        <w:t xml:space="preserve">، </w:t>
      </w:r>
      <w:r w:rsidR="00076CAE" w:rsidRPr="00E63270">
        <w:rPr>
          <w:rtl/>
        </w:rPr>
        <w:t>ما يك چيزي بلديم</w:t>
      </w:r>
      <w:r w:rsidR="00170169">
        <w:rPr>
          <w:rtl/>
        </w:rPr>
        <w:t xml:space="preserve">، </w:t>
      </w:r>
      <w:r w:rsidR="00076CAE" w:rsidRPr="00E63270">
        <w:rPr>
          <w:rtl/>
        </w:rPr>
        <w:t>هر كس پرسيد وظيفه ماست كه جواب دهيم</w:t>
      </w:r>
      <w:r w:rsidR="00170169">
        <w:rPr>
          <w:rtl/>
        </w:rPr>
        <w:t xml:space="preserve">، </w:t>
      </w:r>
      <w:r w:rsidR="004F6732">
        <w:rPr>
          <w:rtl/>
        </w:rPr>
        <w:t>مي‌</w:t>
      </w:r>
      <w:r w:rsidR="00076CAE" w:rsidRPr="00E63270">
        <w:rPr>
          <w:rtl/>
        </w:rPr>
        <w:t xml:space="preserve">خواهد قبول كند </w:t>
      </w:r>
      <w:r w:rsidR="004F6732">
        <w:rPr>
          <w:rtl/>
        </w:rPr>
        <w:t>مي‌</w:t>
      </w:r>
      <w:r w:rsidR="00076CAE" w:rsidRPr="00E63270">
        <w:rPr>
          <w:rtl/>
        </w:rPr>
        <w:t>خواهد قبول نكند</w:t>
      </w:r>
      <w:r w:rsidR="004F6732" w:rsidRPr="004F6732">
        <w:rPr>
          <w:rtl/>
        </w:rPr>
        <w:t>.</w:t>
      </w:r>
      <w:r w:rsidR="00076CAE" w:rsidRPr="00E63270">
        <w:rPr>
          <w:rtl/>
        </w:rPr>
        <w:t xml:space="preserve"> </w:t>
      </w:r>
      <w:r w:rsidR="004F6732">
        <w:rPr>
          <w:rtl/>
        </w:rPr>
        <w:t>مي‌</w:t>
      </w:r>
      <w:r w:rsidR="00076CAE" w:rsidRPr="00E63270">
        <w:rPr>
          <w:rtl/>
        </w:rPr>
        <w:t>خواهد بيايد</w:t>
      </w:r>
      <w:r w:rsidR="00170169">
        <w:rPr>
          <w:rtl/>
        </w:rPr>
        <w:t xml:space="preserve">، </w:t>
      </w:r>
      <w:r w:rsidR="004F6732">
        <w:rPr>
          <w:rtl/>
        </w:rPr>
        <w:t>مي‌</w:t>
      </w:r>
      <w:r w:rsidR="00076CAE" w:rsidRPr="00E63270">
        <w:rPr>
          <w:rtl/>
        </w:rPr>
        <w:t>خواهد نيايد</w:t>
      </w:r>
      <w:r w:rsidR="004F6732" w:rsidRPr="004F6732">
        <w:rPr>
          <w:rtl/>
        </w:rPr>
        <w:t>.</w:t>
      </w:r>
      <w:r w:rsidR="00076CAE" w:rsidRPr="00E63270">
        <w:rPr>
          <w:rtl/>
        </w:rPr>
        <w:t xml:space="preserve"> ما را </w:t>
      </w:r>
      <w:r w:rsidR="004F6732">
        <w:rPr>
          <w:rtl/>
        </w:rPr>
        <w:t>مي‌</w:t>
      </w:r>
      <w:r w:rsidR="00076CAE" w:rsidRPr="00E63270">
        <w:rPr>
          <w:rtl/>
        </w:rPr>
        <w:t>كشند به مجلس سياست كه آقا اين علماي گمراه كيانند</w:t>
      </w:r>
      <w:r w:rsidR="00170169">
        <w:rPr>
          <w:rtl/>
        </w:rPr>
        <w:t xml:space="preserve">، </w:t>
      </w:r>
      <w:r w:rsidR="00076CAE" w:rsidRPr="00E63270">
        <w:rPr>
          <w:rtl/>
        </w:rPr>
        <w:t>به ما نشان بده</w:t>
      </w:r>
      <w:r w:rsidR="004F6732" w:rsidRPr="004F6732">
        <w:rPr>
          <w:rtl/>
        </w:rPr>
        <w:t>.</w:t>
      </w:r>
      <w:r w:rsidR="00076CAE" w:rsidRPr="00E63270">
        <w:rPr>
          <w:rtl/>
        </w:rPr>
        <w:t xml:space="preserve"> اگر اسم ببريم همانجا ضبط صوت و پرونده و اول مرافعه</w:t>
      </w:r>
      <w:r w:rsidR="004F6732" w:rsidRPr="004F6732">
        <w:rPr>
          <w:rtl/>
        </w:rPr>
        <w:t>.</w:t>
      </w:r>
      <w:r w:rsidR="00076CAE" w:rsidRPr="00E63270">
        <w:rPr>
          <w:rtl/>
        </w:rPr>
        <w:t xml:space="preserve"> آقاجان</w:t>
      </w:r>
      <w:r w:rsidR="00170169">
        <w:rPr>
          <w:rtl/>
        </w:rPr>
        <w:t xml:space="preserve">، </w:t>
      </w:r>
      <w:r w:rsidR="00076CAE" w:rsidRPr="00E63270">
        <w:rPr>
          <w:rtl/>
        </w:rPr>
        <w:t>شما اگر عال</w:t>
      </w:r>
      <w:r w:rsidR="004F6732">
        <w:rPr>
          <w:rtl/>
        </w:rPr>
        <w:t>مي‌</w:t>
      </w:r>
      <w:r w:rsidR="00076CAE" w:rsidRPr="00E63270">
        <w:rPr>
          <w:rtl/>
        </w:rPr>
        <w:t>بايد اهل بدعت را بشناسي</w:t>
      </w:r>
      <w:r w:rsidR="00170169">
        <w:rPr>
          <w:rtl/>
        </w:rPr>
        <w:t xml:space="preserve">، </w:t>
      </w:r>
      <w:r w:rsidR="00076CAE" w:rsidRPr="00E63270">
        <w:rPr>
          <w:rtl/>
        </w:rPr>
        <w:t xml:space="preserve">چرا از من </w:t>
      </w:r>
      <w:r w:rsidR="004F6732">
        <w:rPr>
          <w:rtl/>
        </w:rPr>
        <w:t>مي‌</w:t>
      </w:r>
      <w:r w:rsidR="00076CAE" w:rsidRPr="00E63270">
        <w:rPr>
          <w:rtl/>
        </w:rPr>
        <w:t>پرسي</w:t>
      </w:r>
      <w:r w:rsidR="004F6732" w:rsidRPr="004F6732">
        <w:rPr>
          <w:rtl/>
        </w:rPr>
        <w:t>.</w:t>
      </w:r>
    </w:p>
    <w:p w:rsidR="00D94A64" w:rsidRPr="00124850" w:rsidRDefault="00D94A64" w:rsidP="00DF4042">
      <w:pPr>
        <w:pStyle w:val="a1"/>
        <w:rPr>
          <w:sz w:val="24"/>
        </w:rPr>
      </w:pPr>
      <w:bookmarkStart w:id="194" w:name="61"/>
      <w:bookmarkStart w:id="195" w:name="_Toc224642572"/>
      <w:bookmarkStart w:id="196" w:name="_Toc343632649"/>
      <w:r w:rsidRPr="00124850">
        <w:rPr>
          <w:sz w:val="24"/>
          <w:rtl/>
        </w:rPr>
        <w:t>زنداني شدن مؤلف در پي بحث با آقاي رباني</w:t>
      </w:r>
      <w:bookmarkEnd w:id="194"/>
      <w:bookmarkEnd w:id="195"/>
      <w:bookmarkEnd w:id="196"/>
    </w:p>
    <w:p w:rsidR="00076CAE" w:rsidRPr="00E63270" w:rsidRDefault="00DF4042" w:rsidP="00DF4042">
      <w:pPr>
        <w:pStyle w:val="a"/>
        <w:ind w:firstLine="0"/>
      </w:pPr>
      <w:r>
        <w:rPr>
          <w:rFonts w:hint="cs"/>
          <w:rtl/>
        </w:rPr>
        <w:t xml:space="preserve">    </w:t>
      </w:r>
      <w:r w:rsidR="00076CAE" w:rsidRPr="00E63270">
        <w:rPr>
          <w:rtl/>
        </w:rPr>
        <w:t>باري</w:t>
      </w:r>
      <w:r w:rsidR="00170169">
        <w:rPr>
          <w:rtl/>
        </w:rPr>
        <w:t xml:space="preserve">، </w:t>
      </w:r>
      <w:r w:rsidR="00076CAE" w:rsidRPr="00E63270">
        <w:rPr>
          <w:rtl/>
        </w:rPr>
        <w:t>همچنان كه قبلاً گفتم حدسم درست بود و فرداي همان روز يعني صبح جمعه هفدهم ارديبهشت پاسداران به منزلم ريختند و بدون آنكه موجب دستگيري را بگويند مرا به زندان اوين بردند و بيش از يك ماه در زندان ماندم و چنان</w:t>
      </w:r>
      <w:r>
        <w:rPr>
          <w:rFonts w:hint="cs"/>
          <w:rtl/>
        </w:rPr>
        <w:t xml:space="preserve"> </w:t>
      </w:r>
      <w:r w:rsidR="00076CAE" w:rsidRPr="00E63270">
        <w:rPr>
          <w:rtl/>
        </w:rPr>
        <w:t>كه بعداً فرزندم برايم نقل كرد</w:t>
      </w:r>
      <w:r w:rsidR="00170169">
        <w:rPr>
          <w:rtl/>
        </w:rPr>
        <w:t xml:space="preserve">، </w:t>
      </w:r>
      <w:r w:rsidR="00076CAE" w:rsidRPr="00E63270">
        <w:rPr>
          <w:rtl/>
        </w:rPr>
        <w:t>بعد از ظهر جمعه پاسداران</w:t>
      </w:r>
      <w:r>
        <w:rPr>
          <w:rFonts w:hint="cs"/>
          <w:rtl/>
        </w:rPr>
        <w:t xml:space="preserve"> </w:t>
      </w:r>
      <w:r w:rsidR="00076CAE" w:rsidRPr="00E63270">
        <w:rPr>
          <w:rtl/>
        </w:rPr>
        <w:t xml:space="preserve"> به منزلمان هجوم كرده و آنجا را تفتيش كرده و تعدادي از كتب و عكسهاي شخصي را كه در خانه داشتم با خود بردند</w:t>
      </w:r>
      <w:r w:rsidR="004F6732" w:rsidRPr="004F6732">
        <w:rPr>
          <w:rtl/>
        </w:rPr>
        <w:t>.</w:t>
      </w:r>
    </w:p>
    <w:p w:rsidR="004B7B3F" w:rsidRPr="00E63270" w:rsidRDefault="00220500" w:rsidP="00220500">
      <w:pPr>
        <w:pStyle w:val="a"/>
        <w:ind w:firstLine="0"/>
        <w:rPr>
          <w:rFonts w:hint="cs"/>
          <w:rtl/>
        </w:rPr>
      </w:pPr>
      <w:r>
        <w:rPr>
          <w:rFonts w:hint="cs"/>
          <w:rtl/>
        </w:rPr>
        <w:t xml:space="preserve">    </w:t>
      </w:r>
      <w:r w:rsidR="00076CAE" w:rsidRPr="00E63270">
        <w:rPr>
          <w:rtl/>
        </w:rPr>
        <w:t>خواننده توجه كند كه اينان چنان</w:t>
      </w:r>
      <w:r>
        <w:rPr>
          <w:rFonts w:hint="cs"/>
          <w:rtl/>
        </w:rPr>
        <w:t xml:space="preserve"> </w:t>
      </w:r>
      <w:r w:rsidR="00076CAE" w:rsidRPr="00E63270">
        <w:rPr>
          <w:rtl/>
        </w:rPr>
        <w:t>كه قبلاً نيز گفته ام</w:t>
      </w:r>
      <w:r w:rsidR="00170169">
        <w:rPr>
          <w:rFonts w:hint="cs"/>
          <w:rtl/>
        </w:rPr>
        <w:t xml:space="preserve">، </w:t>
      </w:r>
      <w:r w:rsidR="00076CAE" w:rsidRPr="00E63270">
        <w:rPr>
          <w:rtl/>
        </w:rPr>
        <w:t xml:space="preserve">به چيزي ايمان ندارند و حتي به تشيع كه شب و روز سنگ آن را به سينه </w:t>
      </w:r>
      <w:r w:rsidR="004F6732">
        <w:rPr>
          <w:rtl/>
        </w:rPr>
        <w:t>مي‌</w:t>
      </w:r>
      <w:r w:rsidR="00076CAE" w:rsidRPr="00E63270">
        <w:rPr>
          <w:rtl/>
        </w:rPr>
        <w:t>زنند نيز ايمان واقعي ندارند؛ زيرا نه تنها در اسلام بلكه در بسياري از ممالك لائيك نيز يك پيرمرد را به جرم يك مناظره</w:t>
      </w:r>
      <w:r w:rsidR="00170169">
        <w:rPr>
          <w:rtl/>
        </w:rPr>
        <w:t xml:space="preserve">، </w:t>
      </w:r>
      <w:r w:rsidR="00076CAE" w:rsidRPr="00E63270">
        <w:rPr>
          <w:rtl/>
        </w:rPr>
        <w:t>كه به دعوت خودشان انجام شده زنداني ن</w:t>
      </w:r>
      <w:r w:rsidR="004F6732">
        <w:rPr>
          <w:rtl/>
        </w:rPr>
        <w:t>مي‌</w:t>
      </w:r>
      <w:r w:rsidR="00076CAE" w:rsidRPr="00E63270">
        <w:rPr>
          <w:rtl/>
        </w:rPr>
        <w:t>كنند ولي در حكومت ملاها بدون هيچ جر</w:t>
      </w:r>
      <w:r w:rsidR="004F6732">
        <w:rPr>
          <w:rtl/>
        </w:rPr>
        <w:t>مي‌</w:t>
      </w:r>
      <w:r w:rsidR="00076CAE" w:rsidRPr="00E63270">
        <w:rPr>
          <w:rtl/>
        </w:rPr>
        <w:t>مرا دستگير و محبوس كردند</w:t>
      </w:r>
      <w:r w:rsidR="00170169">
        <w:rPr>
          <w:rtl/>
        </w:rPr>
        <w:t xml:space="preserve">، </w:t>
      </w:r>
      <w:r w:rsidR="00076CAE" w:rsidRPr="00E63270">
        <w:rPr>
          <w:rtl/>
        </w:rPr>
        <w:t>در حالي كه بنا به فقه شيعه نيز جايز نيست كسي را بي دليل و بدون تفهيم اتهام و بي آنكه به او فرصت دفاع از خود بدهند</w:t>
      </w:r>
      <w:r w:rsidR="00170169">
        <w:rPr>
          <w:rtl/>
        </w:rPr>
        <w:t xml:space="preserve">، </w:t>
      </w:r>
      <w:r w:rsidR="00076CAE" w:rsidRPr="00E63270">
        <w:rPr>
          <w:rtl/>
        </w:rPr>
        <w:t>زنداني كنند</w:t>
      </w:r>
      <w:r w:rsidR="004F6732" w:rsidRPr="004F6732">
        <w:rPr>
          <w:rtl/>
        </w:rPr>
        <w:t>.</w:t>
      </w:r>
      <w:r w:rsidR="00076CAE" w:rsidRPr="00E63270">
        <w:rPr>
          <w:rtl/>
        </w:rPr>
        <w:t xml:space="preserve"> از اين رو اميدوارم خواننده محترم</w:t>
      </w:r>
      <w:r w:rsidR="00170169">
        <w:rPr>
          <w:rtl/>
        </w:rPr>
        <w:t xml:space="preserve">، </w:t>
      </w:r>
      <w:r w:rsidR="00076CAE" w:rsidRPr="00E63270">
        <w:rPr>
          <w:rtl/>
        </w:rPr>
        <w:t>اعمال ملاها را به هيچ وجه به حساب اسلام نگذارد؛ زيرا اسلام بيش از هر كس توسط ملاها مورد ظلم قرار گرفته است</w:t>
      </w:r>
      <w:r w:rsidR="004F6732" w:rsidRPr="004F6732">
        <w:rPr>
          <w:rtl/>
        </w:rPr>
        <w:t>.</w:t>
      </w:r>
      <w:r w:rsidR="00076CAE" w:rsidRPr="00E63270">
        <w:rPr>
          <w:rtl/>
        </w:rPr>
        <w:t xml:space="preserve"> باري پس از زنداني شدن اينجانب</w:t>
      </w:r>
      <w:r w:rsidR="00170169">
        <w:rPr>
          <w:rtl/>
        </w:rPr>
        <w:t xml:space="preserve">، </w:t>
      </w:r>
      <w:r w:rsidR="00076CAE" w:rsidRPr="00E63270">
        <w:rPr>
          <w:rtl/>
        </w:rPr>
        <w:t>برادران ايماني</w:t>
      </w:r>
      <w:r w:rsidR="00170169">
        <w:rPr>
          <w:rtl/>
        </w:rPr>
        <w:t xml:space="preserve">، </w:t>
      </w:r>
      <w:r w:rsidR="00076CAE" w:rsidRPr="00E63270">
        <w:rPr>
          <w:rtl/>
        </w:rPr>
        <w:t>نامه اي خطاب به رييس جمهور وقت بني صدر نوشته و چون از روزنامه هاي كيهان و اطلاعات نااميد بودند</w:t>
      </w:r>
      <w:r w:rsidR="00170169">
        <w:rPr>
          <w:rtl/>
        </w:rPr>
        <w:t xml:space="preserve">، </w:t>
      </w:r>
      <w:r w:rsidR="00076CAE" w:rsidRPr="00E63270">
        <w:rPr>
          <w:rtl/>
        </w:rPr>
        <w:t>رونوشت نامه را براي روزنامه هاي ميزان و مجاهد و انقلاب اسلا</w:t>
      </w:r>
      <w:r w:rsidR="004F6732">
        <w:rPr>
          <w:rtl/>
        </w:rPr>
        <w:t>مي‌</w:t>
      </w:r>
      <w:r w:rsidR="00076CAE" w:rsidRPr="00E63270">
        <w:rPr>
          <w:rtl/>
        </w:rPr>
        <w:t>و جبهه ملي فرستادند تا شايد يكي از آنها به سبب رقابت و مخالفتي كه با ملاها دارند</w:t>
      </w:r>
      <w:r w:rsidR="00170169">
        <w:rPr>
          <w:rtl/>
        </w:rPr>
        <w:t xml:space="preserve">، </w:t>
      </w:r>
      <w:r w:rsidR="00076CAE" w:rsidRPr="00E63270">
        <w:rPr>
          <w:rtl/>
        </w:rPr>
        <w:t>به چاپ آن اقدام كنند</w:t>
      </w:r>
      <w:r w:rsidR="00170169">
        <w:rPr>
          <w:rtl/>
        </w:rPr>
        <w:t xml:space="preserve">، </w:t>
      </w:r>
      <w:r w:rsidR="00076CAE" w:rsidRPr="00E63270">
        <w:rPr>
          <w:rtl/>
        </w:rPr>
        <w:t>ولي چنين نشد و هيچيك از آنها مردم را از ظلم و ستم آخوندها مطلع نكرد</w:t>
      </w:r>
      <w:r w:rsidR="004F6732" w:rsidRPr="004F6732">
        <w:rPr>
          <w:rtl/>
        </w:rPr>
        <w:t>.</w:t>
      </w:r>
      <w:r w:rsidR="00076CAE" w:rsidRPr="00E63270">
        <w:rPr>
          <w:rtl/>
        </w:rPr>
        <w:t xml:space="preserve"> متن اعلاميه مذكور كه تعدادي هم بين دوستان پخش شده چنين بود</w:t>
      </w:r>
      <w:r w:rsidR="002721D2">
        <w:rPr>
          <w:rtl/>
        </w:rPr>
        <w:t xml:space="preserve">: </w:t>
      </w:r>
    </w:p>
    <w:p w:rsidR="00076CAE" w:rsidRPr="00E63270" w:rsidRDefault="00076CAE" w:rsidP="00D94A64">
      <w:pPr>
        <w:pStyle w:val="a"/>
        <w:jc w:val="center"/>
        <w:rPr>
          <w:rtl/>
        </w:rPr>
      </w:pPr>
      <w:r w:rsidRPr="00E63270">
        <w:rPr>
          <w:rtl/>
        </w:rPr>
        <w:t>بسمه تعالي</w:t>
      </w:r>
    </w:p>
    <w:p w:rsidR="00076CAE" w:rsidRPr="00E63270" w:rsidRDefault="00076CAE" w:rsidP="00D94A64">
      <w:pPr>
        <w:pStyle w:val="a"/>
        <w:jc w:val="right"/>
        <w:rPr>
          <w:rtl/>
        </w:rPr>
      </w:pPr>
      <w:r w:rsidRPr="00E63270">
        <w:rPr>
          <w:rtl/>
        </w:rPr>
        <w:t>5/3/1360</w:t>
      </w:r>
    </w:p>
    <w:p w:rsidR="00076CAE" w:rsidRPr="00E63270" w:rsidRDefault="00076CAE" w:rsidP="0025591F">
      <w:pPr>
        <w:pStyle w:val="a"/>
        <w:jc w:val="left"/>
      </w:pPr>
      <w:r w:rsidRPr="00E63270">
        <w:rPr>
          <w:rtl/>
        </w:rPr>
        <w:t>رياست جمهوري آقاي دكتر ابوالحسن بني صدر</w:t>
      </w:r>
    </w:p>
    <w:p w:rsidR="00220500" w:rsidRDefault="00220500" w:rsidP="00220500">
      <w:pPr>
        <w:pStyle w:val="a"/>
        <w:ind w:firstLine="0"/>
        <w:rPr>
          <w:rFonts w:hint="cs"/>
          <w:rtl/>
        </w:rPr>
      </w:pPr>
      <w:r>
        <w:rPr>
          <w:rFonts w:hint="cs"/>
          <w:rtl/>
        </w:rPr>
        <w:t xml:space="preserve">    </w:t>
      </w:r>
      <w:r w:rsidR="00076CAE" w:rsidRPr="00E63270">
        <w:rPr>
          <w:rtl/>
        </w:rPr>
        <w:t>مدت يك ماه است محقق و نويسنده بزرگ اسلا</w:t>
      </w:r>
      <w:r w:rsidR="004F6732">
        <w:rPr>
          <w:rtl/>
        </w:rPr>
        <w:t>مي</w:t>
      </w:r>
      <w:r w:rsidR="00170169">
        <w:rPr>
          <w:rFonts w:hint="cs"/>
          <w:rtl/>
        </w:rPr>
        <w:t xml:space="preserve">، </w:t>
      </w:r>
      <w:r w:rsidR="004F6732">
        <w:rPr>
          <w:rtl/>
        </w:rPr>
        <w:t>‌</w:t>
      </w:r>
      <w:r w:rsidR="00076CAE" w:rsidRPr="00E63270">
        <w:rPr>
          <w:rtl/>
        </w:rPr>
        <w:t xml:space="preserve">علامه ابوالفضل برقعي را </w:t>
      </w:r>
    </w:p>
    <w:p w:rsidR="00076CAE" w:rsidRPr="00E63270" w:rsidRDefault="00076CAE" w:rsidP="00220500">
      <w:pPr>
        <w:pStyle w:val="a"/>
        <w:ind w:firstLine="0"/>
        <w:rPr>
          <w:rtl/>
        </w:rPr>
      </w:pPr>
      <w:r w:rsidRPr="00E63270">
        <w:rPr>
          <w:rtl/>
        </w:rPr>
        <w:t>در منزلش دستگير و به زندان اوين برده اند</w:t>
      </w:r>
      <w:r w:rsidR="004F6732" w:rsidRPr="004F6732">
        <w:rPr>
          <w:rtl/>
        </w:rPr>
        <w:t>.</w:t>
      </w:r>
      <w:r w:rsidRPr="00E63270">
        <w:rPr>
          <w:rtl/>
        </w:rPr>
        <w:t xml:space="preserve"> نامبرده داراي آثار ارزنده و كتابهاي مفيد ديني و عل</w:t>
      </w:r>
      <w:r w:rsidR="004F6732">
        <w:rPr>
          <w:rtl/>
        </w:rPr>
        <w:t>مي‌</w:t>
      </w:r>
      <w:r w:rsidRPr="00E63270">
        <w:rPr>
          <w:rtl/>
        </w:rPr>
        <w:t>است</w:t>
      </w:r>
      <w:r w:rsidR="004F6732" w:rsidRPr="004F6732">
        <w:rPr>
          <w:rtl/>
        </w:rPr>
        <w:t>.</w:t>
      </w:r>
      <w:r w:rsidRPr="00E63270">
        <w:rPr>
          <w:rtl/>
        </w:rPr>
        <w:t xml:space="preserve"> صاحب رسال</w:t>
      </w:r>
      <w:r w:rsidR="00206A72">
        <w:rPr>
          <w:rtl/>
        </w:rPr>
        <w:t>ه</w:t>
      </w:r>
      <w:r w:rsidR="00220500">
        <w:rPr>
          <w:rFonts w:hint="cs"/>
          <w:rtl/>
        </w:rPr>
        <w:t>‌ا</w:t>
      </w:r>
      <w:r w:rsidR="00206A72">
        <w:rPr>
          <w:rtl/>
        </w:rPr>
        <w:t xml:space="preserve">‌ي </w:t>
      </w:r>
      <w:r w:rsidRPr="00E63270">
        <w:rPr>
          <w:rtl/>
        </w:rPr>
        <w:t>به نام احكام القرآن و تفسير قرآن به نام تابشي از قرآن و بسياري آثار و تأليفات ديگر است</w:t>
      </w:r>
      <w:r w:rsidR="004F6732" w:rsidRPr="004F6732">
        <w:rPr>
          <w:rtl/>
        </w:rPr>
        <w:t>.</w:t>
      </w:r>
      <w:r w:rsidRPr="00E63270">
        <w:rPr>
          <w:rtl/>
        </w:rPr>
        <w:t xml:space="preserve"> وي تمام عمر و نيرويش را صرف تبليغ و معرفي اسلام واقعي و زدودن خرافات و موهومات از دامن آن نموده و مشكلات فراواني را چه در رژيم منفور گذشته و چه در وضع فعلي تحمل كرده</w:t>
      </w:r>
      <w:r w:rsidR="004F6732" w:rsidRPr="004F6732">
        <w:rPr>
          <w:rtl/>
        </w:rPr>
        <w:t>.</w:t>
      </w:r>
      <w:r w:rsidRPr="00E63270">
        <w:rPr>
          <w:rtl/>
        </w:rPr>
        <w:t xml:space="preserve"> و همواره با تهديدهاي مكرر از طرف مدعيان كاذب مذهبي مواجه بوده است</w:t>
      </w:r>
      <w:r w:rsidR="004F6732" w:rsidRPr="004F6732">
        <w:rPr>
          <w:rtl/>
        </w:rPr>
        <w:t>.</w:t>
      </w:r>
    </w:p>
    <w:p w:rsidR="00076CAE" w:rsidRPr="00E63270" w:rsidRDefault="00220500" w:rsidP="00220500">
      <w:pPr>
        <w:pStyle w:val="a"/>
        <w:ind w:firstLine="0"/>
        <w:rPr>
          <w:rtl/>
        </w:rPr>
      </w:pPr>
      <w:r>
        <w:rPr>
          <w:rFonts w:hint="cs"/>
          <w:rtl/>
        </w:rPr>
        <w:t xml:space="preserve">     </w:t>
      </w:r>
      <w:r w:rsidR="00076CAE" w:rsidRPr="00E63270">
        <w:rPr>
          <w:rtl/>
        </w:rPr>
        <w:t>اخيراً (دو شب قبل از دستگيري) ايشان بحثي در موضوعات اعتقادي تحت عنوان (فرق بين دين و مذهب) با آقاي رباني شيرازي داشته اند كه نوار سه ساعته آن موجود است</w:t>
      </w:r>
      <w:r w:rsidR="004F6732" w:rsidRPr="004F6732">
        <w:rPr>
          <w:rtl/>
        </w:rPr>
        <w:t>.</w:t>
      </w:r>
      <w:r w:rsidR="00076CAE" w:rsidRPr="00E63270">
        <w:rPr>
          <w:rtl/>
        </w:rPr>
        <w:t xml:space="preserve"> از مقام رياست جمهوري خواهشمنديم اگر دستگيري ايشان مربوط به بحث مذكور است</w:t>
      </w:r>
      <w:r w:rsidR="00170169">
        <w:rPr>
          <w:rtl/>
        </w:rPr>
        <w:t xml:space="preserve">، </w:t>
      </w:r>
      <w:r w:rsidR="00076CAE" w:rsidRPr="00E63270">
        <w:rPr>
          <w:rtl/>
        </w:rPr>
        <w:t>امر فرمايند نوار آن از رسانه ها پخش و تحت قضاوت مردم مسلمان و آگاه قرار گيرد</w:t>
      </w:r>
      <w:r w:rsidR="004F6732" w:rsidRPr="004F6732">
        <w:rPr>
          <w:rtl/>
        </w:rPr>
        <w:t>.</w:t>
      </w:r>
      <w:r w:rsidR="00076CAE" w:rsidRPr="00E63270">
        <w:rPr>
          <w:rtl/>
        </w:rPr>
        <w:t xml:space="preserve"> و اگر مربوط به كتابهاي منتشر</w:t>
      </w:r>
      <w:r>
        <w:rPr>
          <w:rFonts w:hint="cs"/>
          <w:rtl/>
        </w:rPr>
        <w:t>ة</w:t>
      </w:r>
      <w:r w:rsidR="00076CAE" w:rsidRPr="00E63270">
        <w:rPr>
          <w:rtl/>
        </w:rPr>
        <w:t xml:space="preserve"> ايشان است موارد نيز از همان طريق اطلاع داده شود تا ابهام اين نوع دستگيري ها از بين برود</w:t>
      </w:r>
      <w:r w:rsidR="004F6732" w:rsidRPr="004F6732">
        <w:rPr>
          <w:rtl/>
        </w:rPr>
        <w:t>.</w:t>
      </w:r>
      <w:r>
        <w:rPr>
          <w:rtl/>
        </w:rPr>
        <w:t xml:space="preserve"> و در</w:t>
      </w:r>
      <w:r w:rsidR="00076CAE" w:rsidRPr="00E63270">
        <w:rPr>
          <w:rtl/>
        </w:rPr>
        <w:t>جمهوري نوپاي اسلا</w:t>
      </w:r>
      <w:r w:rsidR="004F6732">
        <w:rPr>
          <w:rtl/>
        </w:rPr>
        <w:t>مي‌</w:t>
      </w:r>
      <w:r w:rsidR="00076CAE" w:rsidRPr="00E63270">
        <w:rPr>
          <w:rtl/>
        </w:rPr>
        <w:t xml:space="preserve">كه نسبت به دانشمندان ديني </w:t>
      </w:r>
      <w:r>
        <w:rPr>
          <w:rtl/>
        </w:rPr>
        <w:t>از هر زمان ديگري ارج نهادن واجب</w:t>
      </w:r>
      <w:r>
        <w:rPr>
          <w:rFonts w:hint="cs"/>
          <w:rtl/>
        </w:rPr>
        <w:t>‌</w:t>
      </w:r>
      <w:r w:rsidR="00076CAE" w:rsidRPr="00E63270">
        <w:rPr>
          <w:rtl/>
        </w:rPr>
        <w:t>تر است چنين حوادثي پيش نيايد كه اسباب نوميدي ديگر انديشمندان اسلا</w:t>
      </w:r>
      <w:r w:rsidR="004F6732">
        <w:rPr>
          <w:rtl/>
        </w:rPr>
        <w:t>مي‌</w:t>
      </w:r>
      <w:r w:rsidR="00076CAE" w:rsidRPr="00E63270">
        <w:rPr>
          <w:rtl/>
        </w:rPr>
        <w:t>گردد</w:t>
      </w:r>
      <w:r w:rsidR="004F6732" w:rsidRPr="004F6732">
        <w:rPr>
          <w:rtl/>
        </w:rPr>
        <w:t>.</w:t>
      </w:r>
      <w:r>
        <w:rPr>
          <w:rtl/>
        </w:rPr>
        <w:t xml:space="preserve"> ودرصورت اتهام آزادي ايشان را از</w:t>
      </w:r>
      <w:r w:rsidR="00076CAE" w:rsidRPr="00E63270">
        <w:rPr>
          <w:rtl/>
        </w:rPr>
        <w:t>آن مقام خواستاريم</w:t>
      </w:r>
      <w:r w:rsidR="004F6732" w:rsidRPr="004F6732">
        <w:rPr>
          <w:rtl/>
        </w:rPr>
        <w:t>.</w:t>
      </w:r>
    </w:p>
    <w:p w:rsidR="00076CAE" w:rsidRPr="00E63270" w:rsidRDefault="003D7F11" w:rsidP="00220500">
      <w:pPr>
        <w:pStyle w:val="a"/>
        <w:jc w:val="center"/>
        <w:rPr>
          <w:rtl/>
        </w:rPr>
      </w:pPr>
      <w:r>
        <w:rPr>
          <w:rFonts w:hint="cs"/>
          <w:rtl/>
        </w:rPr>
        <w:t xml:space="preserve">                                                                          </w:t>
      </w:r>
      <w:r w:rsidR="00220500">
        <w:rPr>
          <w:rFonts w:hint="cs"/>
          <w:rtl/>
        </w:rPr>
        <w:t xml:space="preserve">  </w:t>
      </w:r>
      <w:r w:rsidR="00076CAE" w:rsidRPr="00E63270">
        <w:rPr>
          <w:rtl/>
        </w:rPr>
        <w:t>موحدين  پيروان قرآن</w:t>
      </w:r>
    </w:p>
    <w:p w:rsidR="00076CAE" w:rsidRPr="00E63270" w:rsidRDefault="00220500" w:rsidP="00220500">
      <w:pPr>
        <w:pStyle w:val="a"/>
        <w:ind w:firstLine="0"/>
        <w:rPr>
          <w:rtl/>
        </w:rPr>
      </w:pPr>
      <w:r>
        <w:rPr>
          <w:rFonts w:hint="cs"/>
          <w:rtl/>
        </w:rPr>
        <w:t xml:space="preserve">    </w:t>
      </w:r>
      <w:r w:rsidR="00076CAE" w:rsidRPr="00E63270">
        <w:rPr>
          <w:rtl/>
        </w:rPr>
        <w:t>رونوشت</w:t>
      </w:r>
      <w:r w:rsidR="002721D2">
        <w:rPr>
          <w:rtl/>
        </w:rPr>
        <w:t xml:space="preserve">: </w:t>
      </w:r>
      <w:r w:rsidR="00076CAE" w:rsidRPr="00E63270">
        <w:rPr>
          <w:rtl/>
        </w:rPr>
        <w:t>- روزنامه ميزان</w:t>
      </w:r>
    </w:p>
    <w:p w:rsidR="00076CAE" w:rsidRPr="00E63270" w:rsidRDefault="00220500" w:rsidP="00220500">
      <w:pPr>
        <w:pStyle w:val="a"/>
        <w:ind w:firstLine="0"/>
        <w:rPr>
          <w:rtl/>
        </w:rPr>
      </w:pPr>
      <w:r>
        <w:rPr>
          <w:rFonts w:hint="cs"/>
          <w:rtl/>
        </w:rPr>
        <w:t xml:space="preserve">    </w:t>
      </w:r>
      <w:r w:rsidR="00076CAE" w:rsidRPr="00E63270">
        <w:rPr>
          <w:rtl/>
        </w:rPr>
        <w:t>رونوشت</w:t>
      </w:r>
      <w:r w:rsidR="002721D2">
        <w:rPr>
          <w:rtl/>
        </w:rPr>
        <w:t xml:space="preserve">: </w:t>
      </w:r>
      <w:r w:rsidR="00076CAE" w:rsidRPr="00E63270">
        <w:rPr>
          <w:rtl/>
        </w:rPr>
        <w:t>- روزنامه مجاهد</w:t>
      </w:r>
    </w:p>
    <w:p w:rsidR="00076CAE" w:rsidRPr="00E63270" w:rsidRDefault="00220500" w:rsidP="00220500">
      <w:pPr>
        <w:pStyle w:val="a"/>
        <w:ind w:firstLine="0"/>
        <w:rPr>
          <w:rtl/>
        </w:rPr>
      </w:pPr>
      <w:r>
        <w:rPr>
          <w:rFonts w:hint="cs"/>
          <w:rtl/>
        </w:rPr>
        <w:t xml:space="preserve">    </w:t>
      </w:r>
      <w:r w:rsidR="00076CAE" w:rsidRPr="00E63270">
        <w:rPr>
          <w:rtl/>
        </w:rPr>
        <w:t>رونوشت</w:t>
      </w:r>
      <w:r w:rsidR="002721D2">
        <w:rPr>
          <w:rtl/>
        </w:rPr>
        <w:t xml:space="preserve">: </w:t>
      </w:r>
      <w:r w:rsidR="00076CAE" w:rsidRPr="00E63270">
        <w:rPr>
          <w:rtl/>
        </w:rPr>
        <w:t>- روزنامه انقلاب اسلامي</w:t>
      </w:r>
    </w:p>
    <w:p w:rsidR="004B7B3F" w:rsidRPr="00E63270" w:rsidRDefault="00220500" w:rsidP="003D7F11">
      <w:pPr>
        <w:pStyle w:val="a"/>
        <w:ind w:firstLine="0"/>
        <w:rPr>
          <w:rtl/>
        </w:rPr>
      </w:pPr>
      <w:r>
        <w:rPr>
          <w:rFonts w:hint="cs"/>
          <w:rtl/>
        </w:rPr>
        <w:t xml:space="preserve">    </w:t>
      </w:r>
      <w:r w:rsidR="00076CAE" w:rsidRPr="00E63270">
        <w:rPr>
          <w:rtl/>
        </w:rPr>
        <w:t>رونوشت</w:t>
      </w:r>
      <w:r w:rsidR="002721D2">
        <w:rPr>
          <w:rtl/>
        </w:rPr>
        <w:t xml:space="preserve">: </w:t>
      </w:r>
      <w:r w:rsidR="00076CAE" w:rsidRPr="00E63270">
        <w:rPr>
          <w:rtl/>
        </w:rPr>
        <w:t>- روزنامه جبهه ملي</w:t>
      </w:r>
    </w:p>
    <w:p w:rsidR="00076CAE" w:rsidRPr="00E63270" w:rsidRDefault="00220500" w:rsidP="003D7F11">
      <w:pPr>
        <w:pStyle w:val="a"/>
        <w:ind w:firstLine="0"/>
        <w:rPr>
          <w:rtl/>
        </w:rPr>
      </w:pPr>
      <w:r>
        <w:rPr>
          <w:rFonts w:hint="cs"/>
          <w:rtl/>
        </w:rPr>
        <w:t xml:space="preserve">    </w:t>
      </w:r>
      <w:r w:rsidR="00076CAE" w:rsidRPr="00E63270">
        <w:rPr>
          <w:rtl/>
        </w:rPr>
        <w:t>به هر حال پس از حدود چهل روز ماندن در زندان</w:t>
      </w:r>
      <w:r w:rsidR="00170169">
        <w:rPr>
          <w:rtl/>
        </w:rPr>
        <w:t xml:space="preserve">، </w:t>
      </w:r>
      <w:r w:rsidR="00076CAE" w:rsidRPr="00E63270">
        <w:rPr>
          <w:rtl/>
        </w:rPr>
        <w:t>بي آنكه اتها</w:t>
      </w:r>
      <w:r w:rsidR="004F6732">
        <w:rPr>
          <w:rtl/>
        </w:rPr>
        <w:t>مي‌</w:t>
      </w:r>
      <w:r w:rsidR="00076CAE" w:rsidRPr="00E63270">
        <w:rPr>
          <w:rtl/>
        </w:rPr>
        <w:t>به حقير ابلاغ و تفهيم شود و يا اجازه سؤال از علت دستگيري</w:t>
      </w:r>
      <w:r w:rsidR="00170169">
        <w:rPr>
          <w:rtl/>
        </w:rPr>
        <w:t xml:space="preserve">، </w:t>
      </w:r>
      <w:r w:rsidR="00076CAE" w:rsidRPr="00E63270">
        <w:rPr>
          <w:rtl/>
        </w:rPr>
        <w:t>به من بدهند</w:t>
      </w:r>
      <w:r w:rsidR="00170169">
        <w:rPr>
          <w:rtl/>
        </w:rPr>
        <w:t xml:space="preserve">، </w:t>
      </w:r>
      <w:r w:rsidR="00076CAE" w:rsidRPr="00E63270">
        <w:rPr>
          <w:rtl/>
        </w:rPr>
        <w:t>از زندان آزاد شدم</w:t>
      </w:r>
      <w:r w:rsidR="004F6732" w:rsidRPr="004F6732">
        <w:rPr>
          <w:rtl/>
        </w:rPr>
        <w:t>.</w:t>
      </w:r>
      <w:r w:rsidR="00076CAE" w:rsidRPr="00E63270">
        <w:rPr>
          <w:rtl/>
        </w:rPr>
        <w:t xml:space="preserve"> معلوم است كه آبرو و ديگر حقوق مؤمن و عدالت و انصاف با مردم كه اين همه در شرع نسبت به رعايت آن سفارش و اصرار و تأكيد شده</w:t>
      </w:r>
      <w:r w:rsidR="00170169">
        <w:rPr>
          <w:rtl/>
        </w:rPr>
        <w:t xml:space="preserve">، </w:t>
      </w:r>
      <w:r w:rsidR="00076CAE" w:rsidRPr="00E63270">
        <w:rPr>
          <w:rtl/>
        </w:rPr>
        <w:t>در حكومت ملاها ارزشي ندارد</w:t>
      </w:r>
      <w:r w:rsidR="004F6732" w:rsidRPr="004F6732">
        <w:rPr>
          <w:rtl/>
        </w:rPr>
        <w:t>.</w:t>
      </w:r>
    </w:p>
    <w:p w:rsidR="00D94A64" w:rsidRPr="00124850" w:rsidRDefault="00D94A64" w:rsidP="00220500">
      <w:pPr>
        <w:pStyle w:val="a1"/>
        <w:rPr>
          <w:sz w:val="24"/>
        </w:rPr>
      </w:pPr>
      <w:bookmarkStart w:id="197" w:name="62"/>
      <w:bookmarkStart w:id="198" w:name="_Toc224642573"/>
      <w:bookmarkStart w:id="199" w:name="_Toc343632650"/>
      <w:r w:rsidRPr="00124850">
        <w:rPr>
          <w:sz w:val="24"/>
          <w:rtl/>
        </w:rPr>
        <w:t>ترور و سوء قصد به جان مؤلف</w:t>
      </w:r>
      <w:bookmarkEnd w:id="197"/>
      <w:bookmarkEnd w:id="198"/>
      <w:bookmarkEnd w:id="199"/>
    </w:p>
    <w:p w:rsidR="00076CAE" w:rsidRPr="00E63270" w:rsidRDefault="00220500" w:rsidP="00220500">
      <w:pPr>
        <w:pStyle w:val="a"/>
        <w:ind w:firstLine="0"/>
        <w:rPr>
          <w:rtl/>
        </w:rPr>
      </w:pPr>
      <w:r>
        <w:rPr>
          <w:rFonts w:hint="cs"/>
          <w:rtl/>
        </w:rPr>
        <w:t xml:space="preserve">    </w:t>
      </w:r>
      <w:r w:rsidR="00076CAE" w:rsidRPr="00E63270">
        <w:rPr>
          <w:rtl/>
        </w:rPr>
        <w:t>باري</w:t>
      </w:r>
      <w:r w:rsidR="00170169">
        <w:rPr>
          <w:rtl/>
        </w:rPr>
        <w:t xml:space="preserve">، </w:t>
      </w:r>
      <w:r w:rsidR="00076CAE" w:rsidRPr="00E63270">
        <w:rPr>
          <w:rtl/>
        </w:rPr>
        <w:t>پس از آزاد شدن</w:t>
      </w:r>
      <w:r w:rsidR="00170169">
        <w:rPr>
          <w:rtl/>
        </w:rPr>
        <w:t xml:space="preserve">، </w:t>
      </w:r>
      <w:r w:rsidR="00076CAE" w:rsidRPr="00E63270">
        <w:rPr>
          <w:rtl/>
        </w:rPr>
        <w:t>مجدداً وظيفه خود يعني تأليف و ترجمه كتبي كه براي زدودن خرافات و ايجاد وحدت اسلا</w:t>
      </w:r>
      <w:r w:rsidR="004F6732">
        <w:rPr>
          <w:rtl/>
        </w:rPr>
        <w:t>مي‌</w:t>
      </w:r>
      <w:r w:rsidR="00076CAE" w:rsidRPr="00E63270">
        <w:rPr>
          <w:rtl/>
        </w:rPr>
        <w:t>و بيداري عوام و آشنايي مردم با حقايق اسلام</w:t>
      </w:r>
      <w:r w:rsidR="00170169">
        <w:rPr>
          <w:rtl/>
        </w:rPr>
        <w:t xml:space="preserve">، </w:t>
      </w:r>
      <w:r w:rsidR="00076CAE" w:rsidRPr="00E63270">
        <w:rPr>
          <w:rtl/>
        </w:rPr>
        <w:t xml:space="preserve">ضروري </w:t>
      </w:r>
      <w:r w:rsidR="004F6732">
        <w:rPr>
          <w:rtl/>
        </w:rPr>
        <w:t>مي‌</w:t>
      </w:r>
      <w:r w:rsidR="00076CAE" w:rsidRPr="00E63270">
        <w:rPr>
          <w:rtl/>
        </w:rPr>
        <w:t>ديدم</w:t>
      </w:r>
      <w:r w:rsidR="00170169">
        <w:rPr>
          <w:rtl/>
        </w:rPr>
        <w:t xml:space="preserve">، </w:t>
      </w:r>
      <w:r w:rsidR="00076CAE" w:rsidRPr="00E63270">
        <w:rPr>
          <w:rtl/>
        </w:rPr>
        <w:t>از سر گرفتم</w:t>
      </w:r>
      <w:r w:rsidR="004F6732" w:rsidRPr="004F6732">
        <w:rPr>
          <w:rtl/>
        </w:rPr>
        <w:t>.</w:t>
      </w:r>
      <w:r w:rsidR="00076CAE" w:rsidRPr="00E63270">
        <w:rPr>
          <w:rtl/>
        </w:rPr>
        <w:t xml:space="preserve"> و چون </w:t>
      </w:r>
      <w:r w:rsidR="004F6732">
        <w:rPr>
          <w:rtl/>
        </w:rPr>
        <w:t>مي‌</w:t>
      </w:r>
      <w:r w:rsidR="00076CAE" w:rsidRPr="00E63270">
        <w:rPr>
          <w:rtl/>
        </w:rPr>
        <w:t>دانستم</w:t>
      </w:r>
      <w:r>
        <w:rPr>
          <w:rtl/>
        </w:rPr>
        <w:t xml:space="preserve"> كه فرصت زيادي ندارم و علاوه بر</w:t>
      </w:r>
      <w:r w:rsidR="00076CAE" w:rsidRPr="00E63270">
        <w:rPr>
          <w:rtl/>
        </w:rPr>
        <w:t>آن ملا</w:t>
      </w:r>
      <w:r>
        <w:rPr>
          <w:rtl/>
        </w:rPr>
        <w:t>ها مرا راحت نخواهند گذاشت و بازهم به بهانه</w:t>
      </w:r>
      <w:r>
        <w:rPr>
          <w:rFonts w:hint="cs"/>
          <w:rtl/>
        </w:rPr>
        <w:t>‌</w:t>
      </w:r>
      <w:r w:rsidR="00076CAE" w:rsidRPr="00E63270">
        <w:rPr>
          <w:rtl/>
        </w:rPr>
        <w:t>هاي مختلف به سراغم خواهند آمد</w:t>
      </w:r>
      <w:r w:rsidR="00170169">
        <w:rPr>
          <w:rtl/>
        </w:rPr>
        <w:t xml:space="preserve">، </w:t>
      </w:r>
      <w:r w:rsidR="00076CAE" w:rsidRPr="00E63270">
        <w:rPr>
          <w:rtl/>
        </w:rPr>
        <w:t>از اين رو باوجود كمبود منابع و كتب لازم و ضعف بني</w:t>
      </w:r>
      <w:r>
        <w:rPr>
          <w:rFonts w:hint="cs"/>
          <w:rtl/>
        </w:rPr>
        <w:t xml:space="preserve">ة </w:t>
      </w:r>
      <w:r w:rsidR="00076CAE" w:rsidRPr="00E63270">
        <w:rPr>
          <w:rtl/>
        </w:rPr>
        <w:t>جسمي</w:t>
      </w:r>
      <w:r w:rsidR="00170169">
        <w:rPr>
          <w:rtl/>
        </w:rPr>
        <w:t xml:space="preserve">، </w:t>
      </w:r>
      <w:r w:rsidR="00076CAE" w:rsidRPr="00E63270">
        <w:rPr>
          <w:rtl/>
        </w:rPr>
        <w:t>با شتاب تمام به تأليف كتبي از قبيل</w:t>
      </w:r>
      <w:r w:rsidR="002721D2">
        <w:rPr>
          <w:rFonts w:hint="cs"/>
          <w:rtl/>
        </w:rPr>
        <w:t xml:space="preserve">: </w:t>
      </w:r>
      <w:r>
        <w:rPr>
          <w:rFonts w:hint="cs"/>
          <w:rtl/>
        </w:rPr>
        <w:t>(</w:t>
      </w:r>
      <w:r w:rsidR="00076CAE" w:rsidRPr="00E63270">
        <w:rPr>
          <w:rtl/>
        </w:rPr>
        <w:t>بررسي عل</w:t>
      </w:r>
      <w:r w:rsidR="004F6732">
        <w:rPr>
          <w:rtl/>
        </w:rPr>
        <w:t>مي‌</w:t>
      </w:r>
      <w:r w:rsidR="00076CAE" w:rsidRPr="00E63270">
        <w:rPr>
          <w:rtl/>
        </w:rPr>
        <w:t>احاديث مهدي</w:t>
      </w:r>
      <w:r>
        <w:rPr>
          <w:rFonts w:hint="cs"/>
          <w:rtl/>
        </w:rPr>
        <w:t>؛</w:t>
      </w:r>
      <w:r w:rsidR="00076CAE" w:rsidRPr="00E63270">
        <w:rPr>
          <w:rtl/>
        </w:rPr>
        <w:t xml:space="preserve"> تضاد مفاتيح الجنان با قرآن</w:t>
      </w:r>
      <w:r>
        <w:rPr>
          <w:rFonts w:hint="cs"/>
          <w:rtl/>
        </w:rPr>
        <w:t>؛</w:t>
      </w:r>
      <w:r w:rsidR="00076CAE" w:rsidRPr="00E63270">
        <w:rPr>
          <w:rtl/>
        </w:rPr>
        <w:t xml:space="preserve"> بت شكن يا عرض اخبار اصول بر قرآن و عقول</w:t>
      </w:r>
      <w:r>
        <w:rPr>
          <w:rFonts w:hint="cs"/>
          <w:rtl/>
        </w:rPr>
        <w:t>؛</w:t>
      </w:r>
      <w:r w:rsidR="00076CAE" w:rsidRPr="00E63270">
        <w:rPr>
          <w:rtl/>
        </w:rPr>
        <w:t xml:space="preserve"> نقد المراجعات به زبان عربي</w:t>
      </w:r>
      <w:r>
        <w:rPr>
          <w:rFonts w:hint="cs"/>
          <w:rtl/>
        </w:rPr>
        <w:t>؛</w:t>
      </w:r>
      <w:r w:rsidR="00076CAE" w:rsidRPr="00E63270">
        <w:rPr>
          <w:rtl/>
        </w:rPr>
        <w:t xml:space="preserve"> ترجمه مختصر </w:t>
      </w:r>
      <w:r w:rsidR="00076CAE" w:rsidRPr="0071627D">
        <w:rPr>
          <w:rFonts w:cs="mylotus"/>
          <w:szCs w:val="27"/>
          <w:rtl/>
        </w:rPr>
        <w:t>منهاج السنة</w:t>
      </w:r>
      <w:r w:rsidR="00076CAE" w:rsidRPr="00E63270">
        <w:rPr>
          <w:rtl/>
        </w:rPr>
        <w:t xml:space="preserve"> ابن تيميه به نام رهنمود سنت در</w:t>
      </w:r>
      <w:r w:rsidR="00076CAE" w:rsidRPr="00220500">
        <w:rPr>
          <w:sz w:val="2"/>
          <w:szCs w:val="2"/>
          <w:rtl/>
        </w:rPr>
        <w:t xml:space="preserve"> </w:t>
      </w:r>
      <w:r w:rsidR="00076CAE" w:rsidRPr="00E63270">
        <w:rPr>
          <w:rtl/>
        </w:rPr>
        <w:t>رد</w:t>
      </w:r>
      <w:r>
        <w:rPr>
          <w:rFonts w:hint="cs"/>
          <w:rtl/>
        </w:rPr>
        <w:t>ّ</w:t>
      </w:r>
      <w:r w:rsidR="00076CAE" w:rsidRPr="00E63270">
        <w:rPr>
          <w:rtl/>
        </w:rPr>
        <w:t xml:space="preserve"> اهل بدعت</w:t>
      </w:r>
      <w:r>
        <w:rPr>
          <w:rFonts w:hint="cs"/>
          <w:rtl/>
        </w:rPr>
        <w:t>؛</w:t>
      </w:r>
      <w:r w:rsidR="00076CAE" w:rsidRPr="00E63270">
        <w:rPr>
          <w:rtl/>
        </w:rPr>
        <w:t xml:space="preserve"> ترجمه احكام القرآن شافعي</w:t>
      </w:r>
      <w:r>
        <w:rPr>
          <w:rFonts w:hint="cs"/>
          <w:rtl/>
        </w:rPr>
        <w:t>؛</w:t>
      </w:r>
      <w:r w:rsidR="00076CAE" w:rsidRPr="00E63270">
        <w:rPr>
          <w:rtl/>
        </w:rPr>
        <w:t xml:space="preserve"> ترجم</w:t>
      </w:r>
      <w:r>
        <w:rPr>
          <w:rFonts w:hint="cs"/>
          <w:rtl/>
        </w:rPr>
        <w:t>ة</w:t>
      </w:r>
      <w:r w:rsidR="00076CAE" w:rsidRPr="00E63270">
        <w:rPr>
          <w:rtl/>
        </w:rPr>
        <w:t xml:space="preserve"> </w:t>
      </w:r>
      <w:r w:rsidR="00076CAE" w:rsidRPr="0071627D">
        <w:rPr>
          <w:rFonts w:cs="mylotus"/>
          <w:szCs w:val="27"/>
          <w:rtl/>
        </w:rPr>
        <w:t>الفقه علي المذاهب الخمسة</w:t>
      </w:r>
      <w:r w:rsidR="00076CAE" w:rsidRPr="00E63270">
        <w:rPr>
          <w:rtl/>
        </w:rPr>
        <w:t xml:space="preserve"> و تضاد مذهب جعفري با اسلام و قرآن و</w:t>
      </w:r>
      <w:r>
        <w:rPr>
          <w:rtl/>
        </w:rPr>
        <w:t>...</w:t>
      </w:r>
      <w:r>
        <w:rPr>
          <w:rFonts w:hint="cs"/>
          <w:rtl/>
        </w:rPr>
        <w:t>)</w:t>
      </w:r>
      <w:r w:rsidR="00076CAE" w:rsidRPr="00E63270">
        <w:rPr>
          <w:rtl/>
        </w:rPr>
        <w:t xml:space="preserve"> مشغول شدم</w:t>
      </w:r>
      <w:r w:rsidR="004F6732" w:rsidRPr="004F6732">
        <w:rPr>
          <w:rtl/>
        </w:rPr>
        <w:t>.</w:t>
      </w:r>
    </w:p>
    <w:p w:rsidR="00076CAE" w:rsidRPr="00E63270" w:rsidRDefault="00220500" w:rsidP="00220500">
      <w:pPr>
        <w:pStyle w:val="a"/>
        <w:ind w:firstLine="0"/>
        <w:rPr>
          <w:rtl/>
        </w:rPr>
      </w:pPr>
      <w:r>
        <w:rPr>
          <w:rFonts w:hint="cs"/>
          <w:rtl/>
        </w:rPr>
        <w:t xml:space="preserve">    </w:t>
      </w:r>
      <w:r w:rsidR="00076CAE" w:rsidRPr="00E63270">
        <w:rPr>
          <w:rtl/>
        </w:rPr>
        <w:t>اما آقاي رباني شيرازي نيز مدتي نه چندان زياد</w:t>
      </w:r>
      <w:r w:rsidR="00170169">
        <w:rPr>
          <w:rtl/>
        </w:rPr>
        <w:t xml:space="preserve">، </w:t>
      </w:r>
      <w:r w:rsidR="00076CAE" w:rsidRPr="00E63270">
        <w:rPr>
          <w:rtl/>
        </w:rPr>
        <w:t>پس از آزاد شدن اين حقير از زندان</w:t>
      </w:r>
      <w:r w:rsidR="00170169">
        <w:rPr>
          <w:rtl/>
        </w:rPr>
        <w:t xml:space="preserve">، </w:t>
      </w:r>
      <w:r w:rsidR="00076CAE" w:rsidRPr="00E63270">
        <w:rPr>
          <w:rtl/>
        </w:rPr>
        <w:t>در سانحه تصادف اتومبيل به ديار باقي شتافت</w:t>
      </w:r>
      <w:r w:rsidR="004F6732" w:rsidRPr="004F6732">
        <w:rPr>
          <w:rtl/>
        </w:rPr>
        <w:t>.</w:t>
      </w:r>
      <w:r w:rsidR="00076CAE" w:rsidRPr="00E63270">
        <w:rPr>
          <w:rtl/>
        </w:rPr>
        <w:t xml:space="preserve"> در اين سالها كه اين</w:t>
      </w:r>
      <w:r>
        <w:rPr>
          <w:rFonts w:hint="cs"/>
          <w:rtl/>
        </w:rPr>
        <w:t xml:space="preserve"> </w:t>
      </w:r>
      <w:r w:rsidR="00076CAE" w:rsidRPr="00E63270">
        <w:rPr>
          <w:rtl/>
        </w:rPr>
        <w:t>جانب به كار خود مشغول بودم</w:t>
      </w:r>
      <w:r w:rsidR="00170169">
        <w:rPr>
          <w:rFonts w:hint="cs"/>
          <w:rtl/>
        </w:rPr>
        <w:t xml:space="preserve">، </w:t>
      </w:r>
      <w:r w:rsidR="00076CAE" w:rsidRPr="00E63270">
        <w:rPr>
          <w:rtl/>
        </w:rPr>
        <w:t xml:space="preserve">تسلط آخوندها و فشار سانسور و تجسس در احوال مردم و دروغگويي و زورگويي ملاها بيشتر و بيشتر </w:t>
      </w:r>
      <w:r w:rsidR="004F6732">
        <w:rPr>
          <w:rtl/>
        </w:rPr>
        <w:t>مي‌</w:t>
      </w:r>
      <w:r w:rsidR="00076CAE" w:rsidRPr="00E63270">
        <w:rPr>
          <w:rtl/>
        </w:rPr>
        <w:t>شد و طبعا</w:t>
      </w:r>
      <w:r>
        <w:rPr>
          <w:rFonts w:hint="cs"/>
          <w:rtl/>
        </w:rPr>
        <w:t>ً</w:t>
      </w:r>
      <w:r w:rsidR="00076CAE" w:rsidRPr="00E63270">
        <w:rPr>
          <w:rtl/>
        </w:rPr>
        <w:t xml:space="preserve"> با چنين اوضاعي تأليف اين كتب برايم ماي</w:t>
      </w:r>
      <w:r>
        <w:rPr>
          <w:rFonts w:hint="cs"/>
          <w:rtl/>
        </w:rPr>
        <w:t>ة</w:t>
      </w:r>
      <w:r w:rsidR="00076CAE" w:rsidRPr="00E63270">
        <w:rPr>
          <w:rtl/>
        </w:rPr>
        <w:t xml:space="preserve"> گرفتاري بزرگي شد و به ترور اينجانب انجاميد كه اينك به شرح آن </w:t>
      </w:r>
      <w:r w:rsidR="004F6732">
        <w:rPr>
          <w:rtl/>
        </w:rPr>
        <w:t>مي‌</w:t>
      </w:r>
      <w:r w:rsidR="00076CAE" w:rsidRPr="00E63270">
        <w:rPr>
          <w:rtl/>
        </w:rPr>
        <w:t>پردازم</w:t>
      </w:r>
      <w:r w:rsidR="002721D2">
        <w:rPr>
          <w:rtl/>
        </w:rPr>
        <w:t xml:space="preserve">: </w:t>
      </w:r>
    </w:p>
    <w:p w:rsidR="00076CAE" w:rsidRPr="00E63270" w:rsidRDefault="00220500" w:rsidP="00D01C59">
      <w:pPr>
        <w:pStyle w:val="a"/>
        <w:ind w:firstLine="0"/>
      </w:pPr>
      <w:r>
        <w:rPr>
          <w:rFonts w:hint="cs"/>
          <w:rtl/>
        </w:rPr>
        <w:t xml:space="preserve">    </w:t>
      </w:r>
      <w:r w:rsidR="00076CAE" w:rsidRPr="00E63270">
        <w:rPr>
          <w:rtl/>
        </w:rPr>
        <w:t xml:space="preserve">سال 1365 شمسي و سال هشتم استقرار حكومت ملاها بود كه مانند سالهاي قبل از آن مردم را به زور و تزوير به جبهه جنگ </w:t>
      </w:r>
      <w:r w:rsidR="004F6732">
        <w:rPr>
          <w:rtl/>
        </w:rPr>
        <w:t>مي‌</w:t>
      </w:r>
      <w:r w:rsidR="00076CAE" w:rsidRPr="00E63270">
        <w:rPr>
          <w:rtl/>
        </w:rPr>
        <w:t>بردند و در تبليغات</w:t>
      </w:r>
      <w:r w:rsidR="00170169">
        <w:rPr>
          <w:rtl/>
        </w:rPr>
        <w:t xml:space="preserve">، </w:t>
      </w:r>
      <w:r w:rsidR="00076CAE" w:rsidRPr="00E63270">
        <w:rPr>
          <w:rtl/>
        </w:rPr>
        <w:t xml:space="preserve">مرتب تبليغ </w:t>
      </w:r>
      <w:r w:rsidR="004F6732">
        <w:rPr>
          <w:rtl/>
        </w:rPr>
        <w:t>مي‌</w:t>
      </w:r>
      <w:r w:rsidR="00076CAE" w:rsidRPr="00E63270">
        <w:rPr>
          <w:rtl/>
        </w:rPr>
        <w:t>كردند كه مردم شهيدپرور خودشان براي جهاد اسلا</w:t>
      </w:r>
      <w:r w:rsidR="004F6732">
        <w:rPr>
          <w:rtl/>
        </w:rPr>
        <w:t>مي‌</w:t>
      </w:r>
      <w:r w:rsidR="00076CAE" w:rsidRPr="00E63270">
        <w:rPr>
          <w:rtl/>
        </w:rPr>
        <w:t xml:space="preserve">حاضر شده و به استقبال مرگ </w:t>
      </w:r>
      <w:r w:rsidR="004F6732">
        <w:rPr>
          <w:rtl/>
        </w:rPr>
        <w:t>مي‌</w:t>
      </w:r>
      <w:r w:rsidR="00076CAE" w:rsidRPr="00E63270">
        <w:rPr>
          <w:rtl/>
        </w:rPr>
        <w:t>روند و كسي هم جرئت ندارد بگويد چنين نيست</w:t>
      </w:r>
      <w:r w:rsidR="004F6732" w:rsidRPr="004F6732">
        <w:rPr>
          <w:rtl/>
        </w:rPr>
        <w:t>.</w:t>
      </w:r>
      <w:r w:rsidR="00076CAE" w:rsidRPr="00E63270">
        <w:rPr>
          <w:rtl/>
        </w:rPr>
        <w:t xml:space="preserve"> بايد گفت ايران شده يك جهنم سوزان از فقر و قحطي و گراني و ظلم و ستم</w:t>
      </w:r>
      <w:r w:rsidR="004F6732" w:rsidRPr="004F6732">
        <w:rPr>
          <w:rtl/>
        </w:rPr>
        <w:t>.</w:t>
      </w:r>
      <w:r w:rsidR="00076CAE" w:rsidRPr="00E63270">
        <w:rPr>
          <w:rtl/>
        </w:rPr>
        <w:t xml:space="preserve"> در اين ايام كتابي نوشتم به نام «بررسي عل</w:t>
      </w:r>
      <w:r w:rsidR="004F6732">
        <w:rPr>
          <w:rtl/>
        </w:rPr>
        <w:t>مي‌</w:t>
      </w:r>
      <w:r>
        <w:rPr>
          <w:rtl/>
        </w:rPr>
        <w:t>در احاديث مهدي» و در</w:t>
      </w:r>
      <w:r w:rsidR="00076CAE" w:rsidRPr="00E63270">
        <w:rPr>
          <w:rtl/>
        </w:rPr>
        <w:t>آن از آيات قرآن و عقل استدلال كردم بر اينكه امامت به معناي راهنمايي و يا به معناي زمامداري</w:t>
      </w:r>
      <w:r w:rsidR="00170169">
        <w:rPr>
          <w:rtl/>
        </w:rPr>
        <w:t xml:space="preserve">، </w:t>
      </w:r>
      <w:r w:rsidR="00076CAE" w:rsidRPr="00E63270">
        <w:rPr>
          <w:rtl/>
        </w:rPr>
        <w:t xml:space="preserve">انحصار به يك يا چند نفر كه صاحبان هر مذهب به آن عده منحصر </w:t>
      </w:r>
      <w:r w:rsidR="004F6732">
        <w:rPr>
          <w:rtl/>
        </w:rPr>
        <w:t>مي‌</w:t>
      </w:r>
      <w:r w:rsidR="00076CAE" w:rsidRPr="00E63270">
        <w:rPr>
          <w:rtl/>
        </w:rPr>
        <w:t>كنند صحيح نيست</w:t>
      </w:r>
      <w:r w:rsidR="00170169">
        <w:rPr>
          <w:rtl/>
        </w:rPr>
        <w:t xml:space="preserve">، </w:t>
      </w:r>
      <w:r w:rsidR="00076CAE" w:rsidRPr="00E63270">
        <w:rPr>
          <w:rtl/>
        </w:rPr>
        <w:t>بلكه همانطور كه ائمه كفر انحصاري نيست</w:t>
      </w:r>
      <w:r w:rsidR="00170169">
        <w:rPr>
          <w:rtl/>
        </w:rPr>
        <w:t xml:space="preserve">، </w:t>
      </w:r>
      <w:r w:rsidR="00076CAE" w:rsidRPr="00E63270">
        <w:rPr>
          <w:rtl/>
        </w:rPr>
        <w:t>ائمه ايمان نيز انحصاري نيست و اخبار و احاديثي كه امثال علامه مجلسي و يا شيخ صدوق و يا كليني در كتب خود آورده و ائمه را به دوازده تن منحصر نموده اند و نيز اخباري كه راجع به پسر امام حسن عسكري آورده اند همگي را مورد بررسي قرار داده و ثابت كردم كه آن اخبار</w:t>
      </w:r>
      <w:r w:rsidR="00170169">
        <w:rPr>
          <w:rtl/>
        </w:rPr>
        <w:t xml:space="preserve">، </w:t>
      </w:r>
      <w:r w:rsidR="00076CAE" w:rsidRPr="00E63270">
        <w:rPr>
          <w:rtl/>
        </w:rPr>
        <w:t>تماماً مجعول و ضد و نقيض و غير صحيح است</w:t>
      </w:r>
      <w:r w:rsidR="004F6732" w:rsidRPr="004F6732">
        <w:rPr>
          <w:rtl/>
        </w:rPr>
        <w:t>.</w:t>
      </w:r>
      <w:r w:rsidR="00076CAE" w:rsidRPr="00E63270">
        <w:rPr>
          <w:rtl/>
        </w:rPr>
        <w:t xml:space="preserve"> نسخه اي از اين كتاب به دست ملاهايي كه مصدر امور در جمهوري به اصطلاح اسلا</w:t>
      </w:r>
      <w:r w:rsidR="004F6732">
        <w:rPr>
          <w:rtl/>
        </w:rPr>
        <w:t>مي‌</w:t>
      </w:r>
      <w:r w:rsidR="00076CAE" w:rsidRPr="00E63270">
        <w:rPr>
          <w:rtl/>
        </w:rPr>
        <w:t>هستند افتاد</w:t>
      </w:r>
      <w:r w:rsidR="00170169">
        <w:rPr>
          <w:rtl/>
        </w:rPr>
        <w:t xml:space="preserve">، </w:t>
      </w:r>
      <w:r w:rsidR="00076CAE" w:rsidRPr="00E63270">
        <w:rPr>
          <w:rtl/>
        </w:rPr>
        <w:t>به جاي آنكه از اين خدمت تقدير كنند و يا اگر جايي خطا گفته ام جواب دهند و اشتباهم را با ذكر دليل اثبات كنند فتواي قتل مرا صادر كردند و مأمورين خود را كه بيش از چهار نفر بودند براي كشتنم به منزل ما اعزام داشتند</w:t>
      </w:r>
      <w:r w:rsidR="00170169">
        <w:rPr>
          <w:rtl/>
        </w:rPr>
        <w:t xml:space="preserve">، </w:t>
      </w:r>
      <w:r w:rsidR="00076CAE" w:rsidRPr="00E63270">
        <w:rPr>
          <w:rtl/>
        </w:rPr>
        <w:t>سه نفر از ايشان قبل از غروب آمدند و چند مسأله سؤال كردند و جواب شنيدند و من مطلع نشدم كه اينان براي سؤال نيامده اند بلكه براي اطلاع از راه ورود و خروج منزل و اينكه طرح كشتن مرا بريزند و شبانه برگردند</w:t>
      </w:r>
      <w:r w:rsidR="00170169">
        <w:rPr>
          <w:rtl/>
        </w:rPr>
        <w:t xml:space="preserve">، </w:t>
      </w:r>
      <w:r w:rsidR="00076CAE" w:rsidRPr="00E63270">
        <w:rPr>
          <w:rtl/>
        </w:rPr>
        <w:t>آمده اند</w:t>
      </w:r>
      <w:r w:rsidR="004F6732" w:rsidRPr="004F6732">
        <w:rPr>
          <w:rtl/>
        </w:rPr>
        <w:t>.</w:t>
      </w:r>
      <w:r w:rsidR="00076CAE" w:rsidRPr="00E63270">
        <w:rPr>
          <w:rtl/>
        </w:rPr>
        <w:t xml:space="preserve"> به هر حال همان شب كه شب پنجشنبه بيست و نهم خرداد 65 بود ساعت 8 يا 9 شب به منزل ما </w:t>
      </w:r>
      <w:r w:rsidR="004F6732">
        <w:rPr>
          <w:rtl/>
        </w:rPr>
        <w:t>مي‌</w:t>
      </w:r>
      <w:r w:rsidR="00076CAE" w:rsidRPr="00E63270">
        <w:rPr>
          <w:rtl/>
        </w:rPr>
        <w:t xml:space="preserve">آيند و در </w:t>
      </w:r>
      <w:r w:rsidR="004F6732">
        <w:rPr>
          <w:rtl/>
        </w:rPr>
        <w:t>مي‌</w:t>
      </w:r>
      <w:r w:rsidR="00076CAE" w:rsidRPr="00E63270">
        <w:rPr>
          <w:rtl/>
        </w:rPr>
        <w:t>زنند</w:t>
      </w:r>
      <w:r w:rsidR="00170169">
        <w:rPr>
          <w:rtl/>
        </w:rPr>
        <w:t xml:space="preserve">، </w:t>
      </w:r>
      <w:r w:rsidR="00076CAE" w:rsidRPr="00E63270">
        <w:rPr>
          <w:rtl/>
        </w:rPr>
        <w:t>ميهماني داشتم به نام آقاي سالخورده</w:t>
      </w:r>
      <w:r w:rsidR="00170169">
        <w:rPr>
          <w:rtl/>
        </w:rPr>
        <w:t xml:space="preserve">، </w:t>
      </w:r>
      <w:r w:rsidR="00076CAE" w:rsidRPr="00E63270">
        <w:rPr>
          <w:rtl/>
        </w:rPr>
        <w:t xml:space="preserve">او در را باز </w:t>
      </w:r>
      <w:r w:rsidR="004F6732">
        <w:rPr>
          <w:rtl/>
        </w:rPr>
        <w:t>مي‌</w:t>
      </w:r>
      <w:r w:rsidR="00076CAE" w:rsidRPr="00E63270">
        <w:rPr>
          <w:rtl/>
        </w:rPr>
        <w:t xml:space="preserve">كند اما به محض اينكه در باز </w:t>
      </w:r>
      <w:r w:rsidR="004F6732">
        <w:rPr>
          <w:rtl/>
        </w:rPr>
        <w:t>مي‌</w:t>
      </w:r>
      <w:r w:rsidR="00076CAE" w:rsidRPr="00E63270">
        <w:rPr>
          <w:rtl/>
        </w:rPr>
        <w:t xml:space="preserve">شود فوري او را </w:t>
      </w:r>
      <w:r w:rsidR="004F6732">
        <w:rPr>
          <w:rtl/>
        </w:rPr>
        <w:t>مي‌</w:t>
      </w:r>
      <w:r w:rsidR="00076CAE" w:rsidRPr="00E63270">
        <w:rPr>
          <w:rtl/>
        </w:rPr>
        <w:t xml:space="preserve">گيرند و دو نفر مسلح با موتور او را سوار كرده و همراه </w:t>
      </w:r>
      <w:r w:rsidR="004F6732">
        <w:rPr>
          <w:rtl/>
        </w:rPr>
        <w:t>مي‌</w:t>
      </w:r>
      <w:r w:rsidR="00076CAE" w:rsidRPr="00E63270">
        <w:rPr>
          <w:rtl/>
        </w:rPr>
        <w:t xml:space="preserve">برند (چنانكه از آقاي سالخورده شنيدم با موتور هونداي چهارسيلندر و گويا اين موتورها فقط در انحصار مأمورين دولت است) و فرد ديگر وارد منزل </w:t>
      </w:r>
      <w:r w:rsidR="004F6732">
        <w:rPr>
          <w:rtl/>
        </w:rPr>
        <w:t>مي‌</w:t>
      </w:r>
      <w:r w:rsidR="00076CAE" w:rsidRPr="00E63270">
        <w:rPr>
          <w:rtl/>
        </w:rPr>
        <w:t>شود و در حالي كه اين</w:t>
      </w:r>
      <w:r w:rsidR="00D01C59">
        <w:rPr>
          <w:rFonts w:hint="cs"/>
          <w:rtl/>
        </w:rPr>
        <w:t xml:space="preserve"> </w:t>
      </w:r>
      <w:r w:rsidR="00076CAE" w:rsidRPr="00E63270">
        <w:rPr>
          <w:rtl/>
        </w:rPr>
        <w:t>جانب مشغول نماز عشا</w:t>
      </w:r>
      <w:r w:rsidR="00D01C59">
        <w:rPr>
          <w:rFonts w:hint="cs"/>
          <w:rtl/>
        </w:rPr>
        <w:t>ء</w:t>
      </w:r>
      <w:r w:rsidR="00076CAE" w:rsidRPr="00E63270">
        <w:rPr>
          <w:rtl/>
        </w:rPr>
        <w:t xml:space="preserve"> و در ركعت دوم بودم </w:t>
      </w:r>
      <w:r w:rsidR="004F6732">
        <w:rPr>
          <w:rtl/>
        </w:rPr>
        <w:t>مي‌</w:t>
      </w:r>
      <w:r w:rsidR="00076CAE" w:rsidRPr="00E63270">
        <w:rPr>
          <w:rtl/>
        </w:rPr>
        <w:t xml:space="preserve">آيد و با هفت تير بناگوش مرا هدف قرار </w:t>
      </w:r>
      <w:r w:rsidR="004F6732">
        <w:rPr>
          <w:rtl/>
        </w:rPr>
        <w:t>مي‌</w:t>
      </w:r>
      <w:r w:rsidR="00076CAE" w:rsidRPr="00E63270">
        <w:rPr>
          <w:rtl/>
        </w:rPr>
        <w:t xml:space="preserve">دهد و </w:t>
      </w:r>
      <w:r w:rsidR="004F6732">
        <w:rPr>
          <w:rtl/>
        </w:rPr>
        <w:t>مي‌</w:t>
      </w:r>
      <w:r w:rsidR="00076CAE" w:rsidRPr="00E63270">
        <w:rPr>
          <w:rtl/>
        </w:rPr>
        <w:t>گريزد</w:t>
      </w:r>
      <w:r w:rsidR="00D01C59">
        <w:rPr>
          <w:rFonts w:hint="cs"/>
          <w:rtl/>
        </w:rPr>
        <w:t>.</w:t>
      </w:r>
      <w:r w:rsidR="00076CAE" w:rsidRPr="00E63270">
        <w:rPr>
          <w:rtl/>
        </w:rPr>
        <w:t xml:space="preserve"> اين</w:t>
      </w:r>
      <w:r w:rsidR="00D01C59">
        <w:rPr>
          <w:rFonts w:hint="cs"/>
          <w:rtl/>
        </w:rPr>
        <w:t xml:space="preserve"> </w:t>
      </w:r>
      <w:r w:rsidR="00076CAE" w:rsidRPr="00E63270">
        <w:rPr>
          <w:rtl/>
        </w:rPr>
        <w:t>جانب از آمدن او مطلع نشدم ولي ناگهان احساس كردم سرم آتش گرفت</w:t>
      </w:r>
      <w:r w:rsidR="00170169">
        <w:rPr>
          <w:rFonts w:hint="cs"/>
          <w:rtl/>
        </w:rPr>
        <w:t xml:space="preserve">، </w:t>
      </w:r>
      <w:r w:rsidR="00076CAE" w:rsidRPr="00E63270">
        <w:rPr>
          <w:rtl/>
        </w:rPr>
        <w:t>گويي بمبي در سرم منفجر شد</w:t>
      </w:r>
      <w:r w:rsidR="004F6732" w:rsidRPr="004F6732">
        <w:rPr>
          <w:rtl/>
        </w:rPr>
        <w:t>.</w:t>
      </w:r>
      <w:r w:rsidR="00076CAE" w:rsidRPr="00E63270">
        <w:rPr>
          <w:rtl/>
        </w:rPr>
        <w:t xml:space="preserve"> چون خون از بناگوشم روان شد و سجاده من خوني شد نماز را شكستم و خود را به دستشويي منزل رساندم و شنيدم كه كسي </w:t>
      </w:r>
      <w:r w:rsidR="004F6732">
        <w:rPr>
          <w:rtl/>
        </w:rPr>
        <w:t>مي‌</w:t>
      </w:r>
      <w:r w:rsidR="00076CAE" w:rsidRPr="00E63270">
        <w:rPr>
          <w:rtl/>
        </w:rPr>
        <w:t>گويد</w:t>
      </w:r>
      <w:r w:rsidR="002721D2">
        <w:rPr>
          <w:rtl/>
        </w:rPr>
        <w:t xml:space="preserve">: </w:t>
      </w:r>
      <w:r w:rsidR="00076CAE" w:rsidRPr="00E63270">
        <w:rPr>
          <w:rtl/>
        </w:rPr>
        <w:t>كار تمام شد</w:t>
      </w:r>
      <w:r w:rsidR="004F6732" w:rsidRPr="004F6732">
        <w:rPr>
          <w:rtl/>
        </w:rPr>
        <w:t>.</w:t>
      </w:r>
      <w:r w:rsidR="00076CAE" w:rsidRPr="00E63270">
        <w:rPr>
          <w:rtl/>
        </w:rPr>
        <w:t xml:space="preserve"> و در همان دستشويي بي</w:t>
      </w:r>
      <w:r w:rsidR="00D01C59">
        <w:rPr>
          <w:rFonts w:hint="cs"/>
          <w:rtl/>
        </w:rPr>
        <w:t xml:space="preserve"> </w:t>
      </w:r>
      <w:r w:rsidR="00076CAE" w:rsidRPr="00E63270">
        <w:rPr>
          <w:rtl/>
        </w:rPr>
        <w:t>حال افتادم و در سن هشتاد سالگي مقدار زيادي خون از بدنم خارج شد</w:t>
      </w:r>
      <w:r w:rsidR="004F6732" w:rsidRPr="004F6732">
        <w:rPr>
          <w:rtl/>
        </w:rPr>
        <w:t>.</w:t>
      </w:r>
      <w:r w:rsidR="00076CAE" w:rsidRPr="00E63270">
        <w:rPr>
          <w:rtl/>
        </w:rPr>
        <w:t xml:space="preserve"> آنچه خون ريخته شد و آنچه به گلويم فرو رفت</w:t>
      </w:r>
      <w:r w:rsidR="00D01C59">
        <w:rPr>
          <w:rFonts w:hint="cs"/>
          <w:rtl/>
        </w:rPr>
        <w:t xml:space="preserve"> </w:t>
      </w:r>
      <w:r w:rsidR="00076CAE" w:rsidRPr="00E63270">
        <w:rPr>
          <w:rtl/>
        </w:rPr>
        <w:t xml:space="preserve"> شايد دو ليتر يا بيشتر بود</w:t>
      </w:r>
      <w:r w:rsidR="004F6732" w:rsidRPr="004F6732">
        <w:rPr>
          <w:rtl/>
        </w:rPr>
        <w:t>.</w:t>
      </w:r>
      <w:r w:rsidR="00076CAE" w:rsidRPr="00E63270">
        <w:rPr>
          <w:rtl/>
        </w:rPr>
        <w:t xml:space="preserve"> زني در اتاق عقب</w:t>
      </w:r>
      <w:r w:rsidR="00D01C59">
        <w:rPr>
          <w:rFonts w:hint="cs"/>
          <w:rtl/>
        </w:rPr>
        <w:t>ی</w:t>
      </w:r>
      <w:r w:rsidR="00076CAE" w:rsidRPr="00E63270">
        <w:rPr>
          <w:rtl/>
        </w:rPr>
        <w:t xml:space="preserve"> بود كه در خانه ما خدمت </w:t>
      </w:r>
      <w:r w:rsidR="004F6732">
        <w:rPr>
          <w:rtl/>
        </w:rPr>
        <w:t>مي‌</w:t>
      </w:r>
      <w:r w:rsidR="00076CAE" w:rsidRPr="00E63270">
        <w:rPr>
          <w:rtl/>
        </w:rPr>
        <w:t>كرد</w:t>
      </w:r>
      <w:r w:rsidR="00170169">
        <w:rPr>
          <w:rFonts w:hint="cs"/>
          <w:rtl/>
        </w:rPr>
        <w:t xml:space="preserve">، </w:t>
      </w:r>
      <w:r w:rsidR="00076CAE" w:rsidRPr="00E63270">
        <w:rPr>
          <w:rtl/>
        </w:rPr>
        <w:t xml:space="preserve">چون صداي تير را شنيد و آمد </w:t>
      </w:r>
      <w:r w:rsidR="00D01C59">
        <w:rPr>
          <w:rFonts w:hint="cs"/>
          <w:rtl/>
        </w:rPr>
        <w:t xml:space="preserve">و </w:t>
      </w:r>
      <w:r w:rsidR="00076CAE" w:rsidRPr="00E63270">
        <w:rPr>
          <w:rtl/>
        </w:rPr>
        <w:t>حال مرا ديد به عجله رفت همسايگان ما را در طبق</w:t>
      </w:r>
      <w:r w:rsidR="00D01C59">
        <w:rPr>
          <w:rFonts w:hint="cs"/>
          <w:rtl/>
        </w:rPr>
        <w:t>ة</w:t>
      </w:r>
      <w:r w:rsidR="00076CAE" w:rsidRPr="00E63270">
        <w:rPr>
          <w:rtl/>
        </w:rPr>
        <w:t xml:space="preserve"> دوم و سوم كه بالاي مسكن ما بودند خبر كرد</w:t>
      </w:r>
      <w:r w:rsidR="004F6732" w:rsidRPr="004F6732">
        <w:rPr>
          <w:rtl/>
        </w:rPr>
        <w:t>.</w:t>
      </w:r>
      <w:r w:rsidR="00076CAE" w:rsidRPr="00E63270">
        <w:rPr>
          <w:rtl/>
        </w:rPr>
        <w:t xml:space="preserve"> آنان شايد از ترس كمكي نكردند</w:t>
      </w:r>
      <w:r w:rsidR="00170169">
        <w:rPr>
          <w:rtl/>
        </w:rPr>
        <w:t xml:space="preserve">، </w:t>
      </w:r>
      <w:r w:rsidR="00076CAE" w:rsidRPr="00E63270">
        <w:rPr>
          <w:rtl/>
        </w:rPr>
        <w:t xml:space="preserve">زن بيچاره از خانه بيرون </w:t>
      </w:r>
      <w:r w:rsidR="004F6732">
        <w:rPr>
          <w:rtl/>
        </w:rPr>
        <w:t>مي‌</w:t>
      </w:r>
      <w:r w:rsidR="00076CAE" w:rsidRPr="00E63270">
        <w:rPr>
          <w:rtl/>
        </w:rPr>
        <w:t xml:space="preserve">دود و به همسايه خيرخواه ما آقاي اميدوار اطلاع </w:t>
      </w:r>
      <w:r w:rsidR="004F6732">
        <w:rPr>
          <w:rtl/>
        </w:rPr>
        <w:t>مي‌</w:t>
      </w:r>
      <w:r w:rsidR="00076CAE" w:rsidRPr="00E63270">
        <w:rPr>
          <w:rtl/>
        </w:rPr>
        <w:t xml:space="preserve">دهد و فرياد </w:t>
      </w:r>
      <w:r w:rsidR="004F6732">
        <w:rPr>
          <w:rtl/>
        </w:rPr>
        <w:t>مي‌</w:t>
      </w:r>
      <w:r w:rsidR="00076CAE" w:rsidRPr="00E63270">
        <w:rPr>
          <w:rtl/>
        </w:rPr>
        <w:t>كند كه آقا را كشتند</w:t>
      </w:r>
      <w:r w:rsidR="004F6732" w:rsidRPr="004F6732">
        <w:rPr>
          <w:rtl/>
        </w:rPr>
        <w:t>.</w:t>
      </w:r>
      <w:r w:rsidR="00076CAE" w:rsidRPr="00E63270">
        <w:rPr>
          <w:rtl/>
        </w:rPr>
        <w:t xml:space="preserve"> آقاي اميدوار با عيال و فرزندانش آمدند و انصافاً كمك كردند</w:t>
      </w:r>
      <w:r w:rsidR="00170169">
        <w:rPr>
          <w:rtl/>
        </w:rPr>
        <w:t xml:space="preserve">، </w:t>
      </w:r>
      <w:r w:rsidR="00076CAE" w:rsidRPr="00E63270">
        <w:rPr>
          <w:rtl/>
        </w:rPr>
        <w:t xml:space="preserve">نامبرده سعي </w:t>
      </w:r>
      <w:r w:rsidR="004F6732">
        <w:rPr>
          <w:rtl/>
        </w:rPr>
        <w:t>مي‌</w:t>
      </w:r>
      <w:r w:rsidR="00076CAE" w:rsidRPr="00E63270">
        <w:rPr>
          <w:rtl/>
        </w:rPr>
        <w:t>كند با تلفن به چند نفر از دوستان تهران اطلاع بدهد ولي بعضي از آنان يا تلفن ايشان مشغول بوده و يا نبوده و يا جواب ن</w:t>
      </w:r>
      <w:r w:rsidR="004F6732">
        <w:rPr>
          <w:rtl/>
        </w:rPr>
        <w:t>مي‌</w:t>
      </w:r>
      <w:r w:rsidR="00076CAE" w:rsidRPr="00E63270">
        <w:rPr>
          <w:rtl/>
        </w:rPr>
        <w:t>دهند</w:t>
      </w:r>
      <w:r w:rsidR="00D01C59">
        <w:rPr>
          <w:rFonts w:hint="cs"/>
          <w:rtl/>
        </w:rPr>
        <w:t>!</w:t>
      </w:r>
      <w:r w:rsidR="00076CAE" w:rsidRPr="00E63270">
        <w:rPr>
          <w:rtl/>
        </w:rPr>
        <w:t xml:space="preserve"> وي به كلانتري نيز اطلاع </w:t>
      </w:r>
      <w:r w:rsidR="004F6732">
        <w:rPr>
          <w:rtl/>
        </w:rPr>
        <w:t>مي‌</w:t>
      </w:r>
      <w:r w:rsidR="00076CAE" w:rsidRPr="00E63270">
        <w:rPr>
          <w:rtl/>
        </w:rPr>
        <w:t>دهد</w:t>
      </w:r>
      <w:r w:rsidR="004F6732" w:rsidRPr="004F6732">
        <w:rPr>
          <w:rtl/>
        </w:rPr>
        <w:t>.</w:t>
      </w:r>
      <w:r w:rsidR="00D01C59">
        <w:rPr>
          <w:rtl/>
        </w:rPr>
        <w:t xml:space="preserve"> به هر</w:t>
      </w:r>
      <w:r w:rsidR="00076CAE" w:rsidRPr="00E63270">
        <w:rPr>
          <w:rtl/>
        </w:rPr>
        <w:t>حال مأمورين</w:t>
      </w:r>
      <w:r w:rsidR="00076CAE" w:rsidRPr="00D01C59">
        <w:rPr>
          <w:sz w:val="2"/>
          <w:szCs w:val="2"/>
          <w:rtl/>
        </w:rPr>
        <w:t xml:space="preserve"> </w:t>
      </w:r>
      <w:r w:rsidR="00076CAE" w:rsidRPr="00E63270">
        <w:rPr>
          <w:rtl/>
        </w:rPr>
        <w:t xml:space="preserve">كلانتري </w:t>
      </w:r>
      <w:r w:rsidR="004F6732">
        <w:rPr>
          <w:rtl/>
        </w:rPr>
        <w:t>مي‌</w:t>
      </w:r>
      <w:r w:rsidR="00076CAE" w:rsidRPr="00E63270">
        <w:rPr>
          <w:rtl/>
        </w:rPr>
        <w:t xml:space="preserve">آيند و با ماشين خود مرا به بيمارستان شهريار كه نزديك منزل است </w:t>
      </w:r>
      <w:r w:rsidR="004F6732">
        <w:rPr>
          <w:rtl/>
        </w:rPr>
        <w:t>مي‌</w:t>
      </w:r>
      <w:r w:rsidR="00076CAE" w:rsidRPr="00E63270">
        <w:rPr>
          <w:rtl/>
        </w:rPr>
        <w:t>برند و چون آنجا مجهز</w:t>
      </w:r>
      <w:r w:rsidR="00D01C59">
        <w:rPr>
          <w:rtl/>
        </w:rPr>
        <w:t xml:space="preserve"> نبوده به بيمارستان لقمان الدول</w:t>
      </w:r>
      <w:r w:rsidR="00D01C59">
        <w:rPr>
          <w:rFonts w:hint="cs"/>
          <w:rtl/>
        </w:rPr>
        <w:t>ه</w:t>
      </w:r>
      <w:r w:rsidR="00076CAE" w:rsidRPr="00E63270">
        <w:rPr>
          <w:rtl/>
        </w:rPr>
        <w:t xml:space="preserve"> </w:t>
      </w:r>
      <w:r w:rsidR="004F6732">
        <w:rPr>
          <w:rtl/>
        </w:rPr>
        <w:t>مي‌</w:t>
      </w:r>
      <w:r w:rsidR="00076CAE" w:rsidRPr="00E63270">
        <w:rPr>
          <w:rtl/>
        </w:rPr>
        <w:t>برند</w:t>
      </w:r>
      <w:r w:rsidR="00170169">
        <w:rPr>
          <w:rtl/>
        </w:rPr>
        <w:t xml:space="preserve">، </w:t>
      </w:r>
      <w:r w:rsidR="00076CAE" w:rsidRPr="00E63270">
        <w:rPr>
          <w:rtl/>
        </w:rPr>
        <w:t>در آنجا مرا معاينه</w:t>
      </w:r>
      <w:r w:rsidR="00170169">
        <w:rPr>
          <w:rFonts w:hint="cs"/>
          <w:rtl/>
        </w:rPr>
        <w:t xml:space="preserve">، </w:t>
      </w:r>
      <w:r w:rsidR="00D01C59">
        <w:rPr>
          <w:rFonts w:hint="cs"/>
          <w:rtl/>
        </w:rPr>
        <w:t>بستری</w:t>
      </w:r>
      <w:r w:rsidR="00076CAE" w:rsidRPr="00E63270">
        <w:rPr>
          <w:rtl/>
        </w:rPr>
        <w:t xml:space="preserve"> و مداوا كردند</w:t>
      </w:r>
      <w:r w:rsidR="004F6732" w:rsidRPr="004F6732">
        <w:rPr>
          <w:rtl/>
        </w:rPr>
        <w:t>.</w:t>
      </w:r>
    </w:p>
    <w:p w:rsidR="00D94A64" w:rsidRPr="00124850" w:rsidRDefault="00D01C59" w:rsidP="00D01C59">
      <w:pPr>
        <w:pStyle w:val="a1"/>
        <w:rPr>
          <w:sz w:val="24"/>
        </w:rPr>
      </w:pPr>
      <w:bookmarkStart w:id="200" w:name="63"/>
      <w:bookmarkStart w:id="201" w:name="_Toc224642574"/>
      <w:bookmarkStart w:id="202" w:name="_Toc343632651"/>
      <w:r w:rsidRPr="00124850">
        <w:rPr>
          <w:sz w:val="24"/>
          <w:rtl/>
        </w:rPr>
        <w:t xml:space="preserve">ترور شدن مؤلف بوسيله دستگاه </w:t>
      </w:r>
      <w:r w:rsidR="00D94A64" w:rsidRPr="00124850">
        <w:rPr>
          <w:sz w:val="24"/>
          <w:rtl/>
        </w:rPr>
        <w:t>حاكمه</w:t>
      </w:r>
      <w:bookmarkEnd w:id="200"/>
      <w:bookmarkEnd w:id="201"/>
      <w:bookmarkEnd w:id="202"/>
    </w:p>
    <w:p w:rsidR="00076CAE" w:rsidRPr="00E63270" w:rsidRDefault="00D01C59" w:rsidP="00D01C59">
      <w:pPr>
        <w:pStyle w:val="a"/>
        <w:ind w:firstLine="0"/>
        <w:rPr>
          <w:rtl/>
        </w:rPr>
      </w:pPr>
      <w:r>
        <w:rPr>
          <w:rFonts w:hint="cs"/>
          <w:rtl/>
        </w:rPr>
        <w:t xml:space="preserve">    </w:t>
      </w:r>
      <w:r w:rsidR="00076CAE" w:rsidRPr="00E63270">
        <w:rPr>
          <w:rtl/>
        </w:rPr>
        <w:t>و اما ضارب چه كسي بود؟ بعداً معلوم و مسلم شد كار هيئت حاكمه بوده است كه به وسيل</w:t>
      </w:r>
      <w:r>
        <w:rPr>
          <w:rFonts w:hint="cs"/>
          <w:rtl/>
        </w:rPr>
        <w:t>ة</w:t>
      </w:r>
      <w:r w:rsidR="00076CAE" w:rsidRPr="00E63270">
        <w:rPr>
          <w:rtl/>
        </w:rPr>
        <w:t xml:space="preserve"> پاسداران كميته ترور را انجام داده ا</w:t>
      </w:r>
      <w:r>
        <w:rPr>
          <w:rFonts w:hint="cs"/>
          <w:rtl/>
        </w:rPr>
        <w:t>ند</w:t>
      </w:r>
      <w:r w:rsidR="004F6732" w:rsidRPr="004F6732">
        <w:rPr>
          <w:rtl/>
        </w:rPr>
        <w:t>.</w:t>
      </w:r>
      <w:r w:rsidR="00076CAE" w:rsidRPr="00E63270">
        <w:rPr>
          <w:rtl/>
        </w:rPr>
        <w:t xml:space="preserve"> به راستي چرا مصادر امور اين جنايت را مرتكب شده اند با اينكه من ده سال بود كه خانه نشين بودم و در اثر پيري چندان قادر به مبارزه نبودم و چندان به خير و شر دولت جمهوري كاري نداشتم</w:t>
      </w:r>
      <w:r w:rsidR="004F6732" w:rsidRPr="004F6732">
        <w:rPr>
          <w:rtl/>
        </w:rPr>
        <w:t>.</w:t>
      </w:r>
      <w:r w:rsidR="00076CAE" w:rsidRPr="00E63270">
        <w:rPr>
          <w:rtl/>
        </w:rPr>
        <w:t xml:space="preserve"> اما چون عقيده آزاد نيست و يكي از خرافات متعصبين و مدافعين بدعت را باطل كرده بودم</w:t>
      </w:r>
      <w:r w:rsidR="00170169">
        <w:rPr>
          <w:rtl/>
        </w:rPr>
        <w:t xml:space="preserve">، </w:t>
      </w:r>
      <w:r w:rsidR="00076CAE" w:rsidRPr="00E63270">
        <w:rPr>
          <w:rtl/>
        </w:rPr>
        <w:t>مورد غضب آنان واقع شده و چون دليل و منطق نداشتند به ترور متوسل شدند</w:t>
      </w:r>
      <w:r w:rsidR="004F6732" w:rsidRPr="004F6732">
        <w:rPr>
          <w:rtl/>
        </w:rPr>
        <w:t>.</w:t>
      </w:r>
      <w:r w:rsidR="00076CAE" w:rsidRPr="00E63270">
        <w:rPr>
          <w:rtl/>
        </w:rPr>
        <w:t xml:space="preserve"> يعني همان كاري كه با استاد قلمداران نيز مرتكب شدند</w:t>
      </w:r>
      <w:r w:rsidR="004F6732" w:rsidRPr="004F6732">
        <w:rPr>
          <w:rtl/>
        </w:rPr>
        <w:t>.</w:t>
      </w:r>
      <w:r w:rsidR="00076CAE" w:rsidRPr="00E63270">
        <w:rPr>
          <w:rtl/>
        </w:rPr>
        <w:t xml:space="preserve"> قرائن بسيار نشان </w:t>
      </w:r>
      <w:r w:rsidR="004F6732">
        <w:rPr>
          <w:rtl/>
        </w:rPr>
        <w:t>مي‌</w:t>
      </w:r>
      <w:r w:rsidR="00076CAE" w:rsidRPr="00E63270">
        <w:rPr>
          <w:rtl/>
        </w:rPr>
        <w:t>داد كه مأمورين دولت جمهوري ضارب بوده اند</w:t>
      </w:r>
      <w:r w:rsidR="004F6732" w:rsidRPr="004F6732">
        <w:rPr>
          <w:rtl/>
        </w:rPr>
        <w:t>.</w:t>
      </w:r>
      <w:r w:rsidR="00076CAE" w:rsidRPr="00E63270">
        <w:rPr>
          <w:rtl/>
        </w:rPr>
        <w:t xml:space="preserve"> بعضي از آنها به شرح ذيل است</w:t>
      </w:r>
      <w:r w:rsidR="002721D2">
        <w:rPr>
          <w:rtl/>
        </w:rPr>
        <w:t xml:space="preserve">: </w:t>
      </w:r>
    </w:p>
    <w:p w:rsidR="00076CAE" w:rsidRPr="00E63270" w:rsidRDefault="005D50BC" w:rsidP="005D50BC">
      <w:pPr>
        <w:pStyle w:val="a"/>
        <w:ind w:firstLine="0"/>
        <w:rPr>
          <w:rtl/>
        </w:rPr>
      </w:pPr>
      <w:r>
        <w:rPr>
          <w:rFonts w:hint="cs"/>
          <w:rtl/>
        </w:rPr>
        <w:t xml:space="preserve">    </w:t>
      </w:r>
      <w:r w:rsidR="00076CAE" w:rsidRPr="0025591F">
        <w:rPr>
          <w:rFonts w:cs="B Lotus"/>
          <w:b/>
          <w:bCs/>
          <w:rtl/>
        </w:rPr>
        <w:t>أولاً</w:t>
      </w:r>
      <w:r w:rsidR="002721D2">
        <w:rPr>
          <w:rtl/>
        </w:rPr>
        <w:t xml:space="preserve">: </w:t>
      </w:r>
      <w:r w:rsidR="00076CAE" w:rsidRPr="00E63270">
        <w:rPr>
          <w:rtl/>
        </w:rPr>
        <w:t>چون مرا به قصد قتل در خون غوطه ور كردند و تير از طرف سر داخل و از طرف ديگر صورت خارج شد</w:t>
      </w:r>
      <w:r w:rsidR="00170169">
        <w:rPr>
          <w:rtl/>
        </w:rPr>
        <w:t xml:space="preserve">، </w:t>
      </w:r>
      <w:r w:rsidR="00076CAE" w:rsidRPr="00E63270">
        <w:rPr>
          <w:rtl/>
        </w:rPr>
        <w:t>با بي سيم خبر دادند كه كار تمام شد</w:t>
      </w:r>
      <w:r w:rsidR="004F6732" w:rsidRPr="004F6732">
        <w:rPr>
          <w:rtl/>
        </w:rPr>
        <w:t>.</w:t>
      </w:r>
      <w:r w:rsidR="00076CAE" w:rsidRPr="00E63270">
        <w:rPr>
          <w:rtl/>
        </w:rPr>
        <w:t xml:space="preserve"> مجهز بودن ضاربين به بي سيم خود دليل واضحي است كه آنها با دولت مرتبط بوده اند</w:t>
      </w:r>
      <w:r w:rsidR="004F6732" w:rsidRPr="004F6732">
        <w:rPr>
          <w:rtl/>
        </w:rPr>
        <w:t>.</w:t>
      </w:r>
    </w:p>
    <w:p w:rsidR="00076CAE" w:rsidRPr="00E63270" w:rsidRDefault="005D50BC" w:rsidP="005D50BC">
      <w:pPr>
        <w:pStyle w:val="a"/>
        <w:ind w:firstLine="0"/>
        <w:rPr>
          <w:rtl/>
        </w:rPr>
      </w:pPr>
      <w:r>
        <w:rPr>
          <w:rFonts w:hint="cs"/>
          <w:rtl/>
        </w:rPr>
        <w:t xml:space="preserve">    </w:t>
      </w:r>
      <w:r w:rsidR="00076CAE" w:rsidRPr="0025591F">
        <w:rPr>
          <w:rFonts w:cs="B Lotus"/>
          <w:b/>
          <w:bCs/>
          <w:rtl/>
        </w:rPr>
        <w:t>ثانياً</w:t>
      </w:r>
      <w:r w:rsidR="002721D2">
        <w:rPr>
          <w:rtl/>
        </w:rPr>
        <w:t xml:space="preserve">: </w:t>
      </w:r>
      <w:r w:rsidR="00076CAE" w:rsidRPr="00E63270">
        <w:rPr>
          <w:rtl/>
        </w:rPr>
        <w:t>آشنايان به روزنامه هاي كيهان و اطلاعات و ساير روزنامه ها اطلاع دادند كه اين خبر را در صفحه حوادث بنويسند</w:t>
      </w:r>
      <w:r w:rsidR="00170169">
        <w:rPr>
          <w:rtl/>
        </w:rPr>
        <w:t xml:space="preserve">، </w:t>
      </w:r>
      <w:r w:rsidR="00076CAE" w:rsidRPr="00E63270">
        <w:rPr>
          <w:rtl/>
        </w:rPr>
        <w:t>ولي هيچيك درج نكردند</w:t>
      </w:r>
      <w:r w:rsidR="004F6732" w:rsidRPr="004F6732">
        <w:rPr>
          <w:rtl/>
        </w:rPr>
        <w:t>.</w:t>
      </w:r>
    </w:p>
    <w:p w:rsidR="00076CAE" w:rsidRPr="00E63270" w:rsidRDefault="005D50BC" w:rsidP="005D50BC">
      <w:pPr>
        <w:pStyle w:val="a"/>
        <w:ind w:firstLine="0"/>
        <w:rPr>
          <w:rtl/>
        </w:rPr>
      </w:pPr>
      <w:r>
        <w:rPr>
          <w:rFonts w:hint="cs"/>
          <w:rtl/>
        </w:rPr>
        <w:t xml:space="preserve">    </w:t>
      </w:r>
      <w:r w:rsidR="00076CAE" w:rsidRPr="0025591F">
        <w:rPr>
          <w:rFonts w:cs="B Lotus"/>
          <w:b/>
          <w:bCs/>
          <w:rtl/>
        </w:rPr>
        <w:t>ثالثاً</w:t>
      </w:r>
      <w:r w:rsidR="002721D2">
        <w:rPr>
          <w:rtl/>
        </w:rPr>
        <w:t xml:space="preserve">: </w:t>
      </w:r>
      <w:r w:rsidR="00076CAE" w:rsidRPr="00E63270">
        <w:rPr>
          <w:rtl/>
        </w:rPr>
        <w:t>پسرم نامه اي به مصادر امور نوشت</w:t>
      </w:r>
      <w:r w:rsidR="00170169">
        <w:rPr>
          <w:rtl/>
        </w:rPr>
        <w:t xml:space="preserve">، </w:t>
      </w:r>
      <w:r w:rsidR="00076CAE" w:rsidRPr="00E63270">
        <w:rPr>
          <w:rtl/>
        </w:rPr>
        <w:t>ولي هيچ يك از ايشان جواب نامه ها را نداند</w:t>
      </w:r>
      <w:r w:rsidR="004F6732" w:rsidRPr="004F6732">
        <w:rPr>
          <w:rtl/>
        </w:rPr>
        <w:t>.</w:t>
      </w:r>
    </w:p>
    <w:p w:rsidR="00076CAE" w:rsidRPr="00E63270" w:rsidRDefault="005D50BC" w:rsidP="005D50BC">
      <w:pPr>
        <w:pStyle w:val="a"/>
        <w:ind w:firstLine="0"/>
        <w:rPr>
          <w:rtl/>
        </w:rPr>
      </w:pPr>
      <w:r>
        <w:rPr>
          <w:rFonts w:hint="cs"/>
          <w:rtl/>
        </w:rPr>
        <w:t xml:space="preserve">    </w:t>
      </w:r>
      <w:r w:rsidRPr="0025591F">
        <w:rPr>
          <w:rFonts w:cs="B Lotus"/>
          <w:b/>
          <w:bCs/>
          <w:rtl/>
        </w:rPr>
        <w:t>رابعاً</w:t>
      </w:r>
      <w:r w:rsidR="002721D2">
        <w:rPr>
          <w:rtl/>
        </w:rPr>
        <w:t xml:space="preserve">: </w:t>
      </w:r>
      <w:r>
        <w:rPr>
          <w:rtl/>
        </w:rPr>
        <w:t>خود من اعلاميه</w:t>
      </w:r>
      <w:r>
        <w:rPr>
          <w:rFonts w:hint="cs"/>
          <w:rtl/>
        </w:rPr>
        <w:t>‌</w:t>
      </w:r>
      <w:r w:rsidR="00076CAE" w:rsidRPr="00E63270">
        <w:rPr>
          <w:rtl/>
        </w:rPr>
        <w:t>هايي نوشته و بين مردم منتشر نمودم و از جمله آن را براي مصادر امور نيز فرستادم ولي باز هم جوابي ندادند</w:t>
      </w:r>
      <w:r w:rsidR="004F6732" w:rsidRPr="004F6732">
        <w:rPr>
          <w:rtl/>
        </w:rPr>
        <w:t>.</w:t>
      </w:r>
    </w:p>
    <w:p w:rsidR="00076CAE" w:rsidRPr="00E63270" w:rsidRDefault="005D50BC" w:rsidP="005D50BC">
      <w:pPr>
        <w:pStyle w:val="a"/>
        <w:ind w:firstLine="0"/>
        <w:rPr>
          <w:rtl/>
        </w:rPr>
      </w:pPr>
      <w:r>
        <w:rPr>
          <w:rFonts w:hint="cs"/>
          <w:rtl/>
        </w:rPr>
        <w:t xml:space="preserve">    </w:t>
      </w:r>
      <w:r w:rsidR="00076CAE" w:rsidRPr="0025591F">
        <w:rPr>
          <w:rFonts w:cs="B Lotus"/>
          <w:b/>
          <w:bCs/>
          <w:rtl/>
        </w:rPr>
        <w:t>خامساً</w:t>
      </w:r>
      <w:r w:rsidR="002721D2">
        <w:rPr>
          <w:rtl/>
        </w:rPr>
        <w:t xml:space="preserve">: </w:t>
      </w:r>
      <w:r w:rsidR="00076CAE" w:rsidRPr="00E63270">
        <w:rPr>
          <w:rtl/>
        </w:rPr>
        <w:t xml:space="preserve">پس از دو روز كه خانواده اميدوار همسايه خيرخواه ما به بيمارستان آمدند يكي از نگهبانان آنجا به او </w:t>
      </w:r>
      <w:r w:rsidR="004F6732">
        <w:rPr>
          <w:rtl/>
        </w:rPr>
        <w:t>مي‌</w:t>
      </w:r>
      <w:r w:rsidR="00076CAE" w:rsidRPr="00E63270">
        <w:rPr>
          <w:rtl/>
        </w:rPr>
        <w:t>گويد ما چند مرتبه ضارب را ديده ايم</w:t>
      </w:r>
      <w:r w:rsidR="00170169">
        <w:rPr>
          <w:rtl/>
        </w:rPr>
        <w:t xml:space="preserve">، </w:t>
      </w:r>
      <w:r w:rsidR="00076CAE" w:rsidRPr="00E63270">
        <w:rPr>
          <w:rtl/>
        </w:rPr>
        <w:t xml:space="preserve">او </w:t>
      </w:r>
      <w:r w:rsidR="004F6732">
        <w:rPr>
          <w:rtl/>
        </w:rPr>
        <w:t>مي‌</w:t>
      </w:r>
      <w:r w:rsidR="00076CAE" w:rsidRPr="00E63270">
        <w:rPr>
          <w:rtl/>
        </w:rPr>
        <w:t xml:space="preserve">پرسد مگر شما او را </w:t>
      </w:r>
      <w:r w:rsidR="004F6732">
        <w:rPr>
          <w:rtl/>
        </w:rPr>
        <w:t>مي‌</w:t>
      </w:r>
      <w:r w:rsidR="00076CAE" w:rsidRPr="00E63270">
        <w:rPr>
          <w:rtl/>
        </w:rPr>
        <w:t>شناسيد</w:t>
      </w:r>
      <w:r w:rsidR="00170169">
        <w:rPr>
          <w:rtl/>
        </w:rPr>
        <w:t xml:space="preserve">، </w:t>
      </w:r>
      <w:r w:rsidR="00076CAE" w:rsidRPr="00E63270">
        <w:rPr>
          <w:rtl/>
        </w:rPr>
        <w:t xml:space="preserve">آن مأمور فوري كلام را عوض </w:t>
      </w:r>
      <w:r w:rsidR="004F6732">
        <w:rPr>
          <w:rtl/>
        </w:rPr>
        <w:t>مي‌</w:t>
      </w:r>
      <w:r w:rsidR="00076CAE" w:rsidRPr="00E63270">
        <w:rPr>
          <w:rtl/>
        </w:rPr>
        <w:t xml:space="preserve">كند و سخن خود را تغيير </w:t>
      </w:r>
      <w:r w:rsidR="004F6732">
        <w:rPr>
          <w:rtl/>
        </w:rPr>
        <w:t>مي‌</w:t>
      </w:r>
      <w:r w:rsidR="00076CAE" w:rsidRPr="00E63270">
        <w:rPr>
          <w:rtl/>
        </w:rPr>
        <w:t>دهد</w:t>
      </w:r>
      <w:r w:rsidR="004F6732" w:rsidRPr="004F6732">
        <w:rPr>
          <w:rtl/>
        </w:rPr>
        <w:t>.</w:t>
      </w:r>
    </w:p>
    <w:p w:rsidR="00076CAE" w:rsidRPr="00E63270" w:rsidRDefault="005D50BC" w:rsidP="0025591F">
      <w:pPr>
        <w:pStyle w:val="a"/>
        <w:ind w:firstLine="0"/>
        <w:rPr>
          <w:rtl/>
        </w:rPr>
      </w:pPr>
      <w:r>
        <w:rPr>
          <w:rFonts w:hint="cs"/>
          <w:rtl/>
        </w:rPr>
        <w:t xml:space="preserve">    </w:t>
      </w:r>
      <w:r w:rsidR="00076CAE" w:rsidRPr="0025591F">
        <w:rPr>
          <w:rFonts w:cs="B Lotus"/>
          <w:b/>
          <w:bCs/>
          <w:rtl/>
        </w:rPr>
        <w:t>سادساً</w:t>
      </w:r>
      <w:r w:rsidR="002721D2">
        <w:rPr>
          <w:rtl/>
        </w:rPr>
        <w:t xml:space="preserve">: </w:t>
      </w:r>
      <w:r w:rsidR="00076CAE" w:rsidRPr="00E63270">
        <w:rPr>
          <w:rtl/>
        </w:rPr>
        <w:t>روز سوم كه من در بيمارستان بودم</w:t>
      </w:r>
      <w:r w:rsidR="004F6732" w:rsidRPr="004F6732">
        <w:rPr>
          <w:rtl/>
        </w:rPr>
        <w:t>.</w:t>
      </w:r>
      <w:r w:rsidR="00076CAE" w:rsidRPr="00E63270">
        <w:rPr>
          <w:rtl/>
        </w:rPr>
        <w:t xml:space="preserve"> يكي از أئمه جماعت در بازار تهران به نام سيدعلي انگجي با شيخي ديگر و عده اي همراهان خود به عنوان ديدار با مجروحين جنگ به بيمارستان </w:t>
      </w:r>
      <w:r w:rsidR="004F6732">
        <w:rPr>
          <w:rtl/>
        </w:rPr>
        <w:t>مي‌</w:t>
      </w:r>
      <w:r w:rsidR="00076CAE" w:rsidRPr="00E63270">
        <w:rPr>
          <w:rtl/>
        </w:rPr>
        <w:t>آيد</w:t>
      </w:r>
      <w:r w:rsidR="00170169">
        <w:rPr>
          <w:rtl/>
        </w:rPr>
        <w:t xml:space="preserve">، </w:t>
      </w:r>
      <w:r w:rsidR="00076CAE" w:rsidRPr="00E63270">
        <w:rPr>
          <w:rtl/>
        </w:rPr>
        <w:t xml:space="preserve">در حالي كه قرائن نشان </w:t>
      </w:r>
      <w:r w:rsidR="004F6732">
        <w:rPr>
          <w:rtl/>
        </w:rPr>
        <w:t>مي‌</w:t>
      </w:r>
      <w:r w:rsidR="00076CAE" w:rsidRPr="00E63270">
        <w:rPr>
          <w:rtl/>
        </w:rPr>
        <w:t xml:space="preserve">داد براي ديدن وضع من آمده بودند مانند آنكه من در راهرو كه به طرف دستشويي </w:t>
      </w:r>
      <w:r w:rsidR="004F6732">
        <w:rPr>
          <w:rtl/>
        </w:rPr>
        <w:t>مي‌</w:t>
      </w:r>
      <w:r w:rsidR="00076CAE" w:rsidRPr="00E63270">
        <w:rPr>
          <w:rtl/>
        </w:rPr>
        <w:t>رفتم با ايشان برخورد كردم و ايشان هنوز وارد اتاق بيمارستان نشده بودند</w:t>
      </w:r>
      <w:r w:rsidR="00170169">
        <w:rPr>
          <w:rtl/>
        </w:rPr>
        <w:t xml:space="preserve">، </w:t>
      </w:r>
      <w:r w:rsidR="00076CAE" w:rsidRPr="00E63270">
        <w:rPr>
          <w:rtl/>
        </w:rPr>
        <w:t xml:space="preserve">با انگشت به يكديگر اشاره </w:t>
      </w:r>
      <w:r w:rsidR="004F6732">
        <w:rPr>
          <w:rtl/>
        </w:rPr>
        <w:t>مي‌</w:t>
      </w:r>
      <w:r w:rsidR="00076CAE" w:rsidRPr="00E63270">
        <w:rPr>
          <w:rtl/>
        </w:rPr>
        <w:t xml:space="preserve">كردند و </w:t>
      </w:r>
      <w:r w:rsidR="004F6732">
        <w:rPr>
          <w:rtl/>
        </w:rPr>
        <w:t>مي‌</w:t>
      </w:r>
      <w:r w:rsidR="00076CAE" w:rsidRPr="00E63270">
        <w:rPr>
          <w:rtl/>
        </w:rPr>
        <w:t>گفتند خودش است و همچنين قرائن ديگر</w:t>
      </w:r>
      <w:r w:rsidR="00170169">
        <w:rPr>
          <w:rtl/>
        </w:rPr>
        <w:t xml:space="preserve">، </w:t>
      </w:r>
      <w:r w:rsidR="00076CAE" w:rsidRPr="00E63270">
        <w:rPr>
          <w:rtl/>
        </w:rPr>
        <w:t xml:space="preserve">به هر حال وي در ضمن ديدار آمد بالاي تخت اينجانب ولي تظاهر </w:t>
      </w:r>
      <w:r w:rsidR="004F6732">
        <w:rPr>
          <w:rtl/>
        </w:rPr>
        <w:t>مي‌</w:t>
      </w:r>
      <w:r w:rsidR="00076CAE" w:rsidRPr="00E63270">
        <w:rPr>
          <w:rtl/>
        </w:rPr>
        <w:t>كرد مرا ن</w:t>
      </w:r>
      <w:r w:rsidR="004F6732">
        <w:rPr>
          <w:rtl/>
        </w:rPr>
        <w:t>مي‌</w:t>
      </w:r>
      <w:r w:rsidR="00076CAE" w:rsidRPr="00E63270">
        <w:rPr>
          <w:rtl/>
        </w:rPr>
        <w:t>شناسد فقط چون روحاني هستم به ديدارم آمده</w:t>
      </w:r>
      <w:r w:rsidR="00170169">
        <w:rPr>
          <w:rtl/>
        </w:rPr>
        <w:t xml:space="preserve">، </w:t>
      </w:r>
      <w:r w:rsidR="00076CAE" w:rsidRPr="00E63270">
        <w:rPr>
          <w:rtl/>
        </w:rPr>
        <w:t xml:space="preserve">اما من با آقاي انگجي تكلم كردم و گفتم كه او را </w:t>
      </w:r>
      <w:r w:rsidR="004F6732">
        <w:rPr>
          <w:rtl/>
        </w:rPr>
        <w:t>مي‌</w:t>
      </w:r>
      <w:r w:rsidR="00076CAE" w:rsidRPr="00E63270">
        <w:rPr>
          <w:rtl/>
        </w:rPr>
        <w:t>شناسم و نام پدرش را بردم و خود را معرفي كردم و او مبهوت مانده بود</w:t>
      </w:r>
      <w:r w:rsidR="00170169">
        <w:rPr>
          <w:rtl/>
        </w:rPr>
        <w:t xml:space="preserve">، </w:t>
      </w:r>
      <w:r w:rsidR="00076CAE" w:rsidRPr="00E63270">
        <w:rPr>
          <w:rtl/>
        </w:rPr>
        <w:t xml:space="preserve">البته كاملاً </w:t>
      </w:r>
      <w:r w:rsidR="004F6732">
        <w:rPr>
          <w:rtl/>
        </w:rPr>
        <w:t>مي‌</w:t>
      </w:r>
      <w:r w:rsidR="00076CAE" w:rsidRPr="00E63270">
        <w:rPr>
          <w:rtl/>
        </w:rPr>
        <w:t xml:space="preserve">دانست كه مجروح كيست ولي تجاهل كرد شايد </w:t>
      </w:r>
      <w:r w:rsidR="004F6732">
        <w:rPr>
          <w:rtl/>
        </w:rPr>
        <w:t>مي‌</w:t>
      </w:r>
      <w:r w:rsidR="00076CAE" w:rsidRPr="00E63270">
        <w:rPr>
          <w:rtl/>
        </w:rPr>
        <w:t xml:space="preserve">خواست ببيند من هوش و حواسم كار </w:t>
      </w:r>
      <w:r w:rsidR="004F6732">
        <w:rPr>
          <w:rtl/>
        </w:rPr>
        <w:t>مي‌</w:t>
      </w:r>
      <w:r w:rsidR="00076CAE" w:rsidRPr="00E63270">
        <w:rPr>
          <w:rtl/>
        </w:rPr>
        <w:t xml:space="preserve">كند و ماندني هستم يا از دنيا </w:t>
      </w:r>
      <w:r w:rsidR="004F6732">
        <w:rPr>
          <w:rtl/>
        </w:rPr>
        <w:t>مي‌</w:t>
      </w:r>
      <w:r w:rsidR="00076CAE" w:rsidRPr="00E63270">
        <w:rPr>
          <w:rtl/>
        </w:rPr>
        <w:t>روم</w:t>
      </w:r>
      <w:r w:rsidR="00170169">
        <w:rPr>
          <w:rtl/>
        </w:rPr>
        <w:t xml:space="preserve">، </w:t>
      </w:r>
      <w:r w:rsidR="00076CAE" w:rsidRPr="00E63270">
        <w:rPr>
          <w:rtl/>
        </w:rPr>
        <w:t>به هر حال پس از آنكه من قضيه را تعريف كردم و گفتم سرنماز با من چنين كردند و گلوله بر چهره من زدند</w:t>
      </w:r>
      <w:r w:rsidR="00170169">
        <w:rPr>
          <w:rtl/>
        </w:rPr>
        <w:t xml:space="preserve">، </w:t>
      </w:r>
      <w:r w:rsidR="00076CAE" w:rsidRPr="00E63270">
        <w:rPr>
          <w:rtl/>
        </w:rPr>
        <w:t>شيخي كه در معيت آقاي انگجي بود</w:t>
      </w:r>
      <w:r w:rsidR="00170169">
        <w:rPr>
          <w:rtl/>
        </w:rPr>
        <w:t xml:space="preserve">، </w:t>
      </w:r>
      <w:r w:rsidR="00076CAE" w:rsidRPr="00E63270">
        <w:rPr>
          <w:rtl/>
        </w:rPr>
        <w:t>فوري با افتخار و با صداي بلند در جلوي پرستار بيمارستان و فرزندان من به عربي گفت</w:t>
      </w:r>
      <w:r w:rsidR="002721D2">
        <w:rPr>
          <w:rtl/>
        </w:rPr>
        <w:t xml:space="preserve">: </w:t>
      </w:r>
      <w:r w:rsidR="00076CAE" w:rsidRPr="00E63270">
        <w:rPr>
          <w:rtl/>
        </w:rPr>
        <w:t>من ناحيتنا</w:t>
      </w:r>
      <w:r w:rsidR="00170169">
        <w:rPr>
          <w:rtl/>
        </w:rPr>
        <w:t xml:space="preserve">، </w:t>
      </w:r>
      <w:r w:rsidR="00076CAE" w:rsidRPr="00E63270">
        <w:rPr>
          <w:rtl/>
        </w:rPr>
        <w:t>يعني اين جنايت از ناحيه ما بوده است</w:t>
      </w:r>
      <w:r w:rsidR="004F6732" w:rsidRPr="004F6732">
        <w:rPr>
          <w:rtl/>
        </w:rPr>
        <w:t>.</w:t>
      </w:r>
      <w:r w:rsidR="00076CAE" w:rsidRPr="00E63270">
        <w:rPr>
          <w:rtl/>
        </w:rPr>
        <w:t xml:space="preserve"> من فهميدم كه اينان قتل مرا افتخار خود </w:t>
      </w:r>
      <w:r w:rsidR="004F6732">
        <w:rPr>
          <w:rtl/>
        </w:rPr>
        <w:t>مي‌</w:t>
      </w:r>
      <w:r w:rsidR="00076CAE" w:rsidRPr="00E63270">
        <w:rPr>
          <w:rtl/>
        </w:rPr>
        <w:t>دانند</w:t>
      </w:r>
      <w:r w:rsidR="00170169">
        <w:rPr>
          <w:rtl/>
        </w:rPr>
        <w:t xml:space="preserve">، </w:t>
      </w:r>
      <w:r w:rsidR="00076CAE" w:rsidRPr="00E63270">
        <w:rPr>
          <w:rtl/>
        </w:rPr>
        <w:t xml:space="preserve">دختر بزرگم كه آنجا بود به او اعتراض </w:t>
      </w:r>
      <w:r w:rsidR="004F6732">
        <w:rPr>
          <w:rtl/>
        </w:rPr>
        <w:t>مي‌</w:t>
      </w:r>
      <w:r w:rsidR="00076CAE" w:rsidRPr="00E63270">
        <w:rPr>
          <w:rtl/>
        </w:rPr>
        <w:t>كند و بين ايشان و فرزندان</w:t>
      </w:r>
      <w:r w:rsidR="00076CAE" w:rsidRPr="00D41F1B">
        <w:rPr>
          <w:sz w:val="24"/>
          <w:szCs w:val="24"/>
          <w:rtl/>
        </w:rPr>
        <w:t xml:space="preserve"> </w:t>
      </w:r>
      <w:r w:rsidR="00D41F1B" w:rsidRPr="00D41F1B">
        <w:rPr>
          <w:rFonts w:hint="cs"/>
          <w:sz w:val="24"/>
          <w:szCs w:val="24"/>
          <w:rtl/>
        </w:rPr>
        <w:t xml:space="preserve"> </w:t>
      </w:r>
      <w:r w:rsidR="00076CAE" w:rsidRPr="00E63270">
        <w:rPr>
          <w:rtl/>
        </w:rPr>
        <w:t>من بگومگو شد</w:t>
      </w:r>
      <w:r w:rsidR="004F6732" w:rsidRPr="004F6732">
        <w:rPr>
          <w:rtl/>
        </w:rPr>
        <w:t>.</w:t>
      </w:r>
      <w:r w:rsidR="00076CAE" w:rsidRPr="00E63270">
        <w:rPr>
          <w:rtl/>
        </w:rPr>
        <w:t xml:space="preserve"> به هر حال فهميدم كه حكم كشتن من به وسيل</w:t>
      </w:r>
      <w:r w:rsidR="003D7F11">
        <w:rPr>
          <w:rFonts w:hint="cs"/>
          <w:rtl/>
        </w:rPr>
        <w:t>ـ</w:t>
      </w:r>
      <w:r w:rsidR="00076CAE" w:rsidRPr="00E63270">
        <w:rPr>
          <w:rtl/>
        </w:rPr>
        <w:t>ه دولت و با همكاري كميته به اجرا در آمده است</w:t>
      </w:r>
      <w:r w:rsidR="004F6732" w:rsidRPr="004F6732">
        <w:rPr>
          <w:rtl/>
        </w:rPr>
        <w:t>.</w:t>
      </w:r>
    </w:p>
    <w:p w:rsidR="00076CAE" w:rsidRPr="00E63270" w:rsidRDefault="005D50BC" w:rsidP="005D50BC">
      <w:pPr>
        <w:pStyle w:val="a"/>
        <w:ind w:firstLine="0"/>
        <w:rPr>
          <w:rtl/>
        </w:rPr>
      </w:pPr>
      <w:r>
        <w:rPr>
          <w:rFonts w:hint="cs"/>
          <w:rtl/>
        </w:rPr>
        <w:t xml:space="preserve">    </w:t>
      </w:r>
      <w:r w:rsidR="00076CAE" w:rsidRPr="0025591F">
        <w:rPr>
          <w:rFonts w:cs="B Lotus"/>
          <w:b/>
          <w:bCs/>
          <w:rtl/>
        </w:rPr>
        <w:t>سابعاً</w:t>
      </w:r>
      <w:r w:rsidR="002721D2">
        <w:rPr>
          <w:rtl/>
        </w:rPr>
        <w:t xml:space="preserve">: </w:t>
      </w:r>
      <w:r w:rsidR="00076CAE" w:rsidRPr="00E63270">
        <w:rPr>
          <w:rtl/>
        </w:rPr>
        <w:t xml:space="preserve">اگر ضارب مأمور دولت نبود او را تعقيب كرده و پيدا </w:t>
      </w:r>
      <w:r w:rsidR="004F6732">
        <w:rPr>
          <w:rtl/>
        </w:rPr>
        <w:t>مي‌</w:t>
      </w:r>
      <w:r w:rsidR="00076CAE" w:rsidRPr="00E63270">
        <w:rPr>
          <w:rtl/>
        </w:rPr>
        <w:t>كردند چنانكه چند روز قبل از ترور اينجانب بمبي در خيابان ناصرخسرو منفجر شد و دولت ظرف سه روز عاملين آن را شناسايي كرد</w:t>
      </w:r>
      <w:r w:rsidR="00170169">
        <w:rPr>
          <w:rtl/>
        </w:rPr>
        <w:t xml:space="preserve">، </w:t>
      </w:r>
      <w:r w:rsidR="00076CAE" w:rsidRPr="00E63270">
        <w:rPr>
          <w:rtl/>
        </w:rPr>
        <w:t>ولي در مورد ترور من دولت هيچ اقدا</w:t>
      </w:r>
      <w:r w:rsidR="004F6732">
        <w:rPr>
          <w:rtl/>
        </w:rPr>
        <w:t>مي‌</w:t>
      </w:r>
      <w:r w:rsidR="00076CAE" w:rsidRPr="00E63270">
        <w:rPr>
          <w:rtl/>
        </w:rPr>
        <w:t>نكرد</w:t>
      </w:r>
      <w:r w:rsidR="00170169">
        <w:rPr>
          <w:rtl/>
        </w:rPr>
        <w:t xml:space="preserve">، </w:t>
      </w:r>
      <w:r w:rsidR="00076CAE" w:rsidRPr="00E63270">
        <w:rPr>
          <w:rtl/>
        </w:rPr>
        <w:t>بلكه در بيمارستان مأموريني از زندان اوين آمدند و چون حال و وضع مرا ديدند</w:t>
      </w:r>
      <w:r w:rsidR="00170169">
        <w:rPr>
          <w:rtl/>
        </w:rPr>
        <w:t xml:space="preserve">، </w:t>
      </w:r>
      <w:r w:rsidR="00076CAE" w:rsidRPr="00E63270">
        <w:rPr>
          <w:rtl/>
        </w:rPr>
        <w:t>به من گفتند شما ضاربين را حلال كنيد</w:t>
      </w:r>
      <w:r w:rsidR="004F6732" w:rsidRPr="004F6732">
        <w:rPr>
          <w:rtl/>
        </w:rPr>
        <w:t>.</w:t>
      </w:r>
      <w:r w:rsidR="00076CAE" w:rsidRPr="00E63270">
        <w:rPr>
          <w:rtl/>
        </w:rPr>
        <w:t xml:space="preserve"> ضمناً آن زني كه در منزل بود و هم ميهمان من در روز حادثه يعني آقاي سالخورده</w:t>
      </w:r>
      <w:r w:rsidR="00170169">
        <w:rPr>
          <w:rtl/>
        </w:rPr>
        <w:t xml:space="preserve">، </w:t>
      </w:r>
      <w:r w:rsidR="00076CAE" w:rsidRPr="00E63270">
        <w:rPr>
          <w:rtl/>
        </w:rPr>
        <w:t>هر دو اظهار كردند آنان كه عصر به بهانه سؤال كردن به منزل ما آمده بودند</w:t>
      </w:r>
      <w:r w:rsidR="00170169">
        <w:rPr>
          <w:rtl/>
        </w:rPr>
        <w:t xml:space="preserve">، </w:t>
      </w:r>
      <w:r w:rsidR="00076CAE" w:rsidRPr="00E63270">
        <w:rPr>
          <w:rtl/>
        </w:rPr>
        <w:t>هر سه داراي اسلحه كمري بودند</w:t>
      </w:r>
      <w:r w:rsidR="004F6732" w:rsidRPr="004F6732">
        <w:rPr>
          <w:rtl/>
        </w:rPr>
        <w:t>.</w:t>
      </w:r>
    </w:p>
    <w:p w:rsidR="00076CAE" w:rsidRPr="00E63270" w:rsidRDefault="005D50BC" w:rsidP="005D50BC">
      <w:pPr>
        <w:pStyle w:val="a"/>
        <w:ind w:firstLine="0"/>
        <w:rPr>
          <w:rtl/>
        </w:rPr>
      </w:pPr>
      <w:r>
        <w:rPr>
          <w:rFonts w:hint="cs"/>
          <w:rtl/>
        </w:rPr>
        <w:t xml:space="preserve">    </w:t>
      </w:r>
      <w:r w:rsidR="00076CAE" w:rsidRPr="0025591F">
        <w:rPr>
          <w:rFonts w:cs="B Lotus"/>
          <w:b/>
          <w:bCs/>
          <w:rtl/>
        </w:rPr>
        <w:t>ثامناً</w:t>
      </w:r>
      <w:r w:rsidR="002721D2">
        <w:rPr>
          <w:rtl/>
        </w:rPr>
        <w:t xml:space="preserve">: </w:t>
      </w:r>
      <w:r w:rsidR="00076CAE" w:rsidRPr="00E63270">
        <w:rPr>
          <w:rtl/>
        </w:rPr>
        <w:t xml:space="preserve">چند روزي كه من در بيمارستان بستري بودم همواره عده اي از پاسداران شب و روز با داشتن هفت تير در زير لباس در اطراف اتاقم كشيك </w:t>
      </w:r>
      <w:r w:rsidR="004F6732">
        <w:rPr>
          <w:rtl/>
        </w:rPr>
        <w:t>مي‌</w:t>
      </w:r>
      <w:r w:rsidR="00076CAE" w:rsidRPr="00E63270">
        <w:rPr>
          <w:rtl/>
        </w:rPr>
        <w:t xml:space="preserve">دادند و هر چند ساعت عوض </w:t>
      </w:r>
      <w:r w:rsidR="004F6732">
        <w:rPr>
          <w:rtl/>
        </w:rPr>
        <w:t>مي‌</w:t>
      </w:r>
      <w:r w:rsidR="00076CAE" w:rsidRPr="00E63270">
        <w:rPr>
          <w:rtl/>
        </w:rPr>
        <w:t>شدند</w:t>
      </w:r>
      <w:r w:rsidR="004F6732" w:rsidRPr="004F6732">
        <w:rPr>
          <w:rtl/>
        </w:rPr>
        <w:t>.</w:t>
      </w:r>
      <w:r w:rsidR="00076CAE" w:rsidRPr="00E63270">
        <w:rPr>
          <w:rtl/>
        </w:rPr>
        <w:t xml:space="preserve"> اين پاسداران و رييس ايشان مرتب به فرزندانم </w:t>
      </w:r>
      <w:r w:rsidR="004F6732">
        <w:rPr>
          <w:rtl/>
        </w:rPr>
        <w:t>مي‌</w:t>
      </w:r>
      <w:r w:rsidR="00076CAE" w:rsidRPr="00E63270">
        <w:rPr>
          <w:rtl/>
        </w:rPr>
        <w:t>گفتند چرا اين مرد را به منزل و يا بيمارستان خصوصي ن</w:t>
      </w:r>
      <w:r w:rsidR="004F6732">
        <w:rPr>
          <w:rtl/>
        </w:rPr>
        <w:t>مي‌</w:t>
      </w:r>
      <w:r w:rsidR="00076CAE" w:rsidRPr="00E63270">
        <w:rPr>
          <w:rtl/>
        </w:rPr>
        <w:t xml:space="preserve">بريد هر چه زودتر او را از بيمارستان خارج كنيد و ببريد حتي بعضي از ايشان </w:t>
      </w:r>
      <w:r w:rsidR="004F6732">
        <w:rPr>
          <w:rtl/>
        </w:rPr>
        <w:t>مي‌</w:t>
      </w:r>
      <w:r w:rsidR="00076CAE" w:rsidRPr="00E63270">
        <w:rPr>
          <w:rtl/>
        </w:rPr>
        <w:t>گفتند او دشمن علي است</w:t>
      </w:r>
      <w:r w:rsidR="00170169">
        <w:rPr>
          <w:rtl/>
        </w:rPr>
        <w:t xml:space="preserve">، </w:t>
      </w:r>
      <w:r w:rsidR="00076CAE" w:rsidRPr="00E63270">
        <w:rPr>
          <w:rtl/>
        </w:rPr>
        <w:t>نبايد او را معالجه كنند</w:t>
      </w:r>
      <w:r w:rsidR="00170169">
        <w:rPr>
          <w:rtl/>
        </w:rPr>
        <w:t xml:space="preserve">، </w:t>
      </w:r>
      <w:r w:rsidR="00076CAE" w:rsidRPr="00E63270">
        <w:rPr>
          <w:rtl/>
        </w:rPr>
        <w:t>معلوم بود ميل نداشتند معالجه شوم و حتي شب حادثه نگذاشتند دخترم به كمكم بيايد و بجاي اينكه اجازه دهند بالاي سرم بيايد او را براي سؤال و جواب به كميته بردند</w:t>
      </w:r>
      <w:r w:rsidR="004F6732" w:rsidRPr="004F6732">
        <w:rPr>
          <w:rtl/>
        </w:rPr>
        <w:t>!!</w:t>
      </w:r>
    </w:p>
    <w:p w:rsidR="00076CAE" w:rsidRPr="00E63270" w:rsidRDefault="005D50BC" w:rsidP="005D50BC">
      <w:pPr>
        <w:pStyle w:val="a"/>
        <w:ind w:firstLine="0"/>
        <w:rPr>
          <w:rtl/>
        </w:rPr>
      </w:pPr>
      <w:r>
        <w:rPr>
          <w:rFonts w:hint="cs"/>
          <w:rtl/>
        </w:rPr>
        <w:t xml:space="preserve">    </w:t>
      </w:r>
      <w:r w:rsidR="00076CAE" w:rsidRPr="0025591F">
        <w:rPr>
          <w:rFonts w:cs="B Lotus"/>
          <w:b/>
          <w:bCs/>
          <w:rtl/>
        </w:rPr>
        <w:t>تاسعاً</w:t>
      </w:r>
      <w:r w:rsidR="002721D2">
        <w:rPr>
          <w:rtl/>
        </w:rPr>
        <w:t xml:space="preserve">: </w:t>
      </w:r>
      <w:r w:rsidR="00076CAE" w:rsidRPr="00E63270">
        <w:rPr>
          <w:rtl/>
        </w:rPr>
        <w:t xml:space="preserve">عده اي بازاري كه به بيمارستان آمده بودند مرتب </w:t>
      </w:r>
      <w:r w:rsidR="004F6732">
        <w:rPr>
          <w:rtl/>
        </w:rPr>
        <w:t>مي‌</w:t>
      </w:r>
      <w:r w:rsidR="00076CAE" w:rsidRPr="00E63270">
        <w:rPr>
          <w:rtl/>
        </w:rPr>
        <w:t xml:space="preserve">گفتند خدا نابودش كند او دشمن علي است و فحاشي </w:t>
      </w:r>
      <w:r w:rsidR="004F6732">
        <w:rPr>
          <w:rtl/>
        </w:rPr>
        <w:t>مي‌</w:t>
      </w:r>
      <w:r w:rsidR="00076CAE" w:rsidRPr="00E63270">
        <w:rPr>
          <w:rtl/>
        </w:rPr>
        <w:t>كردند</w:t>
      </w:r>
      <w:r w:rsidR="004F6732" w:rsidRPr="004F6732">
        <w:rPr>
          <w:rtl/>
        </w:rPr>
        <w:t>.</w:t>
      </w:r>
    </w:p>
    <w:p w:rsidR="00076CAE" w:rsidRPr="00E63270" w:rsidRDefault="005D50BC" w:rsidP="005D50BC">
      <w:pPr>
        <w:pStyle w:val="a"/>
        <w:ind w:firstLine="0"/>
      </w:pPr>
      <w:r>
        <w:rPr>
          <w:rFonts w:hint="cs"/>
          <w:rtl/>
        </w:rPr>
        <w:t xml:space="preserve">    </w:t>
      </w:r>
      <w:r w:rsidR="00076CAE" w:rsidRPr="0025591F">
        <w:rPr>
          <w:rFonts w:cs="B Lotus"/>
          <w:b/>
          <w:bCs/>
          <w:rtl/>
        </w:rPr>
        <w:t>عاشراً</w:t>
      </w:r>
      <w:r w:rsidR="002721D2">
        <w:rPr>
          <w:rtl/>
        </w:rPr>
        <w:t xml:space="preserve">: </w:t>
      </w:r>
      <w:r w:rsidR="00076CAE" w:rsidRPr="00E63270">
        <w:rPr>
          <w:rtl/>
        </w:rPr>
        <w:t xml:space="preserve">روز پنجشنبه كه فرزندم با چند نفر از دوستان به منزل ما </w:t>
      </w:r>
      <w:r w:rsidR="004F6732">
        <w:rPr>
          <w:rtl/>
        </w:rPr>
        <w:t>مي‌</w:t>
      </w:r>
      <w:r w:rsidR="00076CAE" w:rsidRPr="00E63270">
        <w:rPr>
          <w:rtl/>
        </w:rPr>
        <w:t xml:space="preserve">روند يعني همان روز بعد از ترور </w:t>
      </w:r>
      <w:r w:rsidR="004F6732">
        <w:rPr>
          <w:rtl/>
        </w:rPr>
        <w:t>مي‌</w:t>
      </w:r>
      <w:r w:rsidR="00076CAE" w:rsidRPr="00E63270">
        <w:rPr>
          <w:rtl/>
        </w:rPr>
        <w:t>بينند تلفن منزل ما قطع است</w:t>
      </w:r>
      <w:r w:rsidR="004F6732" w:rsidRPr="004F6732">
        <w:rPr>
          <w:rtl/>
        </w:rPr>
        <w:t>.</w:t>
      </w:r>
      <w:r w:rsidR="00076CAE" w:rsidRPr="00E63270">
        <w:rPr>
          <w:rtl/>
        </w:rPr>
        <w:t xml:space="preserve"> و همچنين ميهمان ما آقاي سالخورده را كه در شب ترور گرفته و در يكي از خيابانها رها كرده بودند هنگا</w:t>
      </w:r>
      <w:r w:rsidR="004F6732">
        <w:rPr>
          <w:rtl/>
        </w:rPr>
        <w:t>مي‌</w:t>
      </w:r>
      <w:r w:rsidR="00076CAE" w:rsidRPr="00E63270">
        <w:rPr>
          <w:rtl/>
        </w:rPr>
        <w:t xml:space="preserve">كه او را رها </w:t>
      </w:r>
      <w:r w:rsidR="004F6732">
        <w:rPr>
          <w:rtl/>
        </w:rPr>
        <w:t>مي‌</w:t>
      </w:r>
      <w:r w:rsidR="00076CAE" w:rsidRPr="00E63270">
        <w:rPr>
          <w:rtl/>
        </w:rPr>
        <w:t xml:space="preserve">كنند با تهديد </w:t>
      </w:r>
      <w:r w:rsidR="004F6732">
        <w:rPr>
          <w:rtl/>
        </w:rPr>
        <w:t>مي‌</w:t>
      </w:r>
      <w:r w:rsidR="00076CAE" w:rsidRPr="00E63270">
        <w:rPr>
          <w:rtl/>
        </w:rPr>
        <w:t>گويند كه قضيه نبايد جايي گفته شود و حتي مأمورين دولت در همان شب اول از همسايگان ما كه صداي تيراندازي را شنيده بودند</w:t>
      </w:r>
      <w:r w:rsidR="00170169">
        <w:rPr>
          <w:rtl/>
        </w:rPr>
        <w:t xml:space="preserve">، </w:t>
      </w:r>
      <w:r w:rsidR="00076CAE" w:rsidRPr="00E63270">
        <w:rPr>
          <w:rtl/>
        </w:rPr>
        <w:t>خواستند نام آقاي سالخورده را جايي نبرند و از او سخني به ميان نياروند</w:t>
      </w:r>
      <w:r w:rsidR="004F6732" w:rsidRPr="004F6732">
        <w:rPr>
          <w:rtl/>
        </w:rPr>
        <w:t>.</w:t>
      </w:r>
      <w:r w:rsidR="00076CAE" w:rsidRPr="00E63270">
        <w:rPr>
          <w:rtl/>
        </w:rPr>
        <w:t xml:space="preserve"> از مهمترين دلايلي كه دولت قصد ترور مرا داشته و لاغير و ضارب</w:t>
      </w:r>
      <w:r w:rsidR="00170169">
        <w:rPr>
          <w:rtl/>
        </w:rPr>
        <w:t xml:space="preserve">، </w:t>
      </w:r>
      <w:r w:rsidR="00076CAE" w:rsidRPr="00E63270">
        <w:rPr>
          <w:rtl/>
        </w:rPr>
        <w:t>مأمور حكومت بوده اين است كه پس از گذشت چند روز از حادثه كه آقاي س</w:t>
      </w:r>
      <w:r>
        <w:rPr>
          <w:rtl/>
        </w:rPr>
        <w:t>الخورده در</w:t>
      </w:r>
      <w:r w:rsidR="00076CAE" w:rsidRPr="00E63270">
        <w:rPr>
          <w:rtl/>
        </w:rPr>
        <w:t>كلاس مأموريت خود حضور دا</w:t>
      </w:r>
      <w:r w:rsidR="00076CAE" w:rsidRPr="00BE2E7C">
        <w:rPr>
          <w:rtl/>
        </w:rPr>
        <w:t>شت</w:t>
      </w:r>
      <w:r w:rsidR="00076CAE" w:rsidRPr="00BE2E7C">
        <w:rPr>
          <w:rStyle w:val="FootnoteReference"/>
          <w:rFonts w:cs="B Lotus"/>
          <w:rtl/>
        </w:rPr>
        <w:footnoteReference w:id="50"/>
      </w:r>
      <w:r w:rsidR="004F6732" w:rsidRPr="00BE2E7C">
        <w:rPr>
          <w:rtl/>
        </w:rPr>
        <w:t>.</w:t>
      </w:r>
      <w:r w:rsidR="00076CAE" w:rsidRPr="00BE2E7C">
        <w:rPr>
          <w:rtl/>
        </w:rPr>
        <w:t>[52] مأموريني از طرف دولت او</w:t>
      </w:r>
      <w:r w:rsidR="00076CAE" w:rsidRPr="00E63270">
        <w:rPr>
          <w:rtl/>
        </w:rPr>
        <w:t xml:space="preserve"> را دستگير </w:t>
      </w:r>
      <w:r w:rsidR="004F6732">
        <w:rPr>
          <w:rtl/>
        </w:rPr>
        <w:t>مي‌</w:t>
      </w:r>
      <w:r w:rsidR="00076CAE" w:rsidRPr="00E63270">
        <w:rPr>
          <w:rtl/>
        </w:rPr>
        <w:t xml:space="preserve">كنند و از او تعهد </w:t>
      </w:r>
      <w:r w:rsidR="004F6732">
        <w:rPr>
          <w:rtl/>
        </w:rPr>
        <w:t>مي‌</w:t>
      </w:r>
      <w:r w:rsidR="00076CAE" w:rsidRPr="00E63270">
        <w:rPr>
          <w:rtl/>
        </w:rPr>
        <w:t>گيرند</w:t>
      </w:r>
      <w:r w:rsidR="00170169">
        <w:rPr>
          <w:rtl/>
        </w:rPr>
        <w:t xml:space="preserve">، </w:t>
      </w:r>
      <w:r w:rsidR="00076CAE" w:rsidRPr="00E63270">
        <w:rPr>
          <w:rtl/>
        </w:rPr>
        <w:t>حادثه ترور برقعي را براي كسي بازگو نكند</w:t>
      </w:r>
      <w:r w:rsidR="004F6732" w:rsidRPr="004F6732">
        <w:rPr>
          <w:rtl/>
        </w:rPr>
        <w:t>!</w:t>
      </w:r>
      <w:r w:rsidR="00076CAE" w:rsidRPr="00E63270">
        <w:rPr>
          <w:rtl/>
        </w:rPr>
        <w:t xml:space="preserve"> البته شبي كه ضاربين او را در منزل ما دستگير و از منزل خارج كرده بودند از او </w:t>
      </w:r>
      <w:r w:rsidR="004F6732">
        <w:rPr>
          <w:rtl/>
        </w:rPr>
        <w:t>مي‌</w:t>
      </w:r>
      <w:r w:rsidR="00076CAE" w:rsidRPr="00E63270">
        <w:rPr>
          <w:rtl/>
        </w:rPr>
        <w:t xml:space="preserve">پرسند چرا به خانه اين مرد آمدي او تو را سني </w:t>
      </w:r>
      <w:r w:rsidR="004F6732">
        <w:rPr>
          <w:rtl/>
        </w:rPr>
        <w:t>مي‌</w:t>
      </w:r>
      <w:r w:rsidR="00076CAE" w:rsidRPr="00E63270">
        <w:rPr>
          <w:rtl/>
        </w:rPr>
        <w:t>كند</w:t>
      </w:r>
      <w:r w:rsidR="004F6732" w:rsidRPr="004F6732">
        <w:rPr>
          <w:rtl/>
        </w:rPr>
        <w:t>.</w:t>
      </w:r>
      <w:r w:rsidR="00076CAE" w:rsidRPr="00E63270">
        <w:rPr>
          <w:rtl/>
        </w:rPr>
        <w:t xml:space="preserve"> وي در جواب </w:t>
      </w:r>
      <w:r w:rsidR="004F6732">
        <w:rPr>
          <w:rtl/>
        </w:rPr>
        <w:t>مي‌</w:t>
      </w:r>
      <w:r w:rsidR="00076CAE" w:rsidRPr="00E63270">
        <w:rPr>
          <w:rtl/>
        </w:rPr>
        <w:t>گويد من خود از اهل سنتم</w:t>
      </w:r>
      <w:r w:rsidR="00170169">
        <w:rPr>
          <w:rtl/>
        </w:rPr>
        <w:t xml:space="preserve">، </w:t>
      </w:r>
      <w:r w:rsidR="00076CAE" w:rsidRPr="00E63270">
        <w:rPr>
          <w:rtl/>
        </w:rPr>
        <w:t>ضاربين باور ن</w:t>
      </w:r>
      <w:r w:rsidR="004F6732">
        <w:rPr>
          <w:rtl/>
        </w:rPr>
        <w:t>مي‌</w:t>
      </w:r>
      <w:r w:rsidR="00076CAE" w:rsidRPr="00E63270">
        <w:rPr>
          <w:rtl/>
        </w:rPr>
        <w:t xml:space="preserve">كنند و او </w:t>
      </w:r>
      <w:r w:rsidR="004F6732">
        <w:rPr>
          <w:rtl/>
        </w:rPr>
        <w:t>مي‌</w:t>
      </w:r>
      <w:r w:rsidR="00076CAE" w:rsidRPr="00E63270">
        <w:rPr>
          <w:rtl/>
        </w:rPr>
        <w:t>گويد اگر حرفم را باور ن</w:t>
      </w:r>
      <w:r w:rsidR="004F6732">
        <w:rPr>
          <w:rtl/>
        </w:rPr>
        <w:t>مي‌</w:t>
      </w:r>
      <w:r w:rsidR="00076CAE" w:rsidRPr="00E63270">
        <w:rPr>
          <w:rtl/>
        </w:rPr>
        <w:t>كنيد از اداره گاز مشهد سؤال كنيد</w:t>
      </w:r>
      <w:r w:rsidR="004F6732" w:rsidRPr="004F6732">
        <w:rPr>
          <w:rtl/>
        </w:rPr>
        <w:t>.</w:t>
      </w:r>
      <w:r w:rsidR="00076CAE" w:rsidRPr="00E63270">
        <w:rPr>
          <w:rtl/>
        </w:rPr>
        <w:t xml:space="preserve"> من از كارمندان اداره گاز بوده و الآن به عنوان مأمور شركت گاز مشهد به تهران آمده ام</w:t>
      </w:r>
      <w:r w:rsidR="00170169">
        <w:rPr>
          <w:rtl/>
        </w:rPr>
        <w:t xml:space="preserve">، </w:t>
      </w:r>
      <w:r w:rsidR="00076CAE" w:rsidRPr="00E63270">
        <w:rPr>
          <w:rtl/>
        </w:rPr>
        <w:t xml:space="preserve">البته </w:t>
      </w:r>
      <w:r w:rsidR="004F6732">
        <w:rPr>
          <w:rtl/>
        </w:rPr>
        <w:t>مي‌</w:t>
      </w:r>
      <w:r w:rsidR="00076CAE" w:rsidRPr="00E63270">
        <w:rPr>
          <w:rtl/>
        </w:rPr>
        <w:t>توانيد از اداره گاز تهران هم سؤال كنيد</w:t>
      </w:r>
      <w:r w:rsidR="004F6732" w:rsidRPr="004F6732">
        <w:rPr>
          <w:rtl/>
        </w:rPr>
        <w:t>.</w:t>
      </w:r>
      <w:r w:rsidR="00076CAE" w:rsidRPr="00E63270">
        <w:rPr>
          <w:rtl/>
        </w:rPr>
        <w:t xml:space="preserve"> و از اين طريق ضاربين به حكومت اطلاع </w:t>
      </w:r>
      <w:r w:rsidR="004F6732">
        <w:rPr>
          <w:rtl/>
        </w:rPr>
        <w:t>مي‌</w:t>
      </w:r>
      <w:r w:rsidR="00076CAE" w:rsidRPr="00E63270">
        <w:rPr>
          <w:rtl/>
        </w:rPr>
        <w:t xml:space="preserve">دهند فلذا پس از چند روز او را در كلاس درس دستگير و تهديد </w:t>
      </w:r>
      <w:r w:rsidR="004F6732">
        <w:rPr>
          <w:rtl/>
        </w:rPr>
        <w:t>مي‌</w:t>
      </w:r>
      <w:r w:rsidR="00076CAE" w:rsidRPr="00E63270">
        <w:rPr>
          <w:rtl/>
        </w:rPr>
        <w:t>كنند</w:t>
      </w:r>
      <w:r w:rsidR="004F6732" w:rsidRPr="004F6732">
        <w:rPr>
          <w:rtl/>
        </w:rPr>
        <w:t>.</w:t>
      </w:r>
      <w:r w:rsidR="00076CAE" w:rsidRPr="00E63270">
        <w:rPr>
          <w:rtl/>
        </w:rPr>
        <w:t xml:space="preserve"> و إلا اگر ضاربين به حكومت اطلاع نداده بودند</w:t>
      </w:r>
      <w:r w:rsidR="00170169">
        <w:rPr>
          <w:rtl/>
        </w:rPr>
        <w:t xml:space="preserve">، </w:t>
      </w:r>
      <w:r w:rsidR="00076CAE" w:rsidRPr="00E63270">
        <w:rPr>
          <w:rtl/>
        </w:rPr>
        <w:t xml:space="preserve">مأمورين دولت از كجا </w:t>
      </w:r>
      <w:r w:rsidR="004F6732">
        <w:rPr>
          <w:rtl/>
        </w:rPr>
        <w:t>مي‌</w:t>
      </w:r>
      <w:r w:rsidR="00076CAE" w:rsidRPr="00E63270">
        <w:rPr>
          <w:rtl/>
        </w:rPr>
        <w:t>دانستند</w:t>
      </w:r>
      <w:r w:rsidR="00170169">
        <w:rPr>
          <w:rtl/>
        </w:rPr>
        <w:t xml:space="preserve">، </w:t>
      </w:r>
      <w:r w:rsidR="00076CAE" w:rsidRPr="00E63270">
        <w:rPr>
          <w:rtl/>
        </w:rPr>
        <w:t xml:space="preserve">سالخورده كيست و كجاست؟ به هر حال او را هنگام كلاس دستگير كرده و او را ملزم </w:t>
      </w:r>
      <w:r w:rsidR="004F6732">
        <w:rPr>
          <w:rtl/>
        </w:rPr>
        <w:t>مي‌</w:t>
      </w:r>
      <w:r w:rsidR="00076CAE" w:rsidRPr="00E63270">
        <w:rPr>
          <w:rtl/>
        </w:rPr>
        <w:t xml:space="preserve">كنند ماجراي ترور برقعي را به أحدي نگويد و او هم اجباراً و براي اينكه در محل كارش دچار مشكل نشود تعهد </w:t>
      </w:r>
      <w:r w:rsidR="004F6732">
        <w:rPr>
          <w:rtl/>
        </w:rPr>
        <w:t>مي‌</w:t>
      </w:r>
      <w:r w:rsidR="00076CAE" w:rsidRPr="00E63270">
        <w:rPr>
          <w:rtl/>
        </w:rPr>
        <w:t>دهد</w:t>
      </w:r>
      <w:r w:rsidR="004F6732" w:rsidRPr="004F6732">
        <w:rPr>
          <w:rtl/>
        </w:rPr>
        <w:t>.</w:t>
      </w:r>
      <w:r w:rsidR="00076CAE" w:rsidRPr="00E63270">
        <w:rPr>
          <w:rtl/>
        </w:rPr>
        <w:t xml:space="preserve"> بدين ترتيب شكي باقي ن</w:t>
      </w:r>
      <w:r w:rsidR="004F6732">
        <w:rPr>
          <w:rtl/>
        </w:rPr>
        <w:t>مي‌</w:t>
      </w:r>
      <w:r w:rsidR="00076CAE" w:rsidRPr="00E63270">
        <w:rPr>
          <w:rtl/>
        </w:rPr>
        <w:t>ماند</w:t>
      </w:r>
      <w:r w:rsidR="00170169">
        <w:rPr>
          <w:rtl/>
        </w:rPr>
        <w:t xml:space="preserve">، </w:t>
      </w:r>
      <w:r w:rsidR="00076CAE" w:rsidRPr="00E63270">
        <w:rPr>
          <w:rtl/>
        </w:rPr>
        <w:t>اين توطئه كار حكومت بوده است</w:t>
      </w:r>
      <w:r w:rsidR="004F6732" w:rsidRPr="004F6732">
        <w:rPr>
          <w:rtl/>
        </w:rPr>
        <w:t>.</w:t>
      </w:r>
    </w:p>
    <w:p w:rsidR="00076CAE" w:rsidRDefault="005D50BC" w:rsidP="005D50BC">
      <w:pPr>
        <w:pStyle w:val="a"/>
        <w:ind w:firstLine="0"/>
        <w:rPr>
          <w:rFonts w:hint="cs"/>
          <w:rtl/>
        </w:rPr>
      </w:pPr>
      <w:r>
        <w:rPr>
          <w:rFonts w:hint="cs"/>
          <w:rtl/>
        </w:rPr>
        <w:t xml:space="preserve">    </w:t>
      </w:r>
      <w:r w:rsidR="00076CAE" w:rsidRPr="00E63270">
        <w:rPr>
          <w:rtl/>
        </w:rPr>
        <w:t>البته قرائن ديگر نيز موجود است</w:t>
      </w:r>
      <w:r w:rsidR="00170169">
        <w:rPr>
          <w:rtl/>
        </w:rPr>
        <w:t xml:space="preserve">، </w:t>
      </w:r>
      <w:r w:rsidR="00076CAE" w:rsidRPr="00E63270">
        <w:rPr>
          <w:rtl/>
        </w:rPr>
        <w:t>مانند آنكه خبرگزاريهاي غير ايراني در راديوهاي خود جريان ترور مرا گزارش كردند ولي دولت آخوندي و روزنامه هايش و راديوي ايران كاملاً آن را مسكوت گذاشتند</w:t>
      </w:r>
      <w:r w:rsidR="004F6732" w:rsidRPr="004F6732">
        <w:rPr>
          <w:rtl/>
        </w:rPr>
        <w:t>.</w:t>
      </w:r>
    </w:p>
    <w:p w:rsidR="00D94A64" w:rsidRPr="00124850" w:rsidRDefault="005D50BC" w:rsidP="005D50BC">
      <w:pPr>
        <w:pStyle w:val="a1"/>
        <w:rPr>
          <w:sz w:val="24"/>
        </w:rPr>
      </w:pPr>
      <w:bookmarkStart w:id="203" w:name="64"/>
      <w:bookmarkStart w:id="204" w:name="_Toc224642575"/>
      <w:bookmarkStart w:id="205" w:name="_Toc343632652"/>
      <w:r w:rsidRPr="00124850">
        <w:rPr>
          <w:sz w:val="24"/>
          <w:rtl/>
        </w:rPr>
        <w:t>اعلامي</w:t>
      </w:r>
      <w:r w:rsidRPr="00124850">
        <w:rPr>
          <w:rFonts w:hint="cs"/>
          <w:sz w:val="24"/>
          <w:rtl/>
        </w:rPr>
        <w:t>ة</w:t>
      </w:r>
      <w:r w:rsidR="00D94A64" w:rsidRPr="00124850">
        <w:rPr>
          <w:sz w:val="24"/>
          <w:rtl/>
        </w:rPr>
        <w:t xml:space="preserve"> مؤلف پس از ترور</w:t>
      </w:r>
      <w:bookmarkEnd w:id="203"/>
      <w:bookmarkEnd w:id="204"/>
      <w:bookmarkEnd w:id="205"/>
    </w:p>
    <w:p w:rsidR="00076CAE" w:rsidRDefault="005D50BC" w:rsidP="00D94A64">
      <w:pPr>
        <w:pStyle w:val="a"/>
        <w:ind w:firstLine="0"/>
        <w:rPr>
          <w:rFonts w:hint="cs"/>
          <w:rtl/>
        </w:rPr>
      </w:pPr>
      <w:r>
        <w:rPr>
          <w:rFonts w:hint="cs"/>
          <w:rtl/>
        </w:rPr>
        <w:t xml:space="preserve">    </w:t>
      </w:r>
      <w:r w:rsidR="00076CAE" w:rsidRPr="00E63270">
        <w:rPr>
          <w:rtl/>
        </w:rPr>
        <w:t>پس از ترور</w:t>
      </w:r>
      <w:r w:rsidR="00170169">
        <w:rPr>
          <w:rtl/>
        </w:rPr>
        <w:t xml:space="preserve">، </w:t>
      </w:r>
      <w:r w:rsidR="00076CAE" w:rsidRPr="00E63270">
        <w:rPr>
          <w:rtl/>
        </w:rPr>
        <w:t>چند روز بيشتر در بيمارستان نبودم</w:t>
      </w:r>
      <w:r w:rsidR="00170169">
        <w:rPr>
          <w:rtl/>
        </w:rPr>
        <w:t xml:space="preserve">، </w:t>
      </w:r>
      <w:r w:rsidR="00076CAE" w:rsidRPr="00E63270">
        <w:rPr>
          <w:rtl/>
        </w:rPr>
        <w:t>ديدم با اين حال صلاح نيست در بيمارستان بمانم</w:t>
      </w:r>
      <w:r w:rsidR="004F6732" w:rsidRPr="004F6732">
        <w:rPr>
          <w:rtl/>
        </w:rPr>
        <w:t>.</w:t>
      </w:r>
      <w:r w:rsidR="00076CAE" w:rsidRPr="00E63270">
        <w:rPr>
          <w:rtl/>
        </w:rPr>
        <w:t xml:space="preserve"> و بعضي از دكترها و متصديان بيمارستان گفتند اگر اينجا بمانيد جان شما در خطر است</w:t>
      </w:r>
      <w:r w:rsidR="004F6732" w:rsidRPr="004F6732">
        <w:rPr>
          <w:rtl/>
        </w:rPr>
        <w:t>.</w:t>
      </w:r>
      <w:r w:rsidR="00076CAE" w:rsidRPr="00E63270">
        <w:rPr>
          <w:rtl/>
        </w:rPr>
        <w:t xml:space="preserve"> و لذا روز پنجم با متصديان بيمارستان خداحافظي كردم</w:t>
      </w:r>
      <w:r w:rsidR="004F6732" w:rsidRPr="004F6732">
        <w:rPr>
          <w:rtl/>
        </w:rPr>
        <w:t>.</w:t>
      </w:r>
      <w:r w:rsidR="00076CAE" w:rsidRPr="00E63270">
        <w:rPr>
          <w:rtl/>
        </w:rPr>
        <w:t xml:space="preserve"> معلوم شد در خانه و در بيمارستان در امان نيستم</w:t>
      </w:r>
      <w:r w:rsidR="004F6732" w:rsidRPr="004F6732">
        <w:rPr>
          <w:rtl/>
        </w:rPr>
        <w:t>.</w:t>
      </w:r>
      <w:r w:rsidR="00076CAE" w:rsidRPr="00E63270">
        <w:rPr>
          <w:rtl/>
        </w:rPr>
        <w:t xml:space="preserve"> اينست حال ما و بدتر از ما حال ملت ماست</w:t>
      </w:r>
      <w:r w:rsidR="004F6732" w:rsidRPr="004F6732">
        <w:rPr>
          <w:rtl/>
        </w:rPr>
        <w:t>.</w:t>
      </w:r>
      <w:r w:rsidR="00076CAE" w:rsidRPr="00E63270">
        <w:rPr>
          <w:rtl/>
        </w:rPr>
        <w:t xml:space="preserve"> چون به خانه برگشتم در حالي كه ريش و سر و بدنم خونين بود با فرزندم محمد حسين به حمام رفتم و بدن خود را شستشو دادم و سپس براي كساني كه </w:t>
      </w:r>
      <w:r w:rsidR="004F6732">
        <w:rPr>
          <w:rtl/>
        </w:rPr>
        <w:t>مي‌</w:t>
      </w:r>
      <w:r w:rsidR="00076CAE" w:rsidRPr="00E63270">
        <w:rPr>
          <w:rtl/>
        </w:rPr>
        <w:t>خواهند احوال ما را بدانند و از چگونگي حادثه باخبر شوند اعلاميه زير را نوشتم و در ميان دوستان و آشنايان پخش كردم</w:t>
      </w:r>
      <w:r w:rsidR="004F6732" w:rsidRPr="004F6732">
        <w:rPr>
          <w:rtl/>
        </w:rPr>
        <w:t>.</w:t>
      </w:r>
      <w:r w:rsidR="00076CAE" w:rsidRPr="00E63270">
        <w:rPr>
          <w:rtl/>
        </w:rPr>
        <w:t xml:space="preserve"> متن اعلاميه به شرح زير بود</w:t>
      </w:r>
      <w:r w:rsidR="002721D2">
        <w:rPr>
          <w:rtl/>
        </w:rPr>
        <w:t xml:space="preserve">: </w:t>
      </w:r>
    </w:p>
    <w:p w:rsidR="0025591F" w:rsidRDefault="0025591F" w:rsidP="00D94A64">
      <w:pPr>
        <w:pStyle w:val="a"/>
        <w:ind w:firstLine="0"/>
        <w:rPr>
          <w:rFonts w:hint="cs"/>
          <w:rtl/>
        </w:rPr>
      </w:pPr>
    </w:p>
    <w:p w:rsidR="00076CAE" w:rsidRPr="00E63270" w:rsidRDefault="00076CAE" w:rsidP="009F342B">
      <w:pPr>
        <w:pStyle w:val="a"/>
        <w:ind w:firstLine="0"/>
        <w:jc w:val="center"/>
        <w:rPr>
          <w:rtl/>
        </w:rPr>
      </w:pPr>
      <w:r w:rsidRPr="00E63270">
        <w:rPr>
          <w:rtl/>
        </w:rPr>
        <w:t>بسم الله الرحمن الرحيم</w:t>
      </w:r>
    </w:p>
    <w:p w:rsidR="00076CAE" w:rsidRPr="0025591F" w:rsidRDefault="00076CAE" w:rsidP="005D50BC">
      <w:pPr>
        <w:pStyle w:val="a"/>
        <w:jc w:val="center"/>
        <w:rPr>
          <w:rFonts w:cs="B Lotus"/>
          <w:sz w:val="28"/>
          <w:rtl/>
        </w:rPr>
      </w:pPr>
      <w:r w:rsidRPr="0025591F">
        <w:rPr>
          <w:rFonts w:cs="B Lotus"/>
          <w:b/>
          <w:bCs/>
          <w:sz w:val="28"/>
          <w:rtl/>
        </w:rPr>
        <w:t>آيا جواب سخن حق</w:t>
      </w:r>
      <w:r w:rsidR="00170169" w:rsidRPr="0025591F">
        <w:rPr>
          <w:rFonts w:cs="B Lotus"/>
          <w:b/>
          <w:bCs/>
          <w:sz w:val="28"/>
          <w:rtl/>
        </w:rPr>
        <w:t xml:space="preserve">، </w:t>
      </w:r>
      <w:r w:rsidRPr="0025591F">
        <w:rPr>
          <w:rFonts w:cs="B Lotus"/>
          <w:b/>
          <w:bCs/>
          <w:sz w:val="28"/>
          <w:rtl/>
        </w:rPr>
        <w:t>گلوله و ترور است</w:t>
      </w:r>
      <w:r w:rsidRPr="0025591F">
        <w:rPr>
          <w:rFonts w:cs="B Lotus"/>
          <w:sz w:val="28"/>
          <w:rtl/>
        </w:rPr>
        <w:t>؟</w:t>
      </w:r>
    </w:p>
    <w:p w:rsidR="00076CAE" w:rsidRPr="00E63270" w:rsidRDefault="005D50BC" w:rsidP="006F57B9">
      <w:pPr>
        <w:pStyle w:val="a"/>
        <w:ind w:firstLine="0"/>
        <w:rPr>
          <w:rtl/>
        </w:rPr>
      </w:pPr>
      <w:r>
        <w:rPr>
          <w:rFonts w:hint="cs"/>
          <w:rtl/>
        </w:rPr>
        <w:t xml:space="preserve">    </w:t>
      </w:r>
      <w:r w:rsidR="00076CAE" w:rsidRPr="00E63270">
        <w:rPr>
          <w:rtl/>
        </w:rPr>
        <w:t>در دو هفته پيش يكي از افرادي كه خود را شيعه و به جمهوري اسلا</w:t>
      </w:r>
      <w:r w:rsidR="004F6732">
        <w:rPr>
          <w:rtl/>
        </w:rPr>
        <w:t>مي‌</w:t>
      </w:r>
      <w:r w:rsidR="00076CAE" w:rsidRPr="00E63270">
        <w:rPr>
          <w:rtl/>
        </w:rPr>
        <w:t xml:space="preserve">ايران علاقمند نشان </w:t>
      </w:r>
      <w:r w:rsidR="004F6732">
        <w:rPr>
          <w:rtl/>
        </w:rPr>
        <w:t>مي‌</w:t>
      </w:r>
      <w:r>
        <w:rPr>
          <w:rtl/>
        </w:rPr>
        <w:t>داد</w:t>
      </w:r>
      <w:r w:rsidR="00170169">
        <w:rPr>
          <w:rtl/>
        </w:rPr>
        <w:t xml:space="preserve">، </w:t>
      </w:r>
      <w:r>
        <w:rPr>
          <w:rtl/>
        </w:rPr>
        <w:t>پس از</w:t>
      </w:r>
      <w:r w:rsidR="00076CAE" w:rsidRPr="00E63270">
        <w:rPr>
          <w:rtl/>
        </w:rPr>
        <w:t>آنكه به منزل اين</w:t>
      </w:r>
      <w:r>
        <w:rPr>
          <w:rFonts w:hint="cs"/>
          <w:rtl/>
        </w:rPr>
        <w:t xml:space="preserve"> </w:t>
      </w:r>
      <w:r w:rsidR="00076CAE" w:rsidRPr="00E63270">
        <w:rPr>
          <w:rtl/>
        </w:rPr>
        <w:t>جانب آمده و پرسشهايي نمود</w:t>
      </w:r>
      <w:r w:rsidR="00170169">
        <w:rPr>
          <w:rtl/>
        </w:rPr>
        <w:t xml:space="preserve">، </w:t>
      </w:r>
      <w:r w:rsidR="00076CAE" w:rsidRPr="00E63270">
        <w:rPr>
          <w:rtl/>
        </w:rPr>
        <w:t>بير</w:t>
      </w:r>
      <w:r>
        <w:rPr>
          <w:rtl/>
        </w:rPr>
        <w:t>ون رفت</w:t>
      </w:r>
      <w:r w:rsidR="00170169">
        <w:rPr>
          <w:rtl/>
        </w:rPr>
        <w:t xml:space="preserve">، </w:t>
      </w:r>
      <w:r>
        <w:rPr>
          <w:rtl/>
        </w:rPr>
        <w:t>دو مرتبه در اوايل شب درحالي كه من مشغول نماز</w:t>
      </w:r>
      <w:r w:rsidR="00076CAE" w:rsidRPr="00E63270">
        <w:rPr>
          <w:rtl/>
        </w:rPr>
        <w:t>عشا بودم بازگشت و مرا از ناحيه سر هدف گلوله قرار داد</w:t>
      </w:r>
      <w:r w:rsidR="004F6732" w:rsidRPr="004F6732">
        <w:rPr>
          <w:rtl/>
        </w:rPr>
        <w:t>.</w:t>
      </w:r>
      <w:r w:rsidR="00076CAE" w:rsidRPr="00E63270">
        <w:rPr>
          <w:rtl/>
        </w:rPr>
        <w:t xml:space="preserve"> بحمد الله والمن</w:t>
      </w:r>
      <w:r>
        <w:rPr>
          <w:rFonts w:hint="cs"/>
          <w:rtl/>
        </w:rPr>
        <w:t>ّ</w:t>
      </w:r>
      <w:r w:rsidR="00076CAE" w:rsidRPr="00E63270">
        <w:rPr>
          <w:rtl/>
        </w:rPr>
        <w:t xml:space="preserve">ه كار ضارب خنثي شد و چنانكه او </w:t>
      </w:r>
      <w:r w:rsidR="004F6732">
        <w:rPr>
          <w:rtl/>
        </w:rPr>
        <w:t>مي‌</w:t>
      </w:r>
      <w:r w:rsidR="00076CAE" w:rsidRPr="00E63270">
        <w:rPr>
          <w:rtl/>
        </w:rPr>
        <w:t>خواست به نتيجه نرسيد</w:t>
      </w:r>
      <w:r w:rsidR="00170169">
        <w:rPr>
          <w:rtl/>
        </w:rPr>
        <w:t xml:space="preserve">، </w:t>
      </w:r>
      <w:r w:rsidR="00076CAE" w:rsidRPr="00E63270">
        <w:rPr>
          <w:rtl/>
        </w:rPr>
        <w:t>آري</w:t>
      </w:r>
      <w:r w:rsidR="002721D2">
        <w:rPr>
          <w:rtl/>
        </w:rPr>
        <w:t xml:space="preserve">: </w:t>
      </w:r>
      <w:r w:rsidR="00076CAE" w:rsidRPr="00E63270">
        <w:rPr>
          <w:rtl/>
        </w:rPr>
        <w:t>«</w:t>
      </w:r>
      <w:r w:rsidR="006F57B9" w:rsidRPr="00D66DF7">
        <w:rPr>
          <w:rFonts w:cs="KFGQPC Uthmanic Script HAFS" w:hint="cs"/>
          <w:b/>
          <w:sz w:val="28"/>
          <w:rtl/>
        </w:rPr>
        <w:t>قُل لَّن يُصِيبَنَا إِلَّا مَا كَتَبَ اللَّـهُ لَنَا هُوَ مَوْلَانَا</w:t>
      </w:r>
      <w:r w:rsidR="00076CAE" w:rsidRPr="00E63270">
        <w:rPr>
          <w:rtl/>
        </w:rPr>
        <w:t>» (سوره توبه</w:t>
      </w:r>
      <w:r w:rsidR="00170169">
        <w:rPr>
          <w:rtl/>
        </w:rPr>
        <w:t xml:space="preserve">، </w:t>
      </w:r>
      <w:r w:rsidR="00076CAE" w:rsidRPr="00E63270">
        <w:rPr>
          <w:rtl/>
        </w:rPr>
        <w:t>آيه 51)</w:t>
      </w:r>
      <w:r w:rsidR="004F6732" w:rsidRPr="004F6732">
        <w:rPr>
          <w:rtl/>
        </w:rPr>
        <w:t>.</w:t>
      </w:r>
      <w:r w:rsidR="00076CAE" w:rsidRPr="00E63270">
        <w:rPr>
          <w:rtl/>
        </w:rPr>
        <w:t xml:space="preserve"> يعني هرگز به ما آسيبي نرسد جز آنچه خدا براي ما مقرر داشته اوست مولاي ما</w:t>
      </w:r>
      <w:r w:rsidR="004F6732" w:rsidRPr="004F6732">
        <w:rPr>
          <w:rtl/>
        </w:rPr>
        <w:t>.</w:t>
      </w:r>
    </w:p>
    <w:p w:rsidR="00076CAE" w:rsidRPr="00E63270" w:rsidRDefault="005D50BC" w:rsidP="0025591F">
      <w:pPr>
        <w:pStyle w:val="a"/>
        <w:ind w:firstLine="0"/>
        <w:rPr>
          <w:rtl/>
        </w:rPr>
      </w:pPr>
      <w:r>
        <w:rPr>
          <w:rFonts w:hint="cs"/>
          <w:rtl/>
        </w:rPr>
        <w:t xml:space="preserve">    </w:t>
      </w:r>
      <w:r w:rsidR="00076CAE" w:rsidRPr="00E63270">
        <w:rPr>
          <w:rtl/>
        </w:rPr>
        <w:t xml:space="preserve">مگر ما چه </w:t>
      </w:r>
      <w:r w:rsidR="004F6732">
        <w:rPr>
          <w:rtl/>
        </w:rPr>
        <w:t>مي‌</w:t>
      </w:r>
      <w:r w:rsidR="00076CAE" w:rsidRPr="00E63270">
        <w:rPr>
          <w:rtl/>
        </w:rPr>
        <w:t>گوييم؟</w:t>
      </w:r>
      <w:r>
        <w:rPr>
          <w:rFonts w:hint="cs"/>
          <w:rtl/>
        </w:rPr>
        <w:t xml:space="preserve"> </w:t>
      </w:r>
      <w:r w:rsidR="00076CAE" w:rsidRPr="00E63270">
        <w:rPr>
          <w:rtl/>
        </w:rPr>
        <w:t xml:space="preserve">متعصبان چرا با ما دشمنند؟ چرا كمر به قتل ما بسته اند؟ مگر ما چه گفته و </w:t>
      </w:r>
      <w:r w:rsidR="004F6732">
        <w:rPr>
          <w:rtl/>
        </w:rPr>
        <w:t>مي‌</w:t>
      </w:r>
      <w:r w:rsidR="00076CAE" w:rsidRPr="00E63270">
        <w:rPr>
          <w:rtl/>
        </w:rPr>
        <w:t>گوييم؟ در حقيقت اين آيه كريمه بيان حال ما و علت دشمني ايشان است كه خداي تعالي فرموده</w:t>
      </w:r>
      <w:r w:rsidR="002721D2">
        <w:rPr>
          <w:rtl/>
        </w:rPr>
        <w:t xml:space="preserve">: </w:t>
      </w:r>
      <w:r w:rsidR="00076CAE" w:rsidRPr="00E63270">
        <w:rPr>
          <w:rtl/>
        </w:rPr>
        <w:t>«</w:t>
      </w:r>
      <w:r w:rsidR="006F57B9" w:rsidRPr="00D66DF7">
        <w:rPr>
          <w:rFonts w:ascii="KFGQPC Uthmanic Script HAFS" w:cs="KFGQPC Uthmanic Script HAFS" w:hint="eastAsia"/>
          <w:b/>
          <w:sz w:val="28"/>
          <w:rtl/>
          <w:lang w:val="en-MY" w:eastAsia="en-MY"/>
        </w:rPr>
        <w:t>وَمَا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نَقَمُواْ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مِن</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هُم</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إِلَّا</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أَن</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يُؤ</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مِنُواْ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بِ</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للَّهِ</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عَزِيزِ</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حَمِيدِ</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٨</w:t>
      </w:r>
      <w:r w:rsidR="00076CAE" w:rsidRPr="00E63270">
        <w:rPr>
          <w:rtl/>
        </w:rPr>
        <w:t>» (البروج</w:t>
      </w:r>
      <w:r w:rsidR="00B04CC0">
        <w:rPr>
          <w:rFonts w:hint="cs"/>
          <w:rtl/>
        </w:rPr>
        <w:t>/</w:t>
      </w:r>
      <w:r w:rsidR="00076CAE" w:rsidRPr="00E63270">
        <w:rPr>
          <w:rtl/>
        </w:rPr>
        <w:t>8) اينان با ما خش</w:t>
      </w:r>
      <w:r w:rsidR="004F6732">
        <w:rPr>
          <w:rtl/>
        </w:rPr>
        <w:t>مي</w:t>
      </w:r>
      <w:r w:rsidR="00E52089">
        <w:rPr>
          <w:rFonts w:hint="cs"/>
          <w:rtl/>
        </w:rPr>
        <w:t xml:space="preserve"> </w:t>
      </w:r>
      <w:r w:rsidR="004F6732">
        <w:rPr>
          <w:rtl/>
        </w:rPr>
        <w:t>‌</w:t>
      </w:r>
      <w:r w:rsidR="00076CAE" w:rsidRPr="00E63270">
        <w:rPr>
          <w:rtl/>
        </w:rPr>
        <w:t xml:space="preserve">ندارند جز براي اينكه به توحيد حقيقي ايمان داريم و دعوت </w:t>
      </w:r>
      <w:r w:rsidR="004F6732">
        <w:rPr>
          <w:rtl/>
        </w:rPr>
        <w:t>مي‌</w:t>
      </w:r>
      <w:r w:rsidR="00076CAE" w:rsidRPr="00E63270">
        <w:rPr>
          <w:rtl/>
        </w:rPr>
        <w:t>كنيم</w:t>
      </w:r>
      <w:r w:rsidR="004F6732" w:rsidRPr="004F6732">
        <w:rPr>
          <w:rtl/>
        </w:rPr>
        <w:t>!</w:t>
      </w:r>
      <w:r w:rsidR="00076CAE" w:rsidRPr="00E63270">
        <w:rPr>
          <w:rtl/>
        </w:rPr>
        <w:t xml:space="preserve"> </w:t>
      </w:r>
      <w:r w:rsidR="004F6732">
        <w:rPr>
          <w:rtl/>
        </w:rPr>
        <w:t>مي‌</w:t>
      </w:r>
      <w:r w:rsidR="00076CAE" w:rsidRPr="00E63270">
        <w:rPr>
          <w:rtl/>
        </w:rPr>
        <w:t>گوييم غير خدا را نخوانيد چنانكه در صد آيه قرآن است و كسي از خدا آگاه تر و مهربانتر نسبت به بنده اش نيست</w:t>
      </w:r>
      <w:r w:rsidR="00170169">
        <w:rPr>
          <w:rtl/>
        </w:rPr>
        <w:t xml:space="preserve">، </w:t>
      </w:r>
      <w:r w:rsidR="004F6732">
        <w:rPr>
          <w:rtl/>
        </w:rPr>
        <w:t>مي‌</w:t>
      </w:r>
      <w:r w:rsidR="00076CAE" w:rsidRPr="00E63270">
        <w:rPr>
          <w:rtl/>
        </w:rPr>
        <w:t>گوييم انبياء (ع) پس از وفات خود از امت خويش خبر ندارند و در عالم باقي از عالم فاني بي خبر و آسوده اند چنانكه خداي تعالي در سوره مائده آيه 109 فرموده</w:t>
      </w:r>
      <w:r w:rsidR="002721D2">
        <w:rPr>
          <w:rtl/>
        </w:rPr>
        <w:t xml:space="preserve">: </w:t>
      </w:r>
      <w:r w:rsidR="00076CAE" w:rsidRPr="00E63270">
        <w:rPr>
          <w:rtl/>
        </w:rPr>
        <w:t>«</w:t>
      </w:r>
      <w:r w:rsidR="006F57B9" w:rsidRPr="00D66DF7">
        <w:rPr>
          <w:rFonts w:ascii="KFGQPC Uthmanic Script HAFS" w:cs="KFGQPC Uthmanic Script HAFS" w:hint="eastAsia"/>
          <w:b/>
          <w:sz w:val="28"/>
          <w:rtl/>
          <w:lang w:val="en-MY" w:eastAsia="en-MY"/>
        </w:rPr>
        <w:t>يَو</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يَج</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مَعُ</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للَّهُ</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لرُّسُلَ</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فَيَقُولُ</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مَاذَا</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أُجِب</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تُم</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قَالُواْ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لَا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عِل</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لَنَا</w:t>
      </w:r>
      <w:r w:rsidR="00076CAE" w:rsidRPr="00E63270">
        <w:rPr>
          <w:rtl/>
        </w:rPr>
        <w:t>»</w:t>
      </w:r>
      <w:r w:rsidR="00170169">
        <w:rPr>
          <w:rtl/>
        </w:rPr>
        <w:t xml:space="preserve">، </w:t>
      </w:r>
      <w:r w:rsidR="00076CAE" w:rsidRPr="00E63270">
        <w:rPr>
          <w:rtl/>
        </w:rPr>
        <w:t>يعني</w:t>
      </w:r>
      <w:r w:rsidR="002721D2">
        <w:rPr>
          <w:rtl/>
        </w:rPr>
        <w:t xml:space="preserve">: </w:t>
      </w:r>
      <w:r w:rsidR="00076CAE" w:rsidRPr="00E63270">
        <w:rPr>
          <w:rtl/>
        </w:rPr>
        <w:t xml:space="preserve">روزي را بياد آر كه خدا همه رسولان خود را جمع </w:t>
      </w:r>
      <w:r w:rsidR="004F6732">
        <w:rPr>
          <w:rtl/>
        </w:rPr>
        <w:t>مي‌</w:t>
      </w:r>
      <w:r w:rsidR="00076CAE" w:rsidRPr="00E63270">
        <w:rPr>
          <w:rtl/>
        </w:rPr>
        <w:t xml:space="preserve">كند و </w:t>
      </w:r>
      <w:r w:rsidR="004F6732">
        <w:rPr>
          <w:rtl/>
        </w:rPr>
        <w:t>مي‌</w:t>
      </w:r>
      <w:r w:rsidR="00076CAE" w:rsidRPr="00E63270">
        <w:rPr>
          <w:rtl/>
        </w:rPr>
        <w:t>پرسد كه چگونه دعوت شما را مردم اجابت كردند</w:t>
      </w:r>
      <w:r w:rsidR="00170169">
        <w:rPr>
          <w:rtl/>
        </w:rPr>
        <w:t xml:space="preserve">، </w:t>
      </w:r>
      <w:r w:rsidR="00076CAE" w:rsidRPr="00E63270">
        <w:rPr>
          <w:rtl/>
        </w:rPr>
        <w:t>پيامبران گويند</w:t>
      </w:r>
      <w:r w:rsidR="002721D2">
        <w:rPr>
          <w:rtl/>
        </w:rPr>
        <w:t xml:space="preserve">: </w:t>
      </w:r>
      <w:r w:rsidR="00076CAE" w:rsidRPr="00E63270">
        <w:rPr>
          <w:rtl/>
        </w:rPr>
        <w:t>در اين باره ما را عل</w:t>
      </w:r>
      <w:r w:rsidR="004F6732">
        <w:rPr>
          <w:rtl/>
        </w:rPr>
        <w:t>مي‌</w:t>
      </w:r>
      <w:r w:rsidR="00076CAE" w:rsidRPr="00E63270">
        <w:rPr>
          <w:rtl/>
        </w:rPr>
        <w:t xml:space="preserve">نيست فقط تو داناي غيبها </w:t>
      </w:r>
      <w:r w:rsidR="004F6732">
        <w:rPr>
          <w:rtl/>
        </w:rPr>
        <w:t>مي‌</w:t>
      </w:r>
      <w:r w:rsidR="00076CAE" w:rsidRPr="00E63270">
        <w:rPr>
          <w:rtl/>
        </w:rPr>
        <w:t>باشي</w:t>
      </w:r>
      <w:r w:rsidR="004F6732" w:rsidRPr="004F6732">
        <w:rPr>
          <w:rtl/>
        </w:rPr>
        <w:t>.</w:t>
      </w:r>
      <w:r w:rsidR="00076CAE" w:rsidRPr="00E63270">
        <w:rPr>
          <w:rtl/>
        </w:rPr>
        <w:t xml:space="preserve"> عيسي بن مريم (ع) به تصريح قرآن خواهد گفت</w:t>
      </w:r>
      <w:r w:rsidR="002721D2">
        <w:rPr>
          <w:rtl/>
        </w:rPr>
        <w:t xml:space="preserve">: </w:t>
      </w:r>
      <w:r w:rsidR="00076CAE" w:rsidRPr="00E63270">
        <w:rPr>
          <w:rtl/>
        </w:rPr>
        <w:t>«</w:t>
      </w:r>
      <w:r w:rsidR="006F57B9" w:rsidRPr="00D66DF7">
        <w:rPr>
          <w:rFonts w:ascii="KFGQPC Uthmanic Script HAFS" w:cs="KFGQPC Uthmanic Script HAFS" w:hint="eastAsia"/>
          <w:b/>
          <w:sz w:val="28"/>
          <w:rtl/>
          <w:lang w:val="en-MY" w:eastAsia="en-MY"/>
        </w:rPr>
        <w:t>وَكُنتُ</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عَلَي</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هِم</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شَهِيد</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مَّا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دُم</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تُ</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فِيهِم</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فَلَمَّا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تَوَفَّي</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تَنِي</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كُنتَ</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أَنتَ</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لرَّقِيبَ</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عَلَي</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هِم</w:t>
      </w:r>
      <w:r w:rsidR="006F57B9" w:rsidRPr="00D66DF7">
        <w:rPr>
          <w:rFonts w:ascii="KFGQPC Uthmanic Script HAFS" w:cs="KFGQPC Uthmanic Script HAFS" w:hint="cs"/>
          <w:b/>
          <w:sz w:val="28"/>
          <w:rtl/>
          <w:lang w:val="en-MY" w:eastAsia="en-MY"/>
        </w:rPr>
        <w:t>ۡ</w:t>
      </w:r>
      <w:r w:rsidR="00076CAE" w:rsidRPr="00E63270">
        <w:rPr>
          <w:rtl/>
        </w:rPr>
        <w:t>» (المائده/117)</w:t>
      </w:r>
      <w:r w:rsidR="00170169">
        <w:rPr>
          <w:rtl/>
        </w:rPr>
        <w:t xml:space="preserve">، </w:t>
      </w:r>
      <w:r w:rsidR="00076CAE" w:rsidRPr="00E63270">
        <w:rPr>
          <w:rtl/>
        </w:rPr>
        <w:t>يعني</w:t>
      </w:r>
      <w:r w:rsidR="002721D2">
        <w:rPr>
          <w:rtl/>
        </w:rPr>
        <w:t xml:space="preserve">: </w:t>
      </w:r>
      <w:r w:rsidR="00076CAE" w:rsidRPr="00E63270">
        <w:rPr>
          <w:rtl/>
        </w:rPr>
        <w:t>پروردگارا من بر امت خود گواه بودم تا هنگا</w:t>
      </w:r>
      <w:r w:rsidR="004F6732">
        <w:rPr>
          <w:rtl/>
        </w:rPr>
        <w:t>مي‌</w:t>
      </w:r>
      <w:r w:rsidR="00076CAE" w:rsidRPr="00E63270">
        <w:rPr>
          <w:rtl/>
        </w:rPr>
        <w:t>كه ميان ايشان بودم و چون مرا وفات دادي تو خود مراقب ايشان بودي و تو بر هر چيز گواه و آگاهي</w:t>
      </w:r>
      <w:r w:rsidR="004F6732" w:rsidRPr="004F6732">
        <w:rPr>
          <w:rtl/>
        </w:rPr>
        <w:t>.</w:t>
      </w:r>
      <w:r w:rsidR="00076CAE" w:rsidRPr="00E63270">
        <w:rPr>
          <w:rtl/>
        </w:rPr>
        <w:t xml:space="preserve"> با ما دشمنند زيرا خواسته ايم از خرافات مذهبي نجاتشان دهيم و روايات و حكايات ضد قرآني را ن</w:t>
      </w:r>
      <w:r w:rsidR="004F6732">
        <w:rPr>
          <w:rtl/>
        </w:rPr>
        <w:t>مي‌</w:t>
      </w:r>
      <w:r w:rsidR="00076CAE" w:rsidRPr="00E63270">
        <w:rPr>
          <w:rtl/>
        </w:rPr>
        <w:t xml:space="preserve">پذيريم و </w:t>
      </w:r>
      <w:r w:rsidR="004F6732">
        <w:rPr>
          <w:rtl/>
        </w:rPr>
        <w:t>مي‌</w:t>
      </w:r>
      <w:r w:rsidR="00076CAE" w:rsidRPr="00E63270">
        <w:rPr>
          <w:rtl/>
        </w:rPr>
        <w:t>گوييم رسول خدا(ص) و ائمه هدي (ع) فرموده اند</w:t>
      </w:r>
      <w:r w:rsidR="002721D2">
        <w:rPr>
          <w:rtl/>
        </w:rPr>
        <w:t xml:space="preserve">: </w:t>
      </w:r>
      <w:r w:rsidR="00076CAE" w:rsidRPr="00E63270">
        <w:rPr>
          <w:rtl/>
        </w:rPr>
        <w:t>«</w:t>
      </w:r>
      <w:r w:rsidR="00076CAE" w:rsidRPr="0025591F">
        <w:rPr>
          <w:rFonts w:cs="KFGQPC Uthman Taha Naskh"/>
          <w:rtl/>
        </w:rPr>
        <w:t>ما جائكم منا لا يوافق كتاب الله فلم نقله</w:t>
      </w:r>
      <w:r w:rsidR="00076CAE" w:rsidRPr="00E63270">
        <w:rPr>
          <w:rtl/>
        </w:rPr>
        <w:t xml:space="preserve"> = آنچه از ما به شما برسد كه با كتاب خدا سازگار نباشد ما آن را نگفته ايم</w:t>
      </w:r>
      <w:r w:rsidR="004F6732" w:rsidRPr="004F6732">
        <w:rPr>
          <w:rtl/>
        </w:rPr>
        <w:t>.</w:t>
      </w:r>
      <w:r w:rsidR="00076CAE" w:rsidRPr="00E63270">
        <w:rPr>
          <w:rtl/>
        </w:rPr>
        <w:t xml:space="preserve"> ما </w:t>
      </w:r>
      <w:r w:rsidR="004F6732">
        <w:rPr>
          <w:rtl/>
        </w:rPr>
        <w:t>مي‌</w:t>
      </w:r>
      <w:r w:rsidR="00076CAE" w:rsidRPr="00E63270">
        <w:rPr>
          <w:rtl/>
        </w:rPr>
        <w:t>گوييم كتب مذهبي مانند كافي و بحار مملو از مطالب ضد قرآن و عقل است و از امامان هدايت نيست و پرداخته دشمنان است</w:t>
      </w:r>
      <w:r w:rsidR="004F6732" w:rsidRPr="004F6732">
        <w:rPr>
          <w:rtl/>
        </w:rPr>
        <w:t>.</w:t>
      </w:r>
      <w:r w:rsidR="00076CAE" w:rsidRPr="00E63270">
        <w:rPr>
          <w:rtl/>
        </w:rPr>
        <w:t xml:space="preserve"> ما </w:t>
      </w:r>
      <w:r w:rsidR="004F6732">
        <w:rPr>
          <w:rtl/>
        </w:rPr>
        <w:t>مي‌</w:t>
      </w:r>
      <w:r w:rsidR="00076CAE" w:rsidRPr="00E63270">
        <w:rPr>
          <w:rtl/>
        </w:rPr>
        <w:t>گوييم دين اسلام دين آزادي و عدالت و رحمت است</w:t>
      </w:r>
      <w:r w:rsidR="00170169">
        <w:rPr>
          <w:rtl/>
        </w:rPr>
        <w:t xml:space="preserve">، </w:t>
      </w:r>
      <w:r w:rsidR="00076CAE" w:rsidRPr="00E63270">
        <w:rPr>
          <w:rtl/>
        </w:rPr>
        <w:t>نه دين اختناق و فشار و غصب اموال مردم</w:t>
      </w:r>
      <w:r w:rsidR="004F6732" w:rsidRPr="004F6732">
        <w:rPr>
          <w:rtl/>
        </w:rPr>
        <w:t>.</w:t>
      </w:r>
      <w:r w:rsidR="00076CAE" w:rsidRPr="00E63270">
        <w:rPr>
          <w:rtl/>
        </w:rPr>
        <w:t xml:space="preserve"> خدا به رسول خود فرمود</w:t>
      </w:r>
      <w:r w:rsidR="002721D2">
        <w:rPr>
          <w:rtl/>
        </w:rPr>
        <w:t xml:space="preserve">: </w:t>
      </w:r>
      <w:r w:rsidR="00076CAE" w:rsidRPr="00E63270">
        <w:rPr>
          <w:rtl/>
        </w:rPr>
        <w:t>«</w:t>
      </w:r>
      <w:r w:rsidR="006F57B9" w:rsidRPr="00D66DF7">
        <w:rPr>
          <w:rFonts w:ascii="KFGQPC Uthmanic Script HAFS" w:cs="KFGQPC Uthmanic Script HAFS" w:hint="eastAsia"/>
          <w:b/>
          <w:sz w:val="28"/>
          <w:rtl/>
          <w:lang w:val="en-MY" w:eastAsia="en-MY"/>
        </w:rPr>
        <w:t>وَمَا</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أَنتَ</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عَلَي</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هِم</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بِجَبَّار</w:t>
      </w:r>
      <w:r w:rsidR="006F57B9" w:rsidRPr="00D66DF7">
        <w:rPr>
          <w:rFonts w:ascii="KFGQPC Uthmanic Script HAFS" w:cs="KFGQPC Uthmanic Script HAFS" w:hint="cs"/>
          <w:b/>
          <w:sz w:val="28"/>
          <w:rtl/>
          <w:lang w:val="en-MY" w:eastAsia="en-MY"/>
        </w:rPr>
        <w:t>ٖ</w:t>
      </w:r>
      <w:r w:rsidR="00076CAE" w:rsidRPr="00E63270">
        <w:rPr>
          <w:rtl/>
        </w:rPr>
        <w:t>» (ق/45) يعني تو بر ايشان جبار نباشي</w:t>
      </w:r>
      <w:r w:rsidR="00170169">
        <w:rPr>
          <w:rtl/>
        </w:rPr>
        <w:t xml:space="preserve">، </w:t>
      </w:r>
      <w:r w:rsidR="00076CAE" w:rsidRPr="00E63270">
        <w:rPr>
          <w:rtl/>
        </w:rPr>
        <w:t>رسول خدا (ص) اهل مكه را بخشيد با آنكه آن همه صدمه زدند</w:t>
      </w:r>
      <w:r w:rsidR="00170169">
        <w:rPr>
          <w:rtl/>
        </w:rPr>
        <w:t xml:space="preserve">، </w:t>
      </w:r>
      <w:r w:rsidR="00076CAE" w:rsidRPr="00E63270">
        <w:rPr>
          <w:rtl/>
        </w:rPr>
        <w:t xml:space="preserve">ما </w:t>
      </w:r>
      <w:r w:rsidR="004F6732">
        <w:rPr>
          <w:rtl/>
        </w:rPr>
        <w:t>مي‌</w:t>
      </w:r>
      <w:r w:rsidR="00076CAE" w:rsidRPr="00E63270">
        <w:rPr>
          <w:rtl/>
        </w:rPr>
        <w:t xml:space="preserve">گوييم مهدي منتظري كه طبق عقيده و روايات شيعه </w:t>
      </w:r>
      <w:r w:rsidR="004F6732">
        <w:rPr>
          <w:rtl/>
        </w:rPr>
        <w:t>مي‌</w:t>
      </w:r>
      <w:r w:rsidR="00076CAE" w:rsidRPr="00E63270">
        <w:rPr>
          <w:rtl/>
        </w:rPr>
        <w:t xml:space="preserve">آيد و براي جهان عذاب و نقمت است و مردم جهان را با شمشير </w:t>
      </w:r>
      <w:r w:rsidR="004F6732">
        <w:rPr>
          <w:rtl/>
        </w:rPr>
        <w:t>مي‌</w:t>
      </w:r>
      <w:r w:rsidR="00076CAE" w:rsidRPr="00E63270">
        <w:rPr>
          <w:rtl/>
        </w:rPr>
        <w:t xml:space="preserve">كشد و به زور همه را به اسلام وارد </w:t>
      </w:r>
      <w:r w:rsidR="004F6732">
        <w:rPr>
          <w:rtl/>
        </w:rPr>
        <w:t>مي‌</w:t>
      </w:r>
      <w:r w:rsidR="00076CAE" w:rsidRPr="00E63270">
        <w:rPr>
          <w:rtl/>
        </w:rPr>
        <w:t xml:space="preserve">كند و تا زير شكم اسبش خون بالا </w:t>
      </w:r>
      <w:r w:rsidR="004F6732">
        <w:rPr>
          <w:rtl/>
        </w:rPr>
        <w:t>مي‌</w:t>
      </w:r>
      <w:r w:rsidR="00076CAE" w:rsidRPr="00E63270">
        <w:rPr>
          <w:rtl/>
        </w:rPr>
        <w:t>آيد و كافري در دنيا ن</w:t>
      </w:r>
      <w:r w:rsidR="004F6732">
        <w:rPr>
          <w:rtl/>
        </w:rPr>
        <w:t>مي‌</w:t>
      </w:r>
      <w:r w:rsidR="00076CAE" w:rsidRPr="00E63270">
        <w:rPr>
          <w:rtl/>
        </w:rPr>
        <w:t>ماند براي اينكه پنج سال يا هفت سال رياست كند</w:t>
      </w:r>
      <w:r w:rsidR="00170169">
        <w:rPr>
          <w:rtl/>
        </w:rPr>
        <w:t xml:space="preserve">، </w:t>
      </w:r>
      <w:r w:rsidR="00076CAE" w:rsidRPr="00E63270">
        <w:rPr>
          <w:rtl/>
        </w:rPr>
        <w:t xml:space="preserve">صحيح نيست و برخلاف آيات و سنت إلهي است كه </w:t>
      </w:r>
      <w:r w:rsidR="004F6732">
        <w:rPr>
          <w:rtl/>
        </w:rPr>
        <w:t>مي‌</w:t>
      </w:r>
      <w:r w:rsidR="00076CAE" w:rsidRPr="00E63270">
        <w:rPr>
          <w:rtl/>
        </w:rPr>
        <w:t>فرمايد</w:t>
      </w:r>
      <w:r w:rsidR="002721D2">
        <w:rPr>
          <w:rtl/>
        </w:rPr>
        <w:t xml:space="preserve">: </w:t>
      </w:r>
      <w:r w:rsidR="00076CAE" w:rsidRPr="00E63270">
        <w:rPr>
          <w:rtl/>
        </w:rPr>
        <w:t>«</w:t>
      </w:r>
      <w:r w:rsidR="006F57B9" w:rsidRPr="00D66DF7">
        <w:rPr>
          <w:rFonts w:ascii="KFGQPC Uthmanic Script HAFS" w:cs="KFGQPC Uthmanic Script HAFS" w:hint="eastAsia"/>
          <w:b/>
          <w:sz w:val="28"/>
          <w:rtl/>
          <w:lang w:val="en-MY" w:eastAsia="en-MY"/>
        </w:rPr>
        <w:t>لَا</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إِك</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رَاهَ</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فِي</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لدِّينِ</w:t>
      </w:r>
      <w:r w:rsidR="00076CAE" w:rsidRPr="00E63270">
        <w:rPr>
          <w:rtl/>
        </w:rPr>
        <w:t>» (بقره/256) و فرموده</w:t>
      </w:r>
      <w:r w:rsidR="002721D2">
        <w:rPr>
          <w:rtl/>
        </w:rPr>
        <w:t xml:space="preserve">: </w:t>
      </w:r>
      <w:r w:rsidR="00076CAE" w:rsidRPr="00E63270">
        <w:rPr>
          <w:rtl/>
        </w:rPr>
        <w:t>«</w:t>
      </w:r>
      <w:r w:rsidR="006F57B9" w:rsidRPr="00D66DF7">
        <w:rPr>
          <w:rFonts w:ascii="KFGQPC Uthmanic Script HAFS" w:cs="KFGQPC Uthmanic Script HAFS" w:hint="eastAsia"/>
          <w:b/>
          <w:sz w:val="28"/>
          <w:rtl/>
          <w:lang w:val="en-MY" w:eastAsia="en-MY"/>
        </w:rPr>
        <w:t>إِنَّ</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للَّهَ</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لَا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يُغَيِّرُ</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مَا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بِقَو</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حَتَّى</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يُغَيِّرُواْ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مَا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بِأَنفُسِهِم</w:t>
      </w:r>
      <w:r w:rsidR="006F57B9" w:rsidRPr="00D66DF7">
        <w:rPr>
          <w:rFonts w:ascii="KFGQPC Uthmanic Script HAFS" w:cs="KFGQPC Uthmanic Script HAFS" w:hint="cs"/>
          <w:b/>
          <w:sz w:val="28"/>
          <w:rtl/>
          <w:lang w:val="en-MY" w:eastAsia="en-MY"/>
        </w:rPr>
        <w:t>ۡ</w:t>
      </w:r>
      <w:r w:rsidR="00076CAE" w:rsidRPr="00E63270">
        <w:rPr>
          <w:rtl/>
        </w:rPr>
        <w:t>» (رعد/11) يعني</w:t>
      </w:r>
      <w:r w:rsidR="00170169">
        <w:rPr>
          <w:rtl/>
        </w:rPr>
        <w:t xml:space="preserve">، </w:t>
      </w:r>
      <w:r w:rsidR="00076CAE" w:rsidRPr="00E63270">
        <w:rPr>
          <w:rtl/>
        </w:rPr>
        <w:t>خدا وضع قو</w:t>
      </w:r>
      <w:r w:rsidR="004F6732">
        <w:rPr>
          <w:rtl/>
        </w:rPr>
        <w:t>مي‌</w:t>
      </w:r>
      <w:r w:rsidR="00076CAE" w:rsidRPr="00E63270">
        <w:rPr>
          <w:rtl/>
        </w:rPr>
        <w:t>را تغيير ن</w:t>
      </w:r>
      <w:r w:rsidR="004F6732">
        <w:rPr>
          <w:rtl/>
        </w:rPr>
        <w:t>مي‌</w:t>
      </w:r>
      <w:r w:rsidR="00076CAE" w:rsidRPr="00E63270">
        <w:rPr>
          <w:rtl/>
        </w:rPr>
        <w:t>دهد تا خودشان خود را تغيير دهند</w:t>
      </w:r>
      <w:r w:rsidR="004F6732" w:rsidRPr="004F6732">
        <w:rPr>
          <w:rtl/>
        </w:rPr>
        <w:t>.</w:t>
      </w:r>
      <w:r w:rsidR="00076CAE" w:rsidRPr="00E63270">
        <w:rPr>
          <w:rtl/>
        </w:rPr>
        <w:t xml:space="preserve"> </w:t>
      </w:r>
      <w:r w:rsidR="00D41F1B">
        <w:rPr>
          <w:rFonts w:hint="cs"/>
          <w:rtl/>
        </w:rPr>
        <w:t xml:space="preserve"> </w:t>
      </w:r>
      <w:r w:rsidR="00076CAE" w:rsidRPr="00E63270">
        <w:rPr>
          <w:rtl/>
        </w:rPr>
        <w:t>و در س</w:t>
      </w:r>
      <w:r w:rsidR="00D41F1B">
        <w:rPr>
          <w:rFonts w:hint="cs"/>
          <w:rtl/>
        </w:rPr>
        <w:t>ـ</w:t>
      </w:r>
      <w:r w:rsidR="00076CAE" w:rsidRPr="00E63270">
        <w:rPr>
          <w:rtl/>
        </w:rPr>
        <w:t>وره مائ</w:t>
      </w:r>
      <w:r w:rsidR="00D41F1B">
        <w:rPr>
          <w:rFonts w:hint="cs"/>
          <w:rtl/>
        </w:rPr>
        <w:t>ـ</w:t>
      </w:r>
      <w:r w:rsidR="00076CAE" w:rsidRPr="00E63270">
        <w:rPr>
          <w:rtl/>
        </w:rPr>
        <w:t xml:space="preserve">ده آيه 14 و 64 </w:t>
      </w:r>
      <w:r w:rsidR="004F6732">
        <w:rPr>
          <w:rtl/>
        </w:rPr>
        <w:t>مي‌</w:t>
      </w:r>
      <w:r w:rsidR="00076CAE" w:rsidRPr="00E63270">
        <w:rPr>
          <w:rtl/>
        </w:rPr>
        <w:t>ف</w:t>
      </w:r>
      <w:r w:rsidR="00D41F1B">
        <w:rPr>
          <w:rFonts w:hint="cs"/>
          <w:rtl/>
        </w:rPr>
        <w:t>ـ</w:t>
      </w:r>
      <w:r w:rsidR="00076CAE" w:rsidRPr="00E63270">
        <w:rPr>
          <w:rtl/>
        </w:rPr>
        <w:t>رمايد</w:t>
      </w:r>
      <w:r w:rsidR="002721D2">
        <w:rPr>
          <w:rtl/>
        </w:rPr>
        <w:t xml:space="preserve">: </w:t>
      </w:r>
      <w:r w:rsidR="00076CAE" w:rsidRPr="00E63270">
        <w:rPr>
          <w:rtl/>
        </w:rPr>
        <w:t>نص</w:t>
      </w:r>
      <w:r w:rsidR="00D41F1B">
        <w:rPr>
          <w:rFonts w:hint="cs"/>
          <w:rtl/>
        </w:rPr>
        <w:t>ـ</w:t>
      </w:r>
      <w:r w:rsidR="00076CAE" w:rsidRPr="00E63270">
        <w:rPr>
          <w:rtl/>
        </w:rPr>
        <w:t>اري و يه</w:t>
      </w:r>
      <w:r w:rsidR="00D41F1B">
        <w:rPr>
          <w:rFonts w:hint="cs"/>
          <w:rtl/>
        </w:rPr>
        <w:t>ـ</w:t>
      </w:r>
      <w:r w:rsidR="00076CAE" w:rsidRPr="00E63270">
        <w:rPr>
          <w:rtl/>
        </w:rPr>
        <w:t>ود تا قي</w:t>
      </w:r>
      <w:r w:rsidR="00D41F1B">
        <w:rPr>
          <w:rFonts w:hint="cs"/>
          <w:rtl/>
        </w:rPr>
        <w:t>ـ</w:t>
      </w:r>
      <w:r w:rsidR="00076CAE" w:rsidRPr="00E63270">
        <w:rPr>
          <w:rtl/>
        </w:rPr>
        <w:t xml:space="preserve">امت در دنيا باقي </w:t>
      </w:r>
      <w:r w:rsidR="004F6732">
        <w:rPr>
          <w:rtl/>
        </w:rPr>
        <w:t>مي‌</w:t>
      </w:r>
      <w:r w:rsidR="00076CAE" w:rsidRPr="00E63270">
        <w:rPr>
          <w:rtl/>
        </w:rPr>
        <w:t>مانند</w:t>
      </w:r>
      <w:r w:rsidR="004F6732" w:rsidRPr="004F6732">
        <w:rPr>
          <w:rtl/>
        </w:rPr>
        <w:t>.</w:t>
      </w:r>
      <w:r w:rsidR="00076CAE" w:rsidRPr="00E63270">
        <w:rPr>
          <w:rtl/>
        </w:rPr>
        <w:t xml:space="preserve"> ما </w:t>
      </w:r>
      <w:r w:rsidR="004F6732">
        <w:rPr>
          <w:rtl/>
        </w:rPr>
        <w:t>مي‌</w:t>
      </w:r>
      <w:r w:rsidR="00076CAE" w:rsidRPr="00E63270">
        <w:rPr>
          <w:rtl/>
        </w:rPr>
        <w:t xml:space="preserve">گوييم اين عقيده شيعه كه ائمه به دنيا باز </w:t>
      </w:r>
      <w:r w:rsidR="004F6732">
        <w:rPr>
          <w:rtl/>
        </w:rPr>
        <w:t>مي‌</w:t>
      </w:r>
      <w:r w:rsidR="00076CAE" w:rsidRPr="00E63270">
        <w:rPr>
          <w:rtl/>
        </w:rPr>
        <w:t>گردند</w:t>
      </w:r>
      <w:r w:rsidR="00076CAE" w:rsidRPr="00E63270">
        <w:rPr>
          <w:rStyle w:val="FootnoteReference"/>
          <w:rFonts w:cs="B Lotus"/>
          <w:rtl/>
        </w:rPr>
        <w:footnoteReference w:id="51"/>
      </w:r>
      <w:r w:rsidR="00076CAE" w:rsidRPr="00E63270">
        <w:rPr>
          <w:rtl/>
        </w:rPr>
        <w:t xml:space="preserve">[53] و مخالفان خود را از قبور بيرون </w:t>
      </w:r>
      <w:r w:rsidR="004F6732">
        <w:rPr>
          <w:rtl/>
        </w:rPr>
        <w:t>مي‌</w:t>
      </w:r>
      <w:r w:rsidR="00076CAE" w:rsidRPr="00E63270">
        <w:rPr>
          <w:rtl/>
        </w:rPr>
        <w:t xml:space="preserve">آورند و به آتش </w:t>
      </w:r>
      <w:r w:rsidR="004F6732">
        <w:rPr>
          <w:rtl/>
        </w:rPr>
        <w:t>مي‌</w:t>
      </w:r>
      <w:r w:rsidR="00076CAE" w:rsidRPr="00E63270">
        <w:rPr>
          <w:rtl/>
        </w:rPr>
        <w:t xml:space="preserve">كشند و جزا </w:t>
      </w:r>
      <w:r w:rsidR="004F6732">
        <w:rPr>
          <w:rtl/>
        </w:rPr>
        <w:t>مي‌</w:t>
      </w:r>
      <w:r w:rsidR="00076CAE" w:rsidRPr="00E63270">
        <w:rPr>
          <w:rtl/>
        </w:rPr>
        <w:t xml:space="preserve">دهند صحيح نيست؛ زيرا از مسلمات است كه قيامت روز جزا </w:t>
      </w:r>
      <w:r w:rsidR="004F6732">
        <w:rPr>
          <w:rtl/>
        </w:rPr>
        <w:t>مي‌</w:t>
      </w:r>
      <w:r w:rsidR="00076CAE" w:rsidRPr="00E63270">
        <w:rPr>
          <w:rtl/>
        </w:rPr>
        <w:t>باشد و قرآن فرموده</w:t>
      </w:r>
      <w:r w:rsidR="002721D2">
        <w:rPr>
          <w:rtl/>
        </w:rPr>
        <w:t xml:space="preserve">: </w:t>
      </w:r>
      <w:r w:rsidR="00076CAE" w:rsidRPr="00E63270">
        <w:rPr>
          <w:rtl/>
        </w:rPr>
        <w:t>«</w:t>
      </w:r>
      <w:r w:rsidR="006F57B9" w:rsidRPr="00D66DF7">
        <w:rPr>
          <w:rFonts w:ascii="KFGQPC Uthmanic Script HAFS" w:cs="KFGQPC Uthmanic Script HAFS" w:hint="eastAsia"/>
          <w:b/>
          <w:sz w:val="29"/>
          <w:szCs w:val="29"/>
          <w:rtl/>
          <w:lang w:val="en-MY" w:eastAsia="en-MY"/>
        </w:rPr>
        <w:t>إِنَّكَ</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مَيِّت</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وَإِنَّهُم</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مَّيِّتُونَ</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cs"/>
          <w:b/>
          <w:sz w:val="29"/>
          <w:szCs w:val="29"/>
          <w:rtl/>
          <w:lang w:val="en-MY" w:eastAsia="en-MY"/>
        </w:rPr>
        <w:t>٣٠</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ثُمَّ</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إِنَّكُم</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يَو</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مَ</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cs"/>
          <w:b/>
          <w:sz w:val="29"/>
          <w:szCs w:val="29"/>
          <w:rtl/>
          <w:lang w:val="en-MY" w:eastAsia="en-MY"/>
        </w:rPr>
        <w:t>ٱ</w:t>
      </w:r>
      <w:r w:rsidR="006F57B9" w:rsidRPr="00D66DF7">
        <w:rPr>
          <w:rFonts w:ascii="KFGQPC Uthmanic Script HAFS" w:cs="KFGQPC Uthmanic Script HAFS" w:hint="eastAsia"/>
          <w:b/>
          <w:sz w:val="29"/>
          <w:szCs w:val="29"/>
          <w:rtl/>
          <w:lang w:val="en-MY" w:eastAsia="en-MY"/>
        </w:rPr>
        <w:t>ل</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قِيَ</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مَةِ</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عِندَ</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رَبِّكُم</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تَخ</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تَصِمُونَ</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cs"/>
          <w:b/>
          <w:sz w:val="29"/>
          <w:szCs w:val="29"/>
          <w:rtl/>
          <w:lang w:val="en-MY" w:eastAsia="en-MY"/>
        </w:rPr>
        <w:t>٣١</w:t>
      </w:r>
      <w:r w:rsidR="00076CAE" w:rsidRPr="00E63270">
        <w:rPr>
          <w:rtl/>
        </w:rPr>
        <w:t>» (الزمر/</w:t>
      </w:r>
      <w:r w:rsidR="00EE4B6B">
        <w:rPr>
          <w:rFonts w:hint="cs"/>
          <w:rtl/>
        </w:rPr>
        <w:t>30</w:t>
      </w:r>
      <w:r w:rsidR="00076CAE" w:rsidRPr="00E63270">
        <w:rPr>
          <w:rtl/>
        </w:rPr>
        <w:t xml:space="preserve">) يعني تو اي رسول ما </w:t>
      </w:r>
      <w:r w:rsidR="004F6732">
        <w:rPr>
          <w:rtl/>
        </w:rPr>
        <w:t>مي‌</w:t>
      </w:r>
      <w:r w:rsidR="00076CAE" w:rsidRPr="00E63270">
        <w:rPr>
          <w:rtl/>
        </w:rPr>
        <w:t xml:space="preserve">ميري و مخالفانت </w:t>
      </w:r>
      <w:r w:rsidR="004F6732">
        <w:rPr>
          <w:rtl/>
        </w:rPr>
        <w:t>مي‌</w:t>
      </w:r>
      <w:r w:rsidR="00076CAE" w:rsidRPr="00E63270">
        <w:rPr>
          <w:rtl/>
        </w:rPr>
        <w:t xml:space="preserve">ميرند سپس شما روز قيامت در نزد پروردگارتان با يكديگر به خصومت </w:t>
      </w:r>
      <w:r w:rsidR="004F6732">
        <w:rPr>
          <w:rtl/>
        </w:rPr>
        <w:t>مي‌</w:t>
      </w:r>
      <w:r w:rsidR="00076CAE" w:rsidRPr="00E63270">
        <w:rPr>
          <w:rtl/>
        </w:rPr>
        <w:t>پردازيد و نيز فرموده</w:t>
      </w:r>
      <w:r w:rsidR="002721D2">
        <w:rPr>
          <w:rtl/>
        </w:rPr>
        <w:t xml:space="preserve">: </w:t>
      </w:r>
      <w:r w:rsidR="00076CAE" w:rsidRPr="00E63270">
        <w:rPr>
          <w:rtl/>
        </w:rPr>
        <w:t>«</w:t>
      </w:r>
      <w:r w:rsidR="006F57B9" w:rsidRPr="00D66DF7">
        <w:rPr>
          <w:rFonts w:ascii="KFGQPC Uthmanic Script HAFS" w:cs="KFGQPC Uthmanic Script HAFS" w:hint="eastAsia"/>
          <w:b/>
          <w:sz w:val="29"/>
          <w:szCs w:val="29"/>
          <w:rtl/>
          <w:lang w:val="en-MY" w:eastAsia="en-MY"/>
        </w:rPr>
        <w:t>ثُمَّ</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إِنَّكُم</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بَع</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دَ</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ذَ</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لِكَ</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لَمَيِّتُونَ</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cs"/>
          <w:b/>
          <w:sz w:val="29"/>
          <w:szCs w:val="29"/>
          <w:rtl/>
          <w:lang w:val="en-MY" w:eastAsia="en-MY"/>
        </w:rPr>
        <w:t>١٥</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ثُمَّ</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إِنَّكُم</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يَو</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مَ</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cs"/>
          <w:b/>
          <w:sz w:val="29"/>
          <w:szCs w:val="29"/>
          <w:rtl/>
          <w:lang w:val="en-MY" w:eastAsia="en-MY"/>
        </w:rPr>
        <w:t>ٱ</w:t>
      </w:r>
      <w:r w:rsidR="006F57B9" w:rsidRPr="00D66DF7">
        <w:rPr>
          <w:rFonts w:ascii="KFGQPC Uthmanic Script HAFS" w:cs="KFGQPC Uthmanic Script HAFS" w:hint="eastAsia"/>
          <w:b/>
          <w:sz w:val="29"/>
          <w:szCs w:val="29"/>
          <w:rtl/>
          <w:lang w:val="en-MY" w:eastAsia="en-MY"/>
        </w:rPr>
        <w:t>ل</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قِيَ</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مَةِ</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eastAsia"/>
          <w:b/>
          <w:sz w:val="29"/>
          <w:szCs w:val="29"/>
          <w:rtl/>
          <w:lang w:val="en-MY" w:eastAsia="en-MY"/>
        </w:rPr>
        <w:t>تُب</w:t>
      </w:r>
      <w:r w:rsidR="006F57B9" w:rsidRPr="00D66DF7">
        <w:rPr>
          <w:rFonts w:ascii="KFGQPC Uthmanic Script HAFS" w:cs="KFGQPC Uthmanic Script HAFS" w:hint="cs"/>
          <w:b/>
          <w:sz w:val="29"/>
          <w:szCs w:val="29"/>
          <w:rtl/>
          <w:lang w:val="en-MY" w:eastAsia="en-MY"/>
        </w:rPr>
        <w:t>ۡ</w:t>
      </w:r>
      <w:r w:rsidR="006F57B9" w:rsidRPr="00D66DF7">
        <w:rPr>
          <w:rFonts w:ascii="KFGQPC Uthmanic Script HAFS" w:cs="KFGQPC Uthmanic Script HAFS" w:hint="eastAsia"/>
          <w:b/>
          <w:sz w:val="29"/>
          <w:szCs w:val="29"/>
          <w:rtl/>
          <w:lang w:val="en-MY" w:eastAsia="en-MY"/>
        </w:rPr>
        <w:t>عَثُونَ</w:t>
      </w:r>
      <w:r w:rsidR="006F57B9" w:rsidRPr="00D66DF7">
        <w:rPr>
          <w:rFonts w:ascii="KFGQPC Uthmanic Script HAFS" w:cs="KFGQPC Uthmanic Script HAFS"/>
          <w:b/>
          <w:sz w:val="29"/>
          <w:szCs w:val="29"/>
          <w:rtl/>
          <w:lang w:val="en-MY" w:eastAsia="en-MY"/>
        </w:rPr>
        <w:t xml:space="preserve"> </w:t>
      </w:r>
      <w:r w:rsidR="006F57B9" w:rsidRPr="00D66DF7">
        <w:rPr>
          <w:rFonts w:ascii="KFGQPC Uthmanic Script HAFS" w:cs="KFGQPC Uthmanic Script HAFS" w:hint="cs"/>
          <w:b/>
          <w:sz w:val="29"/>
          <w:szCs w:val="29"/>
          <w:rtl/>
          <w:lang w:val="en-MY" w:eastAsia="en-MY"/>
        </w:rPr>
        <w:t>١٦</w:t>
      </w:r>
      <w:r w:rsidR="00076CAE" w:rsidRPr="00E63270">
        <w:rPr>
          <w:rtl/>
        </w:rPr>
        <w:t>» (مؤمنون/15</w:t>
      </w:r>
      <w:r w:rsidR="00170169">
        <w:rPr>
          <w:rtl/>
        </w:rPr>
        <w:t xml:space="preserve">، </w:t>
      </w:r>
      <w:r w:rsidR="00076CAE" w:rsidRPr="00E63270">
        <w:rPr>
          <w:rtl/>
        </w:rPr>
        <w:t xml:space="preserve">16) يعني شما پس از اين </w:t>
      </w:r>
      <w:r w:rsidR="004F6732">
        <w:rPr>
          <w:rtl/>
        </w:rPr>
        <w:t>مي‌</w:t>
      </w:r>
      <w:r w:rsidR="00076CAE" w:rsidRPr="00E63270">
        <w:rPr>
          <w:rtl/>
        </w:rPr>
        <w:t xml:space="preserve">ميريد سپس روز قيامت زنده </w:t>
      </w:r>
      <w:r w:rsidR="004F6732">
        <w:rPr>
          <w:rtl/>
        </w:rPr>
        <w:t>مي‌</w:t>
      </w:r>
      <w:r w:rsidR="00076CAE" w:rsidRPr="00E63270">
        <w:rPr>
          <w:rtl/>
        </w:rPr>
        <w:t>شويد و آيات متعدد ديگر</w:t>
      </w:r>
      <w:r w:rsidR="004F6732" w:rsidRPr="004F6732">
        <w:rPr>
          <w:rtl/>
        </w:rPr>
        <w:t>.</w:t>
      </w:r>
      <w:r w:rsidR="00076CAE" w:rsidRPr="00E63270">
        <w:rPr>
          <w:rtl/>
        </w:rPr>
        <w:t xml:space="preserve"> ما </w:t>
      </w:r>
      <w:r w:rsidR="004F6732">
        <w:rPr>
          <w:rtl/>
        </w:rPr>
        <w:t>مي‌</w:t>
      </w:r>
      <w:r w:rsidR="00076CAE" w:rsidRPr="00E63270">
        <w:rPr>
          <w:rtl/>
        </w:rPr>
        <w:t>گوييم رسول خدا</w:t>
      </w:r>
      <w:r w:rsidR="00997317">
        <w:rPr>
          <w:rFonts w:hint="cs"/>
          <w:rtl/>
        </w:rPr>
        <w:t xml:space="preserve"> </w:t>
      </w:r>
      <w:r w:rsidR="00076CAE" w:rsidRPr="00E63270">
        <w:rPr>
          <w:rtl/>
        </w:rPr>
        <w:t>(ص) و علي مرتضي</w:t>
      </w:r>
      <w:r w:rsidR="00997317">
        <w:rPr>
          <w:rFonts w:cs="B Yagut" w:hint="cs"/>
          <w:rtl/>
        </w:rPr>
        <w:t>‌</w:t>
      </w:r>
      <w:r w:rsidR="00076CAE" w:rsidRPr="00E63270">
        <w:rPr>
          <w:rtl/>
        </w:rPr>
        <w:t>(ع) خمس و سهم اما</w:t>
      </w:r>
      <w:r w:rsidR="004F6732">
        <w:rPr>
          <w:rtl/>
        </w:rPr>
        <w:t>مي‌</w:t>
      </w:r>
      <w:r w:rsidR="00076CAE" w:rsidRPr="00E63270">
        <w:rPr>
          <w:rtl/>
        </w:rPr>
        <w:t>را كه شيعه مدعي اند از كسي نگرفته و در برنامه ايشان نبوده و زكات پنج يك چنانكه در قرآن (سوره انفال/41) آمده مربوط به غنايم جنگي است و ربطي به كسب و كار ندارد</w:t>
      </w:r>
      <w:r w:rsidR="004F6732" w:rsidRPr="004F6732">
        <w:rPr>
          <w:rtl/>
        </w:rPr>
        <w:t>.</w:t>
      </w:r>
    </w:p>
    <w:p w:rsidR="00076CAE" w:rsidRPr="00E63270" w:rsidRDefault="005D50BC" w:rsidP="005D50BC">
      <w:pPr>
        <w:pStyle w:val="a"/>
        <w:ind w:firstLine="0"/>
        <w:rPr>
          <w:rtl/>
        </w:rPr>
      </w:pPr>
      <w:r>
        <w:rPr>
          <w:rFonts w:hint="cs"/>
          <w:rtl/>
        </w:rPr>
        <w:t xml:space="preserve">     </w:t>
      </w:r>
      <w:r w:rsidR="00076CAE" w:rsidRPr="00E63270">
        <w:rPr>
          <w:rtl/>
        </w:rPr>
        <w:t>بر سر چنين عقايد حقه اي</w:t>
      </w:r>
      <w:r w:rsidR="00170169">
        <w:rPr>
          <w:rtl/>
        </w:rPr>
        <w:t xml:space="preserve">، </w:t>
      </w:r>
      <w:r w:rsidR="00076CAE" w:rsidRPr="00E63270">
        <w:rPr>
          <w:rtl/>
        </w:rPr>
        <w:t>در رژيم سابق نشريات ما را ممنوع و به زور ساواك مسجد ما را گرفتند و كسي پيدا نشد در برابر علماي درباري ما را ياري كند</w:t>
      </w:r>
      <w:r w:rsidR="00170169">
        <w:rPr>
          <w:rtl/>
        </w:rPr>
        <w:t xml:space="preserve">، </w:t>
      </w:r>
      <w:r w:rsidR="00076CAE" w:rsidRPr="00E63270">
        <w:rPr>
          <w:rtl/>
        </w:rPr>
        <w:t xml:space="preserve">و امروز هم به خانه ما هجوم آورده در حال نماز پاسخ ما را با گلوله </w:t>
      </w:r>
      <w:r w:rsidR="004F6732">
        <w:rPr>
          <w:rtl/>
        </w:rPr>
        <w:t>مي‌</w:t>
      </w:r>
      <w:r w:rsidR="00076CAE" w:rsidRPr="00E63270">
        <w:rPr>
          <w:rtl/>
        </w:rPr>
        <w:t>دهند</w:t>
      </w:r>
      <w:r w:rsidR="004F6732" w:rsidRPr="004F6732">
        <w:rPr>
          <w:rtl/>
        </w:rPr>
        <w:t>!</w:t>
      </w:r>
    </w:p>
    <w:p w:rsidR="00076CAE" w:rsidRPr="00E63270" w:rsidRDefault="005D50BC" w:rsidP="005D50BC">
      <w:pPr>
        <w:pStyle w:val="a"/>
        <w:ind w:firstLine="0"/>
        <w:rPr>
          <w:rtl/>
        </w:rPr>
      </w:pPr>
      <w:r>
        <w:rPr>
          <w:rFonts w:hint="cs"/>
          <w:rtl/>
        </w:rPr>
        <w:t>«</w:t>
      </w:r>
      <w:r w:rsidR="00076CAE" w:rsidRPr="00E63270">
        <w:rPr>
          <w:rtl/>
        </w:rPr>
        <w:t>ما للظالمين من أنصار</w:t>
      </w:r>
      <w:r>
        <w:rPr>
          <w:rFonts w:hint="cs"/>
          <w:rtl/>
        </w:rPr>
        <w:t xml:space="preserve">» </w:t>
      </w:r>
      <w:r w:rsidR="00076CAE" w:rsidRPr="00E63270">
        <w:rPr>
          <w:rtl/>
        </w:rPr>
        <w:t>خدا به فرياد شما نخواهد رسيد</w:t>
      </w:r>
      <w:r>
        <w:rPr>
          <w:rFonts w:hint="cs"/>
          <w:rtl/>
        </w:rPr>
        <w:t>!</w:t>
      </w:r>
    </w:p>
    <w:p w:rsidR="00076CAE" w:rsidRPr="00E63270" w:rsidRDefault="005D50BC" w:rsidP="007D3AAA">
      <w:pPr>
        <w:pStyle w:val="a"/>
        <w:ind w:firstLine="0"/>
        <w:rPr>
          <w:rtl/>
        </w:rPr>
      </w:pPr>
      <w:r>
        <w:rPr>
          <w:rFonts w:hint="cs"/>
          <w:rtl/>
        </w:rPr>
        <w:t xml:space="preserve">    </w:t>
      </w:r>
      <w:r w:rsidR="00076CAE" w:rsidRPr="00E63270">
        <w:rPr>
          <w:rtl/>
        </w:rPr>
        <w:t>اي مسلمين</w:t>
      </w:r>
      <w:r w:rsidR="00170169">
        <w:rPr>
          <w:rtl/>
        </w:rPr>
        <w:t xml:space="preserve">، </w:t>
      </w:r>
      <w:r w:rsidR="00076CAE" w:rsidRPr="00E63270">
        <w:rPr>
          <w:rtl/>
        </w:rPr>
        <w:t xml:space="preserve">اگر </w:t>
      </w:r>
      <w:r w:rsidR="004F6732">
        <w:rPr>
          <w:rtl/>
        </w:rPr>
        <w:t>مي‌</w:t>
      </w:r>
      <w:r w:rsidR="00076CAE" w:rsidRPr="00E63270">
        <w:rPr>
          <w:rtl/>
        </w:rPr>
        <w:t>خواهيد خدا شما را نجات دهد به نداي غريبان</w:t>
      </w:r>
      <w:r>
        <w:rPr>
          <w:rFonts w:hint="cs"/>
          <w:rtl/>
        </w:rPr>
        <w:t>ة</w:t>
      </w:r>
      <w:r w:rsidR="00076CAE" w:rsidRPr="00E63270">
        <w:rPr>
          <w:rtl/>
        </w:rPr>
        <w:t xml:space="preserve"> توحيدي ما توجه كنيد مادا</w:t>
      </w:r>
      <w:r w:rsidR="004F6732">
        <w:rPr>
          <w:rtl/>
        </w:rPr>
        <w:t>مي‌</w:t>
      </w:r>
      <w:r w:rsidR="00076CAE" w:rsidRPr="00E63270">
        <w:rPr>
          <w:rtl/>
        </w:rPr>
        <w:t>كه به اصلاحات ديني و اجتماعي رو نياوريد همواره مبتلا به گرفتاري</w:t>
      </w:r>
      <w:r>
        <w:rPr>
          <w:rFonts w:hint="cs"/>
          <w:rtl/>
        </w:rPr>
        <w:t>‌</w:t>
      </w:r>
      <w:r w:rsidR="00076CAE" w:rsidRPr="00E63270">
        <w:rPr>
          <w:rtl/>
        </w:rPr>
        <w:t>ها و فشارها و ستم خواهيد بود</w:t>
      </w:r>
      <w:r w:rsidR="004F6732" w:rsidRPr="004F6732">
        <w:rPr>
          <w:rtl/>
        </w:rPr>
        <w:t>.</w:t>
      </w:r>
      <w:r w:rsidR="00076CAE" w:rsidRPr="00E63270">
        <w:rPr>
          <w:rtl/>
        </w:rPr>
        <w:t xml:space="preserve"> خدا ملت موحد نيكخواه خيرخواه را ياري </w:t>
      </w:r>
      <w:r w:rsidR="004F6732">
        <w:rPr>
          <w:rtl/>
        </w:rPr>
        <w:t>مي‌</w:t>
      </w:r>
      <w:r w:rsidR="00076CAE" w:rsidRPr="00E63270">
        <w:rPr>
          <w:rtl/>
        </w:rPr>
        <w:t>دهد</w:t>
      </w:r>
      <w:r w:rsidR="004F6732" w:rsidRPr="004F6732">
        <w:rPr>
          <w:rtl/>
        </w:rPr>
        <w:t>.</w:t>
      </w:r>
      <w:r w:rsidR="00076CAE" w:rsidRPr="00E63270">
        <w:rPr>
          <w:rtl/>
        </w:rPr>
        <w:t xml:space="preserve"> ملتي كه به نداي مصلحين خود گوش دهد نه آنكه منطق خيرخواه را با گلوله و ترور پاسخ دهند</w:t>
      </w:r>
      <w:r w:rsidR="004F6732" w:rsidRPr="004F6732">
        <w:rPr>
          <w:rtl/>
        </w:rPr>
        <w:t>.</w:t>
      </w:r>
      <w:r w:rsidR="00076CAE" w:rsidRPr="00E63270">
        <w:rPr>
          <w:rtl/>
        </w:rPr>
        <w:t xml:space="preserve"> ما را به وهابي</w:t>
      </w:r>
      <w:r>
        <w:rPr>
          <w:rFonts w:hint="cs"/>
          <w:rtl/>
        </w:rPr>
        <w:t>‌</w:t>
      </w:r>
      <w:r w:rsidR="00076CAE" w:rsidRPr="00E63270">
        <w:rPr>
          <w:rtl/>
        </w:rPr>
        <w:t xml:space="preserve">گري متهم </w:t>
      </w:r>
      <w:r w:rsidR="004F6732">
        <w:rPr>
          <w:rtl/>
        </w:rPr>
        <w:t>مي‌</w:t>
      </w:r>
      <w:r w:rsidR="00076CAE" w:rsidRPr="00E63270">
        <w:rPr>
          <w:rtl/>
        </w:rPr>
        <w:t>كنند</w:t>
      </w:r>
      <w:r w:rsidR="004F6732" w:rsidRPr="004F6732">
        <w:rPr>
          <w:rtl/>
        </w:rPr>
        <w:t>!</w:t>
      </w:r>
      <w:r w:rsidR="00076CAE" w:rsidRPr="00E63270">
        <w:rPr>
          <w:rtl/>
        </w:rPr>
        <w:t xml:space="preserve"> با اينكه ما وه</w:t>
      </w:r>
      <w:r>
        <w:rPr>
          <w:rFonts w:hint="cs"/>
          <w:rtl/>
        </w:rPr>
        <w:t>ّ</w:t>
      </w:r>
      <w:r w:rsidR="00076CAE" w:rsidRPr="00E63270">
        <w:rPr>
          <w:rtl/>
        </w:rPr>
        <w:t>ابي نيستيم و جز به كتاب خدا و سنت رسول اكرم (ص) دعوت ن</w:t>
      </w:r>
      <w:r w:rsidR="004F6732">
        <w:rPr>
          <w:rtl/>
        </w:rPr>
        <w:t>مي‌</w:t>
      </w:r>
      <w:r w:rsidR="00076CAE" w:rsidRPr="00E63270">
        <w:rPr>
          <w:rtl/>
        </w:rPr>
        <w:t>كنيم</w:t>
      </w:r>
      <w:r w:rsidR="00170169">
        <w:rPr>
          <w:rtl/>
        </w:rPr>
        <w:t xml:space="preserve">، </w:t>
      </w:r>
      <w:r w:rsidR="00076CAE" w:rsidRPr="00E63270">
        <w:rPr>
          <w:rtl/>
        </w:rPr>
        <w:t xml:space="preserve">ما را نعوذ بالله به عداوت حضرت امير مؤمنان (ع) متهم </w:t>
      </w:r>
      <w:r w:rsidR="004F6732">
        <w:rPr>
          <w:rtl/>
        </w:rPr>
        <w:t>مي‌</w:t>
      </w:r>
      <w:r w:rsidR="00076CAE" w:rsidRPr="00E63270">
        <w:rPr>
          <w:rtl/>
        </w:rPr>
        <w:t xml:space="preserve">كنند با آنكه ما دوستي آن بزرگوار را بر خود و سايرين لازم </w:t>
      </w:r>
      <w:r w:rsidR="004F6732">
        <w:rPr>
          <w:rtl/>
        </w:rPr>
        <w:t>مي‌</w:t>
      </w:r>
      <w:r w:rsidR="00076CAE" w:rsidRPr="00E63270">
        <w:rPr>
          <w:rtl/>
        </w:rPr>
        <w:t>شمريم</w:t>
      </w:r>
      <w:r w:rsidR="004F6732" w:rsidRPr="004F6732">
        <w:rPr>
          <w:rtl/>
        </w:rPr>
        <w:t>.</w:t>
      </w:r>
      <w:r w:rsidR="00076CAE" w:rsidRPr="00E63270">
        <w:rPr>
          <w:rtl/>
        </w:rPr>
        <w:t xml:space="preserve"> اين تهمت</w:t>
      </w:r>
      <w:r>
        <w:rPr>
          <w:rFonts w:hint="cs"/>
          <w:rtl/>
        </w:rPr>
        <w:t>‌</w:t>
      </w:r>
      <w:r w:rsidR="00076CAE" w:rsidRPr="00E63270">
        <w:rPr>
          <w:rtl/>
        </w:rPr>
        <w:t xml:space="preserve">ها براي راه گم </w:t>
      </w:r>
      <w:r>
        <w:rPr>
          <w:rtl/>
        </w:rPr>
        <w:t>كردن است براي آن است كه ما گفته</w:t>
      </w:r>
      <w:r>
        <w:rPr>
          <w:rFonts w:hint="cs"/>
          <w:rtl/>
        </w:rPr>
        <w:t>‌</w:t>
      </w:r>
      <w:r w:rsidR="00076CAE" w:rsidRPr="00E63270">
        <w:rPr>
          <w:rtl/>
        </w:rPr>
        <w:t>ايم دين اسلام با مذ</w:t>
      </w:r>
      <w:r>
        <w:rPr>
          <w:rFonts w:hint="cs"/>
          <w:rtl/>
        </w:rPr>
        <w:t>ا</w:t>
      </w:r>
      <w:r w:rsidR="00076CAE" w:rsidRPr="00E63270">
        <w:rPr>
          <w:rtl/>
        </w:rPr>
        <w:t xml:space="preserve">هب فرق دارد و در اسلام مذهبي نيست و كسي حق آوردن مذهب ندارد و اين مذاهب پس از مدتها از عصر رسول خدا (ص) پيدا شده و نام اشعري و معتزلي و صوفي و شيخي و غيرها </w:t>
      </w:r>
      <w:r w:rsidR="004F6732" w:rsidRPr="004F6732">
        <w:rPr>
          <w:rtl/>
        </w:rPr>
        <w:t>...</w:t>
      </w:r>
      <w:r w:rsidR="00076CAE" w:rsidRPr="00E63270">
        <w:rPr>
          <w:rtl/>
        </w:rPr>
        <w:t xml:space="preserve"> بر خود نهاده اند</w:t>
      </w:r>
      <w:r w:rsidR="004F6732" w:rsidRPr="004F6732">
        <w:rPr>
          <w:rtl/>
        </w:rPr>
        <w:t>.</w:t>
      </w:r>
      <w:r w:rsidR="00076CAE" w:rsidRPr="00E63270">
        <w:rPr>
          <w:rtl/>
        </w:rPr>
        <w:t xml:space="preserve"> بايد به اسلام اصيل بازگشت و از تفرقه دوري جست</w:t>
      </w:r>
      <w:r w:rsidR="004F6732" w:rsidRPr="004F6732">
        <w:rPr>
          <w:rtl/>
        </w:rPr>
        <w:t>.</w:t>
      </w:r>
      <w:r w:rsidR="00076CAE" w:rsidRPr="00E63270">
        <w:rPr>
          <w:rtl/>
        </w:rPr>
        <w:t xml:space="preserve"> اسلام آيين رحمت بوده و پيامبرش به تصريح قرآن رحمة للعالمين است</w:t>
      </w:r>
      <w:r w:rsidR="00170169">
        <w:rPr>
          <w:rtl/>
        </w:rPr>
        <w:t xml:space="preserve">، </w:t>
      </w:r>
      <w:r w:rsidR="00076CAE" w:rsidRPr="00E63270">
        <w:rPr>
          <w:rtl/>
        </w:rPr>
        <w:t>اسلام دين خشونت و زورگويي و جباري نيست</w:t>
      </w:r>
      <w:r w:rsidR="00170169">
        <w:rPr>
          <w:rtl/>
        </w:rPr>
        <w:t xml:space="preserve">، </w:t>
      </w:r>
      <w:r w:rsidR="00076CAE" w:rsidRPr="00E63270">
        <w:rPr>
          <w:rtl/>
        </w:rPr>
        <w:t>اسلام دين انحصار طلبي نيست</w:t>
      </w:r>
      <w:r w:rsidR="00170169">
        <w:rPr>
          <w:rtl/>
        </w:rPr>
        <w:t xml:space="preserve">، </w:t>
      </w:r>
      <w:r w:rsidR="00076CAE" w:rsidRPr="00E63270">
        <w:rPr>
          <w:rtl/>
        </w:rPr>
        <w:t xml:space="preserve">اسلام دعوت به تعقل و آزادي </w:t>
      </w:r>
      <w:r w:rsidR="004F6732">
        <w:rPr>
          <w:rtl/>
        </w:rPr>
        <w:t>مي‌</w:t>
      </w:r>
      <w:r w:rsidR="00076CAE" w:rsidRPr="00E63270">
        <w:rPr>
          <w:rtl/>
        </w:rPr>
        <w:t>كند</w:t>
      </w:r>
      <w:r w:rsidR="004F6732" w:rsidRPr="004F6732">
        <w:rPr>
          <w:rtl/>
        </w:rPr>
        <w:t>.</w:t>
      </w:r>
      <w:r w:rsidR="00076CAE" w:rsidRPr="00E63270">
        <w:rPr>
          <w:rtl/>
        </w:rPr>
        <w:t xml:space="preserve"> رسول خدا (ص) در جنگ احد كه آن همه صدمه ديد و دندان</w:t>
      </w:r>
      <w:r w:rsidR="007D3AAA">
        <w:rPr>
          <w:rFonts w:hint="cs"/>
          <w:rtl/>
        </w:rPr>
        <w:t>‌</w:t>
      </w:r>
      <w:r w:rsidR="00076CAE" w:rsidRPr="00E63270">
        <w:rPr>
          <w:rtl/>
        </w:rPr>
        <w:t>ها و پيشانيش شكست و اص</w:t>
      </w:r>
      <w:r w:rsidR="007D3AAA">
        <w:rPr>
          <w:rtl/>
        </w:rPr>
        <w:t>حاب گفتند ايشان را نفرين كن</w:t>
      </w:r>
      <w:r w:rsidR="00170169">
        <w:rPr>
          <w:rtl/>
        </w:rPr>
        <w:t xml:space="preserve">، </w:t>
      </w:r>
      <w:r w:rsidR="007D3AAA">
        <w:rPr>
          <w:rtl/>
        </w:rPr>
        <w:t>در</w:t>
      </w:r>
      <w:r w:rsidR="00076CAE" w:rsidRPr="00E63270">
        <w:rPr>
          <w:rtl/>
        </w:rPr>
        <w:t>جواب فرمود</w:t>
      </w:r>
      <w:r w:rsidR="002721D2">
        <w:rPr>
          <w:rtl/>
        </w:rPr>
        <w:t xml:space="preserve">: </w:t>
      </w:r>
      <w:r w:rsidR="00076CAE" w:rsidRPr="00E63270">
        <w:rPr>
          <w:rtl/>
        </w:rPr>
        <w:t>«</w:t>
      </w:r>
      <w:r w:rsidR="00076CAE" w:rsidRPr="0025591F">
        <w:rPr>
          <w:rFonts w:cs="KFGQPC Uthman Taha Naskh"/>
          <w:sz w:val="28"/>
          <w:rtl/>
        </w:rPr>
        <w:t>إني لم أبعث لع</w:t>
      </w:r>
      <w:r w:rsidRPr="0025591F">
        <w:rPr>
          <w:rFonts w:cs="KFGQPC Uthman Taha Naskh" w:hint="cs"/>
          <w:sz w:val="28"/>
          <w:rtl/>
        </w:rPr>
        <w:t>ّ</w:t>
      </w:r>
      <w:r w:rsidR="00076CAE" w:rsidRPr="0025591F">
        <w:rPr>
          <w:rFonts w:cs="KFGQPC Uthman Taha Naskh"/>
          <w:sz w:val="28"/>
          <w:rtl/>
        </w:rPr>
        <w:t>انا ولكن بعثت داعياً و رحمة</w:t>
      </w:r>
      <w:r w:rsidR="007D3AAA" w:rsidRPr="0025591F">
        <w:rPr>
          <w:rFonts w:cs="KFGQPC Uthman Taha Naskh" w:hint="cs"/>
          <w:sz w:val="28"/>
          <w:rtl/>
        </w:rPr>
        <w:t>ً</w:t>
      </w:r>
      <w:r w:rsidR="00170169" w:rsidRPr="0025591F">
        <w:rPr>
          <w:rFonts w:cs="KFGQPC Uthman Taha Naskh" w:hint="cs"/>
          <w:sz w:val="28"/>
          <w:rtl/>
        </w:rPr>
        <w:t xml:space="preserve">، </w:t>
      </w:r>
      <w:r w:rsidR="00076CAE" w:rsidRPr="0025591F">
        <w:rPr>
          <w:rFonts w:cs="KFGQPC Uthman Taha Naskh"/>
          <w:sz w:val="28"/>
          <w:rtl/>
        </w:rPr>
        <w:t>الل</w:t>
      </w:r>
      <w:r w:rsidR="007D3AAA" w:rsidRPr="0025591F">
        <w:rPr>
          <w:rFonts w:cs="KFGQPC Uthman Taha Naskh" w:hint="cs"/>
          <w:sz w:val="28"/>
          <w:rtl/>
        </w:rPr>
        <w:t>ّ</w:t>
      </w:r>
      <w:r w:rsidR="00076CAE" w:rsidRPr="0025591F">
        <w:rPr>
          <w:rFonts w:cs="KFGQPC Uthman Taha Naskh"/>
          <w:sz w:val="28"/>
          <w:rtl/>
        </w:rPr>
        <w:t>هم اهد</w:t>
      </w:r>
      <w:r w:rsidR="007D3AAA" w:rsidRPr="0025591F">
        <w:rPr>
          <w:rFonts w:cs="KFGQPC Uthman Taha Naskh" w:hint="cs"/>
          <w:sz w:val="28"/>
          <w:rtl/>
        </w:rPr>
        <w:t>ِ</w:t>
      </w:r>
      <w:r w:rsidR="00076CAE" w:rsidRPr="0025591F">
        <w:rPr>
          <w:rFonts w:cs="KFGQPC Uthman Taha Naskh"/>
          <w:sz w:val="28"/>
          <w:rtl/>
        </w:rPr>
        <w:t xml:space="preserve"> قو</w:t>
      </w:r>
      <w:r w:rsidR="004F6732" w:rsidRPr="0025591F">
        <w:rPr>
          <w:rFonts w:cs="KFGQPC Uthman Taha Naskh"/>
          <w:sz w:val="28"/>
          <w:rtl/>
        </w:rPr>
        <w:t>مي‌</w:t>
      </w:r>
      <w:r w:rsidR="00076CAE" w:rsidRPr="0025591F">
        <w:rPr>
          <w:rFonts w:cs="KFGQPC Uthman Taha Naskh"/>
          <w:sz w:val="28"/>
          <w:rtl/>
        </w:rPr>
        <w:t>فإنهم لا يعلمون</w:t>
      </w:r>
      <w:r w:rsidR="00076CAE" w:rsidRPr="00E63270">
        <w:rPr>
          <w:rtl/>
        </w:rPr>
        <w:t>» يعني من براي نفرين و لعن مبعوث نشده ام و ليكن براي دعوت و رحمت مبعوثم</w:t>
      </w:r>
      <w:r w:rsidR="00170169">
        <w:rPr>
          <w:rtl/>
        </w:rPr>
        <w:t xml:space="preserve">، </w:t>
      </w:r>
      <w:r w:rsidR="00076CAE" w:rsidRPr="00E63270">
        <w:rPr>
          <w:rtl/>
        </w:rPr>
        <w:t>خدايا قوم مرا هدايت كن كه ايشان صلاح و فساد خود را ن</w:t>
      </w:r>
      <w:r w:rsidR="004F6732">
        <w:rPr>
          <w:rtl/>
        </w:rPr>
        <w:t>مي‌</w:t>
      </w:r>
      <w:r w:rsidR="00076CAE" w:rsidRPr="00E63270">
        <w:rPr>
          <w:rtl/>
        </w:rPr>
        <w:t>دانند</w:t>
      </w:r>
      <w:r w:rsidR="004F6732" w:rsidRPr="004F6732">
        <w:rPr>
          <w:rtl/>
        </w:rPr>
        <w:t>.</w:t>
      </w:r>
    </w:p>
    <w:p w:rsidR="00076CAE" w:rsidRPr="00E63270" w:rsidRDefault="007D3AAA" w:rsidP="0025591F">
      <w:pPr>
        <w:pStyle w:val="a"/>
        <w:ind w:firstLine="0"/>
        <w:rPr>
          <w:rtl/>
        </w:rPr>
      </w:pPr>
      <w:r>
        <w:rPr>
          <w:rFonts w:hint="cs"/>
          <w:rtl/>
        </w:rPr>
        <w:t xml:space="preserve">    </w:t>
      </w:r>
      <w:r w:rsidR="00076CAE" w:rsidRPr="00E63270">
        <w:rPr>
          <w:rtl/>
        </w:rPr>
        <w:t>ما را براي اين عقايد</w:t>
      </w:r>
      <w:r w:rsidR="00170169">
        <w:rPr>
          <w:rtl/>
        </w:rPr>
        <w:t xml:space="preserve">، </w:t>
      </w:r>
      <w:r w:rsidR="00076CAE" w:rsidRPr="00E63270">
        <w:rPr>
          <w:rtl/>
        </w:rPr>
        <w:t xml:space="preserve">واجب القتل </w:t>
      </w:r>
      <w:r w:rsidR="004F6732">
        <w:rPr>
          <w:rtl/>
        </w:rPr>
        <w:t>مي‌</w:t>
      </w:r>
      <w:r w:rsidR="00076CAE" w:rsidRPr="00E63270">
        <w:rPr>
          <w:rtl/>
        </w:rPr>
        <w:t xml:space="preserve">شمرند ومهدور الدم </w:t>
      </w:r>
      <w:r w:rsidR="004F6732">
        <w:rPr>
          <w:rtl/>
        </w:rPr>
        <w:t>مي‌</w:t>
      </w:r>
      <w:r w:rsidR="00076CAE" w:rsidRPr="00E63270">
        <w:rPr>
          <w:rtl/>
        </w:rPr>
        <w:t>دانند</w:t>
      </w:r>
      <w:r>
        <w:rPr>
          <w:rFonts w:hint="cs"/>
          <w:rtl/>
        </w:rPr>
        <w:t>!</w:t>
      </w:r>
      <w:r w:rsidR="00076CAE" w:rsidRPr="00E63270">
        <w:rPr>
          <w:rtl/>
        </w:rPr>
        <w:t xml:space="preserve"> آيا ما چه حلالي را ح</w:t>
      </w:r>
      <w:r w:rsidR="00D41F1B">
        <w:rPr>
          <w:rFonts w:hint="cs"/>
          <w:rtl/>
        </w:rPr>
        <w:t>ـ</w:t>
      </w:r>
      <w:r w:rsidR="00076CAE" w:rsidRPr="00E63270">
        <w:rPr>
          <w:rtl/>
        </w:rPr>
        <w:t>رام كرده اي</w:t>
      </w:r>
      <w:r w:rsidR="00D41F1B">
        <w:rPr>
          <w:rFonts w:hint="cs"/>
          <w:rtl/>
        </w:rPr>
        <w:t>ـ</w:t>
      </w:r>
      <w:r w:rsidR="00076CAE" w:rsidRPr="00E63270">
        <w:rPr>
          <w:rtl/>
        </w:rPr>
        <w:t>م با اين</w:t>
      </w:r>
      <w:r w:rsidR="00D41F1B">
        <w:rPr>
          <w:rFonts w:hint="cs"/>
          <w:rtl/>
        </w:rPr>
        <w:t>ـ</w:t>
      </w:r>
      <w:r w:rsidR="00076CAE" w:rsidRPr="00E63270">
        <w:rPr>
          <w:rtl/>
        </w:rPr>
        <w:t>كه</w:t>
      </w:r>
      <w:r w:rsidR="002721D2">
        <w:rPr>
          <w:rtl/>
        </w:rPr>
        <w:t xml:space="preserve">: </w:t>
      </w:r>
      <w:r w:rsidR="00076CAE" w:rsidRPr="00E63270">
        <w:rPr>
          <w:rtl/>
        </w:rPr>
        <w:t>"</w:t>
      </w:r>
      <w:r w:rsidR="00076CAE" w:rsidRPr="00D66DF7">
        <w:rPr>
          <w:rFonts w:cs="KFGQPC Uthmanic Script HAFS"/>
          <w:b/>
          <w:sz w:val="28"/>
          <w:rtl/>
        </w:rPr>
        <w:t>ما أريد إلا الإصلاح ما استطعت و ما توفيقي</w:t>
      </w:r>
      <w:r w:rsidR="00D41F1B" w:rsidRPr="00D66DF7">
        <w:rPr>
          <w:rFonts w:cs="KFGQPC Uthmanic Script HAFS" w:hint="cs"/>
          <w:b/>
          <w:sz w:val="28"/>
          <w:rtl/>
        </w:rPr>
        <w:t xml:space="preserve"> </w:t>
      </w:r>
      <w:r w:rsidR="00076CAE" w:rsidRPr="00D66DF7">
        <w:rPr>
          <w:rFonts w:cs="KFGQPC Uthmanic Script HAFS"/>
          <w:b/>
          <w:sz w:val="28"/>
          <w:rtl/>
        </w:rPr>
        <w:t>إلا بالله عليه توكلت و إليه أنيب</w:t>
      </w:r>
      <w:r w:rsidR="00076CAE" w:rsidRPr="00E63270">
        <w:rPr>
          <w:rtl/>
        </w:rPr>
        <w:t>"</w:t>
      </w:r>
    </w:p>
    <w:p w:rsidR="00076CAE" w:rsidRDefault="00076CAE" w:rsidP="004B7B3F">
      <w:pPr>
        <w:pStyle w:val="a"/>
        <w:jc w:val="right"/>
        <w:rPr>
          <w:rFonts w:hint="cs"/>
          <w:rtl/>
        </w:rPr>
      </w:pPr>
      <w:r w:rsidRPr="00E63270">
        <w:rPr>
          <w:rtl/>
        </w:rPr>
        <w:t>والسلام عليكم 25 شوال/ 1406                الأقل السيد ابوالفضل البرقعي</w:t>
      </w:r>
    </w:p>
    <w:p w:rsidR="004B7B3F" w:rsidRPr="00E63270" w:rsidRDefault="004B7B3F" w:rsidP="004B7B3F">
      <w:pPr>
        <w:pStyle w:val="a"/>
        <w:jc w:val="right"/>
        <w:rPr>
          <w:rtl/>
        </w:rPr>
      </w:pPr>
    </w:p>
    <w:p w:rsidR="00076CAE" w:rsidRPr="00E63270" w:rsidRDefault="007D3AAA" w:rsidP="007D3AAA">
      <w:pPr>
        <w:pStyle w:val="a"/>
        <w:ind w:firstLine="0"/>
        <w:rPr>
          <w:rtl/>
        </w:rPr>
      </w:pPr>
      <w:r>
        <w:rPr>
          <w:rFonts w:hint="cs"/>
          <w:rtl/>
        </w:rPr>
        <w:t xml:space="preserve">    </w:t>
      </w:r>
      <w:r w:rsidR="00076CAE" w:rsidRPr="00E63270">
        <w:rPr>
          <w:rtl/>
        </w:rPr>
        <w:t>ن</w:t>
      </w:r>
      <w:r w:rsidR="004F6732">
        <w:rPr>
          <w:rtl/>
        </w:rPr>
        <w:t>مي‌</w:t>
      </w:r>
      <w:r w:rsidR="00076CAE" w:rsidRPr="00E63270">
        <w:rPr>
          <w:rtl/>
        </w:rPr>
        <w:t>دانم اعلاميه ام به دست آقاي</w:t>
      </w:r>
      <w:r>
        <w:rPr>
          <w:rtl/>
        </w:rPr>
        <w:t xml:space="preserve"> بازرگان رسيده بود يا نه</w:t>
      </w:r>
      <w:r w:rsidR="00170169">
        <w:rPr>
          <w:rtl/>
        </w:rPr>
        <w:t xml:space="preserve">، </w:t>
      </w:r>
      <w:r>
        <w:rPr>
          <w:rtl/>
        </w:rPr>
        <w:t>به هر</w:t>
      </w:r>
      <w:r w:rsidR="00076CAE" w:rsidRPr="00E63270">
        <w:rPr>
          <w:rtl/>
        </w:rPr>
        <w:t>حال در ايا</w:t>
      </w:r>
      <w:r w:rsidR="004F6732">
        <w:rPr>
          <w:rtl/>
        </w:rPr>
        <w:t>مي‌</w:t>
      </w:r>
      <w:r w:rsidR="00076CAE" w:rsidRPr="00E63270">
        <w:rPr>
          <w:rtl/>
        </w:rPr>
        <w:t xml:space="preserve">كه دوره نقاهت را در منزل </w:t>
      </w:r>
      <w:r w:rsidR="004F6732">
        <w:rPr>
          <w:rtl/>
        </w:rPr>
        <w:t>مي‌</w:t>
      </w:r>
      <w:r w:rsidR="00076CAE" w:rsidRPr="00E63270">
        <w:rPr>
          <w:rtl/>
        </w:rPr>
        <w:t>گذران</w:t>
      </w:r>
      <w:r>
        <w:rPr>
          <w:rFonts w:hint="cs"/>
          <w:rtl/>
        </w:rPr>
        <w:t>د</w:t>
      </w:r>
      <w:r w:rsidR="00076CAE" w:rsidRPr="00E63270">
        <w:rPr>
          <w:rtl/>
        </w:rPr>
        <w:t>م آقاي مهندس مهدي بازرگان و دكتر صدر و منهدس توسلي براي عيادتم به منزل ما آمدند</w:t>
      </w:r>
      <w:r w:rsidR="004F6732" w:rsidRPr="004F6732">
        <w:rPr>
          <w:rtl/>
        </w:rPr>
        <w:t>.</w:t>
      </w:r>
      <w:r w:rsidR="00076CAE" w:rsidRPr="00E63270">
        <w:rPr>
          <w:rtl/>
        </w:rPr>
        <w:t xml:space="preserve"> پس از احوال پرسي</w:t>
      </w:r>
      <w:r w:rsidR="00170169">
        <w:rPr>
          <w:rtl/>
        </w:rPr>
        <w:t xml:space="preserve">، </w:t>
      </w:r>
      <w:r w:rsidR="00076CAE" w:rsidRPr="00E63270">
        <w:rPr>
          <w:rtl/>
        </w:rPr>
        <w:t>صورتم را نشان دادم و گفتم آيا نتيجه تقليد را ديديد</w:t>
      </w:r>
      <w:r w:rsidR="00170169">
        <w:rPr>
          <w:rtl/>
        </w:rPr>
        <w:t xml:space="preserve">، </w:t>
      </w:r>
      <w:r w:rsidR="00076CAE" w:rsidRPr="00E63270">
        <w:rPr>
          <w:rtl/>
        </w:rPr>
        <w:t xml:space="preserve">كسي كه با </w:t>
      </w:r>
      <w:r>
        <w:rPr>
          <w:rtl/>
        </w:rPr>
        <w:t>من چنين كرده يك مقلد است كه كور</w:t>
      </w:r>
      <w:r w:rsidR="00076CAE" w:rsidRPr="00E63270">
        <w:rPr>
          <w:rtl/>
        </w:rPr>
        <w:t xml:space="preserve">كورانه از ديگران تقليد </w:t>
      </w:r>
      <w:r w:rsidR="004F6732">
        <w:rPr>
          <w:rtl/>
        </w:rPr>
        <w:t>مي‌</w:t>
      </w:r>
      <w:r w:rsidR="00076CAE" w:rsidRPr="00E63270">
        <w:rPr>
          <w:rtl/>
        </w:rPr>
        <w:t>كند و اصلاً از آنها ن</w:t>
      </w:r>
      <w:r w:rsidR="004F6732">
        <w:rPr>
          <w:rtl/>
        </w:rPr>
        <w:t>مي‌</w:t>
      </w:r>
      <w:r w:rsidR="00076CAE" w:rsidRPr="00E63270">
        <w:rPr>
          <w:rtl/>
        </w:rPr>
        <w:t>پرسد</w:t>
      </w:r>
      <w:r w:rsidR="00170169">
        <w:rPr>
          <w:rtl/>
        </w:rPr>
        <w:t xml:space="preserve">، </w:t>
      </w:r>
      <w:r w:rsidR="00076CAE" w:rsidRPr="00E63270">
        <w:rPr>
          <w:rtl/>
        </w:rPr>
        <w:t>دليل شما براي صدور چنين دستوري چيست؟ پس شما و دوستانتان از تقليد آخوندها دست برداريد</w:t>
      </w:r>
      <w:r w:rsidR="004F6732" w:rsidRPr="004F6732">
        <w:rPr>
          <w:rtl/>
        </w:rPr>
        <w:t>.</w:t>
      </w:r>
      <w:r>
        <w:rPr>
          <w:rtl/>
        </w:rPr>
        <w:t xml:space="preserve"> شما دو</w:t>
      </w:r>
      <w:r w:rsidR="00076CAE" w:rsidRPr="00E63270">
        <w:rPr>
          <w:rtl/>
        </w:rPr>
        <w:t xml:space="preserve">آخوند داشتيد كه هر دو كاري برايتان نكردند يكي آيت الله سيد ابوالفضل زنجاني كه براي شما اشعار عرفاني </w:t>
      </w:r>
      <w:r w:rsidR="004F6732">
        <w:rPr>
          <w:rtl/>
        </w:rPr>
        <w:t>مي‌</w:t>
      </w:r>
      <w:r w:rsidR="00076CAE" w:rsidRPr="00E63270">
        <w:rPr>
          <w:rtl/>
        </w:rPr>
        <w:t>خواند و اصلاً خرافات شما را اصلاح نكرد</w:t>
      </w:r>
      <w:r w:rsidR="004F6732" w:rsidRPr="004F6732">
        <w:rPr>
          <w:rtl/>
        </w:rPr>
        <w:t>.</w:t>
      </w:r>
      <w:r w:rsidR="00076CAE" w:rsidRPr="00E63270">
        <w:rPr>
          <w:rtl/>
        </w:rPr>
        <w:t xml:space="preserve"> ديگر</w:t>
      </w:r>
      <w:r>
        <w:rPr>
          <w:rFonts w:hint="cs"/>
          <w:rtl/>
        </w:rPr>
        <w:t>ی</w:t>
      </w:r>
      <w:r w:rsidR="00076CAE" w:rsidRPr="00E63270">
        <w:rPr>
          <w:rtl/>
        </w:rPr>
        <w:t xml:space="preserve"> آيت الله طالقاني كه وقتي در اوايل انقلاب از زندان آزاد شد و من به ملاقاتشان رفتم</w:t>
      </w:r>
      <w:r w:rsidR="00170169">
        <w:rPr>
          <w:rtl/>
        </w:rPr>
        <w:t xml:space="preserve">، </w:t>
      </w:r>
      <w:r w:rsidR="00076CAE" w:rsidRPr="00E63270">
        <w:rPr>
          <w:rtl/>
        </w:rPr>
        <w:t>در اثناي صحبت ايشان سرش را پيش آورد و در گوشم گفت</w:t>
      </w:r>
      <w:r w:rsidR="002721D2">
        <w:rPr>
          <w:rtl/>
        </w:rPr>
        <w:t xml:space="preserve">: </w:t>
      </w:r>
      <w:r w:rsidR="00076CAE" w:rsidRPr="00E63270">
        <w:rPr>
          <w:rtl/>
        </w:rPr>
        <w:t>مطالب شما حق است ولي فعلاً صلاح نيست كه اين حقايق را بگوييم</w:t>
      </w:r>
      <w:r w:rsidR="004F6732" w:rsidRPr="004F6732">
        <w:rPr>
          <w:rtl/>
        </w:rPr>
        <w:t>!</w:t>
      </w:r>
      <w:r w:rsidR="00076CAE" w:rsidRPr="00E63270">
        <w:rPr>
          <w:rtl/>
        </w:rPr>
        <w:t xml:space="preserve"> من مطمئنم در آن دنيا از ايشان سؤال </w:t>
      </w:r>
      <w:r w:rsidR="004F6732">
        <w:rPr>
          <w:rtl/>
        </w:rPr>
        <w:t>مي‌</w:t>
      </w:r>
      <w:r w:rsidR="00076CAE" w:rsidRPr="00E63270">
        <w:rPr>
          <w:rtl/>
        </w:rPr>
        <w:t>كنند</w:t>
      </w:r>
      <w:r w:rsidR="002721D2">
        <w:rPr>
          <w:rtl/>
        </w:rPr>
        <w:t xml:space="preserve">: </w:t>
      </w:r>
      <w:r w:rsidR="00076CAE" w:rsidRPr="00E63270">
        <w:rPr>
          <w:rtl/>
        </w:rPr>
        <w:t>پس كي صلاح است كه حقايق را بگوييد؟</w:t>
      </w:r>
      <w:r w:rsidR="004F6732" w:rsidRPr="004F6732">
        <w:rPr>
          <w:rtl/>
        </w:rPr>
        <w:t>!</w:t>
      </w:r>
    </w:p>
    <w:p w:rsidR="00076CAE" w:rsidRDefault="007D3AAA" w:rsidP="007D3AAA">
      <w:pPr>
        <w:pStyle w:val="a"/>
        <w:ind w:firstLine="0"/>
        <w:rPr>
          <w:rFonts w:hint="cs"/>
          <w:rtl/>
        </w:rPr>
      </w:pPr>
      <w:r>
        <w:rPr>
          <w:rFonts w:hint="cs"/>
          <w:rtl/>
        </w:rPr>
        <w:t xml:space="preserve">    </w:t>
      </w:r>
      <w:r w:rsidR="00076CAE" w:rsidRPr="00E63270">
        <w:rPr>
          <w:rtl/>
        </w:rPr>
        <w:t>به هر حال اينها آخوندهاي خوبتان بودند</w:t>
      </w:r>
      <w:r w:rsidR="004F6732" w:rsidRPr="004F6732">
        <w:rPr>
          <w:rtl/>
        </w:rPr>
        <w:t>.</w:t>
      </w:r>
      <w:r w:rsidR="00076CAE" w:rsidRPr="00E63270">
        <w:rPr>
          <w:rtl/>
        </w:rPr>
        <w:t xml:space="preserve"> بهتر است ديگر تقليد از آخوندها را كنار بگذاريد</w:t>
      </w:r>
      <w:r w:rsidR="004F6732" w:rsidRPr="004F6732">
        <w:rPr>
          <w:rtl/>
        </w:rPr>
        <w:t>.</w:t>
      </w:r>
      <w:r w:rsidR="00076CAE" w:rsidRPr="00E63270">
        <w:rPr>
          <w:rtl/>
        </w:rPr>
        <w:t xml:space="preserve"> آقاي بازرگان گفت</w:t>
      </w:r>
      <w:r w:rsidR="002721D2">
        <w:rPr>
          <w:rtl/>
        </w:rPr>
        <w:t xml:space="preserve">: </w:t>
      </w:r>
      <w:r w:rsidR="00076CAE" w:rsidRPr="00E63270">
        <w:rPr>
          <w:rtl/>
        </w:rPr>
        <w:t>ما خودمان مجتهد داريم</w:t>
      </w:r>
      <w:r w:rsidR="00170169">
        <w:rPr>
          <w:rtl/>
        </w:rPr>
        <w:t xml:space="preserve">، </w:t>
      </w:r>
      <w:r w:rsidR="00076CAE" w:rsidRPr="00E63270">
        <w:rPr>
          <w:rtl/>
        </w:rPr>
        <w:t xml:space="preserve">پرسيدم مجتهد شما كيست؟ آقاي </w:t>
      </w:r>
      <w:r>
        <w:rPr>
          <w:rtl/>
        </w:rPr>
        <w:t>بازرگان اشاره كرد به آقاي صدر و</w:t>
      </w:r>
      <w:r>
        <w:rPr>
          <w:rFonts w:hint="cs"/>
          <w:rtl/>
        </w:rPr>
        <w:t xml:space="preserve"> </w:t>
      </w:r>
      <w:r w:rsidR="00076CAE" w:rsidRPr="00E63270">
        <w:rPr>
          <w:rtl/>
        </w:rPr>
        <w:t>گفت ايشان مجتهد است</w:t>
      </w:r>
      <w:r w:rsidR="004F6732" w:rsidRPr="004F6732">
        <w:rPr>
          <w:rtl/>
        </w:rPr>
        <w:t>.</w:t>
      </w:r>
      <w:r w:rsidR="00076CAE" w:rsidRPr="00E63270">
        <w:rPr>
          <w:rtl/>
        </w:rPr>
        <w:t xml:space="preserve"> پرسيدم آقاي صدر شما مجتهدي؟ ايشان به آقاي بازرگان و توسلي اشاره كرد و گفت</w:t>
      </w:r>
      <w:r w:rsidR="002721D2">
        <w:rPr>
          <w:rtl/>
        </w:rPr>
        <w:t xml:space="preserve">: </w:t>
      </w:r>
      <w:r w:rsidR="00076CAE" w:rsidRPr="00E63270">
        <w:rPr>
          <w:rtl/>
        </w:rPr>
        <w:t xml:space="preserve">آقايان چنين </w:t>
      </w:r>
      <w:r w:rsidR="004F6732">
        <w:rPr>
          <w:rtl/>
        </w:rPr>
        <w:t>مي‌</w:t>
      </w:r>
      <w:r w:rsidR="00076CAE" w:rsidRPr="00E63270">
        <w:rPr>
          <w:rtl/>
        </w:rPr>
        <w:t>گويند</w:t>
      </w:r>
      <w:r w:rsidR="004F6732" w:rsidRPr="004F6732">
        <w:rPr>
          <w:rtl/>
        </w:rPr>
        <w:t>.</w:t>
      </w:r>
      <w:r w:rsidR="00076CAE" w:rsidRPr="00E63270">
        <w:rPr>
          <w:rtl/>
        </w:rPr>
        <w:t xml:space="preserve"> پرسيدم اگر مجتهدي اصول دين را با دليل قرآني بيان كن</w:t>
      </w:r>
      <w:r w:rsidR="00170169">
        <w:rPr>
          <w:rtl/>
        </w:rPr>
        <w:t xml:space="preserve">، </w:t>
      </w:r>
      <w:r w:rsidR="00076CAE" w:rsidRPr="00E63270">
        <w:rPr>
          <w:rtl/>
        </w:rPr>
        <w:t>آقاي صدر مطلب قابل توجهي نگفت و شايد ن</w:t>
      </w:r>
      <w:r w:rsidR="004F6732">
        <w:rPr>
          <w:rtl/>
        </w:rPr>
        <w:t>مي‌</w:t>
      </w:r>
      <w:r w:rsidR="00076CAE" w:rsidRPr="00E63270">
        <w:rPr>
          <w:rtl/>
        </w:rPr>
        <w:t>خواست به طور مفصل به اين بحث پرداخته شود</w:t>
      </w:r>
      <w:r w:rsidR="00170169">
        <w:rPr>
          <w:rtl/>
        </w:rPr>
        <w:t xml:space="preserve">، </w:t>
      </w:r>
      <w:r w:rsidR="00076CAE" w:rsidRPr="00E63270">
        <w:rPr>
          <w:rtl/>
        </w:rPr>
        <w:t>ولي اميدوارم كه سخنان اين جانب</w:t>
      </w:r>
      <w:r w:rsidR="00170169">
        <w:rPr>
          <w:rtl/>
        </w:rPr>
        <w:t xml:space="preserve">، </w:t>
      </w:r>
      <w:r w:rsidR="00076CAE" w:rsidRPr="00E63270">
        <w:rPr>
          <w:rtl/>
        </w:rPr>
        <w:t>ايشان را به تحقيق بيشتر در حقايق دين وادار كرده باشد</w:t>
      </w:r>
      <w:r w:rsidR="004F6732" w:rsidRPr="004F6732">
        <w:rPr>
          <w:rtl/>
        </w:rPr>
        <w:t>.</w:t>
      </w:r>
    </w:p>
    <w:p w:rsidR="0025591F" w:rsidRPr="00E63270" w:rsidRDefault="0025591F" w:rsidP="007D3AAA">
      <w:pPr>
        <w:pStyle w:val="a"/>
        <w:ind w:firstLine="0"/>
        <w:rPr>
          <w:rtl/>
        </w:rPr>
      </w:pPr>
    </w:p>
    <w:p w:rsidR="005B6632" w:rsidRPr="00124850" w:rsidRDefault="005B6632" w:rsidP="007D3AAA">
      <w:pPr>
        <w:pStyle w:val="a1"/>
        <w:rPr>
          <w:sz w:val="24"/>
        </w:rPr>
      </w:pPr>
      <w:bookmarkStart w:id="206" w:name="65"/>
      <w:bookmarkStart w:id="207" w:name="_Toc224642576"/>
      <w:bookmarkStart w:id="208" w:name="_Toc343632653"/>
      <w:r w:rsidRPr="00124850">
        <w:rPr>
          <w:sz w:val="24"/>
          <w:rtl/>
        </w:rPr>
        <w:t>خصومت و بي انصافي مخالفين</w:t>
      </w:r>
      <w:r w:rsidRPr="007D3AAA">
        <w:rPr>
          <w:rFonts w:cs="Times New Roman" w:hint="cs"/>
          <w:sz w:val="24"/>
          <w:rtl/>
        </w:rPr>
        <w:t> </w:t>
      </w:r>
      <w:r w:rsidRPr="00124850">
        <w:rPr>
          <w:rFonts w:hint="cs"/>
          <w:sz w:val="24"/>
          <w:rtl/>
        </w:rPr>
        <w:t xml:space="preserve"> نسبت به مؤلف</w:t>
      </w:r>
      <w:bookmarkEnd w:id="206"/>
      <w:bookmarkEnd w:id="207"/>
      <w:bookmarkEnd w:id="208"/>
    </w:p>
    <w:p w:rsidR="00076CAE" w:rsidRPr="00E63270" w:rsidRDefault="00076CAE" w:rsidP="0025591F">
      <w:pPr>
        <w:pStyle w:val="a"/>
        <w:rPr>
          <w:rtl/>
        </w:rPr>
      </w:pPr>
      <w:r w:rsidRPr="00E63270">
        <w:rPr>
          <w:rtl/>
        </w:rPr>
        <w:t>باري از انتشار اعلاميه ام چند روزي نگذشته بود كه ديدم اعلاميه اي از يكي از آخوندهاي دولتي كه در جمهوري اسلا</w:t>
      </w:r>
      <w:r w:rsidR="004F6732">
        <w:rPr>
          <w:rtl/>
        </w:rPr>
        <w:t>مي‌</w:t>
      </w:r>
      <w:r w:rsidRPr="00E63270">
        <w:rPr>
          <w:rtl/>
        </w:rPr>
        <w:t>مناصب گوناگوني را به عهده داشته</w:t>
      </w:r>
      <w:r w:rsidR="00170169">
        <w:rPr>
          <w:rtl/>
        </w:rPr>
        <w:t xml:space="preserve">، </w:t>
      </w:r>
      <w:r w:rsidRPr="00E63270">
        <w:rPr>
          <w:rtl/>
        </w:rPr>
        <w:t>صادر شده و در اعلاميه خود قتل مرا مجاز شمرده و يكي از دستورهاي شرع دانسته</w:t>
      </w:r>
      <w:r w:rsidR="00170169">
        <w:rPr>
          <w:rtl/>
        </w:rPr>
        <w:t xml:space="preserve">، </w:t>
      </w:r>
      <w:r w:rsidRPr="00E63270">
        <w:rPr>
          <w:rtl/>
        </w:rPr>
        <w:t xml:space="preserve">عوام را به قتلم تحريك و تشويق نموده و </w:t>
      </w:r>
      <w:r w:rsidR="004F6732">
        <w:rPr>
          <w:rtl/>
        </w:rPr>
        <w:t>مي‌</w:t>
      </w:r>
      <w:r w:rsidRPr="00E63270">
        <w:rPr>
          <w:rtl/>
        </w:rPr>
        <w:t>گويد قتل امثال من احتياج به اجازه و حاكم شرع ندارد</w:t>
      </w:r>
      <w:r w:rsidR="00170169">
        <w:rPr>
          <w:rtl/>
        </w:rPr>
        <w:t xml:space="preserve">، </w:t>
      </w:r>
      <w:r w:rsidRPr="00E63270">
        <w:rPr>
          <w:rtl/>
        </w:rPr>
        <w:t xml:space="preserve">و هر كس بخواهد </w:t>
      </w:r>
      <w:r w:rsidR="004F6732">
        <w:rPr>
          <w:rtl/>
        </w:rPr>
        <w:t>مي‌</w:t>
      </w:r>
      <w:r w:rsidRPr="00E63270">
        <w:rPr>
          <w:rtl/>
        </w:rPr>
        <w:t>تواند او را در هر كجا خواست بكشد</w:t>
      </w:r>
      <w:r w:rsidR="004F6732" w:rsidRPr="004F6732">
        <w:rPr>
          <w:rtl/>
        </w:rPr>
        <w:t>.</w:t>
      </w:r>
      <w:r w:rsidRPr="00E63270">
        <w:rPr>
          <w:rtl/>
        </w:rPr>
        <w:t xml:space="preserve"> علاوه بر آن</w:t>
      </w:r>
      <w:r w:rsidR="00170169">
        <w:rPr>
          <w:rtl/>
        </w:rPr>
        <w:t xml:space="preserve">، </w:t>
      </w:r>
      <w:r w:rsidRPr="00E63270">
        <w:rPr>
          <w:rtl/>
        </w:rPr>
        <w:t>افرادي به منزل ما تلفن كرند كه اگر فلاني با اين گلوله كشته نشد خوشحال نباشيد ما او را خواهيم كشت</w:t>
      </w:r>
      <w:r w:rsidR="004F6732" w:rsidRPr="004F6732">
        <w:rPr>
          <w:rtl/>
        </w:rPr>
        <w:t>!</w:t>
      </w:r>
      <w:r w:rsidRPr="00E63270">
        <w:rPr>
          <w:rtl/>
        </w:rPr>
        <w:t xml:space="preserve"> و همچنين ائمه مساجد از ترور اينجانب اظهار خرسندي </w:t>
      </w:r>
      <w:r w:rsidR="004F6732">
        <w:rPr>
          <w:rtl/>
        </w:rPr>
        <w:t>مي‌</w:t>
      </w:r>
      <w:r w:rsidRPr="00E63270">
        <w:rPr>
          <w:rtl/>
        </w:rPr>
        <w:t>كردند</w:t>
      </w:r>
      <w:r w:rsidR="00170169">
        <w:rPr>
          <w:rtl/>
        </w:rPr>
        <w:t xml:space="preserve">، </w:t>
      </w:r>
      <w:r w:rsidRPr="00E63270">
        <w:rPr>
          <w:rtl/>
        </w:rPr>
        <w:t>البته توأم با نگراني و ناراحتي كه چرا اين ترور</w:t>
      </w:r>
      <w:r w:rsidR="00170169">
        <w:rPr>
          <w:rtl/>
        </w:rPr>
        <w:t xml:space="preserve">، </w:t>
      </w:r>
      <w:r w:rsidRPr="00E63270">
        <w:rPr>
          <w:rtl/>
        </w:rPr>
        <w:t>ناموفق بوده است</w:t>
      </w:r>
      <w:r w:rsidR="004F6732" w:rsidRPr="004F6732">
        <w:rPr>
          <w:rtl/>
        </w:rPr>
        <w:t>!!</w:t>
      </w:r>
      <w:r w:rsidRPr="00E63270">
        <w:rPr>
          <w:rtl/>
        </w:rPr>
        <w:t xml:space="preserve"> اين است معناي آزادي در كشور و در جمهوري اسلا</w:t>
      </w:r>
      <w:r w:rsidR="004F6732">
        <w:rPr>
          <w:rtl/>
        </w:rPr>
        <w:t>مي‌</w:t>
      </w:r>
      <w:r w:rsidRPr="00E63270">
        <w:rPr>
          <w:rtl/>
        </w:rPr>
        <w:t>آقايان به اصطلاح علماي ديني و مذهبي</w:t>
      </w:r>
      <w:r w:rsidR="00170169">
        <w:rPr>
          <w:rtl/>
        </w:rPr>
        <w:t xml:space="preserve">، </w:t>
      </w:r>
      <w:r w:rsidRPr="00E63270">
        <w:rPr>
          <w:rtl/>
        </w:rPr>
        <w:t>ولي خداي مهربان به من لطف خاص و رحمت بسيار دارد</w:t>
      </w:r>
      <w:r w:rsidR="004F6732" w:rsidRPr="004F6732">
        <w:rPr>
          <w:rtl/>
        </w:rPr>
        <w:t>.</w:t>
      </w:r>
      <w:r w:rsidRPr="00E63270">
        <w:rPr>
          <w:rtl/>
        </w:rPr>
        <w:t xml:space="preserve"> خداوند عزيز رؤوف را بر صدق گفتارم شاهد </w:t>
      </w:r>
      <w:r w:rsidR="004F6732">
        <w:rPr>
          <w:rtl/>
        </w:rPr>
        <w:t>مي‌</w:t>
      </w:r>
      <w:r w:rsidRPr="00E63270">
        <w:rPr>
          <w:rtl/>
        </w:rPr>
        <w:t>گيرم كه از شبي كه مرا ترور كردند هيچ دردي در سر و صورت من ايجاد نشده و يكي از معجزات محسوس همين است كه خداي تعالي درد را از من دور كرد و جز درد اصابت گلوله كه در نمازم احساس كردم</w:t>
      </w:r>
      <w:r w:rsidR="00170169">
        <w:rPr>
          <w:rtl/>
        </w:rPr>
        <w:t xml:space="preserve">، </w:t>
      </w:r>
      <w:r w:rsidRPr="00E63270">
        <w:rPr>
          <w:rtl/>
        </w:rPr>
        <w:t>در تمام مدت بستري بودنم در بيمارستان و پس از آن تا الآن كه سالها گذشته و صورت من مجروح است و از چشمم آب جاري است ولي هيچ دردي ندارد</w:t>
      </w:r>
      <w:r w:rsidR="004F6732" w:rsidRPr="004F6732">
        <w:rPr>
          <w:rtl/>
        </w:rPr>
        <w:t>.</w:t>
      </w:r>
      <w:r w:rsidRPr="00E63270">
        <w:rPr>
          <w:rtl/>
        </w:rPr>
        <w:t xml:space="preserve"> و با آنكه در اثر گلوله استخوان زير چشم چپم ترك خورده بود و اطبا گفته بودند چشم چپ تو به تدريج كور خواهد شد</w:t>
      </w:r>
      <w:r w:rsidR="00170169">
        <w:rPr>
          <w:rtl/>
        </w:rPr>
        <w:t xml:space="preserve">، </w:t>
      </w:r>
      <w:r w:rsidRPr="00E63270">
        <w:rPr>
          <w:rtl/>
        </w:rPr>
        <w:t>معذلك بينايي آن به حال خود باقي است</w:t>
      </w:r>
      <w:r w:rsidR="004F6732" w:rsidRPr="004F6732">
        <w:rPr>
          <w:rtl/>
        </w:rPr>
        <w:t>.</w:t>
      </w:r>
      <w:r w:rsidRPr="00E63270">
        <w:rPr>
          <w:rtl/>
        </w:rPr>
        <w:t xml:space="preserve"> اينجانب لطف و رحمت خدا را به وضوح احساس </w:t>
      </w:r>
      <w:r w:rsidR="004F6732">
        <w:rPr>
          <w:rtl/>
        </w:rPr>
        <w:t>مي‌</w:t>
      </w:r>
      <w:r w:rsidRPr="00E63270">
        <w:rPr>
          <w:rtl/>
        </w:rPr>
        <w:t>كنم و برايم معلوم شد كه</w:t>
      </w:r>
      <w:r w:rsidR="002721D2">
        <w:rPr>
          <w:rtl/>
        </w:rPr>
        <w:t xml:space="preserve">: </w:t>
      </w:r>
      <w:r w:rsidRPr="00E63270">
        <w:rPr>
          <w:rtl/>
        </w:rPr>
        <w:t>«</w:t>
      </w:r>
      <w:r w:rsidRPr="00D66DF7">
        <w:rPr>
          <w:rFonts w:cs="KFGQPC Uthmanic Script HAFS"/>
          <w:b/>
          <w:sz w:val="28"/>
          <w:rtl/>
        </w:rPr>
        <w:t>إن تنصروا الله ينصركم و يثبت أقدامكم</w:t>
      </w:r>
      <w:r w:rsidRPr="00E63270">
        <w:rPr>
          <w:rtl/>
        </w:rPr>
        <w:t>» (محمد/7)</w:t>
      </w:r>
      <w:r w:rsidR="004F6732" w:rsidRPr="004F6732">
        <w:rPr>
          <w:rtl/>
        </w:rPr>
        <w:t>.</w:t>
      </w:r>
      <w:r w:rsidRPr="00E63270">
        <w:rPr>
          <w:rtl/>
        </w:rPr>
        <w:t xml:space="preserve"> چون من براي خدا و نجات هموطنان كتابهايي نوشته ام خداوند متعال جلوه اي از قدرت خود را در حفظ بندگانش از بدخواهي ديگران</w:t>
      </w:r>
      <w:r w:rsidR="00170169">
        <w:rPr>
          <w:rtl/>
        </w:rPr>
        <w:t xml:space="preserve">، </w:t>
      </w:r>
      <w:r w:rsidRPr="00E63270">
        <w:rPr>
          <w:rtl/>
        </w:rPr>
        <w:t>به اين حقير نشان داد</w:t>
      </w:r>
      <w:r w:rsidR="004F6732" w:rsidRPr="004F6732">
        <w:rPr>
          <w:rtl/>
        </w:rPr>
        <w:t>.</w:t>
      </w:r>
    </w:p>
    <w:p w:rsidR="00076CAE" w:rsidRPr="00E63270" w:rsidRDefault="007D3AAA" w:rsidP="007D3AAA">
      <w:pPr>
        <w:pStyle w:val="a"/>
        <w:ind w:firstLine="0"/>
        <w:rPr>
          <w:rtl/>
        </w:rPr>
      </w:pPr>
      <w:r>
        <w:rPr>
          <w:rFonts w:hint="cs"/>
          <w:rtl/>
        </w:rPr>
        <w:t xml:space="preserve">    </w:t>
      </w:r>
      <w:r w:rsidR="00076CAE" w:rsidRPr="00E63270">
        <w:rPr>
          <w:rtl/>
        </w:rPr>
        <w:t xml:space="preserve">اما اعلاميه اي كه در جواب اعلاميه ام در كن و مناطق اطراف منزلم در تهران با عنوان </w:t>
      </w:r>
      <w:r w:rsidR="00076CAE" w:rsidRPr="001956E0">
        <w:rPr>
          <w:rFonts w:cs="B Lotus"/>
          <w:b/>
          <w:bCs/>
          <w:sz w:val="28"/>
          <w:rtl/>
        </w:rPr>
        <w:t xml:space="preserve">«سخني چند با سيد ابوالفضل برقعي </w:t>
      </w:r>
      <w:r w:rsidR="00076CAE" w:rsidRPr="001956E0">
        <w:rPr>
          <w:rFonts w:cs="Times New Roman" w:hint="cs"/>
          <w:b/>
          <w:bCs/>
          <w:sz w:val="28"/>
          <w:rtl/>
        </w:rPr>
        <w:t>–</w:t>
      </w:r>
      <w:r w:rsidR="00076CAE" w:rsidRPr="001956E0">
        <w:rPr>
          <w:rFonts w:cs="B Lotus"/>
          <w:b/>
          <w:bCs/>
          <w:sz w:val="28"/>
          <w:rtl/>
        </w:rPr>
        <w:t xml:space="preserve"> پاسخ به اعلامي</w:t>
      </w:r>
      <w:r w:rsidRPr="001956E0">
        <w:rPr>
          <w:rFonts w:cs="B Lotus" w:hint="cs"/>
          <w:b/>
          <w:bCs/>
          <w:sz w:val="28"/>
          <w:rtl/>
        </w:rPr>
        <w:t>ة</w:t>
      </w:r>
      <w:r w:rsidR="00076CAE" w:rsidRPr="001956E0">
        <w:rPr>
          <w:rFonts w:cs="B Lotus"/>
          <w:b/>
          <w:bCs/>
          <w:sz w:val="28"/>
          <w:rtl/>
        </w:rPr>
        <w:t xml:space="preserve"> اخير ايشان»</w:t>
      </w:r>
      <w:r w:rsidR="00076CAE" w:rsidRPr="00E63270">
        <w:rPr>
          <w:rtl/>
        </w:rPr>
        <w:t xml:space="preserve"> پخش شده بود</w:t>
      </w:r>
      <w:r w:rsidR="00170169">
        <w:rPr>
          <w:rtl/>
        </w:rPr>
        <w:t xml:space="preserve">، </w:t>
      </w:r>
      <w:r w:rsidR="00076CAE" w:rsidRPr="00E63270">
        <w:rPr>
          <w:rtl/>
        </w:rPr>
        <w:t>مطلب مستدل و قابل توجهي نداشت و معلوم بود كه نويسند</w:t>
      </w:r>
      <w:r>
        <w:rPr>
          <w:rFonts w:hint="cs"/>
          <w:rtl/>
        </w:rPr>
        <w:t>ة</w:t>
      </w:r>
      <w:r w:rsidR="00076CAE" w:rsidRPr="00E63270">
        <w:rPr>
          <w:rtl/>
        </w:rPr>
        <w:t xml:space="preserve"> آن فرد كم اطلاعي است</w:t>
      </w:r>
      <w:r w:rsidR="004F6732" w:rsidRPr="004F6732">
        <w:rPr>
          <w:rtl/>
        </w:rPr>
        <w:t>.</w:t>
      </w:r>
      <w:r w:rsidR="00076CAE" w:rsidRPr="00E63270">
        <w:rPr>
          <w:rtl/>
        </w:rPr>
        <w:t xml:space="preserve"> نگارنده مطلبي از اين اعلاميه را به عنوان نمونه ذكر </w:t>
      </w:r>
      <w:r w:rsidR="004F6732">
        <w:rPr>
          <w:rtl/>
        </w:rPr>
        <w:t>مي‌</w:t>
      </w:r>
      <w:r w:rsidR="00076CAE" w:rsidRPr="00E63270">
        <w:rPr>
          <w:rtl/>
        </w:rPr>
        <w:t>كنم تا خواننده خود قضاوت كند</w:t>
      </w:r>
      <w:r w:rsidR="004F6732" w:rsidRPr="004F6732">
        <w:rPr>
          <w:rtl/>
        </w:rPr>
        <w:t>.</w:t>
      </w:r>
      <w:r w:rsidR="00076CAE" w:rsidRPr="00E63270">
        <w:rPr>
          <w:rtl/>
        </w:rPr>
        <w:t xml:space="preserve"> در اعلاميه آمده بود كه</w:t>
      </w:r>
      <w:r w:rsidR="002721D2">
        <w:rPr>
          <w:rtl/>
        </w:rPr>
        <w:t xml:space="preserve">: </w:t>
      </w:r>
      <w:r w:rsidR="00076CAE" w:rsidRPr="00E63270">
        <w:rPr>
          <w:rtl/>
        </w:rPr>
        <w:t xml:space="preserve">شما </w:t>
      </w:r>
      <w:r w:rsidR="004F6732">
        <w:rPr>
          <w:rtl/>
        </w:rPr>
        <w:t>مي‌</w:t>
      </w:r>
      <w:r w:rsidR="00076CAE" w:rsidRPr="00E63270">
        <w:rPr>
          <w:rtl/>
        </w:rPr>
        <w:t xml:space="preserve">گوييد خمس و سهم </w:t>
      </w:r>
      <w:r>
        <w:rPr>
          <w:rFonts w:hint="cs"/>
          <w:rtl/>
        </w:rPr>
        <w:t xml:space="preserve">امام </w:t>
      </w:r>
      <w:r w:rsidR="00076CAE" w:rsidRPr="00E63270">
        <w:rPr>
          <w:rtl/>
        </w:rPr>
        <w:t>صحيح نيست</w:t>
      </w:r>
      <w:r>
        <w:rPr>
          <w:rFonts w:hint="cs"/>
          <w:rtl/>
        </w:rPr>
        <w:t>؛</w:t>
      </w:r>
      <w:r w:rsidR="00076CAE" w:rsidRPr="00E63270">
        <w:rPr>
          <w:rtl/>
        </w:rPr>
        <w:t xml:space="preserve"> فراموش كرده ايد خودتان خمس گرفته ايد و رسيد داده ايد و رسيد شما هنوز در دست است</w:t>
      </w:r>
      <w:r w:rsidR="004F6732" w:rsidRPr="004F6732">
        <w:rPr>
          <w:rtl/>
        </w:rPr>
        <w:t>.</w:t>
      </w:r>
    </w:p>
    <w:p w:rsidR="00076CAE" w:rsidRPr="00E63270" w:rsidRDefault="007D3AAA" w:rsidP="001956E0">
      <w:pPr>
        <w:pStyle w:val="a"/>
        <w:ind w:firstLine="0"/>
        <w:rPr>
          <w:rtl/>
        </w:rPr>
      </w:pPr>
      <w:r>
        <w:rPr>
          <w:rFonts w:hint="cs"/>
          <w:rtl/>
        </w:rPr>
        <w:t xml:space="preserve">    </w:t>
      </w:r>
      <w:r w:rsidR="00076CAE" w:rsidRPr="00E63270">
        <w:rPr>
          <w:rtl/>
        </w:rPr>
        <w:t>جالب است كه نوي</w:t>
      </w:r>
      <w:r>
        <w:rPr>
          <w:rtl/>
        </w:rPr>
        <w:t>سنده نفهميده و يا به نفعش نبود</w:t>
      </w:r>
      <w:r w:rsidR="00076CAE" w:rsidRPr="00E63270">
        <w:rPr>
          <w:rtl/>
        </w:rPr>
        <w:t xml:space="preserve"> كه بفهمد اين</w:t>
      </w:r>
      <w:r>
        <w:rPr>
          <w:rFonts w:hint="cs"/>
          <w:rtl/>
        </w:rPr>
        <w:t xml:space="preserve"> </w:t>
      </w:r>
      <w:r w:rsidR="00076CAE" w:rsidRPr="00E63270">
        <w:rPr>
          <w:rtl/>
        </w:rPr>
        <w:t>جانب</w:t>
      </w:r>
      <w:r w:rsidR="00170169">
        <w:rPr>
          <w:rtl/>
        </w:rPr>
        <w:t xml:space="preserve">، </w:t>
      </w:r>
      <w:r w:rsidR="00076CAE" w:rsidRPr="00E63270">
        <w:rPr>
          <w:rtl/>
        </w:rPr>
        <w:t>خمس ارباح مكاسب را صحيح ن</w:t>
      </w:r>
      <w:r w:rsidR="004F6732">
        <w:rPr>
          <w:rtl/>
        </w:rPr>
        <w:t>مي‌</w:t>
      </w:r>
      <w:r w:rsidR="00076CAE" w:rsidRPr="00E63270">
        <w:rPr>
          <w:rtl/>
        </w:rPr>
        <w:t>دانم</w:t>
      </w:r>
      <w:r w:rsidR="00170169">
        <w:rPr>
          <w:rtl/>
        </w:rPr>
        <w:t xml:space="preserve">، </w:t>
      </w:r>
      <w:r w:rsidR="00076CAE" w:rsidRPr="00E63270">
        <w:rPr>
          <w:rtl/>
        </w:rPr>
        <w:t>نه آنكه بالكل منكر خمس باشم</w:t>
      </w:r>
      <w:r w:rsidR="004F6732" w:rsidRPr="004F6732">
        <w:rPr>
          <w:rtl/>
        </w:rPr>
        <w:t>.</w:t>
      </w:r>
      <w:r w:rsidR="00076CAE" w:rsidRPr="00E63270">
        <w:rPr>
          <w:rtl/>
        </w:rPr>
        <w:t xml:space="preserve"> ثانياً زماني كه به خرافات مبتلا و به خمس</w:t>
      </w:r>
      <w:r w:rsidR="00170169">
        <w:rPr>
          <w:rtl/>
        </w:rPr>
        <w:t xml:space="preserve">، </w:t>
      </w:r>
      <w:r w:rsidR="00076CAE" w:rsidRPr="00E63270">
        <w:rPr>
          <w:rtl/>
        </w:rPr>
        <w:t>در غير غنايم جنگي</w:t>
      </w:r>
      <w:r w:rsidR="00170169">
        <w:rPr>
          <w:rtl/>
        </w:rPr>
        <w:t xml:space="preserve">، </w:t>
      </w:r>
      <w:r w:rsidR="00076CAE" w:rsidRPr="00E63270">
        <w:rPr>
          <w:rtl/>
        </w:rPr>
        <w:t>معتقد بودم</w:t>
      </w:r>
      <w:r w:rsidR="00170169">
        <w:rPr>
          <w:rtl/>
        </w:rPr>
        <w:t xml:space="preserve">، </w:t>
      </w:r>
      <w:r w:rsidR="00076CAE" w:rsidRPr="00E63270">
        <w:rPr>
          <w:rtl/>
        </w:rPr>
        <w:t>گاهي خمس گرفته ام</w:t>
      </w:r>
      <w:r w:rsidR="00170169">
        <w:rPr>
          <w:rtl/>
        </w:rPr>
        <w:t xml:space="preserve">، </w:t>
      </w:r>
      <w:r w:rsidR="00076CAE" w:rsidRPr="00E63270">
        <w:rPr>
          <w:rtl/>
        </w:rPr>
        <w:t>اما پس از استبصار و آشنايي بيشتر با قرآن كريم</w:t>
      </w:r>
      <w:r w:rsidR="00170169">
        <w:rPr>
          <w:rtl/>
        </w:rPr>
        <w:t xml:space="preserve">، </w:t>
      </w:r>
      <w:r w:rsidR="00076CAE" w:rsidRPr="00E63270">
        <w:rPr>
          <w:rtl/>
        </w:rPr>
        <w:t>بر عقيد</w:t>
      </w:r>
      <w:r>
        <w:rPr>
          <w:rFonts w:hint="cs"/>
          <w:rtl/>
        </w:rPr>
        <w:t>ة</w:t>
      </w:r>
      <w:r w:rsidR="00076CAE" w:rsidRPr="00E63270">
        <w:rPr>
          <w:rtl/>
        </w:rPr>
        <w:t xml:space="preserve"> قبلي ام تعصب نورزيده و پافشاري نكردم بلكه به اشتباه خود اعتراف نمودم و كساني كه مرا </w:t>
      </w:r>
      <w:r w:rsidR="004F6732">
        <w:rPr>
          <w:rtl/>
        </w:rPr>
        <w:t>مي‌</w:t>
      </w:r>
      <w:r w:rsidR="00076CAE" w:rsidRPr="00E63270">
        <w:rPr>
          <w:rtl/>
        </w:rPr>
        <w:t xml:space="preserve">شناسند </w:t>
      </w:r>
      <w:r w:rsidR="004F6732">
        <w:rPr>
          <w:rtl/>
        </w:rPr>
        <w:t>مي‌</w:t>
      </w:r>
      <w:r w:rsidR="00076CAE" w:rsidRPr="00E63270">
        <w:rPr>
          <w:rtl/>
        </w:rPr>
        <w:t>دانند بارها و بارها به خطاي خود اقرار كرده و به هنگام سخنراني ها و غير آن گفته ام اگر كسي رسيد مرا كه بابت خمس به او داده ام</w:t>
      </w:r>
      <w:r>
        <w:rPr>
          <w:rFonts w:hint="cs"/>
          <w:rtl/>
        </w:rPr>
        <w:t xml:space="preserve"> </w:t>
      </w:r>
      <w:r w:rsidR="00076CAE" w:rsidRPr="00E63270">
        <w:rPr>
          <w:rtl/>
        </w:rPr>
        <w:t xml:space="preserve"> بياورد</w:t>
      </w:r>
      <w:r w:rsidR="00170169">
        <w:rPr>
          <w:rtl/>
        </w:rPr>
        <w:t xml:space="preserve">، </w:t>
      </w:r>
      <w:r w:rsidR="00076CAE" w:rsidRPr="00E63270">
        <w:rPr>
          <w:rtl/>
        </w:rPr>
        <w:t>موظفم كه خمسش را مسترد نمايم و مبلغي را كه داده به او پس خواهم داد</w:t>
      </w:r>
      <w:r w:rsidR="004F6732" w:rsidRPr="004F6732">
        <w:rPr>
          <w:rtl/>
        </w:rPr>
        <w:t>.</w:t>
      </w:r>
      <w:r w:rsidR="00076CAE" w:rsidRPr="00E63270">
        <w:rPr>
          <w:rtl/>
        </w:rPr>
        <w:t xml:space="preserve"> همچنين برخي از مطالبي را كه تحت تأثير تربيت موروثي در كتاب عقل و دين نوشته </w:t>
      </w:r>
      <w:r w:rsidR="00D41F1B">
        <w:rPr>
          <w:rFonts w:hint="cs"/>
          <w:rtl/>
        </w:rPr>
        <w:t>بودم</w:t>
      </w:r>
      <w:r w:rsidR="001956E0">
        <w:rPr>
          <w:rFonts w:hint="cs"/>
          <w:rtl/>
        </w:rPr>
        <w:t xml:space="preserve"> </w:t>
      </w:r>
      <w:r w:rsidR="00076CAE" w:rsidRPr="00E63270">
        <w:rPr>
          <w:rtl/>
        </w:rPr>
        <w:t>مورد انتقاد قرار داده ام و بر اشتباهم اصرار نورزيده ام</w:t>
      </w:r>
      <w:r w:rsidR="004F6732" w:rsidRPr="004F6732">
        <w:rPr>
          <w:rtl/>
        </w:rPr>
        <w:t>.</w:t>
      </w:r>
    </w:p>
    <w:p w:rsidR="00076CAE" w:rsidRDefault="007D3AAA" w:rsidP="007D3AAA">
      <w:pPr>
        <w:pStyle w:val="a"/>
        <w:ind w:firstLine="0"/>
        <w:rPr>
          <w:rFonts w:hint="cs"/>
          <w:rtl/>
        </w:rPr>
      </w:pPr>
      <w:r>
        <w:rPr>
          <w:rFonts w:hint="cs"/>
          <w:rtl/>
        </w:rPr>
        <w:t xml:space="preserve">    </w:t>
      </w:r>
      <w:r w:rsidR="00076CAE" w:rsidRPr="00E63270">
        <w:rPr>
          <w:rtl/>
        </w:rPr>
        <w:t xml:space="preserve">باري يكي از برادران ايماني كه در درس تفسير من نيز حاضر </w:t>
      </w:r>
      <w:r w:rsidR="004F6732">
        <w:rPr>
          <w:rtl/>
        </w:rPr>
        <w:t>مي‌</w:t>
      </w:r>
      <w:r w:rsidR="00076CAE" w:rsidRPr="00E63270">
        <w:rPr>
          <w:rtl/>
        </w:rPr>
        <w:t>شد</w:t>
      </w:r>
      <w:r w:rsidR="00170169">
        <w:rPr>
          <w:rtl/>
        </w:rPr>
        <w:t xml:space="preserve">، </w:t>
      </w:r>
      <w:r w:rsidR="00076CAE" w:rsidRPr="00E63270">
        <w:rPr>
          <w:rtl/>
        </w:rPr>
        <w:t>پاسخي بر اين اعلاميه نوشت كه ميان دوستان توزيع گرديد</w:t>
      </w:r>
      <w:r w:rsidR="004F6732" w:rsidRPr="004F6732">
        <w:rPr>
          <w:rtl/>
        </w:rPr>
        <w:t>.</w:t>
      </w:r>
      <w:r w:rsidR="00076CAE" w:rsidRPr="00E63270">
        <w:rPr>
          <w:rtl/>
        </w:rPr>
        <w:t xml:space="preserve"> نويسند</w:t>
      </w:r>
      <w:r>
        <w:rPr>
          <w:rFonts w:hint="cs"/>
          <w:rtl/>
        </w:rPr>
        <w:t>ة</w:t>
      </w:r>
      <w:r w:rsidR="00076CAE" w:rsidRPr="00E63270">
        <w:rPr>
          <w:rtl/>
        </w:rPr>
        <w:t xml:space="preserve"> اعلاميه</w:t>
      </w:r>
      <w:r w:rsidR="00170169">
        <w:rPr>
          <w:rtl/>
        </w:rPr>
        <w:t xml:space="preserve">، </w:t>
      </w:r>
      <w:r w:rsidR="00076CAE" w:rsidRPr="00E63270">
        <w:rPr>
          <w:rtl/>
        </w:rPr>
        <w:t>بيتي را كه در جواب محمدحسين بهجت (شهريار) سروده بودم و بارها از من شنيده بود نيز به تناسب مطلب ذكر كرده بود</w:t>
      </w:r>
      <w:r w:rsidR="00170169">
        <w:rPr>
          <w:rtl/>
        </w:rPr>
        <w:t xml:space="preserve">، </w:t>
      </w:r>
      <w:r w:rsidR="00076CAE" w:rsidRPr="00E63270">
        <w:rPr>
          <w:rtl/>
        </w:rPr>
        <w:t>متن اعلامي</w:t>
      </w:r>
      <w:r>
        <w:rPr>
          <w:rFonts w:hint="cs"/>
          <w:rtl/>
        </w:rPr>
        <w:t>ة</w:t>
      </w:r>
      <w:r w:rsidR="00076CAE" w:rsidRPr="00E63270">
        <w:rPr>
          <w:rtl/>
        </w:rPr>
        <w:t xml:space="preserve"> وي چنين است</w:t>
      </w:r>
      <w:r w:rsidR="002721D2">
        <w:rPr>
          <w:rtl/>
        </w:rPr>
        <w:t xml:space="preserve">: </w:t>
      </w:r>
    </w:p>
    <w:p w:rsidR="004B7B3F" w:rsidRPr="00E63270" w:rsidRDefault="004B7B3F" w:rsidP="00990479">
      <w:pPr>
        <w:pStyle w:val="a"/>
        <w:rPr>
          <w:rtl/>
        </w:rPr>
      </w:pPr>
    </w:p>
    <w:p w:rsidR="00076CAE" w:rsidRPr="00E63270" w:rsidRDefault="00076CAE" w:rsidP="004B7B3F">
      <w:pPr>
        <w:pStyle w:val="a"/>
        <w:jc w:val="center"/>
        <w:rPr>
          <w:rtl/>
        </w:rPr>
      </w:pPr>
      <w:r w:rsidRPr="00E63270">
        <w:rPr>
          <w:rtl/>
        </w:rPr>
        <w:t>بسم الله الرحمن الرحيم</w:t>
      </w:r>
    </w:p>
    <w:p w:rsidR="00076CAE" w:rsidRPr="001956E0" w:rsidRDefault="00076CAE" w:rsidP="001956E0">
      <w:pPr>
        <w:pStyle w:val="a"/>
        <w:ind w:firstLine="0"/>
        <w:jc w:val="center"/>
        <w:rPr>
          <w:rFonts w:cs="B Lotus"/>
          <w:b/>
          <w:bCs/>
          <w:sz w:val="28"/>
          <w:rtl/>
        </w:rPr>
      </w:pPr>
      <w:r w:rsidRPr="001956E0">
        <w:rPr>
          <w:rFonts w:cs="B Lotus"/>
          <w:b/>
          <w:bCs/>
          <w:sz w:val="28"/>
          <w:rtl/>
        </w:rPr>
        <w:t>پاسخ به اعلاميه بي نام و نشان</w:t>
      </w:r>
    </w:p>
    <w:p w:rsidR="00076CAE" w:rsidRPr="00E63270" w:rsidRDefault="007D3AAA" w:rsidP="00D41F1B">
      <w:pPr>
        <w:pStyle w:val="a"/>
        <w:ind w:firstLine="0"/>
      </w:pPr>
      <w:r>
        <w:rPr>
          <w:rFonts w:hint="cs"/>
          <w:rtl/>
        </w:rPr>
        <w:t xml:space="preserve">    </w:t>
      </w:r>
      <w:r w:rsidR="00076CAE" w:rsidRPr="00E63270">
        <w:rPr>
          <w:rtl/>
        </w:rPr>
        <w:t>نوشته اي ديدم سراپا بدگويي و تهمت به عالم بزرگوار و ر</w:t>
      </w:r>
      <w:r>
        <w:rPr>
          <w:rFonts w:hint="cs"/>
          <w:rtl/>
        </w:rPr>
        <w:t>ئ</w:t>
      </w:r>
      <w:r w:rsidR="00076CAE" w:rsidRPr="00E63270">
        <w:rPr>
          <w:rtl/>
        </w:rPr>
        <w:t>يس الموحدين آيت الله العظ</w:t>
      </w:r>
      <w:r w:rsidR="004F6732">
        <w:rPr>
          <w:rtl/>
        </w:rPr>
        <w:t>مي‌</w:t>
      </w:r>
      <w:r w:rsidR="00076CAE" w:rsidRPr="00E63270">
        <w:rPr>
          <w:rtl/>
        </w:rPr>
        <w:t>آقاي علام</w:t>
      </w:r>
      <w:r>
        <w:rPr>
          <w:rFonts w:hint="cs"/>
          <w:rtl/>
        </w:rPr>
        <w:t>ة</w:t>
      </w:r>
      <w:r w:rsidR="00076CAE" w:rsidRPr="00E63270">
        <w:rPr>
          <w:rtl/>
        </w:rPr>
        <w:t xml:space="preserve"> برقعي</w:t>
      </w:r>
      <w:r w:rsidR="00170169">
        <w:rPr>
          <w:rtl/>
        </w:rPr>
        <w:t xml:space="preserve">، </w:t>
      </w:r>
      <w:r w:rsidR="00076CAE" w:rsidRPr="00E63270">
        <w:rPr>
          <w:rtl/>
        </w:rPr>
        <w:t>نوشته اي كه براي گول زدن و تحريك عوام است</w:t>
      </w:r>
      <w:r w:rsidR="004F6732" w:rsidRPr="004F6732">
        <w:rPr>
          <w:rtl/>
        </w:rPr>
        <w:t>.</w:t>
      </w:r>
      <w:r w:rsidR="00076CAE" w:rsidRPr="00E63270">
        <w:rPr>
          <w:rtl/>
        </w:rPr>
        <w:t xml:space="preserve"> چون دولت جلوگيري نكرده است ما ناچار به بعضي از مطالب آن جواب داده و باقي را </w:t>
      </w:r>
      <w:r w:rsidR="004F6732">
        <w:rPr>
          <w:rtl/>
        </w:rPr>
        <w:t>مي‌</w:t>
      </w:r>
      <w:r>
        <w:rPr>
          <w:rtl/>
        </w:rPr>
        <w:t>گذاريم براي مجلس بحث</w:t>
      </w:r>
      <w:r w:rsidR="00170169">
        <w:rPr>
          <w:rtl/>
        </w:rPr>
        <w:t xml:space="preserve">، </w:t>
      </w:r>
      <w:r w:rsidR="00076CAE" w:rsidRPr="00E63270">
        <w:rPr>
          <w:rtl/>
        </w:rPr>
        <w:t>خدا فرموده</w:t>
      </w:r>
      <w:r w:rsidR="002721D2">
        <w:rPr>
          <w:rtl/>
        </w:rPr>
        <w:t xml:space="preserve">: </w:t>
      </w:r>
      <w:r w:rsidR="00076CAE" w:rsidRPr="00E63270">
        <w:rPr>
          <w:rtl/>
        </w:rPr>
        <w:t>«</w:t>
      </w:r>
      <w:r w:rsidR="00076CAE" w:rsidRPr="00D66DF7">
        <w:rPr>
          <w:rFonts w:cs="KFGQPC Uthmanic Script HAFS"/>
          <w:b/>
          <w:sz w:val="28"/>
          <w:rtl/>
        </w:rPr>
        <w:t>ادع إلي سبيل ربك بالحكمة والموعظة الحسنة</w:t>
      </w:r>
      <w:r w:rsidR="00076CAE" w:rsidRPr="00E63270">
        <w:rPr>
          <w:rtl/>
        </w:rPr>
        <w:t>» (نحل/125) «دعوت كن به راه پروردگارت به حكمت و موعظه نيكو» و نفرموده به تهمت و افترا و فحش و تحريك عوام</w:t>
      </w:r>
      <w:r w:rsidR="004F6732" w:rsidRPr="004F6732">
        <w:rPr>
          <w:rtl/>
        </w:rPr>
        <w:t>.</w:t>
      </w:r>
    </w:p>
    <w:p w:rsidR="00076CAE" w:rsidRPr="00E63270" w:rsidRDefault="00C26DA6" w:rsidP="009D3711">
      <w:pPr>
        <w:pStyle w:val="a"/>
        <w:ind w:firstLine="0"/>
        <w:rPr>
          <w:rtl/>
        </w:rPr>
      </w:pPr>
      <w:r>
        <w:rPr>
          <w:rFonts w:hint="cs"/>
          <w:rtl/>
        </w:rPr>
        <w:t xml:space="preserve">    </w:t>
      </w:r>
      <w:r w:rsidR="00076CAE" w:rsidRPr="00E63270">
        <w:rPr>
          <w:rtl/>
        </w:rPr>
        <w:t>نويسند</w:t>
      </w:r>
      <w:r>
        <w:rPr>
          <w:rFonts w:hint="cs"/>
          <w:rtl/>
        </w:rPr>
        <w:t>ة</w:t>
      </w:r>
      <w:r w:rsidR="00076CAE" w:rsidRPr="00E63270">
        <w:rPr>
          <w:rtl/>
        </w:rPr>
        <w:t xml:space="preserve"> بي نام و نشان</w:t>
      </w:r>
      <w:r w:rsidR="004F6732" w:rsidRPr="004F6732">
        <w:rPr>
          <w:rtl/>
        </w:rPr>
        <w:t>!</w:t>
      </w:r>
      <w:r>
        <w:rPr>
          <w:rtl/>
        </w:rPr>
        <w:t xml:space="preserve"> در</w:t>
      </w:r>
      <w:r w:rsidR="00076CAE" w:rsidRPr="00E63270">
        <w:rPr>
          <w:rtl/>
        </w:rPr>
        <w:t>آن نامه گويد</w:t>
      </w:r>
      <w:r w:rsidR="002721D2">
        <w:rPr>
          <w:rtl/>
        </w:rPr>
        <w:t xml:space="preserve">: </w:t>
      </w:r>
      <w:r w:rsidR="00076CAE" w:rsidRPr="00E63270">
        <w:rPr>
          <w:rtl/>
        </w:rPr>
        <w:t xml:space="preserve">«ما كه پيشوايان را </w:t>
      </w:r>
      <w:r w:rsidR="004F6732">
        <w:rPr>
          <w:rtl/>
        </w:rPr>
        <w:t>مي‌</w:t>
      </w:r>
      <w:r w:rsidR="00076CAE" w:rsidRPr="00E63270">
        <w:rPr>
          <w:rtl/>
        </w:rPr>
        <w:t>خوانيم و يا علي</w:t>
      </w:r>
      <w:r w:rsidR="00170169">
        <w:rPr>
          <w:rtl/>
        </w:rPr>
        <w:t xml:space="preserve">، </w:t>
      </w:r>
      <w:r w:rsidR="00076CAE" w:rsidRPr="00E63270">
        <w:rPr>
          <w:rtl/>
        </w:rPr>
        <w:t>يا حسين</w:t>
      </w:r>
      <w:r w:rsidR="00170169">
        <w:rPr>
          <w:rtl/>
        </w:rPr>
        <w:t xml:space="preserve">، </w:t>
      </w:r>
      <w:r w:rsidR="00076CAE" w:rsidRPr="00E63270">
        <w:rPr>
          <w:rtl/>
        </w:rPr>
        <w:t xml:space="preserve">يا رسول الله </w:t>
      </w:r>
      <w:r w:rsidR="004F6732">
        <w:rPr>
          <w:rtl/>
        </w:rPr>
        <w:t>مي‌</w:t>
      </w:r>
      <w:r w:rsidR="00076CAE" w:rsidRPr="00E63270">
        <w:rPr>
          <w:rtl/>
        </w:rPr>
        <w:t>گوييم ب</w:t>
      </w:r>
      <w:r>
        <w:rPr>
          <w:rFonts w:hint="cs"/>
          <w:rtl/>
        </w:rPr>
        <w:t xml:space="preserve">ه </w:t>
      </w:r>
      <w:r w:rsidR="00076CAE" w:rsidRPr="00E63270">
        <w:rPr>
          <w:rtl/>
        </w:rPr>
        <w:t>عنوان اين است كه اينان مقربان و عزيزان درگاه إلهي هستند</w:t>
      </w:r>
      <w:r w:rsidR="004F6732" w:rsidRPr="004F6732">
        <w:rPr>
          <w:rtl/>
        </w:rPr>
        <w:t>.</w:t>
      </w:r>
      <w:r w:rsidR="00076CAE" w:rsidRPr="00E63270">
        <w:rPr>
          <w:rtl/>
        </w:rPr>
        <w:t>» جواب اين است كه آن مقربان إلهي پيشواي شما نيستند؛ زيرا آنان غير خدا را نخواندند و يا علي و يا حسين ن</w:t>
      </w:r>
      <w:r w:rsidR="004F6732">
        <w:rPr>
          <w:rtl/>
        </w:rPr>
        <w:t>مي‌</w:t>
      </w:r>
      <w:r w:rsidR="00076CAE" w:rsidRPr="00E63270">
        <w:rPr>
          <w:rtl/>
        </w:rPr>
        <w:t>گفتند</w:t>
      </w:r>
      <w:r w:rsidR="00170169">
        <w:rPr>
          <w:rtl/>
        </w:rPr>
        <w:t xml:space="preserve">، </w:t>
      </w:r>
      <w:r w:rsidR="00076CAE" w:rsidRPr="00E63270">
        <w:rPr>
          <w:rtl/>
        </w:rPr>
        <w:t>بلكه آنان موحد و تابع قرآن بودند</w:t>
      </w:r>
      <w:r w:rsidR="00170169">
        <w:rPr>
          <w:rtl/>
        </w:rPr>
        <w:t xml:space="preserve">، </w:t>
      </w:r>
      <w:r w:rsidR="00076CAE" w:rsidRPr="00E63270">
        <w:rPr>
          <w:rtl/>
        </w:rPr>
        <w:t>و قرآن مكرر فرموده هر كس غير خدا را بخواند مشرك است</w:t>
      </w:r>
      <w:r w:rsidR="00170169">
        <w:rPr>
          <w:rtl/>
        </w:rPr>
        <w:t xml:space="preserve">، </w:t>
      </w:r>
      <w:r w:rsidR="00076CAE" w:rsidRPr="00E63270">
        <w:rPr>
          <w:rtl/>
        </w:rPr>
        <w:t>از آن جمله فرموده</w:t>
      </w:r>
      <w:r w:rsidR="002721D2">
        <w:rPr>
          <w:rtl/>
        </w:rPr>
        <w:t xml:space="preserve">: </w:t>
      </w:r>
      <w:r w:rsidR="00076CAE" w:rsidRPr="00E63270">
        <w:rPr>
          <w:rtl/>
        </w:rPr>
        <w:t>«</w:t>
      </w:r>
      <w:r w:rsidR="00076CAE" w:rsidRPr="00D25104">
        <w:rPr>
          <w:rFonts w:cs="KFGQPC Uthmanic Script HAFS"/>
          <w:rtl/>
        </w:rPr>
        <w:t>لا تدعوا مع الله أحدا</w:t>
      </w:r>
      <w:r w:rsidR="00076CAE" w:rsidRPr="00E63270">
        <w:rPr>
          <w:rtl/>
        </w:rPr>
        <w:t>» (جن/18) يعني</w:t>
      </w:r>
      <w:r w:rsidR="00170169">
        <w:rPr>
          <w:rtl/>
        </w:rPr>
        <w:t xml:space="preserve">، </w:t>
      </w:r>
      <w:r w:rsidR="00076CAE" w:rsidRPr="00E63270">
        <w:rPr>
          <w:rtl/>
        </w:rPr>
        <w:t>«با خواندن خدا احدي را نخوانيد»</w:t>
      </w:r>
      <w:r w:rsidR="00170169">
        <w:rPr>
          <w:rtl/>
        </w:rPr>
        <w:t xml:space="preserve">، </w:t>
      </w:r>
      <w:r w:rsidR="00076CAE" w:rsidRPr="00E63270">
        <w:rPr>
          <w:rtl/>
        </w:rPr>
        <w:t>و به رسول خود فرموده</w:t>
      </w:r>
      <w:r w:rsidR="002721D2">
        <w:rPr>
          <w:rtl/>
        </w:rPr>
        <w:t xml:space="preserve">: </w:t>
      </w:r>
      <w:r w:rsidR="00076CAE" w:rsidRPr="00E63270">
        <w:rPr>
          <w:rtl/>
        </w:rPr>
        <w:t>«</w:t>
      </w:r>
      <w:r w:rsidR="00076CAE" w:rsidRPr="00D25104">
        <w:rPr>
          <w:rFonts w:cs="KFGQPC Uthmanic Script HAFS"/>
          <w:rtl/>
        </w:rPr>
        <w:t>قل إنما أدعوا ربي و لا أشرك به أحدا</w:t>
      </w:r>
      <w:r w:rsidR="00076CAE" w:rsidRPr="00E63270">
        <w:rPr>
          <w:rtl/>
        </w:rPr>
        <w:t>» (جن/20) يعني</w:t>
      </w:r>
      <w:r w:rsidR="00170169">
        <w:rPr>
          <w:rtl/>
        </w:rPr>
        <w:t xml:space="preserve">، </w:t>
      </w:r>
      <w:r w:rsidR="00076CAE" w:rsidRPr="00E63270">
        <w:rPr>
          <w:rtl/>
        </w:rPr>
        <w:t xml:space="preserve">«بگو من فقط خدا را </w:t>
      </w:r>
      <w:r w:rsidR="004F6732">
        <w:rPr>
          <w:rtl/>
        </w:rPr>
        <w:t>مي‌</w:t>
      </w:r>
      <w:r w:rsidR="00076CAE" w:rsidRPr="00E63270">
        <w:rPr>
          <w:rtl/>
        </w:rPr>
        <w:t>خوانم و مشرك ن</w:t>
      </w:r>
      <w:r w:rsidR="004F6732">
        <w:rPr>
          <w:rtl/>
        </w:rPr>
        <w:t>مي‌</w:t>
      </w:r>
      <w:r w:rsidR="00076CAE" w:rsidRPr="00E63270">
        <w:rPr>
          <w:rtl/>
        </w:rPr>
        <w:t>شوم و احدي را در دعا شريك او ن</w:t>
      </w:r>
      <w:r w:rsidR="004F6732">
        <w:rPr>
          <w:rtl/>
        </w:rPr>
        <w:t>مي‌</w:t>
      </w:r>
      <w:r w:rsidR="00076CAE" w:rsidRPr="00E63270">
        <w:rPr>
          <w:rtl/>
        </w:rPr>
        <w:t>كنم»</w:t>
      </w:r>
      <w:r w:rsidR="00170169">
        <w:rPr>
          <w:rtl/>
        </w:rPr>
        <w:t xml:space="preserve">، </w:t>
      </w:r>
      <w:r w:rsidR="00076CAE" w:rsidRPr="00E63270">
        <w:rPr>
          <w:rtl/>
        </w:rPr>
        <w:t>و در سوره زمر آيه 45 فرموده</w:t>
      </w:r>
      <w:r w:rsidR="002721D2">
        <w:rPr>
          <w:rtl/>
        </w:rPr>
        <w:t xml:space="preserve">: </w:t>
      </w:r>
      <w:r w:rsidR="00076CAE" w:rsidRPr="00E63270">
        <w:rPr>
          <w:rtl/>
        </w:rPr>
        <w:t>«</w:t>
      </w:r>
      <w:r w:rsidR="006F57B9" w:rsidRPr="00D66DF7">
        <w:rPr>
          <w:rFonts w:ascii="KFGQPC Uthmanic Script HAFS" w:cs="KFGQPC Uthmanic Script HAFS" w:hint="eastAsia"/>
          <w:b/>
          <w:sz w:val="28"/>
          <w:rtl/>
          <w:lang w:val="en-MY" w:eastAsia="en-MY"/>
        </w:rPr>
        <w:t>وَإِذَا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ذُكِرَ</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للَّهُ</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وَح</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دَهُ</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ش</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مَأَزَّت</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قُلُوبُ</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لَّذِينَ</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لَا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يُؤ</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مِنُونَ</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بِ</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أ</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خِرَةِ</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وَإِذَا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ذُكِرَ</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لَّذِينَ</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مِن</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دُونِهِ</w:t>
      </w:r>
      <w:r w:rsidR="006F57B9" w:rsidRPr="00D66DF7">
        <w:rPr>
          <w:rFonts w:ascii="KFGQPC Uthmanic Script HAFS" w:cs="KFGQPC Uthmanic Script HAFS" w:hint="cs"/>
          <w:b/>
          <w:sz w:val="28"/>
          <w:rtl/>
          <w:lang w:val="en-MY" w:eastAsia="en-MY"/>
        </w:rPr>
        <w:t>ۦٓ</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إِذَا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هُم</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يَس</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تَب</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شِرُونَ</w:t>
      </w:r>
      <w:r w:rsidR="00076CAE" w:rsidRPr="00E63270">
        <w:rPr>
          <w:rtl/>
        </w:rPr>
        <w:t>»</w:t>
      </w:r>
      <w:r w:rsidR="004F6732" w:rsidRPr="004F6732">
        <w:rPr>
          <w:rtl/>
        </w:rPr>
        <w:t>.</w:t>
      </w:r>
      <w:r w:rsidR="00076CAE" w:rsidRPr="00E63270">
        <w:rPr>
          <w:rtl/>
        </w:rPr>
        <w:t xml:space="preserve"> و در سوره </w:t>
      </w:r>
      <w:r w:rsidR="009D3711">
        <w:rPr>
          <w:rFonts w:hint="cs"/>
          <w:rtl/>
        </w:rPr>
        <w:t>غافر</w:t>
      </w:r>
      <w:r w:rsidR="00076CAE" w:rsidRPr="00E63270">
        <w:rPr>
          <w:rtl/>
        </w:rPr>
        <w:t xml:space="preserve"> آيه 12 فرموده</w:t>
      </w:r>
      <w:r w:rsidR="002721D2">
        <w:rPr>
          <w:rtl/>
        </w:rPr>
        <w:t xml:space="preserve">: </w:t>
      </w:r>
      <w:r w:rsidR="00076CAE" w:rsidRPr="00E63270">
        <w:rPr>
          <w:rtl/>
        </w:rPr>
        <w:t>«</w:t>
      </w:r>
      <w:r w:rsidR="006F57B9" w:rsidRPr="00D66DF7">
        <w:rPr>
          <w:rFonts w:ascii="KFGQPC Uthmanic Script HAFS" w:cs="KFGQPC Uthmanic Script HAFS" w:hint="eastAsia"/>
          <w:b/>
          <w:sz w:val="28"/>
          <w:rtl/>
          <w:lang w:val="en-MY" w:eastAsia="en-MY"/>
        </w:rPr>
        <w:t>إِذَا</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دُعِيَ</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للَّهُ</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وَح</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دَهُ</w:t>
      </w:r>
      <w:r w:rsidR="006F57B9" w:rsidRPr="00D66DF7">
        <w:rPr>
          <w:rFonts w:ascii="KFGQPC Uthmanic Script HAFS" w:cs="KFGQPC Uthmanic Script HAFS" w:hint="cs"/>
          <w:b/>
          <w:sz w:val="28"/>
          <w:rtl/>
          <w:lang w:val="en-MY" w:eastAsia="en-MY"/>
        </w:rPr>
        <w:t>ۥ</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كَفَر</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تُم</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وَإِن</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يُش</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رَك</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بِهِ</w:t>
      </w:r>
      <w:r w:rsidR="006F57B9" w:rsidRPr="00D66DF7">
        <w:rPr>
          <w:rFonts w:ascii="KFGQPC Uthmanic Script HAFS" w:cs="KFGQPC Uthmanic Script HAFS" w:hint="cs"/>
          <w:b/>
          <w:sz w:val="28"/>
          <w:rtl/>
          <w:lang w:val="en-MY" w:eastAsia="en-MY"/>
        </w:rPr>
        <w:t>ۦ</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تُؤ</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مِنُواْ</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فَ</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حُك</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مُ</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eastAsia"/>
          <w:b/>
          <w:sz w:val="28"/>
          <w:rtl/>
          <w:lang w:val="en-MY" w:eastAsia="en-MY"/>
        </w:rPr>
        <w:t>لِلَّهِ</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عَلِيِّ</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ٱ</w:t>
      </w:r>
      <w:r w:rsidR="006F57B9" w:rsidRPr="00D66DF7">
        <w:rPr>
          <w:rFonts w:ascii="KFGQPC Uthmanic Script HAFS" w:cs="KFGQPC Uthmanic Script HAFS" w:hint="eastAsia"/>
          <w:b/>
          <w:sz w:val="28"/>
          <w:rtl/>
          <w:lang w:val="en-MY" w:eastAsia="en-MY"/>
        </w:rPr>
        <w:t>ل</w:t>
      </w:r>
      <w:r w:rsidR="006F57B9" w:rsidRPr="00D66DF7">
        <w:rPr>
          <w:rFonts w:ascii="KFGQPC Uthmanic Script HAFS" w:cs="KFGQPC Uthmanic Script HAFS" w:hint="cs"/>
          <w:b/>
          <w:sz w:val="28"/>
          <w:rtl/>
          <w:lang w:val="en-MY" w:eastAsia="en-MY"/>
        </w:rPr>
        <w:t>ۡ</w:t>
      </w:r>
      <w:r w:rsidR="006F57B9" w:rsidRPr="00D66DF7">
        <w:rPr>
          <w:rFonts w:ascii="KFGQPC Uthmanic Script HAFS" w:cs="KFGQPC Uthmanic Script HAFS" w:hint="eastAsia"/>
          <w:b/>
          <w:sz w:val="28"/>
          <w:rtl/>
          <w:lang w:val="en-MY" w:eastAsia="en-MY"/>
        </w:rPr>
        <w:t>كَبِيرِ</w:t>
      </w:r>
      <w:r w:rsidR="006F57B9" w:rsidRPr="00D66DF7">
        <w:rPr>
          <w:rFonts w:ascii="KFGQPC Uthmanic Script HAFS" w:cs="KFGQPC Uthmanic Script HAFS"/>
          <w:b/>
          <w:sz w:val="28"/>
          <w:rtl/>
          <w:lang w:val="en-MY" w:eastAsia="en-MY"/>
        </w:rPr>
        <w:t xml:space="preserve"> </w:t>
      </w:r>
      <w:r w:rsidR="006F57B9" w:rsidRPr="00D66DF7">
        <w:rPr>
          <w:rFonts w:ascii="KFGQPC Uthmanic Script HAFS" w:cs="KFGQPC Uthmanic Script HAFS" w:hint="cs"/>
          <w:b/>
          <w:sz w:val="28"/>
          <w:rtl/>
          <w:lang w:val="en-MY" w:eastAsia="en-MY"/>
        </w:rPr>
        <w:t>١٢</w:t>
      </w:r>
      <w:r w:rsidR="00076CAE" w:rsidRPr="00E63270">
        <w:rPr>
          <w:rtl/>
        </w:rPr>
        <w:t>»</w:t>
      </w:r>
      <w:r w:rsidR="004F6732" w:rsidRPr="004F6732">
        <w:rPr>
          <w:rtl/>
        </w:rPr>
        <w:t>.</w:t>
      </w:r>
      <w:r w:rsidR="00076CAE" w:rsidRPr="00E63270">
        <w:rPr>
          <w:rtl/>
        </w:rPr>
        <w:t xml:space="preserve"> آري مشركين دوست </w:t>
      </w:r>
      <w:r w:rsidR="004F6732">
        <w:rPr>
          <w:rtl/>
        </w:rPr>
        <w:t>مي‌</w:t>
      </w:r>
      <w:r w:rsidR="00076CAE" w:rsidRPr="00E63270">
        <w:rPr>
          <w:rtl/>
        </w:rPr>
        <w:t>داشتند كه با خدا كس ديگر را نيز بخوانند</w:t>
      </w:r>
      <w:r w:rsidR="004F6732" w:rsidRPr="004F6732">
        <w:rPr>
          <w:rtl/>
        </w:rPr>
        <w:t>.</w:t>
      </w:r>
    </w:p>
    <w:p w:rsidR="00076CAE" w:rsidRPr="00D25104" w:rsidRDefault="00C26DA6" w:rsidP="009D3711">
      <w:pPr>
        <w:autoSpaceDE w:val="0"/>
        <w:autoSpaceDN w:val="0"/>
        <w:adjustRightInd w:val="0"/>
        <w:jc w:val="both"/>
        <w:rPr>
          <w:sz w:val="28"/>
          <w:szCs w:val="28"/>
        </w:rPr>
      </w:pPr>
      <w:r w:rsidRPr="009D3711">
        <w:rPr>
          <w:rFonts w:cs="B Zar" w:hint="cs"/>
          <w:sz w:val="30"/>
          <w:szCs w:val="30"/>
          <w:rtl/>
          <w:lang w:bidi="fa-IR"/>
        </w:rPr>
        <w:t xml:space="preserve">    </w:t>
      </w:r>
      <w:r w:rsidR="00076CAE" w:rsidRPr="009D3711">
        <w:rPr>
          <w:rFonts w:cs="B Zar"/>
          <w:sz w:val="30"/>
          <w:szCs w:val="30"/>
          <w:rtl/>
          <w:lang w:bidi="fa-IR"/>
        </w:rPr>
        <w:t>و در سوره احقاف آيه 5 فرموده</w:t>
      </w:r>
      <w:r w:rsidR="002721D2">
        <w:rPr>
          <w:rFonts w:cs="B Zar"/>
          <w:sz w:val="30"/>
          <w:szCs w:val="30"/>
          <w:rtl/>
          <w:lang w:bidi="fa-IR"/>
        </w:rPr>
        <w:t xml:space="preserve">: </w:t>
      </w:r>
      <w:r w:rsidR="00076CAE" w:rsidRPr="009D3711">
        <w:rPr>
          <w:rFonts w:cs="B Zar"/>
          <w:sz w:val="30"/>
          <w:szCs w:val="30"/>
          <w:rtl/>
          <w:lang w:bidi="fa-IR"/>
        </w:rPr>
        <w:t>«</w:t>
      </w:r>
      <w:r w:rsidR="009D3711" w:rsidRPr="00D66DF7">
        <w:rPr>
          <w:rFonts w:ascii="KFGQPC Uthmanic Script HAFS" w:cs="KFGQPC Uthmanic Script HAFS" w:hint="eastAsia"/>
          <w:b/>
          <w:sz w:val="28"/>
          <w:szCs w:val="28"/>
          <w:rtl/>
          <w:lang w:val="en-MY" w:eastAsia="en-MY"/>
        </w:rPr>
        <w:t>وَمَن</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أَضَلُّ</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مِمَّن</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يَد</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عُواْ</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مِن</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دُونِ</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cs"/>
          <w:b/>
          <w:sz w:val="28"/>
          <w:szCs w:val="28"/>
          <w:rtl/>
          <w:lang w:val="en-MY" w:eastAsia="en-MY"/>
        </w:rPr>
        <w:t>ٱ</w:t>
      </w:r>
      <w:r w:rsidR="009D3711" w:rsidRPr="00D66DF7">
        <w:rPr>
          <w:rFonts w:ascii="KFGQPC Uthmanic Script HAFS" w:cs="KFGQPC Uthmanic Script HAFS" w:hint="eastAsia"/>
          <w:b/>
          <w:sz w:val="28"/>
          <w:szCs w:val="28"/>
          <w:rtl/>
          <w:lang w:val="en-MY" w:eastAsia="en-MY"/>
        </w:rPr>
        <w:t>للَّهِ</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مَن</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لَّا</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يَس</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تَجِيبُ</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لَهُ</w:t>
      </w:r>
      <w:r w:rsidR="009D3711" w:rsidRPr="00D66DF7">
        <w:rPr>
          <w:rFonts w:ascii="KFGQPC Uthmanic Script HAFS" w:cs="KFGQPC Uthmanic Script HAFS" w:hint="cs"/>
          <w:b/>
          <w:sz w:val="28"/>
          <w:szCs w:val="28"/>
          <w:rtl/>
          <w:lang w:val="en-MY" w:eastAsia="en-MY"/>
        </w:rPr>
        <w:t>ۥٓ</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إِلَى</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يَو</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مِ</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cs"/>
          <w:b/>
          <w:sz w:val="28"/>
          <w:szCs w:val="28"/>
          <w:rtl/>
          <w:lang w:val="en-MY" w:eastAsia="en-MY"/>
        </w:rPr>
        <w:t>ٱ</w:t>
      </w:r>
      <w:r w:rsidR="009D3711" w:rsidRPr="00D66DF7">
        <w:rPr>
          <w:rFonts w:ascii="KFGQPC Uthmanic Script HAFS" w:cs="KFGQPC Uthmanic Script HAFS" w:hint="eastAsia"/>
          <w:b/>
          <w:sz w:val="28"/>
          <w:szCs w:val="28"/>
          <w:rtl/>
          <w:lang w:val="en-MY" w:eastAsia="en-MY"/>
        </w:rPr>
        <w:t>ل</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قِيَ</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مَةِ</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وَهُم</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عَن</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دُعَا</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ئِهِم</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غَ</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فِلُونَ</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cs"/>
          <w:b/>
          <w:sz w:val="28"/>
          <w:szCs w:val="28"/>
          <w:rtl/>
          <w:lang w:val="en-MY" w:eastAsia="en-MY"/>
        </w:rPr>
        <w:t>٥</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وَإِذَا</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حُشِرَ</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cs"/>
          <w:b/>
          <w:sz w:val="28"/>
          <w:szCs w:val="28"/>
          <w:rtl/>
          <w:lang w:val="en-MY" w:eastAsia="en-MY"/>
        </w:rPr>
        <w:t>ٱ</w:t>
      </w:r>
      <w:r w:rsidR="009D3711" w:rsidRPr="00D66DF7">
        <w:rPr>
          <w:rFonts w:ascii="KFGQPC Uthmanic Script HAFS" w:cs="KFGQPC Uthmanic Script HAFS" w:hint="eastAsia"/>
          <w:b/>
          <w:sz w:val="28"/>
          <w:szCs w:val="28"/>
          <w:rtl/>
          <w:lang w:val="en-MY" w:eastAsia="en-MY"/>
        </w:rPr>
        <w:t>لنَّاسُ</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كَانُواْ</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لَهُم</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أَع</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دَا</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ء</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وَكَانُواْ</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بِعِبَادَتِهِم</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eastAsia"/>
          <w:b/>
          <w:sz w:val="28"/>
          <w:szCs w:val="28"/>
          <w:rtl/>
          <w:lang w:val="en-MY" w:eastAsia="en-MY"/>
        </w:rPr>
        <w:t>كَ</w:t>
      </w:r>
      <w:r w:rsidR="009D3711" w:rsidRPr="00D66DF7">
        <w:rPr>
          <w:rFonts w:ascii="KFGQPC Uthmanic Script HAFS" w:cs="KFGQPC Uthmanic Script HAFS" w:hint="cs"/>
          <w:b/>
          <w:sz w:val="28"/>
          <w:szCs w:val="28"/>
          <w:rtl/>
          <w:lang w:val="en-MY" w:eastAsia="en-MY"/>
        </w:rPr>
        <w:t>ٰ</w:t>
      </w:r>
      <w:r w:rsidR="009D3711" w:rsidRPr="00D66DF7">
        <w:rPr>
          <w:rFonts w:ascii="KFGQPC Uthmanic Script HAFS" w:cs="KFGQPC Uthmanic Script HAFS" w:hint="eastAsia"/>
          <w:b/>
          <w:sz w:val="28"/>
          <w:szCs w:val="28"/>
          <w:rtl/>
          <w:lang w:val="en-MY" w:eastAsia="en-MY"/>
        </w:rPr>
        <w:t>فِرِينَ</w:t>
      </w:r>
      <w:r w:rsidR="009D3711" w:rsidRPr="00D66DF7">
        <w:rPr>
          <w:rFonts w:ascii="KFGQPC Uthmanic Script HAFS" w:cs="KFGQPC Uthmanic Script HAFS"/>
          <w:b/>
          <w:sz w:val="28"/>
          <w:szCs w:val="28"/>
          <w:rtl/>
          <w:lang w:val="en-MY" w:eastAsia="en-MY"/>
        </w:rPr>
        <w:t xml:space="preserve"> </w:t>
      </w:r>
      <w:r w:rsidR="009D3711" w:rsidRPr="00D66DF7">
        <w:rPr>
          <w:rFonts w:ascii="KFGQPC Uthmanic Script HAFS" w:cs="KFGQPC Uthmanic Script HAFS" w:hint="cs"/>
          <w:b/>
          <w:sz w:val="28"/>
          <w:szCs w:val="28"/>
          <w:rtl/>
          <w:lang w:val="en-MY" w:eastAsia="en-MY"/>
        </w:rPr>
        <w:t>٦</w:t>
      </w:r>
      <w:r w:rsidR="00076CAE" w:rsidRPr="009D3711">
        <w:rPr>
          <w:rFonts w:cs="B Zar"/>
          <w:sz w:val="30"/>
          <w:szCs w:val="30"/>
          <w:rtl/>
          <w:lang w:bidi="fa-IR"/>
        </w:rPr>
        <w:t xml:space="preserve">» </w:t>
      </w:r>
      <w:r w:rsidR="00076CAE" w:rsidRPr="00D25104">
        <w:rPr>
          <w:rFonts w:cs="B Zar"/>
          <w:sz w:val="28"/>
          <w:szCs w:val="28"/>
          <w:rtl/>
          <w:lang w:bidi="fa-IR"/>
        </w:rPr>
        <w:t>يعني</w:t>
      </w:r>
      <w:r w:rsidR="00170169" w:rsidRPr="00D25104">
        <w:rPr>
          <w:rFonts w:cs="B Zar"/>
          <w:sz w:val="28"/>
          <w:szCs w:val="28"/>
          <w:rtl/>
          <w:lang w:bidi="fa-IR"/>
        </w:rPr>
        <w:t xml:space="preserve">، </w:t>
      </w:r>
      <w:r w:rsidR="00076CAE" w:rsidRPr="00D25104">
        <w:rPr>
          <w:rFonts w:cs="B Zar"/>
          <w:sz w:val="28"/>
          <w:szCs w:val="28"/>
          <w:rtl/>
          <w:lang w:bidi="fa-IR"/>
        </w:rPr>
        <w:t xml:space="preserve">و كيست گمراه تر از آنكه غير خدا را </w:t>
      </w:r>
      <w:r w:rsidR="004F6732" w:rsidRPr="00D25104">
        <w:rPr>
          <w:rFonts w:cs="B Zar"/>
          <w:sz w:val="28"/>
          <w:szCs w:val="28"/>
          <w:rtl/>
          <w:lang w:bidi="fa-IR"/>
        </w:rPr>
        <w:t>مي‌</w:t>
      </w:r>
      <w:r w:rsidR="00076CAE" w:rsidRPr="00D25104">
        <w:rPr>
          <w:rFonts w:cs="B Zar"/>
          <w:sz w:val="28"/>
          <w:szCs w:val="28"/>
          <w:rtl/>
          <w:lang w:bidi="fa-IR"/>
        </w:rPr>
        <w:t xml:space="preserve">خواند كسي را </w:t>
      </w:r>
      <w:r w:rsidR="004F6732" w:rsidRPr="00D25104">
        <w:rPr>
          <w:rFonts w:cs="B Zar"/>
          <w:sz w:val="28"/>
          <w:szCs w:val="28"/>
          <w:rtl/>
          <w:lang w:bidi="fa-IR"/>
        </w:rPr>
        <w:t>مي‌</w:t>
      </w:r>
      <w:r w:rsidR="00076CAE" w:rsidRPr="00D25104">
        <w:rPr>
          <w:rFonts w:cs="B Zar"/>
          <w:sz w:val="28"/>
          <w:szCs w:val="28"/>
          <w:rtl/>
          <w:lang w:bidi="fa-IR"/>
        </w:rPr>
        <w:t>خواند كه اجابت او تا روز قيامت ن</w:t>
      </w:r>
      <w:r w:rsidR="004F6732" w:rsidRPr="00D25104">
        <w:rPr>
          <w:rFonts w:cs="B Zar"/>
          <w:sz w:val="28"/>
          <w:szCs w:val="28"/>
          <w:rtl/>
          <w:lang w:bidi="fa-IR"/>
        </w:rPr>
        <w:t>مي‌</w:t>
      </w:r>
      <w:r w:rsidR="00076CAE" w:rsidRPr="00D25104">
        <w:rPr>
          <w:rFonts w:cs="B Zar"/>
          <w:sz w:val="28"/>
          <w:szCs w:val="28"/>
          <w:rtl/>
          <w:lang w:bidi="fa-IR"/>
        </w:rPr>
        <w:t>كنند و آنان از دعا و خواندن ايشان غافلند</w:t>
      </w:r>
      <w:r w:rsidR="00170169" w:rsidRPr="00D25104">
        <w:rPr>
          <w:rFonts w:cs="B Zar"/>
          <w:sz w:val="28"/>
          <w:szCs w:val="28"/>
          <w:rtl/>
          <w:lang w:bidi="fa-IR"/>
        </w:rPr>
        <w:t xml:space="preserve">، </w:t>
      </w:r>
      <w:r w:rsidR="00076CAE" w:rsidRPr="00D25104">
        <w:rPr>
          <w:rFonts w:cs="B Zar"/>
          <w:sz w:val="28"/>
          <w:szCs w:val="28"/>
          <w:rtl/>
          <w:lang w:bidi="fa-IR"/>
        </w:rPr>
        <w:t>و چون مردم محشور شوند آنان دشمنان ايشان گردند و به عبادت ايشان كافر باشند</w:t>
      </w:r>
      <w:r w:rsidR="004F6732" w:rsidRPr="00D25104">
        <w:rPr>
          <w:rFonts w:cs="B Zar"/>
          <w:sz w:val="28"/>
          <w:szCs w:val="28"/>
          <w:rtl/>
          <w:lang w:bidi="fa-IR"/>
        </w:rPr>
        <w:t>.</w:t>
      </w:r>
      <w:r w:rsidR="00076CAE" w:rsidRPr="00D25104">
        <w:rPr>
          <w:rFonts w:cs="B Zar"/>
          <w:sz w:val="28"/>
          <w:szCs w:val="28"/>
          <w:rtl/>
          <w:lang w:bidi="fa-IR"/>
        </w:rPr>
        <w:t xml:space="preserve"> آري</w:t>
      </w:r>
      <w:r w:rsidR="00170169" w:rsidRPr="00D25104">
        <w:rPr>
          <w:rFonts w:cs="B Zar"/>
          <w:sz w:val="28"/>
          <w:szCs w:val="28"/>
          <w:rtl/>
          <w:lang w:bidi="fa-IR"/>
        </w:rPr>
        <w:t xml:space="preserve">، </w:t>
      </w:r>
      <w:r w:rsidR="00076CAE" w:rsidRPr="00D25104">
        <w:rPr>
          <w:rFonts w:cs="B Zar"/>
          <w:sz w:val="28"/>
          <w:szCs w:val="28"/>
          <w:rtl/>
          <w:lang w:bidi="fa-IR"/>
        </w:rPr>
        <w:t>آن اوليا روز قيامت دشمن خوانندگان خود هستند</w:t>
      </w:r>
      <w:r w:rsidR="004F6732" w:rsidRPr="00D25104">
        <w:rPr>
          <w:rFonts w:cs="B Zar"/>
          <w:sz w:val="28"/>
          <w:szCs w:val="28"/>
          <w:rtl/>
          <w:lang w:bidi="fa-IR"/>
        </w:rPr>
        <w:t>.</w:t>
      </w:r>
    </w:p>
    <w:p w:rsidR="00076CAE" w:rsidRPr="00E63270" w:rsidRDefault="00C26DA6" w:rsidP="00C948AA">
      <w:pPr>
        <w:pStyle w:val="a"/>
        <w:ind w:firstLine="0"/>
        <w:rPr>
          <w:rtl/>
        </w:rPr>
      </w:pPr>
      <w:r w:rsidRPr="00D25104">
        <w:rPr>
          <w:rFonts w:hint="cs"/>
          <w:sz w:val="28"/>
          <w:rtl/>
        </w:rPr>
        <w:t xml:space="preserve">    </w:t>
      </w:r>
      <w:r w:rsidR="00076CAE" w:rsidRPr="00D25104">
        <w:rPr>
          <w:sz w:val="28"/>
          <w:rtl/>
        </w:rPr>
        <w:t>بايد به اين نويسنده پريشان حال</w:t>
      </w:r>
      <w:r w:rsidR="004F6732" w:rsidRPr="00D25104">
        <w:rPr>
          <w:sz w:val="28"/>
          <w:rtl/>
        </w:rPr>
        <w:t>!</w:t>
      </w:r>
      <w:r w:rsidR="00076CAE" w:rsidRPr="00D25104">
        <w:rPr>
          <w:sz w:val="28"/>
          <w:rtl/>
        </w:rPr>
        <w:t xml:space="preserve"> گفت خدا دستور نداده كه مقربان مرا بخوانيد بلكه فرموده خود مرا بخوانيد و فرمود</w:t>
      </w:r>
      <w:r w:rsidR="002721D2" w:rsidRPr="00D25104">
        <w:rPr>
          <w:sz w:val="28"/>
          <w:rtl/>
        </w:rPr>
        <w:t>:</w:t>
      </w:r>
      <w:r w:rsidR="002721D2">
        <w:rPr>
          <w:rtl/>
        </w:rPr>
        <w:t xml:space="preserve"> </w:t>
      </w:r>
      <w:r w:rsidR="00076CAE" w:rsidRPr="00E63270">
        <w:rPr>
          <w:rtl/>
        </w:rPr>
        <w:t>«</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د</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عُونِي</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أَس</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تَجِب</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لَكُم</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إِنَّ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لَّذِينَ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يَس</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تَك</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بِرُونَ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عَن</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عِبَادَتِي</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سَيَد</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خُلُونَ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جَهَنَّمَ</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دَاخِرِينَ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٦٠</w:t>
      </w:r>
      <w:r w:rsidR="00076CAE" w:rsidRPr="00E63270">
        <w:rPr>
          <w:rtl/>
        </w:rPr>
        <w:t>» (غافر/60) يعني</w:t>
      </w:r>
      <w:r w:rsidR="00170169">
        <w:rPr>
          <w:rtl/>
        </w:rPr>
        <w:t xml:space="preserve">، </w:t>
      </w:r>
      <w:r w:rsidR="00076CAE" w:rsidRPr="00E63270">
        <w:rPr>
          <w:rtl/>
        </w:rPr>
        <w:t>«مرا بخوانيد تا اجابت كنم شما را</w:t>
      </w:r>
      <w:r w:rsidR="00170169">
        <w:rPr>
          <w:rtl/>
        </w:rPr>
        <w:t xml:space="preserve">، </w:t>
      </w:r>
      <w:r w:rsidR="00076CAE" w:rsidRPr="00E63270">
        <w:rPr>
          <w:rtl/>
        </w:rPr>
        <w:t>محققاً كساني كه از بندگي و عبادت من تكبر ورزند به زودي به حال خواري داخل دوزخ گردند»</w:t>
      </w:r>
      <w:r w:rsidR="004F6732" w:rsidRPr="004F6732">
        <w:rPr>
          <w:rtl/>
        </w:rPr>
        <w:t>.</w:t>
      </w:r>
      <w:r w:rsidR="00076CAE" w:rsidRPr="00E63270">
        <w:rPr>
          <w:rtl/>
        </w:rPr>
        <w:t xml:space="preserve"> اين آيه دلالت دارد كه دعا و خواندن مدعو غيبي عبادت است</w:t>
      </w:r>
      <w:r w:rsidR="00170169">
        <w:rPr>
          <w:rtl/>
        </w:rPr>
        <w:t xml:space="preserve">، </w:t>
      </w:r>
      <w:r w:rsidR="00076CAE" w:rsidRPr="00E63270">
        <w:rPr>
          <w:rtl/>
        </w:rPr>
        <w:t>چنانكه حضرت سجاد (ع) نيز در صحيفه سجاديه دعاي 45 براي عبادت بودن دعا به اين آيه استدلال نموده است</w:t>
      </w:r>
      <w:r w:rsidR="004F6732" w:rsidRPr="004F6732">
        <w:rPr>
          <w:rtl/>
        </w:rPr>
        <w:t>.</w:t>
      </w:r>
      <w:r w:rsidR="00076CAE" w:rsidRPr="00E63270">
        <w:rPr>
          <w:rtl/>
        </w:rPr>
        <w:t xml:space="preserve"> و همچنين در احاديث وارد شده</w:t>
      </w:r>
      <w:r w:rsidR="002721D2">
        <w:rPr>
          <w:rtl/>
        </w:rPr>
        <w:t xml:space="preserve">: </w:t>
      </w:r>
      <w:r w:rsidR="00076CAE" w:rsidRPr="00E63270">
        <w:rPr>
          <w:rtl/>
        </w:rPr>
        <w:t>«</w:t>
      </w:r>
      <w:r w:rsidR="00076CAE" w:rsidRPr="00D25104">
        <w:rPr>
          <w:rFonts w:ascii="Lotus Linotype" w:hAnsi="Lotus Linotype" w:cs="KFGQPC Uthman Taha Naskh"/>
          <w:sz w:val="28"/>
          <w:rtl/>
        </w:rPr>
        <w:t>الدعاء مخ العبادة</w:t>
      </w:r>
      <w:r w:rsidR="00076CAE" w:rsidRPr="00E63270">
        <w:rPr>
          <w:rtl/>
        </w:rPr>
        <w:t>» و نيز آمده است كه</w:t>
      </w:r>
      <w:r w:rsidR="002721D2">
        <w:rPr>
          <w:rtl/>
        </w:rPr>
        <w:t xml:space="preserve">: </w:t>
      </w:r>
      <w:r w:rsidR="00076CAE" w:rsidRPr="00E63270">
        <w:rPr>
          <w:rtl/>
        </w:rPr>
        <w:t>«</w:t>
      </w:r>
      <w:r w:rsidR="00076CAE" w:rsidRPr="00D25104">
        <w:rPr>
          <w:rFonts w:ascii="Lotus Linotype" w:hAnsi="Lotus Linotype" w:cs="KFGQPC Uthman Taha Naskh"/>
          <w:sz w:val="28"/>
          <w:rtl/>
        </w:rPr>
        <w:t>الدعاء أفضل العبادة</w:t>
      </w:r>
      <w:r w:rsidR="00076CAE" w:rsidRPr="00E63270">
        <w:rPr>
          <w:rtl/>
        </w:rPr>
        <w:t>»</w:t>
      </w:r>
      <w:r w:rsidR="004F6732" w:rsidRPr="004F6732">
        <w:rPr>
          <w:rtl/>
        </w:rPr>
        <w:t>.</w:t>
      </w:r>
      <w:r w:rsidR="00076CAE" w:rsidRPr="00E63270">
        <w:rPr>
          <w:rtl/>
        </w:rPr>
        <w:t xml:space="preserve"> هيچ يك از مقربان</w:t>
      </w:r>
      <w:r w:rsidR="00170169">
        <w:rPr>
          <w:rtl/>
        </w:rPr>
        <w:t xml:space="preserve">، </w:t>
      </w:r>
      <w:r w:rsidR="00076CAE" w:rsidRPr="00E63270">
        <w:rPr>
          <w:rtl/>
        </w:rPr>
        <w:t>از خدا به بشر نزديكتر و مهربانتر نيست</w:t>
      </w:r>
      <w:r w:rsidR="00170169">
        <w:rPr>
          <w:rtl/>
        </w:rPr>
        <w:t xml:space="preserve">، </w:t>
      </w:r>
      <w:r w:rsidR="00076CAE" w:rsidRPr="00E63270">
        <w:rPr>
          <w:rtl/>
        </w:rPr>
        <w:t>خدا فرموده</w:t>
      </w:r>
      <w:r w:rsidR="002721D2">
        <w:rPr>
          <w:rtl/>
        </w:rPr>
        <w:t xml:space="preserve">: </w:t>
      </w:r>
      <w:r w:rsidR="00076CAE" w:rsidRPr="00E63270">
        <w:rPr>
          <w:rtl/>
        </w:rPr>
        <w:t>من از رگ گردن به شما نزديكترم</w:t>
      </w:r>
      <w:r w:rsidR="00170169">
        <w:rPr>
          <w:rtl/>
        </w:rPr>
        <w:t xml:space="preserve">، </w:t>
      </w:r>
      <w:r w:rsidR="00076CAE" w:rsidRPr="00E63270">
        <w:rPr>
          <w:rtl/>
        </w:rPr>
        <w:t>ولي مقربان از شما بي خبرند و اصلاً شما را ن</w:t>
      </w:r>
      <w:r w:rsidR="004F6732">
        <w:rPr>
          <w:rtl/>
        </w:rPr>
        <w:t>مي‌</w:t>
      </w:r>
      <w:r w:rsidR="00076CAE" w:rsidRPr="00E63270">
        <w:rPr>
          <w:rtl/>
        </w:rPr>
        <w:t>شناسند بلكه روز قيامت از شما بيزارند</w:t>
      </w:r>
      <w:r w:rsidR="004F6732" w:rsidRPr="004F6732">
        <w:rPr>
          <w:rtl/>
        </w:rPr>
        <w:t>.</w:t>
      </w:r>
    </w:p>
    <w:p w:rsidR="00076CAE" w:rsidRPr="00E63270" w:rsidRDefault="00C26DA6" w:rsidP="00D25104">
      <w:pPr>
        <w:pStyle w:val="a"/>
        <w:ind w:firstLine="0"/>
        <w:rPr>
          <w:rtl/>
        </w:rPr>
      </w:pPr>
      <w:r>
        <w:rPr>
          <w:rFonts w:hint="cs"/>
          <w:rtl/>
        </w:rPr>
        <w:t xml:space="preserve">    </w:t>
      </w:r>
      <w:r w:rsidR="00076CAE" w:rsidRPr="00E63270">
        <w:rPr>
          <w:rtl/>
        </w:rPr>
        <w:t>نويسند</w:t>
      </w:r>
      <w:r>
        <w:rPr>
          <w:rFonts w:hint="cs"/>
          <w:rtl/>
        </w:rPr>
        <w:t>ة</w:t>
      </w:r>
      <w:r w:rsidR="00076CAE" w:rsidRPr="00E63270">
        <w:rPr>
          <w:rtl/>
        </w:rPr>
        <w:t xml:space="preserve"> بي نام و نشان</w:t>
      </w:r>
      <w:r w:rsidR="004F6732" w:rsidRPr="004F6732">
        <w:rPr>
          <w:rtl/>
        </w:rPr>
        <w:t>!</w:t>
      </w:r>
      <w:r w:rsidR="00076CAE" w:rsidRPr="00E63270">
        <w:rPr>
          <w:rtl/>
        </w:rPr>
        <w:t xml:space="preserve"> </w:t>
      </w:r>
      <w:r w:rsidR="004F6732">
        <w:rPr>
          <w:rtl/>
        </w:rPr>
        <w:t>مي‌</w:t>
      </w:r>
      <w:r w:rsidR="00076CAE" w:rsidRPr="00E63270">
        <w:rPr>
          <w:rtl/>
        </w:rPr>
        <w:t>گويد</w:t>
      </w:r>
      <w:r w:rsidR="002721D2">
        <w:rPr>
          <w:rtl/>
        </w:rPr>
        <w:t xml:space="preserve">: </w:t>
      </w:r>
      <w:r w:rsidR="00076CAE" w:rsidRPr="00E63270">
        <w:rPr>
          <w:rtl/>
        </w:rPr>
        <w:t xml:space="preserve">ما مقربان را </w:t>
      </w:r>
      <w:r w:rsidR="004F6732">
        <w:rPr>
          <w:rtl/>
        </w:rPr>
        <w:t>مي‌</w:t>
      </w:r>
      <w:r w:rsidR="00076CAE" w:rsidRPr="00E63270">
        <w:rPr>
          <w:rtl/>
        </w:rPr>
        <w:t>خوانيم نه بعنوان اينكه آنان الله يا رب يا كاره اي به طور استقلال باشند</w:t>
      </w:r>
      <w:r w:rsidR="00170169">
        <w:rPr>
          <w:rtl/>
        </w:rPr>
        <w:t xml:space="preserve">، </w:t>
      </w:r>
      <w:r w:rsidR="00076CAE" w:rsidRPr="00E63270">
        <w:rPr>
          <w:rtl/>
        </w:rPr>
        <w:t xml:space="preserve">جواب اين است كه مشركين مكه نيز خدا را قبول داشتند و همين سخن شما را </w:t>
      </w:r>
      <w:r w:rsidR="004F6732">
        <w:rPr>
          <w:rtl/>
        </w:rPr>
        <w:t>مي‌</w:t>
      </w:r>
      <w:r w:rsidR="00076CAE" w:rsidRPr="00E63270">
        <w:rPr>
          <w:rtl/>
        </w:rPr>
        <w:t>گفتند چنانكه در سوره عنكبوت فرموده</w:t>
      </w:r>
      <w:r w:rsidR="002721D2">
        <w:rPr>
          <w:rtl/>
        </w:rPr>
        <w:t xml:space="preserve">: </w:t>
      </w:r>
      <w:r w:rsidR="00076CAE" w:rsidRPr="00E63270">
        <w:rPr>
          <w:rtl/>
        </w:rPr>
        <w:t>«</w:t>
      </w:r>
      <w:r w:rsidR="00C948AA" w:rsidRPr="00D66DF7">
        <w:rPr>
          <w:rFonts w:ascii="KFGQPC Uthmanic Script HAFS" w:cs="KFGQPC Uthmanic Script HAFS" w:hint="eastAsia"/>
          <w:b/>
          <w:sz w:val="28"/>
          <w:rtl/>
          <w:lang w:val="en-MY" w:eastAsia="en-MY"/>
        </w:rPr>
        <w:t>وَلَئِن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سَأَل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تَهُم</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مَّن</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خَلَقَ</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لسَّمَ</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وَ</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تِ</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وَ</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أَر</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ضَ</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وَسَخَّرَ</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لشَّم</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سَ</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وَ</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قَمَرَ</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لَيَقُولُنَّ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للَّهُ</w:t>
      </w:r>
      <w:r w:rsidR="00076CAE" w:rsidRPr="00E63270">
        <w:rPr>
          <w:rtl/>
        </w:rPr>
        <w:t>»</w:t>
      </w:r>
      <w:r w:rsidR="00170169">
        <w:rPr>
          <w:rtl/>
        </w:rPr>
        <w:t xml:space="preserve">، </w:t>
      </w:r>
      <w:r w:rsidR="00076CAE" w:rsidRPr="00E63270">
        <w:rPr>
          <w:rtl/>
        </w:rPr>
        <w:t xml:space="preserve">و بت ها را كه مظاهر انبيا و اوليا و فرشتگان </w:t>
      </w:r>
      <w:r w:rsidR="004F6732">
        <w:rPr>
          <w:rtl/>
        </w:rPr>
        <w:t>مي‌</w:t>
      </w:r>
      <w:r w:rsidR="00076CAE" w:rsidRPr="00E63270">
        <w:rPr>
          <w:rtl/>
        </w:rPr>
        <w:t xml:space="preserve">دانستند براي تقرب به خدا </w:t>
      </w:r>
      <w:r w:rsidR="004F6732">
        <w:rPr>
          <w:rtl/>
        </w:rPr>
        <w:t>مي‌</w:t>
      </w:r>
      <w:r w:rsidR="00076CAE" w:rsidRPr="00E63270">
        <w:rPr>
          <w:rtl/>
        </w:rPr>
        <w:t xml:space="preserve">خواندند و چنانكه در سوره يونس آيه 18 ذكر شده </w:t>
      </w:r>
      <w:r w:rsidR="004F6732">
        <w:rPr>
          <w:rtl/>
        </w:rPr>
        <w:t>مي‌</w:t>
      </w:r>
      <w:r w:rsidR="00076CAE" w:rsidRPr="00E63270">
        <w:rPr>
          <w:rtl/>
        </w:rPr>
        <w:t>گفتند</w:t>
      </w:r>
      <w:r w:rsidR="002721D2">
        <w:rPr>
          <w:rtl/>
        </w:rPr>
        <w:t xml:space="preserve">: </w:t>
      </w:r>
      <w:r w:rsidR="00076CAE" w:rsidRPr="00E63270">
        <w:rPr>
          <w:rtl/>
        </w:rPr>
        <w:t>«</w:t>
      </w:r>
      <w:r w:rsidR="00C948AA" w:rsidRPr="00D66DF7">
        <w:rPr>
          <w:rFonts w:ascii="KFGQPC Uthmanic Script HAFS" w:cs="KFGQPC Uthmanic Script HAFS" w:hint="eastAsia"/>
          <w:b/>
          <w:sz w:val="28"/>
          <w:rtl/>
          <w:lang w:val="en-MY" w:eastAsia="en-MY"/>
        </w:rPr>
        <w:t>هَ</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ؤُلَا</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ءِ</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شُفَعَ</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ؤُنَا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عِندَ</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للَّهِ</w:t>
      </w:r>
      <w:r w:rsidR="00076CAE" w:rsidRPr="00E63270">
        <w:rPr>
          <w:rtl/>
        </w:rPr>
        <w:t>» يعني</w:t>
      </w:r>
      <w:r w:rsidR="00170169">
        <w:rPr>
          <w:rtl/>
        </w:rPr>
        <w:t xml:space="preserve">، </w:t>
      </w:r>
      <w:r w:rsidR="00076CAE" w:rsidRPr="00E63270">
        <w:rPr>
          <w:rtl/>
        </w:rPr>
        <w:t>اين بتان شفيعان ما نزد خدا هستند</w:t>
      </w:r>
      <w:r w:rsidR="00170169">
        <w:rPr>
          <w:rtl/>
        </w:rPr>
        <w:t xml:space="preserve">، </w:t>
      </w:r>
      <w:r w:rsidR="00076CAE" w:rsidRPr="00E63270">
        <w:rPr>
          <w:rtl/>
        </w:rPr>
        <w:t xml:space="preserve">و </w:t>
      </w:r>
      <w:r w:rsidR="004F6732">
        <w:rPr>
          <w:rtl/>
        </w:rPr>
        <w:t>مي‌</w:t>
      </w:r>
      <w:r w:rsidR="00076CAE" w:rsidRPr="00E63270">
        <w:rPr>
          <w:rtl/>
        </w:rPr>
        <w:t>گفتند</w:t>
      </w:r>
      <w:r w:rsidR="002721D2">
        <w:rPr>
          <w:rtl/>
        </w:rPr>
        <w:t xml:space="preserve">: </w:t>
      </w:r>
      <w:r w:rsidR="00076CAE" w:rsidRPr="00E63270">
        <w:rPr>
          <w:rtl/>
        </w:rPr>
        <w:t>«</w:t>
      </w:r>
      <w:r w:rsidR="00C948AA" w:rsidRPr="00D66DF7">
        <w:rPr>
          <w:rFonts w:ascii="KFGQPC Uthmanic Script HAFS" w:cs="KFGQPC Uthmanic Script HAFS" w:hint="eastAsia"/>
          <w:b/>
          <w:sz w:val="28"/>
          <w:rtl/>
          <w:lang w:val="en-MY" w:eastAsia="en-MY"/>
        </w:rPr>
        <w:t>مَا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نَع</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بُدُهُم</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إِلَّا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لِيُقَرِّبُونَا</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إِلَى</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للَّهِ</w:t>
      </w:r>
      <w:r w:rsidR="00076CAE" w:rsidRPr="00E63270">
        <w:rPr>
          <w:rtl/>
        </w:rPr>
        <w:t>» (زمر/3)</w:t>
      </w:r>
      <w:r w:rsidR="004F6732" w:rsidRPr="004F6732">
        <w:rPr>
          <w:rtl/>
        </w:rPr>
        <w:t>.</w:t>
      </w:r>
    </w:p>
    <w:p w:rsidR="00076CAE" w:rsidRPr="00E63270" w:rsidRDefault="00C26DA6" w:rsidP="00C948AA">
      <w:pPr>
        <w:pStyle w:val="a"/>
        <w:ind w:firstLine="0"/>
        <w:rPr>
          <w:rFonts w:hint="cs"/>
          <w:rtl/>
        </w:rPr>
      </w:pPr>
      <w:r>
        <w:rPr>
          <w:rFonts w:hint="cs"/>
          <w:rtl/>
        </w:rPr>
        <w:t xml:space="preserve">    </w:t>
      </w:r>
      <w:r w:rsidR="00076CAE" w:rsidRPr="00E63270">
        <w:rPr>
          <w:rtl/>
        </w:rPr>
        <w:t>نويسنده از خدا نترسيده ولي از ترس ديگران نام خود را ننوشته</w:t>
      </w:r>
      <w:r w:rsidR="00170169">
        <w:rPr>
          <w:rtl/>
        </w:rPr>
        <w:t xml:space="preserve">، </w:t>
      </w:r>
      <w:r w:rsidR="00076CAE" w:rsidRPr="00E63270">
        <w:rPr>
          <w:rtl/>
        </w:rPr>
        <w:t>اي بيچاره</w:t>
      </w:r>
      <w:r w:rsidR="00170169">
        <w:rPr>
          <w:rtl/>
        </w:rPr>
        <w:t xml:space="preserve">، </w:t>
      </w:r>
      <w:r w:rsidR="00076CAE" w:rsidRPr="00E63270">
        <w:rPr>
          <w:rtl/>
        </w:rPr>
        <w:t>خدا در سوره نحل آيه 20 فرموده</w:t>
      </w:r>
      <w:r w:rsidR="002721D2">
        <w:rPr>
          <w:rtl/>
        </w:rPr>
        <w:t xml:space="preserve">: </w:t>
      </w:r>
      <w:r w:rsidR="00076CAE" w:rsidRPr="00E63270">
        <w:rPr>
          <w:rtl/>
        </w:rPr>
        <w:t>«</w:t>
      </w:r>
      <w:r w:rsidR="00C948AA" w:rsidRPr="00D66DF7">
        <w:rPr>
          <w:rFonts w:ascii="KFGQPC Uthmanic Script HAFS" w:cs="KFGQPC Uthmanic Script HAFS" w:hint="eastAsia"/>
          <w:b/>
          <w:sz w:val="29"/>
          <w:szCs w:val="29"/>
          <w:rtl/>
          <w:lang w:val="en-MY" w:eastAsia="en-MY"/>
        </w:rPr>
        <w:t>وَ</w:t>
      </w:r>
      <w:r w:rsidR="00C948AA" w:rsidRPr="00D66DF7">
        <w:rPr>
          <w:rFonts w:ascii="KFGQPC Uthmanic Script HAFS" w:cs="KFGQPC Uthmanic Script HAFS" w:hint="cs"/>
          <w:b/>
          <w:sz w:val="29"/>
          <w:szCs w:val="29"/>
          <w:rtl/>
          <w:lang w:val="en-MY" w:eastAsia="en-MY"/>
        </w:rPr>
        <w:t>ٱ</w:t>
      </w:r>
      <w:r w:rsidR="00C948AA" w:rsidRPr="00D66DF7">
        <w:rPr>
          <w:rFonts w:ascii="KFGQPC Uthmanic Script HAFS" w:cs="KFGQPC Uthmanic Script HAFS" w:hint="eastAsia"/>
          <w:b/>
          <w:sz w:val="29"/>
          <w:szCs w:val="29"/>
          <w:rtl/>
          <w:lang w:val="en-MY" w:eastAsia="en-MY"/>
        </w:rPr>
        <w:t>لَّذِينَ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يَد</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عُونَ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مِن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دُونِ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cs"/>
          <w:b/>
          <w:sz w:val="29"/>
          <w:szCs w:val="29"/>
          <w:rtl/>
          <w:lang w:val="en-MY" w:eastAsia="en-MY"/>
        </w:rPr>
        <w:t>ٱ</w:t>
      </w:r>
      <w:r w:rsidR="00C948AA" w:rsidRPr="00D66DF7">
        <w:rPr>
          <w:rFonts w:ascii="KFGQPC Uthmanic Script HAFS" w:cs="KFGQPC Uthmanic Script HAFS" w:hint="eastAsia"/>
          <w:b/>
          <w:sz w:val="29"/>
          <w:szCs w:val="29"/>
          <w:rtl/>
          <w:lang w:val="en-MY" w:eastAsia="en-MY"/>
        </w:rPr>
        <w:t>للَّهِ</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لَا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يَخ</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لُقُونَ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شَي</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وَهُم</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يُخ</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لَقُونَ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cs"/>
          <w:b/>
          <w:sz w:val="29"/>
          <w:szCs w:val="29"/>
          <w:rtl/>
          <w:lang w:val="en-MY" w:eastAsia="en-MY"/>
        </w:rPr>
        <w:t>٢٠</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أَم</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وَ</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تٌ</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غَي</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رُ</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أَح</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يَا</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ء</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وَمَا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يَش</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عُرُونَ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أَيَّانَ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يُب</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عَثُونَ</w:t>
      </w:r>
      <w:r w:rsidR="00D87277">
        <w:rPr>
          <w:rtl/>
        </w:rPr>
        <w:t>»</w:t>
      </w:r>
      <w:r w:rsidR="00170169">
        <w:rPr>
          <w:rtl/>
        </w:rPr>
        <w:t xml:space="preserve">، </w:t>
      </w:r>
      <w:r w:rsidR="00076CAE" w:rsidRPr="00E63270">
        <w:rPr>
          <w:rtl/>
        </w:rPr>
        <w:t>يعني</w:t>
      </w:r>
      <w:r w:rsidR="00170169">
        <w:rPr>
          <w:rtl/>
        </w:rPr>
        <w:t xml:space="preserve">، </w:t>
      </w:r>
      <w:r w:rsidR="00076CAE" w:rsidRPr="00E63270">
        <w:rPr>
          <w:rtl/>
        </w:rPr>
        <w:t>هر كس چيزي خلق نكند و خود مخلوق باشد و بميرد و نداند روز بعث و قيامت چه وقت خواهد بود نبايد او را خواند</w:t>
      </w:r>
      <w:r w:rsidR="004F6732" w:rsidRPr="004F6732">
        <w:rPr>
          <w:rtl/>
        </w:rPr>
        <w:t>.</w:t>
      </w:r>
      <w:r w:rsidR="00076CAE" w:rsidRPr="00E63270">
        <w:rPr>
          <w:rtl/>
        </w:rPr>
        <w:t xml:space="preserve"> و تمام انبيا و اوليا چنين بوده اند كه خود مخلوقند و خالق نبوده و از دنيا رفته و ن</w:t>
      </w:r>
      <w:r w:rsidR="004F6732">
        <w:rPr>
          <w:rtl/>
        </w:rPr>
        <w:t>مي‌</w:t>
      </w:r>
      <w:r w:rsidR="00076CAE" w:rsidRPr="00E63270">
        <w:rPr>
          <w:rtl/>
        </w:rPr>
        <w:t>دانستند كه قيامت چه وقت خواهد شد</w:t>
      </w:r>
      <w:r w:rsidR="004F6732" w:rsidRPr="004F6732">
        <w:rPr>
          <w:rtl/>
        </w:rPr>
        <w:t>.</w:t>
      </w:r>
      <w:r w:rsidR="00076CAE" w:rsidRPr="00E63270">
        <w:rPr>
          <w:rtl/>
        </w:rPr>
        <w:t xml:space="preserve"> بنابر اين خواندن آنان شرك است و رسول خدا (ص) به تصريح قرآن وفات كرده و از وقت بعث و قيامت خبر نداشت چنانكه در سوره اعر</w:t>
      </w:r>
      <w:r w:rsidR="00997317">
        <w:rPr>
          <w:rtl/>
        </w:rPr>
        <w:t>اف آيه 187 و آيات ديگر فرموده</w:t>
      </w:r>
      <w:r w:rsidR="002721D2">
        <w:rPr>
          <w:rtl/>
        </w:rPr>
        <w:t xml:space="preserve">: </w:t>
      </w:r>
      <w:r w:rsidR="00997317">
        <w:rPr>
          <w:rFonts w:hint="cs"/>
          <w:rtl/>
        </w:rPr>
        <w:t>«</w:t>
      </w:r>
      <w:r w:rsidR="00C948AA">
        <w:rPr>
          <w:rFonts w:ascii="KFGQPC Uthmanic Script HAFS" w:cs="KFGQPC Uthmanic Script HAFS" w:hint="eastAsia"/>
          <w:sz w:val="28"/>
          <w:rtl/>
          <w:lang w:val="en-MY" w:eastAsia="en-MY"/>
        </w:rPr>
        <w:t>يَس</w:t>
      </w:r>
      <w:r w:rsidR="00C948AA">
        <w:rPr>
          <w:rFonts w:ascii="KFGQPC Uthmanic Script HAFS" w:cs="KFGQPC Uthmanic Script HAFS" w:hint="cs"/>
          <w:sz w:val="28"/>
          <w:rtl/>
          <w:lang w:val="en-MY" w:eastAsia="en-MY"/>
        </w:rPr>
        <w:t>ۡ</w:t>
      </w:r>
      <w:r w:rsidR="00C948AA">
        <w:rPr>
          <w:rFonts w:ascii="KFGQPC Uthmanic Script HAFS" w:cs="KFGQPC Uthmanic Script HAFS" w:hint="eastAsia"/>
          <w:sz w:val="28"/>
          <w:rtl/>
          <w:lang w:val="en-MY" w:eastAsia="en-MY"/>
        </w:rPr>
        <w:t>‍</w:t>
      </w:r>
      <w:r w:rsidR="00C948AA">
        <w:rPr>
          <w:rFonts w:ascii="KFGQPC Uthmanic Script HAFS" w:cs="KFGQPC Uthmanic Script HAFS" w:hint="cs"/>
          <w:sz w:val="28"/>
          <w:rtl/>
          <w:lang w:val="en-MY" w:eastAsia="en-MY"/>
        </w:rPr>
        <w:t>ٔ</w:t>
      </w:r>
      <w:r w:rsidR="00C948AA">
        <w:rPr>
          <w:rFonts w:ascii="KFGQPC Uthmanic Script HAFS" w:cs="KFGQPC Uthmanic Script HAFS" w:hint="eastAsia"/>
          <w:sz w:val="28"/>
          <w:rtl/>
          <w:lang w:val="en-MY" w:eastAsia="en-MY"/>
        </w:rPr>
        <w:t>َلُونَكَ</w:t>
      </w:r>
      <w:r w:rsidR="00C948AA">
        <w:rPr>
          <w:rFonts w:ascii="KFGQPC Uthmanic Script HAFS" w:cs="KFGQPC Uthmanic Script HAFS"/>
          <w:sz w:val="28"/>
          <w:rtl/>
          <w:lang w:val="en-MY" w:eastAsia="en-MY"/>
        </w:rPr>
        <w:t xml:space="preserve"> </w:t>
      </w:r>
      <w:r w:rsidR="00C948AA">
        <w:rPr>
          <w:rFonts w:ascii="KFGQPC Uthmanic Script HAFS" w:cs="KFGQPC Uthmanic Script HAFS" w:hint="eastAsia"/>
          <w:sz w:val="28"/>
          <w:rtl/>
          <w:lang w:val="en-MY" w:eastAsia="en-MY"/>
        </w:rPr>
        <w:t>عَنِ</w:t>
      </w:r>
      <w:r w:rsidR="00C948AA">
        <w:rPr>
          <w:rFonts w:ascii="KFGQPC Uthmanic Script HAFS" w:cs="KFGQPC Uthmanic Script HAFS"/>
          <w:sz w:val="28"/>
          <w:rtl/>
          <w:lang w:val="en-MY" w:eastAsia="en-MY"/>
        </w:rPr>
        <w:t xml:space="preserve"> </w:t>
      </w:r>
      <w:r w:rsidR="00C948AA">
        <w:rPr>
          <w:rFonts w:ascii="KFGQPC Uthmanic Script HAFS" w:cs="KFGQPC Uthmanic Script HAFS" w:hint="cs"/>
          <w:sz w:val="28"/>
          <w:rtl/>
          <w:lang w:val="en-MY" w:eastAsia="en-MY"/>
        </w:rPr>
        <w:t>ٱ</w:t>
      </w:r>
      <w:r w:rsidR="00C948AA">
        <w:rPr>
          <w:rFonts w:ascii="KFGQPC Uthmanic Script HAFS" w:cs="KFGQPC Uthmanic Script HAFS" w:hint="eastAsia"/>
          <w:sz w:val="28"/>
          <w:rtl/>
          <w:lang w:val="en-MY" w:eastAsia="en-MY"/>
        </w:rPr>
        <w:t>لسَّاعَةِ</w:t>
      </w:r>
      <w:r w:rsidR="00C948AA">
        <w:rPr>
          <w:rFonts w:ascii="KFGQPC Uthmanic Script HAFS" w:cs="KFGQPC Uthmanic Script HAFS"/>
          <w:sz w:val="28"/>
          <w:rtl/>
          <w:lang w:val="en-MY" w:eastAsia="en-MY"/>
        </w:rPr>
        <w:t xml:space="preserve"> </w:t>
      </w:r>
      <w:r w:rsidR="00C948AA">
        <w:rPr>
          <w:rFonts w:ascii="KFGQPC Uthmanic Script HAFS" w:cs="KFGQPC Uthmanic Script HAFS" w:hint="eastAsia"/>
          <w:sz w:val="28"/>
          <w:rtl/>
          <w:lang w:val="en-MY" w:eastAsia="en-MY"/>
        </w:rPr>
        <w:t>أَيَّانَ</w:t>
      </w:r>
      <w:r w:rsidR="00C948AA">
        <w:rPr>
          <w:rFonts w:ascii="KFGQPC Uthmanic Script HAFS" w:cs="KFGQPC Uthmanic Script HAFS"/>
          <w:sz w:val="28"/>
          <w:rtl/>
          <w:lang w:val="en-MY" w:eastAsia="en-MY"/>
        </w:rPr>
        <w:t xml:space="preserve"> </w:t>
      </w:r>
      <w:r w:rsidR="00C948AA">
        <w:rPr>
          <w:rFonts w:ascii="KFGQPC Uthmanic Script HAFS" w:cs="KFGQPC Uthmanic Script HAFS" w:hint="eastAsia"/>
          <w:sz w:val="28"/>
          <w:rtl/>
          <w:lang w:val="en-MY" w:eastAsia="en-MY"/>
        </w:rPr>
        <w:t>مُر</w:t>
      </w:r>
      <w:r w:rsidR="00C948AA">
        <w:rPr>
          <w:rFonts w:ascii="KFGQPC Uthmanic Script HAFS" w:cs="KFGQPC Uthmanic Script HAFS" w:hint="cs"/>
          <w:sz w:val="28"/>
          <w:rtl/>
          <w:lang w:val="en-MY" w:eastAsia="en-MY"/>
        </w:rPr>
        <w:t>ۡ</w:t>
      </w:r>
      <w:r w:rsidR="00C948AA">
        <w:rPr>
          <w:rFonts w:ascii="KFGQPC Uthmanic Script HAFS" w:cs="KFGQPC Uthmanic Script HAFS" w:hint="eastAsia"/>
          <w:sz w:val="28"/>
          <w:rtl/>
          <w:lang w:val="en-MY" w:eastAsia="en-MY"/>
        </w:rPr>
        <w:t>سَى</w:t>
      </w:r>
      <w:r w:rsidR="00C948AA">
        <w:rPr>
          <w:rFonts w:ascii="KFGQPC Uthmanic Script HAFS" w:cs="KFGQPC Uthmanic Script HAFS" w:hint="cs"/>
          <w:sz w:val="28"/>
          <w:rtl/>
          <w:lang w:val="en-MY" w:eastAsia="en-MY"/>
        </w:rPr>
        <w:t>ٰ</w:t>
      </w:r>
      <w:r w:rsidR="00C948AA">
        <w:rPr>
          <w:rFonts w:ascii="KFGQPC Uthmanic Script HAFS" w:cs="KFGQPC Uthmanic Script HAFS" w:hint="eastAsia"/>
          <w:sz w:val="28"/>
          <w:rtl/>
          <w:lang w:val="en-MY" w:eastAsia="en-MY"/>
        </w:rPr>
        <w:t>هَا</w:t>
      </w:r>
      <w:r w:rsidR="00C948AA">
        <w:rPr>
          <w:rFonts w:ascii="KFGQPC Uthmanic Script HAFS" w:cs="KFGQPC Uthmanic Script HAFS" w:hint="cs"/>
          <w:sz w:val="28"/>
          <w:rtl/>
          <w:lang w:val="en-MY" w:eastAsia="en-MY"/>
        </w:rPr>
        <w:t>ۖ</w:t>
      </w:r>
      <w:r w:rsidR="00C948AA">
        <w:rPr>
          <w:rFonts w:ascii="KFGQPC Uthmanic Script HAFS" w:cs="KFGQPC Uthmanic Script HAFS"/>
          <w:sz w:val="28"/>
          <w:rtl/>
          <w:lang w:val="en-MY" w:eastAsia="en-MY"/>
        </w:rPr>
        <w:t xml:space="preserve"> </w:t>
      </w:r>
      <w:r w:rsidR="00C948AA">
        <w:rPr>
          <w:rFonts w:ascii="KFGQPC Uthmanic Script HAFS" w:cs="KFGQPC Uthmanic Script HAFS" w:hint="eastAsia"/>
          <w:sz w:val="28"/>
          <w:rtl/>
          <w:lang w:val="en-MY" w:eastAsia="en-MY"/>
        </w:rPr>
        <w:t>قُل</w:t>
      </w:r>
      <w:r w:rsidR="00C948AA">
        <w:rPr>
          <w:rFonts w:ascii="KFGQPC Uthmanic Script HAFS" w:cs="KFGQPC Uthmanic Script HAFS" w:hint="cs"/>
          <w:sz w:val="28"/>
          <w:rtl/>
          <w:lang w:val="en-MY" w:eastAsia="en-MY"/>
        </w:rPr>
        <w:t>ۡ</w:t>
      </w:r>
      <w:r w:rsidR="00C948AA">
        <w:rPr>
          <w:rFonts w:ascii="KFGQPC Uthmanic Script HAFS" w:cs="KFGQPC Uthmanic Script HAFS"/>
          <w:sz w:val="28"/>
          <w:rtl/>
          <w:lang w:val="en-MY" w:eastAsia="en-MY"/>
        </w:rPr>
        <w:t xml:space="preserve"> </w:t>
      </w:r>
      <w:r w:rsidR="00C948AA">
        <w:rPr>
          <w:rFonts w:ascii="KFGQPC Uthmanic Script HAFS" w:cs="KFGQPC Uthmanic Script HAFS" w:hint="eastAsia"/>
          <w:sz w:val="28"/>
          <w:rtl/>
          <w:lang w:val="en-MY" w:eastAsia="en-MY"/>
        </w:rPr>
        <w:t>إِنَّمَا</w:t>
      </w:r>
      <w:r w:rsidR="00C948AA">
        <w:rPr>
          <w:rFonts w:ascii="KFGQPC Uthmanic Script HAFS" w:cs="KFGQPC Uthmanic Script HAFS"/>
          <w:sz w:val="28"/>
          <w:rtl/>
          <w:lang w:val="en-MY" w:eastAsia="en-MY"/>
        </w:rPr>
        <w:t xml:space="preserve"> </w:t>
      </w:r>
      <w:r w:rsidR="00C948AA">
        <w:rPr>
          <w:rFonts w:ascii="KFGQPC Uthmanic Script HAFS" w:cs="KFGQPC Uthmanic Script HAFS" w:hint="eastAsia"/>
          <w:sz w:val="28"/>
          <w:rtl/>
          <w:lang w:val="en-MY" w:eastAsia="en-MY"/>
        </w:rPr>
        <w:t>عِل</w:t>
      </w:r>
      <w:r w:rsidR="00C948AA">
        <w:rPr>
          <w:rFonts w:ascii="KFGQPC Uthmanic Script HAFS" w:cs="KFGQPC Uthmanic Script HAFS" w:hint="cs"/>
          <w:sz w:val="28"/>
          <w:rtl/>
          <w:lang w:val="en-MY" w:eastAsia="en-MY"/>
        </w:rPr>
        <w:t>ۡ</w:t>
      </w:r>
      <w:r w:rsidR="00C948AA">
        <w:rPr>
          <w:rFonts w:ascii="KFGQPC Uthmanic Script HAFS" w:cs="KFGQPC Uthmanic Script HAFS" w:hint="eastAsia"/>
          <w:sz w:val="28"/>
          <w:rtl/>
          <w:lang w:val="en-MY" w:eastAsia="en-MY"/>
        </w:rPr>
        <w:t>مُهَا</w:t>
      </w:r>
      <w:r w:rsidR="00C948AA">
        <w:rPr>
          <w:rFonts w:ascii="KFGQPC Uthmanic Script HAFS" w:cs="KFGQPC Uthmanic Script HAFS"/>
          <w:sz w:val="28"/>
          <w:rtl/>
          <w:lang w:val="en-MY" w:eastAsia="en-MY"/>
        </w:rPr>
        <w:t xml:space="preserve"> </w:t>
      </w:r>
      <w:r w:rsidR="00C948AA">
        <w:rPr>
          <w:rFonts w:ascii="KFGQPC Uthmanic Script HAFS" w:cs="KFGQPC Uthmanic Script HAFS" w:hint="eastAsia"/>
          <w:sz w:val="28"/>
          <w:rtl/>
          <w:lang w:val="en-MY" w:eastAsia="en-MY"/>
        </w:rPr>
        <w:t>عِندَ</w:t>
      </w:r>
      <w:r w:rsidR="00C948AA">
        <w:rPr>
          <w:rFonts w:ascii="KFGQPC Uthmanic Script HAFS" w:cs="KFGQPC Uthmanic Script HAFS"/>
          <w:sz w:val="28"/>
          <w:rtl/>
          <w:lang w:val="en-MY" w:eastAsia="en-MY"/>
        </w:rPr>
        <w:t xml:space="preserve"> </w:t>
      </w:r>
      <w:r w:rsidR="00C948AA">
        <w:rPr>
          <w:rFonts w:ascii="KFGQPC Uthmanic Script HAFS" w:cs="KFGQPC Uthmanic Script HAFS" w:hint="eastAsia"/>
          <w:sz w:val="28"/>
          <w:rtl/>
          <w:lang w:val="en-MY" w:eastAsia="en-MY"/>
        </w:rPr>
        <w:t>رَبِّي</w:t>
      </w:r>
      <w:r w:rsidR="00997317">
        <w:rPr>
          <w:rFonts w:hint="cs"/>
          <w:rtl/>
        </w:rPr>
        <w:t>»</w:t>
      </w:r>
      <w:r w:rsidR="004F6732" w:rsidRPr="004F6732">
        <w:rPr>
          <w:rtl/>
        </w:rPr>
        <w:t>.</w:t>
      </w:r>
    </w:p>
    <w:p w:rsidR="00076CAE" w:rsidRPr="00E63270" w:rsidRDefault="00C26DA6" w:rsidP="00C948AA">
      <w:pPr>
        <w:pStyle w:val="a"/>
        <w:ind w:firstLine="0"/>
        <w:rPr>
          <w:rtl/>
        </w:rPr>
      </w:pPr>
      <w:r>
        <w:rPr>
          <w:rFonts w:hint="cs"/>
          <w:rtl/>
        </w:rPr>
        <w:t xml:space="preserve">    </w:t>
      </w:r>
      <w:r w:rsidR="00076CAE" w:rsidRPr="00E63270">
        <w:rPr>
          <w:rtl/>
        </w:rPr>
        <w:t>خدا به رسول خود فرموده</w:t>
      </w:r>
      <w:r w:rsidR="002721D2">
        <w:rPr>
          <w:rtl/>
        </w:rPr>
        <w:t xml:space="preserve">: </w:t>
      </w:r>
      <w:r w:rsidR="00076CAE" w:rsidRPr="00E63270">
        <w:rPr>
          <w:rtl/>
        </w:rPr>
        <w:t>«</w:t>
      </w:r>
      <w:r w:rsidR="00C948AA" w:rsidRPr="00D66DF7">
        <w:rPr>
          <w:rFonts w:ascii="KFGQPC Uthmanic Script HAFS" w:cs="KFGQPC Uthmanic Script HAFS" w:hint="eastAsia"/>
          <w:b/>
          <w:sz w:val="29"/>
          <w:szCs w:val="29"/>
          <w:rtl/>
          <w:lang w:val="en-MY" w:eastAsia="en-MY"/>
        </w:rPr>
        <w:t>قُل</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إِنِّي</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لَا</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أَم</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لِكُ</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لَكُم</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ضَرّ</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وَلَا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رَشَد</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cs"/>
          <w:b/>
          <w:sz w:val="29"/>
          <w:szCs w:val="29"/>
          <w:rtl/>
          <w:lang w:val="en-MY" w:eastAsia="en-MY"/>
        </w:rPr>
        <w:t>٢١</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قُل</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إِنِّي</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لَن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يُجِيرَنِي</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مِنَ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cs"/>
          <w:b/>
          <w:sz w:val="29"/>
          <w:szCs w:val="29"/>
          <w:rtl/>
          <w:lang w:val="en-MY" w:eastAsia="en-MY"/>
        </w:rPr>
        <w:t>ٱ</w:t>
      </w:r>
      <w:r w:rsidR="00C948AA" w:rsidRPr="00D66DF7">
        <w:rPr>
          <w:rFonts w:ascii="KFGQPC Uthmanic Script HAFS" w:cs="KFGQPC Uthmanic Script HAFS" w:hint="eastAsia"/>
          <w:b/>
          <w:sz w:val="29"/>
          <w:szCs w:val="29"/>
          <w:rtl/>
          <w:lang w:val="en-MY" w:eastAsia="en-MY"/>
        </w:rPr>
        <w:t>للَّهِ</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أَحَد</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وَلَن</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أَجِدَ</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مِن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دُونِهِ</w:t>
      </w:r>
      <w:r w:rsidR="00C948AA" w:rsidRPr="00D66DF7">
        <w:rPr>
          <w:rFonts w:ascii="KFGQPC Uthmanic Script HAFS" w:cs="KFGQPC Uthmanic Script HAFS" w:hint="cs"/>
          <w:b/>
          <w:sz w:val="29"/>
          <w:szCs w:val="29"/>
          <w:rtl/>
          <w:lang w:val="en-MY" w:eastAsia="en-MY"/>
        </w:rPr>
        <w:t>ۦ</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مُل</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تَحَدًا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cs"/>
          <w:b/>
          <w:sz w:val="29"/>
          <w:szCs w:val="29"/>
          <w:rtl/>
          <w:lang w:val="en-MY" w:eastAsia="en-MY"/>
        </w:rPr>
        <w:t>٢٢</w:t>
      </w:r>
      <w:r w:rsidR="00076CAE" w:rsidRPr="00E63270">
        <w:rPr>
          <w:rtl/>
        </w:rPr>
        <w:t>» يعني</w:t>
      </w:r>
      <w:r w:rsidR="00170169">
        <w:rPr>
          <w:rtl/>
        </w:rPr>
        <w:t xml:space="preserve">، </w:t>
      </w:r>
      <w:r w:rsidR="00076CAE" w:rsidRPr="00E63270">
        <w:rPr>
          <w:rtl/>
        </w:rPr>
        <w:t>بگو من براي شما مالك نفع و ضرري نيستم و غير خدا پناهي ن</w:t>
      </w:r>
      <w:r w:rsidR="004F6732">
        <w:rPr>
          <w:rtl/>
        </w:rPr>
        <w:t>مي‌</w:t>
      </w:r>
      <w:r w:rsidR="00076CAE" w:rsidRPr="00E63270">
        <w:rPr>
          <w:rtl/>
        </w:rPr>
        <w:t>يابم</w:t>
      </w:r>
      <w:r w:rsidR="004F6732" w:rsidRPr="004F6732">
        <w:rPr>
          <w:rtl/>
        </w:rPr>
        <w:t>.</w:t>
      </w:r>
      <w:r w:rsidR="00076CAE" w:rsidRPr="00E63270">
        <w:rPr>
          <w:rtl/>
        </w:rPr>
        <w:t xml:space="preserve"> پس خواندن آنكه نفع و ضرري ندارد چه سودي خواهد داشت</w:t>
      </w:r>
      <w:r w:rsidR="00170169">
        <w:rPr>
          <w:rtl/>
        </w:rPr>
        <w:t xml:space="preserve">، </w:t>
      </w:r>
      <w:r w:rsidR="00076CAE" w:rsidRPr="00E63270">
        <w:rPr>
          <w:rtl/>
        </w:rPr>
        <w:t xml:space="preserve">حضرت محمد (صلي الله عليه و سلم) به تصريح آيات قرآن جز رسالت سمتي نداشت </w:t>
      </w:r>
      <w:r w:rsidR="00C948AA" w:rsidRPr="00D66DF7">
        <w:rPr>
          <w:rFonts w:ascii="KFGQPC Uthmanic Script HAFS" w:cs="KFGQPC Uthmanic Script HAFS" w:hint="eastAsia"/>
          <w:b/>
          <w:sz w:val="28"/>
          <w:rtl/>
          <w:lang w:val="en-MY" w:eastAsia="en-MY"/>
        </w:rPr>
        <w:t>وَمَا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مُحَمَّدٌ</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إِلَّا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رَسُول</w:t>
      </w:r>
      <w:r w:rsidR="00C948AA" w:rsidRPr="00D66DF7">
        <w:rPr>
          <w:rFonts w:ascii="KFGQPC Uthmanic Script HAFS" w:cs="KFGQPC Uthmanic Script HAFS" w:hint="cs"/>
          <w:b/>
          <w:sz w:val="28"/>
          <w:rtl/>
          <w:lang w:val="en-MY" w:eastAsia="en-MY"/>
        </w:rPr>
        <w:t>ٞ</w:t>
      </w:r>
      <w:r w:rsidR="00C948AA" w:rsidRPr="00E63270">
        <w:rPr>
          <w:rtl/>
        </w:rPr>
        <w:t xml:space="preserve"> </w:t>
      </w:r>
      <w:r w:rsidR="00076CAE" w:rsidRPr="00E63270">
        <w:rPr>
          <w:rtl/>
        </w:rPr>
        <w:t>و به تصريح قرآن نيز كار رسول جز ابلاغ دين چيز ديگري نبوده است</w:t>
      </w:r>
      <w:r w:rsidR="002721D2">
        <w:rPr>
          <w:rtl/>
        </w:rPr>
        <w:t xml:space="preserve">: </w:t>
      </w:r>
      <w:r w:rsidR="00C948AA" w:rsidRPr="00D66DF7">
        <w:rPr>
          <w:rFonts w:ascii="KFGQPC Uthmanic Script HAFS" w:cs="KFGQPC Uthmanic Script HAFS" w:hint="eastAsia"/>
          <w:b/>
          <w:sz w:val="28"/>
          <w:rtl/>
          <w:lang w:val="en-MY" w:eastAsia="en-MY"/>
        </w:rPr>
        <w:t>مَّا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عَلَى</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لرَّسُولِ</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إِلَّا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بَلَ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غُ</w:t>
      </w:r>
      <w:r w:rsidR="00170169">
        <w:rPr>
          <w:rtl/>
        </w:rPr>
        <w:t xml:space="preserve">، </w:t>
      </w:r>
      <w:r w:rsidR="00076CAE" w:rsidRPr="00E63270">
        <w:rPr>
          <w:rtl/>
        </w:rPr>
        <w:t>خدا در سوره اسرا آيه 56 و 57 فرموده</w:t>
      </w:r>
      <w:r w:rsidR="002721D2">
        <w:rPr>
          <w:rtl/>
        </w:rPr>
        <w:t xml:space="preserve">: </w:t>
      </w:r>
      <w:r w:rsidR="00076CAE" w:rsidRPr="00E63270">
        <w:rPr>
          <w:rtl/>
        </w:rPr>
        <w:t>«بگو</w:t>
      </w:r>
      <w:r w:rsidR="002721D2">
        <w:rPr>
          <w:rtl/>
        </w:rPr>
        <w:t xml:space="preserve">: </w:t>
      </w:r>
      <w:r w:rsidR="00076CAE" w:rsidRPr="00E63270">
        <w:rPr>
          <w:rtl/>
        </w:rPr>
        <w:t>آن بندگان صالح را كه پنداشتيد سواي خدا بخوانيد</w:t>
      </w:r>
      <w:r w:rsidR="00170169">
        <w:rPr>
          <w:rtl/>
        </w:rPr>
        <w:t xml:space="preserve">، </w:t>
      </w:r>
      <w:r w:rsidR="00076CAE" w:rsidRPr="00E63270">
        <w:rPr>
          <w:rtl/>
        </w:rPr>
        <w:t>(آنان) هرگز نتوانند محنت و ضرر را از شما بردارند و بگردانند</w:t>
      </w:r>
      <w:r w:rsidR="00170169">
        <w:rPr>
          <w:rtl/>
        </w:rPr>
        <w:t xml:space="preserve">، </w:t>
      </w:r>
      <w:r w:rsidR="00076CAE" w:rsidRPr="00E63270">
        <w:rPr>
          <w:rtl/>
        </w:rPr>
        <w:t>آنان هر كدام مقرب ترند خود در پي وسيله (منزلت و تقرب) هستند و به رحمت خدا اميدوار و از عذاب الهي خايفند»</w:t>
      </w:r>
      <w:r w:rsidR="004F6732" w:rsidRPr="004F6732">
        <w:rPr>
          <w:rtl/>
        </w:rPr>
        <w:t>.</w:t>
      </w:r>
      <w:r w:rsidR="00076CAE" w:rsidRPr="00E63270">
        <w:rPr>
          <w:rtl/>
        </w:rPr>
        <w:t xml:space="preserve"> آيا اين كساني كه از عذاب خدا خايف بودند</w:t>
      </w:r>
      <w:r w:rsidR="00170169">
        <w:rPr>
          <w:rtl/>
        </w:rPr>
        <w:t xml:space="preserve">، </w:t>
      </w:r>
      <w:r w:rsidR="00076CAE" w:rsidRPr="00E63270">
        <w:rPr>
          <w:rtl/>
        </w:rPr>
        <w:t>بتهاي بي شعور بودند</w:t>
      </w:r>
      <w:r w:rsidR="00170169">
        <w:rPr>
          <w:rtl/>
        </w:rPr>
        <w:t xml:space="preserve">، </w:t>
      </w:r>
      <w:r w:rsidR="00076CAE" w:rsidRPr="00E63270">
        <w:rPr>
          <w:rtl/>
        </w:rPr>
        <w:t>پس به گمان خود آنان را نخوانيد</w:t>
      </w:r>
      <w:r w:rsidR="004F6732" w:rsidRPr="004F6732">
        <w:rPr>
          <w:rtl/>
        </w:rPr>
        <w:t>.</w:t>
      </w:r>
      <w:r w:rsidR="00076CAE" w:rsidRPr="00E63270">
        <w:rPr>
          <w:rtl/>
        </w:rPr>
        <w:t xml:space="preserve"> بنابر اين دم گرفتن و رقصيدن و يا عباس گفتن چه معني دارد؟ آيا حضرت عباس شما را ديده و </w:t>
      </w:r>
      <w:r w:rsidR="004F6732">
        <w:rPr>
          <w:rtl/>
        </w:rPr>
        <w:t>مي‌</w:t>
      </w:r>
      <w:r w:rsidR="00076CAE" w:rsidRPr="00E63270">
        <w:rPr>
          <w:rtl/>
        </w:rPr>
        <w:t>شناسد و از شما خبر دارد؟</w:t>
      </w:r>
      <w:r w:rsidR="004F6732" w:rsidRPr="004F6732">
        <w:rPr>
          <w:rtl/>
        </w:rPr>
        <w:t>!</w:t>
      </w:r>
      <w:r w:rsidR="00076CAE" w:rsidRPr="00E63270">
        <w:rPr>
          <w:rtl/>
        </w:rPr>
        <w:t xml:space="preserve"> رسول خدا (ص) به صريح قرآن از گم شدن زوجه خود عايشه خبر نداشت و از منافقين مدينه بي اطلاع بود</w:t>
      </w:r>
      <w:r w:rsidR="00170169">
        <w:rPr>
          <w:rtl/>
        </w:rPr>
        <w:t xml:space="preserve">، </w:t>
      </w:r>
      <w:r w:rsidR="00076CAE" w:rsidRPr="00E63270">
        <w:rPr>
          <w:rtl/>
        </w:rPr>
        <w:t>خدا در سوره احقاف آيه 9 به او فرموده</w:t>
      </w:r>
      <w:r w:rsidR="002721D2">
        <w:rPr>
          <w:rtl/>
        </w:rPr>
        <w:t xml:space="preserve">: </w:t>
      </w:r>
      <w:r w:rsidR="00076CAE" w:rsidRPr="00E63270">
        <w:rPr>
          <w:rtl/>
        </w:rPr>
        <w:t>«بگو</w:t>
      </w:r>
      <w:r w:rsidR="002721D2">
        <w:rPr>
          <w:rtl/>
        </w:rPr>
        <w:t xml:space="preserve">: </w:t>
      </w:r>
      <w:r w:rsidR="00076CAE" w:rsidRPr="00E63270">
        <w:rPr>
          <w:rtl/>
        </w:rPr>
        <w:t>من ن</w:t>
      </w:r>
      <w:r w:rsidR="004F6732">
        <w:rPr>
          <w:rtl/>
        </w:rPr>
        <w:t>مي‌</w:t>
      </w:r>
      <w:r w:rsidR="00076CAE" w:rsidRPr="00E63270">
        <w:rPr>
          <w:rtl/>
        </w:rPr>
        <w:t>دانم با من و با شما چه خواهد شد»</w:t>
      </w:r>
      <w:r w:rsidR="00170169">
        <w:rPr>
          <w:rtl/>
        </w:rPr>
        <w:t xml:space="preserve">، </w:t>
      </w:r>
      <w:r w:rsidR="00076CAE" w:rsidRPr="00E63270">
        <w:rPr>
          <w:rtl/>
        </w:rPr>
        <w:t>آيا او كه از اصحاب خود بي خبر بود از مشركين ايران با خبر است؟</w:t>
      </w:r>
      <w:r w:rsidR="004F6732" w:rsidRPr="004F6732">
        <w:rPr>
          <w:rtl/>
        </w:rPr>
        <w:t>!</w:t>
      </w:r>
      <w:r w:rsidR="00076CAE" w:rsidRPr="00E63270">
        <w:rPr>
          <w:rtl/>
        </w:rPr>
        <w:t xml:space="preserve"> حضرت علي (ع) كجا غير خدا را خوانده</w:t>
      </w:r>
      <w:r w:rsidR="00C948AA">
        <w:rPr>
          <w:rFonts w:hint="cs"/>
          <w:rtl/>
        </w:rPr>
        <w:t xml:space="preserve"> است؟</w:t>
      </w:r>
    </w:p>
    <w:p w:rsidR="00076CAE" w:rsidRPr="00E63270" w:rsidRDefault="004B7B3F" w:rsidP="00BE2E7C">
      <w:pPr>
        <w:pStyle w:val="a"/>
        <w:ind w:firstLine="0"/>
        <w:jc w:val="center"/>
      </w:pPr>
      <w:r>
        <w:rPr>
          <w:rtl/>
        </w:rPr>
        <w:t>دل اگر خدا  شناس</w:t>
      </w:r>
      <w:r w:rsidR="00076CAE" w:rsidRPr="00E63270">
        <w:rPr>
          <w:rtl/>
        </w:rPr>
        <w:t>ي درِ خان</w:t>
      </w:r>
      <w:r w:rsidR="00C26DA6">
        <w:rPr>
          <w:rFonts w:hint="cs"/>
          <w:rtl/>
        </w:rPr>
        <w:t>ة</w:t>
      </w:r>
      <w:r w:rsidR="00076CAE" w:rsidRPr="00E63270">
        <w:rPr>
          <w:rtl/>
        </w:rPr>
        <w:t xml:space="preserve"> خدا زن</w:t>
      </w:r>
      <w:r w:rsidR="004929B2">
        <w:rPr>
          <w:rFonts w:hint="cs"/>
          <w:rtl/>
        </w:rPr>
        <w:t xml:space="preserve"> </w:t>
      </w:r>
      <w:r w:rsidR="00C26DA6">
        <w:rPr>
          <w:rFonts w:hint="cs"/>
          <w:rtl/>
        </w:rPr>
        <w:t xml:space="preserve">      </w:t>
      </w:r>
      <w:r w:rsidR="00076CAE" w:rsidRPr="00E63270">
        <w:rPr>
          <w:rtl/>
        </w:rPr>
        <w:t xml:space="preserve">كه علي هميشه </w:t>
      </w:r>
      <w:r w:rsidR="004F6732">
        <w:rPr>
          <w:rtl/>
        </w:rPr>
        <w:t>مي‌</w:t>
      </w:r>
      <w:r w:rsidR="00076CAE" w:rsidRPr="00E63270">
        <w:rPr>
          <w:rtl/>
        </w:rPr>
        <w:t>زد درِ خان</w:t>
      </w:r>
      <w:r w:rsidR="00C26DA6">
        <w:rPr>
          <w:rFonts w:hint="cs"/>
          <w:rtl/>
        </w:rPr>
        <w:t>ة</w:t>
      </w:r>
      <w:r w:rsidR="00076CAE" w:rsidRPr="00E63270">
        <w:rPr>
          <w:rtl/>
        </w:rPr>
        <w:t xml:space="preserve"> خدا را</w:t>
      </w:r>
    </w:p>
    <w:p w:rsidR="00076CAE" w:rsidRPr="00E63270" w:rsidRDefault="00C26DA6" w:rsidP="00C948AA">
      <w:pPr>
        <w:pStyle w:val="a"/>
        <w:ind w:firstLine="0"/>
        <w:rPr>
          <w:rtl/>
        </w:rPr>
      </w:pPr>
      <w:r>
        <w:rPr>
          <w:rFonts w:hint="cs"/>
          <w:rtl/>
        </w:rPr>
        <w:t xml:space="preserve">    </w:t>
      </w:r>
      <w:r w:rsidR="00076CAE" w:rsidRPr="00E63270">
        <w:rPr>
          <w:rtl/>
        </w:rPr>
        <w:t>خدا در سوره فاطر آيه 13 فرموده</w:t>
      </w:r>
      <w:r w:rsidR="002721D2">
        <w:rPr>
          <w:rtl/>
        </w:rPr>
        <w:t xml:space="preserve">: </w:t>
      </w:r>
      <w:r w:rsidR="00076CAE" w:rsidRPr="00E63270">
        <w:rPr>
          <w:rtl/>
        </w:rPr>
        <w:t>«</w:t>
      </w:r>
      <w:r w:rsidR="00C948AA" w:rsidRPr="00D66DF7">
        <w:rPr>
          <w:rFonts w:ascii="KFGQPC Uthmanic Script HAFS" w:cs="KFGQPC Uthmanic Script HAFS" w:hint="eastAsia"/>
          <w:b/>
          <w:sz w:val="29"/>
          <w:szCs w:val="29"/>
          <w:rtl/>
          <w:lang w:val="en-MY" w:eastAsia="en-MY"/>
        </w:rPr>
        <w:t>وَ</w:t>
      </w:r>
      <w:r w:rsidR="00C948AA" w:rsidRPr="00D66DF7">
        <w:rPr>
          <w:rFonts w:ascii="KFGQPC Uthmanic Script HAFS" w:cs="KFGQPC Uthmanic Script HAFS" w:hint="cs"/>
          <w:b/>
          <w:sz w:val="29"/>
          <w:szCs w:val="29"/>
          <w:rtl/>
          <w:lang w:val="en-MY" w:eastAsia="en-MY"/>
        </w:rPr>
        <w:t>ٱ</w:t>
      </w:r>
      <w:r w:rsidR="00C948AA" w:rsidRPr="00D66DF7">
        <w:rPr>
          <w:rFonts w:ascii="KFGQPC Uthmanic Script HAFS" w:cs="KFGQPC Uthmanic Script HAFS" w:hint="eastAsia"/>
          <w:b/>
          <w:sz w:val="29"/>
          <w:szCs w:val="29"/>
          <w:rtl/>
          <w:lang w:val="en-MY" w:eastAsia="en-MY"/>
        </w:rPr>
        <w:t>لَّذِينَ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تَد</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عُونَ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مِن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دُونِهِ</w:t>
      </w:r>
      <w:r w:rsidR="00C948AA" w:rsidRPr="00D66DF7">
        <w:rPr>
          <w:rFonts w:ascii="KFGQPC Uthmanic Script HAFS" w:cs="KFGQPC Uthmanic Script HAFS" w:hint="cs"/>
          <w:b/>
          <w:sz w:val="29"/>
          <w:szCs w:val="29"/>
          <w:rtl/>
          <w:lang w:val="en-MY" w:eastAsia="en-MY"/>
        </w:rPr>
        <w:t>ۦ</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مَا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يَم</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لِكُونَ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مِن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قِط</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مِيرٍ</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cs"/>
          <w:b/>
          <w:sz w:val="29"/>
          <w:szCs w:val="29"/>
          <w:rtl/>
          <w:lang w:val="en-MY" w:eastAsia="en-MY"/>
        </w:rPr>
        <w:t>١٣</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إِن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تَد</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عُوهُم</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لَا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يَس</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مَعُواْ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دُعَا</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ءَكُم</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وَلَو</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سَمِعُواْ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مَا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cs"/>
          <w:b/>
          <w:sz w:val="29"/>
          <w:szCs w:val="29"/>
          <w:rtl/>
          <w:lang w:val="en-MY" w:eastAsia="en-MY"/>
        </w:rPr>
        <w:t>ٱ</w:t>
      </w:r>
      <w:r w:rsidR="00C948AA" w:rsidRPr="00D66DF7">
        <w:rPr>
          <w:rFonts w:ascii="KFGQPC Uthmanic Script HAFS" w:cs="KFGQPC Uthmanic Script HAFS" w:hint="eastAsia"/>
          <w:b/>
          <w:sz w:val="29"/>
          <w:szCs w:val="29"/>
          <w:rtl/>
          <w:lang w:val="en-MY" w:eastAsia="en-MY"/>
        </w:rPr>
        <w:t>س</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تَجَابُواْ</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لَكُم</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وَيَو</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مَ</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cs"/>
          <w:b/>
          <w:sz w:val="29"/>
          <w:szCs w:val="29"/>
          <w:rtl/>
          <w:lang w:val="en-MY" w:eastAsia="en-MY"/>
        </w:rPr>
        <w:t>ٱ</w:t>
      </w:r>
      <w:r w:rsidR="00C948AA" w:rsidRPr="00D66DF7">
        <w:rPr>
          <w:rFonts w:ascii="KFGQPC Uthmanic Script HAFS" w:cs="KFGQPC Uthmanic Script HAFS" w:hint="eastAsia"/>
          <w:b/>
          <w:sz w:val="29"/>
          <w:szCs w:val="29"/>
          <w:rtl/>
          <w:lang w:val="en-MY" w:eastAsia="en-MY"/>
        </w:rPr>
        <w:t>ل</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قِيَ</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مَةِ</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يَك</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فُرُونَ</w:t>
      </w:r>
      <w:r w:rsidR="00C948AA" w:rsidRPr="00D66DF7">
        <w:rPr>
          <w:rFonts w:ascii="KFGQPC Uthmanic Script HAFS" w:cs="KFGQPC Uthmanic Script HAFS"/>
          <w:b/>
          <w:sz w:val="29"/>
          <w:szCs w:val="29"/>
          <w:rtl/>
          <w:lang w:val="en-MY" w:eastAsia="en-MY"/>
        </w:rPr>
        <w:t xml:space="preserve"> </w:t>
      </w:r>
      <w:r w:rsidR="00C948AA" w:rsidRPr="00D66DF7">
        <w:rPr>
          <w:rFonts w:ascii="KFGQPC Uthmanic Script HAFS" w:cs="KFGQPC Uthmanic Script HAFS" w:hint="eastAsia"/>
          <w:b/>
          <w:sz w:val="29"/>
          <w:szCs w:val="29"/>
          <w:rtl/>
          <w:lang w:val="en-MY" w:eastAsia="en-MY"/>
        </w:rPr>
        <w:t>بِشِر</w:t>
      </w:r>
      <w:r w:rsidR="00C948AA" w:rsidRPr="00D66DF7">
        <w:rPr>
          <w:rFonts w:ascii="KFGQPC Uthmanic Script HAFS" w:cs="KFGQPC Uthmanic Script HAFS" w:hint="cs"/>
          <w:b/>
          <w:sz w:val="29"/>
          <w:szCs w:val="29"/>
          <w:rtl/>
          <w:lang w:val="en-MY" w:eastAsia="en-MY"/>
        </w:rPr>
        <w:t>ۡ</w:t>
      </w:r>
      <w:r w:rsidR="00C948AA" w:rsidRPr="00D66DF7">
        <w:rPr>
          <w:rFonts w:ascii="KFGQPC Uthmanic Script HAFS" w:cs="KFGQPC Uthmanic Script HAFS" w:hint="eastAsia"/>
          <w:b/>
          <w:sz w:val="29"/>
          <w:szCs w:val="29"/>
          <w:rtl/>
          <w:lang w:val="en-MY" w:eastAsia="en-MY"/>
        </w:rPr>
        <w:t>كِكُم</w:t>
      </w:r>
      <w:r w:rsidR="00C948AA" w:rsidRPr="00D66DF7">
        <w:rPr>
          <w:rFonts w:ascii="KFGQPC Uthmanic Script HAFS" w:cs="KFGQPC Uthmanic Script HAFS" w:hint="cs"/>
          <w:b/>
          <w:sz w:val="29"/>
          <w:szCs w:val="29"/>
          <w:rtl/>
          <w:lang w:val="en-MY" w:eastAsia="en-MY"/>
        </w:rPr>
        <w:t>ۡ</w:t>
      </w:r>
      <w:r w:rsidR="00076CAE" w:rsidRPr="00E63270">
        <w:rPr>
          <w:rtl/>
        </w:rPr>
        <w:t>» يعني</w:t>
      </w:r>
      <w:r w:rsidR="00170169">
        <w:rPr>
          <w:rtl/>
        </w:rPr>
        <w:t xml:space="preserve">، </w:t>
      </w:r>
      <w:r w:rsidR="00076CAE" w:rsidRPr="00E63270">
        <w:rPr>
          <w:rtl/>
        </w:rPr>
        <w:t xml:space="preserve">آنان را كه جز خدا </w:t>
      </w:r>
      <w:r w:rsidR="004F6732">
        <w:rPr>
          <w:rtl/>
        </w:rPr>
        <w:t>مي‌</w:t>
      </w:r>
      <w:r w:rsidR="00076CAE" w:rsidRPr="00E63270">
        <w:rPr>
          <w:rtl/>
        </w:rPr>
        <w:t>خوانيد</w:t>
      </w:r>
      <w:r w:rsidR="00170169">
        <w:rPr>
          <w:rtl/>
        </w:rPr>
        <w:t xml:space="preserve">، </w:t>
      </w:r>
      <w:r w:rsidR="00076CAE" w:rsidRPr="00E63270">
        <w:rPr>
          <w:rtl/>
        </w:rPr>
        <w:t>مالك و صاحب اختياري به قدر پوست هسته خرمايي نيستند</w:t>
      </w:r>
      <w:r w:rsidR="00170169">
        <w:rPr>
          <w:rtl/>
        </w:rPr>
        <w:t xml:space="preserve">، </w:t>
      </w:r>
      <w:r w:rsidR="00076CAE" w:rsidRPr="00E63270">
        <w:rPr>
          <w:rtl/>
        </w:rPr>
        <w:t>اگر بخوانيدشان ن</w:t>
      </w:r>
      <w:r w:rsidR="004F6732">
        <w:rPr>
          <w:rtl/>
        </w:rPr>
        <w:t>مي‌</w:t>
      </w:r>
      <w:r w:rsidR="00076CAE" w:rsidRPr="00E63270">
        <w:rPr>
          <w:rtl/>
        </w:rPr>
        <w:t>شنوند و اگر به فرض محال بشنوند جوابتان ندهند</w:t>
      </w:r>
      <w:r w:rsidR="00170169">
        <w:rPr>
          <w:rtl/>
        </w:rPr>
        <w:t xml:space="preserve">، </w:t>
      </w:r>
      <w:r w:rsidR="00076CAE" w:rsidRPr="00E63270">
        <w:rPr>
          <w:rtl/>
        </w:rPr>
        <w:t xml:space="preserve">و روز قيامت به شرك شما انكار و اعتراض </w:t>
      </w:r>
      <w:r w:rsidR="004F6732">
        <w:rPr>
          <w:rtl/>
        </w:rPr>
        <w:t>مي‌</w:t>
      </w:r>
      <w:r w:rsidR="00076CAE" w:rsidRPr="00E63270">
        <w:rPr>
          <w:rtl/>
        </w:rPr>
        <w:t>ورزند</w:t>
      </w:r>
      <w:r w:rsidR="004F6732" w:rsidRPr="004F6732">
        <w:rPr>
          <w:rtl/>
        </w:rPr>
        <w:t>.</w:t>
      </w:r>
      <w:r w:rsidR="00076CAE" w:rsidRPr="00E63270">
        <w:rPr>
          <w:rtl/>
        </w:rPr>
        <w:t xml:space="preserve"> همان پيشوايان دشمن شما خواهند بود</w:t>
      </w:r>
      <w:r w:rsidR="004F6732" w:rsidRPr="004F6732">
        <w:rPr>
          <w:rtl/>
        </w:rPr>
        <w:t>.</w:t>
      </w:r>
    </w:p>
    <w:p w:rsidR="00076CAE" w:rsidRPr="00E63270" w:rsidRDefault="00C26DA6" w:rsidP="00C948AA">
      <w:pPr>
        <w:pStyle w:val="a"/>
        <w:ind w:firstLine="0"/>
        <w:rPr>
          <w:rtl/>
        </w:rPr>
      </w:pPr>
      <w:r>
        <w:rPr>
          <w:rFonts w:hint="cs"/>
          <w:rtl/>
        </w:rPr>
        <w:t xml:space="preserve">    </w:t>
      </w:r>
      <w:r w:rsidR="00076CAE" w:rsidRPr="00E63270">
        <w:rPr>
          <w:rtl/>
        </w:rPr>
        <w:t>اي نويسنده بي نام و نشان و بي خبر از قرآن</w:t>
      </w:r>
      <w:r w:rsidR="00170169">
        <w:rPr>
          <w:rtl/>
        </w:rPr>
        <w:t xml:space="preserve">، </w:t>
      </w:r>
      <w:r w:rsidR="00076CAE" w:rsidRPr="00E63270">
        <w:rPr>
          <w:rtl/>
        </w:rPr>
        <w:t>اهل كتاب</w:t>
      </w:r>
      <w:r w:rsidR="00170169">
        <w:rPr>
          <w:rFonts w:hint="cs"/>
          <w:rtl/>
        </w:rPr>
        <w:t xml:space="preserve">، </w:t>
      </w:r>
      <w:r w:rsidR="00076CAE" w:rsidRPr="00E63270">
        <w:rPr>
          <w:rtl/>
        </w:rPr>
        <w:t>يهود و نصاري</w:t>
      </w:r>
      <w:r w:rsidR="00170169">
        <w:rPr>
          <w:rtl/>
        </w:rPr>
        <w:t xml:space="preserve">، </w:t>
      </w:r>
      <w:r w:rsidR="00076CAE" w:rsidRPr="00E63270">
        <w:rPr>
          <w:rtl/>
        </w:rPr>
        <w:t xml:space="preserve">بزرگاني مانند حضرت عيسي و يا عزير را </w:t>
      </w:r>
      <w:r w:rsidR="004F6732">
        <w:rPr>
          <w:rtl/>
        </w:rPr>
        <w:t>مي‌</w:t>
      </w:r>
      <w:r w:rsidR="00076CAE" w:rsidRPr="00E63270">
        <w:rPr>
          <w:rtl/>
        </w:rPr>
        <w:t xml:space="preserve">خوانده و ارباب خود </w:t>
      </w:r>
      <w:r w:rsidR="004F6732">
        <w:rPr>
          <w:rtl/>
        </w:rPr>
        <w:t>مي‌</w:t>
      </w:r>
      <w:r w:rsidR="00076CAE" w:rsidRPr="00E63270">
        <w:rPr>
          <w:rtl/>
        </w:rPr>
        <w:t>دانستند</w:t>
      </w:r>
      <w:r w:rsidR="00170169">
        <w:rPr>
          <w:rtl/>
        </w:rPr>
        <w:t xml:space="preserve">، </w:t>
      </w:r>
      <w:r w:rsidR="00076CAE" w:rsidRPr="00E63270">
        <w:rPr>
          <w:rtl/>
        </w:rPr>
        <w:t xml:space="preserve">خدا در سوره آل عمران به ايشان </w:t>
      </w:r>
      <w:r w:rsidR="004F6732">
        <w:rPr>
          <w:rtl/>
        </w:rPr>
        <w:t>مي‌</w:t>
      </w:r>
      <w:r w:rsidR="00076CAE" w:rsidRPr="00E63270">
        <w:rPr>
          <w:rtl/>
        </w:rPr>
        <w:t>گويد</w:t>
      </w:r>
      <w:r w:rsidR="002721D2">
        <w:rPr>
          <w:rtl/>
        </w:rPr>
        <w:t xml:space="preserve">: </w:t>
      </w:r>
      <w:r w:rsidR="00076CAE" w:rsidRPr="00E63270">
        <w:rPr>
          <w:rtl/>
        </w:rPr>
        <w:t>«</w:t>
      </w:r>
      <w:r w:rsidR="00C948AA" w:rsidRPr="00D66DF7">
        <w:rPr>
          <w:rFonts w:ascii="KFGQPC Uthmanic Script HAFS" w:cs="KFGQPC Uthmanic Script HAFS" w:hint="eastAsia"/>
          <w:b/>
          <w:sz w:val="28"/>
          <w:rtl/>
          <w:lang w:val="en-MY" w:eastAsia="en-MY"/>
        </w:rPr>
        <w:t>قُل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يَ</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أَه</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لَ</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كِتَ</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بِ</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تَعَالَو</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إِلَى</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كَلِمَة</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سَوَا</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ءِ</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بَي</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نَنَا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وَبَي</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نَكُم</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أَلَّا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نَع</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بُدَ</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إِلَّا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للَّهَ</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وَلَا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نُش</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رِكَ</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بِهِ</w:t>
      </w:r>
      <w:r w:rsidR="00C948AA" w:rsidRPr="00D66DF7">
        <w:rPr>
          <w:rFonts w:ascii="KFGQPC Uthmanic Script HAFS" w:cs="KFGQPC Uthmanic Script HAFS" w:hint="cs"/>
          <w:b/>
          <w:sz w:val="28"/>
          <w:rtl/>
          <w:lang w:val="en-MY" w:eastAsia="en-MY"/>
        </w:rPr>
        <w:t>ۦ</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شَي</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وَلَا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يَتَّخِذَ</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بَع</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ضُنَا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بَع</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ضًا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أَر</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بَاب</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مِّن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دُونِ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للَّهِ</w:t>
      </w:r>
      <w:r w:rsidR="00076CAE" w:rsidRPr="00E63270">
        <w:rPr>
          <w:rtl/>
        </w:rPr>
        <w:t>»</w:t>
      </w:r>
      <w:r w:rsidR="004F6732" w:rsidRPr="004F6732">
        <w:rPr>
          <w:rtl/>
        </w:rPr>
        <w:t>.</w:t>
      </w:r>
      <w:r w:rsidR="00076CAE" w:rsidRPr="00E63270">
        <w:rPr>
          <w:rtl/>
        </w:rPr>
        <w:t xml:space="preserve"> يعني</w:t>
      </w:r>
      <w:r w:rsidR="00170169">
        <w:rPr>
          <w:rtl/>
        </w:rPr>
        <w:t xml:space="preserve">، </w:t>
      </w:r>
      <w:r w:rsidR="00076CAE" w:rsidRPr="00E63270">
        <w:rPr>
          <w:rtl/>
        </w:rPr>
        <w:t>بياييد همه موحد باشيم و مشرك نگرديم و حضرات عيسي و ياعزير و يا محمد را نخوانيم و ارباب براي خود نگيريم و در آيه 80 همان سوره فرموده</w:t>
      </w:r>
      <w:r w:rsidR="002721D2">
        <w:rPr>
          <w:rtl/>
        </w:rPr>
        <w:t xml:space="preserve">: </w:t>
      </w:r>
      <w:r w:rsidR="00076CAE" w:rsidRPr="00E63270">
        <w:rPr>
          <w:rtl/>
        </w:rPr>
        <w:t>«</w:t>
      </w:r>
      <w:r w:rsidR="00C948AA" w:rsidRPr="00D66DF7">
        <w:rPr>
          <w:rFonts w:ascii="KFGQPC Uthmanic Script HAFS" w:cs="KFGQPC Uthmanic Script HAFS" w:hint="eastAsia"/>
          <w:b/>
          <w:sz w:val="28"/>
          <w:rtl/>
          <w:lang w:val="en-MY" w:eastAsia="en-MY"/>
        </w:rPr>
        <w:t>وَلَا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يَأ</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مُرَكُم</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أَن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تَتَّخِذُواْ</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مَلَ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ئِكَةَ</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وَ</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لنَّبِيِّ‍</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نَ</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أَر</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بَابًا</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أَيَأ</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مُرُكُم</w:t>
      </w:r>
      <w:r w:rsidR="00C948AA" w:rsidRPr="00D66DF7">
        <w:rPr>
          <w:rFonts w:ascii="KFGQPC Uthmanic Script HAFS" w:cs="KFGQPC Uthmanic Script HAFS"/>
          <w:b/>
          <w:sz w:val="28"/>
          <w:rtl/>
          <w:lang w:val="en-MY" w:eastAsia="en-MY"/>
        </w:rPr>
        <w:t xml:space="preserve"> </w:t>
      </w:r>
      <w:r w:rsidR="00C948AA" w:rsidRPr="00D66DF7">
        <w:rPr>
          <w:rFonts w:ascii="KFGQPC Uthmanic Script HAFS" w:cs="KFGQPC Uthmanic Script HAFS" w:hint="eastAsia"/>
          <w:b/>
          <w:sz w:val="28"/>
          <w:rtl/>
          <w:lang w:val="en-MY" w:eastAsia="en-MY"/>
        </w:rPr>
        <w:t>بِ</w:t>
      </w:r>
      <w:r w:rsidR="00C948AA" w:rsidRPr="00D66DF7">
        <w:rPr>
          <w:rFonts w:ascii="KFGQPC Uthmanic Script HAFS" w:cs="KFGQPC Uthmanic Script HAFS" w:hint="cs"/>
          <w:b/>
          <w:sz w:val="28"/>
          <w:rtl/>
          <w:lang w:val="en-MY" w:eastAsia="en-MY"/>
        </w:rPr>
        <w:t>ٱ</w:t>
      </w:r>
      <w:r w:rsidR="00C948AA" w:rsidRPr="00D66DF7">
        <w:rPr>
          <w:rFonts w:ascii="KFGQPC Uthmanic Script HAFS" w:cs="KFGQPC Uthmanic Script HAFS" w:hint="eastAsia"/>
          <w:b/>
          <w:sz w:val="28"/>
          <w:rtl/>
          <w:lang w:val="en-MY" w:eastAsia="en-MY"/>
        </w:rPr>
        <w:t>ل</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كُف</w:t>
      </w:r>
      <w:r w:rsidR="00C948AA" w:rsidRPr="00D66DF7">
        <w:rPr>
          <w:rFonts w:ascii="KFGQPC Uthmanic Script HAFS" w:cs="KFGQPC Uthmanic Script HAFS" w:hint="cs"/>
          <w:b/>
          <w:sz w:val="28"/>
          <w:rtl/>
          <w:lang w:val="en-MY" w:eastAsia="en-MY"/>
        </w:rPr>
        <w:t>ۡ</w:t>
      </w:r>
      <w:r w:rsidR="00C948AA" w:rsidRPr="00D66DF7">
        <w:rPr>
          <w:rFonts w:ascii="KFGQPC Uthmanic Script HAFS" w:cs="KFGQPC Uthmanic Script HAFS" w:hint="eastAsia"/>
          <w:b/>
          <w:sz w:val="28"/>
          <w:rtl/>
          <w:lang w:val="en-MY" w:eastAsia="en-MY"/>
        </w:rPr>
        <w:t>رِ</w:t>
      </w:r>
      <w:r w:rsidR="00076CAE" w:rsidRPr="00E63270">
        <w:rPr>
          <w:rtl/>
        </w:rPr>
        <w:t>» يعني</w:t>
      </w:r>
      <w:r w:rsidR="00170169">
        <w:rPr>
          <w:rtl/>
        </w:rPr>
        <w:t xml:space="preserve">، </w:t>
      </w:r>
      <w:r w:rsidR="00076CAE" w:rsidRPr="00E63270">
        <w:rPr>
          <w:rtl/>
        </w:rPr>
        <w:t>خدا به شما امر ن</w:t>
      </w:r>
      <w:r w:rsidR="004F6732">
        <w:rPr>
          <w:rtl/>
        </w:rPr>
        <w:t>مي‌</w:t>
      </w:r>
      <w:r w:rsidR="00076CAE" w:rsidRPr="00E63270">
        <w:rPr>
          <w:rtl/>
        </w:rPr>
        <w:t xml:space="preserve">كند كه ملايكه و انبيا را ارباب بگيريد آيا شما را امر به كفر </w:t>
      </w:r>
      <w:r w:rsidR="004F6732">
        <w:rPr>
          <w:rtl/>
        </w:rPr>
        <w:t>مي‌</w:t>
      </w:r>
      <w:r w:rsidR="00076CAE" w:rsidRPr="00E63270">
        <w:rPr>
          <w:rtl/>
        </w:rPr>
        <w:t xml:space="preserve">كند؟ در اين حال آيا </w:t>
      </w:r>
      <w:r w:rsidR="004F6732">
        <w:rPr>
          <w:rtl/>
        </w:rPr>
        <w:t>مي‌</w:t>
      </w:r>
      <w:r w:rsidR="00076CAE" w:rsidRPr="00E63270">
        <w:rPr>
          <w:rtl/>
        </w:rPr>
        <w:t>توان حضرات عباس و سكينه و رقيه را خواند و ارباب دانست؟</w:t>
      </w:r>
      <w:r w:rsidR="004F6732" w:rsidRPr="004F6732">
        <w:rPr>
          <w:rtl/>
        </w:rPr>
        <w:t>!!</w:t>
      </w:r>
    </w:p>
    <w:p w:rsidR="00076CAE" w:rsidRPr="00E63270" w:rsidRDefault="00C26DA6" w:rsidP="00715F86">
      <w:pPr>
        <w:pStyle w:val="a"/>
        <w:ind w:firstLine="0"/>
        <w:rPr>
          <w:rtl/>
        </w:rPr>
      </w:pPr>
      <w:r>
        <w:rPr>
          <w:rFonts w:hint="cs"/>
          <w:rtl/>
        </w:rPr>
        <w:t xml:space="preserve">    </w:t>
      </w:r>
      <w:r>
        <w:rPr>
          <w:rtl/>
        </w:rPr>
        <w:t>اي</w:t>
      </w:r>
      <w:r w:rsidR="00076CAE" w:rsidRPr="00E63270">
        <w:rPr>
          <w:rtl/>
        </w:rPr>
        <w:t xml:space="preserve"> نويسند</w:t>
      </w:r>
      <w:r>
        <w:rPr>
          <w:rFonts w:hint="cs"/>
          <w:rtl/>
        </w:rPr>
        <w:t>ة</w:t>
      </w:r>
      <w:r w:rsidR="00206A72">
        <w:rPr>
          <w:rtl/>
        </w:rPr>
        <w:t xml:space="preserve"> </w:t>
      </w:r>
      <w:r w:rsidR="00076CAE" w:rsidRPr="00E63270">
        <w:rPr>
          <w:rtl/>
        </w:rPr>
        <w:t>بي نام</w:t>
      </w:r>
      <w:r w:rsidR="00170169">
        <w:rPr>
          <w:rtl/>
        </w:rPr>
        <w:t xml:space="preserve">، </w:t>
      </w:r>
      <w:r w:rsidR="00076CAE" w:rsidRPr="00E63270">
        <w:rPr>
          <w:rtl/>
        </w:rPr>
        <w:t>خدا در سوره مائده آيه 35 فرموده</w:t>
      </w:r>
      <w:r w:rsidR="002721D2">
        <w:rPr>
          <w:rtl/>
        </w:rPr>
        <w:t xml:space="preserve">: </w:t>
      </w:r>
      <w:r w:rsidR="00076CAE" w:rsidRPr="00E63270">
        <w:rPr>
          <w:rtl/>
        </w:rPr>
        <w:t>«</w:t>
      </w:r>
      <w:r w:rsidR="00715F86" w:rsidRPr="00D66DF7">
        <w:rPr>
          <w:rFonts w:ascii="KFGQPC Uthmanic Script HAFS" w:cs="KFGQPC Uthmanic Script HAFS" w:hint="eastAsia"/>
          <w:b/>
          <w:sz w:val="28"/>
          <w:rtl/>
          <w:lang w:val="en-MY" w:eastAsia="en-MY"/>
        </w:rPr>
        <w:t>يَ</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أَيُّهَا</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لَّذِينَ</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ءَامَنُواْ</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تَّقُواْ</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للَّهَ</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وَ</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ب</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تَغُو</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اْ</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إِلَي</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هِ</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ل</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وَسِيلَةَ</w:t>
      </w:r>
      <w:r w:rsidR="00076CAE" w:rsidRPr="00E63270">
        <w:rPr>
          <w:rtl/>
        </w:rPr>
        <w:t>» يعني</w:t>
      </w:r>
      <w:r w:rsidR="00170169">
        <w:rPr>
          <w:rtl/>
        </w:rPr>
        <w:t xml:space="preserve">، </w:t>
      </w:r>
      <w:r w:rsidR="00076CAE" w:rsidRPr="00E63270">
        <w:rPr>
          <w:rtl/>
        </w:rPr>
        <w:t>اي مؤمنين از خدا بترسيد و به سوي او وسيله بجوييد</w:t>
      </w:r>
      <w:r w:rsidR="004F6732" w:rsidRPr="004F6732">
        <w:rPr>
          <w:rtl/>
        </w:rPr>
        <w:t>.</w:t>
      </w:r>
      <w:r w:rsidR="00076CAE" w:rsidRPr="00E63270">
        <w:rPr>
          <w:rtl/>
        </w:rPr>
        <w:t xml:space="preserve"> آيا آن وسيله اي كه خدا فرموده بجوييد</w:t>
      </w:r>
      <w:r w:rsidR="00170169">
        <w:rPr>
          <w:rtl/>
        </w:rPr>
        <w:t xml:space="preserve">، </w:t>
      </w:r>
      <w:r w:rsidR="00076CAE" w:rsidRPr="00E63270">
        <w:rPr>
          <w:rtl/>
        </w:rPr>
        <w:t>ايمان و عمل است يا كساني كه از دنيا رفته و در دسترس نيستند و ن</w:t>
      </w:r>
      <w:r w:rsidR="004F6732">
        <w:rPr>
          <w:rtl/>
        </w:rPr>
        <w:t>مي‌</w:t>
      </w:r>
      <w:r w:rsidR="00076CAE" w:rsidRPr="00E63270">
        <w:rPr>
          <w:rtl/>
        </w:rPr>
        <w:t>توان آنان را جست</w:t>
      </w:r>
      <w:r w:rsidR="00170169">
        <w:rPr>
          <w:rtl/>
        </w:rPr>
        <w:t xml:space="preserve">، </w:t>
      </w:r>
      <w:r w:rsidR="00076CAE" w:rsidRPr="00E63270">
        <w:rPr>
          <w:rtl/>
        </w:rPr>
        <w:t>به اضافه خطاب آيه با مؤمنان است و در نتيجه ائمه نيز مورد خطابند</w:t>
      </w:r>
      <w:r w:rsidR="00170169">
        <w:rPr>
          <w:rtl/>
        </w:rPr>
        <w:t xml:space="preserve">، </w:t>
      </w:r>
      <w:r w:rsidR="00076CAE" w:rsidRPr="00E63270">
        <w:rPr>
          <w:rtl/>
        </w:rPr>
        <w:t>آيا ائمه به اين آيه عمل كرده اند يا خير</w:t>
      </w:r>
      <w:r w:rsidR="00170169">
        <w:rPr>
          <w:rtl/>
        </w:rPr>
        <w:t xml:space="preserve">، </w:t>
      </w:r>
      <w:r w:rsidR="00076CAE" w:rsidRPr="00E63270">
        <w:rPr>
          <w:rtl/>
        </w:rPr>
        <w:t>آيا وسيله آنان جز ايمان و عمل بود؟ اصلاً ارواح ائمه به دست آوردني نيستند</w:t>
      </w:r>
      <w:r w:rsidR="004F6732" w:rsidRPr="004F6732">
        <w:rPr>
          <w:rtl/>
        </w:rPr>
        <w:t>.</w:t>
      </w:r>
      <w:r w:rsidR="00076CAE" w:rsidRPr="00E63270">
        <w:rPr>
          <w:rtl/>
        </w:rPr>
        <w:t xml:space="preserve"> آري ممكن نيست به عالم برزخ رفت و حضرات اوليا و انبيا را جست و اگر وسيله آنان باشند تكليف مالا يطاق خواهد شد</w:t>
      </w:r>
      <w:r w:rsidR="00170169">
        <w:rPr>
          <w:rtl/>
        </w:rPr>
        <w:t xml:space="preserve">، </w:t>
      </w:r>
      <w:r w:rsidR="00076CAE" w:rsidRPr="00E63270">
        <w:rPr>
          <w:rtl/>
        </w:rPr>
        <w:t>وسيله اي كه بتوان جست و تهيه نمود همان ايمان و عمل صالح است</w:t>
      </w:r>
      <w:r w:rsidR="00170169">
        <w:rPr>
          <w:rtl/>
        </w:rPr>
        <w:t xml:space="preserve">، </w:t>
      </w:r>
      <w:r w:rsidR="00076CAE" w:rsidRPr="00E63270">
        <w:rPr>
          <w:rtl/>
        </w:rPr>
        <w:t>علي (ع) در نهج البلاغه خطبه 109 فرمود</w:t>
      </w:r>
      <w:r w:rsidR="002721D2">
        <w:rPr>
          <w:rtl/>
        </w:rPr>
        <w:t xml:space="preserve">: </w:t>
      </w:r>
      <w:r w:rsidR="00076CAE" w:rsidRPr="00E63270">
        <w:rPr>
          <w:rtl/>
        </w:rPr>
        <w:t>«</w:t>
      </w:r>
      <w:r w:rsidR="00076CAE" w:rsidRPr="00D25104">
        <w:rPr>
          <w:rFonts w:cs="KFGQPC Uthman Taha Naskh"/>
          <w:sz w:val="28"/>
          <w:rtl/>
        </w:rPr>
        <w:t>إن أفضل ما توسل به المتوسلون</w:t>
      </w:r>
      <w:r w:rsidR="002721D2" w:rsidRPr="00D25104">
        <w:rPr>
          <w:rFonts w:cs="KFGQPC Uthman Taha Naskh"/>
          <w:sz w:val="28"/>
          <w:rtl/>
        </w:rPr>
        <w:t xml:space="preserve">: </w:t>
      </w:r>
      <w:r w:rsidR="00076CAE" w:rsidRPr="00D25104">
        <w:rPr>
          <w:rFonts w:cs="KFGQPC Uthman Taha Naskh"/>
          <w:sz w:val="28"/>
          <w:rtl/>
        </w:rPr>
        <w:t>الإيمان بالله و برسوله والجهاد في سبيل الله</w:t>
      </w:r>
      <w:r w:rsidR="004F6732" w:rsidRPr="00D25104">
        <w:rPr>
          <w:rFonts w:cs="KFGQPC Uthman Taha Naskh"/>
          <w:sz w:val="28"/>
          <w:rtl/>
        </w:rPr>
        <w:t>....</w:t>
      </w:r>
      <w:r w:rsidR="00076CAE" w:rsidRPr="00D25104">
        <w:rPr>
          <w:rFonts w:cs="KFGQPC Uthman Taha Naskh"/>
          <w:sz w:val="28"/>
          <w:rtl/>
        </w:rPr>
        <w:t xml:space="preserve"> و إقام الصلاة و إيتاء الزكاة</w:t>
      </w:r>
      <w:r w:rsidR="00076CAE" w:rsidRPr="00E63270">
        <w:rPr>
          <w:rtl/>
        </w:rPr>
        <w:t>»</w:t>
      </w:r>
      <w:r w:rsidR="004F6732" w:rsidRPr="004F6732">
        <w:rPr>
          <w:rtl/>
        </w:rPr>
        <w:t>.</w:t>
      </w:r>
      <w:r w:rsidR="00076CAE" w:rsidRPr="00E63270">
        <w:rPr>
          <w:rtl/>
        </w:rPr>
        <w:t xml:space="preserve"> و رسول خدا (ص) </w:t>
      </w:r>
      <w:r w:rsidR="004F6732">
        <w:rPr>
          <w:rtl/>
        </w:rPr>
        <w:t>مي‌</w:t>
      </w:r>
      <w:r w:rsidR="00076CAE" w:rsidRPr="00E63270">
        <w:rPr>
          <w:rtl/>
        </w:rPr>
        <w:t>فرمايد</w:t>
      </w:r>
      <w:r w:rsidR="002721D2">
        <w:rPr>
          <w:rtl/>
        </w:rPr>
        <w:t xml:space="preserve">: </w:t>
      </w:r>
      <w:r w:rsidR="00076CAE" w:rsidRPr="00E63270">
        <w:rPr>
          <w:rtl/>
        </w:rPr>
        <w:t>«</w:t>
      </w:r>
      <w:r w:rsidR="00076CAE" w:rsidRPr="00D25104">
        <w:rPr>
          <w:rFonts w:cs="KFGQPC Uthman Taha Naskh"/>
          <w:sz w:val="28"/>
          <w:rtl/>
        </w:rPr>
        <w:t>إلهي وسيلتي إليك إيماني بك</w:t>
      </w:r>
      <w:r w:rsidR="00076CAE" w:rsidRPr="00E63270">
        <w:rPr>
          <w:rtl/>
        </w:rPr>
        <w:t>»</w:t>
      </w:r>
      <w:r w:rsidR="004F6732" w:rsidRPr="004F6732">
        <w:rPr>
          <w:rtl/>
        </w:rPr>
        <w:t>.</w:t>
      </w:r>
      <w:r w:rsidR="00076CAE" w:rsidRPr="00E63270">
        <w:rPr>
          <w:rtl/>
        </w:rPr>
        <w:t xml:space="preserve"> و به علاوه خدا نفرموده وسيله را بخوانيد بلكه فرمود</w:t>
      </w:r>
      <w:r w:rsidR="002721D2">
        <w:rPr>
          <w:rtl/>
        </w:rPr>
        <w:t xml:space="preserve">: </w:t>
      </w:r>
      <w:r w:rsidR="00076CAE" w:rsidRPr="00E63270">
        <w:rPr>
          <w:rtl/>
        </w:rPr>
        <w:t>«</w:t>
      </w:r>
      <w:r w:rsidR="00076CAE" w:rsidRPr="00D25104">
        <w:rPr>
          <w:rFonts w:cs="KFGQPC Uthman Taha Naskh"/>
          <w:sz w:val="28"/>
          <w:rtl/>
        </w:rPr>
        <w:t>ابتغوا</w:t>
      </w:r>
      <w:r w:rsidR="00076CAE" w:rsidRPr="00E63270">
        <w:rPr>
          <w:rtl/>
        </w:rPr>
        <w:t>» پس وسيله جستني و پيدا كردني است؛ زيرا نفرموده</w:t>
      </w:r>
      <w:r w:rsidR="002721D2">
        <w:rPr>
          <w:rtl/>
        </w:rPr>
        <w:t xml:space="preserve">: </w:t>
      </w:r>
      <w:r w:rsidR="00076CAE" w:rsidRPr="00E63270">
        <w:rPr>
          <w:rtl/>
        </w:rPr>
        <w:t>«ادعوا الوسيلة» غرض از وسيله</w:t>
      </w:r>
      <w:r w:rsidR="00170169">
        <w:rPr>
          <w:rtl/>
        </w:rPr>
        <w:t xml:space="preserve">، </w:t>
      </w:r>
      <w:r w:rsidR="00076CAE" w:rsidRPr="00E63270">
        <w:rPr>
          <w:rtl/>
        </w:rPr>
        <w:t xml:space="preserve">افكار و اعمال صالحه است كه روح انسان را مصفا ساخته و او را به مقام قرب به خدا </w:t>
      </w:r>
      <w:r w:rsidR="004F6732">
        <w:rPr>
          <w:rtl/>
        </w:rPr>
        <w:t>مي‌</w:t>
      </w:r>
      <w:r w:rsidR="00076CAE" w:rsidRPr="00E63270">
        <w:rPr>
          <w:rtl/>
        </w:rPr>
        <w:t>رساند</w:t>
      </w:r>
      <w:r w:rsidR="004F6732" w:rsidRPr="004F6732">
        <w:rPr>
          <w:rtl/>
        </w:rPr>
        <w:t>.</w:t>
      </w:r>
      <w:r w:rsidR="00076CAE" w:rsidRPr="00E63270">
        <w:rPr>
          <w:rtl/>
        </w:rPr>
        <w:t xml:space="preserve"> و به علاوه آيه 56 سوره اسرا كه در بالا ذكر كرديم مفسر آي</w:t>
      </w:r>
      <w:r w:rsidR="00206A72">
        <w:rPr>
          <w:rtl/>
        </w:rPr>
        <w:t xml:space="preserve">ه‌ي </w:t>
      </w:r>
      <w:r w:rsidR="00076CAE" w:rsidRPr="00E63270">
        <w:rPr>
          <w:rtl/>
        </w:rPr>
        <w:t xml:space="preserve">فوق بوده و استنباطات غلط را به وضوح رد </w:t>
      </w:r>
      <w:r w:rsidR="004F6732">
        <w:rPr>
          <w:rtl/>
        </w:rPr>
        <w:t>مي‌</w:t>
      </w:r>
      <w:r w:rsidR="00076CAE" w:rsidRPr="00E63270">
        <w:rPr>
          <w:rtl/>
        </w:rPr>
        <w:t>كند</w:t>
      </w:r>
      <w:r w:rsidR="004F6732" w:rsidRPr="004F6732">
        <w:rPr>
          <w:rtl/>
        </w:rPr>
        <w:t>.</w:t>
      </w:r>
    </w:p>
    <w:p w:rsidR="00076CAE" w:rsidRPr="00E63270" w:rsidRDefault="00C26DA6" w:rsidP="00715F86">
      <w:pPr>
        <w:pStyle w:val="a"/>
        <w:ind w:firstLine="0"/>
        <w:rPr>
          <w:rtl/>
        </w:rPr>
      </w:pPr>
      <w:r>
        <w:rPr>
          <w:rFonts w:hint="cs"/>
          <w:rtl/>
        </w:rPr>
        <w:t xml:space="preserve">    </w:t>
      </w:r>
      <w:r w:rsidR="00076CAE" w:rsidRPr="00E63270">
        <w:rPr>
          <w:rtl/>
        </w:rPr>
        <w:t>اي نويسنده</w:t>
      </w:r>
      <w:r w:rsidR="00170169">
        <w:rPr>
          <w:rtl/>
        </w:rPr>
        <w:t xml:space="preserve">، </w:t>
      </w:r>
      <w:r w:rsidR="00076CAE" w:rsidRPr="00E63270">
        <w:rPr>
          <w:rtl/>
        </w:rPr>
        <w:t>اگر كلام خدا را ن</w:t>
      </w:r>
      <w:r w:rsidR="004F6732">
        <w:rPr>
          <w:rtl/>
        </w:rPr>
        <w:t>مي‌</w:t>
      </w:r>
      <w:r w:rsidR="00076CAE" w:rsidRPr="00E63270">
        <w:rPr>
          <w:rtl/>
        </w:rPr>
        <w:t>فه</w:t>
      </w:r>
      <w:r w:rsidR="004F6732">
        <w:rPr>
          <w:rtl/>
        </w:rPr>
        <w:t>مي‌</w:t>
      </w:r>
      <w:r w:rsidR="00076CAE" w:rsidRPr="00E63270">
        <w:rPr>
          <w:rtl/>
        </w:rPr>
        <w:t>و يا اعراض داري</w:t>
      </w:r>
      <w:r w:rsidR="00170169">
        <w:rPr>
          <w:rtl/>
        </w:rPr>
        <w:t xml:space="preserve">، </w:t>
      </w:r>
      <w:r w:rsidR="00076CAE" w:rsidRPr="00E63270">
        <w:rPr>
          <w:rtl/>
        </w:rPr>
        <w:t>بيا قول مسلم بن عقيل نايب خاص امام حسين را قبول كن كه چون در بالاي دارالإماره خواستند او را شهيد كنند وصيت كرد كه به امام نامه اي بنويسيد كه به كوفه نزديك نشود؛ زيرا امام از كوفه خبر ندارد</w:t>
      </w:r>
      <w:r w:rsidR="004F6732" w:rsidRPr="004F6732">
        <w:rPr>
          <w:rtl/>
        </w:rPr>
        <w:t>.</w:t>
      </w:r>
      <w:r w:rsidR="00076CAE" w:rsidRPr="00E63270">
        <w:rPr>
          <w:rtl/>
        </w:rPr>
        <w:t xml:space="preserve"> آري نايب خاص </w:t>
      </w:r>
      <w:r w:rsidR="004F6732">
        <w:rPr>
          <w:rtl/>
        </w:rPr>
        <w:t>مي‌</w:t>
      </w:r>
      <w:r w:rsidR="00076CAE" w:rsidRPr="00E63270">
        <w:rPr>
          <w:rtl/>
        </w:rPr>
        <w:t>گويد</w:t>
      </w:r>
      <w:r w:rsidR="002721D2">
        <w:rPr>
          <w:rtl/>
        </w:rPr>
        <w:t xml:space="preserve">: </w:t>
      </w:r>
      <w:r w:rsidR="00076CAE" w:rsidRPr="00E63270">
        <w:rPr>
          <w:rtl/>
        </w:rPr>
        <w:t xml:space="preserve">امام حسين (ع) از كوفه بي خبر است ولي مشركين ايران </w:t>
      </w:r>
      <w:r w:rsidR="004F6732">
        <w:rPr>
          <w:rtl/>
        </w:rPr>
        <w:t>مي‌</w:t>
      </w:r>
      <w:r w:rsidR="00076CAE" w:rsidRPr="00E63270">
        <w:rPr>
          <w:rtl/>
        </w:rPr>
        <w:t>گويند بايد او را صدا زد و يا حسين گفت زيرا او از ما خبر دارد</w:t>
      </w:r>
      <w:r w:rsidR="004F6732" w:rsidRPr="004F6732">
        <w:rPr>
          <w:rtl/>
        </w:rPr>
        <w:t>.</w:t>
      </w:r>
      <w:r w:rsidR="00076CAE" w:rsidRPr="00E63270">
        <w:rPr>
          <w:rtl/>
        </w:rPr>
        <w:t xml:space="preserve"> حضرت علي (ع) در سر قبر فاطمه </w:t>
      </w:r>
      <w:r w:rsidR="004F6732">
        <w:rPr>
          <w:rtl/>
        </w:rPr>
        <w:t>مي‌</w:t>
      </w:r>
      <w:r w:rsidR="00076CAE" w:rsidRPr="00E63270">
        <w:rPr>
          <w:rtl/>
        </w:rPr>
        <w:t xml:space="preserve">نالد و </w:t>
      </w:r>
      <w:r w:rsidR="004F6732">
        <w:rPr>
          <w:rtl/>
        </w:rPr>
        <w:t>مي‌</w:t>
      </w:r>
      <w:r w:rsidR="00076CAE" w:rsidRPr="00E63270">
        <w:rPr>
          <w:rtl/>
        </w:rPr>
        <w:t>گويد</w:t>
      </w:r>
      <w:r w:rsidR="002721D2">
        <w:rPr>
          <w:rtl/>
        </w:rPr>
        <w:t xml:space="preserve">: </w:t>
      </w:r>
      <w:r w:rsidR="00076CAE" w:rsidRPr="00E63270">
        <w:rPr>
          <w:rtl/>
        </w:rPr>
        <w:t>«مالي وقفت علي القبور مسلماً قبر الحبيب و لم يرد جوابي» يعني</w:t>
      </w:r>
      <w:r w:rsidR="00170169">
        <w:rPr>
          <w:rtl/>
        </w:rPr>
        <w:t xml:space="preserve">، </w:t>
      </w:r>
      <w:r w:rsidR="00076CAE" w:rsidRPr="00E63270">
        <w:rPr>
          <w:rtl/>
        </w:rPr>
        <w:t xml:space="preserve">چه شده كه به قبر دوست سلام </w:t>
      </w:r>
      <w:r w:rsidR="004F6732">
        <w:rPr>
          <w:rtl/>
        </w:rPr>
        <w:t>مي‌</w:t>
      </w:r>
      <w:r w:rsidR="00076CAE" w:rsidRPr="00E63270">
        <w:rPr>
          <w:rtl/>
        </w:rPr>
        <w:t>كنم جواب مرا ن</w:t>
      </w:r>
      <w:r w:rsidR="004F6732">
        <w:rPr>
          <w:rtl/>
        </w:rPr>
        <w:t>مي‌</w:t>
      </w:r>
      <w:r w:rsidR="00076CAE" w:rsidRPr="00E63270">
        <w:rPr>
          <w:rtl/>
        </w:rPr>
        <w:t>دهد آيا دوستي را فراموش كرده</w:t>
      </w:r>
      <w:r w:rsidR="00170169">
        <w:rPr>
          <w:rtl/>
        </w:rPr>
        <w:t xml:space="preserve">، </w:t>
      </w:r>
      <w:r w:rsidR="00076CAE" w:rsidRPr="00E63270">
        <w:rPr>
          <w:rtl/>
        </w:rPr>
        <w:t xml:space="preserve">و بعد به زبان حال </w:t>
      </w:r>
      <w:r w:rsidR="004F6732">
        <w:rPr>
          <w:rtl/>
        </w:rPr>
        <w:t>مي‌</w:t>
      </w:r>
      <w:r w:rsidR="00076CAE" w:rsidRPr="00E63270">
        <w:rPr>
          <w:rtl/>
        </w:rPr>
        <w:t>گويد</w:t>
      </w:r>
      <w:r w:rsidR="002721D2">
        <w:rPr>
          <w:rtl/>
        </w:rPr>
        <w:t xml:space="preserve">: </w:t>
      </w:r>
      <w:r w:rsidR="00076CAE" w:rsidRPr="00E63270">
        <w:rPr>
          <w:rtl/>
        </w:rPr>
        <w:t xml:space="preserve">چگونه دوست جواب مرا دهد و حال آنكه زير سنگها و خاكها </w:t>
      </w:r>
      <w:r w:rsidR="004F6732">
        <w:rPr>
          <w:rtl/>
        </w:rPr>
        <w:t>مي‌</w:t>
      </w:r>
      <w:r w:rsidR="00076CAE" w:rsidRPr="00E63270">
        <w:rPr>
          <w:rtl/>
        </w:rPr>
        <w:t>باشد</w:t>
      </w:r>
      <w:r w:rsidR="004F6732" w:rsidRPr="004F6732">
        <w:rPr>
          <w:rtl/>
        </w:rPr>
        <w:t>.</w:t>
      </w:r>
      <w:r w:rsidR="00076CAE" w:rsidRPr="00E63270">
        <w:rPr>
          <w:rtl/>
        </w:rPr>
        <w:t xml:space="preserve"> آن حضرت در نهج البلاغه خطبه 83 و 110 و 221 و 149 مكرر فرموده كه هر كس از دنيا برود از زاير خود خبر ندارد</w:t>
      </w:r>
      <w:r w:rsidR="002721D2">
        <w:rPr>
          <w:rtl/>
        </w:rPr>
        <w:t xml:space="preserve">: </w:t>
      </w:r>
      <w:r w:rsidR="00076CAE" w:rsidRPr="00E63270">
        <w:rPr>
          <w:rtl/>
        </w:rPr>
        <w:t>«</w:t>
      </w:r>
      <w:r w:rsidR="00076CAE" w:rsidRPr="00D66DF7">
        <w:rPr>
          <w:rFonts w:cs="KFGQPC Uthmanic Script HAFS"/>
          <w:b/>
          <w:sz w:val="28"/>
          <w:rtl/>
        </w:rPr>
        <w:t>لا يعرفون من أتاهم و لا يحفلون من بكاهم و لا يجيبون من دعاهم</w:t>
      </w:r>
      <w:r w:rsidR="00076CAE" w:rsidRPr="00E63270">
        <w:rPr>
          <w:rtl/>
        </w:rPr>
        <w:t>»</w:t>
      </w:r>
      <w:r w:rsidR="004F6732" w:rsidRPr="004F6732">
        <w:rPr>
          <w:rtl/>
        </w:rPr>
        <w:t>.</w:t>
      </w:r>
      <w:r w:rsidR="00076CAE" w:rsidRPr="00E63270">
        <w:rPr>
          <w:rtl/>
        </w:rPr>
        <w:t xml:space="preserve"> معلوم شد نويسنده نه تنها قرآن بلكه قول علي (ع) را هم قبول ندارد</w:t>
      </w:r>
      <w:r w:rsidR="004F6732" w:rsidRPr="004F6732">
        <w:rPr>
          <w:rtl/>
        </w:rPr>
        <w:t>.</w:t>
      </w:r>
      <w:r w:rsidR="00076CAE" w:rsidRPr="00E63270">
        <w:rPr>
          <w:rtl/>
        </w:rPr>
        <w:t xml:space="preserve"> جابر بن عبدالله روز اربعين آمده بالاي قبر امام حسين (ع) و سه مرتبه سلام كرده و </w:t>
      </w:r>
      <w:r w:rsidR="004F6732">
        <w:rPr>
          <w:rtl/>
        </w:rPr>
        <w:t>مي‌</w:t>
      </w:r>
      <w:r w:rsidR="00076CAE" w:rsidRPr="00E63270">
        <w:rPr>
          <w:rtl/>
        </w:rPr>
        <w:t>گويد چرا جواب دوست خود را ن</w:t>
      </w:r>
      <w:r w:rsidR="004F6732">
        <w:rPr>
          <w:rtl/>
        </w:rPr>
        <w:t>مي‌</w:t>
      </w:r>
      <w:r w:rsidR="00076CAE" w:rsidRPr="00E63270">
        <w:rPr>
          <w:rtl/>
        </w:rPr>
        <w:t>دهي</w:t>
      </w:r>
      <w:r w:rsidR="00170169">
        <w:rPr>
          <w:rtl/>
        </w:rPr>
        <w:t xml:space="preserve">، </w:t>
      </w:r>
      <w:r w:rsidR="00076CAE" w:rsidRPr="00E63270">
        <w:rPr>
          <w:rtl/>
        </w:rPr>
        <w:t xml:space="preserve">و بعد </w:t>
      </w:r>
      <w:r w:rsidR="004F6732">
        <w:rPr>
          <w:rtl/>
        </w:rPr>
        <w:t>مي‌</w:t>
      </w:r>
      <w:r w:rsidR="00076CAE" w:rsidRPr="00E63270">
        <w:rPr>
          <w:rtl/>
        </w:rPr>
        <w:t>گويد چگونه جواب دهيد كه در سر  بدن ندارد</w:t>
      </w:r>
      <w:r w:rsidR="00170169">
        <w:rPr>
          <w:rtl/>
        </w:rPr>
        <w:t xml:space="preserve">، </w:t>
      </w:r>
      <w:r w:rsidR="00076CAE" w:rsidRPr="00E63270">
        <w:rPr>
          <w:rtl/>
        </w:rPr>
        <w:t>آري امام جواب جابر را نداده است</w:t>
      </w:r>
      <w:r w:rsidR="00170169">
        <w:rPr>
          <w:rtl/>
        </w:rPr>
        <w:t xml:space="preserve">، </w:t>
      </w:r>
      <w:r w:rsidR="00076CAE" w:rsidRPr="00E63270">
        <w:rPr>
          <w:rtl/>
        </w:rPr>
        <w:t xml:space="preserve">ولي جواب مشركين ايران را </w:t>
      </w:r>
      <w:r w:rsidR="004F6732">
        <w:rPr>
          <w:rtl/>
        </w:rPr>
        <w:t>مي‌</w:t>
      </w:r>
      <w:r w:rsidR="00076CAE" w:rsidRPr="00E63270">
        <w:rPr>
          <w:rtl/>
        </w:rPr>
        <w:t>دهد</w:t>
      </w:r>
      <w:r w:rsidR="004F6732" w:rsidRPr="004F6732">
        <w:rPr>
          <w:rtl/>
        </w:rPr>
        <w:t>!!</w:t>
      </w:r>
      <w:r w:rsidR="00076CAE" w:rsidRPr="00E63270">
        <w:rPr>
          <w:rtl/>
        </w:rPr>
        <w:t xml:space="preserve"> خدا به رسول خود در سوره فاطر آيه 22 فرموده</w:t>
      </w:r>
      <w:r w:rsidR="002721D2">
        <w:rPr>
          <w:rtl/>
        </w:rPr>
        <w:t xml:space="preserve">: </w:t>
      </w:r>
      <w:r w:rsidR="00076CAE" w:rsidRPr="00E63270">
        <w:rPr>
          <w:rtl/>
        </w:rPr>
        <w:t>«</w:t>
      </w:r>
      <w:r w:rsidR="00715F86" w:rsidRPr="00D66DF7">
        <w:rPr>
          <w:rFonts w:ascii="KFGQPC Uthmanic Script HAFS" w:cs="KFGQPC Uthmanic Script HAFS" w:hint="eastAsia"/>
          <w:b/>
          <w:sz w:val="28"/>
          <w:rtl/>
          <w:lang w:val="en-MY" w:eastAsia="en-MY"/>
        </w:rPr>
        <w:t>وَمَا</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أَنتَ</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بِمُس</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مِع</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مَّن</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فِي</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ل</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قُبُورِ</w:t>
      </w:r>
      <w:r w:rsidR="00076CAE" w:rsidRPr="00E63270">
        <w:rPr>
          <w:rtl/>
        </w:rPr>
        <w:t>»</w:t>
      </w:r>
      <w:r w:rsidR="00170169">
        <w:rPr>
          <w:rtl/>
        </w:rPr>
        <w:t xml:space="preserve">، </w:t>
      </w:r>
      <w:r w:rsidR="00076CAE" w:rsidRPr="00E63270">
        <w:rPr>
          <w:rtl/>
        </w:rPr>
        <w:t>يعني كساني كه از دنيا به عالم قبر و برزخ رفته اند حتي صداي خاتم انبيا را هم ن</w:t>
      </w:r>
      <w:r w:rsidR="004F6732">
        <w:rPr>
          <w:rtl/>
        </w:rPr>
        <w:t>مي‌</w:t>
      </w:r>
      <w:r w:rsidR="00076CAE" w:rsidRPr="00E63270">
        <w:rPr>
          <w:rtl/>
        </w:rPr>
        <w:t>شنوند</w:t>
      </w:r>
      <w:r w:rsidR="004F6732" w:rsidRPr="004F6732">
        <w:rPr>
          <w:rtl/>
        </w:rPr>
        <w:t>.</w:t>
      </w:r>
      <w:r w:rsidR="00076CAE" w:rsidRPr="00E63270">
        <w:rPr>
          <w:rtl/>
        </w:rPr>
        <w:t xml:space="preserve"> اي نويسند</w:t>
      </w:r>
      <w:r w:rsidR="00206A72">
        <w:rPr>
          <w:rtl/>
        </w:rPr>
        <w:t xml:space="preserve">ه‌ي </w:t>
      </w:r>
      <w:r w:rsidR="00076CAE" w:rsidRPr="00E63270">
        <w:rPr>
          <w:rtl/>
        </w:rPr>
        <w:t xml:space="preserve">بي خبر از قرآن خدا در سوره مائده آيات 109 و بعد از آن </w:t>
      </w:r>
      <w:r w:rsidR="004F6732">
        <w:rPr>
          <w:rtl/>
        </w:rPr>
        <w:t>مي‌</w:t>
      </w:r>
      <w:r w:rsidR="00076CAE" w:rsidRPr="00E63270">
        <w:rPr>
          <w:rtl/>
        </w:rPr>
        <w:t>فرمايد</w:t>
      </w:r>
      <w:r w:rsidR="002721D2">
        <w:rPr>
          <w:rtl/>
        </w:rPr>
        <w:t xml:space="preserve">: </w:t>
      </w:r>
      <w:r w:rsidR="00076CAE" w:rsidRPr="00E63270">
        <w:rPr>
          <w:rtl/>
        </w:rPr>
        <w:t>انبيا ازدنيا خبر ندارند و در سوره بقره آيه 259 فرموده عزير پيغمبر را صد سال ميرانديم و او در آن حال از بدن خود و طعام و شراب خود خبر نداشت و از مدت وفات خود نيز خبر نداشت</w:t>
      </w:r>
      <w:r w:rsidR="00170169">
        <w:rPr>
          <w:rtl/>
        </w:rPr>
        <w:t xml:space="preserve">، </w:t>
      </w:r>
      <w:r w:rsidR="00076CAE" w:rsidRPr="00E63270">
        <w:rPr>
          <w:rtl/>
        </w:rPr>
        <w:t>حال چگونه امامان و يا اولياي ديگر از حال ديگران خبر دارند</w:t>
      </w:r>
      <w:r w:rsidR="004F6732" w:rsidRPr="004F6732">
        <w:rPr>
          <w:rtl/>
        </w:rPr>
        <w:t>.</w:t>
      </w:r>
      <w:r w:rsidR="00076CAE" w:rsidRPr="00E63270">
        <w:rPr>
          <w:rtl/>
        </w:rPr>
        <w:t xml:space="preserve"> دعاهايي كه در قرآن آمده مستقيم مردم را به طرف پروردگار </w:t>
      </w:r>
      <w:r w:rsidR="004F6732">
        <w:rPr>
          <w:rtl/>
        </w:rPr>
        <w:t>مي‌</w:t>
      </w:r>
      <w:r w:rsidR="00076CAE" w:rsidRPr="00E63270">
        <w:rPr>
          <w:rtl/>
        </w:rPr>
        <w:t>برد و ابتداي دعاهاي قرآني كلمات</w:t>
      </w:r>
      <w:r w:rsidR="002721D2">
        <w:rPr>
          <w:rtl/>
        </w:rPr>
        <w:t xml:space="preserve">: </w:t>
      </w:r>
      <w:r w:rsidR="00076CAE" w:rsidRPr="00E63270">
        <w:rPr>
          <w:rtl/>
        </w:rPr>
        <w:t>«رب» و يا «ربنا» ذكر شده است</w:t>
      </w:r>
      <w:r w:rsidR="004F6732" w:rsidRPr="004F6732">
        <w:rPr>
          <w:rtl/>
        </w:rPr>
        <w:t>.</w:t>
      </w:r>
      <w:r w:rsidR="00076CAE" w:rsidRPr="00E63270">
        <w:rPr>
          <w:rtl/>
        </w:rPr>
        <w:t xml:space="preserve"> و در سوره فصلت آيه 6 فرموده</w:t>
      </w:r>
      <w:r w:rsidR="002721D2">
        <w:rPr>
          <w:rtl/>
        </w:rPr>
        <w:t xml:space="preserve">: </w:t>
      </w:r>
      <w:r w:rsidR="00076CAE" w:rsidRPr="00E63270">
        <w:rPr>
          <w:rtl/>
        </w:rPr>
        <w:t>«</w:t>
      </w:r>
      <w:r w:rsidR="00715F86" w:rsidRPr="00D66DF7">
        <w:rPr>
          <w:rFonts w:ascii="KFGQPC Uthmanic Script HAFS" w:cs="KFGQPC Uthmanic Script HAFS" w:hint="eastAsia"/>
          <w:b/>
          <w:sz w:val="28"/>
          <w:rtl/>
          <w:lang w:val="en-MY" w:eastAsia="en-MY"/>
        </w:rPr>
        <w:t>أَنَّمَا</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إِلَ</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هُكُم</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إِلَ</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ه</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وَ</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حِد</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فَ</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س</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تَقِيمُو</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اْ</w:t>
      </w:r>
      <w:r w:rsidR="00076CAE" w:rsidRPr="00E63270">
        <w:rPr>
          <w:rtl/>
        </w:rPr>
        <w:t>»</w:t>
      </w:r>
      <w:r w:rsidR="004F6732" w:rsidRPr="004F6732">
        <w:rPr>
          <w:rtl/>
        </w:rPr>
        <w:t>.</w:t>
      </w:r>
      <w:r w:rsidR="00076CAE" w:rsidRPr="00E63270">
        <w:rPr>
          <w:rtl/>
        </w:rPr>
        <w:t xml:space="preserve"> يعني إله شما يكي است پس مستقيم به طرف او رو كنيد و غير او را نخوانيد</w:t>
      </w:r>
      <w:r w:rsidR="00170169">
        <w:rPr>
          <w:rtl/>
        </w:rPr>
        <w:t xml:space="preserve">، </w:t>
      </w:r>
      <w:r w:rsidR="00076CAE" w:rsidRPr="00E63270">
        <w:rPr>
          <w:rtl/>
        </w:rPr>
        <w:t xml:space="preserve">كسي كه براي رفع گرفتاري غير خدا را </w:t>
      </w:r>
      <w:r w:rsidR="004F6732">
        <w:rPr>
          <w:rtl/>
        </w:rPr>
        <w:t>مي‌</w:t>
      </w:r>
      <w:r w:rsidR="00076CAE" w:rsidRPr="00E63270">
        <w:rPr>
          <w:rtl/>
        </w:rPr>
        <w:t xml:space="preserve">خواند گويا إله ديگري را شريك خدا قرار داده است چنانكه در سوره نمل آيه 62 </w:t>
      </w:r>
      <w:r w:rsidR="004F6732">
        <w:rPr>
          <w:rtl/>
        </w:rPr>
        <w:t>مي‌</w:t>
      </w:r>
      <w:r w:rsidR="00076CAE" w:rsidRPr="00E63270">
        <w:rPr>
          <w:rtl/>
        </w:rPr>
        <w:t>فرمايد</w:t>
      </w:r>
      <w:r w:rsidR="002721D2">
        <w:rPr>
          <w:rtl/>
        </w:rPr>
        <w:t xml:space="preserve">: </w:t>
      </w:r>
      <w:r w:rsidR="00076CAE" w:rsidRPr="00E63270">
        <w:rPr>
          <w:rtl/>
        </w:rPr>
        <w:t>«</w:t>
      </w:r>
      <w:r w:rsidR="00715F86" w:rsidRPr="00D66DF7">
        <w:rPr>
          <w:rFonts w:cs="KFGQPC Uthmanic Script HAFS" w:hint="cs"/>
          <w:b/>
          <w:sz w:val="28"/>
          <w:rtl/>
        </w:rPr>
        <w:t>أَمَّن يُجِيبُ الْمُضْطَرَّ إِذَا دَعَاهُ وَيَكْشِفُ السُّوءَ وَيَجْعَلُكُمْ خُلَفَاءَ الْأَرْضِ</w:t>
      </w:r>
      <w:r w:rsidR="00715F86" w:rsidRPr="00715F86">
        <w:rPr>
          <w:rFonts w:cs="Times New Roman" w:hint="cs"/>
          <w:b/>
          <w:bCs/>
          <w:sz w:val="28"/>
          <w:rtl/>
        </w:rPr>
        <w:t> </w:t>
      </w:r>
      <w:r w:rsidR="00715F86" w:rsidRPr="00D66DF7">
        <w:rPr>
          <w:rFonts w:ascii="Tahoma" w:hAnsi="Tahoma" w:cs="KFGQPC Uthmanic Script HAFS" w:hint="cs"/>
          <w:b/>
          <w:sz w:val="28"/>
          <w:rtl/>
        </w:rPr>
        <w:t>ۗ</w:t>
      </w:r>
      <w:r w:rsidR="00715F86" w:rsidRPr="00D66DF7">
        <w:rPr>
          <w:rFonts w:cs="Times New Roman" w:hint="cs"/>
          <w:b/>
          <w:sz w:val="28"/>
          <w:rtl/>
        </w:rPr>
        <w:t> </w:t>
      </w:r>
      <w:r w:rsidR="00715F86" w:rsidRPr="00D66DF7">
        <w:rPr>
          <w:rFonts w:cs="KFGQPC Uthmanic Script HAFS" w:hint="cs"/>
          <w:b/>
          <w:sz w:val="28"/>
          <w:rtl/>
        </w:rPr>
        <w:t>أَإِلَـ</w:t>
      </w:r>
      <w:r w:rsidR="00715F86" w:rsidRPr="00D66DF7">
        <w:rPr>
          <w:rFonts w:ascii="Tahoma" w:hAnsi="Tahoma" w:cs="KFGQPC Uthmanic Script HAFS" w:hint="cs"/>
          <w:b/>
          <w:sz w:val="28"/>
          <w:rtl/>
        </w:rPr>
        <w:t>ٰ</w:t>
      </w:r>
      <w:r w:rsidR="00715F86" w:rsidRPr="00D66DF7">
        <w:rPr>
          <w:rFonts w:cs="KFGQPC Uthmanic Script HAFS" w:hint="cs"/>
          <w:b/>
          <w:sz w:val="28"/>
          <w:rtl/>
        </w:rPr>
        <w:t>هٌ مَّعَ اللَّـهِ</w:t>
      </w:r>
      <w:r w:rsidR="00076CAE" w:rsidRPr="00E63270">
        <w:rPr>
          <w:rtl/>
        </w:rPr>
        <w:t>؟</w:t>
      </w:r>
      <w:r w:rsidR="004F6732" w:rsidRPr="004F6732">
        <w:rPr>
          <w:rtl/>
        </w:rPr>
        <w:t>!.</w:t>
      </w:r>
    </w:p>
    <w:p w:rsidR="00076CAE" w:rsidRPr="00E63270" w:rsidRDefault="00C26DA6" w:rsidP="00C26DA6">
      <w:pPr>
        <w:pStyle w:val="a"/>
        <w:ind w:firstLine="0"/>
        <w:rPr>
          <w:rtl/>
        </w:rPr>
      </w:pPr>
      <w:r>
        <w:rPr>
          <w:rFonts w:hint="cs"/>
          <w:rtl/>
        </w:rPr>
        <w:t xml:space="preserve">    </w:t>
      </w:r>
      <w:r w:rsidR="00076CAE" w:rsidRPr="00E63270">
        <w:rPr>
          <w:rtl/>
        </w:rPr>
        <w:t>حال شما آيات قرآن را رها كرده به دنبال زيارتنامه ها و كتب دعا و گنبد و بارگاه ها كه ساخت</w:t>
      </w:r>
      <w:r>
        <w:rPr>
          <w:rFonts w:hint="cs"/>
          <w:rtl/>
        </w:rPr>
        <w:t>ة</w:t>
      </w:r>
      <w:r w:rsidR="00076CAE" w:rsidRPr="00E63270">
        <w:rPr>
          <w:rtl/>
        </w:rPr>
        <w:t xml:space="preserve"> دست غاليان و كذابان و جعالان است </w:t>
      </w:r>
      <w:r w:rsidR="004F6732">
        <w:rPr>
          <w:rtl/>
        </w:rPr>
        <w:t>مي‌</w:t>
      </w:r>
      <w:r w:rsidR="00076CAE" w:rsidRPr="00E63270">
        <w:rPr>
          <w:rtl/>
        </w:rPr>
        <w:t>رويد</w:t>
      </w:r>
      <w:r w:rsidR="00170169">
        <w:rPr>
          <w:rtl/>
        </w:rPr>
        <w:t xml:space="preserve">، </w:t>
      </w:r>
      <w:r w:rsidR="00076CAE" w:rsidRPr="00E63270">
        <w:rPr>
          <w:rtl/>
        </w:rPr>
        <w:t>آيا توجه كرده ايد كه اين همه احاديث كه در نهي از ساختن گنبد و بارگاه و از تعمير قبر و بالا آوردن آن بيش از چهار انگشت در كتب وارد شده براي چيست؟ براي آن است كه مبادا أمت اسلا</w:t>
      </w:r>
      <w:r w:rsidR="004F6732">
        <w:rPr>
          <w:rtl/>
        </w:rPr>
        <w:t>مي‌</w:t>
      </w:r>
      <w:r w:rsidR="00076CAE" w:rsidRPr="00E63270">
        <w:rPr>
          <w:rtl/>
        </w:rPr>
        <w:t>مانند أمم ديگر به شرك مبتلا شوند</w:t>
      </w:r>
      <w:r w:rsidR="004F6732" w:rsidRPr="004F6732">
        <w:rPr>
          <w:rtl/>
        </w:rPr>
        <w:t>.</w:t>
      </w:r>
      <w:r w:rsidR="00076CAE" w:rsidRPr="00E63270">
        <w:rPr>
          <w:rtl/>
        </w:rPr>
        <w:t xml:space="preserve"> رسول خدا (ص) به علي (ع) مأموريت </w:t>
      </w:r>
      <w:r w:rsidR="004F6732">
        <w:rPr>
          <w:rtl/>
        </w:rPr>
        <w:t>مي‌</w:t>
      </w:r>
      <w:r w:rsidR="00076CAE" w:rsidRPr="00E63270">
        <w:rPr>
          <w:rtl/>
        </w:rPr>
        <w:t>دهد كه قبرهاي انبيا و اوليا را كه در جاهليت بلندتر از زمين كرده بودند</w:t>
      </w:r>
      <w:r w:rsidR="00170169">
        <w:rPr>
          <w:rtl/>
        </w:rPr>
        <w:t xml:space="preserve">، </w:t>
      </w:r>
      <w:r w:rsidR="00076CAE" w:rsidRPr="00E63270">
        <w:rPr>
          <w:rtl/>
        </w:rPr>
        <w:t xml:space="preserve">خراب كند و چنانكه در كتاب «كافي» و «وسايل» آمده در اين مورد به او </w:t>
      </w:r>
      <w:r w:rsidR="004F6732">
        <w:rPr>
          <w:rtl/>
        </w:rPr>
        <w:t>مي‌</w:t>
      </w:r>
      <w:r w:rsidR="00076CAE" w:rsidRPr="00E63270">
        <w:rPr>
          <w:rtl/>
        </w:rPr>
        <w:t>فرمايد</w:t>
      </w:r>
      <w:r w:rsidR="002721D2">
        <w:rPr>
          <w:rtl/>
        </w:rPr>
        <w:t xml:space="preserve">: </w:t>
      </w:r>
      <w:r w:rsidR="00076CAE" w:rsidRPr="00E63270">
        <w:rPr>
          <w:rtl/>
        </w:rPr>
        <w:t>«</w:t>
      </w:r>
      <w:r w:rsidR="00076CAE" w:rsidRPr="00D25104">
        <w:rPr>
          <w:rFonts w:cs="KFGQPC Uthman Taha Naskh"/>
          <w:sz w:val="28"/>
          <w:rtl/>
        </w:rPr>
        <w:t>لا تدع قبراً إلا سويتها</w:t>
      </w:r>
      <w:r w:rsidR="00076CAE" w:rsidRPr="00E63270">
        <w:rPr>
          <w:rtl/>
        </w:rPr>
        <w:t>» يعني</w:t>
      </w:r>
      <w:r w:rsidR="00170169">
        <w:rPr>
          <w:rtl/>
        </w:rPr>
        <w:t xml:space="preserve">، </w:t>
      </w:r>
      <w:r w:rsidR="00076CAE" w:rsidRPr="00E63270">
        <w:rPr>
          <w:rtl/>
        </w:rPr>
        <w:t>هيچ قبري را نگذار مگر آنكه مساوي زمين كني</w:t>
      </w:r>
      <w:r w:rsidR="004F6732" w:rsidRPr="004F6732">
        <w:rPr>
          <w:rtl/>
        </w:rPr>
        <w:t>.</w:t>
      </w:r>
      <w:r w:rsidR="00076CAE" w:rsidRPr="00E63270">
        <w:rPr>
          <w:rtl/>
        </w:rPr>
        <w:t xml:space="preserve"> خدا لعنت كند سلاطين ستمگر و جاهل را كه به زور مال مردم را </w:t>
      </w:r>
      <w:r w:rsidR="004F6732">
        <w:rPr>
          <w:rtl/>
        </w:rPr>
        <w:t>مي‌</w:t>
      </w:r>
      <w:r w:rsidR="00076CAE" w:rsidRPr="00E63270">
        <w:rPr>
          <w:rtl/>
        </w:rPr>
        <w:t>گرفتند و اين گنبدها و گلدسته ها را ساختند وبر خلاف قول خدا و قول ائمه كه فرموده اند</w:t>
      </w:r>
      <w:r w:rsidR="002721D2">
        <w:rPr>
          <w:rtl/>
        </w:rPr>
        <w:t xml:space="preserve">: </w:t>
      </w:r>
      <w:r w:rsidR="00076CAE" w:rsidRPr="00E63270">
        <w:rPr>
          <w:rtl/>
        </w:rPr>
        <w:t>«</w:t>
      </w:r>
      <w:r w:rsidR="00076CAE" w:rsidRPr="00715F86">
        <w:rPr>
          <w:rFonts w:cs="KFGQPC Uthman Taha Naskh"/>
          <w:b/>
          <w:bCs/>
          <w:sz w:val="28"/>
          <w:rtl/>
        </w:rPr>
        <w:t>لا تطف بقبر</w:t>
      </w:r>
      <w:r w:rsidR="00076CAE" w:rsidRPr="00E63270">
        <w:rPr>
          <w:rtl/>
        </w:rPr>
        <w:t>» يعني</w:t>
      </w:r>
      <w:r w:rsidR="00170169">
        <w:rPr>
          <w:rtl/>
        </w:rPr>
        <w:t xml:space="preserve">، </w:t>
      </w:r>
      <w:r w:rsidR="00076CAE" w:rsidRPr="00E63270">
        <w:rPr>
          <w:rtl/>
        </w:rPr>
        <w:t>به هيچ قبري طواف مكن</w:t>
      </w:r>
      <w:r w:rsidR="00170169">
        <w:rPr>
          <w:rtl/>
        </w:rPr>
        <w:t xml:space="preserve">، </w:t>
      </w:r>
      <w:r w:rsidR="00076CAE" w:rsidRPr="00E63270">
        <w:rPr>
          <w:rtl/>
        </w:rPr>
        <w:t>براي عوام قبله گاه به وجود آوردند و علم و كتل و سينه زدن را ايجاد كردند و با وزر و وبال از دنيا رفتند</w:t>
      </w:r>
      <w:r w:rsidR="004F6732" w:rsidRPr="004F6732">
        <w:rPr>
          <w:rtl/>
        </w:rPr>
        <w:t>.</w:t>
      </w:r>
    </w:p>
    <w:p w:rsidR="00076CAE" w:rsidRPr="00E63270" w:rsidRDefault="00C26DA6" w:rsidP="00715F86">
      <w:pPr>
        <w:pStyle w:val="a"/>
        <w:ind w:firstLine="0"/>
        <w:rPr>
          <w:rtl/>
        </w:rPr>
      </w:pPr>
      <w:r>
        <w:rPr>
          <w:rFonts w:hint="cs"/>
          <w:rtl/>
        </w:rPr>
        <w:t xml:space="preserve">    </w:t>
      </w:r>
      <w:r w:rsidR="00076CAE" w:rsidRPr="00E63270">
        <w:rPr>
          <w:rtl/>
        </w:rPr>
        <w:t>نويسند</w:t>
      </w:r>
      <w:r>
        <w:rPr>
          <w:rFonts w:hint="cs"/>
          <w:rtl/>
        </w:rPr>
        <w:t>ة</w:t>
      </w:r>
      <w:r w:rsidR="00206A72">
        <w:rPr>
          <w:rtl/>
        </w:rPr>
        <w:t xml:space="preserve"> </w:t>
      </w:r>
      <w:r w:rsidR="00076CAE" w:rsidRPr="00E63270">
        <w:rPr>
          <w:rtl/>
        </w:rPr>
        <w:t xml:space="preserve">بي نام و نشان از هر تهمتي كه </w:t>
      </w:r>
      <w:r w:rsidR="004F6732">
        <w:rPr>
          <w:rtl/>
        </w:rPr>
        <w:t>مي‌</w:t>
      </w:r>
      <w:r w:rsidR="00076CAE" w:rsidRPr="00E63270">
        <w:rPr>
          <w:rtl/>
        </w:rPr>
        <w:t>توانسته در حق علامه برقعي كوتاهي ننموده</w:t>
      </w:r>
      <w:r w:rsidR="00170169">
        <w:rPr>
          <w:rtl/>
        </w:rPr>
        <w:t xml:space="preserve">، </w:t>
      </w:r>
      <w:r w:rsidR="00076CAE" w:rsidRPr="00E63270">
        <w:rPr>
          <w:rtl/>
        </w:rPr>
        <w:t>يكجا ايشان را متهم نموده كه علي را بي سواد خوانده</w:t>
      </w:r>
      <w:r w:rsidR="004F6732" w:rsidRPr="004F6732">
        <w:rPr>
          <w:rtl/>
        </w:rPr>
        <w:t>!</w:t>
      </w:r>
      <w:r w:rsidR="00076CAE" w:rsidRPr="00E63270">
        <w:rPr>
          <w:rtl/>
        </w:rPr>
        <w:t xml:space="preserve"> در جاي ديگر علامه برقعي را متهم نموده به انكار غدير خم در حالي كه صرف تهمت است و علامه برقعي مكرر در كتب خود داستان غدير خم را به ميان آورده و از كلمات رسول خدا (ص) در غدير سخن رانده است</w:t>
      </w:r>
      <w:r w:rsidR="004F6732" w:rsidRPr="004F6732">
        <w:rPr>
          <w:rtl/>
        </w:rPr>
        <w:t>.</w:t>
      </w:r>
      <w:r w:rsidR="00076CAE" w:rsidRPr="00E63270">
        <w:rPr>
          <w:rtl/>
        </w:rPr>
        <w:t xml:space="preserve"> آري آنچه را علامه برقعي قبول ندارد و در مجله رنگين كمان در 15 سال پيش رد نموده همان مطالب باطل</w:t>
      </w:r>
      <w:r w:rsidR="00206A72">
        <w:rPr>
          <w:rtl/>
        </w:rPr>
        <w:t xml:space="preserve">ه‌ي </w:t>
      </w:r>
      <w:r w:rsidR="00076CAE" w:rsidRPr="00E63270">
        <w:rPr>
          <w:rtl/>
        </w:rPr>
        <w:t>خطبه غديريه است كه يك سند ضعيف بيشتر ندارد و علماي رجال شيعه راويان آن را كذاب دانسته و آن خطبه مخالف آيات زيادي از قرآن است و با آنكه اين مطلب روشن را آيت الله برقعي مكرر از آن جمله در ص56 از تفسير خود به نام تابشي از قرآن توضيح داده مع ذلك نويسند</w:t>
      </w:r>
      <w:r w:rsidR="00206A72">
        <w:rPr>
          <w:rtl/>
        </w:rPr>
        <w:t xml:space="preserve">ه‌ي </w:t>
      </w:r>
      <w:r w:rsidR="00076CAE" w:rsidRPr="00E63270">
        <w:rPr>
          <w:rtl/>
        </w:rPr>
        <w:t>بي نام و نشان به ايشان تهمت زده و ايشان را متهم به انكار اصل غدير خم نموده است و حال آنكه ايشان كلمات رسول خدا (ص) را كه فرموده</w:t>
      </w:r>
      <w:r w:rsidR="002721D2">
        <w:rPr>
          <w:rtl/>
        </w:rPr>
        <w:t xml:space="preserve">: </w:t>
      </w:r>
      <w:r w:rsidR="00076CAE" w:rsidRPr="00E63270">
        <w:rPr>
          <w:rtl/>
        </w:rPr>
        <w:t>«من كنت مولاه فعلي مولاه اللهم وال من والاه و عاد من عاداه» قبول دارد</w:t>
      </w:r>
      <w:r w:rsidR="004F6732" w:rsidRPr="004F6732">
        <w:rPr>
          <w:rtl/>
        </w:rPr>
        <w:t>.</w:t>
      </w:r>
      <w:r w:rsidR="00076CAE" w:rsidRPr="00E63270">
        <w:rPr>
          <w:rtl/>
        </w:rPr>
        <w:t xml:space="preserve"> آيا خدا نفرموده</w:t>
      </w:r>
      <w:r w:rsidR="002721D2">
        <w:rPr>
          <w:rtl/>
        </w:rPr>
        <w:t xml:space="preserve">: </w:t>
      </w:r>
      <w:r w:rsidR="00076CAE" w:rsidRPr="00E63270">
        <w:rPr>
          <w:rtl/>
        </w:rPr>
        <w:t>«</w:t>
      </w:r>
      <w:r w:rsidR="00715F86" w:rsidRPr="00D66DF7">
        <w:rPr>
          <w:rFonts w:ascii="KFGQPC Uthmanic Script HAFS" w:cs="KFGQPC Uthmanic Script HAFS" w:hint="eastAsia"/>
          <w:b/>
          <w:sz w:val="28"/>
          <w:rtl/>
          <w:lang w:val="en-MY" w:eastAsia="en-MY"/>
        </w:rPr>
        <w:t>وَلَا</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يَج</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رِمَنَّكُم</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شَنَ‍</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َانُ</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قَو</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مٍ</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أَن</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صَدُّوكُم</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عَنِ</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ل</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مَس</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جِدِ</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ل</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حَرَامِ</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أَن</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تَع</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تَدُواْ</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وَتَعَاوَنُواْ</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عَلَى</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ل</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بِرِّ</w:t>
      </w:r>
      <w:r w:rsidR="00715F86" w:rsidRPr="00D66DF7">
        <w:rPr>
          <w:rFonts w:ascii="KFGQPC Uthmanic Script HAFS" w:cs="KFGQPC Uthmanic Script HAFS"/>
          <w:b/>
          <w:sz w:val="28"/>
          <w:rtl/>
          <w:lang w:val="en-MY" w:eastAsia="en-MY"/>
        </w:rPr>
        <w:t xml:space="preserve"> </w:t>
      </w:r>
      <w:r w:rsidR="00715F86" w:rsidRPr="00D66DF7">
        <w:rPr>
          <w:rFonts w:ascii="KFGQPC Uthmanic Script HAFS" w:cs="KFGQPC Uthmanic Script HAFS" w:hint="eastAsia"/>
          <w:b/>
          <w:sz w:val="28"/>
          <w:rtl/>
          <w:lang w:val="en-MY" w:eastAsia="en-MY"/>
        </w:rPr>
        <w:t>وَ</w:t>
      </w:r>
      <w:r w:rsidR="00715F86" w:rsidRPr="00D66DF7">
        <w:rPr>
          <w:rFonts w:ascii="KFGQPC Uthmanic Script HAFS" w:cs="KFGQPC Uthmanic Script HAFS" w:hint="cs"/>
          <w:b/>
          <w:sz w:val="28"/>
          <w:rtl/>
          <w:lang w:val="en-MY" w:eastAsia="en-MY"/>
        </w:rPr>
        <w:t>ٱ</w:t>
      </w:r>
      <w:r w:rsidR="00715F86" w:rsidRPr="00D66DF7">
        <w:rPr>
          <w:rFonts w:ascii="KFGQPC Uthmanic Script HAFS" w:cs="KFGQPC Uthmanic Script HAFS" w:hint="eastAsia"/>
          <w:b/>
          <w:sz w:val="28"/>
          <w:rtl/>
          <w:lang w:val="en-MY" w:eastAsia="en-MY"/>
        </w:rPr>
        <w:t>لتَّق</w:t>
      </w:r>
      <w:r w:rsidR="00715F86" w:rsidRPr="00D66DF7">
        <w:rPr>
          <w:rFonts w:ascii="KFGQPC Uthmanic Script HAFS" w:cs="KFGQPC Uthmanic Script HAFS" w:hint="cs"/>
          <w:b/>
          <w:sz w:val="28"/>
          <w:rtl/>
          <w:lang w:val="en-MY" w:eastAsia="en-MY"/>
        </w:rPr>
        <w:t>ۡ</w:t>
      </w:r>
      <w:r w:rsidR="00715F86" w:rsidRPr="00D66DF7">
        <w:rPr>
          <w:rFonts w:ascii="KFGQPC Uthmanic Script HAFS" w:cs="KFGQPC Uthmanic Script HAFS" w:hint="eastAsia"/>
          <w:b/>
          <w:sz w:val="28"/>
          <w:rtl/>
          <w:lang w:val="en-MY" w:eastAsia="en-MY"/>
        </w:rPr>
        <w:t>وَى</w:t>
      </w:r>
      <w:r w:rsidR="00715F86" w:rsidRPr="00D66DF7">
        <w:rPr>
          <w:rFonts w:ascii="KFGQPC Uthmanic Script HAFS" w:cs="KFGQPC Uthmanic Script HAFS" w:hint="cs"/>
          <w:b/>
          <w:sz w:val="28"/>
          <w:rtl/>
          <w:lang w:val="en-MY" w:eastAsia="en-MY"/>
        </w:rPr>
        <w:t>ٰ</w:t>
      </w:r>
      <w:r w:rsidR="00076CAE" w:rsidRPr="00E63270">
        <w:rPr>
          <w:rtl/>
        </w:rPr>
        <w:t>» يعني</w:t>
      </w:r>
      <w:r w:rsidR="002721D2">
        <w:rPr>
          <w:rtl/>
        </w:rPr>
        <w:t xml:space="preserve">: </w:t>
      </w:r>
      <w:r w:rsidR="00076CAE" w:rsidRPr="00E63270">
        <w:rPr>
          <w:rtl/>
        </w:rPr>
        <w:t>دشمني با قو</w:t>
      </w:r>
      <w:r w:rsidR="004F6732">
        <w:rPr>
          <w:rtl/>
        </w:rPr>
        <w:t>مي‌</w:t>
      </w:r>
      <w:r w:rsidR="00076CAE" w:rsidRPr="00E63270">
        <w:rPr>
          <w:rtl/>
        </w:rPr>
        <w:t>شما را به بي عدالتي (در حق آنان) نكشاند</w:t>
      </w:r>
      <w:r w:rsidR="00170169">
        <w:rPr>
          <w:rtl/>
        </w:rPr>
        <w:t xml:space="preserve">، </w:t>
      </w:r>
      <w:r w:rsidR="00076CAE" w:rsidRPr="00E63270">
        <w:rPr>
          <w:rtl/>
        </w:rPr>
        <w:t>عدالت كنيد كه آن به پرهيزكاري نزديكتر است</w:t>
      </w:r>
      <w:r w:rsidR="004F6732" w:rsidRPr="004F6732">
        <w:rPr>
          <w:rtl/>
        </w:rPr>
        <w:t>.</w:t>
      </w:r>
      <w:r w:rsidR="00076CAE" w:rsidRPr="00E63270">
        <w:rPr>
          <w:rtl/>
        </w:rPr>
        <w:t xml:space="preserve"> (مائده/8)</w:t>
      </w:r>
    </w:p>
    <w:p w:rsidR="00076CAE" w:rsidRPr="00E63270" w:rsidRDefault="00C26DA6" w:rsidP="00C26DA6">
      <w:pPr>
        <w:pStyle w:val="a"/>
        <w:ind w:firstLine="0"/>
        <w:rPr>
          <w:rtl/>
        </w:rPr>
      </w:pPr>
      <w:r>
        <w:rPr>
          <w:rFonts w:hint="cs"/>
          <w:rtl/>
        </w:rPr>
        <w:t xml:space="preserve">    </w:t>
      </w:r>
      <w:r>
        <w:rPr>
          <w:rtl/>
        </w:rPr>
        <w:t>آري</w:t>
      </w:r>
      <w:r w:rsidR="00170169">
        <w:rPr>
          <w:rtl/>
        </w:rPr>
        <w:t xml:space="preserve">، </w:t>
      </w:r>
      <w:r>
        <w:rPr>
          <w:rtl/>
        </w:rPr>
        <w:t>علامه برقعي</w:t>
      </w:r>
      <w:r w:rsidR="00170169">
        <w:rPr>
          <w:rtl/>
        </w:rPr>
        <w:t xml:space="preserve">، </w:t>
      </w:r>
      <w:r>
        <w:rPr>
          <w:rtl/>
        </w:rPr>
        <w:t>علي (ع) و هر</w:t>
      </w:r>
      <w:r w:rsidR="00076CAE" w:rsidRPr="00E63270">
        <w:rPr>
          <w:rtl/>
        </w:rPr>
        <w:t>كس را كه امام هدايت باشد قبول دارد</w:t>
      </w:r>
      <w:r w:rsidR="00170169">
        <w:rPr>
          <w:rtl/>
        </w:rPr>
        <w:t xml:space="preserve">، </w:t>
      </w:r>
      <w:r w:rsidR="00076CAE" w:rsidRPr="00E63270">
        <w:rPr>
          <w:rtl/>
        </w:rPr>
        <w:t xml:space="preserve">چرا مردم را عليه ايشان تحريك </w:t>
      </w:r>
      <w:r w:rsidR="004F6732">
        <w:rPr>
          <w:rtl/>
        </w:rPr>
        <w:t>مي‌</w:t>
      </w:r>
      <w:r w:rsidR="00076CAE" w:rsidRPr="00E63270">
        <w:rPr>
          <w:rtl/>
        </w:rPr>
        <w:t>كنيد</w:t>
      </w:r>
      <w:r w:rsidR="00170169">
        <w:rPr>
          <w:rFonts w:hint="cs"/>
          <w:rtl/>
        </w:rPr>
        <w:t xml:space="preserve">، </w:t>
      </w:r>
      <w:r w:rsidR="00076CAE" w:rsidRPr="00E63270">
        <w:rPr>
          <w:rtl/>
        </w:rPr>
        <w:t>مگر شما خدا و قيامت را قبول نداريد</w:t>
      </w:r>
      <w:r w:rsidR="004F6732" w:rsidRPr="004F6732">
        <w:rPr>
          <w:rtl/>
        </w:rPr>
        <w:t>.</w:t>
      </w:r>
    </w:p>
    <w:p w:rsidR="00076CAE" w:rsidRPr="00E63270" w:rsidRDefault="00C26DA6" w:rsidP="00D25104">
      <w:pPr>
        <w:pStyle w:val="a"/>
        <w:ind w:firstLine="0"/>
        <w:rPr>
          <w:rtl/>
        </w:rPr>
      </w:pPr>
      <w:r>
        <w:rPr>
          <w:rFonts w:hint="cs"/>
          <w:rtl/>
        </w:rPr>
        <w:t xml:space="preserve">    </w:t>
      </w:r>
      <w:r w:rsidR="00076CAE" w:rsidRPr="00E63270">
        <w:rPr>
          <w:rtl/>
        </w:rPr>
        <w:t>اي نويسند</w:t>
      </w:r>
      <w:r>
        <w:rPr>
          <w:rFonts w:hint="cs"/>
          <w:rtl/>
        </w:rPr>
        <w:t>ة</w:t>
      </w:r>
      <w:r w:rsidR="00206A72">
        <w:rPr>
          <w:rtl/>
        </w:rPr>
        <w:t xml:space="preserve"> </w:t>
      </w:r>
      <w:r w:rsidR="00076CAE" w:rsidRPr="00E63270">
        <w:rPr>
          <w:rtl/>
        </w:rPr>
        <w:t>بي نام</w:t>
      </w:r>
      <w:r w:rsidR="00170169">
        <w:rPr>
          <w:rtl/>
        </w:rPr>
        <w:t xml:space="preserve">، </w:t>
      </w:r>
      <w:r w:rsidR="00076CAE" w:rsidRPr="00E63270">
        <w:rPr>
          <w:rtl/>
        </w:rPr>
        <w:t>خدا در قرآن شما را تهديد كرده و در سوره سجده آيه 22 فرموده</w:t>
      </w:r>
      <w:r w:rsidR="002721D2">
        <w:rPr>
          <w:rtl/>
        </w:rPr>
        <w:t xml:space="preserve">: </w:t>
      </w:r>
      <w:r w:rsidR="00076CAE" w:rsidRPr="00E63270">
        <w:rPr>
          <w:rtl/>
        </w:rPr>
        <w:t>«</w:t>
      </w:r>
      <w:r w:rsidR="003C7806" w:rsidRPr="00D66DF7">
        <w:rPr>
          <w:rFonts w:ascii="KFGQPC Uthmanic Script HAFS" w:cs="KFGQPC Uthmanic Script HAFS" w:hint="eastAsia"/>
          <w:b/>
          <w:sz w:val="28"/>
          <w:rtl/>
          <w:lang w:val="en-MY" w:eastAsia="en-MY"/>
        </w:rPr>
        <w:t>وَمَن</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أَظ</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لَمُ</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مِمَّن</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ذُكِّرَ</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بِ‍</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َايَ</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تِ</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رَبِّهِ</w:t>
      </w:r>
      <w:r w:rsidR="003C7806" w:rsidRPr="00D66DF7">
        <w:rPr>
          <w:rFonts w:ascii="KFGQPC Uthmanic Script HAFS" w:cs="KFGQPC Uthmanic Script HAFS" w:hint="cs"/>
          <w:b/>
          <w:sz w:val="28"/>
          <w:rtl/>
          <w:lang w:val="en-MY" w:eastAsia="en-MY"/>
        </w:rPr>
        <w:t>ۦ</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ثُمَّ</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أَع</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رَضَ</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عَن</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هَا</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إِنَّا</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مِنَ</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cs"/>
          <w:b/>
          <w:sz w:val="28"/>
          <w:rtl/>
          <w:lang w:val="en-MY" w:eastAsia="en-MY"/>
        </w:rPr>
        <w:t>ٱ</w:t>
      </w:r>
      <w:r w:rsidR="003C7806" w:rsidRPr="00D66DF7">
        <w:rPr>
          <w:rFonts w:ascii="KFGQPC Uthmanic Script HAFS" w:cs="KFGQPC Uthmanic Script HAFS" w:hint="eastAsia"/>
          <w:b/>
          <w:sz w:val="28"/>
          <w:rtl/>
          <w:lang w:val="en-MY" w:eastAsia="en-MY"/>
        </w:rPr>
        <w:t>ل</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مُج</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رِمِينَ</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مُنتَقِمُونَ</w:t>
      </w:r>
      <w:r w:rsidR="00076CAE" w:rsidRPr="00E63270">
        <w:rPr>
          <w:rtl/>
        </w:rPr>
        <w:t>» يعني</w:t>
      </w:r>
      <w:r w:rsidR="00170169">
        <w:rPr>
          <w:rtl/>
        </w:rPr>
        <w:t xml:space="preserve">، </w:t>
      </w:r>
      <w:r w:rsidR="00076CAE" w:rsidRPr="00E63270">
        <w:rPr>
          <w:rtl/>
        </w:rPr>
        <w:t>آنان كه به آيات قرآن تذكر داده شوند سپس اعراض كنند و توجه ننمايند از هر كس ظالم ترند و ما از چنين ستمگران انتقام خواهيم كشيد</w:t>
      </w:r>
      <w:r w:rsidR="004F6732" w:rsidRPr="004F6732">
        <w:rPr>
          <w:rtl/>
        </w:rPr>
        <w:t>.</w:t>
      </w:r>
      <w:r w:rsidR="00076CAE" w:rsidRPr="00E63270">
        <w:rPr>
          <w:rtl/>
        </w:rPr>
        <w:t xml:space="preserve"> چيزهايي را كه در نوشت</w:t>
      </w:r>
      <w:r w:rsidR="00206A72">
        <w:rPr>
          <w:rtl/>
        </w:rPr>
        <w:t xml:space="preserve">ه‌ي </w:t>
      </w:r>
      <w:r w:rsidR="00076CAE" w:rsidRPr="00E63270">
        <w:rPr>
          <w:rtl/>
        </w:rPr>
        <w:t>خود به آيت الله برقعي نسبت داده ايد تماماً بي جا و باطل و يا افتراست</w:t>
      </w:r>
      <w:r w:rsidR="00170169">
        <w:rPr>
          <w:rtl/>
        </w:rPr>
        <w:t xml:space="preserve">، </w:t>
      </w:r>
      <w:r w:rsidR="00076CAE" w:rsidRPr="00E63270">
        <w:rPr>
          <w:rtl/>
        </w:rPr>
        <w:t>و ما حاضريم در مجلس بحثي كه قاضي بي طرفي در آن شركت كند با شما به مذاكره نشينيم و به حساب دروغگويان برسيم</w:t>
      </w:r>
      <w:r w:rsidR="004F6732" w:rsidRPr="004F6732">
        <w:rPr>
          <w:rtl/>
        </w:rPr>
        <w:t>.</w:t>
      </w:r>
      <w:r w:rsidR="00076CAE" w:rsidRPr="00E63270">
        <w:rPr>
          <w:rtl/>
        </w:rPr>
        <w:t xml:space="preserve"> و گ</w:t>
      </w:r>
      <w:r w:rsidR="00D41F1B">
        <w:rPr>
          <w:rFonts w:hint="cs"/>
          <w:rtl/>
        </w:rPr>
        <w:t>ـ</w:t>
      </w:r>
      <w:r w:rsidR="00076CAE" w:rsidRPr="00E63270">
        <w:rPr>
          <w:rtl/>
        </w:rPr>
        <w:t>ر چ</w:t>
      </w:r>
      <w:r w:rsidR="00D41F1B">
        <w:rPr>
          <w:rFonts w:hint="cs"/>
          <w:rtl/>
        </w:rPr>
        <w:t>ـ</w:t>
      </w:r>
      <w:r w:rsidR="00076CAE" w:rsidRPr="00E63270">
        <w:rPr>
          <w:rtl/>
        </w:rPr>
        <w:t>ه تعصب خ</w:t>
      </w:r>
      <w:r w:rsidR="00D41F1B">
        <w:rPr>
          <w:rFonts w:hint="cs"/>
          <w:rtl/>
        </w:rPr>
        <w:t>ـ</w:t>
      </w:r>
      <w:r w:rsidR="00076CAE" w:rsidRPr="00E63270">
        <w:rPr>
          <w:rtl/>
        </w:rPr>
        <w:t>رافي و حسد و كينه مانع هدايت شماست</w:t>
      </w:r>
      <w:r w:rsidR="00170169">
        <w:rPr>
          <w:rtl/>
        </w:rPr>
        <w:t xml:space="preserve">، </w:t>
      </w:r>
      <w:r w:rsidR="00076CAE" w:rsidRPr="00E63270">
        <w:rPr>
          <w:rtl/>
        </w:rPr>
        <w:t>و ليكن ما هدايت شما را از خدا خواهانيم</w:t>
      </w:r>
      <w:r w:rsidR="004F6732" w:rsidRPr="004F6732">
        <w:rPr>
          <w:rtl/>
        </w:rPr>
        <w:t>.</w:t>
      </w:r>
      <w:r w:rsidR="00076CAE" w:rsidRPr="00E63270">
        <w:t xml:space="preserve"> </w:t>
      </w:r>
    </w:p>
    <w:p w:rsidR="00076CAE" w:rsidRPr="00E63270" w:rsidRDefault="00076CAE" w:rsidP="005B6632">
      <w:pPr>
        <w:pStyle w:val="a"/>
        <w:jc w:val="right"/>
        <w:rPr>
          <w:rtl/>
        </w:rPr>
      </w:pPr>
      <w:r w:rsidRPr="00E63270">
        <w:rPr>
          <w:rtl/>
        </w:rPr>
        <w:t xml:space="preserve">يكي از ارادتمندان آيت الله برقعي </w:t>
      </w:r>
      <w:r w:rsidRPr="00E63270">
        <w:rPr>
          <w:rFonts w:cs="Times New Roman" w:hint="cs"/>
          <w:rtl/>
        </w:rPr>
        <w:t>–</w:t>
      </w:r>
      <w:r w:rsidRPr="00E63270">
        <w:rPr>
          <w:rtl/>
        </w:rPr>
        <w:t xml:space="preserve"> محمد موسوي</w:t>
      </w:r>
    </w:p>
    <w:p w:rsidR="005B6632" w:rsidRPr="00124850" w:rsidRDefault="005B6632" w:rsidP="00C26DA6">
      <w:pPr>
        <w:pStyle w:val="a1"/>
        <w:rPr>
          <w:sz w:val="24"/>
        </w:rPr>
      </w:pPr>
      <w:bookmarkStart w:id="209" w:name="66"/>
      <w:bookmarkStart w:id="210" w:name="_Toc224642577"/>
      <w:bookmarkStart w:id="211" w:name="_Toc343632654"/>
      <w:r w:rsidRPr="00124850">
        <w:rPr>
          <w:sz w:val="24"/>
          <w:rtl/>
        </w:rPr>
        <w:t>نامه به امام در مورد ترور مؤلف</w:t>
      </w:r>
      <w:bookmarkEnd w:id="209"/>
      <w:bookmarkEnd w:id="210"/>
      <w:bookmarkEnd w:id="211"/>
    </w:p>
    <w:p w:rsidR="00D41F1B" w:rsidRPr="00E63270" w:rsidRDefault="00C26DA6" w:rsidP="00D41F1B">
      <w:pPr>
        <w:pStyle w:val="a"/>
        <w:ind w:firstLine="0"/>
        <w:rPr>
          <w:rtl/>
        </w:rPr>
      </w:pPr>
      <w:r>
        <w:rPr>
          <w:rFonts w:hint="cs"/>
          <w:rtl/>
        </w:rPr>
        <w:t xml:space="preserve">    </w:t>
      </w:r>
      <w:r>
        <w:rPr>
          <w:rtl/>
        </w:rPr>
        <w:t>يكي از فرزندانم نيز نامه</w:t>
      </w:r>
      <w:r>
        <w:rPr>
          <w:rFonts w:hint="cs"/>
          <w:rtl/>
        </w:rPr>
        <w:t>‌</w:t>
      </w:r>
      <w:r w:rsidR="00076CAE" w:rsidRPr="00E63270">
        <w:rPr>
          <w:rtl/>
        </w:rPr>
        <w:t>اي براي آقاي خميني فرستاد و ماجراي ترور مرا به اطلاع وي رساند</w:t>
      </w:r>
      <w:r w:rsidR="004F6732" w:rsidRPr="004F6732">
        <w:rPr>
          <w:rtl/>
        </w:rPr>
        <w:t>.</w:t>
      </w:r>
      <w:r w:rsidR="00076CAE" w:rsidRPr="00E63270">
        <w:rPr>
          <w:rtl/>
        </w:rPr>
        <w:t xml:space="preserve"> نامه مذكور را در اينجا </w:t>
      </w:r>
      <w:r w:rsidR="004F6732">
        <w:rPr>
          <w:rtl/>
        </w:rPr>
        <w:t>مي‌</w:t>
      </w:r>
      <w:r w:rsidR="00076CAE" w:rsidRPr="00E63270">
        <w:rPr>
          <w:rtl/>
        </w:rPr>
        <w:t>آورم</w:t>
      </w:r>
      <w:r w:rsidR="002721D2">
        <w:rPr>
          <w:rtl/>
        </w:rPr>
        <w:t xml:space="preserve">: </w:t>
      </w:r>
    </w:p>
    <w:p w:rsidR="00076CAE" w:rsidRPr="00E63270" w:rsidRDefault="00C26DA6" w:rsidP="00C26DA6">
      <w:pPr>
        <w:pStyle w:val="a"/>
        <w:rPr>
          <w:rtl/>
        </w:rPr>
      </w:pPr>
      <w:r>
        <w:rPr>
          <w:rFonts w:hint="cs"/>
          <w:rtl/>
        </w:rPr>
        <w:t xml:space="preserve">                                   </w:t>
      </w:r>
      <w:r w:rsidR="00076CAE" w:rsidRPr="00E63270">
        <w:rPr>
          <w:rtl/>
        </w:rPr>
        <w:t>بسم الله الرحمن الرحيم</w:t>
      </w:r>
    </w:p>
    <w:p w:rsidR="00076CAE" w:rsidRPr="00E63270" w:rsidRDefault="00C26DA6" w:rsidP="00C26DA6">
      <w:pPr>
        <w:pStyle w:val="a"/>
        <w:rPr>
          <w:rtl/>
        </w:rPr>
      </w:pPr>
      <w:r>
        <w:rPr>
          <w:rFonts w:hint="cs"/>
          <w:rtl/>
        </w:rPr>
        <w:t xml:space="preserve">        </w:t>
      </w:r>
      <w:r w:rsidR="00076CAE" w:rsidRPr="00E63270">
        <w:rPr>
          <w:rtl/>
        </w:rPr>
        <w:t>حضور محترم بنيانگذار جمهوري اسلا</w:t>
      </w:r>
      <w:r w:rsidR="004F6732">
        <w:rPr>
          <w:rtl/>
        </w:rPr>
        <w:t>مي‌</w:t>
      </w:r>
      <w:r w:rsidR="00076CAE" w:rsidRPr="00E63270">
        <w:rPr>
          <w:rtl/>
        </w:rPr>
        <w:t>ايران  امام خميني</w:t>
      </w:r>
    </w:p>
    <w:p w:rsidR="00076CAE" w:rsidRPr="00E63270" w:rsidRDefault="00C26DA6" w:rsidP="00C26DA6">
      <w:pPr>
        <w:pStyle w:val="a"/>
        <w:ind w:firstLine="0"/>
        <w:rPr>
          <w:rtl/>
        </w:rPr>
      </w:pPr>
      <w:r>
        <w:rPr>
          <w:rFonts w:hint="cs"/>
          <w:rtl/>
        </w:rPr>
        <w:t xml:space="preserve">    </w:t>
      </w:r>
      <w:r w:rsidR="00076CAE" w:rsidRPr="00E63270">
        <w:rPr>
          <w:rtl/>
        </w:rPr>
        <w:t>السلام عليكم و رحمه الله و بركاته ن</w:t>
      </w:r>
      <w:r w:rsidR="004F6732">
        <w:rPr>
          <w:rtl/>
        </w:rPr>
        <w:t>مي‌</w:t>
      </w:r>
      <w:r w:rsidR="00076CAE" w:rsidRPr="00E63270">
        <w:rPr>
          <w:rtl/>
        </w:rPr>
        <w:t>دانم به عرضتان رسانده اند يا نه كه در هفته پيش آيت الله سيد ابوالفضل برقعي را در منزل شخصي خود ترور كردند و با آنكه ايشان در حال نماز بودند و فرصت دفاع از خود نيافتند بحمد الله و المن</w:t>
      </w:r>
      <w:r>
        <w:rPr>
          <w:rFonts w:hint="cs"/>
          <w:rtl/>
        </w:rPr>
        <w:t>ّ</w:t>
      </w:r>
      <w:r w:rsidR="00076CAE" w:rsidRPr="00E63270">
        <w:rPr>
          <w:rtl/>
        </w:rPr>
        <w:t>ه اين جنايت به ثمر نرسيد و خدا نخواست جنايتكاران به مقصود خود نايل آيند</w:t>
      </w:r>
      <w:r w:rsidR="004F6732" w:rsidRPr="004F6732">
        <w:rPr>
          <w:rtl/>
        </w:rPr>
        <w:t>.</w:t>
      </w:r>
      <w:r w:rsidR="00076CAE" w:rsidRPr="00E63270">
        <w:rPr>
          <w:rtl/>
        </w:rPr>
        <w:t xml:space="preserve"> آري</w:t>
      </w:r>
      <w:r w:rsidR="002721D2">
        <w:rPr>
          <w:rtl/>
        </w:rPr>
        <w:t xml:space="preserve">: </w:t>
      </w:r>
    </w:p>
    <w:p w:rsidR="00076CAE" w:rsidRPr="00E63270" w:rsidRDefault="00D25104" w:rsidP="00D25104">
      <w:pPr>
        <w:pStyle w:val="a"/>
        <w:rPr>
          <w:rtl/>
        </w:rPr>
      </w:pPr>
      <w:r>
        <w:rPr>
          <w:rFonts w:ascii="Traditional Arabic" w:hAnsi="Traditional Arabic" w:cs="Traditional Arabic"/>
          <w:rtl/>
        </w:rPr>
        <w:t>﴿</w:t>
      </w:r>
      <w:r w:rsidR="003C7806" w:rsidRPr="00D66DF7">
        <w:rPr>
          <w:rFonts w:cs="KFGQPC Uthmanic Script HAFS" w:hint="cs"/>
          <w:b/>
          <w:sz w:val="28"/>
          <w:rtl/>
        </w:rPr>
        <w:t>لَّن يُصِيبَنَا إِلَّا مَا كَتَبَ اللَّـهُ لَنَا هُوَ مَوْلَانَا</w:t>
      </w:r>
      <w:r>
        <w:rPr>
          <w:rFonts w:ascii="Traditional Arabic" w:hAnsi="Traditional Arabic" w:cs="Traditional Arabic"/>
          <w:rtl/>
        </w:rPr>
        <w:t>﴾</w:t>
      </w:r>
      <w:r w:rsidR="00076CAE" w:rsidRPr="00E63270">
        <w:rPr>
          <w:rtl/>
        </w:rPr>
        <w:t xml:space="preserve"> (التوبه/51)</w:t>
      </w:r>
    </w:p>
    <w:p w:rsidR="00076CAE" w:rsidRPr="000E476A" w:rsidRDefault="00C26DA6" w:rsidP="000E476A">
      <w:pPr>
        <w:pStyle w:val="a"/>
        <w:ind w:firstLine="0"/>
        <w:rPr>
          <w:rFonts w:cs="Times New Roman"/>
          <w:rtl/>
        </w:rPr>
      </w:pPr>
      <w:r>
        <w:rPr>
          <w:rFonts w:hint="cs"/>
          <w:rtl/>
        </w:rPr>
        <w:t xml:space="preserve">    </w:t>
      </w:r>
      <w:r w:rsidR="00076CAE" w:rsidRPr="00E63270">
        <w:rPr>
          <w:rtl/>
        </w:rPr>
        <w:t xml:space="preserve">سخن اينجاست كه عاملين اين جنايت ناجوانمردانه چه كساني بودند و چه مقصودي داشتند؟ اگر نتوانيم بگوييم كه شخص جنايتكار نام و نشانش چست؟ </w:t>
      </w:r>
      <w:r w:rsidR="004F6732">
        <w:rPr>
          <w:rtl/>
        </w:rPr>
        <w:t>مي‌</w:t>
      </w:r>
      <w:r w:rsidR="00076CAE" w:rsidRPr="00E63270">
        <w:rPr>
          <w:rtl/>
        </w:rPr>
        <w:t>توانيم نوع و طبقه او را تعيين كنيم به ويژه كه وي قبلاً با آيت الله برقعي مذاكره كرده و از ايشان سؤالاتي نموده بود</w:t>
      </w:r>
      <w:r w:rsidR="004F6732" w:rsidRPr="004F6732">
        <w:rPr>
          <w:rtl/>
        </w:rPr>
        <w:t>.</w:t>
      </w:r>
      <w:r w:rsidR="00076CAE" w:rsidRPr="00E63270">
        <w:rPr>
          <w:rtl/>
        </w:rPr>
        <w:t xml:space="preserve"> جنايتكار از طبقه قشريها و مذهبيون بسيار متعصب بوده و متأسفانه خود را در جمهوري اسلا</w:t>
      </w:r>
      <w:r w:rsidR="004F6732">
        <w:rPr>
          <w:rtl/>
        </w:rPr>
        <w:t>مي‌</w:t>
      </w:r>
      <w:r w:rsidR="00076CAE" w:rsidRPr="00E63270">
        <w:rPr>
          <w:rtl/>
        </w:rPr>
        <w:t xml:space="preserve">علاقمند نشان </w:t>
      </w:r>
      <w:r w:rsidR="004F6732">
        <w:rPr>
          <w:rtl/>
        </w:rPr>
        <w:t>مي‌</w:t>
      </w:r>
      <w:r w:rsidR="00076CAE" w:rsidRPr="00E63270">
        <w:rPr>
          <w:rtl/>
        </w:rPr>
        <w:t>داد</w:t>
      </w:r>
      <w:r w:rsidR="004F6732" w:rsidRPr="004F6732">
        <w:rPr>
          <w:rtl/>
        </w:rPr>
        <w:t>.</w:t>
      </w:r>
      <w:r w:rsidR="00076CAE" w:rsidRPr="00E63270">
        <w:rPr>
          <w:rtl/>
        </w:rPr>
        <w:t xml:space="preserve"> وي از دسته اي است كه گمان </w:t>
      </w:r>
      <w:r w:rsidR="004F6732">
        <w:rPr>
          <w:rtl/>
        </w:rPr>
        <w:t>مي‌</w:t>
      </w:r>
      <w:r w:rsidR="00076CAE" w:rsidRPr="00E63270">
        <w:rPr>
          <w:rtl/>
        </w:rPr>
        <w:t>كنند در برابر فكر و منطق بايد به زور گلوله متوسل شد</w:t>
      </w:r>
      <w:r w:rsidR="004F6732" w:rsidRPr="004F6732">
        <w:rPr>
          <w:rtl/>
        </w:rPr>
        <w:t>!</w:t>
      </w:r>
      <w:r w:rsidR="00076CAE" w:rsidRPr="00E63270">
        <w:rPr>
          <w:rtl/>
        </w:rPr>
        <w:t xml:space="preserve"> دسته اي كه به دخالت قانون و قوه قضاييه آنهم در يك كشور اسلامي</w:t>
      </w:r>
      <w:r w:rsidR="00170169">
        <w:rPr>
          <w:rtl/>
        </w:rPr>
        <w:t xml:space="preserve">، </w:t>
      </w:r>
      <w:r w:rsidR="00076CAE" w:rsidRPr="00E63270">
        <w:rPr>
          <w:rtl/>
        </w:rPr>
        <w:t>عقيده ندارند و به نام حفظ تشيع</w:t>
      </w:r>
      <w:r w:rsidR="004F6732" w:rsidRPr="004F6732">
        <w:rPr>
          <w:rtl/>
        </w:rPr>
        <w:t>!</w:t>
      </w:r>
      <w:r w:rsidR="00076CAE" w:rsidRPr="00E63270">
        <w:rPr>
          <w:rtl/>
        </w:rPr>
        <w:t xml:space="preserve"> مانند خوارج به آدمكشي دست </w:t>
      </w:r>
      <w:r w:rsidR="004F6732">
        <w:rPr>
          <w:rtl/>
        </w:rPr>
        <w:t>مي‌</w:t>
      </w:r>
      <w:r w:rsidR="00076CAE" w:rsidRPr="00E63270">
        <w:rPr>
          <w:rtl/>
        </w:rPr>
        <w:t xml:space="preserve">زنند يعني روش دشمنان امام بزرگوار علي عليه السلام را بكار </w:t>
      </w:r>
      <w:r w:rsidR="004F6732">
        <w:rPr>
          <w:rtl/>
        </w:rPr>
        <w:t>مي‌</w:t>
      </w:r>
      <w:r w:rsidR="00076CAE" w:rsidRPr="00E63270">
        <w:rPr>
          <w:rtl/>
        </w:rPr>
        <w:t>گيرند</w:t>
      </w:r>
      <w:r w:rsidR="004F6732" w:rsidRPr="004F6732">
        <w:rPr>
          <w:rtl/>
        </w:rPr>
        <w:t>!</w:t>
      </w:r>
      <w:r w:rsidR="00076CAE" w:rsidRPr="00E63270">
        <w:rPr>
          <w:rtl/>
        </w:rPr>
        <w:t xml:space="preserve"> اين كوته انديشان ن</w:t>
      </w:r>
      <w:r w:rsidR="004F6732">
        <w:rPr>
          <w:rtl/>
        </w:rPr>
        <w:t>مي‌</w:t>
      </w:r>
      <w:r w:rsidR="00076CAE" w:rsidRPr="00E63270">
        <w:rPr>
          <w:rtl/>
        </w:rPr>
        <w:t>دانند كه هيچگاه منطق را با ترور ن</w:t>
      </w:r>
      <w:r w:rsidR="004F6732">
        <w:rPr>
          <w:rtl/>
        </w:rPr>
        <w:t>مي‌</w:t>
      </w:r>
      <w:r w:rsidR="00076CAE" w:rsidRPr="00E63270">
        <w:rPr>
          <w:rtl/>
        </w:rPr>
        <w:t>توان نابود كرد</w:t>
      </w:r>
      <w:r w:rsidR="00170169">
        <w:rPr>
          <w:rtl/>
        </w:rPr>
        <w:t xml:space="preserve">، </w:t>
      </w:r>
      <w:r w:rsidR="00076CAE" w:rsidRPr="00E63270">
        <w:rPr>
          <w:rtl/>
        </w:rPr>
        <w:t>در برابر فكر و انديشه</w:t>
      </w:r>
      <w:r w:rsidR="00170169">
        <w:rPr>
          <w:rtl/>
        </w:rPr>
        <w:t xml:space="preserve">، </w:t>
      </w:r>
      <w:r w:rsidR="00076CAE" w:rsidRPr="00E63270">
        <w:rPr>
          <w:rtl/>
        </w:rPr>
        <w:t>بايد انديش</w:t>
      </w:r>
      <w:r w:rsidR="00206A72">
        <w:rPr>
          <w:rtl/>
        </w:rPr>
        <w:t xml:space="preserve">ه‌ي </w:t>
      </w:r>
      <w:r w:rsidR="00076CAE" w:rsidRPr="00E63270">
        <w:rPr>
          <w:rtl/>
        </w:rPr>
        <w:t>بالاتري را عرضه داشت تا مانند عصاي موسوي ريسمانهاي جادويي را ببلعد</w:t>
      </w:r>
      <w:r w:rsidR="004F6732" w:rsidRPr="004F6732">
        <w:rPr>
          <w:rtl/>
        </w:rPr>
        <w:t>.</w:t>
      </w:r>
      <w:r w:rsidR="00076CAE" w:rsidRPr="00E63270">
        <w:rPr>
          <w:rtl/>
        </w:rPr>
        <w:t xml:space="preserve"> توسل به زور</w:t>
      </w:r>
      <w:r w:rsidR="00170169">
        <w:rPr>
          <w:rtl/>
        </w:rPr>
        <w:t xml:space="preserve">، </w:t>
      </w:r>
      <w:r w:rsidR="00076CAE" w:rsidRPr="00E63270">
        <w:rPr>
          <w:rtl/>
        </w:rPr>
        <w:t>جز مظلوميت براي مقتول يا مجروح چيزي به بار ن</w:t>
      </w:r>
      <w:r w:rsidR="004F6732">
        <w:rPr>
          <w:rtl/>
        </w:rPr>
        <w:t>مي‌</w:t>
      </w:r>
      <w:r w:rsidR="00076CAE" w:rsidRPr="00E63270">
        <w:rPr>
          <w:rtl/>
        </w:rPr>
        <w:t xml:space="preserve">آورد و سخن او را </w:t>
      </w:r>
      <w:r w:rsidR="00076CAE" w:rsidRPr="00BE2E7C">
        <w:rPr>
          <w:rtl/>
        </w:rPr>
        <w:t>مؤثرتر خواهد نمود</w:t>
      </w:r>
      <w:r w:rsidR="004F6732" w:rsidRPr="00BE2E7C">
        <w:rPr>
          <w:rtl/>
        </w:rPr>
        <w:t>.</w:t>
      </w:r>
      <w:r w:rsidR="00076CAE" w:rsidRPr="00BE2E7C">
        <w:rPr>
          <w:rFonts w:cs="B Lotus"/>
          <w:rtl/>
        </w:rPr>
        <w:t>[54</w:t>
      </w:r>
      <w:r w:rsidR="000E476A" w:rsidRPr="00BE2E7C">
        <w:rPr>
          <w:rFonts w:cs="B Lotus" w:hint="cs"/>
          <w:rtl/>
        </w:rPr>
        <w:t>]</w:t>
      </w:r>
    </w:p>
    <w:p w:rsidR="00076CAE" w:rsidRPr="00E63270" w:rsidRDefault="00C26DA6" w:rsidP="000E476A">
      <w:pPr>
        <w:pStyle w:val="a"/>
        <w:ind w:firstLine="0"/>
      </w:pPr>
      <w:r>
        <w:rPr>
          <w:rFonts w:hint="cs"/>
          <w:rtl/>
        </w:rPr>
        <w:t xml:space="preserve">    </w:t>
      </w:r>
      <w:r w:rsidR="00076CAE" w:rsidRPr="00E63270">
        <w:rPr>
          <w:rtl/>
        </w:rPr>
        <w:t xml:space="preserve">اين بد انديشان شب و روز در ماتم شهيد بزرگوار حسين بن علي عليه السلام و يارانش روضه </w:t>
      </w:r>
      <w:r w:rsidR="004F6732">
        <w:rPr>
          <w:rtl/>
        </w:rPr>
        <w:t>مي‌</w:t>
      </w:r>
      <w:r w:rsidR="00076CAE" w:rsidRPr="00E63270">
        <w:rPr>
          <w:rtl/>
        </w:rPr>
        <w:t>خوانند ولي ن</w:t>
      </w:r>
      <w:r w:rsidR="004F6732">
        <w:rPr>
          <w:rtl/>
        </w:rPr>
        <w:t>مي‌</w:t>
      </w:r>
      <w:r w:rsidR="00076CAE" w:rsidRPr="00E63270">
        <w:rPr>
          <w:rtl/>
        </w:rPr>
        <w:t>دانند كه مسلم بن عقيل يار فداكار و نمايند</w:t>
      </w:r>
      <w:r>
        <w:rPr>
          <w:rFonts w:hint="cs"/>
          <w:rtl/>
        </w:rPr>
        <w:t>ة</w:t>
      </w:r>
      <w:r w:rsidR="00076CAE" w:rsidRPr="00E63270">
        <w:rPr>
          <w:rtl/>
        </w:rPr>
        <w:t xml:space="preserve"> امام</w:t>
      </w:r>
      <w:r w:rsidR="00170169">
        <w:rPr>
          <w:rtl/>
        </w:rPr>
        <w:t xml:space="preserve">، </w:t>
      </w:r>
      <w:r w:rsidR="00076CAE" w:rsidRPr="00E63270">
        <w:rPr>
          <w:rtl/>
        </w:rPr>
        <w:t>عبيدالله بن زياد امير كوفه را ترور نكرد و هنگا</w:t>
      </w:r>
      <w:r w:rsidR="004F6732">
        <w:rPr>
          <w:rtl/>
        </w:rPr>
        <w:t>مي‌</w:t>
      </w:r>
      <w:r w:rsidR="00076CAE" w:rsidRPr="00E63270">
        <w:rPr>
          <w:rtl/>
        </w:rPr>
        <w:t>كه از او پرسيدند باوجود توانايي بر اين كار</w:t>
      </w:r>
      <w:r w:rsidR="00170169">
        <w:rPr>
          <w:rtl/>
        </w:rPr>
        <w:t xml:space="preserve">، </w:t>
      </w:r>
      <w:r w:rsidR="00076CAE" w:rsidRPr="00E63270">
        <w:rPr>
          <w:rtl/>
        </w:rPr>
        <w:t>چرا اقدام بدان ننمودي؟ پاسخ داد</w:t>
      </w:r>
      <w:r w:rsidR="002721D2">
        <w:rPr>
          <w:rtl/>
        </w:rPr>
        <w:t xml:space="preserve">: </w:t>
      </w:r>
      <w:r w:rsidR="00076CAE" w:rsidRPr="00E63270">
        <w:rPr>
          <w:rtl/>
        </w:rPr>
        <w:t>به خاطر حديثي كه از رسول خدا صلي الله عليه و آله و سلم آمده كه فرمود</w:t>
      </w:r>
      <w:r w:rsidR="002721D2">
        <w:rPr>
          <w:rtl/>
        </w:rPr>
        <w:t xml:space="preserve">: </w:t>
      </w:r>
      <w:r w:rsidR="00E21C94">
        <w:rPr>
          <w:rFonts w:hint="cs"/>
          <w:rtl/>
        </w:rPr>
        <w:t>«</w:t>
      </w:r>
      <w:r w:rsidR="00076CAE" w:rsidRPr="00D66DF7">
        <w:rPr>
          <w:rFonts w:cs="KFGQPC Uthmanic Script HAFS"/>
          <w:b/>
          <w:rtl/>
        </w:rPr>
        <w:t>إن</w:t>
      </w:r>
      <w:r w:rsidR="00E21C94" w:rsidRPr="00D66DF7">
        <w:rPr>
          <w:rFonts w:cs="KFGQPC Uthmanic Script HAFS" w:hint="cs"/>
          <w:b/>
          <w:rtl/>
        </w:rPr>
        <w:t>ّ</w:t>
      </w:r>
      <w:r w:rsidR="00076CAE" w:rsidRPr="00D66DF7">
        <w:rPr>
          <w:rFonts w:cs="KFGQPC Uthmanic Script HAFS"/>
          <w:b/>
          <w:rtl/>
        </w:rPr>
        <w:t xml:space="preserve"> الإيمان قي</w:t>
      </w:r>
      <w:r w:rsidRPr="00D66DF7">
        <w:rPr>
          <w:rFonts w:cs="KFGQPC Uthmanic Script HAFS" w:hint="cs"/>
          <w:b/>
          <w:rtl/>
        </w:rPr>
        <w:t>ّ</w:t>
      </w:r>
      <w:r w:rsidR="00076CAE" w:rsidRPr="00D66DF7">
        <w:rPr>
          <w:rFonts w:cs="KFGQPC Uthmanic Script HAFS"/>
          <w:b/>
          <w:rtl/>
        </w:rPr>
        <w:t>د الفتك</w:t>
      </w:r>
      <w:r w:rsidRPr="00D66DF7">
        <w:rPr>
          <w:rFonts w:cs="KFGQPC Uthmanic Script HAFS" w:hint="cs"/>
          <w:b/>
          <w:rtl/>
        </w:rPr>
        <w:t>َ</w:t>
      </w:r>
      <w:r w:rsidR="00076CAE" w:rsidRPr="00D66DF7">
        <w:rPr>
          <w:rFonts w:cs="KFGQPC Uthmanic Script HAFS"/>
          <w:b/>
          <w:rtl/>
        </w:rPr>
        <w:t xml:space="preserve"> و</w:t>
      </w:r>
      <w:r w:rsidR="00076CAE" w:rsidRPr="00D66DF7">
        <w:rPr>
          <w:rFonts w:cs="KFGQPC Uthmanic Script HAFS"/>
          <w:b/>
          <w:sz w:val="2"/>
          <w:szCs w:val="2"/>
          <w:rtl/>
        </w:rPr>
        <w:t xml:space="preserve"> </w:t>
      </w:r>
      <w:r w:rsidR="00076CAE" w:rsidRPr="00D66DF7">
        <w:rPr>
          <w:rFonts w:cs="KFGQPC Uthmanic Script HAFS"/>
          <w:b/>
          <w:rtl/>
        </w:rPr>
        <w:t>لايفتك</w:t>
      </w:r>
      <w:r w:rsidRPr="00D66DF7">
        <w:rPr>
          <w:rFonts w:cs="KFGQPC Uthmanic Script HAFS" w:hint="cs"/>
          <w:b/>
          <w:rtl/>
        </w:rPr>
        <w:t>ُ</w:t>
      </w:r>
      <w:r w:rsidR="00076CAE" w:rsidRPr="00D66DF7">
        <w:rPr>
          <w:rFonts w:cs="KFGQPC Uthmanic Script HAFS"/>
          <w:b/>
          <w:rtl/>
        </w:rPr>
        <w:t xml:space="preserve"> مؤمن</w:t>
      </w:r>
      <w:r w:rsidRPr="00D66DF7">
        <w:rPr>
          <w:rFonts w:cs="KFGQPC Uthmanic Script HAFS" w:hint="cs"/>
          <w:b/>
          <w:rtl/>
        </w:rPr>
        <w:t>ٌ</w:t>
      </w:r>
      <w:r w:rsidR="00E21C94">
        <w:rPr>
          <w:rFonts w:hint="cs"/>
          <w:rtl/>
        </w:rPr>
        <w:t>»</w:t>
      </w:r>
      <w:r w:rsidR="00076CAE" w:rsidRPr="00E63270">
        <w:rPr>
          <w:rtl/>
        </w:rPr>
        <w:t xml:space="preserve"> (مقتل أبي مخنف و تاريخ طبري</w:t>
      </w:r>
      <w:r w:rsidR="00170169">
        <w:rPr>
          <w:rtl/>
        </w:rPr>
        <w:t xml:space="preserve">، </w:t>
      </w:r>
      <w:r w:rsidR="00076CAE" w:rsidRPr="00E63270">
        <w:rPr>
          <w:rtl/>
        </w:rPr>
        <w:t>جلد5</w:t>
      </w:r>
      <w:r w:rsidR="00170169">
        <w:rPr>
          <w:rtl/>
        </w:rPr>
        <w:t xml:space="preserve">، </w:t>
      </w:r>
      <w:r w:rsidR="00076CAE" w:rsidRPr="00E63270">
        <w:rPr>
          <w:rtl/>
        </w:rPr>
        <w:t>ص363</w:t>
      </w:r>
      <w:r w:rsidR="005B6632">
        <w:rPr>
          <w:rFonts w:hint="cs"/>
          <w:rtl/>
        </w:rPr>
        <w:t>)</w:t>
      </w:r>
      <w:r w:rsidR="00E21C94">
        <w:rPr>
          <w:rFonts w:hint="cs"/>
          <w:rtl/>
        </w:rPr>
        <w:t xml:space="preserve">. </w:t>
      </w:r>
      <w:r w:rsidR="00076CAE" w:rsidRPr="00E63270">
        <w:rPr>
          <w:rtl/>
        </w:rPr>
        <w:t>ايمان</w:t>
      </w:r>
      <w:r w:rsidR="00170169">
        <w:rPr>
          <w:rtl/>
        </w:rPr>
        <w:t xml:space="preserve">، </w:t>
      </w:r>
      <w:r w:rsidR="00076CAE" w:rsidRPr="00E63270">
        <w:rPr>
          <w:rtl/>
        </w:rPr>
        <w:t>غافل كشي را روا ن</w:t>
      </w:r>
      <w:r w:rsidR="004F6732">
        <w:rPr>
          <w:rtl/>
        </w:rPr>
        <w:t>مي‌</w:t>
      </w:r>
      <w:r w:rsidR="00076CAE" w:rsidRPr="00E63270">
        <w:rPr>
          <w:rtl/>
        </w:rPr>
        <w:t>دارد و هيچ مؤمني به غافلگيري كسي را ن</w:t>
      </w:r>
      <w:r w:rsidR="004F6732">
        <w:rPr>
          <w:rtl/>
        </w:rPr>
        <w:t>مي‌</w:t>
      </w:r>
      <w:r w:rsidR="00E21C94">
        <w:rPr>
          <w:rtl/>
        </w:rPr>
        <w:t>كشد</w:t>
      </w:r>
      <w:r w:rsidR="0070413D">
        <w:rPr>
          <w:rFonts w:hint="cs"/>
          <w:rtl/>
        </w:rPr>
        <w:t>!</w:t>
      </w:r>
    </w:p>
    <w:p w:rsidR="00633779" w:rsidRDefault="00E21C94" w:rsidP="003C7806">
      <w:pPr>
        <w:pStyle w:val="a"/>
        <w:ind w:firstLine="0"/>
        <w:rPr>
          <w:rtl/>
        </w:rPr>
      </w:pPr>
      <w:r>
        <w:rPr>
          <w:rFonts w:hint="cs"/>
          <w:rtl/>
        </w:rPr>
        <w:t xml:space="preserve">    </w:t>
      </w:r>
      <w:r w:rsidR="00076CAE" w:rsidRPr="00E63270">
        <w:rPr>
          <w:rtl/>
        </w:rPr>
        <w:t xml:space="preserve">آيت الله برقعي سالهاست كه به عنوان «بازگشت به اسلام اصيل و ترك خرافات و موهومات» قلم </w:t>
      </w:r>
      <w:r w:rsidR="004F6732">
        <w:rPr>
          <w:rtl/>
        </w:rPr>
        <w:t>مي‌</w:t>
      </w:r>
      <w:r w:rsidR="00076CAE" w:rsidRPr="00E63270">
        <w:rPr>
          <w:rtl/>
        </w:rPr>
        <w:t xml:space="preserve">زند و سخن </w:t>
      </w:r>
      <w:r w:rsidR="004F6732">
        <w:rPr>
          <w:rtl/>
        </w:rPr>
        <w:t>مي‌</w:t>
      </w:r>
      <w:r w:rsidR="00076CAE" w:rsidRPr="00E63270">
        <w:rPr>
          <w:rtl/>
        </w:rPr>
        <w:t xml:space="preserve">گويد و از كتاب و سنت دليل </w:t>
      </w:r>
      <w:r w:rsidR="004F6732">
        <w:rPr>
          <w:rtl/>
        </w:rPr>
        <w:t>مي‌</w:t>
      </w:r>
      <w:r w:rsidR="00076CAE" w:rsidRPr="00E63270">
        <w:rPr>
          <w:rtl/>
        </w:rPr>
        <w:t>آورد</w:t>
      </w:r>
      <w:r w:rsidR="004F6732" w:rsidRPr="004F6732">
        <w:rPr>
          <w:rtl/>
        </w:rPr>
        <w:t>.</w:t>
      </w:r>
      <w:r w:rsidR="00076CAE" w:rsidRPr="00E63270">
        <w:rPr>
          <w:rtl/>
        </w:rPr>
        <w:t xml:space="preserve"> مخالفان و دشمنان تند وي نيز از پاي ننشسته كتابها و رساله ها نوشته و </w:t>
      </w:r>
      <w:r w:rsidR="004F6732">
        <w:rPr>
          <w:rtl/>
        </w:rPr>
        <w:t>مي‌</w:t>
      </w:r>
      <w:r w:rsidR="00076CAE" w:rsidRPr="00E63270">
        <w:rPr>
          <w:rtl/>
        </w:rPr>
        <w:t xml:space="preserve">نويسند و سخنها گفته و </w:t>
      </w:r>
      <w:r w:rsidR="004F6732">
        <w:rPr>
          <w:rtl/>
        </w:rPr>
        <w:t>مي‌</w:t>
      </w:r>
      <w:r w:rsidR="00076CAE" w:rsidRPr="00E63270">
        <w:rPr>
          <w:rtl/>
        </w:rPr>
        <w:t>گويند و امكان پاسخگويي براي مخالفان به مراتب بيشتر از علامه برقعي بوده و هست</w:t>
      </w:r>
      <w:r w:rsidR="004F6732" w:rsidRPr="004F6732">
        <w:rPr>
          <w:rtl/>
        </w:rPr>
        <w:t>.</w:t>
      </w:r>
      <w:r w:rsidR="00076CAE" w:rsidRPr="00E63270">
        <w:rPr>
          <w:rtl/>
        </w:rPr>
        <w:t xml:space="preserve"> بنابر اين جز احساس ضعف و محكوميت چه چيزي اين ترور را توجيه </w:t>
      </w:r>
      <w:r w:rsidR="004F6732">
        <w:rPr>
          <w:rtl/>
        </w:rPr>
        <w:t>مي‌</w:t>
      </w:r>
      <w:r w:rsidR="00076CAE" w:rsidRPr="00E63270">
        <w:rPr>
          <w:rtl/>
        </w:rPr>
        <w:t>كند؟ كساني كه به دروغ خود را طرفدار حكومت اسلا</w:t>
      </w:r>
      <w:r w:rsidR="004F6732">
        <w:rPr>
          <w:rtl/>
        </w:rPr>
        <w:t>مي‌</w:t>
      </w:r>
      <w:r w:rsidR="00076CAE" w:rsidRPr="00E63270">
        <w:rPr>
          <w:rtl/>
        </w:rPr>
        <w:t xml:space="preserve">معرفي </w:t>
      </w:r>
      <w:r w:rsidR="004F6732">
        <w:rPr>
          <w:rtl/>
        </w:rPr>
        <w:t>مي‌</w:t>
      </w:r>
      <w:r w:rsidR="00076CAE" w:rsidRPr="00E63270">
        <w:rPr>
          <w:rtl/>
        </w:rPr>
        <w:t xml:space="preserve">كنند اگر اصلاحات ديني را جرم </w:t>
      </w:r>
      <w:r w:rsidR="004F6732">
        <w:rPr>
          <w:rtl/>
        </w:rPr>
        <w:t>مي‌</w:t>
      </w:r>
      <w:r w:rsidR="00076CAE" w:rsidRPr="00E63270">
        <w:rPr>
          <w:rtl/>
        </w:rPr>
        <w:t>شمارند چرا به قوه قضائيه رجوع نكرده و به گلوله متوسل شده اند؟</w:t>
      </w:r>
      <w:r w:rsidR="004F6732" w:rsidRPr="004F6732">
        <w:rPr>
          <w:rtl/>
        </w:rPr>
        <w:t>!</w:t>
      </w:r>
      <w:r w:rsidR="00076CAE" w:rsidRPr="00E63270">
        <w:rPr>
          <w:rtl/>
        </w:rPr>
        <w:t xml:space="preserve"> آيا اين كار در حكومت آن جناب</w:t>
      </w:r>
      <w:r w:rsidR="00170169">
        <w:rPr>
          <w:rtl/>
        </w:rPr>
        <w:t xml:space="preserve">، </w:t>
      </w:r>
      <w:r w:rsidR="00076CAE" w:rsidRPr="00E63270">
        <w:rPr>
          <w:rtl/>
        </w:rPr>
        <w:t>نوعي «خود مختاري» به شمار ن</w:t>
      </w:r>
      <w:r w:rsidR="004F6732">
        <w:rPr>
          <w:rtl/>
        </w:rPr>
        <w:t>مي‌</w:t>
      </w:r>
      <w:r w:rsidR="00076CAE" w:rsidRPr="00E63270">
        <w:rPr>
          <w:rtl/>
        </w:rPr>
        <w:t>آيد كه كساني به نام دفاع از تشيع</w:t>
      </w:r>
      <w:r w:rsidR="00170169">
        <w:rPr>
          <w:rtl/>
        </w:rPr>
        <w:t xml:space="preserve">، </w:t>
      </w:r>
      <w:r w:rsidR="00076CAE" w:rsidRPr="00E63270">
        <w:rPr>
          <w:rtl/>
        </w:rPr>
        <w:t>پيرمرد روحاني و دانشمند و محتر</w:t>
      </w:r>
      <w:r w:rsidR="004F6732">
        <w:rPr>
          <w:rtl/>
        </w:rPr>
        <w:t>مي‌</w:t>
      </w:r>
      <w:r>
        <w:rPr>
          <w:rFonts w:hint="cs"/>
          <w:rtl/>
        </w:rPr>
        <w:t xml:space="preserve"> </w:t>
      </w:r>
      <w:r w:rsidR="00076CAE" w:rsidRPr="00E63270">
        <w:rPr>
          <w:rtl/>
        </w:rPr>
        <w:t>را در حال عبادت پروردگارش به گلوله بندند و خود را مؤمن پندارند</w:t>
      </w:r>
      <w:r>
        <w:rPr>
          <w:rFonts w:hint="cs"/>
          <w:rtl/>
        </w:rPr>
        <w:t>؟!</w:t>
      </w:r>
      <w:r w:rsidR="003C7806">
        <w:rPr>
          <w:rFonts w:hint="cs"/>
          <w:rtl/>
        </w:rPr>
        <w:t xml:space="preserve"> </w:t>
      </w:r>
      <w:r w:rsidR="00076CAE" w:rsidRPr="00E63270">
        <w:rPr>
          <w:rtl/>
        </w:rPr>
        <w:t>«</w:t>
      </w:r>
      <w:r w:rsidR="003C7806" w:rsidRPr="00D66DF7">
        <w:rPr>
          <w:rFonts w:ascii="KFGQPC Uthmanic Script HAFS" w:cs="KFGQPC Uthmanic Script HAFS" w:hint="eastAsia"/>
          <w:b/>
          <w:sz w:val="28"/>
          <w:rtl/>
          <w:lang w:val="en-MY" w:eastAsia="en-MY"/>
        </w:rPr>
        <w:t>قُل</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بِئ</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سَمَا</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يَأ</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مُرُكُم</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بِهِ</w:t>
      </w:r>
      <w:r w:rsidR="003C7806" w:rsidRPr="00D66DF7">
        <w:rPr>
          <w:rFonts w:ascii="KFGQPC Uthmanic Script HAFS" w:cs="KFGQPC Uthmanic Script HAFS" w:hint="cs"/>
          <w:b/>
          <w:sz w:val="28"/>
          <w:rtl/>
          <w:lang w:val="en-MY" w:eastAsia="en-MY"/>
        </w:rPr>
        <w:t>ۦٓ</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إِيمَ</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نُكُم</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إِن</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كُنتُم</w:t>
      </w:r>
      <w:r w:rsidR="003C7806" w:rsidRPr="00D66DF7">
        <w:rPr>
          <w:rFonts w:ascii="KFGQPC Uthmanic Script HAFS" w:cs="KFGQPC Uthmanic Script HAFS"/>
          <w:b/>
          <w:sz w:val="28"/>
          <w:rtl/>
          <w:lang w:val="en-MY" w:eastAsia="en-MY"/>
        </w:rPr>
        <w:t xml:space="preserve"> </w:t>
      </w:r>
      <w:r w:rsidR="003C7806" w:rsidRPr="00D66DF7">
        <w:rPr>
          <w:rFonts w:ascii="KFGQPC Uthmanic Script HAFS" w:cs="KFGQPC Uthmanic Script HAFS" w:hint="eastAsia"/>
          <w:b/>
          <w:sz w:val="28"/>
          <w:rtl/>
          <w:lang w:val="en-MY" w:eastAsia="en-MY"/>
        </w:rPr>
        <w:t>مُّؤ</w:t>
      </w:r>
      <w:r w:rsidR="003C7806" w:rsidRPr="00D66DF7">
        <w:rPr>
          <w:rFonts w:ascii="KFGQPC Uthmanic Script HAFS" w:cs="KFGQPC Uthmanic Script HAFS" w:hint="cs"/>
          <w:b/>
          <w:sz w:val="28"/>
          <w:rtl/>
          <w:lang w:val="en-MY" w:eastAsia="en-MY"/>
        </w:rPr>
        <w:t>ۡ</w:t>
      </w:r>
      <w:r w:rsidR="003C7806" w:rsidRPr="00D66DF7">
        <w:rPr>
          <w:rFonts w:ascii="KFGQPC Uthmanic Script HAFS" w:cs="KFGQPC Uthmanic Script HAFS" w:hint="eastAsia"/>
          <w:b/>
          <w:sz w:val="28"/>
          <w:rtl/>
          <w:lang w:val="en-MY" w:eastAsia="en-MY"/>
        </w:rPr>
        <w:t>مِنِينَ</w:t>
      </w:r>
      <w:r w:rsidR="00076CAE" w:rsidRPr="00E63270">
        <w:rPr>
          <w:rtl/>
        </w:rPr>
        <w:t>»</w:t>
      </w:r>
      <w:r w:rsidR="00170169">
        <w:rPr>
          <w:rtl/>
        </w:rPr>
        <w:t xml:space="preserve">، </w:t>
      </w:r>
      <w:r w:rsidR="00076CAE" w:rsidRPr="00E63270">
        <w:rPr>
          <w:rtl/>
        </w:rPr>
        <w:t>(البقره/93)</w:t>
      </w:r>
    </w:p>
    <w:p w:rsidR="00076CAE" w:rsidRPr="00E63270" w:rsidRDefault="00E21C94" w:rsidP="00E21C94">
      <w:pPr>
        <w:pStyle w:val="a"/>
        <w:ind w:firstLine="0"/>
        <w:rPr>
          <w:rtl/>
        </w:rPr>
      </w:pPr>
      <w:r>
        <w:rPr>
          <w:rFonts w:hint="cs"/>
          <w:rtl/>
        </w:rPr>
        <w:t xml:space="preserve">    </w:t>
      </w:r>
      <w:r w:rsidR="00076CAE" w:rsidRPr="00E63270">
        <w:rPr>
          <w:rtl/>
        </w:rPr>
        <w:t>من به عنوان فرزند علامه برقعي از محضر امام درخواست دارم تا مراتب انزجار خود را از اينگونه خود سري ها هر چه زودتر رسماً اعلام فرمايند و دستور تعقيب و مجازات جنايتكاران را صادر نمايند تا اين قانون شكنان</w:t>
      </w:r>
      <w:r w:rsidR="00170169">
        <w:rPr>
          <w:rtl/>
        </w:rPr>
        <w:t xml:space="preserve">، </w:t>
      </w:r>
      <w:r w:rsidR="00076CAE" w:rsidRPr="00E63270">
        <w:rPr>
          <w:rtl/>
        </w:rPr>
        <w:t>مملكت را به هرج و مرج نكشانند و به فتواي شخصي و رأي دلخواه</w:t>
      </w:r>
      <w:r w:rsidR="00170169">
        <w:rPr>
          <w:rtl/>
        </w:rPr>
        <w:t xml:space="preserve">، </w:t>
      </w:r>
      <w:r w:rsidR="00076CAE" w:rsidRPr="00E63270">
        <w:rPr>
          <w:rtl/>
        </w:rPr>
        <w:t>جان افراد را در معرض خطر قرار ندهند</w:t>
      </w:r>
      <w:r w:rsidR="004F6732" w:rsidRPr="004F6732">
        <w:rPr>
          <w:rtl/>
        </w:rPr>
        <w:t>.</w:t>
      </w:r>
    </w:p>
    <w:p w:rsidR="005B6632" w:rsidRDefault="00E21C94" w:rsidP="00E21C94">
      <w:pPr>
        <w:pStyle w:val="a"/>
        <w:ind w:firstLine="0"/>
        <w:jc w:val="center"/>
        <w:rPr>
          <w:rFonts w:hint="cs"/>
          <w:rtl/>
        </w:rPr>
      </w:pPr>
      <w:r>
        <w:rPr>
          <w:rFonts w:hint="cs"/>
          <w:rtl/>
        </w:rPr>
        <w:t xml:space="preserve">                                                                      </w:t>
      </w:r>
      <w:r w:rsidR="00076CAE" w:rsidRPr="00E63270">
        <w:rPr>
          <w:rtl/>
        </w:rPr>
        <w:t>با تقديم احترام</w:t>
      </w:r>
    </w:p>
    <w:p w:rsidR="00076CAE" w:rsidRPr="00E63270" w:rsidRDefault="00076CAE" w:rsidP="005B6632">
      <w:pPr>
        <w:pStyle w:val="a"/>
        <w:ind w:firstLine="0"/>
        <w:jc w:val="right"/>
        <w:rPr>
          <w:rtl/>
        </w:rPr>
      </w:pPr>
      <w:r w:rsidRPr="00E63270">
        <w:rPr>
          <w:rtl/>
        </w:rPr>
        <w:t>محمد حسين برقعي (ابن الرضا)</w:t>
      </w:r>
      <w:r w:rsidRPr="00E63270">
        <w:t xml:space="preserve"> </w:t>
      </w:r>
    </w:p>
    <w:p w:rsidR="00076CAE" w:rsidRPr="00E63270" w:rsidRDefault="00076CAE" w:rsidP="005B6632">
      <w:pPr>
        <w:pStyle w:val="a"/>
        <w:ind w:firstLine="0"/>
        <w:jc w:val="right"/>
        <w:rPr>
          <w:rtl/>
        </w:rPr>
      </w:pPr>
      <w:r w:rsidRPr="00E63270">
        <w:t xml:space="preserve"> </w:t>
      </w:r>
      <w:r w:rsidR="005B6632">
        <w:rPr>
          <w:rFonts w:hint="cs"/>
          <w:rtl/>
        </w:rPr>
        <w:t xml:space="preserve">16 </w:t>
      </w:r>
      <w:r w:rsidRPr="00E63270">
        <w:rPr>
          <w:rtl/>
        </w:rPr>
        <w:t>شوال 1406 هجري قمري</w:t>
      </w:r>
      <w:r w:rsidRPr="00E63270">
        <w:t xml:space="preserve"> </w:t>
      </w:r>
    </w:p>
    <w:p w:rsidR="00076CAE" w:rsidRPr="00E63270" w:rsidRDefault="00E21C94" w:rsidP="00E21C94">
      <w:pPr>
        <w:pStyle w:val="a"/>
        <w:ind w:firstLine="0"/>
        <w:rPr>
          <w:rtl/>
        </w:rPr>
      </w:pPr>
      <w:r>
        <w:rPr>
          <w:rFonts w:hint="cs"/>
          <w:rtl/>
        </w:rPr>
        <w:t xml:space="preserve">    </w:t>
      </w:r>
      <w:r w:rsidR="00076CAE" w:rsidRPr="00E63270">
        <w:rPr>
          <w:rtl/>
        </w:rPr>
        <w:t>رونوشت</w:t>
      </w:r>
      <w:r w:rsidR="002721D2">
        <w:rPr>
          <w:rtl/>
        </w:rPr>
        <w:t xml:space="preserve">: </w:t>
      </w:r>
      <w:r w:rsidR="00076CAE" w:rsidRPr="00E63270">
        <w:rPr>
          <w:rtl/>
        </w:rPr>
        <w:t>دفتر آيت الله منتظري</w:t>
      </w:r>
    </w:p>
    <w:p w:rsidR="00076CAE" w:rsidRPr="00E63270" w:rsidRDefault="00E21C94" w:rsidP="00E21C94">
      <w:pPr>
        <w:pStyle w:val="a"/>
        <w:ind w:firstLine="0"/>
        <w:rPr>
          <w:rtl/>
        </w:rPr>
      </w:pPr>
      <w:r>
        <w:rPr>
          <w:rFonts w:hint="cs"/>
          <w:rtl/>
        </w:rPr>
        <w:t xml:space="preserve">    </w:t>
      </w:r>
      <w:r w:rsidR="00076CAE" w:rsidRPr="00E63270">
        <w:rPr>
          <w:rtl/>
        </w:rPr>
        <w:t>رونوشت</w:t>
      </w:r>
      <w:r w:rsidR="002721D2">
        <w:rPr>
          <w:rtl/>
        </w:rPr>
        <w:t xml:space="preserve">: </w:t>
      </w:r>
      <w:r w:rsidR="00076CAE" w:rsidRPr="00E63270">
        <w:rPr>
          <w:rtl/>
        </w:rPr>
        <w:t>دفتر رياست جمهوري</w:t>
      </w:r>
    </w:p>
    <w:p w:rsidR="00076CAE" w:rsidRPr="00E63270" w:rsidRDefault="00E21C94" w:rsidP="00E21C94">
      <w:pPr>
        <w:pStyle w:val="a"/>
        <w:ind w:firstLine="0"/>
        <w:rPr>
          <w:rtl/>
        </w:rPr>
      </w:pPr>
      <w:r>
        <w:rPr>
          <w:rFonts w:hint="cs"/>
          <w:rtl/>
        </w:rPr>
        <w:t xml:space="preserve">    </w:t>
      </w:r>
      <w:r w:rsidR="00076CAE" w:rsidRPr="00E63270">
        <w:rPr>
          <w:rtl/>
        </w:rPr>
        <w:t>رونوشت</w:t>
      </w:r>
      <w:r w:rsidR="002721D2">
        <w:rPr>
          <w:rtl/>
        </w:rPr>
        <w:t xml:space="preserve">: </w:t>
      </w:r>
      <w:r w:rsidR="00076CAE" w:rsidRPr="00E63270">
        <w:rPr>
          <w:rtl/>
        </w:rPr>
        <w:t>دفتر نخست وزيري</w:t>
      </w:r>
    </w:p>
    <w:p w:rsidR="00076CAE" w:rsidRPr="00E63270" w:rsidRDefault="00E21C94" w:rsidP="00E21C94">
      <w:pPr>
        <w:pStyle w:val="a"/>
        <w:ind w:firstLine="0"/>
      </w:pPr>
      <w:r>
        <w:rPr>
          <w:rFonts w:hint="cs"/>
          <w:rtl/>
        </w:rPr>
        <w:t xml:space="preserve">    </w:t>
      </w:r>
      <w:r w:rsidR="00076CAE" w:rsidRPr="00E63270">
        <w:rPr>
          <w:rtl/>
        </w:rPr>
        <w:t>رونوشت</w:t>
      </w:r>
      <w:r w:rsidR="002721D2">
        <w:rPr>
          <w:rtl/>
        </w:rPr>
        <w:t xml:space="preserve">: </w:t>
      </w:r>
      <w:r w:rsidR="00076CAE" w:rsidRPr="00E63270">
        <w:rPr>
          <w:rtl/>
        </w:rPr>
        <w:t>دفتر دادستان كل كشور</w:t>
      </w:r>
    </w:p>
    <w:p w:rsidR="00076CAE" w:rsidRPr="00E63270" w:rsidRDefault="00076CAE" w:rsidP="00990479">
      <w:pPr>
        <w:pStyle w:val="a"/>
      </w:pPr>
    </w:p>
    <w:p w:rsidR="00076CAE" w:rsidRPr="00E63270" w:rsidRDefault="00076CAE" w:rsidP="00E21C94">
      <w:pPr>
        <w:pStyle w:val="a"/>
        <w:ind w:firstLine="0"/>
        <w:rPr>
          <w:rtl/>
        </w:rPr>
      </w:pPr>
      <w:r w:rsidRPr="00E63270">
        <w:t xml:space="preserve"> </w:t>
      </w:r>
      <w:r w:rsidR="00E21C94">
        <w:rPr>
          <w:rFonts w:hint="cs"/>
          <w:rtl/>
        </w:rPr>
        <w:t xml:space="preserve">    </w:t>
      </w:r>
      <w:r w:rsidRPr="00E63270">
        <w:rPr>
          <w:rtl/>
        </w:rPr>
        <w:t xml:space="preserve">اين نامه را فرزندم براي </w:t>
      </w:r>
      <w:r w:rsidR="00E21C94">
        <w:rPr>
          <w:rFonts w:hint="cs"/>
          <w:rtl/>
        </w:rPr>
        <w:t>(</w:t>
      </w:r>
      <w:r w:rsidRPr="00E63270">
        <w:rPr>
          <w:rtl/>
        </w:rPr>
        <w:t>جمعيت دفاع از آزادي و حاكميت ملت ايران</w:t>
      </w:r>
      <w:r w:rsidR="00E21C94">
        <w:rPr>
          <w:rFonts w:hint="cs"/>
          <w:rtl/>
        </w:rPr>
        <w:t>)</w:t>
      </w:r>
      <w:r w:rsidRPr="00E63270">
        <w:rPr>
          <w:rtl/>
        </w:rPr>
        <w:t xml:space="preserve"> نيز فرستاد كه در شماره تيرماه 1365 نشريه جمعيت مذكور موسوم به خبرنامه (صفحه سوم) چاپ شد</w:t>
      </w:r>
      <w:r w:rsidR="004F6732" w:rsidRPr="004F6732">
        <w:rPr>
          <w:rtl/>
        </w:rPr>
        <w:t>.</w:t>
      </w:r>
      <w:r w:rsidRPr="00E63270">
        <w:rPr>
          <w:rtl/>
        </w:rPr>
        <w:t xml:space="preserve"> جمعيت مذكور علاوه بر اين در اعلاميه اي كه با عنوان</w:t>
      </w:r>
      <w:r w:rsidR="002721D2">
        <w:rPr>
          <w:rtl/>
        </w:rPr>
        <w:t xml:space="preserve">: </w:t>
      </w:r>
      <w:r w:rsidRPr="00E63270">
        <w:rPr>
          <w:rtl/>
        </w:rPr>
        <w:t>«نامه سرگشاده به حجت الإسلام خامنه اي پيرامون وظايف قانوني رئيس جمهور» مورخ 28/5/1365 منتشر نمود</w:t>
      </w:r>
      <w:r w:rsidR="00170169">
        <w:rPr>
          <w:rtl/>
        </w:rPr>
        <w:t xml:space="preserve">، </w:t>
      </w:r>
      <w:r w:rsidRPr="00E63270">
        <w:rPr>
          <w:rtl/>
        </w:rPr>
        <w:t>علاوه بر اشاره به چند مورد آدم ربايي «توسط افرادي كه تجهيزات و تسليحات دولتي در اختيار داشته اند» موضوع سوء قصد به اين</w:t>
      </w:r>
      <w:r w:rsidR="00E21C94">
        <w:rPr>
          <w:rFonts w:hint="cs"/>
          <w:rtl/>
        </w:rPr>
        <w:t xml:space="preserve"> </w:t>
      </w:r>
      <w:r w:rsidRPr="00E63270">
        <w:rPr>
          <w:rtl/>
        </w:rPr>
        <w:t>جانب را نيز ذكر كرد</w:t>
      </w:r>
      <w:r w:rsidR="004F6732" w:rsidRPr="004F6732">
        <w:rPr>
          <w:rtl/>
        </w:rPr>
        <w:t>.</w:t>
      </w:r>
      <w:r w:rsidR="00E21C94">
        <w:rPr>
          <w:rtl/>
        </w:rPr>
        <w:t xml:space="preserve"> آفرين بر اينها كه علي رغم هم</w:t>
      </w:r>
      <w:r w:rsidR="00E21C94">
        <w:rPr>
          <w:rFonts w:hint="cs"/>
          <w:rtl/>
        </w:rPr>
        <w:t xml:space="preserve"> </w:t>
      </w:r>
      <w:r w:rsidRPr="00E63270">
        <w:rPr>
          <w:rtl/>
        </w:rPr>
        <w:t>عقيده و هم سليقه نبودن با اين حقير</w:t>
      </w:r>
      <w:r w:rsidR="00170169">
        <w:rPr>
          <w:rFonts w:hint="cs"/>
          <w:rtl/>
        </w:rPr>
        <w:t xml:space="preserve">، </w:t>
      </w:r>
      <w:r w:rsidRPr="00E63270">
        <w:rPr>
          <w:rtl/>
        </w:rPr>
        <w:t>لا أقل از ذكر مظلوميتم دريغ نكردند</w:t>
      </w:r>
      <w:r w:rsidR="004F6732" w:rsidRPr="004F6732">
        <w:rPr>
          <w:rtl/>
        </w:rPr>
        <w:t>.</w:t>
      </w:r>
    </w:p>
    <w:p w:rsidR="005B6632" w:rsidRPr="00124850" w:rsidRDefault="005B6632" w:rsidP="00E21C94">
      <w:pPr>
        <w:pStyle w:val="a1"/>
        <w:rPr>
          <w:sz w:val="24"/>
        </w:rPr>
      </w:pPr>
      <w:bookmarkStart w:id="212" w:name="67"/>
      <w:bookmarkStart w:id="213" w:name="_Toc224642578"/>
      <w:bookmarkStart w:id="214" w:name="_Toc343632655"/>
      <w:r w:rsidRPr="00124850">
        <w:rPr>
          <w:sz w:val="24"/>
          <w:rtl/>
        </w:rPr>
        <w:t>خصومت و عناد مذهبيون با مؤلف</w:t>
      </w:r>
      <w:bookmarkEnd w:id="212"/>
      <w:bookmarkEnd w:id="213"/>
      <w:bookmarkEnd w:id="214"/>
    </w:p>
    <w:p w:rsidR="00076CAE" w:rsidRPr="00E63270" w:rsidRDefault="00E21C94" w:rsidP="00E21C94">
      <w:pPr>
        <w:pStyle w:val="a"/>
        <w:ind w:firstLine="0"/>
        <w:rPr>
          <w:rtl/>
        </w:rPr>
      </w:pPr>
      <w:r>
        <w:rPr>
          <w:rFonts w:hint="cs"/>
          <w:rtl/>
        </w:rPr>
        <w:t xml:space="preserve">    </w:t>
      </w:r>
      <w:r w:rsidR="00076CAE" w:rsidRPr="00E63270">
        <w:rPr>
          <w:rtl/>
        </w:rPr>
        <w:t>البته اين اعلاميه ها جز بر كينه و ظلم آخوندها نسبت به اين بنده نيفزوده و غير از ترور و تهمت و آزارهاي ديگر</w:t>
      </w:r>
      <w:r w:rsidR="00170169">
        <w:rPr>
          <w:rtl/>
        </w:rPr>
        <w:t xml:space="preserve">، </w:t>
      </w:r>
      <w:r w:rsidR="00076CAE" w:rsidRPr="00E63270">
        <w:rPr>
          <w:rtl/>
        </w:rPr>
        <w:t>باز هم بدون هيچ جرم و گناهي براي سومين بار مرا در حكومت خود زنداني كردند</w:t>
      </w:r>
      <w:r w:rsidR="00170169">
        <w:rPr>
          <w:rFonts w:hint="cs"/>
          <w:rtl/>
        </w:rPr>
        <w:t xml:space="preserve">، </w:t>
      </w:r>
      <w:r w:rsidR="00076CAE" w:rsidRPr="00E63270">
        <w:rPr>
          <w:rtl/>
        </w:rPr>
        <w:t>و اين بار دور</w:t>
      </w:r>
      <w:r>
        <w:rPr>
          <w:rFonts w:hint="cs"/>
          <w:rtl/>
        </w:rPr>
        <w:t>ة</w:t>
      </w:r>
      <w:r w:rsidR="00076CAE" w:rsidRPr="00E63270">
        <w:rPr>
          <w:rtl/>
        </w:rPr>
        <w:t xml:space="preserve"> اسارتم از دو زندان قبلي طولاني تر و قساوت و ظلمشان نسبت به من شديدتر بود</w:t>
      </w:r>
      <w:r w:rsidR="004F6732" w:rsidRPr="004F6732">
        <w:rPr>
          <w:rtl/>
        </w:rPr>
        <w:t>.</w:t>
      </w:r>
      <w:r w:rsidR="00076CAE" w:rsidRPr="00E63270">
        <w:rPr>
          <w:rtl/>
        </w:rPr>
        <w:t xml:space="preserve"> چنان</w:t>
      </w:r>
      <w:r>
        <w:rPr>
          <w:rFonts w:hint="cs"/>
          <w:rtl/>
        </w:rPr>
        <w:t xml:space="preserve"> </w:t>
      </w:r>
      <w:r w:rsidR="00076CAE" w:rsidRPr="00E63270">
        <w:rPr>
          <w:rtl/>
        </w:rPr>
        <w:t>كه گفتم نگارنده كتبي تأليف كرده بودم از جمله</w:t>
      </w:r>
      <w:r w:rsidR="002721D2">
        <w:rPr>
          <w:rtl/>
        </w:rPr>
        <w:t xml:space="preserve">: </w:t>
      </w:r>
      <w:r w:rsidR="00076CAE" w:rsidRPr="00E63270">
        <w:rPr>
          <w:rtl/>
        </w:rPr>
        <w:t>«عرض اخبار اصول</w:t>
      </w:r>
      <w:r w:rsidR="00170169">
        <w:rPr>
          <w:rtl/>
        </w:rPr>
        <w:t xml:space="preserve">، </w:t>
      </w:r>
      <w:r w:rsidR="00076CAE" w:rsidRPr="00E63270">
        <w:rPr>
          <w:rtl/>
        </w:rPr>
        <w:t>بر قرآن و عقول» و «تضاد مفاتيح الجنان با آيات قرآن» و «بررسي عل</w:t>
      </w:r>
      <w:r w:rsidR="004F6732">
        <w:rPr>
          <w:rtl/>
        </w:rPr>
        <w:t>مي‌</w:t>
      </w:r>
      <w:r w:rsidR="00076CAE" w:rsidRPr="00E63270">
        <w:rPr>
          <w:rtl/>
        </w:rPr>
        <w:t>در احاديث مهدي» و</w:t>
      </w:r>
      <w:r>
        <w:rPr>
          <w:rtl/>
        </w:rPr>
        <w:t>...</w:t>
      </w:r>
      <w:r w:rsidR="00076CAE" w:rsidRPr="00E63270">
        <w:rPr>
          <w:rtl/>
        </w:rPr>
        <w:t xml:space="preserve"> كتابي هم از عربي به فارسي ترجمه كرده بودم كه آن را «رهنمود سنت در رد</w:t>
      </w:r>
      <w:r>
        <w:rPr>
          <w:rFonts w:hint="cs"/>
          <w:rtl/>
        </w:rPr>
        <w:t>ّ</w:t>
      </w:r>
      <w:r w:rsidR="00076CAE" w:rsidRPr="00E63270">
        <w:rPr>
          <w:rtl/>
        </w:rPr>
        <w:t xml:space="preserve"> اهل بدعت» ناميدم</w:t>
      </w:r>
      <w:r>
        <w:rPr>
          <w:rFonts w:hint="cs"/>
          <w:rtl/>
        </w:rPr>
        <w:t xml:space="preserve">. </w:t>
      </w:r>
      <w:r w:rsidR="00076CAE" w:rsidRPr="00E63270">
        <w:rPr>
          <w:rtl/>
        </w:rPr>
        <w:t>اين كتب را براي رضاي خدا و بيداري أمت اسلا</w:t>
      </w:r>
      <w:r w:rsidR="004F6732">
        <w:rPr>
          <w:rtl/>
        </w:rPr>
        <w:t>مي‌</w:t>
      </w:r>
      <w:r w:rsidR="00076CAE" w:rsidRPr="00E63270">
        <w:rPr>
          <w:rtl/>
        </w:rPr>
        <w:t>نوشته بودم</w:t>
      </w:r>
      <w:r w:rsidR="00170169">
        <w:rPr>
          <w:rtl/>
        </w:rPr>
        <w:t xml:space="preserve">، </w:t>
      </w:r>
      <w:r w:rsidR="00076CAE" w:rsidRPr="00E63270">
        <w:rPr>
          <w:rtl/>
        </w:rPr>
        <w:t>ولي چ</w:t>
      </w:r>
      <w:r>
        <w:rPr>
          <w:rtl/>
        </w:rPr>
        <w:t>ون در</w:t>
      </w:r>
      <w:r w:rsidR="00076CAE" w:rsidRPr="00E63270">
        <w:rPr>
          <w:rtl/>
        </w:rPr>
        <w:t>آنها بدعتها و خرافات مذهبي رد و ابطال شده بود</w:t>
      </w:r>
      <w:r w:rsidR="00170169">
        <w:rPr>
          <w:rtl/>
        </w:rPr>
        <w:t xml:space="preserve">، </w:t>
      </w:r>
      <w:r w:rsidR="00076CAE" w:rsidRPr="00E63270">
        <w:rPr>
          <w:rtl/>
        </w:rPr>
        <w:t>باعث غضب و عناد مذهبيون و مدافعين بدعت شد و خصوصاً آخوندهاي متعصب خرافي اسباب زنداني شدنم را فراهم كردند و در اوايل مهرماه 1366 در حالي كه بيمار بودم و صورتم مجروح بود و از بيني حقير در اثر ضربت گلوله هنوز آب جاري بود</w:t>
      </w:r>
      <w:r w:rsidR="00170169">
        <w:rPr>
          <w:rtl/>
        </w:rPr>
        <w:t xml:space="preserve">، </w:t>
      </w:r>
      <w:r w:rsidR="00076CAE" w:rsidRPr="00E63270">
        <w:rPr>
          <w:rtl/>
        </w:rPr>
        <w:t xml:space="preserve">نامه اي از دادگاه ويژه روحانيت زندان اوين نوشته و مرا خواستند و من گمان كردم </w:t>
      </w:r>
      <w:r w:rsidR="004F6732">
        <w:rPr>
          <w:rtl/>
        </w:rPr>
        <w:t>مي‌</w:t>
      </w:r>
      <w:r w:rsidR="00076CAE" w:rsidRPr="00E63270">
        <w:rPr>
          <w:rtl/>
        </w:rPr>
        <w:t>خواهند از مسا</w:t>
      </w:r>
      <w:r>
        <w:rPr>
          <w:rFonts w:hint="cs"/>
          <w:rtl/>
        </w:rPr>
        <w:t>ئ</w:t>
      </w:r>
      <w:r w:rsidR="00076CAE" w:rsidRPr="00E63270">
        <w:rPr>
          <w:rtl/>
        </w:rPr>
        <w:t>ل فقه يا كلام را كه مورد اختلاف ماست مطرح كنند و مرا براي بحث خواسته اند</w:t>
      </w:r>
      <w:r>
        <w:rPr>
          <w:rFonts w:hint="cs"/>
          <w:rtl/>
        </w:rPr>
        <w:t>؛</w:t>
      </w:r>
      <w:r w:rsidR="00076CAE" w:rsidRPr="00E63270">
        <w:rPr>
          <w:rtl/>
        </w:rPr>
        <w:t xml:space="preserve"> و لذا حاضر شدم اما در اوين معلوم شد مسأله اي مطرح نيست جز حبس و زجر اين</w:t>
      </w:r>
      <w:r>
        <w:rPr>
          <w:rFonts w:hint="cs"/>
          <w:rtl/>
        </w:rPr>
        <w:t xml:space="preserve"> </w:t>
      </w:r>
      <w:r w:rsidR="00076CAE" w:rsidRPr="00E63270">
        <w:rPr>
          <w:rtl/>
        </w:rPr>
        <w:t>جانب</w:t>
      </w:r>
      <w:r>
        <w:rPr>
          <w:rFonts w:hint="cs"/>
          <w:rtl/>
        </w:rPr>
        <w:t>.</w:t>
      </w:r>
      <w:r w:rsidR="00076CAE" w:rsidRPr="00E63270">
        <w:rPr>
          <w:rtl/>
        </w:rPr>
        <w:t xml:space="preserve"> پس از ساعتي بازپرسي</w:t>
      </w:r>
      <w:r w:rsidR="00170169">
        <w:rPr>
          <w:rtl/>
        </w:rPr>
        <w:t xml:space="preserve">، </w:t>
      </w:r>
      <w:r w:rsidR="00076CAE" w:rsidRPr="00E63270">
        <w:rPr>
          <w:rtl/>
        </w:rPr>
        <w:t>مرا به سلولي كه يك متر وسي سانت طول آن و يك متر عرض آن بود و دري آهنين داشت بردند و در را به رويم بستند</w:t>
      </w:r>
      <w:r w:rsidR="004F6732" w:rsidRPr="004F6732">
        <w:rPr>
          <w:rtl/>
        </w:rPr>
        <w:t>.</w:t>
      </w:r>
      <w:r w:rsidR="00076CAE" w:rsidRPr="00E63270">
        <w:rPr>
          <w:rtl/>
        </w:rPr>
        <w:t xml:space="preserve"> در ممالك متمدنه زندان يك مجتهد يا يك محكوم سياسي با زندان قاتل و دزد فرق دارد</w:t>
      </w:r>
      <w:r>
        <w:rPr>
          <w:rFonts w:hint="cs"/>
          <w:rtl/>
        </w:rPr>
        <w:t>.</w:t>
      </w:r>
      <w:r w:rsidR="00076CAE" w:rsidRPr="00E63270">
        <w:rPr>
          <w:rtl/>
        </w:rPr>
        <w:t xml:space="preserve"> مثلاً در زمان دولت</w:t>
      </w:r>
      <w:r>
        <w:rPr>
          <w:rFonts w:hint="cs"/>
          <w:rtl/>
        </w:rPr>
        <w:t>‌</w:t>
      </w:r>
      <w:r w:rsidR="00076CAE" w:rsidRPr="00E63270">
        <w:rPr>
          <w:rtl/>
        </w:rPr>
        <w:t xml:space="preserve">هاي سابق يك مجتهد را در يك خانه و يا منزلي بازداشت و تحت نظر نگه </w:t>
      </w:r>
      <w:r w:rsidR="004F6732">
        <w:rPr>
          <w:rtl/>
        </w:rPr>
        <w:t>مي‌</w:t>
      </w:r>
      <w:r w:rsidR="00076CAE" w:rsidRPr="00E63270">
        <w:rPr>
          <w:rtl/>
        </w:rPr>
        <w:t>داشتند</w:t>
      </w:r>
      <w:r w:rsidR="00170169">
        <w:rPr>
          <w:rFonts w:hint="cs"/>
          <w:rtl/>
        </w:rPr>
        <w:t xml:space="preserve">، </w:t>
      </w:r>
      <w:r w:rsidR="00076CAE" w:rsidRPr="00E63270">
        <w:rPr>
          <w:rtl/>
        </w:rPr>
        <w:t>چنان</w:t>
      </w:r>
      <w:r>
        <w:rPr>
          <w:rFonts w:hint="cs"/>
          <w:rtl/>
        </w:rPr>
        <w:t xml:space="preserve"> </w:t>
      </w:r>
      <w:r w:rsidR="00076CAE" w:rsidRPr="00E63270">
        <w:rPr>
          <w:rtl/>
        </w:rPr>
        <w:t>كه سي و هفت سال قبل مرا با آيت الله كاشاني در پنج فرسخي قزوين</w:t>
      </w:r>
      <w:r w:rsidR="00170169">
        <w:rPr>
          <w:rtl/>
        </w:rPr>
        <w:t xml:space="preserve">، </w:t>
      </w:r>
      <w:r w:rsidR="00076CAE" w:rsidRPr="00E63270">
        <w:rPr>
          <w:rtl/>
        </w:rPr>
        <w:t>سه ماه در منزلي تحت نظر نگاه داشتند</w:t>
      </w:r>
      <w:r w:rsidR="00170169">
        <w:rPr>
          <w:rtl/>
        </w:rPr>
        <w:t xml:space="preserve">، </w:t>
      </w:r>
      <w:r w:rsidR="00076CAE" w:rsidRPr="00E63270">
        <w:rPr>
          <w:rtl/>
        </w:rPr>
        <w:t>ولي در زمان تصدي روحاني نمايان زندان يك فقيه با زندان دزد و قاتل فرقي ندارد</w:t>
      </w:r>
      <w:r w:rsidR="004F6732" w:rsidRPr="004F6732">
        <w:rPr>
          <w:rtl/>
        </w:rPr>
        <w:t>.</w:t>
      </w:r>
      <w:r w:rsidR="00076CAE" w:rsidRPr="00E63270">
        <w:rPr>
          <w:rtl/>
        </w:rPr>
        <w:t xml:space="preserve"> حال خواننده خود بينديشد به يك پيرمرد بي</w:t>
      </w:r>
      <w:r>
        <w:rPr>
          <w:rFonts w:hint="cs"/>
          <w:rtl/>
        </w:rPr>
        <w:t xml:space="preserve"> </w:t>
      </w:r>
      <w:r w:rsidR="00076CAE" w:rsidRPr="00E63270">
        <w:rPr>
          <w:rtl/>
        </w:rPr>
        <w:t>گناه بيمار ضعيف در چنين زنداني چه گذشت؟</w:t>
      </w:r>
      <w:r w:rsidR="004F6732" w:rsidRPr="004F6732">
        <w:rPr>
          <w:rtl/>
        </w:rPr>
        <w:t>!</w:t>
      </w:r>
    </w:p>
    <w:p w:rsidR="00076CAE" w:rsidRDefault="00E21C94" w:rsidP="00E21C94">
      <w:pPr>
        <w:pStyle w:val="a"/>
        <w:ind w:firstLine="0"/>
        <w:rPr>
          <w:rFonts w:hint="cs"/>
          <w:rtl/>
        </w:rPr>
      </w:pPr>
      <w:r>
        <w:rPr>
          <w:rFonts w:hint="cs"/>
          <w:rtl/>
        </w:rPr>
        <w:t xml:space="preserve">    </w:t>
      </w:r>
      <w:r w:rsidR="00076CAE" w:rsidRPr="00E63270">
        <w:rPr>
          <w:rtl/>
        </w:rPr>
        <w:t>هر چه گفتم براي چه بدون محاكمه مرا محبوس كرده اند گوش ندادند و تقريباً شش ماه مرا در حال بيماري و ضعف محبوس نمودند</w:t>
      </w:r>
      <w:r w:rsidR="00170169">
        <w:rPr>
          <w:rFonts w:hint="cs"/>
          <w:rtl/>
        </w:rPr>
        <w:t xml:space="preserve">، </w:t>
      </w:r>
      <w:r w:rsidR="00076CAE" w:rsidRPr="00E63270">
        <w:rPr>
          <w:rtl/>
        </w:rPr>
        <w:t xml:space="preserve">يعني از مدت </w:t>
      </w:r>
      <w:r>
        <w:rPr>
          <w:rFonts w:hint="cs"/>
          <w:rtl/>
        </w:rPr>
        <w:t>14</w:t>
      </w:r>
      <w:r w:rsidR="00076CAE" w:rsidRPr="00E63270">
        <w:rPr>
          <w:rtl/>
        </w:rPr>
        <w:t xml:space="preserve"> ماهي كه در زندان اوين بودم </w:t>
      </w:r>
      <w:r>
        <w:rPr>
          <w:rFonts w:hint="cs"/>
          <w:rtl/>
        </w:rPr>
        <w:t>6</w:t>
      </w:r>
      <w:r w:rsidR="00076CAE" w:rsidRPr="00E63270">
        <w:rPr>
          <w:rtl/>
        </w:rPr>
        <w:t xml:space="preserve"> ماه را در سلول انفرادي بودم و در طول اين مدت نه خورشيد را ديدم نه ماه را و هر چه گفتم اگر ايرادي داريد يك نفر اهل علم بيايد بحث كند و يا ايرادتان را بگوييد و اگر در كتب حقير مسأله اي بر خلاف شرع و يا بر خلاف واقع ديده ايد كه باعث زنداني شدن من شده مطرح كنيد</w:t>
      </w:r>
      <w:r w:rsidR="00170169">
        <w:rPr>
          <w:rtl/>
        </w:rPr>
        <w:t xml:space="preserve">، </w:t>
      </w:r>
      <w:r w:rsidR="00076CAE" w:rsidRPr="00E63270">
        <w:rPr>
          <w:rtl/>
        </w:rPr>
        <w:t>جوابي ندادند</w:t>
      </w:r>
      <w:r>
        <w:rPr>
          <w:rFonts w:hint="cs"/>
          <w:rtl/>
        </w:rPr>
        <w:t>.</w:t>
      </w:r>
      <w:r w:rsidR="00076CAE" w:rsidRPr="00E63270">
        <w:rPr>
          <w:rtl/>
        </w:rPr>
        <w:t xml:space="preserve"> به حدي اذيت شدم كه تمام بدنم مملو از دمل و كورك شد</w:t>
      </w:r>
      <w:r w:rsidR="00170169">
        <w:rPr>
          <w:rtl/>
        </w:rPr>
        <w:t xml:space="preserve">، </w:t>
      </w:r>
      <w:r w:rsidR="00076CAE" w:rsidRPr="00E63270">
        <w:rPr>
          <w:rtl/>
        </w:rPr>
        <w:t xml:space="preserve">چون پاسداران اين حال را ديدند مرا به زندان ويژه روحانيت بردند كه سلولي بزرگتر بود و حياطي داشت كه روزها چند ساعتي </w:t>
      </w:r>
      <w:r w:rsidR="004F6732">
        <w:rPr>
          <w:rtl/>
        </w:rPr>
        <w:t>مي‌</w:t>
      </w:r>
      <w:r w:rsidR="00076CAE" w:rsidRPr="00E63270">
        <w:rPr>
          <w:rtl/>
        </w:rPr>
        <w:t>توانستيم قدم بزنيم و خود را به دكتر عرضه كنيم</w:t>
      </w:r>
      <w:r w:rsidR="004F6732" w:rsidRPr="004F6732">
        <w:rPr>
          <w:rtl/>
        </w:rPr>
        <w:t>.</w:t>
      </w:r>
      <w:r w:rsidR="00076CAE" w:rsidRPr="00E63270">
        <w:rPr>
          <w:rtl/>
        </w:rPr>
        <w:t xml:space="preserve"> به هر حال اين بار مدت 14 ماه مرا در زندان اوين</w:t>
      </w:r>
      <w:r w:rsidR="00170169">
        <w:rPr>
          <w:rtl/>
        </w:rPr>
        <w:t xml:space="preserve">، </w:t>
      </w:r>
      <w:r w:rsidR="00076CAE" w:rsidRPr="00E63270">
        <w:rPr>
          <w:rtl/>
        </w:rPr>
        <w:t>ظالمانه نگه داشتند</w:t>
      </w:r>
      <w:r w:rsidR="004F6732" w:rsidRPr="004F6732">
        <w:rPr>
          <w:rtl/>
        </w:rPr>
        <w:t>.</w:t>
      </w:r>
    </w:p>
    <w:p w:rsidR="005B6632" w:rsidRPr="00124850" w:rsidRDefault="005B6632" w:rsidP="00843690">
      <w:pPr>
        <w:pStyle w:val="a1"/>
        <w:rPr>
          <w:sz w:val="24"/>
        </w:rPr>
      </w:pPr>
      <w:bookmarkStart w:id="215" w:name="68"/>
      <w:bookmarkStart w:id="216" w:name="_Toc224642579"/>
      <w:bookmarkStart w:id="217" w:name="_Toc343632656"/>
      <w:r w:rsidRPr="00124850">
        <w:rPr>
          <w:sz w:val="24"/>
          <w:rtl/>
        </w:rPr>
        <w:t>فشارهاي وارده بر مؤلف در زندان</w:t>
      </w:r>
      <w:bookmarkEnd w:id="215"/>
      <w:bookmarkEnd w:id="216"/>
      <w:bookmarkEnd w:id="217"/>
    </w:p>
    <w:p w:rsidR="00076CAE" w:rsidRPr="00E63270" w:rsidRDefault="00843690" w:rsidP="005B6632">
      <w:pPr>
        <w:pStyle w:val="a"/>
        <w:ind w:firstLine="0"/>
        <w:rPr>
          <w:rtl/>
        </w:rPr>
      </w:pPr>
      <w:r>
        <w:rPr>
          <w:rFonts w:hint="cs"/>
          <w:rtl/>
        </w:rPr>
        <w:t xml:space="preserve">    </w:t>
      </w:r>
      <w:r w:rsidR="00076CAE" w:rsidRPr="00E63270">
        <w:rPr>
          <w:rtl/>
        </w:rPr>
        <w:t>زندان ويژه روحانيت از جهاتي بدتر از سلول انفرادي بود؛ زيرا يك مشت آخوندهاي خرافي متعصب مغرور كم سواد را به جرم خيانت زنداني كرده بودند</w:t>
      </w:r>
      <w:r w:rsidR="004F6732" w:rsidRPr="004F6732">
        <w:rPr>
          <w:rtl/>
        </w:rPr>
        <w:t>.</w:t>
      </w:r>
      <w:r w:rsidR="00076CAE" w:rsidRPr="00E63270">
        <w:rPr>
          <w:rtl/>
        </w:rPr>
        <w:t xml:space="preserve"> في المثل فلان آخوند امام جمعه بوده و چند ميليون اختلاس نموده و يا فلان آخوند قاضي بوده و چند نفر را بدون اثبات گناه اعدام نموده يا رشوه گرفته يا اعمال خلاف ديگر مرتكب شده بود</w:t>
      </w:r>
      <w:r w:rsidR="004F6732" w:rsidRPr="004F6732">
        <w:rPr>
          <w:rtl/>
        </w:rPr>
        <w:t>.</w:t>
      </w:r>
    </w:p>
    <w:p w:rsidR="00076CAE" w:rsidRPr="00E63270" w:rsidRDefault="00843690" w:rsidP="00843690">
      <w:pPr>
        <w:pStyle w:val="a"/>
        <w:ind w:firstLine="0"/>
      </w:pPr>
      <w:r>
        <w:rPr>
          <w:rFonts w:hint="cs"/>
          <w:rtl/>
        </w:rPr>
        <w:t xml:space="preserve">    </w:t>
      </w:r>
      <w:r w:rsidR="00076CAE" w:rsidRPr="00E63270">
        <w:rPr>
          <w:rtl/>
        </w:rPr>
        <w:t xml:space="preserve">اما غذاهاي زندان </w:t>
      </w:r>
      <w:r>
        <w:rPr>
          <w:rFonts w:hint="cs"/>
          <w:rtl/>
        </w:rPr>
        <w:t xml:space="preserve">را </w:t>
      </w:r>
      <w:r w:rsidR="00076CAE" w:rsidRPr="00E63270">
        <w:rPr>
          <w:rtl/>
        </w:rPr>
        <w:t xml:space="preserve">كه جوانان </w:t>
      </w:r>
      <w:r w:rsidR="004F6732">
        <w:rPr>
          <w:rtl/>
        </w:rPr>
        <w:t>مي‌</w:t>
      </w:r>
      <w:r w:rsidR="00076CAE" w:rsidRPr="00E63270">
        <w:rPr>
          <w:rtl/>
        </w:rPr>
        <w:t>توانند تناول كنند و من كه نه دندان داشتم و نه قو</w:t>
      </w:r>
      <w:r>
        <w:rPr>
          <w:rFonts w:hint="cs"/>
          <w:rtl/>
        </w:rPr>
        <w:t>ة</w:t>
      </w:r>
      <w:r w:rsidR="00076CAE" w:rsidRPr="00E63270">
        <w:rPr>
          <w:rtl/>
        </w:rPr>
        <w:t xml:space="preserve"> هاضمه با رنج بسيار مقداري از آن را تناول </w:t>
      </w:r>
      <w:r w:rsidR="004F6732">
        <w:rPr>
          <w:rtl/>
        </w:rPr>
        <w:t>مي‌</w:t>
      </w:r>
      <w:r w:rsidR="00076CAE" w:rsidRPr="00E63270">
        <w:rPr>
          <w:rtl/>
        </w:rPr>
        <w:t xml:space="preserve">كردم و نان فتير زندان موجب درد دل و ناراحتي بود و لذا مقداري نان سوخاري خريدم و آن را تناول </w:t>
      </w:r>
      <w:r w:rsidR="004F6732">
        <w:rPr>
          <w:rtl/>
        </w:rPr>
        <w:t>مي‌</w:t>
      </w:r>
      <w:r w:rsidR="00076CAE" w:rsidRPr="00E63270">
        <w:rPr>
          <w:rtl/>
        </w:rPr>
        <w:t>كردم</w:t>
      </w:r>
      <w:r w:rsidR="004F6732" w:rsidRPr="004F6732">
        <w:rPr>
          <w:rtl/>
        </w:rPr>
        <w:t>.</w:t>
      </w:r>
      <w:r w:rsidR="00076CAE" w:rsidRPr="00E63270">
        <w:rPr>
          <w:rtl/>
        </w:rPr>
        <w:t xml:space="preserve"> مدتي كه در سلول تنگ ماه هاي اوليه بودم هر چه </w:t>
      </w:r>
      <w:r w:rsidR="004F6732">
        <w:rPr>
          <w:rtl/>
        </w:rPr>
        <w:t>مي‌</w:t>
      </w:r>
      <w:r w:rsidR="00076CAE" w:rsidRPr="00E63270">
        <w:rPr>
          <w:rtl/>
        </w:rPr>
        <w:t>گفتم مرا نزد دكتر ببريد اعتنا ن</w:t>
      </w:r>
      <w:r w:rsidR="004F6732">
        <w:rPr>
          <w:rtl/>
        </w:rPr>
        <w:t>مي‌</w:t>
      </w:r>
      <w:r w:rsidR="00076CAE" w:rsidRPr="00E63270">
        <w:rPr>
          <w:rtl/>
        </w:rPr>
        <w:t>كردند تا اينكه بيماريم شدت يافت</w:t>
      </w:r>
      <w:r w:rsidR="00170169">
        <w:rPr>
          <w:rtl/>
        </w:rPr>
        <w:t xml:space="preserve">، </w:t>
      </w:r>
      <w:r w:rsidR="00076CAE" w:rsidRPr="00E63270">
        <w:rPr>
          <w:rtl/>
        </w:rPr>
        <w:t>پارچه اي دادند و گفتند چشم خود را بپوش</w:t>
      </w:r>
      <w:r w:rsidR="00170169">
        <w:rPr>
          <w:rtl/>
        </w:rPr>
        <w:t xml:space="preserve">، </w:t>
      </w:r>
      <w:r w:rsidR="00076CAE" w:rsidRPr="00E63270">
        <w:rPr>
          <w:rtl/>
        </w:rPr>
        <w:t>من نيز چشم خود را بستم مرا نزد دكتر بردند</w:t>
      </w:r>
      <w:r w:rsidR="00170169">
        <w:rPr>
          <w:rtl/>
        </w:rPr>
        <w:t xml:space="preserve">، </w:t>
      </w:r>
      <w:r w:rsidR="00076CAE" w:rsidRPr="00E63270">
        <w:rPr>
          <w:rtl/>
        </w:rPr>
        <w:t>پس از معطلي زياد و ايستادن سرپا دكتر مرا معاينه كرد و نسخه نوشت و مرا به سلول خودم بردند و پس از سه روز پاسداري دوا آورد و پشت در سلول گذاشت</w:t>
      </w:r>
      <w:r w:rsidR="00170169">
        <w:rPr>
          <w:rtl/>
        </w:rPr>
        <w:t xml:space="preserve">، </w:t>
      </w:r>
      <w:r w:rsidR="00076CAE" w:rsidRPr="00E63270">
        <w:rPr>
          <w:rtl/>
        </w:rPr>
        <w:t>گفتم در را باز كن دوا را به دستم بده</w:t>
      </w:r>
      <w:r w:rsidR="00170169">
        <w:rPr>
          <w:rtl/>
        </w:rPr>
        <w:t xml:space="preserve">، </w:t>
      </w:r>
      <w:r w:rsidR="00076CAE" w:rsidRPr="00E63270">
        <w:rPr>
          <w:rtl/>
        </w:rPr>
        <w:t>گفت اجازه باز كردن در را ندارم</w:t>
      </w:r>
      <w:r w:rsidR="004F6732" w:rsidRPr="004F6732">
        <w:rPr>
          <w:rtl/>
        </w:rPr>
        <w:t>!!</w:t>
      </w:r>
      <w:r w:rsidR="00076CAE" w:rsidRPr="00E63270">
        <w:rPr>
          <w:rtl/>
        </w:rPr>
        <w:t xml:space="preserve"> تا سه روز دارو پشت در ماند</w:t>
      </w:r>
      <w:r w:rsidR="004F6732" w:rsidRPr="004F6732">
        <w:rPr>
          <w:rtl/>
        </w:rPr>
        <w:t>!!</w:t>
      </w:r>
      <w:r w:rsidR="00076CAE" w:rsidRPr="00E63270">
        <w:rPr>
          <w:rtl/>
        </w:rPr>
        <w:t xml:space="preserve"> تا اينكه پاسدار خيرخواهي آمد و دارو را به دستم داد</w:t>
      </w:r>
      <w:r w:rsidR="004F6732" w:rsidRPr="004F6732">
        <w:rPr>
          <w:rtl/>
        </w:rPr>
        <w:t>.</w:t>
      </w:r>
      <w:r w:rsidR="00076CAE" w:rsidRPr="00E63270">
        <w:rPr>
          <w:rtl/>
        </w:rPr>
        <w:t xml:space="preserve"> آري ما براي خدمت ملت و بيداري ايشان و نجاتشان از خرافات كتاب نوشتيم ايشان در عوض تقدير</w:t>
      </w:r>
      <w:r w:rsidR="00170169">
        <w:rPr>
          <w:rtl/>
        </w:rPr>
        <w:t xml:space="preserve">، </w:t>
      </w:r>
      <w:r w:rsidR="00076CAE" w:rsidRPr="00E63270">
        <w:rPr>
          <w:rtl/>
        </w:rPr>
        <w:t>اين همه ظلم و عداوت كردند</w:t>
      </w:r>
      <w:r w:rsidR="00170169">
        <w:rPr>
          <w:rtl/>
        </w:rPr>
        <w:t xml:space="preserve">، </w:t>
      </w:r>
      <w:r w:rsidR="00076CAE" w:rsidRPr="00E63270">
        <w:rPr>
          <w:rtl/>
        </w:rPr>
        <w:t xml:space="preserve">روزگار چنين است كه خادم را لگد كوب كرده و خاين را تقدير </w:t>
      </w:r>
      <w:r w:rsidR="004F6732">
        <w:rPr>
          <w:rtl/>
        </w:rPr>
        <w:t>مي‌</w:t>
      </w:r>
      <w:r w:rsidR="00076CAE" w:rsidRPr="00E63270">
        <w:rPr>
          <w:rtl/>
        </w:rPr>
        <w:t>كنند</w:t>
      </w:r>
      <w:r w:rsidR="004F6732" w:rsidRPr="004F6732">
        <w:rPr>
          <w:rtl/>
        </w:rPr>
        <w:t>.</w:t>
      </w:r>
      <w:r w:rsidR="00076CAE" w:rsidRPr="00E63270">
        <w:rPr>
          <w:rtl/>
        </w:rPr>
        <w:t xml:space="preserve"> اين دوره پر رنج و مرارت كه ملاها با قساوت تمام بر من تحميل كردند گذشت تا وقتي كه مرا به زندان روحانيان بردند</w:t>
      </w:r>
      <w:r w:rsidR="00170169">
        <w:rPr>
          <w:rtl/>
        </w:rPr>
        <w:t xml:space="preserve">، </w:t>
      </w:r>
      <w:r w:rsidR="00076CAE" w:rsidRPr="00E63270">
        <w:rPr>
          <w:rtl/>
        </w:rPr>
        <w:t>در آنجا معلومم شد كه عده اي از روحاني نمايان گروه خودشان را كه خيانتشان بر ملا شده به زندان افنكنده اند</w:t>
      </w:r>
      <w:r w:rsidR="004F6732" w:rsidRPr="004F6732">
        <w:rPr>
          <w:rtl/>
        </w:rPr>
        <w:t>.</w:t>
      </w:r>
    </w:p>
    <w:p w:rsidR="00076CAE" w:rsidRPr="00E63270" w:rsidRDefault="00843690" w:rsidP="00843690">
      <w:pPr>
        <w:pStyle w:val="a"/>
        <w:ind w:firstLine="0"/>
        <w:rPr>
          <w:rtl/>
        </w:rPr>
      </w:pPr>
      <w:r>
        <w:rPr>
          <w:rFonts w:hint="cs"/>
          <w:rtl/>
        </w:rPr>
        <w:t xml:space="preserve">    </w:t>
      </w:r>
      <w:r w:rsidR="00076CAE" w:rsidRPr="00E63270">
        <w:rPr>
          <w:rtl/>
        </w:rPr>
        <w:t>اين زندان چند آخوند خرافي داشت و چنان</w:t>
      </w:r>
      <w:r>
        <w:rPr>
          <w:rFonts w:hint="cs"/>
          <w:rtl/>
        </w:rPr>
        <w:t xml:space="preserve"> </w:t>
      </w:r>
      <w:r w:rsidR="00076CAE" w:rsidRPr="00E63270">
        <w:rPr>
          <w:rtl/>
        </w:rPr>
        <w:t xml:space="preserve">كه گفتم دشمن جانم بودند كه اگر </w:t>
      </w:r>
      <w:r w:rsidR="004F6732">
        <w:rPr>
          <w:rtl/>
        </w:rPr>
        <w:t>مي‌</w:t>
      </w:r>
      <w:r w:rsidR="00076CAE" w:rsidRPr="00E63270">
        <w:rPr>
          <w:rtl/>
        </w:rPr>
        <w:t xml:space="preserve">توانستند مرا </w:t>
      </w:r>
      <w:r w:rsidR="004F6732">
        <w:rPr>
          <w:rtl/>
        </w:rPr>
        <w:t>مي‌</w:t>
      </w:r>
      <w:r w:rsidR="00076CAE" w:rsidRPr="00E63270">
        <w:rPr>
          <w:rtl/>
        </w:rPr>
        <w:t>كشتند</w:t>
      </w:r>
      <w:r>
        <w:rPr>
          <w:rFonts w:hint="cs"/>
          <w:rtl/>
        </w:rPr>
        <w:t>.</w:t>
      </w:r>
      <w:r w:rsidR="00076CAE" w:rsidRPr="00E63270">
        <w:rPr>
          <w:rtl/>
        </w:rPr>
        <w:t xml:space="preserve"> چندين مرتبه حمله كردند كه مرا مضروب سازند ولي ديگران مانع شدند</w:t>
      </w:r>
      <w:r w:rsidR="004F6732" w:rsidRPr="004F6732">
        <w:rPr>
          <w:rtl/>
        </w:rPr>
        <w:t>.</w:t>
      </w:r>
      <w:r w:rsidR="00076CAE" w:rsidRPr="00E63270">
        <w:rPr>
          <w:rtl/>
        </w:rPr>
        <w:t xml:space="preserve"> اينان روزگارم</w:t>
      </w:r>
      <w:r>
        <w:rPr>
          <w:rtl/>
        </w:rPr>
        <w:t xml:space="preserve"> را سياه كرده بودند</w:t>
      </w:r>
      <w:r w:rsidR="00170169">
        <w:rPr>
          <w:rtl/>
        </w:rPr>
        <w:t xml:space="preserve">، </w:t>
      </w:r>
      <w:r>
        <w:rPr>
          <w:rtl/>
        </w:rPr>
        <w:t>نام يكي از</w:t>
      </w:r>
      <w:r w:rsidR="00076CAE" w:rsidRPr="00E63270">
        <w:rPr>
          <w:rtl/>
        </w:rPr>
        <w:t xml:space="preserve">آنها </w:t>
      </w:r>
      <w:r w:rsidR="00076CAE" w:rsidRPr="00843690">
        <w:rPr>
          <w:u w:val="single"/>
          <w:rtl/>
        </w:rPr>
        <w:t>رستگار</w:t>
      </w:r>
      <w:r w:rsidR="00076CAE" w:rsidRPr="00E63270">
        <w:rPr>
          <w:rtl/>
        </w:rPr>
        <w:t xml:space="preserve"> و بسيار بدكردار و اهل مازندران و مردي كم سواد و متعصب و خرافي بود و ن</w:t>
      </w:r>
      <w:r w:rsidR="004F6732">
        <w:rPr>
          <w:rtl/>
        </w:rPr>
        <w:t>مي‌</w:t>
      </w:r>
      <w:r w:rsidR="00076CAE" w:rsidRPr="00E63270">
        <w:rPr>
          <w:rtl/>
        </w:rPr>
        <w:t>شد با او به ملايمت و عاقلانه سخن گفت يا بحث كرد؛ زيرا ادب نداشت و فحش</w:t>
      </w:r>
      <w:r>
        <w:rPr>
          <w:rFonts w:hint="cs"/>
          <w:rtl/>
        </w:rPr>
        <w:t>‌</w:t>
      </w:r>
      <w:r w:rsidR="00076CAE" w:rsidRPr="00E63270">
        <w:rPr>
          <w:rtl/>
        </w:rPr>
        <w:t xml:space="preserve">هاي ركيك </w:t>
      </w:r>
      <w:r w:rsidR="004F6732">
        <w:rPr>
          <w:rtl/>
        </w:rPr>
        <w:t>مي‌</w:t>
      </w:r>
      <w:r w:rsidR="00076CAE" w:rsidRPr="00E63270">
        <w:rPr>
          <w:rtl/>
        </w:rPr>
        <w:t xml:space="preserve">داد و از هيچ اذيتي خودداري نكرده و تا </w:t>
      </w:r>
      <w:r w:rsidR="004F6732">
        <w:rPr>
          <w:rtl/>
        </w:rPr>
        <w:t>مي‌</w:t>
      </w:r>
      <w:r w:rsidR="00076CAE" w:rsidRPr="00E63270">
        <w:rPr>
          <w:rtl/>
        </w:rPr>
        <w:t xml:space="preserve">توانست غيبت </w:t>
      </w:r>
      <w:r w:rsidR="004F6732">
        <w:rPr>
          <w:rtl/>
        </w:rPr>
        <w:t>مي‌</w:t>
      </w:r>
      <w:r w:rsidR="00076CAE" w:rsidRPr="00E63270">
        <w:rPr>
          <w:rtl/>
        </w:rPr>
        <w:t>كرد و از تهمت ابا نداشت</w:t>
      </w:r>
      <w:r w:rsidR="004F6732" w:rsidRPr="004F6732">
        <w:rPr>
          <w:rtl/>
        </w:rPr>
        <w:t>.</w:t>
      </w:r>
      <w:r w:rsidR="00076CAE" w:rsidRPr="00E63270">
        <w:rPr>
          <w:rtl/>
        </w:rPr>
        <w:t xml:space="preserve"> وي به جرم برپا كردن مجلس ترحيم براي آقاي كاظم شريعتمداري</w:t>
      </w:r>
      <w:r w:rsidR="00170169">
        <w:rPr>
          <w:rtl/>
        </w:rPr>
        <w:t xml:space="preserve">، </w:t>
      </w:r>
      <w:r w:rsidR="00076CAE" w:rsidRPr="00E63270">
        <w:rPr>
          <w:rtl/>
        </w:rPr>
        <w:t>توسط قضات ظالم جمهوري به اصطلاح اسلا</w:t>
      </w:r>
      <w:r w:rsidR="004F6732">
        <w:rPr>
          <w:rtl/>
        </w:rPr>
        <w:t>مي</w:t>
      </w:r>
      <w:r>
        <w:rPr>
          <w:rFonts w:hint="cs"/>
          <w:rtl/>
        </w:rPr>
        <w:t xml:space="preserve"> </w:t>
      </w:r>
      <w:r w:rsidR="004F6732">
        <w:rPr>
          <w:rtl/>
        </w:rPr>
        <w:t>‌</w:t>
      </w:r>
      <w:r w:rsidR="00076CAE" w:rsidRPr="00E63270">
        <w:rPr>
          <w:rtl/>
        </w:rPr>
        <w:t>به چند سال حبس محكوم شده بود</w:t>
      </w:r>
      <w:r w:rsidR="004F6732" w:rsidRPr="004F6732">
        <w:rPr>
          <w:rtl/>
        </w:rPr>
        <w:t>!!</w:t>
      </w:r>
    </w:p>
    <w:p w:rsidR="00076CAE" w:rsidRPr="00E63270" w:rsidRDefault="00843690" w:rsidP="00843690">
      <w:pPr>
        <w:pStyle w:val="a"/>
        <w:ind w:firstLine="0"/>
        <w:rPr>
          <w:rtl/>
        </w:rPr>
      </w:pPr>
      <w:r>
        <w:rPr>
          <w:rFonts w:hint="cs"/>
          <w:rtl/>
        </w:rPr>
        <w:t xml:space="preserve">    </w:t>
      </w:r>
      <w:r w:rsidR="00076CAE" w:rsidRPr="00E63270">
        <w:rPr>
          <w:rtl/>
        </w:rPr>
        <w:t>آخوند ديگري نيز با او همدست بود كه زندان ما با بودن آنان مضاعف شده و مانند دوزخي بود كه خداوند فرموده</w:t>
      </w:r>
      <w:r w:rsidR="002721D2">
        <w:rPr>
          <w:rtl/>
        </w:rPr>
        <w:t xml:space="preserve">: </w:t>
      </w:r>
      <w:r w:rsidR="00076CAE" w:rsidRPr="00E63270">
        <w:rPr>
          <w:rtl/>
        </w:rPr>
        <w:t>«</w:t>
      </w:r>
      <w:r w:rsidR="00076CAE" w:rsidRPr="00D66DF7">
        <w:rPr>
          <w:rFonts w:cs="KFGQPC Uthmanic Script HAFS"/>
          <w:b/>
          <w:rtl/>
        </w:rPr>
        <w:t>تخاصم أهل النار</w:t>
      </w:r>
      <w:r w:rsidR="00076CAE" w:rsidRPr="00E63270">
        <w:rPr>
          <w:rtl/>
        </w:rPr>
        <w:t xml:space="preserve">» اينان به يكديگر نيز فحش داده و حرفهاي ركيك </w:t>
      </w:r>
      <w:r w:rsidR="004F6732">
        <w:rPr>
          <w:rtl/>
        </w:rPr>
        <w:t>مي‌</w:t>
      </w:r>
      <w:r w:rsidR="00076CAE" w:rsidRPr="00E63270">
        <w:rPr>
          <w:rtl/>
        </w:rPr>
        <w:t>زدند ولي همگي با اينجانب دشمن بودند</w:t>
      </w:r>
      <w:r w:rsidR="00170169">
        <w:rPr>
          <w:rtl/>
        </w:rPr>
        <w:t xml:space="preserve">، </w:t>
      </w:r>
      <w:r w:rsidR="00076CAE" w:rsidRPr="00E63270">
        <w:rPr>
          <w:rtl/>
        </w:rPr>
        <w:t>در حالي كه هيچ يك از اين آخوندها كتب مرا نخوانده بودند و ن</w:t>
      </w:r>
      <w:r w:rsidR="004F6732">
        <w:rPr>
          <w:rtl/>
        </w:rPr>
        <w:t>مي‌</w:t>
      </w:r>
      <w:r w:rsidR="00076CAE" w:rsidRPr="00E63270">
        <w:rPr>
          <w:rtl/>
        </w:rPr>
        <w:t xml:space="preserve">دانستند چه </w:t>
      </w:r>
      <w:r w:rsidR="004F6732">
        <w:rPr>
          <w:rtl/>
        </w:rPr>
        <w:t>مي‌</w:t>
      </w:r>
      <w:r w:rsidR="00076CAE" w:rsidRPr="00E63270">
        <w:rPr>
          <w:rtl/>
        </w:rPr>
        <w:t>گويم ويا چه عقيده اي دارم</w:t>
      </w:r>
      <w:r w:rsidR="004F6732" w:rsidRPr="004F6732">
        <w:rPr>
          <w:rtl/>
        </w:rPr>
        <w:t>!!</w:t>
      </w:r>
      <w:r w:rsidR="00076CAE" w:rsidRPr="00E63270">
        <w:rPr>
          <w:rtl/>
        </w:rPr>
        <w:t xml:space="preserve"> ديگر اينكه زندانيان جاسوس يكديگر بودند و كسي جرئت ن</w:t>
      </w:r>
      <w:r w:rsidR="004F6732">
        <w:rPr>
          <w:rtl/>
        </w:rPr>
        <w:t>مي‌</w:t>
      </w:r>
      <w:r w:rsidR="00076CAE" w:rsidRPr="00E63270">
        <w:rPr>
          <w:rtl/>
        </w:rPr>
        <w:t>كرد يك سخن ساده بگويد</w:t>
      </w:r>
      <w:r w:rsidR="004F6732" w:rsidRPr="004F6732">
        <w:rPr>
          <w:rtl/>
        </w:rPr>
        <w:t>.</w:t>
      </w:r>
    </w:p>
    <w:p w:rsidR="00076CAE" w:rsidRPr="00E63270" w:rsidRDefault="00843690" w:rsidP="00843690">
      <w:pPr>
        <w:pStyle w:val="a"/>
        <w:ind w:firstLine="0"/>
        <w:rPr>
          <w:rtl/>
        </w:rPr>
      </w:pPr>
      <w:r>
        <w:rPr>
          <w:rFonts w:hint="cs"/>
          <w:rtl/>
        </w:rPr>
        <w:t xml:space="preserve">    </w:t>
      </w:r>
      <w:r w:rsidR="00076CAE" w:rsidRPr="00E63270">
        <w:rPr>
          <w:rtl/>
        </w:rPr>
        <w:t>چنان</w:t>
      </w:r>
      <w:r>
        <w:rPr>
          <w:rFonts w:hint="cs"/>
          <w:rtl/>
        </w:rPr>
        <w:t xml:space="preserve"> </w:t>
      </w:r>
      <w:r w:rsidR="00076CAE" w:rsidRPr="00E63270">
        <w:rPr>
          <w:rtl/>
        </w:rPr>
        <w:t xml:space="preserve">كه گفتم جوانان زنداني </w:t>
      </w:r>
      <w:r w:rsidR="004F6732">
        <w:rPr>
          <w:rtl/>
        </w:rPr>
        <w:t>مي‌</w:t>
      </w:r>
      <w:r w:rsidR="00076CAE" w:rsidRPr="00E63270">
        <w:rPr>
          <w:rtl/>
        </w:rPr>
        <w:t>توانستند غذاهاي زندان را تناول كنند ولي من پيرمرد بيمار ن</w:t>
      </w:r>
      <w:r w:rsidR="004F6732">
        <w:rPr>
          <w:rtl/>
        </w:rPr>
        <w:t>مي‌</w:t>
      </w:r>
      <w:r w:rsidR="00076CAE" w:rsidRPr="00E63270">
        <w:rPr>
          <w:rtl/>
        </w:rPr>
        <w:t>توانستم و لذا در كمال رنج و سختي بسر برده و در تمام مدت زندان بيمار بودم و به امراض متعدد از قبيل كمر درد و پادرد و حبس البول و جراحت پوست مبتلا شدم</w:t>
      </w:r>
      <w:r w:rsidR="004F6732" w:rsidRPr="004F6732">
        <w:rPr>
          <w:rtl/>
        </w:rPr>
        <w:t>.</w:t>
      </w:r>
      <w:r w:rsidR="00076CAE" w:rsidRPr="00E63270">
        <w:rPr>
          <w:rtl/>
        </w:rPr>
        <w:t xml:space="preserve"> يك</w:t>
      </w:r>
      <w:r>
        <w:rPr>
          <w:rFonts w:hint="cs"/>
          <w:rtl/>
        </w:rPr>
        <w:t xml:space="preserve"> </w:t>
      </w:r>
      <w:r w:rsidR="00076CAE" w:rsidRPr="00E63270">
        <w:rPr>
          <w:rtl/>
        </w:rPr>
        <w:t>بار چنان بيمار شدم كه ديگر توان برخاستن نداشتم و در حال سكرات مرگ بودم</w:t>
      </w:r>
      <w:r w:rsidR="00170169">
        <w:rPr>
          <w:rtl/>
        </w:rPr>
        <w:t xml:space="preserve">، </w:t>
      </w:r>
      <w:r w:rsidR="00076CAE" w:rsidRPr="00E63270">
        <w:rPr>
          <w:rtl/>
        </w:rPr>
        <w:t>مرا بر تختي گذاشته و نزد طبيب بردند و س</w:t>
      </w:r>
      <w:r>
        <w:rPr>
          <w:rFonts w:hint="cs"/>
          <w:rtl/>
        </w:rPr>
        <w:t>ِ</w:t>
      </w:r>
      <w:r w:rsidR="00076CAE" w:rsidRPr="00E63270">
        <w:rPr>
          <w:rtl/>
        </w:rPr>
        <w:t>رم به دستم وصل كردند</w:t>
      </w:r>
      <w:r w:rsidR="00170169">
        <w:rPr>
          <w:rtl/>
        </w:rPr>
        <w:t xml:space="preserve">، </w:t>
      </w:r>
      <w:r w:rsidR="00076CAE" w:rsidRPr="00E63270">
        <w:rPr>
          <w:rtl/>
        </w:rPr>
        <w:t>پس از شش ساعت حالم ك</w:t>
      </w:r>
      <w:r w:rsidR="004F6732">
        <w:rPr>
          <w:rtl/>
        </w:rPr>
        <w:t>مي‌</w:t>
      </w:r>
      <w:r w:rsidR="00076CAE" w:rsidRPr="00E63270">
        <w:rPr>
          <w:rtl/>
        </w:rPr>
        <w:t>بهتر شد و مرا به زندان عودت دادند و مقداري نان فتير و دو خيار آوردند كه نتوانستم بخورم</w:t>
      </w:r>
      <w:r w:rsidR="004F6732" w:rsidRPr="004F6732">
        <w:rPr>
          <w:rtl/>
        </w:rPr>
        <w:t>.</w:t>
      </w:r>
      <w:r w:rsidR="00076CAE" w:rsidRPr="00E63270">
        <w:rPr>
          <w:rtl/>
        </w:rPr>
        <w:t xml:space="preserve"> اين بود شمه اي از وضع زندان</w:t>
      </w:r>
      <w:r w:rsidR="00170169">
        <w:rPr>
          <w:rtl/>
        </w:rPr>
        <w:t xml:space="preserve">، </w:t>
      </w:r>
      <w:r w:rsidR="00076CAE" w:rsidRPr="00E63270">
        <w:rPr>
          <w:rtl/>
        </w:rPr>
        <w:t>بلكه بدتر</w:t>
      </w:r>
      <w:r w:rsidR="004F6732" w:rsidRPr="004F6732">
        <w:rPr>
          <w:rtl/>
        </w:rPr>
        <w:t>.</w:t>
      </w:r>
    </w:p>
    <w:p w:rsidR="00076CAE" w:rsidRPr="00E63270" w:rsidRDefault="00843690" w:rsidP="005A68B3">
      <w:pPr>
        <w:pStyle w:val="a"/>
        <w:ind w:firstLine="0"/>
        <w:rPr>
          <w:rFonts w:hint="cs"/>
          <w:rtl/>
        </w:rPr>
      </w:pPr>
      <w:r>
        <w:rPr>
          <w:rFonts w:hint="cs"/>
          <w:rtl/>
        </w:rPr>
        <w:t xml:space="preserve">    </w:t>
      </w:r>
      <w:r w:rsidR="00076CAE" w:rsidRPr="00E63270">
        <w:rPr>
          <w:rtl/>
        </w:rPr>
        <w:t>در اين دوره از زندان و نيز در دوران قبل</w:t>
      </w:r>
      <w:r w:rsidR="00170169">
        <w:rPr>
          <w:rtl/>
        </w:rPr>
        <w:t xml:space="preserve">، </w:t>
      </w:r>
      <w:r w:rsidR="00076CAE" w:rsidRPr="00E63270">
        <w:rPr>
          <w:rtl/>
        </w:rPr>
        <w:t>بارها مرا به اعدام تهديد كردند</w:t>
      </w:r>
      <w:r w:rsidR="004F6732" w:rsidRPr="004F6732">
        <w:rPr>
          <w:rtl/>
        </w:rPr>
        <w:t>.</w:t>
      </w:r>
      <w:r w:rsidR="00076CAE" w:rsidRPr="00E63270">
        <w:rPr>
          <w:rtl/>
        </w:rPr>
        <w:t xml:space="preserve"> از جمله يك</w:t>
      </w:r>
      <w:r>
        <w:rPr>
          <w:rFonts w:hint="cs"/>
          <w:rtl/>
        </w:rPr>
        <w:t xml:space="preserve"> </w:t>
      </w:r>
      <w:r w:rsidR="00076CAE" w:rsidRPr="00E63270">
        <w:rPr>
          <w:rtl/>
        </w:rPr>
        <w:t>بار اسدالله لاجوردي مرا احضار كرد</w:t>
      </w:r>
      <w:r w:rsidR="004F6732" w:rsidRPr="004F6732">
        <w:rPr>
          <w:rtl/>
        </w:rPr>
        <w:t>.</w:t>
      </w:r>
      <w:r w:rsidR="00076CAE" w:rsidRPr="00E63270">
        <w:rPr>
          <w:rtl/>
        </w:rPr>
        <w:t xml:space="preserve"> هنگام ملاقات با او يك لحظه چنين به نظرم آمد كه از چشمانش خون </w:t>
      </w:r>
      <w:r w:rsidR="004F6732">
        <w:rPr>
          <w:rtl/>
        </w:rPr>
        <w:t>مي‌</w:t>
      </w:r>
      <w:r w:rsidR="00076CAE" w:rsidRPr="00E63270">
        <w:rPr>
          <w:rtl/>
        </w:rPr>
        <w:t>چكد</w:t>
      </w:r>
      <w:r w:rsidR="00170169">
        <w:rPr>
          <w:rtl/>
        </w:rPr>
        <w:t xml:space="preserve">، </w:t>
      </w:r>
      <w:r w:rsidR="00076CAE" w:rsidRPr="00E63270">
        <w:rPr>
          <w:rtl/>
        </w:rPr>
        <w:t>وي به من گفت تو را بايد كشت</w:t>
      </w:r>
      <w:r w:rsidR="00170169">
        <w:rPr>
          <w:rtl/>
        </w:rPr>
        <w:t xml:space="preserve">، </w:t>
      </w:r>
      <w:r w:rsidR="00076CAE" w:rsidRPr="00E63270">
        <w:rPr>
          <w:rtl/>
        </w:rPr>
        <w:t xml:space="preserve">و ما تو را </w:t>
      </w:r>
      <w:r w:rsidR="004F6732">
        <w:rPr>
          <w:rtl/>
        </w:rPr>
        <w:t>مي‌</w:t>
      </w:r>
      <w:r w:rsidR="00076CAE" w:rsidRPr="00E63270">
        <w:rPr>
          <w:rtl/>
        </w:rPr>
        <w:t>كشيم</w:t>
      </w:r>
      <w:r w:rsidR="00170169">
        <w:rPr>
          <w:rtl/>
        </w:rPr>
        <w:t xml:space="preserve">، </w:t>
      </w:r>
      <w:r w:rsidR="00076CAE" w:rsidRPr="00E63270">
        <w:rPr>
          <w:rtl/>
        </w:rPr>
        <w:t>جواب دادم هر چه زودتر بهتر</w:t>
      </w:r>
      <w:r w:rsidR="00170169">
        <w:rPr>
          <w:rtl/>
        </w:rPr>
        <w:t xml:space="preserve">، </w:t>
      </w:r>
      <w:r w:rsidR="00076CAE" w:rsidRPr="00E63270">
        <w:rPr>
          <w:rtl/>
        </w:rPr>
        <w:t xml:space="preserve">هم من راحت </w:t>
      </w:r>
      <w:r w:rsidR="004F6732">
        <w:rPr>
          <w:rtl/>
        </w:rPr>
        <w:t>مي‌</w:t>
      </w:r>
      <w:r w:rsidR="00076CAE" w:rsidRPr="00E63270">
        <w:rPr>
          <w:rtl/>
        </w:rPr>
        <w:t>شوم و هم تو و اين آيه را برايش خواندم</w:t>
      </w:r>
      <w:r w:rsidR="002721D2">
        <w:rPr>
          <w:rtl/>
        </w:rPr>
        <w:t xml:space="preserve">: </w:t>
      </w:r>
      <w:r w:rsidR="00076CAE" w:rsidRPr="00E63270">
        <w:rPr>
          <w:rtl/>
        </w:rPr>
        <w:t>«</w:t>
      </w:r>
      <w:r w:rsidR="005A68B3" w:rsidRPr="00D66DF7">
        <w:rPr>
          <w:rFonts w:cs="KFGQPC Uthmanic Script HAFS" w:hint="cs"/>
          <w:b/>
          <w:sz w:val="28"/>
          <w:rtl/>
        </w:rPr>
        <w:t>وَسَكَنتُمْ فِي مَسَاكِنِ الَّذِينَ ظَلَمُوا أَنفُسَهُمْ وَتَبَيَّنَ لَكُمْ كَيْفَ فَعَلْنَا بِهِمْ وَضَرَبْنَا لَكُمُ الْأَم</w:t>
      </w:r>
      <w:r w:rsidR="005A68B3" w:rsidRPr="00BE2E7C">
        <w:rPr>
          <w:rFonts w:cs="KFGQPC Uthmanic Script HAFS" w:hint="cs"/>
          <w:b/>
          <w:sz w:val="28"/>
          <w:rtl/>
        </w:rPr>
        <w:t>ْثَالَ</w:t>
      </w:r>
      <w:r w:rsidR="00076CAE" w:rsidRPr="00BE2E7C">
        <w:rPr>
          <w:rtl/>
        </w:rPr>
        <w:t xml:space="preserve">»[55] شما در مساكن ظالمين قبل ساكن شديد و براي شما روشن شد كه با آنها چه كرديم با شما هم همان كار را </w:t>
      </w:r>
      <w:r w:rsidR="004F6732" w:rsidRPr="00BE2E7C">
        <w:rPr>
          <w:rtl/>
        </w:rPr>
        <w:t>مي‌</w:t>
      </w:r>
      <w:r w:rsidR="00076CAE" w:rsidRPr="00BE2E7C">
        <w:rPr>
          <w:rtl/>
        </w:rPr>
        <w:t>كنيم</w:t>
      </w:r>
      <w:r w:rsidR="004F6732" w:rsidRPr="00BE2E7C">
        <w:rPr>
          <w:rtl/>
        </w:rPr>
        <w:t>.</w:t>
      </w:r>
      <w:r w:rsidR="00076CAE" w:rsidRPr="00BE2E7C">
        <w:rPr>
          <w:rtl/>
        </w:rPr>
        <w:t>[56</w:t>
      </w:r>
      <w:r w:rsidR="008E79DB" w:rsidRPr="00BE2E7C">
        <w:rPr>
          <w:rtl/>
        </w:rPr>
        <w:t>]</w:t>
      </w:r>
    </w:p>
    <w:p w:rsidR="00076CAE" w:rsidRPr="00E63270" w:rsidRDefault="00843690" w:rsidP="005A68B3">
      <w:pPr>
        <w:pStyle w:val="a"/>
        <w:ind w:firstLine="0"/>
        <w:rPr>
          <w:rtl/>
        </w:rPr>
      </w:pPr>
      <w:r>
        <w:rPr>
          <w:rFonts w:hint="cs"/>
          <w:rtl/>
        </w:rPr>
        <w:t xml:space="preserve">    </w:t>
      </w:r>
      <w:r w:rsidR="00076CAE" w:rsidRPr="00E63270">
        <w:rPr>
          <w:rtl/>
        </w:rPr>
        <w:t xml:space="preserve">همچنين در اين دوره فلاحيان و آخوند ديگري به نام علي رازيني به من گفتند تو را به جرم ارتداد اعدام </w:t>
      </w:r>
      <w:r w:rsidR="004F6732">
        <w:rPr>
          <w:rtl/>
        </w:rPr>
        <w:t>مي‌</w:t>
      </w:r>
      <w:r w:rsidR="00076CAE" w:rsidRPr="00E63270">
        <w:rPr>
          <w:rtl/>
        </w:rPr>
        <w:t>كنيم</w:t>
      </w:r>
      <w:r w:rsidR="00170169">
        <w:rPr>
          <w:rtl/>
        </w:rPr>
        <w:t xml:space="preserve">، </w:t>
      </w:r>
      <w:r w:rsidR="00076CAE" w:rsidRPr="00E63270">
        <w:rPr>
          <w:rtl/>
        </w:rPr>
        <w:t>معلوم بود اين دو تن به قدري عوام اند كه فرق دين و مذهب را ن</w:t>
      </w:r>
      <w:r w:rsidR="004F6732">
        <w:rPr>
          <w:rtl/>
        </w:rPr>
        <w:t>مي‌</w:t>
      </w:r>
      <w:r w:rsidR="00076CAE" w:rsidRPr="00E63270">
        <w:rPr>
          <w:rtl/>
        </w:rPr>
        <w:t>دانند</w:t>
      </w:r>
      <w:r w:rsidR="00170169">
        <w:rPr>
          <w:rtl/>
        </w:rPr>
        <w:t xml:space="preserve">، </w:t>
      </w:r>
      <w:r w:rsidR="00076CAE" w:rsidRPr="00E63270">
        <w:rPr>
          <w:rtl/>
        </w:rPr>
        <w:t>در جوابشان گفتم</w:t>
      </w:r>
      <w:r w:rsidR="002721D2">
        <w:rPr>
          <w:rtl/>
        </w:rPr>
        <w:t xml:space="preserve">: </w:t>
      </w:r>
      <w:r w:rsidR="00076CAE" w:rsidRPr="00E63270">
        <w:rPr>
          <w:rtl/>
        </w:rPr>
        <w:t>زودتر مرا بكشيد كه از شر شما خلاص شوم</w:t>
      </w:r>
      <w:r w:rsidR="004F6732" w:rsidRPr="004F6732">
        <w:rPr>
          <w:rtl/>
        </w:rPr>
        <w:t>.</w:t>
      </w:r>
      <w:r w:rsidR="00076CAE" w:rsidRPr="00E63270">
        <w:rPr>
          <w:rtl/>
        </w:rPr>
        <w:t xml:space="preserve"> اما بدانيد خداوند فرموده</w:t>
      </w:r>
      <w:r w:rsidR="002721D2">
        <w:rPr>
          <w:rtl/>
        </w:rPr>
        <w:t xml:space="preserve">: </w:t>
      </w:r>
      <w:r w:rsidR="00076CAE" w:rsidRPr="00E63270">
        <w:rPr>
          <w:rtl/>
        </w:rPr>
        <w:t>«</w:t>
      </w:r>
      <w:r w:rsidR="005A68B3" w:rsidRPr="00D66DF7">
        <w:rPr>
          <w:rFonts w:ascii="KFGQPC Uthmanic Script HAFS" w:cs="KFGQPC Uthmanic Script HAFS" w:hint="eastAsia"/>
          <w:b/>
          <w:sz w:val="28"/>
          <w:rtl/>
          <w:lang w:val="en-MY" w:eastAsia="en-MY"/>
        </w:rPr>
        <w:t>وَمَن</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يَر</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hint="eastAsia"/>
          <w:b/>
          <w:sz w:val="28"/>
          <w:rtl/>
          <w:lang w:val="en-MY" w:eastAsia="en-MY"/>
        </w:rPr>
        <w:t>تَدِد</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مِنكُم</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ع</w:t>
      </w:r>
      <w:r w:rsidR="005A68B3" w:rsidRPr="00BE2E7C">
        <w:rPr>
          <w:rFonts w:ascii="KFGQPC Uthmanic Script HAFS" w:cs="KFGQPC Uthmanic Script HAFS" w:hint="eastAsia"/>
          <w:b/>
          <w:sz w:val="28"/>
          <w:rtl/>
          <w:lang w:val="en-MY" w:eastAsia="en-MY"/>
        </w:rPr>
        <w:t>َن</w:t>
      </w:r>
      <w:r w:rsidR="005A68B3" w:rsidRPr="00BE2E7C">
        <w:rPr>
          <w:rFonts w:ascii="KFGQPC Uthmanic Script HAFS" w:cs="KFGQPC Uthmanic Script HAFS"/>
          <w:b/>
          <w:sz w:val="28"/>
          <w:rtl/>
          <w:lang w:val="en-MY" w:eastAsia="en-MY"/>
        </w:rPr>
        <w:t xml:space="preserve"> </w:t>
      </w:r>
      <w:r w:rsidR="005A68B3" w:rsidRPr="00BE2E7C">
        <w:rPr>
          <w:rFonts w:ascii="KFGQPC Uthmanic Script HAFS" w:cs="KFGQPC Uthmanic Script HAFS" w:hint="eastAsia"/>
          <w:b/>
          <w:sz w:val="28"/>
          <w:rtl/>
          <w:lang w:val="en-MY" w:eastAsia="en-MY"/>
        </w:rPr>
        <w:t>دِينِهِ</w:t>
      </w:r>
      <w:r w:rsidR="005A68B3" w:rsidRPr="00BE2E7C">
        <w:rPr>
          <w:rFonts w:ascii="KFGQPC Uthmanic Script HAFS" w:cs="KFGQPC Uthmanic Script HAFS" w:hint="cs"/>
          <w:b/>
          <w:sz w:val="28"/>
          <w:rtl/>
          <w:lang w:val="en-MY" w:eastAsia="en-MY"/>
        </w:rPr>
        <w:t>ۦ</w:t>
      </w:r>
      <w:r w:rsidR="00076CAE" w:rsidRPr="00BE2E7C">
        <w:rPr>
          <w:rtl/>
        </w:rPr>
        <w:t>»[57] نفرموده</w:t>
      </w:r>
      <w:r w:rsidR="002721D2" w:rsidRPr="00BE2E7C">
        <w:rPr>
          <w:rtl/>
        </w:rPr>
        <w:t xml:space="preserve">: </w:t>
      </w:r>
      <w:r w:rsidR="00076CAE" w:rsidRPr="00BE2E7C">
        <w:rPr>
          <w:rtl/>
        </w:rPr>
        <w:t>«</w:t>
      </w:r>
      <w:r w:rsidR="00076CAE" w:rsidRPr="00BE2E7C">
        <w:rPr>
          <w:rFonts w:cs="KFGQPC Uthman Taha Naskh"/>
          <w:sz w:val="28"/>
          <w:rtl/>
        </w:rPr>
        <w:t>من يرتدد منكم عن</w:t>
      </w:r>
      <w:r w:rsidR="00076CAE" w:rsidRPr="000E476A">
        <w:rPr>
          <w:rFonts w:cs="KFGQPC Uthman Taha Naskh"/>
          <w:sz w:val="28"/>
          <w:rtl/>
        </w:rPr>
        <w:t xml:space="preserve"> مذهبه</w:t>
      </w:r>
      <w:r w:rsidR="00076CAE" w:rsidRPr="00E63270">
        <w:rPr>
          <w:rtl/>
        </w:rPr>
        <w:t>»</w:t>
      </w:r>
      <w:r w:rsidR="004F6732" w:rsidRPr="004F6732">
        <w:rPr>
          <w:rtl/>
        </w:rPr>
        <w:t>!!</w:t>
      </w:r>
      <w:r w:rsidR="00076CAE" w:rsidRPr="00E63270">
        <w:rPr>
          <w:rtl/>
        </w:rPr>
        <w:t xml:space="preserve"> في المثل اگر كسي كه شافعي بوده مالكي شد يا جعفري بود و زيدي شد او را مرتد ن</w:t>
      </w:r>
      <w:r w:rsidR="004F6732">
        <w:rPr>
          <w:rtl/>
        </w:rPr>
        <w:t>مي‌</w:t>
      </w:r>
      <w:r w:rsidR="00076CAE" w:rsidRPr="00E63270">
        <w:rPr>
          <w:rtl/>
        </w:rPr>
        <w:t>گويند</w:t>
      </w:r>
      <w:r w:rsidR="004F6732" w:rsidRPr="004F6732">
        <w:rPr>
          <w:rtl/>
        </w:rPr>
        <w:t>.</w:t>
      </w:r>
    </w:p>
    <w:p w:rsidR="00076CAE" w:rsidRPr="00E63270" w:rsidRDefault="00843690" w:rsidP="00843690">
      <w:pPr>
        <w:pStyle w:val="a"/>
        <w:ind w:firstLine="0"/>
        <w:rPr>
          <w:rtl/>
        </w:rPr>
      </w:pPr>
      <w:r>
        <w:rPr>
          <w:rFonts w:hint="cs"/>
          <w:rtl/>
        </w:rPr>
        <w:t xml:space="preserve">    </w:t>
      </w:r>
      <w:r w:rsidR="00076CAE" w:rsidRPr="00E63270">
        <w:rPr>
          <w:rtl/>
        </w:rPr>
        <w:t>باري</w:t>
      </w:r>
      <w:r w:rsidR="00170169">
        <w:rPr>
          <w:rFonts w:hint="cs"/>
          <w:rtl/>
        </w:rPr>
        <w:t xml:space="preserve">، </w:t>
      </w:r>
      <w:r>
        <w:rPr>
          <w:rtl/>
        </w:rPr>
        <w:t>افرادي در</w:t>
      </w:r>
      <w:r w:rsidR="00076CAE" w:rsidRPr="00E63270">
        <w:rPr>
          <w:rtl/>
        </w:rPr>
        <w:t xml:space="preserve">اين سطح از فهم و دانش چنان سنگدلانه در زندان برمن سخت گرفتند كه ثابت كردند گر چه به زبان خود را شيعه علي مرتضي (ع) </w:t>
      </w:r>
      <w:r w:rsidR="004F6732">
        <w:rPr>
          <w:rtl/>
        </w:rPr>
        <w:t>مي‌</w:t>
      </w:r>
      <w:r w:rsidR="00076CAE" w:rsidRPr="00E63270">
        <w:rPr>
          <w:rtl/>
        </w:rPr>
        <w:t>خوانند ولي در واقع و عملاً شيعه راستين ابن ملجم اند</w:t>
      </w:r>
      <w:r w:rsidR="004F6732" w:rsidRPr="004F6732">
        <w:rPr>
          <w:rtl/>
        </w:rPr>
        <w:t>.</w:t>
      </w:r>
      <w:r w:rsidR="00076CAE" w:rsidRPr="00E63270">
        <w:rPr>
          <w:rtl/>
        </w:rPr>
        <w:t xml:space="preserve"> در چهار ماه يا سه ماه ونيم اول جز پنج دقيقه كه از پشت شيشه پسرم محمد حسين را ديدم</w:t>
      </w:r>
      <w:r w:rsidR="00170169">
        <w:rPr>
          <w:rtl/>
        </w:rPr>
        <w:t xml:space="preserve">، </w:t>
      </w:r>
      <w:r w:rsidR="00076CAE" w:rsidRPr="00E63270">
        <w:rPr>
          <w:rtl/>
        </w:rPr>
        <w:t>هيچگونه ملاقاتي را اجازه ندادند</w:t>
      </w:r>
      <w:r w:rsidR="004F6732" w:rsidRPr="004F6732">
        <w:rPr>
          <w:rtl/>
        </w:rPr>
        <w:t>.</w:t>
      </w:r>
      <w:r w:rsidR="00076CAE" w:rsidRPr="00E63270">
        <w:rPr>
          <w:rtl/>
        </w:rPr>
        <w:t xml:space="preserve"> در همين ملاقات به پسرم گفتم</w:t>
      </w:r>
      <w:r w:rsidR="002721D2">
        <w:rPr>
          <w:rtl/>
        </w:rPr>
        <w:t xml:space="preserve">: </w:t>
      </w:r>
      <w:r w:rsidR="00076CAE" w:rsidRPr="00E63270">
        <w:rPr>
          <w:rtl/>
        </w:rPr>
        <w:t>مسئولين زندان چيزي ن</w:t>
      </w:r>
      <w:r w:rsidR="004F6732">
        <w:rPr>
          <w:rtl/>
        </w:rPr>
        <w:t>مي‌</w:t>
      </w:r>
      <w:r w:rsidR="00076CAE" w:rsidRPr="00E63270">
        <w:rPr>
          <w:rtl/>
        </w:rPr>
        <w:t>فهمند</w:t>
      </w:r>
      <w:r w:rsidR="00170169">
        <w:rPr>
          <w:rtl/>
        </w:rPr>
        <w:t xml:space="preserve">، </w:t>
      </w:r>
      <w:r w:rsidR="00076CAE" w:rsidRPr="00E63270">
        <w:rPr>
          <w:rtl/>
        </w:rPr>
        <w:t>هر چه زودتر به قم نزد آقاي منتظري برو و بگو دو نفر عالم به تهران بفرستد تا من با آنها بحث كنم</w:t>
      </w:r>
      <w:r w:rsidR="00170169">
        <w:rPr>
          <w:rtl/>
        </w:rPr>
        <w:t xml:space="preserve">، </w:t>
      </w:r>
      <w:r w:rsidR="00076CAE" w:rsidRPr="00E63270">
        <w:rPr>
          <w:rtl/>
        </w:rPr>
        <w:t>شايد آنها بفهمند كه من كاري خلاف اسلام نكرده ام</w:t>
      </w:r>
      <w:r w:rsidR="00170169">
        <w:rPr>
          <w:rtl/>
        </w:rPr>
        <w:t xml:space="preserve">، </w:t>
      </w:r>
      <w:r w:rsidR="00076CAE" w:rsidRPr="00E63270">
        <w:rPr>
          <w:rtl/>
        </w:rPr>
        <w:t>ضمناً از پسر ديگرم خواستم از شيخ محيي الدين انواري بخواهد كه به ملاقاتم بيايد</w:t>
      </w:r>
      <w:r w:rsidR="00170169">
        <w:rPr>
          <w:rtl/>
        </w:rPr>
        <w:t xml:space="preserve">، </w:t>
      </w:r>
      <w:r w:rsidR="00076CAE" w:rsidRPr="00E63270">
        <w:rPr>
          <w:rtl/>
        </w:rPr>
        <w:t xml:space="preserve">او در زمان طلبگي از شاگردانم بود و مرا كاملاً </w:t>
      </w:r>
      <w:r w:rsidR="004F6732">
        <w:rPr>
          <w:rtl/>
        </w:rPr>
        <w:t>مي‌</w:t>
      </w:r>
      <w:r w:rsidR="00076CAE" w:rsidRPr="00E63270">
        <w:rPr>
          <w:rtl/>
        </w:rPr>
        <w:t>شناخت</w:t>
      </w:r>
      <w:r w:rsidR="004F6732" w:rsidRPr="004F6732">
        <w:rPr>
          <w:rtl/>
        </w:rPr>
        <w:t>.</w:t>
      </w:r>
      <w:r w:rsidR="00076CAE" w:rsidRPr="00E63270">
        <w:rPr>
          <w:rtl/>
        </w:rPr>
        <w:t xml:space="preserve"> گر چه او به ديدارم آمد و اوضاع مرا مشاهده كرد ولي وضع اينجانب در زندان تغييري نكرد</w:t>
      </w:r>
      <w:r w:rsidR="00170169">
        <w:rPr>
          <w:rtl/>
        </w:rPr>
        <w:t xml:space="preserve">، </w:t>
      </w:r>
      <w:r w:rsidR="00076CAE" w:rsidRPr="00E63270">
        <w:rPr>
          <w:rtl/>
        </w:rPr>
        <w:t xml:space="preserve">نگارنده بيش از بيست سال در قم تدريس </w:t>
      </w:r>
      <w:r w:rsidR="004F6732">
        <w:rPr>
          <w:rtl/>
        </w:rPr>
        <w:t>مي‌</w:t>
      </w:r>
      <w:r w:rsidR="00076CAE" w:rsidRPr="00E63270">
        <w:rPr>
          <w:rtl/>
        </w:rPr>
        <w:t>كردم و تعدادي از آخوندها كه پس از انقلاب مناصب مه</w:t>
      </w:r>
      <w:r w:rsidR="004F6732">
        <w:rPr>
          <w:rtl/>
        </w:rPr>
        <w:t>مي‌</w:t>
      </w:r>
      <w:r w:rsidR="00076CAE" w:rsidRPr="00E63270">
        <w:rPr>
          <w:rtl/>
        </w:rPr>
        <w:t>را اشغال كردند</w:t>
      </w:r>
      <w:r w:rsidR="00170169">
        <w:rPr>
          <w:rtl/>
        </w:rPr>
        <w:t xml:space="preserve">، </w:t>
      </w:r>
      <w:r w:rsidR="00076CAE" w:rsidRPr="00E63270">
        <w:rPr>
          <w:rtl/>
        </w:rPr>
        <w:t xml:space="preserve">زماني كه مدرس حوزه علميه قم بودم نزد من تحصيل كرده و مرا </w:t>
      </w:r>
      <w:r w:rsidR="004F6732">
        <w:rPr>
          <w:rtl/>
        </w:rPr>
        <w:t>مي‌</w:t>
      </w:r>
      <w:r w:rsidR="00076CAE" w:rsidRPr="00E63270">
        <w:rPr>
          <w:rtl/>
        </w:rPr>
        <w:t xml:space="preserve">شناختند ولي چون </w:t>
      </w:r>
      <w:r w:rsidR="004F6732">
        <w:rPr>
          <w:rtl/>
        </w:rPr>
        <w:t>مي‌</w:t>
      </w:r>
      <w:r w:rsidR="00076CAE" w:rsidRPr="00E63270">
        <w:rPr>
          <w:rtl/>
        </w:rPr>
        <w:t>دانستم غالباً رفعت مقامشان با انصافشان كاملاً نسبت معكوس دارد</w:t>
      </w:r>
      <w:r w:rsidR="00170169">
        <w:rPr>
          <w:rtl/>
        </w:rPr>
        <w:t xml:space="preserve">، </w:t>
      </w:r>
      <w:r w:rsidR="00076CAE" w:rsidRPr="00E63270">
        <w:rPr>
          <w:rtl/>
        </w:rPr>
        <w:t>به سايرين پيغام ندادم از جمله شيخ محمدي گيلاني و شيخ لاهوتي و شيخ محمدرضا مهدوي كني و شيخ عباس محفوظي و سيد رضا برقعي و</w:t>
      </w:r>
      <w:r w:rsidR="004F6732" w:rsidRPr="004F6732">
        <w:rPr>
          <w:rtl/>
        </w:rPr>
        <w:t>....</w:t>
      </w:r>
    </w:p>
    <w:p w:rsidR="00076CAE" w:rsidRPr="00E63270" w:rsidRDefault="00843690" w:rsidP="00843690">
      <w:pPr>
        <w:pStyle w:val="a"/>
        <w:ind w:firstLine="0"/>
      </w:pPr>
      <w:r>
        <w:rPr>
          <w:rFonts w:hint="cs"/>
          <w:rtl/>
        </w:rPr>
        <w:t xml:space="preserve">    </w:t>
      </w:r>
      <w:r w:rsidR="00076CAE" w:rsidRPr="00E63270">
        <w:rPr>
          <w:rtl/>
        </w:rPr>
        <w:t>ناگفته نماند ايا</w:t>
      </w:r>
      <w:r w:rsidR="004F6732">
        <w:rPr>
          <w:rtl/>
        </w:rPr>
        <w:t>مي‌</w:t>
      </w:r>
      <w:r w:rsidR="00076CAE" w:rsidRPr="00E63270">
        <w:rPr>
          <w:rtl/>
        </w:rPr>
        <w:t>كه قرار بود نمايندگان آيت الله منتظري زندانها را مورد بازرسي قرار دهند</w:t>
      </w:r>
      <w:r w:rsidR="00170169">
        <w:rPr>
          <w:rtl/>
        </w:rPr>
        <w:t xml:space="preserve">، </w:t>
      </w:r>
      <w:r w:rsidR="00076CAE" w:rsidRPr="00E63270">
        <w:rPr>
          <w:rtl/>
        </w:rPr>
        <w:t>مسؤولين زندان براي فريب دادنشان مرا با چند تن ديگر به جاي مناسبي منتقل كردند و پس از مراجعت نمايندگان</w:t>
      </w:r>
      <w:r w:rsidR="00170169">
        <w:rPr>
          <w:rtl/>
        </w:rPr>
        <w:t xml:space="preserve">، </w:t>
      </w:r>
      <w:r w:rsidR="00076CAE" w:rsidRPr="00E63270">
        <w:rPr>
          <w:rtl/>
        </w:rPr>
        <w:t>دوباره ما را به زندان قبلي بردند</w:t>
      </w:r>
      <w:r w:rsidR="004F6732" w:rsidRPr="004F6732">
        <w:rPr>
          <w:rtl/>
        </w:rPr>
        <w:t>.</w:t>
      </w:r>
      <w:r w:rsidR="00076CAE" w:rsidRPr="00E63270">
        <w:rPr>
          <w:rtl/>
        </w:rPr>
        <w:t xml:space="preserve"> در آنجا برخلاف زندان انفرادي كه حتي قرآن هم به من ن</w:t>
      </w:r>
      <w:r w:rsidR="004F6732">
        <w:rPr>
          <w:rtl/>
        </w:rPr>
        <w:t>مي‌</w:t>
      </w:r>
      <w:r w:rsidR="00076CAE" w:rsidRPr="00E63270">
        <w:rPr>
          <w:rtl/>
        </w:rPr>
        <w:t>دادند</w:t>
      </w:r>
      <w:r w:rsidR="00170169">
        <w:rPr>
          <w:rtl/>
        </w:rPr>
        <w:t xml:space="preserve">، </w:t>
      </w:r>
      <w:r w:rsidR="00076CAE" w:rsidRPr="00E63270">
        <w:rPr>
          <w:rtl/>
        </w:rPr>
        <w:t>مطالعه كتاب ممكن بود</w:t>
      </w:r>
      <w:r w:rsidR="004F6732" w:rsidRPr="004F6732">
        <w:rPr>
          <w:rtl/>
        </w:rPr>
        <w:t>.</w:t>
      </w:r>
    </w:p>
    <w:p w:rsidR="005B6632" w:rsidRPr="00124850" w:rsidRDefault="005B6632" w:rsidP="00843690">
      <w:pPr>
        <w:pStyle w:val="a1"/>
        <w:rPr>
          <w:sz w:val="24"/>
        </w:rPr>
      </w:pPr>
      <w:bookmarkStart w:id="218" w:name="69"/>
      <w:bookmarkStart w:id="219" w:name="_Toc224642580"/>
      <w:bookmarkStart w:id="220" w:name="_Toc343632657"/>
      <w:r w:rsidRPr="00124850">
        <w:rPr>
          <w:sz w:val="24"/>
          <w:rtl/>
        </w:rPr>
        <w:t>مطالع</w:t>
      </w:r>
      <w:r w:rsidR="00843690" w:rsidRPr="00124850">
        <w:rPr>
          <w:rFonts w:hint="cs"/>
          <w:sz w:val="24"/>
          <w:rtl/>
        </w:rPr>
        <w:t>ة</w:t>
      </w:r>
      <w:r w:rsidRPr="00124850">
        <w:rPr>
          <w:sz w:val="24"/>
          <w:rtl/>
        </w:rPr>
        <w:t xml:space="preserve"> كتاب </w:t>
      </w:r>
      <w:r w:rsidR="00843690" w:rsidRPr="00124850">
        <w:rPr>
          <w:rFonts w:hint="cs"/>
          <w:sz w:val="24"/>
          <w:rtl/>
        </w:rPr>
        <w:t>(</w:t>
      </w:r>
      <w:r w:rsidRPr="00124850">
        <w:rPr>
          <w:sz w:val="24"/>
          <w:rtl/>
        </w:rPr>
        <w:t>الغدير</w:t>
      </w:r>
      <w:r w:rsidR="00843690" w:rsidRPr="00124850">
        <w:rPr>
          <w:rFonts w:hint="cs"/>
          <w:sz w:val="24"/>
          <w:rtl/>
        </w:rPr>
        <w:t>)</w:t>
      </w:r>
      <w:r w:rsidRPr="00124850">
        <w:rPr>
          <w:sz w:val="24"/>
          <w:rtl/>
        </w:rPr>
        <w:t xml:space="preserve"> اميني و نظري</w:t>
      </w:r>
      <w:r w:rsidR="00843690" w:rsidRPr="00124850">
        <w:rPr>
          <w:rFonts w:hint="cs"/>
          <w:sz w:val="24"/>
          <w:rtl/>
        </w:rPr>
        <w:t>ة</w:t>
      </w:r>
      <w:r w:rsidRPr="00124850">
        <w:rPr>
          <w:sz w:val="24"/>
          <w:rtl/>
        </w:rPr>
        <w:t xml:space="preserve"> مؤلف در بار</w:t>
      </w:r>
      <w:r w:rsidR="00843690" w:rsidRPr="00124850">
        <w:rPr>
          <w:rFonts w:hint="cs"/>
          <w:sz w:val="24"/>
          <w:rtl/>
        </w:rPr>
        <w:t>ة</w:t>
      </w:r>
      <w:r w:rsidRPr="00124850">
        <w:rPr>
          <w:sz w:val="24"/>
          <w:rtl/>
        </w:rPr>
        <w:t xml:space="preserve"> آن</w:t>
      </w:r>
      <w:bookmarkEnd w:id="218"/>
      <w:bookmarkEnd w:id="219"/>
      <w:bookmarkEnd w:id="220"/>
    </w:p>
    <w:p w:rsidR="00076CAE" w:rsidRPr="00E63270" w:rsidRDefault="00843690" w:rsidP="00BE2E7C">
      <w:pPr>
        <w:pStyle w:val="a"/>
        <w:ind w:firstLine="0"/>
        <w:rPr>
          <w:rtl/>
        </w:rPr>
      </w:pPr>
      <w:r>
        <w:rPr>
          <w:rFonts w:hint="cs"/>
          <w:rtl/>
        </w:rPr>
        <w:t xml:space="preserve">    </w:t>
      </w:r>
      <w:r w:rsidR="00076CAE" w:rsidRPr="00E63270">
        <w:rPr>
          <w:rtl/>
        </w:rPr>
        <w:t>در</w:t>
      </w:r>
      <w:r w:rsidR="00076CAE" w:rsidRPr="00843690">
        <w:rPr>
          <w:sz w:val="2"/>
          <w:szCs w:val="2"/>
          <w:rtl/>
        </w:rPr>
        <w:t xml:space="preserve"> </w:t>
      </w:r>
      <w:r w:rsidR="00076CAE" w:rsidRPr="00E63270">
        <w:rPr>
          <w:rtl/>
        </w:rPr>
        <w:t>آنجا كه بودم كتاب الغدير تأليف علامه عبدالحسين اميني تبريزي را كه سالها پيش خوانده بودم</w:t>
      </w:r>
      <w:r w:rsidR="00170169">
        <w:rPr>
          <w:rtl/>
        </w:rPr>
        <w:t xml:space="preserve">، </w:t>
      </w:r>
      <w:r w:rsidR="00076CAE" w:rsidRPr="00E63270">
        <w:rPr>
          <w:rtl/>
        </w:rPr>
        <w:t>مجدداً مطالعه كردم</w:t>
      </w:r>
      <w:r w:rsidR="00170169">
        <w:rPr>
          <w:rtl/>
        </w:rPr>
        <w:t xml:space="preserve">، </w:t>
      </w:r>
      <w:r w:rsidR="00076CAE" w:rsidRPr="00E63270">
        <w:rPr>
          <w:rtl/>
        </w:rPr>
        <w:t>صادقانه و بي تعصب بگويم</w:t>
      </w:r>
      <w:r w:rsidR="00170169">
        <w:rPr>
          <w:rtl/>
        </w:rPr>
        <w:t xml:space="preserve">، </w:t>
      </w:r>
      <w:r w:rsidR="00076CAE" w:rsidRPr="00E63270">
        <w:rPr>
          <w:rtl/>
        </w:rPr>
        <w:t>آنان كه گفته اند «كار آقاي اميني در اين كتاب جز افزودن چند سند بر اسناد حديث غدير نيست» درست گفته</w:t>
      </w:r>
      <w:r w:rsidR="00BE2E7C">
        <w:rPr>
          <w:rFonts w:hint="cs"/>
          <w:rtl/>
        </w:rPr>
        <w:t>‌</w:t>
      </w:r>
      <w:r w:rsidR="00076CAE" w:rsidRPr="00E63270">
        <w:rPr>
          <w:rtl/>
        </w:rPr>
        <w:t>اند</w:t>
      </w:r>
      <w:r w:rsidR="004F6732" w:rsidRPr="004F6732">
        <w:rPr>
          <w:rtl/>
        </w:rPr>
        <w:t>.</w:t>
      </w:r>
      <w:r w:rsidR="00076CAE" w:rsidRPr="00E63270">
        <w:rPr>
          <w:rtl/>
        </w:rPr>
        <w:t xml:space="preserve"> اگر اين كتاب بتواند عوام يا افراد كم اطلاع و غير متخصص را بفريبد ولي در نزد مطلعين منصف وزن چنداني نخواهد داشت</w:t>
      </w:r>
      <w:r w:rsidR="00170169">
        <w:rPr>
          <w:rtl/>
        </w:rPr>
        <w:t xml:space="preserve">، </w:t>
      </w:r>
      <w:r w:rsidR="00076CAE" w:rsidRPr="00E63270">
        <w:rPr>
          <w:rtl/>
        </w:rPr>
        <w:t>مگر آنكه اهل فن نيز از روي تعصب يا به قصد فريفتن عوام به تعريف و تمجيد اين كتاب بپردازند</w:t>
      </w:r>
      <w:r w:rsidR="004F6732" w:rsidRPr="004F6732">
        <w:rPr>
          <w:rtl/>
        </w:rPr>
        <w:t>.</w:t>
      </w:r>
      <w:r w:rsidR="00076CAE" w:rsidRPr="00E63270">
        <w:rPr>
          <w:rtl/>
        </w:rPr>
        <w:t xml:space="preserve"> به نظر من استاد ما آيت الله سيد ابوالحسين اصفهاني در اين مورد مصيب بود كه چون از او در مورد پرداخت هزينه چاپ اين كتاب از وجوه شرعيه اجازه خواستند</w:t>
      </w:r>
      <w:r w:rsidR="00170169">
        <w:rPr>
          <w:rtl/>
        </w:rPr>
        <w:t xml:space="preserve">، </w:t>
      </w:r>
      <w:r w:rsidR="00076CAE" w:rsidRPr="00E63270">
        <w:rPr>
          <w:rtl/>
        </w:rPr>
        <w:t>موافقت نكرد و جواب داد</w:t>
      </w:r>
      <w:r w:rsidR="002721D2">
        <w:rPr>
          <w:rtl/>
        </w:rPr>
        <w:t xml:space="preserve">: </w:t>
      </w:r>
      <w:r w:rsidR="00076CAE" w:rsidRPr="00E63270">
        <w:rPr>
          <w:rtl/>
        </w:rPr>
        <w:t xml:space="preserve">"پرداخت سهم امام </w:t>
      </w:r>
      <w:r>
        <w:rPr>
          <w:rFonts w:hint="cs"/>
          <w:rtl/>
        </w:rPr>
        <w:t xml:space="preserve">- </w:t>
      </w:r>
      <w:r w:rsidR="00076CAE" w:rsidRPr="00E63270">
        <w:rPr>
          <w:rtl/>
        </w:rPr>
        <w:t>عليه السلام- براي چاپ كتاب شعر</w:t>
      </w:r>
      <w:r w:rsidR="00170169">
        <w:rPr>
          <w:rtl/>
        </w:rPr>
        <w:t xml:space="preserve">، </w:t>
      </w:r>
      <w:r w:rsidR="00076CAE" w:rsidRPr="00E63270">
        <w:rPr>
          <w:rtl/>
        </w:rPr>
        <w:t>شايد مورد رضايت آن بزرگوار نباشد"</w:t>
      </w:r>
      <w:r w:rsidR="004F6732" w:rsidRPr="004F6732">
        <w:rPr>
          <w:rtl/>
        </w:rPr>
        <w:t>.</w:t>
      </w:r>
    </w:p>
    <w:p w:rsidR="00076CAE" w:rsidRPr="006C700E" w:rsidRDefault="00843690" w:rsidP="005A68B3">
      <w:pPr>
        <w:pStyle w:val="a"/>
        <w:ind w:firstLine="0"/>
        <w:rPr>
          <w:spacing w:val="-5"/>
          <w:rtl/>
        </w:rPr>
      </w:pPr>
      <w:r w:rsidRPr="006C700E">
        <w:rPr>
          <w:rFonts w:hint="cs"/>
          <w:spacing w:val="-5"/>
          <w:rtl/>
        </w:rPr>
        <w:t xml:space="preserve">    </w:t>
      </w:r>
      <w:r w:rsidR="00076CAE" w:rsidRPr="006C700E">
        <w:rPr>
          <w:spacing w:val="-5"/>
          <w:rtl/>
        </w:rPr>
        <w:t>بسياري از مستندات اين كتاب از منابع نامعتبر كه به صدر اسلام اتصال وثيق ندارند أخذ شده كه اين كار در نظر اهل تحقيق اعتبار ندارد</w:t>
      </w:r>
      <w:r w:rsidR="004F6732" w:rsidRPr="006C700E">
        <w:rPr>
          <w:spacing w:val="-5"/>
          <w:rtl/>
        </w:rPr>
        <w:t>.</w:t>
      </w:r>
      <w:r w:rsidR="00076CAE" w:rsidRPr="006C700E">
        <w:rPr>
          <w:spacing w:val="-5"/>
          <w:rtl/>
        </w:rPr>
        <w:t xml:space="preserve"> برخي از احتجاجات او هم قبلاً پاسخ داده شده</w:t>
      </w:r>
      <w:r w:rsidR="00170169" w:rsidRPr="006C700E">
        <w:rPr>
          <w:spacing w:val="-5"/>
          <w:rtl/>
        </w:rPr>
        <w:t xml:space="preserve">، </w:t>
      </w:r>
      <w:r w:rsidR="00076CAE" w:rsidRPr="006C700E">
        <w:rPr>
          <w:spacing w:val="-5"/>
          <w:rtl/>
        </w:rPr>
        <w:t>ولي ايشان به روي مبارك نياورده و مجدداً آنها را ذكر كرده است</w:t>
      </w:r>
      <w:r w:rsidR="004F6732" w:rsidRPr="006C700E">
        <w:rPr>
          <w:spacing w:val="-5"/>
          <w:rtl/>
        </w:rPr>
        <w:t>.</w:t>
      </w:r>
      <w:r w:rsidR="00076CAE" w:rsidRPr="006C700E">
        <w:rPr>
          <w:spacing w:val="-5"/>
          <w:rtl/>
        </w:rPr>
        <w:t xml:space="preserve"> گمان دارم كه اهل فن درباطن </w:t>
      </w:r>
      <w:r w:rsidR="004F6732" w:rsidRPr="006C700E">
        <w:rPr>
          <w:spacing w:val="-5"/>
          <w:rtl/>
        </w:rPr>
        <w:t>مي‌</w:t>
      </w:r>
      <w:r w:rsidR="00076CAE" w:rsidRPr="006C700E">
        <w:rPr>
          <w:spacing w:val="-5"/>
          <w:rtl/>
        </w:rPr>
        <w:t>دانند كه با الغدير ن</w:t>
      </w:r>
      <w:r w:rsidR="004F6732" w:rsidRPr="006C700E">
        <w:rPr>
          <w:spacing w:val="-5"/>
          <w:rtl/>
        </w:rPr>
        <w:t>مي‌</w:t>
      </w:r>
      <w:r w:rsidR="00076CAE" w:rsidRPr="006C700E">
        <w:rPr>
          <w:spacing w:val="-5"/>
          <w:rtl/>
        </w:rPr>
        <w:t>توان كار مه</w:t>
      </w:r>
      <w:r w:rsidR="004F6732" w:rsidRPr="006C700E">
        <w:rPr>
          <w:spacing w:val="-5"/>
          <w:rtl/>
        </w:rPr>
        <w:t>مي‌</w:t>
      </w:r>
      <w:r w:rsidR="00076CAE" w:rsidRPr="006C700E">
        <w:rPr>
          <w:spacing w:val="-5"/>
          <w:rtl/>
        </w:rPr>
        <w:t>به نفع مذهب صورت داد و به همين سبب است كه طرفداران و مداحان اين كتاب كه امروز زمام امور در چنگشان است به هيچ وجه اجازه ن</w:t>
      </w:r>
      <w:r w:rsidR="004F6732" w:rsidRPr="006C700E">
        <w:rPr>
          <w:spacing w:val="-5"/>
          <w:rtl/>
        </w:rPr>
        <w:t>مي‌</w:t>
      </w:r>
      <w:r w:rsidR="00076CAE" w:rsidRPr="006C700E">
        <w:rPr>
          <w:spacing w:val="-5"/>
          <w:rtl/>
        </w:rPr>
        <w:t>دهند كتبي از قبيل تأليف محققانه آقاي حيدرعلي قلمداران به نام «شاهراه اتحاد يا نصوص امامت» يا كتاب باقيات صالحات كه توسط يكي از علماي شيعه شبه قاره</w:t>
      </w:r>
      <w:r w:rsidR="00170169" w:rsidRPr="006C700E">
        <w:rPr>
          <w:spacing w:val="-5"/>
          <w:rtl/>
        </w:rPr>
        <w:t xml:space="preserve">، </w:t>
      </w:r>
      <w:r w:rsidR="00076CAE" w:rsidRPr="006C700E">
        <w:rPr>
          <w:spacing w:val="-5"/>
          <w:rtl/>
        </w:rPr>
        <w:t>موسوم به محمد عبدالشكور لكهنوي و يا كتاب تحفه اثني عشريه تأليف عبدالعزيز غلام حكيم دهلوي فرزند شاه ولي الله احمد دهلوي و يا جزوه مختصر راز دليران كه آقاي عبدالرحمان سربازي آن را خطاب به م</w:t>
      </w:r>
      <w:r w:rsidRPr="006C700E">
        <w:rPr>
          <w:rFonts w:hint="cs"/>
          <w:spacing w:val="-5"/>
          <w:rtl/>
        </w:rPr>
        <w:t>ؤ</w:t>
      </w:r>
      <w:r w:rsidR="00076CAE" w:rsidRPr="006C700E">
        <w:rPr>
          <w:spacing w:val="-5"/>
          <w:rtl/>
        </w:rPr>
        <w:t>سسه «در راه حق و اصول دين» در قم نوشته و كتاب</w:t>
      </w:r>
      <w:r w:rsidR="000E476A" w:rsidRPr="006C700E">
        <w:rPr>
          <w:rFonts w:hint="cs"/>
          <w:spacing w:val="-5"/>
          <w:rtl/>
        </w:rPr>
        <w:t xml:space="preserve"> </w:t>
      </w:r>
      <w:r w:rsidRPr="006C700E">
        <w:rPr>
          <w:rFonts w:hint="cs"/>
          <w:spacing w:val="-5"/>
          <w:rtl/>
        </w:rPr>
        <w:t>«</w:t>
      </w:r>
      <w:r w:rsidR="00076CAE" w:rsidRPr="006C700E">
        <w:rPr>
          <w:spacing w:val="-5"/>
          <w:rtl/>
        </w:rPr>
        <w:t>رهنمود سنت در رد اهل بدعت</w:t>
      </w:r>
      <w:r w:rsidRPr="006C700E">
        <w:rPr>
          <w:rFonts w:hint="cs"/>
          <w:spacing w:val="-5"/>
          <w:rtl/>
        </w:rPr>
        <w:t>»</w:t>
      </w:r>
      <w:r w:rsidR="00076CAE" w:rsidRPr="006C700E">
        <w:rPr>
          <w:spacing w:val="-5"/>
          <w:rtl/>
        </w:rPr>
        <w:t xml:space="preserve"> ترجمه اين حقير و نظاير آنها كه براي فارسي زبانان قابل استفاده است چاپ شود</w:t>
      </w:r>
      <w:r w:rsidR="00170169" w:rsidRPr="006C700E">
        <w:rPr>
          <w:spacing w:val="-5"/>
          <w:rtl/>
        </w:rPr>
        <w:t xml:space="preserve">، </w:t>
      </w:r>
      <w:r w:rsidR="00076CAE" w:rsidRPr="006C700E">
        <w:rPr>
          <w:spacing w:val="-5"/>
          <w:rtl/>
        </w:rPr>
        <w:t>بلكه اجازه ن</w:t>
      </w:r>
      <w:r w:rsidR="004F6732" w:rsidRPr="006C700E">
        <w:rPr>
          <w:spacing w:val="-5"/>
          <w:rtl/>
        </w:rPr>
        <w:t>مي‌</w:t>
      </w:r>
      <w:r w:rsidR="00076CAE" w:rsidRPr="006C700E">
        <w:rPr>
          <w:spacing w:val="-5"/>
          <w:rtl/>
        </w:rPr>
        <w:t>دهند اسم اين كتب به گوش مر</w:t>
      </w:r>
      <w:r w:rsidRPr="006C700E">
        <w:rPr>
          <w:rFonts w:hint="cs"/>
          <w:spacing w:val="-5"/>
          <w:rtl/>
        </w:rPr>
        <w:t>د</w:t>
      </w:r>
      <w:r w:rsidR="00076CAE" w:rsidRPr="006C700E">
        <w:rPr>
          <w:spacing w:val="-5"/>
          <w:rtl/>
        </w:rPr>
        <w:t>م برسد</w:t>
      </w:r>
      <w:r w:rsidR="004F6732" w:rsidRPr="006C700E">
        <w:rPr>
          <w:spacing w:val="-5"/>
          <w:rtl/>
        </w:rPr>
        <w:t>.</w:t>
      </w:r>
      <w:r w:rsidR="002A5A98" w:rsidRPr="006C700E">
        <w:rPr>
          <w:rStyle w:val="FootnoteReference"/>
          <w:spacing w:val="-5"/>
          <w:rtl/>
        </w:rPr>
        <w:footnoteReference w:id="52"/>
      </w:r>
      <w:r w:rsidRPr="006C700E">
        <w:rPr>
          <w:spacing w:val="-5"/>
          <w:rtl/>
        </w:rPr>
        <w:t xml:space="preserve"> در</w:t>
      </w:r>
      <w:r w:rsidR="00076CAE" w:rsidRPr="006C700E">
        <w:rPr>
          <w:spacing w:val="-5"/>
          <w:rtl/>
        </w:rPr>
        <w:t xml:space="preserve">حالي كه اگر مغرض نبوده و حق طلب </w:t>
      </w:r>
      <w:r w:rsidR="004F6732" w:rsidRPr="006C700E">
        <w:rPr>
          <w:spacing w:val="-5"/>
          <w:rtl/>
        </w:rPr>
        <w:t>مي‌</w:t>
      </w:r>
      <w:r w:rsidR="00076CAE" w:rsidRPr="006C700E">
        <w:rPr>
          <w:spacing w:val="-5"/>
          <w:rtl/>
        </w:rPr>
        <w:t xml:space="preserve">بودند اجازه </w:t>
      </w:r>
      <w:r w:rsidR="004F6732" w:rsidRPr="006C700E">
        <w:rPr>
          <w:spacing w:val="-5"/>
          <w:rtl/>
        </w:rPr>
        <w:t>مي‌</w:t>
      </w:r>
      <w:r w:rsidR="00076CAE" w:rsidRPr="006C700E">
        <w:rPr>
          <w:spacing w:val="-5"/>
          <w:rtl/>
        </w:rPr>
        <w:t>دادند كه مردم هم ترجم</w:t>
      </w:r>
      <w:r w:rsidRPr="006C700E">
        <w:rPr>
          <w:rFonts w:hint="cs"/>
          <w:spacing w:val="-5"/>
          <w:rtl/>
        </w:rPr>
        <w:t>ة</w:t>
      </w:r>
      <w:r w:rsidR="00076CAE" w:rsidRPr="006C700E">
        <w:rPr>
          <w:spacing w:val="-5"/>
          <w:rtl/>
        </w:rPr>
        <w:t xml:space="preserve"> الغدير را بخوانند و هم كتب فوق را</w:t>
      </w:r>
      <w:r w:rsidR="00170169" w:rsidRPr="006C700E">
        <w:rPr>
          <w:spacing w:val="-5"/>
          <w:rtl/>
        </w:rPr>
        <w:t xml:space="preserve">، </w:t>
      </w:r>
      <w:r w:rsidR="00076CAE" w:rsidRPr="006C700E">
        <w:rPr>
          <w:spacing w:val="-5"/>
          <w:rtl/>
        </w:rPr>
        <w:t>تا بتوانند آنها را با يكديگر مقايسه و از علما در بار</w:t>
      </w:r>
      <w:r w:rsidRPr="006C700E">
        <w:rPr>
          <w:rFonts w:hint="cs"/>
          <w:spacing w:val="-5"/>
          <w:rtl/>
        </w:rPr>
        <w:t>ة</w:t>
      </w:r>
      <w:r w:rsidR="00076CAE" w:rsidRPr="006C700E">
        <w:rPr>
          <w:spacing w:val="-5"/>
          <w:rtl/>
        </w:rPr>
        <w:t xml:space="preserve"> مطالب آنها سؤال كنند و پس از مقايسه اقوال</w:t>
      </w:r>
      <w:r w:rsidR="00170169" w:rsidRPr="006C700E">
        <w:rPr>
          <w:spacing w:val="-5"/>
          <w:rtl/>
        </w:rPr>
        <w:t xml:space="preserve">، </w:t>
      </w:r>
      <w:r w:rsidR="00076CAE" w:rsidRPr="006C700E">
        <w:rPr>
          <w:spacing w:val="-5"/>
          <w:rtl/>
        </w:rPr>
        <w:t>حق را از باطل تمييز داده و بهترين قول را انتخاب كنند</w:t>
      </w:r>
      <w:r w:rsidR="004F6732" w:rsidRPr="006C700E">
        <w:rPr>
          <w:spacing w:val="-5"/>
          <w:rtl/>
        </w:rPr>
        <w:t>.</w:t>
      </w:r>
      <w:r w:rsidR="004E5CC0" w:rsidRPr="006C700E">
        <w:rPr>
          <w:spacing w:val="-5"/>
          <w:rtl/>
        </w:rPr>
        <w:t xml:space="preserve"> فقط در</w:t>
      </w:r>
      <w:r w:rsidR="00076CAE" w:rsidRPr="006C700E">
        <w:rPr>
          <w:spacing w:val="-5"/>
          <w:rtl/>
        </w:rPr>
        <w:t>اين صورت است كه به آي</w:t>
      </w:r>
      <w:r w:rsidR="004E5CC0" w:rsidRPr="006C700E">
        <w:rPr>
          <w:rFonts w:hint="cs"/>
          <w:spacing w:val="-5"/>
          <w:rtl/>
        </w:rPr>
        <w:t>ة</w:t>
      </w:r>
      <w:r w:rsidR="002721D2" w:rsidRPr="006C700E">
        <w:rPr>
          <w:spacing w:val="-5"/>
          <w:rtl/>
        </w:rPr>
        <w:t xml:space="preserve">: </w:t>
      </w:r>
      <w:r w:rsidR="00076CAE" w:rsidRPr="006C700E">
        <w:rPr>
          <w:spacing w:val="-5"/>
          <w:rtl/>
        </w:rPr>
        <w:t>«</w:t>
      </w:r>
      <w:r w:rsidR="005A68B3" w:rsidRPr="006C700E">
        <w:rPr>
          <w:rFonts w:ascii="KFGQPC Uthmanic Script HAFS" w:cs="KFGQPC Uthmanic Script HAFS" w:hint="eastAsia"/>
          <w:b/>
          <w:spacing w:val="-5"/>
          <w:sz w:val="29"/>
          <w:szCs w:val="29"/>
          <w:rtl/>
          <w:lang w:val="en-MY" w:eastAsia="en-MY"/>
        </w:rPr>
        <w:t>فَبَشِّر</w:t>
      </w:r>
      <w:r w:rsidR="005A68B3" w:rsidRPr="006C700E">
        <w:rPr>
          <w:rFonts w:ascii="KFGQPC Uthmanic Script HAFS" w:cs="KFGQPC Uthmanic Script HAFS" w:hint="cs"/>
          <w:b/>
          <w:spacing w:val="-5"/>
          <w:sz w:val="29"/>
          <w:szCs w:val="29"/>
          <w:rtl/>
          <w:lang w:val="en-MY" w:eastAsia="en-MY"/>
        </w:rPr>
        <w:t>ۡ</w:t>
      </w:r>
      <w:r w:rsidR="005A68B3" w:rsidRPr="006C700E">
        <w:rPr>
          <w:rFonts w:ascii="KFGQPC Uthmanic Script HAFS" w:cs="KFGQPC Uthmanic Script HAFS"/>
          <w:b/>
          <w:spacing w:val="-5"/>
          <w:sz w:val="29"/>
          <w:szCs w:val="29"/>
          <w:rtl/>
          <w:lang w:val="en-MY" w:eastAsia="en-MY"/>
        </w:rPr>
        <w:t xml:space="preserve"> </w:t>
      </w:r>
      <w:r w:rsidR="005A68B3" w:rsidRPr="006C700E">
        <w:rPr>
          <w:rFonts w:ascii="KFGQPC Uthmanic Script HAFS" w:cs="KFGQPC Uthmanic Script HAFS" w:hint="eastAsia"/>
          <w:b/>
          <w:spacing w:val="-5"/>
          <w:sz w:val="29"/>
          <w:szCs w:val="29"/>
          <w:rtl/>
          <w:lang w:val="en-MY" w:eastAsia="en-MY"/>
        </w:rPr>
        <w:t>عِبَادِ</w:t>
      </w:r>
      <w:r w:rsidR="005A68B3" w:rsidRPr="006C700E">
        <w:rPr>
          <w:rFonts w:ascii="KFGQPC Uthmanic Script HAFS" w:cs="KFGQPC Uthmanic Script HAFS"/>
          <w:b/>
          <w:spacing w:val="-5"/>
          <w:sz w:val="29"/>
          <w:szCs w:val="29"/>
          <w:rtl/>
          <w:lang w:val="en-MY" w:eastAsia="en-MY"/>
        </w:rPr>
        <w:t xml:space="preserve"> </w:t>
      </w:r>
      <w:r w:rsidR="005A68B3" w:rsidRPr="006C700E">
        <w:rPr>
          <w:rFonts w:ascii="KFGQPC Uthmanic Script HAFS" w:cs="KFGQPC Uthmanic Script HAFS" w:hint="cs"/>
          <w:b/>
          <w:spacing w:val="-5"/>
          <w:sz w:val="29"/>
          <w:szCs w:val="29"/>
          <w:rtl/>
          <w:lang w:val="en-MY" w:eastAsia="en-MY"/>
        </w:rPr>
        <w:t>١٧</w:t>
      </w:r>
      <w:r w:rsidR="005A68B3" w:rsidRPr="006C700E">
        <w:rPr>
          <w:rFonts w:ascii="KFGQPC Uthmanic Script HAFS" w:cs="KFGQPC Uthmanic Script HAFS"/>
          <w:b/>
          <w:spacing w:val="-5"/>
          <w:sz w:val="29"/>
          <w:szCs w:val="29"/>
          <w:rtl/>
          <w:lang w:val="en-MY" w:eastAsia="en-MY"/>
        </w:rPr>
        <w:t xml:space="preserve"> </w:t>
      </w:r>
      <w:r w:rsidR="005A68B3" w:rsidRPr="006C700E">
        <w:rPr>
          <w:rFonts w:ascii="KFGQPC Uthmanic Script HAFS" w:cs="KFGQPC Uthmanic Script HAFS" w:hint="cs"/>
          <w:b/>
          <w:spacing w:val="-5"/>
          <w:sz w:val="29"/>
          <w:szCs w:val="29"/>
          <w:rtl/>
          <w:lang w:val="en-MY" w:eastAsia="en-MY"/>
        </w:rPr>
        <w:t>ٱ</w:t>
      </w:r>
      <w:r w:rsidR="005A68B3" w:rsidRPr="006C700E">
        <w:rPr>
          <w:rFonts w:ascii="KFGQPC Uthmanic Script HAFS" w:cs="KFGQPC Uthmanic Script HAFS" w:hint="eastAsia"/>
          <w:b/>
          <w:spacing w:val="-5"/>
          <w:sz w:val="29"/>
          <w:szCs w:val="29"/>
          <w:rtl/>
          <w:lang w:val="en-MY" w:eastAsia="en-MY"/>
        </w:rPr>
        <w:t>لَّذِينَ</w:t>
      </w:r>
      <w:r w:rsidR="005A68B3" w:rsidRPr="006C700E">
        <w:rPr>
          <w:rFonts w:ascii="KFGQPC Uthmanic Script HAFS" w:cs="KFGQPC Uthmanic Script HAFS"/>
          <w:b/>
          <w:spacing w:val="-5"/>
          <w:sz w:val="29"/>
          <w:szCs w:val="29"/>
          <w:rtl/>
          <w:lang w:val="en-MY" w:eastAsia="en-MY"/>
        </w:rPr>
        <w:t xml:space="preserve"> </w:t>
      </w:r>
      <w:r w:rsidR="005A68B3" w:rsidRPr="006C700E">
        <w:rPr>
          <w:rFonts w:ascii="KFGQPC Uthmanic Script HAFS" w:cs="KFGQPC Uthmanic Script HAFS" w:hint="eastAsia"/>
          <w:b/>
          <w:spacing w:val="-5"/>
          <w:sz w:val="29"/>
          <w:szCs w:val="29"/>
          <w:rtl/>
          <w:lang w:val="en-MY" w:eastAsia="en-MY"/>
        </w:rPr>
        <w:t>يَس</w:t>
      </w:r>
      <w:r w:rsidR="005A68B3" w:rsidRPr="006C700E">
        <w:rPr>
          <w:rFonts w:ascii="KFGQPC Uthmanic Script HAFS" w:cs="KFGQPC Uthmanic Script HAFS" w:hint="cs"/>
          <w:b/>
          <w:spacing w:val="-5"/>
          <w:sz w:val="29"/>
          <w:szCs w:val="29"/>
          <w:rtl/>
          <w:lang w:val="en-MY" w:eastAsia="en-MY"/>
        </w:rPr>
        <w:t>ۡ</w:t>
      </w:r>
      <w:r w:rsidR="005A68B3" w:rsidRPr="006C700E">
        <w:rPr>
          <w:rFonts w:ascii="KFGQPC Uthmanic Script HAFS" w:cs="KFGQPC Uthmanic Script HAFS" w:hint="eastAsia"/>
          <w:b/>
          <w:spacing w:val="-5"/>
          <w:sz w:val="29"/>
          <w:szCs w:val="29"/>
          <w:rtl/>
          <w:lang w:val="en-MY" w:eastAsia="en-MY"/>
        </w:rPr>
        <w:t>تَمِعُونَ</w:t>
      </w:r>
      <w:r w:rsidR="005A68B3" w:rsidRPr="006C700E">
        <w:rPr>
          <w:rFonts w:ascii="KFGQPC Uthmanic Script HAFS" w:cs="KFGQPC Uthmanic Script HAFS"/>
          <w:b/>
          <w:spacing w:val="-5"/>
          <w:sz w:val="29"/>
          <w:szCs w:val="29"/>
          <w:rtl/>
          <w:lang w:val="en-MY" w:eastAsia="en-MY"/>
        </w:rPr>
        <w:t xml:space="preserve"> </w:t>
      </w:r>
      <w:r w:rsidR="005A68B3" w:rsidRPr="006C700E">
        <w:rPr>
          <w:rFonts w:ascii="KFGQPC Uthmanic Script HAFS" w:cs="KFGQPC Uthmanic Script HAFS" w:hint="cs"/>
          <w:b/>
          <w:spacing w:val="-5"/>
          <w:sz w:val="29"/>
          <w:szCs w:val="29"/>
          <w:rtl/>
          <w:lang w:val="en-MY" w:eastAsia="en-MY"/>
        </w:rPr>
        <w:t>ٱ</w:t>
      </w:r>
      <w:r w:rsidR="005A68B3" w:rsidRPr="006C700E">
        <w:rPr>
          <w:rFonts w:ascii="KFGQPC Uthmanic Script HAFS" w:cs="KFGQPC Uthmanic Script HAFS" w:hint="eastAsia"/>
          <w:b/>
          <w:spacing w:val="-5"/>
          <w:sz w:val="29"/>
          <w:szCs w:val="29"/>
          <w:rtl/>
          <w:lang w:val="en-MY" w:eastAsia="en-MY"/>
        </w:rPr>
        <w:t>ل</w:t>
      </w:r>
      <w:r w:rsidR="005A68B3" w:rsidRPr="006C700E">
        <w:rPr>
          <w:rFonts w:ascii="KFGQPC Uthmanic Script HAFS" w:cs="KFGQPC Uthmanic Script HAFS" w:hint="cs"/>
          <w:b/>
          <w:spacing w:val="-5"/>
          <w:sz w:val="29"/>
          <w:szCs w:val="29"/>
          <w:rtl/>
          <w:lang w:val="en-MY" w:eastAsia="en-MY"/>
        </w:rPr>
        <w:t>ۡ</w:t>
      </w:r>
      <w:r w:rsidR="005A68B3" w:rsidRPr="006C700E">
        <w:rPr>
          <w:rFonts w:ascii="KFGQPC Uthmanic Script HAFS" w:cs="KFGQPC Uthmanic Script HAFS" w:hint="eastAsia"/>
          <w:b/>
          <w:spacing w:val="-5"/>
          <w:sz w:val="29"/>
          <w:szCs w:val="29"/>
          <w:rtl/>
          <w:lang w:val="en-MY" w:eastAsia="en-MY"/>
        </w:rPr>
        <w:t>قَو</w:t>
      </w:r>
      <w:r w:rsidR="005A68B3" w:rsidRPr="006C700E">
        <w:rPr>
          <w:rFonts w:ascii="KFGQPC Uthmanic Script HAFS" w:cs="KFGQPC Uthmanic Script HAFS" w:hint="cs"/>
          <w:b/>
          <w:spacing w:val="-5"/>
          <w:sz w:val="29"/>
          <w:szCs w:val="29"/>
          <w:rtl/>
          <w:lang w:val="en-MY" w:eastAsia="en-MY"/>
        </w:rPr>
        <w:t>ۡ</w:t>
      </w:r>
      <w:r w:rsidR="005A68B3" w:rsidRPr="006C700E">
        <w:rPr>
          <w:rFonts w:ascii="KFGQPC Uthmanic Script HAFS" w:cs="KFGQPC Uthmanic Script HAFS" w:hint="eastAsia"/>
          <w:b/>
          <w:spacing w:val="-5"/>
          <w:sz w:val="29"/>
          <w:szCs w:val="29"/>
          <w:rtl/>
          <w:lang w:val="en-MY" w:eastAsia="en-MY"/>
        </w:rPr>
        <w:t>لَ</w:t>
      </w:r>
      <w:r w:rsidR="005A68B3" w:rsidRPr="006C700E">
        <w:rPr>
          <w:rFonts w:ascii="KFGQPC Uthmanic Script HAFS" w:cs="KFGQPC Uthmanic Script HAFS"/>
          <w:b/>
          <w:spacing w:val="-5"/>
          <w:sz w:val="29"/>
          <w:szCs w:val="29"/>
          <w:rtl/>
          <w:lang w:val="en-MY" w:eastAsia="en-MY"/>
        </w:rPr>
        <w:t xml:space="preserve"> </w:t>
      </w:r>
      <w:r w:rsidR="005A68B3" w:rsidRPr="006C700E">
        <w:rPr>
          <w:rFonts w:ascii="KFGQPC Uthmanic Script HAFS" w:cs="KFGQPC Uthmanic Script HAFS" w:hint="eastAsia"/>
          <w:b/>
          <w:spacing w:val="-5"/>
          <w:sz w:val="29"/>
          <w:szCs w:val="29"/>
          <w:rtl/>
          <w:lang w:val="en-MY" w:eastAsia="en-MY"/>
        </w:rPr>
        <w:t>فَيَتَّبِعُونَ</w:t>
      </w:r>
      <w:r w:rsidR="005A68B3" w:rsidRPr="006C700E">
        <w:rPr>
          <w:rFonts w:ascii="KFGQPC Uthmanic Script HAFS" w:cs="KFGQPC Uthmanic Script HAFS"/>
          <w:b/>
          <w:spacing w:val="-5"/>
          <w:sz w:val="29"/>
          <w:szCs w:val="29"/>
          <w:rtl/>
          <w:lang w:val="en-MY" w:eastAsia="en-MY"/>
        </w:rPr>
        <w:t xml:space="preserve"> </w:t>
      </w:r>
      <w:r w:rsidR="005A68B3" w:rsidRPr="006C700E">
        <w:rPr>
          <w:rFonts w:ascii="KFGQPC Uthmanic Script HAFS" w:cs="KFGQPC Uthmanic Script HAFS" w:hint="eastAsia"/>
          <w:b/>
          <w:spacing w:val="-5"/>
          <w:sz w:val="29"/>
          <w:szCs w:val="29"/>
          <w:rtl/>
          <w:lang w:val="en-MY" w:eastAsia="en-MY"/>
        </w:rPr>
        <w:t>أَح</w:t>
      </w:r>
      <w:r w:rsidR="005A68B3" w:rsidRPr="006C700E">
        <w:rPr>
          <w:rFonts w:ascii="KFGQPC Uthmanic Script HAFS" w:cs="KFGQPC Uthmanic Script HAFS" w:hint="cs"/>
          <w:b/>
          <w:spacing w:val="-5"/>
          <w:sz w:val="29"/>
          <w:szCs w:val="29"/>
          <w:rtl/>
          <w:lang w:val="en-MY" w:eastAsia="en-MY"/>
        </w:rPr>
        <w:t>ۡ</w:t>
      </w:r>
      <w:r w:rsidR="005A68B3" w:rsidRPr="006C700E">
        <w:rPr>
          <w:rFonts w:ascii="KFGQPC Uthmanic Script HAFS" w:cs="KFGQPC Uthmanic Script HAFS" w:hint="eastAsia"/>
          <w:b/>
          <w:spacing w:val="-5"/>
          <w:sz w:val="29"/>
          <w:szCs w:val="29"/>
          <w:rtl/>
          <w:lang w:val="en-MY" w:eastAsia="en-MY"/>
        </w:rPr>
        <w:t>سَنَهُ</w:t>
      </w:r>
      <w:r w:rsidR="005A68B3" w:rsidRPr="006C700E">
        <w:rPr>
          <w:rFonts w:ascii="KFGQPC Uthmanic Script HAFS" w:cs="KFGQPC Uthmanic Script HAFS" w:hint="cs"/>
          <w:b/>
          <w:spacing w:val="-5"/>
          <w:sz w:val="29"/>
          <w:szCs w:val="29"/>
          <w:rtl/>
          <w:lang w:val="en-MY" w:eastAsia="en-MY"/>
        </w:rPr>
        <w:t>ۥٓ</w:t>
      </w:r>
      <w:r w:rsidR="001D699C" w:rsidRPr="006C700E">
        <w:rPr>
          <w:rFonts w:ascii="(normal text)" w:hAnsi="(normal text)"/>
          <w:spacing w:val="-5"/>
          <w:sz w:val="26"/>
          <w:szCs w:val="26"/>
          <w:rtl/>
        </w:rPr>
        <w:t xml:space="preserve"> </w:t>
      </w:r>
      <w:r w:rsidR="00076CAE" w:rsidRPr="006C700E">
        <w:rPr>
          <w:spacing w:val="-5"/>
          <w:rtl/>
        </w:rPr>
        <w:t>= بشارت ده بندگاني را كه سخن را بشنوند و نيكوترينش را پيروي كنند» (الزمر/18) عمل كرده اند</w:t>
      </w:r>
      <w:r w:rsidR="004F6732" w:rsidRPr="006C700E">
        <w:rPr>
          <w:spacing w:val="-5"/>
          <w:rtl/>
        </w:rPr>
        <w:t>.</w:t>
      </w:r>
      <w:r w:rsidR="00076CAE" w:rsidRPr="006C700E">
        <w:rPr>
          <w:spacing w:val="-5"/>
          <w:rtl/>
        </w:rPr>
        <w:t xml:space="preserve"> </w:t>
      </w:r>
      <w:r w:rsidR="004E5CC0" w:rsidRPr="006C700E">
        <w:rPr>
          <w:rFonts w:hint="cs"/>
          <w:spacing w:val="-5"/>
          <w:rtl/>
        </w:rPr>
        <w:t>ا</w:t>
      </w:r>
      <w:r w:rsidR="00076CAE" w:rsidRPr="006C700E">
        <w:rPr>
          <w:spacing w:val="-5"/>
          <w:rtl/>
        </w:rPr>
        <w:t xml:space="preserve">ما نه خود چنين </w:t>
      </w:r>
      <w:r w:rsidR="004F6732" w:rsidRPr="006C700E">
        <w:rPr>
          <w:spacing w:val="-5"/>
          <w:rtl/>
        </w:rPr>
        <w:t>مي‌</w:t>
      </w:r>
      <w:r w:rsidR="00076CAE" w:rsidRPr="006C700E">
        <w:rPr>
          <w:spacing w:val="-5"/>
          <w:rtl/>
        </w:rPr>
        <w:t xml:space="preserve">كنند و نه اجازه </w:t>
      </w:r>
      <w:r w:rsidR="004F6732" w:rsidRPr="006C700E">
        <w:rPr>
          <w:spacing w:val="-5"/>
          <w:rtl/>
        </w:rPr>
        <w:t>مي‌</w:t>
      </w:r>
      <w:r w:rsidR="00076CAE" w:rsidRPr="006C700E">
        <w:rPr>
          <w:spacing w:val="-5"/>
          <w:rtl/>
        </w:rPr>
        <w:t xml:space="preserve">دهند كه ديگران اينگونه عمل كنند بلكه جواب امثال مرا با گلوله و يا به زنداني كردن </w:t>
      </w:r>
      <w:r w:rsidR="004F6732" w:rsidRPr="006C700E">
        <w:rPr>
          <w:spacing w:val="-5"/>
          <w:rtl/>
        </w:rPr>
        <w:t>مي‌</w:t>
      </w:r>
      <w:r w:rsidR="00076CAE" w:rsidRPr="006C700E">
        <w:rPr>
          <w:spacing w:val="-5"/>
          <w:rtl/>
        </w:rPr>
        <w:t>دهند</w:t>
      </w:r>
      <w:r w:rsidR="004F6732" w:rsidRPr="006C700E">
        <w:rPr>
          <w:spacing w:val="-5"/>
          <w:rtl/>
        </w:rPr>
        <w:t>!!</w:t>
      </w:r>
    </w:p>
    <w:p w:rsidR="00076CAE" w:rsidRPr="00E63270" w:rsidRDefault="004E5CC0" w:rsidP="004E5CC0">
      <w:pPr>
        <w:pStyle w:val="a"/>
        <w:ind w:firstLine="0"/>
      </w:pPr>
      <w:r>
        <w:rPr>
          <w:rFonts w:hint="cs"/>
          <w:rtl/>
        </w:rPr>
        <w:t xml:space="preserve">    </w:t>
      </w:r>
      <w:r w:rsidR="00076CAE" w:rsidRPr="00E63270">
        <w:rPr>
          <w:rtl/>
        </w:rPr>
        <w:t>باري</w:t>
      </w:r>
      <w:r w:rsidR="00170169">
        <w:rPr>
          <w:rtl/>
        </w:rPr>
        <w:t xml:space="preserve">، </w:t>
      </w:r>
      <w:r w:rsidR="00076CAE" w:rsidRPr="00E63270">
        <w:rPr>
          <w:rtl/>
        </w:rPr>
        <w:t>پس از آزادي از زندان مطلع شدم كه دخترم فاطمه (حشمت السادات) و پسرم سيد محمد حسين</w:t>
      </w:r>
      <w:r w:rsidR="00170169">
        <w:rPr>
          <w:rtl/>
        </w:rPr>
        <w:t xml:space="preserve">، </w:t>
      </w:r>
      <w:r w:rsidR="00076CAE" w:rsidRPr="00E63270">
        <w:rPr>
          <w:rtl/>
        </w:rPr>
        <w:t>نامه هاي بسياري براي مسؤولين ك</w:t>
      </w:r>
      <w:r>
        <w:rPr>
          <w:rtl/>
        </w:rPr>
        <w:t>شور فرستاده اند كه من تعدادي از</w:t>
      </w:r>
      <w:r w:rsidR="00076CAE" w:rsidRPr="00E63270">
        <w:rPr>
          <w:rtl/>
        </w:rPr>
        <w:t xml:space="preserve">آنها را در اينجا </w:t>
      </w:r>
      <w:r w:rsidR="004F6732">
        <w:rPr>
          <w:rtl/>
        </w:rPr>
        <w:t>مي‌</w:t>
      </w:r>
      <w:r w:rsidR="00076CAE" w:rsidRPr="00E63270">
        <w:rPr>
          <w:rtl/>
        </w:rPr>
        <w:t>آورم</w:t>
      </w:r>
      <w:r w:rsidR="00170169">
        <w:rPr>
          <w:rtl/>
        </w:rPr>
        <w:t xml:space="preserve">، </w:t>
      </w:r>
      <w:r w:rsidR="00076CAE" w:rsidRPr="00E63270">
        <w:rPr>
          <w:rtl/>
        </w:rPr>
        <w:t>از جمله دخترم نامه اي به شرح زير براي محمدي گيلاني فرستاد</w:t>
      </w:r>
      <w:r w:rsidR="002721D2">
        <w:rPr>
          <w:rFonts w:hint="cs"/>
          <w:rtl/>
        </w:rPr>
        <w:t xml:space="preserve">: </w:t>
      </w:r>
    </w:p>
    <w:p w:rsidR="00076CAE" w:rsidRPr="00E63270" w:rsidRDefault="00076CAE" w:rsidP="005B6632">
      <w:pPr>
        <w:pStyle w:val="a"/>
        <w:jc w:val="center"/>
        <w:rPr>
          <w:rtl/>
        </w:rPr>
      </w:pPr>
      <w:r w:rsidRPr="00E63270">
        <w:rPr>
          <w:rtl/>
        </w:rPr>
        <w:t>بسم الله الرحمن الرحيم</w:t>
      </w:r>
    </w:p>
    <w:p w:rsidR="00076CAE" w:rsidRPr="00E63270" w:rsidRDefault="004E5CC0" w:rsidP="00990479">
      <w:pPr>
        <w:pStyle w:val="a"/>
        <w:rPr>
          <w:rtl/>
        </w:rPr>
      </w:pPr>
      <w:r>
        <w:rPr>
          <w:rFonts w:hint="cs"/>
          <w:rtl/>
        </w:rPr>
        <w:t xml:space="preserve">         </w:t>
      </w:r>
      <w:r w:rsidR="00076CAE" w:rsidRPr="00E63270">
        <w:rPr>
          <w:rtl/>
        </w:rPr>
        <w:t>حضور محترم آيت الله حاج شيخ محمدي گيلاني دامت بركاته</w:t>
      </w:r>
    </w:p>
    <w:p w:rsidR="00D41F1B" w:rsidRDefault="004E5CC0" w:rsidP="004E5CC0">
      <w:pPr>
        <w:pStyle w:val="a"/>
        <w:ind w:firstLine="0"/>
        <w:rPr>
          <w:rFonts w:hint="cs"/>
          <w:rtl/>
        </w:rPr>
      </w:pPr>
      <w:r>
        <w:rPr>
          <w:rFonts w:hint="cs"/>
          <w:rtl/>
        </w:rPr>
        <w:t xml:space="preserve">    </w:t>
      </w:r>
      <w:r w:rsidR="00076CAE" w:rsidRPr="00E63270">
        <w:rPr>
          <w:rtl/>
        </w:rPr>
        <w:t xml:space="preserve">پس </w:t>
      </w:r>
      <w:r>
        <w:rPr>
          <w:rtl/>
        </w:rPr>
        <w:t>از عرض س</w:t>
      </w:r>
      <w:r w:rsidR="00D41F1B">
        <w:rPr>
          <w:rFonts w:hint="cs"/>
          <w:rtl/>
        </w:rPr>
        <w:t>ـ</w:t>
      </w:r>
      <w:r>
        <w:rPr>
          <w:rtl/>
        </w:rPr>
        <w:t>لام و تق</w:t>
      </w:r>
      <w:r w:rsidR="00D41F1B">
        <w:rPr>
          <w:rFonts w:hint="cs"/>
          <w:rtl/>
        </w:rPr>
        <w:t>ـ</w:t>
      </w:r>
      <w:r>
        <w:rPr>
          <w:rtl/>
        </w:rPr>
        <w:t>ديم احت</w:t>
      </w:r>
      <w:r w:rsidR="00D41F1B">
        <w:rPr>
          <w:rFonts w:hint="cs"/>
          <w:rtl/>
        </w:rPr>
        <w:t>ـ</w:t>
      </w:r>
      <w:r>
        <w:rPr>
          <w:rtl/>
        </w:rPr>
        <w:t>رام</w:t>
      </w:r>
      <w:r w:rsidR="00170169">
        <w:rPr>
          <w:rFonts w:hint="cs"/>
          <w:rtl/>
        </w:rPr>
        <w:t xml:space="preserve">، </w:t>
      </w:r>
      <w:r w:rsidR="00076CAE" w:rsidRPr="00E63270">
        <w:rPr>
          <w:rtl/>
        </w:rPr>
        <w:t xml:space="preserve">به عرض عالي </w:t>
      </w:r>
      <w:r w:rsidR="004F6732">
        <w:rPr>
          <w:rtl/>
        </w:rPr>
        <w:t>مي‌</w:t>
      </w:r>
      <w:r w:rsidR="00076CAE" w:rsidRPr="00E63270">
        <w:rPr>
          <w:rtl/>
        </w:rPr>
        <w:t>رساند كه</w:t>
      </w:r>
      <w:r w:rsidR="002721D2">
        <w:rPr>
          <w:rtl/>
        </w:rPr>
        <w:t xml:space="preserve">: </w:t>
      </w:r>
      <w:r w:rsidR="00076CAE" w:rsidRPr="00E63270">
        <w:rPr>
          <w:rtl/>
        </w:rPr>
        <w:t xml:space="preserve">چند روزي </w:t>
      </w:r>
    </w:p>
    <w:p w:rsidR="00076CAE" w:rsidRPr="0071627D" w:rsidRDefault="00076CAE" w:rsidP="004E5CC0">
      <w:pPr>
        <w:pStyle w:val="a"/>
        <w:ind w:firstLine="0"/>
        <w:rPr>
          <w:rFonts w:cs="mylotus"/>
          <w:szCs w:val="27"/>
          <w:rtl/>
        </w:rPr>
      </w:pPr>
      <w:r w:rsidRPr="00E63270">
        <w:rPr>
          <w:rtl/>
        </w:rPr>
        <w:t>است حضرت آيت الله سيدابوالفضل برقعي پدر بزرگوار اين</w:t>
      </w:r>
      <w:r w:rsidR="004E5CC0">
        <w:rPr>
          <w:rFonts w:hint="cs"/>
          <w:rtl/>
        </w:rPr>
        <w:t xml:space="preserve"> </w:t>
      </w:r>
      <w:r w:rsidRPr="00E63270">
        <w:rPr>
          <w:rtl/>
        </w:rPr>
        <w:t xml:space="preserve">جانب را به جرم ابراز عقايد شخصي در زندان اوين محبوس كرده اند و به طوري كه </w:t>
      </w:r>
      <w:r w:rsidR="004F6732">
        <w:rPr>
          <w:rtl/>
        </w:rPr>
        <w:t>مي‌</w:t>
      </w:r>
      <w:r w:rsidRPr="00E63270">
        <w:rPr>
          <w:rtl/>
        </w:rPr>
        <w:t>دانيد چندي پيش نيز عده اي از متعصب</w:t>
      </w:r>
      <w:r w:rsidR="004E5CC0">
        <w:rPr>
          <w:rtl/>
        </w:rPr>
        <w:t>ين به منزل شخصي ايشان آمده و در</w:t>
      </w:r>
      <w:r w:rsidRPr="00E63270">
        <w:rPr>
          <w:rtl/>
        </w:rPr>
        <w:t>حال نماز اين پيرمرد فقيه و محترم را كه بيش از 80 سال دارد ترور كردند</w:t>
      </w:r>
      <w:r w:rsidR="00170169">
        <w:rPr>
          <w:rFonts w:hint="cs"/>
          <w:rtl/>
        </w:rPr>
        <w:t xml:space="preserve">، </w:t>
      </w:r>
      <w:r w:rsidR="004E5CC0">
        <w:rPr>
          <w:rtl/>
        </w:rPr>
        <w:t>ولي از</w:t>
      </w:r>
      <w:r w:rsidRPr="00E63270">
        <w:rPr>
          <w:rtl/>
        </w:rPr>
        <w:t>آنجا كه خداي متعال حافظ مظلومان است نيت ناپاك ايشان به تحقق نپيوست و معجزه آسا گلوله از يكسوي چهره ايشان گذر كرده و بدون صدمه اي از سوي ديگر به در آمد</w:t>
      </w:r>
      <w:r w:rsidR="002721D2">
        <w:rPr>
          <w:rtl/>
        </w:rPr>
        <w:t xml:space="preserve">: </w:t>
      </w:r>
      <w:r w:rsidRPr="0071627D">
        <w:rPr>
          <w:rFonts w:cs="mylotus"/>
          <w:szCs w:val="27"/>
          <w:rtl/>
        </w:rPr>
        <w:t>إن</w:t>
      </w:r>
      <w:r w:rsidR="004E5CC0" w:rsidRPr="0071627D">
        <w:rPr>
          <w:rFonts w:cs="mylotus" w:hint="cs"/>
          <w:szCs w:val="27"/>
          <w:rtl/>
        </w:rPr>
        <w:t>ّ</w:t>
      </w:r>
      <w:r w:rsidRPr="0071627D">
        <w:rPr>
          <w:rFonts w:cs="mylotus"/>
          <w:szCs w:val="27"/>
          <w:rtl/>
        </w:rPr>
        <w:t xml:space="preserve"> في ذلك لعبرة لأولي الأ</w:t>
      </w:r>
      <w:r w:rsidR="001D699C" w:rsidRPr="0071627D">
        <w:rPr>
          <w:rFonts w:cs="mylotus" w:hint="cs"/>
          <w:szCs w:val="27"/>
          <w:rtl/>
        </w:rPr>
        <w:t>بصار</w:t>
      </w:r>
      <w:r w:rsidR="0070413D">
        <w:rPr>
          <w:rFonts w:cs="mylotus" w:hint="cs"/>
          <w:szCs w:val="27"/>
          <w:rtl/>
        </w:rPr>
        <w:t>!</w:t>
      </w:r>
    </w:p>
    <w:p w:rsidR="00076CAE" w:rsidRPr="001D699C" w:rsidRDefault="004E5CC0" w:rsidP="000E476A">
      <w:pPr>
        <w:pStyle w:val="a"/>
        <w:ind w:firstLine="0"/>
        <w:rPr>
          <w:rFonts w:cs="Times New Roman" w:hint="cs"/>
          <w:rtl/>
        </w:rPr>
      </w:pPr>
      <w:r>
        <w:rPr>
          <w:rFonts w:hint="cs"/>
          <w:rtl/>
        </w:rPr>
        <w:t xml:space="preserve">    </w:t>
      </w:r>
      <w:r w:rsidR="00076CAE" w:rsidRPr="00E63270">
        <w:rPr>
          <w:rtl/>
        </w:rPr>
        <w:t>اين ابراز دشمني</w:t>
      </w:r>
      <w:r w:rsidR="000E476A">
        <w:rPr>
          <w:rFonts w:hint="cs"/>
          <w:rtl/>
        </w:rPr>
        <w:t>‌</w:t>
      </w:r>
      <w:r w:rsidR="00076CAE" w:rsidRPr="00E63270">
        <w:rPr>
          <w:rtl/>
        </w:rPr>
        <w:t>ها براي چيست؟ آيا آيت الله برقعي بر ضد دولت جمهوري اسلا</w:t>
      </w:r>
      <w:r w:rsidR="004F6732">
        <w:rPr>
          <w:rtl/>
        </w:rPr>
        <w:t>مي</w:t>
      </w:r>
      <w:r w:rsidR="000E476A">
        <w:rPr>
          <w:rFonts w:hint="cs"/>
          <w:rtl/>
        </w:rPr>
        <w:t xml:space="preserve"> </w:t>
      </w:r>
      <w:r w:rsidR="004F6732">
        <w:rPr>
          <w:rtl/>
        </w:rPr>
        <w:t>‌</w:t>
      </w:r>
      <w:r w:rsidR="00076CAE" w:rsidRPr="00E63270">
        <w:rPr>
          <w:rtl/>
        </w:rPr>
        <w:t>سپاهي تهيه كرده يا اسلحه اي ذخيره نموده؟ و يا به كسي صدمه و يا آزاري رسانده است؟ چنان</w:t>
      </w:r>
      <w:r>
        <w:rPr>
          <w:rFonts w:hint="cs"/>
          <w:rtl/>
        </w:rPr>
        <w:t xml:space="preserve"> </w:t>
      </w:r>
      <w:r w:rsidR="00076CAE" w:rsidRPr="00E63270">
        <w:rPr>
          <w:rtl/>
        </w:rPr>
        <w:t xml:space="preserve">كه همه </w:t>
      </w:r>
      <w:r w:rsidR="004F6732">
        <w:rPr>
          <w:rtl/>
        </w:rPr>
        <w:t>مي‌</w:t>
      </w:r>
      <w:r w:rsidR="00076CAE" w:rsidRPr="00E63270">
        <w:rPr>
          <w:rtl/>
        </w:rPr>
        <w:t>دانند پاسخ اين سؤالات منفي است</w:t>
      </w:r>
      <w:r w:rsidR="004F6732" w:rsidRPr="004F6732">
        <w:rPr>
          <w:rtl/>
        </w:rPr>
        <w:t>.</w:t>
      </w:r>
      <w:r w:rsidR="00076CAE" w:rsidRPr="00E63270">
        <w:rPr>
          <w:rtl/>
        </w:rPr>
        <w:t xml:space="preserve"> آنچه گروهي از متعصبان و به پشتيباني آنها دستگاه حاكمه را وادار نموده تا ايشان را در معرض قتل و حبس قرار دهند جز اين چيزي نيست كه وي عقايد قرآني خويش را آشكارا ابراز </w:t>
      </w:r>
      <w:r w:rsidR="004F6732">
        <w:rPr>
          <w:rtl/>
        </w:rPr>
        <w:t>مي‌</w:t>
      </w:r>
      <w:r w:rsidR="00076CAE" w:rsidRPr="00E63270">
        <w:rPr>
          <w:rtl/>
        </w:rPr>
        <w:t xml:space="preserve">دارد و با بدعتها به مخالفت سخن </w:t>
      </w:r>
      <w:r w:rsidR="004F6732">
        <w:rPr>
          <w:rtl/>
        </w:rPr>
        <w:t>مي‌</w:t>
      </w:r>
      <w:r w:rsidR="00076CAE" w:rsidRPr="00E63270">
        <w:rPr>
          <w:rtl/>
        </w:rPr>
        <w:t>گويد با آنكه آيت الله برقعي از داشتن مسجد و منبر محروم است و مخالفان او از هر وسيله اي چه منبر و چه نشريات و سخنرانيهاي عمومي</w:t>
      </w:r>
      <w:r w:rsidR="00170169">
        <w:rPr>
          <w:rtl/>
        </w:rPr>
        <w:t xml:space="preserve">، </w:t>
      </w:r>
      <w:r w:rsidR="00076CAE" w:rsidRPr="00E63270">
        <w:rPr>
          <w:rtl/>
        </w:rPr>
        <w:t xml:space="preserve">بر ضد وي بهره برداري </w:t>
      </w:r>
      <w:r w:rsidR="004F6732">
        <w:rPr>
          <w:rtl/>
        </w:rPr>
        <w:t>مي‌</w:t>
      </w:r>
      <w:r w:rsidR="00076CAE" w:rsidRPr="00E63270">
        <w:rPr>
          <w:rtl/>
        </w:rPr>
        <w:t>كنند و ايشان جز با چند تن معدود از افراد عادي تماسي ندارد</w:t>
      </w:r>
      <w:r w:rsidR="00170169">
        <w:rPr>
          <w:rtl/>
        </w:rPr>
        <w:t xml:space="preserve">، </w:t>
      </w:r>
      <w:r w:rsidR="00076CAE" w:rsidRPr="00E63270">
        <w:rPr>
          <w:rtl/>
        </w:rPr>
        <w:t xml:space="preserve">و به علاوه از صدر اسلام تاكنون فقهاي مسلمان چه در عقايد و چه در آراي فقهي با يكديگر اختلاف داشتند و آن جناب خود بهتر </w:t>
      </w:r>
      <w:r w:rsidR="004F6732">
        <w:rPr>
          <w:rtl/>
        </w:rPr>
        <w:t>مي‌</w:t>
      </w:r>
      <w:r w:rsidR="00076CAE" w:rsidRPr="00E63270">
        <w:rPr>
          <w:rtl/>
        </w:rPr>
        <w:t>دانيد كه شيخ مفيد عقايد شيخ صدوق را در كتاب النكة الإعتقاديه نقد نموده و برخي از آراي وي را با شدت و تندي رد فرموده است و همچنين ابن ادريس حلي در كتاب سرائر آراي فقهي شيخ طوسي را با شدت نقض كرده است و تا امروز بين فقهاي شيعه در مسايل گوناگون اختلاف وجود دارد</w:t>
      </w:r>
      <w:r>
        <w:rPr>
          <w:rFonts w:hint="cs"/>
          <w:rtl/>
        </w:rPr>
        <w:t>.</w:t>
      </w:r>
      <w:r w:rsidR="00076CAE" w:rsidRPr="00E63270">
        <w:rPr>
          <w:rtl/>
        </w:rPr>
        <w:t xml:space="preserve"> يكي آراي صدرالدين شيرازي را </w:t>
      </w:r>
      <w:r w:rsidR="004F6732">
        <w:rPr>
          <w:rtl/>
        </w:rPr>
        <w:t>مي‌</w:t>
      </w:r>
      <w:r>
        <w:rPr>
          <w:rtl/>
        </w:rPr>
        <w:t>پسندد و</w:t>
      </w:r>
      <w:r w:rsidR="00076CAE" w:rsidRPr="00E63270">
        <w:rPr>
          <w:rtl/>
        </w:rPr>
        <w:t xml:space="preserve">آن ديگري آراي وي را كفرآميز تلقي </w:t>
      </w:r>
      <w:r w:rsidR="004F6732">
        <w:rPr>
          <w:rtl/>
        </w:rPr>
        <w:t>مي‌</w:t>
      </w:r>
      <w:r w:rsidR="00076CAE" w:rsidRPr="00E63270">
        <w:rPr>
          <w:rtl/>
        </w:rPr>
        <w:t>كند</w:t>
      </w:r>
      <w:r w:rsidR="004F6732" w:rsidRPr="004F6732">
        <w:rPr>
          <w:rtl/>
        </w:rPr>
        <w:t>.</w:t>
      </w:r>
      <w:r w:rsidR="00076CAE" w:rsidRPr="00E63270">
        <w:rPr>
          <w:rtl/>
        </w:rPr>
        <w:t xml:space="preserve"> يكي ابن عربي صوفي را </w:t>
      </w:r>
      <w:r w:rsidR="004F6732">
        <w:rPr>
          <w:rtl/>
        </w:rPr>
        <w:t>مي‌</w:t>
      </w:r>
      <w:r>
        <w:rPr>
          <w:rtl/>
        </w:rPr>
        <w:t>پسندد و</w:t>
      </w:r>
      <w:r w:rsidR="00076CAE" w:rsidRPr="00E63270">
        <w:rPr>
          <w:rtl/>
        </w:rPr>
        <w:t xml:space="preserve">آن ديگري وي را وحدت وجودي </w:t>
      </w:r>
      <w:r w:rsidR="004F6732">
        <w:rPr>
          <w:rtl/>
        </w:rPr>
        <w:t>مي‌</w:t>
      </w:r>
      <w:r w:rsidR="00076CAE" w:rsidRPr="00E63270">
        <w:rPr>
          <w:rtl/>
        </w:rPr>
        <w:t>شمارد</w:t>
      </w:r>
      <w:r>
        <w:rPr>
          <w:rFonts w:hint="cs"/>
          <w:rtl/>
        </w:rPr>
        <w:t>؛</w:t>
      </w:r>
      <w:r w:rsidR="00076CAE" w:rsidRPr="00E63270">
        <w:rPr>
          <w:rtl/>
        </w:rPr>
        <w:t xml:space="preserve"> و هيچ يك از اين اختلافات موجب نشده كه حكم ترور فقي</w:t>
      </w:r>
      <w:r w:rsidR="00076CAE" w:rsidRPr="00BE2E7C">
        <w:rPr>
          <w:rtl/>
        </w:rPr>
        <w:t>هي را صادر كنند يا وي را به زندان افكنند</w:t>
      </w:r>
      <w:r w:rsidR="004F6732" w:rsidRPr="00BE2E7C">
        <w:rPr>
          <w:rtl/>
        </w:rPr>
        <w:t>.</w:t>
      </w:r>
      <w:r w:rsidR="00076CAE" w:rsidRPr="00BE2E7C">
        <w:rPr>
          <w:rtl/>
        </w:rPr>
        <w:t>[58</w:t>
      </w:r>
      <w:r w:rsidR="001D699C" w:rsidRPr="00BE2E7C">
        <w:rPr>
          <w:rFonts w:hint="cs"/>
          <w:rtl/>
        </w:rPr>
        <w:t>]</w:t>
      </w:r>
    </w:p>
    <w:p w:rsidR="005B6632" w:rsidRDefault="004E5CC0" w:rsidP="004E5CC0">
      <w:pPr>
        <w:pStyle w:val="a"/>
        <w:ind w:firstLine="0"/>
        <w:rPr>
          <w:rFonts w:hint="cs"/>
          <w:rtl/>
        </w:rPr>
      </w:pPr>
      <w:r>
        <w:rPr>
          <w:rFonts w:hint="cs"/>
          <w:rtl/>
        </w:rPr>
        <w:t xml:space="preserve">    </w:t>
      </w:r>
      <w:r w:rsidR="00076CAE" w:rsidRPr="00E63270">
        <w:rPr>
          <w:rtl/>
        </w:rPr>
        <w:t>حضرت آيت الله برقعي كه سالهاست از اعاظم مجتهدين شيعه اجازه اجتهاد دارد</w:t>
      </w:r>
      <w:r w:rsidR="00170169">
        <w:rPr>
          <w:rtl/>
        </w:rPr>
        <w:t xml:space="preserve">، </w:t>
      </w:r>
      <w:r w:rsidR="00076CAE" w:rsidRPr="00E63270">
        <w:rPr>
          <w:rtl/>
        </w:rPr>
        <w:t>خود فقيهي است مستقل كه در آراي كلا</w:t>
      </w:r>
      <w:r w:rsidR="004F6732">
        <w:rPr>
          <w:rtl/>
        </w:rPr>
        <w:t>مي‌</w:t>
      </w:r>
      <w:r w:rsidR="00076CAE" w:rsidRPr="00E63270">
        <w:rPr>
          <w:rtl/>
        </w:rPr>
        <w:t>و فقهي خويش نبايد از ديگران تقليد نمايد چنانكه در اجازات اجتهاد</w:t>
      </w:r>
      <w:r w:rsidR="00170169">
        <w:rPr>
          <w:rtl/>
        </w:rPr>
        <w:t xml:space="preserve">، </w:t>
      </w:r>
      <w:r w:rsidR="00076CAE" w:rsidRPr="00E63270">
        <w:rPr>
          <w:rtl/>
        </w:rPr>
        <w:t>فقها و اساتيد عظام مرقوم داشته اند كه</w:t>
      </w:r>
      <w:r w:rsidR="002721D2">
        <w:rPr>
          <w:rtl/>
        </w:rPr>
        <w:t xml:space="preserve">: </w:t>
      </w:r>
      <w:r w:rsidR="00076CAE" w:rsidRPr="00E63270">
        <w:rPr>
          <w:rtl/>
        </w:rPr>
        <w:t>«فلان قد بلغ رتبة الإجتهاد و يحرم عليه التقليد» بنابر اين مايه كمال تعجب است كه در جمهوري اسلا</w:t>
      </w:r>
      <w:r w:rsidR="004F6732">
        <w:rPr>
          <w:rtl/>
        </w:rPr>
        <w:t>مي‌</w:t>
      </w:r>
      <w:r w:rsidR="00076CAE" w:rsidRPr="00E63270">
        <w:rPr>
          <w:rtl/>
        </w:rPr>
        <w:t xml:space="preserve">چرا براي اين فقيه 80 ساله و رنجور اين همه تضييقات فراهم </w:t>
      </w:r>
      <w:r w:rsidR="004F6732">
        <w:rPr>
          <w:rtl/>
        </w:rPr>
        <w:t>مي‌</w:t>
      </w:r>
      <w:r w:rsidR="00076CAE" w:rsidRPr="00E63270">
        <w:rPr>
          <w:rtl/>
        </w:rPr>
        <w:t xml:space="preserve">آورند؟ و چرا بارها او را به زندان </w:t>
      </w:r>
      <w:r w:rsidR="004F6732">
        <w:rPr>
          <w:rtl/>
        </w:rPr>
        <w:t>مي‌</w:t>
      </w:r>
      <w:r w:rsidR="00076CAE" w:rsidRPr="00E63270">
        <w:rPr>
          <w:rtl/>
        </w:rPr>
        <w:t>كشانند؟ آيا آزادي اسلا</w:t>
      </w:r>
      <w:r w:rsidR="004F6732">
        <w:rPr>
          <w:rtl/>
        </w:rPr>
        <w:t>مي‌</w:t>
      </w:r>
      <w:r w:rsidR="00076CAE" w:rsidRPr="00E63270">
        <w:rPr>
          <w:rtl/>
        </w:rPr>
        <w:t xml:space="preserve">معنايش همين است كه هيچ فقيهي اجازه نداشته باشد رأي خويش را ابراز دارد و در اين صورت محكوم به زندان و شكنجه خواهد بود؟ اينجانب چون حضرت مستطاب را شخصي عالم و خيرخواه كه با پدرم حشر داشته و </w:t>
      </w:r>
      <w:r w:rsidR="004F6732">
        <w:rPr>
          <w:rtl/>
        </w:rPr>
        <w:t>مي‌</w:t>
      </w:r>
      <w:r w:rsidR="00076CAE" w:rsidRPr="00E63270">
        <w:rPr>
          <w:rtl/>
        </w:rPr>
        <w:t>دانيد سيدي است جليل القدر و متدين و اگر چنانچه جملات و يا كلماتي گفته و نوشته خالي از سوء نيت و از روي عقيده و استنباط بوده و همچنين مستحضر هستيد در جمهوري اسلا</w:t>
      </w:r>
      <w:r w:rsidR="004F6732">
        <w:rPr>
          <w:rtl/>
        </w:rPr>
        <w:t>مي‌</w:t>
      </w:r>
      <w:r w:rsidR="00076CAE" w:rsidRPr="00E63270">
        <w:rPr>
          <w:rtl/>
        </w:rPr>
        <w:t xml:space="preserve">تفتيش عقايد ممنوع است از اين رو ضمن اين نامه درخواست </w:t>
      </w:r>
      <w:r w:rsidR="004F6732">
        <w:rPr>
          <w:rtl/>
        </w:rPr>
        <w:t>مي‌</w:t>
      </w:r>
      <w:r w:rsidR="00076CAE" w:rsidRPr="00E63270">
        <w:rPr>
          <w:rtl/>
        </w:rPr>
        <w:t>كنم براي حرمت فقهاي اسلا</w:t>
      </w:r>
      <w:r w:rsidR="004F6732">
        <w:rPr>
          <w:rtl/>
        </w:rPr>
        <w:t>مي‌</w:t>
      </w:r>
      <w:r w:rsidR="00076CAE" w:rsidRPr="00E63270">
        <w:rPr>
          <w:rtl/>
        </w:rPr>
        <w:t>و احترام به آزادي دانشمندان هر چه زودتر در استخلاص و رفع گرفتاري ايشان اقدام بفرماييد</w:t>
      </w:r>
      <w:r w:rsidR="004F6732" w:rsidRPr="004F6732">
        <w:rPr>
          <w:rtl/>
        </w:rPr>
        <w:t>.</w:t>
      </w:r>
      <w:r w:rsidR="00076CAE" w:rsidRPr="00E63270">
        <w:rPr>
          <w:rtl/>
        </w:rPr>
        <w:t xml:space="preserve"> "</w:t>
      </w:r>
      <w:r w:rsidR="00076CAE" w:rsidRPr="00D66DF7">
        <w:rPr>
          <w:rFonts w:cs="KFGQPC Uthmanic Script HAFS"/>
          <w:b/>
          <w:sz w:val="28"/>
          <w:rtl/>
        </w:rPr>
        <w:t>إن الله لا يضيع أجر المحسنين</w:t>
      </w:r>
      <w:r w:rsidR="00076CAE" w:rsidRPr="00E63270">
        <w:rPr>
          <w:rtl/>
        </w:rPr>
        <w:t>"</w:t>
      </w:r>
      <w:r w:rsidR="004F6732" w:rsidRPr="004F6732">
        <w:rPr>
          <w:rtl/>
        </w:rPr>
        <w:t>.</w:t>
      </w:r>
    </w:p>
    <w:p w:rsidR="00076CAE" w:rsidRDefault="00076CAE" w:rsidP="005B6632">
      <w:pPr>
        <w:pStyle w:val="a"/>
        <w:jc w:val="right"/>
        <w:rPr>
          <w:rFonts w:hint="cs"/>
          <w:rtl/>
        </w:rPr>
      </w:pPr>
      <w:r w:rsidRPr="00E63270">
        <w:rPr>
          <w:rtl/>
        </w:rPr>
        <w:t xml:space="preserve">                         والسلام عليك</w:t>
      </w:r>
      <w:r w:rsidR="004E5CC0">
        <w:rPr>
          <w:rtl/>
        </w:rPr>
        <w:t>م و ر</w:t>
      </w:r>
      <w:r w:rsidR="004E5CC0" w:rsidRPr="0071627D">
        <w:rPr>
          <w:rFonts w:cs="mylotus"/>
          <w:szCs w:val="27"/>
          <w:rtl/>
        </w:rPr>
        <w:t>حمة</w:t>
      </w:r>
      <w:r w:rsidR="004E5CC0">
        <w:rPr>
          <w:rtl/>
        </w:rPr>
        <w:t xml:space="preserve"> الله و بركاته </w:t>
      </w:r>
      <w:r w:rsidR="004E5CC0">
        <w:rPr>
          <w:rFonts w:hint="cs"/>
          <w:rtl/>
        </w:rPr>
        <w:t xml:space="preserve">- </w:t>
      </w:r>
      <w:r w:rsidRPr="00E63270">
        <w:rPr>
          <w:rtl/>
        </w:rPr>
        <w:t xml:space="preserve"> فاطمه برقعي</w:t>
      </w:r>
    </w:p>
    <w:p w:rsidR="005B6632" w:rsidRPr="00124850" w:rsidRDefault="005B6632" w:rsidP="004E5CC0">
      <w:pPr>
        <w:pStyle w:val="a1"/>
        <w:rPr>
          <w:sz w:val="24"/>
        </w:rPr>
      </w:pPr>
      <w:bookmarkStart w:id="221" w:name="70"/>
      <w:bookmarkStart w:id="222" w:name="_Toc224642581"/>
      <w:bookmarkStart w:id="223" w:name="_Toc343632658"/>
      <w:r w:rsidRPr="00124850">
        <w:rPr>
          <w:sz w:val="24"/>
          <w:rtl/>
        </w:rPr>
        <w:t>نام</w:t>
      </w:r>
      <w:r w:rsidR="004E5CC0" w:rsidRPr="00124850">
        <w:rPr>
          <w:rFonts w:hint="cs"/>
          <w:sz w:val="24"/>
          <w:rtl/>
        </w:rPr>
        <w:t>ة</w:t>
      </w:r>
      <w:r w:rsidRPr="00124850">
        <w:rPr>
          <w:sz w:val="24"/>
          <w:rtl/>
        </w:rPr>
        <w:t xml:space="preserve"> جمعيت دفاع از آزادي راجع به زنداني شدن مؤلف</w:t>
      </w:r>
      <w:bookmarkEnd w:id="221"/>
      <w:bookmarkEnd w:id="222"/>
      <w:bookmarkEnd w:id="223"/>
    </w:p>
    <w:p w:rsidR="004E5CC0" w:rsidRDefault="004E5CC0" w:rsidP="004E5CC0">
      <w:pPr>
        <w:pStyle w:val="a"/>
        <w:ind w:firstLine="0"/>
        <w:rPr>
          <w:rFonts w:hint="cs"/>
          <w:rtl/>
        </w:rPr>
      </w:pPr>
      <w:r>
        <w:rPr>
          <w:rFonts w:hint="cs"/>
          <w:rtl/>
        </w:rPr>
        <w:t xml:space="preserve">    </w:t>
      </w:r>
      <w:r w:rsidR="00076CAE" w:rsidRPr="00E63270">
        <w:rPr>
          <w:rtl/>
        </w:rPr>
        <w:t>همين نامه را خطاب به آيت الله حسينعلي منتظري نيز نوشته و برايش ارسال كردند و رونوشت آن را براي آقاي خميني و دفتر «جمعيت دفاع از آزادي و حاكميت ملت ايران» نيز فرستادند</w:t>
      </w:r>
      <w:r w:rsidR="004F6732" w:rsidRPr="004F6732">
        <w:rPr>
          <w:rtl/>
        </w:rPr>
        <w:t>.</w:t>
      </w:r>
      <w:r w:rsidR="00076CAE" w:rsidRPr="00E63270">
        <w:rPr>
          <w:rtl/>
        </w:rPr>
        <w:t xml:space="preserve"> جمعيت مذكور </w:t>
      </w:r>
      <w:r>
        <w:rPr>
          <w:rFonts w:hint="cs"/>
          <w:rtl/>
        </w:rPr>
        <w:t xml:space="preserve">هم </w:t>
      </w:r>
      <w:r w:rsidR="00076CAE" w:rsidRPr="00E63270">
        <w:rPr>
          <w:rtl/>
        </w:rPr>
        <w:t>اعلاميه اي به شرح زير انتشار داد</w:t>
      </w:r>
      <w:r w:rsidR="002721D2">
        <w:rPr>
          <w:rtl/>
        </w:rPr>
        <w:t xml:space="preserve">: </w:t>
      </w:r>
    </w:p>
    <w:p w:rsidR="00076CAE" w:rsidRPr="00E63270" w:rsidRDefault="004E5CC0" w:rsidP="004E5CC0">
      <w:pPr>
        <w:pStyle w:val="a"/>
        <w:ind w:firstLine="0"/>
        <w:rPr>
          <w:rtl/>
        </w:rPr>
      </w:pPr>
      <w:r>
        <w:rPr>
          <w:rFonts w:hint="cs"/>
          <w:rtl/>
        </w:rPr>
        <w:t xml:space="preserve">                                           شورای عالی قضایی                 </w:t>
      </w:r>
      <w:r w:rsidR="00076CAE" w:rsidRPr="00E63270">
        <w:rPr>
          <w:rtl/>
        </w:rPr>
        <w:t>تاريخ</w:t>
      </w:r>
      <w:r w:rsidR="002721D2">
        <w:rPr>
          <w:rtl/>
        </w:rPr>
        <w:t xml:space="preserve">: </w:t>
      </w:r>
      <w:r w:rsidR="00076CAE" w:rsidRPr="00E63270">
        <w:rPr>
          <w:rtl/>
        </w:rPr>
        <w:t>26/7/1366</w:t>
      </w:r>
    </w:p>
    <w:p w:rsidR="00076CAE" w:rsidRPr="00E63270" w:rsidRDefault="004E5CC0" w:rsidP="004E5CC0">
      <w:pPr>
        <w:pStyle w:val="a"/>
        <w:ind w:firstLine="0"/>
        <w:rPr>
          <w:rtl/>
        </w:rPr>
      </w:pPr>
      <w:r>
        <w:rPr>
          <w:rFonts w:hint="cs"/>
          <w:rtl/>
        </w:rPr>
        <w:t xml:space="preserve">    </w:t>
      </w:r>
      <w:r w:rsidR="00076CAE" w:rsidRPr="00E63270">
        <w:rPr>
          <w:rtl/>
        </w:rPr>
        <w:t>به موجب اطلاع واصله و نامه اي كه به اين جمعيت واصل شده است (فتوكپي ضميمه) آيت الله آقاي سيد ابوالفضل برقعي پيرمرد 80 ساله از طرف مقامات امنيتي دستگير و در زندان اوين زنداني شده اند</w:t>
      </w:r>
      <w:r w:rsidR="004F6732" w:rsidRPr="004F6732">
        <w:rPr>
          <w:rtl/>
        </w:rPr>
        <w:t>.</w:t>
      </w:r>
      <w:r w:rsidR="00076CAE" w:rsidRPr="00E63270">
        <w:rPr>
          <w:rtl/>
        </w:rPr>
        <w:t xml:space="preserve"> بازداشت آقاي برقعي ظاهراً به دليل داشتن عقايد فقهي و ديدگاه</w:t>
      </w:r>
      <w:r>
        <w:rPr>
          <w:rFonts w:hint="cs"/>
          <w:rtl/>
        </w:rPr>
        <w:t>‌</w:t>
      </w:r>
      <w:r w:rsidR="00076CAE" w:rsidRPr="00E63270">
        <w:rPr>
          <w:rtl/>
        </w:rPr>
        <w:t>هاي كلا</w:t>
      </w:r>
      <w:r w:rsidR="004F6732">
        <w:rPr>
          <w:rtl/>
        </w:rPr>
        <w:t>مي‌</w:t>
      </w:r>
      <w:r w:rsidR="00076CAE" w:rsidRPr="00E63270">
        <w:rPr>
          <w:rtl/>
        </w:rPr>
        <w:t>خاصي كه متفاوت با عقايد و ديدگاه</w:t>
      </w:r>
      <w:r>
        <w:rPr>
          <w:rFonts w:hint="cs"/>
          <w:rtl/>
        </w:rPr>
        <w:t>‌</w:t>
      </w:r>
      <w:r w:rsidR="00076CAE" w:rsidRPr="00E63270">
        <w:rPr>
          <w:rtl/>
        </w:rPr>
        <w:t xml:space="preserve">هاي حاكميت </w:t>
      </w:r>
      <w:r w:rsidR="004F6732">
        <w:rPr>
          <w:rtl/>
        </w:rPr>
        <w:t>مي‌</w:t>
      </w:r>
      <w:r w:rsidR="00076CAE" w:rsidRPr="00E63270">
        <w:rPr>
          <w:rtl/>
        </w:rPr>
        <w:t>باشد صورت گرفته است</w:t>
      </w:r>
      <w:r w:rsidR="004F6732" w:rsidRPr="004F6732">
        <w:rPr>
          <w:rtl/>
        </w:rPr>
        <w:t>.</w:t>
      </w:r>
    </w:p>
    <w:p w:rsidR="00076CAE" w:rsidRPr="00E63270" w:rsidRDefault="004E5CC0" w:rsidP="004E5CC0">
      <w:pPr>
        <w:pStyle w:val="a"/>
        <w:ind w:firstLine="0"/>
        <w:rPr>
          <w:rtl/>
        </w:rPr>
      </w:pPr>
      <w:r>
        <w:rPr>
          <w:rFonts w:hint="cs"/>
          <w:rtl/>
        </w:rPr>
        <w:t xml:space="preserve">    </w:t>
      </w:r>
      <w:r w:rsidR="00076CAE" w:rsidRPr="00E63270">
        <w:rPr>
          <w:rtl/>
        </w:rPr>
        <w:t>چندي قبل نيز خبر بازداشت آيت الله جليلي كرمانشاهي و انتقال ايشان از باختران به قم به دليل مشابهي منتشر گرديد</w:t>
      </w:r>
      <w:r w:rsidR="004F6732" w:rsidRPr="004F6732">
        <w:rPr>
          <w:rtl/>
        </w:rPr>
        <w:t>.</w:t>
      </w:r>
    </w:p>
    <w:p w:rsidR="00076CAE" w:rsidRPr="00E63270" w:rsidRDefault="004E5CC0" w:rsidP="004E5CC0">
      <w:pPr>
        <w:pStyle w:val="a"/>
        <w:ind w:firstLine="0"/>
        <w:rPr>
          <w:rtl/>
        </w:rPr>
      </w:pPr>
      <w:r>
        <w:rPr>
          <w:rFonts w:hint="cs"/>
          <w:rtl/>
        </w:rPr>
        <w:t xml:space="preserve">    </w:t>
      </w:r>
      <w:r w:rsidR="00076CAE" w:rsidRPr="00E63270">
        <w:rPr>
          <w:rtl/>
        </w:rPr>
        <w:t>باز داشت و تعقيب و ايذا و آزار اشخاص به دليل ديدگاه</w:t>
      </w:r>
      <w:r>
        <w:rPr>
          <w:rFonts w:hint="cs"/>
          <w:rtl/>
        </w:rPr>
        <w:t>‌</w:t>
      </w:r>
      <w:r w:rsidR="00076CAE" w:rsidRPr="00E63270">
        <w:rPr>
          <w:rtl/>
        </w:rPr>
        <w:t>هاي خاص فقهي و كلا</w:t>
      </w:r>
      <w:r w:rsidR="004F6732">
        <w:rPr>
          <w:rtl/>
        </w:rPr>
        <w:t>مي‌</w:t>
      </w:r>
      <w:r>
        <w:rPr>
          <w:rtl/>
        </w:rPr>
        <w:t>ايشان</w:t>
      </w:r>
      <w:r w:rsidR="00170169">
        <w:rPr>
          <w:rtl/>
        </w:rPr>
        <w:t xml:space="preserve">، </w:t>
      </w:r>
      <w:r>
        <w:rPr>
          <w:rtl/>
        </w:rPr>
        <w:t>روندجديدي در</w:t>
      </w:r>
      <w:r w:rsidR="00076CAE" w:rsidRPr="00E63270">
        <w:rPr>
          <w:rtl/>
        </w:rPr>
        <w:t>جمهوري اسلا</w:t>
      </w:r>
      <w:r w:rsidR="004F6732">
        <w:rPr>
          <w:rtl/>
        </w:rPr>
        <w:t>مي‌</w:t>
      </w:r>
      <w:r w:rsidR="00076CAE" w:rsidRPr="00E63270">
        <w:rPr>
          <w:rtl/>
        </w:rPr>
        <w:t>است</w:t>
      </w:r>
      <w:r w:rsidR="004F6732" w:rsidRPr="004F6732">
        <w:rPr>
          <w:rtl/>
        </w:rPr>
        <w:t>.</w:t>
      </w:r>
      <w:r>
        <w:rPr>
          <w:rtl/>
        </w:rPr>
        <w:t xml:space="preserve"> تا</w:t>
      </w:r>
      <w:r w:rsidR="00076CAE" w:rsidRPr="00E63270">
        <w:rPr>
          <w:rtl/>
        </w:rPr>
        <w:t>چندي قبل افراد و گروه</w:t>
      </w:r>
      <w:r>
        <w:rPr>
          <w:rFonts w:hint="cs"/>
          <w:rtl/>
        </w:rPr>
        <w:t>‌</w:t>
      </w:r>
      <w:r w:rsidR="00076CAE" w:rsidRPr="00E63270">
        <w:rPr>
          <w:rtl/>
        </w:rPr>
        <w:t>ها به دليل ديدگاه</w:t>
      </w:r>
      <w:r>
        <w:rPr>
          <w:rFonts w:hint="cs"/>
          <w:rtl/>
        </w:rPr>
        <w:t>‌</w:t>
      </w:r>
      <w:r w:rsidR="00076CAE" w:rsidRPr="00E63270">
        <w:rPr>
          <w:rtl/>
        </w:rPr>
        <w:t>هاي سياسي غير موافق با حاكميت تحت تعقيب مقامات و يا ايذا و حمله و تجاوزات رس</w:t>
      </w:r>
      <w:r w:rsidR="004F6732">
        <w:rPr>
          <w:rtl/>
        </w:rPr>
        <w:t>مي‌</w:t>
      </w:r>
      <w:r w:rsidR="00076CAE" w:rsidRPr="00E63270">
        <w:rPr>
          <w:rtl/>
        </w:rPr>
        <w:t>و غير رس</w:t>
      </w:r>
      <w:r w:rsidR="004F6732">
        <w:rPr>
          <w:rtl/>
        </w:rPr>
        <w:t>مي‌</w:t>
      </w:r>
      <w:r w:rsidR="00076CAE" w:rsidRPr="00E63270">
        <w:rPr>
          <w:rtl/>
        </w:rPr>
        <w:t xml:space="preserve">قرار </w:t>
      </w:r>
      <w:r w:rsidR="004F6732">
        <w:rPr>
          <w:rtl/>
        </w:rPr>
        <w:t>مي‌</w:t>
      </w:r>
      <w:r w:rsidR="00076CAE" w:rsidRPr="00E63270">
        <w:rPr>
          <w:rtl/>
        </w:rPr>
        <w:t>گرفتند</w:t>
      </w:r>
      <w:r w:rsidR="004F6732" w:rsidRPr="004F6732">
        <w:rPr>
          <w:rtl/>
        </w:rPr>
        <w:t>.</w:t>
      </w:r>
      <w:r>
        <w:rPr>
          <w:rtl/>
        </w:rPr>
        <w:t xml:space="preserve"> اما دستگيري</w:t>
      </w:r>
      <w:r>
        <w:rPr>
          <w:rFonts w:hint="cs"/>
          <w:rtl/>
        </w:rPr>
        <w:t>‌</w:t>
      </w:r>
      <w:r w:rsidR="00076CAE" w:rsidRPr="00E63270">
        <w:rPr>
          <w:rtl/>
        </w:rPr>
        <w:t xml:space="preserve">هاي جديد حكايت از توسعه اين تجاوزات </w:t>
      </w:r>
      <w:r w:rsidR="004F6732">
        <w:rPr>
          <w:rtl/>
        </w:rPr>
        <w:t>مي‌</w:t>
      </w:r>
      <w:r w:rsidR="00076CAE" w:rsidRPr="00E63270">
        <w:rPr>
          <w:rtl/>
        </w:rPr>
        <w:t>نمايد</w:t>
      </w:r>
      <w:r w:rsidR="004F6732" w:rsidRPr="004F6732">
        <w:rPr>
          <w:rtl/>
        </w:rPr>
        <w:t>.</w:t>
      </w:r>
      <w:r>
        <w:rPr>
          <w:rtl/>
        </w:rPr>
        <w:t xml:space="preserve"> و اين در</w:t>
      </w:r>
      <w:r w:rsidR="00076CAE" w:rsidRPr="00E63270">
        <w:rPr>
          <w:rtl/>
        </w:rPr>
        <w:t>حالي است كه نه قوانين اسلام و نه قانون اساسي چنين اجازه اي را ن</w:t>
      </w:r>
      <w:r w:rsidR="004F6732">
        <w:rPr>
          <w:rtl/>
        </w:rPr>
        <w:t>مي‌</w:t>
      </w:r>
      <w:r w:rsidR="00076CAE" w:rsidRPr="00E63270">
        <w:rPr>
          <w:rtl/>
        </w:rPr>
        <w:t>دهد و رهبر انقلاب هم در مصاحبات خود در پاريس با صراحت وعده دادند كه در جمهوري اسلا</w:t>
      </w:r>
      <w:r w:rsidR="004F6732">
        <w:rPr>
          <w:rtl/>
        </w:rPr>
        <w:t>مي‌</w:t>
      </w:r>
      <w:r w:rsidR="00076CAE" w:rsidRPr="00E63270">
        <w:rPr>
          <w:rtl/>
        </w:rPr>
        <w:t>حتي ماركسيست</w:t>
      </w:r>
      <w:r>
        <w:rPr>
          <w:rFonts w:hint="cs"/>
          <w:rtl/>
        </w:rPr>
        <w:t>‌</w:t>
      </w:r>
      <w:r w:rsidR="00076CAE" w:rsidRPr="00E63270">
        <w:rPr>
          <w:rtl/>
        </w:rPr>
        <w:t>ها در بيان عقايد خود آزادند</w:t>
      </w:r>
      <w:r w:rsidR="004F6732" w:rsidRPr="004F6732">
        <w:rPr>
          <w:rtl/>
        </w:rPr>
        <w:t>.</w:t>
      </w:r>
      <w:r w:rsidR="00076CAE" w:rsidRPr="00E63270">
        <w:rPr>
          <w:rtl/>
        </w:rPr>
        <w:t xml:space="preserve"> حال چه شده است كه حتي علماي ديني با ديدگاه</w:t>
      </w:r>
      <w:r>
        <w:rPr>
          <w:rFonts w:hint="cs"/>
          <w:rtl/>
        </w:rPr>
        <w:t>‌</w:t>
      </w:r>
      <w:r w:rsidR="00076CAE" w:rsidRPr="00E63270">
        <w:rPr>
          <w:rtl/>
        </w:rPr>
        <w:t xml:space="preserve">هاي فقهي غير موافق با حاكميت مورد تعرض و بازداشت قرار </w:t>
      </w:r>
      <w:r w:rsidR="004F6732">
        <w:rPr>
          <w:rtl/>
        </w:rPr>
        <w:t>مي‌</w:t>
      </w:r>
      <w:r w:rsidR="00076CAE" w:rsidRPr="00E63270">
        <w:rPr>
          <w:rtl/>
        </w:rPr>
        <w:t>گيرند؟</w:t>
      </w:r>
      <w:r w:rsidR="004F6732" w:rsidRPr="004F6732">
        <w:rPr>
          <w:rtl/>
        </w:rPr>
        <w:t>!</w:t>
      </w:r>
    </w:p>
    <w:p w:rsidR="00076CAE" w:rsidRPr="00E63270" w:rsidRDefault="004E5CC0" w:rsidP="006D0F3B">
      <w:pPr>
        <w:pStyle w:val="a"/>
        <w:ind w:firstLine="0"/>
        <w:rPr>
          <w:rtl/>
        </w:rPr>
      </w:pPr>
      <w:r>
        <w:rPr>
          <w:rFonts w:hint="cs"/>
          <w:rtl/>
        </w:rPr>
        <w:t xml:space="preserve">    </w:t>
      </w:r>
      <w:r w:rsidR="006D0F3B">
        <w:rPr>
          <w:rtl/>
        </w:rPr>
        <w:t>قانون اساسي تفتيش عقايد (انگيزي</w:t>
      </w:r>
      <w:r w:rsidR="00076CAE" w:rsidRPr="00E63270">
        <w:rPr>
          <w:rtl/>
        </w:rPr>
        <w:t>سيون) را قدغن نموده است</w:t>
      </w:r>
      <w:r w:rsidR="004F6732" w:rsidRPr="004F6732">
        <w:rPr>
          <w:rtl/>
        </w:rPr>
        <w:t>.</w:t>
      </w:r>
      <w:r w:rsidR="00076CAE" w:rsidRPr="00E63270">
        <w:rPr>
          <w:rtl/>
        </w:rPr>
        <w:t xml:space="preserve"> م</w:t>
      </w:r>
      <w:r w:rsidR="006D0F3B">
        <w:rPr>
          <w:rtl/>
        </w:rPr>
        <w:t>ا نگراني عميق خود را ازاين پديد</w:t>
      </w:r>
      <w:r w:rsidR="006D0F3B">
        <w:rPr>
          <w:rFonts w:hint="cs"/>
          <w:rtl/>
        </w:rPr>
        <w:t>ة</w:t>
      </w:r>
      <w:r w:rsidR="006D0F3B">
        <w:rPr>
          <w:rtl/>
        </w:rPr>
        <w:t xml:space="preserve"> جديد</w:t>
      </w:r>
      <w:r w:rsidR="00170169">
        <w:rPr>
          <w:rtl/>
        </w:rPr>
        <w:t xml:space="preserve">، </w:t>
      </w:r>
      <w:r w:rsidR="006D0F3B">
        <w:rPr>
          <w:rtl/>
        </w:rPr>
        <w:t>كه يادآور</w:t>
      </w:r>
      <w:r w:rsidR="00076CAE" w:rsidRPr="00E63270">
        <w:rPr>
          <w:rtl/>
        </w:rPr>
        <w:t>آخ</w:t>
      </w:r>
      <w:r w:rsidR="006D0F3B">
        <w:rPr>
          <w:rtl/>
        </w:rPr>
        <w:t>رين و وحشتناك ترين مرحل</w:t>
      </w:r>
      <w:r w:rsidR="006D0F3B">
        <w:rPr>
          <w:rFonts w:hint="cs"/>
          <w:rtl/>
        </w:rPr>
        <w:t>ة</w:t>
      </w:r>
      <w:r w:rsidR="006D0F3B">
        <w:rPr>
          <w:rtl/>
        </w:rPr>
        <w:t xml:space="preserve"> انگيزي</w:t>
      </w:r>
      <w:r w:rsidR="00076CAE" w:rsidRPr="00E63270">
        <w:rPr>
          <w:rtl/>
        </w:rPr>
        <w:t xml:space="preserve">سيون كليسا در قرون وسطي </w:t>
      </w:r>
      <w:r w:rsidR="004F6732">
        <w:rPr>
          <w:rtl/>
        </w:rPr>
        <w:t>مي‌</w:t>
      </w:r>
      <w:r w:rsidR="00076CAE" w:rsidRPr="00E63270">
        <w:rPr>
          <w:rtl/>
        </w:rPr>
        <w:t xml:space="preserve">باشد ابراز </w:t>
      </w:r>
      <w:r w:rsidR="004F6732">
        <w:rPr>
          <w:rtl/>
        </w:rPr>
        <w:t>مي‌</w:t>
      </w:r>
      <w:r w:rsidR="00076CAE" w:rsidRPr="00E63270">
        <w:rPr>
          <w:rtl/>
        </w:rPr>
        <w:t>داريم و بر طبق وظيفه اي كه مطابق منشور جمعيت به عهده گرفته ايم به اين بازداشت ها اعتراض و رسيدگي جدي را خواستاريم</w:t>
      </w:r>
      <w:r w:rsidR="004F6732" w:rsidRPr="004F6732">
        <w:rPr>
          <w:rtl/>
        </w:rPr>
        <w:t>.</w:t>
      </w:r>
    </w:p>
    <w:p w:rsidR="00076CAE" w:rsidRPr="00E63270" w:rsidRDefault="00076CAE" w:rsidP="005B6632">
      <w:pPr>
        <w:pStyle w:val="a"/>
        <w:jc w:val="right"/>
      </w:pPr>
      <w:r w:rsidRPr="00E63270">
        <w:t xml:space="preserve">                                  </w:t>
      </w:r>
      <w:r w:rsidRPr="00E63270">
        <w:rPr>
          <w:rtl/>
        </w:rPr>
        <w:t>جمعيت دفاع از آزادي و حاكميت ملت ايران</w:t>
      </w:r>
    </w:p>
    <w:p w:rsidR="00076CAE" w:rsidRPr="00E63270" w:rsidRDefault="00076CAE" w:rsidP="00990479">
      <w:pPr>
        <w:pStyle w:val="a"/>
      </w:pPr>
    </w:p>
    <w:p w:rsidR="00076CAE" w:rsidRPr="00E63270" w:rsidRDefault="006D0F3B" w:rsidP="006D0F3B">
      <w:pPr>
        <w:pStyle w:val="a"/>
        <w:ind w:firstLine="0"/>
        <w:rPr>
          <w:rtl/>
        </w:rPr>
      </w:pPr>
      <w:r>
        <w:rPr>
          <w:rFonts w:hint="cs"/>
          <w:rtl/>
        </w:rPr>
        <w:t xml:space="preserve">    </w:t>
      </w:r>
      <w:r w:rsidR="00076CAE" w:rsidRPr="00E63270">
        <w:rPr>
          <w:rtl/>
        </w:rPr>
        <w:t>آدرس</w:t>
      </w:r>
      <w:r w:rsidR="002721D2">
        <w:rPr>
          <w:rtl/>
        </w:rPr>
        <w:t xml:space="preserve">: </w:t>
      </w:r>
      <w:r w:rsidR="00076CAE" w:rsidRPr="00E63270">
        <w:rPr>
          <w:rtl/>
        </w:rPr>
        <w:t>تهران</w:t>
      </w:r>
      <w:r w:rsidR="00170169">
        <w:rPr>
          <w:rtl/>
        </w:rPr>
        <w:t xml:space="preserve">، </w:t>
      </w:r>
      <w:r w:rsidR="00076CAE" w:rsidRPr="00E63270">
        <w:rPr>
          <w:rtl/>
        </w:rPr>
        <w:t>خيابان خرمشهر (آپاداناي سابق) خيابان نوبخت</w:t>
      </w:r>
      <w:r w:rsidR="00170169">
        <w:rPr>
          <w:rtl/>
        </w:rPr>
        <w:t xml:space="preserve">، </w:t>
      </w:r>
      <w:r w:rsidR="00076CAE" w:rsidRPr="00E63270">
        <w:rPr>
          <w:rtl/>
        </w:rPr>
        <w:t>كوچه چهارم</w:t>
      </w:r>
      <w:r w:rsidR="00170169">
        <w:rPr>
          <w:rtl/>
        </w:rPr>
        <w:t xml:space="preserve">، </w:t>
      </w:r>
      <w:r w:rsidR="00076CAE" w:rsidRPr="00E63270">
        <w:rPr>
          <w:rtl/>
        </w:rPr>
        <w:t>پلاك 62 تلفن</w:t>
      </w:r>
      <w:r w:rsidR="002721D2">
        <w:rPr>
          <w:rtl/>
        </w:rPr>
        <w:t xml:space="preserve">: </w:t>
      </w:r>
      <w:r w:rsidR="00076CAE" w:rsidRPr="00E63270">
        <w:rPr>
          <w:rtl/>
        </w:rPr>
        <w:t>867699 صندوق پستي</w:t>
      </w:r>
    </w:p>
    <w:p w:rsidR="00C024A4" w:rsidRDefault="006D0F3B" w:rsidP="006D0F3B">
      <w:pPr>
        <w:pStyle w:val="a"/>
        <w:ind w:firstLine="0"/>
        <w:rPr>
          <w:rFonts w:hint="cs"/>
          <w:rtl/>
        </w:rPr>
      </w:pPr>
      <w:r>
        <w:rPr>
          <w:rFonts w:hint="cs"/>
          <w:rtl/>
        </w:rPr>
        <w:t xml:space="preserve">    </w:t>
      </w:r>
    </w:p>
    <w:p w:rsidR="00076CAE" w:rsidRPr="00E63270" w:rsidRDefault="00076CAE" w:rsidP="006D0F3B">
      <w:pPr>
        <w:pStyle w:val="a"/>
        <w:ind w:firstLine="0"/>
        <w:rPr>
          <w:rtl/>
        </w:rPr>
      </w:pPr>
      <w:r w:rsidRPr="00E63270">
        <w:rPr>
          <w:rtl/>
        </w:rPr>
        <w:t>علاوه بر اين</w:t>
      </w:r>
      <w:r w:rsidR="00170169">
        <w:rPr>
          <w:rtl/>
        </w:rPr>
        <w:t xml:space="preserve">، </w:t>
      </w:r>
      <w:r w:rsidRPr="00E63270">
        <w:rPr>
          <w:rtl/>
        </w:rPr>
        <w:t>قسمتهايي از نام</w:t>
      </w:r>
      <w:r w:rsidR="006D0F3B">
        <w:rPr>
          <w:rFonts w:hint="cs"/>
          <w:rtl/>
        </w:rPr>
        <w:t>ة</w:t>
      </w:r>
      <w:r w:rsidRPr="00E63270">
        <w:rPr>
          <w:rtl/>
        </w:rPr>
        <w:t xml:space="preserve"> فرزندم كه خطاب به آقاي منتظري نوشته شده بود در صفحه 7 شماره 118 پيك نهضت مورخ 1/10/1366 درج گرديد</w:t>
      </w:r>
      <w:r w:rsidR="004F6732" w:rsidRPr="004F6732">
        <w:rPr>
          <w:rtl/>
        </w:rPr>
        <w:t>.</w:t>
      </w:r>
    </w:p>
    <w:p w:rsidR="005B6632" w:rsidRPr="00124850" w:rsidRDefault="005B6632" w:rsidP="006D0F3B">
      <w:pPr>
        <w:pStyle w:val="a1"/>
        <w:rPr>
          <w:sz w:val="24"/>
        </w:rPr>
      </w:pPr>
      <w:bookmarkStart w:id="224" w:name="71"/>
      <w:bookmarkStart w:id="225" w:name="_Toc224642582"/>
      <w:bookmarkStart w:id="226" w:name="_Toc343632659"/>
      <w:r w:rsidRPr="00124850">
        <w:rPr>
          <w:sz w:val="24"/>
          <w:rtl/>
        </w:rPr>
        <w:t>نامه هايي به مسئولين</w:t>
      </w:r>
      <w:bookmarkEnd w:id="224"/>
      <w:bookmarkEnd w:id="225"/>
      <w:bookmarkEnd w:id="226"/>
    </w:p>
    <w:p w:rsidR="00076CAE" w:rsidRDefault="006D0F3B" w:rsidP="005B6632">
      <w:pPr>
        <w:pStyle w:val="a"/>
        <w:ind w:firstLine="0"/>
        <w:rPr>
          <w:rFonts w:hint="cs"/>
          <w:rtl/>
        </w:rPr>
      </w:pPr>
      <w:r>
        <w:rPr>
          <w:rFonts w:hint="cs"/>
          <w:rtl/>
        </w:rPr>
        <w:t xml:space="preserve">    </w:t>
      </w:r>
      <w:r w:rsidR="00076CAE" w:rsidRPr="00E63270">
        <w:rPr>
          <w:rtl/>
        </w:rPr>
        <w:t xml:space="preserve">پسرم كه </w:t>
      </w:r>
      <w:r w:rsidR="004F6732">
        <w:rPr>
          <w:rtl/>
        </w:rPr>
        <w:t>مي‌</w:t>
      </w:r>
      <w:r w:rsidR="00076CAE" w:rsidRPr="00E63270">
        <w:rPr>
          <w:rtl/>
        </w:rPr>
        <w:t xml:space="preserve">دانست آقاي موسوي اردبيلي مرا خوب </w:t>
      </w:r>
      <w:r w:rsidR="004F6732">
        <w:rPr>
          <w:rtl/>
        </w:rPr>
        <w:t>مي‌</w:t>
      </w:r>
      <w:r w:rsidR="00076CAE" w:rsidRPr="00E63270">
        <w:rPr>
          <w:rtl/>
        </w:rPr>
        <w:t xml:space="preserve">شناسد و در دوران جواني زماني كه من در انزلي منبر </w:t>
      </w:r>
      <w:r w:rsidR="004F6732">
        <w:rPr>
          <w:rtl/>
        </w:rPr>
        <w:t>مي‌</w:t>
      </w:r>
      <w:r w:rsidR="00076CAE" w:rsidRPr="00E63270">
        <w:rPr>
          <w:rtl/>
        </w:rPr>
        <w:t xml:space="preserve">رفتم وي پس از من به منبر </w:t>
      </w:r>
      <w:r w:rsidR="004F6732">
        <w:rPr>
          <w:rtl/>
        </w:rPr>
        <w:t>مي‌</w:t>
      </w:r>
      <w:r w:rsidR="00076CAE" w:rsidRPr="00E63270">
        <w:rPr>
          <w:rtl/>
        </w:rPr>
        <w:t>رفت</w:t>
      </w:r>
      <w:r w:rsidR="00170169">
        <w:rPr>
          <w:rtl/>
        </w:rPr>
        <w:t xml:space="preserve">، </w:t>
      </w:r>
      <w:r w:rsidR="00076CAE" w:rsidRPr="00E63270">
        <w:rPr>
          <w:rtl/>
        </w:rPr>
        <w:t>نامه اي براي وي فرستاد</w:t>
      </w:r>
      <w:r w:rsidR="004F6732" w:rsidRPr="004F6732">
        <w:rPr>
          <w:rtl/>
        </w:rPr>
        <w:t>.</w:t>
      </w:r>
      <w:r w:rsidR="00076CAE" w:rsidRPr="00E63270">
        <w:rPr>
          <w:rtl/>
        </w:rPr>
        <w:t xml:space="preserve"> اين نامه در تاريخ 16/10/1366 به شماره 78397 در دفتر ديوان عالي كشور ثبت شد</w:t>
      </w:r>
      <w:r w:rsidR="004F6732" w:rsidRPr="004F6732">
        <w:rPr>
          <w:rtl/>
        </w:rPr>
        <w:t>.</w:t>
      </w:r>
      <w:r w:rsidR="00076CAE" w:rsidRPr="00E63270">
        <w:rPr>
          <w:rtl/>
        </w:rPr>
        <w:t xml:space="preserve"> متن نامه چنين بود</w:t>
      </w:r>
      <w:r w:rsidR="002721D2">
        <w:rPr>
          <w:rtl/>
        </w:rPr>
        <w:t xml:space="preserve">: </w:t>
      </w:r>
    </w:p>
    <w:p w:rsidR="005B6632" w:rsidRPr="00646415" w:rsidRDefault="005B6632" w:rsidP="005B6632">
      <w:pPr>
        <w:pStyle w:val="a"/>
        <w:jc w:val="center"/>
        <w:rPr>
          <w:rFonts w:hint="cs"/>
          <w:sz w:val="8"/>
          <w:szCs w:val="8"/>
          <w:rtl/>
        </w:rPr>
      </w:pPr>
    </w:p>
    <w:p w:rsidR="00076CAE" w:rsidRPr="00E63270" w:rsidRDefault="00076CAE" w:rsidP="005B6632">
      <w:pPr>
        <w:pStyle w:val="a"/>
        <w:jc w:val="center"/>
        <w:rPr>
          <w:rtl/>
        </w:rPr>
      </w:pPr>
      <w:r w:rsidRPr="00E63270">
        <w:rPr>
          <w:rtl/>
        </w:rPr>
        <w:t>بسم الله الرحمن الرحيم</w:t>
      </w:r>
    </w:p>
    <w:p w:rsidR="00076CAE" w:rsidRPr="00E63270" w:rsidRDefault="00076CAE" w:rsidP="00990479">
      <w:pPr>
        <w:pStyle w:val="a"/>
        <w:rPr>
          <w:rtl/>
        </w:rPr>
      </w:pPr>
      <w:r w:rsidRPr="00E63270">
        <w:rPr>
          <w:rtl/>
        </w:rPr>
        <w:t>آيت الله موسوي اردبيلي رئيس محترم شورايعالي قضايي دامت بركاته</w:t>
      </w:r>
    </w:p>
    <w:p w:rsidR="00C024A4" w:rsidRDefault="006D0F3B" w:rsidP="00990479">
      <w:pPr>
        <w:pStyle w:val="a"/>
        <w:rPr>
          <w:rFonts w:hint="cs"/>
          <w:rtl/>
        </w:rPr>
      </w:pPr>
      <w:r>
        <w:rPr>
          <w:rtl/>
        </w:rPr>
        <w:t>پس از تقديم سلام</w:t>
      </w:r>
      <w:r w:rsidR="00170169">
        <w:rPr>
          <w:rFonts w:hint="cs"/>
          <w:rtl/>
        </w:rPr>
        <w:t xml:space="preserve">، </w:t>
      </w:r>
      <w:r w:rsidR="00076CAE" w:rsidRPr="00E63270">
        <w:rPr>
          <w:rtl/>
        </w:rPr>
        <w:t>چنان</w:t>
      </w:r>
      <w:r>
        <w:rPr>
          <w:rFonts w:hint="cs"/>
          <w:rtl/>
        </w:rPr>
        <w:t xml:space="preserve"> </w:t>
      </w:r>
      <w:r w:rsidR="00076CAE" w:rsidRPr="00E63270">
        <w:rPr>
          <w:rtl/>
        </w:rPr>
        <w:t xml:space="preserve">كه پيش از اين معروض گرديد تاكنون حدود سه </w:t>
      </w:r>
    </w:p>
    <w:p w:rsidR="00076CAE" w:rsidRPr="00E63270" w:rsidRDefault="00076CAE" w:rsidP="00BE2E7C">
      <w:pPr>
        <w:pStyle w:val="a"/>
        <w:ind w:firstLine="0"/>
        <w:rPr>
          <w:rtl/>
        </w:rPr>
      </w:pPr>
      <w:r w:rsidRPr="00E63270">
        <w:rPr>
          <w:rtl/>
        </w:rPr>
        <w:t>ماه است كه از بازداشت پدر بزرگوار اين</w:t>
      </w:r>
      <w:r w:rsidR="006D0F3B">
        <w:rPr>
          <w:rFonts w:hint="cs"/>
          <w:rtl/>
        </w:rPr>
        <w:t xml:space="preserve"> </w:t>
      </w:r>
      <w:r w:rsidRPr="00E63270">
        <w:rPr>
          <w:rtl/>
        </w:rPr>
        <w:t>جانب عالم</w:t>
      </w:r>
      <w:r w:rsidR="006D0F3B">
        <w:rPr>
          <w:rtl/>
        </w:rPr>
        <w:t xml:space="preserve"> پرهيزكار</w:t>
      </w:r>
      <w:r w:rsidRPr="00E63270">
        <w:rPr>
          <w:rtl/>
        </w:rPr>
        <w:t xml:space="preserve">آيت الله سيد ابوالفضل برقعي تنها به جرم ابراز عقايد قرآني </w:t>
      </w:r>
      <w:r w:rsidR="004F6732">
        <w:rPr>
          <w:rtl/>
        </w:rPr>
        <w:t>مي‌</w:t>
      </w:r>
      <w:r w:rsidRPr="00E63270">
        <w:rPr>
          <w:rtl/>
        </w:rPr>
        <w:t>گذرد و در اين مدت كمترين اقدا</w:t>
      </w:r>
      <w:r w:rsidR="004F6732">
        <w:rPr>
          <w:rtl/>
        </w:rPr>
        <w:t>مي</w:t>
      </w:r>
      <w:r w:rsidR="006D0F3B">
        <w:rPr>
          <w:rFonts w:hint="cs"/>
          <w:rtl/>
        </w:rPr>
        <w:t xml:space="preserve"> </w:t>
      </w:r>
      <w:r w:rsidR="004F6732">
        <w:rPr>
          <w:rtl/>
        </w:rPr>
        <w:t>‌</w:t>
      </w:r>
      <w:r w:rsidRPr="00E63270">
        <w:rPr>
          <w:rtl/>
        </w:rPr>
        <w:t xml:space="preserve">براي استخلاص ايشان از سوي اوليا و مسئولين امور انجام نپذيرفته است و اين مرد سالخورده و روحاني كه بيش از 80 سال از عمر خود را در راه تبليغ دين گذرانده همچنان در زندان اوين بلاتكليف </w:t>
      </w:r>
      <w:r w:rsidR="004F6732">
        <w:rPr>
          <w:rtl/>
        </w:rPr>
        <w:t>مي‌</w:t>
      </w:r>
      <w:r w:rsidRPr="00E63270">
        <w:rPr>
          <w:rtl/>
        </w:rPr>
        <w:t>گذراند</w:t>
      </w:r>
      <w:r w:rsidR="004F6732" w:rsidRPr="004F6732">
        <w:rPr>
          <w:rtl/>
        </w:rPr>
        <w:t>.</w:t>
      </w:r>
      <w:r w:rsidRPr="00E63270">
        <w:rPr>
          <w:rtl/>
        </w:rPr>
        <w:t xml:space="preserve"> و عجب آنكه عده اي از كساني كه از فرهنگ اسلا</w:t>
      </w:r>
      <w:r w:rsidR="004F6732">
        <w:rPr>
          <w:rtl/>
        </w:rPr>
        <w:t>مي‌</w:t>
      </w:r>
      <w:r w:rsidRPr="00E63270">
        <w:rPr>
          <w:rtl/>
        </w:rPr>
        <w:t>چندان آگاهي ندارند اين فرزند علي عليه السلام را به انحراف از جد بزرگوارم متهم ساخته اند با آنكه آثار و كتب وي انباشته از رواياتي است كه از امير مؤمنان (ع) با تجليل و تحسين بسيار نقل شده است</w:t>
      </w:r>
      <w:r w:rsidR="004F6732" w:rsidRPr="004F6732">
        <w:rPr>
          <w:rtl/>
        </w:rPr>
        <w:t>.</w:t>
      </w:r>
      <w:r w:rsidRPr="00E63270">
        <w:rPr>
          <w:rtl/>
        </w:rPr>
        <w:t xml:space="preserve"> و مشكل كار در اينجاست كه بسياري از ناآشنايان فرهنگ اسلا</w:t>
      </w:r>
      <w:r w:rsidR="004F6732">
        <w:rPr>
          <w:rtl/>
        </w:rPr>
        <w:t>مي‌</w:t>
      </w:r>
      <w:r w:rsidRPr="00E63270">
        <w:rPr>
          <w:rtl/>
        </w:rPr>
        <w:t xml:space="preserve">مخالفت با غلو در باره اوليا خدا را مخالفت با اسلام و امامان </w:t>
      </w:r>
      <w:r w:rsidR="004F6732">
        <w:rPr>
          <w:rtl/>
        </w:rPr>
        <w:t>مي‌</w:t>
      </w:r>
      <w:r w:rsidRPr="00E63270">
        <w:rPr>
          <w:rtl/>
        </w:rPr>
        <w:t xml:space="preserve">پندارند و همواره علماي حقيقت گو را تحت فشار </w:t>
      </w:r>
      <w:r w:rsidR="001D699C">
        <w:rPr>
          <w:rtl/>
        </w:rPr>
        <w:t>و تضييقات گوناگون قرار داده اند</w:t>
      </w:r>
      <w:r w:rsidR="00170169">
        <w:rPr>
          <w:rtl/>
        </w:rPr>
        <w:t xml:space="preserve">، </w:t>
      </w:r>
      <w:r w:rsidRPr="00E63270">
        <w:rPr>
          <w:rtl/>
        </w:rPr>
        <w:t>علاوه بر اين گاهي برخي از علماي اسلا</w:t>
      </w:r>
      <w:r w:rsidR="004F6732">
        <w:rPr>
          <w:rtl/>
        </w:rPr>
        <w:t>مي‌</w:t>
      </w:r>
      <w:r w:rsidRPr="00E63270">
        <w:rPr>
          <w:rtl/>
        </w:rPr>
        <w:t xml:space="preserve">آرايي ابراز </w:t>
      </w:r>
      <w:r w:rsidR="004F6732">
        <w:rPr>
          <w:rtl/>
        </w:rPr>
        <w:t>مي‌</w:t>
      </w:r>
      <w:r w:rsidRPr="00E63270">
        <w:rPr>
          <w:rtl/>
        </w:rPr>
        <w:t>دارند كه با رأي معاصران خود چندان سازشي ندارد ولي با آراي علماي قرون ماضيه هماهنگ است و از اين رو ن</w:t>
      </w:r>
      <w:r w:rsidR="004F6732">
        <w:rPr>
          <w:rtl/>
        </w:rPr>
        <w:t>مي‌</w:t>
      </w:r>
      <w:r w:rsidRPr="00E63270">
        <w:rPr>
          <w:rtl/>
        </w:rPr>
        <w:t>توان اجتهادات اين دانشمندان را مخالف با اجماع تلقي كرد و اين امور بر ارباب معرفت و آگاهان از فقه و معارف اسلا</w:t>
      </w:r>
      <w:r w:rsidR="004F6732">
        <w:rPr>
          <w:rtl/>
        </w:rPr>
        <w:t>مي‌</w:t>
      </w:r>
      <w:r w:rsidRPr="00E63270">
        <w:rPr>
          <w:rtl/>
        </w:rPr>
        <w:t>پوشيده نيست هر چند توده مردم نوعاً از اين امور بي اطلاعند گرفتاري آيت</w:t>
      </w:r>
      <w:r w:rsidR="00BE2E7C">
        <w:rPr>
          <w:rFonts w:hint="cs"/>
          <w:rtl/>
        </w:rPr>
        <w:t>‌</w:t>
      </w:r>
      <w:r w:rsidRPr="00E63270">
        <w:rPr>
          <w:rtl/>
        </w:rPr>
        <w:t xml:space="preserve">الله برقعي نيز بر سر مسايلي از اين مقولات است و به جرأت </w:t>
      </w:r>
      <w:r w:rsidR="004F6732">
        <w:rPr>
          <w:rtl/>
        </w:rPr>
        <w:t>مي‌</w:t>
      </w:r>
      <w:r w:rsidRPr="00E63270">
        <w:rPr>
          <w:rtl/>
        </w:rPr>
        <w:t>توان آراي كلا</w:t>
      </w:r>
      <w:r w:rsidR="004F6732">
        <w:rPr>
          <w:rtl/>
        </w:rPr>
        <w:t>مي‌</w:t>
      </w:r>
      <w:r w:rsidRPr="00E63270">
        <w:rPr>
          <w:rtl/>
        </w:rPr>
        <w:t>و فقهي معظم له را با انديشه ها و فتاواي علماي گذشته امثال شيخ مفيد</w:t>
      </w:r>
      <w:r w:rsidR="00170169">
        <w:rPr>
          <w:rtl/>
        </w:rPr>
        <w:t xml:space="preserve">، </w:t>
      </w:r>
      <w:r w:rsidRPr="00E63270">
        <w:rPr>
          <w:rtl/>
        </w:rPr>
        <w:t>ابن بابويه</w:t>
      </w:r>
      <w:r w:rsidR="00170169">
        <w:rPr>
          <w:rtl/>
        </w:rPr>
        <w:t xml:space="preserve">، </w:t>
      </w:r>
      <w:r w:rsidRPr="00E63270">
        <w:rPr>
          <w:rtl/>
        </w:rPr>
        <w:t>سيد مرتضي و</w:t>
      </w:r>
      <w:r w:rsidR="004F6732" w:rsidRPr="004F6732">
        <w:rPr>
          <w:rtl/>
        </w:rPr>
        <w:t>....</w:t>
      </w:r>
      <w:r w:rsidRPr="00E63270">
        <w:rPr>
          <w:rtl/>
        </w:rPr>
        <w:t xml:space="preserve"> تطبيق داد و بنابر اين هيچ محملي براي بازداشت ايشان آنهم در يك حكومت اسلا</w:t>
      </w:r>
      <w:r w:rsidR="004F6732">
        <w:rPr>
          <w:rtl/>
        </w:rPr>
        <w:t>مي‌</w:t>
      </w:r>
      <w:r w:rsidRPr="00E63270">
        <w:rPr>
          <w:rtl/>
        </w:rPr>
        <w:t>وجود ندارد</w:t>
      </w:r>
      <w:r w:rsidR="004F6732" w:rsidRPr="004F6732">
        <w:rPr>
          <w:rtl/>
        </w:rPr>
        <w:t>.</w:t>
      </w:r>
      <w:r w:rsidRPr="00E63270">
        <w:rPr>
          <w:rtl/>
        </w:rPr>
        <w:t xml:space="preserve"> و به همين ملاحظه از آن مقام محترم تقاضا </w:t>
      </w:r>
      <w:r w:rsidR="004F6732">
        <w:rPr>
          <w:rtl/>
        </w:rPr>
        <w:t>مي‌</w:t>
      </w:r>
      <w:r w:rsidRPr="00E63270">
        <w:rPr>
          <w:rtl/>
        </w:rPr>
        <w:t>شود نسبت به استخلاص ايشان مساعي جميله خويش را مبذول داشته و رضايت خداوند متعال را در ايفاي اين مسئوليت مد نظر قرار دهيد</w:t>
      </w:r>
      <w:r w:rsidR="004F6732" w:rsidRPr="004F6732">
        <w:rPr>
          <w:rtl/>
        </w:rPr>
        <w:t>.</w:t>
      </w:r>
      <w:r w:rsidRPr="00E63270">
        <w:rPr>
          <w:rtl/>
        </w:rPr>
        <w:t xml:space="preserve"> اميد است برخلاف رسم نامهربانان اين نامه را كأن لم يكن نشمرده و از اقدام مثبت خودداري نفرماييد</w:t>
      </w:r>
      <w:r w:rsidR="004F6732" w:rsidRPr="004F6732">
        <w:rPr>
          <w:rtl/>
        </w:rPr>
        <w:t>.</w:t>
      </w:r>
      <w:r w:rsidRPr="00E63270">
        <w:rPr>
          <w:rtl/>
        </w:rPr>
        <w:t xml:space="preserve"> و در اين صورت اينجانب را قرين تشكر و سپاسگزاري فروده ايد</w:t>
      </w:r>
      <w:r w:rsidR="004F6732" w:rsidRPr="004F6732">
        <w:rPr>
          <w:rtl/>
        </w:rPr>
        <w:t>.</w:t>
      </w:r>
    </w:p>
    <w:p w:rsidR="00076CAE" w:rsidRPr="00E63270" w:rsidRDefault="00076CAE" w:rsidP="005B6632">
      <w:pPr>
        <w:pStyle w:val="a"/>
        <w:jc w:val="right"/>
        <w:rPr>
          <w:rtl/>
        </w:rPr>
      </w:pPr>
      <w:r w:rsidRPr="00E63270">
        <w:t xml:space="preserve">                             </w:t>
      </w:r>
      <w:r w:rsidR="006D0F3B">
        <w:rPr>
          <w:rtl/>
        </w:rPr>
        <w:t xml:space="preserve">با احترام </w:t>
      </w:r>
      <w:r w:rsidR="006D0F3B">
        <w:rPr>
          <w:rFonts w:hint="cs"/>
          <w:rtl/>
        </w:rPr>
        <w:t xml:space="preserve">- </w:t>
      </w:r>
      <w:r w:rsidRPr="00E63270">
        <w:rPr>
          <w:rtl/>
        </w:rPr>
        <w:t xml:space="preserve"> سيد محمدحسين برقعي ابن الرضا</w:t>
      </w:r>
    </w:p>
    <w:p w:rsidR="00B04CC0" w:rsidRDefault="00076CAE" w:rsidP="006D0F3B">
      <w:pPr>
        <w:pStyle w:val="a"/>
        <w:jc w:val="right"/>
        <w:rPr>
          <w:rFonts w:hint="cs"/>
          <w:rtl/>
        </w:rPr>
      </w:pPr>
      <w:r w:rsidRPr="00E63270">
        <w:t xml:space="preserve">                  </w:t>
      </w:r>
      <w:r w:rsidRPr="00E63270">
        <w:rPr>
          <w:rtl/>
        </w:rPr>
        <w:t>منتظر جواب</w:t>
      </w:r>
      <w:r w:rsidR="00170169">
        <w:rPr>
          <w:rtl/>
        </w:rPr>
        <w:t xml:space="preserve">، </w:t>
      </w:r>
      <w:r w:rsidRPr="00E63270">
        <w:rPr>
          <w:rtl/>
        </w:rPr>
        <w:t>تلفن</w:t>
      </w:r>
      <w:r w:rsidR="002721D2">
        <w:rPr>
          <w:rtl/>
        </w:rPr>
        <w:t xml:space="preserve">: </w:t>
      </w:r>
      <w:r w:rsidRPr="00E63270">
        <w:rPr>
          <w:rtl/>
        </w:rPr>
        <w:t>621337           11/10/66</w:t>
      </w:r>
    </w:p>
    <w:p w:rsidR="00076CAE" w:rsidRPr="00E63270" w:rsidRDefault="006D0F3B" w:rsidP="000E476A">
      <w:pPr>
        <w:pStyle w:val="a"/>
        <w:spacing w:before="120"/>
        <w:ind w:firstLine="0"/>
        <w:rPr>
          <w:rtl/>
        </w:rPr>
      </w:pPr>
      <w:r>
        <w:rPr>
          <w:rFonts w:hint="cs"/>
          <w:rtl/>
        </w:rPr>
        <w:t xml:space="preserve">    </w:t>
      </w:r>
      <w:r w:rsidR="00076CAE" w:rsidRPr="00E63270">
        <w:rPr>
          <w:rtl/>
        </w:rPr>
        <w:t>اما مدتي بعد نامه فوق را عودت داده ولي در بالاي آن با خط قرمز چنين نوشتند</w:t>
      </w:r>
      <w:r w:rsidR="002721D2">
        <w:rPr>
          <w:rtl/>
        </w:rPr>
        <w:t xml:space="preserve">: </w:t>
      </w:r>
      <w:r w:rsidR="00076CAE" w:rsidRPr="00E63270">
        <w:rPr>
          <w:rtl/>
        </w:rPr>
        <w:t>«بسمه تعالي</w:t>
      </w:r>
      <w:r w:rsidR="00170169">
        <w:rPr>
          <w:rtl/>
        </w:rPr>
        <w:t xml:space="preserve">، </w:t>
      </w:r>
      <w:r w:rsidR="00076CAE" w:rsidRPr="00E63270">
        <w:rPr>
          <w:rtl/>
        </w:rPr>
        <w:t>به كلاس</w:t>
      </w:r>
      <w:r>
        <w:rPr>
          <w:rFonts w:hint="cs"/>
          <w:rtl/>
        </w:rPr>
        <w:t>ة</w:t>
      </w:r>
      <w:r w:rsidR="00076CAE" w:rsidRPr="00E63270">
        <w:rPr>
          <w:rtl/>
        </w:rPr>
        <w:t xml:space="preserve"> پرونده اشاره اي نشد</w:t>
      </w:r>
      <w:r w:rsidR="00170169">
        <w:rPr>
          <w:rtl/>
        </w:rPr>
        <w:t xml:space="preserve">، </w:t>
      </w:r>
      <w:r w:rsidR="00076CAE" w:rsidRPr="00E63270">
        <w:rPr>
          <w:rtl/>
        </w:rPr>
        <w:t>نامه ب</w:t>
      </w:r>
      <w:r>
        <w:rPr>
          <w:rFonts w:hint="cs"/>
          <w:rtl/>
        </w:rPr>
        <w:t xml:space="preserve">ه </w:t>
      </w:r>
      <w:r w:rsidR="00076CAE" w:rsidRPr="00E63270">
        <w:rPr>
          <w:rtl/>
        </w:rPr>
        <w:t xml:space="preserve">نشاني متقاضي اعاده </w:t>
      </w:r>
      <w:r w:rsidR="004F6732">
        <w:rPr>
          <w:rtl/>
        </w:rPr>
        <w:t>مي‌</w:t>
      </w:r>
      <w:r>
        <w:rPr>
          <w:rtl/>
        </w:rPr>
        <w:t>گردد</w:t>
      </w:r>
      <w:r w:rsidR="00170169">
        <w:rPr>
          <w:rtl/>
        </w:rPr>
        <w:t xml:space="preserve">، </w:t>
      </w:r>
      <w:r>
        <w:rPr>
          <w:rtl/>
        </w:rPr>
        <w:t>از</w:t>
      </w:r>
      <w:r w:rsidR="00076CAE" w:rsidRPr="00E63270">
        <w:rPr>
          <w:rtl/>
        </w:rPr>
        <w:t>طرف دادگاه و دادسراي مربوطه اقدام و پيگيري نماييد</w:t>
      </w:r>
      <w:r w:rsidR="004F6732" w:rsidRPr="004F6732">
        <w:rPr>
          <w:rtl/>
        </w:rPr>
        <w:t>.</w:t>
      </w:r>
      <w:r w:rsidR="00076CAE" w:rsidRPr="00E63270">
        <w:rPr>
          <w:rtl/>
        </w:rPr>
        <w:t xml:space="preserve"> دف</w:t>
      </w:r>
      <w:r>
        <w:rPr>
          <w:rtl/>
        </w:rPr>
        <w:t>تر ديوان</w:t>
      </w:r>
      <w:r>
        <w:rPr>
          <w:rFonts w:hint="cs"/>
          <w:rtl/>
        </w:rPr>
        <w:t xml:space="preserve"> </w:t>
      </w:r>
      <w:r>
        <w:rPr>
          <w:rtl/>
        </w:rPr>
        <w:t>عالي كشور</w:t>
      </w:r>
      <w:r w:rsidR="00170169">
        <w:rPr>
          <w:rtl/>
        </w:rPr>
        <w:t xml:space="preserve">، </w:t>
      </w:r>
      <w:r>
        <w:rPr>
          <w:rtl/>
        </w:rPr>
        <w:t>امور مكاتبات</w:t>
      </w:r>
      <w:r>
        <w:rPr>
          <w:rFonts w:hint="cs"/>
          <w:rtl/>
        </w:rPr>
        <w:t>»</w:t>
      </w:r>
      <w:r w:rsidR="004F6732" w:rsidRPr="004F6732">
        <w:rPr>
          <w:rtl/>
        </w:rPr>
        <w:t>.</w:t>
      </w:r>
    </w:p>
    <w:p w:rsidR="00076CAE" w:rsidRPr="00E63270" w:rsidRDefault="006D0F3B" w:rsidP="006D0F3B">
      <w:pPr>
        <w:pStyle w:val="a"/>
        <w:ind w:firstLine="0"/>
        <w:rPr>
          <w:rtl/>
        </w:rPr>
      </w:pPr>
      <w:r>
        <w:rPr>
          <w:rFonts w:hint="cs"/>
          <w:rtl/>
        </w:rPr>
        <w:t xml:space="preserve">    </w:t>
      </w:r>
      <w:r w:rsidR="00076CAE" w:rsidRPr="00E63270">
        <w:rPr>
          <w:rtl/>
        </w:rPr>
        <w:t>رونوشت اين نامه را براي آقاي خامنه اي كه رئيس جمهور بود</w:t>
      </w:r>
      <w:r w:rsidR="00170169">
        <w:rPr>
          <w:rtl/>
        </w:rPr>
        <w:t xml:space="preserve">، </w:t>
      </w:r>
      <w:r w:rsidR="00076CAE" w:rsidRPr="00E63270">
        <w:rPr>
          <w:rtl/>
        </w:rPr>
        <w:t>نيز فرستادند</w:t>
      </w:r>
      <w:r w:rsidR="004F6732" w:rsidRPr="004F6732">
        <w:rPr>
          <w:rtl/>
        </w:rPr>
        <w:t>.</w:t>
      </w:r>
    </w:p>
    <w:p w:rsidR="00076CAE" w:rsidRPr="00E63270" w:rsidRDefault="006D0F3B" w:rsidP="006D0F3B">
      <w:pPr>
        <w:pStyle w:val="a"/>
        <w:ind w:firstLine="0"/>
        <w:rPr>
          <w:rtl/>
        </w:rPr>
      </w:pPr>
      <w:r>
        <w:rPr>
          <w:rFonts w:hint="cs"/>
          <w:rtl/>
        </w:rPr>
        <w:t xml:space="preserve">    </w:t>
      </w:r>
      <w:r w:rsidR="00076CAE" w:rsidRPr="00E63270">
        <w:rPr>
          <w:rtl/>
        </w:rPr>
        <w:t>پس از مدتي دخترم براي آيت الله وحيد خراساني نامه اي فرستاد كه متن آن را در اينجا آورده ام</w:t>
      </w:r>
      <w:r w:rsidR="002721D2">
        <w:rPr>
          <w:rtl/>
        </w:rPr>
        <w:t xml:space="preserve">: </w:t>
      </w:r>
    </w:p>
    <w:p w:rsidR="00076CAE" w:rsidRPr="00E63270" w:rsidRDefault="00076CAE" w:rsidP="005B6632">
      <w:pPr>
        <w:pStyle w:val="a"/>
        <w:jc w:val="center"/>
        <w:rPr>
          <w:rtl/>
        </w:rPr>
      </w:pPr>
      <w:r w:rsidRPr="00E63270">
        <w:rPr>
          <w:rtl/>
        </w:rPr>
        <w:t>بسم الله الرحمن الرحيم</w:t>
      </w:r>
    </w:p>
    <w:p w:rsidR="00076CAE" w:rsidRPr="00E63270" w:rsidRDefault="006D0F3B" w:rsidP="003D7F11">
      <w:pPr>
        <w:pStyle w:val="a"/>
        <w:ind w:firstLine="0"/>
        <w:rPr>
          <w:rtl/>
        </w:rPr>
      </w:pPr>
      <w:r>
        <w:rPr>
          <w:rFonts w:hint="cs"/>
          <w:rtl/>
        </w:rPr>
        <w:t xml:space="preserve">    </w:t>
      </w:r>
      <w:r w:rsidR="00076CAE" w:rsidRPr="00E63270">
        <w:rPr>
          <w:rtl/>
        </w:rPr>
        <w:t>عن رسول الله (ص)</w:t>
      </w:r>
      <w:r w:rsidR="002721D2">
        <w:rPr>
          <w:rtl/>
        </w:rPr>
        <w:t xml:space="preserve">: </w:t>
      </w:r>
      <w:r w:rsidR="00076CAE" w:rsidRPr="00E63270">
        <w:rPr>
          <w:rtl/>
        </w:rPr>
        <w:t>«</w:t>
      </w:r>
      <w:r w:rsidR="003D7F11" w:rsidRPr="000E476A">
        <w:rPr>
          <w:rFonts w:cs="KFGQPC Uthman Taha Naskh"/>
          <w:sz w:val="28"/>
          <w:rtl/>
        </w:rPr>
        <w:t>من أعان مؤمناً نف</w:t>
      </w:r>
      <w:r w:rsidR="003D7F11" w:rsidRPr="000E476A">
        <w:rPr>
          <w:rFonts w:cs="KFGQPC Uthman Taha Naskh" w:hint="cs"/>
          <w:sz w:val="28"/>
          <w:rtl/>
        </w:rPr>
        <w:t>ی</w:t>
      </w:r>
      <w:r w:rsidR="00076CAE" w:rsidRPr="000E476A">
        <w:rPr>
          <w:rFonts w:cs="KFGQPC Uthman Taha Naskh"/>
          <w:sz w:val="28"/>
          <w:rtl/>
        </w:rPr>
        <w:t xml:space="preserve"> الله عزوجل عنه ثلاثاً و سبعين كربة</w:t>
      </w:r>
      <w:r w:rsidR="003D7F11" w:rsidRPr="000E476A">
        <w:rPr>
          <w:rFonts w:cs="KFGQPC Uthman Taha Naskh" w:hint="cs"/>
          <w:sz w:val="28"/>
          <w:rtl/>
        </w:rPr>
        <w:t>ً</w:t>
      </w:r>
      <w:r w:rsidR="00170169" w:rsidRPr="000E476A">
        <w:rPr>
          <w:rFonts w:cs="KFGQPC Uthman Taha Naskh"/>
          <w:sz w:val="28"/>
          <w:rtl/>
        </w:rPr>
        <w:t xml:space="preserve">، </w:t>
      </w:r>
      <w:r w:rsidR="00076CAE" w:rsidRPr="000E476A">
        <w:rPr>
          <w:rFonts w:cs="KFGQPC Uthman Taha Naskh"/>
          <w:sz w:val="28"/>
          <w:rtl/>
        </w:rPr>
        <w:t>واحد</w:t>
      </w:r>
      <w:r w:rsidR="003D7F11" w:rsidRPr="000E476A">
        <w:rPr>
          <w:rFonts w:cs="KFGQPC Uthman Taha Naskh" w:hint="cs"/>
          <w:sz w:val="28"/>
          <w:rtl/>
        </w:rPr>
        <w:t>ة</w:t>
      </w:r>
      <w:r w:rsidR="00076CAE" w:rsidRPr="000E476A">
        <w:rPr>
          <w:rFonts w:cs="KFGQPC Uthman Taha Naskh"/>
          <w:sz w:val="28"/>
          <w:rtl/>
        </w:rPr>
        <w:t xml:space="preserve"> في الدنيا و </w:t>
      </w:r>
      <w:r w:rsidR="003D7F11" w:rsidRPr="000E476A">
        <w:rPr>
          <w:rFonts w:cs="KFGQPC Uthman Taha Naskh" w:hint="cs"/>
          <w:sz w:val="28"/>
          <w:rtl/>
        </w:rPr>
        <w:t>ا</w:t>
      </w:r>
      <w:r w:rsidR="00076CAE" w:rsidRPr="000E476A">
        <w:rPr>
          <w:rFonts w:cs="KFGQPC Uthman Taha Naskh"/>
          <w:sz w:val="28"/>
          <w:rtl/>
        </w:rPr>
        <w:t>ثنتين و سبعين كربة عند كربه العظمي</w:t>
      </w:r>
      <w:r w:rsidR="00170169" w:rsidRPr="000E476A">
        <w:rPr>
          <w:rFonts w:cs="KFGQPC Uthman Taha Naskh"/>
          <w:sz w:val="28"/>
          <w:rtl/>
        </w:rPr>
        <w:t xml:space="preserve">، </w:t>
      </w:r>
      <w:r w:rsidR="00076CAE" w:rsidRPr="000E476A">
        <w:rPr>
          <w:rFonts w:cs="KFGQPC Uthman Taha Naskh"/>
          <w:sz w:val="28"/>
          <w:rtl/>
        </w:rPr>
        <w:t>قال</w:t>
      </w:r>
      <w:r w:rsidR="002721D2" w:rsidRPr="000E476A">
        <w:rPr>
          <w:rFonts w:cs="KFGQPC Uthman Taha Naskh"/>
          <w:sz w:val="28"/>
          <w:rtl/>
        </w:rPr>
        <w:t xml:space="preserve">: </w:t>
      </w:r>
      <w:r w:rsidR="00076CAE" w:rsidRPr="000E476A">
        <w:rPr>
          <w:rFonts w:cs="KFGQPC Uthman Taha Naskh"/>
          <w:sz w:val="28"/>
          <w:rtl/>
        </w:rPr>
        <w:t>حيث يتشاغل الناس بأنفسهم</w:t>
      </w:r>
      <w:r w:rsidR="00076CAE" w:rsidRPr="00E63270">
        <w:rPr>
          <w:rtl/>
        </w:rPr>
        <w:t>»</w:t>
      </w:r>
      <w:r w:rsidR="004F6732" w:rsidRPr="004F6732">
        <w:rPr>
          <w:rtl/>
        </w:rPr>
        <w:t>.</w:t>
      </w:r>
      <w:r w:rsidR="00076CAE" w:rsidRPr="00E63270">
        <w:rPr>
          <w:rtl/>
        </w:rPr>
        <w:t xml:space="preserve"> (اصول كافي)</w:t>
      </w:r>
    </w:p>
    <w:p w:rsidR="00076CAE" w:rsidRPr="00E63270" w:rsidRDefault="00076CAE" w:rsidP="000E476A">
      <w:pPr>
        <w:pStyle w:val="a"/>
        <w:jc w:val="left"/>
        <w:rPr>
          <w:rtl/>
        </w:rPr>
      </w:pPr>
      <w:r w:rsidRPr="00E63270">
        <w:rPr>
          <w:rtl/>
        </w:rPr>
        <w:t>حضور دانشمند محترم و محقق ارجمند جناب آقاي وحيد</w:t>
      </w:r>
    </w:p>
    <w:p w:rsidR="00076CAE" w:rsidRPr="00E63270" w:rsidRDefault="003D7F11" w:rsidP="000E476A">
      <w:pPr>
        <w:pStyle w:val="a"/>
        <w:ind w:firstLine="0"/>
        <w:rPr>
          <w:rtl/>
        </w:rPr>
      </w:pPr>
      <w:r>
        <w:rPr>
          <w:rFonts w:hint="cs"/>
          <w:rtl/>
        </w:rPr>
        <w:t xml:space="preserve">    </w:t>
      </w:r>
      <w:r>
        <w:rPr>
          <w:rtl/>
        </w:rPr>
        <w:t>پ</w:t>
      </w:r>
      <w:r>
        <w:rPr>
          <w:rFonts w:hint="cs"/>
          <w:rtl/>
        </w:rPr>
        <w:t>ـ</w:t>
      </w:r>
      <w:r>
        <w:rPr>
          <w:rtl/>
        </w:rPr>
        <w:t>س از ع</w:t>
      </w:r>
      <w:r>
        <w:rPr>
          <w:rFonts w:hint="cs"/>
          <w:rtl/>
        </w:rPr>
        <w:t>ـ</w:t>
      </w:r>
      <w:r>
        <w:rPr>
          <w:rtl/>
        </w:rPr>
        <w:t>رض س</w:t>
      </w:r>
      <w:r>
        <w:rPr>
          <w:rFonts w:hint="cs"/>
          <w:rtl/>
        </w:rPr>
        <w:t>ـ</w:t>
      </w:r>
      <w:r>
        <w:rPr>
          <w:rtl/>
        </w:rPr>
        <w:t>لام</w:t>
      </w:r>
      <w:r w:rsidR="00170169">
        <w:rPr>
          <w:rFonts w:hint="cs"/>
          <w:rtl/>
        </w:rPr>
        <w:t xml:space="preserve">، </w:t>
      </w:r>
      <w:r w:rsidR="00076CAE" w:rsidRPr="00E63270">
        <w:rPr>
          <w:rtl/>
        </w:rPr>
        <w:t>امي</w:t>
      </w:r>
      <w:r>
        <w:rPr>
          <w:rFonts w:hint="cs"/>
          <w:rtl/>
        </w:rPr>
        <w:t>ـ</w:t>
      </w:r>
      <w:r w:rsidR="00076CAE" w:rsidRPr="00E63270">
        <w:rPr>
          <w:rtl/>
        </w:rPr>
        <w:t>د است با توجه به مف</w:t>
      </w:r>
      <w:r>
        <w:rPr>
          <w:rFonts w:hint="cs"/>
          <w:rtl/>
        </w:rPr>
        <w:t>ـ</w:t>
      </w:r>
      <w:r w:rsidR="00076CAE" w:rsidRPr="00E63270">
        <w:rPr>
          <w:rtl/>
        </w:rPr>
        <w:t xml:space="preserve">اد حديث شريف نبوي (ص) </w:t>
      </w:r>
      <w:r>
        <w:rPr>
          <w:rFonts w:hint="cs"/>
          <w:rtl/>
        </w:rPr>
        <w:t xml:space="preserve">از </w:t>
      </w:r>
      <w:r w:rsidR="00076CAE" w:rsidRPr="00E63270">
        <w:rPr>
          <w:rtl/>
        </w:rPr>
        <w:t>مساعدت با اين خانواده مسلمان كه گرفتار اندوهي بزرگ هستند دريغ نفرماييد و مشمول بركاتي شويد كه در حديث بالا از آن ذكري رفته است</w:t>
      </w:r>
      <w:r w:rsidR="004F6732" w:rsidRPr="004F6732">
        <w:rPr>
          <w:rtl/>
        </w:rPr>
        <w:t>.</w:t>
      </w:r>
    </w:p>
    <w:p w:rsidR="00076CAE" w:rsidRPr="00E63270" w:rsidRDefault="003D7F11" w:rsidP="003D7F11">
      <w:pPr>
        <w:pStyle w:val="a"/>
        <w:ind w:firstLine="0"/>
        <w:rPr>
          <w:rtl/>
        </w:rPr>
      </w:pPr>
      <w:r>
        <w:rPr>
          <w:rFonts w:hint="cs"/>
          <w:rtl/>
        </w:rPr>
        <w:t xml:space="preserve">    </w:t>
      </w:r>
      <w:r w:rsidR="00076CAE" w:rsidRPr="00E63270">
        <w:rPr>
          <w:rtl/>
        </w:rPr>
        <w:t>جناب آقاي وحيد</w:t>
      </w:r>
      <w:r w:rsidR="00170169">
        <w:rPr>
          <w:rtl/>
        </w:rPr>
        <w:t xml:space="preserve">، </w:t>
      </w:r>
      <w:r w:rsidR="00076CAE" w:rsidRPr="00E63270">
        <w:rPr>
          <w:rtl/>
        </w:rPr>
        <w:t>قريب يك سال است كه پدر پير 85 ساله ما را تنها و تنها به جرم اينكه چرا احاديث كتاب كافي و روايات مربوط به مهدي عليه السلام را نقد كردي</w:t>
      </w:r>
      <w:r w:rsidR="00170169">
        <w:rPr>
          <w:rFonts w:hint="cs"/>
          <w:rtl/>
        </w:rPr>
        <w:t xml:space="preserve">، </w:t>
      </w:r>
      <w:r w:rsidR="00076CAE" w:rsidRPr="00E63270">
        <w:rPr>
          <w:rtl/>
        </w:rPr>
        <w:t>به زندان افكنده اند با اينكه كار او به طبع نرسيده و در بين مردم پخش نشده است وبه علاوه نقد احاديث از روزگاران گذشته بين علماي دين رايج بوده و كسي كه اخبار كافي يا ديگر كتب حديث را نقد كند نه به خدايتعالي كفر آورده و نه رسول او را منكر شده است</w:t>
      </w:r>
      <w:r w:rsidR="004F6732" w:rsidRPr="004F6732">
        <w:rPr>
          <w:rtl/>
        </w:rPr>
        <w:t>.</w:t>
      </w:r>
      <w:r w:rsidR="00076CAE" w:rsidRPr="00E63270">
        <w:rPr>
          <w:rtl/>
        </w:rPr>
        <w:t xml:space="preserve"> به جرم اين كار پدر پير ما را ابتدا چهار ماه در سلول انفرادي حبس نمودند به طوري كه بدن او از زخم پر شد و براي اولين بار در عمرش به صرع مبتلا گشت</w:t>
      </w:r>
      <w:r w:rsidR="004F6732" w:rsidRPr="004F6732">
        <w:rPr>
          <w:rtl/>
        </w:rPr>
        <w:t>.</w:t>
      </w:r>
      <w:r w:rsidR="00076CAE" w:rsidRPr="00E63270">
        <w:rPr>
          <w:rtl/>
        </w:rPr>
        <w:t xml:space="preserve"> پس از اين دوره وي را به زندان ديگري مبتلا ساختند و چند تن از آزاركنندگان را همنشين وي نمودند كه به صورتهاي گوناگون وي را </w:t>
      </w:r>
      <w:r w:rsidR="004F6732">
        <w:rPr>
          <w:rtl/>
        </w:rPr>
        <w:t>مي‌</w:t>
      </w:r>
      <w:r w:rsidR="00076CAE" w:rsidRPr="00E63270">
        <w:rPr>
          <w:rtl/>
        </w:rPr>
        <w:t>آزارند تا آنجا كه بيماريهايش افزايش گرفته و به حبس البول و درد كمر و دردپاي شديد نيز مبتلا شده است</w:t>
      </w:r>
      <w:r w:rsidR="004F6732" w:rsidRPr="004F6732">
        <w:rPr>
          <w:rtl/>
        </w:rPr>
        <w:t>.</w:t>
      </w:r>
      <w:r w:rsidR="00076CAE" w:rsidRPr="00E63270">
        <w:rPr>
          <w:rtl/>
        </w:rPr>
        <w:t xml:space="preserve"> اين مرد روحاني كه از علماي طراز اول شيعه امثال آيت الله سيد ابوالحسن اصفهاني و ديگران اجازه رس</w:t>
      </w:r>
      <w:r w:rsidR="004F6732">
        <w:rPr>
          <w:rtl/>
        </w:rPr>
        <w:t>مي‌</w:t>
      </w:r>
      <w:r w:rsidR="00076CAE" w:rsidRPr="00E63270">
        <w:rPr>
          <w:rtl/>
        </w:rPr>
        <w:t>اجتهاد دارد حضرت آيت الله علامه سيد ابوالفضل برقعي است كه كتب و آثار او مشحون از تعظيم خداوند و تجليل از رسول اكرم (ص) و اظهار ارادت به خاندان اوست جز اينكه ايشان به حكم اجتهاد آزاد هر خبري را ن</w:t>
      </w:r>
      <w:r w:rsidR="004F6732">
        <w:rPr>
          <w:rtl/>
        </w:rPr>
        <w:t>مي‌</w:t>
      </w:r>
      <w:r w:rsidR="00076CAE" w:rsidRPr="00E63270">
        <w:rPr>
          <w:rtl/>
        </w:rPr>
        <w:t>پذيرد و براي هر شهرتي به حجيت قايل نيست</w:t>
      </w:r>
      <w:r w:rsidR="004F6732" w:rsidRPr="004F6732">
        <w:rPr>
          <w:rtl/>
        </w:rPr>
        <w:t>.</w:t>
      </w:r>
    </w:p>
    <w:p w:rsidR="003D7F11" w:rsidRDefault="003D7F11" w:rsidP="003D7F11">
      <w:pPr>
        <w:pStyle w:val="a"/>
        <w:ind w:firstLine="0"/>
        <w:rPr>
          <w:rFonts w:hint="cs"/>
          <w:rtl/>
        </w:rPr>
      </w:pPr>
      <w:r>
        <w:rPr>
          <w:rFonts w:hint="cs"/>
          <w:rtl/>
        </w:rPr>
        <w:t xml:space="preserve">    </w:t>
      </w:r>
      <w:r w:rsidR="00076CAE" w:rsidRPr="00E63270">
        <w:rPr>
          <w:rtl/>
        </w:rPr>
        <w:t>كساني كه او را تحت مضايق و شكنجه هاي روحي و جس</w:t>
      </w:r>
      <w:r w:rsidR="004F6732">
        <w:rPr>
          <w:rtl/>
        </w:rPr>
        <w:t>مي‌</w:t>
      </w:r>
      <w:r w:rsidR="00076CAE" w:rsidRPr="00E63270">
        <w:rPr>
          <w:rtl/>
        </w:rPr>
        <w:t>در چنين شرايط و سني قرار داده اند او را به وهابي</w:t>
      </w:r>
      <w:r>
        <w:rPr>
          <w:rFonts w:hint="eastAsia"/>
          <w:rtl/>
        </w:rPr>
        <w:t>‌</w:t>
      </w:r>
      <w:r w:rsidR="00076CAE" w:rsidRPr="00E63270">
        <w:rPr>
          <w:rtl/>
        </w:rPr>
        <w:t>گري متهم كرده اند در حالي كه</w:t>
      </w:r>
      <w:r w:rsidR="002721D2">
        <w:rPr>
          <w:rFonts w:hint="cs"/>
          <w:rtl/>
        </w:rPr>
        <w:t xml:space="preserve">: </w:t>
      </w:r>
    </w:p>
    <w:p w:rsidR="003D7F11" w:rsidRDefault="003D7F11" w:rsidP="003D7F11">
      <w:pPr>
        <w:pStyle w:val="a"/>
        <w:ind w:firstLine="0"/>
        <w:rPr>
          <w:rFonts w:hint="cs"/>
          <w:rtl/>
        </w:rPr>
      </w:pPr>
      <w:r>
        <w:rPr>
          <w:rFonts w:hint="cs"/>
          <w:rtl/>
        </w:rPr>
        <w:t xml:space="preserve">    </w:t>
      </w:r>
      <w:r w:rsidR="00076CAE" w:rsidRPr="000E476A">
        <w:rPr>
          <w:rFonts w:cs="B Lotus"/>
          <w:b/>
          <w:bCs/>
          <w:rtl/>
        </w:rPr>
        <w:t>اولاً</w:t>
      </w:r>
      <w:r w:rsidR="00BE2E7C">
        <w:rPr>
          <w:rFonts w:cs="B Lotus" w:hint="cs"/>
          <w:b/>
          <w:bCs/>
          <w:rtl/>
        </w:rPr>
        <w:t>:</w:t>
      </w:r>
      <w:r w:rsidR="00076CAE" w:rsidRPr="00E63270">
        <w:rPr>
          <w:rtl/>
        </w:rPr>
        <w:t xml:space="preserve"> در هيچ يك از آثار او چنين چيزي ملاحظه ن</w:t>
      </w:r>
      <w:r w:rsidR="004F6732">
        <w:rPr>
          <w:rtl/>
        </w:rPr>
        <w:t>مي‌</w:t>
      </w:r>
      <w:r w:rsidR="00076CAE" w:rsidRPr="00E63270">
        <w:rPr>
          <w:rtl/>
        </w:rPr>
        <w:t>شود</w:t>
      </w:r>
      <w:r w:rsidR="004F6732" w:rsidRPr="004F6732">
        <w:rPr>
          <w:rtl/>
        </w:rPr>
        <w:t>.</w:t>
      </w:r>
      <w:r>
        <w:rPr>
          <w:rtl/>
        </w:rPr>
        <w:t xml:space="preserve"> </w:t>
      </w:r>
    </w:p>
    <w:p w:rsidR="00076CAE" w:rsidRPr="00E63270" w:rsidRDefault="003D7F11" w:rsidP="003D7F11">
      <w:pPr>
        <w:pStyle w:val="a"/>
        <w:ind w:firstLine="0"/>
        <w:rPr>
          <w:rtl/>
        </w:rPr>
      </w:pPr>
      <w:r>
        <w:rPr>
          <w:rFonts w:hint="cs"/>
          <w:rtl/>
        </w:rPr>
        <w:t xml:space="preserve">    </w:t>
      </w:r>
      <w:r w:rsidRPr="000E476A">
        <w:rPr>
          <w:rFonts w:cs="B Lotus"/>
          <w:b/>
          <w:bCs/>
          <w:rtl/>
        </w:rPr>
        <w:t>ثانياً</w:t>
      </w:r>
      <w:r w:rsidR="00BE2E7C">
        <w:rPr>
          <w:rFonts w:cs="B Lotus" w:hint="cs"/>
          <w:b/>
          <w:bCs/>
          <w:rtl/>
        </w:rPr>
        <w:t>:</w:t>
      </w:r>
      <w:r>
        <w:rPr>
          <w:rtl/>
        </w:rPr>
        <w:t xml:space="preserve"> در</w:t>
      </w:r>
      <w:r w:rsidR="00076CAE" w:rsidRPr="00E63270">
        <w:rPr>
          <w:rtl/>
        </w:rPr>
        <w:t>كتب فقهي وي مانند</w:t>
      </w:r>
      <w:r w:rsidR="002721D2">
        <w:rPr>
          <w:rtl/>
        </w:rPr>
        <w:t xml:space="preserve">: </w:t>
      </w:r>
      <w:r w:rsidR="00076CAE" w:rsidRPr="00E63270">
        <w:rPr>
          <w:rtl/>
        </w:rPr>
        <w:t>احكام القرآن و غيره علاوه بر استفاده از قرآن</w:t>
      </w:r>
      <w:r w:rsidR="00170169">
        <w:rPr>
          <w:rtl/>
        </w:rPr>
        <w:t xml:space="preserve">، </w:t>
      </w:r>
      <w:r w:rsidR="00076CAE" w:rsidRPr="00E63270">
        <w:rPr>
          <w:rtl/>
        </w:rPr>
        <w:t xml:space="preserve">بهره يابي از احاديث اهل بيت عليهم السلام به فراواني ديده </w:t>
      </w:r>
      <w:r w:rsidR="004F6732">
        <w:rPr>
          <w:rtl/>
        </w:rPr>
        <w:t>مي‌</w:t>
      </w:r>
      <w:r w:rsidR="00076CAE" w:rsidRPr="00E63270">
        <w:rPr>
          <w:rtl/>
        </w:rPr>
        <w:t>شود</w:t>
      </w:r>
      <w:r w:rsidR="004F6732" w:rsidRPr="004F6732">
        <w:rPr>
          <w:rtl/>
        </w:rPr>
        <w:t>.</w:t>
      </w:r>
    </w:p>
    <w:p w:rsidR="00076CAE" w:rsidRPr="00E63270" w:rsidRDefault="003D7F11" w:rsidP="003D7F11">
      <w:pPr>
        <w:pStyle w:val="a"/>
        <w:ind w:firstLine="0"/>
        <w:rPr>
          <w:rtl/>
        </w:rPr>
      </w:pPr>
      <w:r>
        <w:rPr>
          <w:rFonts w:hint="cs"/>
          <w:rtl/>
        </w:rPr>
        <w:t xml:space="preserve">    </w:t>
      </w:r>
      <w:r w:rsidR="00076CAE" w:rsidRPr="000E476A">
        <w:rPr>
          <w:rFonts w:cs="B Lotus"/>
          <w:b/>
          <w:bCs/>
          <w:rtl/>
        </w:rPr>
        <w:t>ثالثا</w:t>
      </w:r>
      <w:r w:rsidR="002721D2">
        <w:rPr>
          <w:rtl/>
        </w:rPr>
        <w:t xml:space="preserve">: </w:t>
      </w:r>
      <w:r w:rsidR="00076CAE" w:rsidRPr="00E63270">
        <w:rPr>
          <w:rtl/>
        </w:rPr>
        <w:t xml:space="preserve">آراء محمد بن عبد الوهاب و ابن تيميه حتي در مورد صفات الهي از قبيل آنکه خدا در آسمان است و شبها پائين </w:t>
      </w:r>
      <w:r w:rsidR="004F6732">
        <w:rPr>
          <w:rtl/>
        </w:rPr>
        <w:t>مي‌</w:t>
      </w:r>
      <w:r w:rsidR="00076CAE" w:rsidRPr="00E63270">
        <w:rPr>
          <w:rtl/>
        </w:rPr>
        <w:t>آيد و غيره به هيچوجه مورد قبول ايشان نيست و اساسا کسي که با توحيد عظي</w:t>
      </w:r>
      <w:r w:rsidR="004F6732">
        <w:rPr>
          <w:rtl/>
        </w:rPr>
        <w:t>مي‌</w:t>
      </w:r>
      <w:r w:rsidR="00076CAE" w:rsidRPr="00E63270">
        <w:rPr>
          <w:rtl/>
        </w:rPr>
        <w:t>که در نهج البلاغه مطرح شده آشنا باشد ديگر آراء محمد بن عبد الوهاب در توحيد ذات و صفات ن</w:t>
      </w:r>
      <w:r w:rsidR="004F6732">
        <w:rPr>
          <w:rtl/>
        </w:rPr>
        <w:t>مي‌</w:t>
      </w:r>
      <w:r w:rsidR="00076CAE" w:rsidRPr="00E63270">
        <w:rPr>
          <w:rtl/>
        </w:rPr>
        <w:t>تواند نزد وي اهميتي داشته باشد</w:t>
      </w:r>
      <w:r w:rsidR="004F6732" w:rsidRPr="004F6732">
        <w:rPr>
          <w:rtl/>
        </w:rPr>
        <w:t>.</w:t>
      </w:r>
    </w:p>
    <w:p w:rsidR="00076CAE" w:rsidRPr="00E63270" w:rsidRDefault="003D7F11" w:rsidP="005A68B3">
      <w:pPr>
        <w:pStyle w:val="a"/>
        <w:ind w:firstLine="0"/>
        <w:rPr>
          <w:rtl/>
        </w:rPr>
      </w:pPr>
      <w:r>
        <w:rPr>
          <w:rFonts w:hint="cs"/>
          <w:rtl/>
        </w:rPr>
        <w:t xml:space="preserve">    </w:t>
      </w:r>
      <w:r w:rsidR="00076CAE" w:rsidRPr="00E63270">
        <w:rPr>
          <w:rtl/>
        </w:rPr>
        <w:t>به هر حال با دستگيري و آزار اين مردي كه جز خدا پناه وملجأي ندارد و از مال دنيا هيچ ثروتي نيندوخته و جز يك منزل شصت متري و چند جلد كتاب مايملكي براي او نيست و در آستانه وداع با دنيا و اقبال به سوي آخرت قرار گرفته روز به روز به مشكلات جمهوري اسلا</w:t>
      </w:r>
      <w:r w:rsidR="004F6732">
        <w:rPr>
          <w:rtl/>
        </w:rPr>
        <w:t>مي‌</w:t>
      </w:r>
      <w:r w:rsidR="00076CAE" w:rsidRPr="00E63270">
        <w:rPr>
          <w:rtl/>
        </w:rPr>
        <w:t>ايران افزوده شده و هر قدر كه كار وي سخت تر گشته اين مشكلات خطرناكتر شده است</w:t>
      </w:r>
      <w:r w:rsidR="004F6732" w:rsidRPr="004F6732">
        <w:rPr>
          <w:rtl/>
        </w:rPr>
        <w:t>.</w:t>
      </w:r>
      <w:r w:rsidR="00076CAE" w:rsidRPr="00E63270">
        <w:rPr>
          <w:rtl/>
        </w:rPr>
        <w:t xml:space="preserve"> شما بهتر از ما </w:t>
      </w:r>
      <w:r w:rsidR="004F6732">
        <w:rPr>
          <w:rtl/>
        </w:rPr>
        <w:t>مي‌</w:t>
      </w:r>
      <w:r w:rsidR="00076CAE" w:rsidRPr="00E63270">
        <w:rPr>
          <w:rtl/>
        </w:rPr>
        <w:t xml:space="preserve">دانيد كه راز گرفتاريهاي اخير ايران را بايد در خطاهايي جستجو كرد كه در درون مملكت صورت </w:t>
      </w:r>
      <w:r w:rsidR="004F6732">
        <w:rPr>
          <w:rtl/>
        </w:rPr>
        <w:t>مي‌</w:t>
      </w:r>
      <w:r w:rsidR="00076CAE" w:rsidRPr="00E63270">
        <w:rPr>
          <w:rtl/>
        </w:rPr>
        <w:t xml:space="preserve">پذيرد و آثار سوء وضعي به بار </w:t>
      </w:r>
      <w:r w:rsidR="004F6732">
        <w:rPr>
          <w:rtl/>
        </w:rPr>
        <w:t>مي‌</w:t>
      </w:r>
      <w:r w:rsidR="00076CAE" w:rsidRPr="00E63270">
        <w:rPr>
          <w:rtl/>
        </w:rPr>
        <w:t>آورد زيرا كه</w:t>
      </w:r>
      <w:r w:rsidR="002721D2">
        <w:rPr>
          <w:rtl/>
        </w:rPr>
        <w:t xml:space="preserve">: </w:t>
      </w:r>
      <w:r w:rsidR="00076CAE" w:rsidRPr="00E63270">
        <w:rPr>
          <w:rtl/>
        </w:rPr>
        <w:t>«</w:t>
      </w:r>
      <w:r w:rsidR="005A68B3" w:rsidRPr="00D66DF7">
        <w:rPr>
          <w:rFonts w:ascii="KFGQPC Uthmanic Script HAFS" w:cs="KFGQPC Uthmanic Script HAFS" w:hint="eastAsia"/>
          <w:b/>
          <w:sz w:val="28"/>
          <w:rtl/>
          <w:lang w:val="en-MY" w:eastAsia="en-MY"/>
        </w:rPr>
        <w:t>إِنَّ</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cs"/>
          <w:b/>
          <w:sz w:val="28"/>
          <w:rtl/>
          <w:lang w:val="en-MY" w:eastAsia="en-MY"/>
        </w:rPr>
        <w:t>ٱ</w:t>
      </w:r>
      <w:r w:rsidR="005A68B3" w:rsidRPr="00D66DF7">
        <w:rPr>
          <w:rFonts w:ascii="KFGQPC Uthmanic Script HAFS" w:cs="KFGQPC Uthmanic Script HAFS" w:hint="eastAsia"/>
          <w:b/>
          <w:sz w:val="28"/>
          <w:rtl/>
          <w:lang w:val="en-MY" w:eastAsia="en-MY"/>
        </w:rPr>
        <w:t>للَّهَ</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لَا</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يُغَيِّرُ</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مَا</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بِقَو</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hint="eastAsia"/>
          <w:b/>
          <w:sz w:val="28"/>
          <w:rtl/>
          <w:lang w:val="en-MY" w:eastAsia="en-MY"/>
        </w:rPr>
        <w:t>مٍ</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حَتَّى</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يُغَيِّرُواْ</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مَا</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بِأَنفُسِهِم</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وَإِذَا</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أَرَادَ</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cs"/>
          <w:b/>
          <w:sz w:val="28"/>
          <w:rtl/>
          <w:lang w:val="en-MY" w:eastAsia="en-MY"/>
        </w:rPr>
        <w:t>ٱ</w:t>
      </w:r>
      <w:r w:rsidR="005A68B3" w:rsidRPr="00D66DF7">
        <w:rPr>
          <w:rFonts w:ascii="KFGQPC Uthmanic Script HAFS" w:cs="KFGQPC Uthmanic Script HAFS" w:hint="eastAsia"/>
          <w:b/>
          <w:sz w:val="28"/>
          <w:rtl/>
          <w:lang w:val="en-MY" w:eastAsia="en-MY"/>
        </w:rPr>
        <w:t>للَّهُ</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بِقَو</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hint="eastAsia"/>
          <w:b/>
          <w:sz w:val="28"/>
          <w:rtl/>
          <w:lang w:val="en-MY" w:eastAsia="en-MY"/>
        </w:rPr>
        <w:t>م</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سُو</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hint="eastAsia"/>
          <w:b/>
          <w:sz w:val="28"/>
          <w:rtl/>
          <w:lang w:val="en-MY" w:eastAsia="en-MY"/>
        </w:rPr>
        <w:t>ء</w:t>
      </w:r>
      <w:r w:rsidR="005A68B3" w:rsidRPr="00D66DF7">
        <w:rPr>
          <w:rFonts w:ascii="KFGQPC Uthmanic Script HAFS" w:cs="KFGQPC Uthmanic Script HAFS" w:hint="cs"/>
          <w:b/>
          <w:sz w:val="28"/>
          <w:rtl/>
          <w:lang w:val="en-MY" w:eastAsia="en-MY"/>
        </w:rPr>
        <w:t>ٗ</w:t>
      </w:r>
      <w:r w:rsidR="005A68B3" w:rsidRPr="00D66DF7">
        <w:rPr>
          <w:rFonts w:ascii="KFGQPC Uthmanic Script HAFS" w:cs="KFGQPC Uthmanic Script HAFS" w:hint="eastAsia"/>
          <w:b/>
          <w:sz w:val="28"/>
          <w:rtl/>
          <w:lang w:val="en-MY" w:eastAsia="en-MY"/>
        </w:rPr>
        <w:t>ا</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فَلَا</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مَرَدَّ</w:t>
      </w:r>
      <w:r w:rsidR="005A68B3" w:rsidRPr="00D66DF7">
        <w:rPr>
          <w:rFonts w:ascii="KFGQPC Uthmanic Script HAFS" w:cs="KFGQPC Uthmanic Script HAFS"/>
          <w:b/>
          <w:sz w:val="28"/>
          <w:rtl/>
          <w:lang w:val="en-MY" w:eastAsia="en-MY"/>
        </w:rPr>
        <w:t xml:space="preserve"> </w:t>
      </w:r>
      <w:r w:rsidR="005A68B3" w:rsidRPr="00D66DF7">
        <w:rPr>
          <w:rFonts w:ascii="KFGQPC Uthmanic Script HAFS" w:cs="KFGQPC Uthmanic Script HAFS" w:hint="eastAsia"/>
          <w:b/>
          <w:sz w:val="28"/>
          <w:rtl/>
          <w:lang w:val="en-MY" w:eastAsia="en-MY"/>
        </w:rPr>
        <w:t>لَهُ</w:t>
      </w:r>
      <w:r w:rsidR="005A68B3" w:rsidRPr="00D66DF7">
        <w:rPr>
          <w:rFonts w:ascii="KFGQPC Uthmanic Script HAFS" w:cs="KFGQPC Uthmanic Script HAFS" w:hint="cs"/>
          <w:b/>
          <w:sz w:val="28"/>
          <w:rtl/>
          <w:lang w:val="en-MY" w:eastAsia="en-MY"/>
        </w:rPr>
        <w:t>ۥ</w:t>
      </w:r>
      <w:r w:rsidR="00076CAE" w:rsidRPr="00E63270">
        <w:rPr>
          <w:rtl/>
        </w:rPr>
        <w:t>»</w:t>
      </w:r>
      <w:r w:rsidR="004F6732" w:rsidRPr="004F6732">
        <w:rPr>
          <w:rtl/>
        </w:rPr>
        <w:t>.</w:t>
      </w:r>
      <w:r w:rsidR="00076CAE" w:rsidRPr="00E63270">
        <w:rPr>
          <w:rtl/>
        </w:rPr>
        <w:t xml:space="preserve"> دستگيري آيت الله برقعي را </w:t>
      </w:r>
      <w:r w:rsidR="004F6732">
        <w:rPr>
          <w:rtl/>
        </w:rPr>
        <w:t>مي‌</w:t>
      </w:r>
      <w:r w:rsidR="00076CAE" w:rsidRPr="00E63270">
        <w:rPr>
          <w:rtl/>
        </w:rPr>
        <w:t>توان يكي از مؤثرترين عواملي دانست كه مايه گرفتاري همه سياستمداران ايران را فراهم آورده است</w:t>
      </w:r>
      <w:r w:rsidR="004F6732" w:rsidRPr="004F6732">
        <w:rPr>
          <w:rtl/>
        </w:rPr>
        <w:t>.</w:t>
      </w:r>
    </w:p>
    <w:p w:rsidR="00076CAE" w:rsidRPr="00E63270" w:rsidRDefault="003D7F11" w:rsidP="003D7F11">
      <w:pPr>
        <w:pStyle w:val="a"/>
        <w:ind w:firstLine="0"/>
        <w:rPr>
          <w:rtl/>
        </w:rPr>
      </w:pPr>
      <w:r>
        <w:rPr>
          <w:rFonts w:hint="cs"/>
          <w:rtl/>
        </w:rPr>
        <w:t xml:space="preserve">    </w:t>
      </w:r>
      <w:r w:rsidR="00076CAE" w:rsidRPr="00E63270">
        <w:rPr>
          <w:rtl/>
        </w:rPr>
        <w:t>ما از آن جناب به حكم آنكه دانش و رأفت و انصافي ديده ايم اميدواريم كه براي نجات اين پيرمرد عالم و مظلوم اقدا</w:t>
      </w:r>
      <w:r w:rsidR="004F6732">
        <w:rPr>
          <w:rtl/>
        </w:rPr>
        <w:t>مي‌</w:t>
      </w:r>
      <w:r w:rsidR="00076CAE" w:rsidRPr="00E63270">
        <w:rPr>
          <w:rtl/>
        </w:rPr>
        <w:t>مؤثر به عمل آوريد و اطمينان داريم كه به خواست خداوند متعال در صورت اقدام مثبت آثار نيك و بزرگ اين عمل را در زندگي خود و بهبود اوضاع كشور ملاحظه خواهيد فرمود و چون تاكنون در اين باره مستقيماً آن جناب را در جريان امر ننهاده و اين چنين تقاضايي از شما ننموده بودم مسئوليت خطيري متوجهتان نبود</w:t>
      </w:r>
      <w:r w:rsidR="00170169">
        <w:rPr>
          <w:rtl/>
        </w:rPr>
        <w:t xml:space="preserve">، </w:t>
      </w:r>
      <w:r w:rsidR="00076CAE" w:rsidRPr="00E63270">
        <w:rPr>
          <w:rtl/>
        </w:rPr>
        <w:t>اما اينك كه خانواد</w:t>
      </w:r>
      <w:r>
        <w:rPr>
          <w:rFonts w:hint="cs"/>
          <w:rtl/>
        </w:rPr>
        <w:t>ة</w:t>
      </w:r>
      <w:r w:rsidR="00076CAE" w:rsidRPr="00E63270">
        <w:rPr>
          <w:rtl/>
        </w:rPr>
        <w:t xml:space="preserve"> برقعي از همه مأيوس شده و پس از خدا چشم به مساعدت شما دوخته اند روا نيست دعوت ايشان را بي پاسخ بگذاريد و از اهتمام به اين امر خودداري فرماييد</w:t>
      </w:r>
      <w:r w:rsidR="004F6732" w:rsidRPr="004F6732">
        <w:rPr>
          <w:rtl/>
        </w:rPr>
        <w:t>.</w:t>
      </w:r>
      <w:r w:rsidR="00076CAE" w:rsidRPr="00E63270">
        <w:rPr>
          <w:rtl/>
        </w:rPr>
        <w:t xml:space="preserve"> در انتظار پاسخ اميدبخش آن جناب هستيم و از خداوند متعال موفقيت شما را در دنيا و آخرت آرزو داريم</w:t>
      </w:r>
      <w:r w:rsidR="004F6732" w:rsidRPr="004F6732">
        <w:rPr>
          <w:rtl/>
        </w:rPr>
        <w:t>.</w:t>
      </w:r>
    </w:p>
    <w:p w:rsidR="00076CAE" w:rsidRPr="00E63270" w:rsidRDefault="003D7F11" w:rsidP="003D7F11">
      <w:pPr>
        <w:pStyle w:val="a"/>
        <w:spacing w:line="192" w:lineRule="auto"/>
        <w:jc w:val="center"/>
        <w:rPr>
          <w:rFonts w:hint="cs"/>
          <w:rtl/>
        </w:rPr>
      </w:pPr>
      <w:r>
        <w:t xml:space="preserve">                                                    </w:t>
      </w:r>
      <w:r w:rsidR="00076CAE" w:rsidRPr="00E63270">
        <w:t xml:space="preserve">          </w:t>
      </w:r>
      <w:r w:rsidR="00076CAE" w:rsidRPr="00E63270">
        <w:rPr>
          <w:rtl/>
        </w:rPr>
        <w:t>از طرف خاندان برقعي</w:t>
      </w:r>
    </w:p>
    <w:p w:rsidR="00076CAE" w:rsidRDefault="003D7F11" w:rsidP="003D7F11">
      <w:pPr>
        <w:pStyle w:val="a"/>
        <w:spacing w:line="192" w:lineRule="auto"/>
        <w:jc w:val="center"/>
        <w:rPr>
          <w:rFonts w:hint="cs"/>
          <w:rtl/>
        </w:rPr>
      </w:pPr>
      <w:r>
        <w:rPr>
          <w:rFonts w:hint="cs"/>
          <w:rtl/>
        </w:rPr>
        <w:t xml:space="preserve">                                                                               </w:t>
      </w:r>
      <w:r w:rsidR="00076CAE" w:rsidRPr="00E63270">
        <w:rPr>
          <w:rtl/>
        </w:rPr>
        <w:t>فاطمه برقعي</w:t>
      </w:r>
    </w:p>
    <w:p w:rsidR="00B04CC0" w:rsidRDefault="00B04CC0" w:rsidP="00646415">
      <w:pPr>
        <w:pStyle w:val="a"/>
        <w:spacing w:line="192" w:lineRule="auto"/>
        <w:jc w:val="right"/>
        <w:rPr>
          <w:rFonts w:hint="cs"/>
          <w:rtl/>
        </w:rPr>
      </w:pPr>
    </w:p>
    <w:p w:rsidR="00076CAE" w:rsidRPr="00E63270" w:rsidRDefault="003D7F11" w:rsidP="003D7F11">
      <w:pPr>
        <w:pStyle w:val="a"/>
        <w:ind w:firstLine="0"/>
        <w:rPr>
          <w:rtl/>
        </w:rPr>
      </w:pPr>
      <w:r>
        <w:rPr>
          <w:rFonts w:hint="cs"/>
          <w:rtl/>
        </w:rPr>
        <w:t xml:space="preserve">    </w:t>
      </w:r>
      <w:r w:rsidR="00076CAE" w:rsidRPr="00E63270">
        <w:rPr>
          <w:rtl/>
        </w:rPr>
        <w:t>رونوشت اين نامه را خطاب به آقاي محمد اما</w:t>
      </w:r>
      <w:r w:rsidR="004F6732">
        <w:rPr>
          <w:rtl/>
        </w:rPr>
        <w:t>مي‌</w:t>
      </w:r>
      <w:r w:rsidR="00076CAE" w:rsidRPr="00E63270">
        <w:rPr>
          <w:rtl/>
        </w:rPr>
        <w:t>كاشاني كه قبل از اينكه به مبارزه با خرافات بپردازم</w:t>
      </w:r>
      <w:r w:rsidR="00170169">
        <w:rPr>
          <w:rtl/>
        </w:rPr>
        <w:t xml:space="preserve">، </w:t>
      </w:r>
      <w:r w:rsidR="00076CAE" w:rsidRPr="00E63270">
        <w:rPr>
          <w:rtl/>
        </w:rPr>
        <w:t xml:space="preserve">به اينجانب بسيار اظهار ارادت </w:t>
      </w:r>
      <w:r w:rsidR="004F6732">
        <w:rPr>
          <w:rtl/>
        </w:rPr>
        <w:t>مي‌</w:t>
      </w:r>
      <w:r w:rsidR="00076CAE" w:rsidRPr="00E63270">
        <w:rPr>
          <w:rtl/>
        </w:rPr>
        <w:t>كرد</w:t>
      </w:r>
      <w:r w:rsidR="00170169">
        <w:rPr>
          <w:rtl/>
        </w:rPr>
        <w:t xml:space="preserve">، </w:t>
      </w:r>
      <w:r w:rsidR="00076CAE" w:rsidRPr="00E63270">
        <w:rPr>
          <w:rtl/>
        </w:rPr>
        <w:t>نيز فرستادند</w:t>
      </w:r>
      <w:r w:rsidR="004F6732" w:rsidRPr="004F6732">
        <w:rPr>
          <w:rtl/>
        </w:rPr>
        <w:t>.</w:t>
      </w:r>
    </w:p>
    <w:p w:rsidR="00076CAE" w:rsidRPr="00E63270" w:rsidRDefault="003D7F11" w:rsidP="003D7F11">
      <w:pPr>
        <w:pStyle w:val="a"/>
        <w:ind w:firstLine="0"/>
        <w:rPr>
          <w:rtl/>
        </w:rPr>
      </w:pPr>
      <w:r>
        <w:rPr>
          <w:rFonts w:hint="cs"/>
          <w:rtl/>
        </w:rPr>
        <w:t xml:space="preserve">    </w:t>
      </w:r>
      <w:r w:rsidR="00076CAE" w:rsidRPr="00E63270">
        <w:rPr>
          <w:rtl/>
        </w:rPr>
        <w:t>در ايا</w:t>
      </w:r>
      <w:r w:rsidR="004F6732">
        <w:rPr>
          <w:rtl/>
        </w:rPr>
        <w:t>مي‌</w:t>
      </w:r>
      <w:r w:rsidR="00076CAE" w:rsidRPr="00E63270">
        <w:rPr>
          <w:rtl/>
        </w:rPr>
        <w:t>كه بيماريهايم شدت يافته بود پسرم نامه اي هم به شرح زير براي وزير بهداري آقاي عليرضا مرندي فرستاد</w:t>
      </w:r>
      <w:r w:rsidR="002721D2">
        <w:rPr>
          <w:rtl/>
        </w:rPr>
        <w:t xml:space="preserve">: </w:t>
      </w:r>
    </w:p>
    <w:p w:rsidR="00076CAE" w:rsidRPr="00E63270" w:rsidRDefault="00076CAE" w:rsidP="005B6632">
      <w:pPr>
        <w:pStyle w:val="a"/>
        <w:jc w:val="center"/>
        <w:rPr>
          <w:rtl/>
        </w:rPr>
      </w:pPr>
      <w:r w:rsidRPr="00E63270">
        <w:rPr>
          <w:rtl/>
        </w:rPr>
        <w:t>بسمه تعالي</w:t>
      </w:r>
    </w:p>
    <w:p w:rsidR="00076CAE" w:rsidRPr="00E63270" w:rsidRDefault="003D7F11" w:rsidP="00990479">
      <w:pPr>
        <w:pStyle w:val="a"/>
        <w:rPr>
          <w:rtl/>
        </w:rPr>
      </w:pPr>
      <w:r>
        <w:rPr>
          <w:rFonts w:hint="cs"/>
          <w:rtl/>
        </w:rPr>
        <w:t xml:space="preserve">                                    </w:t>
      </w:r>
      <w:r w:rsidR="00076CAE" w:rsidRPr="00E63270">
        <w:rPr>
          <w:rtl/>
        </w:rPr>
        <w:t>مقام محترم وزارت بهداري</w:t>
      </w:r>
    </w:p>
    <w:p w:rsidR="00076CAE" w:rsidRPr="00E63270" w:rsidRDefault="003D7F11" w:rsidP="003D7F11">
      <w:pPr>
        <w:pStyle w:val="a"/>
        <w:ind w:firstLine="0"/>
      </w:pPr>
      <w:r>
        <w:rPr>
          <w:rFonts w:hint="cs"/>
          <w:rtl/>
        </w:rPr>
        <w:t xml:space="preserve">    </w:t>
      </w:r>
      <w:r w:rsidR="00076CAE" w:rsidRPr="00E63270">
        <w:rPr>
          <w:rtl/>
        </w:rPr>
        <w:t xml:space="preserve">معروض </w:t>
      </w:r>
      <w:r w:rsidR="004F6732">
        <w:rPr>
          <w:rtl/>
        </w:rPr>
        <w:t>مي‌</w:t>
      </w:r>
      <w:r w:rsidR="00076CAE" w:rsidRPr="00E63270">
        <w:rPr>
          <w:rtl/>
        </w:rPr>
        <w:t>دارد</w:t>
      </w:r>
      <w:r w:rsidR="002721D2">
        <w:rPr>
          <w:rtl/>
        </w:rPr>
        <w:t xml:space="preserve">: </w:t>
      </w:r>
      <w:r w:rsidR="00076CAE" w:rsidRPr="00E63270">
        <w:rPr>
          <w:rtl/>
        </w:rPr>
        <w:t xml:space="preserve">پدر اينجانب آيت الله سيد ابوالفضل برقعي اكنون هفت ماه است كه در زندان اوين بسر </w:t>
      </w:r>
      <w:r w:rsidR="004F6732">
        <w:rPr>
          <w:rtl/>
        </w:rPr>
        <w:t>مي‌</w:t>
      </w:r>
      <w:r w:rsidR="00076CAE" w:rsidRPr="00E63270">
        <w:rPr>
          <w:rtl/>
        </w:rPr>
        <w:t>برد و اخيراً بدن ايشان از زخمهاي گوناگون پر شده و مجراي ادرارش تا حدي مسدود گشته است</w:t>
      </w:r>
      <w:r w:rsidR="004F6732" w:rsidRPr="004F6732">
        <w:rPr>
          <w:rtl/>
        </w:rPr>
        <w:t>.</w:t>
      </w:r>
      <w:r w:rsidR="00076CAE" w:rsidRPr="00E63270">
        <w:rPr>
          <w:rtl/>
        </w:rPr>
        <w:t xml:space="preserve"> متأسفانه اولياي زندان اين مسأله را جدي نگرفته و از معالجه او خودداري كرده اند و حتي از رساندن دارو به ايشان به وسيله ما جلوگيري نمودند و اينك اين پيرمرد 85 ساله به شدت در </w:t>
      </w:r>
      <w:r w:rsidR="00B31543">
        <w:rPr>
          <w:rtl/>
        </w:rPr>
        <w:t>معرض بيماريهاي خطرناكي قرار</w:t>
      </w:r>
      <w:r w:rsidR="00076CAE" w:rsidRPr="00E63270">
        <w:rPr>
          <w:rtl/>
        </w:rPr>
        <w:t>گرفته</w:t>
      </w:r>
      <w:r w:rsidR="004F6732" w:rsidRPr="004F6732">
        <w:rPr>
          <w:rtl/>
        </w:rPr>
        <w:t>.</w:t>
      </w:r>
      <w:r w:rsidR="00076CAE" w:rsidRPr="00E63270">
        <w:rPr>
          <w:rtl/>
        </w:rPr>
        <w:t xml:space="preserve"> لذا بدون ورود در </w:t>
      </w:r>
      <w:r w:rsidR="00B31543">
        <w:rPr>
          <w:rtl/>
        </w:rPr>
        <w:t>مسايل مربوط به اتهامات ايشان از</w:t>
      </w:r>
      <w:r w:rsidR="00076CAE" w:rsidRPr="00E63270">
        <w:rPr>
          <w:rtl/>
        </w:rPr>
        <w:t xml:space="preserve">آن جناب تقاضا </w:t>
      </w:r>
      <w:r w:rsidR="004F6732">
        <w:rPr>
          <w:rtl/>
        </w:rPr>
        <w:t>مي‌</w:t>
      </w:r>
      <w:r w:rsidR="00076CAE" w:rsidRPr="00E63270">
        <w:rPr>
          <w:rtl/>
        </w:rPr>
        <w:t>شود به عنوان مسؤول بهداشت جامعه در مورد رفع بيماري و معالجه معظم له اقدام عاجل مبذول فرماييد</w:t>
      </w:r>
      <w:r w:rsidR="004F6732" w:rsidRPr="004F6732">
        <w:rPr>
          <w:rtl/>
        </w:rPr>
        <w:t>.</w:t>
      </w:r>
    </w:p>
    <w:p w:rsidR="00076CAE" w:rsidRDefault="00076CAE" w:rsidP="005B6632">
      <w:pPr>
        <w:pStyle w:val="a"/>
        <w:jc w:val="right"/>
        <w:rPr>
          <w:rFonts w:hint="cs"/>
          <w:rtl/>
        </w:rPr>
      </w:pPr>
      <w:r w:rsidRPr="00E63270">
        <w:t xml:space="preserve">        </w:t>
      </w:r>
      <w:r w:rsidRPr="00E63270">
        <w:rPr>
          <w:rtl/>
        </w:rPr>
        <w:t>با تشكر          سيد محمدحسين ابن الرضا         23/1/1367</w:t>
      </w:r>
      <w:r w:rsidRPr="00E63270">
        <w:t xml:space="preserve">  </w:t>
      </w:r>
    </w:p>
    <w:p w:rsidR="005B6632" w:rsidRPr="00E63270" w:rsidRDefault="005B6632" w:rsidP="005B6632">
      <w:pPr>
        <w:pStyle w:val="a"/>
        <w:jc w:val="right"/>
      </w:pPr>
    </w:p>
    <w:p w:rsidR="00076CAE" w:rsidRPr="00E63270" w:rsidRDefault="00076CAE" w:rsidP="00990479">
      <w:pPr>
        <w:pStyle w:val="a"/>
        <w:rPr>
          <w:rtl/>
        </w:rPr>
      </w:pPr>
      <w:r w:rsidRPr="00E63270">
        <w:rPr>
          <w:rtl/>
        </w:rPr>
        <w:t xml:space="preserve">پسرم در دوران طلبگي با محمد محمدي ري شهري مدتي همسايه بود و در مدرسه حجتيه حجره هايشان به هم متصل بود و ري شهري او را </w:t>
      </w:r>
      <w:r w:rsidR="004F6732">
        <w:rPr>
          <w:rtl/>
        </w:rPr>
        <w:t>مي‌</w:t>
      </w:r>
      <w:r w:rsidRPr="00E63270">
        <w:rPr>
          <w:rtl/>
        </w:rPr>
        <w:t>شناخت</w:t>
      </w:r>
      <w:r w:rsidR="00170169">
        <w:rPr>
          <w:rtl/>
        </w:rPr>
        <w:t xml:space="preserve">، </w:t>
      </w:r>
      <w:r w:rsidRPr="00E63270">
        <w:rPr>
          <w:rtl/>
        </w:rPr>
        <w:t>از اين رو نامه اي هم براي او فرستاد</w:t>
      </w:r>
      <w:r w:rsidR="002721D2">
        <w:rPr>
          <w:rtl/>
        </w:rPr>
        <w:t xml:space="preserve">: </w:t>
      </w:r>
    </w:p>
    <w:p w:rsidR="00646415" w:rsidRDefault="00646415" w:rsidP="005B6632">
      <w:pPr>
        <w:pStyle w:val="a"/>
        <w:jc w:val="center"/>
        <w:rPr>
          <w:rFonts w:hint="cs"/>
          <w:rtl/>
        </w:rPr>
      </w:pPr>
    </w:p>
    <w:p w:rsidR="00076CAE" w:rsidRPr="00E63270" w:rsidRDefault="00076CAE" w:rsidP="005B6632">
      <w:pPr>
        <w:pStyle w:val="a"/>
        <w:jc w:val="center"/>
        <w:rPr>
          <w:rtl/>
        </w:rPr>
      </w:pPr>
      <w:r w:rsidRPr="00E63270">
        <w:rPr>
          <w:rtl/>
        </w:rPr>
        <w:t>بسم الله الرحمن الرحيم</w:t>
      </w:r>
    </w:p>
    <w:p w:rsidR="00076CAE" w:rsidRPr="00E63270" w:rsidRDefault="00B31543" w:rsidP="00990479">
      <w:pPr>
        <w:pStyle w:val="a"/>
        <w:rPr>
          <w:rtl/>
        </w:rPr>
      </w:pPr>
      <w:r>
        <w:rPr>
          <w:rFonts w:hint="cs"/>
          <w:rtl/>
        </w:rPr>
        <w:t xml:space="preserve">     </w:t>
      </w:r>
      <w:r w:rsidR="00076CAE" w:rsidRPr="00E63270">
        <w:rPr>
          <w:rtl/>
        </w:rPr>
        <w:t>حضور جناب آقاي ري شهري وزير اطلاعات و امنيت كشور</w:t>
      </w:r>
    </w:p>
    <w:p w:rsidR="00076CAE" w:rsidRPr="00E63270" w:rsidRDefault="00B31543" w:rsidP="00B31543">
      <w:pPr>
        <w:pStyle w:val="a"/>
        <w:ind w:firstLine="0"/>
        <w:rPr>
          <w:rtl/>
        </w:rPr>
      </w:pPr>
      <w:r>
        <w:rPr>
          <w:rFonts w:hint="cs"/>
          <w:rtl/>
        </w:rPr>
        <w:t xml:space="preserve">    </w:t>
      </w:r>
      <w:r w:rsidR="00076CAE" w:rsidRPr="00E63270">
        <w:rPr>
          <w:rtl/>
        </w:rPr>
        <w:t>چنان</w:t>
      </w:r>
      <w:r>
        <w:rPr>
          <w:rFonts w:hint="cs"/>
          <w:rtl/>
        </w:rPr>
        <w:t xml:space="preserve"> </w:t>
      </w:r>
      <w:r w:rsidR="00076CAE" w:rsidRPr="00E63270">
        <w:rPr>
          <w:rtl/>
        </w:rPr>
        <w:t>كه مسبوق هستيد پدر بزرگوار من حضرت آيت الله برقعي پنج ماه است كه به جرم ابراز عقايد قرآني خود در زندان اوين ب</w:t>
      </w:r>
      <w:r>
        <w:rPr>
          <w:rFonts w:hint="cs"/>
          <w:rtl/>
        </w:rPr>
        <w:t xml:space="preserve">ه </w:t>
      </w:r>
      <w:r w:rsidR="00076CAE" w:rsidRPr="00E63270">
        <w:rPr>
          <w:rtl/>
        </w:rPr>
        <w:t xml:space="preserve">سر </w:t>
      </w:r>
      <w:r w:rsidR="004F6732">
        <w:rPr>
          <w:rtl/>
        </w:rPr>
        <w:t>مي‌</w:t>
      </w:r>
      <w:r w:rsidR="00076CAE" w:rsidRPr="00E63270">
        <w:rPr>
          <w:rtl/>
        </w:rPr>
        <w:t>برد</w:t>
      </w:r>
      <w:r w:rsidR="004F6732" w:rsidRPr="004F6732">
        <w:rPr>
          <w:rtl/>
        </w:rPr>
        <w:t>.</w:t>
      </w:r>
      <w:r w:rsidR="00076CAE" w:rsidRPr="00E63270">
        <w:rPr>
          <w:rtl/>
        </w:rPr>
        <w:t xml:space="preserve"> در اين مدت از توهين وتحقير فراوان به اين پيرمرد عالم 85 ساله كوتاهي نشده است وي را در زندان انفرادي تنگ و محدودي افكنده اند كه طول آن دو متر و عرضش يك متر بيش نيست</w:t>
      </w:r>
      <w:r w:rsidR="004F6732" w:rsidRPr="004F6732">
        <w:rPr>
          <w:rtl/>
        </w:rPr>
        <w:t>.</w:t>
      </w:r>
      <w:r w:rsidR="00076CAE" w:rsidRPr="00E63270">
        <w:rPr>
          <w:rtl/>
        </w:rPr>
        <w:t xml:space="preserve"> در اين سلول آزار دهنده هفته اي يك بار به روي او باز </w:t>
      </w:r>
      <w:r w:rsidR="004F6732">
        <w:rPr>
          <w:rtl/>
        </w:rPr>
        <w:t>مي‌</w:t>
      </w:r>
      <w:r w:rsidR="00076CAE" w:rsidRPr="00E63270">
        <w:rPr>
          <w:rtl/>
        </w:rPr>
        <w:t xml:space="preserve">شود تا بيرون آيد و با خانواده اش ملاقات كند هرگونه كتاب را از دسترس وي دور نگاه داشتند  حتي اجازه ندادند قرآن مجيد را در زندان به همراه داشته و بخواند سر و همچنين ساق پايش در زندان مجروح شده و آزار بسياري از اين حيث </w:t>
      </w:r>
      <w:r w:rsidR="004F6732">
        <w:rPr>
          <w:rtl/>
        </w:rPr>
        <w:t>مي‌</w:t>
      </w:r>
      <w:r w:rsidR="00076CAE" w:rsidRPr="00E63270">
        <w:rPr>
          <w:rtl/>
        </w:rPr>
        <w:t xml:space="preserve">كشد غذاي خشكي به او </w:t>
      </w:r>
      <w:r w:rsidR="004F6732">
        <w:rPr>
          <w:rtl/>
        </w:rPr>
        <w:t>مي‌</w:t>
      </w:r>
      <w:r w:rsidR="00076CAE" w:rsidRPr="00E63270">
        <w:rPr>
          <w:rtl/>
        </w:rPr>
        <w:t xml:space="preserve">دهند كه غالباً به دل درد مبتلا </w:t>
      </w:r>
      <w:r w:rsidR="004F6732">
        <w:rPr>
          <w:rtl/>
        </w:rPr>
        <w:t>مي‌</w:t>
      </w:r>
      <w:r w:rsidR="00076CAE" w:rsidRPr="00E63270">
        <w:rPr>
          <w:rtl/>
        </w:rPr>
        <w:t xml:space="preserve">شود و چون به مأموران زندان شكايت </w:t>
      </w:r>
      <w:r w:rsidR="004F6732">
        <w:rPr>
          <w:rtl/>
        </w:rPr>
        <w:t>مي‌</w:t>
      </w:r>
      <w:r w:rsidR="00076CAE" w:rsidRPr="00E63270">
        <w:rPr>
          <w:rtl/>
        </w:rPr>
        <w:t xml:space="preserve">كند به وي </w:t>
      </w:r>
      <w:r w:rsidR="004F6732">
        <w:rPr>
          <w:rtl/>
        </w:rPr>
        <w:t>مي‌</w:t>
      </w:r>
      <w:r w:rsidR="00076CAE" w:rsidRPr="00E63270">
        <w:rPr>
          <w:rtl/>
        </w:rPr>
        <w:t>خندند</w:t>
      </w:r>
      <w:r w:rsidR="004F6732" w:rsidRPr="004F6732">
        <w:rPr>
          <w:rtl/>
        </w:rPr>
        <w:t>.</w:t>
      </w:r>
      <w:r w:rsidR="00076CAE" w:rsidRPr="00E63270">
        <w:rPr>
          <w:rtl/>
        </w:rPr>
        <w:t xml:space="preserve"> چند روزي كه از طرف آقاي منتظري براي بازديد و پرسش از او آمده بودند</w:t>
      </w:r>
      <w:r w:rsidR="00170169">
        <w:rPr>
          <w:rtl/>
        </w:rPr>
        <w:t xml:space="preserve">، </w:t>
      </w:r>
      <w:r w:rsidR="00076CAE" w:rsidRPr="00E63270">
        <w:rPr>
          <w:rtl/>
        </w:rPr>
        <w:t>محل بهتري در اختيار وي نهادند ولي همين كه نمايندگان آقاي منتظري رهسپار قم شدند او را در بدترين جايگاهها _ كه شرح آن گذشت _ زنداني كردند</w:t>
      </w:r>
      <w:r w:rsidR="004F6732" w:rsidRPr="004F6732">
        <w:rPr>
          <w:rtl/>
        </w:rPr>
        <w:t>.</w:t>
      </w:r>
      <w:r w:rsidR="00076CAE" w:rsidRPr="00E63270">
        <w:rPr>
          <w:rtl/>
        </w:rPr>
        <w:t xml:space="preserve"> هواي اين تنگناي پرفشار را گاهي به شدت گرم و سپس كاملاً سرد </w:t>
      </w:r>
      <w:r w:rsidR="004F6732">
        <w:rPr>
          <w:rtl/>
        </w:rPr>
        <w:t>مي‌</w:t>
      </w:r>
      <w:r w:rsidR="00076CAE" w:rsidRPr="00E63270">
        <w:rPr>
          <w:rtl/>
        </w:rPr>
        <w:t>كنند تا اين پيرمرد كهنسال و روحاني را بيش از پيش آزار دهند</w:t>
      </w:r>
      <w:r w:rsidR="004F6732" w:rsidRPr="004F6732">
        <w:rPr>
          <w:rtl/>
        </w:rPr>
        <w:t>.</w:t>
      </w:r>
    </w:p>
    <w:p w:rsidR="00076CAE" w:rsidRPr="00E63270" w:rsidRDefault="00B31543" w:rsidP="00B31543">
      <w:pPr>
        <w:pStyle w:val="a"/>
        <w:ind w:firstLine="0"/>
      </w:pPr>
      <w:r>
        <w:rPr>
          <w:rFonts w:hint="cs"/>
          <w:rtl/>
        </w:rPr>
        <w:t xml:space="preserve">    </w:t>
      </w:r>
      <w:r w:rsidR="00076CAE" w:rsidRPr="00E63270">
        <w:rPr>
          <w:rtl/>
        </w:rPr>
        <w:t>گناه اين مرد محترم كه خدمتها به فرهنگ اسلا</w:t>
      </w:r>
      <w:r w:rsidR="004F6732">
        <w:rPr>
          <w:rtl/>
        </w:rPr>
        <w:t>مي‌</w:t>
      </w:r>
      <w:r w:rsidR="00076CAE" w:rsidRPr="00E63270">
        <w:rPr>
          <w:rtl/>
        </w:rPr>
        <w:t>نموده و حدود 200 جلد تأليف در كلام و فقه و رجال و حديث و تفسير و غيره از خود به جاي نهاده چيست؟</w:t>
      </w:r>
    </w:p>
    <w:p w:rsidR="00076CAE" w:rsidRPr="00E63270" w:rsidRDefault="00B31543" w:rsidP="00B31543">
      <w:pPr>
        <w:pStyle w:val="a"/>
        <w:ind w:firstLine="0"/>
        <w:rPr>
          <w:rtl/>
        </w:rPr>
      </w:pPr>
      <w:r>
        <w:rPr>
          <w:rFonts w:hint="cs"/>
          <w:rtl/>
        </w:rPr>
        <w:t xml:space="preserve">    </w:t>
      </w:r>
      <w:r w:rsidR="00076CAE" w:rsidRPr="00E63270">
        <w:rPr>
          <w:rtl/>
        </w:rPr>
        <w:t>آري</w:t>
      </w:r>
      <w:r w:rsidR="00170169">
        <w:rPr>
          <w:rtl/>
        </w:rPr>
        <w:t xml:space="preserve">، </w:t>
      </w:r>
      <w:r w:rsidR="00076CAE" w:rsidRPr="00E63270">
        <w:rPr>
          <w:rtl/>
        </w:rPr>
        <w:t>او را به جرم اينكه بر اصول كافي نقد نوشته و بسياري از احاديث اين كتاب را مخالف قرآن مجيد شمرده زنداني كرده اند</w:t>
      </w:r>
      <w:r w:rsidR="004F6732" w:rsidRPr="004F6732">
        <w:rPr>
          <w:rtl/>
        </w:rPr>
        <w:t>.</w:t>
      </w:r>
      <w:r w:rsidR="00076CAE" w:rsidRPr="00E63270">
        <w:rPr>
          <w:rtl/>
        </w:rPr>
        <w:t xml:space="preserve"> او را به جرم اينكه از استمداد و پناه بردن به غير خدا نهي كرده و به ويژه با توسل به بارگاه و قبور امامان عليهم السلام مخالفت نموده به حبس انداخته اند</w:t>
      </w:r>
      <w:r w:rsidR="004F6732" w:rsidRPr="004F6732">
        <w:rPr>
          <w:rtl/>
        </w:rPr>
        <w:t>.</w:t>
      </w:r>
      <w:r w:rsidR="00076CAE" w:rsidRPr="00E63270">
        <w:rPr>
          <w:rtl/>
        </w:rPr>
        <w:t xml:space="preserve"> او را به جرم مخالفت با گرفتن خمس ارباح مكاسب و سهم امام به زندان افكنده اند</w:t>
      </w:r>
      <w:r w:rsidR="004F6732" w:rsidRPr="004F6732">
        <w:rPr>
          <w:rtl/>
        </w:rPr>
        <w:t>.</w:t>
      </w:r>
      <w:r w:rsidR="00076CAE" w:rsidRPr="00E63270">
        <w:rPr>
          <w:rtl/>
        </w:rPr>
        <w:t xml:space="preserve"> وگر نه وي انكار خدا و رسول (ص) را نكرده بلكه همواره به دفاع از اساس اسلام در برابر مخالفان برخاسته است</w:t>
      </w:r>
      <w:r w:rsidR="004F6732" w:rsidRPr="004F6732">
        <w:rPr>
          <w:rtl/>
        </w:rPr>
        <w:t>.</w:t>
      </w:r>
    </w:p>
    <w:p w:rsidR="00076CAE" w:rsidRPr="00E63270" w:rsidRDefault="00B31543" w:rsidP="00B31543">
      <w:pPr>
        <w:pStyle w:val="a"/>
        <w:ind w:firstLine="0"/>
        <w:rPr>
          <w:rtl/>
        </w:rPr>
      </w:pPr>
      <w:r>
        <w:rPr>
          <w:rFonts w:hint="cs"/>
          <w:rtl/>
        </w:rPr>
        <w:t xml:space="preserve">    </w:t>
      </w:r>
      <w:r w:rsidR="00076CAE" w:rsidRPr="00E63270">
        <w:rPr>
          <w:rtl/>
        </w:rPr>
        <w:t>اينها نمونه هايي از بالاترين اتهاماتي است كه به وي نسبت داده اند اما آيا در جمهوري اسلا</w:t>
      </w:r>
      <w:r w:rsidR="004F6732">
        <w:rPr>
          <w:rtl/>
        </w:rPr>
        <w:t>مي‌</w:t>
      </w:r>
      <w:r w:rsidR="00076CAE" w:rsidRPr="00E63270">
        <w:rPr>
          <w:rtl/>
        </w:rPr>
        <w:t>كه به بهاي خون هزاران مسلمان و فداييان آزادي برپا شده بايد با روحاني مسلمان 85 ساله اي به جرم عقايد مزبور بدينگونه رفتار كنند؟</w:t>
      </w:r>
    </w:p>
    <w:p w:rsidR="00076CAE" w:rsidRPr="00E63270" w:rsidRDefault="00B31543" w:rsidP="005128B5">
      <w:pPr>
        <w:pStyle w:val="a"/>
        <w:ind w:firstLine="0"/>
        <w:rPr>
          <w:rtl/>
        </w:rPr>
      </w:pPr>
      <w:r>
        <w:rPr>
          <w:rFonts w:hint="cs"/>
          <w:rtl/>
        </w:rPr>
        <w:t xml:space="preserve">    </w:t>
      </w:r>
      <w:r w:rsidR="004F6732">
        <w:rPr>
          <w:rtl/>
        </w:rPr>
        <w:t>مي‌</w:t>
      </w:r>
      <w:r w:rsidR="00076CAE" w:rsidRPr="00E63270">
        <w:rPr>
          <w:rtl/>
        </w:rPr>
        <w:t xml:space="preserve">گويند سركار در ادامه حبس آيت الله برقعي بيش از همه پافشاري و اصرار داريد و اقداماتي را كه براي استخلاص اين پيرمرد محترم انجام </w:t>
      </w:r>
      <w:r w:rsidR="004F6732">
        <w:rPr>
          <w:rtl/>
        </w:rPr>
        <w:t>مي‌</w:t>
      </w:r>
      <w:r w:rsidR="00076CAE" w:rsidRPr="00E63270">
        <w:rPr>
          <w:rtl/>
        </w:rPr>
        <w:t xml:space="preserve">گيرد خنثي </w:t>
      </w:r>
      <w:r w:rsidR="004F6732">
        <w:rPr>
          <w:rtl/>
        </w:rPr>
        <w:t>مي‌</w:t>
      </w:r>
      <w:r w:rsidR="00076CAE" w:rsidRPr="00E63270">
        <w:rPr>
          <w:rtl/>
        </w:rPr>
        <w:t>كنيد</w:t>
      </w:r>
      <w:r w:rsidR="004F6732" w:rsidRPr="004F6732">
        <w:rPr>
          <w:rtl/>
        </w:rPr>
        <w:t>.</w:t>
      </w:r>
      <w:r w:rsidR="00076CAE" w:rsidRPr="00E63270">
        <w:rPr>
          <w:rtl/>
        </w:rPr>
        <w:t xml:space="preserve"> من ن</w:t>
      </w:r>
      <w:r w:rsidR="004F6732">
        <w:rPr>
          <w:rtl/>
        </w:rPr>
        <w:t>مي‌</w:t>
      </w:r>
      <w:r w:rsidR="00076CAE" w:rsidRPr="00E63270">
        <w:rPr>
          <w:rtl/>
        </w:rPr>
        <w:t xml:space="preserve">دانم اين شايعه تا چه اندازه صحت دارد اما </w:t>
      </w:r>
      <w:r w:rsidR="004F6732">
        <w:rPr>
          <w:rtl/>
        </w:rPr>
        <w:t>مي‌</w:t>
      </w:r>
      <w:r w:rsidR="00076CAE" w:rsidRPr="00E63270">
        <w:rPr>
          <w:rtl/>
        </w:rPr>
        <w:t>دانم كه به هر حال شما به حكم شغل و كار خويش از ماجراي حبس ايشان مطلقاً دور نيستند</w:t>
      </w:r>
      <w:r w:rsidR="004F6732" w:rsidRPr="004F6732">
        <w:rPr>
          <w:rtl/>
        </w:rPr>
        <w:t>.</w:t>
      </w:r>
      <w:r w:rsidR="00076CAE" w:rsidRPr="00E63270">
        <w:rPr>
          <w:rtl/>
        </w:rPr>
        <w:t xml:space="preserve"> آيا شما روا </w:t>
      </w:r>
      <w:r w:rsidR="004F6732">
        <w:rPr>
          <w:rtl/>
        </w:rPr>
        <w:t>مي‌</w:t>
      </w:r>
      <w:r w:rsidR="00076CAE" w:rsidRPr="00E63270">
        <w:rPr>
          <w:rtl/>
        </w:rPr>
        <w:t xml:space="preserve">دانيد شخص محققي را كه در طي لاأقل 60 سال مطالعه و پژوهش به اين افكار </w:t>
      </w:r>
      <w:r w:rsidR="00076CAE" w:rsidRPr="00E63270">
        <w:rPr>
          <w:rFonts w:cs="Times New Roman"/>
          <w:rtl/>
        </w:rPr>
        <w:t>–</w:t>
      </w:r>
      <w:r w:rsidR="00076CAE" w:rsidRPr="00E63270">
        <w:rPr>
          <w:rtl/>
        </w:rPr>
        <w:t xml:space="preserve"> درست يا غلط- رسيده صرفاً به جرم عقيده اش زنداني كنند؟ آيا </w:t>
      </w:r>
      <w:r w:rsidR="004F6732">
        <w:rPr>
          <w:rtl/>
        </w:rPr>
        <w:t>مي‌</w:t>
      </w:r>
      <w:r w:rsidR="00076CAE" w:rsidRPr="00E63270">
        <w:rPr>
          <w:rtl/>
        </w:rPr>
        <w:t>توان كسي را كه كمترين اقدا</w:t>
      </w:r>
      <w:r w:rsidR="004F6732">
        <w:rPr>
          <w:rtl/>
        </w:rPr>
        <w:t>مي‌</w:t>
      </w:r>
      <w:r w:rsidR="00076CAE" w:rsidRPr="00E63270">
        <w:rPr>
          <w:rtl/>
        </w:rPr>
        <w:t>مسلحانه بر ضد دولت ننموده و ميتينگ و تظاهراتي برپا نكرده تنها و تنها به جرم عقايد مزبور شكنجه داد؟</w:t>
      </w:r>
    </w:p>
    <w:p w:rsidR="00076CAE" w:rsidRPr="00E63270" w:rsidRDefault="00B31543" w:rsidP="00B31543">
      <w:pPr>
        <w:pStyle w:val="a"/>
        <w:ind w:firstLine="0"/>
        <w:rPr>
          <w:rtl/>
        </w:rPr>
      </w:pPr>
      <w:r>
        <w:rPr>
          <w:rFonts w:hint="cs"/>
          <w:rtl/>
        </w:rPr>
        <w:t xml:space="preserve">    </w:t>
      </w:r>
      <w:r w:rsidR="00076CAE" w:rsidRPr="00E63270">
        <w:rPr>
          <w:rtl/>
        </w:rPr>
        <w:t>آيا شما كه در دستگاههاي خبري خود از مظلوميت مدرس سخن ها گفتيد و فيلمها و نمايشنامه ها و مقالات در باره او و مخالفانش تهيه كرديد هيچ ن</w:t>
      </w:r>
      <w:r w:rsidR="004F6732">
        <w:rPr>
          <w:rtl/>
        </w:rPr>
        <w:t>مي‌</w:t>
      </w:r>
      <w:r w:rsidR="00076CAE" w:rsidRPr="00E63270">
        <w:rPr>
          <w:rtl/>
        </w:rPr>
        <w:t>ترسيد كه در فرداي تاريخ</w:t>
      </w:r>
      <w:r w:rsidR="00170169">
        <w:rPr>
          <w:rtl/>
        </w:rPr>
        <w:t xml:space="preserve">، </w:t>
      </w:r>
      <w:r w:rsidR="00076CAE" w:rsidRPr="00E63270">
        <w:rPr>
          <w:rtl/>
        </w:rPr>
        <w:t>برقعي مظلوم اين جمهوري شمرده شود و در باره قساوت كساني كه به او ستمها كرده اند فيلمها تهيه كنند و مقاله ها بنويسند و نمايشنامه ها ترتيب دهند؟ در حالي كه مدرس با رژيم خيانتگر پهلوي بيشتر نزاع سياسي داشت اما برقعي با شما بيشتر اختلاف مذهبي دارد و اين زشت تر است كه شما با امكانات وسيع تبليغاتي كه در اختيار داريد در برابر عقايد او به زور و حبس و شكنجه متوسل شويد</w:t>
      </w:r>
      <w:r w:rsidR="004F6732" w:rsidRPr="004F6732">
        <w:rPr>
          <w:rtl/>
        </w:rPr>
        <w:t>.</w:t>
      </w:r>
      <w:r w:rsidR="00076CAE" w:rsidRPr="00E63270">
        <w:rPr>
          <w:rtl/>
        </w:rPr>
        <w:t xml:space="preserve"> جوابيه اي بنويسيد؟ و مگر همفكران شما در وزارت ارشاد و حوزه علميه قم و بر سر منابر به اين كار ن</w:t>
      </w:r>
      <w:r w:rsidR="004F6732">
        <w:rPr>
          <w:rtl/>
        </w:rPr>
        <w:t>مي‌</w:t>
      </w:r>
      <w:r w:rsidR="00076CAE" w:rsidRPr="00E63270">
        <w:rPr>
          <w:rtl/>
        </w:rPr>
        <w:t>پردازند و بر ضد او تبليغ ن</w:t>
      </w:r>
      <w:r w:rsidR="004F6732">
        <w:rPr>
          <w:rtl/>
        </w:rPr>
        <w:t>مي‌</w:t>
      </w:r>
      <w:r w:rsidR="00076CAE" w:rsidRPr="00E63270">
        <w:rPr>
          <w:rtl/>
        </w:rPr>
        <w:t>كنند پس ديگر حبس و زندان چه معني دارد؟</w:t>
      </w:r>
    </w:p>
    <w:p w:rsidR="00076CAE" w:rsidRPr="00E63270" w:rsidRDefault="00B31543" w:rsidP="00B31543">
      <w:pPr>
        <w:pStyle w:val="a"/>
        <w:ind w:firstLine="0"/>
        <w:rPr>
          <w:rtl/>
        </w:rPr>
      </w:pPr>
      <w:r>
        <w:rPr>
          <w:rFonts w:hint="cs"/>
          <w:rtl/>
        </w:rPr>
        <w:t xml:space="preserve">    </w:t>
      </w:r>
      <w:r w:rsidR="000E476A">
        <w:rPr>
          <w:rtl/>
        </w:rPr>
        <w:t>جناب آقاي ري</w:t>
      </w:r>
      <w:r w:rsidR="000E476A">
        <w:rPr>
          <w:rFonts w:hint="cs"/>
          <w:rtl/>
        </w:rPr>
        <w:t>‌</w:t>
      </w:r>
      <w:r w:rsidR="00076CAE" w:rsidRPr="00E63270">
        <w:rPr>
          <w:rtl/>
        </w:rPr>
        <w:t>شهري اين سخن خيرخواهانه را از برادرتان بپذيريد و راهي را كه ديگران سپرده اند و به نتايج مذموم و ناموفق در تاريخ رسيده اند ادامه ندهيد و گذشت و ملايمت را در برابر مخالفاني كه تير و تفنگي به دست نگرفته اند فراموش نكنيد كه رضاي خداوند و دوام نام نيك در گرو همين رفتار است</w:t>
      </w:r>
      <w:r w:rsidR="004F6732" w:rsidRPr="004F6732">
        <w:rPr>
          <w:rtl/>
        </w:rPr>
        <w:t>.</w:t>
      </w:r>
    </w:p>
    <w:p w:rsidR="00076CAE" w:rsidRPr="00E63270" w:rsidRDefault="00B31543" w:rsidP="00902332">
      <w:pPr>
        <w:pStyle w:val="a"/>
        <w:ind w:firstLine="0"/>
        <w:rPr>
          <w:rtl/>
        </w:rPr>
      </w:pPr>
      <w:r>
        <w:rPr>
          <w:rFonts w:hint="cs"/>
          <w:rtl/>
        </w:rPr>
        <w:t xml:space="preserve">    </w:t>
      </w:r>
      <w:r w:rsidR="00076CAE" w:rsidRPr="00E63270">
        <w:rPr>
          <w:rtl/>
        </w:rPr>
        <w:t xml:space="preserve">هرگز فراموش نكنيد كه شما در جايگاه كساني نشسته ايد كه ديروز در همين مسند با مخالفان خود به ناجوانمردي رفتار كردند و امروز نام آنان به زشتي ياد </w:t>
      </w:r>
      <w:r w:rsidR="004F6732">
        <w:rPr>
          <w:rtl/>
        </w:rPr>
        <w:t>مي‌</w:t>
      </w:r>
      <w:r w:rsidR="00076CAE" w:rsidRPr="00E63270">
        <w:rPr>
          <w:rtl/>
        </w:rPr>
        <w:t>شود</w:t>
      </w:r>
      <w:r w:rsidR="004F6732" w:rsidRPr="004F6732">
        <w:rPr>
          <w:rtl/>
        </w:rPr>
        <w:t>.</w:t>
      </w:r>
      <w:r w:rsidR="00076CAE" w:rsidRPr="00E63270">
        <w:rPr>
          <w:rtl/>
        </w:rPr>
        <w:t xml:space="preserve"> سخن خود را با اين كلام الهي و انذار آسماني به پايان </w:t>
      </w:r>
      <w:r w:rsidR="004F6732">
        <w:rPr>
          <w:rtl/>
        </w:rPr>
        <w:t>مي‌</w:t>
      </w:r>
      <w:r w:rsidR="00076CAE" w:rsidRPr="00E63270">
        <w:rPr>
          <w:rtl/>
        </w:rPr>
        <w:t>بردم كه فرمود</w:t>
      </w:r>
      <w:r w:rsidR="002721D2">
        <w:rPr>
          <w:rtl/>
        </w:rPr>
        <w:t xml:space="preserve">: </w:t>
      </w:r>
      <w:r w:rsidR="00076CAE" w:rsidRPr="00E63270">
        <w:rPr>
          <w:rtl/>
        </w:rPr>
        <w:t>«</w:t>
      </w:r>
      <w:r w:rsidR="00902332" w:rsidRPr="00D66DF7">
        <w:rPr>
          <w:rFonts w:ascii="KFGQPC Uthmanic Script HAFS" w:cs="KFGQPC Uthmanic Script HAFS" w:hint="eastAsia"/>
          <w:b/>
          <w:sz w:val="28"/>
          <w:rtl/>
          <w:lang w:val="en-MY" w:eastAsia="en-MY"/>
        </w:rPr>
        <w:t>وَسَكَنتُم</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فِي</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مَسَ</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كِنِ</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cs"/>
          <w:b/>
          <w:sz w:val="28"/>
          <w:rtl/>
          <w:lang w:val="en-MY" w:eastAsia="en-MY"/>
        </w:rPr>
        <w:t>ٱ</w:t>
      </w:r>
      <w:r w:rsidR="00902332" w:rsidRPr="00D66DF7">
        <w:rPr>
          <w:rFonts w:ascii="KFGQPC Uthmanic Script HAFS" w:cs="KFGQPC Uthmanic Script HAFS" w:hint="eastAsia"/>
          <w:b/>
          <w:sz w:val="28"/>
          <w:rtl/>
          <w:lang w:val="en-MY" w:eastAsia="en-MY"/>
        </w:rPr>
        <w:t>لَّذِينَ</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ظَلَمُو</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أَنفُسَهُم</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وَتَبَيَّنَ</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لَكُم</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كَي</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فَ</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فَعَل</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نَا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بِهِم</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وَضَرَب</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نَا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لَكُمُ</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cs"/>
          <w:b/>
          <w:sz w:val="28"/>
          <w:rtl/>
          <w:lang w:val="en-MY" w:eastAsia="en-MY"/>
        </w:rPr>
        <w:t>ٱ</w:t>
      </w:r>
      <w:r w:rsidR="00902332" w:rsidRPr="00D66DF7">
        <w:rPr>
          <w:rFonts w:ascii="KFGQPC Uthmanic Script HAFS" w:cs="KFGQPC Uthmanic Script HAFS" w:hint="eastAsia"/>
          <w:b/>
          <w:sz w:val="28"/>
          <w:rtl/>
          <w:lang w:val="en-MY" w:eastAsia="en-MY"/>
        </w:rPr>
        <w:t>ل</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أَم</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ثَالَ</w:t>
      </w:r>
      <w:r w:rsidR="00076CAE" w:rsidRPr="00E63270">
        <w:rPr>
          <w:rtl/>
        </w:rPr>
        <w:t>» (ابراهيم/4</w:t>
      </w:r>
      <w:r w:rsidR="003E2568">
        <w:rPr>
          <w:rFonts w:hint="cs"/>
          <w:rtl/>
        </w:rPr>
        <w:t>5</w:t>
      </w:r>
      <w:r w:rsidR="00076CAE" w:rsidRPr="00E63270">
        <w:rPr>
          <w:rtl/>
        </w:rPr>
        <w:t>) در انتظار اقدام عاجل و خيرخواهانه آن جناب هستم و اميدوارم تلخي سخن مرا با شيريني محبت خود جبران فرماييد</w:t>
      </w:r>
      <w:r w:rsidR="004F6732" w:rsidRPr="004F6732">
        <w:rPr>
          <w:rtl/>
        </w:rPr>
        <w:t>.</w:t>
      </w:r>
    </w:p>
    <w:p w:rsidR="00076CAE" w:rsidRDefault="00076CAE" w:rsidP="00646415">
      <w:pPr>
        <w:pStyle w:val="a"/>
        <w:ind w:firstLine="0"/>
        <w:jc w:val="right"/>
        <w:rPr>
          <w:rFonts w:hint="cs"/>
          <w:rtl/>
        </w:rPr>
      </w:pPr>
      <w:r w:rsidRPr="00E63270">
        <w:rPr>
          <w:rtl/>
        </w:rPr>
        <w:t>همسايه قدي</w:t>
      </w:r>
      <w:r w:rsidR="004F6732">
        <w:rPr>
          <w:rtl/>
        </w:rPr>
        <w:t>مي‌</w:t>
      </w:r>
      <w:r w:rsidRPr="00E63270">
        <w:rPr>
          <w:rtl/>
        </w:rPr>
        <w:t>شما در دوران طلبگي  محمدحسين برقعي      13 رجب 1408 هـ ق</w:t>
      </w:r>
      <w:r w:rsidRPr="00E63270">
        <w:t xml:space="preserve"> </w:t>
      </w:r>
    </w:p>
    <w:p w:rsidR="005B6632" w:rsidRPr="00E63270" w:rsidRDefault="005B6632" w:rsidP="005B6632">
      <w:pPr>
        <w:pStyle w:val="a"/>
        <w:ind w:firstLine="0"/>
        <w:rPr>
          <w:rtl/>
        </w:rPr>
      </w:pPr>
    </w:p>
    <w:p w:rsidR="00076CAE" w:rsidRPr="00E63270" w:rsidRDefault="00B31543" w:rsidP="00B31543">
      <w:pPr>
        <w:pStyle w:val="a"/>
        <w:ind w:firstLine="0"/>
        <w:rPr>
          <w:rtl/>
        </w:rPr>
      </w:pPr>
      <w:r>
        <w:rPr>
          <w:rFonts w:hint="cs"/>
          <w:rtl/>
        </w:rPr>
        <w:t xml:space="preserve">    </w:t>
      </w:r>
      <w:r w:rsidR="00076CAE" w:rsidRPr="00E63270">
        <w:rPr>
          <w:rtl/>
        </w:rPr>
        <w:t>قسمتهايي از اين نامه در شماره 125 نشريه پيك نهضت مورخ 31 فروردين 1367 (ص6) و نشريه خبرنامه مورخ ارديبهشت 1367 (ص9) نقل شده است</w:t>
      </w:r>
      <w:r w:rsidR="004F6732" w:rsidRPr="004F6732">
        <w:rPr>
          <w:rtl/>
        </w:rPr>
        <w:t>.</w:t>
      </w:r>
    </w:p>
    <w:p w:rsidR="00076CAE" w:rsidRDefault="00B31543" w:rsidP="00B31543">
      <w:pPr>
        <w:pStyle w:val="a"/>
        <w:ind w:firstLine="0"/>
        <w:rPr>
          <w:rFonts w:hint="cs"/>
          <w:rtl/>
        </w:rPr>
      </w:pPr>
      <w:r>
        <w:rPr>
          <w:rFonts w:hint="cs"/>
          <w:rtl/>
        </w:rPr>
        <w:t xml:space="preserve">    </w:t>
      </w:r>
      <w:r w:rsidR="00076CAE" w:rsidRPr="00E63270">
        <w:rPr>
          <w:rtl/>
        </w:rPr>
        <w:t>با وخيم شدن حالم در زندان</w:t>
      </w:r>
      <w:r w:rsidR="00170169">
        <w:rPr>
          <w:rtl/>
        </w:rPr>
        <w:t xml:space="preserve">، </w:t>
      </w:r>
      <w:r w:rsidR="00076CAE" w:rsidRPr="00E63270">
        <w:rPr>
          <w:rtl/>
        </w:rPr>
        <w:t>فرزندانم همگي نامه اي با متن ذيل براي علي رازيني و فلاحيان فرستادند</w:t>
      </w:r>
      <w:r w:rsidR="002721D2">
        <w:rPr>
          <w:rtl/>
        </w:rPr>
        <w:t xml:space="preserve">: </w:t>
      </w:r>
    </w:p>
    <w:p w:rsidR="00790ABA" w:rsidRPr="00E63270" w:rsidRDefault="00790ABA" w:rsidP="00B31543">
      <w:pPr>
        <w:pStyle w:val="a"/>
        <w:ind w:firstLine="0"/>
        <w:rPr>
          <w:rtl/>
        </w:rPr>
      </w:pPr>
    </w:p>
    <w:p w:rsidR="00076CAE" w:rsidRPr="00E63270" w:rsidRDefault="00076CAE" w:rsidP="005B6632">
      <w:pPr>
        <w:pStyle w:val="a"/>
        <w:jc w:val="center"/>
        <w:rPr>
          <w:rtl/>
        </w:rPr>
      </w:pPr>
      <w:r w:rsidRPr="00E63270">
        <w:rPr>
          <w:rtl/>
        </w:rPr>
        <w:t>باسمه تعالي</w:t>
      </w:r>
    </w:p>
    <w:p w:rsidR="00076CAE" w:rsidRPr="00E63270" w:rsidRDefault="00076CAE" w:rsidP="00990479">
      <w:pPr>
        <w:pStyle w:val="a"/>
        <w:rPr>
          <w:rtl/>
        </w:rPr>
      </w:pPr>
      <w:r w:rsidRPr="00E63270">
        <w:rPr>
          <w:rtl/>
        </w:rPr>
        <w:t>حضور محترم جناب مستطاب آقاي رازيني   دامت بركاته      1/5/1367</w:t>
      </w:r>
    </w:p>
    <w:p w:rsidR="00646415" w:rsidRDefault="00B31543" w:rsidP="00B31543">
      <w:pPr>
        <w:pStyle w:val="a"/>
        <w:ind w:firstLine="0"/>
        <w:rPr>
          <w:rFonts w:hint="cs"/>
          <w:rtl/>
        </w:rPr>
      </w:pPr>
      <w:r>
        <w:rPr>
          <w:rFonts w:hint="cs"/>
          <w:rtl/>
        </w:rPr>
        <w:t xml:space="preserve">    </w:t>
      </w:r>
      <w:r w:rsidR="00076CAE" w:rsidRPr="00E63270">
        <w:rPr>
          <w:rtl/>
        </w:rPr>
        <w:t>پس از سلام</w:t>
      </w:r>
    </w:p>
    <w:p w:rsidR="00076CAE" w:rsidRPr="00E63270" w:rsidRDefault="00B31543" w:rsidP="00B31543">
      <w:pPr>
        <w:pStyle w:val="a"/>
        <w:ind w:firstLine="0"/>
        <w:rPr>
          <w:rtl/>
        </w:rPr>
      </w:pPr>
      <w:r>
        <w:rPr>
          <w:rFonts w:hint="cs"/>
          <w:rtl/>
        </w:rPr>
        <w:t xml:space="preserve">    </w:t>
      </w:r>
      <w:r w:rsidR="00076CAE" w:rsidRPr="00E63270">
        <w:rPr>
          <w:rtl/>
        </w:rPr>
        <w:t>بنابه اطلاع واصله و ديداري كه اخيراً با پدرمان آيت الله سيد ابوالفضل برقعي داشتيم حال مزاجي وي بسيار وخيم و دچار عوارض مهلكي از جمله حبس البول</w:t>
      </w:r>
      <w:r w:rsidR="00170169">
        <w:rPr>
          <w:rtl/>
        </w:rPr>
        <w:t xml:space="preserve">، </w:t>
      </w:r>
      <w:r w:rsidR="00076CAE" w:rsidRPr="00E63270">
        <w:rPr>
          <w:rtl/>
        </w:rPr>
        <w:t>زخمهاي جلدي</w:t>
      </w:r>
      <w:r w:rsidR="00170169">
        <w:rPr>
          <w:rtl/>
        </w:rPr>
        <w:t xml:space="preserve">، </w:t>
      </w:r>
      <w:r w:rsidR="00076CAE" w:rsidRPr="00E63270">
        <w:rPr>
          <w:rtl/>
        </w:rPr>
        <w:t>ناراحتي ناشي از اصابت گلوله در صورتشان</w:t>
      </w:r>
      <w:r w:rsidR="00170169">
        <w:rPr>
          <w:rtl/>
        </w:rPr>
        <w:t xml:space="preserve">، </w:t>
      </w:r>
      <w:r w:rsidR="00076CAE" w:rsidRPr="00E63270">
        <w:rPr>
          <w:rtl/>
        </w:rPr>
        <w:t>درد كمر</w:t>
      </w:r>
      <w:r w:rsidR="00170169">
        <w:rPr>
          <w:rtl/>
        </w:rPr>
        <w:t xml:space="preserve">، </w:t>
      </w:r>
      <w:r w:rsidR="00076CAE" w:rsidRPr="00E63270">
        <w:rPr>
          <w:rtl/>
        </w:rPr>
        <w:t>درد</w:t>
      </w:r>
      <w:r>
        <w:rPr>
          <w:rFonts w:hint="cs"/>
          <w:rtl/>
        </w:rPr>
        <w:t xml:space="preserve"> </w:t>
      </w:r>
      <w:r w:rsidR="00076CAE" w:rsidRPr="00E63270">
        <w:rPr>
          <w:rtl/>
        </w:rPr>
        <w:t>پاي سخت كه به راحتي ن</w:t>
      </w:r>
      <w:r w:rsidR="004F6732">
        <w:rPr>
          <w:rtl/>
        </w:rPr>
        <w:t>مي‌</w:t>
      </w:r>
      <w:r w:rsidR="00076CAE" w:rsidRPr="00E63270">
        <w:rPr>
          <w:rtl/>
        </w:rPr>
        <w:t>تواند روي پاي خود بايستد</w:t>
      </w:r>
      <w:r w:rsidR="00170169">
        <w:rPr>
          <w:rtl/>
        </w:rPr>
        <w:t xml:space="preserve">، </w:t>
      </w:r>
      <w:r w:rsidR="00076CAE" w:rsidRPr="00E63270">
        <w:rPr>
          <w:rtl/>
        </w:rPr>
        <w:t xml:space="preserve">ضعف شديد در اثر پيري و غيره </w:t>
      </w:r>
      <w:r w:rsidR="004F6732">
        <w:rPr>
          <w:rtl/>
        </w:rPr>
        <w:t>مي‌</w:t>
      </w:r>
      <w:r w:rsidR="00076CAE" w:rsidRPr="00E63270">
        <w:rPr>
          <w:rtl/>
        </w:rPr>
        <w:t>باشد</w:t>
      </w:r>
      <w:r w:rsidR="004F6732" w:rsidRPr="004F6732">
        <w:rPr>
          <w:rtl/>
        </w:rPr>
        <w:t>.</w:t>
      </w:r>
    </w:p>
    <w:p w:rsidR="00076CAE" w:rsidRPr="00E63270" w:rsidRDefault="00B31543" w:rsidP="00B31543">
      <w:pPr>
        <w:pStyle w:val="a"/>
        <w:ind w:firstLine="0"/>
        <w:rPr>
          <w:rtl/>
        </w:rPr>
      </w:pPr>
      <w:r>
        <w:rPr>
          <w:rFonts w:hint="cs"/>
          <w:rtl/>
        </w:rPr>
        <w:t xml:space="preserve">    </w:t>
      </w:r>
      <w:r w:rsidR="00076CAE" w:rsidRPr="00E63270">
        <w:rPr>
          <w:rtl/>
        </w:rPr>
        <w:t xml:space="preserve">چنانكه </w:t>
      </w:r>
      <w:r w:rsidR="004F6732">
        <w:rPr>
          <w:rtl/>
        </w:rPr>
        <w:t>مي‌</w:t>
      </w:r>
      <w:r w:rsidR="00076CAE" w:rsidRPr="00E63270">
        <w:rPr>
          <w:rtl/>
        </w:rPr>
        <w:t>دانيد اشخاص هرگاه سوء نيت نداشته</w:t>
      </w:r>
      <w:r>
        <w:rPr>
          <w:rtl/>
        </w:rPr>
        <w:t xml:space="preserve"> باشند و براي خدا كاري بكنند هر</w:t>
      </w:r>
      <w:r w:rsidR="00076CAE" w:rsidRPr="00E63270">
        <w:rPr>
          <w:rtl/>
        </w:rPr>
        <w:t xml:space="preserve">چند بعضي اشتباهات دركارشان باشد حتي خدا به آنها تخفيف </w:t>
      </w:r>
      <w:r w:rsidR="004F6732">
        <w:rPr>
          <w:rtl/>
        </w:rPr>
        <w:t>مي‌</w:t>
      </w:r>
      <w:r w:rsidR="00076CAE" w:rsidRPr="00E63270">
        <w:rPr>
          <w:rtl/>
        </w:rPr>
        <w:t xml:space="preserve">دهد و مؤمنين و بندگان خدا هم بايد اين موضوع را رعايت كنند و شما كه با پدرمان روبرو هستيد توجه داريد كه با كسي روبرو هستيد كه براي خدا به كاري دست زده و فقط فضل و رضاي خدا را </w:t>
      </w:r>
      <w:r w:rsidR="004F6732">
        <w:rPr>
          <w:rtl/>
        </w:rPr>
        <w:t>مي‌</w:t>
      </w:r>
      <w:r w:rsidR="00076CAE" w:rsidRPr="00E63270">
        <w:rPr>
          <w:rtl/>
        </w:rPr>
        <w:t>جسته و در اين راه نه مالي گردآورده و نه امتيازات بدست آورده و نه در فكر قدرت بوده</w:t>
      </w:r>
      <w:r w:rsidR="00170169">
        <w:rPr>
          <w:rtl/>
        </w:rPr>
        <w:t xml:space="preserve">، </w:t>
      </w:r>
      <w:r w:rsidR="00076CAE" w:rsidRPr="00E63270">
        <w:rPr>
          <w:rtl/>
        </w:rPr>
        <w:t>و از مال دنيا جز يك منزل محقر شصت متري و چند جلد كتاب چيزي نيندوخته است خشونت و سخت گيري به چنين كسي كه به نهايت كهولت و فرتوتي و ضعف و كم طاقت و توان رسيده است</w:t>
      </w:r>
      <w:r w:rsidR="00170169">
        <w:rPr>
          <w:rtl/>
        </w:rPr>
        <w:t xml:space="preserve">، </w:t>
      </w:r>
      <w:r w:rsidR="00076CAE" w:rsidRPr="00E63270">
        <w:rPr>
          <w:rtl/>
        </w:rPr>
        <w:t xml:space="preserve">آثار وضعي در همين دنيا دارد و مايه گرفتاريهاي گوناگون را فراهم </w:t>
      </w:r>
      <w:r w:rsidR="004F6732">
        <w:rPr>
          <w:rtl/>
        </w:rPr>
        <w:t>مي‌</w:t>
      </w:r>
      <w:r w:rsidR="00076CAE" w:rsidRPr="00E63270">
        <w:rPr>
          <w:rtl/>
        </w:rPr>
        <w:t>سازد</w:t>
      </w:r>
      <w:r w:rsidR="004F6732" w:rsidRPr="004F6732">
        <w:rPr>
          <w:rtl/>
        </w:rPr>
        <w:t>.</w:t>
      </w:r>
      <w:r w:rsidR="00076CAE" w:rsidRPr="00E63270">
        <w:rPr>
          <w:rtl/>
        </w:rPr>
        <w:t xml:space="preserve"> انتظار ما آن است كه رضاي خدا را بر خلق ترجيح دهيد</w:t>
      </w:r>
      <w:r w:rsidR="004F6732" w:rsidRPr="004F6732">
        <w:rPr>
          <w:rtl/>
        </w:rPr>
        <w:t>.</w:t>
      </w:r>
    </w:p>
    <w:p w:rsidR="00076CAE" w:rsidRPr="00E63270" w:rsidRDefault="00076CAE" w:rsidP="005B6632">
      <w:pPr>
        <w:pStyle w:val="a"/>
        <w:jc w:val="right"/>
        <w:rPr>
          <w:rtl/>
        </w:rPr>
      </w:pPr>
      <w:r w:rsidRPr="00E63270">
        <w:rPr>
          <w:rtl/>
        </w:rPr>
        <w:t xml:space="preserve">در انتظار رأفت و رحمت و جواب نامه كه </w:t>
      </w:r>
      <w:r w:rsidRPr="00790ABA">
        <w:rPr>
          <w:rFonts w:ascii="mylotus" w:hAnsi="mylotus" w:cs="mylotus"/>
          <w:sz w:val="27"/>
          <w:szCs w:val="27"/>
          <w:rtl/>
        </w:rPr>
        <w:t>رد المكاتبة كردّالسلام</w:t>
      </w:r>
    </w:p>
    <w:p w:rsidR="00076CAE" w:rsidRPr="00E63270" w:rsidRDefault="00076CAE" w:rsidP="005B6632">
      <w:pPr>
        <w:pStyle w:val="a"/>
        <w:jc w:val="right"/>
        <w:rPr>
          <w:rtl/>
        </w:rPr>
      </w:pPr>
      <w:r w:rsidRPr="00E63270">
        <w:rPr>
          <w:rtl/>
        </w:rPr>
        <w:t>با تقديم احترام و تشكر</w:t>
      </w:r>
    </w:p>
    <w:p w:rsidR="00076CAE" w:rsidRPr="00E63270" w:rsidRDefault="00076CAE" w:rsidP="005B6632">
      <w:pPr>
        <w:pStyle w:val="a"/>
        <w:ind w:firstLine="0"/>
        <w:jc w:val="right"/>
        <w:rPr>
          <w:rtl/>
        </w:rPr>
      </w:pPr>
      <w:r w:rsidRPr="00E63270">
        <w:rPr>
          <w:rtl/>
        </w:rPr>
        <w:t>فاطمه ابن الرضا (برقعي)       زهرا ابن الرضا (برقعي)     انسيه ابن الرضا</w:t>
      </w:r>
      <w:r w:rsidR="005B6632">
        <w:rPr>
          <w:rFonts w:hint="cs"/>
          <w:rtl/>
        </w:rPr>
        <w:t xml:space="preserve"> </w:t>
      </w:r>
      <w:r w:rsidRPr="00E63270">
        <w:rPr>
          <w:rtl/>
        </w:rPr>
        <w:t>(برقعي)     محمدحسن ابن الرضا (برقعي)          محمد حسين ابن الرضا (برقعي</w:t>
      </w:r>
      <w:r w:rsidR="005B6632">
        <w:rPr>
          <w:rFonts w:hint="cs"/>
          <w:rtl/>
        </w:rPr>
        <w:t>)</w:t>
      </w:r>
    </w:p>
    <w:p w:rsidR="00076CAE" w:rsidRPr="00E63270" w:rsidRDefault="00B31543" w:rsidP="00B31543">
      <w:pPr>
        <w:pStyle w:val="a"/>
        <w:ind w:firstLine="0"/>
      </w:pPr>
      <w:r>
        <w:rPr>
          <w:rFonts w:hint="cs"/>
          <w:rtl/>
        </w:rPr>
        <w:t xml:space="preserve">    </w:t>
      </w:r>
      <w:r w:rsidR="00076CAE" w:rsidRPr="00E63270">
        <w:rPr>
          <w:rtl/>
        </w:rPr>
        <w:t xml:space="preserve">رونوشت </w:t>
      </w:r>
      <w:r w:rsidR="00076CAE" w:rsidRPr="00E63270">
        <w:rPr>
          <w:rFonts w:cs="Times New Roman"/>
          <w:rtl/>
        </w:rPr>
        <w:t>–</w:t>
      </w:r>
      <w:r w:rsidR="00076CAE" w:rsidRPr="00E63270">
        <w:rPr>
          <w:rtl/>
        </w:rPr>
        <w:t xml:space="preserve"> جناب آقاي فلاحيان</w:t>
      </w:r>
      <w:r w:rsidR="00170169">
        <w:rPr>
          <w:rtl/>
        </w:rPr>
        <w:t xml:space="preserve">، </w:t>
      </w:r>
      <w:r w:rsidR="00076CAE" w:rsidRPr="00E63270">
        <w:rPr>
          <w:rtl/>
        </w:rPr>
        <w:t>جهت بررسي و درخواست مساعدت و اظهار لطف</w:t>
      </w:r>
      <w:r w:rsidR="004F6732" w:rsidRPr="004F6732">
        <w:rPr>
          <w:rtl/>
        </w:rPr>
        <w:t>.</w:t>
      </w:r>
    </w:p>
    <w:p w:rsidR="003E2568" w:rsidRDefault="00B31543" w:rsidP="00B31543">
      <w:pPr>
        <w:pStyle w:val="a"/>
        <w:ind w:firstLine="0"/>
        <w:rPr>
          <w:rFonts w:hint="cs"/>
          <w:rtl/>
        </w:rPr>
      </w:pPr>
      <w:r>
        <w:rPr>
          <w:rFonts w:hint="cs"/>
          <w:rtl/>
        </w:rPr>
        <w:t xml:space="preserve">    </w:t>
      </w:r>
      <w:r w:rsidR="00076CAE" w:rsidRPr="00E63270">
        <w:rPr>
          <w:rtl/>
        </w:rPr>
        <w:t>اين نامه را براي آقاي خميني و خامنه اي و چند</w:t>
      </w:r>
      <w:r>
        <w:rPr>
          <w:rtl/>
        </w:rPr>
        <w:t xml:space="preserve"> تن ديگر نيز فرستادند</w:t>
      </w:r>
      <w:r w:rsidR="00170169">
        <w:rPr>
          <w:rtl/>
        </w:rPr>
        <w:t xml:space="preserve">، </w:t>
      </w:r>
      <w:r>
        <w:rPr>
          <w:rtl/>
        </w:rPr>
        <w:t>علاوه بر</w:t>
      </w:r>
      <w:r w:rsidR="00076CAE" w:rsidRPr="00E63270">
        <w:rPr>
          <w:rtl/>
        </w:rPr>
        <w:t>اين متأسفانه مدتي بعد دخترم نامه ديگري براي آقاي خميني فرستاد كه چنين بود</w:t>
      </w:r>
      <w:r w:rsidR="002721D2">
        <w:rPr>
          <w:rtl/>
        </w:rPr>
        <w:t xml:space="preserve">: </w:t>
      </w:r>
    </w:p>
    <w:p w:rsidR="00790ABA" w:rsidRDefault="00790ABA" w:rsidP="00B31543">
      <w:pPr>
        <w:pStyle w:val="a"/>
        <w:ind w:firstLine="0"/>
        <w:rPr>
          <w:rFonts w:hint="cs"/>
          <w:rtl/>
        </w:rPr>
      </w:pPr>
    </w:p>
    <w:p w:rsidR="00790ABA" w:rsidRDefault="00790ABA" w:rsidP="00B31543">
      <w:pPr>
        <w:pStyle w:val="a"/>
        <w:ind w:firstLine="0"/>
        <w:rPr>
          <w:rFonts w:hint="cs"/>
          <w:rtl/>
        </w:rPr>
      </w:pPr>
    </w:p>
    <w:p w:rsidR="00076CAE" w:rsidRPr="00E63270" w:rsidRDefault="00076CAE" w:rsidP="005B6632">
      <w:pPr>
        <w:pStyle w:val="a"/>
        <w:jc w:val="center"/>
        <w:rPr>
          <w:rtl/>
        </w:rPr>
      </w:pPr>
      <w:r w:rsidRPr="00E63270">
        <w:rPr>
          <w:rtl/>
        </w:rPr>
        <w:t>بسم الله الرحمن الرحيم</w:t>
      </w:r>
    </w:p>
    <w:p w:rsidR="00B31543" w:rsidRDefault="00B31543" w:rsidP="00990479">
      <w:pPr>
        <w:pStyle w:val="a"/>
        <w:rPr>
          <w:rFonts w:hint="cs"/>
          <w:rtl/>
        </w:rPr>
      </w:pPr>
      <w:r>
        <w:rPr>
          <w:rFonts w:hint="cs"/>
          <w:rtl/>
        </w:rPr>
        <w:t xml:space="preserve">      </w:t>
      </w:r>
      <w:r>
        <w:rPr>
          <w:rtl/>
        </w:rPr>
        <w:t>حضور محترم بنيانگذار</w:t>
      </w:r>
      <w:r w:rsidR="00076CAE" w:rsidRPr="00E63270">
        <w:rPr>
          <w:rtl/>
        </w:rPr>
        <w:t>جمهوري اسلا</w:t>
      </w:r>
      <w:r w:rsidR="004F6732">
        <w:rPr>
          <w:rtl/>
        </w:rPr>
        <w:t>مي‌</w:t>
      </w:r>
      <w:r>
        <w:rPr>
          <w:rtl/>
        </w:rPr>
        <w:t>ايران و رهبر</w:t>
      </w:r>
      <w:r w:rsidR="00076CAE" w:rsidRPr="00E63270">
        <w:rPr>
          <w:rtl/>
        </w:rPr>
        <w:t xml:space="preserve">كبير انقلاب </w:t>
      </w:r>
    </w:p>
    <w:p w:rsidR="00076CAE" w:rsidRPr="00E63270" w:rsidRDefault="00B31543" w:rsidP="00990479">
      <w:pPr>
        <w:pStyle w:val="a"/>
        <w:rPr>
          <w:rtl/>
        </w:rPr>
      </w:pPr>
      <w:r>
        <w:rPr>
          <w:rFonts w:hint="cs"/>
          <w:rtl/>
        </w:rPr>
        <w:t xml:space="preserve">                                     </w:t>
      </w:r>
      <w:r w:rsidR="00076CAE" w:rsidRPr="00E63270">
        <w:rPr>
          <w:rtl/>
        </w:rPr>
        <w:t>امام خميني دامت بركاته</w:t>
      </w:r>
    </w:p>
    <w:p w:rsidR="00076CAE" w:rsidRPr="00E63270" w:rsidRDefault="00B31543" w:rsidP="00790ABA">
      <w:pPr>
        <w:pStyle w:val="a"/>
        <w:ind w:firstLine="0"/>
        <w:rPr>
          <w:rtl/>
        </w:rPr>
      </w:pPr>
      <w:r>
        <w:rPr>
          <w:rFonts w:hint="cs"/>
          <w:rtl/>
        </w:rPr>
        <w:t xml:space="preserve">    </w:t>
      </w:r>
      <w:r w:rsidR="00076CAE" w:rsidRPr="00E63270">
        <w:rPr>
          <w:rtl/>
        </w:rPr>
        <w:t>پس از س</w:t>
      </w:r>
      <w:r>
        <w:rPr>
          <w:rFonts w:hint="cs"/>
          <w:rtl/>
        </w:rPr>
        <w:t>ـ</w:t>
      </w:r>
      <w:r w:rsidR="00076CAE" w:rsidRPr="00E63270">
        <w:rPr>
          <w:rtl/>
        </w:rPr>
        <w:t>لام</w:t>
      </w:r>
      <w:r w:rsidR="00170169">
        <w:rPr>
          <w:rFonts w:hint="cs"/>
          <w:rtl/>
        </w:rPr>
        <w:t xml:space="preserve">، </w:t>
      </w:r>
      <w:r w:rsidR="00076CAE" w:rsidRPr="00E63270">
        <w:rPr>
          <w:rtl/>
        </w:rPr>
        <w:t xml:space="preserve">معروض </w:t>
      </w:r>
      <w:r w:rsidR="004F6732">
        <w:rPr>
          <w:rtl/>
        </w:rPr>
        <w:t>مي‌</w:t>
      </w:r>
      <w:r w:rsidR="00076CAE" w:rsidRPr="00E63270">
        <w:rPr>
          <w:rtl/>
        </w:rPr>
        <w:t>دارد  متجاوز از يك</w:t>
      </w:r>
      <w:r>
        <w:rPr>
          <w:rFonts w:hint="cs"/>
          <w:rtl/>
        </w:rPr>
        <w:t xml:space="preserve"> </w:t>
      </w:r>
      <w:r w:rsidR="00076CAE" w:rsidRPr="00E63270">
        <w:rPr>
          <w:rtl/>
        </w:rPr>
        <w:t>سال است كه پدر پي</w:t>
      </w:r>
      <w:r>
        <w:rPr>
          <w:rFonts w:hint="cs"/>
          <w:rtl/>
        </w:rPr>
        <w:t>ـ</w:t>
      </w:r>
      <w:r w:rsidR="00076CAE" w:rsidRPr="00E63270">
        <w:rPr>
          <w:rtl/>
        </w:rPr>
        <w:t xml:space="preserve">ر و رنجور ما حضرت آيت الله برقعي را كه به چندين بيماري از جمله حبس البول مبتلا </w:t>
      </w:r>
      <w:r w:rsidR="004F6732">
        <w:rPr>
          <w:rtl/>
        </w:rPr>
        <w:t>مي‌</w:t>
      </w:r>
      <w:r w:rsidR="00076CAE" w:rsidRPr="00E63270">
        <w:rPr>
          <w:rtl/>
        </w:rPr>
        <w:t>باشد</w:t>
      </w:r>
      <w:r w:rsidR="00170169">
        <w:rPr>
          <w:rtl/>
        </w:rPr>
        <w:t xml:space="preserve">، </w:t>
      </w:r>
      <w:r w:rsidR="00076CAE" w:rsidRPr="00E63270">
        <w:rPr>
          <w:rtl/>
        </w:rPr>
        <w:t>در زندان اوين در بدترين وضع محبوس كرده اند</w:t>
      </w:r>
      <w:r w:rsidR="004F6732" w:rsidRPr="004F6732">
        <w:rPr>
          <w:rtl/>
        </w:rPr>
        <w:t>.</w:t>
      </w:r>
      <w:r w:rsidR="00076CAE" w:rsidRPr="00E63270">
        <w:rPr>
          <w:rtl/>
        </w:rPr>
        <w:t xml:space="preserve"> جرم اين پيرمرد آن است كه در برخي از مسايل مذهبي اعتراضاتي به قول مشهور دارد بدون اينكه توانسته باشد دستنويس خود را در اين باره به چاپ رسانده و در سطح كشور انتشار دهد</w:t>
      </w:r>
      <w:r w:rsidR="00170169">
        <w:rPr>
          <w:rtl/>
        </w:rPr>
        <w:t xml:space="preserve">، </w:t>
      </w:r>
      <w:r w:rsidR="00076CAE" w:rsidRPr="00E63270">
        <w:rPr>
          <w:rtl/>
        </w:rPr>
        <w:t>بنابر اين</w:t>
      </w:r>
      <w:r w:rsidR="00170169">
        <w:rPr>
          <w:rtl/>
        </w:rPr>
        <w:t xml:space="preserve">، </w:t>
      </w:r>
      <w:r w:rsidR="00076CAE" w:rsidRPr="00E63270">
        <w:rPr>
          <w:rtl/>
        </w:rPr>
        <w:t>اعتراضات او كه نظاير آن از سوي علماي گوناگون فرق تاكنون هزاران بار ارائه شده</w:t>
      </w:r>
      <w:r w:rsidR="00170169">
        <w:rPr>
          <w:rtl/>
        </w:rPr>
        <w:t xml:space="preserve">، </w:t>
      </w:r>
      <w:r w:rsidR="00076CAE" w:rsidRPr="00E63270">
        <w:rPr>
          <w:rtl/>
        </w:rPr>
        <w:t>در ميان عامه مردم راه نيافته است</w:t>
      </w:r>
      <w:r w:rsidR="004F6732" w:rsidRPr="004F6732">
        <w:rPr>
          <w:rtl/>
        </w:rPr>
        <w:t>.</w:t>
      </w:r>
      <w:r w:rsidR="00076CAE" w:rsidRPr="00E63270">
        <w:rPr>
          <w:rtl/>
        </w:rPr>
        <w:t xml:space="preserve"> و ما خاندان برقعي نيز رسماً متعهد </w:t>
      </w:r>
      <w:r w:rsidR="004F6732">
        <w:rPr>
          <w:rtl/>
        </w:rPr>
        <w:t>مي‌</w:t>
      </w:r>
      <w:r w:rsidR="00076CAE" w:rsidRPr="00E63270">
        <w:rPr>
          <w:rtl/>
        </w:rPr>
        <w:t>شويم كه معظم له پس از استخلاص از زندان در گوشه اي نشسته و به عبادت حق تعالي مشغول شود و از نشر جزوات مزبور به كلي خودداري ورزد و بعداً نيز چيزي ننويسد</w:t>
      </w:r>
      <w:r w:rsidR="004F6732" w:rsidRPr="004F6732">
        <w:rPr>
          <w:rtl/>
        </w:rPr>
        <w:t>.</w:t>
      </w:r>
    </w:p>
    <w:p w:rsidR="00076CAE" w:rsidRPr="00E63270" w:rsidRDefault="00B31543" w:rsidP="00B31543">
      <w:pPr>
        <w:pStyle w:val="a"/>
        <w:ind w:firstLine="0"/>
        <w:rPr>
          <w:rtl/>
        </w:rPr>
      </w:pPr>
      <w:r>
        <w:rPr>
          <w:rFonts w:hint="cs"/>
          <w:rtl/>
        </w:rPr>
        <w:t xml:space="preserve">    </w:t>
      </w:r>
      <w:r>
        <w:rPr>
          <w:rtl/>
        </w:rPr>
        <w:t>بنابر</w:t>
      </w:r>
      <w:r w:rsidR="00076CAE" w:rsidRPr="00E63270">
        <w:rPr>
          <w:rtl/>
        </w:rPr>
        <w:t>اين در صورتي كه علت موجده اي براي دستگيري وي وجود داشته علت مبقيه اي براي ادامه حبس او در ميان نيست و به صلاح جمهوري اسلا</w:t>
      </w:r>
      <w:r w:rsidR="004F6732">
        <w:rPr>
          <w:rtl/>
        </w:rPr>
        <w:t>مي‌</w:t>
      </w:r>
      <w:r w:rsidR="00076CAE" w:rsidRPr="00E63270">
        <w:rPr>
          <w:rtl/>
        </w:rPr>
        <w:t>هم نيست كه پيرمرد فقيهي را به جرم اظهار برخي اختلافات كلا</w:t>
      </w:r>
      <w:r w:rsidR="004F6732">
        <w:rPr>
          <w:rtl/>
        </w:rPr>
        <w:t>مي‌</w:t>
      </w:r>
      <w:r w:rsidR="00076CAE" w:rsidRPr="00E63270">
        <w:rPr>
          <w:rtl/>
        </w:rPr>
        <w:t>در زندان نگاه دارند</w:t>
      </w:r>
      <w:r w:rsidR="004F6732" w:rsidRPr="004F6732">
        <w:rPr>
          <w:rtl/>
        </w:rPr>
        <w:t>.</w:t>
      </w:r>
      <w:r w:rsidR="00076CAE" w:rsidRPr="00E63270">
        <w:rPr>
          <w:rtl/>
        </w:rPr>
        <w:t xml:space="preserve"> آيا فكر ن</w:t>
      </w:r>
      <w:r w:rsidR="004F6732">
        <w:rPr>
          <w:rtl/>
        </w:rPr>
        <w:t>مي‌</w:t>
      </w:r>
      <w:r w:rsidR="00076CAE" w:rsidRPr="00E63270">
        <w:rPr>
          <w:rtl/>
        </w:rPr>
        <w:t>كنيد كه اين كار در تاريخ انقلاب اسلا</w:t>
      </w:r>
      <w:r w:rsidR="004F6732">
        <w:rPr>
          <w:rtl/>
        </w:rPr>
        <w:t>مي‌</w:t>
      </w:r>
      <w:r w:rsidR="00076CAE" w:rsidRPr="00E63270">
        <w:rPr>
          <w:rtl/>
        </w:rPr>
        <w:t>نقطه منفي براي جمهوري اسلا</w:t>
      </w:r>
      <w:r w:rsidR="004F6732">
        <w:rPr>
          <w:rtl/>
        </w:rPr>
        <w:t>مي‌</w:t>
      </w:r>
      <w:r w:rsidR="00076CAE" w:rsidRPr="00E63270">
        <w:rPr>
          <w:rtl/>
        </w:rPr>
        <w:t>به شمار آيد</w:t>
      </w:r>
      <w:r w:rsidR="004F6732" w:rsidRPr="004F6732">
        <w:rPr>
          <w:rtl/>
        </w:rPr>
        <w:t>.</w:t>
      </w:r>
    </w:p>
    <w:p w:rsidR="00076CAE" w:rsidRPr="00E63270" w:rsidRDefault="00B31543" w:rsidP="00B31543">
      <w:pPr>
        <w:pStyle w:val="a"/>
        <w:ind w:firstLine="0"/>
        <w:rPr>
          <w:rtl/>
        </w:rPr>
      </w:pPr>
      <w:r>
        <w:rPr>
          <w:rFonts w:hint="cs"/>
          <w:rtl/>
        </w:rPr>
        <w:t xml:space="preserve">    </w:t>
      </w:r>
      <w:r w:rsidR="00076CAE" w:rsidRPr="00E63270">
        <w:rPr>
          <w:rtl/>
        </w:rPr>
        <w:t xml:space="preserve">از حضرت امام درخواست </w:t>
      </w:r>
      <w:r w:rsidR="004F6732">
        <w:rPr>
          <w:rtl/>
        </w:rPr>
        <w:t>مي‌</w:t>
      </w:r>
      <w:r w:rsidR="00076CAE" w:rsidRPr="00E63270">
        <w:rPr>
          <w:rtl/>
        </w:rPr>
        <w:t>كنيم كه به اشاره لطف و محبت اين معضله را فيصله دهند و خاندان برقعي را سپاسگزار مراحم خود فرمايند</w:t>
      </w:r>
      <w:r w:rsidR="004F6732" w:rsidRPr="004F6732">
        <w:rPr>
          <w:rtl/>
        </w:rPr>
        <w:t>.</w:t>
      </w:r>
    </w:p>
    <w:p w:rsidR="00076CAE" w:rsidRPr="00E63270" w:rsidRDefault="00076CAE" w:rsidP="00646415">
      <w:pPr>
        <w:pStyle w:val="a"/>
        <w:jc w:val="right"/>
        <w:rPr>
          <w:rtl/>
        </w:rPr>
      </w:pPr>
      <w:r w:rsidRPr="00E63270">
        <w:rPr>
          <w:rtl/>
        </w:rPr>
        <w:t xml:space="preserve">در انتظار اقدام عاجل آن جناب  دقيقه شماري </w:t>
      </w:r>
      <w:r w:rsidR="004F6732">
        <w:rPr>
          <w:rtl/>
        </w:rPr>
        <w:t>مي‌</w:t>
      </w:r>
      <w:r w:rsidRPr="00E63270">
        <w:rPr>
          <w:rtl/>
        </w:rPr>
        <w:t>كنيم</w:t>
      </w:r>
    </w:p>
    <w:p w:rsidR="00076CAE" w:rsidRPr="00E63270" w:rsidRDefault="00076CAE" w:rsidP="00646415">
      <w:pPr>
        <w:pStyle w:val="a"/>
        <w:jc w:val="right"/>
        <w:rPr>
          <w:rtl/>
        </w:rPr>
      </w:pPr>
      <w:r w:rsidRPr="00E63270">
        <w:rPr>
          <w:rtl/>
        </w:rPr>
        <w:t>از طرف خاندان برقعي</w:t>
      </w:r>
    </w:p>
    <w:p w:rsidR="00076CAE" w:rsidRDefault="00076CAE" w:rsidP="00646415">
      <w:pPr>
        <w:pStyle w:val="a"/>
        <w:jc w:val="right"/>
        <w:rPr>
          <w:rFonts w:hint="cs"/>
          <w:rtl/>
        </w:rPr>
      </w:pPr>
      <w:r w:rsidRPr="00E63270">
        <w:rPr>
          <w:rtl/>
        </w:rPr>
        <w:t>فاطمه برقعي                25/7/1367</w:t>
      </w:r>
      <w:r w:rsidRPr="00E63270">
        <w:t xml:space="preserve"> </w:t>
      </w:r>
    </w:p>
    <w:p w:rsidR="00646415" w:rsidRPr="00E63270" w:rsidRDefault="00646415" w:rsidP="00646415">
      <w:pPr>
        <w:pStyle w:val="a"/>
        <w:jc w:val="right"/>
        <w:rPr>
          <w:rtl/>
        </w:rPr>
      </w:pPr>
    </w:p>
    <w:p w:rsidR="00076CAE" w:rsidRPr="00E63270" w:rsidRDefault="00B31543" w:rsidP="00B31543">
      <w:pPr>
        <w:pStyle w:val="a"/>
        <w:ind w:firstLine="0"/>
        <w:rPr>
          <w:rtl/>
        </w:rPr>
      </w:pPr>
      <w:r>
        <w:rPr>
          <w:rFonts w:hint="cs"/>
          <w:rtl/>
        </w:rPr>
        <w:t xml:space="preserve">    </w:t>
      </w:r>
      <w:r w:rsidR="00076CAE" w:rsidRPr="00E63270">
        <w:rPr>
          <w:rtl/>
        </w:rPr>
        <w:t>البته دخترم را سرزنش ن</w:t>
      </w:r>
      <w:r w:rsidR="004F6732">
        <w:rPr>
          <w:rtl/>
        </w:rPr>
        <w:t>مي‌</w:t>
      </w:r>
      <w:r w:rsidR="00076CAE" w:rsidRPr="00E63270">
        <w:rPr>
          <w:rtl/>
        </w:rPr>
        <w:t>كنم كه بدون اطلاع من</w:t>
      </w:r>
      <w:r w:rsidR="00170169">
        <w:rPr>
          <w:rtl/>
        </w:rPr>
        <w:t xml:space="preserve">، </w:t>
      </w:r>
      <w:r w:rsidR="00076CAE" w:rsidRPr="00E63270">
        <w:rPr>
          <w:rtl/>
        </w:rPr>
        <w:t>در باره سكوتم پس از استخلاص چنين مطالبي نوشت</w:t>
      </w:r>
      <w:r w:rsidR="00170169">
        <w:rPr>
          <w:rtl/>
        </w:rPr>
        <w:t xml:space="preserve">، </w:t>
      </w:r>
      <w:r w:rsidR="00076CAE" w:rsidRPr="00E63270">
        <w:rPr>
          <w:rtl/>
        </w:rPr>
        <w:t>اي كاش چنين ن</w:t>
      </w:r>
      <w:r w:rsidR="004F6732">
        <w:rPr>
          <w:rtl/>
        </w:rPr>
        <w:t>مي‌</w:t>
      </w:r>
      <w:r w:rsidR="00076CAE" w:rsidRPr="00E63270">
        <w:rPr>
          <w:rtl/>
        </w:rPr>
        <w:t>كرد</w:t>
      </w:r>
      <w:r w:rsidR="00170169">
        <w:rPr>
          <w:rtl/>
        </w:rPr>
        <w:t xml:space="preserve">، </w:t>
      </w:r>
      <w:r w:rsidR="00076CAE" w:rsidRPr="00E63270">
        <w:rPr>
          <w:rtl/>
        </w:rPr>
        <w:t xml:space="preserve">معلوم است كه علاقه و خيرخواهي او نسبت به اين حقير او را بدين كار وا داشته ولي اينجانب اظهار حقايق دين و عدم مماشات با بدعت و خرافات را بر خود واجب شرعي و تخلف از اين وظيفه را حرام </w:t>
      </w:r>
      <w:r w:rsidR="004F6732">
        <w:rPr>
          <w:rtl/>
        </w:rPr>
        <w:t>مي‌</w:t>
      </w:r>
      <w:r w:rsidR="00076CAE" w:rsidRPr="00E63270">
        <w:rPr>
          <w:rtl/>
        </w:rPr>
        <w:t>دانم و بر خلاف اكثريت آخوندها به حديث</w:t>
      </w:r>
      <w:r w:rsidR="002721D2">
        <w:rPr>
          <w:rtl/>
        </w:rPr>
        <w:t xml:space="preserve">: </w:t>
      </w:r>
      <w:r w:rsidR="00076CAE" w:rsidRPr="00E63270">
        <w:rPr>
          <w:rtl/>
        </w:rPr>
        <w:t>«</w:t>
      </w:r>
      <w:r w:rsidR="00076CAE" w:rsidRPr="00790ABA">
        <w:rPr>
          <w:rFonts w:ascii="Lotus Linotype" w:hAnsi="Lotus Linotype" w:cs="KFGQPC Uthman Taha Naskh"/>
          <w:sz w:val="28"/>
          <w:rtl/>
        </w:rPr>
        <w:t>إذا ظهرت البدع في أمتي فليظهر العالم علمه فمن لم يفعل فعليه لعنة الله</w:t>
      </w:r>
      <w:r w:rsidR="00076CAE" w:rsidRPr="00E63270">
        <w:rPr>
          <w:rtl/>
        </w:rPr>
        <w:t>» (اصول كافي</w:t>
      </w:r>
      <w:r w:rsidR="00170169">
        <w:rPr>
          <w:rtl/>
        </w:rPr>
        <w:t xml:space="preserve">، </w:t>
      </w:r>
      <w:r w:rsidR="00076CAE" w:rsidRPr="00E63270">
        <w:rPr>
          <w:rtl/>
        </w:rPr>
        <w:t>حديث</w:t>
      </w:r>
      <w:r w:rsidR="00170169">
        <w:rPr>
          <w:rtl/>
        </w:rPr>
        <w:t xml:space="preserve">، </w:t>
      </w:r>
      <w:r w:rsidR="00076CAE" w:rsidRPr="00E63270">
        <w:rPr>
          <w:rtl/>
        </w:rPr>
        <w:t xml:space="preserve">158) كه كاملاً موافق با قرآن (البقره/159) است جدا ايمان دارم و از لعنت و عذاب إلهي بيش از مخالفت عوام و ظلم علما </w:t>
      </w:r>
      <w:r w:rsidR="004F6732">
        <w:rPr>
          <w:rtl/>
        </w:rPr>
        <w:t>مي‌</w:t>
      </w:r>
      <w:r w:rsidR="00076CAE" w:rsidRPr="00E63270">
        <w:rPr>
          <w:rtl/>
        </w:rPr>
        <w:t>ترسم و إلا دليل نداشت كه اين اندازه خود را به خطر اندازم و انواع سختيها و اقسام افترا و توهين و آزار را به جان بخرم</w:t>
      </w:r>
      <w:r w:rsidR="00170169">
        <w:rPr>
          <w:rtl/>
        </w:rPr>
        <w:t xml:space="preserve">، </w:t>
      </w:r>
      <w:r w:rsidR="00076CAE" w:rsidRPr="00E63270">
        <w:rPr>
          <w:rtl/>
        </w:rPr>
        <w:t>از خداوند متعال مسألت دارم كه ما را در استقامت بر صراط مستقيم توحيد موفق بدارد</w:t>
      </w:r>
      <w:r w:rsidR="004F6732" w:rsidRPr="004F6732">
        <w:rPr>
          <w:rtl/>
        </w:rPr>
        <w:t>.</w:t>
      </w:r>
      <w:r w:rsidR="00076CAE" w:rsidRPr="00E63270">
        <w:rPr>
          <w:rtl/>
        </w:rPr>
        <w:t xml:space="preserve"> آمين يا رب العالمين</w:t>
      </w:r>
      <w:r w:rsidR="00076CAE" w:rsidRPr="00E63270">
        <w:t xml:space="preserve"> </w:t>
      </w:r>
    </w:p>
    <w:tbl>
      <w:tblPr>
        <w:bidiVisual/>
        <w:tblW w:w="0" w:type="auto"/>
        <w:jc w:val="center"/>
        <w:tblBorders>
          <w:insideH w:val="single" w:sz="4" w:space="0" w:color="auto"/>
          <w:insideV w:val="single" w:sz="4" w:space="0" w:color="auto"/>
        </w:tblBorders>
        <w:tblLook w:val="04A0" w:firstRow="1" w:lastRow="0" w:firstColumn="1" w:lastColumn="0" w:noHBand="0" w:noVBand="1"/>
      </w:tblPr>
      <w:tblGrid>
        <w:gridCol w:w="3533"/>
        <w:gridCol w:w="284"/>
        <w:gridCol w:w="3440"/>
      </w:tblGrid>
      <w:tr w:rsidR="00646415" w:rsidTr="00BE2E7C">
        <w:trPr>
          <w:jc w:val="center"/>
        </w:trPr>
        <w:tc>
          <w:tcPr>
            <w:tcW w:w="3533" w:type="dxa"/>
            <w:tcBorders>
              <w:right w:val="nil"/>
            </w:tcBorders>
          </w:tcPr>
          <w:p w:rsidR="00646415" w:rsidRPr="00BB6F23" w:rsidRDefault="00646415" w:rsidP="00BB6F23">
            <w:pPr>
              <w:pStyle w:val="a"/>
              <w:ind w:firstLine="0"/>
              <w:jc w:val="lowKashida"/>
              <w:rPr>
                <w:rFonts w:hint="cs"/>
                <w:sz w:val="2"/>
                <w:szCs w:val="2"/>
                <w:rtl/>
              </w:rPr>
            </w:pPr>
            <w:r w:rsidRPr="00BB6F23">
              <w:rPr>
                <w:sz w:val="28"/>
              </w:rPr>
              <w:t xml:space="preserve"> </w:t>
            </w:r>
            <w:r w:rsidRPr="00BB6F23">
              <w:rPr>
                <w:sz w:val="28"/>
                <w:rtl/>
              </w:rPr>
              <w:t>رسم و ره قرآني يا پيـــــــشه نبايد كرد</w:t>
            </w:r>
            <w:r w:rsidRPr="00BB6F23">
              <w:rPr>
                <w:rFonts w:hint="cs"/>
                <w:sz w:val="28"/>
                <w:rtl/>
              </w:rPr>
              <w:br/>
            </w:r>
            <w:r w:rsidRPr="00BB6F23">
              <w:rPr>
                <w:sz w:val="25"/>
                <w:szCs w:val="25"/>
                <w:rtl/>
              </w:rPr>
              <w:t>چون قدرت وهم دولت با اهل خرافات است</w:t>
            </w:r>
            <w:r w:rsidRPr="00BB6F23">
              <w:rPr>
                <w:sz w:val="25"/>
                <w:szCs w:val="25"/>
              </w:rPr>
              <w:t xml:space="preserve"> </w:t>
            </w:r>
            <w:r w:rsidRPr="00BB6F23">
              <w:rPr>
                <w:rFonts w:hint="cs"/>
                <w:sz w:val="25"/>
                <w:szCs w:val="25"/>
                <w:rtl/>
              </w:rPr>
              <w:br/>
            </w:r>
            <w:r w:rsidRPr="00BB6F23">
              <w:rPr>
                <w:sz w:val="26"/>
                <w:szCs w:val="26"/>
                <w:rtl/>
              </w:rPr>
              <w:t>جايي كه ببارد سنگ از تهمت واز نيرنگ</w:t>
            </w:r>
            <w:r w:rsidRPr="00BB6F23">
              <w:rPr>
                <w:rFonts w:hint="cs"/>
                <w:sz w:val="26"/>
                <w:szCs w:val="26"/>
                <w:rtl/>
              </w:rPr>
              <w:br/>
            </w:r>
          </w:p>
        </w:tc>
        <w:tc>
          <w:tcPr>
            <w:tcW w:w="284" w:type="dxa"/>
            <w:tcBorders>
              <w:top w:val="nil"/>
              <w:left w:val="nil"/>
              <w:bottom w:val="nil"/>
              <w:right w:val="nil"/>
            </w:tcBorders>
          </w:tcPr>
          <w:p w:rsidR="00646415" w:rsidRPr="00BB6F23" w:rsidRDefault="00646415" w:rsidP="00BB6F23">
            <w:pPr>
              <w:pStyle w:val="a"/>
              <w:ind w:firstLine="0"/>
              <w:jc w:val="lowKashida"/>
              <w:rPr>
                <w:rFonts w:hint="cs"/>
                <w:sz w:val="28"/>
                <w:rtl/>
              </w:rPr>
            </w:pPr>
          </w:p>
        </w:tc>
        <w:tc>
          <w:tcPr>
            <w:tcW w:w="3440" w:type="dxa"/>
            <w:tcBorders>
              <w:left w:val="nil"/>
            </w:tcBorders>
          </w:tcPr>
          <w:p w:rsidR="00646415" w:rsidRPr="00BB6F23" w:rsidRDefault="00646415" w:rsidP="00BB6F23">
            <w:pPr>
              <w:pStyle w:val="a"/>
              <w:ind w:firstLine="0"/>
              <w:jc w:val="lowKashida"/>
              <w:rPr>
                <w:rFonts w:hint="cs"/>
                <w:sz w:val="2"/>
                <w:szCs w:val="2"/>
                <w:rtl/>
              </w:rPr>
            </w:pPr>
            <w:r w:rsidRPr="00BB6F23">
              <w:rPr>
                <w:sz w:val="28"/>
                <w:rtl/>
              </w:rPr>
              <w:t>يا آنكه ز حبس و زجر انديشه نبايد كر</w:t>
            </w:r>
            <w:r w:rsidR="00B31543">
              <w:rPr>
                <w:rFonts w:hint="cs"/>
                <w:sz w:val="28"/>
                <w:rtl/>
              </w:rPr>
              <w:t>د</w:t>
            </w:r>
            <w:r w:rsidRPr="00BB6F23">
              <w:rPr>
                <w:sz w:val="25"/>
                <w:szCs w:val="25"/>
              </w:rPr>
              <w:t xml:space="preserve"> </w:t>
            </w:r>
            <w:r w:rsidRPr="00BB6F23">
              <w:rPr>
                <w:sz w:val="25"/>
                <w:szCs w:val="25"/>
                <w:rtl/>
              </w:rPr>
              <w:t>اقدام به اصلاحــــــــات از ريشه نشايدكرد</w:t>
            </w:r>
            <w:r w:rsidRPr="00BB6F23">
              <w:rPr>
                <w:rFonts w:hint="cs"/>
                <w:sz w:val="25"/>
                <w:szCs w:val="25"/>
                <w:rtl/>
              </w:rPr>
              <w:br/>
            </w:r>
            <w:r w:rsidRPr="00BB6F23">
              <w:rPr>
                <w:sz w:val="26"/>
                <w:szCs w:val="26"/>
                <w:rtl/>
              </w:rPr>
              <w:t>هان برقعيــــا خود را چون شيشه نبايد كرد</w:t>
            </w:r>
            <w:r w:rsidRPr="00BB6F23">
              <w:rPr>
                <w:rFonts w:hint="cs"/>
                <w:sz w:val="26"/>
                <w:szCs w:val="26"/>
                <w:rtl/>
              </w:rPr>
              <w:br/>
            </w:r>
          </w:p>
        </w:tc>
      </w:tr>
    </w:tbl>
    <w:p w:rsidR="00646415" w:rsidRPr="00646415" w:rsidRDefault="00646415" w:rsidP="00990479">
      <w:pPr>
        <w:pStyle w:val="a"/>
        <w:rPr>
          <w:rFonts w:hint="cs"/>
          <w:sz w:val="12"/>
          <w:szCs w:val="12"/>
          <w:rtl/>
        </w:rPr>
      </w:pPr>
    </w:p>
    <w:p w:rsidR="00076CAE" w:rsidRPr="00E63270" w:rsidRDefault="00B31543" w:rsidP="00B31543">
      <w:pPr>
        <w:pStyle w:val="a"/>
        <w:ind w:firstLine="0"/>
        <w:rPr>
          <w:rtl/>
        </w:rPr>
      </w:pPr>
      <w:r>
        <w:rPr>
          <w:rFonts w:hint="cs"/>
          <w:rtl/>
        </w:rPr>
        <w:t xml:space="preserve">    </w:t>
      </w:r>
      <w:r w:rsidR="00076CAE" w:rsidRPr="00E63270">
        <w:rPr>
          <w:rtl/>
        </w:rPr>
        <w:t>يكي از دوستان فاضل نيز به اسم اين حقير و از زبان من نامه اي كوتاه و مختصر به زبان عربي نوشت و براي آقاي خميني ارسال كرد خدايش جزاي خير دهد</w:t>
      </w:r>
      <w:r w:rsidR="004F6732" w:rsidRPr="004F6732">
        <w:rPr>
          <w:rtl/>
        </w:rPr>
        <w:t>.</w:t>
      </w:r>
      <w:r w:rsidR="00076CAE" w:rsidRPr="00E63270">
        <w:rPr>
          <w:rtl/>
        </w:rPr>
        <w:t xml:space="preserve"> ضمن تشكر از آن عزيز</w:t>
      </w:r>
      <w:r w:rsidR="00170169">
        <w:rPr>
          <w:rtl/>
        </w:rPr>
        <w:t xml:space="preserve">، </w:t>
      </w:r>
      <w:r w:rsidR="00076CAE" w:rsidRPr="00E63270">
        <w:rPr>
          <w:rtl/>
        </w:rPr>
        <w:t xml:space="preserve">نامه اش را در اينجا نقل </w:t>
      </w:r>
      <w:r w:rsidR="004F6732">
        <w:rPr>
          <w:rtl/>
        </w:rPr>
        <w:t>مي‌</w:t>
      </w:r>
      <w:r w:rsidR="00076CAE" w:rsidRPr="00E63270">
        <w:rPr>
          <w:rtl/>
        </w:rPr>
        <w:t>كنم</w:t>
      </w:r>
      <w:r w:rsidR="002721D2">
        <w:rPr>
          <w:rtl/>
        </w:rPr>
        <w:t xml:space="preserve">: </w:t>
      </w:r>
    </w:p>
    <w:p w:rsidR="00076CAE" w:rsidRPr="00790ABA" w:rsidRDefault="008D5E31" w:rsidP="00990479">
      <w:pPr>
        <w:pStyle w:val="a"/>
        <w:rPr>
          <w:rFonts w:cs="KFGQPC Uthman Taha Naskh"/>
          <w:sz w:val="28"/>
        </w:rPr>
      </w:pPr>
      <w:r>
        <w:rPr>
          <w:rFonts w:cs="KFGQPC Uthman Taha Naskh"/>
          <w:sz w:val="28"/>
          <w:rtl/>
        </w:rPr>
        <w:t>إلهي إلهي أنت رجائي و ثقتي وغاية طلبتي ومناي وعليك توكّلي و</w:t>
      </w:r>
      <w:r w:rsidR="00076CAE" w:rsidRPr="00790ABA">
        <w:rPr>
          <w:rFonts w:cs="KFGQPC Uthman Taha Naskh"/>
          <w:sz w:val="28"/>
          <w:rtl/>
        </w:rPr>
        <w:t>اعت</w:t>
      </w:r>
      <w:r w:rsidR="00BC000B" w:rsidRPr="00790ABA">
        <w:rPr>
          <w:rFonts w:cs="KFGQPC Uthman Taha Naskh"/>
          <w:sz w:val="28"/>
          <w:rtl/>
        </w:rPr>
        <w:t>صامي</w:t>
      </w:r>
      <w:r w:rsidR="00170169" w:rsidRPr="00790ABA">
        <w:rPr>
          <w:rFonts w:cs="KFGQPC Uthman Taha Naskh"/>
          <w:sz w:val="28"/>
          <w:rtl/>
        </w:rPr>
        <w:t xml:space="preserve">، </w:t>
      </w:r>
      <w:r w:rsidR="00BC000B" w:rsidRPr="00790ABA">
        <w:rPr>
          <w:rFonts w:cs="KFGQPC Uthman Taha Naskh"/>
          <w:sz w:val="28"/>
          <w:rtl/>
        </w:rPr>
        <w:t>ففرّج عني برحمتك</w:t>
      </w:r>
      <w:r w:rsidR="00170169" w:rsidRPr="00790ABA">
        <w:rPr>
          <w:rFonts w:cs="KFGQPC Uthman Taha Naskh"/>
          <w:sz w:val="28"/>
          <w:rtl/>
        </w:rPr>
        <w:t xml:space="preserve">، </w:t>
      </w:r>
      <w:r w:rsidR="00BC000B" w:rsidRPr="00790ABA">
        <w:rPr>
          <w:rFonts w:cs="KFGQPC Uthman Taha Naskh"/>
          <w:sz w:val="28"/>
          <w:rtl/>
        </w:rPr>
        <w:t>فإنه لاحول و</w:t>
      </w:r>
      <w:r w:rsidR="00076CAE" w:rsidRPr="00790ABA">
        <w:rPr>
          <w:rFonts w:cs="KFGQPC Uthman Taha Naskh"/>
          <w:sz w:val="28"/>
          <w:rtl/>
        </w:rPr>
        <w:t>لا ق</w:t>
      </w:r>
      <w:r>
        <w:rPr>
          <w:rFonts w:cs="KFGQPC Uthman Taha Naskh"/>
          <w:sz w:val="28"/>
          <w:rtl/>
        </w:rPr>
        <w:t>وة إلا بالله العلي العظيم و صل</w:t>
      </w:r>
      <w:r>
        <w:rPr>
          <w:rFonts w:cs="KFGQPC Uthman Taha Naskh" w:hint="cs"/>
          <w:sz w:val="28"/>
          <w:rtl/>
        </w:rPr>
        <w:t>ی</w:t>
      </w:r>
      <w:r>
        <w:rPr>
          <w:rFonts w:cs="KFGQPC Uthman Taha Naskh"/>
          <w:sz w:val="28"/>
          <w:rtl/>
        </w:rPr>
        <w:t xml:space="preserve"> الله عل</w:t>
      </w:r>
      <w:r>
        <w:rPr>
          <w:rFonts w:cs="KFGQPC Uthman Taha Naskh" w:hint="cs"/>
          <w:sz w:val="28"/>
          <w:rtl/>
        </w:rPr>
        <w:t>ی</w:t>
      </w:r>
      <w:r>
        <w:rPr>
          <w:rFonts w:cs="KFGQPC Uthman Taha Naskh"/>
          <w:sz w:val="28"/>
          <w:rtl/>
        </w:rPr>
        <w:t xml:space="preserve"> محمد و</w:t>
      </w:r>
      <w:r w:rsidR="00076CAE" w:rsidRPr="00790ABA">
        <w:rPr>
          <w:rFonts w:cs="KFGQPC Uthman Taha Naskh"/>
          <w:sz w:val="28"/>
          <w:rtl/>
        </w:rPr>
        <w:t>آله الطاهرين</w:t>
      </w:r>
      <w:r w:rsidR="004F6732" w:rsidRPr="00790ABA">
        <w:rPr>
          <w:rFonts w:cs="KFGQPC Uthman Taha Naskh"/>
          <w:sz w:val="28"/>
          <w:rtl/>
        </w:rPr>
        <w:t>.</w:t>
      </w:r>
    </w:p>
    <w:p w:rsidR="00076CAE" w:rsidRPr="00790ABA" w:rsidRDefault="00076CAE" w:rsidP="00990479">
      <w:pPr>
        <w:pStyle w:val="a"/>
        <w:rPr>
          <w:rFonts w:cs="KFGQPC Uthman Taha Naskh"/>
          <w:sz w:val="28"/>
          <w:rtl/>
        </w:rPr>
      </w:pPr>
      <w:r w:rsidRPr="00790ABA">
        <w:rPr>
          <w:rtl/>
        </w:rPr>
        <w:t>"</w:t>
      </w:r>
      <w:r w:rsidRPr="00790ABA">
        <w:rPr>
          <w:rFonts w:cs="KFGQPC Uthman Taha Naskh"/>
          <w:sz w:val="28"/>
          <w:rtl/>
        </w:rPr>
        <w:t>أيها الإمام</w:t>
      </w:r>
      <w:r w:rsidRPr="00790ABA">
        <w:rPr>
          <w:rFonts w:cs="KFGQPC Uthman Taha Naskh"/>
          <w:sz w:val="28"/>
        </w:rPr>
        <w:t xml:space="preserve"> </w:t>
      </w:r>
      <w:r w:rsidR="004F6732" w:rsidRPr="00790ABA">
        <w:rPr>
          <w:rFonts w:cs="KFGQPC Uthman Taha Naskh"/>
          <w:sz w:val="28"/>
        </w:rPr>
        <w:t>....</w:t>
      </w:r>
      <w:r w:rsidR="004F6732" w:rsidRPr="00790ABA">
        <w:rPr>
          <w:rFonts w:cs="KFGQPC Uthman Taha Naskh"/>
          <w:sz w:val="28"/>
          <w:rtl/>
        </w:rPr>
        <w:t>.</w:t>
      </w:r>
    </w:p>
    <w:p w:rsidR="00076CAE" w:rsidRPr="00790ABA" w:rsidRDefault="00076CAE" w:rsidP="00990479">
      <w:pPr>
        <w:pStyle w:val="a"/>
        <w:rPr>
          <w:rFonts w:cs="KFGQPC Uthman Taha Naskh"/>
          <w:sz w:val="28"/>
          <w:rtl/>
        </w:rPr>
      </w:pPr>
      <w:r w:rsidRPr="00790ABA">
        <w:rPr>
          <w:rFonts w:cs="KFGQPC Uthman Taha Naskh"/>
          <w:sz w:val="28"/>
          <w:rtl/>
        </w:rPr>
        <w:t>أنا في السجن تحت المضائق والآلام</w:t>
      </w:r>
    </w:p>
    <w:p w:rsidR="00076CAE" w:rsidRPr="00790ABA" w:rsidRDefault="00076CAE" w:rsidP="00990479">
      <w:pPr>
        <w:pStyle w:val="a"/>
        <w:rPr>
          <w:rFonts w:cs="KFGQPC Uthman Taha Naskh"/>
          <w:sz w:val="28"/>
          <w:rtl/>
        </w:rPr>
      </w:pPr>
      <w:r w:rsidRPr="00790ABA">
        <w:rPr>
          <w:rFonts w:cs="KFGQPC Uthman Taha Naskh"/>
          <w:sz w:val="28"/>
          <w:rtl/>
        </w:rPr>
        <w:t>تحت الأمراض و الأسقام</w:t>
      </w:r>
    </w:p>
    <w:p w:rsidR="00076CAE" w:rsidRPr="00790ABA" w:rsidRDefault="00076CAE" w:rsidP="00990479">
      <w:pPr>
        <w:pStyle w:val="a"/>
        <w:rPr>
          <w:rFonts w:cs="KFGQPC Uthman Taha Naskh"/>
          <w:sz w:val="28"/>
          <w:rtl/>
        </w:rPr>
      </w:pPr>
      <w:r w:rsidRPr="00790ABA">
        <w:rPr>
          <w:rFonts w:cs="KFGQPC Uthman Taha Naskh"/>
          <w:sz w:val="28"/>
          <w:rtl/>
        </w:rPr>
        <w:t>و قد بلغت من الكبر عتياً</w:t>
      </w:r>
    </w:p>
    <w:p w:rsidR="00076CAE" w:rsidRPr="00790ABA" w:rsidRDefault="00076CAE" w:rsidP="00990479">
      <w:pPr>
        <w:pStyle w:val="a"/>
        <w:rPr>
          <w:rFonts w:cs="KFGQPC Uthman Taha Naskh"/>
          <w:sz w:val="28"/>
          <w:rtl/>
        </w:rPr>
      </w:pPr>
      <w:r w:rsidRPr="00790ABA">
        <w:rPr>
          <w:rFonts w:cs="KFGQPC Uthman Taha Naskh"/>
          <w:sz w:val="28"/>
          <w:rtl/>
        </w:rPr>
        <w:t>و ما جئت</w:t>
      </w:r>
      <w:r w:rsidR="00BC000B" w:rsidRPr="00790ABA">
        <w:rPr>
          <w:rFonts w:cs="KFGQPC Uthman Taha Naskh" w:hint="cs"/>
          <w:sz w:val="28"/>
          <w:rtl/>
        </w:rPr>
        <w:t>ُ</w:t>
      </w:r>
      <w:r w:rsidRPr="00790ABA">
        <w:rPr>
          <w:rFonts w:cs="KFGQPC Uthman Taha Naskh"/>
          <w:sz w:val="28"/>
          <w:rtl/>
        </w:rPr>
        <w:t xml:space="preserve"> شيئاً فرياً</w:t>
      </w:r>
    </w:p>
    <w:p w:rsidR="00076CAE" w:rsidRPr="00790ABA" w:rsidRDefault="00076CAE" w:rsidP="00990479">
      <w:pPr>
        <w:pStyle w:val="a"/>
        <w:rPr>
          <w:rFonts w:cs="KFGQPC Uthman Taha Naskh"/>
          <w:sz w:val="28"/>
          <w:rtl/>
        </w:rPr>
      </w:pPr>
      <w:r w:rsidRPr="00790ABA">
        <w:rPr>
          <w:rFonts w:cs="KFGQPC Uthman Taha Naskh"/>
          <w:sz w:val="28"/>
          <w:rtl/>
        </w:rPr>
        <w:t>فمالي ذنب إلا بيان ما أدّي إليه اجتهادي</w:t>
      </w:r>
    </w:p>
    <w:p w:rsidR="00076CAE" w:rsidRPr="00790ABA" w:rsidRDefault="00076CAE" w:rsidP="00990479">
      <w:pPr>
        <w:pStyle w:val="a"/>
        <w:rPr>
          <w:rFonts w:cs="KFGQPC Uthman Taha Naskh"/>
          <w:sz w:val="28"/>
          <w:rtl/>
        </w:rPr>
      </w:pPr>
      <w:r w:rsidRPr="00790ABA">
        <w:rPr>
          <w:rFonts w:cs="KFGQPC Uthman Taha Naskh"/>
          <w:sz w:val="28"/>
          <w:rtl/>
        </w:rPr>
        <w:t>و ما كفرت بربّي و لا أنكرت المبادي</w:t>
      </w:r>
    </w:p>
    <w:p w:rsidR="00076CAE" w:rsidRPr="00790ABA" w:rsidRDefault="00076CAE" w:rsidP="00990479">
      <w:pPr>
        <w:pStyle w:val="a"/>
        <w:rPr>
          <w:rFonts w:cs="KFGQPC Uthman Taha Naskh"/>
          <w:sz w:val="28"/>
          <w:rtl/>
        </w:rPr>
      </w:pPr>
      <w:r w:rsidRPr="00790ABA">
        <w:rPr>
          <w:rFonts w:cs="KFGQPC Uthman Taha Naskh"/>
          <w:sz w:val="28"/>
          <w:rtl/>
        </w:rPr>
        <w:t>فإن أخطأت</w:t>
      </w:r>
      <w:r w:rsidR="00BC000B" w:rsidRPr="00790ABA">
        <w:rPr>
          <w:rFonts w:cs="KFGQPC Uthman Taha Naskh" w:hint="cs"/>
          <w:sz w:val="28"/>
          <w:rtl/>
        </w:rPr>
        <w:t>ُ</w:t>
      </w:r>
      <w:r w:rsidRPr="00790ABA">
        <w:rPr>
          <w:rFonts w:cs="KFGQPC Uthman Taha Naskh"/>
          <w:sz w:val="28"/>
          <w:rtl/>
        </w:rPr>
        <w:t xml:space="preserve"> في شيء فالله يعلم حسن ظني و اعتقادي</w:t>
      </w:r>
    </w:p>
    <w:p w:rsidR="00076CAE" w:rsidRPr="00790ABA" w:rsidRDefault="00076CAE" w:rsidP="00990479">
      <w:pPr>
        <w:pStyle w:val="a"/>
        <w:rPr>
          <w:rFonts w:cs="KFGQPC Uthman Taha Naskh"/>
          <w:sz w:val="28"/>
          <w:rtl/>
        </w:rPr>
      </w:pPr>
      <w:r w:rsidRPr="00790ABA">
        <w:rPr>
          <w:rFonts w:cs="KFGQPC Uthman Taha Naskh"/>
          <w:sz w:val="28"/>
          <w:rtl/>
        </w:rPr>
        <w:t>فذرني و لا تكن بي غليظاً</w:t>
      </w:r>
    </w:p>
    <w:p w:rsidR="00076CAE" w:rsidRPr="00790ABA" w:rsidRDefault="00076CAE" w:rsidP="00990479">
      <w:pPr>
        <w:pStyle w:val="a"/>
        <w:rPr>
          <w:rFonts w:cs="KFGQPC Uthman Taha Naskh"/>
          <w:sz w:val="28"/>
          <w:rtl/>
        </w:rPr>
      </w:pPr>
      <w:r w:rsidRPr="00790ABA">
        <w:rPr>
          <w:rFonts w:cs="KFGQPC Uthman Taha Naskh"/>
          <w:sz w:val="28"/>
          <w:rtl/>
        </w:rPr>
        <w:t>واشكر نعمة ربك الذي جعلك عزيزاً</w:t>
      </w:r>
    </w:p>
    <w:p w:rsidR="00076CAE" w:rsidRPr="0071627D" w:rsidRDefault="00076CAE" w:rsidP="00646415">
      <w:pPr>
        <w:pStyle w:val="a"/>
        <w:jc w:val="right"/>
        <w:rPr>
          <w:rFonts w:cs="mylotus"/>
          <w:szCs w:val="27"/>
          <w:rtl/>
        </w:rPr>
      </w:pPr>
      <w:r w:rsidRPr="0071627D">
        <w:rPr>
          <w:rFonts w:cs="mylotus"/>
          <w:szCs w:val="27"/>
          <w:rtl/>
        </w:rPr>
        <w:t xml:space="preserve">سجن اوين </w:t>
      </w:r>
      <w:r w:rsidRPr="00BC000B">
        <w:rPr>
          <w:rFonts w:cs="Times New Roman"/>
          <w:rtl/>
        </w:rPr>
        <w:t>–</w:t>
      </w:r>
      <w:r w:rsidRPr="0071627D">
        <w:rPr>
          <w:rFonts w:cs="mylotus"/>
          <w:szCs w:val="27"/>
          <w:rtl/>
        </w:rPr>
        <w:t xml:space="preserve"> سيد ابوالفضل البرقعي</w:t>
      </w:r>
    </w:p>
    <w:p w:rsidR="00076CAE" w:rsidRPr="0071627D" w:rsidRDefault="00076CAE" w:rsidP="00BC000B">
      <w:pPr>
        <w:pStyle w:val="a"/>
        <w:jc w:val="right"/>
        <w:rPr>
          <w:rFonts w:cs="mylotus" w:hint="cs"/>
          <w:szCs w:val="27"/>
          <w:rtl/>
        </w:rPr>
      </w:pPr>
      <w:r w:rsidRPr="0071627D">
        <w:rPr>
          <w:rFonts w:cs="mylotus"/>
          <w:szCs w:val="27"/>
          <w:rtl/>
        </w:rPr>
        <w:t>شوال سن</w:t>
      </w:r>
      <w:r w:rsidR="00BC000B" w:rsidRPr="0071627D">
        <w:rPr>
          <w:rFonts w:cs="mylotus" w:hint="cs"/>
          <w:szCs w:val="27"/>
          <w:rtl/>
        </w:rPr>
        <w:t>ة</w:t>
      </w:r>
      <w:r w:rsidRPr="0071627D">
        <w:rPr>
          <w:rFonts w:cs="mylotus"/>
          <w:szCs w:val="27"/>
          <w:rtl/>
        </w:rPr>
        <w:t xml:space="preserve"> </w:t>
      </w:r>
      <w:r w:rsidRPr="0071627D">
        <w:rPr>
          <w:rFonts w:cs="mylotus"/>
          <w:szCs w:val="27"/>
          <w:rtl/>
          <w:lang w:bidi="ar-SA"/>
        </w:rPr>
        <w:t>1408</w:t>
      </w:r>
      <w:r w:rsidRPr="0071627D">
        <w:rPr>
          <w:rFonts w:cs="mylotus"/>
          <w:szCs w:val="27"/>
          <w:rtl/>
        </w:rPr>
        <w:t xml:space="preserve"> هـ </w:t>
      </w:r>
      <w:r w:rsidR="004F6732" w:rsidRPr="0071627D">
        <w:rPr>
          <w:rFonts w:cs="mylotus"/>
          <w:szCs w:val="27"/>
          <w:rtl/>
        </w:rPr>
        <w:t>.</w:t>
      </w:r>
      <w:r w:rsidRPr="0071627D">
        <w:rPr>
          <w:rFonts w:cs="mylotus"/>
          <w:szCs w:val="27"/>
          <w:rtl/>
        </w:rPr>
        <w:t xml:space="preserve"> ق   </w:t>
      </w:r>
    </w:p>
    <w:p w:rsidR="00646415" w:rsidRPr="00E63270" w:rsidRDefault="00646415" w:rsidP="00646415">
      <w:pPr>
        <w:pStyle w:val="a"/>
        <w:jc w:val="right"/>
        <w:rPr>
          <w:rtl/>
        </w:rPr>
      </w:pPr>
    </w:p>
    <w:p w:rsidR="00076CAE" w:rsidRPr="00E63270" w:rsidRDefault="00BC000B" w:rsidP="00BC000B">
      <w:pPr>
        <w:pStyle w:val="a"/>
        <w:ind w:firstLine="0"/>
        <w:rPr>
          <w:rtl/>
        </w:rPr>
      </w:pPr>
      <w:r>
        <w:rPr>
          <w:rFonts w:hint="cs"/>
          <w:rtl/>
        </w:rPr>
        <w:t xml:space="preserve">    </w:t>
      </w:r>
      <w:r>
        <w:rPr>
          <w:rtl/>
        </w:rPr>
        <w:t>دراينجا</w:t>
      </w:r>
      <w:r w:rsidR="00170169">
        <w:rPr>
          <w:rtl/>
        </w:rPr>
        <w:t xml:space="preserve">، </w:t>
      </w:r>
      <w:r>
        <w:rPr>
          <w:rtl/>
        </w:rPr>
        <w:t>پيش از</w:t>
      </w:r>
      <w:r w:rsidR="00076CAE" w:rsidRPr="00E63270">
        <w:rPr>
          <w:rtl/>
        </w:rPr>
        <w:t>آنكه ادام</w:t>
      </w:r>
      <w:r>
        <w:rPr>
          <w:rFonts w:hint="cs"/>
          <w:rtl/>
        </w:rPr>
        <w:t>ة</w:t>
      </w:r>
      <w:r w:rsidR="00076CAE" w:rsidRPr="00E63270">
        <w:rPr>
          <w:rtl/>
        </w:rPr>
        <w:t xml:space="preserve"> ماجراي خود و تبهكاري مسئولين حكومت را حكايت كنم</w:t>
      </w:r>
      <w:r w:rsidR="00170169">
        <w:rPr>
          <w:rtl/>
        </w:rPr>
        <w:t xml:space="preserve">، </w:t>
      </w:r>
      <w:r w:rsidR="00076CAE" w:rsidRPr="00E63270">
        <w:rPr>
          <w:rtl/>
        </w:rPr>
        <w:t xml:space="preserve">لازم </w:t>
      </w:r>
      <w:r w:rsidR="004F6732">
        <w:rPr>
          <w:rtl/>
        </w:rPr>
        <w:t>مي‌</w:t>
      </w:r>
      <w:r w:rsidR="00076CAE" w:rsidRPr="00E63270">
        <w:rPr>
          <w:rtl/>
        </w:rPr>
        <w:t>دانم خواننده را از نكته اي آگاه كنم تا در آينده</w:t>
      </w:r>
      <w:r w:rsidR="00170169">
        <w:rPr>
          <w:rtl/>
        </w:rPr>
        <w:t xml:space="preserve">، </w:t>
      </w:r>
      <w:r w:rsidR="00076CAE" w:rsidRPr="00E63270">
        <w:rPr>
          <w:rtl/>
        </w:rPr>
        <w:t xml:space="preserve">آخوندهاي كذاب مفتري كه بهتان به مخالف را بر خود جايز </w:t>
      </w:r>
      <w:r w:rsidR="004F6732">
        <w:rPr>
          <w:rtl/>
        </w:rPr>
        <w:t>مي‌</w:t>
      </w:r>
      <w:r w:rsidR="00076CAE" w:rsidRPr="00E63270">
        <w:rPr>
          <w:rtl/>
        </w:rPr>
        <w:t>شمارند</w:t>
      </w:r>
      <w:r w:rsidR="004F6732" w:rsidRPr="004F6732">
        <w:rPr>
          <w:rtl/>
        </w:rPr>
        <w:t>!!</w:t>
      </w:r>
      <w:r w:rsidR="00076CAE" w:rsidRPr="00E63270">
        <w:rPr>
          <w:rtl/>
        </w:rPr>
        <w:t xml:space="preserve"> نتوانند مرا به همكاري و همدلي با «نهضت آزادي» و يا گروههاي ديگر متهم كنند</w:t>
      </w:r>
      <w:r w:rsidR="004F6732" w:rsidRPr="004F6732">
        <w:rPr>
          <w:rtl/>
        </w:rPr>
        <w:t>.</w:t>
      </w:r>
      <w:r w:rsidR="00076CAE" w:rsidRPr="00E63270">
        <w:rPr>
          <w:rtl/>
        </w:rPr>
        <w:t xml:space="preserve"> آن نكته اينست كه نگارنده به هيچ وجه با كليه آرا و اهداف «نهضت آزادي» و احزاب مشابه موافق نبوده و بر خلاف «فداييان اسلام» كه با آنان كاملاً همدل و همكار بودم و از هيچ كمك و خدمتي به ايشان مضايقه نداشتم</w:t>
      </w:r>
      <w:r w:rsidR="00170169">
        <w:rPr>
          <w:rtl/>
        </w:rPr>
        <w:t xml:space="preserve">، </w:t>
      </w:r>
      <w:r w:rsidR="00076CAE" w:rsidRPr="00E63270">
        <w:rPr>
          <w:rtl/>
        </w:rPr>
        <w:t>با «نهضت آزادي» هم سليقه نبودم زيرا عقايد من در موارد زيادي برخلاف اعتقادات و سلايق و اهداف آنان بود و در نامه هايي كه براي آنها نوشته ام</w:t>
      </w:r>
      <w:r w:rsidR="00170169">
        <w:rPr>
          <w:rtl/>
        </w:rPr>
        <w:t xml:space="preserve">، </w:t>
      </w:r>
      <w:r w:rsidR="00076CAE" w:rsidRPr="00E63270">
        <w:rPr>
          <w:rtl/>
        </w:rPr>
        <w:t>برخي از اشتباهاتشان را تذكر داده ام</w:t>
      </w:r>
      <w:r w:rsidR="004F6732" w:rsidRPr="004F6732">
        <w:rPr>
          <w:rtl/>
        </w:rPr>
        <w:t>.</w:t>
      </w:r>
      <w:r w:rsidR="00076CAE" w:rsidRPr="00E63270">
        <w:rPr>
          <w:rtl/>
        </w:rPr>
        <w:t xml:space="preserve"> ولي از حق نگذريم كه كمتر از آخوندها عوامفريب و متظاهر بودند و انحصار طلبي آخوندها در آنها كمتر ديده </w:t>
      </w:r>
      <w:r w:rsidR="004F6732">
        <w:rPr>
          <w:rtl/>
        </w:rPr>
        <w:t>مي‌</w:t>
      </w:r>
      <w:r w:rsidR="00076CAE" w:rsidRPr="00E63270">
        <w:rPr>
          <w:rtl/>
        </w:rPr>
        <w:t>شد</w:t>
      </w:r>
      <w:r w:rsidR="004F6732" w:rsidRPr="004F6732">
        <w:rPr>
          <w:rtl/>
        </w:rPr>
        <w:t>.</w:t>
      </w:r>
    </w:p>
    <w:p w:rsidR="00076CAE" w:rsidRPr="00E63270" w:rsidRDefault="00BC000B" w:rsidP="00BC000B">
      <w:pPr>
        <w:pStyle w:val="a"/>
        <w:ind w:firstLine="0"/>
        <w:rPr>
          <w:rtl/>
        </w:rPr>
      </w:pPr>
      <w:r>
        <w:rPr>
          <w:rFonts w:hint="cs"/>
          <w:rtl/>
        </w:rPr>
        <w:t xml:space="preserve">    </w:t>
      </w:r>
      <w:r w:rsidR="00076CAE" w:rsidRPr="00E63270">
        <w:rPr>
          <w:rtl/>
        </w:rPr>
        <w:t>باري به ماجراي خود باز گرديم و به اينكه پس از چهارده ماه مرا به دفتر زندان احضار كرده و گفتند</w:t>
      </w:r>
      <w:r w:rsidR="002721D2">
        <w:rPr>
          <w:rtl/>
        </w:rPr>
        <w:t xml:space="preserve">: </w:t>
      </w:r>
      <w:r w:rsidR="00076CAE" w:rsidRPr="00E63270">
        <w:rPr>
          <w:rtl/>
        </w:rPr>
        <w:t>تو مستحق اعدا</w:t>
      </w:r>
      <w:r w:rsidR="004F6732">
        <w:rPr>
          <w:rtl/>
        </w:rPr>
        <w:t>مي‌</w:t>
      </w:r>
      <w:r w:rsidR="00076CAE" w:rsidRPr="00E63270">
        <w:rPr>
          <w:rtl/>
        </w:rPr>
        <w:t>ولي چون پيرمردي</w:t>
      </w:r>
      <w:r w:rsidR="00170169">
        <w:rPr>
          <w:rtl/>
        </w:rPr>
        <w:t xml:space="preserve">، </w:t>
      </w:r>
      <w:r w:rsidR="00076CAE" w:rsidRPr="00E63270">
        <w:rPr>
          <w:rtl/>
        </w:rPr>
        <w:t>اعدام تو تبديل شده به پانزده سال تبعيد به شهرستان يزد</w:t>
      </w:r>
      <w:r w:rsidR="004F6732" w:rsidRPr="004F6732">
        <w:rPr>
          <w:rtl/>
        </w:rPr>
        <w:t>!!</w:t>
      </w:r>
      <w:r w:rsidR="00076CAE" w:rsidRPr="00E63270">
        <w:rPr>
          <w:rtl/>
        </w:rPr>
        <w:t xml:space="preserve"> بايد ضامن بياوري تا به يزد بروي</w:t>
      </w:r>
      <w:r w:rsidR="004F6732" w:rsidRPr="004F6732">
        <w:rPr>
          <w:rtl/>
        </w:rPr>
        <w:t>.</w:t>
      </w:r>
      <w:r w:rsidR="00076CAE" w:rsidRPr="00E63270">
        <w:rPr>
          <w:rtl/>
        </w:rPr>
        <w:t xml:space="preserve"> معلوم نبود به چه جر</w:t>
      </w:r>
      <w:r w:rsidR="004F6732">
        <w:rPr>
          <w:rtl/>
        </w:rPr>
        <w:t>مي‌</w:t>
      </w:r>
      <w:r w:rsidR="00076CAE" w:rsidRPr="00E63270">
        <w:rPr>
          <w:rtl/>
        </w:rPr>
        <w:t xml:space="preserve">و با كدام محاكمه و بنا به چه قانوني با من چنين </w:t>
      </w:r>
      <w:r w:rsidR="004F6732">
        <w:rPr>
          <w:rtl/>
        </w:rPr>
        <w:t>مي‌</w:t>
      </w:r>
      <w:r w:rsidR="00076CAE" w:rsidRPr="00E63270">
        <w:rPr>
          <w:rtl/>
        </w:rPr>
        <w:t>كنند</w:t>
      </w:r>
      <w:r w:rsidR="004F6732" w:rsidRPr="004F6732">
        <w:rPr>
          <w:rtl/>
        </w:rPr>
        <w:t>.</w:t>
      </w:r>
    </w:p>
    <w:p w:rsidR="00076CAE" w:rsidRPr="00E63270" w:rsidRDefault="00BC000B" w:rsidP="005128B5">
      <w:pPr>
        <w:pStyle w:val="a"/>
        <w:ind w:firstLine="0"/>
        <w:rPr>
          <w:rtl/>
        </w:rPr>
      </w:pPr>
      <w:r>
        <w:rPr>
          <w:rFonts w:hint="cs"/>
          <w:rtl/>
        </w:rPr>
        <w:t xml:space="preserve">    </w:t>
      </w:r>
      <w:r w:rsidR="00076CAE" w:rsidRPr="00E63270">
        <w:rPr>
          <w:rtl/>
        </w:rPr>
        <w:t>به لطف حق</w:t>
      </w:r>
      <w:r w:rsidR="00170169">
        <w:rPr>
          <w:rtl/>
        </w:rPr>
        <w:t xml:space="preserve">، </w:t>
      </w:r>
      <w:r w:rsidR="00076CAE" w:rsidRPr="00E63270">
        <w:rPr>
          <w:rtl/>
        </w:rPr>
        <w:t>كارمندي كه مهندس بود ضامن شد و من از زندان آزاد شدم</w:t>
      </w:r>
      <w:r w:rsidR="004F6732" w:rsidRPr="004F6732">
        <w:rPr>
          <w:rtl/>
        </w:rPr>
        <w:t>.</w:t>
      </w:r>
      <w:r w:rsidR="00076CAE" w:rsidRPr="00E63270">
        <w:rPr>
          <w:rtl/>
        </w:rPr>
        <w:t xml:space="preserve"> به من گفتند بايد ظرف يك هفته خود را به شهرباني يزد معرفي كني</w:t>
      </w:r>
      <w:r w:rsidR="004F6732" w:rsidRPr="004F6732">
        <w:rPr>
          <w:rtl/>
        </w:rPr>
        <w:t>.</w:t>
      </w:r>
      <w:r w:rsidR="00076CAE" w:rsidRPr="00E63270">
        <w:rPr>
          <w:rtl/>
        </w:rPr>
        <w:t xml:space="preserve"> به گمان اينكه تبعيد بهتر از زندان است</w:t>
      </w:r>
      <w:r w:rsidR="00170169">
        <w:rPr>
          <w:rtl/>
        </w:rPr>
        <w:t xml:space="preserve">، </w:t>
      </w:r>
      <w:r w:rsidR="00076CAE" w:rsidRPr="00E63270">
        <w:rPr>
          <w:rtl/>
        </w:rPr>
        <w:t>خوشحال شدم</w:t>
      </w:r>
      <w:r w:rsidR="00170169">
        <w:rPr>
          <w:rtl/>
        </w:rPr>
        <w:t xml:space="preserve">، </w:t>
      </w:r>
      <w:r w:rsidR="00076CAE" w:rsidRPr="00E63270">
        <w:rPr>
          <w:rtl/>
        </w:rPr>
        <w:t>ولي مرا فريب داده بودند و من ن</w:t>
      </w:r>
      <w:r w:rsidR="004F6732">
        <w:rPr>
          <w:rtl/>
        </w:rPr>
        <w:t>مي‌</w:t>
      </w:r>
      <w:r w:rsidR="00076CAE" w:rsidRPr="00E63270">
        <w:rPr>
          <w:rtl/>
        </w:rPr>
        <w:t>دانستم</w:t>
      </w:r>
      <w:r w:rsidR="004F6732" w:rsidRPr="004F6732">
        <w:rPr>
          <w:rtl/>
        </w:rPr>
        <w:t>.</w:t>
      </w:r>
      <w:r w:rsidR="00076CAE" w:rsidRPr="00E63270">
        <w:rPr>
          <w:rtl/>
        </w:rPr>
        <w:t xml:space="preserve"> به ايشان گفتم آيا در يزد به تبعيدي مسكني </w:t>
      </w:r>
      <w:r w:rsidR="004F6732">
        <w:rPr>
          <w:rtl/>
        </w:rPr>
        <w:t>مي‌</w:t>
      </w:r>
      <w:r w:rsidR="00076CAE" w:rsidRPr="00E63270">
        <w:rPr>
          <w:rtl/>
        </w:rPr>
        <w:t>دهيد؟ گفتند</w:t>
      </w:r>
      <w:r w:rsidR="002721D2">
        <w:rPr>
          <w:rtl/>
        </w:rPr>
        <w:t xml:space="preserve">: </w:t>
      </w:r>
      <w:r w:rsidR="00076CAE" w:rsidRPr="00E63270">
        <w:rPr>
          <w:rtl/>
        </w:rPr>
        <w:t>خير</w:t>
      </w:r>
      <w:r w:rsidR="00170169">
        <w:rPr>
          <w:rtl/>
        </w:rPr>
        <w:t xml:space="preserve">، </w:t>
      </w:r>
      <w:r w:rsidR="00076CAE" w:rsidRPr="00E63270">
        <w:rPr>
          <w:rtl/>
        </w:rPr>
        <w:t>خود شما بايد برويد منزلي تهيه كنيد</w:t>
      </w:r>
      <w:r w:rsidR="00170169">
        <w:rPr>
          <w:rtl/>
        </w:rPr>
        <w:t xml:space="preserve">، </w:t>
      </w:r>
      <w:r w:rsidR="00076CAE" w:rsidRPr="00E63270">
        <w:rPr>
          <w:rtl/>
        </w:rPr>
        <w:t>اينجانب با فقري كه داشتم ديدم ن</w:t>
      </w:r>
      <w:r w:rsidR="004F6732">
        <w:rPr>
          <w:rtl/>
        </w:rPr>
        <w:t>مي‌</w:t>
      </w:r>
      <w:r w:rsidR="00076CAE" w:rsidRPr="00E63270">
        <w:rPr>
          <w:rtl/>
        </w:rPr>
        <w:t>توانم در يزد خانه اي اجاره كنم</w:t>
      </w:r>
      <w:r w:rsidR="00170169">
        <w:rPr>
          <w:rtl/>
        </w:rPr>
        <w:t xml:space="preserve">، </w:t>
      </w:r>
      <w:r w:rsidR="00076CAE" w:rsidRPr="00E63270">
        <w:rPr>
          <w:rtl/>
        </w:rPr>
        <w:t>خانه محقري را در قم داشتم كه فروخته بودم و سيصد هزار تومان آن باقي بود</w:t>
      </w:r>
      <w:r w:rsidR="00170169">
        <w:rPr>
          <w:rtl/>
        </w:rPr>
        <w:t xml:space="preserve">، </w:t>
      </w:r>
      <w:r w:rsidR="00076CAE" w:rsidRPr="00E63270">
        <w:rPr>
          <w:rtl/>
        </w:rPr>
        <w:t>آن پول را به يزد بردم و خانه اي رهن گرفتم ولي سه شب بيشتر نگذاشتند در آن خانه سكني كنم</w:t>
      </w:r>
      <w:r w:rsidR="00170169">
        <w:rPr>
          <w:rtl/>
        </w:rPr>
        <w:t xml:space="preserve">، </w:t>
      </w:r>
      <w:r w:rsidR="00076CAE" w:rsidRPr="00E63270">
        <w:rPr>
          <w:rtl/>
        </w:rPr>
        <w:t>روز چهارم از طرف شهرباني آمدند گفتند با شما كاري داريم و مرا سوار ماشين كردند و يكسره به زندان بردند</w:t>
      </w:r>
      <w:r w:rsidR="00170169">
        <w:rPr>
          <w:rtl/>
        </w:rPr>
        <w:t xml:space="preserve">، </w:t>
      </w:r>
      <w:r w:rsidR="00076CAE" w:rsidRPr="00E63270">
        <w:rPr>
          <w:rtl/>
        </w:rPr>
        <w:t>خدا رحم كرد كه فرزندم حاضر بود و پس از حبس شدن لباس و مقداري چيزهاي لازم برايم آورد وگر نه كسي خبر ن</w:t>
      </w:r>
      <w:r w:rsidR="004F6732">
        <w:rPr>
          <w:rtl/>
        </w:rPr>
        <w:t>مي‌</w:t>
      </w:r>
      <w:r w:rsidR="00076CAE" w:rsidRPr="00E63270">
        <w:rPr>
          <w:rtl/>
        </w:rPr>
        <w:t xml:space="preserve">شد و در زندان يزد كه مراتبي از زندان اوين بدتر بود سه ماه مرا زنداني كرده و تا توانستند بر من سخت گرفتند و گفتند ما تقصير نداريم اين دستور از تهران صادر شده و اينجانب نه غذاي مناسبي در دسترس داشتم و نه آشنايي در شهر يزد و فرزندم هر هفته يكبار از تهران با آن مسافت طولاني و عدم وسايل مسافرت به يزد </w:t>
      </w:r>
      <w:r w:rsidR="004F6732">
        <w:rPr>
          <w:rtl/>
        </w:rPr>
        <w:t>مي‌</w:t>
      </w:r>
      <w:r w:rsidR="00076CAE" w:rsidRPr="00E63270">
        <w:rPr>
          <w:rtl/>
        </w:rPr>
        <w:t xml:space="preserve">آمد و اجازه </w:t>
      </w:r>
      <w:r w:rsidR="004F6732">
        <w:rPr>
          <w:rtl/>
        </w:rPr>
        <w:t>مي‌</w:t>
      </w:r>
      <w:r w:rsidR="00076CAE" w:rsidRPr="00E63270">
        <w:rPr>
          <w:rtl/>
        </w:rPr>
        <w:t>گرفت تا مرا ملاقات كند و حتي وقتي تقاضاي مرخصي كردم از من پيرمرد هشتاد و چند ساله</w:t>
      </w:r>
      <w:r w:rsidR="00170169">
        <w:rPr>
          <w:rtl/>
        </w:rPr>
        <w:t xml:space="preserve">، </w:t>
      </w:r>
      <w:r w:rsidR="00076CAE" w:rsidRPr="00E63270">
        <w:rPr>
          <w:rtl/>
        </w:rPr>
        <w:t>چهار ميليون تومان وثيقه خواستند كه در واقع تعليق بر محال و بهانه اي براي مرخصي ندادن بود</w:t>
      </w:r>
      <w:r w:rsidR="004F6732" w:rsidRPr="004F6732">
        <w:rPr>
          <w:rtl/>
        </w:rPr>
        <w:t>.</w:t>
      </w:r>
    </w:p>
    <w:p w:rsidR="00076CAE" w:rsidRPr="00E63270" w:rsidRDefault="00BC000B" w:rsidP="00BC000B">
      <w:pPr>
        <w:pStyle w:val="a"/>
        <w:ind w:firstLine="0"/>
        <w:rPr>
          <w:rtl/>
        </w:rPr>
      </w:pPr>
      <w:r>
        <w:rPr>
          <w:rFonts w:hint="cs"/>
          <w:rtl/>
        </w:rPr>
        <w:t xml:space="preserve">    </w:t>
      </w:r>
      <w:r>
        <w:rPr>
          <w:rtl/>
        </w:rPr>
        <w:t>در</w:t>
      </w:r>
      <w:r w:rsidR="00076CAE" w:rsidRPr="00E63270">
        <w:rPr>
          <w:rtl/>
        </w:rPr>
        <w:t>حالي كه سلاطين به اهل علم اينگونه فشار ن</w:t>
      </w:r>
      <w:r w:rsidR="004F6732">
        <w:rPr>
          <w:rtl/>
        </w:rPr>
        <w:t>مي‌</w:t>
      </w:r>
      <w:r w:rsidR="00076CAE" w:rsidRPr="00E63270">
        <w:rPr>
          <w:rtl/>
        </w:rPr>
        <w:t xml:space="preserve">آورند بلكه در محل تبعيد مسكني با تمام لوازم و اثاثيه در اختيار تبعيدي </w:t>
      </w:r>
      <w:r w:rsidR="004F6732">
        <w:rPr>
          <w:rtl/>
        </w:rPr>
        <w:t>مي‌</w:t>
      </w:r>
      <w:r w:rsidR="00076CAE" w:rsidRPr="00E63270">
        <w:rPr>
          <w:rtl/>
        </w:rPr>
        <w:t>گذاشتند ولي اينان گويا كافر حربي را زنداني كرده اند</w:t>
      </w:r>
      <w:r w:rsidR="00170169">
        <w:rPr>
          <w:rtl/>
        </w:rPr>
        <w:t xml:space="preserve">، </w:t>
      </w:r>
      <w:r w:rsidR="00076CAE" w:rsidRPr="00E63270">
        <w:rPr>
          <w:rtl/>
        </w:rPr>
        <w:t>ن</w:t>
      </w:r>
      <w:r w:rsidR="004F6732">
        <w:rPr>
          <w:rtl/>
        </w:rPr>
        <w:t>مي‌</w:t>
      </w:r>
      <w:r w:rsidR="00076CAE" w:rsidRPr="00E63270">
        <w:rPr>
          <w:rtl/>
        </w:rPr>
        <w:t>گذاشتند اقلاً روزي يك ساعت براي استفاده از نور خورشيد در حياط زندان قدم بزنم</w:t>
      </w:r>
      <w:r w:rsidR="00170169">
        <w:rPr>
          <w:rtl/>
        </w:rPr>
        <w:t xml:space="preserve">، </w:t>
      </w:r>
      <w:r w:rsidR="00076CAE" w:rsidRPr="00E63270">
        <w:rPr>
          <w:rtl/>
        </w:rPr>
        <w:t>خواستم براي فرزندانم نامه بنويسم</w:t>
      </w:r>
      <w:r w:rsidR="00170169">
        <w:rPr>
          <w:rtl/>
        </w:rPr>
        <w:t xml:space="preserve">، </w:t>
      </w:r>
      <w:r w:rsidR="00076CAE" w:rsidRPr="00E63270">
        <w:rPr>
          <w:rtl/>
        </w:rPr>
        <w:t>مدت سه ماه اجازه ندادندو گفتند نامه از زندان ارسال نخواهد شد</w:t>
      </w:r>
      <w:r w:rsidR="004F6732" w:rsidRPr="004F6732">
        <w:rPr>
          <w:rtl/>
        </w:rPr>
        <w:t>.</w:t>
      </w:r>
      <w:r w:rsidR="00076CAE" w:rsidRPr="00E63270">
        <w:rPr>
          <w:rtl/>
        </w:rPr>
        <w:t xml:space="preserve"> به هر حال با اينكه رؤساي دولت در راديو </w:t>
      </w:r>
      <w:r w:rsidR="004F6732">
        <w:rPr>
          <w:rtl/>
        </w:rPr>
        <w:t>مي‌</w:t>
      </w:r>
      <w:r w:rsidR="00076CAE" w:rsidRPr="00E63270">
        <w:rPr>
          <w:rtl/>
        </w:rPr>
        <w:t>گفتند ما زنداني عقيدتي نداريم با اين حال مرا به جرم عقيده به زندان افكندند</w:t>
      </w:r>
      <w:r w:rsidR="004F6732" w:rsidRPr="004F6732">
        <w:rPr>
          <w:rtl/>
        </w:rPr>
        <w:t>!!</w:t>
      </w:r>
    </w:p>
    <w:p w:rsidR="005B6632" w:rsidRPr="00124850" w:rsidRDefault="005B6632" w:rsidP="00BC000B">
      <w:pPr>
        <w:pStyle w:val="a1"/>
        <w:rPr>
          <w:sz w:val="24"/>
        </w:rPr>
      </w:pPr>
      <w:bookmarkStart w:id="227" w:name="72"/>
      <w:bookmarkStart w:id="228" w:name="_Toc224642583"/>
      <w:bookmarkStart w:id="229" w:name="_Toc343632660"/>
      <w:r w:rsidRPr="00124850">
        <w:rPr>
          <w:sz w:val="24"/>
          <w:rtl/>
        </w:rPr>
        <w:t>فشارهاي وارده بر مؤلف در زندان و نامه به امام</w:t>
      </w:r>
      <w:bookmarkEnd w:id="227"/>
      <w:bookmarkEnd w:id="228"/>
      <w:bookmarkEnd w:id="229"/>
    </w:p>
    <w:p w:rsidR="00076CAE" w:rsidRDefault="00BC000B" w:rsidP="005B6632">
      <w:pPr>
        <w:pStyle w:val="a"/>
        <w:ind w:firstLine="0"/>
        <w:rPr>
          <w:rFonts w:hint="cs"/>
          <w:rtl/>
        </w:rPr>
      </w:pPr>
      <w:r>
        <w:rPr>
          <w:rFonts w:hint="cs"/>
          <w:rtl/>
        </w:rPr>
        <w:t xml:space="preserve">    </w:t>
      </w:r>
      <w:r w:rsidR="00076CAE" w:rsidRPr="00E63270">
        <w:rPr>
          <w:rtl/>
        </w:rPr>
        <w:t>لازم است ذكر كنم زماني كه در زندان اوين بودم</w:t>
      </w:r>
      <w:r w:rsidR="00170169">
        <w:rPr>
          <w:rtl/>
        </w:rPr>
        <w:t xml:space="preserve">، </w:t>
      </w:r>
      <w:r w:rsidR="00076CAE" w:rsidRPr="00E63270">
        <w:rPr>
          <w:rtl/>
        </w:rPr>
        <w:t>چند نامه براي اتمام حجت براي آقاي خميني نوشتم و به پاسداران زندان دادم تا به او برسانند</w:t>
      </w:r>
      <w:r w:rsidR="00170169">
        <w:rPr>
          <w:rtl/>
        </w:rPr>
        <w:t xml:space="preserve">، </w:t>
      </w:r>
      <w:r w:rsidR="00076CAE" w:rsidRPr="00E63270">
        <w:rPr>
          <w:rtl/>
        </w:rPr>
        <w:t>ن</w:t>
      </w:r>
      <w:r w:rsidR="004F6732">
        <w:rPr>
          <w:rtl/>
        </w:rPr>
        <w:t>مي‌</w:t>
      </w:r>
      <w:r w:rsidR="00076CAE" w:rsidRPr="00E63270">
        <w:rPr>
          <w:rtl/>
        </w:rPr>
        <w:t>دانم چنين كردند يا نه</w:t>
      </w:r>
      <w:r w:rsidR="004F6732" w:rsidRPr="004F6732">
        <w:rPr>
          <w:rtl/>
        </w:rPr>
        <w:t>.</w:t>
      </w:r>
      <w:r w:rsidR="00076CAE" w:rsidRPr="00E63270">
        <w:rPr>
          <w:rtl/>
        </w:rPr>
        <w:t xml:space="preserve"> ولي زماني كه در يزد زنداني بودم دخترم نامه اي براي آقاي خميني فرستاد و دو نامه از نامه هاي مرا كه خطاب به آقاي خميني و خامنه اي نوشته بودم مجدداً برايشان فرستاد كه در اينجا متن هر سه نامه را </w:t>
      </w:r>
      <w:r w:rsidR="004F6732">
        <w:rPr>
          <w:rtl/>
        </w:rPr>
        <w:t>مي‌</w:t>
      </w:r>
      <w:r w:rsidR="00076CAE" w:rsidRPr="00E63270">
        <w:rPr>
          <w:rtl/>
        </w:rPr>
        <w:t>آورم</w:t>
      </w:r>
      <w:r w:rsidR="002721D2">
        <w:rPr>
          <w:rtl/>
        </w:rPr>
        <w:t xml:space="preserve">: </w:t>
      </w:r>
    </w:p>
    <w:p w:rsidR="008D5E31" w:rsidRDefault="008D5E31" w:rsidP="005B6632">
      <w:pPr>
        <w:pStyle w:val="a"/>
        <w:ind w:firstLine="0"/>
        <w:rPr>
          <w:rFonts w:hint="cs"/>
          <w:rtl/>
        </w:rPr>
      </w:pPr>
    </w:p>
    <w:p w:rsidR="008D5E31" w:rsidRPr="00E63270" w:rsidRDefault="008D5E31" w:rsidP="005B6632">
      <w:pPr>
        <w:pStyle w:val="a"/>
        <w:ind w:firstLine="0"/>
        <w:rPr>
          <w:rtl/>
        </w:rPr>
      </w:pPr>
    </w:p>
    <w:p w:rsidR="00076CAE" w:rsidRPr="00E63270" w:rsidRDefault="00076CAE" w:rsidP="005B6632">
      <w:pPr>
        <w:pStyle w:val="a"/>
        <w:jc w:val="center"/>
        <w:rPr>
          <w:rtl/>
        </w:rPr>
      </w:pPr>
      <w:r w:rsidRPr="00E63270">
        <w:rPr>
          <w:rtl/>
        </w:rPr>
        <w:t>بسم الله الرحمن الرحيم</w:t>
      </w:r>
    </w:p>
    <w:p w:rsidR="00BC000B" w:rsidRDefault="00BC000B" w:rsidP="003E2568">
      <w:pPr>
        <w:pStyle w:val="a"/>
        <w:ind w:firstLine="0"/>
        <w:rPr>
          <w:rFonts w:hint="cs"/>
          <w:rtl/>
        </w:rPr>
      </w:pPr>
      <w:r>
        <w:rPr>
          <w:rFonts w:hint="cs"/>
          <w:rtl/>
        </w:rPr>
        <w:t xml:space="preserve">                                        </w:t>
      </w:r>
      <w:r w:rsidR="00076CAE" w:rsidRPr="00E63270">
        <w:rPr>
          <w:rtl/>
        </w:rPr>
        <w:t xml:space="preserve">حضور محترم حضرت امام خميني </w:t>
      </w:r>
    </w:p>
    <w:p w:rsidR="00076CAE" w:rsidRPr="00E63270" w:rsidRDefault="00BC000B" w:rsidP="003E2568">
      <w:pPr>
        <w:pStyle w:val="a"/>
        <w:ind w:firstLine="0"/>
        <w:rPr>
          <w:rtl/>
        </w:rPr>
      </w:pPr>
      <w:r>
        <w:rPr>
          <w:rFonts w:hint="cs"/>
          <w:rtl/>
        </w:rPr>
        <w:t xml:space="preserve">                          </w:t>
      </w:r>
      <w:r w:rsidR="00076CAE" w:rsidRPr="00E63270">
        <w:rPr>
          <w:rtl/>
        </w:rPr>
        <w:t>رهبر انقلاب اسلا</w:t>
      </w:r>
      <w:r w:rsidR="004F6732">
        <w:rPr>
          <w:rtl/>
        </w:rPr>
        <w:t>مي</w:t>
      </w:r>
      <w:r w:rsidR="003E2568">
        <w:rPr>
          <w:rFonts w:hint="cs"/>
          <w:rtl/>
        </w:rPr>
        <w:t xml:space="preserve"> </w:t>
      </w:r>
      <w:r w:rsidR="004F6732">
        <w:rPr>
          <w:rtl/>
        </w:rPr>
        <w:t>‌</w:t>
      </w:r>
      <w:r w:rsidR="00076CAE" w:rsidRPr="00E63270">
        <w:rPr>
          <w:rtl/>
        </w:rPr>
        <w:t>و</w:t>
      </w:r>
      <w:r>
        <w:rPr>
          <w:rFonts w:hint="cs"/>
          <w:rtl/>
        </w:rPr>
        <w:t xml:space="preserve"> </w:t>
      </w:r>
      <w:r w:rsidR="00076CAE" w:rsidRPr="00E63270">
        <w:rPr>
          <w:rtl/>
        </w:rPr>
        <w:t>بنيانگذار جمهوري</w:t>
      </w:r>
      <w:r w:rsidR="003E2568">
        <w:rPr>
          <w:rFonts w:hint="cs"/>
          <w:rtl/>
        </w:rPr>
        <w:t xml:space="preserve"> </w:t>
      </w:r>
      <w:r w:rsidR="00076CAE" w:rsidRPr="00E63270">
        <w:rPr>
          <w:rtl/>
        </w:rPr>
        <w:t>اسلا</w:t>
      </w:r>
      <w:r w:rsidR="004F6732">
        <w:rPr>
          <w:rtl/>
        </w:rPr>
        <w:t>مي‌</w:t>
      </w:r>
      <w:r w:rsidR="00076CAE" w:rsidRPr="00E63270">
        <w:rPr>
          <w:rtl/>
        </w:rPr>
        <w:t>ايران</w:t>
      </w:r>
    </w:p>
    <w:p w:rsidR="00076CAE" w:rsidRPr="00E63270" w:rsidRDefault="00BC000B" w:rsidP="00BC000B">
      <w:pPr>
        <w:pStyle w:val="a"/>
        <w:ind w:firstLine="0"/>
        <w:rPr>
          <w:rtl/>
        </w:rPr>
      </w:pPr>
      <w:r>
        <w:rPr>
          <w:rFonts w:hint="cs"/>
          <w:rtl/>
        </w:rPr>
        <w:t xml:space="preserve">    </w:t>
      </w:r>
      <w:r w:rsidR="00076CAE" w:rsidRPr="00E63270">
        <w:rPr>
          <w:rtl/>
        </w:rPr>
        <w:t xml:space="preserve">پس از سلام  با احترام معروض </w:t>
      </w:r>
      <w:r w:rsidR="004F6732">
        <w:rPr>
          <w:rtl/>
        </w:rPr>
        <w:t>مي‌</w:t>
      </w:r>
      <w:r w:rsidR="00076CAE" w:rsidRPr="00E63270">
        <w:rPr>
          <w:rtl/>
        </w:rPr>
        <w:t>دارد</w:t>
      </w:r>
      <w:r w:rsidR="002721D2">
        <w:rPr>
          <w:rtl/>
        </w:rPr>
        <w:t xml:space="preserve">: </w:t>
      </w:r>
    </w:p>
    <w:p w:rsidR="00076CAE" w:rsidRPr="00E63270" w:rsidRDefault="00BC000B" w:rsidP="00BC000B">
      <w:pPr>
        <w:pStyle w:val="a"/>
        <w:ind w:firstLine="0"/>
        <w:rPr>
          <w:rtl/>
        </w:rPr>
      </w:pPr>
      <w:r>
        <w:rPr>
          <w:rFonts w:hint="cs"/>
          <w:rtl/>
        </w:rPr>
        <w:t xml:space="preserve">    </w:t>
      </w:r>
      <w:r w:rsidR="00076CAE" w:rsidRPr="00E63270">
        <w:rPr>
          <w:rtl/>
        </w:rPr>
        <w:t>اين</w:t>
      </w:r>
      <w:r>
        <w:rPr>
          <w:rFonts w:hint="cs"/>
          <w:rtl/>
        </w:rPr>
        <w:t xml:space="preserve"> </w:t>
      </w:r>
      <w:r w:rsidR="00076CAE" w:rsidRPr="00E63270">
        <w:rPr>
          <w:rtl/>
        </w:rPr>
        <w:t>جانبه فرزند آيت الله علامه سيد ابوالفضل برقعي هستم</w:t>
      </w:r>
      <w:r w:rsidR="004F6732" w:rsidRPr="004F6732">
        <w:rPr>
          <w:rtl/>
        </w:rPr>
        <w:t>.</w:t>
      </w:r>
      <w:r w:rsidR="00076CAE" w:rsidRPr="00E63270">
        <w:rPr>
          <w:rtl/>
        </w:rPr>
        <w:t xml:space="preserve"> چنانكه اطلاع دارند پس از چهارده ماه كه ايشان را در زندان اوين در سن 85 سالگي زنداني ساخته بودند</w:t>
      </w:r>
      <w:r w:rsidR="00170169">
        <w:rPr>
          <w:rtl/>
        </w:rPr>
        <w:t xml:space="preserve">، </w:t>
      </w:r>
      <w:r w:rsidR="00076CAE" w:rsidRPr="00E63270">
        <w:rPr>
          <w:rtl/>
        </w:rPr>
        <w:t>و در اين مورد عرايض متعدد حضور حضرتعالي و كليه مقامات و صاحب منصبان حكومت عرضه گرديد</w:t>
      </w:r>
      <w:r w:rsidR="00170169">
        <w:rPr>
          <w:rtl/>
        </w:rPr>
        <w:t xml:space="preserve">، </w:t>
      </w:r>
      <w:r w:rsidR="00076CAE" w:rsidRPr="00E63270">
        <w:rPr>
          <w:rtl/>
        </w:rPr>
        <w:t>خبر يافتم كه به مدت 15 سال محكوم به تبعيد در يزد شدند</w:t>
      </w:r>
      <w:r w:rsidR="004F6732" w:rsidRPr="004F6732">
        <w:rPr>
          <w:rtl/>
        </w:rPr>
        <w:t>.</w:t>
      </w:r>
      <w:r w:rsidR="00076CAE" w:rsidRPr="00E63270">
        <w:rPr>
          <w:rtl/>
        </w:rPr>
        <w:t xml:space="preserve"> اين مطلب هر چند ناگوار بود ولي آن را نسبت به زنداني بودن در اوين مرجح دانستيم</w:t>
      </w:r>
      <w:r w:rsidR="004F6732" w:rsidRPr="004F6732">
        <w:rPr>
          <w:rtl/>
        </w:rPr>
        <w:t>.</w:t>
      </w:r>
      <w:r w:rsidR="00076CAE" w:rsidRPr="00E63270">
        <w:rPr>
          <w:rtl/>
        </w:rPr>
        <w:t xml:space="preserve"> ن</w:t>
      </w:r>
      <w:r w:rsidR="004F6732">
        <w:rPr>
          <w:rtl/>
        </w:rPr>
        <w:t>مي‌</w:t>
      </w:r>
      <w:r w:rsidR="00076CAE" w:rsidRPr="00E63270">
        <w:rPr>
          <w:rtl/>
        </w:rPr>
        <w:t xml:space="preserve">دانستيم كه بعداً چه خاكي بر سرمان </w:t>
      </w:r>
      <w:r w:rsidR="004F6732">
        <w:rPr>
          <w:rtl/>
        </w:rPr>
        <w:t>مي‌</w:t>
      </w:r>
      <w:r w:rsidR="00076CAE" w:rsidRPr="00E63270">
        <w:rPr>
          <w:rtl/>
        </w:rPr>
        <w:t xml:space="preserve">شود و حادثه ناگوارتر و دلخراشتري روي </w:t>
      </w:r>
      <w:r w:rsidR="004F6732">
        <w:rPr>
          <w:rtl/>
        </w:rPr>
        <w:t>مي‌</w:t>
      </w:r>
      <w:r w:rsidR="00076CAE" w:rsidRPr="00E63270">
        <w:rPr>
          <w:rtl/>
        </w:rPr>
        <w:t xml:space="preserve">دهد و او را در يزد به زندان سپاه </w:t>
      </w:r>
      <w:r w:rsidR="004F6732">
        <w:rPr>
          <w:rtl/>
        </w:rPr>
        <w:t>مي‌</w:t>
      </w:r>
      <w:r w:rsidR="00076CAE" w:rsidRPr="00E63270">
        <w:rPr>
          <w:rtl/>
        </w:rPr>
        <w:t xml:space="preserve">برند و در شرايطي كه هر روز مرگ خود را از خدا آرزو </w:t>
      </w:r>
      <w:r w:rsidR="004F6732">
        <w:rPr>
          <w:rtl/>
        </w:rPr>
        <w:t>مي‌</w:t>
      </w:r>
      <w:r w:rsidR="00076CAE" w:rsidRPr="00E63270">
        <w:rPr>
          <w:rtl/>
        </w:rPr>
        <w:t xml:space="preserve">كند زنداني </w:t>
      </w:r>
      <w:r w:rsidR="004F6732">
        <w:rPr>
          <w:rtl/>
        </w:rPr>
        <w:t>مي‌</w:t>
      </w:r>
      <w:r w:rsidR="00076CAE" w:rsidRPr="00E63270">
        <w:rPr>
          <w:rtl/>
        </w:rPr>
        <w:t>سازند</w:t>
      </w:r>
      <w:r w:rsidR="004F6732" w:rsidRPr="004F6732">
        <w:rPr>
          <w:rtl/>
        </w:rPr>
        <w:t>.</w:t>
      </w:r>
      <w:r w:rsidR="00076CAE" w:rsidRPr="00E63270">
        <w:rPr>
          <w:rtl/>
        </w:rPr>
        <w:t xml:space="preserve"> به هر حال درد و غم زياد است و فقط اطمينان از نظارت إلهي بر امور و اميد به رحمت اوست كه شدايد را قابل تحمل </w:t>
      </w:r>
      <w:r w:rsidR="004F6732">
        <w:rPr>
          <w:rtl/>
        </w:rPr>
        <w:t>مي‌</w:t>
      </w:r>
      <w:r w:rsidR="00076CAE" w:rsidRPr="00E63270">
        <w:rPr>
          <w:rtl/>
        </w:rPr>
        <w:t>سازد</w:t>
      </w:r>
      <w:r w:rsidR="004F6732" w:rsidRPr="004F6732">
        <w:rPr>
          <w:rtl/>
        </w:rPr>
        <w:t>.</w:t>
      </w:r>
    </w:p>
    <w:p w:rsidR="00076CAE" w:rsidRPr="00E63270" w:rsidRDefault="00BC000B" w:rsidP="00BC000B">
      <w:pPr>
        <w:pStyle w:val="a"/>
        <w:ind w:firstLine="0"/>
        <w:rPr>
          <w:rtl/>
        </w:rPr>
      </w:pPr>
      <w:r>
        <w:rPr>
          <w:rFonts w:hint="cs"/>
          <w:rtl/>
        </w:rPr>
        <w:t xml:space="preserve">    </w:t>
      </w:r>
      <w:r w:rsidR="00076CAE" w:rsidRPr="00E63270">
        <w:rPr>
          <w:rtl/>
        </w:rPr>
        <w:t>اين</w:t>
      </w:r>
      <w:r>
        <w:rPr>
          <w:rFonts w:hint="cs"/>
          <w:rtl/>
        </w:rPr>
        <w:t xml:space="preserve"> </w:t>
      </w:r>
      <w:r w:rsidR="00076CAE" w:rsidRPr="00E63270">
        <w:rPr>
          <w:rtl/>
        </w:rPr>
        <w:t>جانبه حضرتعالي</w:t>
      </w:r>
      <w:r>
        <w:rPr>
          <w:rtl/>
        </w:rPr>
        <w:t xml:space="preserve"> را با طرح درخواستي از جانب خود</w:t>
      </w:r>
      <w:r w:rsidR="00076CAE" w:rsidRPr="00E63270">
        <w:rPr>
          <w:rtl/>
        </w:rPr>
        <w:t>مان زحمت ن</w:t>
      </w:r>
      <w:r w:rsidR="004F6732">
        <w:rPr>
          <w:rtl/>
        </w:rPr>
        <w:t>مي‌</w:t>
      </w:r>
      <w:r w:rsidR="00076CAE" w:rsidRPr="00E63270">
        <w:rPr>
          <w:rtl/>
        </w:rPr>
        <w:t>دهيم</w:t>
      </w:r>
      <w:r w:rsidR="00170169">
        <w:rPr>
          <w:rtl/>
        </w:rPr>
        <w:t xml:space="preserve">، </w:t>
      </w:r>
      <w:r w:rsidR="00076CAE" w:rsidRPr="00E63270">
        <w:rPr>
          <w:rtl/>
        </w:rPr>
        <w:t>فقط وقتي براي دريافت لوازم پدرمان به اوين رفتيم پيش نويس دو نامه را خطاب به جنابعالي در ساك او يافتيم كه گفتند متون پاكنويس شده را به پاسداراني در اوين داده اند تا حضورتان بفرستند</w:t>
      </w:r>
      <w:r w:rsidR="004F6732" w:rsidRPr="004F6732">
        <w:rPr>
          <w:rtl/>
        </w:rPr>
        <w:t>.</w:t>
      </w:r>
      <w:r w:rsidR="00076CAE" w:rsidRPr="00E63270">
        <w:rPr>
          <w:rtl/>
        </w:rPr>
        <w:t xml:space="preserve"> اكنون پس از مراجعت از يزد و ديدن وضع اسفناك ايشان كه در زندان انفرادي و در اتاقي به تنهايي بسر برده و فقط هفته اي يكساعت او را به حياط و فضاي باز </w:t>
      </w:r>
      <w:r w:rsidR="004F6732">
        <w:rPr>
          <w:rtl/>
        </w:rPr>
        <w:t>مي‌</w:t>
      </w:r>
      <w:r w:rsidR="00076CAE" w:rsidRPr="00E63270">
        <w:rPr>
          <w:rtl/>
        </w:rPr>
        <w:t>برند</w:t>
      </w:r>
      <w:r w:rsidR="00170169">
        <w:rPr>
          <w:rtl/>
        </w:rPr>
        <w:t xml:space="preserve">، </w:t>
      </w:r>
      <w:r w:rsidR="00076CAE" w:rsidRPr="00E63270">
        <w:rPr>
          <w:rtl/>
        </w:rPr>
        <w:t xml:space="preserve">از نظر اداي تكليف شرعي (چون ممكن است اين نامه ها خدمتتان نرسيده باشد) آنها را به صورت ماشين شده و همراه با فتوكپي متون به حضور محترم تقديم </w:t>
      </w:r>
      <w:r w:rsidR="004F6732">
        <w:rPr>
          <w:rtl/>
        </w:rPr>
        <w:t>مي‌</w:t>
      </w:r>
      <w:r w:rsidR="00076CAE" w:rsidRPr="00E63270">
        <w:rPr>
          <w:rtl/>
        </w:rPr>
        <w:t>دارم</w:t>
      </w:r>
      <w:r w:rsidR="004F6732" w:rsidRPr="004F6732">
        <w:rPr>
          <w:rtl/>
        </w:rPr>
        <w:t>.</w:t>
      </w:r>
    </w:p>
    <w:p w:rsidR="00076CAE" w:rsidRPr="00E63270" w:rsidRDefault="00BC000B" w:rsidP="00BC000B">
      <w:pPr>
        <w:pStyle w:val="a"/>
        <w:jc w:val="center"/>
        <w:rPr>
          <w:rtl/>
        </w:rPr>
      </w:pPr>
      <w:r>
        <w:rPr>
          <w:rFonts w:hint="cs"/>
          <w:rtl/>
        </w:rPr>
        <w:t xml:space="preserve">                                                   </w:t>
      </w:r>
      <w:r w:rsidR="00076CAE" w:rsidRPr="00E63270">
        <w:rPr>
          <w:rtl/>
        </w:rPr>
        <w:t>از طرف خاندان برقعي</w:t>
      </w:r>
    </w:p>
    <w:p w:rsidR="00076CAE" w:rsidRPr="00E63270" w:rsidRDefault="00076CAE" w:rsidP="00BC000B">
      <w:pPr>
        <w:pStyle w:val="a"/>
        <w:jc w:val="right"/>
        <w:rPr>
          <w:rtl/>
        </w:rPr>
      </w:pPr>
      <w:r w:rsidRPr="00E63270">
        <w:rPr>
          <w:rtl/>
        </w:rPr>
        <w:t>بنده كمترين خدا و متكي به مشيت حق</w:t>
      </w:r>
      <w:r w:rsidR="00BC000B">
        <w:rPr>
          <w:rFonts w:hint="cs"/>
          <w:rtl/>
        </w:rPr>
        <w:t>ة</w:t>
      </w:r>
      <w:r w:rsidRPr="00E63270">
        <w:rPr>
          <w:rtl/>
        </w:rPr>
        <w:t xml:space="preserve"> او</w:t>
      </w:r>
    </w:p>
    <w:p w:rsidR="00076CAE" w:rsidRDefault="00BC000B" w:rsidP="00BC000B">
      <w:pPr>
        <w:pStyle w:val="a"/>
        <w:jc w:val="center"/>
        <w:rPr>
          <w:rFonts w:hint="cs"/>
          <w:rtl/>
        </w:rPr>
      </w:pPr>
      <w:r>
        <w:rPr>
          <w:rFonts w:hint="cs"/>
          <w:rtl/>
        </w:rPr>
        <w:t xml:space="preserve">                                                     </w:t>
      </w:r>
      <w:r w:rsidR="00076CAE" w:rsidRPr="00E63270">
        <w:rPr>
          <w:rtl/>
        </w:rPr>
        <w:t>فاطمه برقعي</w:t>
      </w:r>
    </w:p>
    <w:p w:rsidR="008D5E31" w:rsidRDefault="008D5E31" w:rsidP="00BC000B">
      <w:pPr>
        <w:pStyle w:val="a"/>
        <w:jc w:val="center"/>
        <w:rPr>
          <w:rFonts w:hint="cs"/>
          <w:rtl/>
        </w:rPr>
      </w:pPr>
    </w:p>
    <w:p w:rsidR="008D5E31" w:rsidRDefault="008D5E31" w:rsidP="00BC000B">
      <w:pPr>
        <w:pStyle w:val="a"/>
        <w:jc w:val="center"/>
        <w:rPr>
          <w:rFonts w:hint="cs"/>
          <w:rtl/>
        </w:rPr>
      </w:pPr>
    </w:p>
    <w:p w:rsidR="00076CAE" w:rsidRPr="00E63270" w:rsidRDefault="00076CAE" w:rsidP="00646415">
      <w:pPr>
        <w:pStyle w:val="a"/>
        <w:jc w:val="center"/>
        <w:rPr>
          <w:rtl/>
        </w:rPr>
      </w:pPr>
      <w:r w:rsidRPr="00E63270">
        <w:rPr>
          <w:rtl/>
        </w:rPr>
        <w:t>بسمه تعالي</w:t>
      </w:r>
    </w:p>
    <w:p w:rsidR="00076CAE" w:rsidRPr="00E63270" w:rsidRDefault="00076CAE" w:rsidP="00990479">
      <w:pPr>
        <w:pStyle w:val="a"/>
        <w:rPr>
          <w:rtl/>
        </w:rPr>
      </w:pPr>
      <w:r w:rsidRPr="00E63270">
        <w:rPr>
          <w:rtl/>
        </w:rPr>
        <w:t>محضر حضرت آقاي امام خميني  وفقه الله لمرضاته من اصلاح الأمور</w:t>
      </w:r>
    </w:p>
    <w:p w:rsidR="00076CAE" w:rsidRPr="00E63270" w:rsidRDefault="00BC000B" w:rsidP="000E3116">
      <w:pPr>
        <w:pStyle w:val="a"/>
        <w:ind w:firstLine="0"/>
        <w:rPr>
          <w:rtl/>
        </w:rPr>
      </w:pPr>
      <w:r>
        <w:rPr>
          <w:rFonts w:hint="cs"/>
          <w:rtl/>
        </w:rPr>
        <w:t xml:space="preserve">    </w:t>
      </w:r>
      <w:r w:rsidR="00076CAE" w:rsidRPr="00E63270">
        <w:rPr>
          <w:rtl/>
        </w:rPr>
        <w:t>پس از عرض سلام</w:t>
      </w:r>
      <w:r w:rsidR="00170169">
        <w:rPr>
          <w:rFonts w:hint="cs"/>
          <w:rtl/>
        </w:rPr>
        <w:t xml:space="preserve">، </w:t>
      </w:r>
      <w:r w:rsidR="00076CAE" w:rsidRPr="00E63270">
        <w:rPr>
          <w:rtl/>
        </w:rPr>
        <w:t>اين نامه اي است حاوي حقايقي از عقايد كه بر حضرت عالي نشر آن لازم و ترك آن در محكمه إلهي در قيامت مسؤول و مورد مؤاخذه خواهيد بود</w:t>
      </w:r>
      <w:r w:rsidR="00170169">
        <w:rPr>
          <w:rtl/>
        </w:rPr>
        <w:t xml:space="preserve">، </w:t>
      </w:r>
      <w:r w:rsidR="00076CAE" w:rsidRPr="00E63270">
        <w:rPr>
          <w:rtl/>
        </w:rPr>
        <w:t>نعوذ بالله تعالي</w:t>
      </w:r>
      <w:r w:rsidR="004F6732" w:rsidRPr="004F6732">
        <w:rPr>
          <w:rtl/>
        </w:rPr>
        <w:t>.</w:t>
      </w:r>
      <w:r w:rsidR="00076CAE" w:rsidRPr="00E63270">
        <w:rPr>
          <w:rtl/>
        </w:rPr>
        <w:t xml:space="preserve"> عقيده حقير پس از توحيد و معاد و نبوت در مورد امامت تابع مولي امير المؤمنين (ع) و شيعه آن امامم</w:t>
      </w:r>
      <w:r w:rsidR="004F6732" w:rsidRPr="004F6732">
        <w:rPr>
          <w:rtl/>
        </w:rPr>
        <w:t>.</w:t>
      </w:r>
      <w:r w:rsidR="00076CAE" w:rsidRPr="00E63270">
        <w:rPr>
          <w:rtl/>
        </w:rPr>
        <w:t xml:space="preserve"> آن امام در صحيفه علويه </w:t>
      </w:r>
      <w:r w:rsidR="004F6732">
        <w:rPr>
          <w:rtl/>
        </w:rPr>
        <w:t>مي‌</w:t>
      </w:r>
      <w:r w:rsidR="00076CAE" w:rsidRPr="00E63270">
        <w:rPr>
          <w:rtl/>
        </w:rPr>
        <w:t>فرمايد</w:t>
      </w:r>
      <w:r w:rsidR="002721D2">
        <w:rPr>
          <w:rtl/>
        </w:rPr>
        <w:t xml:space="preserve">: </w:t>
      </w:r>
      <w:r w:rsidR="00076CAE" w:rsidRPr="00E63270">
        <w:rPr>
          <w:rtl/>
        </w:rPr>
        <w:t>«</w:t>
      </w:r>
      <w:r w:rsidR="00076CAE" w:rsidRPr="008D5E31">
        <w:rPr>
          <w:rFonts w:ascii="mylotus" w:hAnsi="mylotus" w:cs="mylotus"/>
          <w:sz w:val="27"/>
          <w:szCs w:val="27"/>
          <w:rtl/>
        </w:rPr>
        <w:t>أشهد أن الإسلام ديني و أن محمداً نبيي و ان القرآن إمامي</w:t>
      </w:r>
      <w:r w:rsidR="00076CAE" w:rsidRPr="00E63270">
        <w:rPr>
          <w:rStyle w:val="FootnoteReference"/>
          <w:rFonts w:cs="B Lotus"/>
          <w:rtl/>
        </w:rPr>
        <w:footnoteReference w:id="53"/>
      </w:r>
      <w:r w:rsidR="004F6732" w:rsidRPr="004F6732">
        <w:rPr>
          <w:rtl/>
        </w:rPr>
        <w:t>.</w:t>
      </w:r>
      <w:r w:rsidR="00076CAE" w:rsidRPr="00E63270">
        <w:rPr>
          <w:rtl/>
        </w:rPr>
        <w:t xml:space="preserve"> پس شيعه او بايد قرآن را امام بداند و در نهج البلاغه خ174 در مذمت كساني كه از امامت قرآن اعراض كرده اند </w:t>
      </w:r>
      <w:r w:rsidR="004F6732">
        <w:rPr>
          <w:rtl/>
        </w:rPr>
        <w:t>مي‌</w:t>
      </w:r>
      <w:r w:rsidR="00076CAE" w:rsidRPr="00E63270">
        <w:rPr>
          <w:rtl/>
        </w:rPr>
        <w:t>فرمايد</w:t>
      </w:r>
      <w:r w:rsidR="002721D2">
        <w:rPr>
          <w:rtl/>
        </w:rPr>
        <w:t xml:space="preserve">: </w:t>
      </w:r>
      <w:r w:rsidR="00076CAE" w:rsidRPr="00E63270">
        <w:rPr>
          <w:rtl/>
        </w:rPr>
        <w:t>«</w:t>
      </w:r>
      <w:r w:rsidR="008D5E31">
        <w:rPr>
          <w:rFonts w:ascii="mylotus" w:hAnsi="mylotus" w:cs="mylotus"/>
          <w:sz w:val="27"/>
          <w:szCs w:val="27"/>
          <w:rtl/>
        </w:rPr>
        <w:t>فاجتمع القوم عل</w:t>
      </w:r>
      <w:r w:rsidR="008D5E31">
        <w:rPr>
          <w:rFonts w:ascii="mylotus" w:hAnsi="mylotus" w:cs="mylotus" w:hint="cs"/>
          <w:sz w:val="27"/>
          <w:szCs w:val="27"/>
          <w:rtl/>
        </w:rPr>
        <w:t>ی</w:t>
      </w:r>
      <w:r w:rsidR="00076CAE" w:rsidRPr="008D5E31">
        <w:rPr>
          <w:rFonts w:ascii="mylotus" w:hAnsi="mylotus" w:cs="mylotus"/>
          <w:sz w:val="27"/>
          <w:szCs w:val="27"/>
          <w:rtl/>
        </w:rPr>
        <w:t xml:space="preserve"> الفرقة و افترقوا</w:t>
      </w:r>
      <w:r w:rsidR="008D5E31">
        <w:rPr>
          <w:rFonts w:ascii="mylotus" w:hAnsi="mylotus" w:cs="mylotus"/>
          <w:sz w:val="27"/>
          <w:szCs w:val="27"/>
          <w:rtl/>
        </w:rPr>
        <w:t xml:space="preserve"> عن الجماعة كأنهم أئمة الكتاب و</w:t>
      </w:r>
      <w:r w:rsidR="00076CAE" w:rsidRPr="008D5E31">
        <w:rPr>
          <w:rFonts w:ascii="mylotus" w:hAnsi="mylotus" w:cs="mylotus"/>
          <w:sz w:val="27"/>
          <w:szCs w:val="27"/>
          <w:rtl/>
        </w:rPr>
        <w:t>ليس الكتاب إمامهم</w:t>
      </w:r>
      <w:r w:rsidR="00076CAE" w:rsidRPr="00E63270">
        <w:rPr>
          <w:rtl/>
        </w:rPr>
        <w:t>»</w:t>
      </w:r>
      <w:r w:rsidR="004F6732" w:rsidRPr="004F6732">
        <w:rPr>
          <w:rtl/>
        </w:rPr>
        <w:t>.</w:t>
      </w:r>
      <w:r w:rsidR="00076CAE" w:rsidRPr="00E63270">
        <w:rPr>
          <w:rtl/>
        </w:rPr>
        <w:t xml:space="preserve"> در همان خطبه است كه اهل قرآن و قرآن مطرود و مورد نفي و اعراض </w:t>
      </w:r>
      <w:r w:rsidR="004F6732">
        <w:rPr>
          <w:rtl/>
        </w:rPr>
        <w:t>مي‌</w:t>
      </w:r>
      <w:r w:rsidR="00076CAE" w:rsidRPr="00E63270">
        <w:rPr>
          <w:rtl/>
        </w:rPr>
        <w:t>باشند بلكه مانند حقير زنداني خواهند شد و فرموده</w:t>
      </w:r>
      <w:r w:rsidR="002721D2">
        <w:rPr>
          <w:rtl/>
        </w:rPr>
        <w:t xml:space="preserve">: </w:t>
      </w:r>
      <w:r w:rsidR="00076CAE" w:rsidRPr="00E63270">
        <w:rPr>
          <w:rtl/>
        </w:rPr>
        <w:t>«</w:t>
      </w:r>
      <w:r w:rsidR="000E3116">
        <w:rPr>
          <w:rFonts w:ascii="mylotus" w:hAnsi="mylotus" w:cs="mylotus"/>
          <w:sz w:val="27"/>
          <w:szCs w:val="27"/>
          <w:rtl/>
        </w:rPr>
        <w:t>فالكتاب و</w:t>
      </w:r>
      <w:r w:rsidR="00076CAE" w:rsidRPr="000E3116">
        <w:rPr>
          <w:rFonts w:ascii="mylotus" w:hAnsi="mylotus" w:cs="mylotus"/>
          <w:sz w:val="27"/>
          <w:szCs w:val="27"/>
          <w:rtl/>
        </w:rPr>
        <w:t>أهله طريدان منفيان لا يؤويهما مؤو</w:t>
      </w:r>
      <w:r w:rsidR="00170169" w:rsidRPr="000E3116">
        <w:rPr>
          <w:rFonts w:ascii="mylotus" w:hAnsi="mylotus" w:cs="mylotus"/>
          <w:sz w:val="27"/>
          <w:szCs w:val="27"/>
          <w:rtl/>
        </w:rPr>
        <w:t xml:space="preserve">، </w:t>
      </w:r>
      <w:r w:rsidR="000E3116">
        <w:rPr>
          <w:rFonts w:ascii="mylotus" w:hAnsi="mylotus" w:cs="mylotus"/>
          <w:sz w:val="27"/>
          <w:szCs w:val="27"/>
          <w:rtl/>
        </w:rPr>
        <w:t>فالكتاب وأهله في ذلك الزمان في الناس و</w:t>
      </w:r>
      <w:r w:rsidR="00076CAE" w:rsidRPr="000E3116">
        <w:rPr>
          <w:rFonts w:ascii="mylotus" w:hAnsi="mylotus" w:cs="mylotus"/>
          <w:sz w:val="27"/>
          <w:szCs w:val="27"/>
          <w:rtl/>
        </w:rPr>
        <w:t>ليسا فيهم لأن الضلالة لا توافق الهد</w:t>
      </w:r>
      <w:r w:rsidR="000E3116">
        <w:rPr>
          <w:rFonts w:ascii="mylotus" w:hAnsi="mylotus" w:cs="mylotus" w:hint="cs"/>
          <w:sz w:val="27"/>
          <w:szCs w:val="27"/>
          <w:rtl/>
        </w:rPr>
        <w:t>ی</w:t>
      </w:r>
      <w:r w:rsidR="00076CAE" w:rsidRPr="00E63270">
        <w:rPr>
          <w:rtl/>
        </w:rPr>
        <w:t>»</w:t>
      </w:r>
      <w:r w:rsidR="004F6732" w:rsidRPr="004F6732">
        <w:rPr>
          <w:rtl/>
        </w:rPr>
        <w:t>.</w:t>
      </w:r>
      <w:r w:rsidR="00076CAE" w:rsidRPr="00E63270">
        <w:rPr>
          <w:rtl/>
        </w:rPr>
        <w:t xml:space="preserve"> در زمان  ما اكثر علما و فضلا و قضات اصول دين كه قرآن و كتاب إلهي معين كرده ن</w:t>
      </w:r>
      <w:r w:rsidR="004F6732">
        <w:rPr>
          <w:rtl/>
        </w:rPr>
        <w:t>مي‌</w:t>
      </w:r>
      <w:r w:rsidR="00076CAE" w:rsidRPr="00E63270">
        <w:rPr>
          <w:rtl/>
        </w:rPr>
        <w:t xml:space="preserve">دانند </w:t>
      </w:r>
      <w:r w:rsidR="004F6732">
        <w:rPr>
          <w:rtl/>
        </w:rPr>
        <w:t>مي‌</w:t>
      </w:r>
      <w:r w:rsidR="00076CAE" w:rsidRPr="00E63270">
        <w:rPr>
          <w:rtl/>
        </w:rPr>
        <w:t>گويند اصول دين پنج است</w:t>
      </w:r>
      <w:r w:rsidR="00170169">
        <w:rPr>
          <w:rtl/>
        </w:rPr>
        <w:t xml:space="preserve">، </w:t>
      </w:r>
      <w:r w:rsidR="00076CAE" w:rsidRPr="00E63270">
        <w:rPr>
          <w:rtl/>
        </w:rPr>
        <w:t>اگر سؤال كني چرا خدا و رسول نفرموده اصول دين پنج است</w:t>
      </w:r>
      <w:r w:rsidR="00170169">
        <w:rPr>
          <w:rtl/>
        </w:rPr>
        <w:t xml:space="preserve">، </w:t>
      </w:r>
      <w:r w:rsidR="00076CAE" w:rsidRPr="00E63270">
        <w:rPr>
          <w:rtl/>
        </w:rPr>
        <w:t>جوابي ندارند</w:t>
      </w:r>
      <w:r w:rsidR="00170169">
        <w:rPr>
          <w:rtl/>
        </w:rPr>
        <w:t xml:space="preserve">، </w:t>
      </w:r>
      <w:r w:rsidR="00076CAE" w:rsidRPr="00E63270">
        <w:rPr>
          <w:rtl/>
        </w:rPr>
        <w:t xml:space="preserve">با اين جهل مدعي اجتهاد بلكه غرور و حسد و تكبر مانع اين است كه كتاب حقير را بخوانند بلكه مؤلف را تكفير هم </w:t>
      </w:r>
      <w:r w:rsidR="004F6732">
        <w:rPr>
          <w:rtl/>
        </w:rPr>
        <w:t>مي‌</w:t>
      </w:r>
      <w:r w:rsidR="00076CAE" w:rsidRPr="00E63270">
        <w:rPr>
          <w:rtl/>
        </w:rPr>
        <w:t>كنند</w:t>
      </w:r>
      <w:r w:rsidR="004F6732" w:rsidRPr="004F6732">
        <w:rPr>
          <w:rtl/>
        </w:rPr>
        <w:t>.</w:t>
      </w:r>
      <w:r w:rsidR="00076CAE" w:rsidRPr="00E63270">
        <w:rPr>
          <w:rtl/>
        </w:rPr>
        <w:t xml:space="preserve"> اين حقير ائمه اهل بيت (ع) را قبول دارم ولي نه مثل خرافاتيان</w:t>
      </w:r>
      <w:r w:rsidR="004F6732" w:rsidRPr="004F6732">
        <w:rPr>
          <w:rtl/>
        </w:rPr>
        <w:t>.</w:t>
      </w:r>
      <w:r w:rsidR="00076CAE" w:rsidRPr="00E63270">
        <w:rPr>
          <w:rtl/>
        </w:rPr>
        <w:t xml:space="preserve"> حقير امامان اهل بيت را تابع قرآن </w:t>
      </w:r>
      <w:r w:rsidR="004F6732">
        <w:rPr>
          <w:rtl/>
        </w:rPr>
        <w:t>مي‌</w:t>
      </w:r>
      <w:r w:rsidR="00076CAE" w:rsidRPr="00E63270">
        <w:rPr>
          <w:rtl/>
        </w:rPr>
        <w:t>دانم چنانچه خود رسول (ص) تابع قرآن و مخاطب است به</w:t>
      </w:r>
      <w:r w:rsidR="002721D2">
        <w:rPr>
          <w:rtl/>
        </w:rPr>
        <w:t xml:space="preserve">: </w:t>
      </w:r>
      <w:r w:rsidR="00076CAE" w:rsidRPr="00E63270">
        <w:rPr>
          <w:rtl/>
        </w:rPr>
        <w:t>«</w:t>
      </w:r>
      <w:r w:rsidR="00902332" w:rsidRPr="00D66DF7">
        <w:rPr>
          <w:rFonts w:ascii="KFGQPC Uthmanic Script HAFS" w:cs="KFGQPC Uthmanic Script HAFS" w:hint="cs"/>
          <w:b/>
          <w:sz w:val="28"/>
          <w:rtl/>
          <w:lang w:val="en-MY" w:eastAsia="en-MY"/>
        </w:rPr>
        <w:t>ٱ</w:t>
      </w:r>
      <w:r w:rsidR="00902332" w:rsidRPr="00D66DF7">
        <w:rPr>
          <w:rFonts w:ascii="KFGQPC Uthmanic Script HAFS" w:cs="KFGQPC Uthmanic Script HAFS" w:hint="eastAsia"/>
          <w:b/>
          <w:sz w:val="28"/>
          <w:rtl/>
          <w:lang w:val="en-MY" w:eastAsia="en-MY"/>
        </w:rPr>
        <w:t>تَّبِع</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مَا</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أُوحِيَ</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إِلَي</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كَ</w:t>
      </w:r>
      <w:r w:rsidR="00902332" w:rsidRPr="00902332">
        <w:rPr>
          <w:rFonts w:hint="cs"/>
          <w:rtl/>
        </w:rPr>
        <w:t>»</w:t>
      </w:r>
      <w:r w:rsidR="00EA791D" w:rsidRPr="00902332">
        <w:rPr>
          <w:rtl/>
        </w:rPr>
        <w:t xml:space="preserve"> </w:t>
      </w:r>
      <w:r w:rsidR="00076CAE" w:rsidRPr="00E63270">
        <w:rPr>
          <w:rtl/>
        </w:rPr>
        <w:t xml:space="preserve">و امام و مأموم همه مخاطبند به </w:t>
      </w:r>
      <w:r w:rsidR="00902332">
        <w:rPr>
          <w:rFonts w:hint="cs"/>
          <w:rtl/>
        </w:rPr>
        <w:t>«</w:t>
      </w:r>
      <w:r w:rsidR="00902332" w:rsidRPr="00D66DF7">
        <w:rPr>
          <w:rFonts w:ascii="KFGQPC Uthmanic Script HAFS" w:cs="KFGQPC Uthmanic Script HAFS" w:hint="eastAsia"/>
          <w:b/>
          <w:sz w:val="28"/>
          <w:rtl/>
          <w:lang w:val="en-MY" w:eastAsia="en-MY"/>
        </w:rPr>
        <w:t>وَ</w:t>
      </w:r>
      <w:r w:rsidR="00902332" w:rsidRPr="00D66DF7">
        <w:rPr>
          <w:rFonts w:ascii="KFGQPC Uthmanic Script HAFS" w:cs="KFGQPC Uthmanic Script HAFS" w:hint="cs"/>
          <w:b/>
          <w:sz w:val="28"/>
          <w:rtl/>
          <w:lang w:val="en-MY" w:eastAsia="en-MY"/>
        </w:rPr>
        <w:t>ٱ</w:t>
      </w:r>
      <w:r w:rsidR="00902332" w:rsidRPr="00D66DF7">
        <w:rPr>
          <w:rFonts w:ascii="KFGQPC Uthmanic Script HAFS" w:cs="KFGQPC Uthmanic Script HAFS" w:hint="eastAsia"/>
          <w:b/>
          <w:sz w:val="28"/>
          <w:rtl/>
          <w:lang w:val="en-MY" w:eastAsia="en-MY"/>
        </w:rPr>
        <w:t>تَّبِعُو</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أَح</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سَنَ</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مَا</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أُنزِلَ</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إِلَي</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كُم</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مِّن</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رَّبِّكُم</w:t>
      </w:r>
      <w:r w:rsidR="00076CAE" w:rsidRPr="00E63270">
        <w:rPr>
          <w:rtl/>
        </w:rPr>
        <w:t>»</w:t>
      </w:r>
      <w:r w:rsidR="004F6732" w:rsidRPr="004F6732">
        <w:rPr>
          <w:rtl/>
        </w:rPr>
        <w:t>.</w:t>
      </w:r>
      <w:r w:rsidR="00076CAE" w:rsidRPr="00E63270">
        <w:rPr>
          <w:rtl/>
        </w:rPr>
        <w:t xml:space="preserve"> ولي اينان امام را در عرض قرآن بلكه بالاتر </w:t>
      </w:r>
      <w:r w:rsidR="004F6732">
        <w:rPr>
          <w:rtl/>
        </w:rPr>
        <w:t>مي‌</w:t>
      </w:r>
      <w:r w:rsidR="00076CAE" w:rsidRPr="00E63270">
        <w:rPr>
          <w:rtl/>
        </w:rPr>
        <w:t>دانند</w:t>
      </w:r>
      <w:r w:rsidR="004F6732" w:rsidRPr="004F6732">
        <w:rPr>
          <w:rtl/>
        </w:rPr>
        <w:t>.</w:t>
      </w:r>
      <w:r w:rsidR="00076CAE" w:rsidRPr="00E63270">
        <w:rPr>
          <w:rtl/>
        </w:rPr>
        <w:t xml:space="preserve"> امام و مأموم همه تابع دينند نه امام اصل دين است و نه مأموم</w:t>
      </w:r>
      <w:r w:rsidR="004F6732" w:rsidRPr="004F6732">
        <w:rPr>
          <w:rtl/>
        </w:rPr>
        <w:t>.</w:t>
      </w:r>
      <w:r w:rsidR="00076CAE" w:rsidRPr="00E63270">
        <w:rPr>
          <w:rtl/>
        </w:rPr>
        <w:t xml:space="preserve"> اينان براي هر اما</w:t>
      </w:r>
      <w:r w:rsidR="004F6732">
        <w:rPr>
          <w:rtl/>
        </w:rPr>
        <w:t>مي‌</w:t>
      </w:r>
      <w:r w:rsidR="00076CAE" w:rsidRPr="00E63270">
        <w:rPr>
          <w:rtl/>
        </w:rPr>
        <w:t>سيره و سنت نوشته و معتقدند</w:t>
      </w:r>
      <w:r w:rsidR="004F6732" w:rsidRPr="004F6732">
        <w:rPr>
          <w:rtl/>
        </w:rPr>
        <w:t>.</w:t>
      </w:r>
      <w:r w:rsidR="00076CAE" w:rsidRPr="00E63270">
        <w:rPr>
          <w:rtl/>
        </w:rPr>
        <w:t xml:space="preserve"> در حالي كه ائمه (ع) تابع سنت رسول بوده و خود سنتي ندارند كه حجت باشد</w:t>
      </w:r>
      <w:r w:rsidR="004F6732" w:rsidRPr="004F6732">
        <w:rPr>
          <w:rtl/>
        </w:rPr>
        <w:t>.</w:t>
      </w:r>
      <w:r w:rsidR="00076CAE" w:rsidRPr="00E63270">
        <w:rPr>
          <w:rtl/>
        </w:rPr>
        <w:t xml:space="preserve"> اميرالمؤمنين در خ196 فرموده من تابع سنت رسولم و مكرر فرموده من سنتي ندارم بلكه مكرر فرمود</w:t>
      </w:r>
      <w:r w:rsidR="002721D2">
        <w:rPr>
          <w:rtl/>
        </w:rPr>
        <w:t xml:space="preserve">: </w:t>
      </w:r>
      <w:r w:rsidR="00076CAE" w:rsidRPr="00E63270">
        <w:rPr>
          <w:rtl/>
        </w:rPr>
        <w:t>«</w:t>
      </w:r>
      <w:r w:rsidR="00076CAE" w:rsidRPr="000E3116">
        <w:rPr>
          <w:rFonts w:ascii="mylotus" w:hAnsi="mylotus" w:cs="mylotus"/>
          <w:sz w:val="27"/>
          <w:szCs w:val="27"/>
          <w:rtl/>
        </w:rPr>
        <w:t>السنة ما سن رسول الله و البدعة ما أحدث بعده</w:t>
      </w:r>
      <w:r w:rsidR="00076CAE" w:rsidRPr="00E63270">
        <w:rPr>
          <w:rtl/>
        </w:rPr>
        <w:t>»</w:t>
      </w:r>
      <w:r w:rsidR="004F6732" w:rsidRPr="004F6732">
        <w:rPr>
          <w:rtl/>
        </w:rPr>
        <w:t>.</w:t>
      </w:r>
      <w:r w:rsidR="00076CAE" w:rsidRPr="00E63270">
        <w:rPr>
          <w:rtl/>
        </w:rPr>
        <w:t xml:space="preserve"> شما كتاب بحار 50 تا جلد 52 را مطالعه فرماييد</w:t>
      </w:r>
      <w:r w:rsidR="004F6732" w:rsidRPr="004F6732">
        <w:rPr>
          <w:rtl/>
        </w:rPr>
        <w:t>.</w:t>
      </w:r>
      <w:r w:rsidR="00076CAE" w:rsidRPr="00E63270">
        <w:rPr>
          <w:rtl/>
        </w:rPr>
        <w:t xml:space="preserve"> براي امام زمان از پيش خودشان سنت و سيره اي آورده اند كه تمام روايات آن مخالف عقل و مخالف قرآن وسنت رسول خدا (ص) است</w:t>
      </w:r>
      <w:r w:rsidR="004F6732" w:rsidRPr="004F6732">
        <w:rPr>
          <w:rtl/>
        </w:rPr>
        <w:t>.</w:t>
      </w:r>
      <w:r w:rsidR="00076CAE" w:rsidRPr="00E63270">
        <w:rPr>
          <w:rtl/>
        </w:rPr>
        <w:t xml:space="preserve"> حقير كتابي نوشته ام به نام بررسي عل</w:t>
      </w:r>
      <w:r w:rsidR="004F6732">
        <w:rPr>
          <w:rtl/>
        </w:rPr>
        <w:t>مي‌</w:t>
      </w:r>
      <w:r w:rsidR="00076CAE" w:rsidRPr="00E63270">
        <w:rPr>
          <w:rtl/>
        </w:rPr>
        <w:t>از اخبار مهدي و كتاب ديگري عرض اخبار اصول بر قرآن و عقول</w:t>
      </w:r>
      <w:r w:rsidR="004F6732" w:rsidRPr="004F6732">
        <w:rPr>
          <w:rtl/>
        </w:rPr>
        <w:t>.</w:t>
      </w:r>
      <w:r w:rsidR="00076CAE" w:rsidRPr="00E63270">
        <w:rPr>
          <w:rtl/>
        </w:rPr>
        <w:t xml:space="preserve"> در عوض آنكه بخوانند و هدايت شوند و اظهار تشكر كنند مرا زنداني و تكفير كرده اند</w:t>
      </w:r>
      <w:r w:rsidR="004F6732" w:rsidRPr="004F6732">
        <w:rPr>
          <w:rtl/>
        </w:rPr>
        <w:t>.</w:t>
      </w:r>
      <w:r w:rsidR="00076CAE" w:rsidRPr="00E63270">
        <w:rPr>
          <w:rtl/>
        </w:rPr>
        <w:t xml:space="preserve"> ولي چون آن كتابها را براي رضاي خدا و دفع بدعت كه رسول خدا (ص) فرمود</w:t>
      </w:r>
      <w:r w:rsidR="002721D2">
        <w:rPr>
          <w:rtl/>
        </w:rPr>
        <w:t xml:space="preserve">: </w:t>
      </w:r>
      <w:r w:rsidR="00076CAE" w:rsidRPr="00E63270">
        <w:rPr>
          <w:rtl/>
        </w:rPr>
        <w:t>«</w:t>
      </w:r>
      <w:r w:rsidR="00076CAE" w:rsidRPr="000E3116">
        <w:rPr>
          <w:rFonts w:cs="KFGQPC Uthman Taha Naskh"/>
          <w:sz w:val="28"/>
          <w:rtl/>
        </w:rPr>
        <w:t>وللعالم أن يظهر علمه و إلا فعليه لعنة الله</w:t>
      </w:r>
      <w:r w:rsidR="00076CAE" w:rsidRPr="00E63270">
        <w:rPr>
          <w:rtl/>
        </w:rPr>
        <w:t>» و براي خدمت به هموطنان خود نوشته ام وظيفه اسلا</w:t>
      </w:r>
      <w:r w:rsidR="004F6732">
        <w:rPr>
          <w:rtl/>
        </w:rPr>
        <w:t>مي‌</w:t>
      </w:r>
      <w:r w:rsidR="00076CAE" w:rsidRPr="00E63270">
        <w:rPr>
          <w:rtl/>
        </w:rPr>
        <w:t>خود را انجام داده و حاضرم براي رضاي خدا در همين زندان بميرم ولي بر شما واجب است اين كتابها را نشر دهيد و به طلاب امر كنيد بخوانند و از غلو در باره ائمه دور شوند كه امام صادق فرموده</w:t>
      </w:r>
      <w:r w:rsidR="002721D2">
        <w:rPr>
          <w:rtl/>
        </w:rPr>
        <w:t xml:space="preserve">: </w:t>
      </w:r>
      <w:r w:rsidR="00076CAE" w:rsidRPr="00E63270">
        <w:rPr>
          <w:rtl/>
        </w:rPr>
        <w:t>«</w:t>
      </w:r>
      <w:r w:rsidR="00076CAE" w:rsidRPr="000E3116">
        <w:rPr>
          <w:rFonts w:ascii="mylotus" w:hAnsi="mylotus" w:cs="mylotus"/>
          <w:sz w:val="27"/>
          <w:szCs w:val="27"/>
          <w:rtl/>
        </w:rPr>
        <w:t>الغلاة أشر من اليهود و النصاري و المشركين</w:t>
      </w:r>
      <w:r w:rsidR="00076CAE" w:rsidRPr="00E63270">
        <w:rPr>
          <w:rtl/>
        </w:rPr>
        <w:t>» چون ائمه اهل بيت (ع) فعلاً دسترس ما نيستند و اخباري كه از آنان نقل شده مملو از غلو و خرافات غير موافق كتاب خدا و سنت رسول است و خود حضرات فرموده اند اخبار ما را با قرآن بسنجيد اگر موافق قرآن نبود ترك كنيد به ديوار بزنيد</w:t>
      </w:r>
      <w:r w:rsidR="004F6732" w:rsidRPr="004F6732">
        <w:rPr>
          <w:rtl/>
        </w:rPr>
        <w:t>.</w:t>
      </w:r>
      <w:r w:rsidR="00076CAE" w:rsidRPr="00E63270">
        <w:rPr>
          <w:rtl/>
        </w:rPr>
        <w:t xml:space="preserve"> در ميان حوزه علميه فقط مدح ائمه و غلو در باره حضرات است و از چيز ديگري ترويج ن</w:t>
      </w:r>
      <w:r w:rsidR="004F6732">
        <w:rPr>
          <w:rtl/>
        </w:rPr>
        <w:t>مي‌</w:t>
      </w:r>
      <w:r w:rsidR="00076CAE" w:rsidRPr="00E63270">
        <w:rPr>
          <w:rtl/>
        </w:rPr>
        <w:t>شود و حاصل اينكه ولايت دكاني شده براي اهل غلو</w:t>
      </w:r>
      <w:r w:rsidR="004F6732" w:rsidRPr="004F6732">
        <w:rPr>
          <w:rtl/>
        </w:rPr>
        <w:t>.</w:t>
      </w:r>
      <w:r w:rsidR="00076CAE" w:rsidRPr="00E63270">
        <w:rPr>
          <w:rtl/>
        </w:rPr>
        <w:t xml:space="preserve"> حقير كتاب عرض اخبار را براي هدايت ايشان نوشته ام</w:t>
      </w:r>
      <w:r w:rsidR="00170169">
        <w:rPr>
          <w:rtl/>
        </w:rPr>
        <w:t xml:space="preserve">، </w:t>
      </w:r>
      <w:r w:rsidR="00076CAE" w:rsidRPr="00E63270">
        <w:rPr>
          <w:rtl/>
        </w:rPr>
        <w:t>به قول مرحوم مجلسي در كتاب مرآت العقول كتاب كافي كه بهترين كتاب شيعه است9هزار روايات آن مجهول و ضعيف و مرسل است</w:t>
      </w:r>
      <w:r w:rsidR="00170169">
        <w:rPr>
          <w:rtl/>
        </w:rPr>
        <w:t xml:space="preserve">، </w:t>
      </w:r>
      <w:r w:rsidR="00076CAE" w:rsidRPr="00E63270">
        <w:rPr>
          <w:rtl/>
        </w:rPr>
        <w:t xml:space="preserve">باقي كتب شيعه حالشان معلوم </w:t>
      </w:r>
      <w:r w:rsidR="004F6732">
        <w:rPr>
          <w:rtl/>
        </w:rPr>
        <w:t>مي‌</w:t>
      </w:r>
      <w:r w:rsidR="00076CAE" w:rsidRPr="00E63270">
        <w:rPr>
          <w:rtl/>
        </w:rPr>
        <w:t>شود</w:t>
      </w:r>
      <w:r w:rsidR="00170169">
        <w:rPr>
          <w:rtl/>
        </w:rPr>
        <w:t xml:space="preserve">، </w:t>
      </w:r>
      <w:r w:rsidR="00076CAE" w:rsidRPr="00E63270">
        <w:rPr>
          <w:rtl/>
        </w:rPr>
        <w:t>فقط اما</w:t>
      </w:r>
      <w:r w:rsidR="004F6732">
        <w:rPr>
          <w:rtl/>
        </w:rPr>
        <w:t>مي‌</w:t>
      </w:r>
      <w:r w:rsidR="00076CAE" w:rsidRPr="00E63270">
        <w:rPr>
          <w:rtl/>
        </w:rPr>
        <w:t>كه دسترس باشد و خدا مردم را ارجاع به آن داده قرآن است</w:t>
      </w:r>
      <w:r w:rsidR="00170169">
        <w:rPr>
          <w:rtl/>
        </w:rPr>
        <w:t xml:space="preserve">، </w:t>
      </w:r>
      <w:r w:rsidR="00076CAE" w:rsidRPr="00E63270">
        <w:rPr>
          <w:rtl/>
        </w:rPr>
        <w:t>مرا محكمه بردند قاضي محمكه اوين از حقير پرسيد شما امامان را قبول داريد؟ گفتم</w:t>
      </w:r>
      <w:r w:rsidR="002721D2">
        <w:rPr>
          <w:rtl/>
        </w:rPr>
        <w:t xml:space="preserve">: </w:t>
      </w:r>
      <w:r w:rsidR="00076CAE" w:rsidRPr="00E63270">
        <w:rPr>
          <w:rtl/>
        </w:rPr>
        <w:t>آري</w:t>
      </w:r>
      <w:r w:rsidR="00170169">
        <w:rPr>
          <w:rtl/>
        </w:rPr>
        <w:t xml:space="preserve">، </w:t>
      </w:r>
      <w:r w:rsidR="00076CAE" w:rsidRPr="00E63270">
        <w:rPr>
          <w:rtl/>
        </w:rPr>
        <w:t>ولي گفتم هر زماني بايد اما</w:t>
      </w:r>
      <w:r w:rsidR="004F6732">
        <w:rPr>
          <w:rtl/>
        </w:rPr>
        <w:t>مي‌</w:t>
      </w:r>
      <w:r w:rsidR="00076CAE" w:rsidRPr="00E63270">
        <w:rPr>
          <w:rtl/>
        </w:rPr>
        <w:t>باشد يعني مقصودم امام دسترس قرآن بود ولي قاضي متوجه نشد قاضي محكمه ميل داشت كه علماي ديگر با افكار من مخالف نباشند من ديدم ن</w:t>
      </w:r>
      <w:r w:rsidR="004F6732">
        <w:rPr>
          <w:rtl/>
        </w:rPr>
        <w:t>مي‌</w:t>
      </w:r>
      <w:r w:rsidR="00076CAE" w:rsidRPr="00E63270">
        <w:rPr>
          <w:rtl/>
        </w:rPr>
        <w:t>شود به او بفهمانم كه آقايان را تكبر و غرور مانع است از خواندن كتاب يك نفر حقير فقير</w:t>
      </w:r>
      <w:r w:rsidR="00170169">
        <w:rPr>
          <w:rtl/>
        </w:rPr>
        <w:t xml:space="preserve">، </w:t>
      </w:r>
      <w:r w:rsidR="00076CAE" w:rsidRPr="00E63270">
        <w:rPr>
          <w:rtl/>
        </w:rPr>
        <w:t xml:space="preserve">و خدا فرموده اختلاف را همان علما دامن </w:t>
      </w:r>
      <w:r w:rsidR="004F6732">
        <w:rPr>
          <w:rtl/>
        </w:rPr>
        <w:t>مي‌</w:t>
      </w:r>
      <w:r w:rsidR="00076CAE" w:rsidRPr="00E63270">
        <w:rPr>
          <w:rtl/>
        </w:rPr>
        <w:t>زنند در سوره آل عمران آيه 19 و سوره جاثيه آيه 17 و جاهاي ديگر فرموده</w:t>
      </w:r>
      <w:r w:rsidR="002721D2">
        <w:rPr>
          <w:rtl/>
        </w:rPr>
        <w:t xml:space="preserve">: </w:t>
      </w:r>
      <w:r w:rsidR="00076CAE" w:rsidRPr="00E63270">
        <w:rPr>
          <w:rtl/>
        </w:rPr>
        <w:t>«</w:t>
      </w:r>
      <w:r w:rsidR="00902332" w:rsidRPr="00D66DF7">
        <w:rPr>
          <w:rFonts w:ascii="KFGQPC Uthmanic Script HAFS" w:cs="KFGQPC Uthmanic Script HAFS" w:hint="eastAsia"/>
          <w:b/>
          <w:sz w:val="28"/>
          <w:rtl/>
          <w:lang w:val="en-MY" w:eastAsia="en-MY"/>
        </w:rPr>
        <w:t>وَءَاتَي</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نَ</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هُم</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بَيِّنَ</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ت</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مِّنَ</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cs"/>
          <w:b/>
          <w:sz w:val="28"/>
          <w:rtl/>
          <w:lang w:val="en-MY" w:eastAsia="en-MY"/>
        </w:rPr>
        <w:t>ٱ</w:t>
      </w:r>
      <w:r w:rsidR="00902332" w:rsidRPr="00D66DF7">
        <w:rPr>
          <w:rFonts w:ascii="KFGQPC Uthmanic Script HAFS" w:cs="KFGQPC Uthmanic Script HAFS" w:hint="eastAsia"/>
          <w:b/>
          <w:sz w:val="28"/>
          <w:rtl/>
          <w:lang w:val="en-MY" w:eastAsia="en-MY"/>
        </w:rPr>
        <w:t>ل</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أَم</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رِ</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فَمَا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cs"/>
          <w:b/>
          <w:sz w:val="28"/>
          <w:rtl/>
          <w:lang w:val="en-MY" w:eastAsia="en-MY"/>
        </w:rPr>
        <w:t>ٱ</w:t>
      </w:r>
      <w:r w:rsidR="00902332" w:rsidRPr="00D66DF7">
        <w:rPr>
          <w:rFonts w:ascii="KFGQPC Uthmanic Script HAFS" w:cs="KFGQPC Uthmanic Script HAFS" w:hint="eastAsia"/>
          <w:b/>
          <w:sz w:val="28"/>
          <w:rtl/>
          <w:lang w:val="en-MY" w:eastAsia="en-MY"/>
        </w:rPr>
        <w:t>خ</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تَلَفُو</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إِلَّا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مِن</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بَع</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دِ</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مَا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جَا</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ءَهُمُ</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cs"/>
          <w:b/>
          <w:sz w:val="28"/>
          <w:rtl/>
          <w:lang w:val="en-MY" w:eastAsia="en-MY"/>
        </w:rPr>
        <w:t>ٱ</w:t>
      </w:r>
      <w:r w:rsidR="00902332" w:rsidRPr="00D66DF7">
        <w:rPr>
          <w:rFonts w:ascii="KFGQPC Uthmanic Script HAFS" w:cs="KFGQPC Uthmanic Script HAFS" w:hint="eastAsia"/>
          <w:b/>
          <w:sz w:val="28"/>
          <w:rtl/>
          <w:lang w:val="en-MY" w:eastAsia="en-MY"/>
        </w:rPr>
        <w:t>ل</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عِل</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مُ</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بَغ</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يَ</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ا</w:t>
      </w:r>
      <w:r w:rsidR="00902332" w:rsidRPr="00D66DF7">
        <w:rPr>
          <w:rFonts w:ascii="KFGQPC Uthmanic Script HAFS" w:cs="KFGQPC Uthmanic Script HAFS"/>
          <w:b/>
          <w:sz w:val="28"/>
          <w:rtl/>
          <w:lang w:val="en-MY" w:eastAsia="en-MY"/>
        </w:rPr>
        <w:t xml:space="preserve"> </w:t>
      </w:r>
      <w:r w:rsidR="00902332" w:rsidRPr="00D66DF7">
        <w:rPr>
          <w:rFonts w:ascii="KFGQPC Uthmanic Script HAFS" w:cs="KFGQPC Uthmanic Script HAFS" w:hint="eastAsia"/>
          <w:b/>
          <w:sz w:val="28"/>
          <w:rtl/>
          <w:lang w:val="en-MY" w:eastAsia="en-MY"/>
        </w:rPr>
        <w:t>بَي</w:t>
      </w:r>
      <w:r w:rsidR="00902332" w:rsidRPr="00D66DF7">
        <w:rPr>
          <w:rFonts w:ascii="KFGQPC Uthmanic Script HAFS" w:cs="KFGQPC Uthmanic Script HAFS" w:hint="cs"/>
          <w:b/>
          <w:sz w:val="28"/>
          <w:rtl/>
          <w:lang w:val="en-MY" w:eastAsia="en-MY"/>
        </w:rPr>
        <w:t>ۡ</w:t>
      </w:r>
      <w:r w:rsidR="00902332" w:rsidRPr="00D66DF7">
        <w:rPr>
          <w:rFonts w:ascii="KFGQPC Uthmanic Script HAFS" w:cs="KFGQPC Uthmanic Script HAFS" w:hint="eastAsia"/>
          <w:b/>
          <w:sz w:val="28"/>
          <w:rtl/>
          <w:lang w:val="en-MY" w:eastAsia="en-MY"/>
        </w:rPr>
        <w:t>نَهُم</w:t>
      </w:r>
      <w:r w:rsidR="00902332" w:rsidRPr="00D66DF7">
        <w:rPr>
          <w:rFonts w:ascii="KFGQPC Uthmanic Script HAFS" w:cs="KFGQPC Uthmanic Script HAFS" w:hint="cs"/>
          <w:b/>
          <w:sz w:val="28"/>
          <w:rtl/>
          <w:lang w:val="en-MY" w:eastAsia="en-MY"/>
        </w:rPr>
        <w:t>ۡ</w:t>
      </w:r>
      <w:r w:rsidR="00076CAE" w:rsidRPr="00E63270">
        <w:rPr>
          <w:rtl/>
        </w:rPr>
        <w:t>» خدا فرموده</w:t>
      </w:r>
      <w:r w:rsidR="002721D2">
        <w:rPr>
          <w:rtl/>
        </w:rPr>
        <w:t xml:space="preserve">: </w:t>
      </w:r>
      <w:r w:rsidR="00076CAE" w:rsidRPr="00E63270">
        <w:rPr>
          <w:rtl/>
        </w:rPr>
        <w:t>«</w:t>
      </w:r>
      <w:r w:rsidR="00076CAE" w:rsidRPr="00D66DF7">
        <w:rPr>
          <w:rFonts w:cs="KFGQPC Uthmanic Script HAFS"/>
          <w:b/>
          <w:sz w:val="28"/>
          <w:rtl/>
        </w:rPr>
        <w:t>بغياً بينهم</w:t>
      </w:r>
      <w:r w:rsidR="00076CAE" w:rsidRPr="00E63270">
        <w:rPr>
          <w:rtl/>
        </w:rPr>
        <w:t>» و نفرموده</w:t>
      </w:r>
      <w:r w:rsidR="002721D2">
        <w:rPr>
          <w:rtl/>
        </w:rPr>
        <w:t xml:space="preserve">: </w:t>
      </w:r>
      <w:r w:rsidR="00076CAE" w:rsidRPr="00E63270">
        <w:rPr>
          <w:rtl/>
        </w:rPr>
        <w:t>«انصافاً» و خدا فرموده</w:t>
      </w:r>
      <w:r w:rsidR="002721D2">
        <w:rPr>
          <w:rtl/>
        </w:rPr>
        <w:t xml:space="preserve">: </w:t>
      </w:r>
      <w:r w:rsidR="00076CAE" w:rsidRPr="00E63270">
        <w:rPr>
          <w:rtl/>
        </w:rPr>
        <w:t>«</w:t>
      </w:r>
      <w:r w:rsidR="00076CAE" w:rsidRPr="00D66DF7">
        <w:rPr>
          <w:rFonts w:cs="KFGQPC Uthmanic Script HAFS"/>
          <w:b/>
          <w:sz w:val="28"/>
          <w:rtl/>
        </w:rPr>
        <w:t>و قليل من عبادي الشكور</w:t>
      </w:r>
      <w:r w:rsidR="00076CAE" w:rsidRPr="00E63270">
        <w:rPr>
          <w:rtl/>
        </w:rPr>
        <w:t>»</w:t>
      </w:r>
      <w:r w:rsidR="004F6732" w:rsidRPr="004F6732">
        <w:rPr>
          <w:rtl/>
        </w:rPr>
        <w:t>.</w:t>
      </w:r>
      <w:r w:rsidR="00076CAE" w:rsidRPr="00E63270">
        <w:rPr>
          <w:rtl/>
        </w:rPr>
        <w:t xml:space="preserve"> همين علما باعث ايجاد مذاهب و تفرقه شدند</w:t>
      </w:r>
      <w:r w:rsidR="004F6732" w:rsidRPr="004F6732">
        <w:rPr>
          <w:rtl/>
        </w:rPr>
        <w:t>.</w:t>
      </w:r>
      <w:r w:rsidR="00076CAE" w:rsidRPr="00E63270">
        <w:rPr>
          <w:rtl/>
        </w:rPr>
        <w:t xml:space="preserve"> به هر حال در خاتمه عرض </w:t>
      </w:r>
      <w:r w:rsidR="004F6732">
        <w:rPr>
          <w:rtl/>
        </w:rPr>
        <w:t>مي‌</w:t>
      </w:r>
      <w:r w:rsidR="00076CAE" w:rsidRPr="00E63270">
        <w:rPr>
          <w:rtl/>
        </w:rPr>
        <w:t>كنم آقاي امام قضات شما توجه به احكام اسلام ندارند دراين مملكت احكا</w:t>
      </w:r>
      <w:r w:rsidR="004F6732">
        <w:rPr>
          <w:rtl/>
        </w:rPr>
        <w:t>مي‌</w:t>
      </w:r>
      <w:r w:rsidR="00076CAE" w:rsidRPr="00E63270">
        <w:rPr>
          <w:rtl/>
        </w:rPr>
        <w:t xml:space="preserve">اجرا </w:t>
      </w:r>
      <w:r w:rsidR="004F6732">
        <w:rPr>
          <w:rtl/>
        </w:rPr>
        <w:t>مي‌</w:t>
      </w:r>
      <w:r w:rsidR="00076CAE" w:rsidRPr="00E63270">
        <w:rPr>
          <w:rtl/>
        </w:rPr>
        <w:t>شود كه نه در قرآن است و نه در سنت رسول (ص) و شما بي خبريد ولي در قيامت مسئوليت شما از همه ايشان زيادتر است از خدا بترسيد رياست دو روز دنيا قابل نيست كه انسان خود را مبتلا به عذاب إلهي كند</w:t>
      </w:r>
      <w:r w:rsidR="00170169">
        <w:rPr>
          <w:rtl/>
        </w:rPr>
        <w:t xml:space="preserve">، </w:t>
      </w:r>
      <w:r w:rsidR="00076CAE" w:rsidRPr="00E63270">
        <w:rPr>
          <w:rtl/>
        </w:rPr>
        <w:t>سلاطين با اقتدار همه مردند</w:t>
      </w:r>
      <w:r w:rsidR="004F6732" w:rsidRPr="004F6732">
        <w:rPr>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67"/>
        <w:gridCol w:w="3345"/>
      </w:tblGrid>
      <w:tr w:rsidR="002F78DC" w:rsidTr="000E3116">
        <w:trPr>
          <w:trHeight w:val="1928"/>
          <w:jc w:val="center"/>
        </w:trPr>
        <w:tc>
          <w:tcPr>
            <w:tcW w:w="3289" w:type="dxa"/>
            <w:tcBorders>
              <w:top w:val="nil"/>
              <w:left w:val="nil"/>
              <w:bottom w:val="nil"/>
              <w:right w:val="nil"/>
            </w:tcBorders>
          </w:tcPr>
          <w:p w:rsidR="00BC000B" w:rsidRPr="000E3116" w:rsidRDefault="002F78DC" w:rsidP="00B165AC">
            <w:pPr>
              <w:pStyle w:val="a"/>
              <w:ind w:firstLine="0"/>
              <w:jc w:val="lowKashida"/>
              <w:rPr>
                <w:rFonts w:cs="mylotus" w:hint="cs"/>
                <w:sz w:val="2"/>
                <w:szCs w:val="2"/>
                <w:rtl/>
              </w:rPr>
            </w:pPr>
            <w:r w:rsidRPr="0071627D">
              <w:rPr>
                <w:rFonts w:cs="mylotus"/>
                <w:szCs w:val="27"/>
                <w:rtl/>
              </w:rPr>
              <w:t>لا تظلمن</w:t>
            </w:r>
            <w:r w:rsidR="00BC000B" w:rsidRPr="0071627D">
              <w:rPr>
                <w:rFonts w:cs="mylotus" w:hint="cs"/>
                <w:szCs w:val="27"/>
                <w:rtl/>
              </w:rPr>
              <w:t>ّ</w:t>
            </w:r>
            <w:r w:rsidRPr="0071627D">
              <w:rPr>
                <w:rFonts w:cs="mylotus"/>
                <w:szCs w:val="27"/>
                <w:rtl/>
              </w:rPr>
              <w:t xml:space="preserve"> إذا </w:t>
            </w:r>
            <w:r w:rsidR="00BC000B" w:rsidRPr="0071627D">
              <w:rPr>
                <w:rFonts w:cs="mylotus" w:hint="cs"/>
                <w:szCs w:val="27"/>
                <w:rtl/>
              </w:rPr>
              <w:t xml:space="preserve">ما </w:t>
            </w:r>
            <w:r w:rsidRPr="0071627D">
              <w:rPr>
                <w:rFonts w:cs="mylotus"/>
                <w:szCs w:val="27"/>
                <w:rtl/>
              </w:rPr>
              <w:t>كنت</w:t>
            </w:r>
            <w:r w:rsidR="00BC000B" w:rsidRPr="0071627D">
              <w:rPr>
                <w:rFonts w:cs="mylotus" w:hint="cs"/>
                <w:szCs w:val="27"/>
                <w:rtl/>
              </w:rPr>
              <w:t>َ</w:t>
            </w:r>
            <w:r w:rsidRPr="0071627D">
              <w:rPr>
                <w:rFonts w:cs="mylotus"/>
                <w:szCs w:val="27"/>
                <w:rtl/>
              </w:rPr>
              <w:t xml:space="preserve"> مقتدرا</w:t>
            </w:r>
            <w:r w:rsidR="00BC000B" w:rsidRPr="0071627D">
              <w:rPr>
                <w:rFonts w:cs="mylotus" w:hint="cs"/>
                <w:szCs w:val="27"/>
                <w:rtl/>
              </w:rPr>
              <w:t>ً</w:t>
            </w:r>
            <w:r w:rsidRPr="0071627D">
              <w:rPr>
                <w:rFonts w:cs="mylotus" w:hint="cs"/>
                <w:szCs w:val="27"/>
                <w:rtl/>
              </w:rPr>
              <w:br/>
            </w:r>
            <w:r w:rsidR="00BC000B" w:rsidRPr="0071627D">
              <w:rPr>
                <w:rFonts w:cs="mylotus" w:hint="cs"/>
                <w:szCs w:val="27"/>
                <w:rtl/>
              </w:rPr>
              <w:t>تنــامُ عیناکَ و المظــلومُ مُـنـتبـهٌ</w:t>
            </w:r>
            <w:r w:rsidR="000E3116">
              <w:rPr>
                <w:rFonts w:cs="mylotus"/>
                <w:szCs w:val="27"/>
                <w:rtl/>
              </w:rPr>
              <w:br/>
            </w:r>
          </w:p>
          <w:p w:rsidR="00E236A4" w:rsidRPr="000E3116" w:rsidRDefault="002F78DC" w:rsidP="000E3116">
            <w:pPr>
              <w:pStyle w:val="a"/>
              <w:ind w:firstLine="0"/>
              <w:jc w:val="lowKashida"/>
              <w:rPr>
                <w:rFonts w:hint="cs"/>
                <w:sz w:val="2"/>
                <w:szCs w:val="2"/>
                <w:rtl/>
              </w:rPr>
            </w:pPr>
            <w:r w:rsidRPr="002F78DC">
              <w:rPr>
                <w:rtl/>
              </w:rPr>
              <w:t>اگر زير دستي بر آيد ز پاي</w:t>
            </w:r>
            <w:r w:rsidRPr="002F78DC">
              <w:rPr>
                <w:rFonts w:hint="cs"/>
                <w:rtl/>
              </w:rPr>
              <w:br/>
            </w:r>
            <w:r w:rsidRPr="002F78DC">
              <w:rPr>
                <w:rtl/>
              </w:rPr>
              <w:t>نمان</w:t>
            </w:r>
            <w:r w:rsidR="00E236A4">
              <w:rPr>
                <w:rFonts w:hint="cs"/>
                <w:rtl/>
              </w:rPr>
              <w:t>ــــ</w:t>
            </w:r>
            <w:r w:rsidRPr="002F78DC">
              <w:rPr>
                <w:rtl/>
              </w:rPr>
              <w:t>د ستم</w:t>
            </w:r>
            <w:r w:rsidR="00E236A4">
              <w:rPr>
                <w:rFonts w:hint="cs"/>
                <w:rtl/>
              </w:rPr>
              <w:t>ـــــــ</w:t>
            </w:r>
            <w:r w:rsidRPr="002F78DC">
              <w:rPr>
                <w:rtl/>
              </w:rPr>
              <w:t>كار بر روزگ</w:t>
            </w:r>
            <w:r w:rsidR="00E236A4">
              <w:rPr>
                <w:rFonts w:hint="cs"/>
                <w:rtl/>
              </w:rPr>
              <w:t>ـــار</w:t>
            </w:r>
            <w:r w:rsidR="000E3116">
              <w:rPr>
                <w:rtl/>
              </w:rPr>
              <w:br/>
            </w:r>
          </w:p>
        </w:tc>
        <w:tc>
          <w:tcPr>
            <w:tcW w:w="567" w:type="dxa"/>
            <w:tcBorders>
              <w:top w:val="nil"/>
              <w:left w:val="nil"/>
              <w:bottom w:val="nil"/>
              <w:right w:val="nil"/>
            </w:tcBorders>
          </w:tcPr>
          <w:p w:rsidR="002F78DC" w:rsidRPr="002F78DC" w:rsidRDefault="002F78DC" w:rsidP="00B165AC">
            <w:pPr>
              <w:pStyle w:val="a"/>
              <w:ind w:firstLine="0"/>
              <w:rPr>
                <w:rFonts w:hint="cs"/>
                <w:rtl/>
              </w:rPr>
            </w:pPr>
          </w:p>
        </w:tc>
        <w:tc>
          <w:tcPr>
            <w:tcW w:w="3345" w:type="dxa"/>
            <w:tcBorders>
              <w:top w:val="nil"/>
              <w:left w:val="nil"/>
              <w:bottom w:val="nil"/>
              <w:right w:val="nil"/>
            </w:tcBorders>
          </w:tcPr>
          <w:p w:rsidR="00BC000B" w:rsidRPr="000E3116" w:rsidRDefault="002F78DC" w:rsidP="00BC000B">
            <w:pPr>
              <w:pStyle w:val="a"/>
              <w:ind w:firstLine="0"/>
              <w:jc w:val="lowKashida"/>
              <w:rPr>
                <w:rFonts w:cs="mylotus" w:hint="cs"/>
                <w:sz w:val="2"/>
                <w:szCs w:val="2"/>
                <w:rtl/>
              </w:rPr>
            </w:pPr>
            <w:r w:rsidRPr="0071627D">
              <w:rPr>
                <w:rFonts w:cs="mylotus"/>
                <w:szCs w:val="27"/>
                <w:rtl/>
              </w:rPr>
              <w:t>فالظ</w:t>
            </w:r>
            <w:r w:rsidR="00BC000B" w:rsidRPr="0071627D">
              <w:rPr>
                <w:rFonts w:cs="mylotus" w:hint="cs"/>
                <w:szCs w:val="27"/>
                <w:rtl/>
              </w:rPr>
              <w:t>ّ</w:t>
            </w:r>
            <w:r w:rsidRPr="0071627D">
              <w:rPr>
                <w:rFonts w:cs="mylotus"/>
                <w:szCs w:val="27"/>
                <w:rtl/>
              </w:rPr>
              <w:t>لم م</w:t>
            </w:r>
            <w:r w:rsidR="00BC000B" w:rsidRPr="0071627D">
              <w:rPr>
                <w:rFonts w:cs="mylotus" w:hint="cs"/>
                <w:szCs w:val="27"/>
                <w:rtl/>
              </w:rPr>
              <w:t>ص</w:t>
            </w:r>
            <w:r w:rsidRPr="0071627D">
              <w:rPr>
                <w:rFonts w:cs="mylotus"/>
                <w:szCs w:val="27"/>
                <w:rtl/>
              </w:rPr>
              <w:t xml:space="preserve">دره </w:t>
            </w:r>
            <w:r w:rsidR="00BC000B" w:rsidRPr="0071627D">
              <w:rPr>
                <w:rFonts w:cs="mylotus" w:hint="cs"/>
                <w:szCs w:val="27"/>
                <w:rtl/>
              </w:rPr>
              <w:t>یف</w:t>
            </w:r>
            <w:r w:rsidRPr="0071627D">
              <w:rPr>
                <w:rFonts w:cs="mylotus"/>
                <w:szCs w:val="27"/>
                <w:rtl/>
              </w:rPr>
              <w:t>ض</w:t>
            </w:r>
            <w:r w:rsidR="00BE2E7C">
              <w:rPr>
                <w:rFonts w:cs="mylotus" w:hint="cs"/>
                <w:szCs w:val="27"/>
                <w:rtl/>
              </w:rPr>
              <w:t>ـ</w:t>
            </w:r>
            <w:r w:rsidRPr="0071627D">
              <w:rPr>
                <w:rFonts w:cs="mylotus"/>
                <w:szCs w:val="27"/>
                <w:rtl/>
              </w:rPr>
              <w:t>ي إلي الن</w:t>
            </w:r>
            <w:r w:rsidR="00BC000B" w:rsidRPr="0071627D">
              <w:rPr>
                <w:rFonts w:cs="mylotus" w:hint="cs"/>
                <w:szCs w:val="27"/>
                <w:rtl/>
              </w:rPr>
              <w:t>ّ</w:t>
            </w:r>
            <w:r w:rsidRPr="0071627D">
              <w:rPr>
                <w:rFonts w:cs="mylotus"/>
                <w:szCs w:val="27"/>
                <w:rtl/>
              </w:rPr>
              <w:t>دم</w:t>
            </w:r>
            <w:r w:rsidRPr="0071627D">
              <w:rPr>
                <w:rFonts w:cs="mylotus" w:hint="cs"/>
                <w:szCs w:val="27"/>
                <w:rtl/>
              </w:rPr>
              <w:br/>
            </w:r>
            <w:r w:rsidR="00E236A4" w:rsidRPr="0071627D">
              <w:rPr>
                <w:rFonts w:cs="mylotus" w:hint="cs"/>
                <w:szCs w:val="27"/>
                <w:rtl/>
              </w:rPr>
              <w:t>یدعــوا علیــکَ و</w:t>
            </w:r>
            <w:r w:rsidR="005128B5" w:rsidRPr="0071627D">
              <w:rPr>
                <w:rFonts w:cs="mylotus" w:hint="cs"/>
                <w:szCs w:val="27"/>
                <w:rtl/>
              </w:rPr>
              <w:t>َ</w:t>
            </w:r>
            <w:r w:rsidR="00E236A4" w:rsidRPr="0071627D">
              <w:rPr>
                <w:rFonts w:cs="mylotus" w:hint="cs"/>
                <w:sz w:val="10"/>
                <w:szCs w:val="10"/>
                <w:rtl/>
              </w:rPr>
              <w:t xml:space="preserve"> </w:t>
            </w:r>
            <w:r w:rsidR="00E236A4" w:rsidRPr="0071627D">
              <w:rPr>
                <w:rFonts w:cs="mylotus" w:hint="cs"/>
                <w:szCs w:val="27"/>
                <w:rtl/>
              </w:rPr>
              <w:t>عیـنُ اللهِ ل</w:t>
            </w:r>
            <w:r w:rsidR="005128B5" w:rsidRPr="0071627D">
              <w:rPr>
                <w:rFonts w:cs="mylotus" w:hint="cs"/>
                <w:szCs w:val="27"/>
                <w:rtl/>
              </w:rPr>
              <w:t>ـ</w:t>
            </w:r>
            <w:r w:rsidR="00E236A4" w:rsidRPr="0071627D">
              <w:rPr>
                <w:rFonts w:cs="mylotus" w:hint="cs"/>
                <w:szCs w:val="27"/>
                <w:rtl/>
              </w:rPr>
              <w:t>م تَنَم</w:t>
            </w:r>
            <w:r w:rsidR="000E3116">
              <w:rPr>
                <w:rFonts w:cs="mylotus"/>
                <w:szCs w:val="27"/>
                <w:rtl/>
              </w:rPr>
              <w:br/>
            </w:r>
          </w:p>
          <w:p w:rsidR="002F78DC" w:rsidRPr="000E3116" w:rsidRDefault="002F78DC" w:rsidP="00BC000B">
            <w:pPr>
              <w:pStyle w:val="a"/>
              <w:ind w:firstLine="0"/>
              <w:jc w:val="lowKashida"/>
              <w:rPr>
                <w:rFonts w:hint="cs"/>
                <w:sz w:val="2"/>
                <w:szCs w:val="2"/>
                <w:rtl/>
              </w:rPr>
            </w:pPr>
            <w:r w:rsidRPr="002F78DC">
              <w:rPr>
                <w:rtl/>
              </w:rPr>
              <w:t>حذر كن ز ناليدنش بر خداي</w:t>
            </w:r>
            <w:r w:rsidRPr="002F78DC">
              <w:rPr>
                <w:rFonts w:hint="cs"/>
                <w:rtl/>
              </w:rPr>
              <w:br/>
            </w:r>
            <w:r w:rsidRPr="002F78DC">
              <w:rPr>
                <w:rtl/>
              </w:rPr>
              <w:t>بماند بر او لعنت كردگار</w:t>
            </w:r>
            <w:r w:rsidRPr="002F78DC">
              <w:rPr>
                <w:rFonts w:hint="cs"/>
                <w:rtl/>
              </w:rPr>
              <w:br/>
            </w:r>
          </w:p>
        </w:tc>
      </w:tr>
    </w:tbl>
    <w:p w:rsidR="00076CAE" w:rsidRPr="00E63270" w:rsidRDefault="00E236A4" w:rsidP="00E236A4">
      <w:pPr>
        <w:pStyle w:val="a"/>
        <w:ind w:firstLine="0"/>
        <w:rPr>
          <w:rtl/>
        </w:rPr>
      </w:pPr>
      <w:r w:rsidRPr="0071627D">
        <w:rPr>
          <w:rFonts w:ascii="Lotus Linotype" w:hAnsi="Lotus Linotype" w:cs="mylotus" w:hint="cs"/>
          <w:szCs w:val="27"/>
          <w:rtl/>
        </w:rPr>
        <w:t xml:space="preserve">    الملکُ یبقی</w:t>
      </w:r>
      <w:r w:rsidRPr="0071627D">
        <w:rPr>
          <w:rFonts w:ascii="Lotus Linotype" w:hAnsi="Lotus Linotype" w:cs="mylotus"/>
          <w:szCs w:val="27"/>
          <w:rtl/>
        </w:rPr>
        <w:t xml:space="preserve"> مع الكفر و لا</w:t>
      </w:r>
      <w:r w:rsidRPr="0071627D">
        <w:rPr>
          <w:rFonts w:ascii="Lotus Linotype" w:hAnsi="Lotus Linotype" w:cs="mylotus" w:hint="cs"/>
          <w:szCs w:val="27"/>
          <w:rtl/>
        </w:rPr>
        <w:t>ی</w:t>
      </w:r>
      <w:r w:rsidR="00076CAE" w:rsidRPr="0071627D">
        <w:rPr>
          <w:rFonts w:ascii="Lotus Linotype" w:hAnsi="Lotus Linotype" w:cs="mylotus"/>
          <w:szCs w:val="27"/>
          <w:rtl/>
        </w:rPr>
        <w:t>بقي مع الظلم</w:t>
      </w:r>
      <w:r w:rsidR="004F6732" w:rsidRPr="004F6732">
        <w:rPr>
          <w:rtl/>
        </w:rPr>
        <w:t>.</w:t>
      </w:r>
      <w:r w:rsidR="00076CAE" w:rsidRPr="00E63270">
        <w:rPr>
          <w:rtl/>
        </w:rPr>
        <w:t xml:space="preserve"> به هر حال عرايض زياد است ولي يك نفر زنداني بيمار چگونه </w:t>
      </w:r>
      <w:r w:rsidR="004F6732">
        <w:rPr>
          <w:rtl/>
        </w:rPr>
        <w:t>مي‌</w:t>
      </w:r>
      <w:r w:rsidR="00076CAE" w:rsidRPr="00E63270">
        <w:rPr>
          <w:rtl/>
        </w:rPr>
        <w:t>تواند اظهار كند</w:t>
      </w:r>
      <w:r w:rsidR="004F6732" w:rsidRPr="004F6732">
        <w:rPr>
          <w:rtl/>
        </w:rPr>
        <w:t>.</w:t>
      </w:r>
      <w:r w:rsidR="00076CAE" w:rsidRPr="00E63270">
        <w:rPr>
          <w:rtl/>
        </w:rPr>
        <w:t xml:space="preserve"> والسلام علي من اتبع الهدي و خاف عواقب الردي</w:t>
      </w:r>
      <w:r w:rsidR="004F6732" w:rsidRPr="004F6732">
        <w:rPr>
          <w:rtl/>
        </w:rPr>
        <w:t>.</w:t>
      </w:r>
    </w:p>
    <w:p w:rsidR="00076CAE" w:rsidRPr="00E63270" w:rsidRDefault="00076CAE" w:rsidP="00915467">
      <w:pPr>
        <w:pStyle w:val="a"/>
        <w:jc w:val="right"/>
        <w:rPr>
          <w:rtl/>
        </w:rPr>
      </w:pPr>
      <w:r w:rsidRPr="00E63270">
        <w:t xml:space="preserve"> </w:t>
      </w:r>
      <w:r w:rsidR="005B6632">
        <w:rPr>
          <w:rFonts w:hint="cs"/>
          <w:rtl/>
        </w:rPr>
        <w:t>17</w:t>
      </w:r>
      <w:r w:rsidRPr="00E63270">
        <w:rPr>
          <w:rtl/>
        </w:rPr>
        <w:t>صفر 1409         الأحقر السيد ابوالفضل البرقعي</w:t>
      </w:r>
      <w:r w:rsidRPr="00E63270">
        <w:t xml:space="preserve">   </w:t>
      </w:r>
    </w:p>
    <w:p w:rsidR="00915467" w:rsidRDefault="00915467" w:rsidP="00915467">
      <w:pPr>
        <w:pStyle w:val="a"/>
        <w:jc w:val="center"/>
        <w:rPr>
          <w:rFonts w:hint="cs"/>
          <w:rtl/>
        </w:rPr>
      </w:pPr>
    </w:p>
    <w:p w:rsidR="00076CAE" w:rsidRPr="00E63270" w:rsidRDefault="00076CAE" w:rsidP="00915467">
      <w:pPr>
        <w:pStyle w:val="a"/>
        <w:jc w:val="center"/>
        <w:rPr>
          <w:rtl/>
        </w:rPr>
      </w:pPr>
      <w:r w:rsidRPr="00E63270">
        <w:rPr>
          <w:rtl/>
        </w:rPr>
        <w:t>بسمه تعالي</w:t>
      </w:r>
    </w:p>
    <w:p w:rsidR="00076CAE" w:rsidRPr="00E63270" w:rsidRDefault="00E236A4" w:rsidP="00E236A4">
      <w:pPr>
        <w:pStyle w:val="a"/>
        <w:ind w:firstLine="0"/>
        <w:rPr>
          <w:rtl/>
        </w:rPr>
      </w:pPr>
      <w:r>
        <w:rPr>
          <w:rFonts w:hint="cs"/>
          <w:rtl/>
        </w:rPr>
        <w:t xml:space="preserve">    </w:t>
      </w:r>
      <w:r>
        <w:rPr>
          <w:rtl/>
        </w:rPr>
        <w:t>اين نامه</w:t>
      </w:r>
      <w:r>
        <w:rPr>
          <w:rFonts w:hint="cs"/>
          <w:rtl/>
        </w:rPr>
        <w:t>‌</w:t>
      </w:r>
      <w:r>
        <w:rPr>
          <w:rtl/>
        </w:rPr>
        <w:t>اي است از</w:t>
      </w:r>
      <w:r w:rsidR="00076CAE" w:rsidRPr="00E63270">
        <w:rPr>
          <w:rtl/>
        </w:rPr>
        <w:t>يك نفر پيرمرد بيمار دردمند مجتهد زنداني</w:t>
      </w:r>
      <w:r w:rsidR="00170169">
        <w:rPr>
          <w:rFonts w:hint="cs"/>
          <w:rtl/>
        </w:rPr>
        <w:t xml:space="preserve">، </w:t>
      </w:r>
      <w:r w:rsidR="00076CAE" w:rsidRPr="00E63270">
        <w:rPr>
          <w:rtl/>
        </w:rPr>
        <w:t xml:space="preserve">به رؤساي زندان و بلكه به رئيس جمهور يعني مدعيان عدالت و مسلماني </w:t>
      </w:r>
      <w:r w:rsidR="004F6732">
        <w:rPr>
          <w:rtl/>
        </w:rPr>
        <w:t>مي‌</w:t>
      </w:r>
      <w:r w:rsidR="00076CAE" w:rsidRPr="00E63270">
        <w:rPr>
          <w:rtl/>
        </w:rPr>
        <w:t>گويد</w:t>
      </w:r>
      <w:r w:rsidR="002721D2">
        <w:rPr>
          <w:rFonts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84"/>
        <w:gridCol w:w="3440"/>
      </w:tblGrid>
      <w:tr w:rsidR="002F78DC" w:rsidTr="000E3116">
        <w:trPr>
          <w:jc w:val="center"/>
        </w:trPr>
        <w:tc>
          <w:tcPr>
            <w:tcW w:w="3533" w:type="dxa"/>
            <w:tcBorders>
              <w:top w:val="nil"/>
              <w:left w:val="nil"/>
              <w:bottom w:val="nil"/>
              <w:right w:val="nil"/>
            </w:tcBorders>
          </w:tcPr>
          <w:p w:rsidR="002F78DC" w:rsidRPr="00B165AC" w:rsidRDefault="002F78DC" w:rsidP="00B165AC">
            <w:pPr>
              <w:pStyle w:val="a"/>
              <w:ind w:firstLine="0"/>
              <w:jc w:val="lowKashida"/>
              <w:rPr>
                <w:rFonts w:hint="cs"/>
                <w:sz w:val="2"/>
                <w:szCs w:val="2"/>
                <w:rtl/>
              </w:rPr>
            </w:pPr>
            <w:r>
              <w:rPr>
                <w:rtl/>
              </w:rPr>
              <w:t>گر</w:t>
            </w:r>
            <w:r w:rsidRPr="00E63270">
              <w:rPr>
                <w:rtl/>
              </w:rPr>
              <w:t>مسلماني همين است كه حافظ دارد</w:t>
            </w:r>
            <w:r>
              <w:rPr>
                <w:rFonts w:hint="cs"/>
                <w:rtl/>
              </w:rPr>
              <w:br/>
            </w:r>
            <w:r w:rsidRPr="00B165AC">
              <w:rPr>
                <w:sz w:val="27"/>
                <w:szCs w:val="27"/>
              </w:rPr>
              <w:t xml:space="preserve"> </w:t>
            </w:r>
            <w:r w:rsidRPr="00B165AC">
              <w:rPr>
                <w:sz w:val="27"/>
                <w:szCs w:val="27"/>
                <w:rtl/>
              </w:rPr>
              <w:t>گرمسلماني همين است كه در ايران است</w:t>
            </w:r>
            <w:r w:rsidRPr="00B165AC">
              <w:rPr>
                <w:rFonts w:hint="cs"/>
                <w:sz w:val="27"/>
                <w:szCs w:val="27"/>
                <w:rtl/>
              </w:rPr>
              <w:br/>
            </w:r>
          </w:p>
        </w:tc>
        <w:tc>
          <w:tcPr>
            <w:tcW w:w="284" w:type="dxa"/>
            <w:tcBorders>
              <w:top w:val="nil"/>
              <w:left w:val="nil"/>
              <w:bottom w:val="nil"/>
              <w:right w:val="nil"/>
            </w:tcBorders>
          </w:tcPr>
          <w:p w:rsidR="002F78DC" w:rsidRDefault="002F78DC" w:rsidP="00B165AC">
            <w:pPr>
              <w:pStyle w:val="a"/>
              <w:ind w:firstLine="0"/>
              <w:jc w:val="lowKashida"/>
              <w:rPr>
                <w:rFonts w:hint="cs"/>
                <w:rtl/>
              </w:rPr>
            </w:pPr>
          </w:p>
        </w:tc>
        <w:tc>
          <w:tcPr>
            <w:tcW w:w="3440" w:type="dxa"/>
            <w:tcBorders>
              <w:top w:val="nil"/>
              <w:left w:val="nil"/>
              <w:bottom w:val="nil"/>
              <w:right w:val="nil"/>
            </w:tcBorders>
          </w:tcPr>
          <w:p w:rsidR="002F78DC" w:rsidRPr="00B165AC" w:rsidRDefault="002F78DC" w:rsidP="00B165AC">
            <w:pPr>
              <w:pStyle w:val="a"/>
              <w:ind w:firstLine="0"/>
              <w:jc w:val="lowKashida"/>
              <w:rPr>
                <w:rFonts w:hint="cs"/>
                <w:sz w:val="2"/>
                <w:szCs w:val="2"/>
                <w:rtl/>
              </w:rPr>
            </w:pPr>
            <w:r w:rsidRPr="00E63270">
              <w:rPr>
                <w:rtl/>
              </w:rPr>
              <w:t>واي اگر از پس امروز بود فردايي</w:t>
            </w:r>
            <w:r>
              <w:rPr>
                <w:rFonts w:hint="cs"/>
                <w:rtl/>
              </w:rPr>
              <w:br/>
            </w:r>
            <w:r w:rsidRPr="00B165AC">
              <w:rPr>
                <w:sz w:val="27"/>
                <w:szCs w:val="27"/>
              </w:rPr>
              <w:t xml:space="preserve"> </w:t>
            </w:r>
            <w:r w:rsidRPr="00B165AC">
              <w:rPr>
                <w:sz w:val="27"/>
                <w:szCs w:val="27"/>
                <w:rtl/>
              </w:rPr>
              <w:t>نه دگر ترس به گبر است و نه بر ترسايي</w:t>
            </w:r>
            <w:r w:rsidRPr="00B165AC">
              <w:rPr>
                <w:rFonts w:hint="cs"/>
                <w:sz w:val="27"/>
                <w:szCs w:val="27"/>
                <w:rtl/>
              </w:rPr>
              <w:br/>
            </w:r>
          </w:p>
        </w:tc>
      </w:tr>
    </w:tbl>
    <w:p w:rsidR="002F78DC" w:rsidRPr="002F78DC" w:rsidRDefault="002F78DC" w:rsidP="00990479">
      <w:pPr>
        <w:pStyle w:val="a"/>
        <w:rPr>
          <w:rFonts w:hint="cs"/>
          <w:sz w:val="8"/>
          <w:szCs w:val="8"/>
          <w:rtl/>
        </w:rPr>
      </w:pPr>
    </w:p>
    <w:p w:rsidR="00076CAE" w:rsidRPr="00E63270" w:rsidRDefault="00E236A4" w:rsidP="002545DA">
      <w:pPr>
        <w:pStyle w:val="a"/>
        <w:ind w:firstLine="0"/>
        <w:rPr>
          <w:rtl/>
        </w:rPr>
      </w:pPr>
      <w:r>
        <w:rPr>
          <w:rFonts w:hint="cs"/>
          <w:rtl/>
        </w:rPr>
        <w:t xml:space="preserve">    </w:t>
      </w:r>
      <w:r w:rsidR="00076CAE" w:rsidRPr="00E63270">
        <w:rPr>
          <w:rtl/>
        </w:rPr>
        <w:t>شما</w:t>
      </w:r>
      <w:r>
        <w:rPr>
          <w:rtl/>
        </w:rPr>
        <w:t xml:space="preserve"> مدعيان آزادي و اسلاميد مسلماني</w:t>
      </w:r>
      <w:r>
        <w:rPr>
          <w:rFonts w:hint="cs"/>
          <w:rtl/>
        </w:rPr>
        <w:t>‌</w:t>
      </w:r>
      <w:r w:rsidR="00076CAE" w:rsidRPr="00E63270">
        <w:rPr>
          <w:rtl/>
        </w:rPr>
        <w:t>كه حقايقي را نوشته و براي شما خيرخواهي كرده مورد بي مهري و زنداني كرده ايد</w:t>
      </w:r>
      <w:r w:rsidR="004F6732" w:rsidRPr="004F6732">
        <w:rPr>
          <w:rtl/>
        </w:rPr>
        <w:t>.</w:t>
      </w:r>
      <w:r w:rsidR="00076CAE" w:rsidRPr="00E63270">
        <w:rPr>
          <w:rtl/>
        </w:rPr>
        <w:t xml:space="preserve"> اگر حق و طبق واقع در كتب خود مطالبي نوشته و بيداري شما را خواسته باشد او را ياري كنيد و كتب او را نشر نماييد نه آنكه نشر آن را ممنوع و خود او را زنداني كنيد و اگر برخلاف واقع نوشته بگذاريد به توسط نشر آن رسوا شود تا كه رسوا شود آن كس كه در او غش باشد</w:t>
      </w:r>
      <w:r w:rsidR="004F6732" w:rsidRPr="004F6732">
        <w:rPr>
          <w:rtl/>
        </w:rPr>
        <w:t>.</w:t>
      </w:r>
      <w:r w:rsidR="00076CAE" w:rsidRPr="00E63270">
        <w:rPr>
          <w:rtl/>
        </w:rPr>
        <w:t xml:space="preserve"> نويسنده آنچه را قرآن در سوره </w:t>
      </w:r>
      <w:r w:rsidR="00902332">
        <w:rPr>
          <w:rFonts w:hint="cs"/>
          <w:rtl/>
        </w:rPr>
        <w:t>غافر</w:t>
      </w:r>
      <w:r w:rsidR="00076CAE" w:rsidRPr="00E63270">
        <w:rPr>
          <w:rtl/>
        </w:rPr>
        <w:t xml:space="preserve"> آيه 28 ذكر كرده همان را </w:t>
      </w:r>
      <w:r w:rsidR="004F6732">
        <w:rPr>
          <w:rtl/>
        </w:rPr>
        <w:t>مي‌</w:t>
      </w:r>
      <w:r w:rsidR="00076CAE" w:rsidRPr="00E63270">
        <w:rPr>
          <w:rtl/>
        </w:rPr>
        <w:t>گويم</w:t>
      </w:r>
      <w:r w:rsidR="002721D2">
        <w:rPr>
          <w:rtl/>
        </w:rPr>
        <w:t xml:space="preserve">: </w:t>
      </w:r>
      <w:r w:rsidR="00076CAE" w:rsidRPr="00E63270">
        <w:rPr>
          <w:rtl/>
        </w:rPr>
        <w:t>«</w:t>
      </w:r>
      <w:r w:rsidR="00902332" w:rsidRPr="00D66DF7">
        <w:rPr>
          <w:rFonts w:ascii="KFGQPC Uthmanic Script HAFS" w:cs="KFGQPC Uthmanic Script HAFS" w:hint="eastAsia"/>
          <w:b/>
          <w:sz w:val="29"/>
          <w:szCs w:val="29"/>
          <w:rtl/>
          <w:lang w:val="en-MY" w:eastAsia="en-MY"/>
        </w:rPr>
        <w:t>أَتَق</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تُلُونَ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رَجُلًا</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أَن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يَقُولَ</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رَبِّيَ</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للَّهُ</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وَقَد</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جَا</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ءَكُم</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بِ</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بَيِّنَ</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تِ</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مِن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رَّبِّكُم</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وَإِن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يَكُ</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كَ</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ذِب</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ا</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فَعَلَي</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هِ</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كَذِبُهُ</w:t>
      </w:r>
      <w:r w:rsidR="00902332" w:rsidRPr="00D66DF7">
        <w:rPr>
          <w:rFonts w:ascii="KFGQPC Uthmanic Script HAFS" w:cs="KFGQPC Uthmanic Script HAFS" w:hint="cs"/>
          <w:b/>
          <w:sz w:val="29"/>
          <w:szCs w:val="29"/>
          <w:rtl/>
          <w:lang w:val="en-MY" w:eastAsia="en-MY"/>
        </w:rPr>
        <w:t>ۥۖ</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وَإِن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يَكُ</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صَادِق</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ا</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يُصِب</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كُم</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بَع</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ضُ</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لَّذِي</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يَعِدُكُم</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إِنَّ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للَّهَ</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لَا</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يَه</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دِي</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مَن</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هُوَ</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مُس</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رِف</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كَذَّاب</w:t>
      </w:r>
      <w:r w:rsidR="00902332" w:rsidRPr="00D66DF7">
        <w:rPr>
          <w:rFonts w:ascii="KFGQPC Uthmanic Script HAFS" w:cs="KFGQPC Uthmanic Script HAFS" w:hint="cs"/>
          <w:b/>
          <w:sz w:val="29"/>
          <w:szCs w:val="29"/>
          <w:rtl/>
          <w:lang w:val="en-MY" w:eastAsia="en-MY"/>
        </w:rPr>
        <w:t>ٞ</w:t>
      </w:r>
      <w:r w:rsidR="00170169">
        <w:rPr>
          <w:b/>
          <w:bCs/>
          <w:rtl/>
        </w:rPr>
        <w:t xml:space="preserve">، </w:t>
      </w:r>
      <w:r w:rsidR="00902332" w:rsidRPr="00902332">
        <w:rPr>
          <w:rFonts w:hint="cs"/>
          <w:b/>
          <w:bCs/>
          <w:rtl/>
        </w:rPr>
        <w:t xml:space="preserve">.... </w:t>
      </w:r>
      <w:r w:rsidR="00902332" w:rsidRPr="00D66DF7">
        <w:rPr>
          <w:rFonts w:ascii="KFGQPC Uthmanic Script HAFS" w:cs="KFGQPC Uthmanic Script HAFS" w:hint="eastAsia"/>
          <w:b/>
          <w:sz w:val="29"/>
          <w:szCs w:val="29"/>
          <w:rtl/>
          <w:lang w:val="en-MY" w:eastAsia="en-MY"/>
        </w:rPr>
        <w:t>يَ</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قَو</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مِ</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لَكُمُ</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مُل</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كُ</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يَو</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مَ</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ظَ</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هِرِينَ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فِي</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أَر</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ضِ</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فَمَن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يَنصُرُنَا</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مِن</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بَأ</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سِ</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للَّهِ</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إِن</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جَا</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ءَنَا</w:t>
      </w:r>
      <w:r w:rsidR="00902332" w:rsidRPr="00D66DF7">
        <w:rPr>
          <w:rFonts w:ascii="KFGQPC Uthmanic Script HAFS" w:cs="KFGQPC Uthmanic Script HAFS" w:hint="cs"/>
          <w:b/>
          <w:sz w:val="29"/>
          <w:szCs w:val="29"/>
          <w:rtl/>
          <w:lang w:val="en-MY" w:eastAsia="en-MY"/>
        </w:rPr>
        <w:t>ۚ</w:t>
      </w:r>
      <w:r w:rsidR="00902332" w:rsidRPr="00902332">
        <w:rPr>
          <w:rFonts w:hint="cs"/>
          <w:b/>
          <w:bCs/>
          <w:rtl/>
        </w:rPr>
        <w:t xml:space="preserve"> </w:t>
      </w:r>
      <w:r w:rsidR="004F6732" w:rsidRPr="00902332">
        <w:rPr>
          <w:b/>
          <w:bCs/>
          <w:rtl/>
        </w:rPr>
        <w:t>...</w:t>
      </w:r>
      <w:r w:rsidR="00076CAE" w:rsidRPr="00E63270">
        <w:rPr>
          <w:rtl/>
        </w:rPr>
        <w:t xml:space="preserve"> </w:t>
      </w:r>
      <w:r w:rsidR="00902332" w:rsidRPr="00D66DF7">
        <w:rPr>
          <w:rFonts w:ascii="KFGQPC Uthmanic Script HAFS" w:cs="KFGQPC Uthmanic Script HAFS" w:hint="eastAsia"/>
          <w:b/>
          <w:sz w:val="29"/>
          <w:szCs w:val="29"/>
          <w:rtl/>
          <w:lang w:val="en-MY" w:eastAsia="en-MY"/>
        </w:rPr>
        <w:t>يَ</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قَو</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مِ</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إِنِّي</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أَخَافُ</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عَلَي</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كُم</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مِّث</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لَ</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eastAsia"/>
          <w:b/>
          <w:sz w:val="29"/>
          <w:szCs w:val="29"/>
          <w:rtl/>
          <w:lang w:val="en-MY" w:eastAsia="en-MY"/>
        </w:rPr>
        <w:t>يَو</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مِ</w:t>
      </w:r>
      <w:r w:rsidR="00902332" w:rsidRPr="00D66DF7">
        <w:rPr>
          <w:rFonts w:ascii="KFGQPC Uthmanic Script HAFS" w:cs="KFGQPC Uthmanic Script HAFS"/>
          <w:b/>
          <w:sz w:val="29"/>
          <w:szCs w:val="29"/>
          <w:rtl/>
          <w:lang w:val="en-MY" w:eastAsia="en-MY"/>
        </w:rPr>
        <w:t xml:space="preserve"> </w:t>
      </w:r>
      <w:r w:rsidR="00902332" w:rsidRPr="00D66DF7">
        <w:rPr>
          <w:rFonts w:ascii="KFGQPC Uthmanic Script HAFS" w:cs="KFGQPC Uthmanic Script HAFS" w:hint="cs"/>
          <w:b/>
          <w:sz w:val="29"/>
          <w:szCs w:val="29"/>
          <w:rtl/>
          <w:lang w:val="en-MY" w:eastAsia="en-MY"/>
        </w:rPr>
        <w:t>ٱ</w:t>
      </w:r>
      <w:r w:rsidR="00902332" w:rsidRPr="00D66DF7">
        <w:rPr>
          <w:rFonts w:ascii="KFGQPC Uthmanic Script HAFS" w:cs="KFGQPC Uthmanic Script HAFS" w:hint="eastAsia"/>
          <w:b/>
          <w:sz w:val="29"/>
          <w:szCs w:val="29"/>
          <w:rtl/>
          <w:lang w:val="en-MY" w:eastAsia="en-MY"/>
        </w:rPr>
        <w:t>ل</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أَح</w:t>
      </w:r>
      <w:r w:rsidR="00902332" w:rsidRPr="00D66DF7">
        <w:rPr>
          <w:rFonts w:ascii="KFGQPC Uthmanic Script HAFS" w:cs="KFGQPC Uthmanic Script HAFS" w:hint="cs"/>
          <w:b/>
          <w:sz w:val="29"/>
          <w:szCs w:val="29"/>
          <w:rtl/>
          <w:lang w:val="en-MY" w:eastAsia="en-MY"/>
        </w:rPr>
        <w:t>ۡ</w:t>
      </w:r>
      <w:r w:rsidR="00902332" w:rsidRPr="00D66DF7">
        <w:rPr>
          <w:rFonts w:ascii="KFGQPC Uthmanic Script HAFS" w:cs="KFGQPC Uthmanic Script HAFS" w:hint="eastAsia"/>
          <w:b/>
          <w:sz w:val="29"/>
          <w:szCs w:val="29"/>
          <w:rtl/>
          <w:lang w:val="en-MY" w:eastAsia="en-MY"/>
        </w:rPr>
        <w:t>زَابِ</w:t>
      </w:r>
      <w:r w:rsidR="00076CAE" w:rsidRPr="00E63270">
        <w:rPr>
          <w:rtl/>
        </w:rPr>
        <w:t>»  تا آخر</w:t>
      </w:r>
      <w:r w:rsidR="004F6732" w:rsidRPr="004F6732">
        <w:rPr>
          <w:rtl/>
        </w:rPr>
        <w:t>.</w:t>
      </w:r>
      <w:r w:rsidR="00076CAE" w:rsidRPr="00E63270">
        <w:rPr>
          <w:rtl/>
        </w:rPr>
        <w:t xml:space="preserve"> و در سوره يونس آيه 14 </w:t>
      </w:r>
      <w:r w:rsidR="004F6732">
        <w:rPr>
          <w:rtl/>
        </w:rPr>
        <w:t>مي‌</w:t>
      </w:r>
      <w:r w:rsidR="00076CAE" w:rsidRPr="00E63270">
        <w:rPr>
          <w:rtl/>
        </w:rPr>
        <w:t>فرمايد</w:t>
      </w:r>
      <w:r w:rsidR="002721D2">
        <w:rPr>
          <w:rtl/>
        </w:rPr>
        <w:t xml:space="preserve">: </w:t>
      </w:r>
      <w:r w:rsidR="00076CAE" w:rsidRPr="00E63270">
        <w:rPr>
          <w:rtl/>
        </w:rPr>
        <w:t>«</w:t>
      </w:r>
      <w:r w:rsidR="002545DA" w:rsidRPr="00D66DF7">
        <w:rPr>
          <w:rFonts w:ascii="KFGQPC Uthmanic Script HAFS" w:cs="KFGQPC Uthmanic Script HAFS" w:hint="eastAsia"/>
          <w:b/>
          <w:sz w:val="28"/>
          <w:rtl/>
          <w:lang w:val="en-MY" w:eastAsia="en-MY"/>
        </w:rPr>
        <w:t>ثُمَّ</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eastAsia"/>
          <w:b/>
          <w:sz w:val="28"/>
          <w:rtl/>
          <w:lang w:val="en-MY" w:eastAsia="en-MY"/>
        </w:rPr>
        <w:t>جَعَل</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hint="eastAsia"/>
          <w:b/>
          <w:sz w:val="28"/>
          <w:rtl/>
          <w:lang w:val="en-MY" w:eastAsia="en-MY"/>
        </w:rPr>
        <w:t>نَ</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hint="eastAsia"/>
          <w:b/>
          <w:sz w:val="28"/>
          <w:rtl/>
          <w:lang w:val="en-MY" w:eastAsia="en-MY"/>
        </w:rPr>
        <w:t>كُم</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eastAsia"/>
          <w:b/>
          <w:sz w:val="28"/>
          <w:rtl/>
          <w:lang w:val="en-MY" w:eastAsia="en-MY"/>
        </w:rPr>
        <w:t>خَلَ</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hint="eastAsia"/>
          <w:b/>
          <w:sz w:val="28"/>
          <w:rtl/>
          <w:lang w:val="en-MY" w:eastAsia="en-MY"/>
        </w:rPr>
        <w:t>ئِفَ</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eastAsia"/>
          <w:b/>
          <w:sz w:val="28"/>
          <w:rtl/>
          <w:lang w:val="en-MY" w:eastAsia="en-MY"/>
        </w:rPr>
        <w:t>فِي</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cs"/>
          <w:b/>
          <w:sz w:val="28"/>
          <w:rtl/>
          <w:lang w:val="en-MY" w:eastAsia="en-MY"/>
        </w:rPr>
        <w:t>ٱ</w:t>
      </w:r>
      <w:r w:rsidR="002545DA" w:rsidRPr="00D66DF7">
        <w:rPr>
          <w:rFonts w:ascii="KFGQPC Uthmanic Script HAFS" w:cs="KFGQPC Uthmanic Script HAFS" w:hint="eastAsia"/>
          <w:b/>
          <w:sz w:val="28"/>
          <w:rtl/>
          <w:lang w:val="en-MY" w:eastAsia="en-MY"/>
        </w:rPr>
        <w:t>ل</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hint="eastAsia"/>
          <w:b/>
          <w:sz w:val="28"/>
          <w:rtl/>
          <w:lang w:val="en-MY" w:eastAsia="en-MY"/>
        </w:rPr>
        <w:t>أَر</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hint="eastAsia"/>
          <w:b/>
          <w:sz w:val="28"/>
          <w:rtl/>
          <w:lang w:val="en-MY" w:eastAsia="en-MY"/>
        </w:rPr>
        <w:t>ضِ</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eastAsia"/>
          <w:b/>
          <w:sz w:val="28"/>
          <w:rtl/>
          <w:lang w:val="en-MY" w:eastAsia="en-MY"/>
        </w:rPr>
        <w:t>مِن</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eastAsia"/>
          <w:b/>
          <w:sz w:val="28"/>
          <w:rtl/>
          <w:lang w:val="en-MY" w:eastAsia="en-MY"/>
        </w:rPr>
        <w:t>بَع</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hint="eastAsia"/>
          <w:b/>
          <w:sz w:val="28"/>
          <w:rtl/>
          <w:lang w:val="en-MY" w:eastAsia="en-MY"/>
        </w:rPr>
        <w:t>دِهِم</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eastAsia"/>
          <w:b/>
          <w:sz w:val="28"/>
          <w:rtl/>
          <w:lang w:val="en-MY" w:eastAsia="en-MY"/>
        </w:rPr>
        <w:t>لِنَنظُرَ</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eastAsia"/>
          <w:b/>
          <w:sz w:val="28"/>
          <w:rtl/>
          <w:lang w:val="en-MY" w:eastAsia="en-MY"/>
        </w:rPr>
        <w:t>كَي</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hint="eastAsia"/>
          <w:b/>
          <w:sz w:val="28"/>
          <w:rtl/>
          <w:lang w:val="en-MY" w:eastAsia="en-MY"/>
        </w:rPr>
        <w:t>فَ</w:t>
      </w:r>
      <w:r w:rsidR="002545DA" w:rsidRPr="00D66DF7">
        <w:rPr>
          <w:rFonts w:ascii="KFGQPC Uthmanic Script HAFS" w:cs="KFGQPC Uthmanic Script HAFS"/>
          <w:b/>
          <w:sz w:val="28"/>
          <w:rtl/>
          <w:lang w:val="en-MY" w:eastAsia="en-MY"/>
        </w:rPr>
        <w:t xml:space="preserve"> </w:t>
      </w:r>
      <w:r w:rsidR="002545DA" w:rsidRPr="00D66DF7">
        <w:rPr>
          <w:rFonts w:ascii="KFGQPC Uthmanic Script HAFS" w:cs="KFGQPC Uthmanic Script HAFS" w:hint="eastAsia"/>
          <w:b/>
          <w:sz w:val="28"/>
          <w:rtl/>
          <w:lang w:val="en-MY" w:eastAsia="en-MY"/>
        </w:rPr>
        <w:t>تَع</w:t>
      </w:r>
      <w:r w:rsidR="002545DA" w:rsidRPr="00D66DF7">
        <w:rPr>
          <w:rFonts w:ascii="KFGQPC Uthmanic Script HAFS" w:cs="KFGQPC Uthmanic Script HAFS" w:hint="cs"/>
          <w:b/>
          <w:sz w:val="28"/>
          <w:rtl/>
          <w:lang w:val="en-MY" w:eastAsia="en-MY"/>
        </w:rPr>
        <w:t>ۡ</w:t>
      </w:r>
      <w:r w:rsidR="002545DA" w:rsidRPr="00D66DF7">
        <w:rPr>
          <w:rFonts w:ascii="KFGQPC Uthmanic Script HAFS" w:cs="KFGQPC Uthmanic Script HAFS" w:hint="eastAsia"/>
          <w:b/>
          <w:sz w:val="28"/>
          <w:rtl/>
          <w:lang w:val="en-MY" w:eastAsia="en-MY"/>
        </w:rPr>
        <w:t>مَلُونَ</w:t>
      </w:r>
      <w:r w:rsidR="00076CAE" w:rsidRPr="00E63270">
        <w:rPr>
          <w:rtl/>
        </w:rPr>
        <w:t xml:space="preserve">» خدا به شما قدرت و دولت ظالمين قبلي را واگذار كرده تا معلوم كند چه </w:t>
      </w:r>
      <w:r w:rsidR="004F6732">
        <w:rPr>
          <w:rtl/>
        </w:rPr>
        <w:t>مي‌</w:t>
      </w:r>
      <w:r w:rsidR="00076CAE" w:rsidRPr="00E63270">
        <w:rPr>
          <w:rtl/>
        </w:rPr>
        <w:t>كنيد «لننظر كيف تعملون» گويندگان متملق و عالم نمايان درباري شما در كنفرانس وحدت اسلا</w:t>
      </w:r>
      <w:r w:rsidR="004F6732">
        <w:rPr>
          <w:rtl/>
        </w:rPr>
        <w:t>مي‌</w:t>
      </w:r>
      <w:r w:rsidR="00076CAE" w:rsidRPr="00E63270">
        <w:rPr>
          <w:rtl/>
        </w:rPr>
        <w:t xml:space="preserve">داد سخن زده و مسلمين را دعوت به وحدت </w:t>
      </w:r>
      <w:r w:rsidR="004F6732">
        <w:rPr>
          <w:rtl/>
        </w:rPr>
        <w:t>مي‌</w:t>
      </w:r>
      <w:r w:rsidR="00076CAE" w:rsidRPr="00E63270">
        <w:rPr>
          <w:rtl/>
        </w:rPr>
        <w:t>كنند</w:t>
      </w:r>
      <w:r w:rsidR="004F6732" w:rsidRPr="004F6732">
        <w:rPr>
          <w:rtl/>
        </w:rPr>
        <w:t>.</w:t>
      </w:r>
      <w:r w:rsidR="00076CAE" w:rsidRPr="00E63270">
        <w:rPr>
          <w:rtl/>
        </w:rPr>
        <w:t xml:space="preserve"> كدام وحدت و كدام آزادي و كدام اسلام آيا </w:t>
      </w:r>
      <w:r w:rsidR="004F6732">
        <w:rPr>
          <w:rtl/>
        </w:rPr>
        <w:t>مي‌</w:t>
      </w:r>
      <w:r w:rsidR="00076CAE" w:rsidRPr="00E63270">
        <w:rPr>
          <w:rtl/>
        </w:rPr>
        <w:t xml:space="preserve">توان تمام عقلا را گول زد شما به نام اينكه مطالب حقه كتاب حقير به نفع اهل سنت است آن را ممنوع و مؤلف آن را زنداني </w:t>
      </w:r>
      <w:r w:rsidR="004F6732">
        <w:rPr>
          <w:rtl/>
        </w:rPr>
        <w:t>مي‌</w:t>
      </w:r>
      <w:r w:rsidR="00076CAE" w:rsidRPr="00E63270">
        <w:rPr>
          <w:rtl/>
        </w:rPr>
        <w:t xml:space="preserve">كنيد آيا وحدت با اهل سنت همين است؟ آيا آزادي مطبوعات و اسلام ناب محمدي همين است؟ در خاتمه عرض </w:t>
      </w:r>
      <w:r w:rsidR="004F6732">
        <w:rPr>
          <w:rtl/>
        </w:rPr>
        <w:t>مي‌</w:t>
      </w:r>
      <w:r w:rsidR="00076CAE" w:rsidRPr="00E63270">
        <w:rPr>
          <w:rtl/>
        </w:rPr>
        <w:t>كنم آقاي بصيري مژده آزادي مرا دادند به قول خود وفا نكردند هزار وعده خوبان يكي وفا نكند بياييد در شعر ذيل تأمل نماييد</w:t>
      </w:r>
      <w:r w:rsidR="002721D2">
        <w:rPr>
          <w:rtl/>
        </w:rPr>
        <w:t xml:space="preserve">: </w:t>
      </w:r>
    </w:p>
    <w:p w:rsidR="00076CAE" w:rsidRPr="00E236A4" w:rsidRDefault="00E236A4" w:rsidP="002F78DC">
      <w:pPr>
        <w:pStyle w:val="a"/>
        <w:ind w:firstLine="0"/>
        <w:rPr>
          <w:sz w:val="28"/>
          <w:rtl/>
        </w:rPr>
      </w:pPr>
      <w:r>
        <w:rPr>
          <w:rFonts w:hint="cs"/>
          <w:sz w:val="28"/>
          <w:rtl/>
        </w:rPr>
        <w:t xml:space="preserve">   </w:t>
      </w:r>
      <w:r w:rsidR="00076CAE" w:rsidRPr="00E236A4">
        <w:rPr>
          <w:sz w:val="28"/>
          <w:rtl/>
        </w:rPr>
        <w:t>درياب كنون ك</w:t>
      </w:r>
      <w:r w:rsidR="002F78DC" w:rsidRPr="00E236A4">
        <w:rPr>
          <w:sz w:val="28"/>
          <w:rtl/>
        </w:rPr>
        <w:t xml:space="preserve">ه نعمتت هست به دست   </w:t>
      </w:r>
      <w:r>
        <w:rPr>
          <w:rFonts w:hint="cs"/>
          <w:sz w:val="28"/>
          <w:rtl/>
        </w:rPr>
        <w:t xml:space="preserve">   </w:t>
      </w:r>
      <w:r w:rsidR="002F78DC" w:rsidRPr="00E236A4">
        <w:rPr>
          <w:sz w:val="28"/>
          <w:rtl/>
        </w:rPr>
        <w:t>كين دولت و</w:t>
      </w:r>
      <w:r w:rsidR="00076CAE" w:rsidRPr="00E236A4">
        <w:rPr>
          <w:sz w:val="28"/>
          <w:rtl/>
        </w:rPr>
        <w:t xml:space="preserve">ملك </w:t>
      </w:r>
      <w:r w:rsidR="004F6732" w:rsidRPr="00E236A4">
        <w:rPr>
          <w:sz w:val="28"/>
          <w:rtl/>
        </w:rPr>
        <w:t>مي‌</w:t>
      </w:r>
      <w:r w:rsidR="00076CAE" w:rsidRPr="00E236A4">
        <w:rPr>
          <w:sz w:val="28"/>
          <w:rtl/>
        </w:rPr>
        <w:t>رود دست به دست</w:t>
      </w:r>
    </w:p>
    <w:p w:rsidR="00076CAE" w:rsidRPr="00E63270" w:rsidRDefault="00E236A4" w:rsidP="00E236A4">
      <w:pPr>
        <w:pStyle w:val="a"/>
        <w:ind w:firstLine="0"/>
        <w:rPr>
          <w:rtl/>
        </w:rPr>
      </w:pPr>
      <w:r>
        <w:rPr>
          <w:rFonts w:hint="cs"/>
          <w:rtl/>
        </w:rPr>
        <w:t xml:space="preserve">    </w:t>
      </w:r>
      <w:r w:rsidR="00076CAE" w:rsidRPr="00E63270">
        <w:rPr>
          <w:rtl/>
        </w:rPr>
        <w:t xml:space="preserve">زنداني شما </w:t>
      </w:r>
      <w:r w:rsidR="004F6732">
        <w:rPr>
          <w:rtl/>
        </w:rPr>
        <w:t>مي‌</w:t>
      </w:r>
      <w:r w:rsidR="00076CAE" w:rsidRPr="00E63270">
        <w:rPr>
          <w:rtl/>
        </w:rPr>
        <w:t>گويد</w:t>
      </w:r>
      <w:r w:rsidR="002721D2">
        <w:rPr>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64"/>
        <w:gridCol w:w="3440"/>
      </w:tblGrid>
      <w:tr w:rsidR="002F78DC" w:rsidTr="000E3116">
        <w:trPr>
          <w:jc w:val="center"/>
        </w:trPr>
        <w:tc>
          <w:tcPr>
            <w:tcW w:w="3453" w:type="dxa"/>
            <w:tcBorders>
              <w:top w:val="nil"/>
              <w:left w:val="nil"/>
              <w:bottom w:val="nil"/>
              <w:right w:val="nil"/>
            </w:tcBorders>
          </w:tcPr>
          <w:p w:rsidR="002F78DC" w:rsidRPr="00B165AC" w:rsidRDefault="002F78DC" w:rsidP="00B165AC">
            <w:pPr>
              <w:pStyle w:val="a"/>
              <w:ind w:firstLine="0"/>
              <w:jc w:val="lowKashida"/>
              <w:rPr>
                <w:rFonts w:hint="cs"/>
                <w:sz w:val="2"/>
                <w:szCs w:val="2"/>
                <w:rtl/>
              </w:rPr>
            </w:pPr>
            <w:r w:rsidRPr="00E63270">
              <w:rPr>
                <w:rtl/>
              </w:rPr>
              <w:t>دوران بقا چوباد صحرا بگذشت</w:t>
            </w:r>
            <w:r>
              <w:rPr>
                <w:rFonts w:hint="cs"/>
                <w:rtl/>
              </w:rPr>
              <w:br/>
            </w:r>
            <w:r w:rsidRPr="00E63270">
              <w:rPr>
                <w:rtl/>
              </w:rPr>
              <w:t>پنداشت ستمگر كه جفا بر ما كرد</w:t>
            </w:r>
            <w:r>
              <w:rPr>
                <w:rFonts w:hint="cs"/>
                <w:rtl/>
              </w:rPr>
              <w:br/>
            </w:r>
          </w:p>
        </w:tc>
        <w:tc>
          <w:tcPr>
            <w:tcW w:w="364" w:type="dxa"/>
            <w:tcBorders>
              <w:top w:val="nil"/>
              <w:left w:val="nil"/>
              <w:bottom w:val="nil"/>
              <w:right w:val="nil"/>
            </w:tcBorders>
          </w:tcPr>
          <w:p w:rsidR="002F78DC" w:rsidRDefault="002F78DC" w:rsidP="00B165AC">
            <w:pPr>
              <w:pStyle w:val="a"/>
              <w:ind w:firstLine="0"/>
              <w:rPr>
                <w:rFonts w:hint="cs"/>
                <w:rtl/>
              </w:rPr>
            </w:pPr>
          </w:p>
        </w:tc>
        <w:tc>
          <w:tcPr>
            <w:tcW w:w="3440" w:type="dxa"/>
            <w:tcBorders>
              <w:top w:val="nil"/>
              <w:left w:val="nil"/>
              <w:bottom w:val="nil"/>
              <w:right w:val="nil"/>
            </w:tcBorders>
          </w:tcPr>
          <w:p w:rsidR="002F78DC" w:rsidRPr="00B165AC" w:rsidRDefault="002F78DC" w:rsidP="00B165AC">
            <w:pPr>
              <w:pStyle w:val="a"/>
              <w:ind w:firstLine="0"/>
              <w:jc w:val="lowKashida"/>
              <w:rPr>
                <w:rFonts w:hint="cs"/>
                <w:sz w:val="2"/>
                <w:szCs w:val="2"/>
                <w:rtl/>
              </w:rPr>
            </w:pPr>
            <w:r>
              <w:rPr>
                <w:rtl/>
              </w:rPr>
              <w:t>تلخي وخوشي وزشت و</w:t>
            </w:r>
            <w:r w:rsidRPr="00E63270">
              <w:rPr>
                <w:rtl/>
              </w:rPr>
              <w:t>زيبا بگذشت</w:t>
            </w:r>
            <w:r>
              <w:rPr>
                <w:rFonts w:hint="cs"/>
                <w:rtl/>
              </w:rPr>
              <w:br/>
            </w:r>
            <w:r w:rsidRPr="00E63270">
              <w:rPr>
                <w:rtl/>
              </w:rPr>
              <w:t>در گردن او بماند و بر ما بگذشت</w:t>
            </w:r>
            <w:r>
              <w:rPr>
                <w:rFonts w:hint="cs"/>
                <w:rtl/>
              </w:rPr>
              <w:br/>
            </w:r>
          </w:p>
        </w:tc>
      </w:tr>
    </w:tbl>
    <w:p w:rsidR="002F78DC" w:rsidRPr="002F78DC" w:rsidRDefault="002F78DC" w:rsidP="00990479">
      <w:pPr>
        <w:pStyle w:val="a"/>
        <w:rPr>
          <w:rFonts w:hint="cs"/>
          <w:sz w:val="10"/>
          <w:szCs w:val="10"/>
          <w:rtl/>
        </w:rPr>
      </w:pPr>
    </w:p>
    <w:p w:rsidR="00076CAE" w:rsidRPr="00E63270" w:rsidRDefault="00E236A4" w:rsidP="000E3116">
      <w:pPr>
        <w:pStyle w:val="a"/>
        <w:ind w:firstLine="0"/>
        <w:rPr>
          <w:rtl/>
        </w:rPr>
      </w:pPr>
      <w:r>
        <w:rPr>
          <w:rFonts w:hint="cs"/>
          <w:rtl/>
        </w:rPr>
        <w:t xml:space="preserve">    </w:t>
      </w:r>
      <w:r w:rsidR="00076CAE" w:rsidRPr="00E63270">
        <w:rPr>
          <w:rtl/>
        </w:rPr>
        <w:t>"</w:t>
      </w:r>
      <w:r w:rsidR="00076CAE" w:rsidRPr="000E3116">
        <w:rPr>
          <w:rFonts w:ascii="mylotus" w:hAnsi="mylotus" w:cs="mylotus"/>
          <w:sz w:val="27"/>
          <w:szCs w:val="27"/>
          <w:rtl/>
        </w:rPr>
        <w:t>اتقوا الله واتقوا يوم الحساب</w:t>
      </w:r>
      <w:r w:rsidR="00076CAE" w:rsidRPr="00E63270">
        <w:rPr>
          <w:rtl/>
        </w:rPr>
        <w:t>" در هيچ قانوني يك پيرمرد بيمار نود ساله دردمند را به زندان طولاني ن</w:t>
      </w:r>
      <w:r w:rsidR="004F6732">
        <w:rPr>
          <w:rtl/>
        </w:rPr>
        <w:t>مي‌</w:t>
      </w:r>
      <w:r w:rsidR="00076CAE" w:rsidRPr="00E63270">
        <w:rPr>
          <w:rtl/>
        </w:rPr>
        <w:t>برند براي مخاصمه روز قيامت</w:t>
      </w:r>
      <w:r w:rsidR="002721D2">
        <w:rPr>
          <w:rtl/>
        </w:rPr>
        <w:t xml:space="preserve">: </w:t>
      </w:r>
      <w:r w:rsidR="00076CAE" w:rsidRPr="00E63270">
        <w:rPr>
          <w:rtl/>
        </w:rPr>
        <w:t>«</w:t>
      </w:r>
      <w:r w:rsidR="000E3116">
        <w:rPr>
          <w:rFonts w:ascii="KFGQPC Uthmanic Script HAFS" w:cs="KFGQPC Uthmanic Script HAFS" w:hint="eastAsia"/>
          <w:rtl/>
        </w:rPr>
        <w:t>يَو</w:t>
      </w:r>
      <w:r w:rsidR="000E3116">
        <w:rPr>
          <w:rFonts w:ascii="KFGQPC Uthmanic Script HAFS" w:cs="KFGQPC Uthmanic Script HAFS" w:hint="cs"/>
          <w:rtl/>
        </w:rPr>
        <w:t>ۡ</w:t>
      </w:r>
      <w:r w:rsidR="000E3116">
        <w:rPr>
          <w:rFonts w:ascii="KFGQPC Uthmanic Script HAFS" w:cs="KFGQPC Uthmanic Script HAFS" w:hint="eastAsia"/>
          <w:rtl/>
        </w:rPr>
        <w:t>مَ</w:t>
      </w:r>
      <w:r w:rsidR="000E3116">
        <w:rPr>
          <w:rFonts w:ascii="KFGQPC Uthmanic Script HAFS" w:cs="KFGQPC Uthmanic Script HAFS"/>
          <w:rtl/>
        </w:rPr>
        <w:t xml:space="preserve"> </w:t>
      </w:r>
      <w:r w:rsidR="000E3116">
        <w:rPr>
          <w:rFonts w:ascii="KFGQPC Uthmanic Script HAFS" w:cs="KFGQPC Uthmanic Script HAFS" w:hint="eastAsia"/>
          <w:rtl/>
        </w:rPr>
        <w:t>تُب</w:t>
      </w:r>
      <w:r w:rsidR="000E3116">
        <w:rPr>
          <w:rFonts w:ascii="KFGQPC Uthmanic Script HAFS" w:cs="KFGQPC Uthmanic Script HAFS" w:hint="cs"/>
          <w:rtl/>
        </w:rPr>
        <w:t>ۡ</w:t>
      </w:r>
      <w:r w:rsidR="000E3116">
        <w:rPr>
          <w:rFonts w:ascii="KFGQPC Uthmanic Script HAFS" w:cs="KFGQPC Uthmanic Script HAFS" w:hint="eastAsia"/>
          <w:rtl/>
        </w:rPr>
        <w:t>لَى</w:t>
      </w:r>
      <w:r w:rsidR="000E3116">
        <w:rPr>
          <w:rFonts w:ascii="KFGQPC Uthmanic Script HAFS" w:cs="KFGQPC Uthmanic Script HAFS"/>
          <w:rtl/>
        </w:rPr>
        <w:t xml:space="preserve"> </w:t>
      </w:r>
      <w:r w:rsidR="000E3116">
        <w:rPr>
          <w:rFonts w:ascii="KFGQPC Uthmanic Script HAFS" w:cs="KFGQPC Uthmanic Script HAFS" w:hint="cs"/>
          <w:rtl/>
        </w:rPr>
        <w:t>ٱ</w:t>
      </w:r>
      <w:r w:rsidR="000E3116">
        <w:rPr>
          <w:rFonts w:ascii="KFGQPC Uthmanic Script HAFS" w:cs="KFGQPC Uthmanic Script HAFS" w:hint="eastAsia"/>
          <w:rtl/>
        </w:rPr>
        <w:t>لسَّرَا</w:t>
      </w:r>
      <w:r w:rsidR="000E3116">
        <w:rPr>
          <w:rFonts w:ascii="KFGQPC Uthmanic Script HAFS" w:cs="KFGQPC Uthmanic Script HAFS" w:hint="cs"/>
          <w:rtl/>
        </w:rPr>
        <w:t>ٓ</w:t>
      </w:r>
      <w:r w:rsidR="000E3116">
        <w:rPr>
          <w:rFonts w:ascii="KFGQPC Uthmanic Script HAFS" w:cs="KFGQPC Uthmanic Script HAFS" w:hint="eastAsia"/>
          <w:rtl/>
        </w:rPr>
        <w:t>ئِرُ</w:t>
      </w:r>
      <w:r w:rsidR="000E3116">
        <w:rPr>
          <w:rFonts w:ascii="KFGQPC Uthmanic Script HAFS" w:cs="KFGQPC Uthmanic Script HAFS"/>
          <w:rtl/>
        </w:rPr>
        <w:t xml:space="preserve"> </w:t>
      </w:r>
      <w:r w:rsidR="00076CAE" w:rsidRPr="00E63270">
        <w:rPr>
          <w:rtl/>
        </w:rPr>
        <w:t>» خود را آماده كنيد</w:t>
      </w:r>
      <w:r w:rsidR="004F6732" w:rsidRPr="004F6732">
        <w:rPr>
          <w:rtl/>
        </w:rPr>
        <w:t>.</w:t>
      </w:r>
    </w:p>
    <w:p w:rsidR="00076CAE" w:rsidRPr="00E63270" w:rsidRDefault="00E236A4" w:rsidP="00E236A4">
      <w:pPr>
        <w:pStyle w:val="a"/>
        <w:ind w:firstLine="0"/>
        <w:rPr>
          <w:rtl/>
        </w:rPr>
      </w:pPr>
      <w:r>
        <w:rPr>
          <w:rFonts w:hint="cs"/>
          <w:rtl/>
        </w:rPr>
        <w:t xml:space="preserve">    </w:t>
      </w:r>
      <w:r w:rsidR="00076CAE" w:rsidRPr="00E63270">
        <w:rPr>
          <w:rtl/>
        </w:rPr>
        <w:t xml:space="preserve">علاوه بر اينها نامه اي هم به آقاي منتظري نوشتم و به فرزندانم دادم تا به ايشان برسانند متن آن نامه را نيز در اينجا ذكر </w:t>
      </w:r>
      <w:r w:rsidR="004F6732">
        <w:rPr>
          <w:rtl/>
        </w:rPr>
        <w:t>مي‌</w:t>
      </w:r>
      <w:r w:rsidR="00076CAE" w:rsidRPr="00E63270">
        <w:rPr>
          <w:rtl/>
        </w:rPr>
        <w:t>كنم</w:t>
      </w:r>
      <w:r w:rsidR="002721D2">
        <w:rPr>
          <w:rtl/>
        </w:rPr>
        <w:t xml:space="preserve">: </w:t>
      </w:r>
    </w:p>
    <w:p w:rsidR="00076CAE" w:rsidRPr="00E63270" w:rsidRDefault="00076CAE" w:rsidP="00915467">
      <w:pPr>
        <w:pStyle w:val="a"/>
        <w:jc w:val="center"/>
        <w:rPr>
          <w:rtl/>
        </w:rPr>
      </w:pPr>
      <w:r w:rsidRPr="00E63270">
        <w:rPr>
          <w:rtl/>
        </w:rPr>
        <w:t>بسمه تعالي</w:t>
      </w:r>
    </w:p>
    <w:p w:rsidR="00076CAE" w:rsidRPr="00E63270" w:rsidRDefault="00076CAE" w:rsidP="00990479">
      <w:pPr>
        <w:pStyle w:val="a"/>
        <w:rPr>
          <w:rtl/>
        </w:rPr>
      </w:pPr>
      <w:r w:rsidRPr="00E63270">
        <w:rPr>
          <w:rtl/>
        </w:rPr>
        <w:t>حضرت آيت الله العظ</w:t>
      </w:r>
      <w:r w:rsidR="004F6732">
        <w:rPr>
          <w:rtl/>
        </w:rPr>
        <w:t>مي‌</w:t>
      </w:r>
      <w:r w:rsidRPr="00E63270">
        <w:rPr>
          <w:rtl/>
        </w:rPr>
        <w:t>منتظري دامت بركاته</w:t>
      </w:r>
    </w:p>
    <w:p w:rsidR="00076CAE" w:rsidRPr="00E63270" w:rsidRDefault="00076CAE" w:rsidP="00990479">
      <w:pPr>
        <w:pStyle w:val="a"/>
      </w:pPr>
      <w:r w:rsidRPr="00E63270">
        <w:rPr>
          <w:rtl/>
        </w:rPr>
        <w:t xml:space="preserve">پس از عرض سلام و تقديم ادعيه خالصه   ما چقدر خوشحال و مسرور بوديم كه رژيم منحوس كفر و ظلم برطرف </w:t>
      </w:r>
      <w:r w:rsidR="004F6732">
        <w:rPr>
          <w:rtl/>
        </w:rPr>
        <w:t>مي‌</w:t>
      </w:r>
      <w:r w:rsidRPr="00E63270">
        <w:rPr>
          <w:rtl/>
        </w:rPr>
        <w:t>شود و رژيم اسلا</w:t>
      </w:r>
      <w:r w:rsidR="004F6732">
        <w:rPr>
          <w:rtl/>
        </w:rPr>
        <w:t>مي‌</w:t>
      </w:r>
      <w:r w:rsidRPr="00E63270">
        <w:rPr>
          <w:rtl/>
        </w:rPr>
        <w:t xml:space="preserve">جاي آن </w:t>
      </w:r>
      <w:r w:rsidR="004F6732">
        <w:rPr>
          <w:rtl/>
        </w:rPr>
        <w:t>مي‌</w:t>
      </w:r>
      <w:r w:rsidRPr="00E63270">
        <w:rPr>
          <w:rtl/>
        </w:rPr>
        <w:t>آيد و چقدر مرگ بر شاه گفتيم</w:t>
      </w:r>
      <w:r w:rsidR="00170169">
        <w:rPr>
          <w:rtl/>
        </w:rPr>
        <w:t xml:space="preserve">، </w:t>
      </w:r>
      <w:r w:rsidRPr="00E63270">
        <w:rPr>
          <w:rtl/>
        </w:rPr>
        <w:t>چون خودمان و چه اصحابمان</w:t>
      </w:r>
      <w:r w:rsidR="00170169">
        <w:rPr>
          <w:rtl/>
        </w:rPr>
        <w:t xml:space="preserve">، </w:t>
      </w:r>
      <w:r w:rsidRPr="00E63270">
        <w:rPr>
          <w:rtl/>
        </w:rPr>
        <w:t>چون رژي</w:t>
      </w:r>
      <w:r w:rsidR="004F6732">
        <w:rPr>
          <w:rtl/>
        </w:rPr>
        <w:t>مي‌</w:t>
      </w:r>
      <w:r w:rsidRPr="00E63270">
        <w:rPr>
          <w:rtl/>
        </w:rPr>
        <w:t>بهتر از رژيم اسلا</w:t>
      </w:r>
      <w:r w:rsidR="004F6732">
        <w:rPr>
          <w:rtl/>
        </w:rPr>
        <w:t>مي‌</w:t>
      </w:r>
      <w:r w:rsidRPr="00E63270">
        <w:rPr>
          <w:rtl/>
        </w:rPr>
        <w:t xml:space="preserve">نيست اما مجريان و متصديان كأنّه با ما طرفند از هيچ تهمت و اذيتي و آزاري خودداري نكرده اند الآن پنج ماه است حقير كه داراي تصديق اجتهاد از آيت الله كاشاني و مرحوم آيت الله اصفهاني </w:t>
      </w:r>
      <w:r w:rsidR="004F6732">
        <w:rPr>
          <w:rtl/>
        </w:rPr>
        <w:t>مي‌</w:t>
      </w:r>
      <w:r w:rsidRPr="00E63270">
        <w:rPr>
          <w:rtl/>
        </w:rPr>
        <w:t xml:space="preserve">باشم در زندان مجرد </w:t>
      </w:r>
      <w:r w:rsidR="004F6732">
        <w:rPr>
          <w:rtl/>
        </w:rPr>
        <w:t>مي‌</w:t>
      </w:r>
      <w:r w:rsidRPr="00E63270">
        <w:rPr>
          <w:rtl/>
        </w:rPr>
        <w:t>باشم نه محاكمه دركار است و نه جهت زنداني شدن و نه جرم آن و البته تفتيش عقايد هم كه در قانون اسلا</w:t>
      </w:r>
      <w:r w:rsidR="004F6732">
        <w:rPr>
          <w:rtl/>
        </w:rPr>
        <w:t>مي‌</w:t>
      </w:r>
      <w:r w:rsidRPr="00E63270">
        <w:rPr>
          <w:rtl/>
        </w:rPr>
        <w:t>ممنوع است و ما كتابي چاپ و نشر نكرده ايم در اين مدت جمهوري اسلامي</w:t>
      </w:r>
      <w:r w:rsidR="00170169">
        <w:rPr>
          <w:rtl/>
        </w:rPr>
        <w:t xml:space="preserve">، </w:t>
      </w:r>
      <w:r w:rsidRPr="00E63270">
        <w:rPr>
          <w:rtl/>
        </w:rPr>
        <w:t xml:space="preserve">بلكه اين حقير در سن هشتاد سالگي مريض و بستري و دردمند </w:t>
      </w:r>
      <w:r w:rsidR="004F6732">
        <w:rPr>
          <w:rtl/>
        </w:rPr>
        <w:t>مي‌</w:t>
      </w:r>
      <w:r w:rsidRPr="00E63270">
        <w:rPr>
          <w:rtl/>
        </w:rPr>
        <w:t>باشم و از كار افتاده ام «و قد بلغت من الكبر عتياً» از ما گذشته ولي شما براي ابقاي خودتان به اين مجريان ميدان ندهيد</w:t>
      </w:r>
      <w:r w:rsidR="004F6732" w:rsidRPr="004F6732">
        <w:rPr>
          <w:rtl/>
        </w:rPr>
        <w:t>.</w:t>
      </w:r>
    </w:p>
    <w:p w:rsidR="00076CAE" w:rsidRDefault="00076CAE" w:rsidP="00915467">
      <w:pPr>
        <w:pStyle w:val="a"/>
        <w:jc w:val="right"/>
        <w:rPr>
          <w:rFonts w:hint="cs"/>
          <w:rtl/>
        </w:rPr>
      </w:pPr>
      <w:r w:rsidRPr="00E63270">
        <w:rPr>
          <w:rtl/>
        </w:rPr>
        <w:t>الأحقر السيد ابوالفضل البرقعي القمي</w:t>
      </w:r>
    </w:p>
    <w:p w:rsidR="00E236A4" w:rsidRDefault="00E236A4" w:rsidP="00E236A4">
      <w:pPr>
        <w:pStyle w:val="a"/>
        <w:ind w:firstLine="0"/>
        <w:rPr>
          <w:rFonts w:hint="cs"/>
          <w:rtl/>
        </w:rPr>
      </w:pPr>
    </w:p>
    <w:p w:rsidR="002F78DC" w:rsidRDefault="00E236A4" w:rsidP="00E236A4">
      <w:pPr>
        <w:pStyle w:val="a"/>
        <w:ind w:firstLine="0"/>
        <w:rPr>
          <w:rFonts w:hint="cs"/>
          <w:rtl/>
        </w:rPr>
      </w:pPr>
      <w:r>
        <w:rPr>
          <w:rFonts w:hint="cs"/>
          <w:rtl/>
        </w:rPr>
        <w:t xml:space="preserve">    </w:t>
      </w:r>
      <w:r w:rsidR="00076CAE" w:rsidRPr="00E63270">
        <w:rPr>
          <w:rtl/>
        </w:rPr>
        <w:t>ايا</w:t>
      </w:r>
      <w:r w:rsidR="004F6732">
        <w:rPr>
          <w:rtl/>
        </w:rPr>
        <w:t>مي‌</w:t>
      </w:r>
      <w:r w:rsidR="00076CAE" w:rsidRPr="00E63270">
        <w:rPr>
          <w:rtl/>
        </w:rPr>
        <w:t xml:space="preserve">كه در زندان يزد بودم دخترم نامه اي براي آقاي منتظري فرستاد كه متن آن را در اينجا </w:t>
      </w:r>
      <w:r w:rsidR="004F6732">
        <w:rPr>
          <w:rtl/>
        </w:rPr>
        <w:t>مي‌</w:t>
      </w:r>
      <w:r w:rsidR="00076CAE" w:rsidRPr="00E63270">
        <w:rPr>
          <w:rtl/>
        </w:rPr>
        <w:t>خوانيد</w:t>
      </w:r>
      <w:r w:rsidR="002721D2">
        <w:rPr>
          <w:rtl/>
        </w:rPr>
        <w:t xml:space="preserve">: </w:t>
      </w:r>
    </w:p>
    <w:p w:rsidR="00076CAE" w:rsidRPr="00E63270" w:rsidRDefault="00E236A4" w:rsidP="00E236A4">
      <w:pPr>
        <w:pStyle w:val="a"/>
        <w:rPr>
          <w:rtl/>
        </w:rPr>
      </w:pPr>
      <w:r>
        <w:rPr>
          <w:rFonts w:hint="cs"/>
          <w:rtl/>
        </w:rPr>
        <w:t xml:space="preserve">                                    </w:t>
      </w:r>
      <w:r w:rsidR="00076CAE" w:rsidRPr="00E63270">
        <w:rPr>
          <w:rtl/>
        </w:rPr>
        <w:t>بسم الله الرحمن الرحيم</w:t>
      </w:r>
    </w:p>
    <w:p w:rsidR="00076CAE" w:rsidRPr="00E63270" w:rsidRDefault="00E236A4" w:rsidP="00E236A4">
      <w:pPr>
        <w:pStyle w:val="a"/>
        <w:rPr>
          <w:rtl/>
        </w:rPr>
      </w:pPr>
      <w:r>
        <w:rPr>
          <w:rFonts w:hint="cs"/>
          <w:rtl/>
        </w:rPr>
        <w:t xml:space="preserve">                               </w:t>
      </w:r>
      <w:r w:rsidR="00076CAE" w:rsidRPr="00E63270">
        <w:rPr>
          <w:rtl/>
        </w:rPr>
        <w:t>محضر مقدس قا</w:t>
      </w:r>
      <w:r>
        <w:rPr>
          <w:rFonts w:hint="cs"/>
          <w:rtl/>
        </w:rPr>
        <w:t>ئ</w:t>
      </w:r>
      <w:r w:rsidR="00076CAE" w:rsidRPr="00E63270">
        <w:rPr>
          <w:rtl/>
        </w:rPr>
        <w:t>م مقام رهبري</w:t>
      </w:r>
    </w:p>
    <w:p w:rsidR="00076CAE" w:rsidRPr="00E63270" w:rsidRDefault="00E236A4" w:rsidP="00990479">
      <w:pPr>
        <w:pStyle w:val="a"/>
        <w:rPr>
          <w:rtl/>
        </w:rPr>
      </w:pPr>
      <w:r>
        <w:rPr>
          <w:rFonts w:hint="cs"/>
          <w:rtl/>
        </w:rPr>
        <w:t xml:space="preserve">       </w:t>
      </w:r>
      <w:r w:rsidR="00076CAE" w:rsidRPr="00E63270">
        <w:rPr>
          <w:rtl/>
        </w:rPr>
        <w:t>حضرت آيت الله آقاي منتظري مدظله العالي علي رئوس الأنام</w:t>
      </w:r>
    </w:p>
    <w:p w:rsidR="00076CAE" w:rsidRPr="00E63270" w:rsidRDefault="00E236A4" w:rsidP="00E236A4">
      <w:pPr>
        <w:pStyle w:val="a"/>
        <w:ind w:firstLine="0"/>
      </w:pPr>
      <w:r>
        <w:rPr>
          <w:rFonts w:hint="cs"/>
          <w:rtl/>
        </w:rPr>
        <w:t xml:space="preserve">    </w:t>
      </w:r>
      <w:r w:rsidR="00076CAE" w:rsidRPr="00E63270">
        <w:rPr>
          <w:rtl/>
        </w:rPr>
        <w:t xml:space="preserve">محترماً به استحضار </w:t>
      </w:r>
      <w:r w:rsidR="004F6732">
        <w:rPr>
          <w:rtl/>
        </w:rPr>
        <w:t>مي‌</w:t>
      </w:r>
      <w:r w:rsidR="00076CAE" w:rsidRPr="00E63270">
        <w:rPr>
          <w:rtl/>
        </w:rPr>
        <w:t>رساند پدر اينجانب آيت الله سيد ابوالفضل علامه برقعي مدت يك سال و اندي به اتهام واهي و بي اساس در بازداشت زندان اوين بسر برده و اينك مدت سه ماه است به زندان سپاه پاسداران يزد تبعيد گرديده و در بازداشتگاه انفرادي است و هر ماه يك بار هم ملاقات با زنداني براي ما غير ميسور بلكه غير ممكن است</w:t>
      </w:r>
      <w:r w:rsidR="004F6732" w:rsidRPr="004F6732">
        <w:rPr>
          <w:rtl/>
        </w:rPr>
        <w:t>.</w:t>
      </w:r>
      <w:r w:rsidR="00076CAE" w:rsidRPr="00E63270">
        <w:rPr>
          <w:rtl/>
        </w:rPr>
        <w:t xml:space="preserve"> استدعا داريم دستور فرماييد اين پيرمرد سيد عليل و ناتوان 85 ساله را از زندان آزاد نمايند</w:t>
      </w:r>
      <w:r w:rsidR="004F6732" w:rsidRPr="004F6732">
        <w:rPr>
          <w:rtl/>
        </w:rPr>
        <w:t>.</w:t>
      </w:r>
      <w:r w:rsidR="00076CAE" w:rsidRPr="00E63270">
        <w:rPr>
          <w:rtl/>
        </w:rPr>
        <w:t xml:space="preserve"> هنگا</w:t>
      </w:r>
      <w:r w:rsidR="004F6732">
        <w:rPr>
          <w:rtl/>
        </w:rPr>
        <w:t>مي‌</w:t>
      </w:r>
      <w:r w:rsidR="00076CAE" w:rsidRPr="00E63270">
        <w:rPr>
          <w:rtl/>
        </w:rPr>
        <w:t xml:space="preserve">كه متن بخشنامه آن حضرت در كيهان (شماره 13529 مورخه 4/11/67 </w:t>
      </w:r>
      <w:r w:rsidR="00076CAE" w:rsidRPr="00E63270">
        <w:rPr>
          <w:rFonts w:cs="Times New Roman"/>
          <w:rtl/>
        </w:rPr>
        <w:t>–</w:t>
      </w:r>
      <w:r w:rsidR="00076CAE" w:rsidRPr="00E63270">
        <w:rPr>
          <w:rtl/>
        </w:rPr>
        <w:t xml:space="preserve"> 16 جمادي الثاني 1409 </w:t>
      </w:r>
      <w:r w:rsidR="00076CAE" w:rsidRPr="00E63270">
        <w:rPr>
          <w:rFonts w:cs="Times New Roman"/>
          <w:rtl/>
        </w:rPr>
        <w:t>–</w:t>
      </w:r>
      <w:r w:rsidR="00076CAE" w:rsidRPr="00E63270">
        <w:rPr>
          <w:rtl/>
        </w:rPr>
        <w:t xml:space="preserve"> ستون دوم از صفحه 2) پيشنهادي هيئت عفو امام منتشر شد بشارتي بود</w:t>
      </w:r>
      <w:r w:rsidR="004F6732" w:rsidRPr="004F6732">
        <w:rPr>
          <w:rtl/>
        </w:rPr>
        <w:t>.</w:t>
      </w:r>
      <w:r w:rsidR="00076CAE" w:rsidRPr="00E63270">
        <w:rPr>
          <w:rtl/>
        </w:rPr>
        <w:t xml:space="preserve"> ولي متأسفانه دست اندر كاران بخشنامه آن مقام را اجرا ننموده اند و حال اينكه مؤ</w:t>
      </w:r>
      <w:r w:rsidR="004F6732">
        <w:rPr>
          <w:rtl/>
        </w:rPr>
        <w:t>مي‌</w:t>
      </w:r>
      <w:r w:rsidR="00076CAE" w:rsidRPr="00E63270">
        <w:rPr>
          <w:rtl/>
        </w:rPr>
        <w:t xml:space="preserve">إليه مشمول بند 9 (محكومين مرد بالاتر از 60 سال و زن بيش از 50 سال در صورتي كه محكوميت كيفري دوبار سابقه نداشته باشند آزاد </w:t>
      </w:r>
      <w:r w:rsidR="004F6732">
        <w:rPr>
          <w:rtl/>
        </w:rPr>
        <w:t>مي‌</w:t>
      </w:r>
      <w:r w:rsidR="00076CAE" w:rsidRPr="00E63270">
        <w:rPr>
          <w:rtl/>
        </w:rPr>
        <w:t xml:space="preserve">گردند) </w:t>
      </w:r>
      <w:r w:rsidR="004F6732">
        <w:rPr>
          <w:rtl/>
        </w:rPr>
        <w:t>مي‌</w:t>
      </w:r>
      <w:r w:rsidR="00076CAE" w:rsidRPr="00E63270">
        <w:rPr>
          <w:rtl/>
        </w:rPr>
        <w:t>باشد و جزء استثنا شدگان ن</w:t>
      </w:r>
      <w:r w:rsidR="004F6732">
        <w:rPr>
          <w:rtl/>
        </w:rPr>
        <w:t>مي‌</w:t>
      </w:r>
      <w:r w:rsidR="00076CAE" w:rsidRPr="00E63270">
        <w:rPr>
          <w:rtl/>
        </w:rPr>
        <w:t>باشد و نيز پدرمان نه سابقه محكوميت كيفري داشته و نه مرتكب قتلي گرديده است</w:t>
      </w:r>
      <w:r w:rsidR="004F6732" w:rsidRPr="004F6732">
        <w:rPr>
          <w:rtl/>
        </w:rPr>
        <w:t>.</w:t>
      </w:r>
      <w:r w:rsidR="00076CAE" w:rsidRPr="00E63270">
        <w:rPr>
          <w:rtl/>
        </w:rPr>
        <w:t xml:space="preserve"> استدعا دارد دستور فرمايند نسبت به اجراي آن اقدام فرمايند</w:t>
      </w:r>
      <w:r w:rsidR="004F6732" w:rsidRPr="004F6732">
        <w:rPr>
          <w:rtl/>
        </w:rPr>
        <w:t>.</w:t>
      </w:r>
    </w:p>
    <w:p w:rsidR="002F78DC" w:rsidRDefault="00076CAE" w:rsidP="002F78DC">
      <w:pPr>
        <w:pStyle w:val="a"/>
        <w:jc w:val="right"/>
        <w:rPr>
          <w:rFonts w:hint="cs"/>
          <w:rtl/>
        </w:rPr>
      </w:pPr>
      <w:r w:rsidRPr="00E63270">
        <w:rPr>
          <w:rtl/>
        </w:rPr>
        <w:t>باميد پيروزي اسلام بر كفر جهاني</w:t>
      </w:r>
    </w:p>
    <w:p w:rsidR="00076CAE" w:rsidRPr="00E63270" w:rsidRDefault="00076CAE" w:rsidP="002F78DC">
      <w:pPr>
        <w:pStyle w:val="a"/>
        <w:jc w:val="right"/>
      </w:pPr>
      <w:r w:rsidRPr="00E63270">
        <w:rPr>
          <w:rtl/>
        </w:rPr>
        <w:t>فاطمه برقعي</w:t>
      </w:r>
      <w:r w:rsidR="002F78DC">
        <w:rPr>
          <w:rFonts w:hint="cs"/>
          <w:rtl/>
        </w:rPr>
        <w:t xml:space="preserve"> </w:t>
      </w:r>
      <w:r w:rsidRPr="00E63270">
        <w:rPr>
          <w:rtl/>
        </w:rPr>
        <w:t>از طرف خاندان برقعي 18/11/1367</w:t>
      </w:r>
    </w:p>
    <w:p w:rsidR="00076CAE" w:rsidRPr="00E63270" w:rsidRDefault="00076CAE" w:rsidP="002F78DC">
      <w:pPr>
        <w:pStyle w:val="a"/>
        <w:jc w:val="right"/>
      </w:pPr>
      <w:r w:rsidRPr="00E63270">
        <w:rPr>
          <w:rtl/>
        </w:rPr>
        <w:t>در انتظار جواب         تلفن</w:t>
      </w:r>
      <w:r w:rsidR="002721D2">
        <w:rPr>
          <w:rtl/>
        </w:rPr>
        <w:t xml:space="preserve">: </w:t>
      </w:r>
      <w:r w:rsidRPr="00E63270">
        <w:rPr>
          <w:rtl/>
        </w:rPr>
        <w:t>621337</w:t>
      </w:r>
    </w:p>
    <w:p w:rsidR="00076CAE" w:rsidRPr="00E63270" w:rsidRDefault="005128B5" w:rsidP="005128B5">
      <w:pPr>
        <w:pStyle w:val="a"/>
        <w:ind w:firstLine="0"/>
      </w:pPr>
      <w:r>
        <w:rPr>
          <w:rFonts w:hint="cs"/>
          <w:rtl/>
        </w:rPr>
        <w:t xml:space="preserve">    </w:t>
      </w:r>
      <w:r w:rsidR="00076CAE" w:rsidRPr="00E63270">
        <w:rPr>
          <w:rtl/>
        </w:rPr>
        <w:t>رونوشت به</w:t>
      </w:r>
      <w:r w:rsidR="002721D2">
        <w:rPr>
          <w:rFonts w:hint="cs"/>
          <w:rtl/>
        </w:rPr>
        <w:t xml:space="preserve">: </w:t>
      </w:r>
      <w:r w:rsidR="00076CAE" w:rsidRPr="00E63270">
        <w:rPr>
          <w:rtl/>
        </w:rPr>
        <w:t>دفتر امام</w:t>
      </w:r>
      <w:r w:rsidR="00170169">
        <w:rPr>
          <w:rFonts w:hint="cs"/>
          <w:rtl/>
        </w:rPr>
        <w:t xml:space="preserve">، </w:t>
      </w:r>
      <w:r w:rsidR="00076CAE" w:rsidRPr="00E63270">
        <w:rPr>
          <w:rtl/>
        </w:rPr>
        <w:t>زندان اوين</w:t>
      </w:r>
      <w:r w:rsidR="00170169">
        <w:rPr>
          <w:rFonts w:hint="cs"/>
          <w:rtl/>
        </w:rPr>
        <w:t xml:space="preserve">، </w:t>
      </w:r>
      <w:r w:rsidR="00076CAE" w:rsidRPr="00E63270">
        <w:rPr>
          <w:rtl/>
        </w:rPr>
        <w:t>شورايعالي قضايي</w:t>
      </w:r>
      <w:r w:rsidR="00170169">
        <w:rPr>
          <w:rFonts w:hint="cs"/>
          <w:rtl/>
        </w:rPr>
        <w:t xml:space="preserve">، </w:t>
      </w:r>
      <w:r w:rsidR="00076CAE" w:rsidRPr="00E63270">
        <w:rPr>
          <w:rtl/>
        </w:rPr>
        <w:t>بازرسي كل</w:t>
      </w:r>
      <w:r w:rsidR="00076CAE" w:rsidRPr="005128B5">
        <w:rPr>
          <w:sz w:val="2"/>
          <w:szCs w:val="2"/>
          <w:rtl/>
        </w:rPr>
        <w:t xml:space="preserve"> </w:t>
      </w:r>
      <w:r w:rsidR="00076CAE" w:rsidRPr="00E63270">
        <w:rPr>
          <w:rtl/>
        </w:rPr>
        <w:t>كشور</w:t>
      </w:r>
      <w:r w:rsidR="00170169">
        <w:rPr>
          <w:rFonts w:hint="cs"/>
          <w:rtl/>
        </w:rPr>
        <w:t xml:space="preserve">، </w:t>
      </w:r>
      <w:r w:rsidR="00076CAE" w:rsidRPr="00E63270">
        <w:rPr>
          <w:rtl/>
        </w:rPr>
        <w:t>سپاه پاسداران</w:t>
      </w:r>
      <w:r w:rsidR="00170169">
        <w:rPr>
          <w:rFonts w:hint="cs"/>
          <w:rtl/>
        </w:rPr>
        <w:t xml:space="preserve">، </w:t>
      </w:r>
      <w:r w:rsidR="00076CAE" w:rsidRPr="00E63270">
        <w:rPr>
          <w:rtl/>
        </w:rPr>
        <w:t>استان يزد حجت الإسلام شوشتري ارسال گرديد</w:t>
      </w:r>
      <w:r w:rsidR="004F6732" w:rsidRPr="004F6732">
        <w:rPr>
          <w:rtl/>
        </w:rPr>
        <w:t>.</w:t>
      </w:r>
    </w:p>
    <w:p w:rsidR="00076CAE" w:rsidRPr="00E63270" w:rsidRDefault="005128B5" w:rsidP="005128B5">
      <w:pPr>
        <w:pStyle w:val="a"/>
        <w:ind w:firstLine="0"/>
      </w:pPr>
      <w:r>
        <w:rPr>
          <w:rFonts w:hint="cs"/>
          <w:rtl/>
        </w:rPr>
        <w:t xml:space="preserve">    </w:t>
      </w:r>
      <w:r w:rsidR="00076CAE" w:rsidRPr="00E63270">
        <w:rPr>
          <w:rtl/>
        </w:rPr>
        <w:t>خبر زنداني شدن اين حقير در زندان يزد را «جمعيت دفاع از آزادي و حاكميت ملت ايران» در خبرنامه دي ماه 1367 (ص6) منعكس كرد</w:t>
      </w:r>
      <w:r w:rsidR="004F6732" w:rsidRPr="004F6732">
        <w:rPr>
          <w:rtl/>
        </w:rPr>
        <w:t>.</w:t>
      </w:r>
    </w:p>
    <w:p w:rsidR="00076CAE" w:rsidRPr="00E63270" w:rsidRDefault="005128B5" w:rsidP="005128B5">
      <w:pPr>
        <w:pStyle w:val="a"/>
        <w:ind w:firstLine="0"/>
      </w:pPr>
      <w:r>
        <w:rPr>
          <w:rFonts w:hint="cs"/>
          <w:rtl/>
        </w:rPr>
        <w:t xml:space="preserve">    </w:t>
      </w:r>
      <w:r w:rsidR="00076CAE" w:rsidRPr="00E63270">
        <w:rPr>
          <w:rtl/>
        </w:rPr>
        <w:t>علاوه بر اينها دخترم نامه اي به شرح زير براي محمدي ري شهري فرستاد</w:t>
      </w:r>
      <w:r w:rsidR="002721D2">
        <w:rPr>
          <w:rtl/>
        </w:rPr>
        <w:t xml:space="preserve">: </w:t>
      </w:r>
    </w:p>
    <w:p w:rsidR="002F78DC" w:rsidRDefault="002F78DC" w:rsidP="002F78DC">
      <w:pPr>
        <w:pStyle w:val="a"/>
        <w:jc w:val="center"/>
        <w:rPr>
          <w:rFonts w:hint="cs"/>
          <w:rtl/>
        </w:rPr>
      </w:pPr>
    </w:p>
    <w:p w:rsidR="00076CAE" w:rsidRPr="00E63270" w:rsidRDefault="00076CAE" w:rsidP="002F78DC">
      <w:pPr>
        <w:pStyle w:val="a"/>
        <w:jc w:val="center"/>
      </w:pPr>
      <w:r w:rsidRPr="00E63270">
        <w:rPr>
          <w:rtl/>
        </w:rPr>
        <w:t>بسم الله الرحمن الرحيم</w:t>
      </w:r>
    </w:p>
    <w:p w:rsidR="00076CAE" w:rsidRPr="00E63270" w:rsidRDefault="00076CAE" w:rsidP="00990479">
      <w:pPr>
        <w:pStyle w:val="a"/>
      </w:pPr>
      <w:r w:rsidRPr="00E63270">
        <w:rPr>
          <w:rtl/>
        </w:rPr>
        <w:t>حجت الإسلام جناب آقاي محمدي ري شهري وزير محترم اطلاعات</w:t>
      </w:r>
    </w:p>
    <w:p w:rsidR="00076CAE" w:rsidRPr="00E63270" w:rsidRDefault="005128B5" w:rsidP="005128B5">
      <w:pPr>
        <w:pStyle w:val="a"/>
        <w:ind w:firstLine="0"/>
      </w:pPr>
      <w:r>
        <w:rPr>
          <w:rFonts w:hint="cs"/>
          <w:rtl/>
        </w:rPr>
        <w:t xml:space="preserve">    </w:t>
      </w:r>
      <w:r w:rsidR="00076CAE" w:rsidRPr="00E63270">
        <w:rPr>
          <w:rtl/>
        </w:rPr>
        <w:t>پس از سلام</w:t>
      </w:r>
      <w:r w:rsidR="00170169">
        <w:rPr>
          <w:rtl/>
        </w:rPr>
        <w:t xml:space="preserve">، </w:t>
      </w:r>
    </w:p>
    <w:p w:rsidR="00076CAE" w:rsidRPr="00E63270" w:rsidRDefault="005128B5" w:rsidP="005128B5">
      <w:pPr>
        <w:pStyle w:val="a"/>
        <w:ind w:firstLine="0"/>
      </w:pPr>
      <w:r>
        <w:rPr>
          <w:rFonts w:hint="cs"/>
          <w:rtl/>
        </w:rPr>
        <w:t xml:space="preserve">    </w:t>
      </w:r>
      <w:r w:rsidR="00076CAE" w:rsidRPr="00E63270">
        <w:rPr>
          <w:rtl/>
        </w:rPr>
        <w:t>احتراماً عطف به مصاحبه آن مقام با خبرنگاران داخلي در تاريخ 25/11/67 مندرج در كيهان مورخ 26/11/67 كه فرموديد</w:t>
      </w:r>
      <w:r w:rsidR="002721D2">
        <w:rPr>
          <w:rtl/>
        </w:rPr>
        <w:t xml:space="preserve">: </w:t>
      </w:r>
      <w:r w:rsidR="00076CAE" w:rsidRPr="00E63270">
        <w:rPr>
          <w:rtl/>
        </w:rPr>
        <w:t xml:space="preserve">«من قاطعانه </w:t>
      </w:r>
      <w:r w:rsidR="004F6732">
        <w:rPr>
          <w:rtl/>
        </w:rPr>
        <w:t>مي‌</w:t>
      </w:r>
      <w:r w:rsidR="00076CAE" w:rsidRPr="00E63270">
        <w:rPr>
          <w:rtl/>
        </w:rPr>
        <w:t>گويم كه حتي يك نفر در كشور به جرم مخالفت عقيدتي دستگير نشده و نخواهد شد»</w:t>
      </w:r>
      <w:r w:rsidR="00170169">
        <w:rPr>
          <w:rtl/>
        </w:rPr>
        <w:t xml:space="preserve">، </w:t>
      </w:r>
      <w:r w:rsidR="00076CAE" w:rsidRPr="00E63270">
        <w:rPr>
          <w:rtl/>
        </w:rPr>
        <w:t xml:space="preserve">به عرض عالي </w:t>
      </w:r>
      <w:r w:rsidR="004F6732">
        <w:rPr>
          <w:rtl/>
        </w:rPr>
        <w:t>مي‌</w:t>
      </w:r>
      <w:r w:rsidR="00076CAE" w:rsidRPr="00E63270">
        <w:rPr>
          <w:rtl/>
        </w:rPr>
        <w:t>رسانيم كه پدر پير ما حضرت آيت الله سيد ابوالفضل برقعي كه تاكنون هيچگونه فعاليت سياسي نداشته و هرگز اقدا</w:t>
      </w:r>
      <w:r w:rsidR="004F6732">
        <w:rPr>
          <w:rtl/>
        </w:rPr>
        <w:t>مي‌</w:t>
      </w:r>
      <w:r w:rsidR="00076CAE" w:rsidRPr="00E63270">
        <w:rPr>
          <w:rtl/>
        </w:rPr>
        <w:t>عليه جمهوري اسلا</w:t>
      </w:r>
      <w:r w:rsidR="004F6732">
        <w:rPr>
          <w:rtl/>
        </w:rPr>
        <w:t>مي‌</w:t>
      </w:r>
      <w:r w:rsidR="00076CAE" w:rsidRPr="00E63270">
        <w:rPr>
          <w:rtl/>
        </w:rPr>
        <w:t>به عمل نياورده و هيچگاه اهل سياست نبوده و صرفاً به خاطر ديدگاه هاي خاص كلا</w:t>
      </w:r>
      <w:r w:rsidR="004F6732">
        <w:rPr>
          <w:rtl/>
        </w:rPr>
        <w:t>مي‌</w:t>
      </w:r>
      <w:r w:rsidR="00076CAE" w:rsidRPr="00E63270">
        <w:rPr>
          <w:rtl/>
        </w:rPr>
        <w:t xml:space="preserve">و فقهي خود مكرر باز داشت و زنداني گرديده و اكنون در سن 85 سالگي قريب يكسال و نيم است معظم له در زندان بسر </w:t>
      </w:r>
      <w:r w:rsidR="004F6732">
        <w:rPr>
          <w:rtl/>
        </w:rPr>
        <w:t>مي‌</w:t>
      </w:r>
      <w:r w:rsidR="00076CAE" w:rsidRPr="00E63270">
        <w:rPr>
          <w:rtl/>
        </w:rPr>
        <w:t>برد كه پس از 14 ماه حبس در زندانهاي انفرادي و غير انفرادي در اوين كه منجر به ناراحتي هاي پروستات و زخم هاي پوستي و ساير عوارض گرديده</w:t>
      </w:r>
      <w:r w:rsidR="00170169">
        <w:rPr>
          <w:rtl/>
        </w:rPr>
        <w:t xml:space="preserve">، </w:t>
      </w:r>
      <w:r w:rsidR="00076CAE" w:rsidRPr="00E63270">
        <w:rPr>
          <w:rtl/>
        </w:rPr>
        <w:t>ايشان را به يزد منتقل و در زندان سپاه در شرايط بسيار بدي از نظر ضعف كهولت و دردپا و كمر و زخمهاي جلدي و غيره به طور انفرادي محبوس ساخته و حتي در ماه اجازه يك دقيقه هواخوري در حياط زندان هم به او ن</w:t>
      </w:r>
      <w:r w:rsidR="004F6732">
        <w:rPr>
          <w:rtl/>
        </w:rPr>
        <w:t>مي‌</w:t>
      </w:r>
      <w:r w:rsidR="00076CAE" w:rsidRPr="00E63270">
        <w:rPr>
          <w:rtl/>
        </w:rPr>
        <w:t>دهند</w:t>
      </w:r>
      <w:r w:rsidR="004F6732" w:rsidRPr="004F6732">
        <w:rPr>
          <w:rtl/>
        </w:rPr>
        <w:t>.</w:t>
      </w:r>
      <w:r w:rsidR="00076CAE" w:rsidRPr="00E63270">
        <w:rPr>
          <w:rtl/>
        </w:rPr>
        <w:t xml:space="preserve"> آنچه روشن و مسلم است و در چند گفتگو نيز كه تاكنون از سوي مقامات دادگاه روحانيت در اوين با ايشان به عمل آمده است</w:t>
      </w:r>
      <w:r w:rsidR="00170169">
        <w:rPr>
          <w:rtl/>
        </w:rPr>
        <w:t xml:space="preserve">، </w:t>
      </w:r>
      <w:r w:rsidR="00076CAE" w:rsidRPr="00E63270">
        <w:rPr>
          <w:rtl/>
        </w:rPr>
        <w:t>اين پيرمرد محترم تنها از نظر عقايد ديني كه دارد مورد سرزنش و ناسزا قرار گرفته و به حبس افتاده است</w:t>
      </w:r>
      <w:r w:rsidR="004F6732" w:rsidRPr="004F6732">
        <w:rPr>
          <w:rtl/>
        </w:rPr>
        <w:t>.</w:t>
      </w:r>
    </w:p>
    <w:p w:rsidR="00076CAE" w:rsidRPr="00E63270" w:rsidRDefault="005128B5" w:rsidP="005128B5">
      <w:pPr>
        <w:pStyle w:val="a"/>
        <w:ind w:firstLine="0"/>
        <w:rPr>
          <w:rtl/>
        </w:rPr>
      </w:pPr>
      <w:r>
        <w:rPr>
          <w:rFonts w:hint="cs"/>
          <w:rtl/>
        </w:rPr>
        <w:t xml:space="preserve">    </w:t>
      </w:r>
      <w:r w:rsidR="00076CAE" w:rsidRPr="00E63270">
        <w:rPr>
          <w:rtl/>
        </w:rPr>
        <w:t>خواهشمند است با توجه به آنكه حضرتعالي دستگيري و حبس افراد را به جرم مخالفت عقيدتي صريحاً رد فرموده ايد</w:t>
      </w:r>
      <w:r w:rsidR="00170169">
        <w:rPr>
          <w:rtl/>
        </w:rPr>
        <w:t xml:space="preserve">، </w:t>
      </w:r>
      <w:r w:rsidR="00076CAE" w:rsidRPr="00E63270">
        <w:rPr>
          <w:rtl/>
        </w:rPr>
        <w:t>دستور فرماييد پدر ما كه جز ابراز عقايد ديني و قرآني جرم و گناهي ندارد آزاد گردد</w:t>
      </w:r>
      <w:r w:rsidR="004F6732" w:rsidRPr="004F6732">
        <w:rPr>
          <w:rtl/>
        </w:rPr>
        <w:t>.</w:t>
      </w:r>
      <w:r w:rsidR="00076CAE" w:rsidRPr="00E63270">
        <w:rPr>
          <w:rtl/>
        </w:rPr>
        <w:t xml:space="preserve"> از صدر اسلام تاكنون تمام فقها بين خود اختلاف نظر داشته و دارند و همانطور كه </w:t>
      </w:r>
      <w:r w:rsidR="004F6732">
        <w:rPr>
          <w:rtl/>
        </w:rPr>
        <w:t>مي‌</w:t>
      </w:r>
      <w:r w:rsidR="00076CAE" w:rsidRPr="00E63270">
        <w:rPr>
          <w:rtl/>
        </w:rPr>
        <w:t>دانيد در اصل 23 قانون اساسي جمهوري اسلا</w:t>
      </w:r>
      <w:r w:rsidR="004F6732">
        <w:rPr>
          <w:rtl/>
        </w:rPr>
        <w:t>مي‌</w:t>
      </w:r>
      <w:r w:rsidR="00076CAE" w:rsidRPr="00E63270">
        <w:rPr>
          <w:rtl/>
        </w:rPr>
        <w:t>ايران تصريح شده است كه «تفتيش عقايد ممنوع است و هيچ كس را ن</w:t>
      </w:r>
      <w:r w:rsidR="004F6732">
        <w:rPr>
          <w:rtl/>
        </w:rPr>
        <w:t>مي‌</w:t>
      </w:r>
      <w:r w:rsidR="00076CAE" w:rsidRPr="00E63270">
        <w:rPr>
          <w:rtl/>
        </w:rPr>
        <w:t>توان به صرف داشتن عقيده اي مورد تعرض و مؤاخذه قرار داد»</w:t>
      </w:r>
      <w:r w:rsidR="00170169">
        <w:rPr>
          <w:rtl/>
        </w:rPr>
        <w:t xml:space="preserve">، </w:t>
      </w:r>
      <w:r w:rsidR="00076CAE" w:rsidRPr="00E63270">
        <w:rPr>
          <w:rtl/>
        </w:rPr>
        <w:t xml:space="preserve">و </w:t>
      </w:r>
      <w:r w:rsidR="004F6732">
        <w:rPr>
          <w:rtl/>
        </w:rPr>
        <w:t>مي‌</w:t>
      </w:r>
      <w:r w:rsidR="00076CAE" w:rsidRPr="00E63270">
        <w:rPr>
          <w:rtl/>
        </w:rPr>
        <w:t>دانيد كه پدر ما تنها به خاطر عقايد فقهي و اسلا</w:t>
      </w:r>
      <w:r w:rsidR="004F6732">
        <w:rPr>
          <w:rtl/>
        </w:rPr>
        <w:t>مي‌</w:t>
      </w:r>
      <w:r w:rsidR="00076CAE" w:rsidRPr="00E63270">
        <w:rPr>
          <w:rtl/>
        </w:rPr>
        <w:t>خود دستگير و زنداني شده است</w:t>
      </w:r>
      <w:r w:rsidR="004F6732" w:rsidRPr="004F6732">
        <w:rPr>
          <w:rtl/>
        </w:rPr>
        <w:t>.</w:t>
      </w:r>
    </w:p>
    <w:p w:rsidR="002F78DC" w:rsidRDefault="00076CAE" w:rsidP="002F78DC">
      <w:pPr>
        <w:pStyle w:val="a"/>
        <w:jc w:val="right"/>
        <w:rPr>
          <w:rFonts w:hint="cs"/>
          <w:rtl/>
        </w:rPr>
      </w:pPr>
      <w:r w:rsidRPr="00E63270">
        <w:rPr>
          <w:rtl/>
        </w:rPr>
        <w:t>با تقديم احترام</w:t>
      </w:r>
    </w:p>
    <w:p w:rsidR="00076CAE" w:rsidRDefault="005128B5" w:rsidP="005128B5">
      <w:pPr>
        <w:pStyle w:val="a"/>
        <w:jc w:val="right"/>
        <w:rPr>
          <w:rFonts w:hint="cs"/>
          <w:rtl/>
        </w:rPr>
      </w:pPr>
      <w:r>
        <w:rPr>
          <w:rFonts w:hint="cs"/>
          <w:rtl/>
        </w:rPr>
        <w:t xml:space="preserve">                                        </w:t>
      </w:r>
      <w:r w:rsidR="00076CAE" w:rsidRPr="00E63270">
        <w:rPr>
          <w:rtl/>
        </w:rPr>
        <w:t>از طرف خاندان برقعي</w:t>
      </w:r>
      <w:r>
        <w:rPr>
          <w:rFonts w:hint="cs"/>
          <w:rtl/>
        </w:rPr>
        <w:t>-</w:t>
      </w:r>
      <w:r w:rsidR="00076CAE" w:rsidRPr="00E63270">
        <w:rPr>
          <w:rtl/>
        </w:rPr>
        <w:t xml:space="preserve">  فاطمه ابن الرضا (برقعي) 2</w:t>
      </w:r>
      <w:r>
        <w:rPr>
          <w:rFonts w:hint="cs"/>
          <w:rtl/>
        </w:rPr>
        <w:t xml:space="preserve"> </w:t>
      </w:r>
      <w:r w:rsidR="00076CAE" w:rsidRPr="00E63270">
        <w:rPr>
          <w:rtl/>
        </w:rPr>
        <w:t>/12/1367</w:t>
      </w:r>
    </w:p>
    <w:p w:rsidR="002F78DC" w:rsidRPr="00E63270" w:rsidRDefault="002F78DC" w:rsidP="002F78DC">
      <w:pPr>
        <w:pStyle w:val="a"/>
        <w:jc w:val="right"/>
        <w:rPr>
          <w:rtl/>
        </w:rPr>
      </w:pPr>
    </w:p>
    <w:p w:rsidR="00076CAE" w:rsidRPr="00E63270" w:rsidRDefault="005128B5" w:rsidP="005128B5">
      <w:pPr>
        <w:pStyle w:val="a"/>
        <w:ind w:firstLine="0"/>
        <w:rPr>
          <w:rtl/>
        </w:rPr>
      </w:pPr>
      <w:r>
        <w:rPr>
          <w:rFonts w:hint="cs"/>
          <w:rtl/>
        </w:rPr>
        <w:t xml:space="preserve">    </w:t>
      </w:r>
      <w:r w:rsidR="00076CAE" w:rsidRPr="00E63270">
        <w:rPr>
          <w:rtl/>
        </w:rPr>
        <w:t>متن اين نامه براي «جمعيت دفاع از آزادي و حاكميت ملت ايران» فرستاده شد و</w:t>
      </w:r>
      <w:r w:rsidR="00076CAE" w:rsidRPr="005128B5">
        <w:rPr>
          <w:sz w:val="4"/>
          <w:szCs w:val="4"/>
          <w:rtl/>
        </w:rPr>
        <w:t xml:space="preserve"> </w:t>
      </w:r>
      <w:r w:rsidR="00076CAE" w:rsidRPr="00E63270">
        <w:rPr>
          <w:rtl/>
        </w:rPr>
        <w:t>آنها نيز قسمتي از آن را در خبرنامه  اسفند 1367 (ص6) درج و همچنين اضافه كردند كه</w:t>
      </w:r>
      <w:r w:rsidR="002721D2">
        <w:rPr>
          <w:rtl/>
        </w:rPr>
        <w:t xml:space="preserve">: </w:t>
      </w:r>
      <w:r w:rsidR="00076CAE" w:rsidRPr="00E63270">
        <w:rPr>
          <w:rtl/>
        </w:rPr>
        <w:t xml:space="preserve">"ما از آقاي ري شهري و زير اطلاعات </w:t>
      </w:r>
      <w:r w:rsidR="004F6732">
        <w:rPr>
          <w:rtl/>
        </w:rPr>
        <w:t>مي‌</w:t>
      </w:r>
      <w:r w:rsidR="00076CAE" w:rsidRPr="00E63270">
        <w:rPr>
          <w:rtl/>
        </w:rPr>
        <w:t>خواهيم كه به اين مسأله رسيدگي نموده پاسخ دهند و از مدرسين محترم حوزه علميه قم كه خود را آماده تدريس معارف اسلا</w:t>
      </w:r>
      <w:r w:rsidR="004F6732">
        <w:rPr>
          <w:rtl/>
        </w:rPr>
        <w:t>مي‌</w:t>
      </w:r>
      <w:r w:rsidR="00076CAE" w:rsidRPr="00E63270">
        <w:rPr>
          <w:rtl/>
        </w:rPr>
        <w:t>به تيزهوشان ساير ممالك كرده اند</w:t>
      </w:r>
      <w:r w:rsidR="00170169">
        <w:rPr>
          <w:rtl/>
        </w:rPr>
        <w:t xml:space="preserve">، </w:t>
      </w:r>
      <w:r w:rsidR="00076CAE" w:rsidRPr="00E63270">
        <w:rPr>
          <w:rtl/>
        </w:rPr>
        <w:t>تقاضا داريم ابتدا اقدام به رفع اشكالات شرعي آيت الله برقعي به شيوه اي غير از زندان و تبعيد بنمايند</w:t>
      </w:r>
      <w:r w:rsidR="004F6732" w:rsidRPr="004F6732">
        <w:rPr>
          <w:rtl/>
        </w:rPr>
        <w:t>!</w:t>
      </w:r>
      <w:r w:rsidR="00076CAE" w:rsidRPr="00E63270">
        <w:rPr>
          <w:rtl/>
        </w:rPr>
        <w:t>"</w:t>
      </w:r>
    </w:p>
    <w:p w:rsidR="00076CAE" w:rsidRPr="00E63270" w:rsidRDefault="005128B5" w:rsidP="005128B5">
      <w:pPr>
        <w:pStyle w:val="a"/>
        <w:ind w:firstLine="0"/>
        <w:rPr>
          <w:rtl/>
        </w:rPr>
      </w:pPr>
      <w:r>
        <w:rPr>
          <w:rFonts w:hint="cs"/>
          <w:rtl/>
        </w:rPr>
        <w:t xml:space="preserve">    </w:t>
      </w:r>
      <w:r w:rsidR="00076CAE" w:rsidRPr="00E63270">
        <w:rPr>
          <w:rtl/>
        </w:rPr>
        <w:t>باري</w:t>
      </w:r>
      <w:r w:rsidR="00170169">
        <w:rPr>
          <w:rtl/>
        </w:rPr>
        <w:t xml:space="preserve">، </w:t>
      </w:r>
      <w:r w:rsidR="00076CAE" w:rsidRPr="00E63270">
        <w:rPr>
          <w:rtl/>
        </w:rPr>
        <w:t>پس از سه ماه زنداني شدن در يزد به من مرخصي دادند به شرط اينكه پس از گذشت يك ماه خود را در يزد به رئيس اطلاعات عرضه بدارم و همه روزه خود را به آن اداره معرفي كنم در حالي كه بيمار بودم و خانه اي كه گرفته بودم چندين خيابان از آن اداره فاصله داشت وبايد همه روزه پياده يا سوار مسافت زيادي رفته و خود را معرفي كنم</w:t>
      </w:r>
      <w:r w:rsidR="004F6732" w:rsidRPr="004F6732">
        <w:rPr>
          <w:rtl/>
        </w:rPr>
        <w:t>.</w:t>
      </w:r>
      <w:r w:rsidR="00076CAE" w:rsidRPr="00E63270">
        <w:rPr>
          <w:rtl/>
        </w:rPr>
        <w:t xml:space="preserve"> ن</w:t>
      </w:r>
      <w:r w:rsidR="004F6732">
        <w:rPr>
          <w:rtl/>
        </w:rPr>
        <w:t>مي‌</w:t>
      </w:r>
      <w:r w:rsidR="00076CAE" w:rsidRPr="00E63270">
        <w:rPr>
          <w:rtl/>
        </w:rPr>
        <w:t xml:space="preserve">دانم دولتي كه نام اسلام بر خود گذاشته از اين ظلم و جور چه بهره اي </w:t>
      </w:r>
      <w:r w:rsidR="004F6732">
        <w:rPr>
          <w:rtl/>
        </w:rPr>
        <w:t>مي‌</w:t>
      </w:r>
      <w:r w:rsidR="00076CAE" w:rsidRPr="00E63270">
        <w:rPr>
          <w:rtl/>
        </w:rPr>
        <w:t xml:space="preserve">برد و اذيت و آزار مجتهد علوي پيرمرد بيمار چه دردي را دوا </w:t>
      </w:r>
      <w:r w:rsidR="004F6732">
        <w:rPr>
          <w:rtl/>
        </w:rPr>
        <w:t>مي‌</w:t>
      </w:r>
      <w:r w:rsidR="00076CAE" w:rsidRPr="00E63270">
        <w:rPr>
          <w:rtl/>
        </w:rPr>
        <w:t xml:space="preserve">كند و چه لذتي </w:t>
      </w:r>
      <w:r w:rsidR="004F6732">
        <w:rPr>
          <w:rtl/>
        </w:rPr>
        <w:t>مي‌</w:t>
      </w:r>
      <w:r w:rsidR="00076CAE" w:rsidRPr="00E63270">
        <w:rPr>
          <w:rtl/>
        </w:rPr>
        <w:t>برد؟ بايد خداي أحكم الحاكمين بين ما و ايشان حكم نمايد بحق محمد و آله الطاهرين</w:t>
      </w:r>
      <w:r w:rsidR="004F6732" w:rsidRPr="004F6732">
        <w:rPr>
          <w:rtl/>
        </w:rPr>
        <w:t>.</w:t>
      </w:r>
    </w:p>
    <w:p w:rsidR="00076CAE" w:rsidRPr="00E63270" w:rsidRDefault="005128B5" w:rsidP="005128B5">
      <w:pPr>
        <w:pStyle w:val="a"/>
        <w:ind w:firstLine="0"/>
        <w:rPr>
          <w:rtl/>
        </w:rPr>
      </w:pPr>
      <w:r>
        <w:rPr>
          <w:rFonts w:hint="cs"/>
          <w:rtl/>
        </w:rPr>
        <w:t xml:space="preserve">    </w:t>
      </w:r>
      <w:r w:rsidR="00076CAE" w:rsidRPr="00E63270">
        <w:rPr>
          <w:rtl/>
        </w:rPr>
        <w:t>در اين مدت كساني كه مرا بسيار ياري كرده و دلسوزي نمودند يكي فرزند كوچكم سيدمحمدحسين و پس از او دخترم فاطمه (= حشمت السادات) بود</w:t>
      </w:r>
      <w:r w:rsidR="004F6732" w:rsidRPr="004F6732">
        <w:rPr>
          <w:rtl/>
        </w:rPr>
        <w:t>.</w:t>
      </w:r>
      <w:r w:rsidR="00076CAE" w:rsidRPr="00E63270">
        <w:rPr>
          <w:rtl/>
        </w:rPr>
        <w:t xml:space="preserve"> خدا به ايشان دل خوش و آسايش دنيا و آخرت مرحمت فرمايد و ديگري پاسداري به نام حسين زاده</w:t>
      </w:r>
      <w:r w:rsidR="00170169">
        <w:rPr>
          <w:rtl/>
        </w:rPr>
        <w:t xml:space="preserve">، </w:t>
      </w:r>
      <w:r w:rsidR="00076CAE" w:rsidRPr="00E63270">
        <w:rPr>
          <w:rtl/>
        </w:rPr>
        <w:t>اگر چه ايشان وظيفه شرعي و وجداني خود را انجام دادند ولي همه كس وظيفه خود را انجام ن</w:t>
      </w:r>
      <w:r w:rsidR="004F6732">
        <w:rPr>
          <w:rtl/>
        </w:rPr>
        <w:t>مي‌</w:t>
      </w:r>
      <w:r w:rsidR="00076CAE" w:rsidRPr="00E63270">
        <w:rPr>
          <w:rtl/>
        </w:rPr>
        <w:t>دهد و هر كس وظيفه خود را انجام دهد بايد از او تشكر كرد</w:t>
      </w:r>
      <w:r w:rsidR="004F6732" w:rsidRPr="004F6732">
        <w:rPr>
          <w:rtl/>
        </w:rPr>
        <w:t>.</w:t>
      </w:r>
    </w:p>
    <w:p w:rsidR="00076CAE" w:rsidRPr="00E63270" w:rsidRDefault="005128B5" w:rsidP="002545DA">
      <w:pPr>
        <w:pStyle w:val="a"/>
        <w:ind w:firstLine="0"/>
        <w:rPr>
          <w:rtl/>
        </w:rPr>
      </w:pPr>
      <w:r>
        <w:rPr>
          <w:rFonts w:hint="cs"/>
          <w:rtl/>
        </w:rPr>
        <w:t xml:space="preserve">    </w:t>
      </w:r>
      <w:r w:rsidR="00076CAE" w:rsidRPr="00E63270">
        <w:rPr>
          <w:rtl/>
        </w:rPr>
        <w:t>ضمناً بايد بگويم دشمني خرافيون با من به همين ها محدود نيست و چند بار ديگر هم قصد داشتند مرا از پا درآورند كه باز هم به لطف و رحمت حق به مقصود نرسيدند</w:t>
      </w:r>
      <w:r w:rsidR="004F6732" w:rsidRPr="004F6732">
        <w:rPr>
          <w:rtl/>
        </w:rPr>
        <w:t>.</w:t>
      </w:r>
      <w:r w:rsidR="00076CAE" w:rsidRPr="00E63270">
        <w:rPr>
          <w:rtl/>
        </w:rPr>
        <w:t xml:space="preserve"> در اينجا ماجراي يكبار آن را ذكر </w:t>
      </w:r>
      <w:r w:rsidR="004F6732">
        <w:rPr>
          <w:rtl/>
        </w:rPr>
        <w:t>مي‌</w:t>
      </w:r>
      <w:r w:rsidR="00076CAE" w:rsidRPr="00E63270">
        <w:rPr>
          <w:rtl/>
        </w:rPr>
        <w:t>كنم و آن اينست كه قريه كن داراي دو جاده است</w:t>
      </w:r>
      <w:r w:rsidR="00170169">
        <w:rPr>
          <w:rtl/>
        </w:rPr>
        <w:t xml:space="preserve">، </w:t>
      </w:r>
      <w:r w:rsidR="00076CAE" w:rsidRPr="00E63270">
        <w:rPr>
          <w:rtl/>
        </w:rPr>
        <w:t>جاده بالا و جاده پايين</w:t>
      </w:r>
      <w:r w:rsidR="00170169">
        <w:rPr>
          <w:rtl/>
        </w:rPr>
        <w:t xml:space="preserve">، </w:t>
      </w:r>
      <w:r w:rsidR="00076CAE" w:rsidRPr="00E63270">
        <w:rPr>
          <w:rtl/>
        </w:rPr>
        <w:t xml:space="preserve">اتوبوس و بيشتر ماشينها از جاده بالا عبور </w:t>
      </w:r>
      <w:r w:rsidR="004F6732">
        <w:rPr>
          <w:rtl/>
        </w:rPr>
        <w:t>مي‌</w:t>
      </w:r>
      <w:r w:rsidR="00076CAE" w:rsidRPr="00E63270">
        <w:rPr>
          <w:rtl/>
        </w:rPr>
        <w:t>كنند و غالباً اين جاده محل رفت و آمد مردم است</w:t>
      </w:r>
      <w:r w:rsidR="004F6732" w:rsidRPr="004F6732">
        <w:rPr>
          <w:rtl/>
        </w:rPr>
        <w:t>.</w:t>
      </w:r>
      <w:r w:rsidR="00076CAE" w:rsidRPr="00E63270">
        <w:rPr>
          <w:rtl/>
        </w:rPr>
        <w:t xml:space="preserve"> اما جاده پايين خلوت است و برخي ماشينهاي شخصي از آن عبور </w:t>
      </w:r>
      <w:r w:rsidR="004F6732">
        <w:rPr>
          <w:rtl/>
        </w:rPr>
        <w:t>مي‌</w:t>
      </w:r>
      <w:r w:rsidR="00076CAE" w:rsidRPr="00E63270">
        <w:rPr>
          <w:rtl/>
        </w:rPr>
        <w:t>كنند</w:t>
      </w:r>
      <w:r w:rsidR="004F6732" w:rsidRPr="004F6732">
        <w:rPr>
          <w:rtl/>
        </w:rPr>
        <w:t>.</w:t>
      </w:r>
      <w:r w:rsidR="00076CAE" w:rsidRPr="00E63270">
        <w:rPr>
          <w:rtl/>
        </w:rPr>
        <w:t xml:space="preserve"> اين جاده فاقد جوي آب بود و بيشتر مواقع بر اثر باران گل </w:t>
      </w:r>
      <w:r w:rsidR="004F6732">
        <w:rPr>
          <w:rtl/>
        </w:rPr>
        <w:t>مي‌</w:t>
      </w:r>
      <w:r w:rsidR="00076CAE" w:rsidRPr="00E63270">
        <w:rPr>
          <w:rtl/>
        </w:rPr>
        <w:t>شد</w:t>
      </w:r>
      <w:r w:rsidR="004F6732" w:rsidRPr="004F6732">
        <w:rPr>
          <w:rtl/>
        </w:rPr>
        <w:t>.</w:t>
      </w:r>
      <w:r w:rsidR="00076CAE" w:rsidRPr="00E63270">
        <w:rPr>
          <w:rtl/>
        </w:rPr>
        <w:t xml:space="preserve"> يكبار در همين جاده ماشيني نزديك من توقف كرد كه مرا از كن به شهرزيبا برساند</w:t>
      </w:r>
      <w:r w:rsidR="004F6732" w:rsidRPr="004F6732">
        <w:rPr>
          <w:rtl/>
        </w:rPr>
        <w:t>.</w:t>
      </w:r>
      <w:r w:rsidR="00076CAE" w:rsidRPr="00E63270">
        <w:rPr>
          <w:rtl/>
        </w:rPr>
        <w:t xml:space="preserve"> من سوار شدم در بين راه ناگهان راننده در ماشين را باز و با فشار مرا از ماشين به بيرون پرت كرد</w:t>
      </w:r>
      <w:r w:rsidR="00170169">
        <w:rPr>
          <w:rtl/>
        </w:rPr>
        <w:t xml:space="preserve">، </w:t>
      </w:r>
      <w:r w:rsidR="00076CAE" w:rsidRPr="00E63270">
        <w:rPr>
          <w:rtl/>
        </w:rPr>
        <w:t>اما از آنجا كه غير از خدا كسي نبود به طرفداري من برخيزد و «</w:t>
      </w:r>
      <w:r w:rsidR="002545DA" w:rsidRPr="00D66DF7">
        <w:rPr>
          <w:rFonts w:cs="KFGQPC Uthmanic Script HAFS" w:hint="cs"/>
          <w:b/>
          <w:sz w:val="28"/>
          <w:rtl/>
        </w:rPr>
        <w:t>قُل لَّن يُصِيبَنَا إِلَّا مَا كَتَبَ اللَّـهُ لَنَا هُوَ مَوْلَانَا</w:t>
      </w:r>
      <w:r w:rsidR="002545DA" w:rsidRPr="002545DA">
        <w:rPr>
          <w:rFonts w:cs="Times New Roman" w:hint="cs"/>
          <w:b/>
          <w:bCs/>
          <w:sz w:val="28"/>
          <w:rtl/>
        </w:rPr>
        <w:t> </w:t>
      </w:r>
      <w:r w:rsidR="00076CAE" w:rsidRPr="00E63270">
        <w:rPr>
          <w:rtl/>
        </w:rPr>
        <w:t>= هرگز جز آنچه كه پروردگار بر ايمان مقدر فرموده ما را نرسد</w:t>
      </w:r>
      <w:r w:rsidR="00170169">
        <w:rPr>
          <w:rtl/>
        </w:rPr>
        <w:t xml:space="preserve">، </w:t>
      </w:r>
      <w:r w:rsidR="00076CAE" w:rsidRPr="00E63270">
        <w:rPr>
          <w:rtl/>
        </w:rPr>
        <w:t>او ياور ماست» (التوبه /51) خاك جاده نرم بود و گل شده بود و جز كوفتگي آسيبي به من نرسيد</w:t>
      </w:r>
      <w:r w:rsidR="004F6732" w:rsidRPr="004F6732">
        <w:rPr>
          <w:rtl/>
        </w:rPr>
        <w:t>.</w:t>
      </w:r>
      <w:r w:rsidR="00076CAE" w:rsidRPr="00E63270">
        <w:rPr>
          <w:rtl/>
        </w:rPr>
        <w:t xml:space="preserve"> البته اين حادثه مربوط به قبل از زنداني شدن نگارنده است كه حق تعالي مرا در سن پيري حفظ نمود</w:t>
      </w:r>
      <w:r w:rsidR="004F6732" w:rsidRPr="004F6732">
        <w:rPr>
          <w:rtl/>
        </w:rPr>
        <w:t>.</w:t>
      </w:r>
    </w:p>
    <w:p w:rsidR="00076CAE" w:rsidRPr="00E63270" w:rsidRDefault="005128B5" w:rsidP="005128B5">
      <w:pPr>
        <w:pStyle w:val="a"/>
        <w:ind w:firstLine="0"/>
      </w:pPr>
      <w:r>
        <w:rPr>
          <w:rFonts w:hint="cs"/>
          <w:rtl/>
        </w:rPr>
        <w:t xml:space="preserve">    </w:t>
      </w:r>
      <w:r w:rsidR="00076CAE" w:rsidRPr="00E63270">
        <w:rPr>
          <w:rtl/>
        </w:rPr>
        <w:t>البته آنچه ذكر شد مختصري از ظلم و ستم ها بود</w:t>
      </w:r>
      <w:r w:rsidR="00170169">
        <w:rPr>
          <w:rtl/>
        </w:rPr>
        <w:t xml:space="preserve">، </w:t>
      </w:r>
      <w:r w:rsidR="00076CAE" w:rsidRPr="00E63270">
        <w:rPr>
          <w:rtl/>
        </w:rPr>
        <w:t>يعني يك از هزار أعاذنا الله من شر الظالمين</w:t>
      </w:r>
      <w:r w:rsidR="00170169">
        <w:rPr>
          <w:rtl/>
        </w:rPr>
        <w:t xml:space="preserve">، </w:t>
      </w:r>
      <w:r w:rsidR="00076CAE" w:rsidRPr="00E63270">
        <w:rPr>
          <w:rtl/>
        </w:rPr>
        <w:t>آمين</w:t>
      </w:r>
      <w:r w:rsidR="004F6732" w:rsidRPr="004F6732">
        <w:rPr>
          <w:rtl/>
        </w:rPr>
        <w:t>.</w:t>
      </w:r>
    </w:p>
    <w:p w:rsidR="00915467" w:rsidRPr="00124850" w:rsidRDefault="00915467" w:rsidP="005128B5">
      <w:pPr>
        <w:pStyle w:val="a1"/>
        <w:rPr>
          <w:sz w:val="24"/>
        </w:rPr>
      </w:pPr>
      <w:bookmarkStart w:id="230" w:name="73"/>
      <w:bookmarkStart w:id="231" w:name="_Toc224642584"/>
      <w:bookmarkStart w:id="232" w:name="_Toc343632661"/>
      <w:r w:rsidRPr="00124850">
        <w:rPr>
          <w:sz w:val="24"/>
          <w:rtl/>
        </w:rPr>
        <w:t>ادامه ماجراي تبعيد</w:t>
      </w:r>
      <w:bookmarkEnd w:id="230"/>
      <w:bookmarkEnd w:id="231"/>
      <w:bookmarkEnd w:id="232"/>
    </w:p>
    <w:p w:rsidR="00076CAE" w:rsidRPr="00E63270" w:rsidRDefault="005128B5" w:rsidP="00915467">
      <w:pPr>
        <w:pStyle w:val="a"/>
        <w:ind w:firstLine="0"/>
        <w:rPr>
          <w:rtl/>
        </w:rPr>
      </w:pPr>
      <w:r>
        <w:rPr>
          <w:rFonts w:hint="cs"/>
          <w:rtl/>
        </w:rPr>
        <w:t xml:space="preserve">    </w:t>
      </w:r>
      <w:r w:rsidR="00076CAE" w:rsidRPr="00E63270">
        <w:rPr>
          <w:rtl/>
        </w:rPr>
        <w:t>از سخن خود دور نشويم و باز گرديم به ادامه ماجراي تبعيد ما به يزد</w:t>
      </w:r>
      <w:r w:rsidR="002721D2">
        <w:rPr>
          <w:rtl/>
        </w:rPr>
        <w:t xml:space="preserve">: </w:t>
      </w:r>
    </w:p>
    <w:p w:rsidR="00076CAE" w:rsidRPr="00E63270" w:rsidRDefault="005128B5" w:rsidP="005128B5">
      <w:pPr>
        <w:pStyle w:val="a"/>
        <w:ind w:firstLine="0"/>
        <w:rPr>
          <w:rtl/>
        </w:rPr>
      </w:pPr>
      <w:r>
        <w:rPr>
          <w:rFonts w:hint="cs"/>
          <w:rtl/>
        </w:rPr>
        <w:t xml:space="preserve">    </w:t>
      </w:r>
      <w:r w:rsidR="004F6732" w:rsidRPr="004F6732">
        <w:rPr>
          <w:rtl/>
        </w:rPr>
        <w:t>بالاخره</w:t>
      </w:r>
      <w:r w:rsidR="00076CAE" w:rsidRPr="00E63270">
        <w:rPr>
          <w:rtl/>
        </w:rPr>
        <w:t xml:space="preserve"> پس از مرخصي يك ماهه </w:t>
      </w:r>
      <w:r w:rsidR="004F6732">
        <w:rPr>
          <w:rtl/>
        </w:rPr>
        <w:t>مي‌</w:t>
      </w:r>
      <w:r w:rsidR="00076CAE" w:rsidRPr="00E63270">
        <w:rPr>
          <w:rtl/>
        </w:rPr>
        <w:t>بايست به يزد مراجعت و خود را معرفي كنم</w:t>
      </w:r>
      <w:r w:rsidR="00170169">
        <w:rPr>
          <w:rtl/>
        </w:rPr>
        <w:t xml:space="preserve">، </w:t>
      </w:r>
      <w:r w:rsidR="00076CAE" w:rsidRPr="00E63270">
        <w:rPr>
          <w:rtl/>
        </w:rPr>
        <w:t>اتفاقاً سخت بيمار شده و به حالتي همچون سكرات مرگ</w:t>
      </w:r>
      <w:r>
        <w:rPr>
          <w:rtl/>
        </w:rPr>
        <w:t xml:space="preserve"> افتادم</w:t>
      </w:r>
      <w:r w:rsidR="00170169">
        <w:rPr>
          <w:rtl/>
        </w:rPr>
        <w:t xml:space="preserve">، </w:t>
      </w:r>
      <w:r>
        <w:rPr>
          <w:rtl/>
        </w:rPr>
        <w:t>مرا به بيمارستان فيروز</w:t>
      </w:r>
      <w:r w:rsidR="00076CAE" w:rsidRPr="00E63270">
        <w:rPr>
          <w:rtl/>
        </w:rPr>
        <w:t>آبادي بردند و به دولت اطلاع دادند كه فلاني در حال سكرات است اجازه دهيد رفتن به يزد را چند روزي تأخير بيندازد تا از بيمارستان مرخص شود</w:t>
      </w:r>
      <w:r w:rsidR="004F6732" w:rsidRPr="004F6732">
        <w:rPr>
          <w:rtl/>
        </w:rPr>
        <w:t>.</w:t>
      </w:r>
      <w:r w:rsidR="00076CAE" w:rsidRPr="00E63270">
        <w:rPr>
          <w:rtl/>
        </w:rPr>
        <w:t xml:space="preserve"> متصديان امر جواب دادند بايد با همين حال به يزد برود حتي اگر با آمبولانس هم باشد بايد خود را به يزد برساند و در روز تعيين شده خود را معرفي نمايد</w:t>
      </w:r>
      <w:r w:rsidR="004F6732" w:rsidRPr="004F6732">
        <w:rPr>
          <w:rtl/>
        </w:rPr>
        <w:t>!!</w:t>
      </w:r>
      <w:r w:rsidR="00076CAE" w:rsidRPr="00E63270">
        <w:rPr>
          <w:rtl/>
        </w:rPr>
        <w:t xml:space="preserve"> و لذا دوستان ما مرا با آن حال نزار با هواپيما به يزد بردند</w:t>
      </w:r>
      <w:r w:rsidR="004F6732" w:rsidRPr="004F6732">
        <w:rPr>
          <w:rtl/>
        </w:rPr>
        <w:t>.</w:t>
      </w:r>
      <w:r w:rsidR="00076CAE" w:rsidRPr="00E63270">
        <w:rPr>
          <w:rtl/>
        </w:rPr>
        <w:t xml:space="preserve"> پس از ورود به يزد كسي كه به ما خانه رهني داده بود حقه اي به ما زد يعني </w:t>
      </w:r>
      <w:r>
        <w:rPr>
          <w:rtl/>
        </w:rPr>
        <w:t>كلاهي براي ما تهيه كرد</w:t>
      </w:r>
      <w:r w:rsidR="00170169">
        <w:rPr>
          <w:rtl/>
        </w:rPr>
        <w:t xml:space="preserve">، </w:t>
      </w:r>
      <w:r>
        <w:rPr>
          <w:rtl/>
        </w:rPr>
        <w:t>وي خانه</w:t>
      </w:r>
      <w:r>
        <w:rPr>
          <w:rFonts w:hint="cs"/>
          <w:rtl/>
        </w:rPr>
        <w:t>‌</w:t>
      </w:r>
      <w:r w:rsidR="00076CAE" w:rsidRPr="00E63270">
        <w:rPr>
          <w:rtl/>
        </w:rPr>
        <w:t>اي داشت به ما</w:t>
      </w:r>
      <w:r>
        <w:rPr>
          <w:rFonts w:hint="cs"/>
          <w:rtl/>
        </w:rPr>
        <w:t xml:space="preserve"> </w:t>
      </w:r>
      <w:r w:rsidR="00076CAE" w:rsidRPr="00E63270">
        <w:rPr>
          <w:rtl/>
        </w:rPr>
        <w:t>گفت بياي</w:t>
      </w:r>
      <w:r>
        <w:rPr>
          <w:rFonts w:hint="cs"/>
          <w:rtl/>
        </w:rPr>
        <w:t>ی</w:t>
      </w:r>
      <w:r w:rsidR="00076CAE" w:rsidRPr="00E63270">
        <w:rPr>
          <w:rtl/>
        </w:rPr>
        <w:t>د اين خانه را براي سكناي خود خريداري كنيد و دلالي آورد كه او ما را به خريد خانه تشويق كند</w:t>
      </w:r>
      <w:r w:rsidR="004F6732" w:rsidRPr="004F6732">
        <w:rPr>
          <w:rtl/>
        </w:rPr>
        <w:t>.</w:t>
      </w:r>
      <w:r w:rsidR="00076CAE" w:rsidRPr="00E63270">
        <w:rPr>
          <w:rtl/>
        </w:rPr>
        <w:t xml:space="preserve"> دلال گفت قيمت خانه ششصد و سي هزار تومان خوب</w:t>
      </w:r>
      <w:r>
        <w:rPr>
          <w:rFonts w:hint="cs"/>
          <w:rtl/>
        </w:rPr>
        <w:t xml:space="preserve"> ا</w:t>
      </w:r>
      <w:r w:rsidR="00076CAE" w:rsidRPr="00E63270">
        <w:rPr>
          <w:rtl/>
        </w:rPr>
        <w:t>ست</w:t>
      </w:r>
      <w:r w:rsidR="004F6732" w:rsidRPr="004F6732">
        <w:rPr>
          <w:rtl/>
        </w:rPr>
        <w:t>.</w:t>
      </w:r>
      <w:r w:rsidR="00076CAE" w:rsidRPr="00E63270">
        <w:rPr>
          <w:rtl/>
        </w:rPr>
        <w:t xml:space="preserve"> هرگاه خواستيد از يزد مراجعت كنيد ما صد هزار تومان هم اضافه بر اين پول</w:t>
      </w:r>
      <w:r w:rsidR="00170169">
        <w:rPr>
          <w:rtl/>
        </w:rPr>
        <w:t xml:space="preserve">، </w:t>
      </w:r>
      <w:r w:rsidR="00076CAE" w:rsidRPr="00E63270">
        <w:rPr>
          <w:rtl/>
        </w:rPr>
        <w:t xml:space="preserve">اين خانه را براي شما </w:t>
      </w:r>
      <w:r w:rsidR="004F6732">
        <w:rPr>
          <w:rtl/>
        </w:rPr>
        <w:t>مي‌</w:t>
      </w:r>
      <w:r w:rsidR="00076CAE" w:rsidRPr="00E63270">
        <w:rPr>
          <w:rtl/>
        </w:rPr>
        <w:t>فروشيم</w:t>
      </w:r>
      <w:r w:rsidR="004F6732" w:rsidRPr="004F6732">
        <w:rPr>
          <w:rtl/>
        </w:rPr>
        <w:t>.</w:t>
      </w:r>
      <w:r w:rsidR="00076CAE" w:rsidRPr="00E63270">
        <w:rPr>
          <w:rtl/>
        </w:rPr>
        <w:t xml:space="preserve"> من هم كه غريب بودم و آشنايي نداشتم كه با او مشورت كنم پنداشتم راست </w:t>
      </w:r>
      <w:r w:rsidR="004F6732">
        <w:rPr>
          <w:rtl/>
        </w:rPr>
        <w:t>مي‌</w:t>
      </w:r>
      <w:r w:rsidR="00076CAE" w:rsidRPr="00E63270">
        <w:rPr>
          <w:rtl/>
        </w:rPr>
        <w:t xml:space="preserve">گويند خانه را به قيمتي كه دلال گفته بود خريدم و خدا </w:t>
      </w:r>
      <w:r w:rsidR="004F6732">
        <w:rPr>
          <w:rtl/>
        </w:rPr>
        <w:t>مي‌</w:t>
      </w:r>
      <w:r w:rsidR="00076CAE" w:rsidRPr="00E63270">
        <w:rPr>
          <w:rtl/>
        </w:rPr>
        <w:t>داند با چه زحمتي بقيه پول خانه را با استقراض از دوستان و فروش اثاثيه تهيه كردم</w:t>
      </w:r>
      <w:r w:rsidR="004F6732" w:rsidRPr="004F6732">
        <w:rPr>
          <w:rtl/>
        </w:rPr>
        <w:t>.</w:t>
      </w:r>
      <w:r w:rsidR="00076CAE" w:rsidRPr="00E63270">
        <w:rPr>
          <w:rtl/>
        </w:rPr>
        <w:t xml:space="preserve"> پس از يك سال كه خواستم بفروشم معلوم شد دويست هزار تومان كلاه سر ما گذاشته اند</w:t>
      </w:r>
      <w:r w:rsidR="004F6732" w:rsidRPr="004F6732">
        <w:rPr>
          <w:rtl/>
        </w:rPr>
        <w:t>.</w:t>
      </w:r>
      <w:r>
        <w:rPr>
          <w:rtl/>
        </w:rPr>
        <w:t xml:space="preserve"> معلومم شد برخي از ملت ايران در</w:t>
      </w:r>
      <w:r w:rsidR="00076CAE" w:rsidRPr="00E63270">
        <w:rPr>
          <w:rtl/>
        </w:rPr>
        <w:t>ظلم و جور</w:t>
      </w:r>
      <w:r w:rsidR="00170169">
        <w:rPr>
          <w:rFonts w:hint="cs"/>
          <w:rtl/>
        </w:rPr>
        <w:t xml:space="preserve">، </w:t>
      </w:r>
      <w:r w:rsidR="00076CAE" w:rsidRPr="00E63270">
        <w:rPr>
          <w:rtl/>
        </w:rPr>
        <w:t>كمتر از دولت نيستند</w:t>
      </w:r>
      <w:r w:rsidR="004F6732" w:rsidRPr="004F6732">
        <w:rPr>
          <w:rtl/>
        </w:rPr>
        <w:t>.</w:t>
      </w:r>
      <w:r w:rsidR="00CE2A1B">
        <w:rPr>
          <w:rtl/>
        </w:rPr>
        <w:t xml:space="preserve"> به هر</w:t>
      </w:r>
      <w:r w:rsidR="00076CAE" w:rsidRPr="00E63270">
        <w:rPr>
          <w:rtl/>
        </w:rPr>
        <w:t>حال مردم يزد مردم احتياط كاري بودند و از ترس جاسوسان دولتي با من تماس ن</w:t>
      </w:r>
      <w:r w:rsidR="004F6732">
        <w:rPr>
          <w:rtl/>
        </w:rPr>
        <w:t>مي‌</w:t>
      </w:r>
      <w:r w:rsidR="00076CAE" w:rsidRPr="00E63270">
        <w:rPr>
          <w:rtl/>
        </w:rPr>
        <w:t>گرفتند و به جز چند نفر مرد با ايمان</w:t>
      </w:r>
      <w:r w:rsidR="00170169">
        <w:rPr>
          <w:rtl/>
        </w:rPr>
        <w:t xml:space="preserve">، </w:t>
      </w:r>
      <w:r w:rsidR="00076CAE" w:rsidRPr="00E63270">
        <w:rPr>
          <w:rtl/>
        </w:rPr>
        <w:t>كه به راستي باعث خوشوقتي من شد و اميدوارم از خدا پاداش زياد نصيبشان شود</w:t>
      </w:r>
      <w:r w:rsidR="00170169">
        <w:rPr>
          <w:rtl/>
        </w:rPr>
        <w:t xml:space="preserve">، </w:t>
      </w:r>
      <w:r w:rsidR="00076CAE" w:rsidRPr="00E63270">
        <w:rPr>
          <w:rtl/>
        </w:rPr>
        <w:t>كسي به سراغم ن</w:t>
      </w:r>
      <w:r w:rsidR="004F6732">
        <w:rPr>
          <w:rtl/>
        </w:rPr>
        <w:t>مي‌</w:t>
      </w:r>
      <w:r w:rsidR="00076CAE" w:rsidRPr="00E63270">
        <w:rPr>
          <w:rtl/>
        </w:rPr>
        <w:t>آمد</w:t>
      </w:r>
      <w:r w:rsidR="004F6732" w:rsidRPr="004F6732">
        <w:rPr>
          <w:rtl/>
        </w:rPr>
        <w:t>.</w:t>
      </w:r>
      <w:r w:rsidR="00076CAE" w:rsidRPr="00E63270">
        <w:rPr>
          <w:rtl/>
        </w:rPr>
        <w:t xml:space="preserve"> يكي از آنان مرد شجاعي بود به نام آقاي حسين عليزاده مقدم و ديگر آقاي جمال الدين رشيقي كه در مدت اقامت در يزد از خدمت به من خودداري نكردند</w:t>
      </w:r>
      <w:r w:rsidR="004F6732" w:rsidRPr="004F6732">
        <w:rPr>
          <w:rtl/>
        </w:rPr>
        <w:t>.</w:t>
      </w:r>
    </w:p>
    <w:p w:rsidR="005723CD" w:rsidRPr="00124850" w:rsidRDefault="005723CD" w:rsidP="00CE2A1B">
      <w:pPr>
        <w:pStyle w:val="a1"/>
        <w:rPr>
          <w:sz w:val="24"/>
        </w:rPr>
      </w:pPr>
      <w:bookmarkStart w:id="233" w:name="74"/>
      <w:bookmarkStart w:id="234" w:name="_Toc224642585"/>
      <w:bookmarkStart w:id="235" w:name="_Toc343632662"/>
      <w:r w:rsidRPr="00124850">
        <w:rPr>
          <w:sz w:val="24"/>
          <w:rtl/>
        </w:rPr>
        <w:t>نامه مؤلف به آقاي خامنه اي</w:t>
      </w:r>
      <w:bookmarkEnd w:id="233"/>
      <w:bookmarkEnd w:id="234"/>
      <w:bookmarkEnd w:id="235"/>
    </w:p>
    <w:p w:rsidR="00076CAE" w:rsidRPr="00E63270" w:rsidRDefault="00CE2A1B" w:rsidP="005723CD">
      <w:pPr>
        <w:pStyle w:val="a"/>
        <w:ind w:firstLine="0"/>
        <w:rPr>
          <w:rtl/>
        </w:rPr>
      </w:pPr>
      <w:r>
        <w:rPr>
          <w:rFonts w:hint="cs"/>
          <w:rtl/>
        </w:rPr>
        <w:t xml:space="preserve">    </w:t>
      </w:r>
      <w:r w:rsidR="00076CAE" w:rsidRPr="00E63270">
        <w:rPr>
          <w:rtl/>
        </w:rPr>
        <w:t>پس از مدتي كه هر روز بايد خود را معرفي كنم بنا شد سه روز درميان خود را عرضه بدارم تا اينكه پس از چند ماه آقاي خميني فوت شد و من نامه به آقاي خامنه اي رهبر جمهوري نوشتم كه حبس و زجر و تبعيد من چه فايده براي شما و دولت دارد و نوشتن كتبي براي بيداري مردم كه چاپ هم نشده گناهي نيست</w:t>
      </w:r>
      <w:r w:rsidR="00170169">
        <w:rPr>
          <w:rtl/>
        </w:rPr>
        <w:t xml:space="preserve">، </w:t>
      </w:r>
      <w:r w:rsidR="00076CAE" w:rsidRPr="00E63270">
        <w:rPr>
          <w:rtl/>
        </w:rPr>
        <w:t>وي دستور داد كه فلاني را آزاد كنيد</w:t>
      </w:r>
      <w:r w:rsidR="00170169">
        <w:rPr>
          <w:rtl/>
        </w:rPr>
        <w:t xml:space="preserve">، </w:t>
      </w:r>
      <w:r w:rsidR="00076CAE" w:rsidRPr="00E63270">
        <w:rPr>
          <w:rtl/>
        </w:rPr>
        <w:t xml:space="preserve">پاسدار آمد كه هر چه زودتر برويم اداره شما را </w:t>
      </w:r>
      <w:r w:rsidR="004F6732">
        <w:rPr>
          <w:rtl/>
        </w:rPr>
        <w:t>مي‌</w:t>
      </w:r>
      <w:r w:rsidR="00076CAE" w:rsidRPr="00E63270">
        <w:rPr>
          <w:rtl/>
        </w:rPr>
        <w:t>خواهند آزاد كنند</w:t>
      </w:r>
      <w:r w:rsidR="00170169">
        <w:rPr>
          <w:rtl/>
        </w:rPr>
        <w:t xml:space="preserve">، </w:t>
      </w:r>
      <w:r w:rsidR="00076CAE" w:rsidRPr="00E63270">
        <w:rPr>
          <w:rtl/>
        </w:rPr>
        <w:t>گفتم صبر كن اثاث منزل را جمع كنم و كليد را به فردي امين بدهم</w:t>
      </w:r>
      <w:r w:rsidR="00170169">
        <w:rPr>
          <w:rtl/>
        </w:rPr>
        <w:t xml:space="preserve">، </w:t>
      </w:r>
      <w:r w:rsidR="00076CAE" w:rsidRPr="00E63270">
        <w:rPr>
          <w:rtl/>
        </w:rPr>
        <w:t>گفت ن</w:t>
      </w:r>
      <w:r w:rsidR="004F6732">
        <w:rPr>
          <w:rtl/>
        </w:rPr>
        <w:t>مي‌</w:t>
      </w:r>
      <w:r w:rsidR="00076CAE" w:rsidRPr="00E63270">
        <w:rPr>
          <w:rtl/>
        </w:rPr>
        <w:t>شود</w:t>
      </w:r>
      <w:r w:rsidR="004F6732" w:rsidRPr="004F6732">
        <w:rPr>
          <w:rtl/>
        </w:rPr>
        <w:t>!</w:t>
      </w:r>
      <w:r w:rsidR="00076CAE" w:rsidRPr="00E63270">
        <w:rPr>
          <w:rtl/>
        </w:rPr>
        <w:t xml:space="preserve"> مرا به اداره خود برد</w:t>
      </w:r>
      <w:r w:rsidR="00170169">
        <w:rPr>
          <w:rtl/>
        </w:rPr>
        <w:t xml:space="preserve">، </w:t>
      </w:r>
      <w:r w:rsidR="00076CAE" w:rsidRPr="00E63270">
        <w:rPr>
          <w:rtl/>
        </w:rPr>
        <w:t>يك ماشين شخصي با سه نفر مأمور آماده بودند كه مرا به تهران بفرستند</w:t>
      </w:r>
      <w:r w:rsidR="004F6732" w:rsidRPr="004F6732">
        <w:rPr>
          <w:rtl/>
        </w:rPr>
        <w:t>.</w:t>
      </w:r>
      <w:r w:rsidR="00076CAE" w:rsidRPr="00E63270">
        <w:rPr>
          <w:rtl/>
        </w:rPr>
        <w:t xml:space="preserve"> بي آنكه بتوانم منزل و اثاثيه خود را به كسي بسپارم به اجبار با آنها به تهران آمدم</w:t>
      </w:r>
      <w:r w:rsidR="004F6732" w:rsidRPr="004F6732">
        <w:rPr>
          <w:rtl/>
        </w:rPr>
        <w:t>.</w:t>
      </w:r>
      <w:r w:rsidR="00076CAE" w:rsidRPr="00E63270">
        <w:rPr>
          <w:rtl/>
        </w:rPr>
        <w:t xml:space="preserve"> اما نامه اي كه براي آقاي خامنه اي نوشتم از اين قرار بود</w:t>
      </w:r>
      <w:r w:rsidR="002721D2">
        <w:rPr>
          <w:rtl/>
        </w:rPr>
        <w:t xml:space="preserve">: </w:t>
      </w:r>
    </w:p>
    <w:p w:rsidR="00076CAE" w:rsidRPr="00E63270" w:rsidRDefault="00076CAE" w:rsidP="005723CD">
      <w:pPr>
        <w:pStyle w:val="a"/>
        <w:jc w:val="center"/>
        <w:rPr>
          <w:rtl/>
        </w:rPr>
      </w:pPr>
      <w:r w:rsidRPr="00E63270">
        <w:rPr>
          <w:rtl/>
        </w:rPr>
        <w:t>بسم الله الرحمن الرحيم</w:t>
      </w:r>
    </w:p>
    <w:p w:rsidR="00076CAE" w:rsidRPr="00E63270" w:rsidRDefault="00CE2A1B" w:rsidP="00990479">
      <w:pPr>
        <w:pStyle w:val="a"/>
        <w:rPr>
          <w:rtl/>
        </w:rPr>
      </w:pPr>
      <w:r>
        <w:rPr>
          <w:rFonts w:hint="cs"/>
          <w:rtl/>
        </w:rPr>
        <w:t xml:space="preserve">                            </w:t>
      </w:r>
      <w:r w:rsidR="00076CAE" w:rsidRPr="00E63270">
        <w:rPr>
          <w:rtl/>
        </w:rPr>
        <w:t>مقام محترم رهبر جمهوري اسلا</w:t>
      </w:r>
      <w:r w:rsidR="004F6732">
        <w:rPr>
          <w:rtl/>
        </w:rPr>
        <w:t>مي‌</w:t>
      </w:r>
      <w:r w:rsidR="00076CAE" w:rsidRPr="00E63270">
        <w:rPr>
          <w:rtl/>
        </w:rPr>
        <w:t>ايران</w:t>
      </w:r>
    </w:p>
    <w:p w:rsidR="00076CAE" w:rsidRPr="00E63270" w:rsidRDefault="00CE2A1B" w:rsidP="00CE2A1B">
      <w:pPr>
        <w:pStyle w:val="a"/>
        <w:ind w:firstLine="0"/>
        <w:rPr>
          <w:rtl/>
        </w:rPr>
      </w:pPr>
      <w:r>
        <w:rPr>
          <w:rFonts w:hint="cs"/>
          <w:rtl/>
        </w:rPr>
        <w:t xml:space="preserve">    </w:t>
      </w:r>
      <w:r w:rsidR="00076CAE" w:rsidRPr="00E63270">
        <w:rPr>
          <w:rtl/>
        </w:rPr>
        <w:t>پس از سلام</w:t>
      </w:r>
      <w:r w:rsidR="00170169">
        <w:rPr>
          <w:rtl/>
        </w:rPr>
        <w:t xml:space="preserve">، </w:t>
      </w:r>
      <w:r w:rsidR="00076CAE" w:rsidRPr="00E63270">
        <w:rPr>
          <w:rtl/>
        </w:rPr>
        <w:t>شايد خاطر آن جناب مسبوق باشد كه اي</w:t>
      </w:r>
      <w:r>
        <w:rPr>
          <w:rFonts w:hint="cs"/>
          <w:rtl/>
        </w:rPr>
        <w:t xml:space="preserve">ن </w:t>
      </w:r>
      <w:r w:rsidR="00076CAE" w:rsidRPr="00E63270">
        <w:rPr>
          <w:rtl/>
        </w:rPr>
        <w:t>جانب پس از چهارده ماه محبوس بودن در زندان اوين اخيراً به زندان شهرستان يزد منتقل و پس از</w:t>
      </w:r>
      <w:r>
        <w:rPr>
          <w:rtl/>
        </w:rPr>
        <w:t xml:space="preserve"> سه ماه ديگر زنداني در يزد اينك</w:t>
      </w:r>
      <w:r w:rsidR="00076CAE" w:rsidRPr="00E63270">
        <w:rPr>
          <w:rtl/>
        </w:rPr>
        <w:t xml:space="preserve"> به حال تبعيد ب</w:t>
      </w:r>
      <w:r>
        <w:rPr>
          <w:rFonts w:hint="cs"/>
          <w:rtl/>
        </w:rPr>
        <w:t xml:space="preserve">ه </w:t>
      </w:r>
      <w:r w:rsidR="00076CAE" w:rsidRPr="00E63270">
        <w:rPr>
          <w:rtl/>
        </w:rPr>
        <w:t xml:space="preserve">سر </w:t>
      </w:r>
      <w:r w:rsidR="004F6732">
        <w:rPr>
          <w:rtl/>
        </w:rPr>
        <w:t>مي‌</w:t>
      </w:r>
      <w:r w:rsidR="00076CAE" w:rsidRPr="00E63270">
        <w:rPr>
          <w:rtl/>
        </w:rPr>
        <w:t>برم</w:t>
      </w:r>
      <w:r w:rsidR="004F6732" w:rsidRPr="004F6732">
        <w:rPr>
          <w:rtl/>
        </w:rPr>
        <w:t>.</w:t>
      </w:r>
      <w:r w:rsidR="00076CAE" w:rsidRPr="00E63270">
        <w:rPr>
          <w:rtl/>
        </w:rPr>
        <w:t xml:space="preserve"> جرم اصلي من باز گفتن و اظهار حقايق از كتاب و سنت بوده و مثلاً روايات اصول كافي را نقد كرده و هكذا در حالي كه هيچ</w:t>
      </w:r>
      <w:r>
        <w:rPr>
          <w:rFonts w:hint="cs"/>
          <w:rtl/>
        </w:rPr>
        <w:t xml:space="preserve"> </w:t>
      </w:r>
      <w:r w:rsidR="00076CAE" w:rsidRPr="00E63270">
        <w:rPr>
          <w:rtl/>
        </w:rPr>
        <w:t>كدام از اين آثار را به چاپ نرسانيده و گمان ن</w:t>
      </w:r>
      <w:r w:rsidR="004F6732">
        <w:rPr>
          <w:rtl/>
        </w:rPr>
        <w:t>مي‌</w:t>
      </w:r>
      <w:r w:rsidR="00076CAE" w:rsidRPr="00E63270">
        <w:rPr>
          <w:rtl/>
        </w:rPr>
        <w:t>كنم در آنها بر خلاف شرع چيزي باشد و يقيناً آن جناب با من هم عقيده باشيد كه يك نفر مجتهد تا آنجا كه از چهارچوب كتاب و سنت خارج نشود حق دارد آزادانه آراي كلا</w:t>
      </w:r>
      <w:r w:rsidR="004F6732">
        <w:rPr>
          <w:rtl/>
        </w:rPr>
        <w:t>مي‌</w:t>
      </w:r>
      <w:r w:rsidR="00076CAE" w:rsidRPr="00E63270">
        <w:rPr>
          <w:rtl/>
        </w:rPr>
        <w:t xml:space="preserve">و فقهي خود را لاأقل در بين نزديكانش بازگو كند وگر نه مفهوم «آزادي در اسلام» به كلي منسوخ و مقلوب </w:t>
      </w:r>
      <w:r w:rsidR="004F6732">
        <w:rPr>
          <w:rtl/>
        </w:rPr>
        <w:t>مي‌</w:t>
      </w:r>
      <w:r w:rsidR="00076CAE" w:rsidRPr="00E63270">
        <w:rPr>
          <w:rtl/>
        </w:rPr>
        <w:t>شود</w:t>
      </w:r>
      <w:r w:rsidR="004F6732" w:rsidRPr="004F6732">
        <w:rPr>
          <w:rtl/>
        </w:rPr>
        <w:t>.</w:t>
      </w:r>
      <w:r w:rsidR="00076CAE" w:rsidRPr="00E63270">
        <w:rPr>
          <w:rtl/>
        </w:rPr>
        <w:t xml:space="preserve"> به اضافه اين حقير در سن 85 سالگي در حال ضعف و بيماريهاي متعدد</w:t>
      </w:r>
      <w:r w:rsidR="00170169">
        <w:rPr>
          <w:rtl/>
        </w:rPr>
        <w:t xml:space="preserve">، </w:t>
      </w:r>
      <w:r w:rsidR="00076CAE" w:rsidRPr="00E63270">
        <w:rPr>
          <w:rtl/>
        </w:rPr>
        <w:t>فقط به علت ابراز عقايد ديني خود در تحت فشار و صدمات فراوان و توهينات گرفتار شده ام</w:t>
      </w:r>
      <w:r w:rsidR="004F6732" w:rsidRPr="004F6732">
        <w:rPr>
          <w:rtl/>
        </w:rPr>
        <w:t>.</w:t>
      </w:r>
    </w:p>
    <w:p w:rsidR="002F78DC" w:rsidRDefault="00CE2A1B" w:rsidP="00CE2A1B">
      <w:pPr>
        <w:pStyle w:val="a"/>
        <w:ind w:firstLine="0"/>
        <w:rPr>
          <w:rFonts w:hint="cs"/>
          <w:rtl/>
        </w:rPr>
      </w:pPr>
      <w:r>
        <w:rPr>
          <w:rFonts w:hint="cs"/>
          <w:rtl/>
        </w:rPr>
        <w:t xml:space="preserve">    </w:t>
      </w:r>
      <w:r>
        <w:rPr>
          <w:rtl/>
        </w:rPr>
        <w:t>از</w:t>
      </w:r>
      <w:r w:rsidR="00076CAE" w:rsidRPr="00E63270">
        <w:rPr>
          <w:rtl/>
        </w:rPr>
        <w:t>طرفي شهر يزد با توجه به گر</w:t>
      </w:r>
      <w:r w:rsidR="004F6732">
        <w:rPr>
          <w:rtl/>
        </w:rPr>
        <w:t>مي‌</w:t>
      </w:r>
      <w:r w:rsidR="00076CAE" w:rsidRPr="00E63270">
        <w:rPr>
          <w:rtl/>
        </w:rPr>
        <w:t xml:space="preserve">هوا و غربت اينجانب كه تنها و بي سرپرست بسر </w:t>
      </w:r>
      <w:r w:rsidR="004F6732">
        <w:rPr>
          <w:rtl/>
        </w:rPr>
        <w:t>مي‌</w:t>
      </w:r>
      <w:r w:rsidR="00076CAE" w:rsidRPr="00E63270">
        <w:rPr>
          <w:rtl/>
        </w:rPr>
        <w:t>برم زندان ديگري است كه براي اين پيرمرد بيمار در سنين من بسيار دشوار است</w:t>
      </w:r>
      <w:r w:rsidR="00170169">
        <w:rPr>
          <w:rtl/>
        </w:rPr>
        <w:t xml:space="preserve">، </w:t>
      </w:r>
      <w:r w:rsidR="00076CAE" w:rsidRPr="00E63270">
        <w:rPr>
          <w:rtl/>
        </w:rPr>
        <w:t>لذا به نظرم رسيد كه اين نامه را به حضورتان ارسال و درخواست كنم كه در طليعه انتصاب خود به مقام رهبري دستور دهيد اينجانب را آزاد نمايند تا به تهران نزد فرزندانم و يا به شاهرود نزد دخترم و در تحت سرپرستي آنان اواخر عمر را با آرامش طي كنم</w:t>
      </w:r>
      <w:r w:rsidR="004F6732" w:rsidRPr="004F6732">
        <w:rPr>
          <w:rtl/>
        </w:rPr>
        <w:t>.</w:t>
      </w:r>
      <w:r w:rsidR="00076CAE" w:rsidRPr="00E63270">
        <w:rPr>
          <w:rtl/>
        </w:rPr>
        <w:t xml:space="preserve"> اميد است در ابتداي رهبري خود نشان دهيد كه براي عدالت و انصاف احترام و اعتبار قايل هستيد</w:t>
      </w:r>
      <w:r w:rsidR="004F6732" w:rsidRPr="004F6732">
        <w:rPr>
          <w:rtl/>
        </w:rPr>
        <w:t>.</w:t>
      </w:r>
    </w:p>
    <w:p w:rsidR="00076CAE" w:rsidRDefault="00076CAE" w:rsidP="002F78DC">
      <w:pPr>
        <w:pStyle w:val="a"/>
        <w:jc w:val="right"/>
        <w:rPr>
          <w:rFonts w:hint="cs"/>
          <w:rtl/>
        </w:rPr>
      </w:pPr>
      <w:r w:rsidRPr="00E63270">
        <w:rPr>
          <w:rtl/>
        </w:rPr>
        <w:t xml:space="preserve"> والسلام عليكم 11/8/68              سيد ابوالفضل برقعي</w:t>
      </w:r>
    </w:p>
    <w:p w:rsidR="002F78DC" w:rsidRPr="00E63270" w:rsidRDefault="002F78DC" w:rsidP="002F78DC">
      <w:pPr>
        <w:pStyle w:val="a"/>
        <w:jc w:val="right"/>
        <w:rPr>
          <w:rtl/>
        </w:rPr>
      </w:pPr>
    </w:p>
    <w:p w:rsidR="00076CAE" w:rsidRPr="000E3116" w:rsidRDefault="00CE2A1B" w:rsidP="00CE2A1B">
      <w:pPr>
        <w:pStyle w:val="a"/>
        <w:ind w:firstLine="0"/>
        <w:rPr>
          <w:spacing w:val="-2"/>
          <w:rtl/>
        </w:rPr>
      </w:pPr>
      <w:r w:rsidRPr="000E3116">
        <w:rPr>
          <w:rFonts w:hint="cs"/>
          <w:spacing w:val="-2"/>
          <w:rtl/>
        </w:rPr>
        <w:t xml:space="preserve">    </w:t>
      </w:r>
      <w:r w:rsidR="00076CAE" w:rsidRPr="000E3116">
        <w:rPr>
          <w:spacing w:val="-2"/>
          <w:rtl/>
        </w:rPr>
        <w:t>اما منزل و اثاثيه ما در يزد</w:t>
      </w:r>
      <w:r w:rsidR="002721D2" w:rsidRPr="000E3116">
        <w:rPr>
          <w:spacing w:val="-2"/>
          <w:rtl/>
        </w:rPr>
        <w:t xml:space="preserve">: </w:t>
      </w:r>
      <w:r w:rsidR="00076CAE" w:rsidRPr="000E3116">
        <w:rPr>
          <w:spacing w:val="-2"/>
          <w:rtl/>
        </w:rPr>
        <w:t>لازم است خواننده بداند كه از هر جهت هر چه توانستند مرا اذيت كردند</w:t>
      </w:r>
      <w:r w:rsidRPr="000E3116">
        <w:rPr>
          <w:rFonts w:hint="cs"/>
          <w:spacing w:val="-2"/>
          <w:rtl/>
        </w:rPr>
        <w:t xml:space="preserve"> و</w:t>
      </w:r>
      <w:r w:rsidR="00076CAE" w:rsidRPr="000E3116">
        <w:rPr>
          <w:spacing w:val="-2"/>
          <w:rtl/>
        </w:rPr>
        <w:t xml:space="preserve"> گفتند خودت بايد مسكن تهيه كني</w:t>
      </w:r>
      <w:r w:rsidRPr="000E3116">
        <w:rPr>
          <w:rFonts w:hint="cs"/>
          <w:spacing w:val="-2"/>
          <w:rtl/>
        </w:rPr>
        <w:t>.</w:t>
      </w:r>
      <w:r w:rsidR="00076CAE" w:rsidRPr="000E3116">
        <w:rPr>
          <w:spacing w:val="-2"/>
          <w:rtl/>
        </w:rPr>
        <w:t xml:space="preserve"> پس از آنكه به يزد رفتم و منزل تهيه كردم</w:t>
      </w:r>
      <w:r w:rsidR="00170169" w:rsidRPr="000E3116">
        <w:rPr>
          <w:spacing w:val="-2"/>
          <w:rtl/>
        </w:rPr>
        <w:t xml:space="preserve">، </w:t>
      </w:r>
      <w:r w:rsidR="00076CAE" w:rsidRPr="000E3116">
        <w:rPr>
          <w:spacing w:val="-2"/>
          <w:rtl/>
        </w:rPr>
        <w:t>فرزندم منزل ما را در تهران تخليه كرد و اثاث ما را انتقال داد به يزد كه تقريباً ده هزار تومان متضرر شدم از جهت شكستن و خرابي اثاثيه و پول اجاره و كرايه حمل و نقل و حمال و غيره و منزل تهران را رفقا به نصف مال الإجاره واقعي اجاره دادند و چون مرا آزاد كرده و به تهران آوردند فرزندم سيدمحمدحسين را با دو نفر ديگر به يزد فرستادم كه اثاثيه</w:t>
      </w:r>
      <w:r w:rsidRPr="000E3116">
        <w:rPr>
          <w:rFonts w:hint="cs"/>
          <w:spacing w:val="-2"/>
          <w:rtl/>
        </w:rPr>
        <w:t>‌</w:t>
      </w:r>
      <w:r w:rsidR="00076CAE" w:rsidRPr="000E3116">
        <w:rPr>
          <w:spacing w:val="-2"/>
          <w:rtl/>
        </w:rPr>
        <w:t>ام را بياورند و چون آوردند باز ده هزار تومان تقريباً متضرر شدم از جهت كرايه حمل و نقل و حمال و غيره</w:t>
      </w:r>
      <w:r w:rsidR="004F6732" w:rsidRPr="000E3116">
        <w:rPr>
          <w:spacing w:val="-2"/>
          <w:rtl/>
        </w:rPr>
        <w:t>.</w:t>
      </w:r>
      <w:r w:rsidR="00076CAE" w:rsidRPr="000E3116">
        <w:rPr>
          <w:spacing w:val="-2"/>
          <w:rtl/>
        </w:rPr>
        <w:t xml:space="preserve"> به هر حال پس از آنكه ما را به تهران آوردند به زندان اوين بردند</w:t>
      </w:r>
      <w:r w:rsidR="00170169" w:rsidRPr="000E3116">
        <w:rPr>
          <w:spacing w:val="-2"/>
          <w:rtl/>
        </w:rPr>
        <w:t xml:space="preserve">، </w:t>
      </w:r>
      <w:r w:rsidR="00076CAE" w:rsidRPr="000E3116">
        <w:rPr>
          <w:spacing w:val="-2"/>
          <w:rtl/>
        </w:rPr>
        <w:t xml:space="preserve">رؤساي زندان مايل نبودند كه آزاد شوم و </w:t>
      </w:r>
      <w:r w:rsidR="004F6732" w:rsidRPr="000E3116">
        <w:rPr>
          <w:spacing w:val="-2"/>
          <w:rtl/>
        </w:rPr>
        <w:t>بالاخره</w:t>
      </w:r>
      <w:r w:rsidR="00076CAE" w:rsidRPr="000E3116">
        <w:rPr>
          <w:spacing w:val="-2"/>
          <w:rtl/>
        </w:rPr>
        <w:t xml:space="preserve"> با نصف روز معطلي مرا  آزاد كردند</w:t>
      </w:r>
      <w:r w:rsidR="004F6732" w:rsidRPr="000E3116">
        <w:rPr>
          <w:spacing w:val="-2"/>
          <w:rtl/>
        </w:rPr>
        <w:t>.</w:t>
      </w:r>
      <w:r w:rsidR="00076CAE" w:rsidRPr="000E3116">
        <w:rPr>
          <w:spacing w:val="-2"/>
          <w:rtl/>
        </w:rPr>
        <w:t xml:space="preserve"> حال كه وارد تهران شده ام سرگردان و ويلان و متحيرم كه چه كنم و كجا اقامت كنم</w:t>
      </w:r>
      <w:r w:rsidR="004F6732" w:rsidRPr="000E3116">
        <w:rPr>
          <w:spacing w:val="-2"/>
          <w:rtl/>
        </w:rPr>
        <w:t>.</w:t>
      </w:r>
      <w:r w:rsidR="00076CAE" w:rsidRPr="000E3116">
        <w:rPr>
          <w:spacing w:val="-2"/>
          <w:rtl/>
        </w:rPr>
        <w:t xml:space="preserve"> منزل در اجاره مستأجر و او حاضر نيست منزل را تخليه كند</w:t>
      </w:r>
      <w:r w:rsidR="004F6732" w:rsidRPr="000E3116">
        <w:rPr>
          <w:spacing w:val="-2"/>
          <w:rtl/>
        </w:rPr>
        <w:t>.</w:t>
      </w:r>
      <w:r w:rsidR="00076CAE" w:rsidRPr="000E3116">
        <w:rPr>
          <w:spacing w:val="-2"/>
          <w:rtl/>
        </w:rPr>
        <w:t xml:space="preserve"> ناچار شدم به مشهد سفر</w:t>
      </w:r>
      <w:r w:rsidR="00076CAE" w:rsidRPr="000E3116">
        <w:rPr>
          <w:spacing w:val="-2"/>
          <w:sz w:val="10"/>
          <w:szCs w:val="10"/>
          <w:rtl/>
        </w:rPr>
        <w:t xml:space="preserve"> </w:t>
      </w:r>
      <w:r w:rsidR="00076CAE" w:rsidRPr="000E3116">
        <w:rPr>
          <w:spacing w:val="-2"/>
          <w:rtl/>
        </w:rPr>
        <w:t>كنم</w:t>
      </w:r>
      <w:r w:rsidR="00170169" w:rsidRPr="000E3116">
        <w:rPr>
          <w:spacing w:val="-2"/>
          <w:rtl/>
        </w:rPr>
        <w:t xml:space="preserve">، </w:t>
      </w:r>
      <w:r w:rsidR="00076CAE" w:rsidRPr="000E3116">
        <w:rPr>
          <w:spacing w:val="-2"/>
          <w:rtl/>
        </w:rPr>
        <w:t>چون به خراسان وارد شدم تلفن كردند كه سه نفر مسلح به منزل ما در تهران هجوم كرده و گفته اند آقا از زندان يزد فرار كرده</w:t>
      </w:r>
      <w:r w:rsidRPr="000E3116">
        <w:rPr>
          <w:rFonts w:hint="cs"/>
          <w:spacing w:val="-2"/>
          <w:rtl/>
        </w:rPr>
        <w:t xml:space="preserve"> </w:t>
      </w:r>
      <w:r w:rsidR="00076CAE" w:rsidRPr="000E3116">
        <w:rPr>
          <w:spacing w:val="-2"/>
          <w:rtl/>
        </w:rPr>
        <w:t xml:space="preserve"> ما آمده ايم او را برگردانيم</w:t>
      </w:r>
      <w:r w:rsidRPr="000E3116">
        <w:rPr>
          <w:rFonts w:hint="cs"/>
          <w:spacing w:val="-2"/>
          <w:rtl/>
        </w:rPr>
        <w:t>.</w:t>
      </w:r>
      <w:r w:rsidR="00076CAE" w:rsidRPr="000E3116">
        <w:rPr>
          <w:spacing w:val="-2"/>
          <w:rtl/>
        </w:rPr>
        <w:t xml:space="preserve"> ولي در واقع قصدشان ترور و قتل بوده و لذا صلاح نيست كه به تهران باز گردي</w:t>
      </w:r>
      <w:r w:rsidR="00170169" w:rsidRPr="000E3116">
        <w:rPr>
          <w:spacing w:val="-2"/>
          <w:rtl/>
        </w:rPr>
        <w:t xml:space="preserve">، </w:t>
      </w:r>
      <w:r w:rsidR="00076CAE" w:rsidRPr="000E3116">
        <w:rPr>
          <w:spacing w:val="-2"/>
          <w:rtl/>
        </w:rPr>
        <w:t>بلكه بايد مدتي خود را مخفي كني</w:t>
      </w:r>
      <w:r w:rsidRPr="000E3116">
        <w:rPr>
          <w:rFonts w:hint="cs"/>
          <w:spacing w:val="-2"/>
          <w:rtl/>
        </w:rPr>
        <w:t>.</w:t>
      </w:r>
      <w:r w:rsidR="00076CAE" w:rsidRPr="000E3116">
        <w:rPr>
          <w:spacing w:val="-2"/>
          <w:rtl/>
        </w:rPr>
        <w:t xml:space="preserve"> در اين ايام كه اين مطالب را </w:t>
      </w:r>
      <w:r w:rsidR="004F6732" w:rsidRPr="000E3116">
        <w:rPr>
          <w:spacing w:val="-2"/>
          <w:rtl/>
        </w:rPr>
        <w:t>مي‌</w:t>
      </w:r>
      <w:r w:rsidR="00076CAE" w:rsidRPr="000E3116">
        <w:rPr>
          <w:spacing w:val="-2"/>
          <w:rtl/>
        </w:rPr>
        <w:t>نويسم نزديك به سه ماه است كه اين حقير هر چند روز در منز</w:t>
      </w:r>
      <w:r w:rsidRPr="000E3116">
        <w:rPr>
          <w:spacing w:val="-2"/>
          <w:rtl/>
        </w:rPr>
        <w:t>ل اين و</w:t>
      </w:r>
      <w:r w:rsidR="00076CAE" w:rsidRPr="000E3116">
        <w:rPr>
          <w:spacing w:val="-2"/>
          <w:rtl/>
        </w:rPr>
        <w:t xml:space="preserve">آن </w:t>
      </w:r>
      <w:r w:rsidR="004F6732" w:rsidRPr="000E3116">
        <w:rPr>
          <w:spacing w:val="-2"/>
          <w:rtl/>
        </w:rPr>
        <w:t>مي‌</w:t>
      </w:r>
      <w:r w:rsidR="00076CAE" w:rsidRPr="000E3116">
        <w:rPr>
          <w:spacing w:val="-2"/>
          <w:rtl/>
        </w:rPr>
        <w:t xml:space="preserve">گذرانم و امكان استراحت ندارم و آخر عمرم را در منزل ديگران </w:t>
      </w:r>
      <w:r w:rsidR="004F6732" w:rsidRPr="000E3116">
        <w:rPr>
          <w:spacing w:val="-2"/>
          <w:rtl/>
        </w:rPr>
        <w:t>مي‌</w:t>
      </w:r>
      <w:r w:rsidR="00076CAE" w:rsidRPr="000E3116">
        <w:rPr>
          <w:spacing w:val="-2"/>
          <w:rtl/>
        </w:rPr>
        <w:t>گذرانم تا خداوند بزرگ چه خواهد</w:t>
      </w:r>
      <w:r w:rsidR="004F6732" w:rsidRPr="000E3116">
        <w:rPr>
          <w:spacing w:val="-2"/>
          <w:rtl/>
        </w:rPr>
        <w:t>.</w:t>
      </w:r>
      <w:r w:rsidR="00076CAE" w:rsidRPr="000E3116">
        <w:rPr>
          <w:spacing w:val="-2"/>
          <w:rtl/>
        </w:rPr>
        <w:t xml:space="preserve"> </w:t>
      </w:r>
      <w:r w:rsidR="00076CAE" w:rsidRPr="000E3116">
        <w:rPr>
          <w:rFonts w:cs="KFGQPC Uthman Taha Naskh"/>
          <w:spacing w:val="-2"/>
          <w:sz w:val="28"/>
          <w:rtl/>
        </w:rPr>
        <w:t>اللهم نجنا من شر أهل زماننا</w:t>
      </w:r>
      <w:r w:rsidR="004F6732" w:rsidRPr="000E3116">
        <w:rPr>
          <w:rFonts w:cs="KFGQPC Uthman Taha Naskh"/>
          <w:spacing w:val="-2"/>
          <w:sz w:val="28"/>
          <w:rtl/>
        </w:rPr>
        <w:t>.</w:t>
      </w:r>
      <w:r w:rsidR="000E3116">
        <w:rPr>
          <w:rFonts w:cs="KFGQPC Uthman Taha Naskh"/>
          <w:spacing w:val="-2"/>
          <w:sz w:val="28"/>
          <w:rtl/>
        </w:rPr>
        <w:t xml:space="preserve"> إلهي أمِتني و</w:t>
      </w:r>
      <w:r w:rsidR="00076CAE" w:rsidRPr="000E3116">
        <w:rPr>
          <w:rFonts w:cs="KFGQPC Uthman Taha Naskh"/>
          <w:spacing w:val="-2"/>
          <w:sz w:val="28"/>
          <w:rtl/>
        </w:rPr>
        <w:t>أرِحني</w:t>
      </w:r>
      <w:r w:rsidR="004F6732" w:rsidRPr="000E3116">
        <w:rPr>
          <w:rFonts w:cs="KFGQPC Uthman Taha Naskh"/>
          <w:spacing w:val="-2"/>
          <w:sz w:val="28"/>
          <w:rtl/>
        </w:rPr>
        <w:t>.</w:t>
      </w:r>
    </w:p>
    <w:p w:rsidR="00076CAE" w:rsidRPr="00E63270" w:rsidRDefault="00CE2A1B" w:rsidP="00CE2A1B">
      <w:pPr>
        <w:pStyle w:val="a"/>
        <w:ind w:firstLine="0"/>
        <w:rPr>
          <w:rtl/>
        </w:rPr>
      </w:pPr>
      <w:r>
        <w:rPr>
          <w:rFonts w:hint="cs"/>
          <w:rtl/>
        </w:rPr>
        <w:t xml:space="preserve">    </w:t>
      </w:r>
      <w:r w:rsidR="00076CAE" w:rsidRPr="00E63270">
        <w:rPr>
          <w:rtl/>
        </w:rPr>
        <w:t>اكنون اين حقير در سن 83 سالگي و يا بيشتر</w:t>
      </w:r>
      <w:r w:rsidR="00170169">
        <w:rPr>
          <w:rtl/>
        </w:rPr>
        <w:t xml:space="preserve">، </w:t>
      </w:r>
      <w:r w:rsidR="00076CAE" w:rsidRPr="00E63270">
        <w:rPr>
          <w:rtl/>
        </w:rPr>
        <w:t>جايي ندارم و خود بيمار و بلا تكليف بوده و امنيت جاني ندارم و فقط خدا بايد به فريادم برسد</w:t>
      </w:r>
      <w:r w:rsidR="00170169">
        <w:rPr>
          <w:rtl/>
        </w:rPr>
        <w:t xml:space="preserve">، </w:t>
      </w:r>
      <w:r w:rsidR="00076CAE" w:rsidRPr="00E63270">
        <w:rPr>
          <w:rtl/>
        </w:rPr>
        <w:t>بسياري از اثاثيه و مايحتاج زندگي بر اثر اسباب كشيهاي عجولانه از بين رفته است</w:t>
      </w:r>
      <w:r w:rsidR="004F6732" w:rsidRPr="004F6732">
        <w:rPr>
          <w:rtl/>
        </w:rPr>
        <w:t>.</w:t>
      </w:r>
    </w:p>
    <w:p w:rsidR="005723CD" w:rsidRPr="00124850" w:rsidRDefault="005723CD" w:rsidP="00CE2A1B">
      <w:pPr>
        <w:pStyle w:val="a1"/>
        <w:rPr>
          <w:sz w:val="24"/>
        </w:rPr>
      </w:pPr>
      <w:bookmarkStart w:id="236" w:name="75"/>
      <w:bookmarkStart w:id="237" w:name="_Toc224642586"/>
      <w:bookmarkStart w:id="238" w:name="_Toc343632663"/>
      <w:r w:rsidRPr="00124850">
        <w:rPr>
          <w:sz w:val="24"/>
          <w:rtl/>
        </w:rPr>
        <w:t>نامه اي ديگر به خامنه اي</w:t>
      </w:r>
      <w:bookmarkEnd w:id="236"/>
      <w:bookmarkEnd w:id="237"/>
      <w:bookmarkEnd w:id="238"/>
    </w:p>
    <w:p w:rsidR="00076CAE" w:rsidRPr="00E63270" w:rsidRDefault="00CE2A1B" w:rsidP="005723CD">
      <w:pPr>
        <w:pStyle w:val="a"/>
        <w:ind w:firstLine="0"/>
        <w:rPr>
          <w:rtl/>
        </w:rPr>
      </w:pPr>
      <w:r>
        <w:rPr>
          <w:rFonts w:hint="cs"/>
          <w:rtl/>
        </w:rPr>
        <w:t xml:space="preserve">    </w:t>
      </w:r>
      <w:r w:rsidR="00076CAE" w:rsidRPr="00E63270">
        <w:rPr>
          <w:rtl/>
        </w:rPr>
        <w:t>ناگزير نامه ديگري براي آقاي خامنه اي فرستادم و چنين نوشتم</w:t>
      </w:r>
      <w:r w:rsidR="002721D2">
        <w:rPr>
          <w:rtl/>
        </w:rPr>
        <w:t xml:space="preserve">: </w:t>
      </w:r>
    </w:p>
    <w:p w:rsidR="00076CAE" w:rsidRPr="00E63270" w:rsidRDefault="00076CAE" w:rsidP="000E3116">
      <w:pPr>
        <w:pStyle w:val="a"/>
        <w:ind w:firstLine="0"/>
        <w:jc w:val="center"/>
        <w:rPr>
          <w:rtl/>
        </w:rPr>
      </w:pPr>
      <w:r w:rsidRPr="00E63270">
        <w:rPr>
          <w:rtl/>
        </w:rPr>
        <w:t>بسم الله الرحمن الرحيم</w:t>
      </w:r>
    </w:p>
    <w:p w:rsidR="00076CAE" w:rsidRPr="00E63270" w:rsidRDefault="00CE2A1B" w:rsidP="000E3116">
      <w:pPr>
        <w:pStyle w:val="a"/>
        <w:ind w:firstLine="0"/>
        <w:rPr>
          <w:rtl/>
        </w:rPr>
      </w:pPr>
      <w:r>
        <w:rPr>
          <w:rFonts w:hint="cs"/>
          <w:rtl/>
        </w:rPr>
        <w:t xml:space="preserve">           </w:t>
      </w:r>
      <w:r w:rsidR="00076CAE" w:rsidRPr="00E63270">
        <w:rPr>
          <w:rtl/>
        </w:rPr>
        <w:t>محضر رهبر جمهوري اسلا</w:t>
      </w:r>
      <w:r w:rsidR="004F6732">
        <w:rPr>
          <w:rtl/>
        </w:rPr>
        <w:t>مي‌</w:t>
      </w:r>
      <w:r w:rsidR="00076CAE" w:rsidRPr="00E63270">
        <w:rPr>
          <w:rtl/>
        </w:rPr>
        <w:t>ايران</w:t>
      </w:r>
      <w:r w:rsidR="00170169">
        <w:rPr>
          <w:rtl/>
        </w:rPr>
        <w:t xml:space="preserve">، </w:t>
      </w:r>
      <w:r w:rsidR="00076CAE" w:rsidRPr="00E63270">
        <w:rPr>
          <w:rtl/>
        </w:rPr>
        <w:t>ايّد الله تعالي به الإسلام و المسلمين</w:t>
      </w:r>
    </w:p>
    <w:p w:rsidR="00076CAE" w:rsidRPr="00E63270" w:rsidRDefault="00CE2A1B" w:rsidP="000E3116">
      <w:pPr>
        <w:pStyle w:val="a"/>
        <w:ind w:firstLine="0"/>
        <w:rPr>
          <w:rtl/>
        </w:rPr>
      </w:pPr>
      <w:r>
        <w:rPr>
          <w:rFonts w:hint="cs"/>
          <w:rtl/>
        </w:rPr>
        <w:t xml:space="preserve">        </w:t>
      </w:r>
      <w:r>
        <w:rPr>
          <w:rtl/>
        </w:rPr>
        <w:t>پس از عرض سلام</w:t>
      </w:r>
      <w:r w:rsidR="00170169">
        <w:rPr>
          <w:rFonts w:hint="cs"/>
          <w:rtl/>
        </w:rPr>
        <w:t xml:space="preserve">، </w:t>
      </w:r>
      <w:r w:rsidR="00076CAE" w:rsidRPr="00E63270">
        <w:rPr>
          <w:rtl/>
        </w:rPr>
        <w:t>خاطر آن جن</w:t>
      </w:r>
      <w:r>
        <w:rPr>
          <w:rFonts w:hint="cs"/>
          <w:rtl/>
        </w:rPr>
        <w:t>ـ</w:t>
      </w:r>
      <w:r w:rsidR="00076CAE" w:rsidRPr="00E63270">
        <w:rPr>
          <w:rtl/>
        </w:rPr>
        <w:t>اب</w:t>
      </w:r>
      <w:r w:rsidRPr="00CE2A1B">
        <w:rPr>
          <w:rFonts w:hint="cs"/>
          <w:sz w:val="58"/>
          <w:szCs w:val="58"/>
          <w:rtl/>
        </w:rPr>
        <w:t xml:space="preserve"> </w:t>
      </w:r>
      <w:r w:rsidR="00076CAE" w:rsidRPr="00E63270">
        <w:rPr>
          <w:rtl/>
        </w:rPr>
        <w:t>مسبوق است ك</w:t>
      </w:r>
      <w:r>
        <w:rPr>
          <w:rFonts w:hint="cs"/>
          <w:rtl/>
        </w:rPr>
        <w:t>ـ</w:t>
      </w:r>
      <w:r w:rsidR="00076CAE" w:rsidRPr="00E63270">
        <w:rPr>
          <w:rtl/>
        </w:rPr>
        <w:t>ه چندي قب</w:t>
      </w:r>
      <w:r>
        <w:rPr>
          <w:rFonts w:hint="cs"/>
          <w:rtl/>
        </w:rPr>
        <w:t>ـ</w:t>
      </w:r>
      <w:r>
        <w:rPr>
          <w:rtl/>
        </w:rPr>
        <w:t>ل نامه</w:t>
      </w:r>
      <w:r>
        <w:rPr>
          <w:rFonts w:hint="cs"/>
          <w:rtl/>
        </w:rPr>
        <w:t>‌</w:t>
      </w:r>
      <w:r w:rsidR="00076CAE" w:rsidRPr="00E63270">
        <w:rPr>
          <w:rtl/>
        </w:rPr>
        <w:t xml:space="preserve">اي به حضورتان ارسال داشتم كه بث الشكوائي بود و به خواست الهي مؤثر افتاد و دستور فرموديد كه دوران حبس و تبعيد اين حقير كه در حال شيخوخيت و بيماري و ضعف بودم به پايان رسد در اينجا لازم </w:t>
      </w:r>
      <w:r w:rsidR="004F6732">
        <w:rPr>
          <w:rtl/>
        </w:rPr>
        <w:t>مي‌</w:t>
      </w:r>
      <w:r w:rsidR="00076CAE" w:rsidRPr="00E63270">
        <w:rPr>
          <w:rtl/>
        </w:rPr>
        <w:t>دانم كه از عنايت شما سپاسگزاري كنم</w:t>
      </w:r>
      <w:r w:rsidR="00170169">
        <w:rPr>
          <w:rtl/>
        </w:rPr>
        <w:t xml:space="preserve">، </w:t>
      </w:r>
      <w:r w:rsidR="00076CAE" w:rsidRPr="00E63270">
        <w:rPr>
          <w:rtl/>
        </w:rPr>
        <w:t xml:space="preserve">ولي پس از آزادي بلا فاصله يك عده افراد مسلح به منزل اينجانب كه واقع است در خيابان آزادي مقابل وزارت كار كوچه بامدادان پلاك 43 مراجعه نموده كه آقاي برقعي از زندان يزد فرار كرده و ما براي دستگيري ايشان بدينجا آمده ايم و معلوم شد به قصد قتل و ترور به سراغ اينجانب آمده اند كه به فضل إلهي حقير در منزل نبودم ولي اين افراد هم چنان در تعقيب اينجانب هستند و مكرر با تلفن منزل ارتباط يافته و با تهديد سراغ مرا گرفته اند و اكنون اين حقير با حالت پيري و داشتن امراض متعدده دربدر </w:t>
      </w:r>
      <w:r w:rsidR="004F6732">
        <w:rPr>
          <w:rtl/>
        </w:rPr>
        <w:t>مي‌</w:t>
      </w:r>
      <w:r w:rsidR="00076CAE" w:rsidRPr="00E63270">
        <w:rPr>
          <w:rtl/>
        </w:rPr>
        <w:t>باشم و جرئت رفتن منزل و معالجه ندارم و به حالت اختفا زندگي نموده در اينجا به حكم الاكرام بالاتمام از آن مقام درخواست دارم براي حفظ جانم به مأموران مربوطه توصيه فرماييد تا در شناسايي و دفع اين افراد مسلح اقدام لازم به عمل آورند</w:t>
      </w:r>
      <w:r w:rsidR="004F6732" w:rsidRPr="004F6732">
        <w:rPr>
          <w:rtl/>
        </w:rPr>
        <w:t>.</w:t>
      </w:r>
      <w:r w:rsidR="00076CAE" w:rsidRPr="00E63270">
        <w:rPr>
          <w:rtl/>
        </w:rPr>
        <w:t xml:space="preserve"> و أختم القول بما روي عن رسول الله (ص) في الكافي </w:t>
      </w:r>
      <w:r w:rsidR="00076CAE" w:rsidRPr="000E3116">
        <w:rPr>
          <w:rFonts w:ascii="mylotus" w:hAnsi="mylotus" w:cs="mylotus"/>
          <w:sz w:val="27"/>
          <w:szCs w:val="27"/>
          <w:rtl/>
        </w:rPr>
        <w:t>من أعان مؤمناً نفس الله عزوجل عنه ثلاثاً و سبعين كربة واحدة في الدنيا و ثنتين و سبعين كربة عند كربة العظمي</w:t>
      </w:r>
      <w:r w:rsidR="004F6732" w:rsidRPr="000E3116">
        <w:rPr>
          <w:rFonts w:ascii="mylotus" w:hAnsi="mylotus" w:cs="mylotus"/>
          <w:sz w:val="27"/>
          <w:szCs w:val="27"/>
          <w:rtl/>
        </w:rPr>
        <w:t>.</w:t>
      </w:r>
      <w:r w:rsidR="00076CAE" w:rsidRPr="00E63270">
        <w:rPr>
          <w:rtl/>
        </w:rPr>
        <w:t xml:space="preserve">  والسلام عليكم در انتظار اقدام عاجل هستم</w:t>
      </w:r>
      <w:r w:rsidR="004F6732" w:rsidRPr="004F6732">
        <w:rPr>
          <w:rtl/>
        </w:rPr>
        <w:t>.</w:t>
      </w:r>
    </w:p>
    <w:p w:rsidR="00076CAE" w:rsidRDefault="00076CAE" w:rsidP="002F78DC">
      <w:pPr>
        <w:pStyle w:val="a"/>
        <w:jc w:val="right"/>
        <w:rPr>
          <w:rFonts w:hint="cs"/>
          <w:rtl/>
        </w:rPr>
      </w:pPr>
      <w:r w:rsidRPr="00E63270">
        <w:rPr>
          <w:rtl/>
        </w:rPr>
        <w:t>في الرابع من محرم الحرام /1410 تلفن</w:t>
      </w:r>
      <w:r w:rsidR="002721D2">
        <w:rPr>
          <w:rtl/>
        </w:rPr>
        <w:t xml:space="preserve">: </w:t>
      </w:r>
      <w:r w:rsidRPr="00E63270">
        <w:rPr>
          <w:rtl/>
        </w:rPr>
        <w:t>621337 سيد ابوالفضل برقعي</w:t>
      </w:r>
    </w:p>
    <w:p w:rsidR="000E3116" w:rsidRPr="00E63270" w:rsidRDefault="000E3116" w:rsidP="002F78DC">
      <w:pPr>
        <w:pStyle w:val="a"/>
        <w:jc w:val="right"/>
        <w:rPr>
          <w:rtl/>
        </w:rPr>
      </w:pPr>
    </w:p>
    <w:p w:rsidR="005723CD" w:rsidRPr="00124850" w:rsidRDefault="005723CD" w:rsidP="00CE2A1B">
      <w:pPr>
        <w:pStyle w:val="a1"/>
        <w:rPr>
          <w:sz w:val="24"/>
        </w:rPr>
      </w:pPr>
      <w:bookmarkStart w:id="239" w:name="76"/>
      <w:bookmarkStart w:id="240" w:name="_Toc224642587"/>
      <w:bookmarkStart w:id="241" w:name="_Toc343632664"/>
      <w:r w:rsidRPr="00124850">
        <w:rPr>
          <w:sz w:val="24"/>
          <w:rtl/>
        </w:rPr>
        <w:t>فشارها و مصايب وارده بر مؤلف</w:t>
      </w:r>
      <w:bookmarkEnd w:id="239"/>
      <w:bookmarkEnd w:id="240"/>
      <w:bookmarkEnd w:id="241"/>
    </w:p>
    <w:p w:rsidR="00076CAE" w:rsidRPr="00E63270" w:rsidRDefault="00CE2A1B" w:rsidP="005723CD">
      <w:pPr>
        <w:pStyle w:val="a"/>
        <w:ind w:firstLine="0"/>
        <w:rPr>
          <w:rtl/>
        </w:rPr>
      </w:pPr>
      <w:r>
        <w:rPr>
          <w:rFonts w:hint="cs"/>
          <w:rtl/>
        </w:rPr>
        <w:t xml:space="preserve">    </w:t>
      </w:r>
      <w:r w:rsidR="00076CAE" w:rsidRPr="00E63270">
        <w:rPr>
          <w:rtl/>
        </w:rPr>
        <w:t>مدتي گذشت و اينجانب به تهران مراجعه كرده و به خانه پسرم سيدمحمدحسين كه در قريه كن واقع است رفتم</w:t>
      </w:r>
      <w:r w:rsidR="00170169">
        <w:rPr>
          <w:rtl/>
        </w:rPr>
        <w:t xml:space="preserve">، </w:t>
      </w:r>
      <w:r w:rsidR="00076CAE" w:rsidRPr="00E63270">
        <w:rPr>
          <w:rtl/>
        </w:rPr>
        <w:t>وي چهار فرزند دارد وخانه اش بسيار تنگ و محقر است و جاي جنبيدن نيست و من فقط به مهرباني و ادب او دلخوشم</w:t>
      </w:r>
      <w:r w:rsidR="004F6732" w:rsidRPr="004F6732">
        <w:rPr>
          <w:rtl/>
        </w:rPr>
        <w:t>.</w:t>
      </w:r>
      <w:r w:rsidR="00076CAE" w:rsidRPr="00E63270">
        <w:rPr>
          <w:rtl/>
        </w:rPr>
        <w:t xml:space="preserve"> خداوند او را مورد لطف خود قرار دهد و زندگي دنيا و آخرت را بر او گوارا فرمايد</w:t>
      </w:r>
      <w:r w:rsidR="004F6732" w:rsidRPr="004F6732">
        <w:rPr>
          <w:rtl/>
        </w:rPr>
        <w:t>.</w:t>
      </w:r>
    </w:p>
    <w:p w:rsidR="00076CAE" w:rsidRPr="00E63270" w:rsidRDefault="00CE2A1B" w:rsidP="005F099D">
      <w:pPr>
        <w:pStyle w:val="a"/>
        <w:ind w:firstLine="0"/>
        <w:rPr>
          <w:rtl/>
        </w:rPr>
      </w:pPr>
      <w:r>
        <w:rPr>
          <w:rFonts w:hint="cs"/>
          <w:rtl/>
        </w:rPr>
        <w:t xml:space="preserve">    </w:t>
      </w:r>
      <w:r w:rsidR="00076CAE" w:rsidRPr="00E63270">
        <w:rPr>
          <w:rtl/>
        </w:rPr>
        <w:t>در ايام آخر عمر مجدداً گذارم به قري</w:t>
      </w:r>
      <w:r>
        <w:rPr>
          <w:rFonts w:hint="cs"/>
          <w:rtl/>
        </w:rPr>
        <w:t>ة</w:t>
      </w:r>
      <w:r w:rsidR="00076CAE" w:rsidRPr="00E63270">
        <w:rPr>
          <w:rtl/>
        </w:rPr>
        <w:t xml:space="preserve"> كن افتاده است</w:t>
      </w:r>
      <w:r w:rsidR="004F6732" w:rsidRPr="004F6732">
        <w:rPr>
          <w:rtl/>
        </w:rPr>
        <w:t>.</w:t>
      </w:r>
      <w:r w:rsidR="00076CAE" w:rsidRPr="00E63270">
        <w:rPr>
          <w:rtl/>
        </w:rPr>
        <w:t xml:space="preserve"> به نظر من </w:t>
      </w:r>
      <w:r w:rsidR="005F099D">
        <w:rPr>
          <w:rtl/>
        </w:rPr>
        <w:t>مردم كن</w:t>
      </w:r>
      <w:r w:rsidR="00170169">
        <w:rPr>
          <w:rtl/>
        </w:rPr>
        <w:t xml:space="preserve">، </w:t>
      </w:r>
      <w:r w:rsidR="005F099D">
        <w:rPr>
          <w:rtl/>
        </w:rPr>
        <w:t>انصافاً بهتر از ديگران</w:t>
      </w:r>
      <w:r w:rsidR="005F099D">
        <w:rPr>
          <w:rFonts w:hint="cs"/>
          <w:rtl/>
        </w:rPr>
        <w:t>‌</w:t>
      </w:r>
      <w:r w:rsidR="005F099D">
        <w:rPr>
          <w:rtl/>
        </w:rPr>
        <w:t>اند و من نيز وصيت كرده</w:t>
      </w:r>
      <w:r w:rsidR="005F099D">
        <w:rPr>
          <w:rFonts w:hint="cs"/>
          <w:rtl/>
        </w:rPr>
        <w:t>‌</w:t>
      </w:r>
      <w:r w:rsidR="005F099D">
        <w:rPr>
          <w:rtl/>
        </w:rPr>
        <w:t>ام كه مرا در</w:t>
      </w:r>
      <w:r w:rsidR="00076CAE" w:rsidRPr="00E63270">
        <w:rPr>
          <w:rtl/>
        </w:rPr>
        <w:t>ك</w:t>
      </w:r>
      <w:r w:rsidR="005F099D">
        <w:rPr>
          <w:rFonts w:hint="cs"/>
          <w:rtl/>
        </w:rPr>
        <w:t>َ</w:t>
      </w:r>
      <w:r w:rsidR="00076CAE" w:rsidRPr="00E63270">
        <w:rPr>
          <w:rtl/>
        </w:rPr>
        <w:t>ن دفن كنند</w:t>
      </w:r>
      <w:r w:rsidR="004F6732" w:rsidRPr="004F6732">
        <w:rPr>
          <w:rtl/>
        </w:rPr>
        <w:t>.</w:t>
      </w:r>
      <w:r w:rsidR="00076CAE" w:rsidRPr="00E63270">
        <w:rPr>
          <w:rtl/>
        </w:rPr>
        <w:t xml:space="preserve"> اين</w:t>
      </w:r>
      <w:r w:rsidR="005F099D">
        <w:rPr>
          <w:rFonts w:hint="cs"/>
          <w:rtl/>
        </w:rPr>
        <w:t xml:space="preserve"> </w:t>
      </w:r>
      <w:r w:rsidR="00076CAE" w:rsidRPr="00E63270">
        <w:rPr>
          <w:rtl/>
        </w:rPr>
        <w:t>جانب خاطرات زيادي از اينجا دارم؛ زيرا در اوان جواني و ايا</w:t>
      </w:r>
      <w:r w:rsidR="004F6732">
        <w:rPr>
          <w:rtl/>
        </w:rPr>
        <w:t>مي‌</w:t>
      </w:r>
      <w:r w:rsidR="00076CAE" w:rsidRPr="00E63270">
        <w:rPr>
          <w:rtl/>
        </w:rPr>
        <w:t xml:space="preserve">كه در قم تحصيل و يا تدريس </w:t>
      </w:r>
      <w:r w:rsidR="004F6732">
        <w:rPr>
          <w:rtl/>
        </w:rPr>
        <w:t>مي‌</w:t>
      </w:r>
      <w:r w:rsidR="00076CAE" w:rsidRPr="00E63270">
        <w:rPr>
          <w:rtl/>
        </w:rPr>
        <w:t>كردم</w:t>
      </w:r>
      <w:r w:rsidR="00170169">
        <w:rPr>
          <w:rtl/>
        </w:rPr>
        <w:t xml:space="preserve">، </w:t>
      </w:r>
      <w:r w:rsidR="00076CAE" w:rsidRPr="00E63270">
        <w:rPr>
          <w:rtl/>
        </w:rPr>
        <w:t xml:space="preserve">چند سالي در ماه رمضان براي ترويج دين و اقامه نماز جماعت و موعظه به كن </w:t>
      </w:r>
      <w:r w:rsidR="004F6732">
        <w:rPr>
          <w:rtl/>
        </w:rPr>
        <w:t>مي‌</w:t>
      </w:r>
      <w:r w:rsidR="00076CAE" w:rsidRPr="00E63270">
        <w:rPr>
          <w:rtl/>
        </w:rPr>
        <w:t>آمدم</w:t>
      </w:r>
      <w:r w:rsidR="004F6732" w:rsidRPr="004F6732">
        <w:rPr>
          <w:rtl/>
        </w:rPr>
        <w:t>.</w:t>
      </w:r>
      <w:r w:rsidR="005F099D">
        <w:rPr>
          <w:rtl/>
        </w:rPr>
        <w:t xml:space="preserve"> مساجد كن در</w:t>
      </w:r>
      <w:r w:rsidR="00076CAE" w:rsidRPr="00E63270">
        <w:rPr>
          <w:rtl/>
        </w:rPr>
        <w:t>آن زمان وضع نابساماني داشت و زيرانداز خوبي نداشت و ديوارهاي مساجد كاهگلي بود</w:t>
      </w:r>
      <w:r w:rsidR="00170169">
        <w:rPr>
          <w:rtl/>
        </w:rPr>
        <w:t xml:space="preserve">، </w:t>
      </w:r>
      <w:r w:rsidR="00076CAE" w:rsidRPr="00E63270">
        <w:rPr>
          <w:rtl/>
        </w:rPr>
        <w:t xml:space="preserve">لذا مردم را ترغيب كردم كه ديوارها را با گچ سفيد كنند و خودم در گچ كاري و اصلاح و تعمير مساجد و در كار بنايي همكاري </w:t>
      </w:r>
      <w:r w:rsidR="004F6732">
        <w:rPr>
          <w:rtl/>
        </w:rPr>
        <w:t>مي‌</w:t>
      </w:r>
      <w:r w:rsidR="00076CAE" w:rsidRPr="00E63270">
        <w:rPr>
          <w:rtl/>
        </w:rPr>
        <w:t>كردم</w:t>
      </w:r>
      <w:r w:rsidR="004F6732" w:rsidRPr="004F6732">
        <w:rPr>
          <w:rtl/>
        </w:rPr>
        <w:t>.</w:t>
      </w:r>
      <w:r w:rsidR="00076CAE" w:rsidRPr="00E63270">
        <w:rPr>
          <w:rtl/>
        </w:rPr>
        <w:t xml:space="preserve"> همچنين با كمك مردم براي مسجد فرش و زيلو تهيه كردم</w:t>
      </w:r>
      <w:r w:rsidR="004F6732" w:rsidRPr="004F6732">
        <w:rPr>
          <w:rtl/>
        </w:rPr>
        <w:t>.</w:t>
      </w:r>
      <w:r w:rsidR="00076CAE" w:rsidRPr="00E63270">
        <w:rPr>
          <w:rtl/>
        </w:rPr>
        <w:t xml:space="preserve"> قريه كن در تابستان بسيار كم آب بود و حتي گاهي آب براي غسل و وضو نيز در دسترس نبود و اگر آبي هم يافت </w:t>
      </w:r>
      <w:r w:rsidR="004F6732">
        <w:rPr>
          <w:rtl/>
        </w:rPr>
        <w:t>مي‌</w:t>
      </w:r>
      <w:r w:rsidR="00076CAE" w:rsidRPr="00E63270">
        <w:rPr>
          <w:rtl/>
        </w:rPr>
        <w:t>شد</w:t>
      </w:r>
      <w:r w:rsidR="00170169">
        <w:rPr>
          <w:rtl/>
        </w:rPr>
        <w:t xml:space="preserve">، </w:t>
      </w:r>
      <w:r w:rsidR="00076CAE" w:rsidRPr="00E63270">
        <w:rPr>
          <w:rtl/>
        </w:rPr>
        <w:t>پر از كرم و كثافت بود</w:t>
      </w:r>
      <w:r w:rsidR="005F099D">
        <w:rPr>
          <w:rFonts w:hint="cs"/>
          <w:rtl/>
        </w:rPr>
        <w:t>.</w:t>
      </w:r>
      <w:r w:rsidR="00076CAE" w:rsidRPr="00E63270">
        <w:rPr>
          <w:rtl/>
        </w:rPr>
        <w:t xml:space="preserve"> يكي از شبهاي ماه رمضان كه در مسجد سر آسياب مشغول نماز بودم</w:t>
      </w:r>
      <w:r w:rsidR="00170169">
        <w:rPr>
          <w:rtl/>
        </w:rPr>
        <w:t xml:space="preserve">، </w:t>
      </w:r>
      <w:r w:rsidR="00076CAE" w:rsidRPr="00E63270">
        <w:rPr>
          <w:rtl/>
        </w:rPr>
        <w:t>ناگاه جواني غرق در خون به مسجد آمد</w:t>
      </w:r>
      <w:r w:rsidR="004F6732" w:rsidRPr="004F6732">
        <w:rPr>
          <w:rtl/>
        </w:rPr>
        <w:t>.</w:t>
      </w:r>
      <w:r w:rsidR="00076CAE" w:rsidRPr="00E63270">
        <w:rPr>
          <w:rtl/>
        </w:rPr>
        <w:t xml:space="preserve"> معلوم شد كم آبي باعث شده</w:t>
      </w:r>
      <w:r w:rsidR="00170169">
        <w:rPr>
          <w:rtl/>
        </w:rPr>
        <w:t xml:space="preserve">، </w:t>
      </w:r>
      <w:r w:rsidR="00076CAE" w:rsidRPr="00E63270">
        <w:rPr>
          <w:rtl/>
        </w:rPr>
        <w:t>بر سر بردن آب نزاع و چاقو كشي شود</w:t>
      </w:r>
      <w:r w:rsidR="00170169">
        <w:rPr>
          <w:rtl/>
        </w:rPr>
        <w:t xml:space="preserve">، </w:t>
      </w:r>
      <w:r w:rsidR="00076CAE" w:rsidRPr="00E63270">
        <w:rPr>
          <w:rtl/>
        </w:rPr>
        <w:t>اين حقير بسيار متأثر و غمگين شدم و مردم را براي رفع مشكل كم آبي</w:t>
      </w:r>
      <w:r w:rsidR="00170169">
        <w:rPr>
          <w:rtl/>
        </w:rPr>
        <w:t xml:space="preserve">، </w:t>
      </w:r>
      <w:r w:rsidR="00076CAE" w:rsidRPr="00E63270">
        <w:rPr>
          <w:rtl/>
        </w:rPr>
        <w:t>به حفر قنات تشويق كردم و گفتم خودم حاضرم به اين كار اقدام كنم</w:t>
      </w:r>
      <w:r w:rsidR="005F099D">
        <w:rPr>
          <w:rFonts w:hint="cs"/>
          <w:rtl/>
        </w:rPr>
        <w:t>.</w:t>
      </w:r>
      <w:r w:rsidR="00076CAE" w:rsidRPr="00E63270">
        <w:rPr>
          <w:rtl/>
        </w:rPr>
        <w:t xml:space="preserve"> بدين ترتيب در مسجد مقداري پول جمع شد و من كلنگي به دست گرفتم و همراه چند نفر نزديك كوه رفتيم و من با جديت مشغول كلنگ زدن و كندن زمين شدم</w:t>
      </w:r>
      <w:r w:rsidR="005F099D">
        <w:rPr>
          <w:rFonts w:hint="cs"/>
          <w:rtl/>
        </w:rPr>
        <w:t>.</w:t>
      </w:r>
      <w:r w:rsidR="00076CAE" w:rsidRPr="00E63270">
        <w:rPr>
          <w:rtl/>
        </w:rPr>
        <w:t xml:space="preserve"> پس از مدتي كه زمين را حفر كردم</w:t>
      </w:r>
      <w:r w:rsidR="00170169">
        <w:rPr>
          <w:rtl/>
        </w:rPr>
        <w:t xml:space="preserve">، </w:t>
      </w:r>
      <w:r w:rsidR="00076CAE" w:rsidRPr="00E63270">
        <w:rPr>
          <w:rtl/>
        </w:rPr>
        <w:t>به رحمت حق متعال آب زيادي فوران كرد كه به راحتي قابل كنترل نبود</w:t>
      </w:r>
      <w:r w:rsidR="00170169">
        <w:rPr>
          <w:rtl/>
        </w:rPr>
        <w:t xml:space="preserve">، </w:t>
      </w:r>
      <w:r w:rsidR="00076CAE" w:rsidRPr="00E63270">
        <w:rPr>
          <w:rtl/>
        </w:rPr>
        <w:t>سپس جويها براي آن كندند و اكنون خانه ها و درختان كن از اين آب</w:t>
      </w:r>
      <w:r w:rsidR="00170169">
        <w:rPr>
          <w:rtl/>
        </w:rPr>
        <w:t xml:space="preserve">، </w:t>
      </w:r>
      <w:r w:rsidR="00076CAE" w:rsidRPr="00E63270">
        <w:rPr>
          <w:rtl/>
        </w:rPr>
        <w:t xml:space="preserve">مشروب </w:t>
      </w:r>
      <w:r w:rsidR="004F6732">
        <w:rPr>
          <w:rtl/>
        </w:rPr>
        <w:t>مي‌</w:t>
      </w:r>
      <w:r w:rsidR="00076CAE" w:rsidRPr="00E63270">
        <w:rPr>
          <w:rtl/>
        </w:rPr>
        <w:t>شوند</w:t>
      </w:r>
      <w:r w:rsidR="004F6732" w:rsidRPr="004F6732">
        <w:rPr>
          <w:rtl/>
        </w:rPr>
        <w:t>.</w:t>
      </w:r>
      <w:r w:rsidR="00076CAE" w:rsidRPr="00E63270">
        <w:rPr>
          <w:rtl/>
        </w:rPr>
        <w:t xml:space="preserve"> نام اين قنات را «حجت آباد» گذاشتم</w:t>
      </w:r>
      <w:r w:rsidR="005F099D">
        <w:rPr>
          <w:rFonts w:hint="cs"/>
          <w:rtl/>
        </w:rPr>
        <w:t>.</w:t>
      </w:r>
      <w:r w:rsidR="00076CAE" w:rsidRPr="00E63270">
        <w:rPr>
          <w:rtl/>
        </w:rPr>
        <w:t xml:space="preserve"> خداوند را شكر بسيار </w:t>
      </w:r>
      <w:r w:rsidR="004F6732">
        <w:rPr>
          <w:rtl/>
        </w:rPr>
        <w:t>مي‌</w:t>
      </w:r>
      <w:r w:rsidR="00076CAE" w:rsidRPr="00E63270">
        <w:rPr>
          <w:rtl/>
        </w:rPr>
        <w:t>گويم كه اين خير به دست من انجام گرفت</w:t>
      </w:r>
      <w:r w:rsidR="004F6732" w:rsidRPr="004F6732">
        <w:rPr>
          <w:rtl/>
        </w:rPr>
        <w:t>.</w:t>
      </w:r>
      <w:r w:rsidR="00076CAE" w:rsidRPr="00E63270">
        <w:rPr>
          <w:rtl/>
        </w:rPr>
        <w:t xml:space="preserve"> آري اين حقير هر جا رفتم مردم را به آبادي ترغيب </w:t>
      </w:r>
      <w:r w:rsidR="004F6732">
        <w:rPr>
          <w:rtl/>
        </w:rPr>
        <w:t>مي‌</w:t>
      </w:r>
      <w:r w:rsidR="00076CAE" w:rsidRPr="00E63270">
        <w:rPr>
          <w:rtl/>
        </w:rPr>
        <w:t>كردم</w:t>
      </w:r>
      <w:r w:rsidR="004F6732" w:rsidRPr="004F6732">
        <w:rPr>
          <w:rtl/>
        </w:rPr>
        <w:t>.</w:t>
      </w:r>
    </w:p>
    <w:p w:rsidR="00076CAE" w:rsidRPr="00E63270" w:rsidRDefault="005F099D" w:rsidP="005F099D">
      <w:pPr>
        <w:pStyle w:val="a"/>
        <w:ind w:firstLine="0"/>
        <w:rPr>
          <w:rtl/>
        </w:rPr>
      </w:pPr>
      <w:r>
        <w:rPr>
          <w:rFonts w:hint="cs"/>
          <w:rtl/>
        </w:rPr>
        <w:t xml:space="preserve">    </w:t>
      </w:r>
      <w:r w:rsidR="00076CAE" w:rsidRPr="00E63270">
        <w:rPr>
          <w:rtl/>
        </w:rPr>
        <w:t xml:space="preserve">باري اينك در كن و در وضعي ناگوار بسر </w:t>
      </w:r>
      <w:r w:rsidR="004F6732">
        <w:rPr>
          <w:rtl/>
        </w:rPr>
        <w:t>مي‌</w:t>
      </w:r>
      <w:r w:rsidR="00076CAE" w:rsidRPr="00E63270">
        <w:rPr>
          <w:rtl/>
        </w:rPr>
        <w:t xml:space="preserve">برم و امنيت جاني هم ندارم و علاوه بر آن جواني به نام شيخ وند كه قبلاً در تهران در همسايگي منزل ما خانه داشت و از من خواسته بود مقداري مقدمات عربي و فقه و اصول براي او تدريس كنم فلذا مدتي از من حاشيه ملا عبدالله و قدري مغني و معالم و جلد اول لمعه و مسايلي از فقه زيديه و غيره را درس گرفته بود تغيير حال داده و سخنان نادرست و غير دقيق و ناسنجيده </w:t>
      </w:r>
      <w:r w:rsidR="004F6732">
        <w:rPr>
          <w:rtl/>
        </w:rPr>
        <w:t>مي‌</w:t>
      </w:r>
      <w:r w:rsidR="00076CAE" w:rsidRPr="00E63270">
        <w:rPr>
          <w:rtl/>
        </w:rPr>
        <w:t xml:space="preserve">گويد و به افراط و تفريط مبتلا شده و </w:t>
      </w:r>
      <w:r w:rsidR="004F6732">
        <w:rPr>
          <w:rtl/>
        </w:rPr>
        <w:t>مي‌</w:t>
      </w:r>
      <w:r w:rsidR="00076CAE" w:rsidRPr="00E63270">
        <w:rPr>
          <w:rtl/>
        </w:rPr>
        <w:t>ترسم با اين كارها مردم را كه غالباً اطلاع از حقيقت اسلام و توحيد ندارند به موحدين بدبين سازد و سخنان ناسنجيده او را به حساب اسلام و توحيد بگذارند</w:t>
      </w:r>
      <w:r w:rsidR="00170169">
        <w:rPr>
          <w:rtl/>
        </w:rPr>
        <w:t xml:space="preserve">، </w:t>
      </w:r>
      <w:r w:rsidR="00076CAE" w:rsidRPr="00E63270">
        <w:rPr>
          <w:rtl/>
        </w:rPr>
        <w:t>اين موضوع بسيار مايه غم و اندوه نگارنده است</w:t>
      </w:r>
      <w:r w:rsidR="00170169">
        <w:rPr>
          <w:rtl/>
        </w:rPr>
        <w:t xml:space="preserve">، </w:t>
      </w:r>
      <w:r w:rsidR="00076CAE" w:rsidRPr="00E63270">
        <w:rPr>
          <w:rtl/>
        </w:rPr>
        <w:t>خصوصاً كه من براي تشويق و دلگر</w:t>
      </w:r>
      <w:r w:rsidR="004F6732">
        <w:rPr>
          <w:rtl/>
        </w:rPr>
        <w:t>مي‌</w:t>
      </w:r>
      <w:r w:rsidR="00076CAE" w:rsidRPr="00E63270">
        <w:rPr>
          <w:rtl/>
        </w:rPr>
        <w:t>او بدون آنكه وي را مجتهد قلمداد كنم چند سطري از او تعريف كردم ولي ن</w:t>
      </w:r>
      <w:r w:rsidR="004F6732">
        <w:rPr>
          <w:rtl/>
        </w:rPr>
        <w:t>مي‌</w:t>
      </w:r>
      <w:r w:rsidR="00076CAE" w:rsidRPr="00E63270">
        <w:rPr>
          <w:rtl/>
        </w:rPr>
        <w:t>دانستم كه او قصد سوء استفاده دارد و به درد ساير آخوندها مبتلا شده است</w:t>
      </w:r>
      <w:r w:rsidR="00170169">
        <w:rPr>
          <w:rtl/>
        </w:rPr>
        <w:t xml:space="preserve">، </w:t>
      </w:r>
      <w:r w:rsidR="00076CAE" w:rsidRPr="00E63270">
        <w:rPr>
          <w:rtl/>
        </w:rPr>
        <w:t>به هر حال من وي را مجتهد ن</w:t>
      </w:r>
      <w:r w:rsidR="004F6732">
        <w:rPr>
          <w:rtl/>
        </w:rPr>
        <w:t>مي‌</w:t>
      </w:r>
      <w:r w:rsidR="00076CAE" w:rsidRPr="00E63270">
        <w:rPr>
          <w:rtl/>
        </w:rPr>
        <w:t>دانم و او با اجتهاد فاصله بسيار دارد ولي شنيدم كه متأسفانه نوشته مرا براي مجتهد جلوه دادن خود</w:t>
      </w:r>
      <w:r w:rsidR="00170169">
        <w:rPr>
          <w:rtl/>
        </w:rPr>
        <w:t xml:space="preserve">، </w:t>
      </w:r>
      <w:r w:rsidR="00076CAE" w:rsidRPr="00E63270">
        <w:rPr>
          <w:rtl/>
        </w:rPr>
        <w:t xml:space="preserve">مستمسك قرار </w:t>
      </w:r>
      <w:r w:rsidR="004F6732">
        <w:rPr>
          <w:rtl/>
        </w:rPr>
        <w:t>مي‌</w:t>
      </w:r>
      <w:r w:rsidR="00076CAE" w:rsidRPr="00E63270">
        <w:rPr>
          <w:rtl/>
        </w:rPr>
        <w:t>دهد</w:t>
      </w:r>
      <w:r w:rsidR="004F6732" w:rsidRPr="004F6732">
        <w:rPr>
          <w:rtl/>
        </w:rPr>
        <w:t>!</w:t>
      </w:r>
    </w:p>
    <w:p w:rsidR="00076CAE" w:rsidRPr="00E63270" w:rsidRDefault="005F099D" w:rsidP="005F099D">
      <w:pPr>
        <w:pStyle w:val="a"/>
        <w:ind w:firstLine="0"/>
        <w:rPr>
          <w:rtl/>
        </w:rPr>
      </w:pPr>
      <w:r>
        <w:rPr>
          <w:rFonts w:hint="cs"/>
          <w:rtl/>
        </w:rPr>
        <w:t xml:space="preserve">    </w:t>
      </w:r>
      <w:r w:rsidR="00076CAE" w:rsidRPr="00E63270">
        <w:rPr>
          <w:rtl/>
        </w:rPr>
        <w:t xml:space="preserve">من اواسط سال 66 كه او اعلاميه اي در مورد كشتار مكه نوشته بود به او نامه اي نوشتم و چند مورد اشتباه و افراط و تفريط او را تذكر دادم ولي گويا او همچنان به راه خود </w:t>
      </w:r>
      <w:r w:rsidR="004F6732">
        <w:rPr>
          <w:rtl/>
        </w:rPr>
        <w:t>مي‌</w:t>
      </w:r>
      <w:r w:rsidR="00076CAE" w:rsidRPr="00E63270">
        <w:rPr>
          <w:rtl/>
        </w:rPr>
        <w:t>رود</w:t>
      </w:r>
      <w:r w:rsidR="004F6732" w:rsidRPr="004F6732">
        <w:rPr>
          <w:rtl/>
        </w:rPr>
        <w:t>!</w:t>
      </w:r>
      <w:r w:rsidR="00076CAE" w:rsidRPr="00E63270">
        <w:rPr>
          <w:rtl/>
        </w:rPr>
        <w:t xml:space="preserve"> از اينكه نوشته ام توسط اين مرد مورد سوء استفاده قرار گرفته و گاه از مردم پول قرض </w:t>
      </w:r>
      <w:r w:rsidR="004F6732">
        <w:rPr>
          <w:rtl/>
        </w:rPr>
        <w:t>مي‌</w:t>
      </w:r>
      <w:r w:rsidR="00076CAE" w:rsidRPr="00E63270">
        <w:rPr>
          <w:rtl/>
        </w:rPr>
        <w:t>گيرد</w:t>
      </w:r>
      <w:r w:rsidR="00170169">
        <w:rPr>
          <w:rtl/>
        </w:rPr>
        <w:t xml:space="preserve">، </w:t>
      </w:r>
      <w:r w:rsidR="00076CAE" w:rsidRPr="00E63270">
        <w:rPr>
          <w:rtl/>
        </w:rPr>
        <w:t>بسيار متأسف و پشيمانم</w:t>
      </w:r>
      <w:r w:rsidR="004F6732" w:rsidRPr="004F6732">
        <w:rPr>
          <w:rtl/>
        </w:rPr>
        <w:t>.</w:t>
      </w:r>
      <w:r w:rsidR="00076CAE" w:rsidRPr="00E63270">
        <w:rPr>
          <w:rtl/>
        </w:rPr>
        <w:t xml:space="preserve"> اميدوارم خداوند او را به راه راست هدايت فرمايد و از افراط و تفريط دور نموده و از فريب دنيا نجات بخشد و اينجانب را نيز ببخشايد و بيامرزد</w:t>
      </w:r>
      <w:r w:rsidR="004F6732" w:rsidRPr="004F6732">
        <w:rPr>
          <w:rtl/>
        </w:rPr>
        <w:t>.</w:t>
      </w:r>
    </w:p>
    <w:p w:rsidR="00076CAE" w:rsidRPr="00E63270" w:rsidRDefault="005F099D" w:rsidP="005F099D">
      <w:pPr>
        <w:pStyle w:val="a"/>
        <w:ind w:firstLine="0"/>
      </w:pPr>
      <w:r>
        <w:rPr>
          <w:rFonts w:hint="cs"/>
          <w:rtl/>
        </w:rPr>
        <w:t xml:space="preserve">    </w:t>
      </w:r>
      <w:r w:rsidR="00076CAE" w:rsidRPr="00E63270">
        <w:rPr>
          <w:rtl/>
        </w:rPr>
        <w:t>به هر حال وي صرف نظر از سخنان ناسنجيده و افراط و تفريطش در مسايل اسلام</w:t>
      </w:r>
      <w:r w:rsidR="00170169">
        <w:rPr>
          <w:rtl/>
        </w:rPr>
        <w:t xml:space="preserve">، </w:t>
      </w:r>
      <w:r w:rsidR="00076CAE" w:rsidRPr="00E63270">
        <w:rPr>
          <w:rtl/>
        </w:rPr>
        <w:t xml:space="preserve">از بزرگان موحدين از جمله مفسر كم نظير و مجتهد بزرگوار و عالم عالي قدر جناب سيدمصطفي طباطبايي </w:t>
      </w:r>
      <w:r w:rsidR="00076CAE" w:rsidRPr="00E63270">
        <w:rPr>
          <w:rFonts w:cs="Times New Roman"/>
          <w:rtl/>
        </w:rPr>
        <w:t>–</w:t>
      </w:r>
      <w:r w:rsidR="00076CAE" w:rsidRPr="00E63270">
        <w:rPr>
          <w:rtl/>
        </w:rPr>
        <w:t xml:space="preserve"> دامت بركاته- بدگويي و انتقاد </w:t>
      </w:r>
      <w:r w:rsidR="004F6732">
        <w:rPr>
          <w:rtl/>
        </w:rPr>
        <w:t>مي‌</w:t>
      </w:r>
      <w:r w:rsidR="00076CAE" w:rsidRPr="00E63270">
        <w:rPr>
          <w:rtl/>
        </w:rPr>
        <w:t>كند</w:t>
      </w:r>
      <w:r w:rsidR="00170169">
        <w:rPr>
          <w:rtl/>
        </w:rPr>
        <w:t xml:space="preserve">، </w:t>
      </w:r>
      <w:r w:rsidR="00076CAE" w:rsidRPr="00E63270">
        <w:rPr>
          <w:rtl/>
        </w:rPr>
        <w:t>در حالي كه نگارنده خود بسياري از ظرايف و لطايف مسايل اسلام و توحيد را بر اثر مباحثه با اين علامه جليل القدر دريافته ام</w:t>
      </w:r>
      <w:r w:rsidR="004F6732" w:rsidRPr="004F6732">
        <w:rPr>
          <w:rtl/>
        </w:rPr>
        <w:t>.</w:t>
      </w:r>
    </w:p>
    <w:p w:rsidR="00076CAE" w:rsidRPr="00E63270" w:rsidRDefault="005F099D" w:rsidP="005F099D">
      <w:pPr>
        <w:pStyle w:val="a"/>
        <w:ind w:firstLine="0"/>
        <w:rPr>
          <w:rtl/>
        </w:rPr>
      </w:pPr>
      <w:r>
        <w:rPr>
          <w:rFonts w:hint="cs"/>
          <w:rtl/>
        </w:rPr>
        <w:t xml:space="preserve">    </w:t>
      </w:r>
      <w:r w:rsidR="00076CAE" w:rsidRPr="00E63270">
        <w:rPr>
          <w:rtl/>
        </w:rPr>
        <w:t>باري</w:t>
      </w:r>
      <w:r w:rsidR="00170169">
        <w:rPr>
          <w:rtl/>
        </w:rPr>
        <w:t xml:space="preserve">، </w:t>
      </w:r>
      <w:r w:rsidR="00076CAE" w:rsidRPr="00E63270">
        <w:rPr>
          <w:rtl/>
        </w:rPr>
        <w:t>با اين بيماري و ضعف پيري و فقدان امنيت و خانه بدوشي و عدم آرامش</w:t>
      </w:r>
      <w:r w:rsidR="00170169">
        <w:rPr>
          <w:rtl/>
        </w:rPr>
        <w:t xml:space="preserve">، </w:t>
      </w:r>
      <w:r w:rsidR="00076CAE" w:rsidRPr="00E63270">
        <w:rPr>
          <w:rtl/>
        </w:rPr>
        <w:t>جز دعا به درگاه حق يكتا</w:t>
      </w:r>
      <w:r w:rsidR="00170169">
        <w:rPr>
          <w:rtl/>
        </w:rPr>
        <w:t xml:space="preserve">، </w:t>
      </w:r>
      <w:r w:rsidR="00076CAE" w:rsidRPr="00E63270">
        <w:rPr>
          <w:rtl/>
        </w:rPr>
        <w:t>كاري ندارم و اگر حالي باشد</w:t>
      </w:r>
      <w:r w:rsidR="00170169">
        <w:rPr>
          <w:rtl/>
        </w:rPr>
        <w:t xml:space="preserve">، </w:t>
      </w:r>
      <w:r w:rsidR="00076CAE" w:rsidRPr="00E63270">
        <w:rPr>
          <w:rtl/>
        </w:rPr>
        <w:t xml:space="preserve">گاهي برخي از تأليفات گذشته </w:t>
      </w:r>
      <w:r w:rsidR="00076CAE" w:rsidRPr="00E63270">
        <w:rPr>
          <w:rFonts w:cs="Times New Roman"/>
          <w:rtl/>
        </w:rPr>
        <w:t>–</w:t>
      </w:r>
      <w:r w:rsidR="00076CAE" w:rsidRPr="00E63270">
        <w:rPr>
          <w:rtl/>
        </w:rPr>
        <w:t xml:space="preserve"> خصوصاً تأليفات پس از انقلاب </w:t>
      </w:r>
      <w:r w:rsidR="00076CAE" w:rsidRPr="00E63270">
        <w:rPr>
          <w:rFonts w:cs="Times New Roman"/>
          <w:rtl/>
        </w:rPr>
        <w:t>–</w:t>
      </w:r>
      <w:r w:rsidR="00076CAE" w:rsidRPr="00E63270">
        <w:rPr>
          <w:rtl/>
        </w:rPr>
        <w:t xml:space="preserve"> خود را كه غالباً آنها را با عجله و در حالي كه فاقد امنيت و جمعيت خاطر بوده و بدون اينكه برخي از منابع و مآخذ لازم در دسترس باشد</w:t>
      </w:r>
      <w:r w:rsidR="00170169">
        <w:rPr>
          <w:rtl/>
        </w:rPr>
        <w:t xml:space="preserve">، </w:t>
      </w:r>
      <w:r w:rsidR="00076CAE" w:rsidRPr="00E63270">
        <w:rPr>
          <w:rtl/>
        </w:rPr>
        <w:t>نوشته ام</w:t>
      </w:r>
      <w:r w:rsidR="00170169">
        <w:rPr>
          <w:rtl/>
        </w:rPr>
        <w:t xml:space="preserve">، </w:t>
      </w:r>
      <w:r w:rsidR="00076CAE" w:rsidRPr="00E63270">
        <w:rPr>
          <w:rtl/>
        </w:rPr>
        <w:t xml:space="preserve">تنقيح و تصحيح </w:t>
      </w:r>
      <w:r w:rsidR="004F6732">
        <w:rPr>
          <w:rtl/>
        </w:rPr>
        <w:t>مي‌</w:t>
      </w:r>
      <w:r w:rsidR="00076CAE" w:rsidRPr="00E63270">
        <w:rPr>
          <w:rtl/>
        </w:rPr>
        <w:t xml:space="preserve">كنم و مطالبي بر آنها </w:t>
      </w:r>
      <w:r w:rsidR="004F6732">
        <w:rPr>
          <w:rtl/>
        </w:rPr>
        <w:t>مي‌</w:t>
      </w:r>
      <w:r w:rsidR="00076CAE" w:rsidRPr="00E63270">
        <w:rPr>
          <w:rtl/>
        </w:rPr>
        <w:t>افزايم تا اگر روزي به فضل پروردگار چاپ آنها ممكن شد</w:t>
      </w:r>
      <w:r w:rsidR="00170169">
        <w:rPr>
          <w:rtl/>
        </w:rPr>
        <w:t xml:space="preserve">، </w:t>
      </w:r>
      <w:r w:rsidR="00076CAE" w:rsidRPr="00E63270">
        <w:rPr>
          <w:rtl/>
        </w:rPr>
        <w:t>نقايص كمتري داشته باشد</w:t>
      </w:r>
      <w:r w:rsidR="004F6732" w:rsidRPr="004F6732">
        <w:rPr>
          <w:rtl/>
        </w:rPr>
        <w:t>.</w:t>
      </w:r>
      <w:r w:rsidR="00076CAE" w:rsidRPr="00E63270">
        <w:rPr>
          <w:rtl/>
        </w:rPr>
        <w:t xml:space="preserve"> از جمله در شرح حال خود نيز تجديد نظر و اصلاحاتي كرده ام</w:t>
      </w:r>
      <w:r w:rsidR="004F6732" w:rsidRPr="004F6732">
        <w:rPr>
          <w:rtl/>
        </w:rPr>
        <w:t>.</w:t>
      </w:r>
      <w:r w:rsidR="00076CAE" w:rsidRPr="00E63270">
        <w:rPr>
          <w:rtl/>
        </w:rPr>
        <w:t xml:space="preserve"> و در ميان آثار نگارنده</w:t>
      </w:r>
      <w:r w:rsidR="00170169">
        <w:rPr>
          <w:rtl/>
        </w:rPr>
        <w:t xml:space="preserve">، </w:t>
      </w:r>
      <w:r w:rsidR="00076CAE" w:rsidRPr="00E63270">
        <w:rPr>
          <w:rtl/>
        </w:rPr>
        <w:t>اين زندگي نامه داستان ديگري دارد</w:t>
      </w:r>
      <w:r w:rsidR="00170169">
        <w:rPr>
          <w:rtl/>
        </w:rPr>
        <w:t xml:space="preserve">، </w:t>
      </w:r>
      <w:r w:rsidR="00076CAE" w:rsidRPr="00E63270">
        <w:rPr>
          <w:rtl/>
        </w:rPr>
        <w:t>چنانكه قبلاً نيز گفتم</w:t>
      </w:r>
      <w:r w:rsidR="00170169">
        <w:rPr>
          <w:rtl/>
        </w:rPr>
        <w:t xml:space="preserve">، </w:t>
      </w:r>
      <w:r w:rsidR="00076CAE" w:rsidRPr="00E63270">
        <w:rPr>
          <w:rtl/>
        </w:rPr>
        <w:t>به خواهش يكي از برادران و نيز به منظور آنكه در آينده</w:t>
      </w:r>
      <w:r w:rsidR="00170169">
        <w:rPr>
          <w:rtl/>
        </w:rPr>
        <w:t xml:space="preserve">، </w:t>
      </w:r>
      <w:r w:rsidR="00076CAE" w:rsidRPr="00E63270">
        <w:rPr>
          <w:rtl/>
        </w:rPr>
        <w:t>براي گمراه نمودن مردم تهمتي نسبت به حقير جعل نكنند</w:t>
      </w:r>
      <w:r w:rsidR="00170169">
        <w:rPr>
          <w:rtl/>
        </w:rPr>
        <w:t xml:space="preserve">، </w:t>
      </w:r>
      <w:r w:rsidR="00076CAE" w:rsidRPr="00E63270">
        <w:rPr>
          <w:rtl/>
        </w:rPr>
        <w:t>با اينكه حال مساعدي نداشتم</w:t>
      </w:r>
      <w:r w:rsidR="00170169">
        <w:rPr>
          <w:rtl/>
        </w:rPr>
        <w:t xml:space="preserve">، </w:t>
      </w:r>
      <w:r w:rsidR="00076CAE" w:rsidRPr="00E63270">
        <w:rPr>
          <w:rtl/>
        </w:rPr>
        <w:t>عجولانه و نه با رغبت</w:t>
      </w:r>
      <w:r w:rsidR="00170169">
        <w:rPr>
          <w:rtl/>
        </w:rPr>
        <w:t xml:space="preserve">، </w:t>
      </w:r>
      <w:r w:rsidR="00076CAE" w:rsidRPr="00E63270">
        <w:rPr>
          <w:rtl/>
        </w:rPr>
        <w:t>شرح حالي نه چندان مفصل</w:t>
      </w:r>
      <w:r w:rsidR="00170169">
        <w:rPr>
          <w:rtl/>
        </w:rPr>
        <w:t xml:space="preserve">، </w:t>
      </w:r>
      <w:r w:rsidR="00076CAE" w:rsidRPr="00E63270">
        <w:rPr>
          <w:rtl/>
        </w:rPr>
        <w:t>از خود در همان دفتري كه آن برادر عزيز برايم آورده بود نگاشتم</w:t>
      </w:r>
      <w:r w:rsidR="00170169">
        <w:rPr>
          <w:rtl/>
        </w:rPr>
        <w:t xml:space="preserve">، </w:t>
      </w:r>
      <w:r w:rsidR="00076CAE" w:rsidRPr="00E63270">
        <w:rPr>
          <w:rtl/>
        </w:rPr>
        <w:t>پسرم آن را تايپ كرد تا راحت تر بتوانم آن را بخوانم و تصحيح كنم</w:t>
      </w:r>
      <w:r w:rsidR="00170169">
        <w:rPr>
          <w:rtl/>
        </w:rPr>
        <w:t xml:space="preserve">، </w:t>
      </w:r>
      <w:r w:rsidR="00076CAE" w:rsidRPr="00E63270">
        <w:rPr>
          <w:rtl/>
        </w:rPr>
        <w:t>اما متأسفانه يكي از دوستان آن نسخه را كه در واقع چركنويس و جملات آن نامرتب و تا حدودي آشفته بود و نياز به اصلاحات فراوان داشت</w:t>
      </w:r>
      <w:r w:rsidR="00170169">
        <w:rPr>
          <w:rtl/>
        </w:rPr>
        <w:t xml:space="preserve">، </w:t>
      </w:r>
      <w:r w:rsidR="00076CAE" w:rsidRPr="00E63270">
        <w:rPr>
          <w:rtl/>
        </w:rPr>
        <w:t>در چندين نسخه</w:t>
      </w:r>
      <w:r w:rsidR="00170169">
        <w:rPr>
          <w:rtl/>
        </w:rPr>
        <w:t xml:space="preserve">، </w:t>
      </w:r>
      <w:r w:rsidR="00076CAE" w:rsidRPr="00E63270">
        <w:rPr>
          <w:rtl/>
        </w:rPr>
        <w:t>تكثير كرد</w:t>
      </w:r>
      <w:r w:rsidR="004F6732" w:rsidRPr="004F6732">
        <w:rPr>
          <w:rtl/>
        </w:rPr>
        <w:t>.</w:t>
      </w:r>
      <w:r w:rsidR="00076CAE" w:rsidRPr="00E63270">
        <w:rPr>
          <w:rtl/>
        </w:rPr>
        <w:t xml:space="preserve"> يكي از نسخ تايپي اين نوشته</w:t>
      </w:r>
      <w:r w:rsidR="00170169">
        <w:rPr>
          <w:rtl/>
        </w:rPr>
        <w:t xml:space="preserve">، </w:t>
      </w:r>
      <w:r w:rsidR="00076CAE" w:rsidRPr="00E63270">
        <w:rPr>
          <w:rtl/>
        </w:rPr>
        <w:t>به احتمال زياد از طريق يكي از جاسوسان دولت</w:t>
      </w:r>
      <w:r w:rsidR="00170169">
        <w:rPr>
          <w:rtl/>
        </w:rPr>
        <w:t xml:space="preserve">، </w:t>
      </w:r>
      <w:r w:rsidR="00076CAE" w:rsidRPr="00E63270">
        <w:rPr>
          <w:rtl/>
        </w:rPr>
        <w:t>موسوم به طاهري به دست آخوندها افتاد</w:t>
      </w:r>
      <w:r w:rsidR="004F6732" w:rsidRPr="004F6732">
        <w:rPr>
          <w:rtl/>
        </w:rPr>
        <w:t>.</w:t>
      </w:r>
      <w:r w:rsidR="00076CAE" w:rsidRPr="00E63270">
        <w:rPr>
          <w:rtl/>
        </w:rPr>
        <w:t xml:space="preserve"> همين امر سبب شد كه در سال 69 من پيرمرد فرتوت را به دادگاه احضار كردند و اينجانب خود را براي چهارمين زندان آماده كردم</w:t>
      </w:r>
      <w:r w:rsidR="004F6732" w:rsidRPr="004F6732">
        <w:rPr>
          <w:rtl/>
        </w:rPr>
        <w:t>.</w:t>
      </w:r>
      <w:r w:rsidR="00076CAE" w:rsidRPr="00E63270">
        <w:rPr>
          <w:rtl/>
        </w:rPr>
        <w:t xml:space="preserve"> در دادسراي ويژه روحانيت تا آنجا كه به خاطر دارم از من پرسيدند</w:t>
      </w:r>
      <w:r w:rsidR="002721D2">
        <w:rPr>
          <w:rtl/>
        </w:rPr>
        <w:t xml:space="preserve">: </w:t>
      </w:r>
      <w:r w:rsidR="00076CAE" w:rsidRPr="00E63270">
        <w:rPr>
          <w:rtl/>
        </w:rPr>
        <w:t xml:space="preserve">چرا در وضو دستت را از پنجه به طرف آرنج </w:t>
      </w:r>
      <w:r w:rsidR="004F6732">
        <w:rPr>
          <w:rtl/>
        </w:rPr>
        <w:t>مي‌</w:t>
      </w:r>
      <w:r w:rsidR="00076CAE" w:rsidRPr="00E63270">
        <w:rPr>
          <w:rtl/>
        </w:rPr>
        <w:t>شويي؟ گفتم</w:t>
      </w:r>
      <w:r w:rsidR="002721D2">
        <w:rPr>
          <w:rtl/>
        </w:rPr>
        <w:t xml:space="preserve">: </w:t>
      </w:r>
      <w:r w:rsidR="00076CAE" w:rsidRPr="00E63270">
        <w:rPr>
          <w:rtl/>
        </w:rPr>
        <w:t>لعنت خدا بر دروغگو</w:t>
      </w:r>
      <w:r w:rsidR="00170169">
        <w:rPr>
          <w:rtl/>
        </w:rPr>
        <w:t xml:space="preserve">، </w:t>
      </w:r>
      <w:r w:rsidR="00076CAE" w:rsidRPr="00E63270">
        <w:rPr>
          <w:rtl/>
        </w:rPr>
        <w:t>گر چه اينگونه وضو را باطل ن</w:t>
      </w:r>
      <w:r w:rsidR="004F6732">
        <w:rPr>
          <w:rtl/>
        </w:rPr>
        <w:t>مي‌</w:t>
      </w:r>
      <w:r w:rsidR="00076CAE" w:rsidRPr="00E63270">
        <w:rPr>
          <w:rtl/>
        </w:rPr>
        <w:t>دانم اما در سراسر عمرم اين طور وضو نگرفته ام</w:t>
      </w:r>
      <w:r w:rsidR="004F6732" w:rsidRPr="004F6732">
        <w:rPr>
          <w:rtl/>
        </w:rPr>
        <w:t>.</w:t>
      </w:r>
      <w:r w:rsidR="00076CAE" w:rsidRPr="00E63270">
        <w:rPr>
          <w:rtl/>
        </w:rPr>
        <w:t xml:space="preserve"> همچنين پرسيدند آيا تو شرح زندگي خودت را نوشته اي؟ گفتم</w:t>
      </w:r>
      <w:r w:rsidR="002721D2">
        <w:rPr>
          <w:rtl/>
        </w:rPr>
        <w:t xml:space="preserve">: </w:t>
      </w:r>
      <w:r w:rsidR="00076CAE" w:rsidRPr="00E63270">
        <w:rPr>
          <w:rtl/>
        </w:rPr>
        <w:t>آري</w:t>
      </w:r>
      <w:r w:rsidR="00170169">
        <w:rPr>
          <w:rtl/>
        </w:rPr>
        <w:t xml:space="preserve">، </w:t>
      </w:r>
      <w:r w:rsidR="00076CAE" w:rsidRPr="00E63270">
        <w:rPr>
          <w:rtl/>
        </w:rPr>
        <w:t>اگر ايرادي دارد مطرح كنيد تا آن را اصلاح كنم</w:t>
      </w:r>
      <w:r w:rsidR="004F6732" w:rsidRPr="004F6732">
        <w:rPr>
          <w:rtl/>
        </w:rPr>
        <w:t>.</w:t>
      </w:r>
      <w:r w:rsidR="00076CAE" w:rsidRPr="00E63270">
        <w:rPr>
          <w:rtl/>
        </w:rPr>
        <w:t xml:space="preserve"> علاوه بر اين باز هم مرا به قتل تهديد كرده و گفتند ما تو را </w:t>
      </w:r>
      <w:r w:rsidR="004F6732">
        <w:rPr>
          <w:rtl/>
        </w:rPr>
        <w:t>مي‌</w:t>
      </w:r>
      <w:r w:rsidR="00076CAE" w:rsidRPr="00E63270">
        <w:rPr>
          <w:rtl/>
        </w:rPr>
        <w:t>كشيم</w:t>
      </w:r>
      <w:r w:rsidR="00170169">
        <w:rPr>
          <w:rtl/>
        </w:rPr>
        <w:t xml:space="preserve">، </w:t>
      </w:r>
      <w:r w:rsidR="00076CAE" w:rsidRPr="00E63270">
        <w:rPr>
          <w:rtl/>
        </w:rPr>
        <w:t>گفتم</w:t>
      </w:r>
      <w:r w:rsidR="002721D2">
        <w:rPr>
          <w:rtl/>
        </w:rPr>
        <w:t xml:space="preserve">: </w:t>
      </w:r>
      <w:r w:rsidR="00076CAE" w:rsidRPr="00E63270">
        <w:rPr>
          <w:rtl/>
        </w:rPr>
        <w:t>بسيار خوب</w:t>
      </w:r>
      <w:r w:rsidR="00170169">
        <w:rPr>
          <w:rtl/>
        </w:rPr>
        <w:t xml:space="preserve">، </w:t>
      </w:r>
      <w:r w:rsidR="00076CAE" w:rsidRPr="00E63270">
        <w:rPr>
          <w:rtl/>
        </w:rPr>
        <w:t>مرا بكشيد تا از شر شما راحت شوم</w:t>
      </w:r>
      <w:r w:rsidR="00170169">
        <w:rPr>
          <w:rtl/>
        </w:rPr>
        <w:t xml:space="preserve">، </w:t>
      </w:r>
      <w:r w:rsidR="00076CAE" w:rsidRPr="00E63270">
        <w:rPr>
          <w:rtl/>
        </w:rPr>
        <w:t xml:space="preserve">اما حالا </w:t>
      </w:r>
      <w:r w:rsidR="004F6732">
        <w:rPr>
          <w:rtl/>
        </w:rPr>
        <w:t>مي‌</w:t>
      </w:r>
      <w:r w:rsidR="00076CAE" w:rsidRPr="00E63270">
        <w:rPr>
          <w:rtl/>
        </w:rPr>
        <w:t xml:space="preserve">روم در نمازخانه </w:t>
      </w:r>
      <w:r w:rsidR="004F6732">
        <w:rPr>
          <w:rtl/>
        </w:rPr>
        <w:t>مي‌</w:t>
      </w:r>
      <w:r w:rsidR="00076CAE" w:rsidRPr="00E63270">
        <w:rPr>
          <w:rtl/>
        </w:rPr>
        <w:t>خوابم</w:t>
      </w:r>
      <w:r w:rsidR="00170169">
        <w:rPr>
          <w:rtl/>
        </w:rPr>
        <w:t xml:space="preserve">، </w:t>
      </w:r>
      <w:r w:rsidR="00076CAE" w:rsidRPr="00E63270">
        <w:rPr>
          <w:rtl/>
        </w:rPr>
        <w:t>هر وقت حكم اعدام من صادر شد</w:t>
      </w:r>
      <w:r w:rsidR="00170169">
        <w:rPr>
          <w:rtl/>
        </w:rPr>
        <w:t xml:space="preserve">، </w:t>
      </w:r>
      <w:r w:rsidR="00076CAE" w:rsidRPr="00E63270">
        <w:rPr>
          <w:rtl/>
        </w:rPr>
        <w:t>مرا بكشيد</w:t>
      </w:r>
      <w:r w:rsidR="004F6732" w:rsidRPr="004F6732">
        <w:rPr>
          <w:rtl/>
        </w:rPr>
        <w:t>!</w:t>
      </w:r>
    </w:p>
    <w:p w:rsidR="00076CAE" w:rsidRPr="00E63270" w:rsidRDefault="005F099D" w:rsidP="005F099D">
      <w:pPr>
        <w:pStyle w:val="a"/>
        <w:ind w:firstLine="0"/>
        <w:rPr>
          <w:rtl/>
        </w:rPr>
      </w:pPr>
      <w:r>
        <w:rPr>
          <w:rFonts w:hint="cs"/>
          <w:rtl/>
        </w:rPr>
        <w:t xml:space="preserve">    </w:t>
      </w:r>
      <w:r w:rsidR="00076CAE" w:rsidRPr="00E63270">
        <w:rPr>
          <w:rtl/>
        </w:rPr>
        <w:t>ديگر آنكه گفتم من جز قلم</w:t>
      </w:r>
      <w:r w:rsidR="00170169">
        <w:rPr>
          <w:rtl/>
        </w:rPr>
        <w:t xml:space="preserve">، </w:t>
      </w:r>
      <w:r w:rsidR="00076CAE" w:rsidRPr="00E63270">
        <w:rPr>
          <w:rtl/>
        </w:rPr>
        <w:t>هيچ ندارم</w:t>
      </w:r>
      <w:r w:rsidR="00170169">
        <w:rPr>
          <w:rtl/>
        </w:rPr>
        <w:t xml:space="preserve">، </w:t>
      </w:r>
      <w:r w:rsidR="00076CAE" w:rsidRPr="00E63270">
        <w:rPr>
          <w:rtl/>
        </w:rPr>
        <w:t>اما شما مطبوعات و راديو و تلويزيون و منابر و غيره را كاملاً در اختيار داريد</w:t>
      </w:r>
      <w:r w:rsidR="00170169">
        <w:rPr>
          <w:rtl/>
        </w:rPr>
        <w:t xml:space="preserve">، </w:t>
      </w:r>
      <w:r w:rsidR="00076CAE" w:rsidRPr="00E63270">
        <w:rPr>
          <w:rtl/>
        </w:rPr>
        <w:t xml:space="preserve">پس چرا اين قدر از من و چند نفر امثال من </w:t>
      </w:r>
      <w:r w:rsidR="004F6732">
        <w:rPr>
          <w:rtl/>
        </w:rPr>
        <w:t>مي‌</w:t>
      </w:r>
      <w:r w:rsidR="00076CAE" w:rsidRPr="00E63270">
        <w:rPr>
          <w:rtl/>
        </w:rPr>
        <w:t>ترسيد؟</w:t>
      </w:r>
      <w:r>
        <w:rPr>
          <w:rFonts w:hint="cs"/>
          <w:rtl/>
        </w:rPr>
        <w:t xml:space="preserve"> </w:t>
      </w:r>
      <w:r w:rsidR="00076CAE" w:rsidRPr="00E63270">
        <w:rPr>
          <w:rtl/>
        </w:rPr>
        <w:t>سؤالات ديگرشان به يادم نمانده</w:t>
      </w:r>
      <w:r w:rsidR="00170169">
        <w:rPr>
          <w:rtl/>
        </w:rPr>
        <w:t xml:space="preserve">، </w:t>
      </w:r>
      <w:r w:rsidR="00076CAE" w:rsidRPr="00E63270">
        <w:rPr>
          <w:rtl/>
        </w:rPr>
        <w:t>به هر حال پس از بازجويي گفتند بيرون منتظر باش</w:t>
      </w:r>
      <w:r w:rsidR="00170169">
        <w:rPr>
          <w:rtl/>
        </w:rPr>
        <w:t xml:space="preserve">، </w:t>
      </w:r>
      <w:r w:rsidR="00076CAE" w:rsidRPr="00E63270">
        <w:rPr>
          <w:rtl/>
        </w:rPr>
        <w:t>من نيز به نماز خانه رفتم و خوابيدم</w:t>
      </w:r>
      <w:r>
        <w:rPr>
          <w:rFonts w:hint="cs"/>
          <w:rtl/>
        </w:rPr>
        <w:t>.</w:t>
      </w:r>
      <w:r w:rsidR="00076CAE" w:rsidRPr="00E63270">
        <w:rPr>
          <w:rtl/>
        </w:rPr>
        <w:t xml:space="preserve"> پس از مدتي كسي آمد مرا بيدار كرد و گفت </w:t>
      </w:r>
      <w:r w:rsidR="004F6732">
        <w:rPr>
          <w:rtl/>
        </w:rPr>
        <w:t>مي‌</w:t>
      </w:r>
      <w:r w:rsidR="00076CAE" w:rsidRPr="00E63270">
        <w:rPr>
          <w:rtl/>
        </w:rPr>
        <w:t>تواني بروي</w:t>
      </w:r>
      <w:r w:rsidR="004F6732" w:rsidRPr="004F6732">
        <w:rPr>
          <w:rtl/>
        </w:rPr>
        <w:t>.</w:t>
      </w:r>
      <w:r w:rsidR="00076CAE" w:rsidRPr="00E63270">
        <w:rPr>
          <w:rtl/>
        </w:rPr>
        <w:t xml:space="preserve"> بدين ترتيب حق متعال مرا از شر آنان حفظ فرمود</w:t>
      </w:r>
      <w:r w:rsidR="004F6732" w:rsidRPr="004F6732">
        <w:rPr>
          <w:rtl/>
        </w:rPr>
        <w:t>.</w:t>
      </w:r>
    </w:p>
    <w:p w:rsidR="00076CAE" w:rsidRPr="00E63270" w:rsidRDefault="005F099D" w:rsidP="005F099D">
      <w:pPr>
        <w:pStyle w:val="a"/>
        <w:ind w:firstLine="0"/>
        <w:rPr>
          <w:rtl/>
        </w:rPr>
      </w:pPr>
      <w:r>
        <w:rPr>
          <w:rFonts w:hint="cs"/>
          <w:rtl/>
        </w:rPr>
        <w:t xml:space="preserve">    </w:t>
      </w:r>
      <w:r w:rsidR="00076CAE" w:rsidRPr="00E63270">
        <w:rPr>
          <w:rtl/>
        </w:rPr>
        <w:t>پيش از اين واقعه به شرح زندگي خود توجهي نداشتم</w:t>
      </w:r>
      <w:r w:rsidR="00170169">
        <w:rPr>
          <w:rtl/>
        </w:rPr>
        <w:t xml:space="preserve">، </w:t>
      </w:r>
      <w:r w:rsidR="00076CAE" w:rsidRPr="00E63270">
        <w:rPr>
          <w:rtl/>
        </w:rPr>
        <w:t>اما اين ماجرا سبب شد كه متوجه شوم در زندگي نامه اينجانب قطعاً خيري وجود داشته كه ملاها را بر آشفته است</w:t>
      </w:r>
      <w:r w:rsidR="00170169">
        <w:rPr>
          <w:rtl/>
        </w:rPr>
        <w:t xml:space="preserve">، </w:t>
      </w:r>
      <w:r w:rsidR="00076CAE" w:rsidRPr="00E63270">
        <w:rPr>
          <w:rtl/>
        </w:rPr>
        <w:t>از اين رو پس از بازگشت از دادسراي اوين</w:t>
      </w:r>
      <w:r w:rsidR="00170169">
        <w:rPr>
          <w:rtl/>
        </w:rPr>
        <w:t xml:space="preserve">، </w:t>
      </w:r>
      <w:r w:rsidR="00076CAE" w:rsidRPr="00E63270">
        <w:rPr>
          <w:rtl/>
        </w:rPr>
        <w:t xml:space="preserve">صفحات تايپ شده را گرفتم و در حدي كه وضع مزاجي و حال جسمانيم اجازه </w:t>
      </w:r>
      <w:r w:rsidR="004F6732">
        <w:rPr>
          <w:rtl/>
        </w:rPr>
        <w:t>مي‌</w:t>
      </w:r>
      <w:r w:rsidR="00076CAE" w:rsidRPr="00E63270">
        <w:rPr>
          <w:rtl/>
        </w:rPr>
        <w:t>داد</w:t>
      </w:r>
      <w:r w:rsidR="00170169">
        <w:rPr>
          <w:rtl/>
        </w:rPr>
        <w:t xml:space="preserve">، </w:t>
      </w:r>
      <w:r w:rsidR="00076CAE" w:rsidRPr="00E63270">
        <w:rPr>
          <w:rtl/>
        </w:rPr>
        <w:t>جملات آن را اصلاح كردم تا قابل مطالعه باشد و در ترتيب مطالب نيز تغييراتي دادم و برخي از مطالب را بدان افزودم هر چند از ذكر مطالب بسياري</w:t>
      </w:r>
      <w:r w:rsidR="00170169">
        <w:rPr>
          <w:rtl/>
        </w:rPr>
        <w:t xml:space="preserve">، </w:t>
      </w:r>
      <w:r w:rsidR="00076CAE" w:rsidRPr="00E63270">
        <w:rPr>
          <w:rtl/>
        </w:rPr>
        <w:t>از جمله شرح مبارزاتم با رضاخان و خاطراتي كه از دكتر مصدق و خاطراتي كه از ايام اقامت در نهاوند و اطراف آن و ت</w:t>
      </w:r>
      <w:r>
        <w:rPr>
          <w:rFonts w:hint="cs"/>
          <w:rtl/>
        </w:rPr>
        <w:t>أ</w:t>
      </w:r>
      <w:r w:rsidR="00076CAE" w:rsidRPr="00E63270">
        <w:rPr>
          <w:rtl/>
        </w:rPr>
        <w:t xml:space="preserve">سيس چندين مسجد در آنجا دارم و شرح خاطراتي كه از شهرهاي شمال ايران و يا خراسان و </w:t>
      </w:r>
      <w:r w:rsidR="004F6732" w:rsidRPr="004F6732">
        <w:rPr>
          <w:rtl/>
        </w:rPr>
        <w:t>....</w:t>
      </w:r>
      <w:r w:rsidR="00076CAE" w:rsidRPr="00E63270">
        <w:rPr>
          <w:rtl/>
        </w:rPr>
        <w:t xml:space="preserve"> بسياري از امور ديگر داشتم</w:t>
      </w:r>
      <w:r w:rsidR="00170169">
        <w:rPr>
          <w:rtl/>
        </w:rPr>
        <w:t xml:space="preserve">، </w:t>
      </w:r>
      <w:r w:rsidR="00076CAE" w:rsidRPr="00E63270">
        <w:rPr>
          <w:rtl/>
        </w:rPr>
        <w:t xml:space="preserve">صرف نظر كردم و </w:t>
      </w:r>
      <w:r w:rsidR="004F6732" w:rsidRPr="004F6732">
        <w:rPr>
          <w:rtl/>
        </w:rPr>
        <w:t>بالاخره</w:t>
      </w:r>
      <w:r w:rsidR="00076CAE" w:rsidRPr="00E63270">
        <w:rPr>
          <w:rtl/>
        </w:rPr>
        <w:t xml:space="preserve"> زندگي نامه اين حقير به صورتي كه ملاحظه </w:t>
      </w:r>
      <w:r w:rsidR="004F6732">
        <w:rPr>
          <w:rtl/>
        </w:rPr>
        <w:t>مي‌</w:t>
      </w:r>
      <w:r w:rsidR="00076CAE" w:rsidRPr="00E63270">
        <w:rPr>
          <w:rtl/>
        </w:rPr>
        <w:t>شود</w:t>
      </w:r>
      <w:r w:rsidR="00170169">
        <w:rPr>
          <w:rtl/>
        </w:rPr>
        <w:t xml:space="preserve">، </w:t>
      </w:r>
      <w:r w:rsidR="00076CAE" w:rsidRPr="00E63270">
        <w:rPr>
          <w:rtl/>
        </w:rPr>
        <w:t>در آمد</w:t>
      </w:r>
      <w:r w:rsidR="004F6732" w:rsidRPr="004F6732">
        <w:rPr>
          <w:rtl/>
        </w:rPr>
        <w:t>.</w:t>
      </w:r>
    </w:p>
    <w:p w:rsidR="00076CAE" w:rsidRPr="00E63270" w:rsidRDefault="005F099D" w:rsidP="000E3116">
      <w:pPr>
        <w:pStyle w:val="a"/>
        <w:ind w:firstLine="0"/>
        <w:rPr>
          <w:rtl/>
        </w:rPr>
      </w:pPr>
      <w:r>
        <w:rPr>
          <w:rFonts w:hint="cs"/>
          <w:rtl/>
        </w:rPr>
        <w:t xml:space="preserve">    </w:t>
      </w:r>
      <w:r w:rsidR="00076CAE" w:rsidRPr="00E63270">
        <w:rPr>
          <w:rtl/>
        </w:rPr>
        <w:t>اميدوارم اين زندگي نامه كه توسط يك معمم نوشته شده كه سالها در قم و نجف درس خوانده</w:t>
      </w:r>
      <w:r w:rsidR="00170169">
        <w:rPr>
          <w:rtl/>
        </w:rPr>
        <w:t xml:space="preserve">، </w:t>
      </w:r>
      <w:r w:rsidR="00076CAE" w:rsidRPr="00E63270">
        <w:rPr>
          <w:rtl/>
        </w:rPr>
        <w:t xml:space="preserve">باعث شود مردم حساب اسلام عزيز را از حساب آخوندها جدا كنند و اعمال نادرست و خلاف شرع آنها را به حساب دين خدا نگذارند و خود صادقانه و بي تعصب در اسلام خصوصاً قرآن تحقيق و تدبر نمايند و هر چه از آخوندها </w:t>
      </w:r>
      <w:r w:rsidR="004F6732">
        <w:rPr>
          <w:rtl/>
        </w:rPr>
        <w:t>مي‌</w:t>
      </w:r>
      <w:r w:rsidR="00076CAE" w:rsidRPr="00E63270">
        <w:rPr>
          <w:rtl/>
        </w:rPr>
        <w:t>شنوند</w:t>
      </w:r>
      <w:r w:rsidR="00170169">
        <w:rPr>
          <w:rtl/>
        </w:rPr>
        <w:t xml:space="preserve">، </w:t>
      </w:r>
      <w:r w:rsidR="00076CAE" w:rsidRPr="00E63270">
        <w:rPr>
          <w:rtl/>
        </w:rPr>
        <w:t>بدون تحقيق و تدقيق</w:t>
      </w:r>
      <w:r w:rsidR="00170169">
        <w:rPr>
          <w:rtl/>
        </w:rPr>
        <w:t xml:space="preserve">، </w:t>
      </w:r>
      <w:r w:rsidR="00076CAE" w:rsidRPr="00E63270">
        <w:rPr>
          <w:rtl/>
        </w:rPr>
        <w:t>به عنوان اسلام نپذيرند و به ياد داشته باشند كه</w:t>
      </w:r>
      <w:r w:rsidR="002721D2">
        <w:rPr>
          <w:rtl/>
        </w:rPr>
        <w:t xml:space="preserve">: </w:t>
      </w:r>
      <w:r w:rsidR="00076CAE" w:rsidRPr="00E63270">
        <w:rPr>
          <w:rtl/>
        </w:rPr>
        <w:t>«</w:t>
      </w:r>
      <w:r w:rsidR="009B1462" w:rsidRPr="00D66DF7">
        <w:rPr>
          <w:rFonts w:cs="KFGQPC Uthmanic Script HAFS" w:hint="cs"/>
          <w:b/>
          <w:sz w:val="28"/>
          <w:rtl/>
        </w:rPr>
        <w:t>إِنَّ كَثِيرًا مِّنَ الْأَحْبَارِ وَالرُّهْبَانِ لَيَأْكُلُونَ أَمْوَالَ النَّاسِ بِالْبَاطِلِ وَيَصُدُّونَ عَن سَبِيلِ اللَّـهِ</w:t>
      </w:r>
      <w:r w:rsidR="009B1462" w:rsidRPr="00D66DF7">
        <w:rPr>
          <w:rFonts w:cs="KFGQPC Uthmanic Script HAFS"/>
          <w:b/>
          <w:sz w:val="28"/>
          <w:rtl/>
        </w:rPr>
        <w:t xml:space="preserve"> </w:t>
      </w:r>
      <w:r w:rsidR="00076CAE" w:rsidRPr="00E63270">
        <w:rPr>
          <w:rtl/>
        </w:rPr>
        <w:t xml:space="preserve">= به راستي كه بسياري از علما و مقدسين اموال مردم را به باطل </w:t>
      </w:r>
      <w:r w:rsidR="004F6732">
        <w:rPr>
          <w:rtl/>
        </w:rPr>
        <w:t>مي‌</w:t>
      </w:r>
      <w:r w:rsidR="00076CAE" w:rsidRPr="00E63270">
        <w:rPr>
          <w:rtl/>
        </w:rPr>
        <w:t xml:space="preserve">خورند و از راه خدا باز </w:t>
      </w:r>
      <w:r w:rsidR="004F6732">
        <w:rPr>
          <w:rtl/>
        </w:rPr>
        <w:t>مي‌</w:t>
      </w:r>
      <w:r w:rsidR="00076CAE" w:rsidRPr="00E63270">
        <w:rPr>
          <w:rtl/>
        </w:rPr>
        <w:t>دارند» (التوبه/34)</w:t>
      </w:r>
      <w:r w:rsidR="004F6732" w:rsidRPr="004F6732">
        <w:rPr>
          <w:rtl/>
        </w:rPr>
        <w:t>.</w:t>
      </w:r>
      <w:r w:rsidR="00076CAE" w:rsidRPr="00E63270">
        <w:rPr>
          <w:rtl/>
        </w:rPr>
        <w:t xml:space="preserve"> از اين رو بايسته و لازم است كه همواره براي پذيرش چيزي كه به دين نسبت داده </w:t>
      </w:r>
      <w:r w:rsidR="004F6732">
        <w:rPr>
          <w:rtl/>
        </w:rPr>
        <w:t>مي‌</w:t>
      </w:r>
      <w:r w:rsidR="00076CAE" w:rsidRPr="00E63270">
        <w:rPr>
          <w:rtl/>
        </w:rPr>
        <w:t>شود</w:t>
      </w:r>
      <w:r w:rsidR="00170169">
        <w:rPr>
          <w:rtl/>
        </w:rPr>
        <w:t xml:space="preserve">، </w:t>
      </w:r>
      <w:r w:rsidR="00076CAE" w:rsidRPr="00E63270">
        <w:rPr>
          <w:rtl/>
        </w:rPr>
        <w:t>حتي از علما هم دليل طلب كنند</w:t>
      </w:r>
      <w:r w:rsidR="004F6732" w:rsidRPr="004F6732">
        <w:rPr>
          <w:rtl/>
        </w:rPr>
        <w:t>.</w:t>
      </w:r>
    </w:p>
    <w:p w:rsidR="00076CAE" w:rsidRPr="00E63270" w:rsidRDefault="005F099D" w:rsidP="005F099D">
      <w:pPr>
        <w:pStyle w:val="a"/>
        <w:ind w:firstLine="0"/>
      </w:pPr>
      <w:r>
        <w:rPr>
          <w:rFonts w:hint="cs"/>
          <w:rtl/>
        </w:rPr>
        <w:t xml:space="preserve">    </w:t>
      </w:r>
      <w:r w:rsidR="00076CAE" w:rsidRPr="00E63270">
        <w:rPr>
          <w:rtl/>
        </w:rPr>
        <w:t>در</w:t>
      </w:r>
      <w:r w:rsidR="00076CAE" w:rsidRPr="005F099D">
        <w:rPr>
          <w:sz w:val="8"/>
          <w:szCs w:val="8"/>
          <w:rtl/>
        </w:rPr>
        <w:t xml:space="preserve"> </w:t>
      </w:r>
      <w:r w:rsidR="00076CAE" w:rsidRPr="00E63270">
        <w:rPr>
          <w:rtl/>
        </w:rPr>
        <w:t xml:space="preserve">اين ايام مردم ما در اوضاع بسيار بدي بسر </w:t>
      </w:r>
      <w:r w:rsidR="004F6732">
        <w:rPr>
          <w:rtl/>
        </w:rPr>
        <w:t>مي‌</w:t>
      </w:r>
      <w:r w:rsidR="00076CAE" w:rsidRPr="00E63270">
        <w:rPr>
          <w:rtl/>
        </w:rPr>
        <w:t>برند؛ زيرا اكثراً از اسلام اطلاع درستي ندارند و وضع موجود هم از اسلام فاصله بسيار دارد و كسي هم آزاد نيست حقايق دين را با استناد به مدارك معتبر و اصيل اسلامي</w:t>
      </w:r>
      <w:r w:rsidR="00170169">
        <w:rPr>
          <w:rtl/>
        </w:rPr>
        <w:t xml:space="preserve">، </w:t>
      </w:r>
      <w:r w:rsidR="00076CAE" w:rsidRPr="00E63270">
        <w:rPr>
          <w:rtl/>
        </w:rPr>
        <w:t>براي بندگان خدا بازگو كند و در اين شرايط</w:t>
      </w:r>
      <w:r w:rsidR="00170169">
        <w:rPr>
          <w:rtl/>
        </w:rPr>
        <w:t xml:space="preserve">، </w:t>
      </w:r>
      <w:r w:rsidR="00076CAE" w:rsidRPr="00E63270">
        <w:rPr>
          <w:rtl/>
        </w:rPr>
        <w:t>بيش از هر چيز دين</w:t>
      </w:r>
      <w:r w:rsidR="00170169">
        <w:rPr>
          <w:rtl/>
        </w:rPr>
        <w:t xml:space="preserve">، </w:t>
      </w:r>
      <w:r w:rsidR="00076CAE" w:rsidRPr="00E63270">
        <w:rPr>
          <w:rtl/>
        </w:rPr>
        <w:t xml:space="preserve">مظلوم واقع </w:t>
      </w:r>
      <w:r w:rsidR="004F6732">
        <w:rPr>
          <w:rtl/>
        </w:rPr>
        <w:t>مي‌</w:t>
      </w:r>
      <w:r w:rsidR="00076CAE" w:rsidRPr="00E63270">
        <w:rPr>
          <w:rtl/>
        </w:rPr>
        <w:t>شود</w:t>
      </w:r>
      <w:r w:rsidR="004F6732" w:rsidRPr="004F6732">
        <w:rPr>
          <w:rtl/>
        </w:rPr>
        <w:t>.</w:t>
      </w:r>
      <w:r w:rsidR="00076CAE" w:rsidRPr="00E63270">
        <w:rPr>
          <w:rtl/>
        </w:rPr>
        <w:t xml:space="preserve"> اميدوارم كه خداوند متعال</w:t>
      </w:r>
      <w:r w:rsidR="00170169">
        <w:rPr>
          <w:rtl/>
        </w:rPr>
        <w:t xml:space="preserve">، </w:t>
      </w:r>
      <w:r w:rsidR="00076CAE" w:rsidRPr="00E63270">
        <w:rPr>
          <w:rtl/>
        </w:rPr>
        <w:t>شرايطي فراهم آورد كه مردم اين اوضاع را ناشي از اسلام ندانند و به افراد ليبرال مسلك يا سوسياليست مسلك يا غيره مايل نشوند كه اگر خداي ناخواسته چنين شود در واقع آخوندها مقصراند</w:t>
      </w:r>
      <w:r w:rsidR="004F6732" w:rsidRPr="004F6732">
        <w:rPr>
          <w:rtl/>
        </w:rPr>
        <w:t>.</w:t>
      </w:r>
    </w:p>
    <w:p w:rsidR="005723CD" w:rsidRPr="00124850" w:rsidRDefault="005723CD" w:rsidP="00EC2A8A">
      <w:pPr>
        <w:pStyle w:val="a1"/>
        <w:rPr>
          <w:sz w:val="24"/>
        </w:rPr>
      </w:pPr>
      <w:bookmarkStart w:id="242" w:name="77"/>
      <w:bookmarkStart w:id="243" w:name="_Toc224642588"/>
      <w:bookmarkStart w:id="244" w:name="_Toc343632665"/>
      <w:r w:rsidRPr="00124850">
        <w:rPr>
          <w:sz w:val="24"/>
          <w:rtl/>
        </w:rPr>
        <w:t>جمهوري اسلامي و مسؤلين بي لياقت</w:t>
      </w:r>
      <w:bookmarkEnd w:id="242"/>
      <w:bookmarkEnd w:id="243"/>
      <w:bookmarkEnd w:id="244"/>
    </w:p>
    <w:p w:rsidR="00076CAE" w:rsidRPr="00E63270" w:rsidRDefault="005F099D" w:rsidP="005F099D">
      <w:pPr>
        <w:pStyle w:val="a"/>
        <w:ind w:firstLine="0"/>
        <w:rPr>
          <w:rtl/>
        </w:rPr>
      </w:pPr>
      <w:r>
        <w:rPr>
          <w:rFonts w:hint="cs"/>
          <w:rtl/>
        </w:rPr>
        <w:t xml:space="preserve">    </w:t>
      </w:r>
      <w:r>
        <w:rPr>
          <w:rtl/>
        </w:rPr>
        <w:t>در</w:t>
      </w:r>
      <w:r w:rsidR="00076CAE" w:rsidRPr="00E63270">
        <w:rPr>
          <w:rtl/>
        </w:rPr>
        <w:t>اين جمهوري به اصطلاح اسلا</w:t>
      </w:r>
      <w:r w:rsidR="004F6732">
        <w:rPr>
          <w:rtl/>
        </w:rPr>
        <w:t>مي‌</w:t>
      </w:r>
      <w:r w:rsidR="00076CAE" w:rsidRPr="00E63270">
        <w:rPr>
          <w:rtl/>
        </w:rPr>
        <w:t>كه از دولت بني اميه بدتر است تعدادي جوانان كم سواد بي اطلاع از اسلام و قوانين اسلا</w:t>
      </w:r>
      <w:r w:rsidR="004F6732">
        <w:rPr>
          <w:rtl/>
        </w:rPr>
        <w:t>مي‌</w:t>
      </w:r>
      <w:r w:rsidR="00076CAE" w:rsidRPr="00E63270">
        <w:rPr>
          <w:rtl/>
        </w:rPr>
        <w:t>بر مردم مسلط شده اند كه به هيچ قانوني عمل ن</w:t>
      </w:r>
      <w:r w:rsidR="004F6732">
        <w:rPr>
          <w:rtl/>
        </w:rPr>
        <w:t>مي‌</w:t>
      </w:r>
      <w:r w:rsidR="00076CAE" w:rsidRPr="00E63270">
        <w:rPr>
          <w:rtl/>
        </w:rPr>
        <w:t xml:space="preserve">كنند وفقط مطيع اوامر رؤساي خود هستند و از هيچ اذيت و آزاري نسبت به مردم دريغ ندارند و خود را پاسدار اسلام </w:t>
      </w:r>
      <w:r w:rsidR="004F6732">
        <w:rPr>
          <w:rtl/>
        </w:rPr>
        <w:t>مي‌</w:t>
      </w:r>
      <w:r>
        <w:rPr>
          <w:rtl/>
        </w:rPr>
        <w:t>خوانند و مغرور</w:t>
      </w:r>
      <w:r w:rsidR="00076CAE" w:rsidRPr="00E63270">
        <w:rPr>
          <w:rtl/>
        </w:rPr>
        <w:t xml:space="preserve">ند و معتقدند كه ما حزب الله و مروج اسلاميم و هر چه رؤسا و امرا و مصادر امور </w:t>
      </w:r>
      <w:r w:rsidR="004F6732">
        <w:rPr>
          <w:rtl/>
        </w:rPr>
        <w:t>مي‌</w:t>
      </w:r>
      <w:r w:rsidR="00076CAE" w:rsidRPr="00E63270">
        <w:rPr>
          <w:rtl/>
        </w:rPr>
        <w:t xml:space="preserve">گويند ما اجرا </w:t>
      </w:r>
      <w:r w:rsidR="004F6732">
        <w:rPr>
          <w:rtl/>
        </w:rPr>
        <w:t>مي‌</w:t>
      </w:r>
      <w:r w:rsidR="00076CAE" w:rsidRPr="00E63270">
        <w:rPr>
          <w:rtl/>
        </w:rPr>
        <w:t>كنيم</w:t>
      </w:r>
      <w:r>
        <w:rPr>
          <w:rFonts w:hint="cs"/>
          <w:rtl/>
        </w:rPr>
        <w:t>.</w:t>
      </w:r>
      <w:r w:rsidR="00076CAE" w:rsidRPr="00E63270">
        <w:rPr>
          <w:rtl/>
        </w:rPr>
        <w:t xml:space="preserve"> لذا كارهاي خود را چه حبس و زجر مردم باشد و چه مصادره اموال (قبل از تحقيق كافي) و چه اذيت و آزار ديگران</w:t>
      </w:r>
      <w:r w:rsidR="00170169">
        <w:rPr>
          <w:rtl/>
        </w:rPr>
        <w:t xml:space="preserve">، </w:t>
      </w:r>
      <w:r w:rsidR="00076CAE" w:rsidRPr="00E63270">
        <w:rPr>
          <w:rtl/>
        </w:rPr>
        <w:t xml:space="preserve">صواب </w:t>
      </w:r>
      <w:r w:rsidR="004F6732">
        <w:rPr>
          <w:rtl/>
        </w:rPr>
        <w:t>مي‌</w:t>
      </w:r>
      <w:r w:rsidR="00076CAE" w:rsidRPr="00E63270">
        <w:rPr>
          <w:rtl/>
        </w:rPr>
        <w:t>دانند</w:t>
      </w:r>
      <w:r w:rsidR="004F6732" w:rsidRPr="004F6732">
        <w:rPr>
          <w:rtl/>
        </w:rPr>
        <w:t>!!</w:t>
      </w:r>
    </w:p>
    <w:p w:rsidR="00076CAE" w:rsidRPr="00E63270" w:rsidRDefault="005F099D" w:rsidP="005F099D">
      <w:pPr>
        <w:pStyle w:val="a"/>
        <w:ind w:firstLine="0"/>
      </w:pPr>
      <w:r>
        <w:rPr>
          <w:rFonts w:hint="cs"/>
          <w:rtl/>
        </w:rPr>
        <w:t xml:space="preserve">    </w:t>
      </w:r>
      <w:r w:rsidR="00076CAE" w:rsidRPr="00E63270">
        <w:rPr>
          <w:rtl/>
        </w:rPr>
        <w:t>ما كه آرزو داشتيم حكومت اسلا</w:t>
      </w:r>
      <w:r w:rsidR="004F6732">
        <w:rPr>
          <w:rtl/>
        </w:rPr>
        <w:t>مي‌</w:t>
      </w:r>
      <w:r w:rsidR="00076CAE" w:rsidRPr="00E63270">
        <w:rPr>
          <w:rtl/>
        </w:rPr>
        <w:t>برپا شود و در اين راه سالها مبارزه كرديم</w:t>
      </w:r>
      <w:r w:rsidR="00170169">
        <w:rPr>
          <w:rtl/>
        </w:rPr>
        <w:t xml:space="preserve">، </w:t>
      </w:r>
      <w:r w:rsidR="00076CAE" w:rsidRPr="00E63270">
        <w:rPr>
          <w:rtl/>
        </w:rPr>
        <w:t xml:space="preserve">اكنون دعا </w:t>
      </w:r>
      <w:r w:rsidR="004F6732">
        <w:rPr>
          <w:rtl/>
        </w:rPr>
        <w:t>مي‌</w:t>
      </w:r>
      <w:r w:rsidR="00076CAE" w:rsidRPr="00E63270">
        <w:rPr>
          <w:rtl/>
        </w:rPr>
        <w:t>كنيم كه ديگر حكومت اسلا</w:t>
      </w:r>
      <w:r w:rsidR="004F6732">
        <w:rPr>
          <w:rtl/>
        </w:rPr>
        <w:t>مي‌</w:t>
      </w:r>
      <w:r w:rsidR="00076CAE" w:rsidRPr="00E63270">
        <w:rPr>
          <w:rtl/>
        </w:rPr>
        <w:t xml:space="preserve">آخوندي (كساني كه از راه تبليغ دين ارتزاق </w:t>
      </w:r>
      <w:r w:rsidR="004F6732">
        <w:rPr>
          <w:rtl/>
        </w:rPr>
        <w:t>مي‌</w:t>
      </w:r>
      <w:r w:rsidR="00076CAE" w:rsidRPr="00E63270">
        <w:rPr>
          <w:rtl/>
        </w:rPr>
        <w:t>كنند) وجود نداشته باشد؛ زيرا آخوندها معني اسلام و مسلماني و حكومت اسلا</w:t>
      </w:r>
      <w:r w:rsidR="004F6732">
        <w:rPr>
          <w:rtl/>
        </w:rPr>
        <w:t>مي‌</w:t>
      </w:r>
      <w:r w:rsidR="00303393">
        <w:rPr>
          <w:rFonts w:hint="cs"/>
          <w:rtl/>
        </w:rPr>
        <w:t xml:space="preserve"> </w:t>
      </w:r>
      <w:r w:rsidR="00076CAE" w:rsidRPr="00E63270">
        <w:rPr>
          <w:rtl/>
        </w:rPr>
        <w:t>را ن</w:t>
      </w:r>
      <w:r w:rsidR="004F6732">
        <w:rPr>
          <w:rtl/>
        </w:rPr>
        <w:t>مي‌</w:t>
      </w:r>
      <w:r w:rsidR="00076CAE" w:rsidRPr="00E63270">
        <w:rPr>
          <w:rtl/>
        </w:rPr>
        <w:t xml:space="preserve">دانند و يا تجاهل </w:t>
      </w:r>
      <w:r w:rsidR="004F6732">
        <w:rPr>
          <w:rtl/>
        </w:rPr>
        <w:t>مي‌</w:t>
      </w:r>
      <w:r w:rsidR="00076CAE" w:rsidRPr="00E63270">
        <w:rPr>
          <w:rtl/>
        </w:rPr>
        <w:t>كنند تا منافعشان دچار نقصان نشود</w:t>
      </w:r>
      <w:r w:rsidR="004F6732" w:rsidRPr="004F6732">
        <w:rPr>
          <w:rtl/>
        </w:rPr>
        <w:t>.</w:t>
      </w:r>
      <w:r w:rsidR="00076CAE" w:rsidRPr="00E63270">
        <w:rPr>
          <w:rtl/>
        </w:rPr>
        <w:t xml:space="preserve"> ناصر خسرو علوي در اشعار خود راست گفته كه</w:t>
      </w:r>
      <w:r w:rsidR="002721D2">
        <w:rPr>
          <w:rFonts w:hint="cs"/>
          <w:rtl/>
        </w:rPr>
        <w:t xml:space="preserve">: </w:t>
      </w:r>
    </w:p>
    <w:tbl>
      <w:tblPr>
        <w:bidiVisual/>
        <w:tblW w:w="0" w:type="auto"/>
        <w:jc w:val="center"/>
        <w:tblBorders>
          <w:insideH w:val="single" w:sz="4" w:space="0" w:color="auto"/>
          <w:insideV w:val="single" w:sz="4" w:space="0" w:color="auto"/>
        </w:tblBorders>
        <w:tblLook w:val="04A0" w:firstRow="1" w:lastRow="0" w:firstColumn="1" w:lastColumn="0" w:noHBand="0" w:noVBand="1"/>
      </w:tblPr>
      <w:tblGrid>
        <w:gridCol w:w="3345"/>
        <w:gridCol w:w="567"/>
        <w:gridCol w:w="3345"/>
      </w:tblGrid>
      <w:tr w:rsidR="005723CD" w:rsidTr="00303393">
        <w:trPr>
          <w:jc w:val="center"/>
        </w:trPr>
        <w:tc>
          <w:tcPr>
            <w:tcW w:w="3345" w:type="dxa"/>
            <w:tcBorders>
              <w:right w:val="nil"/>
            </w:tcBorders>
          </w:tcPr>
          <w:p w:rsidR="005723CD" w:rsidRPr="00BB6F23" w:rsidRDefault="005723CD" w:rsidP="000E3116">
            <w:pPr>
              <w:pStyle w:val="a"/>
              <w:ind w:firstLine="0"/>
              <w:jc w:val="lowKashida"/>
              <w:rPr>
                <w:sz w:val="2"/>
                <w:szCs w:val="2"/>
              </w:rPr>
            </w:pPr>
            <w:r w:rsidRPr="00E63270">
              <w:rPr>
                <w:rtl/>
              </w:rPr>
              <w:t>گفتم كه به دين تواني آسود</w:t>
            </w:r>
            <w:r>
              <w:rPr>
                <w:rFonts w:hint="cs"/>
                <w:rtl/>
              </w:rPr>
              <w:br/>
            </w:r>
            <w:r w:rsidRPr="00E63270">
              <w:rPr>
                <w:rtl/>
              </w:rPr>
              <w:t>گفتا نه چنين بود كه گفتي</w:t>
            </w:r>
            <w:r>
              <w:rPr>
                <w:rFonts w:hint="cs"/>
                <w:rtl/>
              </w:rPr>
              <w:br/>
            </w:r>
            <w:r w:rsidRPr="00E63270">
              <w:t xml:space="preserve"> </w:t>
            </w:r>
            <w:r w:rsidRPr="00E63270">
              <w:rPr>
                <w:rtl/>
              </w:rPr>
              <w:t>دني</w:t>
            </w:r>
            <w:r w:rsidR="005F099D">
              <w:rPr>
                <w:rFonts w:hint="cs"/>
                <w:rtl/>
              </w:rPr>
              <w:t>ــــــ</w:t>
            </w:r>
            <w:r w:rsidRPr="00E63270">
              <w:rPr>
                <w:rtl/>
              </w:rPr>
              <w:t>ا طلبـان ب</w:t>
            </w:r>
            <w:r w:rsidR="005F099D">
              <w:rPr>
                <w:rFonts w:hint="cs"/>
                <w:rtl/>
              </w:rPr>
              <w:t>ــ</w:t>
            </w:r>
            <w:r w:rsidRPr="00E63270">
              <w:rPr>
                <w:rtl/>
              </w:rPr>
              <w:t xml:space="preserve">د </w:t>
            </w:r>
            <w:r w:rsidR="005F099D">
              <w:rPr>
                <w:rFonts w:hint="cs"/>
                <w:rtl/>
              </w:rPr>
              <w:t xml:space="preserve"> </w:t>
            </w:r>
            <w:r w:rsidRPr="00E63270">
              <w:rPr>
                <w:rtl/>
              </w:rPr>
              <w:t>گهـــــر</w:t>
            </w:r>
            <w:r w:rsidRPr="005F099D">
              <w:rPr>
                <w:rtl/>
              </w:rPr>
              <w:t xml:space="preserve"> </w:t>
            </w:r>
            <w:r w:rsidRPr="00E63270">
              <w:rPr>
                <w:rtl/>
              </w:rPr>
              <w:t>را</w:t>
            </w:r>
            <w:r>
              <w:rPr>
                <w:rFonts w:hint="cs"/>
                <w:rtl/>
              </w:rPr>
              <w:br/>
            </w:r>
            <w:r w:rsidRPr="00E63270">
              <w:t xml:space="preserve"> </w:t>
            </w:r>
            <w:r w:rsidRPr="00E63270">
              <w:rPr>
                <w:rtl/>
              </w:rPr>
              <w:t>چون معني دين نگشت معلوم</w:t>
            </w:r>
            <w:r>
              <w:rPr>
                <w:rFonts w:hint="cs"/>
                <w:rtl/>
              </w:rPr>
              <w:br/>
            </w:r>
            <w:r w:rsidRPr="00E63270">
              <w:t xml:space="preserve"> </w:t>
            </w:r>
            <w:r w:rsidRPr="00E63270">
              <w:rPr>
                <w:rtl/>
              </w:rPr>
              <w:t>دين بود يكي</w:t>
            </w:r>
            <w:r w:rsidR="00170169">
              <w:rPr>
                <w:rtl/>
              </w:rPr>
              <w:t xml:space="preserve">، </w:t>
            </w:r>
            <w:r w:rsidRPr="00E63270">
              <w:rPr>
                <w:rtl/>
              </w:rPr>
              <w:t>نه صد مذاهب</w:t>
            </w:r>
            <w:r>
              <w:rPr>
                <w:rFonts w:hint="cs"/>
                <w:rtl/>
              </w:rPr>
              <w:br/>
            </w:r>
          </w:p>
          <w:p w:rsidR="005723CD" w:rsidRPr="00303393" w:rsidRDefault="005723CD" w:rsidP="00BB6F23">
            <w:pPr>
              <w:pStyle w:val="a"/>
              <w:ind w:firstLine="0"/>
              <w:jc w:val="lowKashida"/>
              <w:rPr>
                <w:rFonts w:hint="cs"/>
                <w:sz w:val="2"/>
                <w:szCs w:val="2"/>
                <w:rtl/>
              </w:rPr>
            </w:pPr>
          </w:p>
        </w:tc>
        <w:tc>
          <w:tcPr>
            <w:tcW w:w="567" w:type="dxa"/>
            <w:tcBorders>
              <w:top w:val="nil"/>
              <w:left w:val="nil"/>
              <w:bottom w:val="nil"/>
              <w:right w:val="nil"/>
            </w:tcBorders>
          </w:tcPr>
          <w:p w:rsidR="005723CD" w:rsidRDefault="005723CD" w:rsidP="00BB6F23">
            <w:pPr>
              <w:pStyle w:val="a"/>
              <w:ind w:firstLine="0"/>
              <w:rPr>
                <w:rFonts w:hint="cs"/>
                <w:rtl/>
              </w:rPr>
            </w:pPr>
          </w:p>
        </w:tc>
        <w:tc>
          <w:tcPr>
            <w:tcW w:w="3345" w:type="dxa"/>
            <w:tcBorders>
              <w:left w:val="nil"/>
            </w:tcBorders>
          </w:tcPr>
          <w:p w:rsidR="005723CD" w:rsidRPr="00303393" w:rsidRDefault="005723CD" w:rsidP="00303393">
            <w:pPr>
              <w:pStyle w:val="a"/>
              <w:ind w:firstLine="0"/>
              <w:jc w:val="lowKashida"/>
              <w:rPr>
                <w:rFonts w:hint="cs"/>
                <w:sz w:val="2"/>
                <w:szCs w:val="2"/>
                <w:rtl/>
              </w:rPr>
            </w:pPr>
            <w:r w:rsidRPr="00E63270">
              <w:rPr>
                <w:rtl/>
              </w:rPr>
              <w:t>زيرا كه به خير دفع شر شد</w:t>
            </w:r>
            <w:r>
              <w:rPr>
                <w:rFonts w:hint="cs"/>
                <w:rtl/>
              </w:rPr>
              <w:br/>
            </w:r>
            <w:r w:rsidRPr="00E63270">
              <w:rPr>
                <w:rtl/>
              </w:rPr>
              <w:t>دين آمد و به نشد</w:t>
            </w:r>
            <w:r w:rsidR="00170169">
              <w:rPr>
                <w:rtl/>
              </w:rPr>
              <w:t xml:space="preserve">، </w:t>
            </w:r>
            <w:r w:rsidRPr="00E63270">
              <w:rPr>
                <w:rtl/>
              </w:rPr>
              <w:t>بتر شد</w:t>
            </w:r>
            <w:r>
              <w:rPr>
                <w:rFonts w:hint="cs"/>
                <w:rtl/>
              </w:rPr>
              <w:br/>
            </w:r>
            <w:r w:rsidRPr="00E63270">
              <w:rPr>
                <w:rtl/>
              </w:rPr>
              <w:t>ديـن نيز بهانه دگر شــــد</w:t>
            </w:r>
            <w:r>
              <w:rPr>
                <w:rFonts w:hint="cs"/>
                <w:rtl/>
              </w:rPr>
              <w:br/>
            </w:r>
            <w:r w:rsidRPr="00E63270">
              <w:rPr>
                <w:rtl/>
              </w:rPr>
              <w:t>آن جنت جانفزا سقر شـــد</w:t>
            </w:r>
            <w:r>
              <w:rPr>
                <w:rFonts w:hint="cs"/>
                <w:rtl/>
              </w:rPr>
              <w:br/>
            </w:r>
            <w:r w:rsidRPr="00E63270">
              <w:rPr>
                <w:rtl/>
              </w:rPr>
              <w:t>صد آمد و آن يكي هدر شد</w:t>
            </w:r>
            <w:r>
              <w:rPr>
                <w:rFonts w:hint="cs"/>
                <w:rtl/>
              </w:rPr>
              <w:br/>
            </w:r>
          </w:p>
        </w:tc>
      </w:tr>
    </w:tbl>
    <w:p w:rsidR="00076CAE" w:rsidRDefault="005F099D" w:rsidP="005F099D">
      <w:pPr>
        <w:pStyle w:val="a"/>
        <w:ind w:firstLine="0"/>
        <w:rPr>
          <w:rFonts w:hint="cs"/>
          <w:rtl/>
        </w:rPr>
      </w:pPr>
      <w:r>
        <w:rPr>
          <w:rFonts w:hint="cs"/>
          <w:rtl/>
        </w:rPr>
        <w:t xml:space="preserve">    </w:t>
      </w:r>
      <w:r w:rsidR="00076CAE" w:rsidRPr="00E63270">
        <w:rPr>
          <w:rtl/>
        </w:rPr>
        <w:t>در زمان ما يك عده قاضي و حاكم شرع شده اند كه ابداً  نه دين دارند و نه انصاف و نه وجدان</w:t>
      </w:r>
      <w:r w:rsidR="00170169">
        <w:rPr>
          <w:rtl/>
        </w:rPr>
        <w:t xml:space="preserve">، </w:t>
      </w:r>
      <w:r w:rsidR="00076CAE" w:rsidRPr="00E63270">
        <w:rPr>
          <w:rtl/>
        </w:rPr>
        <w:t>فقط عمامه دارند و به واسطه تملق و چاپلوسي و اطاعت محض از حكومت</w:t>
      </w:r>
      <w:r w:rsidR="00170169">
        <w:rPr>
          <w:rtl/>
        </w:rPr>
        <w:t xml:space="preserve">، </w:t>
      </w:r>
      <w:r w:rsidR="00076CAE" w:rsidRPr="00E63270">
        <w:rPr>
          <w:rtl/>
        </w:rPr>
        <w:t>قاضي شده اند</w:t>
      </w:r>
      <w:r w:rsidR="004F6732" w:rsidRPr="004F6732">
        <w:rPr>
          <w:rtl/>
        </w:rPr>
        <w:t>.</w:t>
      </w:r>
      <w:r w:rsidR="00076CAE" w:rsidRPr="00E63270">
        <w:rPr>
          <w:rtl/>
        </w:rPr>
        <w:t xml:space="preserve"> مثلاً در زندان اوين حاكم شرع هر شب حكم اعدام عده اي را صادر </w:t>
      </w:r>
      <w:r w:rsidR="004F6732">
        <w:rPr>
          <w:rtl/>
        </w:rPr>
        <w:t>مي‌</w:t>
      </w:r>
      <w:r w:rsidR="00076CAE" w:rsidRPr="00E63270">
        <w:rPr>
          <w:rtl/>
        </w:rPr>
        <w:t>كند براي اينكه مصادر دولت گفته اند و خودش ن</w:t>
      </w:r>
      <w:r w:rsidR="004F6732">
        <w:rPr>
          <w:rtl/>
        </w:rPr>
        <w:t>مي‌</w:t>
      </w:r>
      <w:r w:rsidR="00076CAE" w:rsidRPr="00E63270">
        <w:rPr>
          <w:rtl/>
        </w:rPr>
        <w:t>داند چرا چنين دستوري به او داده اند</w:t>
      </w:r>
      <w:r w:rsidR="004F6732" w:rsidRPr="004F6732">
        <w:rPr>
          <w:rtl/>
        </w:rPr>
        <w:t>.</w:t>
      </w:r>
      <w:r w:rsidR="00076CAE" w:rsidRPr="00E63270">
        <w:rPr>
          <w:rtl/>
        </w:rPr>
        <w:t xml:space="preserve"> روزي مرا خواسته و گفتند</w:t>
      </w:r>
      <w:r w:rsidR="002721D2">
        <w:rPr>
          <w:rtl/>
        </w:rPr>
        <w:t xml:space="preserve">: </w:t>
      </w:r>
      <w:r w:rsidR="00076CAE" w:rsidRPr="00E63270">
        <w:rPr>
          <w:rtl/>
        </w:rPr>
        <w:t>تو واجب القتل و مهدور الدم و محكوم به اعدامي</w:t>
      </w:r>
      <w:r w:rsidR="004F6732" w:rsidRPr="004F6732">
        <w:rPr>
          <w:rtl/>
        </w:rPr>
        <w:t>!</w:t>
      </w:r>
      <w:r w:rsidR="00076CAE" w:rsidRPr="00E63270">
        <w:rPr>
          <w:rtl/>
        </w:rPr>
        <w:t xml:space="preserve"> گفتم براي چه و طبق چه قانوني؟ گفتند چرا ن</w:t>
      </w:r>
      <w:r w:rsidR="004F6732">
        <w:rPr>
          <w:rtl/>
        </w:rPr>
        <w:t>مي‌</w:t>
      </w:r>
      <w:r w:rsidR="00076CAE" w:rsidRPr="00E63270">
        <w:rPr>
          <w:rtl/>
        </w:rPr>
        <w:t>خواهد</w:t>
      </w:r>
      <w:r w:rsidR="004F6732" w:rsidRPr="004F6732">
        <w:rPr>
          <w:rtl/>
        </w:rPr>
        <w:t>!</w:t>
      </w:r>
      <w:r w:rsidR="00076CAE" w:rsidRPr="00E63270">
        <w:rPr>
          <w:rtl/>
        </w:rPr>
        <w:t xml:space="preserve"> و يا مثلاً هنگا</w:t>
      </w:r>
      <w:r w:rsidR="004F6732">
        <w:rPr>
          <w:rtl/>
        </w:rPr>
        <w:t>مي‌</w:t>
      </w:r>
      <w:r w:rsidR="00076CAE" w:rsidRPr="00E63270">
        <w:rPr>
          <w:rtl/>
        </w:rPr>
        <w:t>كه مرا به يزد تبعيد كردند پس از چند روزي كه در يزد ماندم مأمور آمد و مرا نزد حاكم شرع برد</w:t>
      </w:r>
      <w:r w:rsidR="00170169">
        <w:rPr>
          <w:rtl/>
        </w:rPr>
        <w:t xml:space="preserve">، </w:t>
      </w:r>
      <w:r w:rsidR="00076CAE" w:rsidRPr="00E63270">
        <w:rPr>
          <w:rtl/>
        </w:rPr>
        <w:t>او بدون مقدمه و بدون سخن و بدون پرسش حكم كرد كه مرا به زندان ببرند</w:t>
      </w:r>
      <w:r w:rsidR="00170169">
        <w:rPr>
          <w:rtl/>
        </w:rPr>
        <w:t xml:space="preserve">، </w:t>
      </w:r>
      <w:r w:rsidR="00076CAE" w:rsidRPr="00E63270">
        <w:rPr>
          <w:rtl/>
        </w:rPr>
        <w:t>گفتم براي چه؟ گفت من تقصير ندارم اين دستور از تهران آمده</w:t>
      </w:r>
      <w:r w:rsidR="004F6732" w:rsidRPr="004F6732">
        <w:rPr>
          <w:rtl/>
        </w:rPr>
        <w:t>!!</w:t>
      </w:r>
      <w:r w:rsidR="00076CAE" w:rsidRPr="00E63270">
        <w:rPr>
          <w:rtl/>
        </w:rPr>
        <w:t xml:space="preserve"> معلوم شد حاكم شرع آخوندي مانند جلاد شاه است كه طبق دستور او بايد عمل كند ديگر قانون و علم به مجرميت متهم لازم نيست</w:t>
      </w:r>
      <w:r w:rsidR="004F6732" w:rsidRPr="004F6732">
        <w:rPr>
          <w:rtl/>
        </w:rPr>
        <w:t>!</w:t>
      </w:r>
      <w:r w:rsidR="00076CAE" w:rsidRPr="00E63270">
        <w:rPr>
          <w:rtl/>
        </w:rPr>
        <w:t xml:space="preserve"> در همين مملكت مردم قيام كردند و هزارها كشته دادند براي اينكه مشروطه شود و استبداد نباشد</w:t>
      </w:r>
      <w:r w:rsidR="004F6732" w:rsidRPr="004F6732">
        <w:rPr>
          <w:rtl/>
        </w:rPr>
        <w:t>.</w:t>
      </w:r>
      <w:r w:rsidR="00076CAE" w:rsidRPr="00E63270">
        <w:rPr>
          <w:rtl/>
        </w:rPr>
        <w:t xml:space="preserve"> مشروطه شد و همان مردم مستبد زمامداران حكومت مشروطه شدند و تمام كارهاي مردم به دست مستبدان افتاد و از زمان استبداد بدتر شد</w:t>
      </w:r>
      <w:r w:rsidR="004F6732" w:rsidRPr="004F6732">
        <w:rPr>
          <w:rtl/>
        </w:rPr>
        <w:t>.</w:t>
      </w:r>
      <w:r w:rsidR="00076CAE" w:rsidRPr="00E63270">
        <w:rPr>
          <w:rtl/>
        </w:rPr>
        <w:t xml:space="preserve"> اكنون پاسداران تماماً عاشق آقاي خميني هستند ولي از اسلام و مسلماني خبري ندارند</w:t>
      </w:r>
      <w:r w:rsidR="004F6732" w:rsidRPr="004F6732">
        <w:rPr>
          <w:rtl/>
        </w:rPr>
        <w:t>.</w:t>
      </w:r>
      <w:r w:rsidR="00076CAE" w:rsidRPr="00E63270">
        <w:rPr>
          <w:rtl/>
        </w:rPr>
        <w:t xml:space="preserve"> خميني اشعار و تصنيفي گفته كه مجموعه اي از موهومات عرفاست</w:t>
      </w:r>
      <w:r w:rsidR="002721D2">
        <w:rPr>
          <w:rtl/>
        </w:rPr>
        <w:t xml:space="preserve">: </w:t>
      </w:r>
    </w:p>
    <w:tbl>
      <w:tblPr>
        <w:bidiVisual/>
        <w:tblW w:w="0" w:type="auto"/>
        <w:jc w:val="center"/>
        <w:tblLook w:val="04A0" w:firstRow="1" w:lastRow="0" w:firstColumn="1" w:lastColumn="0" w:noHBand="0" w:noVBand="1"/>
      </w:tblPr>
      <w:tblGrid>
        <w:gridCol w:w="3533"/>
        <w:gridCol w:w="284"/>
        <w:gridCol w:w="3440"/>
      </w:tblGrid>
      <w:tr w:rsidR="00F93AE4" w:rsidTr="00BE2E7C">
        <w:trPr>
          <w:jc w:val="center"/>
        </w:trPr>
        <w:tc>
          <w:tcPr>
            <w:tcW w:w="3533" w:type="dxa"/>
          </w:tcPr>
          <w:p w:rsidR="00F93AE4" w:rsidRPr="00BB6F23" w:rsidRDefault="00F93AE4" w:rsidP="000E3116">
            <w:pPr>
              <w:pStyle w:val="a"/>
              <w:ind w:firstLine="0"/>
              <w:jc w:val="lowKashida"/>
              <w:rPr>
                <w:sz w:val="2"/>
                <w:szCs w:val="2"/>
                <w:rtl/>
              </w:rPr>
            </w:pPr>
            <w:r w:rsidRPr="00BB6F23">
              <w:rPr>
                <w:sz w:val="29"/>
                <w:szCs w:val="29"/>
                <w:rtl/>
              </w:rPr>
              <w:t>فارغ از خود شدم وكوس أنا</w:t>
            </w:r>
            <w:r w:rsidR="000E3116">
              <w:rPr>
                <w:rFonts w:hint="cs"/>
                <w:sz w:val="29"/>
                <w:szCs w:val="29"/>
                <w:rtl/>
              </w:rPr>
              <w:t xml:space="preserve"> </w:t>
            </w:r>
            <w:r w:rsidRPr="00BB6F23">
              <w:rPr>
                <w:sz w:val="29"/>
                <w:szCs w:val="29"/>
                <w:rtl/>
              </w:rPr>
              <w:t>الحق بزدم</w:t>
            </w:r>
            <w:r w:rsidRPr="00BB6F23">
              <w:rPr>
                <w:rFonts w:hint="cs"/>
                <w:sz w:val="29"/>
                <w:szCs w:val="29"/>
                <w:rtl/>
              </w:rPr>
              <w:br/>
            </w:r>
            <w:r w:rsidRPr="00E63270">
              <w:rPr>
                <w:rtl/>
              </w:rPr>
              <w:t>در ميخانه گشاييد به روي</w:t>
            </w:r>
            <w:r w:rsidR="005F099D">
              <w:rPr>
                <w:rFonts w:hint="cs"/>
                <w:rtl/>
              </w:rPr>
              <w:t>ـ</w:t>
            </w:r>
            <w:r w:rsidRPr="00E63270">
              <w:rPr>
                <w:rtl/>
              </w:rPr>
              <w:t>م شب و روز</w:t>
            </w:r>
            <w:r w:rsidR="000E3116">
              <w:rPr>
                <w:rFonts w:hint="cs"/>
                <w:rtl/>
              </w:rPr>
              <w:br/>
            </w:r>
            <w:r w:rsidRPr="00E63270">
              <w:rPr>
                <w:rtl/>
              </w:rPr>
              <w:t>جامه زهد و ريا كندم و بر تن كردم</w:t>
            </w:r>
            <w:r w:rsidR="000E3116">
              <w:rPr>
                <w:rFonts w:hint="cs"/>
                <w:rtl/>
              </w:rPr>
              <w:br/>
            </w:r>
            <w:r w:rsidRPr="00E63270">
              <w:rPr>
                <w:rtl/>
              </w:rPr>
              <w:t>بگذاريد كه از بتكده يادي بكنم</w:t>
            </w:r>
            <w:r>
              <w:rPr>
                <w:rFonts w:hint="cs"/>
                <w:rtl/>
              </w:rPr>
              <w:br/>
            </w:r>
          </w:p>
        </w:tc>
        <w:tc>
          <w:tcPr>
            <w:tcW w:w="284" w:type="dxa"/>
          </w:tcPr>
          <w:p w:rsidR="00F93AE4" w:rsidRDefault="00F93AE4" w:rsidP="00BB6F23">
            <w:pPr>
              <w:pStyle w:val="a"/>
              <w:ind w:firstLine="0"/>
              <w:jc w:val="lowKashida"/>
              <w:rPr>
                <w:rtl/>
              </w:rPr>
            </w:pPr>
          </w:p>
        </w:tc>
        <w:tc>
          <w:tcPr>
            <w:tcW w:w="3440" w:type="dxa"/>
          </w:tcPr>
          <w:p w:rsidR="00F93AE4" w:rsidRPr="00BB6F23" w:rsidRDefault="00F93AE4" w:rsidP="005F099D">
            <w:pPr>
              <w:pStyle w:val="a"/>
              <w:ind w:firstLine="0"/>
              <w:jc w:val="lowKashida"/>
              <w:rPr>
                <w:sz w:val="2"/>
                <w:szCs w:val="2"/>
                <w:rtl/>
              </w:rPr>
            </w:pPr>
            <w:r w:rsidRPr="00E63270">
              <w:rPr>
                <w:rtl/>
              </w:rPr>
              <w:t>همچو منصور خريدار سردار شدم</w:t>
            </w:r>
            <w:r>
              <w:rPr>
                <w:rFonts w:hint="cs"/>
                <w:rtl/>
              </w:rPr>
              <w:br/>
            </w:r>
            <w:r w:rsidR="005F099D">
              <w:rPr>
                <w:rtl/>
              </w:rPr>
              <w:t>كه من از</w:t>
            </w:r>
            <w:r w:rsidRPr="00E63270">
              <w:rPr>
                <w:rtl/>
              </w:rPr>
              <w:t>مسجد و</w:t>
            </w:r>
            <w:r w:rsidR="005F099D">
              <w:rPr>
                <w:rFonts w:hint="cs"/>
                <w:rtl/>
              </w:rPr>
              <w:t>از</w:t>
            </w:r>
            <w:r w:rsidR="005F099D">
              <w:rPr>
                <w:rtl/>
              </w:rPr>
              <w:t xml:space="preserve"> مدر</w:t>
            </w:r>
            <w:r w:rsidR="005F099D">
              <w:rPr>
                <w:rFonts w:hint="cs"/>
                <w:rtl/>
              </w:rPr>
              <w:t>س</w:t>
            </w:r>
            <w:r w:rsidR="005F099D">
              <w:rPr>
                <w:rtl/>
              </w:rPr>
              <w:t xml:space="preserve">ه بيزار </w:t>
            </w:r>
            <w:r w:rsidR="005F099D">
              <w:rPr>
                <w:rFonts w:hint="cs"/>
                <w:rtl/>
              </w:rPr>
              <w:t>ش</w:t>
            </w:r>
            <w:r w:rsidRPr="00E63270">
              <w:rPr>
                <w:rtl/>
              </w:rPr>
              <w:t>دم</w:t>
            </w:r>
            <w:r w:rsidR="002269E0">
              <w:rPr>
                <w:rFonts w:hint="cs"/>
                <w:rtl/>
              </w:rPr>
              <w:br/>
            </w:r>
            <w:r w:rsidRPr="00E63270">
              <w:rPr>
                <w:rtl/>
              </w:rPr>
              <w:t>خرق</w:t>
            </w:r>
            <w:r w:rsidR="005F099D">
              <w:rPr>
                <w:rFonts w:hint="cs"/>
                <w:rtl/>
              </w:rPr>
              <w:t>ة</w:t>
            </w:r>
            <w:r w:rsidRPr="00E63270">
              <w:rPr>
                <w:rtl/>
              </w:rPr>
              <w:t xml:space="preserve"> پير خراباتي و هشيار شدم</w:t>
            </w:r>
            <w:r>
              <w:rPr>
                <w:rFonts w:hint="cs"/>
                <w:rtl/>
              </w:rPr>
              <w:br/>
            </w:r>
            <w:r w:rsidRPr="00E63270">
              <w:rPr>
                <w:rtl/>
              </w:rPr>
              <w:t>من كه با دست</w:t>
            </w:r>
            <w:r w:rsidR="005F099D">
              <w:rPr>
                <w:rFonts w:hint="cs"/>
                <w:rtl/>
              </w:rPr>
              <w:t>ِ</w:t>
            </w:r>
            <w:r w:rsidRPr="00E63270">
              <w:rPr>
                <w:rtl/>
              </w:rPr>
              <w:t xml:space="preserve"> بت بتكده بيدار شدم</w:t>
            </w:r>
            <w:r>
              <w:rPr>
                <w:rFonts w:hint="cs"/>
                <w:rtl/>
              </w:rPr>
              <w:br/>
            </w:r>
          </w:p>
        </w:tc>
      </w:tr>
    </w:tbl>
    <w:p w:rsidR="00076CAE" w:rsidRPr="00E63270" w:rsidRDefault="005F099D" w:rsidP="005F099D">
      <w:pPr>
        <w:pStyle w:val="a"/>
        <w:ind w:firstLine="0"/>
      </w:pPr>
      <w:r>
        <w:rPr>
          <w:rFonts w:hint="cs"/>
          <w:rtl/>
        </w:rPr>
        <w:t xml:space="preserve">    </w:t>
      </w:r>
      <w:r w:rsidR="00076CAE" w:rsidRPr="00E63270">
        <w:rPr>
          <w:rtl/>
        </w:rPr>
        <w:t>پاسداري كه در يزد مأمور زندان من بود</w:t>
      </w:r>
      <w:r w:rsidR="00170169">
        <w:rPr>
          <w:rtl/>
        </w:rPr>
        <w:t xml:space="preserve">، </w:t>
      </w:r>
      <w:r w:rsidR="00076CAE" w:rsidRPr="00E63270">
        <w:rPr>
          <w:rtl/>
        </w:rPr>
        <w:t xml:space="preserve">همه اشعار فوق را حفظ داشت و شب تا به صبح آن را </w:t>
      </w:r>
      <w:r w:rsidR="004F6732">
        <w:rPr>
          <w:rtl/>
        </w:rPr>
        <w:t>مي‌</w:t>
      </w:r>
      <w:r w:rsidR="00076CAE" w:rsidRPr="00E63270">
        <w:rPr>
          <w:rtl/>
        </w:rPr>
        <w:t xml:space="preserve">خواند و </w:t>
      </w:r>
      <w:r w:rsidR="004F6732">
        <w:rPr>
          <w:rtl/>
        </w:rPr>
        <w:t>مي‌</w:t>
      </w:r>
      <w:r w:rsidR="00076CAE" w:rsidRPr="00E63270">
        <w:rPr>
          <w:rtl/>
        </w:rPr>
        <w:t>گفت ب</w:t>
      </w:r>
      <w:r>
        <w:rPr>
          <w:rFonts w:hint="cs"/>
          <w:rtl/>
        </w:rPr>
        <w:t>َ</w:t>
      </w:r>
      <w:r w:rsidR="00076CAE" w:rsidRPr="00E63270">
        <w:rPr>
          <w:rtl/>
        </w:rPr>
        <w:t>ه ب</w:t>
      </w:r>
      <w:r>
        <w:rPr>
          <w:rFonts w:hint="cs"/>
          <w:rtl/>
        </w:rPr>
        <w:t>َ</w:t>
      </w:r>
      <w:r w:rsidR="00076CAE" w:rsidRPr="00E63270">
        <w:rPr>
          <w:rtl/>
        </w:rPr>
        <w:t>ه چه خوب گفته</w:t>
      </w:r>
      <w:r w:rsidR="004F6732" w:rsidRPr="004F6732">
        <w:rPr>
          <w:rtl/>
        </w:rPr>
        <w:t>!</w:t>
      </w:r>
      <w:r w:rsidR="00076CAE" w:rsidRPr="00E63270">
        <w:rPr>
          <w:rtl/>
        </w:rPr>
        <w:t xml:space="preserve"> در حالي كه تمام شب يك ذكر تسبيح براي خدا بر زبانش جاري ن</w:t>
      </w:r>
      <w:r w:rsidR="004F6732">
        <w:rPr>
          <w:rtl/>
        </w:rPr>
        <w:t>مي‌</w:t>
      </w:r>
      <w:r w:rsidR="00076CAE" w:rsidRPr="00E63270">
        <w:rPr>
          <w:rtl/>
        </w:rPr>
        <w:t>شد و يا نديدم يك</w:t>
      </w:r>
      <w:r w:rsidR="00FE4934">
        <w:rPr>
          <w:rFonts w:hint="cs"/>
          <w:rtl/>
        </w:rPr>
        <w:t xml:space="preserve"> </w:t>
      </w:r>
      <w:r w:rsidR="00076CAE" w:rsidRPr="00E63270">
        <w:rPr>
          <w:rtl/>
        </w:rPr>
        <w:t>بار قرآن تلاوت كند</w:t>
      </w:r>
      <w:r w:rsidR="004F6732" w:rsidRPr="004F6732">
        <w:rPr>
          <w:rtl/>
        </w:rPr>
        <w:t>.</w:t>
      </w:r>
      <w:r w:rsidR="00076CAE" w:rsidRPr="00E63270">
        <w:rPr>
          <w:rtl/>
        </w:rPr>
        <w:t xml:space="preserve"> مختصر آنكه دولت خميني قحطي و گراني و اختلاس و بي ديني آورده</w:t>
      </w:r>
      <w:r w:rsidR="00FE4934">
        <w:rPr>
          <w:rFonts w:hint="cs"/>
          <w:rtl/>
        </w:rPr>
        <w:t>؛</w:t>
      </w:r>
      <w:r w:rsidR="00076CAE" w:rsidRPr="00E63270">
        <w:rPr>
          <w:rtl/>
        </w:rPr>
        <w:t xml:space="preserve"> چنان</w:t>
      </w:r>
      <w:r w:rsidR="00FE4934">
        <w:rPr>
          <w:rFonts w:hint="cs"/>
          <w:rtl/>
        </w:rPr>
        <w:t xml:space="preserve"> </w:t>
      </w:r>
      <w:r w:rsidR="00076CAE" w:rsidRPr="00E63270">
        <w:rPr>
          <w:rtl/>
        </w:rPr>
        <w:t xml:space="preserve">كه زمين متري بيست هزار تومان شده و زمينهاي خدا را در اختيار خود گرفته اند و </w:t>
      </w:r>
      <w:r w:rsidR="004F6732">
        <w:rPr>
          <w:rtl/>
        </w:rPr>
        <w:t>مي‌</w:t>
      </w:r>
      <w:r w:rsidR="00076CAE" w:rsidRPr="00E63270">
        <w:rPr>
          <w:rtl/>
        </w:rPr>
        <w:t xml:space="preserve">فروشند و تمام زمين ها را گرفته و هر جنسي را انحصاري كرده و روز به روز بر قيمت هر چيزي افزوده </w:t>
      </w:r>
      <w:r w:rsidR="004F6732">
        <w:rPr>
          <w:rtl/>
        </w:rPr>
        <w:t>مي‌</w:t>
      </w:r>
      <w:r w:rsidR="00076CAE" w:rsidRPr="00E63270">
        <w:rPr>
          <w:rtl/>
        </w:rPr>
        <w:t>شود</w:t>
      </w:r>
      <w:r w:rsidR="004F6732" w:rsidRPr="004F6732">
        <w:rPr>
          <w:rtl/>
        </w:rPr>
        <w:t>.</w:t>
      </w:r>
      <w:r w:rsidR="00076CAE" w:rsidRPr="00E63270">
        <w:rPr>
          <w:rtl/>
        </w:rPr>
        <w:t xml:space="preserve"> بيشتر مردم را جاسوس يكديگر كرده و كسي جرئت نفس كشيدن ندارد و زندانها مملو از جمعيت است و در هيچ امري آزادي نيست نه در مطبوعات و نه در گفتار و نه در كردار و نه در منازل و نه در خارج از منازل</w:t>
      </w:r>
      <w:r w:rsidR="004F6732" w:rsidRPr="004F6732">
        <w:rPr>
          <w:rtl/>
        </w:rPr>
        <w:t>.</w:t>
      </w:r>
      <w:r w:rsidR="00076CAE" w:rsidRPr="00E63270">
        <w:rPr>
          <w:rtl/>
        </w:rPr>
        <w:t xml:space="preserve"> و از روي اضطرار مردم به هر زشتي و بدي تن داده اند و اختياري در امور خود و در امور اطفال و كسب و كار خود و تحصيل علوم خصوصاً در دانشگاهها</w:t>
      </w:r>
      <w:r w:rsidR="00170169">
        <w:rPr>
          <w:rtl/>
        </w:rPr>
        <w:t xml:space="preserve">، </w:t>
      </w:r>
      <w:r w:rsidR="00076CAE" w:rsidRPr="00E63270">
        <w:rPr>
          <w:rtl/>
        </w:rPr>
        <w:t>ندارند و فقر و فلاكت همه مردم را فرا گرفته است</w:t>
      </w:r>
      <w:r w:rsidR="004F6732" w:rsidRPr="004F6732">
        <w:rPr>
          <w:rtl/>
        </w:rPr>
        <w:t>.</w:t>
      </w:r>
      <w:r w:rsidR="00076CAE" w:rsidRPr="00E63270">
        <w:rPr>
          <w:rtl/>
        </w:rPr>
        <w:t xml:space="preserve"> خميني خود و شاگردانش تماماً قايل به وحدت وجود اند كه از بدترين انواع كفر است و چون قايل اند به وحدت وجود</w:t>
      </w:r>
      <w:r w:rsidR="00170169">
        <w:rPr>
          <w:rtl/>
        </w:rPr>
        <w:t xml:space="preserve">، </w:t>
      </w:r>
      <w:r w:rsidR="00076CAE" w:rsidRPr="00E63270">
        <w:rPr>
          <w:rtl/>
        </w:rPr>
        <w:t>هر ظل</w:t>
      </w:r>
      <w:r w:rsidR="004F6732">
        <w:rPr>
          <w:rtl/>
        </w:rPr>
        <w:t>مي‌</w:t>
      </w:r>
      <w:r w:rsidR="00076CAE" w:rsidRPr="00E63270">
        <w:rPr>
          <w:rtl/>
        </w:rPr>
        <w:t>و ست</w:t>
      </w:r>
      <w:r w:rsidR="004F6732">
        <w:rPr>
          <w:rtl/>
        </w:rPr>
        <w:t>مي‌</w:t>
      </w:r>
      <w:r w:rsidR="00076CAE" w:rsidRPr="00E63270">
        <w:rPr>
          <w:rtl/>
        </w:rPr>
        <w:t xml:space="preserve">كه مرتكب </w:t>
      </w:r>
      <w:r w:rsidR="004F6732">
        <w:rPr>
          <w:rtl/>
        </w:rPr>
        <w:t>مي‌</w:t>
      </w:r>
      <w:r w:rsidR="00076CAE" w:rsidRPr="00E63270">
        <w:rPr>
          <w:rtl/>
        </w:rPr>
        <w:t>شوند</w:t>
      </w:r>
      <w:r w:rsidR="00170169">
        <w:rPr>
          <w:rtl/>
        </w:rPr>
        <w:t xml:space="preserve">، </w:t>
      </w:r>
      <w:r w:rsidR="00076CAE" w:rsidRPr="00E63270">
        <w:rPr>
          <w:rtl/>
        </w:rPr>
        <w:t>چندان احساس گناه ن</w:t>
      </w:r>
      <w:r w:rsidR="004F6732">
        <w:rPr>
          <w:rtl/>
        </w:rPr>
        <w:t>مي‌</w:t>
      </w:r>
      <w:r w:rsidR="00076CAE" w:rsidRPr="00E63270">
        <w:rPr>
          <w:rtl/>
        </w:rPr>
        <w:t>كنند</w:t>
      </w:r>
      <w:r w:rsidR="004F6732" w:rsidRPr="004F6732">
        <w:rPr>
          <w:rtl/>
        </w:rPr>
        <w:t>.</w:t>
      </w:r>
    </w:p>
    <w:p w:rsidR="00076CAE" w:rsidRPr="00E63270" w:rsidRDefault="00FE4934" w:rsidP="00FE4934">
      <w:pPr>
        <w:pStyle w:val="a"/>
        <w:ind w:firstLine="0"/>
      </w:pPr>
      <w:r>
        <w:rPr>
          <w:rFonts w:hint="cs"/>
          <w:rtl/>
        </w:rPr>
        <w:t xml:space="preserve">    </w:t>
      </w:r>
      <w:r w:rsidR="00076CAE" w:rsidRPr="00E63270">
        <w:rPr>
          <w:rtl/>
        </w:rPr>
        <w:t>مذهب خميني و اتباع او مملو از خرافات و بدعت</w:t>
      </w:r>
      <w:r>
        <w:rPr>
          <w:rFonts w:hint="cs"/>
          <w:rtl/>
        </w:rPr>
        <w:t>‌</w:t>
      </w:r>
      <w:r w:rsidR="00076CAE" w:rsidRPr="00E63270">
        <w:rPr>
          <w:rtl/>
        </w:rPr>
        <w:t xml:space="preserve">ها و اباطيل است چنانكه خود او در سال 1363 در راديو </w:t>
      </w:r>
      <w:r w:rsidR="004F6732">
        <w:rPr>
          <w:rtl/>
        </w:rPr>
        <w:t>مي‌</w:t>
      </w:r>
      <w:r w:rsidR="00076CAE" w:rsidRPr="00E63270">
        <w:rPr>
          <w:rtl/>
        </w:rPr>
        <w:t>گفت هيچ كس قرآن را ن</w:t>
      </w:r>
      <w:r w:rsidR="004F6732">
        <w:rPr>
          <w:rtl/>
        </w:rPr>
        <w:t>مي‌</w:t>
      </w:r>
      <w:r w:rsidR="00076CAE" w:rsidRPr="00E63270">
        <w:rPr>
          <w:rtl/>
        </w:rPr>
        <w:t>فهمد</w:t>
      </w:r>
      <w:r w:rsidR="004F6732" w:rsidRPr="004F6732">
        <w:rPr>
          <w:rtl/>
        </w:rPr>
        <w:t>!</w:t>
      </w:r>
      <w:r w:rsidR="00076CAE" w:rsidRPr="00E63270">
        <w:rPr>
          <w:rtl/>
        </w:rPr>
        <w:t xml:space="preserve"> در اين صورت اگر قرآن را كه ميزان صحت و بطلان مطالب اسلا</w:t>
      </w:r>
      <w:r w:rsidR="004F6732">
        <w:rPr>
          <w:rtl/>
        </w:rPr>
        <w:t>مي‌</w:t>
      </w:r>
      <w:r w:rsidR="00076CAE" w:rsidRPr="00E63270">
        <w:rPr>
          <w:rtl/>
        </w:rPr>
        <w:t>است</w:t>
      </w:r>
      <w:r w:rsidR="00170169">
        <w:rPr>
          <w:rtl/>
        </w:rPr>
        <w:t xml:space="preserve">، </w:t>
      </w:r>
      <w:r w:rsidR="00076CAE" w:rsidRPr="00E63270">
        <w:rPr>
          <w:rtl/>
        </w:rPr>
        <w:t>اينان ندانند و نفهمند</w:t>
      </w:r>
      <w:r w:rsidR="00170169">
        <w:rPr>
          <w:rtl/>
        </w:rPr>
        <w:t xml:space="preserve">، </w:t>
      </w:r>
      <w:r w:rsidR="00076CAE" w:rsidRPr="00E63270">
        <w:rPr>
          <w:rtl/>
        </w:rPr>
        <w:t>طبعاً اعمال و رفتارشان بهتر از اين ن</w:t>
      </w:r>
      <w:r w:rsidR="004F6732">
        <w:rPr>
          <w:rtl/>
        </w:rPr>
        <w:t>مي‌</w:t>
      </w:r>
      <w:r w:rsidR="00076CAE" w:rsidRPr="00E63270">
        <w:rPr>
          <w:rtl/>
        </w:rPr>
        <w:t>شود</w:t>
      </w:r>
      <w:r w:rsidR="004F6732" w:rsidRPr="004F6732">
        <w:rPr>
          <w:rtl/>
        </w:rPr>
        <w:t>.</w:t>
      </w:r>
      <w:r w:rsidR="00076CAE" w:rsidRPr="00E63270">
        <w:rPr>
          <w:rtl/>
        </w:rPr>
        <w:t xml:space="preserve"> لذا اين</w:t>
      </w:r>
      <w:r>
        <w:rPr>
          <w:rFonts w:hint="cs"/>
          <w:rtl/>
        </w:rPr>
        <w:t xml:space="preserve"> </w:t>
      </w:r>
      <w:r w:rsidR="00076CAE" w:rsidRPr="00E63270">
        <w:rPr>
          <w:rtl/>
        </w:rPr>
        <w:t>جانب در كتب و تأليفات خود براي هدايت و بيداري ايشان مطالب</w:t>
      </w:r>
      <w:r>
        <w:rPr>
          <w:rtl/>
        </w:rPr>
        <w:t>ي نوشتم</w:t>
      </w:r>
      <w:r w:rsidR="00170169">
        <w:rPr>
          <w:rtl/>
        </w:rPr>
        <w:t xml:space="preserve">، </w:t>
      </w:r>
      <w:r>
        <w:rPr>
          <w:rtl/>
        </w:rPr>
        <w:t>ولي ايشان عوض تقدير هر</w:t>
      </w:r>
      <w:r>
        <w:rPr>
          <w:rFonts w:hint="cs"/>
          <w:rtl/>
        </w:rPr>
        <w:t xml:space="preserve"> </w:t>
      </w:r>
      <w:r w:rsidR="00076CAE" w:rsidRPr="00E63270">
        <w:rPr>
          <w:rtl/>
        </w:rPr>
        <w:t>چه توانستند براي حفظ خرافات و بدعتهاي مذهبي مرا اذيت و آزار كردند و تعدادي از كساني كه مختصر ارادتي و يا آشنايي با من داشته و يا كتابي ازمن نزدشان بود</w:t>
      </w:r>
      <w:r w:rsidR="00170169">
        <w:rPr>
          <w:rtl/>
        </w:rPr>
        <w:t xml:space="preserve">، </w:t>
      </w:r>
      <w:r w:rsidR="00076CAE" w:rsidRPr="00E63270">
        <w:rPr>
          <w:rtl/>
        </w:rPr>
        <w:t xml:space="preserve">گرفتند و به حبس و آزار ايشان پرداختند و </w:t>
      </w:r>
      <w:r w:rsidR="004F6732" w:rsidRPr="004F6732">
        <w:rPr>
          <w:rtl/>
        </w:rPr>
        <w:t>بالاخره</w:t>
      </w:r>
      <w:r w:rsidR="00076CAE" w:rsidRPr="00E63270">
        <w:rPr>
          <w:rtl/>
        </w:rPr>
        <w:t xml:space="preserve"> تعهد گرفتند كه با من مراوده نكنند</w:t>
      </w:r>
      <w:r w:rsidR="00170169">
        <w:rPr>
          <w:rtl/>
        </w:rPr>
        <w:t xml:space="preserve">، </w:t>
      </w:r>
      <w:r w:rsidR="00076CAE" w:rsidRPr="00E63270">
        <w:rPr>
          <w:rtl/>
        </w:rPr>
        <w:t>از آن جمله آقاي آل اسحق كه مدتي در حبس بود</w:t>
      </w:r>
      <w:r w:rsidR="00170169">
        <w:rPr>
          <w:rtl/>
        </w:rPr>
        <w:t xml:space="preserve">، </w:t>
      </w:r>
      <w:r w:rsidR="00076CAE" w:rsidRPr="00E63270">
        <w:rPr>
          <w:rtl/>
        </w:rPr>
        <w:t>ديگر آقاي قريشي طالشي كه كتابي از ما نزد او بود و علاوه بر اين در طالش براي طلاب اهل سنت طالش</w:t>
      </w:r>
      <w:r w:rsidR="00170169">
        <w:rPr>
          <w:rtl/>
        </w:rPr>
        <w:t xml:space="preserve">، </w:t>
      </w:r>
      <w:r w:rsidR="00076CAE" w:rsidRPr="00E63270">
        <w:rPr>
          <w:rtl/>
        </w:rPr>
        <w:t>اقدام به تأسيس يك مدرسه ديني كرده بود</w:t>
      </w:r>
      <w:r w:rsidR="00170169">
        <w:rPr>
          <w:rtl/>
        </w:rPr>
        <w:t xml:space="preserve">، </w:t>
      </w:r>
      <w:r w:rsidR="00076CAE" w:rsidRPr="00E63270">
        <w:rPr>
          <w:rtl/>
        </w:rPr>
        <w:t>مدتي در حبس گرفتار و بسيار شكنجه و آزار شد</w:t>
      </w:r>
      <w:r w:rsidR="004F6732" w:rsidRPr="004F6732">
        <w:rPr>
          <w:rtl/>
        </w:rPr>
        <w:t>.</w:t>
      </w:r>
      <w:r w:rsidR="00076CAE" w:rsidRPr="00E63270">
        <w:rPr>
          <w:rtl/>
        </w:rPr>
        <w:t xml:space="preserve"> ديگر آقاي زنگنه اصفهاني و آقاي مهندس محمدتقي خجسته و اقاي عطايي لنگه اي و ديگر جناب حسيني قمي</w:t>
      </w:r>
      <w:r w:rsidR="00170169">
        <w:rPr>
          <w:rtl/>
        </w:rPr>
        <w:t xml:space="preserve">، </w:t>
      </w:r>
      <w:r w:rsidR="00076CAE" w:rsidRPr="00E63270">
        <w:rPr>
          <w:rtl/>
        </w:rPr>
        <w:t>امام جمعه سابق «ورجان» قم و ديگر آقاي بهمن نيك بين و بسياري ديگر كه متحمل حبس و زجر شدند</w:t>
      </w:r>
      <w:r w:rsidR="004F6732" w:rsidRPr="004F6732">
        <w:rPr>
          <w:rtl/>
        </w:rPr>
        <w:t>.</w:t>
      </w:r>
      <w:r w:rsidR="00076CAE" w:rsidRPr="00E63270">
        <w:rPr>
          <w:rtl/>
        </w:rPr>
        <w:t xml:space="preserve"> خداوند به اينان همگي اجر جزيل عنايت فرمايد و از شر ايشان برهاند</w:t>
      </w:r>
      <w:r w:rsidR="004F6732" w:rsidRPr="004F6732">
        <w:rPr>
          <w:rtl/>
        </w:rPr>
        <w:t>.</w:t>
      </w:r>
      <w:r w:rsidR="00076CAE" w:rsidRPr="00E63270">
        <w:rPr>
          <w:rtl/>
        </w:rPr>
        <w:t xml:space="preserve"> يكي از دوستان ما كه علني نسبت به من اظهار ارادت </w:t>
      </w:r>
      <w:r w:rsidR="004F6732">
        <w:rPr>
          <w:rtl/>
        </w:rPr>
        <w:t>مي‌</w:t>
      </w:r>
      <w:r w:rsidR="00076CAE" w:rsidRPr="00E63270">
        <w:rPr>
          <w:rtl/>
        </w:rPr>
        <w:t>كرد به نام آقاي خسرو بشارتي را كه در ميان راه «كن» و «سلقان» كه جزء حومه تهران است</w:t>
      </w:r>
      <w:r w:rsidR="00170169">
        <w:rPr>
          <w:rtl/>
        </w:rPr>
        <w:t xml:space="preserve">، </w:t>
      </w:r>
      <w:r w:rsidR="00076CAE" w:rsidRPr="00E63270">
        <w:rPr>
          <w:rtl/>
        </w:rPr>
        <w:t>بي آنكه مرتكب جر</w:t>
      </w:r>
      <w:r w:rsidR="004F6732">
        <w:rPr>
          <w:rtl/>
        </w:rPr>
        <w:t>مي‌</w:t>
      </w:r>
      <w:r w:rsidR="00076CAE" w:rsidRPr="00E63270">
        <w:rPr>
          <w:rtl/>
        </w:rPr>
        <w:t>شود و بدون هيچ محاكمه اي شهيد و تيرباران نمودند</w:t>
      </w:r>
      <w:r w:rsidR="004F6732" w:rsidRPr="004F6732">
        <w:rPr>
          <w:rtl/>
        </w:rPr>
        <w:t>.</w:t>
      </w:r>
      <w:r w:rsidR="00076CAE" w:rsidRPr="00E63270">
        <w:rPr>
          <w:rtl/>
        </w:rPr>
        <w:t xml:space="preserve"> </w:t>
      </w:r>
      <w:r w:rsidR="00076CAE" w:rsidRPr="00F36CC5">
        <w:rPr>
          <w:rFonts w:ascii="Traditional Arabic" w:hAnsi="Traditional Arabic" w:cs="Traditional Arabic"/>
          <w:rtl/>
        </w:rPr>
        <w:t>رحمة الله عليه و رضوانه</w:t>
      </w:r>
      <w:r w:rsidR="00170169">
        <w:rPr>
          <w:rtl/>
        </w:rPr>
        <w:t xml:space="preserve">، </w:t>
      </w:r>
      <w:r w:rsidR="00076CAE" w:rsidRPr="00E63270">
        <w:rPr>
          <w:rtl/>
        </w:rPr>
        <w:t>وي يك بار در دفاع از من</w:t>
      </w:r>
      <w:r w:rsidR="00170169">
        <w:rPr>
          <w:rtl/>
        </w:rPr>
        <w:t xml:space="preserve">، </w:t>
      </w:r>
      <w:r w:rsidR="00076CAE" w:rsidRPr="00E63270">
        <w:rPr>
          <w:rtl/>
        </w:rPr>
        <w:t>به مقاله حجت الإسلام «متانت» جواب داده بود كه در صفحه 13 شماره 15900 روزنامه اطلاعات مورخ 18/4/58 به چاپ رسيد</w:t>
      </w:r>
      <w:r w:rsidR="004F6732" w:rsidRPr="004F6732">
        <w:rPr>
          <w:rtl/>
        </w:rPr>
        <w:t>.</w:t>
      </w:r>
    </w:p>
    <w:p w:rsidR="00076CAE" w:rsidRPr="00E63270" w:rsidRDefault="00FE4934" w:rsidP="00FE4934">
      <w:pPr>
        <w:pStyle w:val="a"/>
        <w:ind w:firstLine="0"/>
        <w:rPr>
          <w:rtl/>
        </w:rPr>
      </w:pPr>
      <w:r>
        <w:rPr>
          <w:rFonts w:hint="cs"/>
          <w:rtl/>
        </w:rPr>
        <w:t xml:space="preserve">    </w:t>
      </w:r>
      <w:r w:rsidR="00076CAE" w:rsidRPr="00E63270">
        <w:rPr>
          <w:rtl/>
        </w:rPr>
        <w:t>ديگر بعضي از علماي سيستان و بلوچستان</w:t>
      </w:r>
      <w:r w:rsidR="00170169">
        <w:rPr>
          <w:rtl/>
        </w:rPr>
        <w:t xml:space="preserve">، </w:t>
      </w:r>
      <w:r w:rsidR="00076CAE" w:rsidRPr="00E63270">
        <w:rPr>
          <w:rtl/>
        </w:rPr>
        <w:t>از جمله آقاي عبدالرحيم ملازاده (ملازهي) كه با من رفت و آمد داشت و از شر مسؤولين حكومت در امان نيست</w:t>
      </w:r>
      <w:r w:rsidR="004F6732" w:rsidRPr="004F6732">
        <w:rPr>
          <w:rtl/>
        </w:rPr>
        <w:t>.</w:t>
      </w:r>
      <w:r w:rsidR="00076CAE" w:rsidRPr="00E63270">
        <w:rPr>
          <w:rtl/>
        </w:rPr>
        <w:t xml:space="preserve"> اميد است حق متعال به هر يك اجر جزيل و ثواب جميل عنايت فرمايد و خواننده بداند كه آنقدر مردم را به ما بدبين و دشمن نموده اند كه اقوام و آشنايان ما جرئت آمدن نزد مرا ندارند و از مردم و دشمني آنان حذر </w:t>
      </w:r>
      <w:r w:rsidR="004F6732">
        <w:rPr>
          <w:rtl/>
        </w:rPr>
        <w:t>مي‌</w:t>
      </w:r>
      <w:r w:rsidR="00076CAE" w:rsidRPr="00E63270">
        <w:rPr>
          <w:rtl/>
        </w:rPr>
        <w:t>كنند</w:t>
      </w:r>
      <w:r w:rsidR="004F6732" w:rsidRPr="004F6732">
        <w:rPr>
          <w:rtl/>
        </w:rPr>
        <w:t>.</w:t>
      </w:r>
      <w:r>
        <w:rPr>
          <w:rtl/>
        </w:rPr>
        <w:t xml:space="preserve"> رسم دولت خميني اين است كه هر</w:t>
      </w:r>
      <w:r w:rsidR="00076CAE" w:rsidRPr="00E63270">
        <w:rPr>
          <w:rtl/>
        </w:rPr>
        <w:t>كس يك كلمه از قرآن و از عقايد حق</w:t>
      </w:r>
      <w:r>
        <w:rPr>
          <w:rFonts w:hint="cs"/>
          <w:rtl/>
        </w:rPr>
        <w:t>ة</w:t>
      </w:r>
      <w:r w:rsidR="00076CAE" w:rsidRPr="00E63270">
        <w:rPr>
          <w:rtl/>
        </w:rPr>
        <w:t xml:space="preserve"> قرآن بر زبانش جاري شود به او تهمت </w:t>
      </w:r>
      <w:r w:rsidR="004F6732">
        <w:rPr>
          <w:rtl/>
        </w:rPr>
        <w:t>مي‌</w:t>
      </w:r>
      <w:r w:rsidR="00076CAE" w:rsidRPr="00E63270">
        <w:rPr>
          <w:rtl/>
        </w:rPr>
        <w:t>زنند كه «وهابي» مذهب است</w:t>
      </w:r>
      <w:r w:rsidR="00170169">
        <w:rPr>
          <w:rFonts w:hint="cs"/>
          <w:rtl/>
        </w:rPr>
        <w:t xml:space="preserve">، </w:t>
      </w:r>
      <w:r w:rsidR="00076CAE" w:rsidRPr="00E63270">
        <w:rPr>
          <w:rtl/>
        </w:rPr>
        <w:t xml:space="preserve">در صورتي كه در دنيا مذهبي به نام وهابي وجود ندارد و از روي غرض و دشمني اهل حجاز را وهابي </w:t>
      </w:r>
      <w:r w:rsidR="004F6732">
        <w:rPr>
          <w:rtl/>
        </w:rPr>
        <w:t>مي‌</w:t>
      </w:r>
      <w:r w:rsidR="00076CAE" w:rsidRPr="00E63270">
        <w:rPr>
          <w:rtl/>
        </w:rPr>
        <w:t xml:space="preserve">خوانند در صورتي كه در مملكت حجاز تا آنجا كه من </w:t>
      </w:r>
      <w:r w:rsidR="004F6732">
        <w:rPr>
          <w:rtl/>
        </w:rPr>
        <w:t>مي‌</w:t>
      </w:r>
      <w:r w:rsidR="00076CAE" w:rsidRPr="00E63270">
        <w:rPr>
          <w:rtl/>
        </w:rPr>
        <w:t>دانم مردم بر مذهب حنبلي هستند</w:t>
      </w:r>
      <w:r w:rsidR="004F6732" w:rsidRPr="004F6732">
        <w:rPr>
          <w:rtl/>
        </w:rPr>
        <w:t>.</w:t>
      </w:r>
      <w:r w:rsidR="00076CAE" w:rsidRPr="00E63270">
        <w:rPr>
          <w:rtl/>
        </w:rPr>
        <w:t xml:space="preserve"> البته به لحاظ كلامي</w:t>
      </w:r>
      <w:r w:rsidR="00170169">
        <w:rPr>
          <w:rtl/>
        </w:rPr>
        <w:t xml:space="preserve">، </w:t>
      </w:r>
      <w:r w:rsidR="00076CAE" w:rsidRPr="00E63270">
        <w:rPr>
          <w:rtl/>
        </w:rPr>
        <w:t>پيرو عقايد عال</w:t>
      </w:r>
      <w:r w:rsidR="004F6732">
        <w:rPr>
          <w:rtl/>
        </w:rPr>
        <w:t>مي‌</w:t>
      </w:r>
      <w:r w:rsidR="00076CAE" w:rsidRPr="00E63270">
        <w:rPr>
          <w:rtl/>
        </w:rPr>
        <w:t>موسوم به محمد بن عبدالوهاب هستند ولي او مذهب جديدي نياورده</w:t>
      </w:r>
      <w:r w:rsidR="00170169">
        <w:rPr>
          <w:rtl/>
        </w:rPr>
        <w:t xml:space="preserve">، </w:t>
      </w:r>
      <w:r w:rsidR="00076CAE" w:rsidRPr="00E63270">
        <w:rPr>
          <w:rtl/>
        </w:rPr>
        <w:t>بلكه آراي ابن تيميه و ابن قيم جوزيه را احيا كرده است</w:t>
      </w:r>
      <w:r w:rsidR="004F6732" w:rsidRPr="004F6732">
        <w:rPr>
          <w:rtl/>
        </w:rPr>
        <w:t>.</w:t>
      </w:r>
      <w:r w:rsidR="00076CAE" w:rsidRPr="00E63270">
        <w:rPr>
          <w:rtl/>
        </w:rPr>
        <w:t xml:space="preserve"> اين دو نيز جز مبارزه با خرافات و بدعتها و دعوت مردم به اسلام اصيل و رجوع به قرآن كاري نكرده اند</w:t>
      </w:r>
      <w:r w:rsidR="00170169">
        <w:rPr>
          <w:rtl/>
        </w:rPr>
        <w:t xml:space="preserve">، </w:t>
      </w:r>
      <w:r w:rsidR="00076CAE" w:rsidRPr="00E63270">
        <w:rPr>
          <w:rtl/>
        </w:rPr>
        <w:t>البته آنها معصوم نبوده اند و اشتباهاتي دارند</w:t>
      </w:r>
      <w:r w:rsidR="00170169">
        <w:rPr>
          <w:rtl/>
        </w:rPr>
        <w:t xml:space="preserve">، </w:t>
      </w:r>
      <w:r w:rsidR="00076CAE" w:rsidRPr="00E63270">
        <w:rPr>
          <w:rtl/>
        </w:rPr>
        <w:t>خصوصاً در توحيد ذات و صفات حق متعال</w:t>
      </w:r>
      <w:r w:rsidR="00170169">
        <w:rPr>
          <w:rtl/>
        </w:rPr>
        <w:t xml:space="preserve">، </w:t>
      </w:r>
      <w:r w:rsidR="00076CAE" w:rsidRPr="00E63270">
        <w:rPr>
          <w:rtl/>
        </w:rPr>
        <w:t>آرايشان خالي از اشكال نيست</w:t>
      </w:r>
      <w:r w:rsidR="004F6732" w:rsidRPr="004F6732">
        <w:rPr>
          <w:rtl/>
        </w:rPr>
        <w:t>.</w:t>
      </w:r>
      <w:r w:rsidR="00076CAE" w:rsidRPr="00E63270">
        <w:rPr>
          <w:rtl/>
        </w:rPr>
        <w:t xml:space="preserve"> ولي آخوند هاي ايران انصاف ندارند و هر كه را دكانشان را تهديد كند</w:t>
      </w:r>
      <w:r w:rsidR="00170169">
        <w:rPr>
          <w:rtl/>
        </w:rPr>
        <w:t xml:space="preserve">، </w:t>
      </w:r>
      <w:r w:rsidR="00076CAE" w:rsidRPr="00E63270">
        <w:rPr>
          <w:rtl/>
        </w:rPr>
        <w:t>حتي اگر مقلد و تابع كامل آنها نباشد</w:t>
      </w:r>
      <w:r w:rsidR="00170169">
        <w:rPr>
          <w:rtl/>
        </w:rPr>
        <w:t xml:space="preserve">، </w:t>
      </w:r>
      <w:r w:rsidR="00076CAE" w:rsidRPr="00E63270">
        <w:rPr>
          <w:rtl/>
        </w:rPr>
        <w:t>بدون ذكر دليلي بر غلط بودن سخنش</w:t>
      </w:r>
      <w:r w:rsidR="00170169">
        <w:rPr>
          <w:rtl/>
        </w:rPr>
        <w:t xml:space="preserve">، </w:t>
      </w:r>
      <w:r w:rsidR="00076CAE" w:rsidRPr="00E63270">
        <w:rPr>
          <w:rtl/>
        </w:rPr>
        <w:t xml:space="preserve">به وهابي بودن متهم </w:t>
      </w:r>
      <w:r w:rsidR="004F6732">
        <w:rPr>
          <w:rtl/>
        </w:rPr>
        <w:t>مي‌</w:t>
      </w:r>
      <w:r w:rsidR="00076CAE" w:rsidRPr="00E63270">
        <w:rPr>
          <w:rtl/>
        </w:rPr>
        <w:t>كنند و از استدلال و ذكر دليل و مدرك</w:t>
      </w:r>
      <w:r w:rsidR="00170169">
        <w:rPr>
          <w:rtl/>
        </w:rPr>
        <w:t xml:space="preserve">، </w:t>
      </w:r>
      <w:r w:rsidR="00076CAE" w:rsidRPr="00E63270">
        <w:rPr>
          <w:rtl/>
        </w:rPr>
        <w:t xml:space="preserve">شانه خالي </w:t>
      </w:r>
      <w:r w:rsidR="004F6732">
        <w:rPr>
          <w:rtl/>
        </w:rPr>
        <w:t>مي‌</w:t>
      </w:r>
      <w:r w:rsidR="00076CAE" w:rsidRPr="00E63270">
        <w:rPr>
          <w:rtl/>
        </w:rPr>
        <w:t>كنند</w:t>
      </w:r>
      <w:r w:rsidR="004F6732" w:rsidRPr="004F6732">
        <w:rPr>
          <w:rtl/>
        </w:rPr>
        <w:t>.</w:t>
      </w:r>
    </w:p>
    <w:p w:rsidR="00076CAE" w:rsidRPr="00E63270" w:rsidRDefault="00FE4934" w:rsidP="00FE4934">
      <w:pPr>
        <w:pStyle w:val="a"/>
        <w:ind w:firstLine="0"/>
        <w:rPr>
          <w:rtl/>
        </w:rPr>
      </w:pPr>
      <w:r>
        <w:rPr>
          <w:rFonts w:hint="cs"/>
          <w:rtl/>
        </w:rPr>
        <w:t xml:space="preserve">    </w:t>
      </w:r>
      <w:r w:rsidR="00076CAE" w:rsidRPr="00E63270">
        <w:rPr>
          <w:rtl/>
        </w:rPr>
        <w:t>آري</w:t>
      </w:r>
      <w:r w:rsidR="00170169">
        <w:rPr>
          <w:rFonts w:hint="cs"/>
          <w:rtl/>
        </w:rPr>
        <w:t xml:space="preserve">، </w:t>
      </w:r>
      <w:r w:rsidR="00076CAE" w:rsidRPr="00E63270">
        <w:rPr>
          <w:rtl/>
        </w:rPr>
        <w:t>متصديان دولت خميني نه منطق دارند و نه برهان</w:t>
      </w:r>
      <w:r w:rsidR="00170169">
        <w:rPr>
          <w:rtl/>
        </w:rPr>
        <w:t xml:space="preserve">، </w:t>
      </w:r>
      <w:r w:rsidR="00076CAE" w:rsidRPr="00E63270">
        <w:rPr>
          <w:rtl/>
        </w:rPr>
        <w:t>بلكه منطق و برهانشان فقط زور است و زندان و كشتار</w:t>
      </w:r>
      <w:r w:rsidR="004F6732" w:rsidRPr="004F6732">
        <w:rPr>
          <w:rtl/>
        </w:rPr>
        <w:t>!</w:t>
      </w:r>
    </w:p>
    <w:p w:rsidR="00F93AE4" w:rsidRPr="00124850" w:rsidRDefault="00F93AE4" w:rsidP="00FE4934">
      <w:pPr>
        <w:pStyle w:val="a1"/>
        <w:rPr>
          <w:sz w:val="24"/>
        </w:rPr>
      </w:pPr>
      <w:bookmarkStart w:id="245" w:name="78"/>
      <w:bookmarkStart w:id="246" w:name="_Toc224642589"/>
      <w:bookmarkStart w:id="247" w:name="_Toc343632666"/>
      <w:r w:rsidRPr="00124850">
        <w:rPr>
          <w:sz w:val="24"/>
          <w:rtl/>
        </w:rPr>
        <w:t>شعري در باره اوضاع كنوني ايران</w:t>
      </w:r>
      <w:bookmarkEnd w:id="245"/>
      <w:bookmarkEnd w:id="246"/>
      <w:bookmarkEnd w:id="247"/>
    </w:p>
    <w:p w:rsidR="00076CAE" w:rsidRDefault="00FE4934" w:rsidP="00F93AE4">
      <w:pPr>
        <w:pStyle w:val="a"/>
        <w:ind w:firstLine="0"/>
        <w:rPr>
          <w:rFonts w:hint="cs"/>
          <w:rtl/>
        </w:rPr>
      </w:pPr>
      <w:r>
        <w:rPr>
          <w:rFonts w:hint="cs"/>
          <w:rtl/>
        </w:rPr>
        <w:t xml:space="preserve">    </w:t>
      </w:r>
      <w:r w:rsidR="00076CAE" w:rsidRPr="00E63270">
        <w:rPr>
          <w:rtl/>
        </w:rPr>
        <w:t>اينجانب در باره اوضاع ايران در اين زمانه</w:t>
      </w:r>
      <w:r w:rsidR="00170169">
        <w:rPr>
          <w:rtl/>
        </w:rPr>
        <w:t xml:space="preserve">، </w:t>
      </w:r>
      <w:r w:rsidR="00076CAE" w:rsidRPr="00E63270">
        <w:rPr>
          <w:rtl/>
        </w:rPr>
        <w:t>شعر زير را سروده ام</w:t>
      </w:r>
      <w:r w:rsidR="002721D2">
        <w:rPr>
          <w:rtl/>
        </w:rPr>
        <w:t xml:space="preserve">: </w:t>
      </w:r>
    </w:p>
    <w:tbl>
      <w:tblPr>
        <w:bidiVisual/>
        <w:tblW w:w="0" w:type="auto"/>
        <w:jc w:val="center"/>
        <w:tblBorders>
          <w:insideH w:val="single" w:sz="4" w:space="0" w:color="auto"/>
          <w:insideV w:val="single" w:sz="4" w:space="0" w:color="auto"/>
        </w:tblBorders>
        <w:tblLook w:val="04A0" w:firstRow="1" w:lastRow="0" w:firstColumn="1" w:lastColumn="0" w:noHBand="0" w:noVBand="1"/>
      </w:tblPr>
      <w:tblGrid>
        <w:gridCol w:w="3345"/>
        <w:gridCol w:w="567"/>
        <w:gridCol w:w="3345"/>
      </w:tblGrid>
      <w:tr w:rsidR="00F93AE4" w:rsidTr="00BE2E7C">
        <w:trPr>
          <w:jc w:val="center"/>
        </w:trPr>
        <w:tc>
          <w:tcPr>
            <w:tcW w:w="3345" w:type="dxa"/>
            <w:tcBorders>
              <w:right w:val="nil"/>
            </w:tcBorders>
          </w:tcPr>
          <w:p w:rsidR="00F93AE4" w:rsidRPr="00BB6F23" w:rsidRDefault="00F93AE4" w:rsidP="00BB6F23">
            <w:pPr>
              <w:pStyle w:val="a"/>
              <w:ind w:firstLine="0"/>
              <w:jc w:val="lowKashida"/>
              <w:rPr>
                <w:sz w:val="2"/>
                <w:szCs w:val="2"/>
                <w:rtl/>
              </w:rPr>
            </w:pPr>
            <w:r w:rsidRPr="00E63270">
              <w:rPr>
                <w:rtl/>
              </w:rPr>
              <w:t>محفلي بود و نازنين ياري</w:t>
            </w:r>
            <w:r w:rsidR="002269E0">
              <w:rPr>
                <w:rFonts w:hint="cs"/>
                <w:rtl/>
              </w:rPr>
              <w:br/>
            </w:r>
            <w:r w:rsidRPr="00E63270">
              <w:t xml:space="preserve"> </w:t>
            </w:r>
            <w:r w:rsidRPr="00E63270">
              <w:rPr>
                <w:rtl/>
              </w:rPr>
              <w:t>گفتمش در زمينه اســلام</w:t>
            </w:r>
            <w:r w:rsidR="002269E0">
              <w:rPr>
                <w:rFonts w:hint="cs"/>
                <w:rtl/>
              </w:rPr>
              <w:br/>
            </w:r>
            <w:r w:rsidRPr="00E63270">
              <w:t xml:space="preserve"> </w:t>
            </w:r>
            <w:r w:rsidRPr="00E63270">
              <w:rPr>
                <w:rtl/>
              </w:rPr>
              <w:t>گفت</w:t>
            </w:r>
            <w:r w:rsidR="002721D2">
              <w:rPr>
                <w:rtl/>
              </w:rPr>
              <w:t xml:space="preserve">: </w:t>
            </w:r>
            <w:r w:rsidRPr="00E63270">
              <w:rPr>
                <w:rtl/>
              </w:rPr>
              <w:t>ديني بدون روحاني</w:t>
            </w:r>
            <w:r w:rsidR="002269E0">
              <w:rPr>
                <w:rFonts w:hint="cs"/>
                <w:rtl/>
              </w:rPr>
              <w:br/>
            </w:r>
            <w:r w:rsidRPr="00E63270">
              <w:rPr>
                <w:rtl/>
              </w:rPr>
              <w:t>مصطفي مجتهد نبود و أ</w:t>
            </w:r>
            <w:r>
              <w:rPr>
                <w:rtl/>
              </w:rPr>
              <w:t>مي‌</w:t>
            </w:r>
            <w:r w:rsidRPr="00E63270">
              <w:rPr>
                <w:rtl/>
              </w:rPr>
              <w:t>بود</w:t>
            </w:r>
            <w:r w:rsidR="002269E0">
              <w:rPr>
                <w:rFonts w:hint="cs"/>
                <w:rtl/>
              </w:rPr>
              <w:br/>
            </w:r>
            <w:r w:rsidRPr="00E63270">
              <w:t xml:space="preserve"> </w:t>
            </w:r>
            <w:r w:rsidRPr="00E63270">
              <w:rPr>
                <w:rtl/>
              </w:rPr>
              <w:t>گفتمش</w:t>
            </w:r>
            <w:r w:rsidR="002721D2">
              <w:rPr>
                <w:rtl/>
              </w:rPr>
              <w:t xml:space="preserve">: </w:t>
            </w:r>
            <w:r w:rsidRPr="00E63270">
              <w:rPr>
                <w:rtl/>
              </w:rPr>
              <w:t>رهنماي مردم كيست؟</w:t>
            </w:r>
            <w:r w:rsidR="002269E0">
              <w:rPr>
                <w:rFonts w:hint="cs"/>
                <w:rtl/>
              </w:rPr>
              <w:br/>
            </w:r>
            <w:r w:rsidRPr="00E63270">
              <w:t xml:space="preserve"> </w:t>
            </w:r>
            <w:r w:rsidRPr="00E63270">
              <w:rPr>
                <w:rtl/>
              </w:rPr>
              <w:t>گفت</w:t>
            </w:r>
            <w:r w:rsidR="002721D2">
              <w:rPr>
                <w:rtl/>
              </w:rPr>
              <w:t xml:space="preserve">: </w:t>
            </w:r>
            <w:r w:rsidRPr="00E63270">
              <w:rPr>
                <w:rtl/>
              </w:rPr>
              <w:t>هان</w:t>
            </w:r>
            <w:r w:rsidRPr="004F6732">
              <w:rPr>
                <w:rtl/>
              </w:rPr>
              <w:t>!</w:t>
            </w:r>
            <w:r w:rsidRPr="00E63270">
              <w:rPr>
                <w:rtl/>
              </w:rPr>
              <w:t xml:space="preserve"> رهنما بود قرآن</w:t>
            </w:r>
            <w:r w:rsidR="002269E0">
              <w:rPr>
                <w:rFonts w:hint="cs"/>
                <w:rtl/>
              </w:rPr>
              <w:br/>
            </w:r>
            <w:r w:rsidRPr="00E63270">
              <w:t xml:space="preserve"> </w:t>
            </w:r>
            <w:r w:rsidRPr="00E63270">
              <w:rPr>
                <w:rtl/>
              </w:rPr>
              <w:t>بر همه علم دين بود واجــب</w:t>
            </w:r>
            <w:r w:rsidR="002269E0">
              <w:rPr>
                <w:rFonts w:hint="cs"/>
                <w:rtl/>
              </w:rPr>
              <w:br/>
            </w:r>
            <w:r w:rsidRPr="00E63270">
              <w:t xml:space="preserve"> </w:t>
            </w:r>
            <w:r w:rsidRPr="00E63270">
              <w:rPr>
                <w:rtl/>
              </w:rPr>
              <w:t>هادي دين كجا فروشد ديـن</w:t>
            </w:r>
            <w:r w:rsidR="002269E0">
              <w:rPr>
                <w:rFonts w:hint="cs"/>
                <w:rtl/>
              </w:rPr>
              <w:br/>
            </w:r>
            <w:r w:rsidRPr="00E63270">
              <w:rPr>
                <w:rtl/>
              </w:rPr>
              <w:t>دين فروشان نه رهنما باشنـد</w:t>
            </w:r>
            <w:r w:rsidR="002269E0">
              <w:rPr>
                <w:rFonts w:hint="cs"/>
                <w:rtl/>
              </w:rPr>
              <w:br/>
            </w:r>
            <w:r w:rsidRPr="00E63270">
              <w:rPr>
                <w:rtl/>
              </w:rPr>
              <w:t>كسب روزي ز راه دين نكننـد</w:t>
            </w:r>
            <w:r w:rsidR="002269E0">
              <w:rPr>
                <w:rFonts w:hint="cs"/>
                <w:rtl/>
              </w:rPr>
              <w:br/>
            </w:r>
            <w:r w:rsidRPr="00E63270">
              <w:rPr>
                <w:rtl/>
              </w:rPr>
              <w:t>نردبان سياستش نكننــــــــد</w:t>
            </w:r>
            <w:r w:rsidR="002269E0">
              <w:rPr>
                <w:rFonts w:hint="cs"/>
                <w:rtl/>
              </w:rPr>
              <w:br/>
            </w:r>
            <w:r w:rsidRPr="00E63270">
              <w:rPr>
                <w:rtl/>
              </w:rPr>
              <w:t>حكمراني نداشت پيش علـــي</w:t>
            </w:r>
            <w:r w:rsidR="002269E0">
              <w:rPr>
                <w:rFonts w:hint="cs"/>
                <w:rtl/>
              </w:rPr>
              <w:br/>
            </w:r>
            <w:r w:rsidRPr="00E63270">
              <w:t xml:space="preserve"> </w:t>
            </w:r>
            <w:r w:rsidRPr="00E63270">
              <w:rPr>
                <w:rtl/>
              </w:rPr>
              <w:t>ملك ايشان قلمرو دلهاســـت</w:t>
            </w:r>
            <w:r w:rsidR="002269E0">
              <w:rPr>
                <w:rFonts w:hint="cs"/>
                <w:rtl/>
              </w:rPr>
              <w:br/>
            </w:r>
            <w:r w:rsidRPr="00E63270">
              <w:rPr>
                <w:rtl/>
              </w:rPr>
              <w:t>نقش آخوند را شدم جويـــــا</w:t>
            </w:r>
            <w:r w:rsidR="002269E0">
              <w:rPr>
                <w:rFonts w:hint="cs"/>
                <w:rtl/>
              </w:rPr>
              <w:br/>
            </w:r>
            <w:r w:rsidRPr="00E63270">
              <w:rPr>
                <w:rtl/>
              </w:rPr>
              <w:t>كار او را چه؟ جستجو كـــردم</w:t>
            </w:r>
            <w:r w:rsidR="002269E0">
              <w:rPr>
                <w:rFonts w:hint="cs"/>
                <w:rtl/>
              </w:rPr>
              <w:br/>
            </w:r>
            <w:r w:rsidRPr="00E63270">
              <w:t xml:space="preserve"> </w:t>
            </w:r>
            <w:r w:rsidRPr="00E63270">
              <w:rPr>
                <w:rtl/>
              </w:rPr>
              <w:t>او بُوَد مست از شراب غــرور</w:t>
            </w:r>
            <w:r w:rsidR="002269E0">
              <w:rPr>
                <w:rFonts w:hint="cs"/>
                <w:rtl/>
              </w:rPr>
              <w:br/>
            </w:r>
            <w:r w:rsidRPr="00E63270">
              <w:t xml:space="preserve"> </w:t>
            </w:r>
            <w:r w:rsidRPr="00E63270">
              <w:rPr>
                <w:rtl/>
              </w:rPr>
              <w:t>گفتمش</w:t>
            </w:r>
            <w:r w:rsidR="002721D2">
              <w:rPr>
                <w:rtl/>
              </w:rPr>
              <w:t xml:space="preserve">: </w:t>
            </w:r>
            <w:r w:rsidRPr="00E63270">
              <w:rPr>
                <w:rtl/>
              </w:rPr>
              <w:t>گو كه چيست حزب الله؟</w:t>
            </w:r>
            <w:r w:rsidR="002269E0">
              <w:rPr>
                <w:rFonts w:hint="cs"/>
                <w:rtl/>
              </w:rPr>
              <w:br/>
            </w:r>
            <w:r w:rsidRPr="00E63270">
              <w:t xml:space="preserve"> </w:t>
            </w:r>
            <w:r w:rsidRPr="00E63270">
              <w:rPr>
                <w:rtl/>
              </w:rPr>
              <w:t>گفتمش</w:t>
            </w:r>
            <w:r w:rsidR="002721D2">
              <w:rPr>
                <w:rtl/>
              </w:rPr>
              <w:t xml:space="preserve">: </w:t>
            </w:r>
            <w:r w:rsidRPr="00E63270">
              <w:rPr>
                <w:rtl/>
              </w:rPr>
              <w:t>حال مملكت چونست؟</w:t>
            </w:r>
            <w:r w:rsidR="002269E0">
              <w:rPr>
                <w:rFonts w:hint="cs"/>
                <w:rtl/>
              </w:rPr>
              <w:br/>
            </w:r>
            <w:r w:rsidRPr="00E63270">
              <w:t xml:space="preserve"> </w:t>
            </w:r>
            <w:r w:rsidRPr="00E63270">
              <w:rPr>
                <w:rtl/>
              </w:rPr>
              <w:t>گفتمش</w:t>
            </w:r>
            <w:r w:rsidR="002721D2">
              <w:rPr>
                <w:rtl/>
              </w:rPr>
              <w:t xml:space="preserve">: </w:t>
            </w:r>
            <w:r w:rsidRPr="00E63270">
              <w:rPr>
                <w:rtl/>
              </w:rPr>
              <w:t>انقلاب بـهمـن مــــاه</w:t>
            </w:r>
            <w:r w:rsidR="002269E0">
              <w:rPr>
                <w:rFonts w:hint="cs"/>
                <w:rtl/>
              </w:rPr>
              <w:br/>
            </w:r>
            <w:r w:rsidRPr="00E63270">
              <w:t xml:space="preserve"> </w:t>
            </w:r>
            <w:r w:rsidRPr="00E63270">
              <w:rPr>
                <w:rtl/>
              </w:rPr>
              <w:t>گفت</w:t>
            </w:r>
            <w:r w:rsidR="002721D2">
              <w:rPr>
                <w:rtl/>
              </w:rPr>
              <w:t xml:space="preserve">: </w:t>
            </w:r>
            <w:r w:rsidRPr="00E63270">
              <w:rPr>
                <w:rtl/>
              </w:rPr>
              <w:t>آري ضرر فراوان داشت</w:t>
            </w:r>
            <w:r w:rsidR="002269E0">
              <w:rPr>
                <w:rFonts w:hint="cs"/>
                <w:rtl/>
              </w:rPr>
              <w:br/>
            </w:r>
            <w:r w:rsidRPr="00E63270">
              <w:t xml:space="preserve"> </w:t>
            </w:r>
            <w:r w:rsidRPr="00E63270">
              <w:rPr>
                <w:rtl/>
              </w:rPr>
              <w:t>ملـــت اندر هـــــواي آزادي</w:t>
            </w:r>
            <w:r w:rsidR="002269E0">
              <w:rPr>
                <w:rFonts w:hint="cs"/>
                <w:rtl/>
              </w:rPr>
              <w:br/>
            </w:r>
            <w:r w:rsidRPr="00E63270">
              <w:t xml:space="preserve"> </w:t>
            </w:r>
            <w:r w:rsidRPr="00E63270">
              <w:rPr>
                <w:rtl/>
              </w:rPr>
              <w:t>گر چه از چاله اوفتاد به چــاه</w:t>
            </w:r>
            <w:r w:rsidR="002269E0">
              <w:rPr>
                <w:rFonts w:hint="cs"/>
                <w:rtl/>
              </w:rPr>
              <w:br/>
            </w:r>
            <w:r w:rsidRPr="00E63270">
              <w:t xml:space="preserve"> </w:t>
            </w:r>
            <w:r w:rsidRPr="00E63270">
              <w:rPr>
                <w:rtl/>
              </w:rPr>
              <w:t>چون ز غفلت به دام افتـادنــد</w:t>
            </w:r>
            <w:r w:rsidR="002269E0">
              <w:rPr>
                <w:rFonts w:hint="cs"/>
                <w:rtl/>
              </w:rPr>
              <w:br/>
            </w:r>
            <w:r w:rsidRPr="00E63270">
              <w:rPr>
                <w:rtl/>
              </w:rPr>
              <w:t>گفتمش</w:t>
            </w:r>
            <w:r w:rsidR="002721D2">
              <w:rPr>
                <w:rtl/>
              </w:rPr>
              <w:t xml:space="preserve">: </w:t>
            </w:r>
            <w:r w:rsidRPr="00E63270">
              <w:rPr>
                <w:rtl/>
              </w:rPr>
              <w:t>گو نجات كي باشد؟</w:t>
            </w:r>
            <w:r w:rsidR="002269E0">
              <w:rPr>
                <w:rFonts w:hint="cs"/>
                <w:rtl/>
              </w:rPr>
              <w:br/>
            </w:r>
            <w:r w:rsidRPr="00E63270">
              <w:t xml:space="preserve"> </w:t>
            </w:r>
            <w:r w:rsidRPr="00E63270">
              <w:rPr>
                <w:rtl/>
              </w:rPr>
              <w:t>بايدي جمله از خــدا خواهنـد</w:t>
            </w:r>
            <w:r w:rsidR="002269E0">
              <w:rPr>
                <w:rFonts w:hint="cs"/>
                <w:rtl/>
              </w:rPr>
              <w:br/>
            </w:r>
          </w:p>
        </w:tc>
        <w:tc>
          <w:tcPr>
            <w:tcW w:w="567" w:type="dxa"/>
            <w:tcBorders>
              <w:top w:val="nil"/>
              <w:left w:val="nil"/>
              <w:bottom w:val="nil"/>
              <w:right w:val="nil"/>
            </w:tcBorders>
          </w:tcPr>
          <w:p w:rsidR="00F93AE4" w:rsidRDefault="00F93AE4" w:rsidP="00BB6F23">
            <w:pPr>
              <w:pStyle w:val="a"/>
              <w:ind w:firstLine="0"/>
              <w:jc w:val="lowKashida"/>
              <w:rPr>
                <w:rtl/>
              </w:rPr>
            </w:pPr>
          </w:p>
        </w:tc>
        <w:tc>
          <w:tcPr>
            <w:tcW w:w="3345" w:type="dxa"/>
            <w:tcBorders>
              <w:left w:val="nil"/>
            </w:tcBorders>
          </w:tcPr>
          <w:p w:rsidR="00F93AE4" w:rsidRPr="00BB6F23" w:rsidRDefault="00F93AE4" w:rsidP="00FE4934">
            <w:pPr>
              <w:pStyle w:val="a"/>
              <w:ind w:firstLine="0"/>
              <w:jc w:val="lowKashida"/>
              <w:rPr>
                <w:sz w:val="2"/>
                <w:szCs w:val="2"/>
                <w:rtl/>
              </w:rPr>
            </w:pPr>
            <w:r w:rsidRPr="00E63270">
              <w:rPr>
                <w:rtl/>
              </w:rPr>
              <w:t>ياري آگاه و نيك پنداري</w:t>
            </w:r>
            <w:r w:rsidR="002269E0">
              <w:rPr>
                <w:rFonts w:hint="cs"/>
                <w:rtl/>
              </w:rPr>
              <w:br/>
            </w:r>
            <w:r w:rsidRPr="00E63270">
              <w:rPr>
                <w:rtl/>
              </w:rPr>
              <w:t>بازگو آنچه گفتني داري</w:t>
            </w:r>
            <w:r w:rsidR="002269E0">
              <w:rPr>
                <w:rFonts w:hint="cs"/>
                <w:rtl/>
              </w:rPr>
              <w:br/>
            </w:r>
            <w:r w:rsidRPr="00E63270">
              <w:rPr>
                <w:rtl/>
              </w:rPr>
              <w:t>فارغ از هر كشيش و احباري</w:t>
            </w:r>
            <w:r w:rsidR="002269E0">
              <w:rPr>
                <w:rFonts w:hint="cs"/>
                <w:rtl/>
              </w:rPr>
              <w:br/>
            </w:r>
            <w:r w:rsidRPr="00E63270">
              <w:rPr>
                <w:rtl/>
              </w:rPr>
              <w:t>مرتضي هم نه مرد بيكاري</w:t>
            </w:r>
            <w:r w:rsidR="002269E0">
              <w:rPr>
                <w:rFonts w:hint="cs"/>
                <w:rtl/>
              </w:rPr>
              <w:br/>
            </w:r>
            <w:r w:rsidRPr="00E63270">
              <w:rPr>
                <w:rtl/>
              </w:rPr>
              <w:t>چه كس از دين كند نگهداري؟</w:t>
            </w:r>
            <w:r w:rsidR="002269E0">
              <w:rPr>
                <w:rFonts w:hint="cs"/>
                <w:rtl/>
              </w:rPr>
              <w:br/>
            </w:r>
            <w:r w:rsidRPr="00E63270">
              <w:rPr>
                <w:rtl/>
              </w:rPr>
              <w:t>بر همه فرض</w:t>
            </w:r>
            <w:r w:rsidR="00170169">
              <w:rPr>
                <w:rtl/>
              </w:rPr>
              <w:t xml:space="preserve">، </w:t>
            </w:r>
            <w:r w:rsidRPr="00E63270">
              <w:rPr>
                <w:rtl/>
              </w:rPr>
              <w:t>دين نگهــداري</w:t>
            </w:r>
            <w:r w:rsidR="002269E0">
              <w:rPr>
                <w:rFonts w:hint="cs"/>
                <w:rtl/>
              </w:rPr>
              <w:br/>
            </w:r>
            <w:r w:rsidR="00FE4934">
              <w:rPr>
                <w:rtl/>
              </w:rPr>
              <w:t>واجب عين</w:t>
            </w:r>
            <w:r w:rsidR="00FE4934">
              <w:rPr>
                <w:rFonts w:hint="cs"/>
                <w:rtl/>
              </w:rPr>
              <w:t xml:space="preserve"> را خریداری </w:t>
            </w:r>
            <w:r w:rsidR="002269E0">
              <w:rPr>
                <w:rFonts w:hint="cs"/>
                <w:rtl/>
              </w:rPr>
              <w:br/>
            </w:r>
            <w:r w:rsidRPr="00E63270">
              <w:rPr>
                <w:rtl/>
              </w:rPr>
              <w:t>ني بود كَلّ و ني كه سر بـاري</w:t>
            </w:r>
            <w:r w:rsidR="002269E0">
              <w:rPr>
                <w:rFonts w:hint="cs"/>
                <w:rtl/>
              </w:rPr>
              <w:br/>
            </w:r>
            <w:r w:rsidRPr="00E63270">
              <w:rPr>
                <w:rtl/>
              </w:rPr>
              <w:t>دين نباشد ز جنـس بــازاري</w:t>
            </w:r>
            <w:r w:rsidR="002269E0">
              <w:rPr>
                <w:rFonts w:hint="cs"/>
                <w:rtl/>
              </w:rPr>
              <w:br/>
            </w:r>
            <w:r w:rsidRPr="00E63270">
              <w:rPr>
                <w:rtl/>
              </w:rPr>
              <w:t>دينشان ايمن از دغلكــــاري</w:t>
            </w:r>
            <w:r w:rsidR="002269E0">
              <w:rPr>
                <w:rFonts w:hint="cs"/>
                <w:rtl/>
              </w:rPr>
              <w:br/>
            </w:r>
            <w:r w:rsidRPr="00E63270">
              <w:rPr>
                <w:rtl/>
              </w:rPr>
              <w:t>دينشان ايمن از دكانــــداري</w:t>
            </w:r>
            <w:r w:rsidR="002269E0">
              <w:rPr>
                <w:rFonts w:hint="cs"/>
                <w:rtl/>
              </w:rPr>
              <w:br/>
            </w:r>
            <w:r w:rsidRPr="00E63270">
              <w:rPr>
                <w:rtl/>
              </w:rPr>
              <w:t>ارزش كفش پاره خــــواري</w:t>
            </w:r>
            <w:r w:rsidR="002269E0">
              <w:rPr>
                <w:rFonts w:hint="cs"/>
                <w:rtl/>
              </w:rPr>
              <w:br/>
            </w:r>
            <w:r w:rsidRPr="00E63270">
              <w:rPr>
                <w:rtl/>
              </w:rPr>
              <w:t>نه حجاز و هلند و بلغــاري</w:t>
            </w:r>
            <w:r w:rsidR="002269E0">
              <w:rPr>
                <w:rFonts w:hint="cs"/>
                <w:rtl/>
              </w:rPr>
              <w:br/>
            </w:r>
            <w:r w:rsidRPr="00E63270">
              <w:rPr>
                <w:rtl/>
              </w:rPr>
              <w:t>گفت</w:t>
            </w:r>
            <w:r w:rsidR="002721D2">
              <w:rPr>
                <w:rtl/>
              </w:rPr>
              <w:t xml:space="preserve">: </w:t>
            </w:r>
            <w:r w:rsidRPr="00E63270">
              <w:rPr>
                <w:rtl/>
              </w:rPr>
              <w:t>بر دوش خلق سر باري</w:t>
            </w:r>
            <w:r w:rsidR="002269E0">
              <w:rPr>
                <w:rFonts w:hint="cs"/>
                <w:rtl/>
              </w:rPr>
              <w:br/>
            </w:r>
            <w:r w:rsidRPr="00E63270">
              <w:rPr>
                <w:rtl/>
              </w:rPr>
              <w:t>گفت</w:t>
            </w:r>
            <w:r w:rsidR="002721D2">
              <w:rPr>
                <w:rtl/>
              </w:rPr>
              <w:t xml:space="preserve">: </w:t>
            </w:r>
            <w:r w:rsidRPr="00E63270">
              <w:rPr>
                <w:rtl/>
              </w:rPr>
              <w:t>تكفير و حبس و كشتاري</w:t>
            </w:r>
            <w:r w:rsidR="002269E0">
              <w:rPr>
                <w:rFonts w:hint="cs"/>
                <w:rtl/>
              </w:rPr>
              <w:br/>
            </w:r>
            <w:r w:rsidRPr="00E63270">
              <w:rPr>
                <w:rtl/>
              </w:rPr>
              <w:t>كي به عهدش بود وفـــاداري</w:t>
            </w:r>
            <w:r w:rsidR="002269E0">
              <w:rPr>
                <w:rFonts w:hint="cs"/>
                <w:rtl/>
              </w:rPr>
              <w:br/>
            </w:r>
            <w:r w:rsidRPr="00E63270">
              <w:rPr>
                <w:rtl/>
              </w:rPr>
              <w:t>گفت</w:t>
            </w:r>
            <w:r w:rsidR="002721D2">
              <w:rPr>
                <w:rtl/>
              </w:rPr>
              <w:t xml:space="preserve">: </w:t>
            </w:r>
            <w:r w:rsidRPr="00E63270">
              <w:rPr>
                <w:rtl/>
              </w:rPr>
              <w:t>احياي رســم تاتـــاري</w:t>
            </w:r>
            <w:r w:rsidR="002269E0">
              <w:rPr>
                <w:rFonts w:hint="cs"/>
                <w:rtl/>
              </w:rPr>
              <w:br/>
            </w:r>
            <w:r w:rsidRPr="00E63270">
              <w:rPr>
                <w:rtl/>
              </w:rPr>
              <w:t>گفت</w:t>
            </w:r>
            <w:r w:rsidR="002721D2">
              <w:rPr>
                <w:rtl/>
              </w:rPr>
              <w:t xml:space="preserve">: </w:t>
            </w:r>
            <w:r w:rsidRPr="00E63270">
              <w:rPr>
                <w:rtl/>
              </w:rPr>
              <w:t>بيمـــار بي پرستــــاري</w:t>
            </w:r>
            <w:r w:rsidR="002269E0">
              <w:rPr>
                <w:rFonts w:hint="cs"/>
                <w:rtl/>
              </w:rPr>
              <w:br/>
            </w:r>
            <w:r w:rsidRPr="00E63270">
              <w:rPr>
                <w:rtl/>
              </w:rPr>
              <w:t>داشت از بهر ما چــه آثـــاري؟</w:t>
            </w:r>
            <w:r w:rsidR="002269E0">
              <w:rPr>
                <w:rFonts w:hint="cs"/>
                <w:rtl/>
              </w:rPr>
              <w:br/>
            </w:r>
            <w:r w:rsidRPr="00E63270">
              <w:rPr>
                <w:rtl/>
              </w:rPr>
              <w:t>موجبي شد بـــراي بيــــداري</w:t>
            </w:r>
            <w:r w:rsidR="002269E0">
              <w:rPr>
                <w:rFonts w:hint="cs"/>
                <w:rtl/>
              </w:rPr>
              <w:br/>
            </w:r>
            <w:r w:rsidRPr="00E63270">
              <w:rPr>
                <w:rtl/>
              </w:rPr>
              <w:t>كرد از جان و دل فداكــــاري</w:t>
            </w:r>
            <w:r w:rsidR="002269E0">
              <w:rPr>
                <w:rFonts w:hint="cs"/>
                <w:rtl/>
              </w:rPr>
              <w:br/>
            </w:r>
            <w:r w:rsidRPr="00E63270">
              <w:rPr>
                <w:rtl/>
              </w:rPr>
              <w:t>صـد برابر شــدش گرفتـــاري</w:t>
            </w:r>
            <w:r w:rsidR="002269E0">
              <w:rPr>
                <w:rFonts w:hint="cs"/>
                <w:rtl/>
              </w:rPr>
              <w:br/>
            </w:r>
            <w:r w:rsidRPr="00E63270">
              <w:rPr>
                <w:rtl/>
              </w:rPr>
              <w:t>چاره بيـداري است و هشيـاري</w:t>
            </w:r>
            <w:r w:rsidR="002269E0">
              <w:rPr>
                <w:rFonts w:hint="cs"/>
                <w:rtl/>
              </w:rPr>
              <w:br/>
            </w:r>
            <w:r w:rsidRPr="00E63270">
              <w:rPr>
                <w:rtl/>
              </w:rPr>
              <w:t>گفت وقــت تضــــرع و زاري</w:t>
            </w:r>
            <w:r w:rsidR="002269E0">
              <w:rPr>
                <w:rFonts w:hint="cs"/>
                <w:rtl/>
              </w:rPr>
              <w:br/>
            </w:r>
            <w:r w:rsidRPr="00E63270">
              <w:rPr>
                <w:rtl/>
              </w:rPr>
              <w:t>رفع اين سختـــي و گرفتــاري</w:t>
            </w:r>
            <w:r w:rsidR="002269E0">
              <w:rPr>
                <w:rFonts w:hint="cs"/>
                <w:rtl/>
              </w:rPr>
              <w:br/>
            </w:r>
          </w:p>
        </w:tc>
      </w:tr>
    </w:tbl>
    <w:p w:rsidR="00F93AE4" w:rsidRPr="00303393" w:rsidRDefault="00F93AE4" w:rsidP="00F93AE4">
      <w:pPr>
        <w:pStyle w:val="a"/>
        <w:ind w:firstLine="0"/>
        <w:rPr>
          <w:rFonts w:hint="cs"/>
          <w:sz w:val="14"/>
          <w:szCs w:val="14"/>
        </w:rPr>
      </w:pPr>
    </w:p>
    <w:p w:rsidR="00076CAE" w:rsidRPr="00E63270" w:rsidRDefault="00FE4934" w:rsidP="000E3116">
      <w:pPr>
        <w:pStyle w:val="a"/>
        <w:ind w:firstLine="0"/>
        <w:rPr>
          <w:rtl/>
        </w:rPr>
      </w:pPr>
      <w:r>
        <w:rPr>
          <w:rFonts w:hint="cs"/>
          <w:rtl/>
        </w:rPr>
        <w:t xml:space="preserve">    </w:t>
      </w:r>
      <w:r w:rsidR="00076CAE" w:rsidRPr="00E63270">
        <w:rPr>
          <w:rtl/>
        </w:rPr>
        <w:t>آري</w:t>
      </w:r>
      <w:r w:rsidR="00170169">
        <w:rPr>
          <w:rtl/>
        </w:rPr>
        <w:t xml:space="preserve">، </w:t>
      </w:r>
      <w:r w:rsidR="00076CAE" w:rsidRPr="00E63270">
        <w:rPr>
          <w:rtl/>
        </w:rPr>
        <w:t>شيعيان ادعايي معتقدند كه اگر زمامدار معصوم بوده و عدالت حقيقي داشته باشد زندگي مردم بهتر و در رفاه بيشتري خواهند بود</w:t>
      </w:r>
      <w:r w:rsidR="004F6732" w:rsidRPr="004F6732">
        <w:rPr>
          <w:rtl/>
        </w:rPr>
        <w:t>.</w:t>
      </w:r>
      <w:r w:rsidR="00076CAE" w:rsidRPr="00E63270">
        <w:rPr>
          <w:rtl/>
        </w:rPr>
        <w:t xml:space="preserve"> و لذا عقيده دارند كه اگر حضرت علي (ع) پس از رسول خدا (ص) زمامدار </w:t>
      </w:r>
      <w:r w:rsidR="004F6732">
        <w:rPr>
          <w:rtl/>
        </w:rPr>
        <w:t>مي‌</w:t>
      </w:r>
      <w:r w:rsidR="00076CAE" w:rsidRPr="00E63270">
        <w:rPr>
          <w:rtl/>
        </w:rPr>
        <w:t>شد وضع مسلمين و اسلام بهتر و آينده اي عالي تر داشتند</w:t>
      </w:r>
      <w:r w:rsidR="004F6732" w:rsidRPr="004F6732">
        <w:rPr>
          <w:rtl/>
        </w:rPr>
        <w:t>.</w:t>
      </w:r>
      <w:r w:rsidR="00076CAE" w:rsidRPr="00E63270">
        <w:rPr>
          <w:rtl/>
        </w:rPr>
        <w:t xml:space="preserve"> ولي از تجربه معلوم شد كه اين عقيده و پيش بيني چندان صحيح نيست؛ زيرا زمامدار اگر مانند حضرت علي (ع) باشد به سوء ظن و يا حسن ظن عمل ن</w:t>
      </w:r>
      <w:r w:rsidR="004F6732">
        <w:rPr>
          <w:rtl/>
        </w:rPr>
        <w:t>مي‌</w:t>
      </w:r>
      <w:r w:rsidR="00076CAE" w:rsidRPr="00E63270">
        <w:rPr>
          <w:rtl/>
        </w:rPr>
        <w:t>كند</w:t>
      </w:r>
      <w:r w:rsidR="00170169">
        <w:rPr>
          <w:rtl/>
        </w:rPr>
        <w:t xml:space="preserve">، </w:t>
      </w:r>
      <w:r w:rsidR="00076CAE" w:rsidRPr="00E63270">
        <w:rPr>
          <w:rtl/>
        </w:rPr>
        <w:t>افراد و مأمورين دولتي كه معصوم و يا عادل نيستند</w:t>
      </w:r>
      <w:r w:rsidR="00170169">
        <w:rPr>
          <w:rtl/>
        </w:rPr>
        <w:t xml:space="preserve">، </w:t>
      </w:r>
      <w:r w:rsidR="00076CAE" w:rsidRPr="00E63270">
        <w:rPr>
          <w:rtl/>
        </w:rPr>
        <w:t xml:space="preserve">خيانتها و سرقتها و اختلاسهايي كه </w:t>
      </w:r>
      <w:r w:rsidR="004F6732">
        <w:rPr>
          <w:rtl/>
        </w:rPr>
        <w:t>مي‌</w:t>
      </w:r>
      <w:r w:rsidR="00076CAE" w:rsidRPr="00E63270">
        <w:rPr>
          <w:rtl/>
        </w:rPr>
        <w:t>كنند تمام مخفيانه است و به اين كارها تظاهر ن</w:t>
      </w:r>
      <w:r w:rsidR="004F6732">
        <w:rPr>
          <w:rtl/>
        </w:rPr>
        <w:t>مي‌</w:t>
      </w:r>
      <w:r w:rsidR="00076CAE" w:rsidRPr="00E63270">
        <w:rPr>
          <w:rtl/>
        </w:rPr>
        <w:t>كنند و حاكم عادل و متقي واقعي حاضر نيست بدون مشاهده و يا اقرار خاين</w:t>
      </w:r>
      <w:r w:rsidR="00170169">
        <w:rPr>
          <w:rtl/>
        </w:rPr>
        <w:t xml:space="preserve">، </w:t>
      </w:r>
      <w:r w:rsidR="00076CAE" w:rsidRPr="00E63270">
        <w:rPr>
          <w:rtl/>
        </w:rPr>
        <w:t xml:space="preserve">كسي را مجازات كند و سياست او خارج از ضوابط و مقررات شرع نخواهد بود و حاضر نيست براي اصلاح ديگران خود مرتكب گناه شود چنانكه خود حضرت علي (ع) در خطبه 68 نهج البلاغه در مقابل خيانت و فساد اصحاب خود </w:t>
      </w:r>
      <w:r w:rsidR="004F6732">
        <w:rPr>
          <w:rtl/>
        </w:rPr>
        <w:t>مي‌</w:t>
      </w:r>
      <w:r w:rsidR="00076CAE" w:rsidRPr="00E63270">
        <w:rPr>
          <w:rtl/>
        </w:rPr>
        <w:t>فرمايد</w:t>
      </w:r>
      <w:r w:rsidR="002721D2">
        <w:rPr>
          <w:rtl/>
        </w:rPr>
        <w:t xml:space="preserve">: </w:t>
      </w:r>
      <w:r w:rsidR="00076CAE" w:rsidRPr="00E63270">
        <w:rPr>
          <w:rtl/>
        </w:rPr>
        <w:t>«</w:t>
      </w:r>
      <w:r w:rsidR="000E3116">
        <w:rPr>
          <w:rFonts w:ascii="mylotus" w:hAnsi="mylotus" w:cs="mylotus"/>
          <w:sz w:val="27"/>
          <w:szCs w:val="27"/>
          <w:rtl/>
        </w:rPr>
        <w:t>و</w:t>
      </w:r>
      <w:r w:rsidR="000E3116">
        <w:rPr>
          <w:rFonts w:ascii="mylotus" w:hAnsi="mylotus" w:cs="mylotus" w:hint="cs"/>
          <w:sz w:val="27"/>
          <w:szCs w:val="27"/>
          <w:rtl/>
          <w:lang w:bidi="ar-SA"/>
        </w:rPr>
        <w:t>إن</w:t>
      </w:r>
      <w:r w:rsidR="000E3116">
        <w:rPr>
          <w:rFonts w:ascii="mylotus" w:hAnsi="mylotus" w:cs="mylotus"/>
          <w:sz w:val="27"/>
          <w:szCs w:val="27"/>
          <w:rtl/>
        </w:rPr>
        <w:t>ي لعالم بما يصلحكم ويقيم اودكم ولكني والله لا أر</w:t>
      </w:r>
      <w:r w:rsidR="000E3116">
        <w:rPr>
          <w:rFonts w:ascii="mylotus" w:hAnsi="mylotus" w:cs="mylotus" w:hint="cs"/>
          <w:sz w:val="27"/>
          <w:szCs w:val="27"/>
          <w:rtl/>
        </w:rPr>
        <w:t>ى</w:t>
      </w:r>
      <w:r w:rsidR="00076CAE" w:rsidRPr="000E3116">
        <w:rPr>
          <w:rFonts w:ascii="mylotus" w:hAnsi="mylotus" w:cs="mylotus"/>
          <w:sz w:val="27"/>
          <w:szCs w:val="27"/>
          <w:rtl/>
        </w:rPr>
        <w:t xml:space="preserve"> </w:t>
      </w:r>
      <w:r w:rsidR="000E3116">
        <w:rPr>
          <w:rFonts w:ascii="mylotus" w:hAnsi="mylotus" w:cs="mylotus" w:hint="cs"/>
          <w:sz w:val="27"/>
          <w:szCs w:val="27"/>
          <w:rtl/>
        </w:rPr>
        <w:t>إ</w:t>
      </w:r>
      <w:r w:rsidR="00076CAE" w:rsidRPr="000E3116">
        <w:rPr>
          <w:rFonts w:ascii="mylotus" w:hAnsi="mylotus" w:cs="mylotus"/>
          <w:sz w:val="27"/>
          <w:szCs w:val="27"/>
          <w:rtl/>
        </w:rPr>
        <w:t>صلاحكم بإفساد نفسي</w:t>
      </w:r>
      <w:r w:rsidR="004F6732" w:rsidRPr="000E3116">
        <w:rPr>
          <w:rFonts w:ascii="mylotus" w:hAnsi="mylotus" w:cs="mylotus"/>
          <w:sz w:val="27"/>
          <w:szCs w:val="27"/>
          <w:rtl/>
        </w:rPr>
        <w:t>....</w:t>
      </w:r>
      <w:r w:rsidR="00076CAE" w:rsidRPr="00E63270">
        <w:rPr>
          <w:rtl/>
        </w:rPr>
        <w:t xml:space="preserve">» يعني من كه علي هستم </w:t>
      </w:r>
      <w:r w:rsidR="004F6732">
        <w:rPr>
          <w:rtl/>
        </w:rPr>
        <w:t>مي‌</w:t>
      </w:r>
      <w:r w:rsidR="00076CAE" w:rsidRPr="00E63270">
        <w:rPr>
          <w:rtl/>
        </w:rPr>
        <w:t xml:space="preserve">دانم چه چيز شما را اصلاح </w:t>
      </w:r>
      <w:r w:rsidR="004F6732">
        <w:rPr>
          <w:rtl/>
        </w:rPr>
        <w:t>مي‌</w:t>
      </w:r>
      <w:r w:rsidR="00076CAE" w:rsidRPr="00E63270">
        <w:rPr>
          <w:rtl/>
        </w:rPr>
        <w:t xml:space="preserve">كند و كجي شما را راست </w:t>
      </w:r>
      <w:r w:rsidR="004F6732">
        <w:rPr>
          <w:rtl/>
        </w:rPr>
        <w:t>مي‌</w:t>
      </w:r>
      <w:r w:rsidR="00076CAE" w:rsidRPr="00E63270">
        <w:rPr>
          <w:rtl/>
        </w:rPr>
        <w:t>نمايد ولي به خدا قسم اصلاح شما را با فساد خودم صلاح ن</w:t>
      </w:r>
      <w:r w:rsidR="004F6732">
        <w:rPr>
          <w:rtl/>
        </w:rPr>
        <w:t>مي‌</w:t>
      </w:r>
      <w:r w:rsidR="00076CAE" w:rsidRPr="00E63270">
        <w:rPr>
          <w:rtl/>
        </w:rPr>
        <w:t xml:space="preserve">بينم و خوش ندارم يعني من </w:t>
      </w:r>
      <w:r w:rsidR="004F6732">
        <w:rPr>
          <w:rtl/>
        </w:rPr>
        <w:t>مي‌</w:t>
      </w:r>
      <w:r w:rsidR="00076CAE" w:rsidRPr="00E63270">
        <w:rPr>
          <w:rtl/>
        </w:rPr>
        <w:t xml:space="preserve">توانم شما را مانند حكومتهاي ديگر زنداني و يا به قتل و ضرب تهديد كنم و به صرف سوء ظن شما را دستگير و مؤاخذه و يا اموال شما را مصادره كنم و از راههايي كه ستمگران ملت خود را ادب </w:t>
      </w:r>
      <w:r w:rsidR="004F6732">
        <w:rPr>
          <w:rtl/>
        </w:rPr>
        <w:t>مي‌</w:t>
      </w:r>
      <w:r w:rsidR="00076CAE" w:rsidRPr="00E63270">
        <w:rPr>
          <w:rtl/>
        </w:rPr>
        <w:t>كنند</w:t>
      </w:r>
      <w:r w:rsidR="00170169">
        <w:rPr>
          <w:rtl/>
        </w:rPr>
        <w:t xml:space="preserve">، </w:t>
      </w:r>
      <w:r w:rsidR="00076CAE" w:rsidRPr="00E63270">
        <w:rPr>
          <w:rtl/>
        </w:rPr>
        <w:t>ادب كنم</w:t>
      </w:r>
      <w:r w:rsidR="00170169">
        <w:rPr>
          <w:rtl/>
        </w:rPr>
        <w:t xml:space="preserve">، </w:t>
      </w:r>
      <w:r w:rsidR="00076CAE" w:rsidRPr="00E63270">
        <w:rPr>
          <w:rtl/>
        </w:rPr>
        <w:t>چون دينم اجازه ن</w:t>
      </w:r>
      <w:r w:rsidR="004F6732">
        <w:rPr>
          <w:rtl/>
        </w:rPr>
        <w:t>مي‌</w:t>
      </w:r>
      <w:r w:rsidR="00076CAE" w:rsidRPr="00E63270">
        <w:rPr>
          <w:rtl/>
        </w:rPr>
        <w:t>دهد</w:t>
      </w:r>
      <w:r w:rsidR="004F6732" w:rsidRPr="004F6732">
        <w:rPr>
          <w:rtl/>
        </w:rPr>
        <w:t>.</w:t>
      </w:r>
    </w:p>
    <w:p w:rsidR="00076CAE" w:rsidRPr="00E63270" w:rsidRDefault="00FE4934" w:rsidP="00FE4934">
      <w:pPr>
        <w:pStyle w:val="a"/>
        <w:ind w:firstLine="0"/>
        <w:rPr>
          <w:rtl/>
        </w:rPr>
      </w:pPr>
      <w:r>
        <w:rPr>
          <w:rFonts w:hint="cs"/>
          <w:rtl/>
        </w:rPr>
        <w:t xml:space="preserve">    </w:t>
      </w:r>
      <w:r w:rsidR="00076CAE" w:rsidRPr="00E63270">
        <w:rPr>
          <w:rtl/>
        </w:rPr>
        <w:t xml:space="preserve">چنانكه تاريخ نشان </w:t>
      </w:r>
      <w:r w:rsidR="004F6732">
        <w:rPr>
          <w:rtl/>
        </w:rPr>
        <w:t>مي‌</w:t>
      </w:r>
      <w:r w:rsidR="00076CAE" w:rsidRPr="00E63270">
        <w:rPr>
          <w:rtl/>
        </w:rPr>
        <w:t>دهد بسياري از حكام و فرمانداران منصوب حضرت امير (ع) به او خيانت ورزيدند</w:t>
      </w:r>
      <w:r w:rsidR="00170169">
        <w:rPr>
          <w:rtl/>
        </w:rPr>
        <w:t xml:space="preserve">، </w:t>
      </w:r>
      <w:r w:rsidR="00076CAE" w:rsidRPr="00E63270">
        <w:rPr>
          <w:rtl/>
        </w:rPr>
        <w:t>چه سرقت و اختلاس از بيت المال و چه كارهاي ديگر</w:t>
      </w:r>
      <w:r w:rsidR="00170169">
        <w:rPr>
          <w:rtl/>
        </w:rPr>
        <w:t xml:space="preserve">، </w:t>
      </w:r>
      <w:r w:rsidR="00076CAE" w:rsidRPr="00E63270">
        <w:rPr>
          <w:rtl/>
        </w:rPr>
        <w:t xml:space="preserve">ولي در عين حال تظاهر به ديانت و تقوي و حسن عمل </w:t>
      </w:r>
      <w:r w:rsidR="004F6732">
        <w:rPr>
          <w:rtl/>
        </w:rPr>
        <w:t>مي‌</w:t>
      </w:r>
      <w:r w:rsidR="00076CAE" w:rsidRPr="00E63270">
        <w:rPr>
          <w:rtl/>
        </w:rPr>
        <w:t>كردند</w:t>
      </w:r>
      <w:r w:rsidR="00170169">
        <w:rPr>
          <w:rtl/>
        </w:rPr>
        <w:t xml:space="preserve">، </w:t>
      </w:r>
      <w:r w:rsidR="00076CAE" w:rsidRPr="00E63270">
        <w:rPr>
          <w:rtl/>
        </w:rPr>
        <w:t xml:space="preserve">تا اينكه خداي تعالي آبروي حضرت را حفظ فرمود و او را از ميان مردم برد و دعايش را مستجاب فرمود و او را از دست شيعيانش نجات داد و پس از آن بزرگوار </w:t>
      </w:r>
      <w:r w:rsidR="00076CAE" w:rsidRPr="00E63270">
        <w:rPr>
          <w:rFonts w:cs="Times New Roman"/>
          <w:rtl/>
        </w:rPr>
        <w:t>–</w:t>
      </w:r>
      <w:r w:rsidR="00076CAE" w:rsidRPr="00E63270">
        <w:rPr>
          <w:rtl/>
        </w:rPr>
        <w:t xml:space="preserve"> </w:t>
      </w:r>
      <w:r w:rsidR="00076CAE" w:rsidRPr="000E3116">
        <w:rPr>
          <w:rFonts w:ascii="mylotus" w:hAnsi="mylotus" w:cs="mylotus"/>
          <w:sz w:val="27"/>
          <w:szCs w:val="27"/>
          <w:rtl/>
        </w:rPr>
        <w:t>عليه آلاف التحية و الثناء</w:t>
      </w:r>
      <w:r w:rsidR="00076CAE" w:rsidRPr="00E63270">
        <w:rPr>
          <w:rtl/>
        </w:rPr>
        <w:t>- حكام جور بر آنان مسلط شدند</w:t>
      </w:r>
      <w:r w:rsidR="004F6732" w:rsidRPr="004F6732">
        <w:rPr>
          <w:rtl/>
        </w:rPr>
        <w:t>.</w:t>
      </w:r>
    </w:p>
    <w:p w:rsidR="00076CAE" w:rsidRPr="00E63270" w:rsidRDefault="00FE4934" w:rsidP="00FE4934">
      <w:pPr>
        <w:pStyle w:val="a"/>
        <w:ind w:firstLine="0"/>
        <w:rPr>
          <w:rtl/>
        </w:rPr>
      </w:pPr>
      <w:r>
        <w:rPr>
          <w:rFonts w:hint="cs"/>
          <w:rtl/>
        </w:rPr>
        <w:t xml:space="preserve">    </w:t>
      </w:r>
      <w:r w:rsidR="00076CAE" w:rsidRPr="00E63270">
        <w:rPr>
          <w:rtl/>
        </w:rPr>
        <w:t>در زمان ما نيز كساني از قبيل شيعيان آن حضرت</w:t>
      </w:r>
      <w:r w:rsidR="00170169">
        <w:rPr>
          <w:rtl/>
        </w:rPr>
        <w:t xml:space="preserve">، </w:t>
      </w:r>
      <w:r w:rsidR="00076CAE" w:rsidRPr="00E63270">
        <w:rPr>
          <w:rtl/>
        </w:rPr>
        <w:t xml:space="preserve">به نام فقيه بر مردم حكومت </w:t>
      </w:r>
      <w:r w:rsidR="004F6732">
        <w:rPr>
          <w:rtl/>
        </w:rPr>
        <w:t>مي‌</w:t>
      </w:r>
      <w:r w:rsidR="00076CAE" w:rsidRPr="00E63270">
        <w:rPr>
          <w:rtl/>
        </w:rPr>
        <w:t xml:space="preserve">كنند كه صد درجه از ديكتاتور بدترند؛ زيرا به نام دين مردم را بدون محاكمه شرعي و صحيح </w:t>
      </w:r>
      <w:r w:rsidR="004F6732">
        <w:rPr>
          <w:rtl/>
        </w:rPr>
        <w:t>مي‌</w:t>
      </w:r>
      <w:r w:rsidR="00076CAE" w:rsidRPr="00E63270">
        <w:rPr>
          <w:rtl/>
        </w:rPr>
        <w:t xml:space="preserve">كشند يا زنداني </w:t>
      </w:r>
      <w:r w:rsidR="004F6732">
        <w:rPr>
          <w:rtl/>
        </w:rPr>
        <w:t>مي‌</w:t>
      </w:r>
      <w:r w:rsidR="00076CAE" w:rsidRPr="00E63270">
        <w:rPr>
          <w:rtl/>
        </w:rPr>
        <w:t xml:space="preserve">كنند و با اينكه آقاي خميني در اولين نطقش در بهشت زهرا </w:t>
      </w:r>
      <w:r w:rsidR="004F6732">
        <w:rPr>
          <w:rtl/>
        </w:rPr>
        <w:t>مي‌</w:t>
      </w:r>
      <w:r w:rsidR="00076CAE" w:rsidRPr="00E63270">
        <w:rPr>
          <w:rtl/>
        </w:rPr>
        <w:t>گفت كه اين مردم براي آزادي و رفع اختناق قيام كرده اند</w:t>
      </w:r>
      <w:r w:rsidR="00170169">
        <w:rPr>
          <w:rtl/>
        </w:rPr>
        <w:t xml:space="preserve">، </w:t>
      </w:r>
      <w:r w:rsidR="00076CAE" w:rsidRPr="00E63270">
        <w:rPr>
          <w:rtl/>
        </w:rPr>
        <w:t>اما آخوندها اصلاً به آزادي عقيده ندارند</w:t>
      </w:r>
      <w:r w:rsidR="00170169">
        <w:rPr>
          <w:rtl/>
        </w:rPr>
        <w:t xml:space="preserve">، </w:t>
      </w:r>
      <w:r w:rsidR="00076CAE" w:rsidRPr="00E63270">
        <w:rPr>
          <w:rtl/>
        </w:rPr>
        <w:t xml:space="preserve">هر چند كه دايماً از آزادي دم </w:t>
      </w:r>
      <w:r w:rsidR="004F6732">
        <w:rPr>
          <w:rtl/>
        </w:rPr>
        <w:t>مي‌</w:t>
      </w:r>
      <w:r w:rsidR="00076CAE" w:rsidRPr="00E63270">
        <w:rPr>
          <w:rtl/>
        </w:rPr>
        <w:t xml:space="preserve">زنند و </w:t>
      </w:r>
      <w:r w:rsidR="004F6732">
        <w:rPr>
          <w:rtl/>
        </w:rPr>
        <w:t>مي‌</w:t>
      </w:r>
      <w:r w:rsidR="00076CAE" w:rsidRPr="00E63270">
        <w:rPr>
          <w:rtl/>
        </w:rPr>
        <w:t>گويند انقلاب آزادي به ارمغان آورده است</w:t>
      </w:r>
      <w:r w:rsidR="004F6732" w:rsidRPr="004F6732">
        <w:rPr>
          <w:rtl/>
        </w:rPr>
        <w:t>.</w:t>
      </w:r>
      <w:r w:rsidR="00076CAE" w:rsidRPr="00E63270">
        <w:rPr>
          <w:rtl/>
        </w:rPr>
        <w:t xml:space="preserve"> از آقاي بازرگان شنيدم كه </w:t>
      </w:r>
      <w:r w:rsidR="004F6732">
        <w:rPr>
          <w:rtl/>
        </w:rPr>
        <w:t>مي‌</w:t>
      </w:r>
      <w:r w:rsidR="00076CAE" w:rsidRPr="00E63270">
        <w:rPr>
          <w:rtl/>
        </w:rPr>
        <w:t>گفت</w:t>
      </w:r>
      <w:r w:rsidR="002721D2">
        <w:rPr>
          <w:rtl/>
        </w:rPr>
        <w:t xml:space="preserve">: </w:t>
      </w:r>
      <w:r w:rsidR="00076CAE" w:rsidRPr="00E63270">
        <w:rPr>
          <w:rtl/>
        </w:rPr>
        <w:t>هاش</w:t>
      </w:r>
      <w:r w:rsidR="004F6732">
        <w:rPr>
          <w:rtl/>
        </w:rPr>
        <w:t>مي‌</w:t>
      </w:r>
      <w:r w:rsidR="00076CAE" w:rsidRPr="00E63270">
        <w:rPr>
          <w:rtl/>
        </w:rPr>
        <w:t>رفسنجاني به من گفته است</w:t>
      </w:r>
      <w:r w:rsidR="002721D2">
        <w:rPr>
          <w:rtl/>
        </w:rPr>
        <w:t xml:space="preserve">: </w:t>
      </w:r>
      <w:r w:rsidR="00076CAE" w:rsidRPr="00E63270">
        <w:rPr>
          <w:rtl/>
        </w:rPr>
        <w:t>ما اشتباه شاه را تكرار ن</w:t>
      </w:r>
      <w:r w:rsidR="004F6732">
        <w:rPr>
          <w:rtl/>
        </w:rPr>
        <w:t>مي‌</w:t>
      </w:r>
      <w:r w:rsidR="00076CAE" w:rsidRPr="00E63270">
        <w:rPr>
          <w:rtl/>
        </w:rPr>
        <w:t>كنيم و به مردم آزادي ن</w:t>
      </w:r>
      <w:r w:rsidR="004F6732">
        <w:rPr>
          <w:rtl/>
        </w:rPr>
        <w:t>مي‌</w:t>
      </w:r>
      <w:r w:rsidR="00076CAE" w:rsidRPr="00E63270">
        <w:rPr>
          <w:rtl/>
        </w:rPr>
        <w:t>دهيم</w:t>
      </w:r>
      <w:r w:rsidR="004F6732" w:rsidRPr="004F6732">
        <w:rPr>
          <w:rtl/>
        </w:rPr>
        <w:t>!</w:t>
      </w:r>
    </w:p>
    <w:p w:rsidR="00076CAE" w:rsidRPr="00E63270" w:rsidRDefault="00FE4934" w:rsidP="00FE4934">
      <w:pPr>
        <w:pStyle w:val="a"/>
        <w:ind w:firstLine="0"/>
        <w:rPr>
          <w:rtl/>
        </w:rPr>
      </w:pPr>
      <w:r>
        <w:rPr>
          <w:rFonts w:hint="cs"/>
          <w:rtl/>
        </w:rPr>
        <w:t xml:space="preserve">    </w:t>
      </w:r>
      <w:r w:rsidR="00076CAE" w:rsidRPr="00E63270">
        <w:rPr>
          <w:rtl/>
        </w:rPr>
        <w:t>البته متأسفانه در راديو و تلويزيون بسياري از امور خلاف شرع را آزاد گذاشته و به تعدادي از نشريات كه مسؤولين آنها قطعاً به خدا و نبوت و قيامت اعتقاد ندارند و از دين بيزار و عاشق فرهنگ غربي هستند</w:t>
      </w:r>
      <w:r w:rsidR="00170169">
        <w:rPr>
          <w:rtl/>
        </w:rPr>
        <w:t xml:space="preserve">، </w:t>
      </w:r>
      <w:r w:rsidR="00076CAE" w:rsidRPr="00E63270">
        <w:rPr>
          <w:rtl/>
        </w:rPr>
        <w:t>اجازه داده اند</w:t>
      </w:r>
      <w:r w:rsidR="00170169">
        <w:rPr>
          <w:rtl/>
        </w:rPr>
        <w:t xml:space="preserve">، </w:t>
      </w:r>
      <w:r w:rsidR="00076CAE" w:rsidRPr="00E63270">
        <w:rPr>
          <w:rtl/>
        </w:rPr>
        <w:t xml:space="preserve">ولي آزادي بيان و استدلال را خصوصاً براي موحدين و معتقدين به خدا و نبوت و قيامت ممنوع كرده و جواب اينگونه افراد را با سرب داغ و زندان و شكنجه </w:t>
      </w:r>
      <w:r w:rsidR="004F6732">
        <w:rPr>
          <w:rtl/>
        </w:rPr>
        <w:t>مي‌</w:t>
      </w:r>
      <w:r w:rsidR="00076CAE" w:rsidRPr="00E63270">
        <w:rPr>
          <w:rtl/>
        </w:rPr>
        <w:t>دهند</w:t>
      </w:r>
      <w:r w:rsidR="004F6732" w:rsidRPr="004F6732">
        <w:rPr>
          <w:rtl/>
        </w:rPr>
        <w:t>!</w:t>
      </w:r>
    </w:p>
    <w:p w:rsidR="00076CAE" w:rsidRPr="00E63270" w:rsidRDefault="00FE4934" w:rsidP="00FE4934">
      <w:pPr>
        <w:pStyle w:val="a"/>
        <w:ind w:firstLine="0"/>
        <w:rPr>
          <w:rtl/>
        </w:rPr>
      </w:pPr>
      <w:r>
        <w:rPr>
          <w:rFonts w:hint="cs"/>
          <w:rtl/>
        </w:rPr>
        <w:t xml:space="preserve">    </w:t>
      </w:r>
      <w:r w:rsidR="00076CAE" w:rsidRPr="00E63270">
        <w:rPr>
          <w:rtl/>
        </w:rPr>
        <w:t>اين تناقض</w:t>
      </w:r>
      <w:r>
        <w:rPr>
          <w:rFonts w:hint="cs"/>
          <w:rtl/>
        </w:rPr>
        <w:t>‌</w:t>
      </w:r>
      <w:r w:rsidR="00076CAE" w:rsidRPr="00E63270">
        <w:rPr>
          <w:rtl/>
        </w:rPr>
        <w:t>هاست كه سبب گرديده رشوه كه همه وقت حرام بود</w:t>
      </w:r>
      <w:r w:rsidR="00170169">
        <w:rPr>
          <w:rtl/>
        </w:rPr>
        <w:t xml:space="preserve">، </w:t>
      </w:r>
      <w:r w:rsidR="00076CAE" w:rsidRPr="00E63270">
        <w:rPr>
          <w:rtl/>
        </w:rPr>
        <w:t>در زمان ايشان قبحش زايل و از آب روان حلال تر شده</w:t>
      </w:r>
      <w:r>
        <w:rPr>
          <w:rFonts w:hint="cs"/>
          <w:rtl/>
        </w:rPr>
        <w:t xml:space="preserve"> است.</w:t>
      </w:r>
      <w:r w:rsidR="00076CAE" w:rsidRPr="00E63270">
        <w:rPr>
          <w:rtl/>
        </w:rPr>
        <w:t xml:space="preserve"> </w:t>
      </w:r>
      <w:r w:rsidR="004F6732">
        <w:rPr>
          <w:rtl/>
        </w:rPr>
        <w:t>مي‌</w:t>
      </w:r>
      <w:r w:rsidR="00076CAE" w:rsidRPr="00E63270">
        <w:rPr>
          <w:rtl/>
        </w:rPr>
        <w:t>گويند فرهنگ و مدارس مجاني شده ولي صد درجه از زمان قبل بدتر شده</w:t>
      </w:r>
      <w:r w:rsidR="00170169">
        <w:rPr>
          <w:rtl/>
        </w:rPr>
        <w:t xml:space="preserve">، </w:t>
      </w:r>
      <w:r w:rsidR="00076CAE" w:rsidRPr="00E63270">
        <w:rPr>
          <w:rtl/>
        </w:rPr>
        <w:t xml:space="preserve">هر روز مديران مدارس به بهانه هايي از اولياي اطفال پول </w:t>
      </w:r>
      <w:r w:rsidR="004F6732">
        <w:rPr>
          <w:rtl/>
        </w:rPr>
        <w:t>مي‌</w:t>
      </w:r>
      <w:r w:rsidR="00076CAE" w:rsidRPr="00E63270">
        <w:rPr>
          <w:rtl/>
        </w:rPr>
        <w:t>خواهند و اگر ندهند</w:t>
      </w:r>
      <w:r w:rsidR="00170169">
        <w:rPr>
          <w:rtl/>
        </w:rPr>
        <w:t xml:space="preserve">، </w:t>
      </w:r>
      <w:r w:rsidR="00076CAE" w:rsidRPr="00E63270">
        <w:rPr>
          <w:rtl/>
        </w:rPr>
        <w:t xml:space="preserve">طفل با مشكل مواجه </w:t>
      </w:r>
      <w:r w:rsidR="004F6732">
        <w:rPr>
          <w:rtl/>
        </w:rPr>
        <w:t>مي‌</w:t>
      </w:r>
      <w:r w:rsidR="00076CAE" w:rsidRPr="00E63270">
        <w:rPr>
          <w:rtl/>
        </w:rPr>
        <w:t>شود و ق</w:t>
      </w:r>
      <w:r>
        <w:rPr>
          <w:rFonts w:hint="cs"/>
          <w:rtl/>
        </w:rPr>
        <w:t>ِ</w:t>
      </w:r>
      <w:r w:rsidR="00076CAE" w:rsidRPr="00E63270">
        <w:rPr>
          <w:rtl/>
        </w:rPr>
        <w:t>س علي هذا</w:t>
      </w:r>
      <w:r w:rsidR="004F6732" w:rsidRPr="004F6732">
        <w:rPr>
          <w:rtl/>
        </w:rPr>
        <w:t>.</w:t>
      </w:r>
    </w:p>
    <w:p w:rsidR="00076CAE" w:rsidRPr="00E63270" w:rsidRDefault="000045A8" w:rsidP="000045A8">
      <w:pPr>
        <w:pStyle w:val="a"/>
        <w:ind w:firstLine="0"/>
        <w:rPr>
          <w:rtl/>
        </w:rPr>
      </w:pPr>
      <w:r>
        <w:rPr>
          <w:rFonts w:hint="cs"/>
          <w:rtl/>
        </w:rPr>
        <w:t xml:space="preserve">    </w:t>
      </w:r>
      <w:r>
        <w:rPr>
          <w:rtl/>
        </w:rPr>
        <w:t>هر</w:t>
      </w:r>
      <w:r w:rsidR="00076CAE" w:rsidRPr="00E63270">
        <w:rPr>
          <w:rtl/>
        </w:rPr>
        <w:t>كس سخن بگويد و به دولت اعتراض و يا كارهاي خلافشان را بر ملا كند</w:t>
      </w:r>
      <w:r w:rsidR="00170169">
        <w:rPr>
          <w:rtl/>
        </w:rPr>
        <w:t xml:space="preserve">، </w:t>
      </w:r>
      <w:r w:rsidR="00076CAE" w:rsidRPr="00E63270">
        <w:rPr>
          <w:rtl/>
        </w:rPr>
        <w:t xml:space="preserve">او را بي دين و مرتد </w:t>
      </w:r>
      <w:r w:rsidR="004F6732">
        <w:rPr>
          <w:rtl/>
        </w:rPr>
        <w:t>مي‌</w:t>
      </w:r>
      <w:r w:rsidR="00076CAE" w:rsidRPr="00E63270">
        <w:rPr>
          <w:rtl/>
        </w:rPr>
        <w:t xml:space="preserve">خوانند وخونش را حلال </w:t>
      </w:r>
      <w:r w:rsidR="004F6732">
        <w:rPr>
          <w:rtl/>
        </w:rPr>
        <w:t>مي‌</w:t>
      </w:r>
      <w:r w:rsidR="00076CAE" w:rsidRPr="00E63270">
        <w:rPr>
          <w:rtl/>
        </w:rPr>
        <w:t>دانند</w:t>
      </w:r>
      <w:r w:rsidR="00170169">
        <w:rPr>
          <w:rtl/>
        </w:rPr>
        <w:t xml:space="preserve">، </w:t>
      </w:r>
      <w:r w:rsidR="00076CAE" w:rsidRPr="00E63270">
        <w:rPr>
          <w:rtl/>
        </w:rPr>
        <w:t xml:space="preserve">نوشته هاي اينجانب چنانكه در صفحات پيش گفته ام باعث شده كه آخوند كم سوادي اعلاميه داده و قتل مرا واجب دانسته به طوري كه محتاج به اجازه حاكم شرع نيست و هر كس </w:t>
      </w:r>
      <w:r w:rsidR="004F6732">
        <w:rPr>
          <w:rtl/>
        </w:rPr>
        <w:t>مي‌</w:t>
      </w:r>
      <w:r w:rsidR="00076CAE" w:rsidRPr="00E63270">
        <w:rPr>
          <w:rtl/>
        </w:rPr>
        <w:t>تواند بدون مجوز مرا ترور كند</w:t>
      </w:r>
      <w:r w:rsidR="004F6732" w:rsidRPr="004F6732">
        <w:rPr>
          <w:rtl/>
        </w:rPr>
        <w:t>!</w:t>
      </w:r>
      <w:r w:rsidR="00076CAE" w:rsidRPr="00E63270">
        <w:rPr>
          <w:rtl/>
        </w:rPr>
        <w:t xml:space="preserve"> با اينكه الآن پيرمردي خانه نشين و بدحال و بيمارم و از ضعف ن</w:t>
      </w:r>
      <w:r w:rsidR="004F6732">
        <w:rPr>
          <w:rtl/>
        </w:rPr>
        <w:t>مي‌</w:t>
      </w:r>
      <w:r w:rsidR="00076CAE" w:rsidRPr="00E63270">
        <w:rPr>
          <w:rtl/>
        </w:rPr>
        <w:t>توانم سخن خود را رسا ادا كنم ولي چون مردم به عمامه اي بدبين شده اند در بيرون منزل نيز راحت نيستم</w:t>
      </w:r>
      <w:r w:rsidR="004F6732" w:rsidRPr="004F6732">
        <w:rPr>
          <w:rtl/>
        </w:rPr>
        <w:t>.</w:t>
      </w:r>
    </w:p>
    <w:p w:rsidR="00076CAE" w:rsidRPr="00E63270" w:rsidRDefault="000045A8" w:rsidP="009B1462">
      <w:pPr>
        <w:pStyle w:val="a"/>
        <w:ind w:firstLine="0"/>
      </w:pPr>
      <w:r>
        <w:rPr>
          <w:rFonts w:hint="cs"/>
          <w:rtl/>
        </w:rPr>
        <w:t xml:space="preserve">    </w:t>
      </w:r>
      <w:r w:rsidR="00076CAE" w:rsidRPr="00E63270">
        <w:rPr>
          <w:rtl/>
        </w:rPr>
        <w:t xml:space="preserve">قرآن كريم </w:t>
      </w:r>
      <w:r w:rsidR="004F6732">
        <w:rPr>
          <w:rtl/>
        </w:rPr>
        <w:t>مي‌</w:t>
      </w:r>
      <w:r w:rsidR="00076CAE" w:rsidRPr="00E63270">
        <w:rPr>
          <w:rtl/>
        </w:rPr>
        <w:t>فرمايد</w:t>
      </w:r>
      <w:r w:rsidR="002721D2">
        <w:rPr>
          <w:rtl/>
        </w:rPr>
        <w:t xml:space="preserve">: </w:t>
      </w:r>
      <w:r w:rsidR="00076CAE" w:rsidRPr="00E63270">
        <w:rPr>
          <w:rtl/>
        </w:rPr>
        <w:t>«</w:t>
      </w:r>
      <w:r w:rsidR="009B1462">
        <w:rPr>
          <w:rFonts w:ascii="KFGQPC Uthmanic Script HAFS" w:cs="KFGQPC Uthmanic Script HAFS" w:hint="cs"/>
          <w:sz w:val="28"/>
          <w:rtl/>
          <w:lang w:val="en-MY" w:eastAsia="en-MY"/>
        </w:rPr>
        <w:t>۞</w:t>
      </w:r>
      <w:r w:rsidR="009B1462">
        <w:rPr>
          <w:rFonts w:ascii="KFGQPC Uthmanic Script HAFS" w:cs="KFGQPC Uthmanic Script HAFS" w:hint="eastAsia"/>
          <w:sz w:val="28"/>
          <w:rtl/>
          <w:lang w:val="en-MY" w:eastAsia="en-MY"/>
        </w:rPr>
        <w:t>أَلَم</w:t>
      </w:r>
      <w:r w:rsidR="009B1462">
        <w:rPr>
          <w:rFonts w:ascii="KFGQPC Uthmanic Script HAFS" w:cs="KFGQPC Uthmanic Script HAFS" w:hint="cs"/>
          <w:sz w:val="28"/>
          <w:rtl/>
          <w:lang w:val="en-MY" w:eastAsia="en-MY"/>
        </w:rPr>
        <w:t>ۡ</w:t>
      </w:r>
      <w:r w:rsidR="009B1462">
        <w:rPr>
          <w:rFonts w:ascii="KFGQPC Uthmanic Script HAFS" w:cs="KFGQPC Uthmanic Script HAFS"/>
          <w:sz w:val="28"/>
          <w:rtl/>
          <w:lang w:val="en-MY" w:eastAsia="en-MY"/>
        </w:rPr>
        <w:t xml:space="preserve"> </w:t>
      </w:r>
      <w:r w:rsidR="009B1462">
        <w:rPr>
          <w:rFonts w:ascii="KFGQPC Uthmanic Script HAFS" w:cs="KFGQPC Uthmanic Script HAFS" w:hint="eastAsia"/>
          <w:sz w:val="28"/>
          <w:rtl/>
          <w:lang w:val="en-MY" w:eastAsia="en-MY"/>
        </w:rPr>
        <w:t>تَرَ</w:t>
      </w:r>
      <w:r w:rsidR="009B1462">
        <w:rPr>
          <w:rFonts w:ascii="KFGQPC Uthmanic Script HAFS" w:cs="KFGQPC Uthmanic Script HAFS"/>
          <w:sz w:val="28"/>
          <w:rtl/>
          <w:lang w:val="en-MY" w:eastAsia="en-MY"/>
        </w:rPr>
        <w:t xml:space="preserve"> </w:t>
      </w:r>
      <w:r w:rsidR="009B1462">
        <w:rPr>
          <w:rFonts w:ascii="KFGQPC Uthmanic Script HAFS" w:cs="KFGQPC Uthmanic Script HAFS" w:hint="eastAsia"/>
          <w:sz w:val="28"/>
          <w:rtl/>
          <w:lang w:val="en-MY" w:eastAsia="en-MY"/>
        </w:rPr>
        <w:t>إِلَى</w:t>
      </w:r>
      <w:r w:rsidR="009B1462">
        <w:rPr>
          <w:rFonts w:ascii="KFGQPC Uthmanic Script HAFS" w:cs="KFGQPC Uthmanic Script HAFS"/>
          <w:sz w:val="28"/>
          <w:rtl/>
          <w:lang w:val="en-MY" w:eastAsia="en-MY"/>
        </w:rPr>
        <w:t xml:space="preserve"> </w:t>
      </w:r>
      <w:r w:rsidR="009B1462">
        <w:rPr>
          <w:rFonts w:ascii="KFGQPC Uthmanic Script HAFS" w:cs="KFGQPC Uthmanic Script HAFS" w:hint="cs"/>
          <w:sz w:val="28"/>
          <w:rtl/>
          <w:lang w:val="en-MY" w:eastAsia="en-MY"/>
        </w:rPr>
        <w:t>ٱ</w:t>
      </w:r>
      <w:r w:rsidR="009B1462">
        <w:rPr>
          <w:rFonts w:ascii="KFGQPC Uthmanic Script HAFS" w:cs="KFGQPC Uthmanic Script HAFS" w:hint="eastAsia"/>
          <w:sz w:val="28"/>
          <w:rtl/>
          <w:lang w:val="en-MY" w:eastAsia="en-MY"/>
        </w:rPr>
        <w:t>لَّذِينَ</w:t>
      </w:r>
      <w:r w:rsidR="009B1462">
        <w:rPr>
          <w:rFonts w:ascii="KFGQPC Uthmanic Script HAFS" w:cs="KFGQPC Uthmanic Script HAFS"/>
          <w:sz w:val="28"/>
          <w:rtl/>
          <w:lang w:val="en-MY" w:eastAsia="en-MY"/>
        </w:rPr>
        <w:t xml:space="preserve"> </w:t>
      </w:r>
      <w:r w:rsidR="009B1462">
        <w:rPr>
          <w:rFonts w:ascii="KFGQPC Uthmanic Script HAFS" w:cs="KFGQPC Uthmanic Script HAFS" w:hint="eastAsia"/>
          <w:sz w:val="28"/>
          <w:rtl/>
          <w:lang w:val="en-MY" w:eastAsia="en-MY"/>
        </w:rPr>
        <w:t>بَدَّلُواْ</w:t>
      </w:r>
      <w:r w:rsidR="009B1462">
        <w:rPr>
          <w:rFonts w:ascii="KFGQPC Uthmanic Script HAFS" w:cs="KFGQPC Uthmanic Script HAFS"/>
          <w:sz w:val="28"/>
          <w:rtl/>
          <w:lang w:val="en-MY" w:eastAsia="en-MY"/>
        </w:rPr>
        <w:t xml:space="preserve"> </w:t>
      </w:r>
      <w:r w:rsidR="009B1462">
        <w:rPr>
          <w:rFonts w:ascii="KFGQPC Uthmanic Script HAFS" w:cs="KFGQPC Uthmanic Script HAFS" w:hint="eastAsia"/>
          <w:sz w:val="28"/>
          <w:rtl/>
          <w:lang w:val="en-MY" w:eastAsia="en-MY"/>
        </w:rPr>
        <w:t>نِع</w:t>
      </w:r>
      <w:r w:rsidR="009B1462">
        <w:rPr>
          <w:rFonts w:ascii="KFGQPC Uthmanic Script HAFS" w:cs="KFGQPC Uthmanic Script HAFS" w:hint="cs"/>
          <w:sz w:val="28"/>
          <w:rtl/>
          <w:lang w:val="en-MY" w:eastAsia="en-MY"/>
        </w:rPr>
        <w:t>ۡ</w:t>
      </w:r>
      <w:r w:rsidR="009B1462">
        <w:rPr>
          <w:rFonts w:ascii="KFGQPC Uthmanic Script HAFS" w:cs="KFGQPC Uthmanic Script HAFS" w:hint="eastAsia"/>
          <w:sz w:val="28"/>
          <w:rtl/>
          <w:lang w:val="en-MY" w:eastAsia="en-MY"/>
        </w:rPr>
        <w:t>مَتَ</w:t>
      </w:r>
      <w:r w:rsidR="009B1462">
        <w:rPr>
          <w:rFonts w:ascii="KFGQPC Uthmanic Script HAFS" w:cs="KFGQPC Uthmanic Script HAFS"/>
          <w:sz w:val="28"/>
          <w:rtl/>
          <w:lang w:val="en-MY" w:eastAsia="en-MY"/>
        </w:rPr>
        <w:t xml:space="preserve"> </w:t>
      </w:r>
      <w:r w:rsidR="009B1462">
        <w:rPr>
          <w:rFonts w:ascii="KFGQPC Uthmanic Script HAFS" w:cs="KFGQPC Uthmanic Script HAFS" w:hint="cs"/>
          <w:sz w:val="28"/>
          <w:rtl/>
          <w:lang w:val="en-MY" w:eastAsia="en-MY"/>
        </w:rPr>
        <w:t>ٱ</w:t>
      </w:r>
      <w:r w:rsidR="009B1462">
        <w:rPr>
          <w:rFonts w:ascii="KFGQPC Uthmanic Script HAFS" w:cs="KFGQPC Uthmanic Script HAFS" w:hint="eastAsia"/>
          <w:sz w:val="28"/>
          <w:rtl/>
          <w:lang w:val="en-MY" w:eastAsia="en-MY"/>
        </w:rPr>
        <w:t>للَّهِ</w:t>
      </w:r>
      <w:r w:rsidR="009B1462">
        <w:rPr>
          <w:rFonts w:ascii="KFGQPC Uthmanic Script HAFS" w:cs="KFGQPC Uthmanic Script HAFS"/>
          <w:sz w:val="28"/>
          <w:rtl/>
          <w:lang w:val="en-MY" w:eastAsia="en-MY"/>
        </w:rPr>
        <w:t xml:space="preserve"> </w:t>
      </w:r>
      <w:r w:rsidR="009B1462">
        <w:rPr>
          <w:rFonts w:ascii="KFGQPC Uthmanic Script HAFS" w:cs="KFGQPC Uthmanic Script HAFS" w:hint="eastAsia"/>
          <w:sz w:val="28"/>
          <w:rtl/>
          <w:lang w:val="en-MY" w:eastAsia="en-MY"/>
        </w:rPr>
        <w:t>كُف</w:t>
      </w:r>
      <w:r w:rsidR="009B1462">
        <w:rPr>
          <w:rFonts w:ascii="KFGQPC Uthmanic Script HAFS" w:cs="KFGQPC Uthmanic Script HAFS" w:hint="cs"/>
          <w:sz w:val="28"/>
          <w:rtl/>
          <w:lang w:val="en-MY" w:eastAsia="en-MY"/>
        </w:rPr>
        <w:t>ۡ</w:t>
      </w:r>
      <w:r w:rsidR="009B1462">
        <w:rPr>
          <w:rFonts w:ascii="KFGQPC Uthmanic Script HAFS" w:cs="KFGQPC Uthmanic Script HAFS" w:hint="eastAsia"/>
          <w:sz w:val="28"/>
          <w:rtl/>
          <w:lang w:val="en-MY" w:eastAsia="en-MY"/>
        </w:rPr>
        <w:t>ر</w:t>
      </w:r>
      <w:r w:rsidR="009B1462">
        <w:rPr>
          <w:rFonts w:ascii="KFGQPC Uthmanic Script HAFS" w:cs="KFGQPC Uthmanic Script HAFS" w:hint="cs"/>
          <w:sz w:val="28"/>
          <w:rtl/>
          <w:lang w:val="en-MY" w:eastAsia="en-MY"/>
        </w:rPr>
        <w:t>ٗ</w:t>
      </w:r>
      <w:r w:rsidR="009B1462">
        <w:rPr>
          <w:rFonts w:ascii="KFGQPC Uthmanic Script HAFS" w:cs="KFGQPC Uthmanic Script HAFS" w:hint="eastAsia"/>
          <w:sz w:val="28"/>
          <w:rtl/>
          <w:lang w:val="en-MY" w:eastAsia="en-MY"/>
        </w:rPr>
        <w:t>ا</w:t>
      </w:r>
      <w:r w:rsidR="009B1462">
        <w:rPr>
          <w:rFonts w:ascii="KFGQPC Uthmanic Script HAFS" w:cs="KFGQPC Uthmanic Script HAFS"/>
          <w:sz w:val="28"/>
          <w:rtl/>
          <w:lang w:val="en-MY" w:eastAsia="en-MY"/>
        </w:rPr>
        <w:t xml:space="preserve"> </w:t>
      </w:r>
      <w:r w:rsidR="009B1462">
        <w:rPr>
          <w:rFonts w:ascii="KFGQPC Uthmanic Script HAFS" w:cs="KFGQPC Uthmanic Script HAFS" w:hint="eastAsia"/>
          <w:sz w:val="28"/>
          <w:rtl/>
          <w:lang w:val="en-MY" w:eastAsia="en-MY"/>
        </w:rPr>
        <w:t>وَأَحَلُّواْ</w:t>
      </w:r>
      <w:r w:rsidR="009B1462">
        <w:rPr>
          <w:rFonts w:ascii="KFGQPC Uthmanic Script HAFS" w:cs="KFGQPC Uthmanic Script HAFS"/>
          <w:sz w:val="28"/>
          <w:rtl/>
          <w:lang w:val="en-MY" w:eastAsia="en-MY"/>
        </w:rPr>
        <w:t xml:space="preserve"> </w:t>
      </w:r>
      <w:r w:rsidR="009B1462">
        <w:rPr>
          <w:rFonts w:ascii="KFGQPC Uthmanic Script HAFS" w:cs="KFGQPC Uthmanic Script HAFS" w:hint="eastAsia"/>
          <w:sz w:val="28"/>
          <w:rtl/>
          <w:lang w:val="en-MY" w:eastAsia="en-MY"/>
        </w:rPr>
        <w:t>قَو</w:t>
      </w:r>
      <w:r w:rsidR="009B1462">
        <w:rPr>
          <w:rFonts w:ascii="KFGQPC Uthmanic Script HAFS" w:cs="KFGQPC Uthmanic Script HAFS" w:hint="cs"/>
          <w:sz w:val="28"/>
          <w:rtl/>
          <w:lang w:val="en-MY" w:eastAsia="en-MY"/>
        </w:rPr>
        <w:t>ۡ</w:t>
      </w:r>
      <w:r w:rsidR="009B1462">
        <w:rPr>
          <w:rFonts w:ascii="KFGQPC Uthmanic Script HAFS" w:cs="KFGQPC Uthmanic Script HAFS" w:hint="eastAsia"/>
          <w:sz w:val="28"/>
          <w:rtl/>
          <w:lang w:val="en-MY" w:eastAsia="en-MY"/>
        </w:rPr>
        <w:t>مَهُم</w:t>
      </w:r>
      <w:r w:rsidR="009B1462">
        <w:rPr>
          <w:rFonts w:ascii="KFGQPC Uthmanic Script HAFS" w:cs="KFGQPC Uthmanic Script HAFS" w:hint="cs"/>
          <w:sz w:val="28"/>
          <w:rtl/>
          <w:lang w:val="en-MY" w:eastAsia="en-MY"/>
        </w:rPr>
        <w:t>ۡ</w:t>
      </w:r>
      <w:r w:rsidR="009B1462">
        <w:rPr>
          <w:rFonts w:ascii="KFGQPC Uthmanic Script HAFS" w:cs="KFGQPC Uthmanic Script HAFS"/>
          <w:sz w:val="28"/>
          <w:rtl/>
          <w:lang w:val="en-MY" w:eastAsia="en-MY"/>
        </w:rPr>
        <w:t xml:space="preserve"> </w:t>
      </w:r>
      <w:r w:rsidR="009B1462">
        <w:rPr>
          <w:rFonts w:ascii="KFGQPC Uthmanic Script HAFS" w:cs="KFGQPC Uthmanic Script HAFS" w:hint="eastAsia"/>
          <w:sz w:val="28"/>
          <w:rtl/>
          <w:lang w:val="en-MY" w:eastAsia="en-MY"/>
        </w:rPr>
        <w:t>دَارَ</w:t>
      </w:r>
      <w:r w:rsidR="009B1462">
        <w:rPr>
          <w:rFonts w:ascii="KFGQPC Uthmanic Script HAFS" w:cs="KFGQPC Uthmanic Script HAFS"/>
          <w:sz w:val="28"/>
          <w:rtl/>
          <w:lang w:val="en-MY" w:eastAsia="en-MY"/>
        </w:rPr>
        <w:t xml:space="preserve"> </w:t>
      </w:r>
      <w:r w:rsidR="009B1462">
        <w:rPr>
          <w:rFonts w:ascii="KFGQPC Uthmanic Script HAFS" w:cs="KFGQPC Uthmanic Script HAFS" w:hint="cs"/>
          <w:sz w:val="28"/>
          <w:rtl/>
          <w:lang w:val="en-MY" w:eastAsia="en-MY"/>
        </w:rPr>
        <w:t>ٱ</w:t>
      </w:r>
      <w:r w:rsidR="009B1462">
        <w:rPr>
          <w:rFonts w:ascii="KFGQPC Uthmanic Script HAFS" w:cs="KFGQPC Uthmanic Script HAFS" w:hint="eastAsia"/>
          <w:sz w:val="28"/>
          <w:rtl/>
          <w:lang w:val="en-MY" w:eastAsia="en-MY"/>
        </w:rPr>
        <w:t>ل</w:t>
      </w:r>
      <w:r w:rsidR="009B1462">
        <w:rPr>
          <w:rFonts w:ascii="KFGQPC Uthmanic Script HAFS" w:cs="KFGQPC Uthmanic Script HAFS" w:hint="cs"/>
          <w:sz w:val="28"/>
          <w:rtl/>
          <w:lang w:val="en-MY" w:eastAsia="en-MY"/>
        </w:rPr>
        <w:t>ۡ</w:t>
      </w:r>
      <w:r w:rsidR="009B1462">
        <w:rPr>
          <w:rFonts w:ascii="KFGQPC Uthmanic Script HAFS" w:cs="KFGQPC Uthmanic Script HAFS" w:hint="eastAsia"/>
          <w:sz w:val="28"/>
          <w:rtl/>
          <w:lang w:val="en-MY" w:eastAsia="en-MY"/>
        </w:rPr>
        <w:t>بَوَارِ</w:t>
      </w:r>
      <w:r w:rsidR="009B1462">
        <w:rPr>
          <w:rFonts w:ascii="KFGQPC Uthmanic Script HAFS" w:cs="KFGQPC Uthmanic Script HAFS"/>
          <w:sz w:val="28"/>
          <w:rtl/>
          <w:lang w:val="en-MY" w:eastAsia="en-MY"/>
        </w:rPr>
        <w:t xml:space="preserve"> </w:t>
      </w:r>
      <w:r w:rsidR="009B1462">
        <w:rPr>
          <w:rFonts w:ascii="KFGQPC Uthmanic Script HAFS" w:cs="KFGQPC Uthmanic Script HAFS" w:hint="cs"/>
          <w:sz w:val="28"/>
          <w:rtl/>
          <w:lang w:val="en-MY" w:eastAsia="en-MY"/>
        </w:rPr>
        <w:t>٢٨</w:t>
      </w:r>
      <w:r w:rsidR="009B1462" w:rsidRPr="00E63270">
        <w:rPr>
          <w:rtl/>
        </w:rPr>
        <w:t xml:space="preserve"> </w:t>
      </w:r>
      <w:r w:rsidR="00076CAE" w:rsidRPr="00E63270">
        <w:rPr>
          <w:rtl/>
        </w:rPr>
        <w:t xml:space="preserve">= آيا نديدي كساني را كه نعمت خدا را به كفر تبديل كرده و قوم خود را به سراي هلاكت فرود آوردند؟» (ابراهيم/28) اينان كه امروز به دولت و قدرت رسيده اند بر ضد توحيد و قرآن از قدرت خود سوء استفاده كرده و سخت با موحدين و اهل توحيد خالص پروردگار مخالف اند و اگر با خبر شوند كه كسي فقط خداوند متعال را </w:t>
      </w:r>
      <w:r w:rsidR="004F6732">
        <w:rPr>
          <w:rtl/>
        </w:rPr>
        <w:t>مي‌</w:t>
      </w:r>
      <w:r w:rsidR="00076CAE" w:rsidRPr="00E63270">
        <w:rPr>
          <w:rtl/>
        </w:rPr>
        <w:t>خواند و ائمه يا انبيا را ن</w:t>
      </w:r>
      <w:r w:rsidR="004F6732">
        <w:rPr>
          <w:rtl/>
        </w:rPr>
        <w:t>مي‌</w:t>
      </w:r>
      <w:r w:rsidR="00076CAE" w:rsidRPr="00E63270">
        <w:rPr>
          <w:rtl/>
        </w:rPr>
        <w:t>خواند و آن بزرگواران را از دنيا بي خبر دانسته و مدير عالم و شفا دهنده و نفع رسان و در همه جا حاضر و ناظر ن</w:t>
      </w:r>
      <w:r w:rsidR="004F6732">
        <w:rPr>
          <w:rtl/>
        </w:rPr>
        <w:t>مي‌</w:t>
      </w:r>
      <w:r w:rsidR="00076CAE" w:rsidRPr="00E63270">
        <w:rPr>
          <w:rtl/>
        </w:rPr>
        <w:t xml:space="preserve">داند و يا شفاعت ايشان را موقوف و منوط به اذن خدا </w:t>
      </w:r>
      <w:r w:rsidR="004F6732">
        <w:rPr>
          <w:rtl/>
        </w:rPr>
        <w:t>مي‌</w:t>
      </w:r>
      <w:r w:rsidR="00076CAE" w:rsidRPr="00E63270">
        <w:rPr>
          <w:rtl/>
        </w:rPr>
        <w:t>داند</w:t>
      </w:r>
      <w:r w:rsidR="00170169">
        <w:rPr>
          <w:rtl/>
        </w:rPr>
        <w:t xml:space="preserve">، </w:t>
      </w:r>
      <w:r w:rsidR="00076CAE" w:rsidRPr="00E63270">
        <w:rPr>
          <w:rtl/>
        </w:rPr>
        <w:t xml:space="preserve">وي را براي حفظ خرافاتشان </w:t>
      </w:r>
      <w:r w:rsidR="004F6732">
        <w:rPr>
          <w:rtl/>
        </w:rPr>
        <w:t>مي‌</w:t>
      </w:r>
      <w:r w:rsidR="00076CAE" w:rsidRPr="00E63270">
        <w:rPr>
          <w:rtl/>
        </w:rPr>
        <w:t xml:space="preserve">زنند و حبس </w:t>
      </w:r>
      <w:r w:rsidR="004F6732">
        <w:rPr>
          <w:rtl/>
        </w:rPr>
        <w:t>مي‌</w:t>
      </w:r>
      <w:r w:rsidR="00076CAE" w:rsidRPr="00E63270">
        <w:rPr>
          <w:rtl/>
        </w:rPr>
        <w:t xml:space="preserve">كنند و زجر </w:t>
      </w:r>
      <w:r w:rsidR="004F6732">
        <w:rPr>
          <w:rtl/>
        </w:rPr>
        <w:t>مي‌</w:t>
      </w:r>
      <w:r w:rsidR="00076CAE" w:rsidRPr="00E63270">
        <w:rPr>
          <w:rtl/>
        </w:rPr>
        <w:t xml:space="preserve">دهند و يا تهمت وهابي </w:t>
      </w:r>
      <w:r w:rsidR="004F6732">
        <w:rPr>
          <w:rtl/>
        </w:rPr>
        <w:t>مي‌</w:t>
      </w:r>
      <w:r w:rsidR="00076CAE" w:rsidRPr="00E63270">
        <w:rPr>
          <w:rtl/>
        </w:rPr>
        <w:t>زنند</w:t>
      </w:r>
      <w:r w:rsidR="004F6732" w:rsidRPr="004F6732">
        <w:rPr>
          <w:rtl/>
        </w:rPr>
        <w:t>.</w:t>
      </w:r>
      <w:r w:rsidR="00076CAE" w:rsidRPr="00E63270">
        <w:rPr>
          <w:rtl/>
        </w:rPr>
        <w:t xml:space="preserve"> بدين سبب نيز قطعاً توفيق خدمت به دين خدا و بندگان خدا را نخواهند داشت و در اجراي عدالت و اهداف اسلام موفق نخواهند بود</w:t>
      </w:r>
      <w:r w:rsidR="004F6732" w:rsidRPr="004F6732">
        <w:rPr>
          <w:rtl/>
        </w:rPr>
        <w:t>.</w:t>
      </w:r>
      <w:r w:rsidR="00076CAE" w:rsidRPr="00E63270">
        <w:rPr>
          <w:rtl/>
        </w:rPr>
        <w:t xml:space="preserve"> نقص ديگر ايشان اين است كه در كارها متخصص ندارند و هر كس خيرخواه بود يا متخصص</w:t>
      </w:r>
      <w:r w:rsidR="00170169">
        <w:rPr>
          <w:rtl/>
        </w:rPr>
        <w:t xml:space="preserve">، </w:t>
      </w:r>
      <w:r w:rsidR="00076CAE" w:rsidRPr="00E63270">
        <w:rPr>
          <w:rtl/>
        </w:rPr>
        <w:t>از خود رانده اند مگر چاپلوسان را</w:t>
      </w:r>
      <w:r w:rsidR="00170169">
        <w:rPr>
          <w:rtl/>
        </w:rPr>
        <w:t xml:space="preserve">، </w:t>
      </w:r>
      <w:r w:rsidR="00076CAE" w:rsidRPr="00E63270">
        <w:rPr>
          <w:rtl/>
        </w:rPr>
        <w:t>در نتيجه ملت را از هر جهت بيچاره و مظلوم و مأيوس نموده اند</w:t>
      </w:r>
      <w:r w:rsidR="004F6732" w:rsidRPr="004F6732">
        <w:rPr>
          <w:rtl/>
        </w:rPr>
        <w:t>.</w:t>
      </w:r>
      <w:r w:rsidR="00076CAE" w:rsidRPr="00E63270">
        <w:rPr>
          <w:rtl/>
        </w:rPr>
        <w:t xml:space="preserve"> ما اين تذكرات را خيرخواهانه و براي دلسوزي مردم و رضاي خدا به قلم آورده ايم</w:t>
      </w:r>
      <w:r w:rsidR="004F6732" w:rsidRPr="004F6732">
        <w:rPr>
          <w:rtl/>
        </w:rPr>
        <w:t>.</w:t>
      </w:r>
      <w:r w:rsidR="00076CAE" w:rsidRPr="00E63270">
        <w:rPr>
          <w:rtl/>
        </w:rPr>
        <w:t xml:space="preserve"> خدا كند كه اثر داشته باشد</w:t>
      </w:r>
      <w:r w:rsidR="004F6732" w:rsidRPr="004F6732">
        <w:rPr>
          <w:rtl/>
        </w:rPr>
        <w:t>.</w:t>
      </w:r>
    </w:p>
    <w:p w:rsidR="00076CAE" w:rsidRPr="00E63270" w:rsidRDefault="000045A8" w:rsidP="000045A8">
      <w:pPr>
        <w:pStyle w:val="a"/>
        <w:ind w:firstLine="0"/>
      </w:pPr>
      <w:r>
        <w:rPr>
          <w:rFonts w:hint="cs"/>
          <w:rtl/>
        </w:rPr>
        <w:t xml:space="preserve">    </w:t>
      </w:r>
      <w:r w:rsidR="00076CAE" w:rsidRPr="00E63270">
        <w:rPr>
          <w:rtl/>
        </w:rPr>
        <w:t>باري سخن در اين موارد بسيار است ولي مرا توان تفصيل بيشتر نيست</w:t>
      </w:r>
      <w:r w:rsidR="004F6732" w:rsidRPr="004F6732">
        <w:rPr>
          <w:rtl/>
        </w:rPr>
        <w:t>.</w:t>
      </w:r>
      <w:r w:rsidR="00076CAE" w:rsidRPr="00E63270">
        <w:rPr>
          <w:rtl/>
        </w:rPr>
        <w:t xml:space="preserve"> اما پيش از ختم كلام لازم است اعلام كنم اينجانب وصيت كرده ام كه كليه كتابها و آثارم متعلق است به پسر كوچكم «محمد حسين» و او اختيار هر گونه تصرفي دارد و بايد با رضايت و اذن و تأييد او تكثير و چاپ شود و پس از مرگم تنها انتساب آن نوشته هايي به اينجانب صحيح و مورد قبول است كه به تأييد او رسيده باشد و ديگران نبايد در اين كار دخالت كنند و اين موضوع را چند تن از دوستان نزديك نيز </w:t>
      </w:r>
      <w:r w:rsidR="004F6732">
        <w:rPr>
          <w:rtl/>
        </w:rPr>
        <w:t>مي‌</w:t>
      </w:r>
      <w:r w:rsidR="00076CAE" w:rsidRPr="00E63270">
        <w:rPr>
          <w:rtl/>
        </w:rPr>
        <w:t>دانند</w:t>
      </w:r>
      <w:r w:rsidR="004F6732" w:rsidRPr="004F6732">
        <w:rPr>
          <w:rtl/>
        </w:rPr>
        <w:t>.</w:t>
      </w:r>
      <w:r w:rsidR="00076CAE" w:rsidRPr="00E63270">
        <w:rPr>
          <w:rtl/>
        </w:rPr>
        <w:t xml:space="preserve"> خير و سعادت و روزگار خوش براي همه فرزندانم آرزومندم و </w:t>
      </w:r>
      <w:r w:rsidR="00076CAE" w:rsidRPr="000E3116">
        <w:rPr>
          <w:rFonts w:ascii="mylotus" w:hAnsi="mylotus" w:cs="mylotus"/>
          <w:sz w:val="27"/>
          <w:szCs w:val="27"/>
          <w:rtl/>
        </w:rPr>
        <w:t>أسأل الله أن يجعلهم نباتاً حسناً و ذرية طيبة إنه سميع الدعاء</w:t>
      </w:r>
      <w:r w:rsidR="00076CAE" w:rsidRPr="00E63270">
        <w:rPr>
          <w:rtl/>
        </w:rPr>
        <w:t xml:space="preserve"> آمين</w:t>
      </w:r>
      <w:r w:rsidR="004F6732" w:rsidRPr="004F6732">
        <w:rPr>
          <w:rtl/>
        </w:rPr>
        <w:t>.</w:t>
      </w:r>
    </w:p>
    <w:p w:rsidR="00AB732D" w:rsidRPr="00124850" w:rsidRDefault="00AB732D" w:rsidP="000045A8">
      <w:pPr>
        <w:pStyle w:val="a1"/>
        <w:rPr>
          <w:sz w:val="24"/>
        </w:rPr>
      </w:pPr>
      <w:bookmarkStart w:id="248" w:name="79"/>
      <w:bookmarkStart w:id="249" w:name="_Toc224642590"/>
      <w:bookmarkStart w:id="250" w:name="_Toc343632667"/>
      <w:r w:rsidRPr="00124850">
        <w:rPr>
          <w:sz w:val="24"/>
          <w:rtl/>
        </w:rPr>
        <w:t>اس</w:t>
      </w:r>
      <w:r w:rsidR="000045A8" w:rsidRPr="00124850">
        <w:rPr>
          <w:rFonts w:hint="cs"/>
          <w:sz w:val="24"/>
          <w:rtl/>
        </w:rPr>
        <w:t>ن</w:t>
      </w:r>
      <w:r w:rsidRPr="00124850">
        <w:rPr>
          <w:sz w:val="24"/>
          <w:rtl/>
        </w:rPr>
        <w:t>اد و مدارك اجتهاد مؤلف</w:t>
      </w:r>
      <w:bookmarkEnd w:id="248"/>
      <w:bookmarkEnd w:id="249"/>
      <w:bookmarkEnd w:id="250"/>
    </w:p>
    <w:p w:rsidR="00076CAE" w:rsidRPr="00E63270" w:rsidRDefault="000045A8" w:rsidP="00AB732D">
      <w:pPr>
        <w:pStyle w:val="a"/>
        <w:ind w:firstLine="0"/>
      </w:pPr>
      <w:r>
        <w:rPr>
          <w:rFonts w:hint="cs"/>
          <w:rtl/>
        </w:rPr>
        <w:t xml:space="preserve">    </w:t>
      </w:r>
      <w:r w:rsidR="00076CAE" w:rsidRPr="00E63270">
        <w:rPr>
          <w:rtl/>
        </w:rPr>
        <w:t xml:space="preserve">اينك تعدادي از اجازات و مدارك اجتهاد خود را در اينجا </w:t>
      </w:r>
      <w:r w:rsidR="004F6732">
        <w:rPr>
          <w:rtl/>
        </w:rPr>
        <w:t>مي‌</w:t>
      </w:r>
      <w:r w:rsidR="00076CAE" w:rsidRPr="00E63270">
        <w:rPr>
          <w:rtl/>
        </w:rPr>
        <w:t xml:space="preserve">آورم و خداوند متعال </w:t>
      </w:r>
      <w:r w:rsidR="004F6732">
        <w:rPr>
          <w:rtl/>
        </w:rPr>
        <w:t>مي‌</w:t>
      </w:r>
      <w:r w:rsidR="00076CAE" w:rsidRPr="00E63270">
        <w:rPr>
          <w:rtl/>
        </w:rPr>
        <w:t>داند كه به هيچ وجه از ذكر آنها قصد تفاخر ندارم بلكه غرضم آن است كه دشمنانم عليه من أكاذيب جعل نكرده و برخي از حقايق را انكار نكنند؛ زيرا كسب اجازه از علمايي كه به عقايد ناصحيح معتقد و به خرافات مبتلا بوده اند موجب فخر نيست و يقين دارم كه اينگونه مدارك فرداي قيامت هيچ سودي ندارد</w:t>
      </w:r>
      <w:r w:rsidR="004F6732" w:rsidRPr="004F6732">
        <w:rPr>
          <w:rtl/>
        </w:rPr>
        <w:t>.</w:t>
      </w:r>
      <w:r w:rsidR="00076CAE" w:rsidRPr="00E63270">
        <w:rPr>
          <w:rtl/>
        </w:rPr>
        <w:t xml:space="preserve"> باري</w:t>
      </w:r>
      <w:r w:rsidR="00170169">
        <w:rPr>
          <w:rtl/>
        </w:rPr>
        <w:t xml:space="preserve">، </w:t>
      </w:r>
      <w:r w:rsidR="00076CAE" w:rsidRPr="00E63270">
        <w:rPr>
          <w:rtl/>
        </w:rPr>
        <w:t>اينجانب نزد علماي بسياري تلمذ كرده ام كه از آن جمله اند</w:t>
      </w:r>
      <w:r w:rsidR="002721D2">
        <w:rPr>
          <w:rtl/>
        </w:rPr>
        <w:t xml:space="preserve">: </w:t>
      </w:r>
      <w:r w:rsidR="00076CAE" w:rsidRPr="00E63270">
        <w:rPr>
          <w:rtl/>
        </w:rPr>
        <w:t>آيت الله محمد تقي خوانساري كه از ايشان خاطره اي دارم كه حيفم آمد از نقل آن صرف نظر كنم و آن را در كتاب تراجم الرجال خودم نيز نقل كرده ام</w:t>
      </w:r>
      <w:r w:rsidR="004F6732" w:rsidRPr="004F6732">
        <w:rPr>
          <w:rtl/>
        </w:rPr>
        <w:t>.</w:t>
      </w:r>
      <w:r w:rsidR="00076CAE" w:rsidRPr="00E63270">
        <w:rPr>
          <w:rtl/>
        </w:rPr>
        <w:t xml:space="preserve"> اين كتاب را در زمان جواني و ابتلاي شديد به خرافات حوزوي تأليف كرده ام و اكنون به چاپ آن راضي نيستم</w:t>
      </w:r>
      <w:r w:rsidR="004F6732" w:rsidRPr="004F6732">
        <w:rPr>
          <w:rtl/>
        </w:rPr>
        <w:t>.</w:t>
      </w:r>
      <w:r w:rsidR="00076CAE" w:rsidRPr="00E63270">
        <w:rPr>
          <w:rtl/>
        </w:rPr>
        <w:t xml:space="preserve"> اما ذكر اين خاطره را خالي از لطف ن</w:t>
      </w:r>
      <w:r w:rsidR="004F6732">
        <w:rPr>
          <w:rtl/>
        </w:rPr>
        <w:t>مي‌</w:t>
      </w:r>
      <w:r w:rsidR="00076CAE" w:rsidRPr="00E63270">
        <w:rPr>
          <w:rtl/>
        </w:rPr>
        <w:t>دانم</w:t>
      </w:r>
      <w:r w:rsidR="002721D2">
        <w:rPr>
          <w:rtl/>
        </w:rPr>
        <w:t xml:space="preserve">: </w:t>
      </w:r>
    </w:p>
    <w:p w:rsidR="00076CAE" w:rsidRPr="00E63270" w:rsidRDefault="000045A8" w:rsidP="000045A8">
      <w:pPr>
        <w:pStyle w:val="a"/>
        <w:ind w:firstLine="0"/>
        <w:rPr>
          <w:rtl/>
        </w:rPr>
      </w:pPr>
      <w:r>
        <w:rPr>
          <w:rFonts w:hint="cs"/>
          <w:rtl/>
        </w:rPr>
        <w:t xml:space="preserve">    </w:t>
      </w:r>
      <w:r w:rsidR="00076CAE" w:rsidRPr="00E63270">
        <w:rPr>
          <w:rtl/>
        </w:rPr>
        <w:t>آقاي محمد تقي خوانساري موسوي از شاگردان مرحوم شيخ عبدالكريم يزدي حائري و مدتي در نجف بوده و نزد آقا ضياءالدين عراقي تحصيل كرده و در جنگ بين الملل اول</w:t>
      </w:r>
      <w:r w:rsidR="00170169">
        <w:rPr>
          <w:rtl/>
        </w:rPr>
        <w:t xml:space="preserve">، </w:t>
      </w:r>
      <w:r w:rsidR="00076CAE" w:rsidRPr="00E63270">
        <w:rPr>
          <w:rtl/>
        </w:rPr>
        <w:t>در قيام عراق عليه دولت انگليس او را به هند تبعيد كردند</w:t>
      </w:r>
      <w:r w:rsidR="00170169">
        <w:rPr>
          <w:rtl/>
        </w:rPr>
        <w:t xml:space="preserve">، </w:t>
      </w:r>
      <w:r w:rsidR="00076CAE" w:rsidRPr="00E63270">
        <w:rPr>
          <w:rtl/>
        </w:rPr>
        <w:t>وي مدتي در زندان بود</w:t>
      </w:r>
      <w:r w:rsidR="004F6732" w:rsidRPr="004F6732">
        <w:rPr>
          <w:rtl/>
        </w:rPr>
        <w:t>.</w:t>
      </w:r>
      <w:r w:rsidR="00076CAE" w:rsidRPr="00E63270">
        <w:rPr>
          <w:rtl/>
        </w:rPr>
        <w:t xml:space="preserve"> وي يكي از مدرسين حوزه علميه و بعد از مرحوم يزدي</w:t>
      </w:r>
      <w:r w:rsidR="00170169">
        <w:rPr>
          <w:rtl/>
        </w:rPr>
        <w:t xml:space="preserve">، </w:t>
      </w:r>
      <w:r w:rsidR="00076CAE" w:rsidRPr="00E63270">
        <w:rPr>
          <w:rtl/>
        </w:rPr>
        <w:t xml:space="preserve">از زمامداران حوزه علميه بود و در مدرسه فيضيه به امامت وتدريس اشتغال داشت و مؤلف اين كتاب چندي به درس و نماز ايشان حاضر </w:t>
      </w:r>
      <w:r w:rsidR="004F6732">
        <w:rPr>
          <w:rtl/>
        </w:rPr>
        <w:t>مي‌</w:t>
      </w:r>
      <w:r w:rsidR="00076CAE" w:rsidRPr="00E63270">
        <w:rPr>
          <w:rtl/>
        </w:rPr>
        <w:t>شدم</w:t>
      </w:r>
      <w:r w:rsidR="004F6732" w:rsidRPr="004F6732">
        <w:rPr>
          <w:rtl/>
        </w:rPr>
        <w:t>.</w:t>
      </w:r>
      <w:r w:rsidR="00076CAE" w:rsidRPr="00E63270">
        <w:rPr>
          <w:rtl/>
        </w:rPr>
        <w:t xml:space="preserve"> ايشان نماز جمعه را واجب </w:t>
      </w:r>
      <w:r w:rsidR="004F6732">
        <w:rPr>
          <w:rtl/>
        </w:rPr>
        <w:t>مي‌</w:t>
      </w:r>
      <w:r w:rsidR="00076CAE" w:rsidRPr="00E63270">
        <w:rPr>
          <w:rtl/>
        </w:rPr>
        <w:t xml:space="preserve">دانست و در مسجد امام حسن عسكري (ع) نماز جمعه برپا </w:t>
      </w:r>
      <w:r w:rsidR="004F6732">
        <w:rPr>
          <w:rtl/>
        </w:rPr>
        <w:t>مي‌</w:t>
      </w:r>
      <w:r w:rsidR="00076CAE" w:rsidRPr="00E63270">
        <w:rPr>
          <w:rtl/>
        </w:rPr>
        <w:t>ساخت</w:t>
      </w:r>
      <w:r w:rsidR="004F6732" w:rsidRPr="004F6732">
        <w:rPr>
          <w:rtl/>
        </w:rPr>
        <w:t>.</w:t>
      </w:r>
      <w:r w:rsidR="00076CAE" w:rsidRPr="00E63270">
        <w:rPr>
          <w:rtl/>
        </w:rPr>
        <w:t xml:space="preserve"> سالي كه شايد سنه 1363 قمري بود در قم خشكسالي شد و مدتي باران نيامد تا از ايشان درخواست نمودند نماز استسقاء بخواند و ايشان سه روز مقدمات آن را انجام داد و روز سوم با چند هزار نفر از قم به طرف مصلي كه در خاك فرج باشد حركت كردند و اين بنده مولف كتاب</w:t>
      </w:r>
      <w:r w:rsidR="00170169">
        <w:rPr>
          <w:rtl/>
        </w:rPr>
        <w:t xml:space="preserve">، </w:t>
      </w:r>
      <w:r w:rsidR="00076CAE" w:rsidRPr="00E63270">
        <w:rPr>
          <w:rtl/>
        </w:rPr>
        <w:t>نيز حاضر بودم</w:t>
      </w:r>
      <w:r w:rsidR="004F6732" w:rsidRPr="004F6732">
        <w:rPr>
          <w:rtl/>
        </w:rPr>
        <w:t>.</w:t>
      </w:r>
      <w:r w:rsidR="00076CAE" w:rsidRPr="00E63270">
        <w:rPr>
          <w:rtl/>
        </w:rPr>
        <w:t xml:space="preserve"> اتفاقاً قشون آمريكا و انگليس نزديك خاك فرج و اطراف قم منزل كرده بود و براي استخراج آب</w:t>
      </w:r>
      <w:r w:rsidR="00170169">
        <w:rPr>
          <w:rtl/>
        </w:rPr>
        <w:t xml:space="preserve">، </w:t>
      </w:r>
      <w:r w:rsidR="00076CAE" w:rsidRPr="00E63270">
        <w:rPr>
          <w:rtl/>
        </w:rPr>
        <w:t xml:space="preserve">چاه حفر كرده بودند و با ماشين هاي بسيار رفت و آمد </w:t>
      </w:r>
      <w:r w:rsidR="004F6732">
        <w:rPr>
          <w:rtl/>
        </w:rPr>
        <w:t>مي‌</w:t>
      </w:r>
      <w:r w:rsidR="00076CAE" w:rsidRPr="00E63270">
        <w:rPr>
          <w:rtl/>
        </w:rPr>
        <w:t>كردند</w:t>
      </w:r>
      <w:r w:rsidR="004F6732" w:rsidRPr="004F6732">
        <w:rPr>
          <w:rtl/>
        </w:rPr>
        <w:t>.</w:t>
      </w:r>
      <w:r w:rsidR="00076CAE" w:rsidRPr="00E63270">
        <w:rPr>
          <w:rtl/>
        </w:rPr>
        <w:t xml:space="preserve"> منافقين داخلي يعني چند نفر صوفي كه در قم </w:t>
      </w:r>
      <w:r w:rsidR="004F6732">
        <w:rPr>
          <w:rtl/>
        </w:rPr>
        <w:t>مي‌</w:t>
      </w:r>
      <w:r w:rsidR="00076CAE" w:rsidRPr="00E63270">
        <w:rPr>
          <w:rtl/>
        </w:rPr>
        <w:t xml:space="preserve">باشند و دشمنان مسلمين اند به آن كفار گفتند كه مردم قم عليه شما شوريده اند و براي مبارزه با شما بيرون </w:t>
      </w:r>
      <w:r w:rsidR="004F6732">
        <w:rPr>
          <w:rtl/>
        </w:rPr>
        <w:t>مي‌</w:t>
      </w:r>
      <w:r w:rsidR="00076CAE" w:rsidRPr="00E63270">
        <w:rPr>
          <w:rtl/>
        </w:rPr>
        <w:t>آيند</w:t>
      </w:r>
      <w:r w:rsidR="004F6732" w:rsidRPr="004F6732">
        <w:rPr>
          <w:rtl/>
        </w:rPr>
        <w:t>.</w:t>
      </w:r>
      <w:r w:rsidR="00076CAE" w:rsidRPr="00E63270">
        <w:rPr>
          <w:rtl/>
        </w:rPr>
        <w:t xml:space="preserve"> اما مرحوم سيد محمدتقي و ساير افراد از اين گفتگو اطلاعي نداشتند و بدون نظر براي اقامه نماز حركت كردند</w:t>
      </w:r>
      <w:r w:rsidR="00170169">
        <w:rPr>
          <w:rtl/>
        </w:rPr>
        <w:t xml:space="preserve">، </w:t>
      </w:r>
      <w:r w:rsidR="00076CAE" w:rsidRPr="00E63270">
        <w:rPr>
          <w:rtl/>
        </w:rPr>
        <w:t>آمريكاييان مجهز و مسلح شدند كه اگر كسي به بساط ايشان تجاوز كند</w:t>
      </w:r>
      <w:r w:rsidR="00170169">
        <w:rPr>
          <w:rtl/>
        </w:rPr>
        <w:t xml:space="preserve">، </w:t>
      </w:r>
      <w:r w:rsidR="00076CAE" w:rsidRPr="00E63270">
        <w:rPr>
          <w:rtl/>
        </w:rPr>
        <w:t>حمله كنند</w:t>
      </w:r>
      <w:r w:rsidR="004F6732" w:rsidRPr="004F6732">
        <w:rPr>
          <w:rtl/>
        </w:rPr>
        <w:t>.</w:t>
      </w:r>
      <w:r w:rsidR="00076CAE" w:rsidRPr="00E63270">
        <w:rPr>
          <w:rtl/>
        </w:rPr>
        <w:t xml:space="preserve"> خداوند رحم كرد و كسي متعرض آمريكاييان نشد و از مقابل ايشان رد شدند</w:t>
      </w:r>
      <w:r w:rsidR="004F6732" w:rsidRPr="004F6732">
        <w:rPr>
          <w:rtl/>
        </w:rPr>
        <w:t>.</w:t>
      </w:r>
      <w:r w:rsidR="00076CAE" w:rsidRPr="00E63270">
        <w:rPr>
          <w:rtl/>
        </w:rPr>
        <w:t xml:space="preserve"> پشت امام زاده خاك فرج كه زمين مسطحي است صف ها كشيديم و نماز باران خوانديم و خود مرحوم سيد به منبر رفت و اذكار بعد از نماز را در آن هواي گرم گفت و سايرين نيز اقتدا كردند</w:t>
      </w:r>
      <w:r w:rsidR="00170169">
        <w:rPr>
          <w:rtl/>
        </w:rPr>
        <w:t xml:space="preserve">، </w:t>
      </w:r>
      <w:r w:rsidR="00076CAE" w:rsidRPr="00E63270">
        <w:rPr>
          <w:rtl/>
        </w:rPr>
        <w:t>ولي از باران خبري نشد</w:t>
      </w:r>
      <w:r w:rsidR="004F6732" w:rsidRPr="004F6732">
        <w:rPr>
          <w:rtl/>
        </w:rPr>
        <w:t>.</w:t>
      </w:r>
      <w:r w:rsidR="00076CAE" w:rsidRPr="00E63270">
        <w:rPr>
          <w:rtl/>
        </w:rPr>
        <w:t xml:space="preserve"> در مراجعت به قم بعضي از منافقين بناي تمسخر و استهزا گذاشتند</w:t>
      </w:r>
      <w:r w:rsidR="004F6732" w:rsidRPr="004F6732">
        <w:rPr>
          <w:rtl/>
        </w:rPr>
        <w:t>.</w:t>
      </w:r>
      <w:r w:rsidR="00076CAE" w:rsidRPr="00E63270">
        <w:rPr>
          <w:rtl/>
        </w:rPr>
        <w:t xml:space="preserve"> از آن جمله شيخي منافق كه جيره خوار و مداح متوليان امور آستانه بود به اين بنده گفت</w:t>
      </w:r>
      <w:r w:rsidR="002721D2">
        <w:rPr>
          <w:rtl/>
        </w:rPr>
        <w:t xml:space="preserve">: </w:t>
      </w:r>
      <w:r w:rsidR="00076CAE" w:rsidRPr="00E63270">
        <w:rPr>
          <w:rtl/>
        </w:rPr>
        <w:t>شما آخوندهاي ديوانه با نماز خود شهر ما را به آب داديد و سيل آمد و شهر را برد</w:t>
      </w:r>
      <w:r w:rsidR="004F6732" w:rsidRPr="004F6732">
        <w:rPr>
          <w:rtl/>
        </w:rPr>
        <w:t>!!</w:t>
      </w:r>
      <w:r w:rsidR="00076CAE" w:rsidRPr="00E63270">
        <w:rPr>
          <w:rtl/>
        </w:rPr>
        <w:t xml:space="preserve"> اين بنده خيلي متأثر شدم و بسياري از مردم ضعيف الإيمان و اراذل مشكوك شدند</w:t>
      </w:r>
      <w:r w:rsidR="004F6732" w:rsidRPr="004F6732">
        <w:rPr>
          <w:rtl/>
        </w:rPr>
        <w:t>.</w:t>
      </w:r>
      <w:r w:rsidR="00076CAE" w:rsidRPr="00E63270">
        <w:rPr>
          <w:rtl/>
        </w:rPr>
        <w:t xml:space="preserve"> اين بنده به منزل رفتم و بسيار افسرده و غمگين بودم تا روز ديگر كه اطلاعيه دادند آقاي خوانساري مجدداً براي نماز باران </w:t>
      </w:r>
      <w:r w:rsidR="004F6732">
        <w:rPr>
          <w:rtl/>
        </w:rPr>
        <w:t>مي‌</w:t>
      </w:r>
      <w:r w:rsidR="00076CAE" w:rsidRPr="00E63270">
        <w:rPr>
          <w:rtl/>
        </w:rPr>
        <w:t>روند</w:t>
      </w:r>
      <w:r w:rsidR="00170169">
        <w:rPr>
          <w:rtl/>
        </w:rPr>
        <w:t xml:space="preserve">، </w:t>
      </w:r>
      <w:r w:rsidR="00076CAE" w:rsidRPr="00E63270">
        <w:rPr>
          <w:rtl/>
        </w:rPr>
        <w:t xml:space="preserve">اما اين بار عده كمتري براي نماز حاضر شدند كه شايد حد اكثر دويست نفر </w:t>
      </w:r>
      <w:r w:rsidR="004F6732">
        <w:rPr>
          <w:rtl/>
        </w:rPr>
        <w:t>مي‌</w:t>
      </w:r>
      <w:r w:rsidR="00076CAE" w:rsidRPr="00E63270">
        <w:rPr>
          <w:rtl/>
        </w:rPr>
        <w:t>شدند كه اكثر از طلاب و اهل علم بودند و بنده نيز همراهشان بودم و با كمال افسردگي به طرف جنوب غربي قم رفتيم و پشت قبرستان نو نماز استسقاء خوانديم</w:t>
      </w:r>
      <w:r w:rsidR="004F6732" w:rsidRPr="004F6732">
        <w:rPr>
          <w:rtl/>
        </w:rPr>
        <w:t>.</w:t>
      </w:r>
      <w:r w:rsidR="00076CAE" w:rsidRPr="00E63270">
        <w:rPr>
          <w:rtl/>
        </w:rPr>
        <w:t xml:space="preserve"> در بين نماز ابرها بالا آمدند و ك</w:t>
      </w:r>
      <w:r w:rsidR="004F6732">
        <w:rPr>
          <w:rtl/>
        </w:rPr>
        <w:t>مي‌</w:t>
      </w:r>
      <w:r w:rsidR="00076CAE" w:rsidRPr="00E63270">
        <w:rPr>
          <w:rtl/>
        </w:rPr>
        <w:t>باريدند</w:t>
      </w:r>
      <w:r w:rsidR="00170169">
        <w:rPr>
          <w:rtl/>
        </w:rPr>
        <w:t xml:space="preserve">، </w:t>
      </w:r>
      <w:r w:rsidR="00076CAE" w:rsidRPr="00E63270">
        <w:rPr>
          <w:rtl/>
        </w:rPr>
        <w:t>نماز را تمام كرديم و به شهر برگشتيم</w:t>
      </w:r>
      <w:r w:rsidR="00170169">
        <w:rPr>
          <w:rtl/>
        </w:rPr>
        <w:t xml:space="preserve">، </w:t>
      </w:r>
      <w:r w:rsidR="00076CAE" w:rsidRPr="00E63270">
        <w:rPr>
          <w:rtl/>
        </w:rPr>
        <w:t>همان روز باران فراواني شروع شد به طوري كه تمام گودالها و جوي و رودخانه پر آب شد و آبها به حركت افتادند</w:t>
      </w:r>
      <w:r w:rsidR="004F6732" w:rsidRPr="004F6732">
        <w:rPr>
          <w:rtl/>
        </w:rPr>
        <w:t>.</w:t>
      </w:r>
      <w:r w:rsidR="00076CAE" w:rsidRPr="00E63270">
        <w:rPr>
          <w:rtl/>
        </w:rPr>
        <w:t xml:space="preserve"> اين از تفضلات إلهي و بسيار قابل توجه بود خصوصاً در هواي گرم و خشك قم كه شش ماه باران نيامده بود</w:t>
      </w:r>
      <w:r w:rsidR="004F6732" w:rsidRPr="004F6732">
        <w:rPr>
          <w:rtl/>
        </w:rPr>
        <w:t>.</w:t>
      </w:r>
      <w:r w:rsidR="00076CAE" w:rsidRPr="00E63270">
        <w:rPr>
          <w:rtl/>
        </w:rPr>
        <w:t xml:space="preserve"> و اين باران را بارن مگو</w:t>
      </w:r>
      <w:r w:rsidR="00170169">
        <w:rPr>
          <w:rtl/>
        </w:rPr>
        <w:t xml:space="preserve">، </w:t>
      </w:r>
      <w:r w:rsidR="00076CAE" w:rsidRPr="00E63270">
        <w:rPr>
          <w:rtl/>
        </w:rPr>
        <w:t>بگو روح تازه اي بود كه در كالبد اين بنده و ساير رفقا دميده شد و چنان در شوق و شعف بودم و روحي تازه در خود يافتم كه تاكنون به ياد ندارم و يا كمتر به ياد دارم چنين حالتي در من ايجاد شده باشد</w:t>
      </w:r>
      <w:r w:rsidR="004F6732" w:rsidRPr="004F6732">
        <w:rPr>
          <w:rtl/>
        </w:rPr>
        <w:t>.</w:t>
      </w:r>
    </w:p>
    <w:p w:rsidR="00076CAE" w:rsidRDefault="000045A8" w:rsidP="000045A8">
      <w:pPr>
        <w:pStyle w:val="a"/>
        <w:ind w:firstLine="0"/>
        <w:rPr>
          <w:rFonts w:hint="cs"/>
          <w:rtl/>
        </w:rPr>
      </w:pPr>
      <w:r>
        <w:rPr>
          <w:rFonts w:hint="cs"/>
          <w:rtl/>
        </w:rPr>
        <w:t xml:space="preserve">    </w:t>
      </w:r>
      <w:r w:rsidR="00076CAE" w:rsidRPr="00E63270">
        <w:rPr>
          <w:rtl/>
        </w:rPr>
        <w:t>اين بود يكي از خاطرات من از دوران تحصيل در قم</w:t>
      </w:r>
      <w:r w:rsidR="00170169">
        <w:rPr>
          <w:rtl/>
        </w:rPr>
        <w:t xml:space="preserve">، </w:t>
      </w:r>
      <w:r w:rsidR="00076CAE" w:rsidRPr="00E63270">
        <w:rPr>
          <w:rtl/>
        </w:rPr>
        <w:t>به هر حال علاوه بر آقاي خوانساري نزد شيخ ابوالقاسم كبير قمي</w:t>
      </w:r>
      <w:r w:rsidR="00170169">
        <w:rPr>
          <w:rtl/>
        </w:rPr>
        <w:t xml:space="preserve">، </w:t>
      </w:r>
      <w:r w:rsidR="00076CAE" w:rsidRPr="00E63270">
        <w:rPr>
          <w:rtl/>
        </w:rPr>
        <w:t>حاج شيخ محمدعلي ق</w:t>
      </w:r>
      <w:r w:rsidR="004F6732">
        <w:rPr>
          <w:rtl/>
        </w:rPr>
        <w:t>مي‌</w:t>
      </w:r>
      <w:r w:rsidR="00076CAE" w:rsidRPr="00E63270">
        <w:rPr>
          <w:rtl/>
        </w:rPr>
        <w:t>كربلايي</w:t>
      </w:r>
      <w:r w:rsidR="00170169">
        <w:rPr>
          <w:rtl/>
        </w:rPr>
        <w:t xml:space="preserve">، </w:t>
      </w:r>
      <w:r w:rsidR="00076CAE" w:rsidRPr="00E63270">
        <w:rPr>
          <w:rtl/>
        </w:rPr>
        <w:t>آقاي ميرزا محمد سامرايي</w:t>
      </w:r>
      <w:r w:rsidR="00170169">
        <w:rPr>
          <w:rtl/>
        </w:rPr>
        <w:t xml:space="preserve">، </w:t>
      </w:r>
      <w:r w:rsidR="00076CAE" w:rsidRPr="00E63270">
        <w:rPr>
          <w:rtl/>
        </w:rPr>
        <w:t>آقاي سيد محمدحجت كوه كمري</w:t>
      </w:r>
      <w:r w:rsidR="00170169">
        <w:rPr>
          <w:rtl/>
        </w:rPr>
        <w:t xml:space="preserve">، </w:t>
      </w:r>
      <w:r w:rsidR="00076CAE" w:rsidRPr="00E63270">
        <w:rPr>
          <w:rtl/>
        </w:rPr>
        <w:t>حاجي شيخ عبدالكريم حايري</w:t>
      </w:r>
      <w:r w:rsidR="00170169">
        <w:rPr>
          <w:rtl/>
        </w:rPr>
        <w:t xml:space="preserve">، </w:t>
      </w:r>
      <w:r w:rsidR="00076CAE" w:rsidRPr="00E63270">
        <w:rPr>
          <w:rtl/>
        </w:rPr>
        <w:t>حاج سيدابوالحسن اصفهاني و آقاي شاه آبادي و چند تن ديگر نيز تحصيل كرده ام كه تعدادي از آنان برايم تصديق اجتهاد نوشته اند كه از آن جمله اند</w:t>
      </w:r>
      <w:r w:rsidR="002721D2">
        <w:rPr>
          <w:rtl/>
        </w:rPr>
        <w:t xml:space="preserve">: </w:t>
      </w:r>
      <w:r w:rsidR="00076CAE" w:rsidRPr="00E63270">
        <w:rPr>
          <w:rtl/>
        </w:rPr>
        <w:t>شيخ «محمد بن رجب علي تهراني سامرايي» مؤلف كتاب «الإشارات و الدلائل في ما تقدم و يأتي من الرسائل» و «مستدرك البحار» كه ايشان در خاتمه اجازه استادش برايم اجازه اي نوشت و آن را به اينجانب داد</w:t>
      </w:r>
      <w:r w:rsidR="004F6732" w:rsidRPr="004F6732">
        <w:rPr>
          <w:rtl/>
        </w:rPr>
        <w:t>.</w:t>
      </w:r>
      <w:r w:rsidR="00076CAE" w:rsidRPr="00E63270">
        <w:rPr>
          <w:rtl/>
        </w:rPr>
        <w:t xml:space="preserve"> متن اجازه استادش به ايشان و اجازه ايشان به اين حقير چنين است</w:t>
      </w:r>
      <w:r w:rsidR="002721D2">
        <w:rPr>
          <w:rtl/>
        </w:rPr>
        <w:t xml:space="preserve">: </w:t>
      </w:r>
    </w:p>
    <w:p w:rsidR="00076CAE" w:rsidRPr="00E63270" w:rsidRDefault="00076CAE" w:rsidP="00303393">
      <w:pPr>
        <w:pStyle w:val="a"/>
        <w:jc w:val="center"/>
        <w:rPr>
          <w:rtl/>
        </w:rPr>
      </w:pPr>
      <w:r w:rsidRPr="00E63270">
        <w:rPr>
          <w:rtl/>
        </w:rPr>
        <w:t>بسم الله الرحمن الرحيم</w:t>
      </w:r>
    </w:p>
    <w:p w:rsidR="00EB0402" w:rsidRPr="00EB0402" w:rsidRDefault="00EB0402" w:rsidP="00EB0402">
      <w:pPr>
        <w:widowControl w:val="0"/>
        <w:ind w:firstLine="397"/>
        <w:jc w:val="both"/>
        <w:rPr>
          <w:rFonts w:cs="mylotus"/>
          <w:szCs w:val="27"/>
          <w:rtl/>
        </w:rPr>
      </w:pPr>
      <w:r w:rsidRPr="00EB0402">
        <w:rPr>
          <w:rFonts w:cs="mylotus"/>
          <w:szCs w:val="27"/>
          <w:rtl/>
        </w:rPr>
        <w:t xml:space="preserve">الحمد </w:t>
      </w:r>
      <w:r w:rsidRPr="00EB0402">
        <w:rPr>
          <w:rFonts w:cs="mylotus" w:hint="cs"/>
          <w:szCs w:val="27"/>
          <w:rtl/>
        </w:rPr>
        <w:t>لِـلَّهِ</w:t>
      </w:r>
      <w:r w:rsidRPr="00EB0402">
        <w:rPr>
          <w:rFonts w:cs="mylotus"/>
          <w:szCs w:val="27"/>
          <w:rtl/>
        </w:rPr>
        <w:t xml:space="preserve"> حق حمده، والصلاة والسلام على محمد رسوله وعبده، وعلى عليّ وأولاده، وبعد: فإن العالم الفاضل، والمهذب الكامل، التقي النقي، والورع الزكي، جناب الميرزا محمد الطهراني وفقه الله لمراضيه وجعل مستقبل أمره خيراً من ماضيه، قد استجازني، فاستخرت الله وأجزته بعد أن وجدته أهلاً لذلك، ومحلاً لما هنالك، خصوصاً بعد أن كان ربيب المرحوم المبرور حجة الإسلام الميرزا محمد حسن الشيرازي قدس الله نفسه الزكية، فناهيك فضلاً بمن تولى تربيته مثل ذلك الإمام، وحسن أخلاقه ذلك الحسن في مدة من السنين والأعوام، فأجزت له أيده الله تعالى بعونه وتوفيقه أن يروي عني جميع مسموعاتي ومقروءاتي في الفقه والحديث وغيرهما، وجميع ما رويته بإسنادي المتصل إلى النبي صلى الله عليه وآله والأئمة</w:t>
      </w:r>
      <w:r w:rsidRPr="00EB0402">
        <w:rPr>
          <w:rFonts w:cs="mylotus" w:hint="cs"/>
          <w:szCs w:val="27"/>
          <w:rtl/>
        </w:rPr>
        <w:t xml:space="preserve"> عليهم السلام،</w:t>
      </w:r>
      <w:r w:rsidRPr="00EB0402">
        <w:rPr>
          <w:rFonts w:cs="mylotus"/>
          <w:szCs w:val="27"/>
          <w:rtl/>
        </w:rPr>
        <w:t xml:space="preserve"> بجميع طرقي إلى مشايخي في الفقه والحديث، وأساطين الشرع المنيف قدس الله أسرارهم، وجعل في أعلى الفردوس مستقرهم وقرارهم؛ التي طريقي إل</w:t>
      </w:r>
      <w:r w:rsidRPr="00EB0402">
        <w:rPr>
          <w:rFonts w:cs="mylotus" w:hint="cs"/>
          <w:szCs w:val="27"/>
          <w:rtl/>
        </w:rPr>
        <w:t xml:space="preserve">يها </w:t>
      </w:r>
      <w:r w:rsidRPr="00EB0402">
        <w:rPr>
          <w:rFonts w:cs="mylotus"/>
          <w:szCs w:val="27"/>
          <w:rtl/>
        </w:rPr>
        <w:t>أخي حجة الإسلام التقي النقي الشيخ ملا علي قدس الله نفسه الزكية، إلى بحر العلوم العلامة السيد مهدي الطباطبائي قدس سره، عن المشايخ العظام المذكورين تفصيلاً في إجازتنا إلى الشيخ العامل المؤتمن خير الحاج الحاجي محمد حسن كبه أيده الباري بتأييداته الجميلة، وسدده بتسديداته الجزيلة الجليلة، بجميع طرق الأخ إلى العلامة بحر العلوم قدس سرهما</w:t>
      </w:r>
      <w:r w:rsidRPr="00EB0402">
        <w:rPr>
          <w:rFonts w:cs="mylotus" w:hint="cs"/>
          <w:szCs w:val="27"/>
          <w:rtl/>
        </w:rPr>
        <w:t>،</w:t>
      </w:r>
      <w:r w:rsidRPr="00EB0402">
        <w:rPr>
          <w:rFonts w:cs="mylotus"/>
          <w:szCs w:val="27"/>
          <w:rtl/>
        </w:rPr>
        <w:t xml:space="preserve"> إلى أقربها ما يرويه عن الشيخ الزاهد العابد الورع التقي الشيخ عبد العلي الرشتي</w:t>
      </w:r>
      <w:r w:rsidRPr="00EB0402">
        <w:rPr>
          <w:rFonts w:cs="mylotus" w:hint="cs"/>
          <w:szCs w:val="27"/>
          <w:rtl/>
        </w:rPr>
        <w:t xml:space="preserve"> رحمه الله</w:t>
      </w:r>
      <w:r w:rsidRPr="00EB0402">
        <w:rPr>
          <w:rFonts w:cs="mylotus"/>
          <w:szCs w:val="27"/>
          <w:rtl/>
        </w:rPr>
        <w:t xml:space="preserve">، عن السيد الطباطبائي قدس سره، وما يرويه عن الشيخ الأجل الأعظم أستاذ الكل الشيخ محمد حسن صاحب جواهر الكلام في شرح شرائع الأحكام، </w:t>
      </w:r>
      <w:r w:rsidRPr="00EB0402">
        <w:rPr>
          <w:rFonts w:cs="mylotus" w:hint="cs"/>
          <w:szCs w:val="27"/>
          <w:rtl/>
        </w:rPr>
        <w:t xml:space="preserve">عن </w:t>
      </w:r>
      <w:r w:rsidRPr="00EB0402">
        <w:rPr>
          <w:rFonts w:cs="mylotus"/>
          <w:szCs w:val="27"/>
          <w:rtl/>
        </w:rPr>
        <w:t xml:space="preserve">السيد جواد العاملي صاحب مفتاح الكرامة، عن السيد الطباطبائي قدست أسرارهم، وأجزت له أن يروي عني جميع ما أرويه من الكتب المصنفة من جميع العلوم على نحو ما هو مذكور في </w:t>
      </w:r>
      <w:r w:rsidRPr="00EB0402">
        <w:rPr>
          <w:rFonts w:cs="mylotus" w:hint="cs"/>
          <w:szCs w:val="27"/>
          <w:rtl/>
        </w:rPr>
        <w:t xml:space="preserve">لؤلؤة </w:t>
      </w:r>
      <w:r w:rsidRPr="00EB0402">
        <w:rPr>
          <w:rFonts w:cs="mylotus"/>
          <w:szCs w:val="27"/>
          <w:rtl/>
        </w:rPr>
        <w:t xml:space="preserve">البحرين. </w:t>
      </w:r>
    </w:p>
    <w:p w:rsidR="00EB0402" w:rsidRPr="00EB0402" w:rsidRDefault="00EB0402" w:rsidP="00EB0402">
      <w:pPr>
        <w:widowControl w:val="0"/>
        <w:ind w:firstLine="397"/>
        <w:jc w:val="both"/>
        <w:rPr>
          <w:rFonts w:cs="mylotus"/>
          <w:szCs w:val="27"/>
          <w:rtl/>
        </w:rPr>
      </w:pPr>
      <w:r w:rsidRPr="00EB0402">
        <w:rPr>
          <w:rFonts w:cs="mylotus"/>
          <w:szCs w:val="27"/>
          <w:rtl/>
        </w:rPr>
        <w:t>وإني أوصيه بالمحافظة على ما هو عليه من تقوى الله ومراقبته في سره وعلانيته، والأخذ بالحيطة لدينه في أفعاله وأقواله، وأ</w:t>
      </w:r>
      <w:r w:rsidRPr="00EB0402">
        <w:rPr>
          <w:rFonts w:cs="mylotus" w:hint="cs"/>
          <w:szCs w:val="27"/>
          <w:rtl/>
        </w:rPr>
        <w:t>ن ل</w:t>
      </w:r>
      <w:r w:rsidRPr="00EB0402">
        <w:rPr>
          <w:rFonts w:cs="mylotus"/>
          <w:szCs w:val="27"/>
          <w:rtl/>
        </w:rPr>
        <w:t>ا ينساني وجميع مشايخه من صالح دعواته في جلواته وخلواته، وألا يبارح الأخبار الواردة عن الأئمة الأطهار.</w:t>
      </w:r>
      <w:r w:rsidRPr="00EB0402">
        <w:rPr>
          <w:rFonts w:cs="mylotus" w:hint="cs"/>
          <w:szCs w:val="27"/>
          <w:rtl/>
        </w:rPr>
        <w:t xml:space="preserve"> </w:t>
      </w:r>
      <w:r w:rsidRPr="00EB0402">
        <w:rPr>
          <w:rFonts w:cs="mylotus"/>
          <w:szCs w:val="27"/>
          <w:rtl/>
        </w:rPr>
        <w:t>والله ولي التوفيق لي وهو أرحم الراحمين.</w:t>
      </w:r>
    </w:p>
    <w:p w:rsidR="00EB0402" w:rsidRPr="000042B5" w:rsidRDefault="00EB0402" w:rsidP="00EB0402">
      <w:pPr>
        <w:pStyle w:val="a2"/>
        <w:rPr>
          <w:rtl/>
        </w:rPr>
      </w:pPr>
      <w:r w:rsidRPr="000042B5">
        <w:rPr>
          <w:rtl/>
        </w:rPr>
        <w:t xml:space="preserve">حرر صورة هذه الإجازة في يوم الجمعة (14) صفر من سنة (1345) هجرية على مهاجرها أفضل الصلاة والتحية. </w:t>
      </w:r>
      <w:r w:rsidRPr="000042B5">
        <w:rPr>
          <w:rFonts w:hint="cs"/>
          <w:rtl/>
        </w:rPr>
        <w:tab/>
      </w:r>
      <w:r w:rsidRPr="000042B5">
        <w:rPr>
          <w:rFonts w:hint="cs"/>
          <w:rtl/>
        </w:rPr>
        <w:tab/>
      </w:r>
    </w:p>
    <w:p w:rsidR="00EB0402" w:rsidRPr="00D96F07" w:rsidRDefault="00EB0402" w:rsidP="00EB0402">
      <w:pPr>
        <w:widowControl w:val="0"/>
        <w:ind w:left="3600" w:firstLine="720"/>
        <w:jc w:val="right"/>
        <w:rPr>
          <w:rFonts w:cs="mylotus"/>
          <w:b/>
          <w:bCs/>
          <w:szCs w:val="27"/>
          <w:rtl/>
        </w:rPr>
      </w:pPr>
      <w:r w:rsidRPr="00D96F07">
        <w:rPr>
          <w:rFonts w:cs="mylotus"/>
          <w:b/>
          <w:bCs/>
          <w:szCs w:val="27"/>
          <w:rtl/>
        </w:rPr>
        <w:t>الراجي عفو ربه الجليل</w:t>
      </w:r>
    </w:p>
    <w:p w:rsidR="00303393" w:rsidRPr="00EB0402" w:rsidRDefault="00EB0402" w:rsidP="00EB0402">
      <w:pPr>
        <w:pStyle w:val="a"/>
        <w:jc w:val="right"/>
        <w:rPr>
          <w:rFonts w:hint="cs"/>
          <w:rtl/>
        </w:rPr>
      </w:pPr>
      <w:r w:rsidRPr="00EB0402">
        <w:rPr>
          <w:rtl/>
        </w:rPr>
        <w:t xml:space="preserve"> نجل الحاج ميرزا خليل قُدِس سره</w:t>
      </w:r>
    </w:p>
    <w:p w:rsidR="00076CAE" w:rsidRPr="00E63270" w:rsidRDefault="00076CAE" w:rsidP="00303393">
      <w:pPr>
        <w:pStyle w:val="a"/>
        <w:jc w:val="center"/>
        <w:rPr>
          <w:rtl/>
        </w:rPr>
      </w:pPr>
      <w:r w:rsidRPr="00E63270">
        <w:rPr>
          <w:rtl/>
        </w:rPr>
        <w:t>بسم الله الرحمن الرحيم</w:t>
      </w:r>
    </w:p>
    <w:p w:rsidR="00951348" w:rsidRPr="00951348" w:rsidRDefault="00951348" w:rsidP="00951348">
      <w:pPr>
        <w:widowControl w:val="0"/>
        <w:ind w:firstLine="397"/>
        <w:jc w:val="both"/>
        <w:rPr>
          <w:rFonts w:cs="mylotus"/>
          <w:szCs w:val="27"/>
          <w:rtl/>
        </w:rPr>
      </w:pPr>
      <w:r w:rsidRPr="00951348">
        <w:rPr>
          <w:rFonts w:cs="mylotus"/>
          <w:szCs w:val="27"/>
          <w:rtl/>
        </w:rPr>
        <w:t xml:space="preserve">الحمد </w:t>
      </w:r>
      <w:r w:rsidRPr="00951348">
        <w:rPr>
          <w:rFonts w:cs="mylotus" w:hint="cs"/>
          <w:szCs w:val="27"/>
          <w:rtl/>
        </w:rPr>
        <w:t>لِـلَّهِ</w:t>
      </w:r>
      <w:r w:rsidRPr="00951348">
        <w:rPr>
          <w:rFonts w:cs="mylotus"/>
          <w:szCs w:val="27"/>
          <w:rtl/>
        </w:rPr>
        <w:t xml:space="preserve"> رب العالمين، والصلاة على عباده الذين اصطفى</w:t>
      </w:r>
      <w:r w:rsidRPr="00951348">
        <w:rPr>
          <w:rFonts w:cs="mylotus" w:hint="cs"/>
          <w:szCs w:val="27"/>
          <w:rtl/>
        </w:rPr>
        <w:t>،</w:t>
      </w:r>
      <w:r w:rsidRPr="00951348">
        <w:rPr>
          <w:rFonts w:cs="mylotus"/>
          <w:szCs w:val="27"/>
          <w:rtl/>
        </w:rPr>
        <w:t xml:space="preserve"> محمد وآله الطاهرين، وبعد: </w:t>
      </w:r>
    </w:p>
    <w:p w:rsidR="00951348" w:rsidRPr="00951348" w:rsidRDefault="00951348" w:rsidP="00951348">
      <w:pPr>
        <w:widowControl w:val="0"/>
        <w:ind w:firstLine="397"/>
        <w:jc w:val="both"/>
        <w:rPr>
          <w:rFonts w:cs="mylotus"/>
          <w:szCs w:val="27"/>
          <w:rtl/>
        </w:rPr>
      </w:pPr>
      <w:r w:rsidRPr="00951348">
        <w:rPr>
          <w:rFonts w:cs="mylotus"/>
          <w:szCs w:val="27"/>
          <w:rtl/>
        </w:rPr>
        <w:t>فيقول العبد الجاني محمد بن رجب علي الطهراني عفي عنهما، وأوتيا كتابيهما بيمينيهما</w:t>
      </w:r>
      <w:r w:rsidRPr="00951348">
        <w:rPr>
          <w:rFonts w:cs="mylotus" w:hint="cs"/>
          <w:szCs w:val="27"/>
          <w:rtl/>
        </w:rPr>
        <w:t>:</w:t>
      </w:r>
      <w:r w:rsidRPr="00951348">
        <w:rPr>
          <w:rFonts w:cs="mylotus"/>
          <w:szCs w:val="27"/>
          <w:rtl/>
        </w:rPr>
        <w:t xml:space="preserve"> قد استجازني السيد الجليل، العالم النبيل، فخر الأقران والأماثل: أبو الفضل البرقعي القمي أدام الله تعالى تأييده رواية ما صحت لي روايته، وساغت لي إجازته، ولمّا رأيته أهلاً لذلك، وفوق ما هنالك، استخرت الله تعالى وأجزته أن يروي عني بالطرق المذكورة، في الإجازة المذكورة والطرق المذكور</w:t>
      </w:r>
      <w:r w:rsidRPr="00951348">
        <w:rPr>
          <w:rFonts w:cs="mylotus" w:hint="cs"/>
          <w:szCs w:val="27"/>
          <w:rtl/>
        </w:rPr>
        <w:t>ة</w:t>
      </w:r>
      <w:r w:rsidRPr="00951348">
        <w:rPr>
          <w:rFonts w:cs="mylotus"/>
          <w:szCs w:val="27"/>
          <w:rtl/>
        </w:rPr>
        <w:t xml:space="preserve"> في المجلد السادس والعشرين من كتابنا الكبير: </w:t>
      </w:r>
      <w:r w:rsidRPr="00951348">
        <w:rPr>
          <w:rFonts w:cs="mylotus" w:hint="cs"/>
          <w:szCs w:val="27"/>
          <w:rtl/>
        </w:rPr>
        <w:t>«</w:t>
      </w:r>
      <w:r w:rsidRPr="00951348">
        <w:rPr>
          <w:rFonts w:cs="mylotus"/>
          <w:szCs w:val="27"/>
          <w:rtl/>
        </w:rPr>
        <w:t>مستدرك البحار</w:t>
      </w:r>
      <w:r w:rsidRPr="00951348">
        <w:rPr>
          <w:rFonts w:cs="mylotus" w:hint="cs"/>
          <w:szCs w:val="27"/>
          <w:rtl/>
        </w:rPr>
        <w:t>»</w:t>
      </w:r>
      <w:r w:rsidRPr="00951348">
        <w:rPr>
          <w:rFonts w:cs="mylotus"/>
          <w:szCs w:val="27"/>
          <w:rtl/>
        </w:rPr>
        <w:t xml:space="preserve">، وهو على عدد مجلدات البحار لحبرنا العلامة المجلسي قدس سره، وأخذت عليه ما أُخذ علينا من الاحتياط في القول والعمل، وألا ينساني في حياتي وبعد وفاتي في خلواته ومظانّ استجابة دعواته، كما لا أنساه إن شاء الله تعالى. كتبه بيمناه الداثرة الوازرة في عصر يوم </w:t>
      </w:r>
      <w:r w:rsidRPr="00951348">
        <w:rPr>
          <w:rFonts w:cs="mylotus" w:hint="cs"/>
          <w:szCs w:val="27"/>
          <w:rtl/>
        </w:rPr>
        <w:t>الاثنين</w:t>
      </w:r>
      <w:r w:rsidRPr="00951348">
        <w:rPr>
          <w:rFonts w:cs="mylotus"/>
          <w:szCs w:val="27"/>
          <w:rtl/>
        </w:rPr>
        <w:t xml:space="preserve"> الرابع والعشرين من رجب الأص</w:t>
      </w:r>
      <w:r w:rsidRPr="00951348">
        <w:rPr>
          <w:rFonts w:cs="mylotus" w:hint="cs"/>
          <w:szCs w:val="27"/>
          <w:rtl/>
        </w:rPr>
        <w:t>مّ</w:t>
      </w:r>
      <w:r w:rsidRPr="00951348">
        <w:rPr>
          <w:rFonts w:cs="mylotus"/>
          <w:szCs w:val="27"/>
          <w:rtl/>
        </w:rPr>
        <w:t xml:space="preserve"> من شهور سنة خمس وستين بعد الثلاثمئة والألف حامداً مصلياً مستغفراً.</w:t>
      </w:r>
    </w:p>
    <w:p w:rsidR="00076CAE" w:rsidRPr="00E63270" w:rsidRDefault="00076CAE" w:rsidP="00951348">
      <w:pPr>
        <w:pStyle w:val="a"/>
        <w:rPr>
          <w:rtl/>
        </w:rPr>
      </w:pPr>
      <w:r w:rsidRPr="00E63270">
        <w:rPr>
          <w:rtl/>
        </w:rPr>
        <w:t xml:space="preserve">حاج شيخ آقا بزرگ تهراني مؤلف كتاب </w:t>
      </w:r>
      <w:r w:rsidRPr="00303393">
        <w:rPr>
          <w:rFonts w:ascii="Lotus Linotype" w:hAnsi="Lotus Linotype"/>
          <w:sz w:val="28"/>
          <w:rtl/>
        </w:rPr>
        <w:t>«</w:t>
      </w:r>
      <w:r w:rsidR="00951348">
        <w:rPr>
          <w:rFonts w:ascii="Lotus Linotype" w:hAnsi="Lotus Linotype" w:cs="mylotus"/>
          <w:sz w:val="28"/>
          <w:szCs w:val="27"/>
          <w:rtl/>
        </w:rPr>
        <w:t xml:space="preserve">الذريعة </w:t>
      </w:r>
      <w:r w:rsidR="00951348">
        <w:rPr>
          <w:rFonts w:ascii="Lotus Linotype" w:hAnsi="Lotus Linotype" w:cs="mylotus" w:hint="cs"/>
          <w:sz w:val="28"/>
          <w:szCs w:val="27"/>
          <w:rtl/>
        </w:rPr>
        <w:t>إ</w:t>
      </w:r>
      <w:r w:rsidR="00951348">
        <w:rPr>
          <w:rFonts w:ascii="Lotus Linotype" w:hAnsi="Lotus Linotype" w:cs="mylotus"/>
          <w:sz w:val="28"/>
          <w:szCs w:val="27"/>
          <w:rtl/>
        </w:rPr>
        <w:t>ل</w:t>
      </w:r>
      <w:r w:rsidR="00951348">
        <w:rPr>
          <w:rFonts w:ascii="Lotus Linotype" w:hAnsi="Lotus Linotype" w:cs="mylotus" w:hint="cs"/>
          <w:sz w:val="28"/>
          <w:szCs w:val="27"/>
          <w:rtl/>
        </w:rPr>
        <w:t>ى</w:t>
      </w:r>
      <w:r w:rsidRPr="0071627D">
        <w:rPr>
          <w:rFonts w:ascii="Lotus Linotype" w:hAnsi="Lotus Linotype" w:cs="mylotus"/>
          <w:sz w:val="28"/>
          <w:szCs w:val="27"/>
          <w:rtl/>
        </w:rPr>
        <w:t xml:space="preserve"> تصانيف الشيعة</w:t>
      </w:r>
      <w:r w:rsidRPr="00E63270">
        <w:rPr>
          <w:rtl/>
        </w:rPr>
        <w:t>» اجازه زير را براي اين حقير نوشته است</w:t>
      </w:r>
      <w:r w:rsidR="002721D2">
        <w:rPr>
          <w:rtl/>
        </w:rPr>
        <w:t xml:space="preserve">: </w:t>
      </w:r>
    </w:p>
    <w:p w:rsidR="00076CAE" w:rsidRPr="00E63270" w:rsidRDefault="00076CAE" w:rsidP="00303393">
      <w:pPr>
        <w:pStyle w:val="a"/>
        <w:jc w:val="center"/>
        <w:rPr>
          <w:rtl/>
        </w:rPr>
      </w:pPr>
      <w:r w:rsidRPr="00E63270">
        <w:rPr>
          <w:rtl/>
        </w:rPr>
        <w:t>بسم الله الرحمن الرحيم و به ثقتي</w:t>
      </w:r>
    </w:p>
    <w:p w:rsidR="00951348" w:rsidRDefault="00951348" w:rsidP="00951348">
      <w:pPr>
        <w:widowControl w:val="0"/>
        <w:ind w:firstLine="397"/>
        <w:jc w:val="both"/>
        <w:rPr>
          <w:rFonts w:cs="mylotus" w:hint="cs"/>
          <w:szCs w:val="27"/>
          <w:rtl/>
        </w:rPr>
      </w:pPr>
      <w:r w:rsidRPr="00951348">
        <w:rPr>
          <w:rFonts w:cs="mylotus"/>
          <w:szCs w:val="27"/>
          <w:rtl/>
        </w:rPr>
        <w:t xml:space="preserve">الحمد </w:t>
      </w:r>
      <w:r w:rsidRPr="00951348">
        <w:rPr>
          <w:rFonts w:cs="mylotus" w:hint="cs"/>
          <w:szCs w:val="27"/>
          <w:rtl/>
        </w:rPr>
        <w:t>لِـلَّهِ</w:t>
      </w:r>
      <w:r w:rsidRPr="00951348">
        <w:rPr>
          <w:rFonts w:cs="mylotus"/>
          <w:szCs w:val="27"/>
          <w:rtl/>
        </w:rPr>
        <w:t xml:space="preserve"> وكفى، والصلاة والسلام على سيدنا ومولانا ونبينا محمد المصطفى، وعلى أوصيائه المعصومين الأئمة الاثني عشر صلوات الله عليهم أجمعين إلى يوم الدين</w:t>
      </w:r>
      <w:r w:rsidRPr="00951348">
        <w:rPr>
          <w:rFonts w:cs="mylotus" w:hint="cs"/>
          <w:szCs w:val="27"/>
          <w:rtl/>
        </w:rPr>
        <w:t>.</w:t>
      </w:r>
      <w:r w:rsidRPr="00951348">
        <w:rPr>
          <w:rFonts w:cs="mylotus"/>
          <w:szCs w:val="27"/>
          <w:rtl/>
        </w:rPr>
        <w:t xml:space="preserve"> </w:t>
      </w:r>
    </w:p>
    <w:p w:rsidR="00951348" w:rsidRPr="00951348" w:rsidRDefault="00951348" w:rsidP="00951348">
      <w:pPr>
        <w:widowControl w:val="0"/>
        <w:ind w:firstLine="397"/>
        <w:jc w:val="both"/>
        <w:rPr>
          <w:rFonts w:cs="mylotus" w:hint="cs"/>
          <w:szCs w:val="27"/>
          <w:rtl/>
        </w:rPr>
      </w:pPr>
      <w:r w:rsidRPr="00951348">
        <w:rPr>
          <w:rFonts w:cs="mylotus"/>
          <w:szCs w:val="27"/>
          <w:rtl/>
        </w:rPr>
        <w:t xml:space="preserve">وبعد: فإن السيد السند العلامة المعتمد، صاحب المفاخر والمكارم، جامع الفضائل والمفاخم، المصنف البارع، والمؤلف الطاهر، مولانا الأجل: السيد أبو الفضل الرضوي نجل المولى المؤتمن السيد حسن البرقعي القمي دامت أفضاله، وكثر في </w:t>
      </w:r>
      <w:r w:rsidRPr="002A5A98">
        <w:rPr>
          <w:rFonts w:cs="mylotus"/>
          <w:szCs w:val="27"/>
          <w:rtl/>
        </w:rPr>
        <w:t>حماة</w:t>
      </w:r>
      <w:r w:rsidRPr="00951348">
        <w:rPr>
          <w:rFonts w:cs="mylotus"/>
          <w:szCs w:val="27"/>
          <w:rtl/>
        </w:rPr>
        <w:t xml:space="preserve"> الدين أمثاله، قد برز من رشحات قلمه الشريف ما يغنينا عن التقريظ والتوصيف؛ قد طلب مني لحسن ظنه إجازة الرواية لنفسه، ولمحروسه العزيز الشاب المقبل السعيد السديد السيد محمد حسين حرمه الله من شر كل عين، فأجزتهما أن يرويا عني جميع ما صحت لي روايته عن كافة مشايخي الأعلام من الخاص والعام، وأخص بالذكر أول مشايخي، وهو خاتمة المجتهدين والمحدثين وثالث المجلسي</w:t>
      </w:r>
      <w:r w:rsidRPr="00951348">
        <w:rPr>
          <w:rFonts w:cs="mylotus" w:hint="cs"/>
          <w:szCs w:val="27"/>
          <w:rtl/>
        </w:rPr>
        <w:t>َّ</w:t>
      </w:r>
      <w:r w:rsidRPr="00951348">
        <w:rPr>
          <w:rFonts w:cs="mylotus"/>
          <w:szCs w:val="27"/>
          <w:rtl/>
        </w:rPr>
        <w:t>ي</w:t>
      </w:r>
      <w:r w:rsidRPr="00951348">
        <w:rPr>
          <w:rFonts w:cs="mylotus" w:hint="cs"/>
          <w:szCs w:val="27"/>
          <w:rtl/>
        </w:rPr>
        <w:t>ْ</w:t>
      </w:r>
      <w:r w:rsidRPr="00951348">
        <w:rPr>
          <w:rFonts w:cs="mylotus"/>
          <w:szCs w:val="27"/>
          <w:rtl/>
        </w:rPr>
        <w:t>ن شيخنا العلامة: الحاج الميرزا حسين النوري، المتوفى بالنجف الأشرف سنة (1</w:t>
      </w:r>
      <w:r w:rsidRPr="00951348">
        <w:rPr>
          <w:rFonts w:cs="mylotus" w:hint="cs"/>
          <w:szCs w:val="27"/>
          <w:rtl/>
        </w:rPr>
        <w:t>320هـ.ق.</w:t>
      </w:r>
      <w:r w:rsidRPr="00951348">
        <w:rPr>
          <w:rFonts w:cs="mylotus"/>
          <w:szCs w:val="27"/>
          <w:rtl/>
        </w:rPr>
        <w:t xml:space="preserve">) فليرويا أطال الله بقاءهما عني بجميع طرقه الخمسة المسطورة في خاتمة كتابه: </w:t>
      </w:r>
      <w:r w:rsidRPr="00951348">
        <w:rPr>
          <w:rFonts w:cs="mylotus" w:hint="cs"/>
          <w:szCs w:val="27"/>
          <w:rtl/>
        </w:rPr>
        <w:t>«</w:t>
      </w:r>
      <w:r w:rsidRPr="00951348">
        <w:rPr>
          <w:rFonts w:cs="mylotus"/>
          <w:szCs w:val="27"/>
          <w:rtl/>
        </w:rPr>
        <w:t>مستدرك الوسائل</w:t>
      </w:r>
      <w:r w:rsidRPr="00951348">
        <w:rPr>
          <w:rFonts w:cs="mylotus" w:hint="cs"/>
          <w:szCs w:val="27"/>
          <w:rtl/>
        </w:rPr>
        <w:t>»</w:t>
      </w:r>
      <w:r w:rsidRPr="00951348">
        <w:rPr>
          <w:rFonts w:cs="mylotus"/>
          <w:szCs w:val="27"/>
          <w:rtl/>
        </w:rPr>
        <w:t>، و</w:t>
      </w:r>
      <w:r w:rsidRPr="00951348">
        <w:rPr>
          <w:rFonts w:cs="mylotus" w:hint="cs"/>
          <w:szCs w:val="27"/>
          <w:rtl/>
        </w:rPr>
        <w:t>«</w:t>
      </w:r>
      <w:r w:rsidRPr="00951348">
        <w:rPr>
          <w:rFonts w:cs="mylotus"/>
          <w:szCs w:val="27"/>
          <w:rtl/>
        </w:rPr>
        <w:t>المشجرة في مواقع النجوم</w:t>
      </w:r>
      <w:r w:rsidRPr="00951348">
        <w:rPr>
          <w:rFonts w:cs="mylotus" w:hint="cs"/>
          <w:szCs w:val="27"/>
          <w:rtl/>
        </w:rPr>
        <w:t>»</w:t>
      </w:r>
      <w:r w:rsidRPr="00951348">
        <w:rPr>
          <w:rFonts w:cs="mylotus"/>
          <w:szCs w:val="27"/>
          <w:rtl/>
        </w:rPr>
        <w:t xml:space="preserve"> لمن شاء وأحب، مع رعاية الاحتياط</w:t>
      </w:r>
      <w:r w:rsidRPr="00951348">
        <w:rPr>
          <w:rFonts w:cs="mylotus" w:hint="cs"/>
          <w:szCs w:val="27"/>
          <w:rtl/>
        </w:rPr>
        <w:t>،</w:t>
      </w:r>
      <w:r w:rsidRPr="00951348">
        <w:rPr>
          <w:rFonts w:cs="mylotus"/>
          <w:szCs w:val="27"/>
          <w:rtl/>
        </w:rPr>
        <w:t xml:space="preserve"> والرجاء من مكارمهما أن يذكراني في الغفران في الحياة وبعد الممات. </w:t>
      </w:r>
    </w:p>
    <w:p w:rsidR="00A32212" w:rsidRPr="00124850" w:rsidRDefault="00951348" w:rsidP="00A32212">
      <w:pPr>
        <w:pStyle w:val="a"/>
        <w:ind w:firstLine="0"/>
        <w:rPr>
          <w:rFonts w:ascii="Lotus Linotype" w:hAnsi="Lotus Linotype" w:hint="cs"/>
          <w:rtl/>
        </w:rPr>
      </w:pPr>
      <w:r w:rsidRPr="0071627D">
        <w:rPr>
          <w:rFonts w:ascii="Lotus Linotype" w:hAnsi="Lotus Linotype" w:cs="mylotus"/>
          <w:sz w:val="28"/>
          <w:szCs w:val="27"/>
          <w:rtl/>
        </w:rPr>
        <w:t>حررته بيدي المرتعشه في طهران في دار آية الله المغفور له</w:t>
      </w:r>
      <w:r>
        <w:rPr>
          <w:rFonts w:ascii="Lotus Linotype" w:hAnsi="Lotus Linotype" w:cs="mylotus" w:hint="cs"/>
          <w:sz w:val="28"/>
          <w:szCs w:val="27"/>
          <w:rtl/>
        </w:rPr>
        <w:t>:</w:t>
      </w:r>
      <w:r w:rsidRPr="0071627D">
        <w:rPr>
          <w:rFonts w:ascii="Lotus Linotype" w:hAnsi="Lotus Linotype" w:cs="mylotus"/>
          <w:sz w:val="28"/>
          <w:szCs w:val="27"/>
          <w:rtl/>
        </w:rPr>
        <w:t xml:space="preserve"> الحاج السيد </w:t>
      </w:r>
      <w:r>
        <w:rPr>
          <w:rFonts w:ascii="Lotus Linotype" w:hAnsi="Lotus Linotype" w:cs="mylotus" w:hint="cs"/>
          <w:sz w:val="28"/>
          <w:szCs w:val="27"/>
          <w:rtl/>
        </w:rPr>
        <w:t>أ</w:t>
      </w:r>
      <w:r w:rsidRPr="0071627D">
        <w:rPr>
          <w:rFonts w:ascii="Lotus Linotype" w:hAnsi="Lotus Linotype" w:cs="mylotus"/>
          <w:sz w:val="28"/>
          <w:szCs w:val="27"/>
          <w:rtl/>
        </w:rPr>
        <w:t xml:space="preserve">حمد الطالقاني و </w:t>
      </w:r>
      <w:r>
        <w:rPr>
          <w:rFonts w:ascii="Lotus Linotype" w:hAnsi="Lotus Linotype" w:cs="mylotus" w:hint="cs"/>
          <w:sz w:val="28"/>
          <w:szCs w:val="27"/>
          <w:rtl/>
        </w:rPr>
        <w:t>أ</w:t>
      </w:r>
      <w:r w:rsidRPr="0071627D">
        <w:rPr>
          <w:rFonts w:ascii="Lotus Linotype" w:hAnsi="Lotus Linotype" w:cs="mylotus"/>
          <w:sz w:val="28"/>
          <w:szCs w:val="27"/>
          <w:rtl/>
        </w:rPr>
        <w:t>نا المسيء المسم</w:t>
      </w:r>
      <w:r w:rsidRPr="0071627D">
        <w:rPr>
          <w:rFonts w:ascii="Lotus Linotype" w:hAnsi="Lotus Linotype" w:cs="mylotus" w:hint="cs"/>
          <w:sz w:val="28"/>
          <w:szCs w:val="27"/>
          <w:rtl/>
        </w:rPr>
        <w:t>ی</w:t>
      </w:r>
      <w:r w:rsidRPr="0071627D">
        <w:rPr>
          <w:rFonts w:cs="Times New Roman" w:hint="cs"/>
          <w:sz w:val="28"/>
          <w:rtl/>
        </w:rPr>
        <w:t>‌</w:t>
      </w:r>
      <w:r>
        <w:rPr>
          <w:rFonts w:cs="Times New Roman" w:hint="cs"/>
          <w:sz w:val="28"/>
          <w:rtl/>
        </w:rPr>
        <w:t xml:space="preserve"> </w:t>
      </w:r>
      <w:r>
        <w:rPr>
          <w:rFonts w:ascii="Lotus Linotype" w:hAnsi="Lotus Linotype" w:cs="mylotus"/>
          <w:sz w:val="28"/>
          <w:szCs w:val="27"/>
          <w:rtl/>
        </w:rPr>
        <w:t xml:space="preserve">بمحسن </w:t>
      </w:r>
      <w:r w:rsidRPr="0071627D">
        <w:rPr>
          <w:rFonts w:ascii="Lotus Linotype" w:hAnsi="Lotus Linotype" w:cs="mylotus"/>
          <w:sz w:val="28"/>
          <w:szCs w:val="27"/>
          <w:rtl/>
        </w:rPr>
        <w:t xml:space="preserve"> الفاني الشهير بآقا بزرگ الطهراني</w:t>
      </w:r>
      <w:r w:rsidRPr="00303393">
        <w:rPr>
          <w:rFonts w:ascii="Lotus Linotype" w:hAnsi="Lotus Linotype" w:cs="Lotus Linotype"/>
          <w:sz w:val="28"/>
          <w:rtl/>
        </w:rPr>
        <w:t xml:space="preserve"> </w:t>
      </w:r>
      <w:r w:rsidRPr="0071627D">
        <w:rPr>
          <w:rFonts w:ascii="Lotus Linotype" w:hAnsi="Lotus Linotype" w:cs="mylotus"/>
          <w:sz w:val="28"/>
          <w:szCs w:val="27"/>
          <w:rtl/>
        </w:rPr>
        <w:t>في سلخ ربيع المولود</w:t>
      </w:r>
      <w:r w:rsidRPr="00303393">
        <w:rPr>
          <w:rFonts w:ascii="Lotus Linotype" w:hAnsi="Lotus Linotype" w:cs="Lotus Linotype"/>
          <w:sz w:val="28"/>
          <w:rtl/>
        </w:rPr>
        <w:t xml:space="preserve"> </w:t>
      </w:r>
      <w:r w:rsidRPr="00DC5C8F">
        <w:rPr>
          <w:rFonts w:ascii="Lotus Linotype" w:hAnsi="Lotus Linotype" w:cs="B Lotus"/>
          <w:sz w:val="28"/>
          <w:rtl/>
        </w:rPr>
        <w:t>1382</w:t>
      </w:r>
      <w:r w:rsidR="00A32212">
        <w:rPr>
          <w:rFonts w:ascii="Lotus Linotype" w:hAnsi="Lotus Linotype" w:cs="B Lotus" w:hint="cs"/>
          <w:sz w:val="28"/>
          <w:rtl/>
        </w:rPr>
        <w:t>.</w:t>
      </w:r>
      <w:r w:rsidRPr="00303393">
        <w:rPr>
          <w:rFonts w:ascii="Lotus Linotype" w:hAnsi="Lotus Linotype" w:cs="Lotus Linotype"/>
          <w:sz w:val="28"/>
          <w:rtl/>
        </w:rPr>
        <w:t xml:space="preserve">  </w:t>
      </w:r>
      <w:r w:rsidRPr="00124850">
        <w:rPr>
          <w:rFonts w:ascii="Lotus Linotype" w:hAnsi="Lotus Linotype" w:hint="cs"/>
          <w:rtl/>
        </w:rPr>
        <w:t xml:space="preserve">  </w:t>
      </w:r>
    </w:p>
    <w:p w:rsidR="00A32212" w:rsidRPr="00124850" w:rsidRDefault="00A32212" w:rsidP="00A32212">
      <w:pPr>
        <w:pStyle w:val="a"/>
        <w:ind w:firstLine="0"/>
        <w:jc w:val="right"/>
        <w:rPr>
          <w:rFonts w:ascii="Lotus Linotype" w:hAnsi="Lotus Linotype" w:hint="cs"/>
          <w:rtl/>
        </w:rPr>
      </w:pPr>
    </w:p>
    <w:p w:rsidR="00951348" w:rsidRPr="00303393" w:rsidRDefault="00951348" w:rsidP="00A32212">
      <w:pPr>
        <w:pStyle w:val="a"/>
        <w:ind w:firstLine="0"/>
        <w:jc w:val="right"/>
        <w:rPr>
          <w:rFonts w:ascii="Lotus Linotype" w:hAnsi="Lotus Linotype" w:cs="Lotus Linotype"/>
          <w:sz w:val="28"/>
          <w:rtl/>
        </w:rPr>
      </w:pPr>
      <w:r w:rsidRPr="00124850">
        <w:rPr>
          <w:rFonts w:ascii="Lotus Linotype" w:hAnsi="Lotus Linotype" w:hint="cs"/>
          <w:rtl/>
        </w:rPr>
        <w:t xml:space="preserve"> </w:t>
      </w:r>
      <w:r w:rsidRPr="00124850">
        <w:rPr>
          <w:rFonts w:ascii="Lotus Linotype" w:hAnsi="Lotus Linotype"/>
          <w:rtl/>
        </w:rPr>
        <w:t>(م</w:t>
      </w:r>
      <w:r w:rsidRPr="00124850">
        <w:rPr>
          <w:rFonts w:ascii="Lotus Linotype" w:hAnsi="Lotus Linotype" w:hint="cs"/>
          <w:rtl/>
        </w:rPr>
        <w:t>ُ</w:t>
      </w:r>
      <w:r w:rsidRPr="00124850">
        <w:rPr>
          <w:rFonts w:ascii="Lotus Linotype" w:hAnsi="Lotus Linotype"/>
          <w:rtl/>
        </w:rPr>
        <w:t>هر)</w:t>
      </w:r>
    </w:p>
    <w:p w:rsidR="00951348" w:rsidRDefault="00951348" w:rsidP="000045A8">
      <w:pPr>
        <w:pStyle w:val="a"/>
        <w:ind w:firstLine="0"/>
        <w:rPr>
          <w:rFonts w:ascii="Lotus Linotype" w:hAnsi="Lotus Linotype" w:cs="mylotus" w:hint="cs"/>
          <w:sz w:val="28"/>
          <w:szCs w:val="27"/>
          <w:rtl/>
        </w:rPr>
      </w:pPr>
    </w:p>
    <w:p w:rsidR="00076CAE" w:rsidRPr="00A32212" w:rsidRDefault="000045A8" w:rsidP="000045A8">
      <w:pPr>
        <w:pStyle w:val="a"/>
        <w:ind w:firstLine="0"/>
        <w:rPr>
          <w:spacing w:val="-4"/>
          <w:rtl/>
        </w:rPr>
      </w:pPr>
      <w:r w:rsidRPr="00A32212">
        <w:rPr>
          <w:rFonts w:hint="cs"/>
          <w:spacing w:val="-4"/>
          <w:rtl/>
        </w:rPr>
        <w:t xml:space="preserve">    </w:t>
      </w:r>
      <w:r w:rsidR="00076CAE" w:rsidRPr="00A32212">
        <w:rPr>
          <w:spacing w:val="-4"/>
          <w:rtl/>
        </w:rPr>
        <w:t>مرحوم عبدالنبي نجفي عراقي رفسي مؤلف كتاب «غوالي اللئالي</w:t>
      </w:r>
      <w:r w:rsidRPr="00A32212">
        <w:rPr>
          <w:rFonts w:hint="cs"/>
          <w:spacing w:val="-4"/>
          <w:rtl/>
        </w:rPr>
        <w:t>«</w:t>
      </w:r>
      <w:r w:rsidR="00076CAE" w:rsidRPr="00A32212">
        <w:rPr>
          <w:spacing w:val="-4"/>
          <w:rtl/>
        </w:rPr>
        <w:t xml:space="preserve">  در فروع علم اجمالي و كتب كثير</w:t>
      </w:r>
      <w:r w:rsidRPr="00A32212">
        <w:rPr>
          <w:rFonts w:hint="cs"/>
          <w:spacing w:val="-4"/>
          <w:rtl/>
        </w:rPr>
        <w:t>ة</w:t>
      </w:r>
      <w:r w:rsidR="00076CAE" w:rsidRPr="00A32212">
        <w:rPr>
          <w:spacing w:val="-4"/>
          <w:rtl/>
        </w:rPr>
        <w:t xml:space="preserve"> ديگر كه از شاگردان «ميرزا حسين ناييني» بوده است</w:t>
      </w:r>
      <w:r w:rsidR="004F6732" w:rsidRPr="00A32212">
        <w:rPr>
          <w:spacing w:val="-4"/>
          <w:rtl/>
        </w:rPr>
        <w:t>.</w:t>
      </w:r>
      <w:r w:rsidR="00076CAE" w:rsidRPr="00A32212">
        <w:rPr>
          <w:spacing w:val="-4"/>
          <w:rtl/>
        </w:rPr>
        <w:t xml:space="preserve"> برايم متن ذيل را نوشته است</w:t>
      </w:r>
      <w:r w:rsidR="002721D2" w:rsidRPr="00A32212">
        <w:rPr>
          <w:spacing w:val="-4"/>
          <w:rtl/>
        </w:rPr>
        <w:t xml:space="preserve">: </w:t>
      </w:r>
    </w:p>
    <w:p w:rsidR="00076CAE" w:rsidRPr="00E63270" w:rsidRDefault="00076CAE" w:rsidP="00AB732D">
      <w:pPr>
        <w:pStyle w:val="a"/>
        <w:jc w:val="center"/>
        <w:rPr>
          <w:rtl/>
        </w:rPr>
      </w:pPr>
      <w:r w:rsidRPr="00E63270">
        <w:rPr>
          <w:rtl/>
        </w:rPr>
        <w:t>بسم الله الرحمن الرحيم</w:t>
      </w:r>
    </w:p>
    <w:p w:rsidR="00076CAE" w:rsidRPr="00A32212" w:rsidRDefault="00A32212" w:rsidP="000045A8">
      <w:pPr>
        <w:pStyle w:val="a"/>
        <w:ind w:firstLine="0"/>
        <w:rPr>
          <w:rFonts w:ascii="Lotus Linotype" w:hAnsi="Lotus Linotype" w:cs="mylotus"/>
          <w:sz w:val="28"/>
          <w:szCs w:val="27"/>
          <w:rtl/>
        </w:rPr>
      </w:pPr>
      <w:r w:rsidRPr="00A32212">
        <w:rPr>
          <w:rFonts w:cs="mylotus"/>
          <w:szCs w:val="27"/>
          <w:rtl/>
        </w:rPr>
        <w:t xml:space="preserve">الحمد </w:t>
      </w:r>
      <w:r w:rsidRPr="00A32212">
        <w:rPr>
          <w:rFonts w:cs="mylotus" w:hint="cs"/>
          <w:szCs w:val="27"/>
          <w:rtl/>
        </w:rPr>
        <w:t>لِـلَّهِ</w:t>
      </w:r>
      <w:r w:rsidRPr="00A32212">
        <w:rPr>
          <w:rFonts w:cs="mylotus"/>
          <w:szCs w:val="27"/>
          <w:rtl/>
        </w:rPr>
        <w:t xml:space="preserve"> رب العالمين الذي فضل مداد العلماء على دماء الشهداء، والصلاة والسلام على محمد وآله الأمناء، وعلى أصحابه التابعين الصلحاء، ولعنة الله على أعدائهم أجمعين إلى يوم اللقاء.</w:t>
      </w:r>
    </w:p>
    <w:p w:rsidR="008128DB" w:rsidRDefault="000045A8" w:rsidP="000045A8">
      <w:pPr>
        <w:pStyle w:val="a"/>
        <w:ind w:firstLine="0"/>
        <w:rPr>
          <w:rFonts w:hint="cs"/>
          <w:rtl/>
        </w:rPr>
      </w:pPr>
      <w:r>
        <w:rPr>
          <w:rFonts w:hint="cs"/>
          <w:rtl/>
        </w:rPr>
        <w:t xml:space="preserve">    </w:t>
      </w:r>
      <w:r w:rsidR="00076CAE" w:rsidRPr="00E63270">
        <w:rPr>
          <w:rtl/>
        </w:rPr>
        <w:t xml:space="preserve">اما بعد  مخفي نماند كه </w:t>
      </w:r>
      <w:r w:rsidR="00076CAE" w:rsidRPr="00A32212">
        <w:rPr>
          <w:rFonts w:ascii="mylotus" w:hAnsi="mylotus" w:cs="mylotus"/>
          <w:sz w:val="27"/>
          <w:szCs w:val="27"/>
          <w:rtl/>
        </w:rPr>
        <w:t>جناب مستطاب عالم فاضل جامع الفضايل و الفواضل قدوة الفضلاء و المدرسين معتمد الصلحاء و المقربين عماد العلماء العالمين معتمد الفقهاء و المجتهدين ثقة الاسلام و المسلمين</w:t>
      </w:r>
      <w:r w:rsidR="00076CAE" w:rsidRPr="00E63270">
        <w:rPr>
          <w:rtl/>
        </w:rPr>
        <w:t xml:space="preserve"> آقاي آقا سيد ابوالفضل ق</w:t>
      </w:r>
      <w:r w:rsidR="004F6732">
        <w:rPr>
          <w:rtl/>
        </w:rPr>
        <w:t>مي‌</w:t>
      </w:r>
      <w:r w:rsidR="00076CAE" w:rsidRPr="00E63270">
        <w:rPr>
          <w:rtl/>
        </w:rPr>
        <w:t>طهراني معروف و ملقب بعلامه رضوي سنين متماديه در نجف اشرف در حوزه دروس خارج حقير حاضر شدند و نيز در قم سالهاي عديده بحوزه دروس اين بنده حاضر شدند براي تحصيل معارف الهيه و علوم شرعيه و مسايل دينيه و نواميس محمديه پس آنچه توانست كوشش نمود فكدّ و جد و اجتهد تا آنكه بحمد الله رسيد بحد قوه اجتهاد و جايز است از براي ايشان كه اگر استنباط نمود احكام شرعيه را بنهج معهود بين اصحاب رضوان الله عليهم اجمعين عمل نمايند بآن و اجازه دادم ايشان را كه نقل روايه نمايد از من بطرق نه گانه كه براي حقير باشد بمعصومين عليهم السلام و نيز اجازه دادم وي را در نقل فتاوي كما اينكه مجاز است كه تصرف نمايد در امور شرعيه كه جايز نيست تصدي مگر باجازه مجتهدين و مجاز است در قبض حقوق ماليه ولا سيما سهم امام عليه السلام و تمام اينها مشروط است بمراعات احتياط و تقوي</w:t>
      </w:r>
      <w:r>
        <w:rPr>
          <w:rFonts w:hint="cs"/>
          <w:rtl/>
        </w:rPr>
        <w:t>.</w:t>
      </w:r>
    </w:p>
    <w:p w:rsidR="00076CAE" w:rsidRDefault="000045A8" w:rsidP="000045A8">
      <w:pPr>
        <w:pStyle w:val="a"/>
        <w:ind w:firstLine="0"/>
        <w:rPr>
          <w:rFonts w:hint="cs"/>
          <w:rtl/>
        </w:rPr>
      </w:pPr>
      <w:r>
        <w:rPr>
          <w:rFonts w:hint="cs"/>
          <w:rtl/>
        </w:rPr>
        <w:t xml:space="preserve">    </w:t>
      </w:r>
      <w:r w:rsidR="00076CAE" w:rsidRPr="00E63270">
        <w:rPr>
          <w:rtl/>
        </w:rPr>
        <w:t>ب</w:t>
      </w:r>
      <w:r>
        <w:rPr>
          <w:rFonts w:hint="cs"/>
          <w:rtl/>
        </w:rPr>
        <w:t xml:space="preserve">ه </w:t>
      </w:r>
      <w:r w:rsidR="00076CAE" w:rsidRPr="00E63270">
        <w:rPr>
          <w:rtl/>
        </w:rPr>
        <w:t>تاريخ ذي الحج</w:t>
      </w:r>
      <w:r w:rsidR="008128DB">
        <w:rPr>
          <w:rFonts w:hint="cs"/>
          <w:rtl/>
        </w:rPr>
        <w:t>ه</w:t>
      </w:r>
      <w:r w:rsidR="00076CAE" w:rsidRPr="00E63270">
        <w:rPr>
          <w:rtl/>
        </w:rPr>
        <w:t xml:space="preserve"> الحرام في سنه 1370 من الفاني الجاني نجفي عراقي (م</w:t>
      </w:r>
      <w:r>
        <w:rPr>
          <w:rFonts w:hint="cs"/>
          <w:rtl/>
        </w:rPr>
        <w:t>ُ</w:t>
      </w:r>
      <w:r w:rsidR="00076CAE" w:rsidRPr="00E63270">
        <w:rPr>
          <w:rtl/>
        </w:rPr>
        <w:t>هر)</w:t>
      </w:r>
    </w:p>
    <w:p w:rsidR="000045A8" w:rsidRDefault="000045A8" w:rsidP="000045A8">
      <w:pPr>
        <w:pStyle w:val="a"/>
        <w:ind w:firstLine="0"/>
        <w:rPr>
          <w:rFonts w:hint="cs"/>
          <w:rtl/>
        </w:rPr>
      </w:pPr>
      <w:r>
        <w:rPr>
          <w:rFonts w:hint="cs"/>
          <w:rtl/>
        </w:rPr>
        <w:t xml:space="preserve">    </w:t>
      </w:r>
    </w:p>
    <w:p w:rsidR="008128DB" w:rsidRDefault="000045A8" w:rsidP="000045A8">
      <w:pPr>
        <w:pStyle w:val="a"/>
        <w:ind w:firstLine="0"/>
        <w:rPr>
          <w:rFonts w:hint="cs"/>
          <w:rtl/>
        </w:rPr>
      </w:pPr>
      <w:r>
        <w:rPr>
          <w:rFonts w:hint="cs"/>
          <w:rtl/>
        </w:rPr>
        <w:t xml:space="preserve">    </w:t>
      </w:r>
      <w:r w:rsidR="00076CAE" w:rsidRPr="00E63270">
        <w:rPr>
          <w:rtl/>
        </w:rPr>
        <w:t xml:space="preserve">مرحوم آيت الله سيد ابوالقاسم كاشاني نيز برايم تصديق اجتهاد نوشت كه متن آن را ذيلاً نقل </w:t>
      </w:r>
      <w:r w:rsidR="004F6732">
        <w:rPr>
          <w:rtl/>
        </w:rPr>
        <w:t>مي‌</w:t>
      </w:r>
      <w:r w:rsidR="00076CAE" w:rsidRPr="00E63270">
        <w:rPr>
          <w:rtl/>
        </w:rPr>
        <w:t>كنم</w:t>
      </w:r>
      <w:r w:rsidR="002721D2">
        <w:rPr>
          <w:rFonts w:hint="cs"/>
          <w:rtl/>
        </w:rPr>
        <w:t xml:space="preserve">: </w:t>
      </w:r>
    </w:p>
    <w:p w:rsidR="00A32212" w:rsidRDefault="00A32212" w:rsidP="000045A8">
      <w:pPr>
        <w:pStyle w:val="a"/>
        <w:ind w:firstLine="0"/>
        <w:rPr>
          <w:rFonts w:hint="cs"/>
          <w:rtl/>
        </w:rPr>
      </w:pPr>
    </w:p>
    <w:p w:rsidR="00A32212" w:rsidRDefault="00A32212" w:rsidP="000045A8">
      <w:pPr>
        <w:pStyle w:val="a"/>
        <w:ind w:firstLine="0"/>
        <w:rPr>
          <w:rFonts w:hint="cs"/>
          <w:rtl/>
        </w:rPr>
      </w:pPr>
    </w:p>
    <w:p w:rsidR="00A32212" w:rsidRPr="00E63270" w:rsidRDefault="00A32212" w:rsidP="000045A8">
      <w:pPr>
        <w:pStyle w:val="a"/>
        <w:ind w:firstLine="0"/>
      </w:pPr>
    </w:p>
    <w:p w:rsidR="00076CAE" w:rsidRPr="00E63270" w:rsidRDefault="00076CAE" w:rsidP="008128DB">
      <w:pPr>
        <w:pStyle w:val="a"/>
        <w:jc w:val="center"/>
      </w:pPr>
      <w:r w:rsidRPr="00E63270">
        <w:rPr>
          <w:rtl/>
        </w:rPr>
        <w:t>بسم الله الرحمن الرحيم</w:t>
      </w:r>
    </w:p>
    <w:p w:rsidR="00076CAE" w:rsidRPr="0071627D" w:rsidRDefault="000045A8" w:rsidP="000045A8">
      <w:pPr>
        <w:pStyle w:val="a"/>
        <w:ind w:firstLine="0"/>
        <w:rPr>
          <w:rFonts w:ascii="Lotus Linotype" w:hAnsi="Lotus Linotype" w:cs="mylotus"/>
          <w:sz w:val="28"/>
          <w:szCs w:val="27"/>
          <w:rtl/>
        </w:rPr>
      </w:pPr>
      <w:r w:rsidRPr="0071627D">
        <w:rPr>
          <w:rFonts w:ascii="Lotus Linotype" w:hAnsi="Lotus Linotype" w:cs="mylotus" w:hint="cs"/>
          <w:sz w:val="28"/>
          <w:szCs w:val="27"/>
          <w:rtl/>
        </w:rPr>
        <w:t xml:space="preserve">    </w:t>
      </w:r>
      <w:r w:rsidR="00076CAE" w:rsidRPr="0071627D">
        <w:rPr>
          <w:rFonts w:ascii="Lotus Linotype" w:hAnsi="Lotus Linotype" w:cs="mylotus"/>
          <w:sz w:val="28"/>
          <w:szCs w:val="27"/>
          <w:rtl/>
        </w:rPr>
        <w:t>ا</w:t>
      </w:r>
      <w:r w:rsidR="008128DB" w:rsidRPr="0071627D">
        <w:rPr>
          <w:rFonts w:ascii="Lotus Linotype" w:hAnsi="Lotus Linotype" w:cs="mylotus"/>
          <w:sz w:val="28"/>
          <w:szCs w:val="27"/>
          <w:rtl/>
        </w:rPr>
        <w:t>لحمد لله رب العالمين والصلاة عل</w:t>
      </w:r>
      <w:r w:rsidR="008128DB" w:rsidRPr="0071627D">
        <w:rPr>
          <w:rFonts w:ascii="Lotus Linotype" w:hAnsi="Lotus Linotype" w:cs="mylotus" w:hint="cs"/>
          <w:sz w:val="28"/>
          <w:szCs w:val="27"/>
          <w:rtl/>
        </w:rPr>
        <w:t>ی</w:t>
      </w:r>
      <w:r w:rsidR="008128DB" w:rsidRPr="0071627D">
        <w:rPr>
          <w:rFonts w:ascii="Lotus Linotype" w:hAnsi="Lotus Linotype" w:cs="mylotus"/>
          <w:sz w:val="28"/>
          <w:szCs w:val="27"/>
          <w:rtl/>
        </w:rPr>
        <w:t xml:space="preserve"> رسوله و عل</w:t>
      </w:r>
      <w:r w:rsidR="008128DB" w:rsidRPr="0071627D">
        <w:rPr>
          <w:rFonts w:ascii="Lotus Linotype" w:hAnsi="Lotus Linotype" w:cs="mylotus" w:hint="cs"/>
          <w:sz w:val="28"/>
          <w:szCs w:val="27"/>
          <w:rtl/>
        </w:rPr>
        <w:t>ی</w:t>
      </w:r>
      <w:r w:rsidR="00076CAE" w:rsidRPr="0071627D">
        <w:rPr>
          <w:rFonts w:ascii="Lotus Linotype" w:hAnsi="Lotus Linotype" w:cs="mylotus"/>
          <w:sz w:val="28"/>
          <w:szCs w:val="27"/>
          <w:rtl/>
        </w:rPr>
        <w:t xml:space="preserve"> آله الطاهرين المعصومين</w:t>
      </w:r>
    </w:p>
    <w:p w:rsidR="00A32212" w:rsidRPr="0071627D" w:rsidRDefault="00A32212" w:rsidP="00A32212">
      <w:pPr>
        <w:widowControl w:val="0"/>
        <w:spacing w:before="60"/>
        <w:ind w:firstLine="397"/>
        <w:jc w:val="both"/>
        <w:rPr>
          <w:rFonts w:ascii="Lotus Linotype" w:hAnsi="Lotus Linotype" w:cs="mylotus"/>
          <w:sz w:val="28"/>
          <w:szCs w:val="27"/>
          <w:rtl/>
        </w:rPr>
      </w:pPr>
      <w:r w:rsidRPr="00A32212">
        <w:rPr>
          <w:rFonts w:cs="mylotus"/>
          <w:szCs w:val="27"/>
          <w:rtl/>
        </w:rPr>
        <w:t>وبعد:</w:t>
      </w:r>
      <w:r w:rsidRPr="00A32212">
        <w:rPr>
          <w:rFonts w:cs="mylotus" w:hint="cs"/>
          <w:szCs w:val="27"/>
          <w:rtl/>
        </w:rPr>
        <w:t xml:space="preserve"> </w:t>
      </w:r>
      <w:r w:rsidRPr="00A32212">
        <w:rPr>
          <w:rFonts w:cs="mylotus"/>
          <w:szCs w:val="27"/>
          <w:rtl/>
        </w:rPr>
        <w:t xml:space="preserve">فإن جناب العالم العادل حجة الإسلام والمسلمين السيد أبو الفضل العلامة البرقعي الرضوي قد صرف أكثر عمره الشريف في تحصيل المسائل الأصولية والفقهية، حتى صار ذا </w:t>
      </w:r>
      <w:r w:rsidRPr="00A32212">
        <w:rPr>
          <w:rFonts w:cs="mylotus" w:hint="cs"/>
          <w:szCs w:val="27"/>
          <w:rtl/>
        </w:rPr>
        <w:t>ال</w:t>
      </w:r>
      <w:r w:rsidRPr="00A32212">
        <w:rPr>
          <w:rFonts w:cs="mylotus"/>
          <w:szCs w:val="27"/>
          <w:rtl/>
        </w:rPr>
        <w:t xml:space="preserve">قوة </w:t>
      </w:r>
      <w:r w:rsidRPr="00A32212">
        <w:rPr>
          <w:rFonts w:cs="mylotus" w:hint="cs"/>
          <w:szCs w:val="27"/>
          <w:rtl/>
        </w:rPr>
        <w:t>ال</w:t>
      </w:r>
      <w:r w:rsidRPr="00A32212">
        <w:rPr>
          <w:rFonts w:cs="mylotus"/>
          <w:szCs w:val="27"/>
          <w:rtl/>
        </w:rPr>
        <w:t xml:space="preserve">قدسية </w:t>
      </w:r>
      <w:r w:rsidRPr="00A32212">
        <w:rPr>
          <w:rFonts w:cs="mylotus" w:hint="cs"/>
          <w:szCs w:val="27"/>
          <w:rtl/>
        </w:rPr>
        <w:t>من</w:t>
      </w:r>
      <w:r w:rsidRPr="00A32212">
        <w:rPr>
          <w:rFonts w:cs="mylotus"/>
          <w:szCs w:val="27"/>
          <w:rtl/>
        </w:rPr>
        <w:t xml:space="preserve"> رد الفروع الفقهية إلى أصولها، فله العمل </w:t>
      </w:r>
      <w:r w:rsidRPr="00A32212">
        <w:rPr>
          <w:rFonts w:cs="mylotus" w:hint="cs"/>
          <w:szCs w:val="27"/>
          <w:rtl/>
        </w:rPr>
        <w:t>بما استنبطه واجتهده</w:t>
      </w:r>
      <w:r w:rsidRPr="00A32212">
        <w:rPr>
          <w:rFonts w:cs="mylotus"/>
          <w:szCs w:val="27"/>
          <w:rtl/>
        </w:rPr>
        <w:t xml:space="preserve">، </w:t>
      </w:r>
      <w:r w:rsidRPr="00A32212">
        <w:rPr>
          <w:rFonts w:ascii="Lotus Linotype" w:hAnsi="Lotus Linotype" w:cs="mylotus"/>
          <w:sz w:val="28"/>
          <w:szCs w:val="27"/>
          <w:rtl/>
        </w:rPr>
        <w:t>و يحرم عليه التقليد فيما استخرجه و اوصيه بملازمة التقو</w:t>
      </w:r>
      <w:r w:rsidRPr="00A32212">
        <w:rPr>
          <w:rFonts w:ascii="Lotus Linotype" w:hAnsi="Lotus Linotype" w:cs="mylotus" w:hint="cs"/>
          <w:sz w:val="28"/>
          <w:szCs w:val="27"/>
          <w:rtl/>
        </w:rPr>
        <w:t>ی</w:t>
      </w:r>
      <w:r w:rsidRPr="00A32212">
        <w:rPr>
          <w:rFonts w:cs="mylotus"/>
          <w:szCs w:val="27"/>
          <w:rtl/>
        </w:rPr>
        <w:t xml:space="preserve"> ومراعاة الاحتياط، والسلام عليه وعلينا وعلى عباد الله الصالحين.</w:t>
      </w:r>
    </w:p>
    <w:p w:rsidR="00076CAE" w:rsidRDefault="00076CAE" w:rsidP="008128DB">
      <w:pPr>
        <w:pStyle w:val="a"/>
        <w:jc w:val="right"/>
        <w:rPr>
          <w:rFonts w:hint="cs"/>
          <w:rtl/>
        </w:rPr>
      </w:pPr>
      <w:r w:rsidRPr="00E63270">
        <w:t xml:space="preserve">  </w:t>
      </w:r>
      <w:r w:rsidRPr="00E63270">
        <w:rPr>
          <w:rtl/>
        </w:rPr>
        <w:t>الاحقر ابوالقاسم الحسيني الكاشاني        (م</w:t>
      </w:r>
      <w:r w:rsidR="000045A8">
        <w:rPr>
          <w:rFonts w:hint="cs"/>
          <w:rtl/>
        </w:rPr>
        <w:t>ُ</w:t>
      </w:r>
      <w:r w:rsidRPr="00E63270">
        <w:rPr>
          <w:rtl/>
        </w:rPr>
        <w:t>هر)</w:t>
      </w:r>
    </w:p>
    <w:p w:rsidR="00076CAE" w:rsidRPr="00E63270" w:rsidRDefault="000045A8" w:rsidP="000045A8">
      <w:pPr>
        <w:pStyle w:val="a"/>
        <w:ind w:firstLine="0"/>
        <w:rPr>
          <w:rtl/>
        </w:rPr>
      </w:pPr>
      <w:r>
        <w:rPr>
          <w:rFonts w:hint="cs"/>
          <w:rtl/>
        </w:rPr>
        <w:t xml:space="preserve">    </w:t>
      </w:r>
      <w:r w:rsidR="00076CAE" w:rsidRPr="00E63270">
        <w:rPr>
          <w:rtl/>
        </w:rPr>
        <w:t>مرحوم سيد ابوالحسن اصفهاني نيز زماني كه قصد مراجعت از نجف را داشتم</w:t>
      </w:r>
      <w:r w:rsidR="00170169">
        <w:rPr>
          <w:rtl/>
        </w:rPr>
        <w:t xml:space="preserve">، </w:t>
      </w:r>
      <w:r w:rsidR="00076CAE" w:rsidRPr="00E63270">
        <w:rPr>
          <w:rtl/>
        </w:rPr>
        <w:t>تصديق زير را برايم مرقوم نمود</w:t>
      </w:r>
      <w:r w:rsidR="002721D2">
        <w:rPr>
          <w:rtl/>
        </w:rPr>
        <w:t xml:space="preserve">: </w:t>
      </w:r>
    </w:p>
    <w:p w:rsidR="00076CAE" w:rsidRPr="00E63270" w:rsidRDefault="00076CAE" w:rsidP="008128DB">
      <w:pPr>
        <w:pStyle w:val="a"/>
        <w:jc w:val="center"/>
        <w:rPr>
          <w:rtl/>
        </w:rPr>
      </w:pPr>
      <w:r w:rsidRPr="00E63270">
        <w:rPr>
          <w:rtl/>
        </w:rPr>
        <w:t>بسم الله الرحمن الرحيم</w:t>
      </w:r>
    </w:p>
    <w:p w:rsidR="00143FCA" w:rsidRPr="00143FCA" w:rsidRDefault="00143FCA" w:rsidP="00143FCA">
      <w:pPr>
        <w:widowControl w:val="0"/>
        <w:spacing w:before="60"/>
        <w:ind w:firstLine="397"/>
        <w:jc w:val="both"/>
        <w:rPr>
          <w:rFonts w:cs="mylotus"/>
          <w:szCs w:val="27"/>
          <w:rtl/>
        </w:rPr>
      </w:pPr>
      <w:r w:rsidRPr="00143FCA">
        <w:rPr>
          <w:rFonts w:cs="mylotus"/>
          <w:szCs w:val="27"/>
          <w:rtl/>
        </w:rPr>
        <w:t xml:space="preserve">الحمد </w:t>
      </w:r>
      <w:r w:rsidRPr="00143FCA">
        <w:rPr>
          <w:rFonts w:cs="mylotus" w:hint="cs"/>
          <w:szCs w:val="27"/>
          <w:rtl/>
        </w:rPr>
        <w:t>لِـلَّهِ</w:t>
      </w:r>
      <w:r w:rsidRPr="00143FCA">
        <w:rPr>
          <w:rFonts w:cs="mylotus"/>
          <w:szCs w:val="27"/>
          <w:rtl/>
        </w:rPr>
        <w:t xml:space="preserve"> رب العالمين، والصلاة والسلام على خير خلقه محمد وآله الطيبين الطاهرين، واللعنة الدائمة على أعدائهم أجمعين من الآن إلى يوم الدين، وبعد:</w:t>
      </w:r>
    </w:p>
    <w:p w:rsidR="00143FCA" w:rsidRPr="00143FCA" w:rsidRDefault="00143FCA" w:rsidP="00486AD0">
      <w:pPr>
        <w:pStyle w:val="a"/>
        <w:ind w:firstLine="0"/>
        <w:rPr>
          <w:rFonts w:ascii="mylotus" w:hAnsi="mylotus" w:cs="mylotus"/>
          <w:sz w:val="27"/>
          <w:szCs w:val="27"/>
          <w:rtl/>
        </w:rPr>
      </w:pPr>
      <w:r w:rsidRPr="00143FCA">
        <w:rPr>
          <w:rFonts w:ascii="mylotus" w:hAnsi="mylotus" w:cs="mylotus"/>
          <w:sz w:val="27"/>
          <w:szCs w:val="27"/>
          <w:rtl/>
          <w:lang w:bidi="ar-SA"/>
        </w:rPr>
        <w:t>فإن جناب الفاضل الكامل، والعالم العادل، مروج الأحكام، قرة عيني الأعز السيد أبو الفضل البرقعي دامت تأييداته ممن بذل جهده في تحصيل الأحكام الشرعية، والمعارف الإلهية برهة من عمره، وشطراً من دهره، مُجِدّاً في الاستفادة من الأساطين حتى بلغ بحمد الله مرتبة عالية من الفضل والاجتهاد، ومقروناً بالصلاح وا</w:t>
      </w:r>
      <w:r w:rsidRPr="00486AD0">
        <w:rPr>
          <w:rFonts w:ascii="mylotus" w:hAnsi="mylotus" w:cs="mylotus"/>
          <w:sz w:val="27"/>
          <w:szCs w:val="27"/>
          <w:rtl/>
          <w:lang w:bidi="ar-SA"/>
        </w:rPr>
        <w:t>لسداد، وله التصدي بالأمور الحسّية وفيما لا يجوز لغير الفقهاء والمجتهدين التصدي</w:t>
      </w:r>
      <w:r w:rsidR="003F1263" w:rsidRPr="00486AD0">
        <w:rPr>
          <w:rFonts w:ascii="mylotus" w:hAnsi="mylotus" w:cs="mylotus" w:hint="cs"/>
          <w:sz w:val="27"/>
          <w:szCs w:val="27"/>
          <w:rtl/>
        </w:rPr>
        <w:t xml:space="preserve"> </w:t>
      </w:r>
      <w:r w:rsidRPr="00486AD0">
        <w:rPr>
          <w:rFonts w:ascii="mylotus" w:hAnsi="mylotus" w:cs="mylotus"/>
          <w:sz w:val="27"/>
          <w:szCs w:val="27"/>
          <w:rtl/>
          <w:lang w:bidi="ar-SA"/>
        </w:rPr>
        <w:t>فيها، وأجزته أن يأ</w:t>
      </w:r>
      <w:r w:rsidRPr="00143FCA">
        <w:rPr>
          <w:rFonts w:ascii="mylotus" w:hAnsi="mylotus" w:cs="mylotus"/>
          <w:sz w:val="27"/>
          <w:szCs w:val="27"/>
          <w:rtl/>
          <w:lang w:bidi="ar-SA"/>
        </w:rPr>
        <w:t xml:space="preserve">خذ من سهم الإمام </w:t>
      </w:r>
      <w:r w:rsidRPr="00143FCA">
        <w:rPr>
          <w:rFonts w:ascii="Abo-thar" w:hAnsi="Abo-thar" w:cs="mylotus"/>
          <w:color w:val="000000"/>
          <w:sz w:val="27"/>
          <w:szCs w:val="27"/>
          <w:lang w:bidi="ar-SY"/>
        </w:rPr>
        <w:t></w:t>
      </w:r>
      <w:r w:rsidRPr="00143FCA">
        <w:rPr>
          <w:rFonts w:ascii="mylotus" w:hAnsi="mylotus" w:cs="mylotus"/>
          <w:sz w:val="27"/>
          <w:szCs w:val="27"/>
          <w:rtl/>
          <w:lang w:bidi="ar-SA"/>
        </w:rPr>
        <w:t xml:space="preserve"> بقدر الاحتياج، وإرسال الزائد منه إلى النجف، وصرف مقدار منها للفقراء والسادات وغيرهم، وأجزته أن يروي عني جميع ما صحت لي روايته، واتضح عندي طريقه، وأوصيه بملازمة التقوى، ومراعاة الاحتياط، وألا ينساني من الدعاء في مظانّ الاستجابات، والله خير حافظاً وهو أرحم الراحمين!</w:t>
      </w:r>
    </w:p>
    <w:p w:rsidR="00076CAE" w:rsidRDefault="00076CAE" w:rsidP="008128DB">
      <w:pPr>
        <w:pStyle w:val="a"/>
        <w:jc w:val="right"/>
        <w:rPr>
          <w:rFonts w:ascii="Lotus Linotype" w:hAnsi="Lotus Linotype" w:cs="Lotus Linotype" w:hint="cs"/>
          <w:sz w:val="28"/>
          <w:rtl/>
        </w:rPr>
      </w:pPr>
      <w:r w:rsidRPr="008128DB">
        <w:rPr>
          <w:rFonts w:ascii="Lotus Linotype" w:hAnsi="Lotus Linotype" w:cs="Lotus Linotype"/>
          <w:sz w:val="28"/>
          <w:rtl/>
        </w:rPr>
        <w:t xml:space="preserve"> </w:t>
      </w:r>
      <w:r w:rsidRPr="008128DB">
        <w:rPr>
          <w:rFonts w:ascii="Lotus Linotype" w:hAnsi="Lotus Linotype" w:cs="B Lotus"/>
          <w:sz w:val="28"/>
          <w:rtl/>
        </w:rPr>
        <w:t>22</w:t>
      </w:r>
      <w:r w:rsidRPr="008128DB">
        <w:rPr>
          <w:rFonts w:ascii="Lotus Linotype" w:hAnsi="Lotus Linotype" w:cs="Lotus Linotype"/>
          <w:sz w:val="28"/>
          <w:rtl/>
        </w:rPr>
        <w:t xml:space="preserve"> ذيحجه </w:t>
      </w:r>
      <w:r w:rsidRPr="008128DB">
        <w:rPr>
          <w:rFonts w:ascii="Lotus Linotype" w:hAnsi="Lotus Linotype" w:cs="B Lotus"/>
          <w:sz w:val="28"/>
          <w:rtl/>
        </w:rPr>
        <w:t>62</w:t>
      </w:r>
      <w:r w:rsidRPr="008128DB">
        <w:rPr>
          <w:rFonts w:ascii="Lotus Linotype" w:hAnsi="Lotus Linotype" w:cs="Lotus Linotype"/>
          <w:sz w:val="28"/>
          <w:rtl/>
        </w:rPr>
        <w:t xml:space="preserve"> </w:t>
      </w:r>
      <w:r w:rsidRPr="0071627D">
        <w:rPr>
          <w:rFonts w:ascii="Lotus Linotype" w:hAnsi="Lotus Linotype" w:cs="mylotus"/>
          <w:sz w:val="28"/>
          <w:szCs w:val="27"/>
          <w:rtl/>
        </w:rPr>
        <w:t>ابوالحسن الموسوي الاصفهاني</w:t>
      </w:r>
      <w:r w:rsidRPr="008128DB">
        <w:rPr>
          <w:rFonts w:ascii="Lotus Linotype" w:hAnsi="Lotus Linotype" w:cs="Lotus Linotype"/>
          <w:sz w:val="28"/>
          <w:rtl/>
        </w:rPr>
        <w:t xml:space="preserve">     (م</w:t>
      </w:r>
      <w:r w:rsidR="00956747">
        <w:rPr>
          <w:rFonts w:ascii="Lotus Linotype" w:hAnsi="Lotus Linotype" w:cs="Lotus Linotype" w:hint="cs"/>
          <w:sz w:val="28"/>
          <w:rtl/>
        </w:rPr>
        <w:t>ُ</w:t>
      </w:r>
      <w:r w:rsidRPr="008128DB">
        <w:rPr>
          <w:rFonts w:ascii="Lotus Linotype" w:hAnsi="Lotus Linotype" w:cs="Lotus Linotype"/>
          <w:sz w:val="28"/>
          <w:rtl/>
        </w:rPr>
        <w:t>هر)</w:t>
      </w:r>
    </w:p>
    <w:p w:rsidR="00076CAE" w:rsidRPr="00E63270" w:rsidRDefault="00956747" w:rsidP="00956747">
      <w:pPr>
        <w:pStyle w:val="a"/>
        <w:ind w:firstLine="0"/>
        <w:rPr>
          <w:rtl/>
        </w:rPr>
      </w:pPr>
      <w:r>
        <w:rPr>
          <w:rFonts w:hint="cs"/>
          <w:rtl/>
        </w:rPr>
        <w:t xml:space="preserve">    </w:t>
      </w:r>
      <w:r w:rsidR="00076CAE" w:rsidRPr="00E63270">
        <w:rPr>
          <w:rtl/>
        </w:rPr>
        <w:t>سيد شهاب الدين مرعشي معروف به آقا نجفي صاحب تأليفات در مشجرات و انساب برايم اجازه زير را نوشت</w:t>
      </w:r>
      <w:r w:rsidR="002721D2">
        <w:rPr>
          <w:rtl/>
        </w:rPr>
        <w:t xml:space="preserve">: </w:t>
      </w:r>
    </w:p>
    <w:p w:rsidR="00856AD0" w:rsidRPr="00856AD0" w:rsidRDefault="00856AD0" w:rsidP="00856AD0">
      <w:pPr>
        <w:widowControl w:val="0"/>
        <w:spacing w:before="60"/>
        <w:jc w:val="center"/>
        <w:rPr>
          <w:rFonts w:cs="mylotus"/>
          <w:b/>
          <w:bCs/>
          <w:szCs w:val="27"/>
          <w:rtl/>
        </w:rPr>
      </w:pPr>
      <w:r w:rsidRPr="00856AD0">
        <w:rPr>
          <w:rFonts w:cs="mylotus"/>
          <w:b/>
          <w:bCs/>
          <w:szCs w:val="27"/>
          <w:rtl/>
        </w:rPr>
        <w:t>بسم الله الرحمن الرحيم</w:t>
      </w:r>
    </w:p>
    <w:p w:rsidR="00856AD0" w:rsidRPr="00856AD0" w:rsidRDefault="00856AD0" w:rsidP="00856AD0">
      <w:pPr>
        <w:widowControl w:val="0"/>
        <w:spacing w:line="221" w:lineRule="auto"/>
        <w:ind w:firstLine="397"/>
        <w:jc w:val="both"/>
        <w:rPr>
          <w:rFonts w:cs="mylotus"/>
          <w:b/>
          <w:bCs/>
          <w:szCs w:val="27"/>
          <w:rtl/>
        </w:rPr>
      </w:pPr>
      <w:r w:rsidRPr="00856AD0">
        <w:rPr>
          <w:rFonts w:cs="mylotus"/>
          <w:b/>
          <w:bCs/>
          <w:szCs w:val="27"/>
          <w:rtl/>
        </w:rPr>
        <w:t xml:space="preserve">الحمد </w:t>
      </w:r>
      <w:r w:rsidRPr="00856AD0">
        <w:rPr>
          <w:rFonts w:cs="mylotus" w:hint="cs"/>
          <w:b/>
          <w:bCs/>
          <w:szCs w:val="27"/>
          <w:rtl/>
        </w:rPr>
        <w:t>لِـلَّهِ</w:t>
      </w:r>
      <w:r w:rsidRPr="00856AD0">
        <w:rPr>
          <w:rFonts w:cs="mylotus"/>
          <w:b/>
          <w:bCs/>
          <w:szCs w:val="27"/>
          <w:rtl/>
        </w:rPr>
        <w:t xml:space="preserve"> على ما أساغ من نعمه وأجاز، والصلاة والسلام على محمد وآله مجاز الحقيقة وحقيقة المجاز، وبعد:</w:t>
      </w:r>
    </w:p>
    <w:p w:rsidR="00856AD0" w:rsidRPr="00856AD0" w:rsidRDefault="00856AD0" w:rsidP="00856AD0">
      <w:pPr>
        <w:widowControl w:val="0"/>
        <w:spacing w:line="221" w:lineRule="auto"/>
        <w:ind w:firstLine="454"/>
        <w:jc w:val="both"/>
        <w:rPr>
          <w:rFonts w:cs="mylotus"/>
          <w:szCs w:val="27"/>
          <w:rtl/>
        </w:rPr>
      </w:pPr>
      <w:r w:rsidRPr="00856AD0">
        <w:rPr>
          <w:rFonts w:cs="mylotus"/>
          <w:b/>
          <w:bCs/>
          <w:szCs w:val="27"/>
          <w:rtl/>
        </w:rPr>
        <w:t xml:space="preserve">فإن السيد </w:t>
      </w:r>
      <w:r w:rsidRPr="00856AD0">
        <w:rPr>
          <w:rFonts w:cs="mylotus" w:hint="cs"/>
          <w:b/>
          <w:bCs/>
          <w:szCs w:val="27"/>
          <w:rtl/>
        </w:rPr>
        <w:t xml:space="preserve">السند </w:t>
      </w:r>
      <w:r w:rsidRPr="00856AD0">
        <w:rPr>
          <w:rFonts w:cs="mylotus"/>
          <w:b/>
          <w:bCs/>
          <w:szCs w:val="27"/>
          <w:rtl/>
        </w:rPr>
        <w:t xml:space="preserve">والعالم المعتمد شمس سماء النبالة وضحاها، وزين الأسرة من آل طه، عَلَم الفَخَار الشامخ ومنار الشرف الباذخ، قاعدة المجد المؤثل، وواسطة العقد المفصل؛ جناب السيد أبو الفضل بن الشريف العابد السيد حسن الرضوي القمي السيداتي دام علاه، وزِيد في ورعه </w:t>
      </w:r>
      <w:r w:rsidRPr="00856AD0">
        <w:rPr>
          <w:rFonts w:cs="mylotus" w:hint="cs"/>
          <w:b/>
          <w:bCs/>
          <w:szCs w:val="27"/>
          <w:rtl/>
        </w:rPr>
        <w:t>وتقاه</w:t>
      </w:r>
      <w:r w:rsidRPr="00856AD0">
        <w:rPr>
          <w:rFonts w:cs="mylotus"/>
          <w:b/>
          <w:bCs/>
          <w:szCs w:val="27"/>
          <w:rtl/>
        </w:rPr>
        <w:t xml:space="preserve">، أحب ورغب في أن ينتظم في سلك المحدثين والرواة عن أجداده الميامين، ويندرج في هذا الدرج العالي، والسمط الغالي، ولما وجدته أهلاً، وأحرزت منه علماً وفضلاً أجزت له الرواية عني بجميع ما صحت روايته، وما ساغت إجازته ثم سنده، وقويت عنعنته عن مشايخي الكرام أساطين الفقه وحملة الحديث، وهم عدة تبلغ المئتين من أصحابنا الإمامية، مضافاً إلى ما لي من طريق سائر فرق الإسلام الزيدية </w:t>
      </w:r>
      <w:r w:rsidRPr="00856AD0">
        <w:rPr>
          <w:rFonts w:cs="mylotus" w:hint="cs"/>
          <w:b/>
          <w:bCs/>
          <w:szCs w:val="27"/>
          <w:rtl/>
        </w:rPr>
        <w:t xml:space="preserve">والإسماعيلية </w:t>
      </w:r>
      <w:r w:rsidRPr="00856AD0">
        <w:rPr>
          <w:rFonts w:cs="mylotus"/>
          <w:b/>
          <w:bCs/>
          <w:szCs w:val="27"/>
          <w:rtl/>
        </w:rPr>
        <w:t>والحنابلة والشافعية والمالكية والحنفية وغيرها، ولا يمكنني البسط بذكر تمام الطرق، فأكتفي بتعداد خمس منها تبركاً بهذا العدد، وأقول: ممن أروي عنه بالإجازة والمناولة والقراءة والسماع والعرض وغيرها من أنحاء الحديث، إمام أئمة الرواية</w:t>
      </w:r>
      <w:r w:rsidRPr="00856AD0">
        <w:rPr>
          <w:rFonts w:cs="mylotus" w:hint="cs"/>
          <w:b/>
          <w:bCs/>
          <w:szCs w:val="27"/>
          <w:rtl/>
        </w:rPr>
        <w:t>،</w:t>
      </w:r>
      <w:r w:rsidRPr="00856AD0">
        <w:rPr>
          <w:rFonts w:cs="mylotus"/>
          <w:b/>
          <w:bCs/>
          <w:szCs w:val="27"/>
          <w:rtl/>
        </w:rPr>
        <w:t xml:space="preserve"> الجهبذ المقدام في الرجال والرواية، مركز الإجازة، مسند الآفاق، علامة العراق أستاذي، ومن إليه في هذا العلوم استنادي، وعليه اعتمادي، حجة الإسلام، آية الله تعالى بين الأنام: مولاي وسيدي أبو محمد السيد حسن صدر الدين الموسوي المتوفى سنة (1354).......</w:t>
      </w:r>
      <w:r w:rsidRPr="00856AD0">
        <w:rPr>
          <w:rFonts w:ascii="Lotus Linotype" w:hAnsi="Lotus Linotype" w:cs="B Lotus"/>
          <w:sz w:val="28"/>
          <w:rtl/>
        </w:rPr>
        <w:t xml:space="preserve"> [60</w:t>
      </w:r>
      <w:r w:rsidRPr="00856AD0">
        <w:rPr>
          <w:rStyle w:val="FootnoteReference"/>
          <w:rFonts w:ascii="Lotus Linotype" w:hAnsi="Lotus Linotype" w:cs="B Lotus"/>
          <w:sz w:val="28"/>
          <w:rtl/>
        </w:rPr>
        <w:footnoteReference w:id="54"/>
      </w:r>
      <w:r w:rsidRPr="00856AD0">
        <w:rPr>
          <w:rFonts w:ascii="Lotus Linotype" w:hAnsi="Lotus Linotype" w:cs="B Lotus"/>
          <w:sz w:val="28"/>
          <w:rtl/>
        </w:rPr>
        <w:t>]</w:t>
      </w:r>
      <w:r w:rsidRPr="00856AD0">
        <w:rPr>
          <w:rFonts w:cs="mylotus"/>
          <w:b/>
          <w:bCs/>
          <w:szCs w:val="27"/>
          <w:rtl/>
        </w:rPr>
        <w:t xml:space="preserve"> هذا ما رمت ذكره من الطرق وهي ستة، فلجناب السيد أبي الفضل ناله الخير والفضل أن يروي عني عن مشايخي المذكورين، بطرقهم المتصلة المعنعنة إلى أئمتنا آل الرسول وسادات البرية، مراعياً للشرائط المقررة في محلها من التثبت في النقل ورعاية الحزم والاحتياط وغيرها، وفي الختام أوصيه دام مجده، وفاق سعده، وجد جده ألا يدع سلوك طريق التقوى والسداد في أفعاله وأقواله، وأن يصرف أكثر عمره في خدمة العلم والدين، وترويج شرع سيد المرسلين </w:t>
      </w:r>
      <w:r w:rsidRPr="00856AD0">
        <w:rPr>
          <w:rFonts w:ascii="Abo-thar" w:hAnsi="Abo-thar" w:cs="mylotus"/>
          <w:sz w:val="30"/>
          <w:szCs w:val="27"/>
          <w:lang w:bidi="fa-IR"/>
        </w:rPr>
        <w:t></w:t>
      </w:r>
      <w:r w:rsidRPr="00856AD0">
        <w:rPr>
          <w:rFonts w:cs="mylotus"/>
          <w:b/>
          <w:bCs/>
          <w:szCs w:val="27"/>
          <w:rtl/>
        </w:rPr>
        <w:t>، وألا يغتر بزخارف هذه الدنيا الدنية، وأن يكثر من ذكر الموت؛ فقد ورد أن أكيس المؤمنين أكثرهم ذكراً للموت، وأن يكثر من زيارة المقابر والاعتبار بتلك الأجداث</w:t>
      </w:r>
      <w:r w:rsidRPr="00856AD0">
        <w:rPr>
          <w:rFonts w:cs="mylotus" w:hint="cs"/>
          <w:b/>
          <w:bCs/>
          <w:szCs w:val="27"/>
          <w:rtl/>
        </w:rPr>
        <w:t xml:space="preserve"> </w:t>
      </w:r>
      <w:r w:rsidRPr="00856AD0">
        <w:rPr>
          <w:rFonts w:cs="mylotus"/>
          <w:b/>
          <w:bCs/>
          <w:szCs w:val="27"/>
          <w:rtl/>
        </w:rPr>
        <w:t>ال</w:t>
      </w:r>
      <w:r w:rsidRPr="00856AD0">
        <w:rPr>
          <w:rFonts w:cs="mylotus" w:hint="cs"/>
          <w:b/>
          <w:bCs/>
          <w:szCs w:val="27"/>
          <w:rtl/>
        </w:rPr>
        <w:t>د</w:t>
      </w:r>
      <w:r w:rsidRPr="00856AD0">
        <w:rPr>
          <w:rFonts w:cs="mylotus"/>
          <w:b/>
          <w:bCs/>
          <w:szCs w:val="27"/>
          <w:rtl/>
        </w:rPr>
        <w:t xml:space="preserve">واثر، فإنه </w:t>
      </w:r>
      <w:r w:rsidRPr="00856AD0">
        <w:rPr>
          <w:rFonts w:cs="mylotus" w:hint="cs"/>
          <w:b/>
          <w:bCs/>
          <w:szCs w:val="27"/>
          <w:rtl/>
        </w:rPr>
        <w:t>ال</w:t>
      </w:r>
      <w:r w:rsidRPr="00856AD0">
        <w:rPr>
          <w:rFonts w:cs="mylotus"/>
          <w:b/>
          <w:bCs/>
          <w:szCs w:val="27"/>
          <w:rtl/>
        </w:rPr>
        <w:t xml:space="preserve">ترياق الفاروق، والدواء النافع للسلو عن الشهوات، وأن يتأمل في أنهم من كانوا؟! وأين كانوا؟! وكيف كانوا؟! وإلى أين صاروا؟! وكيف صاروا؟! واستبدلوا القصور بالقبور، وألا يترك صلاة الليل ما استطاع، وأن يُوقِّت لنفسه وقتاً يحاسب فيه نفسه، فقد ورد من التأكيد منه ما لا مزيد عليه، فمنها قوله: (حاسبوا </w:t>
      </w:r>
      <w:r w:rsidRPr="00856AD0">
        <w:rPr>
          <w:rFonts w:cs="mylotus" w:hint="cs"/>
          <w:b/>
          <w:bCs/>
          <w:szCs w:val="27"/>
          <w:rtl/>
        </w:rPr>
        <w:t xml:space="preserve">أنفسكم </w:t>
      </w:r>
      <w:r w:rsidRPr="00856AD0">
        <w:rPr>
          <w:rFonts w:cs="mylotus"/>
          <w:b/>
          <w:bCs/>
          <w:szCs w:val="27"/>
          <w:rtl/>
        </w:rPr>
        <w:t>قبل أن تحاسبوا)، وقوله: (حاسب نفسك حسبة الشريك شريكه) فإنه أدام الله أيامه وأسعد أعوامه إن عين لها وقتاً لم تضع عليه أوقاته، فقد قال: توزيع الأوقات توفيرها، ومن فوائد المحاسبة أنه إن وقف على زلة في أعماله لدى الحساب تداركها بالتوبة وإبراء الذمة، وإن اطلع على خير صدر منه حمد الله وشكر له على التوفيق بهذه النعمة الجليلة، وأوصيه حقق الله آماله وأصلح أعماله أن يقلل المخالطة والمعاشرة لأبناء العصر سيما المتسمين بسمة العلم؛ فإن نواديهم ومحافلهم مشتملة على ما يورث سخط الرحمن غالباً، إذ أكثر مذاكرتهم الاغتياب وأكل لحوم الإخوان، فقد قيل: إن الغيبة أكل لحوم المغتاب ميتاً، وإذا كان المغتاب من أهل العلم كان اغتيابه كأكل لحمه ميتاً مسموماً، فإن لحوم العلماء مسمومة</w:t>
      </w:r>
      <w:r w:rsidRPr="00856AD0">
        <w:rPr>
          <w:rFonts w:cs="mylotus" w:hint="cs"/>
          <w:b/>
          <w:bCs/>
          <w:szCs w:val="27"/>
          <w:rtl/>
        </w:rPr>
        <w:t>.</w:t>
      </w:r>
      <w:r w:rsidRPr="00856AD0">
        <w:rPr>
          <w:rFonts w:cs="mylotus"/>
          <w:b/>
          <w:bCs/>
          <w:szCs w:val="27"/>
          <w:rtl/>
        </w:rPr>
        <w:t xml:space="preserve"> عصمنا الله وإياك من الزلل والخطأ، ومن الهفوة في القول والعمل، إنه القدير على ذلك والجدير بما هنالك، وأسأله تعالى أن يجعلك من أعلام الدين ويشد بك وبأمثالك أزر المسلمين آمين! آمين! </w:t>
      </w:r>
      <w:r w:rsidRPr="00856AD0">
        <w:rPr>
          <w:rFonts w:cs="mylotus" w:hint="cs"/>
          <w:b/>
          <w:bCs/>
          <w:szCs w:val="27"/>
          <w:rtl/>
        </w:rPr>
        <w:t xml:space="preserve"> </w:t>
      </w:r>
    </w:p>
    <w:p w:rsidR="00856AD0" w:rsidRDefault="00856AD0" w:rsidP="00856AD0">
      <w:pPr>
        <w:pStyle w:val="a"/>
        <w:spacing w:line="221" w:lineRule="auto"/>
        <w:rPr>
          <w:rFonts w:ascii="Lotus Linotype" w:hAnsi="Lotus Linotype" w:cs="mylotus" w:hint="cs"/>
          <w:sz w:val="28"/>
          <w:szCs w:val="27"/>
          <w:highlight w:val="yellow"/>
          <w:rtl/>
        </w:rPr>
      </w:pPr>
      <w:r w:rsidRPr="00856AD0">
        <w:rPr>
          <w:rFonts w:ascii="mylotus" w:hAnsi="mylotus" w:cs="mylotus"/>
          <w:b/>
          <w:bCs/>
          <w:sz w:val="27"/>
          <w:szCs w:val="27"/>
          <w:rtl/>
          <w:lang w:bidi="ar-SA"/>
        </w:rPr>
        <w:t xml:space="preserve">وأنا الراجي فضل ربه المستكين: أبو المعالي شهاب الدين الحسيني الحسني المرعشي الموسوي الرضوي الصفوي المدعو بالنجفي نسّابة آل رسول الله </w:t>
      </w:r>
      <w:r w:rsidRPr="00856AD0">
        <w:rPr>
          <w:rFonts w:ascii="Abo-thar" w:hAnsi="Abo-thar" w:cs="Times New Roman"/>
          <w:szCs w:val="24"/>
        </w:rPr>
        <w:t></w:t>
      </w:r>
      <w:r w:rsidRPr="00856AD0">
        <w:rPr>
          <w:rFonts w:cs="Times New Roman"/>
          <w:b/>
          <w:bCs/>
          <w:sz w:val="24"/>
          <w:szCs w:val="24"/>
          <w:rtl/>
          <w:lang w:bidi="ar-SA"/>
        </w:rPr>
        <w:t xml:space="preserve"> </w:t>
      </w:r>
      <w:r w:rsidRPr="00856AD0">
        <w:rPr>
          <w:rFonts w:ascii="mylotus" w:hAnsi="mylotus" w:cs="mylotus"/>
          <w:b/>
          <w:bCs/>
          <w:sz w:val="27"/>
          <w:szCs w:val="27"/>
          <w:rtl/>
          <w:lang w:bidi="ar-SA"/>
        </w:rPr>
        <w:t>عفا الله عنه وكان له، وقد فرغ من تحريرها في مجالس آخرها لثلاث مضين من صفر (1358) ببلدة قم المشرفة حرم الأئمة</w:t>
      </w:r>
      <w:r>
        <w:rPr>
          <w:rFonts w:ascii="mylotus" w:hAnsi="mylotus" w:cs="mylotus" w:hint="cs"/>
          <w:b/>
          <w:bCs/>
          <w:sz w:val="27"/>
          <w:szCs w:val="27"/>
          <w:rtl/>
          <w:lang w:bidi="ar-SA"/>
        </w:rPr>
        <w:t>.</w:t>
      </w:r>
      <w:r w:rsidRPr="00856AD0">
        <w:rPr>
          <w:rFonts w:ascii="mylotus" w:hAnsi="mylotus" w:cs="mylotus"/>
          <w:b/>
          <w:bCs/>
          <w:sz w:val="27"/>
          <w:szCs w:val="27"/>
          <w:rtl/>
          <w:lang w:bidi="ar-SA"/>
        </w:rPr>
        <w:t xml:space="preserve"> </w:t>
      </w:r>
      <w:r w:rsidRPr="00856AD0">
        <w:rPr>
          <w:rFonts w:cs="Times New Roman" w:hint="cs"/>
          <w:b/>
          <w:bCs/>
          <w:sz w:val="24"/>
          <w:szCs w:val="24"/>
          <w:rtl/>
          <w:lang w:bidi="ar-SA"/>
        </w:rPr>
        <w:tab/>
      </w:r>
    </w:p>
    <w:p w:rsidR="008128DB" w:rsidRPr="00856AD0" w:rsidRDefault="00076CAE" w:rsidP="00856AD0">
      <w:pPr>
        <w:pStyle w:val="a"/>
        <w:jc w:val="right"/>
        <w:rPr>
          <w:rFonts w:ascii="Lotus Linotype" w:hAnsi="Lotus Linotype" w:cs="Lotus Linotype" w:hint="cs"/>
          <w:sz w:val="28"/>
          <w:rtl/>
        </w:rPr>
      </w:pPr>
      <w:r w:rsidRPr="00856AD0">
        <w:rPr>
          <w:rFonts w:ascii="Lotus Linotype" w:hAnsi="Lotus Linotype" w:cs="mylotus"/>
          <w:sz w:val="28"/>
          <w:szCs w:val="27"/>
          <w:rtl/>
        </w:rPr>
        <w:t xml:space="preserve"> </w:t>
      </w:r>
      <w:r w:rsidRPr="00856AD0">
        <w:rPr>
          <w:rFonts w:ascii="Lotus Linotype" w:hAnsi="Lotus Linotype" w:cs="Lotus Linotype"/>
          <w:sz w:val="28"/>
          <w:rtl/>
        </w:rPr>
        <w:t xml:space="preserve">      (م</w:t>
      </w:r>
      <w:r w:rsidR="00956747" w:rsidRPr="00856AD0">
        <w:rPr>
          <w:rFonts w:ascii="Lotus Linotype" w:hAnsi="Lotus Linotype" w:cs="Lotus Linotype" w:hint="cs"/>
          <w:sz w:val="28"/>
          <w:rtl/>
        </w:rPr>
        <w:t>ُ</w:t>
      </w:r>
      <w:r w:rsidRPr="00856AD0">
        <w:rPr>
          <w:rFonts w:ascii="Lotus Linotype" w:hAnsi="Lotus Linotype" w:cs="Lotus Linotype"/>
          <w:sz w:val="28"/>
          <w:rtl/>
        </w:rPr>
        <w:t>هر)</w:t>
      </w:r>
    </w:p>
    <w:p w:rsidR="00FE3DA7" w:rsidRPr="00E63270" w:rsidRDefault="00956747" w:rsidP="00956747">
      <w:pPr>
        <w:pStyle w:val="a"/>
        <w:ind w:firstLine="0"/>
      </w:pPr>
      <w:r>
        <w:rPr>
          <w:rFonts w:hint="cs"/>
          <w:rtl/>
        </w:rPr>
        <w:t xml:space="preserve">    </w:t>
      </w:r>
      <w:r w:rsidR="00076CAE" w:rsidRPr="00E63270">
        <w:rPr>
          <w:rtl/>
        </w:rPr>
        <w:t>مرحوم شيخ عبدالكريم حائري و مرحوم آيت الله سيد محمد حجت كوه كمري نيز برايم تصديق اجتهاد نوشتند كه اصل اجازه نامه اين دو تن را براي تعيين تكليف در مسأله سربازي به وزارت فرهنگ آن زمان تحويل دادم كه طبعاً بايد اين دو اجازه نامه در اسناد بايگاني آن وزارتخانه موجود باشد</w:t>
      </w:r>
      <w:r w:rsidR="00170169">
        <w:rPr>
          <w:rtl/>
        </w:rPr>
        <w:t xml:space="preserve">، </w:t>
      </w:r>
      <w:r w:rsidR="00076CAE" w:rsidRPr="00E63270">
        <w:rPr>
          <w:rtl/>
        </w:rPr>
        <w:t>اداره مذكور نيز پس از رؤيت اين دو تصديق گواهي</w:t>
      </w:r>
      <w:r w:rsidR="00856AD0">
        <w:rPr>
          <w:rFonts w:hint="cs"/>
          <w:rtl/>
        </w:rPr>
        <w:br/>
      </w:r>
      <w:r w:rsidR="00856AD0" w:rsidRPr="00856AD0">
        <w:rPr>
          <w:sz w:val="2"/>
          <w:szCs w:val="2"/>
          <w:rtl/>
        </w:rPr>
        <w:br/>
      </w:r>
      <w:r w:rsidR="00076CAE" w:rsidRPr="00E63270">
        <w:rPr>
          <w:rtl/>
        </w:rPr>
        <w:t xml:space="preserve"> زير را صادر نمود كه در اينجا رونوشت آن را </w:t>
      </w:r>
      <w:r w:rsidR="004F6732">
        <w:rPr>
          <w:rtl/>
        </w:rPr>
        <w:t>مي‌</w:t>
      </w:r>
      <w:r w:rsidR="00076CAE" w:rsidRPr="00E63270">
        <w:rPr>
          <w:rtl/>
        </w:rPr>
        <w:t>آورم</w:t>
      </w:r>
      <w:r w:rsidR="002721D2">
        <w:rPr>
          <w:rtl/>
        </w:rPr>
        <w:t xml:space="preserve">: </w:t>
      </w:r>
    </w:p>
    <w:p w:rsidR="00076CAE" w:rsidRPr="00AB732D" w:rsidRDefault="00076CAE" w:rsidP="00F72009">
      <w:pPr>
        <w:pStyle w:val="a"/>
        <w:jc w:val="right"/>
        <w:rPr>
          <w:rtl/>
        </w:rPr>
      </w:pPr>
      <w:r w:rsidRPr="00AB732D">
        <w:rPr>
          <w:rtl/>
        </w:rPr>
        <w:t>وزارت فرهنگ</w:t>
      </w:r>
    </w:p>
    <w:p w:rsidR="00076CAE" w:rsidRPr="00E63270" w:rsidRDefault="00076CAE" w:rsidP="008128DB">
      <w:pPr>
        <w:pStyle w:val="a"/>
        <w:jc w:val="right"/>
        <w:rPr>
          <w:rtl/>
        </w:rPr>
      </w:pPr>
      <w:r w:rsidRPr="00E63270">
        <w:rPr>
          <w:rtl/>
        </w:rPr>
        <w:t>شماره</w:t>
      </w:r>
      <w:r w:rsidR="002721D2">
        <w:rPr>
          <w:rtl/>
        </w:rPr>
        <w:t xml:space="preserve">: </w:t>
      </w:r>
      <w:r w:rsidRPr="00E63270">
        <w:rPr>
          <w:rtl/>
        </w:rPr>
        <w:t>877/ 25019</w:t>
      </w:r>
    </w:p>
    <w:p w:rsidR="00076CAE" w:rsidRPr="00E63270" w:rsidRDefault="00076CAE" w:rsidP="008128DB">
      <w:pPr>
        <w:pStyle w:val="a"/>
        <w:jc w:val="right"/>
      </w:pPr>
      <w:r w:rsidRPr="00E63270">
        <w:rPr>
          <w:rtl/>
        </w:rPr>
        <w:t>تاريخ</w:t>
      </w:r>
      <w:r w:rsidR="002721D2">
        <w:rPr>
          <w:rtl/>
        </w:rPr>
        <w:t xml:space="preserve">: </w:t>
      </w:r>
      <w:r w:rsidRPr="00E63270">
        <w:rPr>
          <w:rtl/>
        </w:rPr>
        <w:t>10/ 8/ 29</w:t>
      </w:r>
    </w:p>
    <w:p w:rsidR="00076CAE" w:rsidRPr="00E63270" w:rsidRDefault="00956747" w:rsidP="00856AD0">
      <w:pPr>
        <w:pStyle w:val="a"/>
        <w:ind w:firstLine="0"/>
        <w:rPr>
          <w:rtl/>
        </w:rPr>
      </w:pPr>
      <w:r>
        <w:rPr>
          <w:rFonts w:hint="cs"/>
          <w:rtl/>
        </w:rPr>
        <w:t xml:space="preserve">    </w:t>
      </w:r>
      <w:r w:rsidR="00076CAE" w:rsidRPr="00E63270">
        <w:rPr>
          <w:rtl/>
        </w:rPr>
        <w:t>نظ</w:t>
      </w:r>
      <w:r>
        <w:rPr>
          <w:rFonts w:hint="cs"/>
          <w:rtl/>
        </w:rPr>
        <w:t>ـ</w:t>
      </w:r>
      <w:r w:rsidR="00076CAE" w:rsidRPr="00E63270">
        <w:rPr>
          <w:rtl/>
        </w:rPr>
        <w:t>ر ب</w:t>
      </w:r>
      <w:r>
        <w:rPr>
          <w:rFonts w:hint="cs"/>
          <w:rtl/>
        </w:rPr>
        <w:t>ـ</w:t>
      </w:r>
      <w:r w:rsidR="00076CAE" w:rsidRPr="00E63270">
        <w:rPr>
          <w:rtl/>
        </w:rPr>
        <w:t>ه بن</w:t>
      </w:r>
      <w:r>
        <w:rPr>
          <w:rFonts w:hint="cs"/>
          <w:rtl/>
        </w:rPr>
        <w:t>ـ</w:t>
      </w:r>
      <w:r w:rsidR="00076CAE" w:rsidRPr="00E63270">
        <w:rPr>
          <w:rtl/>
        </w:rPr>
        <w:t>د اول و تبص</w:t>
      </w:r>
      <w:r>
        <w:rPr>
          <w:rFonts w:hint="cs"/>
          <w:rtl/>
        </w:rPr>
        <w:t>ـ</w:t>
      </w:r>
      <w:r w:rsidR="00076CAE" w:rsidRPr="00E63270">
        <w:rPr>
          <w:rtl/>
        </w:rPr>
        <w:t>ره اول ماده</w:t>
      </w:r>
      <w:r w:rsidR="00076CAE" w:rsidRPr="00956747">
        <w:rPr>
          <w:sz w:val="28"/>
          <w:rtl/>
        </w:rPr>
        <w:t xml:space="preserve"> </w:t>
      </w:r>
      <w:r w:rsidR="00076CAE" w:rsidRPr="00E63270">
        <w:rPr>
          <w:rtl/>
        </w:rPr>
        <w:t>62 قان</w:t>
      </w:r>
      <w:r>
        <w:rPr>
          <w:rFonts w:hint="cs"/>
          <w:rtl/>
        </w:rPr>
        <w:t>ـ</w:t>
      </w:r>
      <w:r w:rsidR="00076CAE" w:rsidRPr="00E63270">
        <w:rPr>
          <w:rtl/>
        </w:rPr>
        <w:t>ون اصلاح پاره اي از فص</w:t>
      </w:r>
      <w:r>
        <w:rPr>
          <w:rFonts w:hint="cs"/>
          <w:rtl/>
        </w:rPr>
        <w:t>ـ</w:t>
      </w:r>
      <w:r w:rsidR="00076CAE" w:rsidRPr="00E63270">
        <w:rPr>
          <w:rtl/>
        </w:rPr>
        <w:t>ول و م</w:t>
      </w:r>
      <w:r>
        <w:rPr>
          <w:rFonts w:hint="cs"/>
          <w:rtl/>
        </w:rPr>
        <w:t>ــ</w:t>
      </w:r>
      <w:r w:rsidR="00076CAE" w:rsidRPr="00E63270">
        <w:rPr>
          <w:rtl/>
        </w:rPr>
        <w:t>واد قانون نظام</w:t>
      </w:r>
      <w:r w:rsidR="00170169">
        <w:rPr>
          <w:rtl/>
        </w:rPr>
        <w:t xml:space="preserve">، </w:t>
      </w:r>
      <w:r w:rsidR="00076CAE" w:rsidRPr="00E63270">
        <w:rPr>
          <w:rtl/>
        </w:rPr>
        <w:t>مصوب اسفند ماه 1321 و نظر به آيين نامه رسيدگي به مدارك اجتهاد مصوب 25 آذرماه 1323 شوراي عالي فرهنگ</w:t>
      </w:r>
      <w:r w:rsidR="00170169">
        <w:rPr>
          <w:rtl/>
        </w:rPr>
        <w:t xml:space="preserve">، </w:t>
      </w:r>
      <w:r w:rsidR="00076CAE" w:rsidRPr="00E63270">
        <w:rPr>
          <w:rtl/>
        </w:rPr>
        <w:t>اجازه اجتهاد متعلق به آقاي سيد ابوالفضل ابن الرضا (برقعي) دارنده شناسنامه شماره 21285 صادره از قم متولد 1287 شمسي در هفتصد و پنجاه و چهارمين جلسه شوراي عالي فرهنگ</w:t>
      </w:r>
      <w:r w:rsidR="00170169">
        <w:rPr>
          <w:rtl/>
        </w:rPr>
        <w:t xml:space="preserve">، </w:t>
      </w:r>
      <w:r w:rsidR="00076CAE" w:rsidRPr="00E63270">
        <w:rPr>
          <w:rtl/>
        </w:rPr>
        <w:t>مورخ 7/8/1329 مطرح</w:t>
      </w:r>
      <w:r w:rsidR="00170169">
        <w:rPr>
          <w:rtl/>
        </w:rPr>
        <w:t xml:space="preserve">، </w:t>
      </w:r>
      <w:r w:rsidR="00076CAE" w:rsidRPr="00E63270">
        <w:rPr>
          <w:rtl/>
        </w:rPr>
        <w:t>و صدور اجازه مزبور از مراجع مسلم اجتهاد محرز تشخيص داده شد</w:t>
      </w:r>
      <w:r w:rsidR="004F6732" w:rsidRPr="004F6732">
        <w:rPr>
          <w:rtl/>
        </w:rPr>
        <w:t>.</w:t>
      </w:r>
      <w:r w:rsidR="00076CAE" w:rsidRPr="00E63270">
        <w:rPr>
          <w:rtl/>
        </w:rPr>
        <w:t>وزير فرهنگ</w:t>
      </w:r>
    </w:p>
    <w:p w:rsidR="00076CAE" w:rsidRDefault="00076CAE" w:rsidP="00126235">
      <w:pPr>
        <w:pStyle w:val="a"/>
        <w:ind w:firstLine="4559"/>
        <w:jc w:val="center"/>
        <w:rPr>
          <w:rFonts w:hint="cs"/>
          <w:rtl/>
        </w:rPr>
      </w:pPr>
      <w:r w:rsidRPr="00E63270">
        <w:rPr>
          <w:rtl/>
        </w:rPr>
        <w:t>دكتر شمس الدين جزائري</w:t>
      </w:r>
    </w:p>
    <w:p w:rsidR="008128DB" w:rsidRPr="00E63270" w:rsidRDefault="008128DB" w:rsidP="00AB732D">
      <w:pPr>
        <w:pStyle w:val="a"/>
        <w:jc w:val="right"/>
        <w:rPr>
          <w:rFonts w:hint="cs"/>
          <w:rtl/>
        </w:rPr>
      </w:pPr>
    </w:p>
    <w:p w:rsidR="00076CAE" w:rsidRPr="00E63270" w:rsidRDefault="00956747" w:rsidP="00956747">
      <w:pPr>
        <w:pStyle w:val="a"/>
        <w:ind w:firstLine="0"/>
        <w:rPr>
          <w:rtl/>
        </w:rPr>
      </w:pPr>
      <w:r>
        <w:rPr>
          <w:rFonts w:hint="cs"/>
          <w:rtl/>
        </w:rPr>
        <w:t xml:space="preserve">    </w:t>
      </w:r>
      <w:r w:rsidR="00076CAE" w:rsidRPr="00E63270">
        <w:rPr>
          <w:rtl/>
        </w:rPr>
        <w:t>نا گفته نماند با اينكه در قوانين مشروطه دولت حق نداشت متعرض مجتهدين شود</w:t>
      </w:r>
      <w:r w:rsidR="00170169">
        <w:rPr>
          <w:rtl/>
        </w:rPr>
        <w:t xml:space="preserve">، </w:t>
      </w:r>
      <w:r w:rsidR="00076CAE" w:rsidRPr="00E63270">
        <w:rPr>
          <w:rtl/>
        </w:rPr>
        <w:t>مع ذلك حكومت به اصطلاح مشروطه گرفتاري بسيار برايم فراهم آورد</w:t>
      </w:r>
      <w:r w:rsidR="004F6732" w:rsidRPr="004F6732">
        <w:rPr>
          <w:rtl/>
        </w:rPr>
        <w:t>.</w:t>
      </w:r>
    </w:p>
    <w:p w:rsidR="00076CAE" w:rsidRPr="00E63270" w:rsidRDefault="00956747" w:rsidP="00956747">
      <w:pPr>
        <w:pStyle w:val="a"/>
        <w:ind w:firstLine="0"/>
        <w:rPr>
          <w:rtl/>
        </w:rPr>
      </w:pPr>
      <w:r>
        <w:rPr>
          <w:rFonts w:hint="cs"/>
          <w:rtl/>
        </w:rPr>
        <w:t xml:space="preserve">    </w:t>
      </w:r>
      <w:r w:rsidR="00076CAE" w:rsidRPr="00E63270">
        <w:rPr>
          <w:rtl/>
        </w:rPr>
        <w:t xml:space="preserve">سخن را با يادآوري اين نكته به خواننده محترم به پايان </w:t>
      </w:r>
      <w:r w:rsidR="004F6732">
        <w:rPr>
          <w:rtl/>
        </w:rPr>
        <w:t>مي‌</w:t>
      </w:r>
      <w:r w:rsidR="00076CAE" w:rsidRPr="00E63270">
        <w:rPr>
          <w:rtl/>
        </w:rPr>
        <w:t xml:space="preserve">برم كه دين اسلام در دو امر خلاصه </w:t>
      </w:r>
      <w:r w:rsidR="004F6732">
        <w:rPr>
          <w:rtl/>
        </w:rPr>
        <w:t>مي‌</w:t>
      </w:r>
      <w:r w:rsidR="00076CAE" w:rsidRPr="00E63270">
        <w:rPr>
          <w:rtl/>
        </w:rPr>
        <w:t>شود</w:t>
      </w:r>
      <w:r w:rsidR="002721D2">
        <w:rPr>
          <w:rtl/>
        </w:rPr>
        <w:t xml:space="preserve">: </w:t>
      </w:r>
      <w:r w:rsidR="00076CAE" w:rsidRPr="00E63270">
        <w:rPr>
          <w:rtl/>
        </w:rPr>
        <w:t>تعظيم خالق و خدمت به مخلوق</w:t>
      </w:r>
      <w:r w:rsidR="00170169">
        <w:rPr>
          <w:rtl/>
        </w:rPr>
        <w:t xml:space="preserve">، </w:t>
      </w:r>
      <w:r w:rsidR="00076CAE" w:rsidRPr="00E63270">
        <w:rPr>
          <w:rtl/>
        </w:rPr>
        <w:t>آن چنانكه خالق خود فرموده است</w:t>
      </w:r>
      <w:r w:rsidR="004F6732" w:rsidRPr="004F6732">
        <w:rPr>
          <w:rtl/>
        </w:rPr>
        <w:t>.</w:t>
      </w:r>
      <w:r w:rsidR="00076CAE" w:rsidRPr="00E63270">
        <w:rPr>
          <w:rtl/>
        </w:rPr>
        <w:t xml:space="preserve"> براي همگان توفيق قيام به اين دو امر را از درگاه ايزد رؤوف خواستارم</w:t>
      </w:r>
      <w:r w:rsidR="004F6732" w:rsidRPr="004F6732">
        <w:rPr>
          <w:rtl/>
        </w:rPr>
        <w:t>.</w:t>
      </w:r>
    </w:p>
    <w:p w:rsidR="00076CAE" w:rsidRPr="00E63270" w:rsidRDefault="00956747" w:rsidP="00956747">
      <w:pPr>
        <w:pStyle w:val="a"/>
        <w:ind w:firstLine="0"/>
      </w:pPr>
      <w:r>
        <w:rPr>
          <w:rFonts w:hint="cs"/>
          <w:rtl/>
        </w:rPr>
        <w:t xml:space="preserve">    </w:t>
      </w:r>
      <w:r w:rsidR="00076CAE" w:rsidRPr="00E63270">
        <w:rPr>
          <w:rtl/>
        </w:rPr>
        <w:t>در اينجا</w:t>
      </w:r>
      <w:r w:rsidR="00170169">
        <w:rPr>
          <w:rtl/>
        </w:rPr>
        <w:t xml:space="preserve">، </w:t>
      </w:r>
      <w:r w:rsidR="00076CAE" w:rsidRPr="00E63270">
        <w:rPr>
          <w:rtl/>
        </w:rPr>
        <w:t>چند بيت از آخر كتاب «دعبل خزاعي و قصيده تائيه او» كه سالها پيش تأليف كرده ام و وصف حال اينجانب است</w:t>
      </w:r>
      <w:r w:rsidR="00170169">
        <w:rPr>
          <w:rtl/>
        </w:rPr>
        <w:t xml:space="preserve">، </w:t>
      </w:r>
      <w:r w:rsidR="004F6732">
        <w:rPr>
          <w:rtl/>
        </w:rPr>
        <w:t>مي‌</w:t>
      </w:r>
      <w:r w:rsidR="00076CAE" w:rsidRPr="00E63270">
        <w:rPr>
          <w:rtl/>
        </w:rPr>
        <w:t>آورم و پس از آن نيز اين كتاب را با شعري ديگر كه خطاب به جوانان است و آن را هنگام سفر به زاهدان سروده ام</w:t>
      </w:r>
      <w:r w:rsidR="00170169">
        <w:rPr>
          <w:rtl/>
        </w:rPr>
        <w:t xml:space="preserve">، </w:t>
      </w:r>
      <w:r w:rsidR="00076CAE" w:rsidRPr="00E63270">
        <w:rPr>
          <w:rtl/>
        </w:rPr>
        <w:t xml:space="preserve">خاتمه </w:t>
      </w:r>
      <w:r w:rsidR="004F6732">
        <w:rPr>
          <w:rtl/>
        </w:rPr>
        <w:t>مي‌</w:t>
      </w:r>
      <w:r w:rsidR="00076CAE" w:rsidRPr="00E63270">
        <w:rPr>
          <w:rtl/>
        </w:rPr>
        <w:t>دهم و از خوانندگان التماس دعا دارم</w:t>
      </w:r>
      <w:r w:rsidR="004F6732" w:rsidRPr="004F6732">
        <w:rPr>
          <w:rtl/>
        </w:rPr>
        <w:t>.</w:t>
      </w:r>
      <w:r w:rsidR="00076CAE" w:rsidRPr="00E63270">
        <w:rPr>
          <w:rtl/>
        </w:rPr>
        <w:t xml:space="preserve"> والسلام علي من اتبع الهدي</w:t>
      </w:r>
      <w:r w:rsidR="004F6732" w:rsidRPr="004F6732">
        <w:rPr>
          <w:rtl/>
        </w:rPr>
        <w:t>.</w:t>
      </w:r>
    </w:p>
    <w:p w:rsidR="00AB732D" w:rsidRPr="007C6F74" w:rsidRDefault="00076CAE" w:rsidP="00990479">
      <w:pPr>
        <w:pStyle w:val="a"/>
        <w:rPr>
          <w:sz w:val="12"/>
          <w:szCs w:val="12"/>
        </w:rPr>
      </w:pPr>
      <w:r w:rsidRPr="00E63270">
        <w:t xml:space="preserve"> </w:t>
      </w:r>
    </w:p>
    <w:tbl>
      <w:tblPr>
        <w:bidiVisual/>
        <w:tblW w:w="0" w:type="auto"/>
        <w:jc w:val="center"/>
        <w:tblBorders>
          <w:insideH w:val="single" w:sz="4" w:space="0" w:color="auto"/>
          <w:insideV w:val="single" w:sz="4" w:space="0" w:color="auto"/>
        </w:tblBorders>
        <w:tblLook w:val="04A0" w:firstRow="1" w:lastRow="0" w:firstColumn="1" w:lastColumn="0" w:noHBand="0" w:noVBand="1"/>
      </w:tblPr>
      <w:tblGrid>
        <w:gridCol w:w="3345"/>
        <w:gridCol w:w="567"/>
        <w:gridCol w:w="3345"/>
      </w:tblGrid>
      <w:tr w:rsidR="00AB732D" w:rsidTr="00856AD0">
        <w:trPr>
          <w:jc w:val="center"/>
        </w:trPr>
        <w:tc>
          <w:tcPr>
            <w:tcW w:w="3345" w:type="dxa"/>
            <w:tcBorders>
              <w:right w:val="nil"/>
            </w:tcBorders>
          </w:tcPr>
          <w:p w:rsidR="00AB732D" w:rsidRPr="00BB6F23" w:rsidRDefault="00956747" w:rsidP="00BB6F23">
            <w:pPr>
              <w:pStyle w:val="a"/>
              <w:ind w:firstLine="0"/>
              <w:jc w:val="lowKashida"/>
              <w:rPr>
                <w:sz w:val="2"/>
                <w:szCs w:val="2"/>
                <w:rtl/>
              </w:rPr>
            </w:pPr>
            <w:r>
              <w:rPr>
                <w:rFonts w:hint="cs"/>
                <w:rtl/>
              </w:rPr>
              <w:t xml:space="preserve"> </w:t>
            </w:r>
            <w:r w:rsidR="00AB732D" w:rsidRPr="00E63270">
              <w:rPr>
                <w:rtl/>
              </w:rPr>
              <w:t>اگر زر داد دعبل را امامي</w:t>
            </w:r>
            <w:r w:rsidR="008F7C00">
              <w:rPr>
                <w:rFonts w:hint="cs"/>
                <w:rtl/>
              </w:rPr>
              <w:br/>
            </w:r>
            <w:r w:rsidR="00AB732D" w:rsidRPr="00E63270">
              <w:t xml:space="preserve"> </w:t>
            </w:r>
            <w:r w:rsidR="00AB732D" w:rsidRPr="00E63270">
              <w:rPr>
                <w:rtl/>
              </w:rPr>
              <w:t>مرا صدها كتاب است و قصائد</w:t>
            </w:r>
            <w:r w:rsidR="008F7C00">
              <w:rPr>
                <w:rFonts w:hint="cs"/>
                <w:rtl/>
              </w:rPr>
              <w:br/>
            </w:r>
            <w:r w:rsidR="00AB732D" w:rsidRPr="00E63270">
              <w:t xml:space="preserve"> </w:t>
            </w:r>
            <w:r w:rsidR="00AB732D" w:rsidRPr="00E63270">
              <w:rPr>
                <w:rtl/>
              </w:rPr>
              <w:t>نديدم يك تشكر</w:t>
            </w:r>
            <w:r w:rsidR="00170169">
              <w:rPr>
                <w:rtl/>
              </w:rPr>
              <w:t xml:space="preserve">، </w:t>
            </w:r>
            <w:r w:rsidR="00AB732D" w:rsidRPr="00E63270">
              <w:rPr>
                <w:rtl/>
              </w:rPr>
              <w:t>ني عطايي</w:t>
            </w:r>
            <w:r w:rsidR="008F7C00">
              <w:rPr>
                <w:rFonts w:hint="cs"/>
                <w:rtl/>
              </w:rPr>
              <w:br/>
            </w:r>
            <w:r w:rsidR="00AB732D" w:rsidRPr="00E63270">
              <w:t xml:space="preserve"> </w:t>
            </w:r>
            <w:r w:rsidR="00AB732D" w:rsidRPr="00E63270">
              <w:rPr>
                <w:rtl/>
              </w:rPr>
              <w:t>اگر وي بود خائفا از مقامات</w:t>
            </w:r>
            <w:r w:rsidR="008F7C00">
              <w:rPr>
                <w:rFonts w:hint="cs"/>
                <w:rtl/>
              </w:rPr>
              <w:br/>
            </w:r>
            <w:r w:rsidR="00AB732D" w:rsidRPr="00E63270">
              <w:rPr>
                <w:rtl/>
              </w:rPr>
              <w:t>اگر وي گريه اش بر اهل دين است</w:t>
            </w:r>
            <w:r w:rsidR="008F7C00">
              <w:rPr>
                <w:rFonts w:hint="cs"/>
                <w:rtl/>
              </w:rPr>
              <w:br/>
            </w:r>
            <w:r w:rsidR="00AB732D" w:rsidRPr="00E63270">
              <w:t xml:space="preserve"> </w:t>
            </w:r>
            <w:r w:rsidR="00AB732D" w:rsidRPr="00E63270">
              <w:rPr>
                <w:rtl/>
              </w:rPr>
              <w:t>اگر وي گفت رازش با امامي</w:t>
            </w:r>
            <w:r w:rsidR="008F7C00">
              <w:rPr>
                <w:rFonts w:hint="cs"/>
                <w:rtl/>
              </w:rPr>
              <w:br/>
            </w:r>
            <w:r w:rsidR="00AB732D" w:rsidRPr="00E63270">
              <w:t xml:space="preserve"> </w:t>
            </w:r>
            <w:r w:rsidR="00AB732D" w:rsidRPr="00E63270">
              <w:rPr>
                <w:rtl/>
              </w:rPr>
              <w:t>اگر اشعار وي طبق اصول است</w:t>
            </w:r>
            <w:r w:rsidR="008F7C00">
              <w:rPr>
                <w:rFonts w:hint="cs"/>
                <w:rtl/>
              </w:rPr>
              <w:br/>
            </w:r>
            <w:r w:rsidR="00AB732D" w:rsidRPr="00E63270">
              <w:rPr>
                <w:rtl/>
              </w:rPr>
              <w:t>اگر سي سال ترسي داشت درجوف</w:t>
            </w:r>
            <w:r w:rsidR="008F7C00">
              <w:rPr>
                <w:rFonts w:hint="cs"/>
                <w:rtl/>
              </w:rPr>
              <w:br/>
            </w:r>
            <w:r w:rsidR="00AB732D" w:rsidRPr="00E63270">
              <w:t xml:space="preserve"> </w:t>
            </w:r>
            <w:r w:rsidR="00AB732D" w:rsidRPr="00E63270">
              <w:rPr>
                <w:rtl/>
              </w:rPr>
              <w:t>الها بر غم و رنجم گواهي</w:t>
            </w:r>
            <w:r w:rsidR="008F7C00">
              <w:rPr>
                <w:rFonts w:hint="cs"/>
                <w:rtl/>
              </w:rPr>
              <w:br/>
            </w:r>
            <w:r w:rsidR="00AB732D" w:rsidRPr="00E63270">
              <w:t xml:space="preserve"> </w:t>
            </w:r>
            <w:r w:rsidR="00AB732D" w:rsidRPr="00E63270">
              <w:rPr>
                <w:rtl/>
              </w:rPr>
              <w:t>الها من بسي هستم پشيمان</w:t>
            </w:r>
            <w:r w:rsidR="008F7C00">
              <w:rPr>
                <w:rFonts w:hint="cs"/>
                <w:rtl/>
              </w:rPr>
              <w:br/>
            </w:r>
            <w:r w:rsidR="00AB732D" w:rsidRPr="00E63270">
              <w:t xml:space="preserve"> </w:t>
            </w:r>
            <w:r w:rsidR="00AB732D" w:rsidRPr="00E63270">
              <w:rPr>
                <w:rtl/>
              </w:rPr>
              <w:t>در اينجا خسته جانم از بلا شد</w:t>
            </w:r>
            <w:r w:rsidR="008F7C00">
              <w:rPr>
                <w:rFonts w:hint="cs"/>
                <w:rtl/>
              </w:rPr>
              <w:br/>
            </w:r>
            <w:r w:rsidR="00AB732D" w:rsidRPr="00E63270">
              <w:rPr>
                <w:rtl/>
              </w:rPr>
              <w:t>زمان ما زمان كفر و طغيـــان</w:t>
            </w:r>
            <w:r w:rsidR="008F7C00">
              <w:rPr>
                <w:rFonts w:hint="cs"/>
                <w:rtl/>
              </w:rPr>
              <w:br/>
            </w:r>
            <w:r w:rsidR="00AB732D" w:rsidRPr="00E63270">
              <w:rPr>
                <w:rtl/>
              </w:rPr>
              <w:t>در اين پيري ندارم من انيسي</w:t>
            </w:r>
            <w:r w:rsidR="008F7C00">
              <w:rPr>
                <w:rFonts w:hint="cs"/>
                <w:rtl/>
              </w:rPr>
              <w:br/>
            </w:r>
            <w:r w:rsidR="00AB732D" w:rsidRPr="00E63270">
              <w:t xml:space="preserve"> </w:t>
            </w:r>
            <w:r w:rsidR="00AB732D" w:rsidRPr="00E63270">
              <w:rPr>
                <w:rtl/>
              </w:rPr>
              <w:t>مگر ما را كني مشمـول رحمـت</w:t>
            </w:r>
            <w:r w:rsidR="008F7C00">
              <w:rPr>
                <w:rFonts w:hint="cs"/>
                <w:rtl/>
              </w:rPr>
              <w:br/>
            </w:r>
            <w:r w:rsidR="00AB732D" w:rsidRPr="00E63270">
              <w:t xml:space="preserve"> </w:t>
            </w:r>
            <w:r w:rsidR="00AB732D" w:rsidRPr="00E63270">
              <w:rPr>
                <w:rtl/>
              </w:rPr>
              <w:t>إلها برقعــي را بها كـــن</w:t>
            </w:r>
            <w:r w:rsidR="008F7C00">
              <w:rPr>
                <w:rFonts w:hint="cs"/>
                <w:rtl/>
              </w:rPr>
              <w:br/>
            </w:r>
          </w:p>
        </w:tc>
        <w:tc>
          <w:tcPr>
            <w:tcW w:w="567" w:type="dxa"/>
            <w:tcBorders>
              <w:top w:val="nil"/>
              <w:left w:val="nil"/>
              <w:bottom w:val="nil"/>
              <w:right w:val="nil"/>
            </w:tcBorders>
          </w:tcPr>
          <w:p w:rsidR="00AB732D" w:rsidRDefault="00AB732D" w:rsidP="00BB6F23">
            <w:pPr>
              <w:pStyle w:val="a"/>
              <w:ind w:firstLine="0"/>
              <w:jc w:val="lowKashida"/>
              <w:rPr>
                <w:rtl/>
              </w:rPr>
            </w:pPr>
          </w:p>
        </w:tc>
        <w:tc>
          <w:tcPr>
            <w:tcW w:w="3345" w:type="dxa"/>
            <w:tcBorders>
              <w:left w:val="nil"/>
            </w:tcBorders>
          </w:tcPr>
          <w:p w:rsidR="00AB732D" w:rsidRPr="00BB6F23" w:rsidRDefault="00956747" w:rsidP="00BB6F23">
            <w:pPr>
              <w:pStyle w:val="a"/>
              <w:ind w:firstLine="0"/>
              <w:jc w:val="lowKashida"/>
              <w:rPr>
                <w:sz w:val="2"/>
                <w:szCs w:val="2"/>
                <w:rtl/>
              </w:rPr>
            </w:pPr>
            <w:r>
              <w:rPr>
                <w:rFonts w:hint="cs"/>
                <w:rtl/>
              </w:rPr>
              <w:t xml:space="preserve"> </w:t>
            </w:r>
            <w:r w:rsidR="00AB732D" w:rsidRPr="00E63270">
              <w:rPr>
                <w:rtl/>
              </w:rPr>
              <w:t>تشكر ديد از صاحب مقامي</w:t>
            </w:r>
            <w:r w:rsidR="008F7C00">
              <w:rPr>
                <w:rFonts w:hint="cs"/>
                <w:rtl/>
              </w:rPr>
              <w:br/>
            </w:r>
            <w:r w:rsidR="00AB732D" w:rsidRPr="00E63270">
              <w:rPr>
                <w:rtl/>
              </w:rPr>
              <w:t>كه در آنها بيان گشته عقايد</w:t>
            </w:r>
            <w:r w:rsidR="008F7C00">
              <w:rPr>
                <w:rFonts w:hint="cs"/>
                <w:rtl/>
              </w:rPr>
              <w:br/>
            </w:r>
            <w:r w:rsidR="00AB732D" w:rsidRPr="00E63270">
              <w:rPr>
                <w:rtl/>
              </w:rPr>
              <w:t>به جز ايراد و طعن ناروايي</w:t>
            </w:r>
            <w:r w:rsidR="008F7C00">
              <w:rPr>
                <w:rFonts w:hint="cs"/>
                <w:rtl/>
              </w:rPr>
              <w:br/>
            </w:r>
            <w:r w:rsidR="00AB732D" w:rsidRPr="00E63270">
              <w:rPr>
                <w:rtl/>
              </w:rPr>
              <w:t>مرا خوف است از اهل خرافات</w:t>
            </w:r>
            <w:r w:rsidR="008F7C00">
              <w:rPr>
                <w:rFonts w:hint="cs"/>
                <w:rtl/>
              </w:rPr>
              <w:br/>
            </w:r>
            <w:r w:rsidR="00AB732D" w:rsidRPr="00E63270">
              <w:rPr>
                <w:rtl/>
              </w:rPr>
              <w:t>مرا گريه براي اصل دين است</w:t>
            </w:r>
            <w:r w:rsidR="008F7C00">
              <w:rPr>
                <w:rFonts w:hint="cs"/>
                <w:rtl/>
              </w:rPr>
              <w:br/>
            </w:r>
            <w:r w:rsidR="00AB732D" w:rsidRPr="00E63270">
              <w:rPr>
                <w:rtl/>
              </w:rPr>
              <w:t>مرا امني نباشد از مقامي</w:t>
            </w:r>
            <w:r w:rsidR="008F7C00">
              <w:rPr>
                <w:rFonts w:hint="cs"/>
                <w:rtl/>
              </w:rPr>
              <w:br/>
            </w:r>
            <w:r w:rsidR="00AB732D" w:rsidRPr="00BB6F23">
              <w:rPr>
                <w:sz w:val="28"/>
                <w:rtl/>
              </w:rPr>
              <w:t>هدف</w:t>
            </w:r>
            <w:r w:rsidR="00170169">
              <w:rPr>
                <w:sz w:val="28"/>
                <w:rtl/>
              </w:rPr>
              <w:t xml:space="preserve">، </w:t>
            </w:r>
            <w:r w:rsidR="00AB732D" w:rsidRPr="00BB6F23">
              <w:rPr>
                <w:sz w:val="28"/>
                <w:rtl/>
              </w:rPr>
              <w:t>اين مادحين را جمله پول است</w:t>
            </w:r>
            <w:r w:rsidR="008F7C00" w:rsidRPr="00BB6F23">
              <w:rPr>
                <w:rFonts w:hint="cs"/>
                <w:sz w:val="28"/>
                <w:rtl/>
              </w:rPr>
              <w:br/>
            </w:r>
            <w:r w:rsidR="00AB732D" w:rsidRPr="00BB6F23">
              <w:rPr>
                <w:sz w:val="28"/>
                <w:rtl/>
              </w:rPr>
              <w:t>دو سي سال است ما را دل پر از خوف</w:t>
            </w:r>
            <w:r w:rsidR="008F7C00" w:rsidRPr="00BB6F23">
              <w:rPr>
                <w:rFonts w:hint="cs"/>
                <w:sz w:val="28"/>
                <w:rtl/>
              </w:rPr>
              <w:br/>
            </w:r>
            <w:r w:rsidR="00AB732D" w:rsidRPr="00E63270">
              <w:rPr>
                <w:rtl/>
              </w:rPr>
              <w:t>ندارم غير الطافت پناهــــي</w:t>
            </w:r>
            <w:r w:rsidR="008F7C00">
              <w:rPr>
                <w:rFonts w:hint="cs"/>
                <w:rtl/>
              </w:rPr>
              <w:br/>
            </w:r>
            <w:r w:rsidR="00AB732D" w:rsidRPr="00E63270">
              <w:rPr>
                <w:rtl/>
              </w:rPr>
              <w:t>چرا مرآت گشتم بهر كـــوران</w:t>
            </w:r>
            <w:r w:rsidR="008F7C00">
              <w:rPr>
                <w:rFonts w:hint="cs"/>
                <w:rtl/>
              </w:rPr>
              <w:br/>
            </w:r>
            <w:r w:rsidR="00AB732D" w:rsidRPr="00E63270">
              <w:rPr>
                <w:rtl/>
              </w:rPr>
              <w:t>تنم رنجور از صد ابتلا شــــد</w:t>
            </w:r>
            <w:r w:rsidR="008F7C00">
              <w:rPr>
                <w:rFonts w:hint="cs"/>
                <w:rtl/>
              </w:rPr>
              <w:br/>
            </w:r>
            <w:r w:rsidR="00AB732D" w:rsidRPr="00E63270">
              <w:rPr>
                <w:rtl/>
              </w:rPr>
              <w:t>ندارد دهر ما جز رنج و عصيان</w:t>
            </w:r>
            <w:r w:rsidR="008F7C00">
              <w:rPr>
                <w:rFonts w:hint="cs"/>
                <w:rtl/>
              </w:rPr>
              <w:br/>
            </w:r>
            <w:r w:rsidR="00AB732D" w:rsidRPr="00E63270">
              <w:rPr>
                <w:rtl/>
              </w:rPr>
              <w:t>نه ياري ني معيني نه جليســـي</w:t>
            </w:r>
            <w:r w:rsidR="008F7C00">
              <w:rPr>
                <w:rFonts w:hint="cs"/>
                <w:rtl/>
              </w:rPr>
              <w:br/>
            </w:r>
            <w:r w:rsidR="00AB732D" w:rsidRPr="00E63270">
              <w:rPr>
                <w:rtl/>
              </w:rPr>
              <w:t>رساني مرگ ما با روح و راحــت</w:t>
            </w:r>
            <w:r w:rsidR="008F7C00">
              <w:rPr>
                <w:rFonts w:hint="cs"/>
                <w:rtl/>
              </w:rPr>
              <w:br/>
            </w:r>
            <w:r w:rsidR="00AB732D" w:rsidRPr="00E63270">
              <w:rPr>
                <w:rtl/>
              </w:rPr>
              <w:t>مزيد فضل خود بر او عطا كــن</w:t>
            </w:r>
            <w:r w:rsidR="008F7C00">
              <w:rPr>
                <w:rFonts w:hint="cs"/>
                <w:rtl/>
              </w:rPr>
              <w:br/>
            </w:r>
          </w:p>
        </w:tc>
      </w:tr>
    </w:tbl>
    <w:p w:rsidR="007C6F74" w:rsidRPr="00856AD0" w:rsidRDefault="007C6F74" w:rsidP="00956747">
      <w:pPr>
        <w:pStyle w:val="a"/>
        <w:ind w:firstLine="0"/>
        <w:rPr>
          <w:sz w:val="2"/>
          <w:szCs w:val="2"/>
        </w:rPr>
      </w:pPr>
    </w:p>
    <w:p w:rsidR="00076CAE" w:rsidRPr="00124850" w:rsidRDefault="00076CAE" w:rsidP="00956747">
      <w:pPr>
        <w:pStyle w:val="a1"/>
        <w:rPr>
          <w:sz w:val="24"/>
        </w:rPr>
      </w:pPr>
      <w:bookmarkStart w:id="251" w:name="_Toc224642591"/>
      <w:bookmarkStart w:id="252" w:name="_Toc343632668"/>
      <w:r w:rsidRPr="00124850">
        <w:rPr>
          <w:sz w:val="24"/>
          <w:rtl/>
        </w:rPr>
        <w:t>يادي از برق</w:t>
      </w:r>
      <w:r w:rsidR="00956747" w:rsidRPr="00124850">
        <w:rPr>
          <w:rFonts w:hint="cs"/>
          <w:sz w:val="24"/>
          <w:rtl/>
        </w:rPr>
        <w:t>ع</w:t>
      </w:r>
      <w:bookmarkEnd w:id="251"/>
      <w:r w:rsidR="00956747" w:rsidRPr="00124850">
        <w:rPr>
          <w:rFonts w:hint="cs"/>
          <w:sz w:val="24"/>
          <w:rtl/>
        </w:rPr>
        <w:t>ی</w:t>
      </w:r>
      <w:bookmarkEnd w:id="25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567"/>
        <w:gridCol w:w="3345"/>
      </w:tblGrid>
      <w:tr w:rsidR="00AB732D" w:rsidTr="00856AD0">
        <w:trPr>
          <w:jc w:val="center"/>
        </w:trPr>
        <w:tc>
          <w:tcPr>
            <w:tcW w:w="3345" w:type="dxa"/>
            <w:tcBorders>
              <w:top w:val="nil"/>
              <w:left w:val="nil"/>
              <w:bottom w:val="nil"/>
              <w:right w:val="nil"/>
            </w:tcBorders>
          </w:tcPr>
          <w:p w:rsidR="00AB732D" w:rsidRPr="00856AD0" w:rsidRDefault="008F7C00" w:rsidP="00856AD0">
            <w:pPr>
              <w:pStyle w:val="a"/>
              <w:ind w:firstLine="0"/>
              <w:jc w:val="lowKashida"/>
              <w:rPr>
                <w:rFonts w:hint="cs"/>
                <w:sz w:val="10"/>
                <w:szCs w:val="10"/>
                <w:rtl/>
              </w:rPr>
            </w:pPr>
            <w:r w:rsidRPr="00E63270">
              <w:rPr>
                <w:rtl/>
              </w:rPr>
              <w:t>اي جوانان كه شكر گفتاريد</w:t>
            </w:r>
            <w:r>
              <w:rPr>
                <w:rFonts w:hint="cs"/>
                <w:rtl/>
              </w:rPr>
              <w:br/>
            </w:r>
            <w:r w:rsidRPr="00E63270">
              <w:t xml:space="preserve"> </w:t>
            </w:r>
            <w:r w:rsidRPr="00E63270">
              <w:rPr>
                <w:rtl/>
              </w:rPr>
              <w:t>چون شما ناطق و گل رخساريد</w:t>
            </w:r>
            <w:r>
              <w:rPr>
                <w:rFonts w:hint="cs"/>
                <w:rtl/>
              </w:rPr>
              <w:br/>
            </w:r>
            <w:r w:rsidRPr="00E63270">
              <w:rPr>
                <w:rtl/>
              </w:rPr>
              <w:t>برقعي را پس موتش گه گاه</w:t>
            </w:r>
            <w:r>
              <w:rPr>
                <w:rFonts w:hint="cs"/>
                <w:rtl/>
              </w:rPr>
              <w:br/>
            </w:r>
            <w:r w:rsidRPr="00E63270">
              <w:rPr>
                <w:rtl/>
              </w:rPr>
              <w:t>گاه گاهي اگرش ياد كنيد</w:t>
            </w:r>
            <w:r>
              <w:rPr>
                <w:rFonts w:hint="cs"/>
                <w:rtl/>
              </w:rPr>
              <w:br/>
            </w:r>
            <w:r w:rsidRPr="00E63270">
              <w:t xml:space="preserve"> </w:t>
            </w:r>
            <w:r w:rsidRPr="00E63270">
              <w:rPr>
                <w:rtl/>
              </w:rPr>
              <w:t>برقعي خادمتان بود و برفت</w:t>
            </w:r>
            <w:r>
              <w:rPr>
                <w:rFonts w:hint="cs"/>
                <w:rtl/>
              </w:rPr>
              <w:br/>
            </w:r>
            <w:r w:rsidRPr="00E63270">
              <w:rPr>
                <w:rtl/>
              </w:rPr>
              <w:t>ياد آريد از اين خسته كه بود</w:t>
            </w:r>
            <w:r>
              <w:rPr>
                <w:rFonts w:hint="cs"/>
                <w:rtl/>
              </w:rPr>
              <w:br/>
            </w:r>
            <w:r w:rsidRPr="00E63270">
              <w:rPr>
                <w:rtl/>
              </w:rPr>
              <w:t>دي</w:t>
            </w:r>
            <w:r w:rsidR="00710A5A">
              <w:rPr>
                <w:rFonts w:hint="cs"/>
                <w:rtl/>
              </w:rPr>
              <w:t>ـــ</w:t>
            </w:r>
            <w:r w:rsidRPr="00E63270">
              <w:rPr>
                <w:rtl/>
              </w:rPr>
              <w:t>د آزار ب</w:t>
            </w:r>
            <w:r w:rsidR="00710A5A">
              <w:rPr>
                <w:rFonts w:hint="cs"/>
                <w:rtl/>
              </w:rPr>
              <w:t>ـــــ</w:t>
            </w:r>
            <w:r w:rsidRPr="00E63270">
              <w:rPr>
                <w:rtl/>
              </w:rPr>
              <w:t>س از م</w:t>
            </w:r>
            <w:r w:rsidR="00710A5A">
              <w:rPr>
                <w:rFonts w:hint="cs"/>
                <w:rtl/>
              </w:rPr>
              <w:t>ــــ</w:t>
            </w:r>
            <w:r w:rsidRPr="00E63270">
              <w:rPr>
                <w:rtl/>
              </w:rPr>
              <w:t>ردمِ دون</w:t>
            </w:r>
            <w:r w:rsidR="00856AD0">
              <w:rPr>
                <w:rFonts w:hint="cs"/>
                <w:rtl/>
              </w:rPr>
              <w:br/>
            </w:r>
            <w:r w:rsidRPr="00E63270">
              <w:t xml:space="preserve"> </w:t>
            </w:r>
            <w:r w:rsidRPr="00E63270">
              <w:rPr>
                <w:rtl/>
              </w:rPr>
              <w:t>خسته از زخم زبان</w:t>
            </w:r>
            <w:r w:rsidR="00170169">
              <w:rPr>
                <w:rtl/>
              </w:rPr>
              <w:t xml:space="preserve">، </w:t>
            </w:r>
            <w:r w:rsidRPr="00E63270">
              <w:rPr>
                <w:rtl/>
              </w:rPr>
              <w:t>زخم قلم</w:t>
            </w:r>
            <w:r>
              <w:rPr>
                <w:rFonts w:hint="cs"/>
                <w:rtl/>
              </w:rPr>
              <w:br/>
            </w:r>
            <w:r w:rsidRPr="00E63270">
              <w:t xml:space="preserve"> </w:t>
            </w:r>
            <w:r w:rsidRPr="00E63270">
              <w:rPr>
                <w:rtl/>
              </w:rPr>
              <w:t>دستش ار گشت ز دنيا كوتاه</w:t>
            </w:r>
            <w:r>
              <w:rPr>
                <w:rFonts w:hint="cs"/>
                <w:rtl/>
              </w:rPr>
              <w:br/>
            </w:r>
          </w:p>
        </w:tc>
        <w:tc>
          <w:tcPr>
            <w:tcW w:w="567" w:type="dxa"/>
            <w:tcBorders>
              <w:top w:val="nil"/>
              <w:left w:val="nil"/>
              <w:bottom w:val="nil"/>
              <w:right w:val="nil"/>
            </w:tcBorders>
          </w:tcPr>
          <w:p w:rsidR="00AB732D" w:rsidRDefault="00AB732D" w:rsidP="00BB6F23">
            <w:pPr>
              <w:pStyle w:val="a"/>
              <w:ind w:firstLine="0"/>
              <w:jc w:val="lowKashida"/>
              <w:rPr>
                <w:rFonts w:hint="cs"/>
                <w:rtl/>
              </w:rPr>
            </w:pPr>
          </w:p>
        </w:tc>
        <w:tc>
          <w:tcPr>
            <w:tcW w:w="3345" w:type="dxa"/>
            <w:tcBorders>
              <w:top w:val="nil"/>
              <w:left w:val="nil"/>
              <w:bottom w:val="nil"/>
              <w:right w:val="nil"/>
            </w:tcBorders>
          </w:tcPr>
          <w:p w:rsidR="00AB732D" w:rsidRPr="00BB6F23" w:rsidRDefault="008F7C00" w:rsidP="00BB6F23">
            <w:pPr>
              <w:pStyle w:val="a"/>
              <w:ind w:firstLine="0"/>
              <w:jc w:val="lowKashida"/>
              <w:rPr>
                <w:rFonts w:hint="cs"/>
                <w:sz w:val="2"/>
                <w:szCs w:val="2"/>
                <w:rtl/>
              </w:rPr>
            </w:pPr>
            <w:r w:rsidRPr="00E63270">
              <w:rPr>
                <w:rtl/>
              </w:rPr>
              <w:t>مؤمن و سالم و خوش رفتاريد</w:t>
            </w:r>
            <w:r>
              <w:rPr>
                <w:rFonts w:hint="cs"/>
                <w:rtl/>
              </w:rPr>
              <w:br/>
            </w:r>
            <w:r w:rsidRPr="00E63270">
              <w:rPr>
                <w:rtl/>
              </w:rPr>
              <w:t>از خموشان جهان ياد آريد</w:t>
            </w:r>
            <w:r>
              <w:rPr>
                <w:rFonts w:hint="cs"/>
                <w:rtl/>
              </w:rPr>
              <w:br/>
            </w:r>
            <w:r w:rsidRPr="00E63270">
              <w:rPr>
                <w:rtl/>
              </w:rPr>
              <w:t>زمحبان خدا بشماريد</w:t>
            </w:r>
            <w:r>
              <w:rPr>
                <w:rFonts w:hint="cs"/>
                <w:rtl/>
              </w:rPr>
              <w:br/>
            </w:r>
            <w:r w:rsidRPr="00E63270">
              <w:rPr>
                <w:rtl/>
              </w:rPr>
              <w:t>دستي از بهر دعا برداريد</w:t>
            </w:r>
            <w:r>
              <w:rPr>
                <w:rFonts w:hint="cs"/>
                <w:rtl/>
              </w:rPr>
              <w:br/>
            </w:r>
            <w:r w:rsidRPr="00E63270">
              <w:rPr>
                <w:rtl/>
              </w:rPr>
              <w:t>خدمتش را به نظر بسپاريد</w:t>
            </w:r>
            <w:r>
              <w:rPr>
                <w:rFonts w:hint="cs"/>
                <w:rtl/>
              </w:rPr>
              <w:br/>
            </w:r>
            <w:r w:rsidRPr="00E63270">
              <w:rPr>
                <w:rtl/>
              </w:rPr>
              <w:t>خسته از محنت اين چرخ كبود</w:t>
            </w:r>
            <w:r>
              <w:rPr>
                <w:rFonts w:hint="cs"/>
                <w:rtl/>
              </w:rPr>
              <w:br/>
            </w:r>
            <w:r w:rsidRPr="00E63270">
              <w:rPr>
                <w:rtl/>
              </w:rPr>
              <w:t>دل او گشت پر از غصه و خون</w:t>
            </w:r>
            <w:r>
              <w:rPr>
                <w:rFonts w:hint="cs"/>
                <w:rtl/>
              </w:rPr>
              <w:br/>
            </w:r>
            <w:r w:rsidRPr="00E63270">
              <w:rPr>
                <w:rtl/>
              </w:rPr>
              <w:t>خسته از تهمت و بهتان و ستم</w:t>
            </w:r>
            <w:r>
              <w:rPr>
                <w:rFonts w:hint="cs"/>
                <w:rtl/>
              </w:rPr>
              <w:br/>
            </w:r>
            <w:r w:rsidRPr="00E63270">
              <w:rPr>
                <w:rtl/>
              </w:rPr>
              <w:t>رفت در محكمه عدل إله</w:t>
            </w:r>
            <w:r>
              <w:rPr>
                <w:rFonts w:hint="cs"/>
                <w:rtl/>
              </w:rPr>
              <w:br/>
            </w:r>
          </w:p>
        </w:tc>
      </w:tr>
    </w:tbl>
    <w:p w:rsidR="00076CAE" w:rsidRPr="00E63270" w:rsidRDefault="00076CAE" w:rsidP="001D7DB3">
      <w:pPr>
        <w:pStyle w:val="a"/>
        <w:jc w:val="right"/>
        <w:rPr>
          <w:rFonts w:hint="cs"/>
          <w:rtl/>
        </w:rPr>
      </w:pPr>
      <w:r w:rsidRPr="00E63270">
        <w:rPr>
          <w:rtl/>
        </w:rPr>
        <w:t>و آخر دعوانا أن الحمد لله رب العالمين</w:t>
      </w:r>
    </w:p>
    <w:p w:rsidR="00856AD0" w:rsidRDefault="00710A5A" w:rsidP="001D7DB3">
      <w:pPr>
        <w:pStyle w:val="a"/>
        <w:jc w:val="right"/>
        <w:rPr>
          <w:rtl/>
        </w:rPr>
        <w:sectPr w:rsidR="00856AD0" w:rsidSect="00AB7575">
          <w:footnotePr>
            <w:numRestart w:val="eachPage"/>
          </w:footnotePr>
          <w:pgSz w:w="11907" w:h="16840" w:code="9"/>
          <w:pgMar w:top="851" w:right="2495" w:bottom="4253" w:left="2041" w:header="0" w:footer="1021" w:gutter="0"/>
          <w:cols w:space="720"/>
          <w:bidi/>
          <w:rtlGutter/>
          <w:docGrid w:linePitch="326"/>
        </w:sectPr>
      </w:pPr>
      <w:r>
        <w:rPr>
          <w:rFonts w:hint="cs"/>
          <w:rtl/>
        </w:rPr>
        <w:t>2</w:t>
      </w:r>
      <w:r w:rsidR="001D7DB3">
        <w:rPr>
          <w:rFonts w:hint="cs"/>
          <w:rtl/>
        </w:rPr>
        <w:t>/2/1370</w:t>
      </w:r>
      <w:r>
        <w:rPr>
          <w:rFonts w:hint="cs"/>
          <w:rtl/>
        </w:rPr>
        <w:t xml:space="preserve">ش </w:t>
      </w:r>
    </w:p>
    <w:p w:rsidR="00BD17B3" w:rsidRPr="00124850" w:rsidRDefault="00710A5A" w:rsidP="00B54AB0">
      <w:pPr>
        <w:pStyle w:val="a0"/>
        <w:rPr>
          <w:rFonts w:cs="B Titr" w:hint="cs"/>
          <w:sz w:val="34"/>
          <w:szCs w:val="34"/>
          <w:rtl/>
        </w:rPr>
      </w:pPr>
      <w:bookmarkStart w:id="253" w:name="_Toc224642592"/>
      <w:bookmarkStart w:id="254" w:name="_Toc343632669"/>
      <w:r w:rsidRPr="00124850">
        <w:rPr>
          <w:rFonts w:cs="B Titr" w:hint="cs"/>
          <w:sz w:val="124"/>
          <w:szCs w:val="124"/>
          <w:rtl/>
        </w:rPr>
        <w:t>ضماي</w:t>
      </w:r>
      <w:r w:rsidR="00BD17B3" w:rsidRPr="00124850">
        <w:rPr>
          <w:rFonts w:cs="B Titr" w:hint="cs"/>
          <w:sz w:val="124"/>
          <w:szCs w:val="124"/>
          <w:rtl/>
        </w:rPr>
        <w:t>م</w:t>
      </w:r>
      <w:bookmarkEnd w:id="253"/>
      <w:bookmarkEnd w:id="254"/>
    </w:p>
    <w:p w:rsidR="0093647E" w:rsidRDefault="0093647E" w:rsidP="00EC2A8A">
      <w:pPr>
        <w:pStyle w:val="a"/>
        <w:rPr>
          <w:rFonts w:hint="cs"/>
          <w:rtl/>
        </w:rPr>
      </w:pPr>
    </w:p>
    <w:p w:rsidR="0093647E" w:rsidRPr="00710A5A" w:rsidRDefault="00B54AB0" w:rsidP="00B54AB0">
      <w:pPr>
        <w:pStyle w:val="a1"/>
        <w:rPr>
          <w:rFonts w:hint="cs"/>
        </w:rPr>
      </w:pPr>
      <w:bookmarkStart w:id="255" w:name="_Toc224642593"/>
      <w:bookmarkStart w:id="256" w:name="_Toc343632670"/>
      <w:r>
        <w:rPr>
          <w:rFonts w:hint="cs"/>
          <w:rtl/>
        </w:rPr>
        <w:t>1-</w:t>
      </w:r>
      <w:r w:rsidR="00710A5A">
        <w:rPr>
          <w:rFonts w:hint="cs"/>
          <w:rtl/>
        </w:rPr>
        <w:t xml:space="preserve"> </w:t>
      </w:r>
      <w:r w:rsidR="0093647E" w:rsidRPr="00710A5A">
        <w:rPr>
          <w:rFonts w:hint="cs"/>
          <w:rtl/>
        </w:rPr>
        <w:t>اسناد و مدارک</w:t>
      </w:r>
      <w:bookmarkEnd w:id="255"/>
      <w:bookmarkEnd w:id="256"/>
    </w:p>
    <w:p w:rsidR="0093647E" w:rsidRDefault="00B54AB0" w:rsidP="00B54AB0">
      <w:pPr>
        <w:pStyle w:val="a1"/>
        <w:rPr>
          <w:rFonts w:hint="cs"/>
          <w:rtl/>
        </w:rPr>
      </w:pPr>
      <w:bookmarkStart w:id="257" w:name="_Toc343632671"/>
      <w:r>
        <w:rPr>
          <w:rFonts w:hint="cs"/>
          <w:rtl/>
        </w:rPr>
        <w:t>2-</w:t>
      </w:r>
      <w:r w:rsidR="0093647E">
        <w:rPr>
          <w:rFonts w:hint="cs"/>
          <w:rtl/>
        </w:rPr>
        <w:t xml:space="preserve"> </w:t>
      </w:r>
      <w:bookmarkStart w:id="258" w:name="_Toc224642594"/>
      <w:bookmarkStart w:id="259" w:name="_Toc224642740"/>
      <w:r w:rsidR="0093647E" w:rsidRPr="00710A5A">
        <w:rPr>
          <w:rFonts w:hint="cs"/>
          <w:rtl/>
        </w:rPr>
        <w:t>عکس ها</w:t>
      </w:r>
      <w:bookmarkEnd w:id="257"/>
      <w:bookmarkEnd w:id="258"/>
      <w:bookmarkEnd w:id="259"/>
    </w:p>
    <w:p w:rsidR="00B54AB0" w:rsidRDefault="00B54AB0" w:rsidP="00B54AB0">
      <w:pPr>
        <w:pStyle w:val="a"/>
        <w:rPr>
          <w:rFonts w:hint="cs"/>
          <w:rtl/>
        </w:rPr>
      </w:pPr>
    </w:p>
    <w:p w:rsidR="00B54AB0" w:rsidRDefault="00B54AB0" w:rsidP="00B54AB0">
      <w:pPr>
        <w:pStyle w:val="a"/>
        <w:rPr>
          <w:rFonts w:hint="cs"/>
          <w:rtl/>
        </w:rPr>
      </w:pPr>
    </w:p>
    <w:p w:rsidR="00B54AB0" w:rsidRDefault="00B54AB0" w:rsidP="00B54AB0">
      <w:pPr>
        <w:pStyle w:val="a1"/>
        <w:rPr>
          <w:rtl/>
        </w:rPr>
        <w:sectPr w:rsidR="00B54AB0" w:rsidSect="00856AD0">
          <w:footnotePr>
            <w:numRestart w:val="eachPage"/>
          </w:footnotePr>
          <w:type w:val="oddPage"/>
          <w:pgSz w:w="11907" w:h="16840" w:code="9"/>
          <w:pgMar w:top="851" w:right="2495" w:bottom="4253" w:left="2041" w:header="0" w:footer="1021" w:gutter="0"/>
          <w:cols w:space="720"/>
          <w:bidi/>
          <w:rtlGutter/>
          <w:docGrid w:linePitch="326"/>
        </w:sectPr>
      </w:pPr>
    </w:p>
    <w:p w:rsidR="00B54AB0" w:rsidRPr="00B54AB0" w:rsidRDefault="00931048" w:rsidP="00B54AB0">
      <w:pPr>
        <w:ind w:firstLine="454"/>
        <w:jc w:val="center"/>
        <w:rPr>
          <w:rFonts w:cs="B Zar"/>
          <w:sz w:val="30"/>
          <w:szCs w:val="30"/>
          <w:lang w:bidi="fa-IR"/>
        </w:rPr>
      </w:pPr>
      <w:r>
        <w:rPr>
          <w:rFonts w:cs="B Zar"/>
          <w:noProof/>
          <w:sz w:val="30"/>
          <w:szCs w:val="30"/>
        </w:rPr>
        <w:drawing>
          <wp:inline distT="0" distB="0" distL="0" distR="0">
            <wp:extent cx="4400550" cy="6619875"/>
            <wp:effectExtent l="0" t="0" r="0" b="9525"/>
            <wp:docPr id="72" name="Picture 1" descr="Savaneh Ayam_Page_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vaneh Ayam_Page_2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00550" cy="6619875"/>
                    </a:xfrm>
                    <a:prstGeom prst="rect">
                      <a:avLst/>
                    </a:prstGeom>
                    <a:noFill/>
                    <a:ln>
                      <a:noFill/>
                    </a:ln>
                  </pic:spPr>
                </pic:pic>
              </a:graphicData>
            </a:graphic>
          </wp:inline>
        </w:drawing>
      </w:r>
      <w:r>
        <w:rPr>
          <w:rFonts w:cs="B Zar"/>
          <w:noProof/>
          <w:sz w:val="30"/>
          <w:szCs w:val="30"/>
        </w:rPr>
        <w:drawing>
          <wp:inline distT="0" distB="0" distL="0" distR="0">
            <wp:extent cx="4514850" cy="6572250"/>
            <wp:effectExtent l="0" t="0" r="0" b="0"/>
            <wp:docPr id="71" name="Picture 2" descr="Savaneh%20Ayam_Page_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vaneh%20Ayam_Page_2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4850" cy="6572250"/>
                    </a:xfrm>
                    <a:prstGeom prst="rect">
                      <a:avLst/>
                    </a:prstGeom>
                    <a:noFill/>
                    <a:ln>
                      <a:noFill/>
                    </a:ln>
                  </pic:spPr>
                </pic:pic>
              </a:graphicData>
            </a:graphic>
          </wp:inline>
        </w:drawing>
      </w:r>
      <w:r>
        <w:rPr>
          <w:rFonts w:cs="B Zar"/>
          <w:noProof/>
          <w:sz w:val="30"/>
          <w:szCs w:val="30"/>
        </w:rPr>
        <w:drawing>
          <wp:inline distT="0" distB="0" distL="0" distR="0">
            <wp:extent cx="4238625" cy="6896100"/>
            <wp:effectExtent l="0" t="0" r="9525" b="0"/>
            <wp:docPr id="70" name="Picture 3" descr="Savaneh%20Ayam_Page_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vaneh%20Ayam_Page_2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8625" cy="6896100"/>
                    </a:xfrm>
                    <a:prstGeom prst="rect">
                      <a:avLst/>
                    </a:prstGeom>
                    <a:noFill/>
                    <a:ln>
                      <a:noFill/>
                    </a:ln>
                  </pic:spPr>
                </pic:pic>
              </a:graphicData>
            </a:graphic>
          </wp:inline>
        </w:drawing>
      </w:r>
      <w:r>
        <w:rPr>
          <w:rFonts w:cs="B Zar"/>
          <w:noProof/>
          <w:sz w:val="30"/>
          <w:szCs w:val="30"/>
        </w:rPr>
        <w:drawing>
          <wp:inline distT="0" distB="0" distL="0" distR="0">
            <wp:extent cx="4038600" cy="6905625"/>
            <wp:effectExtent l="0" t="0" r="0" b="9525"/>
            <wp:docPr id="69" name="Picture 4" descr="Savaneh%20Ayam_Page_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vaneh%20Ayam_Page_2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38600" cy="6905625"/>
                    </a:xfrm>
                    <a:prstGeom prst="rect">
                      <a:avLst/>
                    </a:prstGeom>
                    <a:noFill/>
                    <a:ln>
                      <a:noFill/>
                    </a:ln>
                  </pic:spPr>
                </pic:pic>
              </a:graphicData>
            </a:graphic>
          </wp:inline>
        </w:drawing>
      </w:r>
      <w:r>
        <w:rPr>
          <w:rFonts w:cs="B Zar"/>
          <w:noProof/>
          <w:sz w:val="30"/>
          <w:szCs w:val="30"/>
        </w:rPr>
        <w:drawing>
          <wp:inline distT="0" distB="0" distL="0" distR="0">
            <wp:extent cx="4152900" cy="6905625"/>
            <wp:effectExtent l="0" t="0" r="0" b="9525"/>
            <wp:docPr id="68" name="Picture 5" descr="Savaneh%20Ayam_Page_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vaneh%20Ayam_Page_2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52900" cy="6905625"/>
                    </a:xfrm>
                    <a:prstGeom prst="rect">
                      <a:avLst/>
                    </a:prstGeom>
                    <a:noFill/>
                    <a:ln>
                      <a:noFill/>
                    </a:ln>
                  </pic:spPr>
                </pic:pic>
              </a:graphicData>
            </a:graphic>
          </wp:inline>
        </w:drawing>
      </w:r>
      <w:r>
        <w:rPr>
          <w:rFonts w:cs="B Zar"/>
          <w:noProof/>
          <w:sz w:val="30"/>
          <w:szCs w:val="30"/>
        </w:rPr>
        <w:drawing>
          <wp:inline distT="0" distB="0" distL="0" distR="0">
            <wp:extent cx="4514850" cy="6353175"/>
            <wp:effectExtent l="0" t="0" r="0" b="9525"/>
            <wp:docPr id="67" name="Picture 6" descr="Savaneh%20Ayam_Page_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vaneh%20Ayam_Page_2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14850" cy="6353175"/>
                    </a:xfrm>
                    <a:prstGeom prst="rect">
                      <a:avLst/>
                    </a:prstGeom>
                    <a:noFill/>
                    <a:ln>
                      <a:noFill/>
                    </a:ln>
                  </pic:spPr>
                </pic:pic>
              </a:graphicData>
            </a:graphic>
          </wp:inline>
        </w:drawing>
      </w:r>
      <w:r>
        <w:rPr>
          <w:rFonts w:cs="B Zar"/>
          <w:noProof/>
          <w:sz w:val="30"/>
          <w:szCs w:val="30"/>
        </w:rPr>
        <w:drawing>
          <wp:inline distT="0" distB="0" distL="0" distR="0">
            <wp:extent cx="4514850" cy="5848350"/>
            <wp:effectExtent l="0" t="0" r="0" b="0"/>
            <wp:docPr id="66" name="Picture 7" descr="Savaneh%20Ayam_Page_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vaneh%20Ayam_Page_2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14850" cy="5848350"/>
                    </a:xfrm>
                    <a:prstGeom prst="rect">
                      <a:avLst/>
                    </a:prstGeom>
                    <a:noFill/>
                    <a:ln>
                      <a:noFill/>
                    </a:ln>
                  </pic:spPr>
                </pic:pic>
              </a:graphicData>
            </a:graphic>
          </wp:inline>
        </w:drawing>
      </w:r>
      <w:r>
        <w:rPr>
          <w:rFonts w:cs="B Zar"/>
          <w:noProof/>
          <w:sz w:val="30"/>
          <w:szCs w:val="30"/>
        </w:rPr>
        <w:drawing>
          <wp:inline distT="0" distB="0" distL="0" distR="0">
            <wp:extent cx="4514850" cy="5905500"/>
            <wp:effectExtent l="0" t="0" r="0" b="0"/>
            <wp:docPr id="65" name="Picture 8" descr="Savaneh%20Ayam_Page_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vaneh%20Ayam_Page_2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4850" cy="5905500"/>
                    </a:xfrm>
                    <a:prstGeom prst="rect">
                      <a:avLst/>
                    </a:prstGeom>
                    <a:noFill/>
                    <a:ln>
                      <a:noFill/>
                    </a:ln>
                  </pic:spPr>
                </pic:pic>
              </a:graphicData>
            </a:graphic>
          </wp:inline>
        </w:drawing>
      </w:r>
      <w:r>
        <w:rPr>
          <w:rFonts w:cs="B Zar"/>
          <w:noProof/>
          <w:sz w:val="30"/>
          <w:szCs w:val="30"/>
        </w:rPr>
        <w:drawing>
          <wp:inline distT="0" distB="0" distL="0" distR="0">
            <wp:extent cx="4514850" cy="6543675"/>
            <wp:effectExtent l="0" t="0" r="0" b="9525"/>
            <wp:docPr id="64" name="Picture 9" descr="Savaneh%20Ayam_Page_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vaneh%20Ayam_Page_2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14850" cy="6543675"/>
                    </a:xfrm>
                    <a:prstGeom prst="rect">
                      <a:avLst/>
                    </a:prstGeom>
                    <a:noFill/>
                    <a:ln>
                      <a:noFill/>
                    </a:ln>
                  </pic:spPr>
                </pic:pic>
              </a:graphicData>
            </a:graphic>
          </wp:inline>
        </w:drawing>
      </w:r>
      <w:r>
        <w:rPr>
          <w:rFonts w:cs="B Zar"/>
          <w:noProof/>
          <w:sz w:val="30"/>
          <w:szCs w:val="30"/>
        </w:rPr>
        <w:drawing>
          <wp:inline distT="0" distB="0" distL="0" distR="0">
            <wp:extent cx="4362450" cy="6896100"/>
            <wp:effectExtent l="0" t="0" r="0" b="0"/>
            <wp:docPr id="63" name="Picture 10" descr="Savaneh%20Ayam_Page_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vaneh%20Ayam_Page_2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62450" cy="6896100"/>
                    </a:xfrm>
                    <a:prstGeom prst="rect">
                      <a:avLst/>
                    </a:prstGeom>
                    <a:noFill/>
                    <a:ln>
                      <a:noFill/>
                    </a:ln>
                  </pic:spPr>
                </pic:pic>
              </a:graphicData>
            </a:graphic>
          </wp:inline>
        </w:drawing>
      </w:r>
      <w:r>
        <w:rPr>
          <w:rFonts w:cs="B Zar"/>
          <w:noProof/>
          <w:sz w:val="30"/>
          <w:szCs w:val="30"/>
        </w:rPr>
        <w:drawing>
          <wp:inline distT="0" distB="0" distL="0" distR="0">
            <wp:extent cx="4514850" cy="5857875"/>
            <wp:effectExtent l="0" t="0" r="0" b="9525"/>
            <wp:docPr id="62" name="Picture 11" descr="Savaneh%20Ayam_Page_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vaneh%20Ayam_Page_2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14850" cy="5857875"/>
                    </a:xfrm>
                    <a:prstGeom prst="rect">
                      <a:avLst/>
                    </a:prstGeom>
                    <a:noFill/>
                    <a:ln>
                      <a:noFill/>
                    </a:ln>
                  </pic:spPr>
                </pic:pic>
              </a:graphicData>
            </a:graphic>
          </wp:inline>
        </w:drawing>
      </w:r>
      <w:r>
        <w:rPr>
          <w:rFonts w:cs="B Zar"/>
          <w:noProof/>
          <w:sz w:val="30"/>
          <w:szCs w:val="30"/>
        </w:rPr>
        <w:drawing>
          <wp:inline distT="0" distB="0" distL="0" distR="0">
            <wp:extent cx="4514850" cy="6781800"/>
            <wp:effectExtent l="0" t="0" r="0" b="0"/>
            <wp:docPr id="61" name="Picture 12" descr="Savaneh%20Ayam_Page_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vaneh%20Ayam_Page_2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14850" cy="6781800"/>
                    </a:xfrm>
                    <a:prstGeom prst="rect">
                      <a:avLst/>
                    </a:prstGeom>
                    <a:noFill/>
                    <a:ln>
                      <a:noFill/>
                    </a:ln>
                  </pic:spPr>
                </pic:pic>
              </a:graphicData>
            </a:graphic>
          </wp:inline>
        </w:drawing>
      </w:r>
      <w:r>
        <w:rPr>
          <w:rFonts w:cs="B Zar"/>
          <w:noProof/>
          <w:sz w:val="30"/>
          <w:szCs w:val="30"/>
        </w:rPr>
        <w:drawing>
          <wp:inline distT="0" distB="0" distL="0" distR="0">
            <wp:extent cx="4514850" cy="6696075"/>
            <wp:effectExtent l="0" t="0" r="0" b="9525"/>
            <wp:docPr id="60" name="Picture 13" descr="Savaneh%20Ayam_Page_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vaneh%20Ayam_Page_2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14850" cy="6696075"/>
                    </a:xfrm>
                    <a:prstGeom prst="rect">
                      <a:avLst/>
                    </a:prstGeom>
                    <a:noFill/>
                    <a:ln>
                      <a:noFill/>
                    </a:ln>
                  </pic:spPr>
                </pic:pic>
              </a:graphicData>
            </a:graphic>
          </wp:inline>
        </w:drawing>
      </w:r>
      <w:r>
        <w:rPr>
          <w:rFonts w:cs="B Zar"/>
          <w:noProof/>
          <w:sz w:val="30"/>
          <w:szCs w:val="30"/>
        </w:rPr>
        <w:drawing>
          <wp:inline distT="0" distB="0" distL="0" distR="0">
            <wp:extent cx="3838575" cy="6896100"/>
            <wp:effectExtent l="0" t="0" r="9525" b="0"/>
            <wp:docPr id="59" name="Picture 14" descr="Savaneh%20Ayam_Page_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vaneh%20Ayam_Page_2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8575" cy="6896100"/>
                    </a:xfrm>
                    <a:prstGeom prst="rect">
                      <a:avLst/>
                    </a:prstGeom>
                    <a:noFill/>
                    <a:ln>
                      <a:noFill/>
                    </a:ln>
                  </pic:spPr>
                </pic:pic>
              </a:graphicData>
            </a:graphic>
          </wp:inline>
        </w:drawing>
      </w:r>
      <w:r>
        <w:rPr>
          <w:rFonts w:cs="B Zar"/>
          <w:noProof/>
          <w:sz w:val="30"/>
          <w:szCs w:val="30"/>
        </w:rPr>
        <w:drawing>
          <wp:inline distT="0" distB="0" distL="0" distR="0">
            <wp:extent cx="4229100" cy="6896100"/>
            <wp:effectExtent l="0" t="0" r="0" b="0"/>
            <wp:docPr id="58" name="Picture 15" descr="Savaneh%20Ayam_Page_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vaneh%20Ayam_Page_2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29100" cy="6896100"/>
                    </a:xfrm>
                    <a:prstGeom prst="rect">
                      <a:avLst/>
                    </a:prstGeom>
                    <a:noFill/>
                    <a:ln>
                      <a:noFill/>
                    </a:ln>
                  </pic:spPr>
                </pic:pic>
              </a:graphicData>
            </a:graphic>
          </wp:inline>
        </w:drawing>
      </w:r>
      <w:r>
        <w:rPr>
          <w:rFonts w:cs="B Zar"/>
          <w:noProof/>
          <w:sz w:val="30"/>
          <w:szCs w:val="30"/>
        </w:rPr>
        <w:drawing>
          <wp:inline distT="0" distB="0" distL="0" distR="0">
            <wp:extent cx="4514850" cy="6067425"/>
            <wp:effectExtent l="0" t="0" r="0" b="9525"/>
            <wp:docPr id="57" name="Picture 16" descr="Savaneh%20Ayam_Page_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vaneh%20Ayam_Page_2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14850" cy="6067425"/>
                    </a:xfrm>
                    <a:prstGeom prst="rect">
                      <a:avLst/>
                    </a:prstGeom>
                    <a:noFill/>
                    <a:ln>
                      <a:noFill/>
                    </a:ln>
                  </pic:spPr>
                </pic:pic>
              </a:graphicData>
            </a:graphic>
          </wp:inline>
        </w:drawing>
      </w:r>
      <w:r>
        <w:rPr>
          <w:rFonts w:cs="B Zar"/>
          <w:noProof/>
          <w:sz w:val="30"/>
          <w:szCs w:val="30"/>
        </w:rPr>
        <w:drawing>
          <wp:inline distT="0" distB="0" distL="0" distR="0">
            <wp:extent cx="3810000" cy="6896100"/>
            <wp:effectExtent l="0" t="0" r="0" b="0"/>
            <wp:docPr id="56" name="Picture 17" descr="Savaneh%20Ayam_Page_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avaneh%20Ayam_Page_2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10000" cy="6896100"/>
                    </a:xfrm>
                    <a:prstGeom prst="rect">
                      <a:avLst/>
                    </a:prstGeom>
                    <a:noFill/>
                    <a:ln>
                      <a:noFill/>
                    </a:ln>
                  </pic:spPr>
                </pic:pic>
              </a:graphicData>
            </a:graphic>
          </wp:inline>
        </w:drawing>
      </w:r>
      <w:r>
        <w:rPr>
          <w:rFonts w:cs="B Zar"/>
          <w:noProof/>
          <w:sz w:val="30"/>
          <w:szCs w:val="30"/>
        </w:rPr>
        <w:drawing>
          <wp:inline distT="0" distB="0" distL="0" distR="0">
            <wp:extent cx="4514850" cy="6086475"/>
            <wp:effectExtent l="0" t="0" r="0" b="9525"/>
            <wp:docPr id="55" name="Picture 18" descr="Savaneh%20Ayam_Page_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vaneh%20Ayam_Page_2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14850" cy="6086475"/>
                    </a:xfrm>
                    <a:prstGeom prst="rect">
                      <a:avLst/>
                    </a:prstGeom>
                    <a:noFill/>
                    <a:ln>
                      <a:noFill/>
                    </a:ln>
                  </pic:spPr>
                </pic:pic>
              </a:graphicData>
            </a:graphic>
          </wp:inline>
        </w:drawing>
      </w:r>
      <w:r>
        <w:rPr>
          <w:rFonts w:cs="B Zar"/>
          <w:noProof/>
          <w:sz w:val="30"/>
          <w:szCs w:val="30"/>
        </w:rPr>
        <w:drawing>
          <wp:inline distT="0" distB="0" distL="0" distR="0">
            <wp:extent cx="4514850" cy="6829425"/>
            <wp:effectExtent l="0" t="0" r="0" b="9525"/>
            <wp:docPr id="19" name="Picture 19" descr="Savaneh%20Ayam_Page_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vaneh%20Ayam_Page_2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14850" cy="6829425"/>
                    </a:xfrm>
                    <a:prstGeom prst="rect">
                      <a:avLst/>
                    </a:prstGeom>
                    <a:noFill/>
                    <a:ln>
                      <a:noFill/>
                    </a:ln>
                  </pic:spPr>
                </pic:pic>
              </a:graphicData>
            </a:graphic>
          </wp:inline>
        </w:drawing>
      </w:r>
      <w:r>
        <w:rPr>
          <w:rFonts w:cs="B Zar"/>
          <w:noProof/>
          <w:sz w:val="30"/>
          <w:szCs w:val="30"/>
        </w:rPr>
        <w:drawing>
          <wp:inline distT="0" distB="0" distL="0" distR="0">
            <wp:extent cx="4505325" cy="6629400"/>
            <wp:effectExtent l="0" t="0" r="9525" b="0"/>
            <wp:docPr id="20" name="Picture 20" descr="Savaneh%20Ayam_Page_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avaneh%20Ayam_Page_2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05325" cy="6629400"/>
                    </a:xfrm>
                    <a:prstGeom prst="rect">
                      <a:avLst/>
                    </a:prstGeom>
                    <a:noFill/>
                    <a:ln>
                      <a:noFill/>
                    </a:ln>
                  </pic:spPr>
                </pic:pic>
              </a:graphicData>
            </a:graphic>
          </wp:inline>
        </w:drawing>
      </w:r>
      <w:r>
        <w:rPr>
          <w:rFonts w:cs="B Zar"/>
          <w:noProof/>
          <w:sz w:val="30"/>
          <w:szCs w:val="30"/>
        </w:rPr>
        <w:drawing>
          <wp:inline distT="0" distB="0" distL="0" distR="0">
            <wp:extent cx="4267200" cy="6896100"/>
            <wp:effectExtent l="0" t="0" r="0" b="0"/>
            <wp:docPr id="18" name="Picture 21" descr="Savaneh%20Ayam_Page_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vaneh%20Ayam_Page_2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7200" cy="6896100"/>
                    </a:xfrm>
                    <a:prstGeom prst="rect">
                      <a:avLst/>
                    </a:prstGeom>
                    <a:noFill/>
                    <a:ln>
                      <a:noFill/>
                    </a:ln>
                  </pic:spPr>
                </pic:pic>
              </a:graphicData>
            </a:graphic>
          </wp:inline>
        </w:drawing>
      </w:r>
      <w:r>
        <w:rPr>
          <w:rFonts w:cs="B Zar"/>
          <w:noProof/>
          <w:sz w:val="30"/>
          <w:szCs w:val="30"/>
        </w:rPr>
        <w:drawing>
          <wp:inline distT="0" distB="0" distL="0" distR="0">
            <wp:extent cx="4191000" cy="6905625"/>
            <wp:effectExtent l="0" t="0" r="0" b="9525"/>
            <wp:docPr id="22" name="Picture 22" descr="Savaneh%20Ayam_Page_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vaneh%20Ayam_Page_2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91000" cy="6905625"/>
                    </a:xfrm>
                    <a:prstGeom prst="rect">
                      <a:avLst/>
                    </a:prstGeom>
                    <a:noFill/>
                    <a:ln>
                      <a:noFill/>
                    </a:ln>
                  </pic:spPr>
                </pic:pic>
              </a:graphicData>
            </a:graphic>
          </wp:inline>
        </w:drawing>
      </w:r>
      <w:r>
        <w:rPr>
          <w:rFonts w:cs="B Zar"/>
          <w:noProof/>
          <w:sz w:val="30"/>
          <w:szCs w:val="30"/>
        </w:rPr>
        <w:drawing>
          <wp:inline distT="0" distB="0" distL="0" distR="0">
            <wp:extent cx="4448175" cy="6896100"/>
            <wp:effectExtent l="0" t="0" r="9525" b="0"/>
            <wp:docPr id="23" name="Picture 23" descr="Savaneh%20Ayam_Page_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avaneh%20Ayam_Page_2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48175" cy="6896100"/>
                    </a:xfrm>
                    <a:prstGeom prst="rect">
                      <a:avLst/>
                    </a:prstGeom>
                    <a:noFill/>
                    <a:ln>
                      <a:noFill/>
                    </a:ln>
                  </pic:spPr>
                </pic:pic>
              </a:graphicData>
            </a:graphic>
          </wp:inline>
        </w:drawing>
      </w:r>
      <w:r>
        <w:rPr>
          <w:rFonts w:cs="B Zar"/>
          <w:noProof/>
          <w:sz w:val="30"/>
          <w:szCs w:val="30"/>
        </w:rPr>
        <w:drawing>
          <wp:inline distT="0" distB="0" distL="0" distR="0">
            <wp:extent cx="4514850" cy="5895975"/>
            <wp:effectExtent l="0" t="0" r="0" b="9525"/>
            <wp:docPr id="24" name="Picture 24" descr="Savaneh%20Ayam_Page_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avaneh%20Ayam_Page_23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14850" cy="5895975"/>
                    </a:xfrm>
                    <a:prstGeom prst="rect">
                      <a:avLst/>
                    </a:prstGeom>
                    <a:noFill/>
                    <a:ln>
                      <a:noFill/>
                    </a:ln>
                  </pic:spPr>
                </pic:pic>
              </a:graphicData>
            </a:graphic>
          </wp:inline>
        </w:drawing>
      </w:r>
      <w:r>
        <w:rPr>
          <w:rFonts w:cs="B Zar"/>
          <w:noProof/>
          <w:sz w:val="30"/>
          <w:szCs w:val="30"/>
        </w:rPr>
        <w:drawing>
          <wp:inline distT="0" distB="0" distL="0" distR="0">
            <wp:extent cx="3819525" cy="6896100"/>
            <wp:effectExtent l="0" t="0" r="9525" b="0"/>
            <wp:docPr id="25" name="Picture 25" descr="Savaneh%20Ayam_Page_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avaneh%20Ayam_Page_2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9525" cy="6896100"/>
                    </a:xfrm>
                    <a:prstGeom prst="rect">
                      <a:avLst/>
                    </a:prstGeom>
                    <a:noFill/>
                    <a:ln>
                      <a:noFill/>
                    </a:ln>
                  </pic:spPr>
                </pic:pic>
              </a:graphicData>
            </a:graphic>
          </wp:inline>
        </w:drawing>
      </w:r>
      <w:r>
        <w:rPr>
          <w:rFonts w:cs="B Zar"/>
          <w:noProof/>
          <w:sz w:val="30"/>
          <w:szCs w:val="30"/>
        </w:rPr>
        <w:drawing>
          <wp:inline distT="0" distB="0" distL="0" distR="0">
            <wp:extent cx="4400550" cy="6905625"/>
            <wp:effectExtent l="0" t="0" r="0" b="9525"/>
            <wp:docPr id="26" name="Picture 26" descr="Savaneh%20Ayam_Page_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avaneh%20Ayam_Page_2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00550" cy="6905625"/>
                    </a:xfrm>
                    <a:prstGeom prst="rect">
                      <a:avLst/>
                    </a:prstGeom>
                    <a:noFill/>
                    <a:ln>
                      <a:noFill/>
                    </a:ln>
                  </pic:spPr>
                </pic:pic>
              </a:graphicData>
            </a:graphic>
          </wp:inline>
        </w:drawing>
      </w:r>
      <w:r>
        <w:rPr>
          <w:rFonts w:cs="B Zar"/>
          <w:noProof/>
          <w:sz w:val="30"/>
          <w:szCs w:val="30"/>
        </w:rPr>
        <w:drawing>
          <wp:inline distT="0" distB="0" distL="0" distR="0">
            <wp:extent cx="4305300" cy="6905625"/>
            <wp:effectExtent l="0" t="0" r="0" b="9525"/>
            <wp:docPr id="27" name="Picture 27" descr="Savaneh%20Ayam_Page_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avaneh%20Ayam_Page_2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05300" cy="6905625"/>
                    </a:xfrm>
                    <a:prstGeom prst="rect">
                      <a:avLst/>
                    </a:prstGeom>
                    <a:noFill/>
                    <a:ln>
                      <a:noFill/>
                    </a:ln>
                  </pic:spPr>
                </pic:pic>
              </a:graphicData>
            </a:graphic>
          </wp:inline>
        </w:drawing>
      </w:r>
      <w:r>
        <w:rPr>
          <w:rFonts w:cs="B Zar"/>
          <w:noProof/>
          <w:sz w:val="30"/>
          <w:szCs w:val="30"/>
        </w:rPr>
        <w:drawing>
          <wp:inline distT="0" distB="0" distL="0" distR="0">
            <wp:extent cx="4514850" cy="5924550"/>
            <wp:effectExtent l="0" t="0" r="0" b="0"/>
            <wp:docPr id="28" name="Picture 28" descr="Savaneh%20Ayam_Page_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avaneh%20Ayam_Page_2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14850" cy="5924550"/>
                    </a:xfrm>
                    <a:prstGeom prst="rect">
                      <a:avLst/>
                    </a:prstGeom>
                    <a:noFill/>
                    <a:ln>
                      <a:noFill/>
                    </a:ln>
                  </pic:spPr>
                </pic:pic>
              </a:graphicData>
            </a:graphic>
          </wp:inline>
        </w:drawing>
      </w:r>
      <w:r>
        <w:rPr>
          <w:rFonts w:cs="B Zar"/>
          <w:noProof/>
          <w:sz w:val="30"/>
          <w:szCs w:val="30"/>
        </w:rPr>
        <w:drawing>
          <wp:inline distT="0" distB="0" distL="0" distR="0">
            <wp:extent cx="4467225" cy="5715000"/>
            <wp:effectExtent l="0" t="0" r="9525" b="0"/>
            <wp:docPr id="29" name="Picture 29" descr="Savaneh%20Ayam_Page_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avaneh%20Ayam_Page_2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67225" cy="5715000"/>
                    </a:xfrm>
                    <a:prstGeom prst="rect">
                      <a:avLst/>
                    </a:prstGeom>
                    <a:noFill/>
                    <a:ln>
                      <a:noFill/>
                    </a:ln>
                  </pic:spPr>
                </pic:pic>
              </a:graphicData>
            </a:graphic>
          </wp:inline>
        </w:drawing>
      </w:r>
      <w:r>
        <w:rPr>
          <w:rFonts w:cs="B Zar"/>
          <w:noProof/>
          <w:sz w:val="30"/>
          <w:szCs w:val="30"/>
        </w:rPr>
        <w:drawing>
          <wp:inline distT="0" distB="0" distL="0" distR="0">
            <wp:extent cx="4514850" cy="4838700"/>
            <wp:effectExtent l="0" t="0" r="0" b="0"/>
            <wp:docPr id="30" name="Picture 30" descr="Savaneh%20Ayam_Page_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avaneh%20Ayam_Page_2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14850" cy="4838700"/>
                    </a:xfrm>
                    <a:prstGeom prst="rect">
                      <a:avLst/>
                    </a:prstGeom>
                    <a:noFill/>
                    <a:ln>
                      <a:noFill/>
                    </a:ln>
                  </pic:spPr>
                </pic:pic>
              </a:graphicData>
            </a:graphic>
          </wp:inline>
        </w:drawing>
      </w:r>
      <w:r>
        <w:rPr>
          <w:rFonts w:cs="B Zar"/>
          <w:noProof/>
          <w:sz w:val="30"/>
          <w:szCs w:val="30"/>
        </w:rPr>
        <w:drawing>
          <wp:inline distT="0" distB="0" distL="0" distR="0">
            <wp:extent cx="4514850" cy="5610225"/>
            <wp:effectExtent l="0" t="0" r="0" b="9525"/>
            <wp:docPr id="31" name="Picture 31" descr="Savaneh%20Ayam_Page_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vaneh%20Ayam_Page_2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14850" cy="5610225"/>
                    </a:xfrm>
                    <a:prstGeom prst="rect">
                      <a:avLst/>
                    </a:prstGeom>
                    <a:noFill/>
                    <a:ln>
                      <a:noFill/>
                    </a:ln>
                  </pic:spPr>
                </pic:pic>
              </a:graphicData>
            </a:graphic>
          </wp:inline>
        </w:drawing>
      </w:r>
      <w:r>
        <w:rPr>
          <w:rFonts w:cs="B Zar"/>
          <w:noProof/>
          <w:sz w:val="30"/>
          <w:szCs w:val="30"/>
        </w:rPr>
        <w:drawing>
          <wp:inline distT="0" distB="0" distL="0" distR="0">
            <wp:extent cx="4514850" cy="4076700"/>
            <wp:effectExtent l="0" t="0" r="0" b="0"/>
            <wp:docPr id="32" name="Picture 32" descr="Savaneh%20Ayam_Page_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avaneh%20Ayam_Page_2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14850" cy="4076700"/>
                    </a:xfrm>
                    <a:prstGeom prst="rect">
                      <a:avLst/>
                    </a:prstGeom>
                    <a:noFill/>
                    <a:ln>
                      <a:noFill/>
                    </a:ln>
                  </pic:spPr>
                </pic:pic>
              </a:graphicData>
            </a:graphic>
          </wp:inline>
        </w:drawing>
      </w:r>
      <w:r>
        <w:rPr>
          <w:rFonts w:cs="B Zar"/>
          <w:noProof/>
          <w:sz w:val="30"/>
          <w:szCs w:val="30"/>
        </w:rPr>
        <w:drawing>
          <wp:inline distT="0" distB="0" distL="0" distR="0">
            <wp:extent cx="4514850" cy="6657975"/>
            <wp:effectExtent l="0" t="0" r="0" b="9525"/>
            <wp:docPr id="17" name="Picture 33" descr="Savaneh%20Ayam_Page_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avaneh%20Ayam_Page_2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14850" cy="6657975"/>
                    </a:xfrm>
                    <a:prstGeom prst="rect">
                      <a:avLst/>
                    </a:prstGeom>
                    <a:noFill/>
                    <a:ln>
                      <a:noFill/>
                    </a:ln>
                  </pic:spPr>
                </pic:pic>
              </a:graphicData>
            </a:graphic>
          </wp:inline>
        </w:drawing>
      </w:r>
      <w:r>
        <w:rPr>
          <w:rFonts w:cs="B Zar"/>
          <w:noProof/>
          <w:sz w:val="30"/>
          <w:szCs w:val="30"/>
        </w:rPr>
        <w:drawing>
          <wp:inline distT="0" distB="0" distL="0" distR="0">
            <wp:extent cx="4514850" cy="6067425"/>
            <wp:effectExtent l="0" t="0" r="0" b="9525"/>
            <wp:docPr id="34" name="Picture 34" descr="Savaneh%20Ayam_Page_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avaneh%20Ayam_Page_24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514850" cy="6067425"/>
                    </a:xfrm>
                    <a:prstGeom prst="rect">
                      <a:avLst/>
                    </a:prstGeom>
                    <a:noFill/>
                    <a:ln>
                      <a:noFill/>
                    </a:ln>
                  </pic:spPr>
                </pic:pic>
              </a:graphicData>
            </a:graphic>
          </wp:inline>
        </w:drawing>
      </w:r>
      <w:r>
        <w:rPr>
          <w:rFonts w:cs="B Zar"/>
          <w:noProof/>
          <w:sz w:val="30"/>
          <w:szCs w:val="30"/>
        </w:rPr>
        <w:drawing>
          <wp:inline distT="0" distB="0" distL="0" distR="0">
            <wp:extent cx="3676650" cy="6905625"/>
            <wp:effectExtent l="0" t="0" r="0" b="9525"/>
            <wp:docPr id="35" name="Picture 35" descr="Savaneh%20Ayam_Page_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avaneh%20Ayam_Page_2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76650" cy="6905625"/>
                    </a:xfrm>
                    <a:prstGeom prst="rect">
                      <a:avLst/>
                    </a:prstGeom>
                    <a:noFill/>
                    <a:ln>
                      <a:noFill/>
                    </a:ln>
                  </pic:spPr>
                </pic:pic>
              </a:graphicData>
            </a:graphic>
          </wp:inline>
        </w:drawing>
      </w:r>
      <w:r>
        <w:rPr>
          <w:rFonts w:cs="B Zar"/>
          <w:noProof/>
          <w:sz w:val="30"/>
          <w:szCs w:val="30"/>
        </w:rPr>
        <w:drawing>
          <wp:inline distT="0" distB="0" distL="0" distR="0">
            <wp:extent cx="4419600" cy="6896100"/>
            <wp:effectExtent l="0" t="0" r="0" b="0"/>
            <wp:docPr id="16" name="Picture 36" descr="Savaneh%20Ayam_Page_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avaneh%20Ayam_Page_2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19600" cy="6896100"/>
                    </a:xfrm>
                    <a:prstGeom prst="rect">
                      <a:avLst/>
                    </a:prstGeom>
                    <a:noFill/>
                    <a:ln>
                      <a:noFill/>
                    </a:ln>
                  </pic:spPr>
                </pic:pic>
              </a:graphicData>
            </a:graphic>
          </wp:inline>
        </w:drawing>
      </w:r>
      <w:r>
        <w:rPr>
          <w:rFonts w:cs="B Zar"/>
          <w:noProof/>
          <w:sz w:val="30"/>
          <w:szCs w:val="30"/>
        </w:rPr>
        <w:drawing>
          <wp:inline distT="0" distB="0" distL="0" distR="0">
            <wp:extent cx="4514850" cy="6315075"/>
            <wp:effectExtent l="0" t="0" r="0" b="9525"/>
            <wp:docPr id="37" name="Picture 37" descr="Savaneh%20Ayam_Page_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avaneh%20Ayam_Page_24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14850" cy="6315075"/>
                    </a:xfrm>
                    <a:prstGeom prst="rect">
                      <a:avLst/>
                    </a:prstGeom>
                    <a:noFill/>
                    <a:ln>
                      <a:noFill/>
                    </a:ln>
                  </pic:spPr>
                </pic:pic>
              </a:graphicData>
            </a:graphic>
          </wp:inline>
        </w:drawing>
      </w:r>
      <w:r>
        <w:rPr>
          <w:rFonts w:cs="B Zar"/>
          <w:noProof/>
          <w:sz w:val="30"/>
          <w:szCs w:val="30"/>
        </w:rPr>
        <w:drawing>
          <wp:inline distT="0" distB="0" distL="0" distR="0">
            <wp:extent cx="4505325" cy="6362700"/>
            <wp:effectExtent l="0" t="0" r="9525" b="0"/>
            <wp:docPr id="38" name="Picture 38" descr="Savaneh%20Ayam_Page_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avaneh%20Ayam_Page_2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05325" cy="6362700"/>
                    </a:xfrm>
                    <a:prstGeom prst="rect">
                      <a:avLst/>
                    </a:prstGeom>
                    <a:noFill/>
                    <a:ln>
                      <a:noFill/>
                    </a:ln>
                  </pic:spPr>
                </pic:pic>
              </a:graphicData>
            </a:graphic>
          </wp:inline>
        </w:drawing>
      </w:r>
      <w:r>
        <w:rPr>
          <w:rFonts w:cs="B Zar"/>
          <w:noProof/>
          <w:sz w:val="30"/>
          <w:szCs w:val="30"/>
        </w:rPr>
        <w:drawing>
          <wp:inline distT="0" distB="0" distL="0" distR="0">
            <wp:extent cx="4514850" cy="6438900"/>
            <wp:effectExtent l="0" t="0" r="0" b="0"/>
            <wp:docPr id="39" name="Picture 39" descr="Savaneh%20Ayam_Page_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avaneh%20Ayam_Page_24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14850" cy="6438900"/>
                    </a:xfrm>
                    <a:prstGeom prst="rect">
                      <a:avLst/>
                    </a:prstGeom>
                    <a:noFill/>
                    <a:ln>
                      <a:noFill/>
                    </a:ln>
                  </pic:spPr>
                </pic:pic>
              </a:graphicData>
            </a:graphic>
          </wp:inline>
        </w:drawing>
      </w:r>
      <w:r>
        <w:rPr>
          <w:rFonts w:cs="B Zar"/>
          <w:noProof/>
          <w:sz w:val="30"/>
          <w:szCs w:val="30"/>
        </w:rPr>
        <w:drawing>
          <wp:inline distT="0" distB="0" distL="0" distR="0">
            <wp:extent cx="4514850" cy="6553200"/>
            <wp:effectExtent l="0" t="0" r="0" b="0"/>
            <wp:docPr id="40" name="Picture 40" descr="Savaneh%20Ayam_Page_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avaneh%20Ayam_Page_24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14850" cy="6553200"/>
                    </a:xfrm>
                    <a:prstGeom prst="rect">
                      <a:avLst/>
                    </a:prstGeom>
                    <a:noFill/>
                    <a:ln>
                      <a:noFill/>
                    </a:ln>
                  </pic:spPr>
                </pic:pic>
              </a:graphicData>
            </a:graphic>
          </wp:inline>
        </w:drawing>
      </w:r>
      <w:r>
        <w:rPr>
          <w:rFonts w:cs="B Zar"/>
          <w:noProof/>
          <w:sz w:val="30"/>
          <w:szCs w:val="30"/>
        </w:rPr>
        <w:drawing>
          <wp:inline distT="0" distB="0" distL="0" distR="0">
            <wp:extent cx="4514850" cy="6410325"/>
            <wp:effectExtent l="0" t="0" r="0" b="9525"/>
            <wp:docPr id="41" name="Picture 41" descr="Savaneh%20Ayam_Page_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avaneh%20Ayam_Page_24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14850" cy="6410325"/>
                    </a:xfrm>
                    <a:prstGeom prst="rect">
                      <a:avLst/>
                    </a:prstGeom>
                    <a:noFill/>
                    <a:ln>
                      <a:noFill/>
                    </a:ln>
                  </pic:spPr>
                </pic:pic>
              </a:graphicData>
            </a:graphic>
          </wp:inline>
        </w:drawing>
      </w:r>
      <w:r>
        <w:rPr>
          <w:rFonts w:cs="B Zar"/>
          <w:noProof/>
          <w:sz w:val="30"/>
          <w:szCs w:val="30"/>
        </w:rPr>
        <w:drawing>
          <wp:inline distT="0" distB="0" distL="0" distR="0">
            <wp:extent cx="4514850" cy="5943600"/>
            <wp:effectExtent l="0" t="0" r="0" b="0"/>
            <wp:docPr id="42" name="Picture 42" descr="Savaneh%20Ayam_Page_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avaneh%20Ayam_Page_25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14850" cy="5943600"/>
                    </a:xfrm>
                    <a:prstGeom prst="rect">
                      <a:avLst/>
                    </a:prstGeom>
                    <a:noFill/>
                    <a:ln>
                      <a:noFill/>
                    </a:ln>
                  </pic:spPr>
                </pic:pic>
              </a:graphicData>
            </a:graphic>
          </wp:inline>
        </w:drawing>
      </w:r>
      <w:r>
        <w:rPr>
          <w:rFonts w:cs="B Zar"/>
          <w:noProof/>
          <w:sz w:val="30"/>
          <w:szCs w:val="30"/>
        </w:rPr>
        <w:drawing>
          <wp:inline distT="0" distB="0" distL="0" distR="0">
            <wp:extent cx="4514850" cy="6229350"/>
            <wp:effectExtent l="0" t="0" r="0" b="0"/>
            <wp:docPr id="43" name="Picture 43" descr="Savaneh%20Ayam_Page_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avaneh%20Ayam_Page_25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14850" cy="6229350"/>
                    </a:xfrm>
                    <a:prstGeom prst="rect">
                      <a:avLst/>
                    </a:prstGeom>
                    <a:noFill/>
                    <a:ln>
                      <a:noFill/>
                    </a:ln>
                  </pic:spPr>
                </pic:pic>
              </a:graphicData>
            </a:graphic>
          </wp:inline>
        </w:drawing>
      </w:r>
      <w:r>
        <w:rPr>
          <w:rFonts w:cs="B Zar"/>
          <w:noProof/>
          <w:sz w:val="30"/>
          <w:szCs w:val="30"/>
        </w:rPr>
        <w:drawing>
          <wp:inline distT="0" distB="0" distL="0" distR="0">
            <wp:extent cx="4514850" cy="5305425"/>
            <wp:effectExtent l="0" t="0" r="0" b="9525"/>
            <wp:docPr id="44" name="Picture 44" descr="Savaneh%20Ayam_Page_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avaneh%20Ayam_Page_25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14850" cy="5305425"/>
                    </a:xfrm>
                    <a:prstGeom prst="rect">
                      <a:avLst/>
                    </a:prstGeom>
                    <a:noFill/>
                    <a:ln>
                      <a:noFill/>
                    </a:ln>
                  </pic:spPr>
                </pic:pic>
              </a:graphicData>
            </a:graphic>
          </wp:inline>
        </w:drawing>
      </w:r>
    </w:p>
    <w:p w:rsidR="00B54AB0" w:rsidRPr="00B54AB0" w:rsidRDefault="00B54AB0" w:rsidP="00B54AB0">
      <w:pPr>
        <w:ind w:firstLine="454"/>
        <w:jc w:val="both"/>
        <w:rPr>
          <w:rFonts w:cs="B Zar"/>
          <w:sz w:val="30"/>
          <w:szCs w:val="30"/>
          <w:lang w:bidi="fa-IR"/>
        </w:rPr>
      </w:pPr>
    </w:p>
    <w:p w:rsidR="00B54AB0" w:rsidRPr="00B54AB0" w:rsidRDefault="00B54AB0" w:rsidP="00B54AB0">
      <w:pPr>
        <w:ind w:firstLine="454"/>
        <w:jc w:val="both"/>
        <w:rPr>
          <w:rFonts w:cs="B Zar"/>
          <w:sz w:val="30"/>
          <w:szCs w:val="30"/>
          <w:lang w:bidi="fa-IR"/>
        </w:rPr>
      </w:pPr>
    </w:p>
    <w:p w:rsidR="00B54AB0" w:rsidRPr="00B54AB0" w:rsidRDefault="00B54AB0" w:rsidP="00B54AB0">
      <w:pPr>
        <w:ind w:firstLine="454"/>
        <w:jc w:val="both"/>
        <w:rPr>
          <w:rFonts w:cs="B Zar"/>
          <w:sz w:val="30"/>
          <w:szCs w:val="30"/>
          <w:lang w:bidi="fa-IR"/>
        </w:rPr>
      </w:pPr>
    </w:p>
    <w:p w:rsidR="00B54AB0" w:rsidRPr="00B54AB0" w:rsidRDefault="00B54AB0" w:rsidP="00B54AB0">
      <w:pPr>
        <w:ind w:firstLine="454"/>
        <w:jc w:val="both"/>
        <w:rPr>
          <w:rFonts w:cs="B Zar"/>
          <w:sz w:val="30"/>
          <w:szCs w:val="30"/>
          <w:rtl/>
          <w:lang w:bidi="fa-IR"/>
        </w:rPr>
      </w:pPr>
    </w:p>
    <w:p w:rsidR="00B54AB0" w:rsidRPr="00B54AB0" w:rsidRDefault="00B54AB0" w:rsidP="00B54AB0">
      <w:pPr>
        <w:spacing w:before="360" w:after="120"/>
        <w:jc w:val="both"/>
        <w:rPr>
          <w:rFonts w:cs="B Jadid" w:hint="cs"/>
          <w:bCs/>
          <w:sz w:val="28"/>
          <w:szCs w:val="28"/>
          <w:rtl/>
          <w:lang w:bidi="fa-IR"/>
        </w:rPr>
      </w:pPr>
      <w:r w:rsidRPr="00B54AB0">
        <w:rPr>
          <w:rFonts w:cs="B Jadid"/>
          <w:bCs/>
          <w:sz w:val="28"/>
          <w:szCs w:val="28"/>
          <w:rtl/>
          <w:lang w:bidi="fa-IR"/>
        </w:rPr>
        <w:br w:type="page"/>
      </w:r>
      <w:bookmarkStart w:id="260" w:name="_Toc224642595"/>
      <w:r w:rsidRPr="00B54AB0">
        <w:rPr>
          <w:rFonts w:cs="B Jadid" w:hint="cs"/>
          <w:bCs/>
          <w:sz w:val="28"/>
          <w:szCs w:val="28"/>
          <w:rtl/>
          <w:lang w:bidi="fa-IR"/>
        </w:rPr>
        <w:t>2- عکس</w:t>
      </w:r>
      <w:bookmarkEnd w:id="260"/>
      <w:r w:rsidRPr="00B54AB0">
        <w:rPr>
          <w:rFonts w:cs="B Jadid" w:hint="cs"/>
          <w:bCs/>
          <w:sz w:val="28"/>
          <w:szCs w:val="28"/>
          <w:rtl/>
          <w:lang w:bidi="fa-IR"/>
        </w:rPr>
        <w:t xml:space="preserve"> ها</w:t>
      </w:r>
    </w:p>
    <w:p w:rsidR="00B54AB0" w:rsidRPr="00B54AB0" w:rsidRDefault="00931048" w:rsidP="00B54AB0">
      <w:pPr>
        <w:spacing w:before="360" w:after="240"/>
        <w:jc w:val="center"/>
        <w:rPr>
          <w:rFonts w:cs="B Jadid" w:hint="cs"/>
          <w:bCs/>
          <w:sz w:val="28"/>
          <w:szCs w:val="28"/>
          <w:rtl/>
          <w:lang w:bidi="fa-IR"/>
        </w:rPr>
      </w:pPr>
      <w:r>
        <w:rPr>
          <w:rFonts w:cs="B Jadid" w:hint="cs"/>
          <w:bCs/>
          <w:noProof/>
          <w:sz w:val="28"/>
          <w:szCs w:val="28"/>
        </w:rPr>
        <w:drawing>
          <wp:inline distT="0" distB="0" distL="0" distR="0">
            <wp:extent cx="4514850" cy="3476625"/>
            <wp:effectExtent l="0" t="0" r="0" b="9525"/>
            <wp:docPr id="45" name="Picture 4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14850" cy="3476625"/>
                    </a:xfrm>
                    <a:prstGeom prst="rect">
                      <a:avLst/>
                    </a:prstGeom>
                    <a:noFill/>
                    <a:ln>
                      <a:noFill/>
                    </a:ln>
                  </pic:spPr>
                </pic:pic>
              </a:graphicData>
            </a:graphic>
          </wp:inline>
        </w:drawing>
      </w:r>
    </w:p>
    <w:p w:rsidR="00B54AB0" w:rsidRPr="00B54AB0" w:rsidRDefault="00931048" w:rsidP="00B54AB0">
      <w:pPr>
        <w:jc w:val="center"/>
        <w:rPr>
          <w:rFonts w:cs="B Zar"/>
          <w:sz w:val="30"/>
          <w:szCs w:val="30"/>
          <w:rtl/>
          <w:lang w:bidi="fa-IR"/>
        </w:rPr>
      </w:pPr>
      <w:r>
        <w:rPr>
          <w:rFonts w:cs="B Zar"/>
          <w:noProof/>
          <w:sz w:val="30"/>
          <w:szCs w:val="30"/>
        </w:rPr>
        <w:drawing>
          <wp:anchor distT="0" distB="0" distL="114300" distR="114300" simplePos="0" relativeHeight="251658240" behindDoc="0" locked="0" layoutInCell="1" allowOverlap="1">
            <wp:simplePos x="0" y="0"/>
            <wp:positionH relativeFrom="column">
              <wp:align>center</wp:align>
            </wp:positionH>
            <wp:positionV relativeFrom="paragraph">
              <wp:posOffset>3509010</wp:posOffset>
            </wp:positionV>
            <wp:extent cx="4082415" cy="3307080"/>
            <wp:effectExtent l="0" t="0" r="0" b="7620"/>
            <wp:wrapNone/>
            <wp:docPr id="74"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82415" cy="3307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Zar" w:hint="cs"/>
          <w:noProof/>
          <w:sz w:val="30"/>
          <w:szCs w:val="30"/>
        </w:rPr>
        <w:drawing>
          <wp:inline distT="0" distB="0" distL="0" distR="0">
            <wp:extent cx="4076700" cy="3333750"/>
            <wp:effectExtent l="0" t="0" r="0" b="0"/>
            <wp:docPr id="15" name="Picture 4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0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076700" cy="3333750"/>
                    </a:xfrm>
                    <a:prstGeom prst="rect">
                      <a:avLst/>
                    </a:prstGeom>
                    <a:noFill/>
                    <a:ln>
                      <a:noFill/>
                    </a:ln>
                  </pic:spPr>
                </pic:pic>
              </a:graphicData>
            </a:graphic>
          </wp:inline>
        </w:drawing>
      </w:r>
      <w:r>
        <w:rPr>
          <w:rFonts w:cs="B Zar" w:hint="cs"/>
          <w:noProof/>
          <w:sz w:val="30"/>
          <w:szCs w:val="30"/>
        </w:rPr>
        <w:drawing>
          <wp:inline distT="0" distB="0" distL="0" distR="0">
            <wp:extent cx="4514850" cy="4972050"/>
            <wp:effectExtent l="0" t="0" r="0" b="0"/>
            <wp:docPr id="47" name="Picture 4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0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14850" cy="4972050"/>
                    </a:xfrm>
                    <a:prstGeom prst="rect">
                      <a:avLst/>
                    </a:prstGeom>
                    <a:noFill/>
                    <a:ln>
                      <a:noFill/>
                    </a:ln>
                  </pic:spPr>
                </pic:pic>
              </a:graphicData>
            </a:graphic>
          </wp:inline>
        </w:drawing>
      </w:r>
      <w:r>
        <w:rPr>
          <w:rFonts w:cs="B Zar" w:hint="cs"/>
          <w:noProof/>
          <w:sz w:val="30"/>
          <w:szCs w:val="30"/>
        </w:rPr>
        <w:drawing>
          <wp:inline distT="0" distB="0" distL="0" distR="0">
            <wp:extent cx="4505325" cy="3810000"/>
            <wp:effectExtent l="0" t="0" r="9525" b="0"/>
            <wp:docPr id="48" name="Picture 4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05325" cy="3810000"/>
                    </a:xfrm>
                    <a:prstGeom prst="rect">
                      <a:avLst/>
                    </a:prstGeom>
                    <a:noFill/>
                    <a:ln>
                      <a:noFill/>
                    </a:ln>
                  </pic:spPr>
                </pic:pic>
              </a:graphicData>
            </a:graphic>
          </wp:inline>
        </w:drawing>
      </w:r>
      <w:r>
        <w:rPr>
          <w:rFonts w:cs="B Zar"/>
          <w:noProof/>
          <w:sz w:val="30"/>
          <w:szCs w:val="30"/>
        </w:rPr>
        <w:drawing>
          <wp:anchor distT="0" distB="0" distL="114300" distR="114300" simplePos="0" relativeHeight="251657216" behindDoc="0" locked="0" layoutInCell="1" allowOverlap="1">
            <wp:simplePos x="0" y="0"/>
            <wp:positionH relativeFrom="column">
              <wp:posOffset>19685</wp:posOffset>
            </wp:positionH>
            <wp:positionV relativeFrom="paragraph">
              <wp:posOffset>3947160</wp:posOffset>
            </wp:positionV>
            <wp:extent cx="4514850" cy="2905125"/>
            <wp:effectExtent l="0" t="0" r="0" b="9525"/>
            <wp:wrapNone/>
            <wp:docPr id="73" name="Picture 2"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514850"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Zar" w:hint="cs"/>
          <w:noProof/>
          <w:sz w:val="30"/>
          <w:szCs w:val="30"/>
        </w:rPr>
        <w:drawing>
          <wp:inline distT="0" distB="0" distL="0" distR="0">
            <wp:extent cx="4514850" cy="3686175"/>
            <wp:effectExtent l="0" t="0" r="0" b="9525"/>
            <wp:docPr id="49" name="Picture 49"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0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514850" cy="3686175"/>
                    </a:xfrm>
                    <a:prstGeom prst="rect">
                      <a:avLst/>
                    </a:prstGeom>
                    <a:noFill/>
                    <a:ln>
                      <a:noFill/>
                    </a:ln>
                  </pic:spPr>
                </pic:pic>
              </a:graphicData>
            </a:graphic>
          </wp:inline>
        </w:drawing>
      </w:r>
      <w:r>
        <w:rPr>
          <w:rFonts w:cs="B Zar" w:hint="cs"/>
          <w:noProof/>
          <w:sz w:val="30"/>
          <w:szCs w:val="30"/>
        </w:rPr>
        <w:drawing>
          <wp:inline distT="0" distB="0" distL="0" distR="0">
            <wp:extent cx="4505325" cy="6200775"/>
            <wp:effectExtent l="0" t="0" r="9525" b="9525"/>
            <wp:docPr id="50" name="Picture 50"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0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05325" cy="6200775"/>
                    </a:xfrm>
                    <a:prstGeom prst="rect">
                      <a:avLst/>
                    </a:prstGeom>
                    <a:noFill/>
                    <a:ln>
                      <a:noFill/>
                    </a:ln>
                  </pic:spPr>
                </pic:pic>
              </a:graphicData>
            </a:graphic>
          </wp:inline>
        </w:drawing>
      </w:r>
      <w:r>
        <w:rPr>
          <w:rFonts w:cs="B Zar" w:hint="cs"/>
          <w:noProof/>
          <w:sz w:val="30"/>
          <w:szCs w:val="30"/>
        </w:rPr>
        <w:drawing>
          <wp:inline distT="0" distB="0" distL="0" distR="0">
            <wp:extent cx="3495675" cy="5067300"/>
            <wp:effectExtent l="0" t="0" r="9525" b="0"/>
            <wp:docPr id="51" name="Picture 51"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0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95675" cy="5067300"/>
                    </a:xfrm>
                    <a:prstGeom prst="rect">
                      <a:avLst/>
                    </a:prstGeom>
                    <a:noFill/>
                    <a:ln>
                      <a:noFill/>
                    </a:ln>
                  </pic:spPr>
                </pic:pic>
              </a:graphicData>
            </a:graphic>
          </wp:inline>
        </w:drawing>
      </w:r>
      <w:r>
        <w:rPr>
          <w:rFonts w:cs="B Zar" w:hint="cs"/>
          <w:noProof/>
          <w:sz w:val="30"/>
          <w:szCs w:val="30"/>
        </w:rPr>
        <w:drawing>
          <wp:inline distT="0" distB="0" distL="0" distR="0">
            <wp:extent cx="4505325" cy="6200775"/>
            <wp:effectExtent l="0" t="0" r="9525" b="9525"/>
            <wp:docPr id="52" name="Picture 52"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0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05325" cy="6200775"/>
                    </a:xfrm>
                    <a:prstGeom prst="rect">
                      <a:avLst/>
                    </a:prstGeom>
                    <a:noFill/>
                    <a:ln>
                      <a:noFill/>
                    </a:ln>
                  </pic:spPr>
                </pic:pic>
              </a:graphicData>
            </a:graphic>
          </wp:inline>
        </w:drawing>
      </w:r>
      <w:r>
        <w:rPr>
          <w:rFonts w:cs="B Zar" w:hint="cs"/>
          <w:noProof/>
          <w:sz w:val="30"/>
          <w:szCs w:val="30"/>
        </w:rPr>
        <w:drawing>
          <wp:inline distT="0" distB="0" distL="0" distR="0">
            <wp:extent cx="4514850" cy="5895975"/>
            <wp:effectExtent l="0" t="0" r="0" b="9525"/>
            <wp:docPr id="14" name="Picture 5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14850" cy="5895975"/>
                    </a:xfrm>
                    <a:prstGeom prst="rect">
                      <a:avLst/>
                    </a:prstGeom>
                    <a:noFill/>
                    <a:ln>
                      <a:noFill/>
                    </a:ln>
                  </pic:spPr>
                </pic:pic>
              </a:graphicData>
            </a:graphic>
          </wp:inline>
        </w:drawing>
      </w:r>
      <w:r>
        <w:rPr>
          <w:rFonts w:cs="B Zar" w:hint="cs"/>
          <w:noProof/>
          <w:sz w:val="30"/>
          <w:szCs w:val="30"/>
        </w:rPr>
        <w:drawing>
          <wp:inline distT="0" distB="0" distL="0" distR="0">
            <wp:extent cx="3486150" cy="5334000"/>
            <wp:effectExtent l="0" t="0" r="0" b="0"/>
            <wp:docPr id="54" name="Picture 5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86150" cy="5334000"/>
                    </a:xfrm>
                    <a:prstGeom prst="rect">
                      <a:avLst/>
                    </a:prstGeom>
                    <a:noFill/>
                    <a:ln>
                      <a:noFill/>
                    </a:ln>
                  </pic:spPr>
                </pic:pic>
              </a:graphicData>
            </a:graphic>
          </wp:inline>
        </w:drawing>
      </w:r>
    </w:p>
    <w:p w:rsidR="00B54AB0" w:rsidRDefault="00B54AB0" w:rsidP="00B54AB0">
      <w:pPr>
        <w:pStyle w:val="a"/>
        <w:rPr>
          <w:rFonts w:hint="cs"/>
          <w:rtl/>
        </w:rPr>
      </w:pPr>
    </w:p>
    <w:p w:rsidR="00B54AB0" w:rsidRDefault="00B54AB0" w:rsidP="00B54AB0">
      <w:pPr>
        <w:pStyle w:val="a"/>
        <w:rPr>
          <w:rFonts w:hint="cs"/>
          <w:rtl/>
        </w:rPr>
      </w:pPr>
    </w:p>
    <w:p w:rsidR="00B54AB0" w:rsidRDefault="00B54AB0" w:rsidP="00B54AB0">
      <w:pPr>
        <w:pStyle w:val="a"/>
        <w:rPr>
          <w:rFonts w:hint="cs"/>
          <w:rtl/>
        </w:rPr>
      </w:pPr>
    </w:p>
    <w:p w:rsidR="00B54AB0" w:rsidRDefault="00B54AB0" w:rsidP="00B54AB0">
      <w:pPr>
        <w:pStyle w:val="a"/>
        <w:rPr>
          <w:rFonts w:hint="cs"/>
          <w:rtl/>
        </w:rPr>
      </w:pPr>
    </w:p>
    <w:p w:rsidR="00B54AB0" w:rsidRPr="00710A5A" w:rsidRDefault="00B54AB0" w:rsidP="00B54AB0">
      <w:pPr>
        <w:pStyle w:val="a"/>
        <w:rPr>
          <w:rFonts w:hint="cs"/>
          <w:rtl/>
        </w:rPr>
      </w:pPr>
    </w:p>
    <w:p w:rsidR="0093647E" w:rsidRDefault="0093647E" w:rsidP="00EC2A8A">
      <w:pPr>
        <w:pStyle w:val="a"/>
        <w:rPr>
          <w:rFonts w:hint="cs"/>
          <w:rtl/>
        </w:rPr>
      </w:pPr>
    </w:p>
    <w:p w:rsidR="0093647E" w:rsidRDefault="0093647E" w:rsidP="00EC2A8A">
      <w:pPr>
        <w:pStyle w:val="a"/>
        <w:rPr>
          <w:rFonts w:hint="cs"/>
          <w:rtl/>
        </w:rPr>
      </w:pPr>
    </w:p>
    <w:p w:rsidR="0093647E" w:rsidRDefault="0093647E" w:rsidP="00EC2A8A">
      <w:pPr>
        <w:pStyle w:val="a"/>
        <w:rPr>
          <w:rFonts w:hint="cs"/>
          <w:rtl/>
        </w:rPr>
      </w:pPr>
    </w:p>
    <w:p w:rsidR="0093647E" w:rsidRDefault="0093647E" w:rsidP="00EC2A8A">
      <w:pPr>
        <w:pStyle w:val="a"/>
        <w:rPr>
          <w:rFonts w:hint="cs"/>
          <w:rtl/>
        </w:rPr>
      </w:pPr>
    </w:p>
    <w:sectPr w:rsidR="0093647E" w:rsidSect="00856AD0">
      <w:footnotePr>
        <w:numRestart w:val="eachPage"/>
      </w:footnotePr>
      <w:type w:val="oddPage"/>
      <w:pgSz w:w="11907" w:h="16840" w:code="9"/>
      <w:pgMar w:top="851" w:right="2495" w:bottom="4253" w:left="2041" w:header="0" w:footer="1021"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C57" w:rsidRDefault="007E3C57">
      <w:r>
        <w:separator/>
      </w:r>
    </w:p>
  </w:endnote>
  <w:endnote w:type="continuationSeparator" w:id="0">
    <w:p w:rsidR="007E3C57" w:rsidRDefault="007E3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akjfsd">
    <w:altName w:val="Times New Roman"/>
    <w:panose1 w:val="00000000000000000000"/>
    <w:charset w:val="00"/>
    <w:family w:val="roman"/>
    <w:notTrueType/>
    <w:pitch w:val="default"/>
  </w:font>
  <w:font w:name="Mitra">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Times New Roman Bold">
    <w:panose1 w:val="02020803070505020304"/>
    <w:charset w:val="00"/>
    <w:family w:val="roman"/>
    <w:pitch w:val="default"/>
  </w:font>
  <w:font w:name="110_Besmellah">
    <w:charset w:val="00"/>
    <w:family w:val="auto"/>
    <w:pitch w:val="variable"/>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2  Mitra">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bo-thar">
    <w:panose1 w:val="05010101010101010101"/>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Default="00931048">
    <w:pPr>
      <w:pStyle w:val="Footer"/>
    </w:pPr>
    <w:r>
      <w:rPr>
        <w:noProof/>
      </w:rPr>
      <mc:AlternateContent>
        <mc:Choice Requires="wps">
          <w:drawing>
            <wp:anchor distT="0" distB="0" distL="114300" distR="114300" simplePos="0" relativeHeight="251658240" behindDoc="0" locked="0" layoutInCell="1" allowOverlap="1">
              <wp:simplePos x="0" y="0"/>
              <wp:positionH relativeFrom="column">
                <wp:posOffset>-976630</wp:posOffset>
              </wp:positionH>
              <wp:positionV relativeFrom="paragraph">
                <wp:posOffset>-1207770</wp:posOffset>
              </wp:positionV>
              <wp:extent cx="541020" cy="0"/>
              <wp:effectExtent l="13970" t="11430" r="6985" b="7620"/>
              <wp:wrapNone/>
              <wp:docPr id="9"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102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pt,-95.1pt" to="-34.3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2hKwIAAEs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"/>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5138420</wp:posOffset>
              </wp:positionH>
              <wp:positionV relativeFrom="paragraph">
                <wp:posOffset>-1207770</wp:posOffset>
              </wp:positionV>
              <wp:extent cx="541020" cy="0"/>
              <wp:effectExtent l="13970" t="11430" r="6985" b="7620"/>
              <wp:wrapNone/>
              <wp:docPr id="8"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102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6pt,-95.1pt" to="447.2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Default="00931048">
    <w:pPr>
      <w:pStyle w:val="Footer"/>
    </w:pPr>
    <w:r>
      <w:rPr>
        <w:noProof/>
      </w:rPr>
      <mc:AlternateContent>
        <mc:Choice Requires="wps">
          <w:drawing>
            <wp:anchor distT="0" distB="0" distL="114300" distR="114300" simplePos="0" relativeHeight="251649024" behindDoc="0" locked="0" layoutInCell="1" allowOverlap="1">
              <wp:simplePos x="0" y="0"/>
              <wp:positionH relativeFrom="column">
                <wp:posOffset>23495</wp:posOffset>
              </wp:positionH>
              <wp:positionV relativeFrom="paragraph">
                <wp:posOffset>-1735455</wp:posOffset>
              </wp:positionV>
              <wp:extent cx="470535" cy="323850"/>
              <wp:effectExtent l="4445" t="0" r="1270" b="1905"/>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E1E63" w:rsidRPr="006F6730" w:rsidRDefault="007E1E63" w:rsidP="000934C7">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Pr>
                              <w:rStyle w:val="PageNumber"/>
                              <w:rFonts w:cs="B Mitra"/>
                              <w:noProof/>
                              <w:sz w:val="30"/>
                              <w:szCs w:val="30"/>
                              <w:rtl/>
                            </w:rPr>
                            <w:t>192</w:t>
                          </w:r>
                          <w:r w:rsidRPr="006F6730">
                            <w:rPr>
                              <w:rStyle w:val="PageNumber"/>
                              <w:rFonts w:cs="B Mitra"/>
                              <w:sz w:val="30"/>
                              <w:szCs w:val="30"/>
                              <w:rtl/>
                            </w:rPr>
                            <w:fldChar w:fldCharType="end"/>
                          </w:r>
                        </w:p>
                        <w:p w:rsidR="007E1E63" w:rsidRDefault="007E1E63" w:rsidP="000934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1.85pt;margin-top:-136.65pt;width:37.05pt;height:2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" filled="f" stroked="f" strokeweight=".5pt">
              <v:textbox>
                <w:txbxContent>
                  <w:p w:rsidR="007E1E63" w:rsidRPr="006F6730" w:rsidRDefault="007E1E63" w:rsidP="000934C7">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Pr>
                        <w:rStyle w:val="PageNumber"/>
                        <w:rFonts w:cs="B Mitra"/>
                        <w:noProof/>
                        <w:sz w:val="30"/>
                        <w:szCs w:val="30"/>
                        <w:rtl/>
                      </w:rPr>
                      <w:t>192</w:t>
                    </w:r>
                    <w:r w:rsidRPr="006F6730">
                      <w:rPr>
                        <w:rStyle w:val="PageNumber"/>
                        <w:rFonts w:cs="B Mitra"/>
                        <w:sz w:val="30"/>
                        <w:szCs w:val="30"/>
                        <w:rtl/>
                      </w:rPr>
                      <w:fldChar w:fldCharType="end"/>
                    </w:r>
                  </w:p>
                  <w:p w:rsidR="007E1E63" w:rsidRDefault="007E1E63" w:rsidP="000934C7"/>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-389890</wp:posOffset>
              </wp:positionH>
              <wp:positionV relativeFrom="paragraph">
                <wp:posOffset>-1478280</wp:posOffset>
              </wp:positionV>
              <wp:extent cx="0" cy="541020"/>
              <wp:effectExtent l="6350" t="11430" r="5080" b="7620"/>
              <wp:wrapNone/>
              <wp:docPr id="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pt,-116.4pt" to="-30.7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"/>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5725160</wp:posOffset>
              </wp:positionH>
              <wp:positionV relativeFrom="paragraph">
                <wp:posOffset>-1478280</wp:posOffset>
              </wp:positionV>
              <wp:extent cx="0" cy="541020"/>
              <wp:effectExtent l="6350" t="11430" r="5080" b="7620"/>
              <wp:wrapNone/>
              <wp:docPr id="5"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8pt,-116.4pt" to="450.8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"/>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Pr="00BB29BC" w:rsidRDefault="00931048">
    <w:pPr>
      <w:pStyle w:val="Footer"/>
      <w:rPr>
        <w:rFonts w:cs="mylotus"/>
      </w:rPr>
    </w:pPr>
    <w:r>
      <w:rPr>
        <w:rFonts w:cs="mylotus"/>
        <w:noProof/>
      </w:rPr>
      <mc:AlternateContent>
        <mc:Choice Requires="wps">
          <w:drawing>
            <wp:anchor distT="0" distB="0" distL="114300" distR="114300" simplePos="0" relativeHeight="251664384" behindDoc="0" locked="0" layoutInCell="1" allowOverlap="1">
              <wp:simplePos x="0" y="0"/>
              <wp:positionH relativeFrom="column">
                <wp:posOffset>4173855</wp:posOffset>
              </wp:positionH>
              <wp:positionV relativeFrom="paragraph">
                <wp:posOffset>-1744980</wp:posOffset>
              </wp:positionV>
              <wp:extent cx="507365" cy="323850"/>
              <wp:effectExtent l="1905" t="0" r="0" b="1905"/>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E1E63" w:rsidRPr="00A723E5" w:rsidRDefault="007E1E63" w:rsidP="00D90428">
                          <w:pPr>
                            <w:pStyle w:val="Header"/>
                            <w:spacing w:after="0" w:line="240" w:lineRule="auto"/>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931048">
                            <w:rPr>
                              <w:rStyle w:val="PageNumber"/>
                              <w:rFonts w:cs="B Mitra"/>
                              <w:noProof/>
                              <w:sz w:val="30"/>
                              <w:szCs w:val="30"/>
                              <w:rtl/>
                            </w:rPr>
                            <w:t>6</w:t>
                          </w:r>
                          <w:r w:rsidRPr="00A723E5">
                            <w:rPr>
                              <w:rStyle w:val="PageNumber"/>
                              <w:rFonts w:cs="B Mitra"/>
                              <w:sz w:val="30"/>
                              <w:szCs w:val="30"/>
                              <w:rtl/>
                            </w:rPr>
                            <w:fldChar w:fldCharType="end"/>
                          </w:r>
                        </w:p>
                        <w:p w:rsidR="007E1E63" w:rsidRPr="00BB29BC" w:rsidRDefault="007E1E63" w:rsidP="007E1E63">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left:0;text-align:left;margin-left:328.65pt;margin-top:-137.4pt;width:39.9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" filled="f" stroked="f" strokeweight=".5pt">
              <v:textbox>
                <w:txbxContent>
                  <w:p w:rsidR="007E1E63" w:rsidRPr="00A723E5" w:rsidRDefault="007E1E63" w:rsidP="00D90428">
                    <w:pPr>
                      <w:pStyle w:val="Header"/>
                      <w:spacing w:after="0" w:line="240" w:lineRule="auto"/>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931048">
                      <w:rPr>
                        <w:rStyle w:val="PageNumber"/>
                        <w:rFonts w:cs="B Mitra"/>
                        <w:noProof/>
                        <w:sz w:val="30"/>
                        <w:szCs w:val="30"/>
                        <w:rtl/>
                      </w:rPr>
                      <w:t>6</w:t>
                    </w:r>
                    <w:r w:rsidRPr="00A723E5">
                      <w:rPr>
                        <w:rStyle w:val="PageNumber"/>
                        <w:rFonts w:cs="B Mitra"/>
                        <w:sz w:val="30"/>
                        <w:szCs w:val="30"/>
                        <w:rtl/>
                      </w:rPr>
                      <w:fldChar w:fldCharType="end"/>
                    </w:r>
                  </w:p>
                  <w:p w:rsidR="007E1E63" w:rsidRPr="00BB29BC" w:rsidRDefault="007E1E63" w:rsidP="007E1E63">
                    <w:pPr>
                      <w:rPr>
                        <w:rFonts w:cs="mylotus"/>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Pr="00BB29BC" w:rsidRDefault="00931048">
    <w:pPr>
      <w:pStyle w:val="Footer"/>
      <w:rPr>
        <w:rFonts w:cs="mylotus"/>
      </w:rPr>
    </w:pPr>
    <w:r>
      <w:rPr>
        <w:rFonts w:cs="mylotus"/>
        <w:noProof/>
      </w:rPr>
      <mc:AlternateContent>
        <mc:Choice Requires="wps">
          <w:drawing>
            <wp:anchor distT="0" distB="0" distL="114300" distR="114300" simplePos="0" relativeHeight="251663360" behindDoc="0" locked="0" layoutInCell="1" allowOverlap="1">
              <wp:simplePos x="0" y="0"/>
              <wp:positionH relativeFrom="column">
                <wp:posOffset>-12700</wp:posOffset>
              </wp:positionH>
              <wp:positionV relativeFrom="paragraph">
                <wp:posOffset>-1735455</wp:posOffset>
              </wp:positionV>
              <wp:extent cx="507365" cy="323850"/>
              <wp:effectExtent l="0" t="0" r="635" b="1905"/>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E1E63" w:rsidRPr="00A723E5" w:rsidRDefault="007E1E63" w:rsidP="00D90428">
                          <w:pPr>
                            <w:pStyle w:val="Header"/>
                            <w:spacing w:after="0" w:line="240" w:lineRule="auto"/>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931048">
                            <w:rPr>
                              <w:rStyle w:val="PageNumber"/>
                              <w:rFonts w:cs="B Mitra"/>
                              <w:noProof/>
                              <w:sz w:val="30"/>
                              <w:szCs w:val="30"/>
                              <w:rtl/>
                            </w:rPr>
                            <w:t>7</w:t>
                          </w:r>
                          <w:r w:rsidRPr="00A723E5">
                            <w:rPr>
                              <w:rStyle w:val="PageNumber"/>
                              <w:rFonts w:cs="B Mitra"/>
                              <w:sz w:val="30"/>
                              <w:szCs w:val="30"/>
                              <w:rtl/>
                            </w:rPr>
                            <w:fldChar w:fldCharType="end"/>
                          </w:r>
                        </w:p>
                        <w:p w:rsidR="007E1E63" w:rsidRPr="00BB29BC" w:rsidRDefault="007E1E63" w:rsidP="007E1E63">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1pt;margin-top:-136.65pt;width:39.9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" filled="f" stroked="f" strokeweight=".5pt">
              <v:textbox>
                <w:txbxContent>
                  <w:p w:rsidR="007E1E63" w:rsidRPr="00A723E5" w:rsidRDefault="007E1E63" w:rsidP="00D90428">
                    <w:pPr>
                      <w:pStyle w:val="Header"/>
                      <w:spacing w:after="0" w:line="240" w:lineRule="auto"/>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931048">
                      <w:rPr>
                        <w:rStyle w:val="PageNumber"/>
                        <w:rFonts w:cs="B Mitra"/>
                        <w:noProof/>
                        <w:sz w:val="30"/>
                        <w:szCs w:val="30"/>
                        <w:rtl/>
                      </w:rPr>
                      <w:t>7</w:t>
                    </w:r>
                    <w:r w:rsidRPr="00A723E5">
                      <w:rPr>
                        <w:rStyle w:val="PageNumber"/>
                        <w:rFonts w:cs="B Mitra"/>
                        <w:sz w:val="30"/>
                        <w:szCs w:val="30"/>
                        <w:rtl/>
                      </w:rPr>
                      <w:fldChar w:fldCharType="end"/>
                    </w:r>
                  </w:p>
                  <w:p w:rsidR="007E1E63" w:rsidRPr="00BB29BC" w:rsidRDefault="007E1E63" w:rsidP="007E1E63">
                    <w:pPr>
                      <w:rPr>
                        <w:rFonts w:cs="mylotus"/>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Default="00931048">
    <w:pPr>
      <w:pStyle w:val="Footer"/>
    </w:pPr>
    <w:r>
      <w:rPr>
        <w:noProof/>
      </w:rPr>
      <mc:AlternateContent>
        <mc:Choice Requires="wps">
          <w:drawing>
            <wp:anchor distT="0" distB="0" distL="114300" distR="114300" simplePos="0" relativeHeight="251662336" behindDoc="0" locked="0" layoutInCell="1" allowOverlap="1">
              <wp:simplePos x="0" y="0"/>
              <wp:positionH relativeFrom="column">
                <wp:posOffset>4199255</wp:posOffset>
              </wp:positionH>
              <wp:positionV relativeFrom="paragraph">
                <wp:posOffset>-1744980</wp:posOffset>
              </wp:positionV>
              <wp:extent cx="472440" cy="323850"/>
              <wp:effectExtent l="0" t="0" r="0" b="1905"/>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E1E63" w:rsidRPr="006F6730" w:rsidRDefault="007E1E63" w:rsidP="000934C7">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sidR="00931048">
                            <w:rPr>
                              <w:rStyle w:val="PageNumber"/>
                              <w:rFonts w:cs="B Mitra"/>
                              <w:noProof/>
                              <w:sz w:val="30"/>
                              <w:szCs w:val="30"/>
                              <w:rtl/>
                            </w:rPr>
                            <w:t>100</w:t>
                          </w:r>
                          <w:r w:rsidRPr="006F6730">
                            <w:rPr>
                              <w:rStyle w:val="PageNumber"/>
                              <w:rFonts w:cs="B Mitra"/>
                              <w:sz w:val="30"/>
                              <w:szCs w:val="30"/>
                              <w:rtl/>
                            </w:rPr>
                            <w:fldChar w:fldCharType="end"/>
                          </w:r>
                        </w:p>
                        <w:p w:rsidR="007E1E63" w:rsidRDefault="007E1E63" w:rsidP="000934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330.65pt;margin-top:-137.4pt;width:37.2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z+JugIAAMA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" filled="f" stroked="f" strokeweight=".5pt">
              <v:textbox>
                <w:txbxContent>
                  <w:p w:rsidR="007E1E63" w:rsidRPr="006F6730" w:rsidRDefault="007E1E63" w:rsidP="000934C7">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sidR="00931048">
                      <w:rPr>
                        <w:rStyle w:val="PageNumber"/>
                        <w:rFonts w:cs="B Mitra"/>
                        <w:noProof/>
                        <w:sz w:val="30"/>
                        <w:szCs w:val="30"/>
                        <w:rtl/>
                      </w:rPr>
                      <w:t>100</w:t>
                    </w:r>
                    <w:r w:rsidRPr="006F6730">
                      <w:rPr>
                        <w:rStyle w:val="PageNumber"/>
                        <w:rFonts w:cs="B Mitra"/>
                        <w:sz w:val="30"/>
                        <w:szCs w:val="30"/>
                        <w:rtl/>
                      </w:rPr>
                      <w:fldChar w:fldCharType="end"/>
                    </w:r>
                  </w:p>
                  <w:p w:rsidR="007E1E63" w:rsidRDefault="007E1E63" w:rsidP="000934C7"/>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Default="00931048">
    <w:pPr>
      <w:pStyle w:val="Footer"/>
    </w:pPr>
    <w:r>
      <w:rPr>
        <w:noProof/>
      </w:rP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-1735455</wp:posOffset>
              </wp:positionV>
              <wp:extent cx="470535" cy="323850"/>
              <wp:effectExtent l="4445" t="0" r="1270" b="1905"/>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E1E63" w:rsidRPr="006F6730" w:rsidRDefault="007E1E63" w:rsidP="000934C7">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sidR="00931048">
                            <w:rPr>
                              <w:rStyle w:val="PageNumber"/>
                              <w:rFonts w:cs="B Mitra"/>
                              <w:noProof/>
                              <w:sz w:val="30"/>
                              <w:szCs w:val="30"/>
                              <w:rtl/>
                            </w:rPr>
                            <w:t>99</w:t>
                          </w:r>
                          <w:r w:rsidRPr="006F6730">
                            <w:rPr>
                              <w:rStyle w:val="PageNumber"/>
                              <w:rFonts w:cs="B Mitra"/>
                              <w:sz w:val="30"/>
                              <w:szCs w:val="30"/>
                              <w:rtl/>
                            </w:rPr>
                            <w:fldChar w:fldCharType="end"/>
                          </w:r>
                        </w:p>
                        <w:p w:rsidR="007E1E63" w:rsidRDefault="007E1E63" w:rsidP="000934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1.85pt;margin-top:-136.65pt;width:37.0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" filled="f" stroked="f" strokeweight=".5pt">
              <v:textbox>
                <w:txbxContent>
                  <w:p w:rsidR="007E1E63" w:rsidRPr="006F6730" w:rsidRDefault="007E1E63" w:rsidP="000934C7">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sidR="00931048">
                      <w:rPr>
                        <w:rStyle w:val="PageNumber"/>
                        <w:rFonts w:cs="B Mitra"/>
                        <w:noProof/>
                        <w:sz w:val="30"/>
                        <w:szCs w:val="30"/>
                        <w:rtl/>
                      </w:rPr>
                      <w:t>99</w:t>
                    </w:r>
                    <w:r w:rsidRPr="006F6730">
                      <w:rPr>
                        <w:rStyle w:val="PageNumber"/>
                        <w:rFonts w:cs="B Mitra"/>
                        <w:sz w:val="30"/>
                        <w:szCs w:val="30"/>
                        <w:rtl/>
                      </w:rPr>
                      <w:fldChar w:fldCharType="end"/>
                    </w:r>
                  </w:p>
                  <w:p w:rsidR="007E1E63" w:rsidRDefault="007E1E63" w:rsidP="000934C7"/>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C57" w:rsidRDefault="007E3C57" w:rsidP="004F4D39">
      <w:pPr>
        <w:spacing w:line="240" w:lineRule="exact"/>
      </w:pPr>
      <w:r>
        <w:separator/>
      </w:r>
    </w:p>
  </w:footnote>
  <w:footnote w:type="continuationSeparator" w:id="0">
    <w:p w:rsidR="007E3C57" w:rsidRPr="004F4D39" w:rsidRDefault="007E3C57" w:rsidP="004E7395">
      <w:pPr>
        <w:spacing w:line="240" w:lineRule="exact"/>
        <w:ind w:left="-170"/>
      </w:pPr>
      <w:r w:rsidRPr="005D56BE">
        <w:rPr>
          <w:rFonts w:hint="cs"/>
          <w:position w:val="-30"/>
          <w:rtl/>
        </w:rPr>
        <w:t>=</w:t>
      </w:r>
      <w:r>
        <w:separator/>
      </w:r>
    </w:p>
  </w:footnote>
  <w:footnote w:type="continuationNotice" w:id="1">
    <w:p w:rsidR="007E3C57" w:rsidRPr="004E7395" w:rsidRDefault="007E3C57" w:rsidP="004E7395">
      <w:pPr>
        <w:spacing w:line="240" w:lineRule="exact"/>
        <w:ind w:right="-227"/>
        <w:jc w:val="right"/>
        <w:rPr>
          <w:rFonts w:hint="cs"/>
          <w:position w:val="28"/>
        </w:rPr>
      </w:pPr>
      <w:r w:rsidRPr="004E7395">
        <w:rPr>
          <w:rFonts w:hint="cs"/>
          <w:position w:val="28"/>
          <w:rtl/>
        </w:rPr>
        <w:t>=</w:t>
      </w:r>
    </w:p>
  </w:footnote>
  <w:footnote w:id="2">
    <w:p w:rsidR="007E1E63" w:rsidRPr="00254938" w:rsidRDefault="007E1E63" w:rsidP="00170169">
      <w:pPr>
        <w:pStyle w:val="FootnoteText"/>
        <w:ind w:left="283" w:hangingChars="118" w:hanging="283"/>
        <w:jc w:val="lowKashida"/>
        <w:rPr>
          <w:rFonts w:cs="B Zar" w:hint="cs"/>
          <w:szCs w:val="24"/>
          <w:rtl/>
          <w:lang w:bidi="fa-IR"/>
        </w:rPr>
      </w:pPr>
      <w:r w:rsidRPr="00254938">
        <w:rPr>
          <w:rFonts w:cs="B Zar" w:hint="cs"/>
          <w:szCs w:val="24"/>
          <w:rtl/>
        </w:rPr>
        <w:t>1- اين مقدمه به زبان عربی و برای نسخه عربی کتاب حاضر نوشته شده بود، اما به لحاظ آن که حاوی مطالب مفید و ارزنده‌ای بود تصمیم گرفته شد که ترجمه و به عنوان پیشگفتار نسخه فارسی کتاب درج گردد. (مترجم و ویراستار: د. حنیف).</w:t>
      </w:r>
    </w:p>
  </w:footnote>
  <w:footnote w:id="3">
    <w:p w:rsidR="007E1E63" w:rsidRPr="00254938" w:rsidRDefault="007E1E63" w:rsidP="00170169">
      <w:pPr>
        <w:pStyle w:val="FootnoteText"/>
        <w:ind w:left="283" w:hangingChars="118" w:hanging="283"/>
        <w:jc w:val="lowKashida"/>
        <w:rPr>
          <w:rFonts w:cs="B Zar" w:hint="cs"/>
          <w:szCs w:val="24"/>
          <w:rtl/>
          <w:lang w:bidi="fa-IR"/>
        </w:rPr>
      </w:pPr>
      <w:r>
        <w:rPr>
          <w:rFonts w:cs="B Lotus" w:hint="cs"/>
          <w:szCs w:val="24"/>
          <w:rtl/>
        </w:rPr>
        <w:t>1</w:t>
      </w:r>
      <w:r w:rsidRPr="00254938">
        <w:rPr>
          <w:rFonts w:cs="B Zar" w:hint="cs"/>
          <w:szCs w:val="24"/>
          <w:rtl/>
        </w:rPr>
        <w:t xml:space="preserve">-  حيدر حب الله، مؤلف کتاب </w:t>
      </w:r>
      <w:r w:rsidRPr="00A43992">
        <w:rPr>
          <w:rFonts w:ascii="mylotus" w:hAnsi="mylotus" w:cs="B Lotus"/>
          <w:szCs w:val="24"/>
          <w:rtl/>
          <w:lang w:bidi="fa-IR"/>
        </w:rPr>
        <w:t>«</w:t>
      </w:r>
      <w:r w:rsidRPr="0071627D">
        <w:rPr>
          <w:rFonts w:ascii="mylotus" w:hAnsi="mylotus" w:cs="mylotus" w:hint="cs"/>
          <w:b/>
          <w:bCs/>
          <w:szCs w:val="23"/>
          <w:rtl/>
          <w:lang w:bidi="fa-IR"/>
        </w:rPr>
        <w:t>ن</w:t>
      </w:r>
      <w:r w:rsidRPr="0071627D">
        <w:rPr>
          <w:rFonts w:ascii="mylotus" w:hAnsi="mylotus" w:cs="mylotus"/>
          <w:b/>
          <w:bCs/>
          <w:szCs w:val="23"/>
          <w:rtl/>
          <w:lang w:bidi="fa-IR"/>
        </w:rPr>
        <w:t>ظریة السنة ف</w:t>
      </w:r>
      <w:r w:rsidRPr="0071627D">
        <w:rPr>
          <w:rFonts w:ascii="mylotus" w:hAnsi="mylotus" w:cs="mylotus" w:hint="cs"/>
          <w:b/>
          <w:bCs/>
          <w:szCs w:val="23"/>
          <w:rtl/>
          <w:lang w:bidi="fa-IR"/>
        </w:rPr>
        <w:t>ي</w:t>
      </w:r>
      <w:r w:rsidRPr="0071627D">
        <w:rPr>
          <w:rFonts w:ascii="mylotus" w:hAnsi="mylotus" w:cs="mylotus"/>
          <w:b/>
          <w:bCs/>
          <w:szCs w:val="23"/>
          <w:rtl/>
          <w:lang w:bidi="fa-IR"/>
        </w:rPr>
        <w:t xml:space="preserve"> الفکر الإسلام</w:t>
      </w:r>
      <w:r w:rsidRPr="0071627D">
        <w:rPr>
          <w:rFonts w:ascii="mylotus" w:hAnsi="mylotus" w:cs="mylotus" w:hint="cs"/>
          <w:b/>
          <w:bCs/>
          <w:szCs w:val="23"/>
          <w:rtl/>
          <w:lang w:bidi="fa-IR"/>
        </w:rPr>
        <w:t>ي</w:t>
      </w:r>
      <w:r w:rsidRPr="0071627D">
        <w:rPr>
          <w:rFonts w:ascii="mylotus" w:hAnsi="mylotus" w:cs="mylotus"/>
          <w:b/>
          <w:bCs/>
          <w:szCs w:val="23"/>
          <w:rtl/>
          <w:lang w:bidi="fa-IR"/>
        </w:rPr>
        <w:t xml:space="preserve"> الشیع</w:t>
      </w:r>
      <w:r w:rsidRPr="0071627D">
        <w:rPr>
          <w:rFonts w:ascii="mylotus" w:hAnsi="mylotus" w:cs="mylotus" w:hint="cs"/>
          <w:b/>
          <w:bCs/>
          <w:szCs w:val="23"/>
          <w:rtl/>
          <w:lang w:bidi="fa-IR"/>
        </w:rPr>
        <w:t>ي</w:t>
      </w:r>
      <w:r w:rsidRPr="0071627D">
        <w:rPr>
          <w:rFonts w:ascii="mylotus" w:hAnsi="mylotus" w:cs="mylotus"/>
          <w:b/>
          <w:bCs/>
          <w:szCs w:val="23"/>
          <w:rtl/>
          <w:lang w:bidi="fa-IR"/>
        </w:rPr>
        <w:t>، التکو</w:t>
      </w:r>
      <w:r w:rsidRPr="0071627D">
        <w:rPr>
          <w:rFonts w:ascii="mylotus" w:hAnsi="mylotus" w:cs="mylotus" w:hint="cs"/>
          <w:b/>
          <w:bCs/>
          <w:szCs w:val="23"/>
          <w:rtl/>
          <w:lang w:bidi="fa-IR"/>
        </w:rPr>
        <w:t>ّ</w:t>
      </w:r>
      <w:r w:rsidRPr="0071627D">
        <w:rPr>
          <w:rFonts w:ascii="mylotus" w:hAnsi="mylotus" w:cs="mylotus"/>
          <w:b/>
          <w:bCs/>
          <w:szCs w:val="23"/>
          <w:rtl/>
          <w:lang w:bidi="fa-IR"/>
        </w:rPr>
        <w:t>ن والصیرورة</w:t>
      </w:r>
      <w:r w:rsidRPr="00A43992">
        <w:rPr>
          <w:rFonts w:ascii="mylotus" w:hAnsi="mylotus" w:cs="B Lotus"/>
          <w:szCs w:val="24"/>
          <w:rtl/>
          <w:lang w:bidi="fa-IR"/>
        </w:rPr>
        <w:t>»</w:t>
      </w:r>
      <w:r w:rsidRPr="00A43992">
        <w:rPr>
          <w:rFonts w:cs="B Lotus" w:hint="cs"/>
          <w:szCs w:val="24"/>
          <w:rtl/>
          <w:lang w:bidi="fa-IR"/>
        </w:rPr>
        <w:t xml:space="preserve"> </w:t>
      </w:r>
      <w:r w:rsidRPr="00254938">
        <w:rPr>
          <w:rFonts w:cs="B Zar" w:hint="cs"/>
          <w:szCs w:val="24"/>
          <w:rtl/>
          <w:lang w:bidi="fa-IR"/>
        </w:rPr>
        <w:t>بیروت، مؤ</w:t>
      </w:r>
      <w:r w:rsidRPr="0071627D">
        <w:rPr>
          <w:rFonts w:ascii="mylotus" w:hAnsi="mylotus" w:cs="mylotus"/>
          <w:szCs w:val="23"/>
          <w:rtl/>
          <w:lang w:bidi="fa-IR"/>
        </w:rPr>
        <w:t>سسة</w:t>
      </w:r>
      <w:r w:rsidRPr="00254938">
        <w:rPr>
          <w:rFonts w:cs="B Zar" w:hint="cs"/>
          <w:szCs w:val="24"/>
          <w:rtl/>
          <w:lang w:bidi="fa-IR"/>
        </w:rPr>
        <w:t xml:space="preserve"> الانتشار العربی</w:t>
      </w:r>
      <w:r w:rsidRPr="00A43992">
        <w:rPr>
          <w:rFonts w:cs="B Lotus" w:hint="cs"/>
          <w:szCs w:val="24"/>
          <w:rtl/>
          <w:lang w:bidi="fa-IR"/>
        </w:rPr>
        <w:t xml:space="preserve">، </w:t>
      </w:r>
      <w:r w:rsidRPr="00254938">
        <w:rPr>
          <w:rFonts w:cs="B Zar" w:hint="cs"/>
          <w:szCs w:val="24"/>
          <w:rtl/>
          <w:lang w:bidi="fa-IR"/>
        </w:rPr>
        <w:t>2006 م، ص 612 به بعد، شکل‌گیری و خط سیر این جریان فکری اصلاحی را مورد مطالعه قرار داده است.</w:t>
      </w:r>
    </w:p>
  </w:footnote>
  <w:footnote w:id="4">
    <w:p w:rsidR="007E1E63" w:rsidRPr="00254938" w:rsidRDefault="007E1E63" w:rsidP="00170169">
      <w:pPr>
        <w:pStyle w:val="FootnoteText"/>
        <w:ind w:left="283" w:hangingChars="118" w:hanging="283"/>
        <w:jc w:val="lowKashida"/>
        <w:rPr>
          <w:rFonts w:cs="B Zar" w:hint="cs"/>
          <w:szCs w:val="24"/>
          <w:rtl/>
        </w:rPr>
      </w:pPr>
      <w:r w:rsidRPr="00254938">
        <w:rPr>
          <w:rFonts w:cs="B Zar" w:hint="cs"/>
          <w:szCs w:val="24"/>
          <w:rtl/>
          <w:lang w:bidi="fa-IR"/>
        </w:rPr>
        <w:t xml:space="preserve">1-  کلید فهم قرآن، صص 3- 5 </w:t>
      </w:r>
    </w:p>
  </w:footnote>
  <w:footnote w:id="5">
    <w:p w:rsidR="007E1E63" w:rsidRPr="00254938" w:rsidRDefault="007E1E63" w:rsidP="00170169">
      <w:pPr>
        <w:pStyle w:val="FootnoteText"/>
        <w:ind w:left="283" w:hangingChars="118" w:hanging="283"/>
        <w:jc w:val="lowKashida"/>
        <w:rPr>
          <w:rFonts w:cs="B Zar" w:hint="cs"/>
          <w:szCs w:val="24"/>
          <w:rtl/>
        </w:rPr>
      </w:pPr>
      <w:r w:rsidRPr="00254938">
        <w:rPr>
          <w:rFonts w:cs="B Zar" w:hint="cs"/>
          <w:szCs w:val="24"/>
          <w:rtl/>
          <w:lang w:bidi="fa-IR"/>
        </w:rPr>
        <w:t>1- همان، صص 39-41</w:t>
      </w:r>
    </w:p>
  </w:footnote>
  <w:footnote w:id="6">
    <w:p w:rsidR="007E1E63" w:rsidRPr="00254938" w:rsidRDefault="007E1E63" w:rsidP="00170169">
      <w:pPr>
        <w:pStyle w:val="FootnoteText"/>
        <w:ind w:left="283" w:hangingChars="118" w:hanging="283"/>
        <w:jc w:val="lowKashida"/>
        <w:rPr>
          <w:rFonts w:cs="B Zar" w:hint="cs"/>
          <w:szCs w:val="24"/>
          <w:rtl/>
        </w:rPr>
      </w:pPr>
      <w:r w:rsidRPr="00254938">
        <w:rPr>
          <w:rFonts w:cs="B Zar" w:hint="cs"/>
          <w:szCs w:val="24"/>
          <w:rtl/>
          <w:lang w:bidi="fa-IR"/>
        </w:rPr>
        <w:t>1-  برای اطلاع از شرح احوال برقعی (ره) و عقاید او علاوه بر کتاب حاضر، به کتاب</w:t>
      </w:r>
      <w:r w:rsidRPr="0077383E">
        <w:rPr>
          <w:rFonts w:cs="B Lotus" w:hint="cs"/>
          <w:szCs w:val="24"/>
          <w:rtl/>
          <w:lang w:bidi="fa-IR"/>
        </w:rPr>
        <w:t xml:space="preserve"> </w:t>
      </w:r>
      <w:r w:rsidRPr="0077383E">
        <w:rPr>
          <w:rFonts w:ascii="mylotus" w:hAnsi="mylotus" w:cs="B Lotus"/>
          <w:szCs w:val="24"/>
          <w:rtl/>
          <w:lang w:bidi="fa-IR"/>
        </w:rPr>
        <w:t>«</w:t>
      </w:r>
      <w:r w:rsidRPr="0071627D">
        <w:rPr>
          <w:rFonts w:cs="Times New Roman"/>
          <w:szCs w:val="24"/>
          <w:lang w:bidi="fa-IR"/>
        </w:rPr>
        <w:t>‌</w:t>
      </w:r>
      <w:r w:rsidRPr="0071627D">
        <w:rPr>
          <w:rFonts w:ascii="mylotus" w:hAnsi="mylotus" w:cs="mylotus" w:hint="cs"/>
          <w:szCs w:val="23"/>
          <w:rtl/>
          <w:lang w:bidi="fa-IR"/>
        </w:rPr>
        <w:t xml:space="preserve"> </w:t>
      </w:r>
      <w:r w:rsidRPr="0071627D">
        <w:rPr>
          <w:rFonts w:ascii="mylotus" w:hAnsi="mylotus" w:cs="mylotus"/>
          <w:szCs w:val="23"/>
          <w:rtl/>
          <w:lang w:bidi="fa-IR"/>
        </w:rPr>
        <w:t>نظریة السنة ف</w:t>
      </w:r>
      <w:r w:rsidRPr="0071627D">
        <w:rPr>
          <w:rFonts w:ascii="mylotus" w:hAnsi="mylotus" w:cs="mylotus" w:hint="cs"/>
          <w:szCs w:val="23"/>
          <w:rtl/>
          <w:lang w:bidi="fa-IR"/>
        </w:rPr>
        <w:t>ي</w:t>
      </w:r>
      <w:r w:rsidRPr="0071627D">
        <w:rPr>
          <w:rFonts w:ascii="mylotus" w:hAnsi="mylotus" w:cs="mylotus"/>
          <w:szCs w:val="23"/>
          <w:rtl/>
          <w:lang w:bidi="fa-IR"/>
        </w:rPr>
        <w:t xml:space="preserve"> الفکر الإمام</w:t>
      </w:r>
      <w:r w:rsidRPr="0071627D">
        <w:rPr>
          <w:rFonts w:ascii="mylotus" w:hAnsi="mylotus" w:cs="mylotus" w:hint="cs"/>
          <w:szCs w:val="23"/>
          <w:rtl/>
          <w:lang w:bidi="fa-IR"/>
        </w:rPr>
        <w:t>ي</w:t>
      </w:r>
      <w:r w:rsidRPr="0071627D">
        <w:rPr>
          <w:rFonts w:ascii="mylotus" w:hAnsi="mylotus" w:cs="mylotus"/>
          <w:szCs w:val="23"/>
          <w:rtl/>
          <w:lang w:bidi="fa-IR"/>
        </w:rPr>
        <w:t xml:space="preserve"> الشیع</w:t>
      </w:r>
      <w:r w:rsidRPr="0071627D">
        <w:rPr>
          <w:rFonts w:ascii="mylotus" w:hAnsi="mylotus" w:cs="mylotus" w:hint="cs"/>
          <w:szCs w:val="23"/>
          <w:rtl/>
          <w:lang w:bidi="fa-IR"/>
        </w:rPr>
        <w:t>ي</w:t>
      </w:r>
      <w:r w:rsidRPr="0077383E">
        <w:rPr>
          <w:rFonts w:ascii="mylotus" w:hAnsi="mylotus" w:cs="B Lotus"/>
          <w:szCs w:val="24"/>
          <w:rtl/>
          <w:lang w:bidi="fa-IR"/>
        </w:rPr>
        <w:t>»</w:t>
      </w:r>
      <w:r w:rsidRPr="0077383E">
        <w:rPr>
          <w:rFonts w:cs="B Lotus" w:hint="cs"/>
          <w:szCs w:val="24"/>
          <w:rtl/>
          <w:lang w:bidi="fa-IR"/>
        </w:rPr>
        <w:t xml:space="preserve"> </w:t>
      </w:r>
      <w:r w:rsidRPr="00254938">
        <w:rPr>
          <w:rFonts w:cs="B Zar" w:hint="cs"/>
          <w:szCs w:val="24"/>
          <w:rtl/>
          <w:lang w:bidi="fa-IR"/>
        </w:rPr>
        <w:t xml:space="preserve">اثر استاد حیدر حب الله، ص 612 به بعد، و نیز کتاب « جریان جنبش‌های مذهبی سیاسی ایران» اثر رسول جعفریان (صص 355- 356) و کتاب </w:t>
      </w:r>
      <w:r w:rsidRPr="00254938">
        <w:rPr>
          <w:rFonts w:ascii="mylotus" w:hAnsi="mylotus" w:cs="B Zar"/>
          <w:szCs w:val="24"/>
          <w:rtl/>
          <w:lang w:bidi="fa-IR"/>
        </w:rPr>
        <w:t>«أعلام التصحیح و الإعتدال»</w:t>
      </w:r>
      <w:r w:rsidRPr="00254938">
        <w:rPr>
          <w:rFonts w:cs="B Zar" w:hint="cs"/>
          <w:szCs w:val="24"/>
          <w:rtl/>
          <w:lang w:bidi="fa-IR"/>
        </w:rPr>
        <w:t xml:space="preserve"> اثر خالد محمد البدوی (چاپ ریاض، 1427 هـ</w:t>
      </w:r>
      <w:r>
        <w:rPr>
          <w:rFonts w:cs="B Zar" w:hint="cs"/>
          <w:szCs w:val="24"/>
          <w:rtl/>
          <w:lang w:bidi="fa-IR"/>
        </w:rPr>
        <w:t>،</w:t>
      </w:r>
      <w:r w:rsidRPr="00254938">
        <w:rPr>
          <w:rFonts w:cs="B Zar" w:hint="cs"/>
          <w:szCs w:val="24"/>
          <w:rtl/>
          <w:lang w:bidi="fa-IR"/>
        </w:rPr>
        <w:t xml:space="preserve"> صص 64-84) مراجعه کنید. </w:t>
      </w:r>
    </w:p>
  </w:footnote>
  <w:footnote w:id="7">
    <w:p w:rsidR="007E1E63" w:rsidRPr="00254938" w:rsidRDefault="007E1E63" w:rsidP="00170169">
      <w:pPr>
        <w:pStyle w:val="FootnoteText"/>
        <w:ind w:left="283" w:hangingChars="118" w:hanging="283"/>
        <w:jc w:val="lowKashida"/>
        <w:rPr>
          <w:rFonts w:cs="B Zar" w:hint="cs"/>
          <w:szCs w:val="24"/>
          <w:rtl/>
        </w:rPr>
      </w:pPr>
      <w:r w:rsidRPr="00254938">
        <w:rPr>
          <w:rFonts w:cs="B Zar" w:hint="cs"/>
          <w:szCs w:val="24"/>
          <w:rtl/>
          <w:lang w:bidi="fa-IR"/>
        </w:rPr>
        <w:t>1- نک : حیدر حب الله، همان، صص 647-648 با اندکی تصرف.</w:t>
      </w:r>
    </w:p>
  </w:footnote>
  <w:footnote w:id="8">
    <w:p w:rsidR="007E1E63" w:rsidRPr="00AB7575" w:rsidRDefault="007E1E63">
      <w:pPr>
        <w:pStyle w:val="FootnoteText"/>
        <w:rPr>
          <w:rFonts w:hint="cs"/>
          <w:szCs w:val="24"/>
          <w:lang w:bidi="fa-IR"/>
        </w:rPr>
      </w:pPr>
      <w:r w:rsidRPr="00AB7575">
        <w:rPr>
          <w:rStyle w:val="FootnoteReference"/>
          <w:szCs w:val="24"/>
          <w:vertAlign w:val="baseline"/>
        </w:rPr>
        <w:footnoteRef/>
      </w:r>
      <w:r w:rsidRPr="00AB7575">
        <w:rPr>
          <w:rFonts w:hint="cs"/>
          <w:szCs w:val="24"/>
          <w:rtl/>
        </w:rPr>
        <w:t>-</w:t>
      </w:r>
      <w:r w:rsidRPr="00AB7575">
        <w:rPr>
          <w:rFonts w:cs="B Zar" w:hint="cs"/>
          <w:spacing w:val="-6"/>
          <w:szCs w:val="24"/>
          <w:rtl/>
          <w:lang w:bidi="fa-IR"/>
        </w:rPr>
        <w:t>همان، صص 648-649، به نقل از مقدمة برقعی برکتاب «عرض اخبار اصول بر قرآن و عقول» با اندکی تصرف.</w:t>
      </w:r>
      <w:r w:rsidRPr="00AB7575">
        <w:rPr>
          <w:szCs w:val="24"/>
          <w:rtl/>
        </w:rPr>
        <w:t xml:space="preserve"> </w:t>
      </w:r>
    </w:p>
  </w:footnote>
  <w:footnote w:id="9">
    <w:p w:rsidR="007E1E63" w:rsidRPr="00206A72" w:rsidRDefault="007E1E63" w:rsidP="00170169">
      <w:pPr>
        <w:pStyle w:val="NormalWeb"/>
        <w:bidi/>
        <w:spacing w:before="0" w:beforeAutospacing="0" w:after="0" w:afterAutospacing="0" w:line="233" w:lineRule="auto"/>
        <w:ind w:left="283" w:hangingChars="118" w:hanging="283"/>
        <w:jc w:val="both"/>
        <w:rPr>
          <w:rStyle w:val="Emphasis"/>
          <w:rFonts w:cs="B Zar"/>
          <w:i w:val="0"/>
          <w:iCs w:val="0"/>
          <w:rtl/>
          <w:lang w:bidi="fa-IR"/>
        </w:rPr>
      </w:pPr>
      <w:r w:rsidRPr="00206A72">
        <w:rPr>
          <w:rStyle w:val="Emphasis"/>
          <w:rFonts w:cs="B Zar"/>
          <w:i w:val="0"/>
          <w:iCs w:val="0"/>
          <w:lang w:bidi="fa-IR"/>
        </w:rPr>
        <w:footnoteRef/>
      </w:r>
      <w:r w:rsidRPr="00206A72">
        <w:rPr>
          <w:rStyle w:val="Emphasis"/>
          <w:rFonts w:cs="B Zar"/>
          <w:i w:val="0"/>
          <w:iCs w:val="0"/>
          <w:rtl/>
          <w:lang w:bidi="fa-IR"/>
        </w:rPr>
        <w:t xml:space="preserve">- قم يكي از شهرهاي ايران که در جنوب تهران واقع است و 147 کيلومتر از آن دور </w:t>
      </w:r>
      <w:r>
        <w:rPr>
          <w:rStyle w:val="Emphasis"/>
          <w:rFonts w:cs="B Zar"/>
          <w:i w:val="0"/>
          <w:iCs w:val="0"/>
          <w:rtl/>
          <w:lang w:bidi="fa-IR"/>
        </w:rPr>
        <w:t>مي‌</w:t>
      </w:r>
      <w:r w:rsidRPr="00206A72">
        <w:rPr>
          <w:rStyle w:val="Emphasis"/>
          <w:rFonts w:cs="B Zar"/>
          <w:i w:val="0"/>
          <w:iCs w:val="0"/>
          <w:rtl/>
          <w:lang w:bidi="fa-IR"/>
        </w:rPr>
        <w:t>باشد</w:t>
      </w:r>
      <w:r w:rsidRPr="004F6732">
        <w:rPr>
          <w:rStyle w:val="Emphasis"/>
          <w:rFonts w:cs="B Zar"/>
          <w:i w:val="0"/>
          <w:iCs w:val="0"/>
          <w:rtl/>
          <w:lang w:bidi="fa-IR"/>
        </w:rPr>
        <w:t>.</w:t>
      </w:r>
      <w:r w:rsidRPr="00206A72">
        <w:rPr>
          <w:rStyle w:val="Emphasis"/>
          <w:rFonts w:cs="B Zar"/>
          <w:i w:val="0"/>
          <w:iCs w:val="0"/>
          <w:rtl/>
          <w:lang w:bidi="fa-IR"/>
        </w:rPr>
        <w:t xml:space="preserve"> پادشاهان قدي</w:t>
      </w:r>
      <w:r>
        <w:rPr>
          <w:rStyle w:val="Emphasis"/>
          <w:rFonts w:cs="B Zar"/>
          <w:i w:val="0"/>
          <w:iCs w:val="0"/>
          <w:rtl/>
          <w:lang w:bidi="fa-IR"/>
        </w:rPr>
        <w:t>مي‌</w:t>
      </w:r>
      <w:r w:rsidRPr="00206A72">
        <w:rPr>
          <w:rStyle w:val="Emphasis"/>
          <w:rFonts w:cs="B Zar"/>
          <w:i w:val="0"/>
          <w:iCs w:val="0"/>
          <w:rtl/>
          <w:lang w:bidi="fa-IR"/>
        </w:rPr>
        <w:t>فارس آنرا تأسيس نموده اند و در زمان خلافت فاروق اعظم (سال 21 هـ</w:t>
      </w:r>
      <w:r>
        <w:rPr>
          <w:rStyle w:val="Emphasis"/>
          <w:rFonts w:cs="B Zar" w:hint="cs"/>
          <w:i w:val="0"/>
          <w:iCs w:val="0"/>
          <w:rtl/>
          <w:lang w:bidi="fa-IR"/>
        </w:rPr>
        <w:t xml:space="preserve"> </w:t>
      </w:r>
      <w:r w:rsidRPr="00206A72">
        <w:rPr>
          <w:rStyle w:val="Emphasis"/>
          <w:rFonts w:cs="B Zar"/>
          <w:i w:val="0"/>
          <w:iCs w:val="0"/>
          <w:rtl/>
          <w:lang w:bidi="fa-IR"/>
        </w:rPr>
        <w:t>) فتح شد</w:t>
      </w:r>
      <w:r w:rsidRPr="004F6732">
        <w:rPr>
          <w:rStyle w:val="Emphasis"/>
          <w:rFonts w:cs="B Zar"/>
          <w:i w:val="0"/>
          <w:iCs w:val="0"/>
          <w:rtl/>
          <w:lang w:bidi="fa-IR"/>
        </w:rPr>
        <w:t>.</w:t>
      </w:r>
      <w:r w:rsidRPr="00206A72">
        <w:rPr>
          <w:rStyle w:val="Emphasis"/>
          <w:rFonts w:cs="B Zar"/>
          <w:i w:val="0"/>
          <w:iCs w:val="0"/>
          <w:rtl/>
          <w:lang w:bidi="fa-IR"/>
        </w:rPr>
        <w:t xml:space="preserve"> اين شهر امروزه دومين مرکز بزرگ شيعه در دنيا شناخته </w:t>
      </w:r>
      <w:r>
        <w:rPr>
          <w:rStyle w:val="Emphasis"/>
          <w:rFonts w:cs="B Zar"/>
          <w:i w:val="0"/>
          <w:iCs w:val="0"/>
          <w:rtl/>
          <w:lang w:bidi="fa-IR"/>
        </w:rPr>
        <w:t>مي‌</w:t>
      </w:r>
      <w:r w:rsidRPr="00206A72">
        <w:rPr>
          <w:rStyle w:val="Emphasis"/>
          <w:rFonts w:cs="B Zar"/>
          <w:i w:val="0"/>
          <w:iCs w:val="0"/>
          <w:rtl/>
          <w:lang w:bidi="fa-IR"/>
        </w:rPr>
        <w:t>شود</w:t>
      </w:r>
      <w:r w:rsidRPr="004F6732">
        <w:rPr>
          <w:rStyle w:val="Emphasis"/>
          <w:rFonts w:cs="B Zar"/>
          <w:i w:val="0"/>
          <w:iCs w:val="0"/>
          <w:rtl/>
          <w:lang w:bidi="fa-IR"/>
        </w:rPr>
        <w:t>.</w:t>
      </w:r>
    </w:p>
  </w:footnote>
  <w:footnote w:id="10">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rtl/>
          <w:lang w:bidi="fa-IR"/>
        </w:rPr>
        <w:t>-</w:t>
      </w:r>
      <w:r>
        <w:rPr>
          <w:rStyle w:val="Emphasis"/>
          <w:rFonts w:cs="B Zar" w:hint="cs"/>
          <w:i w:val="0"/>
          <w:iCs w:val="0"/>
          <w:szCs w:val="24"/>
          <w:rtl/>
          <w:lang w:bidi="fa-IR"/>
        </w:rPr>
        <w:t xml:space="preserve"> </w:t>
      </w:r>
      <w:r w:rsidRPr="00206A72">
        <w:rPr>
          <w:rStyle w:val="Emphasis"/>
          <w:rFonts w:cs="B Zar"/>
          <w:i w:val="0"/>
          <w:iCs w:val="0"/>
          <w:szCs w:val="24"/>
          <w:rtl/>
          <w:lang w:bidi="fa-IR"/>
        </w:rPr>
        <w:t xml:space="preserve"> به جز جلد اول اين کتاب، بقي</w:t>
      </w:r>
      <w:r>
        <w:rPr>
          <w:rStyle w:val="Emphasis"/>
          <w:rFonts w:cs="B Zar" w:hint="cs"/>
          <w:i w:val="0"/>
          <w:iCs w:val="0"/>
          <w:szCs w:val="24"/>
          <w:rtl/>
          <w:lang w:bidi="fa-IR"/>
        </w:rPr>
        <w:t xml:space="preserve">ة </w:t>
      </w:r>
      <w:r w:rsidRPr="00206A72">
        <w:rPr>
          <w:rStyle w:val="Emphasis"/>
          <w:rFonts w:cs="B Zar"/>
          <w:i w:val="0"/>
          <w:iCs w:val="0"/>
          <w:szCs w:val="24"/>
          <w:rtl/>
          <w:lang w:bidi="fa-IR"/>
        </w:rPr>
        <w:t>مجلدات آن به طبع نرسيده است</w:t>
      </w:r>
      <w:r w:rsidRPr="004F6732">
        <w:rPr>
          <w:rStyle w:val="Emphasis"/>
          <w:rFonts w:cs="B Zar"/>
          <w:i w:val="0"/>
          <w:iCs w:val="0"/>
          <w:szCs w:val="24"/>
          <w:rtl/>
          <w:lang w:bidi="fa-IR"/>
        </w:rPr>
        <w:t>.</w:t>
      </w:r>
    </w:p>
  </w:footnote>
  <w:footnote w:id="11">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xml:space="preserve">- </w:t>
      </w:r>
      <w:r>
        <w:rPr>
          <w:rStyle w:val="Emphasis"/>
          <w:rFonts w:cs="B Zar" w:hint="cs"/>
          <w:i w:val="0"/>
          <w:iCs w:val="0"/>
          <w:szCs w:val="24"/>
          <w:rtl/>
          <w:lang w:bidi="fa-IR"/>
        </w:rPr>
        <w:t xml:space="preserve"> </w:t>
      </w:r>
      <w:r w:rsidRPr="00206A72">
        <w:rPr>
          <w:rStyle w:val="Emphasis"/>
          <w:rFonts w:cs="B Zar"/>
          <w:i w:val="0"/>
          <w:iCs w:val="0"/>
          <w:szCs w:val="24"/>
          <w:rtl/>
          <w:lang w:bidi="fa-IR"/>
        </w:rPr>
        <w:t xml:space="preserve">از شهر هاي عراق، و شيعه گمان </w:t>
      </w:r>
      <w:r>
        <w:rPr>
          <w:rStyle w:val="Emphasis"/>
          <w:rFonts w:cs="B Zar"/>
          <w:i w:val="0"/>
          <w:iCs w:val="0"/>
          <w:szCs w:val="24"/>
          <w:rtl/>
          <w:lang w:bidi="fa-IR"/>
        </w:rPr>
        <w:t>مي‌</w:t>
      </w:r>
      <w:r w:rsidRPr="00206A72">
        <w:rPr>
          <w:rStyle w:val="Emphasis"/>
          <w:rFonts w:cs="B Zar"/>
          <w:i w:val="0"/>
          <w:iCs w:val="0"/>
          <w:szCs w:val="24"/>
          <w:rtl/>
          <w:lang w:bidi="fa-IR"/>
        </w:rPr>
        <w:t>کنند که مهدي مزعوم در آنجا مختفي شده است</w:t>
      </w:r>
      <w:r w:rsidRPr="004F6732">
        <w:rPr>
          <w:rStyle w:val="Emphasis"/>
          <w:rFonts w:cs="B Zar"/>
          <w:i w:val="0"/>
          <w:iCs w:val="0"/>
          <w:szCs w:val="24"/>
          <w:rtl/>
          <w:lang w:bidi="fa-IR"/>
        </w:rPr>
        <w:t>.</w:t>
      </w:r>
    </w:p>
  </w:footnote>
  <w:footnote w:id="12">
    <w:p w:rsidR="007E1E63" w:rsidRPr="00206A72" w:rsidRDefault="007E1E63" w:rsidP="00170169">
      <w:pPr>
        <w:pStyle w:val="FootnoteText"/>
        <w:spacing w:line="233" w:lineRule="auto"/>
        <w:ind w:left="283" w:hangingChars="118" w:hanging="283"/>
        <w:jc w:val="both"/>
        <w:rPr>
          <w:rStyle w:val="Emphasis"/>
          <w:rFonts w:cs="B Zar" w:hint="cs"/>
          <w:i w:val="0"/>
          <w:iCs w:val="0"/>
          <w:szCs w:val="24"/>
          <w:rtl/>
          <w:lang w:bidi="fa-IR"/>
        </w:rPr>
      </w:pPr>
      <w:r w:rsidRPr="00206A72">
        <w:rPr>
          <w:rStyle w:val="Emphasis"/>
          <w:rFonts w:cs="B Zar"/>
          <w:i w:val="0"/>
          <w:iCs w:val="0"/>
          <w:szCs w:val="24"/>
          <w:lang w:bidi="fa-IR"/>
        </w:rPr>
        <w:footnoteRef/>
      </w:r>
      <w:r>
        <w:rPr>
          <w:rStyle w:val="Emphasis"/>
          <w:rFonts w:cs="B Zar"/>
          <w:i w:val="0"/>
          <w:iCs w:val="0"/>
          <w:szCs w:val="24"/>
          <w:rtl/>
          <w:lang w:bidi="fa-IR"/>
        </w:rPr>
        <w:t>- عبد</w:t>
      </w:r>
      <w:r w:rsidRPr="00206A72">
        <w:rPr>
          <w:rStyle w:val="Emphasis"/>
          <w:rFonts w:cs="B Zar"/>
          <w:i w:val="0"/>
          <w:iCs w:val="0"/>
          <w:szCs w:val="24"/>
          <w:rtl/>
          <w:lang w:bidi="fa-IR"/>
        </w:rPr>
        <w:t>الكريم حائري يزدي، مؤسس حوز</w:t>
      </w:r>
      <w:r>
        <w:rPr>
          <w:rStyle w:val="Emphasis"/>
          <w:rFonts w:cs="B Zar" w:hint="cs"/>
          <w:i w:val="0"/>
          <w:iCs w:val="0"/>
          <w:szCs w:val="24"/>
          <w:rtl/>
          <w:lang w:bidi="fa-IR"/>
        </w:rPr>
        <w:t>ة</w:t>
      </w:r>
      <w:r w:rsidRPr="00206A72">
        <w:rPr>
          <w:rStyle w:val="Emphasis"/>
          <w:rFonts w:cs="B Zar"/>
          <w:i w:val="0"/>
          <w:iCs w:val="0"/>
          <w:szCs w:val="24"/>
          <w:rtl/>
          <w:lang w:bidi="fa-IR"/>
        </w:rPr>
        <w:t xml:space="preserve"> علميه قم</w:t>
      </w:r>
      <w:r>
        <w:rPr>
          <w:rStyle w:val="Emphasis"/>
          <w:rFonts w:cs="B Zar" w:hint="cs"/>
          <w:i w:val="0"/>
          <w:iCs w:val="0"/>
          <w:szCs w:val="24"/>
          <w:rtl/>
          <w:lang w:bidi="fa-IR"/>
        </w:rPr>
        <w:t xml:space="preserve"> درسال</w:t>
      </w:r>
      <w:r w:rsidRPr="00206A72">
        <w:rPr>
          <w:rStyle w:val="Emphasis"/>
          <w:rFonts w:cs="B Zar"/>
          <w:i w:val="0"/>
          <w:iCs w:val="0"/>
          <w:szCs w:val="24"/>
          <w:rtl/>
          <w:lang w:bidi="fa-IR"/>
        </w:rPr>
        <w:t>1340</w:t>
      </w:r>
      <w:r>
        <w:rPr>
          <w:rStyle w:val="Emphasis"/>
          <w:rFonts w:cs="B Zar" w:hint="cs"/>
          <w:i w:val="0"/>
          <w:iCs w:val="0"/>
          <w:szCs w:val="24"/>
          <w:rtl/>
          <w:lang w:bidi="fa-IR"/>
        </w:rPr>
        <w:t>ق،</w:t>
      </w:r>
      <w:r w:rsidRPr="00206A72">
        <w:rPr>
          <w:rStyle w:val="Emphasis"/>
          <w:rFonts w:cs="B Zar"/>
          <w:i w:val="0"/>
          <w:iCs w:val="0"/>
          <w:szCs w:val="24"/>
          <w:rtl/>
          <w:lang w:bidi="fa-IR"/>
        </w:rPr>
        <w:t xml:space="preserve"> در سال 1276</w:t>
      </w:r>
      <w:r>
        <w:rPr>
          <w:rStyle w:val="Emphasis"/>
          <w:rFonts w:cs="B Zar" w:hint="cs"/>
          <w:i w:val="0"/>
          <w:iCs w:val="0"/>
          <w:szCs w:val="24"/>
          <w:rtl/>
          <w:lang w:bidi="fa-IR"/>
        </w:rPr>
        <w:t>ق</w:t>
      </w:r>
      <w:r w:rsidRPr="00206A72">
        <w:rPr>
          <w:rStyle w:val="Emphasis"/>
          <w:rFonts w:cs="B Zar"/>
          <w:i w:val="0"/>
          <w:iCs w:val="0"/>
          <w:szCs w:val="24"/>
          <w:rtl/>
          <w:lang w:bidi="fa-IR"/>
        </w:rPr>
        <w:t xml:space="preserve"> در </w:t>
      </w:r>
      <w:r>
        <w:rPr>
          <w:rStyle w:val="Emphasis"/>
          <w:rFonts w:cs="B Zar" w:hint="cs"/>
          <w:i w:val="0"/>
          <w:iCs w:val="0"/>
          <w:szCs w:val="24"/>
          <w:rtl/>
          <w:lang w:bidi="fa-IR"/>
        </w:rPr>
        <w:t xml:space="preserve">شهر </w:t>
      </w:r>
      <w:r w:rsidRPr="00206A72">
        <w:rPr>
          <w:rStyle w:val="Emphasis"/>
          <w:rFonts w:cs="B Zar"/>
          <w:i w:val="0"/>
          <w:iCs w:val="0"/>
          <w:szCs w:val="24"/>
          <w:rtl/>
          <w:lang w:bidi="fa-IR"/>
        </w:rPr>
        <w:t xml:space="preserve">يزد </w:t>
      </w:r>
      <w:r>
        <w:rPr>
          <w:rStyle w:val="Emphasis"/>
          <w:rFonts w:cs="B Zar" w:hint="cs"/>
          <w:i w:val="0"/>
          <w:iCs w:val="0"/>
          <w:szCs w:val="24"/>
          <w:rtl/>
          <w:lang w:bidi="fa-IR"/>
        </w:rPr>
        <w:t>م</w:t>
      </w:r>
      <w:r w:rsidRPr="00206A72">
        <w:rPr>
          <w:rStyle w:val="Emphasis"/>
          <w:rFonts w:cs="B Zar"/>
          <w:i w:val="0"/>
          <w:iCs w:val="0"/>
          <w:szCs w:val="24"/>
          <w:rtl/>
          <w:lang w:bidi="fa-IR"/>
        </w:rPr>
        <w:t>تولد شده و در ماه ذي العقدة سال 1355</w:t>
      </w:r>
      <w:r>
        <w:rPr>
          <w:rStyle w:val="Emphasis"/>
          <w:rFonts w:cs="B Zar" w:hint="cs"/>
          <w:i w:val="0"/>
          <w:iCs w:val="0"/>
          <w:szCs w:val="24"/>
          <w:rtl/>
          <w:lang w:bidi="fa-IR"/>
        </w:rPr>
        <w:t>ق</w:t>
      </w:r>
      <w:r w:rsidRPr="00206A72">
        <w:rPr>
          <w:rStyle w:val="Emphasis"/>
          <w:rFonts w:cs="B Zar"/>
          <w:i w:val="0"/>
          <w:iCs w:val="0"/>
          <w:szCs w:val="24"/>
          <w:rtl/>
          <w:lang w:bidi="fa-IR"/>
        </w:rPr>
        <w:t xml:space="preserve"> وفات يافت</w:t>
      </w:r>
      <w:r>
        <w:rPr>
          <w:rStyle w:val="Emphasis"/>
          <w:rFonts w:cs="B Zar" w:hint="cs"/>
          <w:i w:val="0"/>
          <w:iCs w:val="0"/>
          <w:szCs w:val="24"/>
          <w:rtl/>
          <w:lang w:bidi="fa-IR"/>
        </w:rPr>
        <w:t>ه است</w:t>
      </w:r>
      <w:r w:rsidRPr="004F6732">
        <w:rPr>
          <w:rStyle w:val="Emphasis"/>
          <w:rFonts w:cs="B Zar"/>
          <w:i w:val="0"/>
          <w:iCs w:val="0"/>
          <w:szCs w:val="24"/>
          <w:rtl/>
          <w:lang w:bidi="fa-IR"/>
        </w:rPr>
        <w:t>.</w:t>
      </w:r>
    </w:p>
  </w:footnote>
  <w:footnote w:id="13">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ورامين</w:t>
      </w:r>
      <w:r>
        <w:rPr>
          <w:rStyle w:val="Emphasis"/>
          <w:rFonts w:cs="B Zar"/>
          <w:i w:val="0"/>
          <w:iCs w:val="0"/>
          <w:szCs w:val="24"/>
          <w:rtl/>
          <w:lang w:bidi="fa-IR"/>
        </w:rPr>
        <w:t>:</w:t>
      </w:r>
      <w:r w:rsidRPr="00206A72">
        <w:rPr>
          <w:rStyle w:val="Emphasis"/>
          <w:rFonts w:cs="B Zar"/>
          <w:i w:val="0"/>
          <w:iCs w:val="0"/>
          <w:szCs w:val="24"/>
          <w:rtl/>
          <w:lang w:bidi="fa-IR"/>
        </w:rPr>
        <w:t xml:space="preserve"> شهري در سي م</w:t>
      </w:r>
      <w:r>
        <w:rPr>
          <w:rStyle w:val="Emphasis"/>
          <w:rFonts w:cs="B Zar" w:hint="cs"/>
          <w:i w:val="0"/>
          <w:iCs w:val="0"/>
          <w:szCs w:val="24"/>
          <w:rtl/>
          <w:lang w:bidi="fa-IR"/>
        </w:rPr>
        <w:t>ا</w:t>
      </w:r>
      <w:r w:rsidRPr="00206A72">
        <w:rPr>
          <w:rStyle w:val="Emphasis"/>
          <w:rFonts w:cs="B Zar"/>
          <w:i w:val="0"/>
          <w:iCs w:val="0"/>
          <w:szCs w:val="24"/>
          <w:rtl/>
          <w:lang w:bidi="fa-IR"/>
        </w:rPr>
        <w:t>يلي جنوب شرقي تهران امروزي</w:t>
      </w:r>
      <w:r w:rsidRPr="004F6732">
        <w:rPr>
          <w:rStyle w:val="Emphasis"/>
          <w:rFonts w:cs="B Zar"/>
          <w:i w:val="0"/>
          <w:iCs w:val="0"/>
          <w:szCs w:val="24"/>
          <w:rtl/>
          <w:lang w:bidi="fa-IR"/>
        </w:rPr>
        <w:t>.</w:t>
      </w:r>
    </w:p>
  </w:footnote>
  <w:footnote w:id="14">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xml:space="preserve">- شيخ فضل الله نوري، از مراجع  مشهور </w:t>
      </w:r>
      <w:r>
        <w:rPr>
          <w:rStyle w:val="Emphasis"/>
          <w:rFonts w:cs="B Zar" w:hint="cs"/>
          <w:i w:val="0"/>
          <w:iCs w:val="0"/>
          <w:szCs w:val="24"/>
          <w:rtl/>
          <w:lang w:bidi="fa-IR"/>
        </w:rPr>
        <w:t>فقید</w:t>
      </w:r>
      <w:r w:rsidRPr="00206A72">
        <w:rPr>
          <w:rStyle w:val="Emphasis"/>
          <w:rFonts w:cs="B Zar"/>
          <w:i w:val="0"/>
          <w:iCs w:val="0"/>
          <w:szCs w:val="24"/>
          <w:rtl/>
          <w:lang w:bidi="fa-IR"/>
        </w:rPr>
        <w:t>، در سال 1258</w:t>
      </w:r>
      <w:r>
        <w:rPr>
          <w:rStyle w:val="Emphasis"/>
          <w:rFonts w:cs="B Zar" w:hint="cs"/>
          <w:i w:val="0"/>
          <w:iCs w:val="0"/>
          <w:szCs w:val="24"/>
          <w:rtl/>
          <w:lang w:bidi="fa-IR"/>
        </w:rPr>
        <w:t>ق</w:t>
      </w:r>
      <w:r w:rsidRPr="00206A72">
        <w:rPr>
          <w:rStyle w:val="Emphasis"/>
          <w:rFonts w:cs="B Zar"/>
          <w:i w:val="0"/>
          <w:iCs w:val="0"/>
          <w:szCs w:val="24"/>
          <w:rtl/>
          <w:lang w:bidi="fa-IR"/>
        </w:rPr>
        <w:t xml:space="preserve"> تولد يافت</w:t>
      </w:r>
      <w:r>
        <w:rPr>
          <w:rStyle w:val="Emphasis"/>
          <w:rFonts w:cs="B Zar" w:hint="cs"/>
          <w:i w:val="0"/>
          <w:iCs w:val="0"/>
          <w:szCs w:val="24"/>
          <w:rtl/>
          <w:lang w:bidi="fa-IR"/>
        </w:rPr>
        <w:t>.</w:t>
      </w:r>
      <w:r w:rsidRPr="00206A72">
        <w:rPr>
          <w:rStyle w:val="Emphasis"/>
          <w:rFonts w:cs="B Zar"/>
          <w:i w:val="0"/>
          <w:iCs w:val="0"/>
          <w:szCs w:val="24"/>
          <w:rtl/>
          <w:lang w:bidi="fa-IR"/>
        </w:rPr>
        <w:t xml:space="preserve"> </w:t>
      </w:r>
      <w:r>
        <w:rPr>
          <w:rStyle w:val="Emphasis"/>
          <w:rFonts w:cs="B Zar" w:hint="cs"/>
          <w:i w:val="0"/>
          <w:iCs w:val="0"/>
          <w:szCs w:val="24"/>
          <w:rtl/>
          <w:lang w:bidi="fa-IR"/>
        </w:rPr>
        <w:t xml:space="preserve">وی </w:t>
      </w:r>
      <w:r w:rsidRPr="00206A72">
        <w:rPr>
          <w:rStyle w:val="Emphasis"/>
          <w:rFonts w:cs="B Zar"/>
          <w:i w:val="0"/>
          <w:iCs w:val="0"/>
          <w:szCs w:val="24"/>
          <w:rtl/>
          <w:lang w:bidi="fa-IR"/>
        </w:rPr>
        <w:t xml:space="preserve">از قهرمانان ملي تاريخ ايران شمرده </w:t>
      </w:r>
      <w:r>
        <w:rPr>
          <w:rStyle w:val="Emphasis"/>
          <w:rFonts w:cs="B Zar"/>
          <w:i w:val="0"/>
          <w:iCs w:val="0"/>
          <w:szCs w:val="24"/>
          <w:rtl/>
          <w:lang w:bidi="fa-IR"/>
        </w:rPr>
        <w:t>مي‌</w:t>
      </w:r>
      <w:r w:rsidRPr="00206A72">
        <w:rPr>
          <w:rStyle w:val="Emphasis"/>
          <w:rFonts w:cs="B Zar"/>
          <w:i w:val="0"/>
          <w:iCs w:val="0"/>
          <w:szCs w:val="24"/>
          <w:rtl/>
          <w:lang w:bidi="fa-IR"/>
        </w:rPr>
        <w:t>شود</w:t>
      </w:r>
      <w:r>
        <w:rPr>
          <w:rStyle w:val="Emphasis"/>
          <w:rFonts w:cs="B Zar" w:hint="cs"/>
          <w:i w:val="0"/>
          <w:iCs w:val="0"/>
          <w:szCs w:val="24"/>
          <w:rtl/>
          <w:lang w:bidi="fa-IR"/>
        </w:rPr>
        <w:t xml:space="preserve"> که</w:t>
      </w:r>
      <w:r w:rsidRPr="00206A72">
        <w:rPr>
          <w:rStyle w:val="Emphasis"/>
          <w:rFonts w:cs="B Zar"/>
          <w:i w:val="0"/>
          <w:iCs w:val="0"/>
          <w:szCs w:val="24"/>
          <w:rtl/>
          <w:lang w:bidi="fa-IR"/>
        </w:rPr>
        <w:t xml:space="preserve"> در سال 1327</w:t>
      </w:r>
      <w:r>
        <w:rPr>
          <w:rStyle w:val="Emphasis"/>
          <w:rFonts w:cs="B Zar" w:hint="cs"/>
          <w:i w:val="0"/>
          <w:iCs w:val="0"/>
          <w:szCs w:val="24"/>
          <w:rtl/>
          <w:lang w:bidi="fa-IR"/>
        </w:rPr>
        <w:t xml:space="preserve">ق </w:t>
      </w:r>
      <w:r w:rsidRPr="00206A72">
        <w:rPr>
          <w:rStyle w:val="Emphasis"/>
          <w:rFonts w:cs="B Zar"/>
          <w:i w:val="0"/>
          <w:iCs w:val="0"/>
          <w:szCs w:val="24"/>
          <w:rtl/>
          <w:lang w:bidi="fa-IR"/>
        </w:rPr>
        <w:t>در تهران اعدام شد</w:t>
      </w:r>
      <w:r w:rsidRPr="004F6732">
        <w:rPr>
          <w:rStyle w:val="Emphasis"/>
          <w:rFonts w:cs="B Zar"/>
          <w:i w:val="0"/>
          <w:iCs w:val="0"/>
          <w:szCs w:val="24"/>
          <w:rtl/>
          <w:lang w:bidi="fa-IR"/>
        </w:rPr>
        <w:t>.</w:t>
      </w:r>
    </w:p>
  </w:footnote>
  <w:footnote w:id="15">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زنجان</w:t>
      </w:r>
      <w:r>
        <w:rPr>
          <w:rStyle w:val="Emphasis"/>
          <w:rFonts w:cs="B Zar"/>
          <w:i w:val="0"/>
          <w:iCs w:val="0"/>
          <w:szCs w:val="24"/>
          <w:rtl/>
          <w:lang w:bidi="fa-IR"/>
        </w:rPr>
        <w:t>:</w:t>
      </w:r>
      <w:r w:rsidRPr="00206A72">
        <w:rPr>
          <w:rStyle w:val="Emphasis"/>
          <w:rFonts w:cs="B Zar"/>
          <w:i w:val="0"/>
          <w:iCs w:val="0"/>
          <w:szCs w:val="24"/>
          <w:rtl/>
          <w:lang w:bidi="fa-IR"/>
        </w:rPr>
        <w:t xml:space="preserve"> شهري در سيصد م</w:t>
      </w:r>
      <w:r>
        <w:rPr>
          <w:rStyle w:val="Emphasis"/>
          <w:rFonts w:cs="B Zar" w:hint="cs"/>
          <w:i w:val="0"/>
          <w:iCs w:val="0"/>
          <w:szCs w:val="24"/>
          <w:rtl/>
          <w:lang w:bidi="fa-IR"/>
        </w:rPr>
        <w:t>ا</w:t>
      </w:r>
      <w:r w:rsidRPr="00206A72">
        <w:rPr>
          <w:rStyle w:val="Emphasis"/>
          <w:rFonts w:cs="B Zar"/>
          <w:i w:val="0"/>
          <w:iCs w:val="0"/>
          <w:szCs w:val="24"/>
          <w:rtl/>
          <w:lang w:bidi="fa-IR"/>
        </w:rPr>
        <w:t>يلي شمال غرب تهران</w:t>
      </w:r>
      <w:r w:rsidRPr="004F6732">
        <w:rPr>
          <w:rStyle w:val="Emphasis"/>
          <w:rFonts w:cs="B Zar"/>
          <w:i w:val="0"/>
          <w:iCs w:val="0"/>
          <w:szCs w:val="24"/>
          <w:rtl/>
          <w:lang w:bidi="fa-IR"/>
        </w:rPr>
        <w:t>.</w:t>
      </w:r>
      <w:r w:rsidRPr="00206A72">
        <w:rPr>
          <w:rStyle w:val="Emphasis"/>
          <w:rFonts w:cs="B Zar"/>
          <w:i w:val="0"/>
          <w:iCs w:val="0"/>
          <w:szCs w:val="24"/>
          <w:rtl/>
          <w:lang w:bidi="fa-IR"/>
        </w:rPr>
        <w:t xml:space="preserve"> </w:t>
      </w:r>
    </w:p>
  </w:footnote>
  <w:footnote w:id="16">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6D07E2">
        <w:rPr>
          <w:rStyle w:val="Emphasis"/>
          <w:rFonts w:cs="B Zar"/>
          <w:i w:val="0"/>
          <w:iCs w:val="0"/>
          <w:szCs w:val="24"/>
          <w:lang w:bidi="fa-IR"/>
        </w:rPr>
        <w:footnoteRef/>
      </w:r>
      <w:r w:rsidRPr="006D07E2">
        <w:rPr>
          <w:rStyle w:val="Emphasis"/>
          <w:rFonts w:cs="B Zar"/>
          <w:i w:val="0"/>
          <w:iCs w:val="0"/>
          <w:szCs w:val="24"/>
          <w:lang w:bidi="fa-IR"/>
        </w:rPr>
        <w:t xml:space="preserve"> </w:t>
      </w:r>
      <w:r w:rsidRPr="006D07E2">
        <w:rPr>
          <w:rStyle w:val="Emphasis"/>
          <w:rFonts w:cs="B Zar"/>
          <w:i w:val="0"/>
          <w:iCs w:val="0"/>
          <w:szCs w:val="24"/>
          <w:rtl/>
          <w:lang w:bidi="fa-IR"/>
        </w:rPr>
        <w:t>-</w:t>
      </w:r>
      <w:r w:rsidRPr="00206A72">
        <w:rPr>
          <w:rStyle w:val="Emphasis"/>
          <w:rFonts w:cs="B Zar"/>
          <w:i w:val="0"/>
          <w:iCs w:val="0"/>
          <w:szCs w:val="24"/>
          <w:rtl/>
          <w:lang w:bidi="fa-IR"/>
        </w:rPr>
        <w:t xml:space="preserve"> </w:t>
      </w:r>
      <w:r>
        <w:rPr>
          <w:rStyle w:val="Emphasis"/>
          <w:rFonts w:cs="B Zar" w:hint="cs"/>
          <w:i w:val="0"/>
          <w:iCs w:val="0"/>
          <w:szCs w:val="24"/>
          <w:rtl/>
          <w:lang w:bidi="fa-IR"/>
        </w:rPr>
        <w:t xml:space="preserve"> </w:t>
      </w:r>
      <w:r w:rsidRPr="00206A72">
        <w:rPr>
          <w:rStyle w:val="Emphasis"/>
          <w:rFonts w:cs="B Zar"/>
          <w:i w:val="0"/>
          <w:iCs w:val="0"/>
          <w:szCs w:val="24"/>
          <w:rtl/>
          <w:lang w:bidi="fa-IR"/>
        </w:rPr>
        <w:t xml:space="preserve">در نزد شيعه مشهور است که شب بيست و سوم ماه رمضان شب قدر </w:t>
      </w:r>
      <w:r>
        <w:rPr>
          <w:rStyle w:val="Emphasis"/>
          <w:rFonts w:cs="B Zar"/>
          <w:i w:val="0"/>
          <w:iCs w:val="0"/>
          <w:szCs w:val="24"/>
          <w:rtl/>
          <w:lang w:bidi="fa-IR"/>
        </w:rPr>
        <w:t>مي‌</w:t>
      </w:r>
      <w:r w:rsidRPr="00206A72">
        <w:rPr>
          <w:rStyle w:val="Emphasis"/>
          <w:rFonts w:cs="B Zar"/>
          <w:i w:val="0"/>
          <w:iCs w:val="0"/>
          <w:szCs w:val="24"/>
          <w:rtl/>
          <w:lang w:bidi="fa-IR"/>
        </w:rPr>
        <w:t>باشد</w:t>
      </w:r>
      <w:r w:rsidRPr="004F6732">
        <w:rPr>
          <w:rStyle w:val="Emphasis"/>
          <w:rFonts w:cs="B Zar"/>
          <w:i w:val="0"/>
          <w:iCs w:val="0"/>
          <w:szCs w:val="24"/>
          <w:rtl/>
          <w:lang w:bidi="fa-IR"/>
        </w:rPr>
        <w:t>.</w:t>
      </w:r>
    </w:p>
  </w:footnote>
  <w:footnote w:id="17">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Pr>
          <w:rStyle w:val="Emphasis"/>
          <w:rFonts w:cs="B Zar" w:hint="cs"/>
          <w:i w:val="0"/>
          <w:iCs w:val="0"/>
          <w:szCs w:val="24"/>
          <w:rtl/>
          <w:lang w:bidi="fa-IR"/>
        </w:rPr>
        <w:t xml:space="preserve">1-  </w:t>
      </w:r>
      <w:r w:rsidRPr="00206A72">
        <w:rPr>
          <w:rStyle w:val="Emphasis"/>
          <w:rFonts w:cs="B Zar"/>
          <w:i w:val="0"/>
          <w:iCs w:val="0"/>
          <w:szCs w:val="24"/>
          <w:rtl/>
          <w:lang w:bidi="fa-IR"/>
        </w:rPr>
        <w:t>مسجد گوهرشاد</w:t>
      </w:r>
      <w:r>
        <w:rPr>
          <w:rStyle w:val="Emphasis"/>
          <w:rFonts w:cs="B Zar" w:hint="cs"/>
          <w:i w:val="0"/>
          <w:iCs w:val="0"/>
          <w:szCs w:val="24"/>
          <w:rtl/>
          <w:lang w:bidi="fa-IR"/>
        </w:rPr>
        <w:t xml:space="preserve"> </w:t>
      </w:r>
      <w:r w:rsidRPr="00206A72">
        <w:rPr>
          <w:rStyle w:val="Emphasis"/>
          <w:rFonts w:cs="B Zar"/>
          <w:i w:val="0"/>
          <w:iCs w:val="0"/>
          <w:szCs w:val="24"/>
          <w:rtl/>
          <w:lang w:bidi="fa-IR"/>
        </w:rPr>
        <w:t>در جنوب قبر امام رضا در مشهد قرار د</w:t>
      </w:r>
      <w:r>
        <w:rPr>
          <w:rStyle w:val="Emphasis"/>
          <w:rFonts w:cs="B Zar"/>
          <w:i w:val="0"/>
          <w:iCs w:val="0"/>
          <w:szCs w:val="24"/>
          <w:rtl/>
          <w:lang w:bidi="fa-IR"/>
        </w:rPr>
        <w:t>ارد</w:t>
      </w:r>
      <w:r>
        <w:rPr>
          <w:rStyle w:val="Emphasis"/>
          <w:rFonts w:cs="B Zar" w:hint="cs"/>
          <w:i w:val="0"/>
          <w:iCs w:val="0"/>
          <w:szCs w:val="24"/>
          <w:rtl/>
          <w:lang w:bidi="fa-IR"/>
        </w:rPr>
        <w:t xml:space="preserve"> که </w:t>
      </w:r>
      <w:r>
        <w:rPr>
          <w:rStyle w:val="Emphasis"/>
          <w:rFonts w:cs="B Zar"/>
          <w:i w:val="0"/>
          <w:iCs w:val="0"/>
          <w:szCs w:val="24"/>
          <w:rtl/>
          <w:lang w:bidi="fa-IR"/>
        </w:rPr>
        <w:t>به دستور گوهر شاد همسر شاه</w:t>
      </w:r>
      <w:r w:rsidRPr="00206A72">
        <w:rPr>
          <w:rStyle w:val="Emphasis"/>
          <w:rFonts w:cs="B Zar"/>
          <w:i w:val="0"/>
          <w:iCs w:val="0"/>
          <w:szCs w:val="24"/>
          <w:rtl/>
          <w:lang w:bidi="fa-IR"/>
        </w:rPr>
        <w:t>رخ از</w:t>
      </w:r>
      <w:r>
        <w:rPr>
          <w:rStyle w:val="Emphasis"/>
          <w:rFonts w:cs="B Zar" w:hint="cs"/>
          <w:i w:val="0"/>
          <w:iCs w:val="0"/>
          <w:szCs w:val="24"/>
          <w:rtl/>
          <w:lang w:bidi="fa-IR"/>
        </w:rPr>
        <w:t xml:space="preserve"> </w:t>
      </w:r>
      <w:r w:rsidRPr="00206A72">
        <w:rPr>
          <w:rStyle w:val="Emphasis"/>
          <w:rFonts w:cs="B Zar"/>
          <w:i w:val="0"/>
          <w:iCs w:val="0"/>
          <w:szCs w:val="24"/>
          <w:rtl/>
          <w:lang w:bidi="fa-IR"/>
        </w:rPr>
        <w:t xml:space="preserve">امراي تيموري هرات بنا </w:t>
      </w:r>
      <w:r>
        <w:rPr>
          <w:rStyle w:val="Emphasis"/>
          <w:rFonts w:cs="B Zar" w:hint="cs"/>
          <w:i w:val="0"/>
          <w:iCs w:val="0"/>
          <w:szCs w:val="24"/>
          <w:rtl/>
          <w:lang w:bidi="fa-IR"/>
        </w:rPr>
        <w:t>گردید .</w:t>
      </w:r>
    </w:p>
  </w:footnote>
  <w:footnote w:id="18">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rtl/>
          <w:lang w:bidi="fa-IR"/>
        </w:rPr>
        <w:t>- ري فعلا جزئي از جنوب شرقي شهر تهران است</w:t>
      </w:r>
      <w:r w:rsidRPr="004F6732">
        <w:rPr>
          <w:rStyle w:val="Emphasis"/>
          <w:rFonts w:cs="B Zar"/>
          <w:i w:val="0"/>
          <w:iCs w:val="0"/>
          <w:szCs w:val="24"/>
          <w:rtl/>
          <w:lang w:bidi="fa-IR"/>
        </w:rPr>
        <w:t>.</w:t>
      </w:r>
    </w:p>
  </w:footnote>
  <w:footnote w:id="19">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rtl/>
          <w:lang w:bidi="fa-IR"/>
        </w:rPr>
        <w:t xml:space="preserve">- </w:t>
      </w:r>
      <w:r>
        <w:rPr>
          <w:rStyle w:val="Emphasis"/>
          <w:rFonts w:cs="B Zar"/>
          <w:i w:val="0"/>
          <w:iCs w:val="0"/>
          <w:szCs w:val="24"/>
          <w:rtl/>
          <w:lang w:bidi="fa-IR"/>
        </w:rPr>
        <w:t>عبد العظيم</w:t>
      </w:r>
      <w:r>
        <w:rPr>
          <w:rStyle w:val="Emphasis"/>
          <w:rFonts w:cs="B Zar" w:hint="cs"/>
          <w:i w:val="0"/>
          <w:iCs w:val="0"/>
          <w:szCs w:val="24"/>
          <w:rtl/>
          <w:lang w:bidi="fa-IR"/>
        </w:rPr>
        <w:t xml:space="preserve"> حسنی</w:t>
      </w:r>
      <w:r>
        <w:rPr>
          <w:rStyle w:val="Emphasis"/>
          <w:rFonts w:cs="B Zar"/>
          <w:i w:val="0"/>
          <w:iCs w:val="0"/>
          <w:szCs w:val="24"/>
          <w:rtl/>
          <w:lang w:bidi="fa-IR"/>
        </w:rPr>
        <w:t>: أبو</w:t>
      </w:r>
      <w:r w:rsidRPr="00206A72">
        <w:rPr>
          <w:rStyle w:val="Emphasis"/>
          <w:rFonts w:cs="B Zar"/>
          <w:i w:val="0"/>
          <w:iCs w:val="0"/>
          <w:szCs w:val="24"/>
          <w:rtl/>
          <w:lang w:bidi="fa-IR"/>
        </w:rPr>
        <w:t xml:space="preserve">القاسم عبد العظيم بن عبد الله بن علي بن الحسن بن زيد </w:t>
      </w:r>
      <w:r>
        <w:rPr>
          <w:rStyle w:val="Emphasis"/>
          <w:rFonts w:cs="B Zar"/>
          <w:i w:val="0"/>
          <w:iCs w:val="0"/>
          <w:szCs w:val="24"/>
          <w:rtl/>
          <w:lang w:bidi="fa-IR"/>
        </w:rPr>
        <w:t>بن الحسن بن علي بن أبي طالب، در</w:t>
      </w:r>
      <w:r w:rsidRPr="00206A72">
        <w:rPr>
          <w:rStyle w:val="Emphasis"/>
          <w:rFonts w:cs="B Zar"/>
          <w:i w:val="0"/>
          <w:iCs w:val="0"/>
          <w:szCs w:val="24"/>
          <w:rtl/>
          <w:lang w:bidi="fa-IR"/>
        </w:rPr>
        <w:t xml:space="preserve">سال 200 </w:t>
      </w:r>
      <w:r>
        <w:rPr>
          <w:rStyle w:val="Emphasis"/>
          <w:rFonts w:cs="B Zar" w:hint="cs"/>
          <w:i w:val="0"/>
          <w:iCs w:val="0"/>
          <w:szCs w:val="24"/>
          <w:rtl/>
          <w:lang w:bidi="fa-IR"/>
        </w:rPr>
        <w:t>ق</w:t>
      </w:r>
      <w:r w:rsidRPr="00206A72">
        <w:rPr>
          <w:rStyle w:val="Emphasis"/>
          <w:rFonts w:cs="B Zar"/>
          <w:i w:val="0"/>
          <w:iCs w:val="0"/>
          <w:szCs w:val="24"/>
          <w:rtl/>
          <w:lang w:bidi="fa-IR"/>
        </w:rPr>
        <w:t xml:space="preserve"> </w:t>
      </w:r>
      <w:r>
        <w:rPr>
          <w:rStyle w:val="Emphasis"/>
          <w:rFonts w:cs="B Zar" w:hint="cs"/>
          <w:i w:val="0"/>
          <w:iCs w:val="0"/>
          <w:szCs w:val="24"/>
          <w:rtl/>
          <w:lang w:bidi="fa-IR"/>
        </w:rPr>
        <w:t>در</w:t>
      </w:r>
      <w:r w:rsidRPr="00206A72">
        <w:rPr>
          <w:rStyle w:val="Emphasis"/>
          <w:rFonts w:cs="B Zar"/>
          <w:i w:val="0"/>
          <w:iCs w:val="0"/>
          <w:szCs w:val="24"/>
          <w:rtl/>
          <w:lang w:bidi="fa-IR"/>
        </w:rPr>
        <w:t xml:space="preserve"> ري </w:t>
      </w:r>
      <w:r>
        <w:rPr>
          <w:rStyle w:val="Emphasis"/>
          <w:rFonts w:cs="B Zar" w:hint="cs"/>
          <w:i w:val="0"/>
          <w:iCs w:val="0"/>
          <w:szCs w:val="24"/>
          <w:rtl/>
          <w:lang w:bidi="fa-IR"/>
        </w:rPr>
        <w:t xml:space="preserve">به دنیا </w:t>
      </w:r>
      <w:r w:rsidRPr="00206A72">
        <w:rPr>
          <w:rStyle w:val="Emphasis"/>
          <w:rFonts w:cs="B Zar"/>
          <w:i w:val="0"/>
          <w:iCs w:val="0"/>
          <w:szCs w:val="24"/>
          <w:rtl/>
          <w:lang w:bidi="fa-IR"/>
        </w:rPr>
        <w:t>آمد و در سال 252</w:t>
      </w:r>
      <w:r>
        <w:rPr>
          <w:rStyle w:val="Emphasis"/>
          <w:rFonts w:cs="B Zar" w:hint="cs"/>
          <w:i w:val="0"/>
          <w:iCs w:val="0"/>
          <w:szCs w:val="24"/>
          <w:rtl/>
          <w:lang w:bidi="fa-IR"/>
        </w:rPr>
        <w:t xml:space="preserve"> ق</w:t>
      </w:r>
      <w:r>
        <w:rPr>
          <w:rStyle w:val="Emphasis"/>
          <w:rFonts w:cs="B Zar"/>
          <w:i w:val="0"/>
          <w:iCs w:val="0"/>
          <w:szCs w:val="24"/>
          <w:rtl/>
          <w:lang w:bidi="fa-IR"/>
        </w:rPr>
        <w:t xml:space="preserve"> در</w:t>
      </w:r>
      <w:r>
        <w:rPr>
          <w:rStyle w:val="Emphasis"/>
          <w:rFonts w:cs="B Zar" w:hint="cs"/>
          <w:i w:val="0"/>
          <w:iCs w:val="0"/>
          <w:szCs w:val="24"/>
          <w:rtl/>
          <w:lang w:bidi="fa-IR"/>
        </w:rPr>
        <w:t>هما</w:t>
      </w:r>
      <w:r w:rsidRPr="00206A72">
        <w:rPr>
          <w:rStyle w:val="Emphasis"/>
          <w:rFonts w:cs="B Zar"/>
          <w:i w:val="0"/>
          <w:iCs w:val="0"/>
          <w:szCs w:val="24"/>
          <w:rtl/>
          <w:lang w:bidi="fa-IR"/>
        </w:rPr>
        <w:t xml:space="preserve">نجا وفات يافت و </w:t>
      </w:r>
      <w:r>
        <w:rPr>
          <w:rStyle w:val="Emphasis"/>
          <w:rFonts w:cs="B Zar" w:hint="cs"/>
          <w:i w:val="0"/>
          <w:iCs w:val="0"/>
          <w:szCs w:val="24"/>
          <w:rtl/>
          <w:lang w:bidi="fa-IR"/>
        </w:rPr>
        <w:t xml:space="preserve">شیعیان </w:t>
      </w:r>
      <w:r w:rsidRPr="00206A72">
        <w:rPr>
          <w:rStyle w:val="Emphasis"/>
          <w:rFonts w:cs="B Zar"/>
          <w:i w:val="0"/>
          <w:iCs w:val="0"/>
          <w:szCs w:val="24"/>
          <w:rtl/>
          <w:lang w:bidi="fa-IR"/>
        </w:rPr>
        <w:t xml:space="preserve">براي او ضريح </w:t>
      </w:r>
      <w:r>
        <w:rPr>
          <w:rStyle w:val="Emphasis"/>
          <w:rFonts w:cs="B Zar" w:hint="cs"/>
          <w:i w:val="0"/>
          <w:iCs w:val="0"/>
          <w:szCs w:val="24"/>
          <w:rtl/>
          <w:lang w:bidi="fa-IR"/>
        </w:rPr>
        <w:t xml:space="preserve">وگنبد </w:t>
      </w:r>
      <w:r w:rsidRPr="00206A72">
        <w:rPr>
          <w:rStyle w:val="Emphasis"/>
          <w:rFonts w:cs="B Zar"/>
          <w:i w:val="0"/>
          <w:iCs w:val="0"/>
          <w:szCs w:val="24"/>
          <w:rtl/>
          <w:lang w:bidi="fa-IR"/>
        </w:rPr>
        <w:t>ساختند (ثواب الأعمال</w:t>
      </w:r>
      <w:r>
        <w:rPr>
          <w:rStyle w:val="Emphasis"/>
          <w:rFonts w:cs="B Zar" w:hint="cs"/>
          <w:i w:val="0"/>
          <w:iCs w:val="0"/>
          <w:szCs w:val="24"/>
          <w:rtl/>
          <w:lang w:bidi="fa-IR"/>
        </w:rPr>
        <w:t>،</w:t>
      </w:r>
      <w:r w:rsidRPr="00206A72">
        <w:rPr>
          <w:rStyle w:val="Emphasis"/>
          <w:rFonts w:cs="B Zar"/>
          <w:i w:val="0"/>
          <w:iCs w:val="0"/>
          <w:szCs w:val="24"/>
          <w:rtl/>
          <w:lang w:bidi="fa-IR"/>
        </w:rPr>
        <w:t xml:space="preserve"> 1/ 124)</w:t>
      </w:r>
      <w:r w:rsidRPr="004F6732">
        <w:rPr>
          <w:rStyle w:val="Emphasis"/>
          <w:rFonts w:cs="B Zar"/>
          <w:i w:val="0"/>
          <w:iCs w:val="0"/>
          <w:szCs w:val="24"/>
          <w:rtl/>
          <w:lang w:bidi="fa-IR"/>
        </w:rPr>
        <w:t>.</w:t>
      </w:r>
    </w:p>
  </w:footnote>
  <w:footnote w:id="20">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مؤسس مدرس</w:t>
      </w:r>
      <w:r>
        <w:rPr>
          <w:rStyle w:val="Emphasis"/>
          <w:rFonts w:cs="B Zar" w:hint="cs"/>
          <w:i w:val="0"/>
          <w:iCs w:val="0"/>
          <w:szCs w:val="24"/>
          <w:rtl/>
          <w:lang w:bidi="fa-IR"/>
        </w:rPr>
        <w:t>ة</w:t>
      </w:r>
      <w:r>
        <w:rPr>
          <w:rStyle w:val="Emphasis"/>
          <w:rFonts w:cs="B Zar"/>
          <w:i w:val="0"/>
          <w:iCs w:val="0"/>
          <w:szCs w:val="24"/>
          <w:rtl/>
          <w:lang w:bidi="fa-IR"/>
        </w:rPr>
        <w:t xml:space="preserve"> </w:t>
      </w:r>
      <w:r w:rsidRPr="00206A72">
        <w:rPr>
          <w:rStyle w:val="Emphasis"/>
          <w:rFonts w:cs="B Zar"/>
          <w:i w:val="0"/>
          <w:iCs w:val="0"/>
          <w:szCs w:val="24"/>
          <w:rtl/>
          <w:lang w:bidi="fa-IR"/>
        </w:rPr>
        <w:t>حجتيه در قم،</w:t>
      </w:r>
      <w:r>
        <w:rPr>
          <w:rStyle w:val="Emphasis"/>
          <w:rFonts w:cs="B Zar" w:hint="cs"/>
          <w:i w:val="0"/>
          <w:iCs w:val="0"/>
          <w:szCs w:val="24"/>
          <w:rtl/>
          <w:lang w:bidi="fa-IR"/>
        </w:rPr>
        <w:t>که</w:t>
      </w:r>
      <w:r w:rsidRPr="00206A72">
        <w:rPr>
          <w:rStyle w:val="Emphasis"/>
          <w:rFonts w:cs="B Zar"/>
          <w:i w:val="0"/>
          <w:iCs w:val="0"/>
          <w:szCs w:val="24"/>
          <w:rtl/>
          <w:lang w:bidi="fa-IR"/>
        </w:rPr>
        <w:t xml:space="preserve"> در سال 1372</w:t>
      </w:r>
      <w:r>
        <w:rPr>
          <w:rStyle w:val="Emphasis"/>
          <w:rFonts w:cs="B Zar" w:hint="cs"/>
          <w:i w:val="0"/>
          <w:iCs w:val="0"/>
          <w:szCs w:val="24"/>
          <w:rtl/>
          <w:lang w:bidi="fa-IR"/>
        </w:rPr>
        <w:t xml:space="preserve">ق </w:t>
      </w:r>
      <w:r w:rsidRPr="00206A72">
        <w:rPr>
          <w:rStyle w:val="Emphasis"/>
          <w:rFonts w:cs="B Zar"/>
          <w:i w:val="0"/>
          <w:iCs w:val="0"/>
          <w:szCs w:val="24"/>
          <w:rtl/>
          <w:lang w:bidi="fa-IR"/>
        </w:rPr>
        <w:t>وفات نمود</w:t>
      </w:r>
      <w:r w:rsidRPr="004F6732">
        <w:rPr>
          <w:rStyle w:val="Emphasis"/>
          <w:rFonts w:cs="B Zar"/>
          <w:i w:val="0"/>
          <w:iCs w:val="0"/>
          <w:szCs w:val="24"/>
          <w:rtl/>
          <w:lang w:bidi="fa-IR"/>
        </w:rPr>
        <w:t>.</w:t>
      </w:r>
    </w:p>
  </w:footnote>
  <w:footnote w:id="21">
    <w:p w:rsidR="007E1E63" w:rsidRPr="00206A72" w:rsidRDefault="007E1E63" w:rsidP="00170169">
      <w:pPr>
        <w:pStyle w:val="FootnoteText"/>
        <w:spacing w:line="233" w:lineRule="auto"/>
        <w:ind w:left="283" w:hangingChars="118" w:hanging="283"/>
        <w:jc w:val="both"/>
        <w:rPr>
          <w:rStyle w:val="Emphasis"/>
          <w:rFonts w:cs="B Zar" w:hint="cs"/>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rtl/>
          <w:lang w:bidi="fa-IR"/>
        </w:rPr>
        <w:t>-  معصوم</w:t>
      </w:r>
      <w:r>
        <w:rPr>
          <w:rStyle w:val="Emphasis"/>
          <w:rFonts w:cs="B Zar" w:hint="cs"/>
          <w:i w:val="0"/>
          <w:iCs w:val="0"/>
          <w:szCs w:val="24"/>
          <w:rtl/>
          <w:lang w:bidi="fa-IR"/>
        </w:rPr>
        <w:t>ه</w:t>
      </w:r>
      <w:r>
        <w:rPr>
          <w:rStyle w:val="Emphasis"/>
          <w:rFonts w:cs="B Zar"/>
          <w:i w:val="0"/>
          <w:iCs w:val="0"/>
          <w:szCs w:val="24"/>
          <w:rtl/>
          <w:lang w:bidi="fa-IR"/>
        </w:rPr>
        <w:t>:</w:t>
      </w:r>
      <w:r w:rsidRPr="00206A72">
        <w:rPr>
          <w:rStyle w:val="Emphasis"/>
          <w:rFonts w:cs="B Zar"/>
          <w:i w:val="0"/>
          <w:iCs w:val="0"/>
          <w:szCs w:val="24"/>
          <w:rtl/>
          <w:lang w:bidi="fa-IR"/>
        </w:rPr>
        <w:t xml:space="preserve"> فاطم</w:t>
      </w:r>
      <w:r>
        <w:rPr>
          <w:rStyle w:val="Emphasis"/>
          <w:rFonts w:cs="B Zar" w:hint="cs"/>
          <w:i w:val="0"/>
          <w:iCs w:val="0"/>
          <w:szCs w:val="24"/>
          <w:rtl/>
          <w:lang w:bidi="fa-IR"/>
        </w:rPr>
        <w:t>ه</w:t>
      </w:r>
      <w:r w:rsidRPr="00206A72">
        <w:rPr>
          <w:rStyle w:val="Emphasis"/>
          <w:rFonts w:cs="B Zar"/>
          <w:i w:val="0"/>
          <w:iCs w:val="0"/>
          <w:szCs w:val="24"/>
          <w:rtl/>
          <w:lang w:bidi="fa-IR"/>
        </w:rPr>
        <w:t xml:space="preserve"> بنت الكاظم،براي ملاقات برادر خويش رضا </w:t>
      </w:r>
      <w:r>
        <w:rPr>
          <w:rStyle w:val="Emphasis"/>
          <w:rFonts w:cs="B Zar" w:hint="cs"/>
          <w:i w:val="0"/>
          <w:iCs w:val="0"/>
          <w:szCs w:val="24"/>
          <w:rtl/>
          <w:lang w:bidi="fa-IR"/>
        </w:rPr>
        <w:t xml:space="preserve">به ایران </w:t>
      </w:r>
      <w:r w:rsidRPr="00206A72">
        <w:rPr>
          <w:rStyle w:val="Emphasis"/>
          <w:rFonts w:cs="B Zar"/>
          <w:i w:val="0"/>
          <w:iCs w:val="0"/>
          <w:szCs w:val="24"/>
          <w:rtl/>
          <w:lang w:bidi="fa-IR"/>
        </w:rPr>
        <w:t xml:space="preserve">آمده بود اما در اثناي سفر در سال 201 </w:t>
      </w:r>
      <w:r>
        <w:rPr>
          <w:rStyle w:val="Emphasis"/>
          <w:rFonts w:cs="B Zar" w:hint="cs"/>
          <w:i w:val="0"/>
          <w:iCs w:val="0"/>
          <w:szCs w:val="24"/>
          <w:rtl/>
          <w:lang w:bidi="fa-IR"/>
        </w:rPr>
        <w:t>ق</w:t>
      </w:r>
      <w:r w:rsidRPr="00206A72">
        <w:rPr>
          <w:rStyle w:val="Emphasis"/>
          <w:rFonts w:cs="B Zar"/>
          <w:i w:val="0"/>
          <w:iCs w:val="0"/>
          <w:szCs w:val="24"/>
          <w:rtl/>
          <w:lang w:bidi="fa-IR"/>
        </w:rPr>
        <w:t xml:space="preserve"> وفات نمود، قبر او در قم</w:t>
      </w:r>
      <w:r>
        <w:rPr>
          <w:rStyle w:val="Emphasis"/>
          <w:rFonts w:cs="B Zar" w:hint="cs"/>
          <w:i w:val="0"/>
          <w:iCs w:val="0"/>
          <w:szCs w:val="24"/>
          <w:rtl/>
          <w:lang w:bidi="fa-IR"/>
        </w:rPr>
        <w:t>،</w:t>
      </w:r>
      <w:r w:rsidRPr="00206A72">
        <w:rPr>
          <w:rStyle w:val="Emphasis"/>
          <w:rFonts w:cs="B Zar"/>
          <w:i w:val="0"/>
          <w:iCs w:val="0"/>
          <w:szCs w:val="24"/>
          <w:rtl/>
          <w:lang w:bidi="fa-IR"/>
        </w:rPr>
        <w:t xml:space="preserve"> ضريح و اوقاف بسيار دارد</w:t>
      </w:r>
      <w:r w:rsidRPr="004F6732">
        <w:rPr>
          <w:rStyle w:val="Emphasis"/>
          <w:rFonts w:cs="B Zar"/>
          <w:i w:val="0"/>
          <w:iCs w:val="0"/>
          <w:szCs w:val="24"/>
          <w:rtl/>
          <w:lang w:bidi="fa-IR"/>
        </w:rPr>
        <w:t>.</w:t>
      </w:r>
    </w:p>
  </w:footnote>
  <w:footnote w:id="22">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Pr>
          <w:rStyle w:val="Emphasis"/>
          <w:rFonts w:cs="B Zar" w:hint="cs"/>
          <w:i w:val="0"/>
          <w:iCs w:val="0"/>
          <w:szCs w:val="24"/>
          <w:rtl/>
          <w:lang w:bidi="fa-IR"/>
        </w:rPr>
        <w:t>1</w:t>
      </w:r>
      <w:r w:rsidRPr="00206A72">
        <w:rPr>
          <w:rStyle w:val="Emphasis"/>
          <w:rFonts w:cs="B Zar"/>
          <w:i w:val="0"/>
          <w:iCs w:val="0"/>
          <w:szCs w:val="24"/>
          <w:rtl/>
          <w:lang w:bidi="fa-IR"/>
        </w:rPr>
        <w:t>- الكاشاني</w:t>
      </w:r>
      <w:r>
        <w:rPr>
          <w:rStyle w:val="Emphasis"/>
          <w:rFonts w:cs="B Zar"/>
          <w:i w:val="0"/>
          <w:iCs w:val="0"/>
          <w:szCs w:val="24"/>
          <w:rtl/>
          <w:lang w:bidi="fa-IR"/>
        </w:rPr>
        <w:t>:</w:t>
      </w:r>
      <w:r w:rsidRPr="00206A72">
        <w:rPr>
          <w:rStyle w:val="Emphasis"/>
          <w:rFonts w:cs="B Zar"/>
          <w:i w:val="0"/>
          <w:iCs w:val="0"/>
          <w:szCs w:val="24"/>
          <w:rtl/>
          <w:lang w:bidi="fa-IR"/>
        </w:rPr>
        <w:t xml:space="preserve"> ابو القاسم بن مصطفى الكاشاني</w:t>
      </w:r>
      <w:r>
        <w:rPr>
          <w:rStyle w:val="Emphasis"/>
          <w:rFonts w:cs="B Zar" w:hint="cs"/>
          <w:i w:val="0"/>
          <w:iCs w:val="0"/>
          <w:szCs w:val="24"/>
          <w:rtl/>
          <w:lang w:bidi="fa-IR"/>
        </w:rPr>
        <w:t>،</w:t>
      </w:r>
      <w:r w:rsidRPr="00206A72">
        <w:rPr>
          <w:rStyle w:val="Emphasis"/>
          <w:rFonts w:cs="B Zar"/>
          <w:i w:val="0"/>
          <w:iCs w:val="0"/>
          <w:szCs w:val="24"/>
          <w:rtl/>
          <w:lang w:bidi="fa-IR"/>
        </w:rPr>
        <w:t xml:space="preserve"> از </w:t>
      </w:r>
      <w:r>
        <w:rPr>
          <w:rStyle w:val="Emphasis"/>
          <w:rFonts w:cs="B Zar" w:hint="cs"/>
          <w:i w:val="0"/>
          <w:iCs w:val="0"/>
          <w:szCs w:val="24"/>
          <w:rtl/>
          <w:lang w:bidi="fa-IR"/>
        </w:rPr>
        <w:t>روحانیان</w:t>
      </w:r>
      <w:r w:rsidRPr="00206A72">
        <w:rPr>
          <w:rStyle w:val="Emphasis"/>
          <w:rFonts w:cs="B Zar"/>
          <w:i w:val="0"/>
          <w:iCs w:val="0"/>
          <w:szCs w:val="24"/>
          <w:rtl/>
          <w:lang w:bidi="fa-IR"/>
        </w:rPr>
        <w:t xml:space="preserve"> مشهور شيعه </w:t>
      </w:r>
      <w:r>
        <w:rPr>
          <w:rStyle w:val="Emphasis"/>
          <w:rFonts w:cs="B Zar" w:hint="cs"/>
          <w:i w:val="0"/>
          <w:iCs w:val="0"/>
          <w:szCs w:val="24"/>
          <w:rtl/>
          <w:lang w:bidi="fa-IR"/>
        </w:rPr>
        <w:t>است.</w:t>
      </w:r>
      <w:r w:rsidRPr="00206A72">
        <w:rPr>
          <w:rStyle w:val="Emphasis"/>
          <w:rFonts w:cs="B Zar"/>
          <w:i w:val="0"/>
          <w:iCs w:val="0"/>
          <w:szCs w:val="24"/>
          <w:rtl/>
          <w:lang w:bidi="fa-IR"/>
        </w:rPr>
        <w:t xml:space="preserve"> او را ب</w:t>
      </w:r>
      <w:r>
        <w:rPr>
          <w:rStyle w:val="Emphasis"/>
          <w:rFonts w:cs="B Zar" w:hint="cs"/>
          <w:i w:val="0"/>
          <w:iCs w:val="0"/>
          <w:szCs w:val="24"/>
          <w:rtl/>
          <w:lang w:bidi="fa-IR"/>
        </w:rPr>
        <w:t xml:space="preserve">ه </w:t>
      </w:r>
      <w:r w:rsidRPr="00206A72">
        <w:rPr>
          <w:rStyle w:val="Emphasis"/>
          <w:rFonts w:cs="B Zar"/>
          <w:i w:val="0"/>
          <w:iCs w:val="0"/>
          <w:szCs w:val="24"/>
          <w:rtl/>
          <w:lang w:bidi="fa-IR"/>
        </w:rPr>
        <w:t>خاطر مقاومت بر ضد انگليس</w:t>
      </w:r>
      <w:r>
        <w:rPr>
          <w:rStyle w:val="Emphasis"/>
          <w:rFonts w:cs="B Zar" w:hint="cs"/>
          <w:i w:val="0"/>
          <w:iCs w:val="0"/>
          <w:szCs w:val="24"/>
          <w:rtl/>
          <w:lang w:bidi="fa-IR"/>
        </w:rPr>
        <w:t>ی</w:t>
      </w:r>
      <w:r>
        <w:rPr>
          <w:rStyle w:val="Emphasis"/>
          <w:rFonts w:cs="B Zar" w:hint="eastAsia"/>
          <w:i w:val="0"/>
          <w:iCs w:val="0"/>
          <w:szCs w:val="24"/>
          <w:rtl/>
          <w:lang w:bidi="fa-IR"/>
        </w:rPr>
        <w:t>‌</w:t>
      </w:r>
      <w:r w:rsidRPr="00206A72">
        <w:rPr>
          <w:rStyle w:val="Emphasis"/>
          <w:rFonts w:cs="B Zar"/>
          <w:i w:val="0"/>
          <w:iCs w:val="0"/>
          <w:szCs w:val="24"/>
          <w:rtl/>
          <w:lang w:bidi="fa-IR"/>
        </w:rPr>
        <w:t>ها از عراق به ايران تبعيد نمودند</w:t>
      </w:r>
      <w:r>
        <w:rPr>
          <w:rStyle w:val="Emphasis"/>
          <w:rFonts w:cs="B Zar" w:hint="cs"/>
          <w:i w:val="0"/>
          <w:iCs w:val="0"/>
          <w:szCs w:val="24"/>
          <w:rtl/>
          <w:lang w:bidi="fa-IR"/>
        </w:rPr>
        <w:t>؛</w:t>
      </w:r>
      <w:r w:rsidRPr="00206A72">
        <w:rPr>
          <w:rStyle w:val="Emphasis"/>
          <w:rFonts w:cs="B Zar"/>
          <w:i w:val="0"/>
          <w:iCs w:val="0"/>
          <w:szCs w:val="24"/>
          <w:rtl/>
          <w:lang w:bidi="fa-IR"/>
        </w:rPr>
        <w:t xml:space="preserve"> در ايران به مصدق کمک نمود </w:t>
      </w:r>
      <w:r>
        <w:rPr>
          <w:rStyle w:val="Emphasis"/>
          <w:rFonts w:cs="B Zar" w:hint="cs"/>
          <w:i w:val="0"/>
          <w:iCs w:val="0"/>
          <w:szCs w:val="24"/>
          <w:rtl/>
          <w:lang w:bidi="fa-IR"/>
        </w:rPr>
        <w:t xml:space="preserve">تا </w:t>
      </w:r>
      <w:r w:rsidRPr="00206A72">
        <w:rPr>
          <w:rStyle w:val="Emphasis"/>
          <w:rFonts w:cs="B Zar"/>
          <w:i w:val="0"/>
          <w:iCs w:val="0"/>
          <w:szCs w:val="24"/>
          <w:rtl/>
          <w:lang w:bidi="fa-IR"/>
        </w:rPr>
        <w:t>به قدرت برسد</w:t>
      </w:r>
      <w:r w:rsidRPr="004F6732">
        <w:rPr>
          <w:rStyle w:val="Emphasis"/>
          <w:rFonts w:cs="B Zar"/>
          <w:i w:val="0"/>
          <w:iCs w:val="0"/>
          <w:szCs w:val="24"/>
          <w:rtl/>
          <w:lang w:bidi="fa-IR"/>
        </w:rPr>
        <w:t>.</w:t>
      </w:r>
      <w:r w:rsidRPr="00206A72">
        <w:rPr>
          <w:rStyle w:val="Emphasis"/>
          <w:rFonts w:cs="B Zar"/>
          <w:i w:val="0"/>
          <w:iCs w:val="0"/>
          <w:szCs w:val="24"/>
          <w:rtl/>
          <w:lang w:bidi="fa-IR"/>
        </w:rPr>
        <w:t xml:space="preserve"> او مبارزات سياسي زياد</w:t>
      </w:r>
      <w:r>
        <w:rPr>
          <w:rStyle w:val="Emphasis"/>
          <w:rFonts w:cs="B Zar" w:hint="cs"/>
          <w:i w:val="0"/>
          <w:iCs w:val="0"/>
          <w:szCs w:val="24"/>
          <w:rtl/>
          <w:lang w:bidi="fa-IR"/>
        </w:rPr>
        <w:t>ی</w:t>
      </w:r>
      <w:r w:rsidRPr="00206A72">
        <w:rPr>
          <w:rStyle w:val="Emphasis"/>
          <w:rFonts w:cs="B Zar"/>
          <w:i w:val="0"/>
          <w:iCs w:val="0"/>
          <w:szCs w:val="24"/>
          <w:rtl/>
          <w:lang w:bidi="fa-IR"/>
        </w:rPr>
        <w:t xml:space="preserve"> دارد که از آن</w:t>
      </w:r>
      <w:r>
        <w:rPr>
          <w:rStyle w:val="Emphasis"/>
          <w:rFonts w:cs="B Zar" w:hint="cs"/>
          <w:i w:val="0"/>
          <w:iCs w:val="0"/>
          <w:szCs w:val="24"/>
          <w:rtl/>
          <w:lang w:bidi="fa-IR"/>
        </w:rPr>
        <w:t xml:space="preserve"> </w:t>
      </w:r>
      <w:r w:rsidRPr="00206A72">
        <w:rPr>
          <w:rStyle w:val="Emphasis"/>
          <w:rFonts w:cs="B Zar"/>
          <w:i w:val="0"/>
          <w:iCs w:val="0"/>
          <w:szCs w:val="24"/>
          <w:rtl/>
          <w:lang w:bidi="fa-IR"/>
        </w:rPr>
        <w:t>جمله براي ملي شدن صنعت نفت تلاشهاي فراوان نمود</w:t>
      </w:r>
      <w:r>
        <w:rPr>
          <w:rStyle w:val="Emphasis"/>
          <w:rFonts w:cs="B Zar" w:hint="cs"/>
          <w:i w:val="0"/>
          <w:iCs w:val="0"/>
          <w:szCs w:val="24"/>
          <w:rtl/>
          <w:lang w:bidi="fa-IR"/>
        </w:rPr>
        <w:t>.</w:t>
      </w:r>
      <w:r w:rsidRPr="00206A72">
        <w:rPr>
          <w:rStyle w:val="Emphasis"/>
          <w:rFonts w:cs="B Zar"/>
          <w:i w:val="0"/>
          <w:iCs w:val="0"/>
          <w:szCs w:val="24"/>
          <w:rtl/>
          <w:lang w:bidi="fa-IR"/>
        </w:rPr>
        <w:t xml:space="preserve"> وفات او در سال 1381</w:t>
      </w:r>
      <w:r>
        <w:rPr>
          <w:rStyle w:val="Emphasis"/>
          <w:rFonts w:cs="B Zar" w:hint="cs"/>
          <w:i w:val="0"/>
          <w:iCs w:val="0"/>
          <w:szCs w:val="24"/>
          <w:rtl/>
          <w:lang w:bidi="fa-IR"/>
        </w:rPr>
        <w:t xml:space="preserve">ق </w:t>
      </w:r>
      <w:r w:rsidRPr="00206A72">
        <w:rPr>
          <w:rStyle w:val="Emphasis"/>
          <w:rFonts w:cs="B Zar"/>
          <w:i w:val="0"/>
          <w:iCs w:val="0"/>
          <w:szCs w:val="24"/>
          <w:rtl/>
          <w:lang w:bidi="fa-IR"/>
        </w:rPr>
        <w:t xml:space="preserve"> بوده است</w:t>
      </w:r>
      <w:r w:rsidRPr="004F6732">
        <w:rPr>
          <w:rStyle w:val="Emphasis"/>
          <w:rFonts w:cs="B Zar"/>
          <w:i w:val="0"/>
          <w:iCs w:val="0"/>
          <w:szCs w:val="24"/>
          <w:rtl/>
          <w:lang w:bidi="fa-IR"/>
        </w:rPr>
        <w:t>.</w:t>
      </w:r>
      <w:r>
        <w:rPr>
          <w:rStyle w:val="Emphasis"/>
          <w:rFonts w:cs="B Zar"/>
          <w:i w:val="0"/>
          <w:iCs w:val="0"/>
          <w:szCs w:val="24"/>
          <w:rtl/>
          <w:lang w:bidi="fa-IR"/>
        </w:rPr>
        <w:t xml:space="preserve"> (ن</w:t>
      </w:r>
      <w:r>
        <w:rPr>
          <w:rStyle w:val="Emphasis"/>
          <w:rFonts w:cs="B Zar" w:hint="cs"/>
          <w:i w:val="0"/>
          <w:iCs w:val="0"/>
          <w:szCs w:val="24"/>
          <w:rtl/>
          <w:lang w:bidi="fa-IR"/>
        </w:rPr>
        <w:t xml:space="preserve">ک </w:t>
      </w:r>
      <w:r>
        <w:rPr>
          <w:rStyle w:val="Emphasis"/>
          <w:rFonts w:cs="B Zar"/>
          <w:i w:val="0"/>
          <w:iCs w:val="0"/>
          <w:szCs w:val="24"/>
          <w:rtl/>
          <w:lang w:bidi="fa-IR"/>
        </w:rPr>
        <w:t>:</w:t>
      </w:r>
      <w:r w:rsidRPr="00206A72">
        <w:rPr>
          <w:rStyle w:val="Emphasis"/>
          <w:rFonts w:cs="B Zar"/>
          <w:i w:val="0"/>
          <w:iCs w:val="0"/>
          <w:szCs w:val="24"/>
          <w:rtl/>
          <w:lang w:bidi="fa-IR"/>
        </w:rPr>
        <w:t xml:space="preserve"> نقباء البشر</w:t>
      </w:r>
      <w:r>
        <w:rPr>
          <w:rStyle w:val="Emphasis"/>
          <w:rFonts w:cs="B Zar" w:hint="cs"/>
          <w:i w:val="0"/>
          <w:iCs w:val="0"/>
          <w:szCs w:val="24"/>
          <w:rtl/>
          <w:lang w:bidi="fa-IR"/>
        </w:rPr>
        <w:t>،</w:t>
      </w:r>
      <w:r w:rsidRPr="00206A72">
        <w:rPr>
          <w:rStyle w:val="Emphasis"/>
          <w:rFonts w:cs="B Zar"/>
          <w:i w:val="0"/>
          <w:iCs w:val="0"/>
          <w:szCs w:val="24"/>
          <w:rtl/>
          <w:lang w:bidi="fa-IR"/>
        </w:rPr>
        <w:t>1/75)</w:t>
      </w:r>
      <w:r w:rsidRPr="004F6732">
        <w:rPr>
          <w:rStyle w:val="Emphasis"/>
          <w:rFonts w:cs="B Zar"/>
          <w:i w:val="0"/>
          <w:iCs w:val="0"/>
          <w:szCs w:val="24"/>
          <w:rtl/>
          <w:lang w:bidi="fa-IR"/>
        </w:rPr>
        <w:t>.</w:t>
      </w:r>
    </w:p>
  </w:footnote>
  <w:footnote w:id="23">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مدرس</w:t>
      </w:r>
      <w:r>
        <w:rPr>
          <w:rStyle w:val="Emphasis"/>
          <w:rFonts w:cs="B Zar"/>
          <w:i w:val="0"/>
          <w:iCs w:val="0"/>
          <w:szCs w:val="24"/>
          <w:rtl/>
          <w:lang w:bidi="fa-IR"/>
        </w:rPr>
        <w:t xml:space="preserve">ه‌ي </w:t>
      </w:r>
      <w:r w:rsidRPr="00206A72">
        <w:rPr>
          <w:rStyle w:val="Emphasis"/>
          <w:rFonts w:cs="B Zar"/>
          <w:i w:val="0"/>
          <w:iCs w:val="0"/>
          <w:szCs w:val="24"/>
          <w:rtl/>
          <w:lang w:bidi="fa-IR"/>
        </w:rPr>
        <w:t>فيضيه مرکز ادار</w:t>
      </w:r>
      <w:r>
        <w:rPr>
          <w:rStyle w:val="Emphasis"/>
          <w:rFonts w:cs="B Zar"/>
          <w:i w:val="0"/>
          <w:iCs w:val="0"/>
          <w:szCs w:val="24"/>
          <w:rtl/>
          <w:lang w:bidi="fa-IR"/>
        </w:rPr>
        <w:t xml:space="preserve">ه‌ي </w:t>
      </w:r>
      <w:r w:rsidRPr="00206A72">
        <w:rPr>
          <w:rStyle w:val="Emphasis"/>
          <w:rFonts w:cs="B Zar"/>
          <w:i w:val="0"/>
          <w:iCs w:val="0"/>
          <w:szCs w:val="24"/>
          <w:rtl/>
          <w:lang w:bidi="fa-IR"/>
        </w:rPr>
        <w:t xml:space="preserve">مدارس در قم </w:t>
      </w:r>
      <w:r>
        <w:rPr>
          <w:rStyle w:val="Emphasis"/>
          <w:rFonts w:cs="B Zar"/>
          <w:i w:val="0"/>
          <w:iCs w:val="0"/>
          <w:szCs w:val="24"/>
          <w:rtl/>
          <w:lang w:bidi="fa-IR"/>
        </w:rPr>
        <w:t>مي‌</w:t>
      </w:r>
      <w:r w:rsidRPr="00206A72">
        <w:rPr>
          <w:rStyle w:val="Emphasis"/>
          <w:rFonts w:cs="B Zar"/>
          <w:i w:val="0"/>
          <w:iCs w:val="0"/>
          <w:szCs w:val="24"/>
          <w:rtl/>
          <w:lang w:bidi="fa-IR"/>
        </w:rPr>
        <w:t>باشد و در عهد صفويان بنا يافت</w:t>
      </w:r>
      <w:r w:rsidRPr="004F6732">
        <w:rPr>
          <w:rStyle w:val="Emphasis"/>
          <w:rFonts w:cs="B Zar"/>
          <w:i w:val="0"/>
          <w:iCs w:val="0"/>
          <w:szCs w:val="24"/>
          <w:rtl/>
          <w:lang w:bidi="fa-IR"/>
        </w:rPr>
        <w:t>.</w:t>
      </w:r>
    </w:p>
  </w:footnote>
  <w:footnote w:id="24">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چنان</w:t>
      </w:r>
      <w:r>
        <w:rPr>
          <w:rStyle w:val="Emphasis"/>
          <w:rFonts w:cs="B Zar" w:hint="cs"/>
          <w:i w:val="0"/>
          <w:iCs w:val="0"/>
          <w:szCs w:val="24"/>
          <w:rtl/>
          <w:lang w:bidi="fa-IR"/>
        </w:rPr>
        <w:t xml:space="preserve"> </w:t>
      </w:r>
      <w:r w:rsidRPr="00206A72">
        <w:rPr>
          <w:rStyle w:val="Emphasis"/>
          <w:rFonts w:cs="B Zar"/>
          <w:i w:val="0"/>
          <w:iCs w:val="0"/>
          <w:szCs w:val="24"/>
          <w:rtl/>
          <w:lang w:bidi="fa-IR"/>
        </w:rPr>
        <w:t xml:space="preserve">که </w:t>
      </w:r>
      <w:r>
        <w:rPr>
          <w:rStyle w:val="Emphasis"/>
          <w:rFonts w:cs="B Zar"/>
          <w:i w:val="0"/>
          <w:iCs w:val="0"/>
          <w:szCs w:val="24"/>
          <w:rtl/>
          <w:lang w:bidi="fa-IR"/>
        </w:rPr>
        <w:t>مي‌</w:t>
      </w:r>
      <w:r w:rsidRPr="00206A72">
        <w:rPr>
          <w:rStyle w:val="Emphasis"/>
          <w:rFonts w:cs="B Zar"/>
          <w:i w:val="0"/>
          <w:iCs w:val="0"/>
          <w:szCs w:val="24"/>
          <w:rtl/>
          <w:lang w:bidi="fa-IR"/>
        </w:rPr>
        <w:t>گويند</w:t>
      </w:r>
      <w:r>
        <w:rPr>
          <w:rStyle w:val="Emphasis"/>
          <w:rFonts w:cs="B Zar"/>
          <w:i w:val="0"/>
          <w:iCs w:val="0"/>
          <w:szCs w:val="24"/>
          <w:rtl/>
          <w:lang w:bidi="fa-IR"/>
        </w:rPr>
        <w:t>:</w:t>
      </w:r>
      <w:r w:rsidRPr="00206A72">
        <w:rPr>
          <w:rStyle w:val="Emphasis"/>
          <w:rFonts w:cs="B Zar"/>
          <w:i w:val="0"/>
          <w:iCs w:val="0"/>
          <w:szCs w:val="24"/>
          <w:rtl/>
          <w:lang w:bidi="fa-IR"/>
        </w:rPr>
        <w:t xml:space="preserve"> با کد</w:t>
      </w:r>
      <w:r>
        <w:rPr>
          <w:rStyle w:val="Emphasis"/>
          <w:rFonts w:cs="B Zar" w:hint="cs"/>
          <w:i w:val="0"/>
          <w:iCs w:val="0"/>
          <w:szCs w:val="24"/>
          <w:rtl/>
          <w:lang w:bidi="fa-IR"/>
        </w:rPr>
        <w:t xml:space="preserve"> </w:t>
      </w:r>
      <w:r w:rsidRPr="00206A72">
        <w:rPr>
          <w:rStyle w:val="Emphasis"/>
          <w:rFonts w:cs="B Zar"/>
          <w:i w:val="0"/>
          <w:iCs w:val="0"/>
          <w:szCs w:val="24"/>
          <w:rtl/>
          <w:lang w:bidi="fa-IR"/>
        </w:rPr>
        <w:t xml:space="preserve">خداي ده بساز </w:t>
      </w:r>
      <w:r>
        <w:rPr>
          <w:rStyle w:val="Emphasis"/>
          <w:rFonts w:cs="B Zar" w:hint="cs"/>
          <w:i w:val="0"/>
          <w:iCs w:val="0"/>
          <w:szCs w:val="24"/>
          <w:rtl/>
          <w:lang w:bidi="fa-IR"/>
        </w:rPr>
        <w:t xml:space="preserve">و </w:t>
      </w:r>
      <w:r w:rsidRPr="00206A72">
        <w:rPr>
          <w:rStyle w:val="Emphasis"/>
          <w:rFonts w:cs="B Zar"/>
          <w:i w:val="0"/>
          <w:iCs w:val="0"/>
          <w:szCs w:val="24"/>
          <w:rtl/>
          <w:lang w:bidi="fa-IR"/>
        </w:rPr>
        <w:t>بر د</w:t>
      </w:r>
      <w:r>
        <w:rPr>
          <w:rStyle w:val="Emphasis"/>
          <w:rFonts w:cs="B Zar" w:hint="cs"/>
          <w:i w:val="0"/>
          <w:iCs w:val="0"/>
          <w:szCs w:val="24"/>
          <w:rtl/>
          <w:lang w:bidi="fa-IR"/>
        </w:rPr>
        <w:t>ِ</w:t>
      </w:r>
      <w:r w:rsidRPr="00206A72">
        <w:rPr>
          <w:rStyle w:val="Emphasis"/>
          <w:rFonts w:cs="B Zar"/>
          <w:i w:val="0"/>
          <w:iCs w:val="0"/>
          <w:szCs w:val="24"/>
          <w:rtl/>
          <w:lang w:bidi="fa-IR"/>
        </w:rPr>
        <w:t>ه بتاز</w:t>
      </w:r>
      <w:r w:rsidRPr="004F6732">
        <w:rPr>
          <w:rStyle w:val="Emphasis"/>
          <w:rFonts w:cs="B Zar"/>
          <w:i w:val="0"/>
          <w:iCs w:val="0"/>
          <w:szCs w:val="24"/>
          <w:rtl/>
          <w:lang w:bidi="fa-IR"/>
        </w:rPr>
        <w:t>.</w:t>
      </w:r>
    </w:p>
  </w:footnote>
  <w:footnote w:id="25">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rtl/>
          <w:lang w:bidi="fa-IR"/>
        </w:rPr>
        <w:t xml:space="preserve">- </w:t>
      </w:r>
      <w:r>
        <w:rPr>
          <w:rStyle w:val="Emphasis"/>
          <w:rFonts w:cs="B Zar" w:hint="cs"/>
          <w:i w:val="0"/>
          <w:iCs w:val="0"/>
          <w:szCs w:val="24"/>
          <w:rtl/>
          <w:lang w:bidi="fa-IR"/>
        </w:rPr>
        <w:t>علاّمه سید</w:t>
      </w:r>
      <w:r w:rsidRPr="00206A72">
        <w:rPr>
          <w:rStyle w:val="Emphasis"/>
          <w:rFonts w:cs="B Zar"/>
          <w:i w:val="0"/>
          <w:iCs w:val="0"/>
          <w:szCs w:val="24"/>
          <w:rtl/>
          <w:lang w:bidi="fa-IR"/>
        </w:rPr>
        <w:t xml:space="preserve"> </w:t>
      </w:r>
      <w:r>
        <w:rPr>
          <w:rStyle w:val="Emphasis"/>
          <w:rFonts w:cs="B Zar" w:hint="cs"/>
          <w:i w:val="0"/>
          <w:iCs w:val="0"/>
          <w:szCs w:val="24"/>
          <w:rtl/>
          <w:lang w:bidi="fa-IR"/>
        </w:rPr>
        <w:t xml:space="preserve">مصطفی </w:t>
      </w:r>
      <w:r>
        <w:rPr>
          <w:rStyle w:val="Emphasis"/>
          <w:rFonts w:cs="B Zar"/>
          <w:i w:val="0"/>
          <w:iCs w:val="0"/>
          <w:szCs w:val="24"/>
          <w:rtl/>
          <w:lang w:bidi="fa-IR"/>
        </w:rPr>
        <w:t>حسيني طباطبا</w:t>
      </w:r>
      <w:r>
        <w:rPr>
          <w:rStyle w:val="Emphasis"/>
          <w:rFonts w:cs="B Zar" w:hint="cs"/>
          <w:i w:val="0"/>
          <w:iCs w:val="0"/>
          <w:szCs w:val="24"/>
          <w:rtl/>
          <w:lang w:bidi="fa-IR"/>
        </w:rPr>
        <w:t>ی</w:t>
      </w:r>
      <w:r>
        <w:rPr>
          <w:rStyle w:val="Emphasis"/>
          <w:rFonts w:cs="B Zar"/>
          <w:i w:val="0"/>
          <w:iCs w:val="0"/>
          <w:szCs w:val="24"/>
          <w:rtl/>
          <w:lang w:bidi="fa-IR"/>
        </w:rPr>
        <w:t>ي</w:t>
      </w:r>
      <w:r>
        <w:rPr>
          <w:rStyle w:val="Emphasis"/>
          <w:rFonts w:cs="B Zar" w:hint="cs"/>
          <w:i w:val="0"/>
          <w:iCs w:val="0"/>
          <w:szCs w:val="24"/>
          <w:rtl/>
          <w:lang w:bidi="fa-IR"/>
        </w:rPr>
        <w:t>(حفظه‌الله)</w:t>
      </w:r>
      <w:r w:rsidRPr="00206A72">
        <w:rPr>
          <w:rStyle w:val="Emphasis"/>
          <w:rFonts w:cs="B Zar"/>
          <w:i w:val="0"/>
          <w:iCs w:val="0"/>
          <w:szCs w:val="24"/>
          <w:rtl/>
          <w:lang w:bidi="fa-IR"/>
        </w:rPr>
        <w:t xml:space="preserve"> ا</w:t>
      </w:r>
      <w:r>
        <w:rPr>
          <w:rStyle w:val="Emphasis"/>
          <w:rFonts w:cs="B Zar" w:hint="cs"/>
          <w:i w:val="0"/>
          <w:iCs w:val="0"/>
          <w:szCs w:val="24"/>
          <w:rtl/>
          <w:lang w:bidi="fa-IR"/>
        </w:rPr>
        <w:t>ز</w:t>
      </w:r>
      <w:r>
        <w:rPr>
          <w:rStyle w:val="Emphasis"/>
          <w:rFonts w:cs="B Zar"/>
          <w:i w:val="0"/>
          <w:iCs w:val="0"/>
          <w:szCs w:val="24"/>
          <w:rtl/>
          <w:lang w:bidi="fa-IR"/>
        </w:rPr>
        <w:t xml:space="preserve"> بزرگترين چهره</w:t>
      </w:r>
      <w:r>
        <w:rPr>
          <w:rStyle w:val="Emphasis"/>
          <w:rFonts w:cs="B Zar" w:hint="cs"/>
          <w:i w:val="0"/>
          <w:iCs w:val="0"/>
          <w:szCs w:val="24"/>
          <w:rtl/>
          <w:lang w:bidi="fa-IR"/>
        </w:rPr>
        <w:t>‌</w:t>
      </w:r>
      <w:r w:rsidRPr="00206A72">
        <w:rPr>
          <w:rStyle w:val="Emphasis"/>
          <w:rFonts w:cs="B Zar"/>
          <w:i w:val="0"/>
          <w:iCs w:val="0"/>
          <w:szCs w:val="24"/>
          <w:rtl/>
          <w:lang w:bidi="fa-IR"/>
        </w:rPr>
        <w:t xml:space="preserve">هاي تصحيح و اعتدال در ايران </w:t>
      </w:r>
      <w:r>
        <w:rPr>
          <w:rStyle w:val="Emphasis"/>
          <w:rFonts w:cs="B Zar" w:hint="cs"/>
          <w:i w:val="0"/>
          <w:iCs w:val="0"/>
          <w:szCs w:val="24"/>
          <w:rtl/>
          <w:lang w:bidi="fa-IR"/>
        </w:rPr>
        <w:t xml:space="preserve">و مفسّر بزرگ قرآن </w:t>
      </w:r>
      <w:r w:rsidRPr="00206A72">
        <w:rPr>
          <w:rStyle w:val="Emphasis"/>
          <w:rFonts w:cs="B Zar"/>
          <w:i w:val="0"/>
          <w:iCs w:val="0"/>
          <w:szCs w:val="24"/>
          <w:rtl/>
          <w:lang w:bidi="fa-IR"/>
        </w:rPr>
        <w:t xml:space="preserve">شمرده </w:t>
      </w:r>
      <w:r>
        <w:rPr>
          <w:rStyle w:val="Emphasis"/>
          <w:rFonts w:cs="B Zar"/>
          <w:i w:val="0"/>
          <w:iCs w:val="0"/>
          <w:szCs w:val="24"/>
          <w:rtl/>
          <w:lang w:bidi="fa-IR"/>
        </w:rPr>
        <w:t>مي‌</w:t>
      </w:r>
      <w:r w:rsidRPr="00206A72">
        <w:rPr>
          <w:rStyle w:val="Emphasis"/>
          <w:rFonts w:cs="B Zar"/>
          <w:i w:val="0"/>
          <w:iCs w:val="0"/>
          <w:szCs w:val="24"/>
          <w:rtl/>
          <w:lang w:bidi="fa-IR"/>
        </w:rPr>
        <w:t>شود</w:t>
      </w:r>
      <w:r>
        <w:rPr>
          <w:rStyle w:val="Emphasis"/>
          <w:rFonts w:cs="B Zar" w:hint="cs"/>
          <w:i w:val="0"/>
          <w:iCs w:val="0"/>
          <w:szCs w:val="24"/>
          <w:rtl/>
          <w:lang w:bidi="fa-IR"/>
        </w:rPr>
        <w:t>.</w:t>
      </w:r>
      <w:r>
        <w:rPr>
          <w:rStyle w:val="Emphasis"/>
          <w:rFonts w:cs="B Zar"/>
          <w:i w:val="0"/>
          <w:iCs w:val="0"/>
          <w:szCs w:val="24"/>
          <w:rtl/>
          <w:lang w:bidi="fa-IR"/>
        </w:rPr>
        <w:t xml:space="preserve"> </w:t>
      </w:r>
      <w:r>
        <w:rPr>
          <w:rStyle w:val="Emphasis"/>
          <w:rFonts w:cs="B Zar" w:hint="cs"/>
          <w:i w:val="0"/>
          <w:iCs w:val="0"/>
          <w:szCs w:val="24"/>
          <w:rtl/>
          <w:lang w:bidi="fa-IR"/>
        </w:rPr>
        <w:t xml:space="preserve">وی </w:t>
      </w:r>
      <w:r>
        <w:rPr>
          <w:rStyle w:val="Emphasis"/>
          <w:rFonts w:cs="B Zar"/>
          <w:i w:val="0"/>
          <w:iCs w:val="0"/>
          <w:szCs w:val="24"/>
          <w:rtl/>
          <w:lang w:bidi="fa-IR"/>
        </w:rPr>
        <w:t>ب</w:t>
      </w:r>
      <w:r>
        <w:rPr>
          <w:rStyle w:val="Emphasis"/>
          <w:rFonts w:cs="B Zar" w:hint="cs"/>
          <w:i w:val="0"/>
          <w:iCs w:val="0"/>
          <w:szCs w:val="24"/>
          <w:rtl/>
          <w:lang w:bidi="fa-IR"/>
        </w:rPr>
        <w:t>رای</w:t>
      </w:r>
      <w:r w:rsidRPr="00206A72">
        <w:rPr>
          <w:rStyle w:val="Emphasis"/>
          <w:rFonts w:cs="B Zar"/>
          <w:i w:val="0"/>
          <w:iCs w:val="0"/>
          <w:szCs w:val="24"/>
          <w:rtl/>
          <w:lang w:bidi="fa-IR"/>
        </w:rPr>
        <w:t xml:space="preserve"> </w:t>
      </w:r>
      <w:r>
        <w:rPr>
          <w:rStyle w:val="Emphasis"/>
          <w:rFonts w:cs="B Zar" w:hint="cs"/>
          <w:i w:val="0"/>
          <w:iCs w:val="0"/>
          <w:szCs w:val="24"/>
          <w:rtl/>
          <w:lang w:bidi="fa-IR"/>
        </w:rPr>
        <w:t>مطالعات و پژوهش‌های</w:t>
      </w:r>
      <w:r w:rsidRPr="00206A72">
        <w:rPr>
          <w:rStyle w:val="Emphasis"/>
          <w:rFonts w:cs="B Zar"/>
          <w:i w:val="0"/>
          <w:iCs w:val="0"/>
          <w:szCs w:val="24"/>
          <w:rtl/>
          <w:lang w:bidi="fa-IR"/>
        </w:rPr>
        <w:t xml:space="preserve"> قرآني </w:t>
      </w:r>
      <w:r>
        <w:rPr>
          <w:rStyle w:val="Emphasis"/>
          <w:rFonts w:cs="B Zar" w:hint="cs"/>
          <w:i w:val="0"/>
          <w:iCs w:val="0"/>
          <w:szCs w:val="24"/>
          <w:rtl/>
          <w:lang w:bidi="fa-IR"/>
        </w:rPr>
        <w:t xml:space="preserve">اصلاحگر، </w:t>
      </w:r>
      <w:r w:rsidRPr="00206A72">
        <w:rPr>
          <w:rStyle w:val="Emphasis"/>
          <w:rFonts w:cs="B Zar"/>
          <w:i w:val="0"/>
          <w:iCs w:val="0"/>
          <w:szCs w:val="24"/>
          <w:rtl/>
          <w:lang w:bidi="fa-IR"/>
        </w:rPr>
        <w:t>اهميت فراوان قائل است</w:t>
      </w:r>
      <w:r>
        <w:rPr>
          <w:rStyle w:val="Emphasis"/>
          <w:rFonts w:cs="B Zar" w:hint="cs"/>
          <w:i w:val="0"/>
          <w:iCs w:val="0"/>
          <w:szCs w:val="24"/>
          <w:rtl/>
          <w:lang w:bidi="fa-IR"/>
        </w:rPr>
        <w:t>.</w:t>
      </w:r>
      <w:r>
        <w:rPr>
          <w:rStyle w:val="Emphasis"/>
          <w:rFonts w:cs="B Zar"/>
          <w:i w:val="0"/>
          <w:iCs w:val="0"/>
          <w:szCs w:val="24"/>
          <w:rtl/>
          <w:lang w:bidi="fa-IR"/>
        </w:rPr>
        <w:t xml:space="preserve"> از کتاب هاي مشهور او</w:t>
      </w:r>
      <w:r>
        <w:rPr>
          <w:rStyle w:val="Emphasis"/>
          <w:rFonts w:cs="B Zar" w:hint="cs"/>
          <w:i w:val="0"/>
          <w:iCs w:val="0"/>
          <w:szCs w:val="24"/>
          <w:rtl/>
          <w:lang w:bidi="fa-IR"/>
        </w:rPr>
        <w:t>ست</w:t>
      </w:r>
      <w:r>
        <w:rPr>
          <w:rStyle w:val="Emphasis"/>
          <w:rFonts w:cs="B Zar"/>
          <w:i w:val="0"/>
          <w:iCs w:val="0"/>
          <w:szCs w:val="24"/>
          <w:rtl/>
          <w:lang w:bidi="fa-IR"/>
        </w:rPr>
        <w:t>:</w:t>
      </w:r>
      <w:r w:rsidRPr="00206A72">
        <w:rPr>
          <w:rStyle w:val="Emphasis"/>
          <w:rFonts w:cs="B Zar"/>
          <w:i w:val="0"/>
          <w:iCs w:val="0"/>
          <w:szCs w:val="24"/>
          <w:rtl/>
          <w:lang w:bidi="fa-IR"/>
        </w:rPr>
        <w:t xml:space="preserve"> </w:t>
      </w:r>
      <w:r>
        <w:rPr>
          <w:rStyle w:val="Emphasis"/>
          <w:rFonts w:cs="B Zar" w:hint="cs"/>
          <w:i w:val="0"/>
          <w:iCs w:val="0"/>
          <w:szCs w:val="24"/>
          <w:rtl/>
          <w:lang w:bidi="fa-IR"/>
        </w:rPr>
        <w:t>(</w:t>
      </w:r>
      <w:r>
        <w:rPr>
          <w:rStyle w:val="Emphasis"/>
          <w:rFonts w:cs="B Zar"/>
          <w:i w:val="0"/>
          <w:iCs w:val="0"/>
          <w:szCs w:val="24"/>
          <w:rtl/>
          <w:lang w:bidi="fa-IR"/>
        </w:rPr>
        <w:t>خيانت در</w:t>
      </w:r>
      <w:r>
        <w:rPr>
          <w:rStyle w:val="Emphasis"/>
          <w:rFonts w:cs="B Zar" w:hint="cs"/>
          <w:i w:val="0"/>
          <w:iCs w:val="0"/>
          <w:szCs w:val="24"/>
          <w:rtl/>
          <w:lang w:bidi="fa-IR"/>
        </w:rPr>
        <w:t xml:space="preserve">گزارش </w:t>
      </w:r>
      <w:r w:rsidRPr="00206A72">
        <w:rPr>
          <w:rStyle w:val="Emphasis"/>
          <w:rFonts w:cs="B Zar"/>
          <w:i w:val="0"/>
          <w:iCs w:val="0"/>
          <w:szCs w:val="24"/>
          <w:rtl/>
          <w:lang w:bidi="fa-IR"/>
        </w:rPr>
        <w:t>تاريخ</w:t>
      </w:r>
      <w:r>
        <w:rPr>
          <w:rStyle w:val="Emphasis"/>
          <w:rFonts w:cs="B Zar" w:hint="cs"/>
          <w:i w:val="0"/>
          <w:iCs w:val="0"/>
          <w:szCs w:val="24"/>
          <w:rtl/>
          <w:lang w:bidi="fa-IR"/>
        </w:rPr>
        <w:t>)در سه مجلد</w:t>
      </w:r>
      <w:r w:rsidRPr="00206A72">
        <w:rPr>
          <w:rStyle w:val="Emphasis"/>
          <w:rFonts w:cs="B Zar"/>
          <w:i w:val="0"/>
          <w:iCs w:val="0"/>
          <w:szCs w:val="24"/>
          <w:rtl/>
          <w:lang w:bidi="fa-IR"/>
        </w:rPr>
        <w:t xml:space="preserve"> و کتاب </w:t>
      </w:r>
      <w:r>
        <w:rPr>
          <w:rStyle w:val="Emphasis"/>
          <w:rFonts w:cs="B Zar" w:hint="cs"/>
          <w:i w:val="0"/>
          <w:iCs w:val="0"/>
          <w:szCs w:val="24"/>
          <w:rtl/>
          <w:lang w:bidi="fa-IR"/>
        </w:rPr>
        <w:t xml:space="preserve">(راهی به سوی وحدت اسلامی) در ارائة راه </w:t>
      </w:r>
      <w:r w:rsidRPr="00206A72">
        <w:rPr>
          <w:rStyle w:val="Emphasis"/>
          <w:rFonts w:cs="B Zar"/>
          <w:i w:val="0"/>
          <w:iCs w:val="0"/>
          <w:szCs w:val="24"/>
          <w:rtl/>
          <w:lang w:bidi="fa-IR"/>
        </w:rPr>
        <w:t>حل</w:t>
      </w:r>
      <w:r>
        <w:rPr>
          <w:rStyle w:val="Emphasis"/>
          <w:rFonts w:cs="B Zar" w:hint="cs"/>
          <w:i w:val="0"/>
          <w:iCs w:val="0"/>
          <w:szCs w:val="24"/>
          <w:rtl/>
          <w:lang w:bidi="fa-IR"/>
        </w:rPr>
        <w:t>‌های رفع</w:t>
      </w:r>
      <w:r w:rsidRPr="00206A72">
        <w:rPr>
          <w:rStyle w:val="Emphasis"/>
          <w:rFonts w:cs="B Zar"/>
          <w:i w:val="0"/>
          <w:iCs w:val="0"/>
          <w:szCs w:val="24"/>
          <w:rtl/>
          <w:lang w:bidi="fa-IR"/>
        </w:rPr>
        <w:t xml:space="preserve"> اختلاف بين شيعه و  اهل سنت در مسأل</w:t>
      </w:r>
      <w:r>
        <w:rPr>
          <w:rStyle w:val="Emphasis"/>
          <w:rFonts w:cs="B Zar" w:hint="cs"/>
          <w:i w:val="0"/>
          <w:iCs w:val="0"/>
          <w:szCs w:val="24"/>
          <w:rtl/>
          <w:lang w:bidi="fa-IR"/>
        </w:rPr>
        <w:t>ة</w:t>
      </w:r>
      <w:r>
        <w:rPr>
          <w:rStyle w:val="Emphasis"/>
          <w:rFonts w:cs="B Zar"/>
          <w:i w:val="0"/>
          <w:iCs w:val="0"/>
          <w:szCs w:val="24"/>
          <w:rtl/>
          <w:lang w:bidi="fa-IR"/>
        </w:rPr>
        <w:t xml:space="preserve"> </w:t>
      </w:r>
      <w:r w:rsidRPr="00206A72">
        <w:rPr>
          <w:rStyle w:val="Emphasis"/>
          <w:rFonts w:cs="B Zar"/>
          <w:i w:val="0"/>
          <w:iCs w:val="0"/>
          <w:szCs w:val="24"/>
          <w:rtl/>
          <w:lang w:bidi="fa-IR"/>
        </w:rPr>
        <w:t>امامت</w:t>
      </w:r>
      <w:r w:rsidRPr="004F6732">
        <w:rPr>
          <w:rStyle w:val="Emphasis"/>
          <w:rFonts w:cs="B Zar"/>
          <w:i w:val="0"/>
          <w:iCs w:val="0"/>
          <w:szCs w:val="24"/>
          <w:rtl/>
          <w:lang w:bidi="fa-IR"/>
        </w:rPr>
        <w:t>.</w:t>
      </w:r>
    </w:p>
  </w:footnote>
  <w:footnote w:id="26">
    <w:p w:rsidR="007E1E63" w:rsidRPr="005A5B04" w:rsidRDefault="007E1E63" w:rsidP="00170169">
      <w:pPr>
        <w:pStyle w:val="FootnoteText"/>
        <w:spacing w:line="233" w:lineRule="auto"/>
        <w:ind w:left="283" w:hangingChars="118" w:hanging="283"/>
        <w:rPr>
          <w:rFonts w:cs="B Zar" w:hint="cs"/>
          <w:szCs w:val="24"/>
          <w:rtl/>
          <w:lang w:bidi="fa-IR"/>
        </w:rPr>
      </w:pPr>
      <w:r>
        <w:rPr>
          <w:rFonts w:cs="B Zar" w:hint="cs"/>
          <w:szCs w:val="24"/>
          <w:rtl/>
          <w:lang w:bidi="fa-IR"/>
        </w:rPr>
        <w:t xml:space="preserve">1- </w:t>
      </w:r>
      <w:r w:rsidRPr="005A5B04">
        <w:rPr>
          <w:rFonts w:cs="B Zar" w:hint="cs"/>
          <w:szCs w:val="24"/>
          <w:rtl/>
          <w:lang w:bidi="fa-IR"/>
        </w:rPr>
        <w:t>سور</w:t>
      </w:r>
      <w:r>
        <w:rPr>
          <w:rFonts w:cs="B Zar" w:hint="cs"/>
          <w:szCs w:val="24"/>
          <w:rtl/>
          <w:lang w:bidi="fa-IR"/>
        </w:rPr>
        <w:t>ة</w:t>
      </w:r>
      <w:r w:rsidRPr="005A5B04">
        <w:rPr>
          <w:rFonts w:cs="B Zar" w:hint="cs"/>
          <w:szCs w:val="24"/>
          <w:rtl/>
          <w:lang w:bidi="fa-IR"/>
        </w:rPr>
        <w:t xml:space="preserve"> نور، 19</w:t>
      </w:r>
    </w:p>
  </w:footnote>
  <w:footnote w:id="27">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rtl/>
          <w:lang w:bidi="fa-IR"/>
        </w:rPr>
        <w:t>- خوئي</w:t>
      </w:r>
      <w:r>
        <w:rPr>
          <w:rStyle w:val="Emphasis"/>
          <w:rFonts w:cs="B Zar"/>
          <w:i w:val="0"/>
          <w:iCs w:val="0"/>
          <w:szCs w:val="24"/>
          <w:rtl/>
          <w:lang w:bidi="fa-IR"/>
        </w:rPr>
        <w:t>:</w:t>
      </w:r>
      <w:r w:rsidRPr="00206A72">
        <w:rPr>
          <w:rStyle w:val="Emphasis"/>
          <w:rFonts w:cs="B Zar"/>
          <w:i w:val="0"/>
          <w:iCs w:val="0"/>
          <w:szCs w:val="24"/>
          <w:rtl/>
          <w:lang w:bidi="fa-IR"/>
        </w:rPr>
        <w:t xml:space="preserve"> أبو القاسم بن علي أكبر بن هاشم الموسوي الخوئي</w:t>
      </w:r>
      <w:r>
        <w:rPr>
          <w:rStyle w:val="Emphasis"/>
          <w:rFonts w:cs="B Zar" w:hint="cs"/>
          <w:i w:val="0"/>
          <w:iCs w:val="0"/>
          <w:szCs w:val="24"/>
          <w:rtl/>
          <w:lang w:bidi="fa-IR"/>
        </w:rPr>
        <w:t>،</w:t>
      </w:r>
      <w:r w:rsidRPr="00206A72">
        <w:rPr>
          <w:rStyle w:val="Emphasis"/>
          <w:rFonts w:cs="B Zar"/>
          <w:i w:val="0"/>
          <w:iCs w:val="0"/>
          <w:szCs w:val="24"/>
          <w:rtl/>
          <w:lang w:bidi="fa-IR"/>
        </w:rPr>
        <w:t xml:space="preserve"> در سال 1317 در شهر "خوي" از توابع آذربايجان ديده ب</w:t>
      </w:r>
      <w:r>
        <w:rPr>
          <w:rStyle w:val="Emphasis"/>
          <w:rFonts w:cs="B Zar" w:hint="cs"/>
          <w:i w:val="0"/>
          <w:iCs w:val="0"/>
          <w:szCs w:val="24"/>
          <w:rtl/>
          <w:lang w:bidi="fa-IR"/>
        </w:rPr>
        <w:t xml:space="preserve">ه </w:t>
      </w:r>
      <w:r w:rsidRPr="00206A72">
        <w:rPr>
          <w:rStyle w:val="Emphasis"/>
          <w:rFonts w:cs="B Zar"/>
          <w:i w:val="0"/>
          <w:iCs w:val="0"/>
          <w:szCs w:val="24"/>
          <w:rtl/>
          <w:lang w:bidi="fa-IR"/>
        </w:rPr>
        <w:t>دنيا گشود</w:t>
      </w:r>
      <w:r w:rsidRPr="004F6732">
        <w:rPr>
          <w:rStyle w:val="Emphasis"/>
          <w:rFonts w:cs="B Zar"/>
          <w:i w:val="0"/>
          <w:iCs w:val="0"/>
          <w:szCs w:val="24"/>
          <w:rtl/>
          <w:lang w:bidi="fa-IR"/>
        </w:rPr>
        <w:t>.</w:t>
      </w:r>
      <w:r>
        <w:rPr>
          <w:rStyle w:val="Emphasis"/>
          <w:rFonts w:cs="B Zar"/>
          <w:i w:val="0"/>
          <w:iCs w:val="0"/>
          <w:szCs w:val="24"/>
          <w:rtl/>
          <w:lang w:bidi="fa-IR"/>
        </w:rPr>
        <w:t xml:space="preserve"> با پدرش به نجف رفته و در</w:t>
      </w:r>
      <w:r w:rsidRPr="00206A72">
        <w:rPr>
          <w:rStyle w:val="Emphasis"/>
          <w:rFonts w:cs="B Zar"/>
          <w:i w:val="0"/>
          <w:iCs w:val="0"/>
          <w:szCs w:val="24"/>
          <w:rtl/>
          <w:lang w:bidi="fa-IR"/>
        </w:rPr>
        <w:t>آنجا دروس مذهب شيعه را فرا گرفت و پس از مرگ محسن حکيم در سال 1390هـ مرجع شيعيان شد</w:t>
      </w:r>
      <w:r w:rsidRPr="004F6732">
        <w:rPr>
          <w:rStyle w:val="Emphasis"/>
          <w:rFonts w:cs="B Zar"/>
          <w:i w:val="0"/>
          <w:iCs w:val="0"/>
          <w:szCs w:val="24"/>
          <w:rtl/>
          <w:lang w:bidi="fa-IR"/>
        </w:rPr>
        <w:t>.</w:t>
      </w:r>
      <w:r w:rsidRPr="00206A72">
        <w:rPr>
          <w:rStyle w:val="Emphasis"/>
          <w:rFonts w:cs="B Zar"/>
          <w:i w:val="0"/>
          <w:iCs w:val="0"/>
          <w:szCs w:val="24"/>
          <w:rtl/>
          <w:lang w:bidi="fa-IR"/>
        </w:rPr>
        <w:t xml:space="preserve"> او در سال 1413هـ از دنيا رفت</w:t>
      </w:r>
      <w:r>
        <w:rPr>
          <w:rStyle w:val="Emphasis"/>
          <w:rFonts w:cs="B Zar" w:hint="cs"/>
          <w:i w:val="0"/>
          <w:iCs w:val="0"/>
          <w:szCs w:val="24"/>
          <w:rtl/>
          <w:lang w:bidi="fa-IR"/>
        </w:rPr>
        <w:t xml:space="preserve"> (احمد الواسطی، </w:t>
      </w:r>
      <w:r w:rsidRPr="00206A72">
        <w:rPr>
          <w:rStyle w:val="Emphasis"/>
          <w:rFonts w:cs="B Zar"/>
          <w:i w:val="0"/>
          <w:iCs w:val="0"/>
          <w:szCs w:val="24"/>
          <w:rtl/>
          <w:lang w:bidi="fa-IR"/>
        </w:rPr>
        <w:t>سير</w:t>
      </w:r>
      <w:r w:rsidRPr="0071627D">
        <w:rPr>
          <w:rStyle w:val="Emphasis"/>
          <w:rFonts w:cs="mylotus"/>
          <w:i w:val="0"/>
          <w:iCs w:val="0"/>
          <w:szCs w:val="23"/>
          <w:rtl/>
          <w:lang w:bidi="fa-IR"/>
        </w:rPr>
        <w:t>ة</w:t>
      </w:r>
      <w:r w:rsidRPr="00206A72">
        <w:rPr>
          <w:rStyle w:val="Emphasis"/>
          <w:rFonts w:cs="B Zar"/>
          <w:i w:val="0"/>
          <w:iCs w:val="0"/>
          <w:szCs w:val="24"/>
          <w:rtl/>
          <w:lang w:bidi="fa-IR"/>
        </w:rPr>
        <w:t xml:space="preserve"> الإمام الخوئي</w:t>
      </w:r>
      <w:r>
        <w:rPr>
          <w:rStyle w:val="Emphasis"/>
          <w:rFonts w:cs="B Zar" w:hint="cs"/>
          <w:i w:val="0"/>
          <w:iCs w:val="0"/>
          <w:szCs w:val="24"/>
          <w:rtl/>
          <w:lang w:bidi="fa-IR"/>
        </w:rPr>
        <w:t xml:space="preserve"> </w:t>
      </w:r>
      <w:r w:rsidRPr="00206A72">
        <w:rPr>
          <w:rStyle w:val="Emphasis"/>
          <w:rFonts w:cs="B Zar"/>
          <w:i w:val="0"/>
          <w:iCs w:val="0"/>
          <w:szCs w:val="24"/>
          <w:rtl/>
          <w:lang w:bidi="fa-IR"/>
        </w:rPr>
        <w:t>و المرجعي</w:t>
      </w:r>
      <w:r>
        <w:rPr>
          <w:rStyle w:val="Emphasis"/>
          <w:rFonts w:cs="B Zar" w:hint="cs"/>
          <w:i w:val="0"/>
          <w:iCs w:val="0"/>
          <w:szCs w:val="24"/>
          <w:rtl/>
          <w:lang w:bidi="fa-IR"/>
        </w:rPr>
        <w:t>ه</w:t>
      </w:r>
      <w:r w:rsidRPr="00206A72">
        <w:rPr>
          <w:rStyle w:val="Emphasis"/>
          <w:rFonts w:cs="B Zar"/>
          <w:i w:val="0"/>
          <w:iCs w:val="0"/>
          <w:szCs w:val="24"/>
          <w:rtl/>
          <w:lang w:bidi="fa-IR"/>
        </w:rPr>
        <w:t xml:space="preserve"> الديني</w:t>
      </w:r>
      <w:r>
        <w:rPr>
          <w:rStyle w:val="Emphasis"/>
          <w:rFonts w:cs="B Zar" w:hint="cs"/>
          <w:i w:val="0"/>
          <w:iCs w:val="0"/>
          <w:szCs w:val="24"/>
          <w:rtl/>
          <w:lang w:bidi="fa-IR"/>
        </w:rPr>
        <w:t>ه</w:t>
      </w:r>
      <w:r w:rsidRPr="00206A72">
        <w:rPr>
          <w:rStyle w:val="Emphasis"/>
          <w:rFonts w:cs="B Zar"/>
          <w:i w:val="0"/>
          <w:iCs w:val="0"/>
          <w:szCs w:val="24"/>
          <w:rtl/>
          <w:lang w:bidi="fa-IR"/>
        </w:rPr>
        <w:t xml:space="preserve"> ومراجع الإمامي</w:t>
      </w:r>
      <w:r>
        <w:rPr>
          <w:rStyle w:val="Emphasis"/>
          <w:rFonts w:cs="B Zar" w:hint="cs"/>
          <w:i w:val="0"/>
          <w:iCs w:val="0"/>
          <w:szCs w:val="24"/>
          <w:rtl/>
          <w:lang w:bidi="fa-IR"/>
        </w:rPr>
        <w:t>ه</w:t>
      </w:r>
      <w:r w:rsidRPr="00206A72">
        <w:rPr>
          <w:rStyle w:val="Emphasis"/>
          <w:rFonts w:cs="B Zar"/>
          <w:i w:val="0"/>
          <w:iCs w:val="0"/>
          <w:szCs w:val="24"/>
          <w:rtl/>
          <w:lang w:bidi="fa-IR"/>
        </w:rPr>
        <w:t xml:space="preserve"> 153ـ154</w:t>
      </w:r>
      <w:r w:rsidRPr="004F6732">
        <w:rPr>
          <w:rStyle w:val="Emphasis"/>
          <w:rFonts w:cs="B Zar"/>
          <w:i w:val="0"/>
          <w:iCs w:val="0"/>
          <w:szCs w:val="24"/>
          <w:rtl/>
          <w:lang w:bidi="fa-IR"/>
        </w:rPr>
        <w:t>.</w:t>
      </w:r>
    </w:p>
  </w:footnote>
  <w:footnote w:id="28">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Pr>
          <w:rStyle w:val="Emphasis"/>
          <w:rFonts w:cs="B Zar" w:hint="cs"/>
          <w:i w:val="0"/>
          <w:iCs w:val="0"/>
          <w:szCs w:val="24"/>
          <w:rtl/>
          <w:lang w:bidi="fa-IR"/>
        </w:rPr>
        <w:t xml:space="preserve">1- </w:t>
      </w:r>
      <w:r w:rsidRPr="00206A72">
        <w:rPr>
          <w:rStyle w:val="Emphasis"/>
          <w:rFonts w:cs="B Zar"/>
          <w:i w:val="0"/>
          <w:iCs w:val="0"/>
          <w:szCs w:val="24"/>
          <w:rtl/>
          <w:lang w:bidi="fa-IR"/>
        </w:rPr>
        <w:t>جالب</w:t>
      </w:r>
      <w:r>
        <w:rPr>
          <w:rStyle w:val="Emphasis"/>
          <w:rFonts w:cs="B Zar"/>
          <w:i w:val="0"/>
          <w:iCs w:val="0"/>
          <w:szCs w:val="24"/>
          <w:rtl/>
          <w:lang w:bidi="fa-IR"/>
        </w:rPr>
        <w:t xml:space="preserve"> اينجاست كه آقاي رشاد زنجاني بر</w:t>
      </w:r>
      <w:r w:rsidRPr="00206A72">
        <w:rPr>
          <w:rStyle w:val="Emphasis"/>
          <w:rFonts w:cs="B Zar"/>
          <w:i w:val="0"/>
          <w:iCs w:val="0"/>
          <w:szCs w:val="24"/>
          <w:rtl/>
          <w:lang w:bidi="fa-IR"/>
        </w:rPr>
        <w:t xml:space="preserve">كتاب </w:t>
      </w:r>
      <w:r>
        <w:rPr>
          <w:rStyle w:val="Emphasis"/>
          <w:rFonts w:cs="B Zar" w:hint="cs"/>
          <w:i w:val="0"/>
          <w:iCs w:val="0"/>
          <w:szCs w:val="24"/>
          <w:rtl/>
          <w:lang w:bidi="fa-IR"/>
        </w:rPr>
        <w:t>«</w:t>
      </w:r>
      <w:r w:rsidRPr="00206A72">
        <w:rPr>
          <w:rStyle w:val="Emphasis"/>
          <w:rFonts w:cs="B Zar"/>
          <w:i w:val="0"/>
          <w:iCs w:val="0"/>
          <w:szCs w:val="24"/>
          <w:rtl/>
          <w:lang w:bidi="fa-IR"/>
        </w:rPr>
        <w:t>درسي از ولايت</w:t>
      </w:r>
      <w:r>
        <w:rPr>
          <w:rStyle w:val="Emphasis"/>
          <w:rFonts w:cs="B Zar" w:hint="cs"/>
          <w:i w:val="0"/>
          <w:iCs w:val="0"/>
          <w:szCs w:val="24"/>
          <w:rtl/>
          <w:lang w:bidi="fa-IR"/>
        </w:rPr>
        <w:t>»</w:t>
      </w:r>
      <w:r w:rsidRPr="00206A72">
        <w:rPr>
          <w:rStyle w:val="Emphasis"/>
          <w:rFonts w:cs="B Zar"/>
          <w:i w:val="0"/>
          <w:iCs w:val="0"/>
          <w:szCs w:val="24"/>
          <w:rtl/>
          <w:lang w:bidi="fa-IR"/>
        </w:rPr>
        <w:t xml:space="preserve"> رديه اي موسوم به </w:t>
      </w:r>
      <w:r>
        <w:rPr>
          <w:rStyle w:val="Emphasis"/>
          <w:rFonts w:cs="B Zar" w:hint="cs"/>
          <w:i w:val="0"/>
          <w:iCs w:val="0"/>
          <w:szCs w:val="24"/>
          <w:rtl/>
          <w:lang w:bidi="fa-IR"/>
        </w:rPr>
        <w:t>«</w:t>
      </w:r>
      <w:r w:rsidRPr="00206A72">
        <w:rPr>
          <w:rStyle w:val="Emphasis"/>
          <w:rFonts w:cs="B Zar"/>
          <w:i w:val="0"/>
          <w:iCs w:val="0"/>
          <w:szCs w:val="24"/>
          <w:rtl/>
          <w:lang w:bidi="fa-IR"/>
        </w:rPr>
        <w:t>حقيقت ولايت</w:t>
      </w:r>
      <w:r>
        <w:rPr>
          <w:rStyle w:val="Emphasis"/>
          <w:rFonts w:cs="B Zar" w:hint="cs"/>
          <w:i w:val="0"/>
          <w:iCs w:val="0"/>
          <w:szCs w:val="24"/>
          <w:rtl/>
          <w:lang w:bidi="fa-IR"/>
        </w:rPr>
        <w:t>»</w:t>
      </w:r>
      <w:r w:rsidRPr="00206A72">
        <w:rPr>
          <w:rStyle w:val="Emphasis"/>
          <w:rFonts w:cs="B Zar"/>
          <w:i w:val="0"/>
          <w:iCs w:val="0"/>
          <w:szCs w:val="24"/>
          <w:rtl/>
          <w:lang w:bidi="fa-IR"/>
        </w:rPr>
        <w:t xml:space="preserve"> نوشت و در صفح</w:t>
      </w:r>
      <w:r>
        <w:rPr>
          <w:rStyle w:val="Emphasis"/>
          <w:rFonts w:cs="B Zar" w:hint="cs"/>
          <w:i w:val="0"/>
          <w:iCs w:val="0"/>
          <w:szCs w:val="24"/>
          <w:rtl/>
          <w:lang w:bidi="fa-IR"/>
        </w:rPr>
        <w:t>ة</w:t>
      </w:r>
      <w:r>
        <w:rPr>
          <w:rStyle w:val="Emphasis"/>
          <w:rFonts w:cs="B Zar"/>
          <w:i w:val="0"/>
          <w:iCs w:val="0"/>
          <w:szCs w:val="24"/>
          <w:rtl/>
          <w:lang w:bidi="fa-IR"/>
        </w:rPr>
        <w:t xml:space="preserve"> 13 تأليف خود تصريح كرد كه: </w:t>
      </w:r>
      <w:r>
        <w:rPr>
          <w:rStyle w:val="Emphasis"/>
          <w:rFonts w:cs="B Zar" w:hint="cs"/>
          <w:i w:val="0"/>
          <w:iCs w:val="0"/>
          <w:szCs w:val="24"/>
          <w:rtl/>
          <w:lang w:bidi="fa-IR"/>
        </w:rPr>
        <w:t>«</w:t>
      </w:r>
      <w:r w:rsidRPr="00206A72">
        <w:rPr>
          <w:rStyle w:val="Emphasis"/>
          <w:rFonts w:cs="B Zar"/>
          <w:i w:val="0"/>
          <w:iCs w:val="0"/>
          <w:szCs w:val="24"/>
          <w:rtl/>
          <w:lang w:bidi="fa-IR"/>
        </w:rPr>
        <w:t>احدي از شيعيان ولايت تكويني براي رسول خدا و ائمه قائل نشده»</w:t>
      </w:r>
      <w:r>
        <w:rPr>
          <w:rStyle w:val="Emphasis"/>
          <w:rFonts w:cs="B Zar" w:hint="cs"/>
          <w:i w:val="0"/>
          <w:iCs w:val="0"/>
          <w:szCs w:val="24"/>
          <w:rtl/>
          <w:lang w:bidi="fa-IR"/>
        </w:rPr>
        <w:t>.</w:t>
      </w:r>
      <w:r>
        <w:rPr>
          <w:rStyle w:val="Emphasis"/>
          <w:rFonts w:cs="B Zar"/>
          <w:i w:val="0"/>
          <w:iCs w:val="0"/>
          <w:szCs w:val="24"/>
          <w:rtl/>
          <w:lang w:bidi="fa-IR"/>
        </w:rPr>
        <w:t xml:space="preserve"> ولي آقاي خندق آبادي در ردي</w:t>
      </w:r>
      <w:r>
        <w:rPr>
          <w:rStyle w:val="Emphasis"/>
          <w:rFonts w:cs="B Zar" w:hint="cs"/>
          <w:i w:val="0"/>
          <w:iCs w:val="0"/>
          <w:szCs w:val="24"/>
          <w:rtl/>
          <w:lang w:bidi="fa-IR"/>
        </w:rPr>
        <w:t>ة</w:t>
      </w:r>
      <w:r w:rsidRPr="00206A72">
        <w:rPr>
          <w:rStyle w:val="Emphasis"/>
          <w:rFonts w:cs="B Zar"/>
          <w:i w:val="0"/>
          <w:iCs w:val="0"/>
          <w:szCs w:val="24"/>
          <w:rtl/>
          <w:lang w:bidi="fa-IR"/>
        </w:rPr>
        <w:t xml:space="preserve"> خود نوشت</w:t>
      </w:r>
      <w:r>
        <w:rPr>
          <w:rStyle w:val="Emphasis"/>
          <w:rFonts w:cs="B Zar"/>
          <w:i w:val="0"/>
          <w:iCs w:val="0"/>
          <w:szCs w:val="24"/>
          <w:rtl/>
          <w:lang w:bidi="fa-IR"/>
        </w:rPr>
        <w:t>:</w:t>
      </w:r>
      <w:r w:rsidRPr="00206A72">
        <w:rPr>
          <w:rStyle w:val="Emphasis"/>
          <w:rFonts w:cs="B Zar"/>
          <w:i w:val="0"/>
          <w:iCs w:val="0"/>
          <w:szCs w:val="24"/>
          <w:rtl/>
          <w:lang w:bidi="fa-IR"/>
        </w:rPr>
        <w:t xml:space="preserve"> «عقيد</w:t>
      </w:r>
      <w:r>
        <w:rPr>
          <w:rStyle w:val="Emphasis"/>
          <w:rFonts w:cs="B Zar" w:hint="cs"/>
          <w:i w:val="0"/>
          <w:iCs w:val="0"/>
          <w:szCs w:val="24"/>
          <w:rtl/>
          <w:lang w:bidi="fa-IR"/>
        </w:rPr>
        <w:t>ة</w:t>
      </w:r>
      <w:r w:rsidRPr="00206A72">
        <w:rPr>
          <w:rStyle w:val="Emphasis"/>
          <w:rFonts w:cs="B Zar"/>
          <w:i w:val="0"/>
          <w:iCs w:val="0"/>
          <w:szCs w:val="24"/>
          <w:rtl/>
          <w:lang w:bidi="fa-IR"/>
        </w:rPr>
        <w:t xml:space="preserve"> شيع</w:t>
      </w:r>
      <w:r>
        <w:rPr>
          <w:rStyle w:val="Emphasis"/>
          <w:rFonts w:cs="B Zar" w:hint="cs"/>
          <w:i w:val="0"/>
          <w:iCs w:val="0"/>
          <w:szCs w:val="24"/>
          <w:rtl/>
          <w:lang w:bidi="fa-IR"/>
        </w:rPr>
        <w:t>ة</w:t>
      </w:r>
      <w:r w:rsidRPr="00206A72">
        <w:rPr>
          <w:rStyle w:val="Emphasis"/>
          <w:rFonts w:cs="B Zar"/>
          <w:i w:val="0"/>
          <w:iCs w:val="0"/>
          <w:szCs w:val="24"/>
          <w:rtl/>
          <w:lang w:bidi="fa-IR"/>
        </w:rPr>
        <w:t xml:space="preserve"> اماميه اين است كه ولايت</w:t>
      </w:r>
      <w:r>
        <w:rPr>
          <w:rStyle w:val="Emphasis"/>
          <w:rFonts w:cs="B Zar"/>
          <w:i w:val="0"/>
          <w:iCs w:val="0"/>
          <w:szCs w:val="24"/>
          <w:rtl/>
          <w:lang w:bidi="fa-IR"/>
        </w:rPr>
        <w:t xml:space="preserve"> ائمه هم تكويني است و هم تشريعي</w:t>
      </w:r>
      <w:r>
        <w:rPr>
          <w:rStyle w:val="Emphasis"/>
          <w:rFonts w:cs="B Zar" w:hint="cs"/>
          <w:i w:val="0"/>
          <w:iCs w:val="0"/>
          <w:szCs w:val="24"/>
          <w:rtl/>
          <w:lang w:bidi="fa-IR"/>
        </w:rPr>
        <w:t xml:space="preserve">» </w:t>
      </w:r>
      <w:r w:rsidRPr="004F6732">
        <w:rPr>
          <w:rStyle w:val="Emphasis"/>
          <w:rFonts w:cs="B Zar"/>
          <w:i w:val="0"/>
          <w:iCs w:val="0"/>
          <w:szCs w:val="24"/>
          <w:rtl/>
          <w:lang w:bidi="fa-IR"/>
        </w:rPr>
        <w:t>!!</w:t>
      </w:r>
    </w:p>
  </w:footnote>
  <w:footnote w:id="29">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سور</w:t>
      </w:r>
      <w:r>
        <w:rPr>
          <w:rStyle w:val="Emphasis"/>
          <w:rFonts w:cs="B Zar"/>
          <w:i w:val="0"/>
          <w:iCs w:val="0"/>
          <w:szCs w:val="24"/>
          <w:rtl/>
          <w:lang w:bidi="fa-IR"/>
        </w:rPr>
        <w:t xml:space="preserve">ه‌ي </w:t>
      </w:r>
      <w:r w:rsidRPr="00206A72">
        <w:rPr>
          <w:rStyle w:val="Emphasis"/>
          <w:rFonts w:cs="B Zar"/>
          <w:i w:val="0"/>
          <w:iCs w:val="0"/>
          <w:szCs w:val="24"/>
          <w:rtl/>
          <w:lang w:bidi="fa-IR"/>
        </w:rPr>
        <w:t>نحل، آيه</w:t>
      </w:r>
      <w:r>
        <w:rPr>
          <w:rStyle w:val="Emphasis"/>
          <w:rFonts w:cs="B Zar"/>
          <w:i w:val="0"/>
          <w:iCs w:val="0"/>
          <w:szCs w:val="24"/>
          <w:rtl/>
          <w:lang w:bidi="fa-IR"/>
        </w:rPr>
        <w:t>:</w:t>
      </w:r>
      <w:r w:rsidRPr="00206A72">
        <w:rPr>
          <w:rStyle w:val="Emphasis"/>
          <w:rFonts w:cs="B Zar"/>
          <w:i w:val="0"/>
          <w:iCs w:val="0"/>
          <w:szCs w:val="24"/>
          <w:rtl/>
          <w:lang w:bidi="fa-IR"/>
        </w:rPr>
        <w:t xml:space="preserve"> 78</w:t>
      </w:r>
      <w:r w:rsidRPr="004F6732">
        <w:rPr>
          <w:rStyle w:val="Emphasis"/>
          <w:rFonts w:cs="B Zar"/>
          <w:i w:val="0"/>
          <w:iCs w:val="0"/>
          <w:szCs w:val="24"/>
          <w:rtl/>
          <w:lang w:bidi="fa-IR"/>
        </w:rPr>
        <w:t>.</w:t>
      </w:r>
    </w:p>
  </w:footnote>
  <w:footnote w:id="30">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آي</w:t>
      </w:r>
      <w:r>
        <w:rPr>
          <w:rStyle w:val="Emphasis"/>
          <w:rFonts w:cs="B Zar" w:hint="cs"/>
          <w:i w:val="0"/>
          <w:iCs w:val="0"/>
          <w:szCs w:val="24"/>
          <w:rtl/>
          <w:lang w:bidi="fa-IR"/>
        </w:rPr>
        <w:t>ت</w:t>
      </w:r>
      <w:r w:rsidRPr="00206A72">
        <w:rPr>
          <w:rStyle w:val="Emphasis"/>
          <w:rFonts w:cs="B Zar"/>
          <w:i w:val="0"/>
          <w:iCs w:val="0"/>
          <w:szCs w:val="24"/>
          <w:rtl/>
          <w:lang w:bidi="fa-IR"/>
        </w:rPr>
        <w:t xml:space="preserve"> الله العظمى لطف الله صافي گلپايگاني، در سال  1337هـ تولد شد، بعد از پيروزي خميني مسئول نوشتن قانون اساسي گرديد، و پس از آن عضو مجلس خبرگان بود</w:t>
      </w:r>
      <w:r w:rsidRPr="004F6732">
        <w:rPr>
          <w:rStyle w:val="Emphasis"/>
          <w:rFonts w:cs="B Zar"/>
          <w:i w:val="0"/>
          <w:iCs w:val="0"/>
          <w:szCs w:val="24"/>
          <w:rtl/>
          <w:lang w:bidi="fa-IR"/>
        </w:rPr>
        <w:t>.</w:t>
      </w:r>
    </w:p>
  </w:footnote>
  <w:footnote w:id="31">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xml:space="preserve">- </w:t>
      </w:r>
      <w:r>
        <w:rPr>
          <w:rStyle w:val="Emphasis"/>
          <w:rFonts w:cs="B Zar" w:hint="cs"/>
          <w:i w:val="0"/>
          <w:iCs w:val="0"/>
          <w:szCs w:val="24"/>
          <w:rtl/>
          <w:lang w:bidi="fa-IR"/>
        </w:rPr>
        <w:t xml:space="preserve">این شخص کم سواد، </w:t>
      </w:r>
      <w:r w:rsidRPr="00206A72">
        <w:rPr>
          <w:rStyle w:val="Emphasis"/>
          <w:rFonts w:cs="B Zar"/>
          <w:i w:val="0"/>
          <w:iCs w:val="0"/>
          <w:szCs w:val="24"/>
          <w:rtl/>
          <w:lang w:bidi="fa-IR"/>
        </w:rPr>
        <w:t xml:space="preserve">با </w:t>
      </w:r>
      <w:r>
        <w:rPr>
          <w:rStyle w:val="Emphasis"/>
          <w:rFonts w:cs="B Zar" w:hint="cs"/>
          <w:i w:val="0"/>
          <w:iCs w:val="0"/>
          <w:szCs w:val="24"/>
          <w:rtl/>
          <w:lang w:bidi="fa-IR"/>
        </w:rPr>
        <w:t xml:space="preserve">خسروشاهی </w:t>
      </w:r>
      <w:r w:rsidRPr="00206A72">
        <w:rPr>
          <w:rStyle w:val="Emphasis"/>
          <w:rFonts w:cs="B Zar"/>
          <w:i w:val="0"/>
          <w:iCs w:val="0"/>
          <w:szCs w:val="24"/>
          <w:rtl/>
          <w:lang w:bidi="fa-IR"/>
        </w:rPr>
        <w:t>مترجم برخي از آثار مرحوم "سيد قطب" اشتباه نشود</w:t>
      </w:r>
      <w:r w:rsidRPr="004F6732">
        <w:rPr>
          <w:rStyle w:val="Emphasis"/>
          <w:rFonts w:cs="B Zar"/>
          <w:i w:val="0"/>
          <w:iCs w:val="0"/>
          <w:szCs w:val="24"/>
          <w:rtl/>
          <w:lang w:bidi="fa-IR"/>
        </w:rPr>
        <w:t>.</w:t>
      </w:r>
    </w:p>
  </w:footnote>
  <w:footnote w:id="32">
    <w:p w:rsidR="007E1E63" w:rsidRPr="00206A72" w:rsidRDefault="007E1E63" w:rsidP="00170169">
      <w:pPr>
        <w:pStyle w:val="FootnoteText"/>
        <w:spacing w:line="233" w:lineRule="auto"/>
        <w:ind w:left="283" w:hangingChars="118" w:hanging="283"/>
        <w:jc w:val="both"/>
        <w:rPr>
          <w:rStyle w:val="Emphasis"/>
          <w:rFonts w:cs="B Zar" w:hint="cs"/>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يوسف شعار تبريزي در سال 1320هـ تولد شد، به درس و تفسير قرآن کريم شهرت يافت، او را به وهابيت متهم نمودند، از همفکران علامه برقعي و شريعت سنگلجي است</w:t>
      </w:r>
      <w:r w:rsidRPr="004F6732">
        <w:rPr>
          <w:rStyle w:val="Emphasis"/>
          <w:rFonts w:cs="B Zar"/>
          <w:i w:val="0"/>
          <w:iCs w:val="0"/>
          <w:szCs w:val="24"/>
          <w:rtl/>
          <w:lang w:bidi="fa-IR"/>
        </w:rPr>
        <w:t>.</w:t>
      </w:r>
      <w:r w:rsidRPr="00206A72">
        <w:rPr>
          <w:rStyle w:val="Emphasis"/>
          <w:rFonts w:cs="B Zar"/>
          <w:i w:val="0"/>
          <w:iCs w:val="0"/>
          <w:szCs w:val="24"/>
          <w:rtl/>
          <w:lang w:bidi="fa-IR"/>
        </w:rPr>
        <w:t xml:space="preserve"> او در تبريز ادار</w:t>
      </w:r>
      <w:r>
        <w:rPr>
          <w:rStyle w:val="Emphasis"/>
          <w:rFonts w:cs="B Zar"/>
          <w:i w:val="0"/>
          <w:iCs w:val="0"/>
          <w:szCs w:val="24"/>
          <w:rtl/>
          <w:lang w:bidi="fa-IR"/>
        </w:rPr>
        <w:t xml:space="preserve">ه‌ي </w:t>
      </w:r>
      <w:r w:rsidRPr="00206A72">
        <w:rPr>
          <w:rStyle w:val="Emphasis"/>
          <w:rFonts w:cs="B Zar"/>
          <w:i w:val="0"/>
          <w:iCs w:val="0"/>
          <w:szCs w:val="24"/>
          <w:rtl/>
          <w:lang w:bidi="fa-IR"/>
        </w:rPr>
        <w:t>براي تحقيقات قرآني تأسيس نمود و در سال 1394هـ وفات نمود</w:t>
      </w:r>
      <w:r w:rsidRPr="004F6732">
        <w:rPr>
          <w:rStyle w:val="Emphasis"/>
          <w:rFonts w:cs="B Zar"/>
          <w:i w:val="0"/>
          <w:iCs w:val="0"/>
          <w:szCs w:val="24"/>
          <w:rtl/>
          <w:lang w:bidi="fa-IR"/>
        </w:rPr>
        <w:t>.</w:t>
      </w:r>
    </w:p>
  </w:footnote>
  <w:footnote w:id="33">
    <w:p w:rsidR="007E1E63" w:rsidRPr="00CA1537" w:rsidRDefault="007E1E63" w:rsidP="00170169">
      <w:pPr>
        <w:pStyle w:val="FootnoteText"/>
        <w:spacing w:line="233" w:lineRule="auto"/>
        <w:ind w:left="283" w:hangingChars="118" w:hanging="283"/>
        <w:rPr>
          <w:rFonts w:cs="B Zar" w:hint="cs"/>
          <w:szCs w:val="24"/>
          <w:rtl/>
        </w:rPr>
      </w:pPr>
      <w:r w:rsidRPr="00CA1537">
        <w:rPr>
          <w:rStyle w:val="FootnoteReference"/>
          <w:rFonts w:cs="B Zar"/>
          <w:szCs w:val="24"/>
          <w:vertAlign w:val="baseline"/>
        </w:rPr>
        <w:footnoteRef/>
      </w:r>
      <w:r w:rsidRPr="00CA1537">
        <w:rPr>
          <w:rFonts w:cs="B Zar" w:hint="cs"/>
          <w:szCs w:val="24"/>
          <w:rtl/>
        </w:rPr>
        <w:t>- سوره جن</w:t>
      </w:r>
      <w:r w:rsidRPr="00CA1537">
        <w:rPr>
          <w:rFonts w:cs="B Zar" w:hint="cs"/>
          <w:szCs w:val="24"/>
          <w:rtl/>
          <w:lang w:bidi="fa-IR"/>
        </w:rPr>
        <w:t>، آیه 18</w:t>
      </w:r>
    </w:p>
  </w:footnote>
  <w:footnote w:id="34">
    <w:p w:rsidR="007E1E63" w:rsidRPr="00CA1537" w:rsidRDefault="007E1E63" w:rsidP="00170169">
      <w:pPr>
        <w:pStyle w:val="FootnoteText"/>
        <w:spacing w:line="233" w:lineRule="auto"/>
        <w:ind w:left="283" w:hangingChars="118" w:hanging="283"/>
        <w:rPr>
          <w:rFonts w:cs="B Zar" w:hint="cs"/>
          <w:szCs w:val="24"/>
          <w:lang w:bidi="fa-IR"/>
        </w:rPr>
      </w:pPr>
      <w:r w:rsidRPr="00CA1537">
        <w:rPr>
          <w:rStyle w:val="FootnoteReference"/>
          <w:rFonts w:cs="B Zar"/>
          <w:szCs w:val="24"/>
          <w:vertAlign w:val="baseline"/>
        </w:rPr>
        <w:footnoteRef/>
      </w:r>
      <w:r>
        <w:rPr>
          <w:rFonts w:cs="B Zar" w:hint="cs"/>
          <w:szCs w:val="24"/>
          <w:rtl/>
        </w:rPr>
        <w:t>-</w:t>
      </w:r>
      <w:r w:rsidRPr="00CA1537">
        <w:rPr>
          <w:rFonts w:cs="B Zar"/>
          <w:szCs w:val="24"/>
          <w:rtl/>
        </w:rPr>
        <w:t xml:space="preserve"> </w:t>
      </w:r>
      <w:r w:rsidRPr="00CA1537">
        <w:rPr>
          <w:rFonts w:cs="B Zar" w:hint="cs"/>
          <w:szCs w:val="24"/>
          <w:rtl/>
        </w:rPr>
        <w:t xml:space="preserve">سوره </w:t>
      </w:r>
      <w:r w:rsidRPr="00CA1537">
        <w:rPr>
          <w:rFonts w:cs="B Zar" w:hint="cs"/>
          <w:szCs w:val="24"/>
          <w:rtl/>
          <w:lang w:bidi="fa-IR"/>
        </w:rPr>
        <w:t xml:space="preserve">نحل، </w:t>
      </w:r>
      <w:r w:rsidRPr="00CA1537">
        <w:rPr>
          <w:rFonts w:cs="B Zar"/>
          <w:szCs w:val="24"/>
          <w:rtl/>
        </w:rPr>
        <w:t>آيه 116</w:t>
      </w:r>
    </w:p>
  </w:footnote>
  <w:footnote w:id="35">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rtl/>
          <w:lang w:bidi="fa-IR"/>
        </w:rPr>
        <w:t xml:space="preserve">- منظورم نامه اي است كه شيخ مرتضي صابر طوسي، امضايم را </w:t>
      </w:r>
      <w:r>
        <w:rPr>
          <w:rStyle w:val="Emphasis"/>
          <w:rFonts w:cs="B Zar" w:hint="cs"/>
          <w:i w:val="0"/>
          <w:iCs w:val="0"/>
          <w:szCs w:val="24"/>
          <w:rtl/>
          <w:lang w:bidi="fa-IR"/>
        </w:rPr>
        <w:t xml:space="preserve">جعل کرده و </w:t>
      </w:r>
      <w:r w:rsidRPr="00206A72">
        <w:rPr>
          <w:rStyle w:val="Emphasis"/>
          <w:rFonts w:cs="B Zar"/>
          <w:i w:val="0"/>
          <w:iCs w:val="0"/>
          <w:szCs w:val="24"/>
          <w:rtl/>
          <w:lang w:bidi="fa-IR"/>
        </w:rPr>
        <w:t xml:space="preserve">در پايان آن قرار داده و سپس تكثير و در ميان مردم پخش </w:t>
      </w:r>
      <w:r>
        <w:rPr>
          <w:rStyle w:val="Emphasis"/>
          <w:rFonts w:cs="B Zar" w:hint="cs"/>
          <w:i w:val="0"/>
          <w:iCs w:val="0"/>
          <w:szCs w:val="24"/>
          <w:rtl/>
          <w:lang w:bidi="fa-IR"/>
        </w:rPr>
        <w:t>کر</w:t>
      </w:r>
      <w:r w:rsidRPr="00206A72">
        <w:rPr>
          <w:rStyle w:val="Emphasis"/>
          <w:rFonts w:cs="B Zar"/>
          <w:i w:val="0"/>
          <w:iCs w:val="0"/>
          <w:szCs w:val="24"/>
          <w:rtl/>
          <w:lang w:bidi="fa-IR"/>
        </w:rPr>
        <w:t>ده بود</w:t>
      </w:r>
      <w:r w:rsidRPr="004F6732">
        <w:rPr>
          <w:rStyle w:val="Emphasis"/>
          <w:rFonts w:cs="B Zar"/>
          <w:i w:val="0"/>
          <w:iCs w:val="0"/>
          <w:szCs w:val="24"/>
          <w:rtl/>
          <w:lang w:bidi="fa-IR"/>
        </w:rPr>
        <w:t>.</w:t>
      </w:r>
    </w:p>
  </w:footnote>
  <w:footnote w:id="36">
    <w:p w:rsidR="007E1E63" w:rsidRPr="00045485" w:rsidRDefault="007E1E63" w:rsidP="00B24CAA">
      <w:pPr>
        <w:pStyle w:val="FootnoteText"/>
        <w:spacing w:line="233" w:lineRule="auto"/>
        <w:ind w:left="283" w:hangingChars="118" w:hanging="283"/>
        <w:jc w:val="both"/>
        <w:rPr>
          <w:rStyle w:val="Emphasis"/>
          <w:rFonts w:cs="B Zar"/>
          <w:i w:val="0"/>
          <w:iCs w:val="0"/>
          <w:spacing w:val="-4"/>
          <w:szCs w:val="24"/>
          <w:rtl/>
          <w:lang w:bidi="fa-IR"/>
        </w:rPr>
      </w:pPr>
      <w:r w:rsidRPr="00045485">
        <w:rPr>
          <w:rStyle w:val="Emphasis"/>
          <w:rFonts w:cs="B Zar"/>
          <w:i w:val="0"/>
          <w:iCs w:val="0"/>
          <w:spacing w:val="-4"/>
          <w:szCs w:val="24"/>
          <w:lang w:bidi="fa-IR"/>
        </w:rPr>
        <w:footnoteRef/>
      </w:r>
      <w:r w:rsidRPr="00045485">
        <w:rPr>
          <w:rStyle w:val="Emphasis"/>
          <w:rFonts w:cs="B Zar"/>
          <w:i w:val="0"/>
          <w:iCs w:val="0"/>
          <w:spacing w:val="-4"/>
          <w:szCs w:val="24"/>
          <w:lang w:bidi="fa-IR"/>
        </w:rPr>
        <w:t xml:space="preserve"> </w:t>
      </w:r>
      <w:r w:rsidRPr="00045485">
        <w:rPr>
          <w:rStyle w:val="Emphasis"/>
          <w:rFonts w:cs="B Zar"/>
          <w:i w:val="0"/>
          <w:iCs w:val="0"/>
          <w:spacing w:val="-4"/>
          <w:szCs w:val="24"/>
          <w:rtl/>
          <w:lang w:bidi="fa-IR"/>
        </w:rPr>
        <w:t>- منظور آن است كه آي</w:t>
      </w:r>
      <w:r w:rsidRPr="00045485">
        <w:rPr>
          <w:rStyle w:val="Emphasis"/>
          <w:rFonts w:cs="B Zar" w:hint="cs"/>
          <w:i w:val="0"/>
          <w:iCs w:val="0"/>
          <w:spacing w:val="-4"/>
          <w:szCs w:val="24"/>
          <w:rtl/>
          <w:lang w:bidi="fa-IR"/>
        </w:rPr>
        <w:t>ة</w:t>
      </w:r>
      <w:r w:rsidRPr="00045485">
        <w:rPr>
          <w:rStyle w:val="Emphasis"/>
          <w:rFonts w:cs="B Zar"/>
          <w:i w:val="0"/>
          <w:iCs w:val="0"/>
          <w:spacing w:val="-4"/>
          <w:szCs w:val="24"/>
          <w:rtl/>
          <w:lang w:bidi="fa-IR"/>
        </w:rPr>
        <w:t xml:space="preserve"> مذكور قسمتي از آيه 43 سور</w:t>
      </w:r>
      <w:r w:rsidRPr="00045485">
        <w:rPr>
          <w:rStyle w:val="Emphasis"/>
          <w:rFonts w:cs="B Zar" w:hint="cs"/>
          <w:i w:val="0"/>
          <w:iCs w:val="0"/>
          <w:spacing w:val="-4"/>
          <w:szCs w:val="24"/>
          <w:rtl/>
          <w:lang w:bidi="fa-IR"/>
        </w:rPr>
        <w:t>ة</w:t>
      </w:r>
      <w:r w:rsidRPr="00045485">
        <w:rPr>
          <w:rStyle w:val="Emphasis"/>
          <w:rFonts w:cs="B Zar"/>
          <w:i w:val="0"/>
          <w:iCs w:val="0"/>
          <w:spacing w:val="-4"/>
          <w:szCs w:val="24"/>
          <w:rtl/>
          <w:lang w:bidi="fa-IR"/>
        </w:rPr>
        <w:t xml:space="preserve"> مباركه نحل و آي</w:t>
      </w:r>
      <w:r w:rsidRPr="00045485">
        <w:rPr>
          <w:rStyle w:val="Emphasis"/>
          <w:rFonts w:cs="B Zar" w:hint="cs"/>
          <w:i w:val="0"/>
          <w:iCs w:val="0"/>
          <w:spacing w:val="-4"/>
          <w:szCs w:val="24"/>
          <w:rtl/>
          <w:lang w:bidi="fa-IR"/>
        </w:rPr>
        <w:t>ة</w:t>
      </w:r>
      <w:r w:rsidRPr="00045485">
        <w:rPr>
          <w:rStyle w:val="Emphasis"/>
          <w:rFonts w:cs="B Zar"/>
          <w:i w:val="0"/>
          <w:iCs w:val="0"/>
          <w:spacing w:val="-4"/>
          <w:szCs w:val="24"/>
          <w:rtl/>
          <w:lang w:bidi="fa-IR"/>
        </w:rPr>
        <w:t xml:space="preserve"> 7 سور</w:t>
      </w:r>
      <w:r w:rsidRPr="00045485">
        <w:rPr>
          <w:rStyle w:val="Emphasis"/>
          <w:rFonts w:cs="B Zar" w:hint="cs"/>
          <w:i w:val="0"/>
          <w:iCs w:val="0"/>
          <w:spacing w:val="-4"/>
          <w:szCs w:val="24"/>
          <w:rtl/>
          <w:lang w:bidi="fa-IR"/>
        </w:rPr>
        <w:t>ة</w:t>
      </w:r>
      <w:r w:rsidRPr="00045485">
        <w:rPr>
          <w:rStyle w:val="Emphasis"/>
          <w:rFonts w:cs="B Zar"/>
          <w:i w:val="0"/>
          <w:iCs w:val="0"/>
          <w:spacing w:val="-4"/>
          <w:szCs w:val="24"/>
          <w:rtl/>
          <w:lang w:bidi="fa-IR"/>
        </w:rPr>
        <w:t xml:space="preserve"> انبياء است كه آقايان دا</w:t>
      </w:r>
      <w:r w:rsidRPr="00045485">
        <w:rPr>
          <w:rStyle w:val="Emphasis"/>
          <w:rFonts w:cs="B Zar" w:hint="cs"/>
          <w:i w:val="0"/>
          <w:iCs w:val="0"/>
          <w:spacing w:val="-4"/>
          <w:szCs w:val="24"/>
          <w:rtl/>
          <w:lang w:bidi="fa-IR"/>
        </w:rPr>
        <w:t>ئ</w:t>
      </w:r>
      <w:r w:rsidRPr="00045485">
        <w:rPr>
          <w:rStyle w:val="Emphasis"/>
          <w:rFonts w:cs="B Zar"/>
          <w:i w:val="0"/>
          <w:iCs w:val="0"/>
          <w:spacing w:val="-4"/>
          <w:szCs w:val="24"/>
          <w:rtl/>
          <w:lang w:bidi="fa-IR"/>
        </w:rPr>
        <w:t>ما</w:t>
      </w:r>
      <w:r w:rsidRPr="00045485">
        <w:rPr>
          <w:rStyle w:val="Emphasis"/>
          <w:rFonts w:cs="B Zar" w:hint="cs"/>
          <w:i w:val="0"/>
          <w:iCs w:val="0"/>
          <w:spacing w:val="-4"/>
          <w:szCs w:val="24"/>
          <w:rtl/>
          <w:lang w:bidi="fa-IR"/>
        </w:rPr>
        <w:t>ً</w:t>
      </w:r>
      <w:r w:rsidRPr="00045485">
        <w:rPr>
          <w:rStyle w:val="Emphasis"/>
          <w:rFonts w:cs="B Zar"/>
          <w:i w:val="0"/>
          <w:iCs w:val="0"/>
          <w:spacing w:val="-4"/>
          <w:szCs w:val="24"/>
          <w:rtl/>
          <w:lang w:bidi="fa-IR"/>
        </w:rPr>
        <w:t xml:space="preserve"> به همين صورت و بدون ذكر صدرآيه، به آن استشهاد مي‌كنند! آيه شريفه چنين است: </w:t>
      </w:r>
      <w:r w:rsidRPr="00045485">
        <w:rPr>
          <w:rFonts w:ascii="KFGQPC Uthman Taha Naskh" w:cs="KFGQPC Uthman Taha Naskh" w:hint="cs"/>
          <w:spacing w:val="-4"/>
          <w:szCs w:val="24"/>
          <w:rtl/>
        </w:rPr>
        <w:t>﴿</w:t>
      </w:r>
      <w:r w:rsidRPr="00045485">
        <w:rPr>
          <w:rFonts w:ascii="KFGQPC Uthmanic Script HAFS" w:cs="KFGQPC Uthmanic Script HAFS" w:hint="eastAsia"/>
          <w:spacing w:val="-4"/>
          <w:szCs w:val="24"/>
          <w:rtl/>
        </w:rPr>
        <w:t>وَمَا</w:t>
      </w:r>
      <w:r w:rsidRPr="00045485">
        <w:rPr>
          <w:rFonts w:ascii="KFGQPC Uthmanic Script HAFS" w:cs="KFGQPC Uthmanic Script HAFS" w:hint="cs"/>
          <w:spacing w:val="-4"/>
          <w:szCs w:val="24"/>
          <w:rtl/>
        </w:rPr>
        <w:t>ٓ</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أَر</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سَل</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نَا</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مِن</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قَب</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لِكَ</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إِلَّا</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رِجَال</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ا</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نُّوحِي</w:t>
      </w:r>
      <w:r w:rsidRPr="00045485">
        <w:rPr>
          <w:rFonts w:ascii="KFGQPC Uthmanic Script HAFS" w:cs="KFGQPC Uthmanic Script HAFS" w:hint="cs"/>
          <w:spacing w:val="-4"/>
          <w:szCs w:val="24"/>
          <w:rtl/>
        </w:rPr>
        <w:t>ٓ</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إِلَي</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هِم</w:t>
      </w:r>
      <w:r w:rsidRPr="00045485">
        <w:rPr>
          <w:rFonts w:ascii="KFGQPC Uthmanic Script HAFS" w:cs="KFGQPC Uthmanic Script HAFS" w:hint="cs"/>
          <w:spacing w:val="-4"/>
          <w:szCs w:val="24"/>
          <w:rtl/>
        </w:rPr>
        <w:t>ۡۖ</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فَس</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َلُو</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اْ</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أَه</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لَ</w:t>
      </w:r>
      <w:r w:rsidRPr="00045485">
        <w:rPr>
          <w:rFonts w:ascii="KFGQPC Uthmanic Script HAFS" w:cs="KFGQPC Uthmanic Script HAFS"/>
          <w:spacing w:val="-4"/>
          <w:szCs w:val="24"/>
          <w:rtl/>
        </w:rPr>
        <w:t xml:space="preserve"> </w:t>
      </w:r>
      <w:r w:rsidRPr="00045485">
        <w:rPr>
          <w:rFonts w:ascii="KFGQPC Uthmanic Script HAFS" w:cs="KFGQPC Uthmanic Script HAFS" w:hint="cs"/>
          <w:spacing w:val="-4"/>
          <w:szCs w:val="24"/>
          <w:rtl/>
        </w:rPr>
        <w:t>ٱ</w:t>
      </w:r>
      <w:r w:rsidRPr="00045485">
        <w:rPr>
          <w:rFonts w:ascii="KFGQPC Uthmanic Script HAFS" w:cs="KFGQPC Uthmanic Script HAFS" w:hint="eastAsia"/>
          <w:spacing w:val="-4"/>
          <w:szCs w:val="24"/>
          <w:rtl/>
        </w:rPr>
        <w:t>لذِّك</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رِ</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إِن</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كُنتُم</w:t>
      </w:r>
      <w:r w:rsidRPr="00045485">
        <w:rPr>
          <w:rFonts w:ascii="KFGQPC Uthmanic Script HAFS" w:cs="KFGQPC Uthmanic Script HAFS" w:hint="cs"/>
          <w:spacing w:val="-4"/>
          <w:szCs w:val="24"/>
          <w:rtl/>
        </w:rPr>
        <w:t>ۡ</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لَا</w:t>
      </w:r>
      <w:r w:rsidRPr="00045485">
        <w:rPr>
          <w:rFonts w:ascii="KFGQPC Uthmanic Script HAFS" w:cs="KFGQPC Uthmanic Script HAFS"/>
          <w:spacing w:val="-4"/>
          <w:szCs w:val="24"/>
          <w:rtl/>
        </w:rPr>
        <w:t xml:space="preserve"> </w:t>
      </w:r>
      <w:r w:rsidRPr="00045485">
        <w:rPr>
          <w:rFonts w:ascii="KFGQPC Uthmanic Script HAFS" w:cs="KFGQPC Uthmanic Script HAFS" w:hint="eastAsia"/>
          <w:spacing w:val="-4"/>
          <w:szCs w:val="24"/>
          <w:rtl/>
        </w:rPr>
        <w:t>تَع</w:t>
      </w:r>
      <w:r w:rsidRPr="00045485">
        <w:rPr>
          <w:rFonts w:ascii="KFGQPC Uthmanic Script HAFS" w:cs="KFGQPC Uthmanic Script HAFS" w:hint="cs"/>
          <w:spacing w:val="-4"/>
          <w:szCs w:val="24"/>
          <w:rtl/>
        </w:rPr>
        <w:t>ۡ</w:t>
      </w:r>
      <w:r w:rsidRPr="00045485">
        <w:rPr>
          <w:rFonts w:ascii="KFGQPC Uthmanic Script HAFS" w:cs="KFGQPC Uthmanic Script HAFS" w:hint="eastAsia"/>
          <w:spacing w:val="-4"/>
          <w:szCs w:val="24"/>
          <w:rtl/>
        </w:rPr>
        <w:t>لَمُونَ</w:t>
      </w:r>
      <w:r w:rsidRPr="00045485">
        <w:rPr>
          <w:rFonts w:ascii="KFGQPC Uthmanic Script HAFS" w:cs="KFGQPC Uthmanic Script HAFS"/>
          <w:spacing w:val="-4"/>
          <w:szCs w:val="24"/>
          <w:rtl/>
        </w:rPr>
        <w:t xml:space="preserve"> </w:t>
      </w:r>
      <w:r w:rsidRPr="00045485">
        <w:rPr>
          <w:rFonts w:ascii="KFGQPC Uthmanic Script HAFS" w:cs="KFGQPC Uthmanic Script HAFS" w:hint="cs"/>
          <w:spacing w:val="-4"/>
          <w:szCs w:val="24"/>
          <w:rtl/>
        </w:rPr>
        <w:t>٤٣</w:t>
      </w:r>
      <w:r w:rsidRPr="00045485">
        <w:rPr>
          <w:rFonts w:ascii="KFGQPC Uthmanic Script HAFS" w:cs="KFGQPC Uthmanic Script HAFS"/>
          <w:spacing w:val="-4"/>
          <w:szCs w:val="24"/>
          <w:rtl/>
        </w:rPr>
        <w:t xml:space="preserve"> </w:t>
      </w:r>
      <w:r w:rsidRPr="00045485">
        <w:rPr>
          <w:rFonts w:ascii="KFGQPC Uthman Taha Naskh" w:cs="KFGQPC Uthman Taha Naskh" w:hint="cs"/>
          <w:spacing w:val="-4"/>
          <w:szCs w:val="24"/>
          <w:rtl/>
        </w:rPr>
        <w:t>﴾</w:t>
      </w:r>
      <w:r w:rsidRPr="00045485">
        <w:rPr>
          <w:rStyle w:val="Emphasis"/>
          <w:rFonts w:cs="B Zar" w:hint="cs"/>
          <w:i w:val="0"/>
          <w:iCs w:val="0"/>
          <w:spacing w:val="-4"/>
          <w:szCs w:val="24"/>
          <w:rtl/>
          <w:lang w:bidi="fa-IR"/>
        </w:rPr>
        <w:t xml:space="preserve">: </w:t>
      </w:r>
      <w:r w:rsidRPr="00045485">
        <w:rPr>
          <w:rStyle w:val="Emphasis"/>
          <w:rFonts w:cs="B Zar"/>
          <w:i w:val="0"/>
          <w:iCs w:val="0"/>
          <w:spacing w:val="-4"/>
          <w:szCs w:val="24"/>
          <w:rtl/>
          <w:lang w:bidi="fa-IR"/>
        </w:rPr>
        <w:t>پيش از تو نيز جز مرداني كه به ايشان وحي مي‌كرده ايم به رسالت نفرستاديم، اگر نمي‌دانيد از اهل كتابهاي آسماني پيشين بپرسيد»</w:t>
      </w:r>
      <w:r w:rsidRPr="00045485">
        <w:rPr>
          <w:rStyle w:val="Emphasis"/>
          <w:rFonts w:cs="B Zar" w:hint="cs"/>
          <w:i w:val="0"/>
          <w:iCs w:val="0"/>
          <w:spacing w:val="-4"/>
          <w:szCs w:val="24"/>
          <w:rtl/>
          <w:lang w:bidi="fa-IR"/>
        </w:rPr>
        <w:t>؛</w:t>
      </w:r>
      <w:r w:rsidRPr="00045485">
        <w:rPr>
          <w:rStyle w:val="Emphasis"/>
          <w:rFonts w:cs="B Zar"/>
          <w:i w:val="0"/>
          <w:iCs w:val="0"/>
          <w:spacing w:val="-4"/>
          <w:szCs w:val="24"/>
          <w:rtl/>
          <w:lang w:bidi="fa-IR"/>
        </w:rPr>
        <w:t xml:space="preserve"> و اصولا</w:t>
      </w:r>
      <w:r w:rsidRPr="00045485">
        <w:rPr>
          <w:rStyle w:val="Emphasis"/>
          <w:rFonts w:cs="B Zar" w:hint="cs"/>
          <w:i w:val="0"/>
          <w:iCs w:val="0"/>
          <w:spacing w:val="-4"/>
          <w:szCs w:val="24"/>
          <w:rtl/>
          <w:lang w:bidi="fa-IR"/>
        </w:rPr>
        <w:t>ً</w:t>
      </w:r>
      <w:r w:rsidRPr="00045485">
        <w:rPr>
          <w:rStyle w:val="Emphasis"/>
          <w:rFonts w:cs="B Zar"/>
          <w:i w:val="0"/>
          <w:iCs w:val="0"/>
          <w:spacing w:val="-4"/>
          <w:szCs w:val="24"/>
          <w:rtl/>
          <w:lang w:bidi="fa-IR"/>
        </w:rPr>
        <w:t xml:space="preserve"> آيه ارتباطي به مسأله تقليد ندارد بلكه مي‌فرمايد اگر نمي‌دانيد كه پيامبران همواره  مرداني بوده اند كه به ايشان وحي مي‌شده از اهل كتاب بپرسيد تا از اين موضوع مطلع و به صحت سخن ما مطمئن شويد. و براي صحت قول خود مدركي ارا</w:t>
      </w:r>
      <w:r w:rsidRPr="00045485">
        <w:rPr>
          <w:rStyle w:val="Emphasis"/>
          <w:rFonts w:cs="B Zar" w:hint="cs"/>
          <w:i w:val="0"/>
          <w:iCs w:val="0"/>
          <w:spacing w:val="-4"/>
          <w:szCs w:val="24"/>
          <w:rtl/>
          <w:lang w:bidi="fa-IR"/>
        </w:rPr>
        <w:t>ئ</w:t>
      </w:r>
      <w:r w:rsidRPr="00045485">
        <w:rPr>
          <w:rStyle w:val="Emphasis"/>
          <w:rFonts w:cs="B Zar"/>
          <w:i w:val="0"/>
          <w:iCs w:val="0"/>
          <w:spacing w:val="-4"/>
          <w:szCs w:val="24"/>
          <w:rtl/>
          <w:lang w:bidi="fa-IR"/>
        </w:rPr>
        <w:t>ه كرده و نخواسته از اهل كتاب تقليد كنيم و فرموده بپرسيد تا بدانيد</w:t>
      </w:r>
      <w:r w:rsidRPr="00045485">
        <w:rPr>
          <w:rStyle w:val="Emphasis"/>
          <w:rFonts w:cs="B Zar" w:hint="cs"/>
          <w:i w:val="0"/>
          <w:iCs w:val="0"/>
          <w:spacing w:val="-4"/>
          <w:szCs w:val="24"/>
          <w:rtl/>
          <w:lang w:bidi="fa-IR"/>
        </w:rPr>
        <w:t>،</w:t>
      </w:r>
      <w:r w:rsidRPr="00045485">
        <w:rPr>
          <w:rStyle w:val="Emphasis"/>
          <w:rFonts w:cs="B Zar"/>
          <w:i w:val="0"/>
          <w:iCs w:val="0"/>
          <w:spacing w:val="-4"/>
          <w:szCs w:val="24"/>
          <w:rtl/>
          <w:lang w:bidi="fa-IR"/>
        </w:rPr>
        <w:t xml:space="preserve"> در حالي كه تقليد موجب علم و دانستن نمي‌شود</w:t>
      </w:r>
      <w:r w:rsidRPr="00045485">
        <w:rPr>
          <w:rStyle w:val="Emphasis"/>
          <w:rFonts w:cs="B Zar" w:hint="cs"/>
          <w:i w:val="0"/>
          <w:iCs w:val="0"/>
          <w:spacing w:val="-4"/>
          <w:szCs w:val="24"/>
          <w:rtl/>
          <w:lang w:bidi="fa-IR"/>
        </w:rPr>
        <w:t xml:space="preserve">. </w:t>
      </w:r>
      <w:r w:rsidRPr="00045485">
        <w:rPr>
          <w:rStyle w:val="Emphasis"/>
          <w:rFonts w:cs="B Zar"/>
          <w:i w:val="0"/>
          <w:iCs w:val="0"/>
          <w:spacing w:val="-4"/>
          <w:szCs w:val="24"/>
          <w:rtl/>
          <w:lang w:bidi="fa-IR"/>
        </w:rPr>
        <w:t xml:space="preserve"> در آيه بعد نيز مردم را به تفكر تشويق فرموده و پيداست  كه تفكر و تقليد با</w:t>
      </w:r>
      <w:r w:rsidRPr="00045485">
        <w:rPr>
          <w:rStyle w:val="Emphasis"/>
          <w:rFonts w:cs="B Zar" w:hint="cs"/>
          <w:i w:val="0"/>
          <w:iCs w:val="0"/>
          <w:spacing w:val="-4"/>
          <w:szCs w:val="24"/>
          <w:rtl/>
          <w:lang w:bidi="fa-IR"/>
        </w:rPr>
        <w:t xml:space="preserve"> </w:t>
      </w:r>
      <w:r w:rsidRPr="00045485">
        <w:rPr>
          <w:rStyle w:val="Emphasis"/>
          <w:rFonts w:cs="B Zar"/>
          <w:i w:val="0"/>
          <w:iCs w:val="0"/>
          <w:spacing w:val="-4"/>
          <w:szCs w:val="24"/>
          <w:rtl/>
          <w:lang w:bidi="fa-IR"/>
        </w:rPr>
        <w:t>هم تناسب ندارند. لازم به ذكر است كه در سوره انبياء، آيه شريفه، لفظ «مِن» را فاقد است.</w:t>
      </w:r>
    </w:p>
  </w:footnote>
  <w:footnote w:id="37">
    <w:p w:rsidR="007E1E63" w:rsidRPr="00045485" w:rsidRDefault="007E1E63" w:rsidP="00170169">
      <w:pPr>
        <w:pStyle w:val="FootnoteText"/>
        <w:spacing w:line="233" w:lineRule="auto"/>
        <w:ind w:left="283" w:hangingChars="118" w:hanging="283"/>
        <w:jc w:val="both"/>
        <w:rPr>
          <w:rStyle w:val="Emphasis"/>
          <w:rFonts w:cs="B Zar"/>
          <w:i w:val="0"/>
          <w:iCs w:val="0"/>
          <w:spacing w:val="-2"/>
          <w:szCs w:val="24"/>
          <w:rtl/>
          <w:lang w:bidi="fa-IR"/>
        </w:rPr>
      </w:pPr>
      <w:r w:rsidRPr="00045485">
        <w:rPr>
          <w:rStyle w:val="Emphasis"/>
          <w:rFonts w:cs="B Zar"/>
          <w:i w:val="0"/>
          <w:iCs w:val="0"/>
          <w:spacing w:val="-2"/>
          <w:szCs w:val="24"/>
          <w:lang w:bidi="fa-IR"/>
        </w:rPr>
        <w:footnoteRef/>
      </w:r>
      <w:r w:rsidRPr="00045485">
        <w:rPr>
          <w:rStyle w:val="Emphasis"/>
          <w:rFonts w:cs="B Zar"/>
          <w:i w:val="0"/>
          <w:iCs w:val="0"/>
          <w:spacing w:val="-2"/>
          <w:szCs w:val="24"/>
          <w:lang w:bidi="fa-IR"/>
        </w:rPr>
        <w:t xml:space="preserve"> </w:t>
      </w:r>
      <w:r w:rsidRPr="00045485">
        <w:rPr>
          <w:rStyle w:val="Emphasis"/>
          <w:rFonts w:cs="B Zar"/>
          <w:i w:val="0"/>
          <w:iCs w:val="0"/>
          <w:spacing w:val="-2"/>
          <w:szCs w:val="24"/>
          <w:rtl/>
          <w:lang w:bidi="fa-IR"/>
        </w:rPr>
        <w:t>- حيدرع</w:t>
      </w:r>
      <w:r w:rsidRPr="00045485">
        <w:rPr>
          <w:rStyle w:val="Emphasis"/>
          <w:rFonts w:cs="B Zar" w:hint="cs"/>
          <w:i w:val="0"/>
          <w:iCs w:val="0"/>
          <w:spacing w:val="-2"/>
          <w:szCs w:val="24"/>
          <w:rtl/>
          <w:lang w:bidi="fa-IR"/>
        </w:rPr>
        <w:t>ـ</w:t>
      </w:r>
      <w:r w:rsidRPr="00045485">
        <w:rPr>
          <w:rStyle w:val="Emphasis"/>
          <w:rFonts w:cs="B Zar"/>
          <w:i w:val="0"/>
          <w:iCs w:val="0"/>
          <w:spacing w:val="-2"/>
          <w:szCs w:val="24"/>
          <w:rtl/>
          <w:lang w:bidi="fa-IR"/>
        </w:rPr>
        <w:t xml:space="preserve">لي </w:t>
      </w:r>
      <w:r w:rsidRPr="00045485">
        <w:rPr>
          <w:rStyle w:val="Emphasis"/>
          <w:rFonts w:cs="B Zar" w:hint="cs"/>
          <w:i w:val="0"/>
          <w:iCs w:val="0"/>
          <w:spacing w:val="-2"/>
          <w:szCs w:val="24"/>
          <w:rtl/>
          <w:lang w:bidi="fa-IR"/>
        </w:rPr>
        <w:t>قلمداران قمی فرزنـد</w:t>
      </w:r>
      <w:r w:rsidRPr="00045485">
        <w:rPr>
          <w:rStyle w:val="Emphasis"/>
          <w:rFonts w:cs="B Zar"/>
          <w:i w:val="0"/>
          <w:iCs w:val="0"/>
          <w:spacing w:val="-2"/>
          <w:szCs w:val="24"/>
          <w:rtl/>
          <w:lang w:bidi="fa-IR"/>
        </w:rPr>
        <w:t xml:space="preserve"> إسماعي</w:t>
      </w:r>
      <w:r w:rsidRPr="00045485">
        <w:rPr>
          <w:rStyle w:val="Emphasis"/>
          <w:rFonts w:cs="B Zar" w:hint="cs"/>
          <w:i w:val="0"/>
          <w:iCs w:val="0"/>
          <w:spacing w:val="-2"/>
          <w:szCs w:val="24"/>
          <w:rtl/>
          <w:lang w:bidi="fa-IR"/>
        </w:rPr>
        <w:t>ـ</w:t>
      </w:r>
      <w:r w:rsidRPr="00045485">
        <w:rPr>
          <w:rStyle w:val="Emphasis"/>
          <w:rFonts w:cs="B Zar"/>
          <w:i w:val="0"/>
          <w:iCs w:val="0"/>
          <w:spacing w:val="-2"/>
          <w:szCs w:val="24"/>
          <w:rtl/>
          <w:lang w:bidi="fa-IR"/>
        </w:rPr>
        <w:t>ل</w:t>
      </w:r>
      <w:r w:rsidRPr="00045485">
        <w:rPr>
          <w:rStyle w:val="Emphasis"/>
          <w:rFonts w:cs="B Zar" w:hint="cs"/>
          <w:i w:val="0"/>
          <w:iCs w:val="0"/>
          <w:spacing w:val="-2"/>
          <w:szCs w:val="24"/>
          <w:rtl/>
          <w:lang w:bidi="fa-IR"/>
        </w:rPr>
        <w:t xml:space="preserve">، </w:t>
      </w:r>
      <w:r w:rsidRPr="00045485">
        <w:rPr>
          <w:rStyle w:val="Emphasis"/>
          <w:rFonts w:cs="B Zar"/>
          <w:i w:val="0"/>
          <w:iCs w:val="0"/>
          <w:spacing w:val="-2"/>
          <w:szCs w:val="24"/>
          <w:rtl/>
          <w:lang w:bidi="fa-IR"/>
        </w:rPr>
        <w:t>درس</w:t>
      </w:r>
      <w:r w:rsidRPr="00045485">
        <w:rPr>
          <w:rStyle w:val="Emphasis"/>
          <w:rFonts w:cs="B Zar" w:hint="cs"/>
          <w:i w:val="0"/>
          <w:iCs w:val="0"/>
          <w:spacing w:val="-2"/>
          <w:szCs w:val="24"/>
          <w:rtl/>
          <w:lang w:bidi="fa-IR"/>
        </w:rPr>
        <w:t>ـ</w:t>
      </w:r>
      <w:r w:rsidRPr="00045485">
        <w:rPr>
          <w:rStyle w:val="Emphasis"/>
          <w:rFonts w:cs="B Zar"/>
          <w:i w:val="0"/>
          <w:iCs w:val="0"/>
          <w:spacing w:val="-2"/>
          <w:szCs w:val="24"/>
          <w:rtl/>
          <w:lang w:bidi="fa-IR"/>
        </w:rPr>
        <w:t>ال 1333هـ</w:t>
      </w:r>
      <w:r w:rsidRPr="00045485">
        <w:rPr>
          <w:rStyle w:val="Emphasis"/>
          <w:rFonts w:cs="B Zar" w:hint="cs"/>
          <w:i w:val="0"/>
          <w:iCs w:val="0"/>
          <w:spacing w:val="-2"/>
          <w:szCs w:val="24"/>
          <w:rtl/>
          <w:lang w:bidi="fa-IR"/>
        </w:rPr>
        <w:t>/1392ش</w:t>
      </w:r>
      <w:r w:rsidRPr="00045485">
        <w:rPr>
          <w:rStyle w:val="Emphasis"/>
          <w:rFonts w:cs="B Zar"/>
          <w:i w:val="0"/>
          <w:iCs w:val="0"/>
          <w:spacing w:val="-2"/>
          <w:szCs w:val="24"/>
          <w:rtl/>
          <w:lang w:bidi="fa-IR"/>
        </w:rPr>
        <w:t xml:space="preserve"> </w:t>
      </w:r>
      <w:r w:rsidRPr="00045485">
        <w:rPr>
          <w:rStyle w:val="Emphasis"/>
          <w:rFonts w:cs="B Zar" w:hint="cs"/>
          <w:i w:val="0"/>
          <w:iCs w:val="0"/>
          <w:spacing w:val="-2"/>
          <w:szCs w:val="24"/>
          <w:rtl/>
          <w:lang w:bidi="fa-IR"/>
        </w:rPr>
        <w:t>م</w:t>
      </w:r>
      <w:r w:rsidRPr="00045485">
        <w:rPr>
          <w:rStyle w:val="Emphasis"/>
          <w:rFonts w:cs="B Zar"/>
          <w:i w:val="0"/>
          <w:iCs w:val="0"/>
          <w:spacing w:val="-2"/>
          <w:szCs w:val="24"/>
          <w:rtl/>
          <w:lang w:bidi="fa-IR"/>
        </w:rPr>
        <w:t>تول</w:t>
      </w:r>
      <w:r w:rsidRPr="00045485">
        <w:rPr>
          <w:rStyle w:val="Emphasis"/>
          <w:rFonts w:cs="B Zar" w:hint="cs"/>
          <w:i w:val="0"/>
          <w:iCs w:val="0"/>
          <w:spacing w:val="-2"/>
          <w:szCs w:val="24"/>
          <w:rtl/>
          <w:lang w:bidi="fa-IR"/>
        </w:rPr>
        <w:t>ـ</w:t>
      </w:r>
      <w:r w:rsidRPr="00045485">
        <w:rPr>
          <w:rStyle w:val="Emphasis"/>
          <w:rFonts w:cs="B Zar"/>
          <w:i w:val="0"/>
          <w:iCs w:val="0"/>
          <w:spacing w:val="-2"/>
          <w:szCs w:val="24"/>
          <w:rtl/>
          <w:lang w:bidi="fa-IR"/>
        </w:rPr>
        <w:t>د ش</w:t>
      </w:r>
      <w:r w:rsidRPr="00045485">
        <w:rPr>
          <w:rStyle w:val="Emphasis"/>
          <w:rFonts w:cs="B Zar" w:hint="cs"/>
          <w:i w:val="0"/>
          <w:iCs w:val="0"/>
          <w:spacing w:val="-2"/>
          <w:szCs w:val="24"/>
          <w:rtl/>
          <w:lang w:bidi="fa-IR"/>
        </w:rPr>
        <w:t>ـ</w:t>
      </w:r>
      <w:r w:rsidRPr="00045485">
        <w:rPr>
          <w:rStyle w:val="Emphasis"/>
          <w:rFonts w:cs="B Zar"/>
          <w:i w:val="0"/>
          <w:iCs w:val="0"/>
          <w:spacing w:val="-2"/>
          <w:szCs w:val="24"/>
          <w:rtl/>
          <w:lang w:bidi="fa-IR"/>
        </w:rPr>
        <w:t>ده و درس</w:t>
      </w:r>
      <w:r w:rsidRPr="00045485">
        <w:rPr>
          <w:rStyle w:val="Emphasis"/>
          <w:rFonts w:cs="B Zar" w:hint="cs"/>
          <w:i w:val="0"/>
          <w:iCs w:val="0"/>
          <w:spacing w:val="-2"/>
          <w:szCs w:val="24"/>
          <w:rtl/>
          <w:lang w:bidi="fa-IR"/>
        </w:rPr>
        <w:t>ـ</w:t>
      </w:r>
      <w:r w:rsidRPr="00045485">
        <w:rPr>
          <w:rStyle w:val="Emphasis"/>
          <w:rFonts w:cs="B Zar"/>
          <w:i w:val="0"/>
          <w:iCs w:val="0"/>
          <w:spacing w:val="-2"/>
          <w:szCs w:val="24"/>
          <w:rtl/>
          <w:lang w:bidi="fa-IR"/>
        </w:rPr>
        <w:t>ال  1409هـ</w:t>
      </w:r>
      <w:r w:rsidRPr="00045485">
        <w:rPr>
          <w:rStyle w:val="Emphasis"/>
          <w:rFonts w:cs="B Zar" w:hint="cs"/>
          <w:i w:val="0"/>
          <w:iCs w:val="0"/>
          <w:spacing w:val="-2"/>
          <w:szCs w:val="24"/>
          <w:rtl/>
          <w:lang w:bidi="fa-IR"/>
        </w:rPr>
        <w:t xml:space="preserve">/1368ش </w:t>
      </w:r>
      <w:r w:rsidRPr="00045485">
        <w:rPr>
          <w:rStyle w:val="Emphasis"/>
          <w:rFonts w:cs="B Zar"/>
          <w:i w:val="0"/>
          <w:iCs w:val="0"/>
          <w:spacing w:val="-2"/>
          <w:szCs w:val="24"/>
          <w:rtl/>
          <w:lang w:bidi="fa-IR"/>
        </w:rPr>
        <w:t xml:space="preserve">وفات يافت. ايادي رژيم </w:t>
      </w:r>
      <w:r w:rsidRPr="00045485">
        <w:rPr>
          <w:rStyle w:val="Emphasis"/>
          <w:rFonts w:cs="B Zar" w:hint="cs"/>
          <w:i w:val="0"/>
          <w:iCs w:val="0"/>
          <w:spacing w:val="-2"/>
          <w:szCs w:val="24"/>
          <w:rtl/>
          <w:lang w:bidi="fa-IR"/>
        </w:rPr>
        <w:t xml:space="preserve">جمهوری اسلامی </w:t>
      </w:r>
      <w:r w:rsidRPr="00045485">
        <w:rPr>
          <w:rStyle w:val="Emphasis"/>
          <w:rFonts w:cs="B Zar"/>
          <w:i w:val="0"/>
          <w:iCs w:val="0"/>
          <w:spacing w:val="-2"/>
          <w:szCs w:val="24"/>
          <w:rtl/>
          <w:lang w:bidi="fa-IR"/>
        </w:rPr>
        <w:t>او را ب</w:t>
      </w:r>
      <w:r w:rsidRPr="00045485">
        <w:rPr>
          <w:rStyle w:val="Emphasis"/>
          <w:rFonts w:cs="B Zar" w:hint="cs"/>
          <w:i w:val="0"/>
          <w:iCs w:val="0"/>
          <w:spacing w:val="-2"/>
          <w:szCs w:val="24"/>
          <w:rtl/>
          <w:lang w:bidi="fa-IR"/>
        </w:rPr>
        <w:t xml:space="preserve">ه </w:t>
      </w:r>
      <w:r w:rsidRPr="00045485">
        <w:rPr>
          <w:rStyle w:val="Emphasis"/>
          <w:rFonts w:cs="B Zar"/>
          <w:i w:val="0"/>
          <w:iCs w:val="0"/>
          <w:spacing w:val="-2"/>
          <w:szCs w:val="24"/>
          <w:rtl/>
          <w:lang w:bidi="fa-IR"/>
        </w:rPr>
        <w:t xml:space="preserve">خاطر تأليف کتاب </w:t>
      </w:r>
      <w:r w:rsidRPr="00045485">
        <w:rPr>
          <w:rStyle w:val="Emphasis"/>
          <w:rFonts w:cs="B Zar"/>
          <w:b/>
          <w:bCs/>
          <w:i w:val="0"/>
          <w:iCs w:val="0"/>
          <w:spacing w:val="-2"/>
          <w:sz w:val="20"/>
          <w:szCs w:val="20"/>
          <w:rtl/>
          <w:lang w:bidi="fa-IR"/>
        </w:rPr>
        <w:t>شاهراه اتحاد</w:t>
      </w:r>
      <w:r w:rsidRPr="00045485">
        <w:rPr>
          <w:rStyle w:val="Emphasis"/>
          <w:rFonts w:cs="B Zar" w:hint="cs"/>
          <w:i w:val="0"/>
          <w:iCs w:val="0"/>
          <w:spacing w:val="-2"/>
          <w:szCs w:val="24"/>
          <w:rtl/>
          <w:lang w:bidi="fa-IR"/>
        </w:rPr>
        <w:t>،</w:t>
      </w:r>
      <w:r w:rsidRPr="00045485">
        <w:rPr>
          <w:rStyle w:val="Emphasis"/>
          <w:rFonts w:cs="B Zar"/>
          <w:i w:val="0"/>
          <w:iCs w:val="0"/>
          <w:spacing w:val="-2"/>
          <w:szCs w:val="24"/>
          <w:rtl/>
          <w:lang w:bidi="fa-IR"/>
        </w:rPr>
        <w:t xml:space="preserve"> در</w:t>
      </w:r>
      <w:r w:rsidRPr="00045485">
        <w:rPr>
          <w:rStyle w:val="Emphasis"/>
          <w:rFonts w:cs="B Zar" w:hint="cs"/>
          <w:i w:val="0"/>
          <w:iCs w:val="0"/>
          <w:spacing w:val="-2"/>
          <w:szCs w:val="24"/>
          <w:rtl/>
          <w:lang w:bidi="fa-IR"/>
        </w:rPr>
        <w:t xml:space="preserve"> </w:t>
      </w:r>
      <w:r w:rsidRPr="00045485">
        <w:rPr>
          <w:rStyle w:val="Emphasis"/>
          <w:rFonts w:cs="B Zar"/>
          <w:i w:val="0"/>
          <w:iCs w:val="0"/>
          <w:spacing w:val="-2"/>
          <w:sz w:val="2"/>
          <w:szCs w:val="2"/>
          <w:rtl/>
          <w:lang w:bidi="fa-IR"/>
        </w:rPr>
        <w:t xml:space="preserve"> </w:t>
      </w:r>
      <w:r w:rsidRPr="00045485">
        <w:rPr>
          <w:rStyle w:val="Emphasis"/>
          <w:rFonts w:cs="B Zar" w:hint="cs"/>
          <w:i w:val="0"/>
          <w:iCs w:val="0"/>
          <w:spacing w:val="-2"/>
          <w:szCs w:val="24"/>
          <w:rtl/>
          <w:lang w:bidi="fa-IR"/>
        </w:rPr>
        <w:t>شهریور ماه 1358</w:t>
      </w:r>
      <w:r w:rsidRPr="00045485">
        <w:rPr>
          <w:rStyle w:val="Emphasis"/>
          <w:rFonts w:cs="B Zar"/>
          <w:i w:val="0"/>
          <w:iCs w:val="0"/>
          <w:spacing w:val="-2"/>
          <w:szCs w:val="24"/>
          <w:rtl/>
          <w:lang w:bidi="fa-IR"/>
        </w:rPr>
        <w:t xml:space="preserve"> ترور نمودند</w:t>
      </w:r>
      <w:r w:rsidRPr="00045485">
        <w:rPr>
          <w:rStyle w:val="Emphasis"/>
          <w:rFonts w:cs="B Zar" w:hint="cs"/>
          <w:i w:val="0"/>
          <w:iCs w:val="0"/>
          <w:spacing w:val="-2"/>
          <w:szCs w:val="24"/>
          <w:rtl/>
          <w:lang w:bidi="fa-IR"/>
        </w:rPr>
        <w:t>. وی</w:t>
      </w:r>
      <w:r w:rsidRPr="00045485">
        <w:rPr>
          <w:rStyle w:val="Emphasis"/>
          <w:rFonts w:cs="B Zar"/>
          <w:i w:val="0"/>
          <w:iCs w:val="0"/>
          <w:spacing w:val="-2"/>
          <w:szCs w:val="24"/>
          <w:rtl/>
          <w:lang w:bidi="fa-IR"/>
        </w:rPr>
        <w:t xml:space="preserve"> از دوستان و همفکران نزديک علام</w:t>
      </w:r>
      <w:r w:rsidRPr="00045485">
        <w:rPr>
          <w:rStyle w:val="Emphasis"/>
          <w:rFonts w:cs="B Zar" w:hint="cs"/>
          <w:i w:val="0"/>
          <w:iCs w:val="0"/>
          <w:spacing w:val="-2"/>
          <w:szCs w:val="24"/>
          <w:rtl/>
          <w:lang w:bidi="fa-IR"/>
        </w:rPr>
        <w:t>ة</w:t>
      </w:r>
      <w:r w:rsidRPr="00045485">
        <w:rPr>
          <w:rStyle w:val="Emphasis"/>
          <w:rFonts w:cs="B Zar"/>
          <w:i w:val="0"/>
          <w:iCs w:val="0"/>
          <w:spacing w:val="-2"/>
          <w:szCs w:val="24"/>
          <w:rtl/>
          <w:lang w:bidi="fa-IR"/>
        </w:rPr>
        <w:t xml:space="preserve"> برقعي </w:t>
      </w:r>
      <w:r w:rsidRPr="00045485">
        <w:rPr>
          <w:rStyle w:val="Emphasis"/>
          <w:rFonts w:cs="B Zar" w:hint="cs"/>
          <w:i w:val="0"/>
          <w:iCs w:val="0"/>
          <w:spacing w:val="-2"/>
          <w:szCs w:val="24"/>
          <w:rtl/>
          <w:lang w:bidi="fa-IR"/>
        </w:rPr>
        <w:t>بود</w:t>
      </w:r>
      <w:r w:rsidRPr="00045485">
        <w:rPr>
          <w:rStyle w:val="Emphasis"/>
          <w:rFonts w:cs="B Zar"/>
          <w:i w:val="0"/>
          <w:iCs w:val="0"/>
          <w:spacing w:val="-2"/>
          <w:szCs w:val="24"/>
          <w:rtl/>
          <w:lang w:bidi="fa-IR"/>
        </w:rPr>
        <w:t xml:space="preserve"> و </w:t>
      </w:r>
      <w:r w:rsidRPr="00045485">
        <w:rPr>
          <w:rStyle w:val="Emphasis"/>
          <w:rFonts w:cs="B Zar" w:hint="cs"/>
          <w:i w:val="0"/>
          <w:iCs w:val="0"/>
          <w:spacing w:val="-2"/>
          <w:szCs w:val="24"/>
          <w:rtl/>
          <w:lang w:bidi="fa-IR"/>
        </w:rPr>
        <w:t xml:space="preserve">سلسله آثار </w:t>
      </w:r>
      <w:r w:rsidRPr="00045485">
        <w:rPr>
          <w:rStyle w:val="Emphasis"/>
          <w:rFonts w:cs="B Zar" w:hint="cs"/>
          <w:i w:val="0"/>
          <w:iCs w:val="0"/>
          <w:spacing w:val="-2"/>
          <w:sz w:val="2"/>
          <w:szCs w:val="2"/>
          <w:rtl/>
          <w:lang w:bidi="fa-IR"/>
        </w:rPr>
        <w:t xml:space="preserve"> </w:t>
      </w:r>
      <w:r w:rsidRPr="00045485">
        <w:rPr>
          <w:rStyle w:val="Emphasis"/>
          <w:rFonts w:cs="B Zar" w:hint="cs"/>
          <w:i w:val="0"/>
          <w:iCs w:val="0"/>
          <w:spacing w:val="-2"/>
          <w:szCs w:val="24"/>
          <w:rtl/>
          <w:lang w:bidi="fa-IR"/>
        </w:rPr>
        <w:t>(</w:t>
      </w:r>
      <w:r w:rsidRPr="00045485">
        <w:rPr>
          <w:rStyle w:val="Emphasis"/>
          <w:rFonts w:cs="B Zar"/>
          <w:i w:val="0"/>
          <w:iCs w:val="0"/>
          <w:spacing w:val="-2"/>
          <w:szCs w:val="24"/>
          <w:rtl/>
          <w:lang w:bidi="fa-IR"/>
        </w:rPr>
        <w:t>راه نجات از شر غ</w:t>
      </w:r>
      <w:r w:rsidRPr="00045485">
        <w:rPr>
          <w:rStyle w:val="Emphasis"/>
          <w:rFonts w:cs="B Zar" w:hint="cs"/>
          <w:i w:val="0"/>
          <w:iCs w:val="0"/>
          <w:spacing w:val="-2"/>
          <w:szCs w:val="24"/>
          <w:rtl/>
          <w:lang w:bidi="fa-IR"/>
        </w:rPr>
        <w:t>ُ</w:t>
      </w:r>
      <w:r w:rsidRPr="00045485">
        <w:rPr>
          <w:rStyle w:val="Emphasis"/>
          <w:rFonts w:cs="B Zar"/>
          <w:i w:val="0"/>
          <w:iCs w:val="0"/>
          <w:spacing w:val="-2"/>
          <w:szCs w:val="24"/>
          <w:rtl/>
          <w:lang w:bidi="fa-IR"/>
        </w:rPr>
        <w:t>لا</w:t>
      </w:r>
      <w:r w:rsidRPr="00045485">
        <w:rPr>
          <w:rStyle w:val="Emphasis"/>
          <w:rFonts w:cs="B Zar" w:hint="cs"/>
          <w:i w:val="0"/>
          <w:iCs w:val="0"/>
          <w:spacing w:val="-2"/>
          <w:szCs w:val="24"/>
          <w:rtl/>
          <w:lang w:bidi="fa-IR"/>
        </w:rPr>
        <w:t xml:space="preserve">ت)وکتاب </w:t>
      </w:r>
      <w:r w:rsidRPr="00045485">
        <w:rPr>
          <w:rStyle w:val="Emphasis"/>
          <w:rFonts w:cs="B Zar" w:hint="cs"/>
          <w:i w:val="0"/>
          <w:iCs w:val="0"/>
          <w:spacing w:val="-2"/>
          <w:szCs w:val="24"/>
          <w:u w:val="single"/>
          <w:rtl/>
          <w:lang w:bidi="fa-IR"/>
        </w:rPr>
        <w:t>خمس</w:t>
      </w:r>
      <w:r w:rsidRPr="00045485">
        <w:rPr>
          <w:rStyle w:val="Emphasis"/>
          <w:rFonts w:cs="B Zar"/>
          <w:i w:val="0"/>
          <w:iCs w:val="0"/>
          <w:spacing w:val="-2"/>
          <w:szCs w:val="24"/>
          <w:rtl/>
          <w:lang w:bidi="fa-IR"/>
        </w:rPr>
        <w:t xml:space="preserve"> نيز از تأليفات او</w:t>
      </w:r>
      <w:r w:rsidRPr="00045485">
        <w:rPr>
          <w:rStyle w:val="Emphasis"/>
          <w:rFonts w:cs="B Zar" w:hint="cs"/>
          <w:i w:val="0"/>
          <w:iCs w:val="0"/>
          <w:spacing w:val="-2"/>
          <w:szCs w:val="24"/>
          <w:rtl/>
          <w:lang w:bidi="fa-IR"/>
        </w:rPr>
        <w:t>ست</w:t>
      </w:r>
      <w:r w:rsidRPr="00045485">
        <w:rPr>
          <w:rStyle w:val="Emphasis"/>
          <w:rFonts w:cs="B Zar"/>
          <w:i w:val="0"/>
          <w:iCs w:val="0"/>
          <w:spacing w:val="-2"/>
          <w:szCs w:val="24"/>
          <w:rtl/>
          <w:lang w:bidi="fa-IR"/>
        </w:rPr>
        <w:t>.</w:t>
      </w:r>
      <w:r w:rsidRPr="00045485">
        <w:rPr>
          <w:rStyle w:val="Emphasis"/>
          <w:rFonts w:cs="B Zar" w:hint="cs"/>
          <w:i w:val="0"/>
          <w:iCs w:val="0"/>
          <w:spacing w:val="-2"/>
          <w:szCs w:val="24"/>
          <w:rtl/>
          <w:lang w:bidi="fa-IR"/>
        </w:rPr>
        <w:t xml:space="preserve"> برای اطلاع از شرح حال مفصل وعقاید وآثار او به چاپ جدیدکتاب(شاهراه اتحاد/ نصوص امامت)که در سایت عقیده نیز موجود است مراجعه کنید.</w:t>
      </w:r>
    </w:p>
  </w:footnote>
  <w:footnote w:id="38">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xml:space="preserve">- </w:t>
      </w:r>
      <w:r>
        <w:rPr>
          <w:rStyle w:val="Emphasis"/>
          <w:rFonts w:cs="B Zar" w:hint="cs"/>
          <w:i w:val="0"/>
          <w:iCs w:val="0"/>
          <w:szCs w:val="24"/>
          <w:rtl/>
          <w:lang w:bidi="fa-IR"/>
        </w:rPr>
        <w:t xml:space="preserve"> </w:t>
      </w:r>
      <w:r w:rsidRPr="00206A72">
        <w:rPr>
          <w:rStyle w:val="Emphasis"/>
          <w:rFonts w:cs="B Zar"/>
          <w:i w:val="0"/>
          <w:iCs w:val="0"/>
          <w:szCs w:val="24"/>
          <w:rtl/>
          <w:lang w:bidi="fa-IR"/>
        </w:rPr>
        <w:t>سيدان محلي است در قم كه علامه برقعي بدان منسوب است</w:t>
      </w:r>
      <w:r w:rsidRPr="004F6732">
        <w:rPr>
          <w:rStyle w:val="Emphasis"/>
          <w:rFonts w:cs="B Zar"/>
          <w:i w:val="0"/>
          <w:iCs w:val="0"/>
          <w:szCs w:val="24"/>
          <w:rtl/>
          <w:lang w:bidi="fa-IR"/>
        </w:rPr>
        <w:t>.</w:t>
      </w:r>
    </w:p>
  </w:footnote>
  <w:footnote w:id="39">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54938">
        <w:rPr>
          <w:rStyle w:val="Emphasis"/>
          <w:rFonts w:cs="B Zar"/>
          <w:i w:val="0"/>
          <w:iCs w:val="0"/>
          <w:szCs w:val="24"/>
          <w:lang w:bidi="fa-IR"/>
        </w:rPr>
        <w:footnoteRef/>
      </w:r>
      <w:r w:rsidRPr="00254938">
        <w:rPr>
          <w:rStyle w:val="Emphasis"/>
          <w:rFonts w:cs="B Zar"/>
          <w:i w:val="0"/>
          <w:iCs w:val="0"/>
          <w:szCs w:val="24"/>
          <w:rtl/>
          <w:lang w:bidi="fa-IR"/>
        </w:rPr>
        <w:t>-</w:t>
      </w:r>
      <w:r w:rsidRPr="00206A72">
        <w:rPr>
          <w:rStyle w:val="Emphasis"/>
          <w:rFonts w:cs="B Zar"/>
          <w:i w:val="0"/>
          <w:iCs w:val="0"/>
          <w:szCs w:val="24"/>
          <w:rtl/>
          <w:lang w:bidi="fa-IR"/>
        </w:rPr>
        <w:t xml:space="preserve"> شيخ أحمد مفتي زاده كردستاني، در سال 1352هـ / 1933م، در ايران </w:t>
      </w:r>
      <w:r>
        <w:rPr>
          <w:rStyle w:val="Emphasis"/>
          <w:rFonts w:cs="B Zar" w:hint="cs"/>
          <w:i w:val="0"/>
          <w:iCs w:val="0"/>
          <w:szCs w:val="24"/>
          <w:rtl/>
          <w:lang w:bidi="fa-IR"/>
        </w:rPr>
        <w:t>م</w:t>
      </w:r>
      <w:r w:rsidRPr="00206A72">
        <w:rPr>
          <w:rStyle w:val="Emphasis"/>
          <w:rFonts w:cs="B Zar"/>
          <w:i w:val="0"/>
          <w:iCs w:val="0"/>
          <w:szCs w:val="24"/>
          <w:rtl/>
          <w:lang w:bidi="fa-IR"/>
        </w:rPr>
        <w:t>تولد شد</w:t>
      </w:r>
      <w:r w:rsidRPr="004F6732">
        <w:rPr>
          <w:rStyle w:val="Emphasis"/>
          <w:rFonts w:cs="B Zar"/>
          <w:i w:val="0"/>
          <w:iCs w:val="0"/>
          <w:szCs w:val="24"/>
          <w:rtl/>
          <w:lang w:bidi="fa-IR"/>
        </w:rPr>
        <w:t>.</w:t>
      </w:r>
      <w:r w:rsidRPr="00206A72">
        <w:rPr>
          <w:rStyle w:val="Emphasis"/>
          <w:rFonts w:cs="B Zar"/>
          <w:i w:val="0"/>
          <w:iCs w:val="0"/>
          <w:szCs w:val="24"/>
          <w:rtl/>
          <w:lang w:bidi="fa-IR"/>
        </w:rPr>
        <w:t xml:space="preserve"> او مؤسس (مكتب قرآن) است که ب</w:t>
      </w:r>
      <w:r>
        <w:rPr>
          <w:rStyle w:val="Emphasis"/>
          <w:rFonts w:cs="B Zar" w:hint="cs"/>
          <w:i w:val="0"/>
          <w:iCs w:val="0"/>
          <w:szCs w:val="24"/>
          <w:rtl/>
          <w:lang w:bidi="fa-IR"/>
        </w:rPr>
        <w:t xml:space="preserve">ه </w:t>
      </w:r>
      <w:r w:rsidRPr="00206A72">
        <w:rPr>
          <w:rStyle w:val="Emphasis"/>
          <w:rFonts w:cs="B Zar"/>
          <w:i w:val="0"/>
          <w:iCs w:val="0"/>
          <w:szCs w:val="24"/>
          <w:rtl/>
          <w:lang w:bidi="fa-IR"/>
        </w:rPr>
        <w:t>خاطر تربيت جوانان آن</w:t>
      </w:r>
      <w:r>
        <w:rPr>
          <w:rStyle w:val="Emphasis"/>
          <w:rFonts w:cs="B Zar" w:hint="cs"/>
          <w:i w:val="0"/>
          <w:iCs w:val="0"/>
          <w:szCs w:val="24"/>
          <w:rtl/>
          <w:lang w:bidi="fa-IR"/>
        </w:rPr>
        <w:t xml:space="preserve"> </w:t>
      </w:r>
      <w:r w:rsidRPr="00206A72">
        <w:rPr>
          <w:rStyle w:val="Emphasis"/>
          <w:rFonts w:cs="B Zar"/>
          <w:i w:val="0"/>
          <w:iCs w:val="0"/>
          <w:szCs w:val="24"/>
          <w:rtl/>
          <w:lang w:bidi="fa-IR"/>
        </w:rPr>
        <w:t>را تأسيس نموده بود</w:t>
      </w:r>
      <w:r w:rsidRPr="004F6732">
        <w:rPr>
          <w:rStyle w:val="Emphasis"/>
          <w:rFonts w:cs="B Zar"/>
          <w:i w:val="0"/>
          <w:iCs w:val="0"/>
          <w:szCs w:val="24"/>
          <w:rtl/>
          <w:lang w:bidi="fa-IR"/>
        </w:rPr>
        <w:t>.</w:t>
      </w:r>
      <w:r w:rsidRPr="00206A72">
        <w:rPr>
          <w:rStyle w:val="Emphasis"/>
          <w:rFonts w:cs="B Zar"/>
          <w:i w:val="0"/>
          <w:iCs w:val="0"/>
          <w:szCs w:val="24"/>
          <w:rtl/>
          <w:lang w:bidi="fa-IR"/>
        </w:rPr>
        <w:t xml:space="preserve"> حکومت شاه مي</w:t>
      </w:r>
      <w:r>
        <w:rPr>
          <w:rStyle w:val="Emphasis"/>
          <w:rFonts w:cs="B Zar" w:hint="cs"/>
          <w:i w:val="0"/>
          <w:iCs w:val="0"/>
          <w:szCs w:val="24"/>
          <w:rtl/>
          <w:lang w:bidi="fa-IR"/>
        </w:rPr>
        <w:t>‌</w:t>
      </w:r>
      <w:r w:rsidRPr="00206A72">
        <w:rPr>
          <w:rStyle w:val="Emphasis"/>
          <w:rFonts w:cs="B Zar"/>
          <w:i w:val="0"/>
          <w:iCs w:val="0"/>
          <w:szCs w:val="24"/>
          <w:rtl/>
          <w:lang w:bidi="fa-IR"/>
        </w:rPr>
        <w:t>خواست او را ترور نمايد اما موفق نشد</w:t>
      </w:r>
      <w:r w:rsidRPr="004F6732">
        <w:rPr>
          <w:rStyle w:val="Emphasis"/>
          <w:rFonts w:cs="B Zar"/>
          <w:i w:val="0"/>
          <w:iCs w:val="0"/>
          <w:szCs w:val="24"/>
          <w:rtl/>
          <w:lang w:bidi="fa-IR"/>
        </w:rPr>
        <w:t>.</w:t>
      </w:r>
      <w:r w:rsidRPr="00206A72">
        <w:rPr>
          <w:rStyle w:val="Emphasis"/>
          <w:rFonts w:cs="B Zar"/>
          <w:i w:val="0"/>
          <w:iCs w:val="0"/>
          <w:szCs w:val="24"/>
          <w:rtl/>
          <w:lang w:bidi="fa-IR"/>
        </w:rPr>
        <w:t xml:space="preserve"> مفتي زاده مردم را ب</w:t>
      </w:r>
      <w:r>
        <w:rPr>
          <w:rStyle w:val="Emphasis"/>
          <w:rFonts w:cs="B Zar" w:hint="cs"/>
          <w:i w:val="0"/>
          <w:iCs w:val="0"/>
          <w:szCs w:val="24"/>
          <w:rtl/>
          <w:lang w:bidi="fa-IR"/>
        </w:rPr>
        <w:t xml:space="preserve">ه </w:t>
      </w:r>
      <w:r w:rsidRPr="00206A72">
        <w:rPr>
          <w:rStyle w:val="Emphasis"/>
          <w:rFonts w:cs="B Zar"/>
          <w:i w:val="0"/>
          <w:iCs w:val="0"/>
          <w:szCs w:val="24"/>
          <w:rtl/>
          <w:lang w:bidi="fa-IR"/>
        </w:rPr>
        <w:t>نام اسلام ناب محم</w:t>
      </w:r>
      <w:r>
        <w:rPr>
          <w:rStyle w:val="Emphasis"/>
          <w:rFonts w:cs="B Zar"/>
          <w:i w:val="0"/>
          <w:iCs w:val="0"/>
          <w:szCs w:val="24"/>
          <w:rtl/>
          <w:lang w:bidi="fa-IR"/>
        </w:rPr>
        <w:t xml:space="preserve">دي براي تأييد حکومت خميني متحد </w:t>
      </w:r>
      <w:r w:rsidRPr="00206A72">
        <w:rPr>
          <w:rStyle w:val="Emphasis"/>
          <w:rFonts w:cs="B Zar"/>
          <w:i w:val="0"/>
          <w:iCs w:val="0"/>
          <w:szCs w:val="24"/>
          <w:rtl/>
          <w:lang w:bidi="fa-IR"/>
        </w:rPr>
        <w:t>ساخت</w:t>
      </w:r>
      <w:r w:rsidRPr="004F6732">
        <w:rPr>
          <w:rStyle w:val="Emphasis"/>
          <w:rFonts w:cs="B Zar"/>
          <w:i w:val="0"/>
          <w:iCs w:val="0"/>
          <w:szCs w:val="24"/>
          <w:rtl/>
          <w:lang w:bidi="fa-IR"/>
        </w:rPr>
        <w:t>.</w:t>
      </w:r>
      <w:r w:rsidRPr="00206A72">
        <w:rPr>
          <w:rStyle w:val="Emphasis"/>
          <w:rFonts w:cs="B Zar"/>
          <w:i w:val="0"/>
          <w:iCs w:val="0"/>
          <w:szCs w:val="24"/>
          <w:rtl/>
          <w:lang w:bidi="fa-IR"/>
        </w:rPr>
        <w:t xml:space="preserve"> اما بعد از انقلاب، خميني ناجوانمردانه او را به زندان انداخت و سخت ترين شکنجه ها را در زن</w:t>
      </w:r>
      <w:r>
        <w:rPr>
          <w:rStyle w:val="Emphasis"/>
          <w:rFonts w:cs="B Zar"/>
          <w:i w:val="0"/>
          <w:iCs w:val="0"/>
          <w:szCs w:val="24"/>
          <w:rtl/>
          <w:lang w:bidi="fa-IR"/>
        </w:rPr>
        <w:t>دان به او وارد ساختند که بر اثر</w:t>
      </w:r>
      <w:r w:rsidRPr="00206A72">
        <w:rPr>
          <w:rStyle w:val="Emphasis"/>
          <w:rFonts w:cs="B Zar"/>
          <w:i w:val="0"/>
          <w:iCs w:val="0"/>
          <w:szCs w:val="24"/>
          <w:rtl/>
          <w:lang w:bidi="fa-IR"/>
        </w:rPr>
        <w:t>آنها در 2/ 9/ 1993م شهيد شد</w:t>
      </w:r>
      <w:r w:rsidRPr="004F6732">
        <w:rPr>
          <w:rStyle w:val="Emphasis"/>
          <w:rFonts w:cs="B Zar"/>
          <w:i w:val="0"/>
          <w:iCs w:val="0"/>
          <w:szCs w:val="24"/>
          <w:rtl/>
          <w:lang w:bidi="fa-IR"/>
        </w:rPr>
        <w:t>.</w:t>
      </w:r>
      <w:r w:rsidRPr="00206A72">
        <w:rPr>
          <w:rStyle w:val="Emphasis"/>
          <w:rFonts w:cs="B Zar"/>
          <w:i w:val="0"/>
          <w:iCs w:val="0"/>
          <w:szCs w:val="24"/>
          <w:rtl/>
          <w:lang w:bidi="fa-IR"/>
        </w:rPr>
        <w:t xml:space="preserve"> </w:t>
      </w:r>
    </w:p>
  </w:footnote>
  <w:footnote w:id="40">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بلي، استبداد ديني بدترين انواع استبداد است</w:t>
      </w:r>
      <w:r w:rsidRPr="004F6732">
        <w:rPr>
          <w:rStyle w:val="Emphasis"/>
          <w:rFonts w:cs="B Zar"/>
          <w:i w:val="0"/>
          <w:iCs w:val="0"/>
          <w:szCs w:val="24"/>
          <w:rtl/>
          <w:lang w:bidi="fa-IR"/>
        </w:rPr>
        <w:t>.</w:t>
      </w:r>
    </w:p>
  </w:footnote>
  <w:footnote w:id="41">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rtl/>
          <w:lang w:bidi="fa-IR"/>
        </w:rPr>
        <w:t xml:space="preserve">- وقتي اين ماجرا را شنيدم به ياد ضرب المثل </w:t>
      </w:r>
      <w:r w:rsidRPr="006224B9">
        <w:rPr>
          <w:rStyle w:val="Emphasis"/>
          <w:rFonts w:cs="B Zar"/>
          <w:i w:val="0"/>
          <w:iCs w:val="0"/>
          <w:szCs w:val="24"/>
          <w:rtl/>
          <w:lang w:bidi="fa-IR"/>
        </w:rPr>
        <w:t>معروف «خسن و خسين هر سه دختران م</w:t>
      </w:r>
      <w:r w:rsidRPr="006224B9">
        <w:rPr>
          <w:rStyle w:val="Emphasis"/>
          <w:rFonts w:cs="B Zar" w:hint="cs"/>
          <w:i w:val="0"/>
          <w:iCs w:val="0"/>
          <w:szCs w:val="24"/>
          <w:rtl/>
          <w:lang w:bidi="fa-IR"/>
        </w:rPr>
        <w:t>غ</w:t>
      </w:r>
      <w:r w:rsidRPr="006224B9">
        <w:rPr>
          <w:rStyle w:val="Emphasis"/>
          <w:rFonts w:cs="B Zar"/>
          <w:i w:val="0"/>
          <w:iCs w:val="0"/>
          <w:szCs w:val="24"/>
          <w:rtl/>
          <w:lang w:bidi="fa-IR"/>
        </w:rPr>
        <w:t>اويه</w:t>
      </w:r>
      <w:r w:rsidRPr="00206A72">
        <w:rPr>
          <w:rStyle w:val="Emphasis"/>
          <w:rFonts w:cs="B Zar"/>
          <w:i w:val="0"/>
          <w:iCs w:val="0"/>
          <w:szCs w:val="24"/>
          <w:rtl/>
          <w:lang w:bidi="fa-IR"/>
        </w:rPr>
        <w:t xml:space="preserve"> اند» افتادم</w:t>
      </w:r>
      <w:r w:rsidRPr="004F6732">
        <w:rPr>
          <w:rStyle w:val="Emphasis"/>
          <w:rFonts w:cs="B Zar"/>
          <w:i w:val="0"/>
          <w:iCs w:val="0"/>
          <w:szCs w:val="24"/>
          <w:rtl/>
          <w:lang w:bidi="fa-IR"/>
        </w:rPr>
        <w:t>!</w:t>
      </w:r>
    </w:p>
  </w:footnote>
  <w:footnote w:id="42">
    <w:p w:rsidR="007E1E63" w:rsidRPr="00206A72" w:rsidRDefault="007E1E63" w:rsidP="00170169">
      <w:pPr>
        <w:spacing w:line="233" w:lineRule="auto"/>
        <w:ind w:left="283" w:hangingChars="118" w:hanging="283"/>
        <w:jc w:val="both"/>
        <w:rPr>
          <w:rStyle w:val="Emphasis"/>
          <w:rFonts w:cs="B Zar"/>
          <w:i w:val="0"/>
          <w:iCs w:val="0"/>
          <w:rtl/>
          <w:lang w:bidi="fa-IR"/>
        </w:rPr>
      </w:pPr>
      <w:r w:rsidRPr="00206A72">
        <w:rPr>
          <w:rStyle w:val="Emphasis"/>
          <w:rFonts w:cs="B Zar"/>
          <w:i w:val="0"/>
          <w:iCs w:val="0"/>
          <w:lang w:bidi="fa-IR"/>
        </w:rPr>
        <w:footnoteRef/>
      </w:r>
      <w:r w:rsidRPr="00206A72">
        <w:rPr>
          <w:rStyle w:val="Emphasis"/>
          <w:rFonts w:cs="B Zar"/>
          <w:i w:val="0"/>
          <w:iCs w:val="0"/>
          <w:lang w:bidi="fa-IR"/>
        </w:rPr>
        <w:t xml:space="preserve"> </w:t>
      </w:r>
      <w:r w:rsidRPr="00206A72">
        <w:rPr>
          <w:rStyle w:val="Emphasis"/>
          <w:rFonts w:cs="B Zar"/>
          <w:i w:val="0"/>
          <w:iCs w:val="0"/>
          <w:rtl/>
          <w:lang w:bidi="fa-IR"/>
        </w:rPr>
        <w:t>- با استفاده از چند بيت ملك الشعراي بهار در باره عوام، شعر زير را سرودم</w:t>
      </w:r>
      <w:r>
        <w:rPr>
          <w:rStyle w:val="Emphasis"/>
          <w:rFonts w:cs="B Zar"/>
          <w:i w:val="0"/>
          <w:iCs w:val="0"/>
          <w:rtl/>
          <w:lang w:bidi="fa-IR"/>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567"/>
        <w:gridCol w:w="2016"/>
      </w:tblGrid>
      <w:tr w:rsidR="007E1E63" w:rsidRPr="00BB6F23" w:rsidTr="006224B9">
        <w:trPr>
          <w:jc w:val="center"/>
        </w:trPr>
        <w:tc>
          <w:tcPr>
            <w:tcW w:w="4074" w:type="dxa"/>
            <w:tcBorders>
              <w:top w:val="nil"/>
              <w:left w:val="nil"/>
              <w:bottom w:val="nil"/>
              <w:right w:val="nil"/>
            </w:tcBorders>
          </w:tcPr>
          <w:p w:rsidR="007E1E63" w:rsidRPr="00BB6F23" w:rsidRDefault="007E1E63" w:rsidP="00E764A7">
            <w:pPr>
              <w:spacing w:line="233" w:lineRule="auto"/>
              <w:jc w:val="lowKashida"/>
              <w:rPr>
                <w:rStyle w:val="Emphasis"/>
                <w:rFonts w:cs="B Zar" w:hint="cs"/>
                <w:i w:val="0"/>
                <w:iCs w:val="0"/>
                <w:sz w:val="2"/>
                <w:szCs w:val="2"/>
                <w:rtl/>
                <w:lang w:bidi="fa-IR"/>
              </w:rPr>
            </w:pPr>
            <w:r w:rsidRPr="00BB6F23">
              <w:rPr>
                <w:rStyle w:val="Emphasis"/>
                <w:rFonts w:cs="B Zar"/>
                <w:i w:val="0"/>
                <w:iCs w:val="0"/>
                <w:rtl/>
                <w:lang w:bidi="fa-IR"/>
              </w:rPr>
              <w:t>ز عوام است هر آن بد كه رود بر اسلام</w:t>
            </w:r>
            <w:r w:rsidRPr="00BB6F23">
              <w:rPr>
                <w:rStyle w:val="Emphasis"/>
                <w:rFonts w:cs="B Zar"/>
                <w:i w:val="0"/>
                <w:iCs w:val="0"/>
                <w:rtl/>
                <w:lang w:bidi="fa-IR"/>
              </w:rPr>
              <w:br/>
              <w:t>كار اسلام خراب است ز غوغاي عوام</w:t>
            </w:r>
            <w:r w:rsidRPr="00BB6F23">
              <w:rPr>
                <w:rStyle w:val="Emphasis"/>
                <w:rFonts w:cs="B Zar"/>
                <w:i w:val="0"/>
                <w:iCs w:val="0"/>
                <w:rtl/>
                <w:lang w:bidi="fa-IR"/>
              </w:rPr>
              <w:br/>
              <w:t>آنچه از عقل و ز وحي است در آن نيست شكي</w:t>
            </w:r>
            <w:r w:rsidRPr="00BB6F23">
              <w:rPr>
                <w:rStyle w:val="Emphasis"/>
                <w:rFonts w:cs="B Zar"/>
                <w:i w:val="0"/>
                <w:iCs w:val="0"/>
                <w:rtl/>
                <w:lang w:bidi="fa-IR"/>
              </w:rPr>
              <w:br/>
              <w:t>وحي منزل شمرندي همه اوهام عوام</w:t>
            </w:r>
            <w:r w:rsidRPr="00BB6F23">
              <w:rPr>
                <w:rStyle w:val="Emphasis"/>
                <w:rFonts w:cs="B Zar"/>
                <w:i w:val="0"/>
                <w:iCs w:val="0"/>
                <w:rtl/>
                <w:lang w:bidi="fa-IR"/>
              </w:rPr>
              <w:br/>
              <w:t>گر بخواني همه قرآن به تو وقعي ننهند</w:t>
            </w:r>
            <w:r w:rsidRPr="00BB6F23">
              <w:rPr>
                <w:rStyle w:val="Emphasis"/>
                <w:rFonts w:cs="B Zar"/>
                <w:i w:val="0"/>
                <w:iCs w:val="0"/>
                <w:rtl/>
                <w:lang w:bidi="fa-IR"/>
              </w:rPr>
              <w:br/>
              <w:t>از همه شرك، غلو، يا بگو مدح امام</w:t>
            </w:r>
            <w:r w:rsidRPr="00BB6F23">
              <w:rPr>
                <w:rStyle w:val="Emphasis"/>
                <w:rFonts w:cs="B Zar"/>
                <w:i w:val="0"/>
                <w:iCs w:val="0"/>
                <w:rtl/>
                <w:lang w:bidi="fa-IR"/>
              </w:rPr>
              <w:br/>
              <w:t>غم دل با كه بگويم كه دلم خون نكند</w:t>
            </w:r>
            <w:r w:rsidRPr="00BB6F23">
              <w:rPr>
                <w:rStyle w:val="Emphasis"/>
                <w:rFonts w:cs="B Zar"/>
                <w:i w:val="0"/>
                <w:iCs w:val="0"/>
                <w:rtl/>
                <w:lang w:bidi="fa-IR"/>
              </w:rPr>
              <w:br/>
              <w:t>سر فرو برد به چاه و غم دل گفت امام</w:t>
            </w:r>
            <w:r w:rsidRPr="00BB6F23">
              <w:rPr>
                <w:rStyle w:val="Emphasis"/>
                <w:rFonts w:cs="B Zar"/>
                <w:i w:val="0"/>
                <w:iCs w:val="0"/>
                <w:rtl/>
                <w:lang w:bidi="fa-IR"/>
              </w:rPr>
              <w:br/>
              <w:t>دل من خون شده در آرزوي فهم درست</w:t>
            </w:r>
            <w:r w:rsidRPr="00BB6F23">
              <w:rPr>
                <w:rStyle w:val="Emphasis"/>
                <w:rFonts w:cs="B Zar"/>
                <w:i w:val="0"/>
                <w:iCs w:val="0"/>
                <w:rtl/>
                <w:lang w:bidi="fa-IR"/>
              </w:rPr>
              <w:br/>
              <w:t>جان به لب آمد و نشنيد كسي جان كلام</w:t>
            </w:r>
            <w:r w:rsidRPr="00BB6F23">
              <w:rPr>
                <w:rStyle w:val="Emphasis"/>
                <w:rFonts w:cs="B Zar" w:hint="cs"/>
                <w:i w:val="0"/>
                <w:iCs w:val="0"/>
                <w:rtl/>
                <w:lang w:bidi="fa-IR"/>
              </w:rPr>
              <w:br/>
            </w:r>
            <w:r w:rsidRPr="00BB6F23">
              <w:rPr>
                <w:rStyle w:val="Emphasis"/>
                <w:rFonts w:cs="B Zar"/>
                <w:i w:val="0"/>
                <w:iCs w:val="0"/>
                <w:rtl/>
                <w:lang w:bidi="fa-IR"/>
              </w:rPr>
              <w:t>عاقل آن به كه همه عمر نيارد به زبان</w:t>
            </w:r>
            <w:r w:rsidRPr="00BB6F23">
              <w:rPr>
                <w:rStyle w:val="Emphasis"/>
                <w:rFonts w:cs="B Zar" w:hint="cs"/>
                <w:i w:val="0"/>
                <w:iCs w:val="0"/>
                <w:rtl/>
                <w:lang w:bidi="fa-IR"/>
              </w:rPr>
              <w:br/>
            </w:r>
            <w:r w:rsidRPr="00BB6F23">
              <w:rPr>
                <w:rStyle w:val="Emphasis"/>
                <w:rFonts w:cs="B Zar"/>
                <w:i w:val="0"/>
                <w:iCs w:val="0"/>
                <w:rtl/>
                <w:lang w:bidi="fa-IR"/>
              </w:rPr>
              <w:t>كه در اين قوم نه عقل است و نه ننگ است و نه نام</w:t>
            </w:r>
            <w:r w:rsidRPr="00BB6F23">
              <w:rPr>
                <w:rStyle w:val="Emphasis"/>
                <w:rFonts w:cs="B Zar" w:hint="cs"/>
                <w:i w:val="0"/>
                <w:iCs w:val="0"/>
                <w:rtl/>
                <w:lang w:bidi="fa-IR"/>
              </w:rPr>
              <w:br/>
            </w:r>
            <w:r w:rsidRPr="00BB6F23">
              <w:rPr>
                <w:rStyle w:val="Emphasis"/>
                <w:rFonts w:cs="B Zar"/>
                <w:i w:val="0"/>
                <w:iCs w:val="0"/>
                <w:rtl/>
                <w:lang w:bidi="fa-IR"/>
              </w:rPr>
              <w:t>پيش جهال زدانش نسراييد سخن</w:t>
            </w:r>
            <w:r w:rsidRPr="00BB6F23">
              <w:rPr>
                <w:rStyle w:val="Emphasis"/>
                <w:rFonts w:cs="B Zar" w:hint="cs"/>
                <w:i w:val="0"/>
                <w:iCs w:val="0"/>
                <w:rtl/>
                <w:lang w:bidi="fa-IR"/>
              </w:rPr>
              <w:br/>
            </w:r>
            <w:r w:rsidRPr="00BB6F23">
              <w:rPr>
                <w:rStyle w:val="Emphasis"/>
                <w:rFonts w:cs="B Zar"/>
                <w:i w:val="0"/>
                <w:iCs w:val="0"/>
                <w:rtl/>
                <w:lang w:bidi="fa-IR"/>
              </w:rPr>
              <w:t>كه حرام است و حرام است و حرام است و حرام</w:t>
            </w:r>
            <w:r w:rsidRPr="00BB6F23">
              <w:rPr>
                <w:rStyle w:val="Emphasis"/>
                <w:rFonts w:cs="B Zar" w:hint="cs"/>
                <w:i w:val="0"/>
                <w:iCs w:val="0"/>
                <w:rtl/>
                <w:lang w:bidi="fa-IR"/>
              </w:rPr>
              <w:br/>
            </w:r>
            <w:r w:rsidRPr="00BB6F23">
              <w:rPr>
                <w:rStyle w:val="Emphasis"/>
                <w:rFonts w:cs="B Zar"/>
                <w:i w:val="0"/>
                <w:iCs w:val="0"/>
                <w:rtl/>
                <w:lang w:bidi="fa-IR"/>
              </w:rPr>
              <w:t>عاقل ار بسمله خواند همه از او برمند</w:t>
            </w:r>
            <w:r w:rsidRPr="00BB6F23">
              <w:rPr>
                <w:rStyle w:val="Emphasis"/>
                <w:rFonts w:cs="B Zar" w:hint="cs"/>
                <w:i w:val="0"/>
                <w:iCs w:val="0"/>
                <w:rtl/>
                <w:lang w:bidi="fa-IR"/>
              </w:rPr>
              <w:br/>
            </w:r>
            <w:r w:rsidRPr="00BB6F23">
              <w:rPr>
                <w:rStyle w:val="Emphasis"/>
                <w:rFonts w:cs="B Zar"/>
                <w:i w:val="0"/>
                <w:iCs w:val="0"/>
                <w:rtl/>
                <w:lang w:bidi="fa-IR"/>
              </w:rPr>
              <w:t>مجلس روضه شود، گرد شوند از در و بام</w:t>
            </w:r>
            <w:r w:rsidRPr="00BB6F23">
              <w:rPr>
                <w:rStyle w:val="Emphasis"/>
                <w:rFonts w:cs="B Zar" w:hint="cs"/>
                <w:i w:val="0"/>
                <w:iCs w:val="0"/>
                <w:rtl/>
                <w:lang w:bidi="fa-IR"/>
              </w:rPr>
              <w:br/>
            </w:r>
            <w:r w:rsidRPr="00BB6F23">
              <w:rPr>
                <w:rStyle w:val="Emphasis"/>
                <w:rFonts w:cs="B Zar"/>
                <w:i w:val="0"/>
                <w:iCs w:val="0"/>
                <w:rtl/>
                <w:lang w:bidi="fa-IR"/>
              </w:rPr>
              <w:t>به سر و سينه بكوبند همه رقص كنان</w:t>
            </w:r>
            <w:r w:rsidRPr="00BB6F23">
              <w:rPr>
                <w:rStyle w:val="Emphasis"/>
                <w:rFonts w:cs="B Zar" w:hint="cs"/>
                <w:i w:val="0"/>
                <w:iCs w:val="0"/>
                <w:rtl/>
                <w:lang w:bidi="fa-IR"/>
              </w:rPr>
              <w:br/>
            </w:r>
            <w:r w:rsidRPr="00BB6F23">
              <w:rPr>
                <w:rStyle w:val="Emphasis"/>
                <w:rFonts w:cs="B Zar"/>
                <w:i w:val="0"/>
                <w:iCs w:val="0"/>
                <w:rtl/>
                <w:lang w:bidi="fa-IR"/>
              </w:rPr>
              <w:t>دم بگيرند و برقصند به هر ماه حرام</w:t>
            </w:r>
            <w:r w:rsidRPr="00BB6F23">
              <w:rPr>
                <w:rStyle w:val="Emphasis"/>
                <w:rFonts w:cs="B Zar" w:hint="cs"/>
                <w:i w:val="0"/>
                <w:iCs w:val="0"/>
                <w:rtl/>
                <w:lang w:bidi="fa-IR"/>
              </w:rPr>
              <w:br/>
            </w:r>
            <w:r w:rsidRPr="00BB6F23">
              <w:rPr>
                <w:rStyle w:val="Emphasis"/>
                <w:rFonts w:cs="B Zar"/>
                <w:i w:val="0"/>
                <w:iCs w:val="0"/>
                <w:rtl/>
                <w:lang w:bidi="fa-IR"/>
              </w:rPr>
              <w:t>علمات است يكي بدعتي از اهل عجم</w:t>
            </w:r>
            <w:r w:rsidRPr="00BB6F23">
              <w:rPr>
                <w:rStyle w:val="Emphasis"/>
                <w:rFonts w:cs="B Zar" w:hint="cs"/>
                <w:i w:val="0"/>
                <w:iCs w:val="0"/>
                <w:rtl/>
                <w:lang w:bidi="fa-IR"/>
              </w:rPr>
              <w:br/>
            </w:r>
            <w:r w:rsidRPr="00BB6F23">
              <w:rPr>
                <w:rStyle w:val="Emphasis"/>
                <w:rFonts w:cs="B Zar"/>
                <w:i w:val="0"/>
                <w:iCs w:val="0"/>
                <w:rtl/>
                <w:lang w:bidi="fa-IR"/>
              </w:rPr>
              <w:t>پهلواني كشد آنرا كه بود احمق و خام</w:t>
            </w:r>
            <w:r w:rsidRPr="00BB6F23">
              <w:rPr>
                <w:rStyle w:val="Emphasis"/>
                <w:rFonts w:cs="B Zar" w:hint="cs"/>
                <w:i w:val="0"/>
                <w:iCs w:val="0"/>
                <w:rtl/>
                <w:lang w:bidi="fa-IR"/>
              </w:rPr>
              <w:br/>
            </w:r>
            <w:r w:rsidRPr="00BB6F23">
              <w:rPr>
                <w:rStyle w:val="Emphasis"/>
                <w:rFonts w:cs="B Zar"/>
                <w:i w:val="0"/>
                <w:iCs w:val="0"/>
                <w:rtl/>
                <w:lang w:bidi="fa-IR"/>
              </w:rPr>
              <w:t>دهل و طبل و علم نيست به قرآن خدا</w:t>
            </w:r>
            <w:r w:rsidRPr="00BB6F23">
              <w:rPr>
                <w:rStyle w:val="Emphasis"/>
                <w:rFonts w:cs="B Zar" w:hint="cs"/>
                <w:i w:val="0"/>
                <w:iCs w:val="0"/>
                <w:rtl/>
                <w:lang w:bidi="fa-IR"/>
              </w:rPr>
              <w:br/>
            </w:r>
            <w:r w:rsidRPr="00BB6F23">
              <w:rPr>
                <w:rStyle w:val="Emphasis"/>
                <w:rFonts w:cs="B Zar"/>
                <w:i w:val="0"/>
                <w:iCs w:val="0"/>
                <w:rtl/>
                <w:lang w:bidi="fa-IR"/>
              </w:rPr>
              <w:t>اين بود بدعت جهال و عوام</w:t>
            </w:r>
            <w:r w:rsidRPr="00BB6F23">
              <w:rPr>
                <w:rStyle w:val="Emphasis"/>
                <w:rFonts w:cs="B Zar" w:hint="cs"/>
                <w:i w:val="0"/>
                <w:iCs w:val="0"/>
                <w:rtl/>
                <w:lang w:bidi="fa-IR"/>
              </w:rPr>
              <w:br/>
            </w:r>
          </w:p>
        </w:tc>
        <w:tc>
          <w:tcPr>
            <w:tcW w:w="567" w:type="dxa"/>
            <w:tcBorders>
              <w:top w:val="nil"/>
              <w:left w:val="nil"/>
              <w:bottom w:val="nil"/>
              <w:right w:val="nil"/>
            </w:tcBorders>
          </w:tcPr>
          <w:p w:rsidR="007E1E63" w:rsidRPr="00BB6F23" w:rsidRDefault="007E1E63" w:rsidP="00E764A7">
            <w:pPr>
              <w:spacing w:line="233" w:lineRule="auto"/>
              <w:jc w:val="lowKashida"/>
              <w:rPr>
                <w:rStyle w:val="Emphasis"/>
                <w:rFonts w:cs="B Zar" w:hint="cs"/>
                <w:i w:val="0"/>
                <w:iCs w:val="0"/>
                <w:rtl/>
                <w:lang w:bidi="fa-IR"/>
              </w:rPr>
            </w:pPr>
          </w:p>
        </w:tc>
        <w:tc>
          <w:tcPr>
            <w:tcW w:w="2016" w:type="dxa"/>
            <w:tcBorders>
              <w:top w:val="nil"/>
              <w:left w:val="nil"/>
              <w:bottom w:val="nil"/>
              <w:right w:val="nil"/>
            </w:tcBorders>
          </w:tcPr>
          <w:p w:rsidR="007E1E63" w:rsidRPr="00BB6F23" w:rsidRDefault="007E1E63" w:rsidP="00E764A7">
            <w:pPr>
              <w:spacing w:line="233" w:lineRule="auto"/>
              <w:jc w:val="lowKashida"/>
              <w:rPr>
                <w:rStyle w:val="Emphasis"/>
                <w:rFonts w:cs="B Zar" w:hint="cs"/>
                <w:i w:val="0"/>
                <w:iCs w:val="0"/>
                <w:sz w:val="2"/>
                <w:szCs w:val="2"/>
                <w:rtl/>
                <w:lang w:bidi="fa-IR"/>
              </w:rPr>
            </w:pPr>
            <w:r w:rsidRPr="00BB6F23">
              <w:rPr>
                <w:rStyle w:val="Emphasis"/>
                <w:rFonts w:cs="B Zar"/>
                <w:i w:val="0"/>
                <w:iCs w:val="0"/>
                <w:rtl/>
                <w:lang w:bidi="fa-IR"/>
              </w:rPr>
              <w:t>داد از دست عوام</w:t>
            </w:r>
            <w:r w:rsidRPr="00BB6F23">
              <w:rPr>
                <w:rStyle w:val="Emphasis"/>
                <w:rFonts w:cs="B Zar"/>
                <w:i w:val="0"/>
                <w:iCs w:val="0"/>
                <w:rtl/>
                <w:lang w:bidi="fa-IR"/>
              </w:rPr>
              <w:br/>
              <w:t>داد از دست عوام</w:t>
            </w:r>
            <w:r w:rsidRPr="00BB6F23">
              <w:rPr>
                <w:rStyle w:val="Emphasis"/>
                <w:rFonts w:cs="B Zar"/>
                <w:i w:val="0"/>
                <w:iCs w:val="0"/>
                <w:rtl/>
                <w:lang w:bidi="fa-IR"/>
              </w:rPr>
              <w:br/>
              <w:t>نپذيرند يكي</w:t>
            </w:r>
            <w:r w:rsidRPr="00BB6F23">
              <w:rPr>
                <w:rStyle w:val="Emphasis"/>
                <w:rFonts w:cs="B Zar"/>
                <w:i w:val="0"/>
                <w:iCs w:val="0"/>
                <w:rtl/>
                <w:lang w:bidi="fa-IR"/>
              </w:rPr>
              <w:br/>
              <w:t>داد از دست عوام</w:t>
            </w:r>
            <w:r w:rsidRPr="00BB6F23">
              <w:rPr>
                <w:rStyle w:val="Emphasis"/>
                <w:rFonts w:cs="B Zar"/>
                <w:i w:val="0"/>
                <w:iCs w:val="0"/>
                <w:rtl/>
                <w:lang w:bidi="fa-IR"/>
              </w:rPr>
              <w:br/>
              <w:t>همچو ديوان برمند</w:t>
            </w:r>
            <w:r w:rsidRPr="00BB6F23">
              <w:rPr>
                <w:rStyle w:val="Emphasis"/>
                <w:rFonts w:cs="B Zar"/>
                <w:i w:val="0"/>
                <w:iCs w:val="0"/>
                <w:rtl/>
                <w:lang w:bidi="fa-IR"/>
              </w:rPr>
              <w:br/>
              <w:t>بپذيرند عوام</w:t>
            </w:r>
            <w:r w:rsidRPr="00BB6F23">
              <w:rPr>
                <w:rStyle w:val="Emphasis"/>
                <w:rFonts w:cs="B Zar"/>
                <w:i w:val="0"/>
                <w:iCs w:val="0"/>
                <w:rtl/>
                <w:lang w:bidi="fa-IR"/>
              </w:rPr>
              <w:br/>
              <w:t>غم افزون نكند</w:t>
            </w:r>
            <w:r w:rsidRPr="00BB6F23">
              <w:rPr>
                <w:rStyle w:val="Emphasis"/>
                <w:rFonts w:cs="B Zar"/>
                <w:i w:val="0"/>
                <w:iCs w:val="0"/>
                <w:rtl/>
                <w:lang w:bidi="fa-IR"/>
              </w:rPr>
              <w:br/>
              <w:t>داد از دست عوام</w:t>
            </w:r>
            <w:r w:rsidRPr="00BB6F23">
              <w:rPr>
                <w:rStyle w:val="Emphasis"/>
                <w:rFonts w:cs="B Zar"/>
                <w:i w:val="0"/>
                <w:iCs w:val="0"/>
                <w:rtl/>
                <w:lang w:bidi="fa-IR"/>
              </w:rPr>
              <w:br/>
              <w:t>اي جگر نوبت توست</w:t>
            </w:r>
            <w:r w:rsidRPr="00BB6F23">
              <w:rPr>
                <w:rStyle w:val="Emphasis"/>
                <w:rFonts w:cs="B Zar"/>
                <w:i w:val="0"/>
                <w:iCs w:val="0"/>
                <w:rtl/>
                <w:lang w:bidi="fa-IR"/>
              </w:rPr>
              <w:br/>
              <w:t>داد از دست عوام</w:t>
            </w:r>
            <w:r w:rsidRPr="00BB6F23">
              <w:rPr>
                <w:rStyle w:val="Emphasis"/>
                <w:rFonts w:cs="B Zar" w:hint="cs"/>
                <w:i w:val="0"/>
                <w:iCs w:val="0"/>
                <w:rtl/>
                <w:lang w:bidi="fa-IR"/>
              </w:rPr>
              <w:br/>
            </w:r>
            <w:r w:rsidRPr="00BB6F23">
              <w:rPr>
                <w:rStyle w:val="Emphasis"/>
                <w:rFonts w:cs="B Zar"/>
                <w:i w:val="0"/>
                <w:iCs w:val="0"/>
                <w:rtl/>
                <w:lang w:bidi="fa-IR"/>
              </w:rPr>
              <w:t>نام اين بي ادبان</w:t>
            </w:r>
            <w:r w:rsidRPr="00BB6F23">
              <w:rPr>
                <w:rStyle w:val="Emphasis"/>
                <w:rFonts w:cs="B Zar" w:hint="cs"/>
                <w:i w:val="0"/>
                <w:iCs w:val="0"/>
                <w:rtl/>
                <w:lang w:bidi="fa-IR"/>
              </w:rPr>
              <w:br/>
            </w:r>
            <w:r w:rsidRPr="00BB6F23">
              <w:rPr>
                <w:rStyle w:val="Emphasis"/>
                <w:rFonts w:cs="B Zar"/>
                <w:i w:val="0"/>
                <w:iCs w:val="0"/>
                <w:rtl/>
                <w:lang w:bidi="fa-IR"/>
              </w:rPr>
              <w:t>داد از دست عوام</w:t>
            </w:r>
            <w:r w:rsidRPr="00BB6F23">
              <w:rPr>
                <w:rStyle w:val="Emphasis"/>
                <w:rFonts w:cs="B Zar" w:hint="cs"/>
                <w:i w:val="0"/>
                <w:iCs w:val="0"/>
                <w:rtl/>
                <w:lang w:bidi="fa-IR"/>
              </w:rPr>
              <w:br/>
            </w:r>
            <w:r w:rsidRPr="00BB6F23">
              <w:rPr>
                <w:rStyle w:val="Emphasis"/>
                <w:rFonts w:cs="B Zar"/>
                <w:i w:val="0"/>
                <w:iCs w:val="0"/>
                <w:rtl/>
                <w:lang w:bidi="fa-IR"/>
              </w:rPr>
              <w:t>پند گيريد ز من</w:t>
            </w:r>
            <w:r w:rsidRPr="00BB6F23">
              <w:rPr>
                <w:rStyle w:val="Emphasis"/>
                <w:rFonts w:cs="B Zar" w:hint="cs"/>
                <w:i w:val="0"/>
                <w:iCs w:val="0"/>
                <w:rtl/>
                <w:lang w:bidi="fa-IR"/>
              </w:rPr>
              <w:br/>
            </w:r>
            <w:r w:rsidRPr="00BB6F23">
              <w:rPr>
                <w:rStyle w:val="Emphasis"/>
                <w:rFonts w:cs="B Zar"/>
                <w:i w:val="0"/>
                <w:iCs w:val="0"/>
                <w:rtl/>
                <w:lang w:bidi="fa-IR"/>
              </w:rPr>
              <w:t>داد از دست عوام</w:t>
            </w:r>
            <w:r w:rsidRPr="00BB6F23">
              <w:rPr>
                <w:rStyle w:val="Emphasis"/>
                <w:rFonts w:cs="B Zar" w:hint="cs"/>
                <w:i w:val="0"/>
                <w:iCs w:val="0"/>
                <w:rtl/>
                <w:lang w:bidi="fa-IR"/>
              </w:rPr>
              <w:br/>
            </w:r>
            <w:r w:rsidRPr="00BB6F23">
              <w:rPr>
                <w:rStyle w:val="Emphasis"/>
                <w:rFonts w:cs="B Zar"/>
                <w:i w:val="0"/>
                <w:iCs w:val="0"/>
                <w:rtl/>
                <w:lang w:bidi="fa-IR"/>
              </w:rPr>
              <w:t xml:space="preserve"> به كلامش نچمند</w:t>
            </w:r>
            <w:r w:rsidRPr="00BB6F23">
              <w:rPr>
                <w:rStyle w:val="Emphasis"/>
                <w:rFonts w:cs="B Zar" w:hint="cs"/>
                <w:i w:val="0"/>
                <w:iCs w:val="0"/>
                <w:rtl/>
                <w:lang w:bidi="fa-IR"/>
              </w:rPr>
              <w:br/>
            </w:r>
            <w:r w:rsidRPr="00BB6F23">
              <w:rPr>
                <w:rStyle w:val="Emphasis"/>
                <w:rFonts w:cs="B Zar"/>
                <w:i w:val="0"/>
                <w:iCs w:val="0"/>
                <w:rtl/>
                <w:lang w:bidi="fa-IR"/>
              </w:rPr>
              <w:t>داد از دست عوام</w:t>
            </w:r>
            <w:r w:rsidRPr="00BB6F23">
              <w:rPr>
                <w:rStyle w:val="Emphasis"/>
                <w:rFonts w:cs="B Zar" w:hint="cs"/>
                <w:i w:val="0"/>
                <w:iCs w:val="0"/>
                <w:rtl/>
                <w:lang w:bidi="fa-IR"/>
              </w:rPr>
              <w:br/>
            </w:r>
            <w:r w:rsidRPr="00BB6F23">
              <w:rPr>
                <w:rStyle w:val="Emphasis"/>
                <w:rFonts w:cs="B Zar"/>
                <w:i w:val="0"/>
                <w:iCs w:val="0"/>
                <w:rtl/>
                <w:lang w:bidi="fa-IR"/>
              </w:rPr>
              <w:t>اين بود مذهبشان</w:t>
            </w:r>
            <w:r w:rsidRPr="00BB6F23">
              <w:rPr>
                <w:rStyle w:val="Emphasis"/>
                <w:rFonts w:cs="B Zar" w:hint="cs"/>
                <w:i w:val="0"/>
                <w:iCs w:val="0"/>
                <w:rtl/>
                <w:lang w:bidi="fa-IR"/>
              </w:rPr>
              <w:br/>
            </w:r>
            <w:r w:rsidRPr="00BB6F23">
              <w:rPr>
                <w:rStyle w:val="Emphasis"/>
                <w:rFonts w:cs="B Zar"/>
                <w:i w:val="0"/>
                <w:iCs w:val="0"/>
                <w:rtl/>
                <w:lang w:bidi="fa-IR"/>
              </w:rPr>
              <w:t>داد از دست عوام</w:t>
            </w:r>
            <w:r w:rsidRPr="00BB6F23">
              <w:rPr>
                <w:rStyle w:val="Emphasis"/>
                <w:rFonts w:cs="B Zar" w:hint="cs"/>
                <w:i w:val="0"/>
                <w:iCs w:val="0"/>
                <w:rtl/>
                <w:lang w:bidi="fa-IR"/>
              </w:rPr>
              <w:br/>
            </w:r>
            <w:r w:rsidRPr="00BB6F23">
              <w:rPr>
                <w:rStyle w:val="Emphasis"/>
                <w:rFonts w:cs="B Zar"/>
                <w:i w:val="0"/>
                <w:iCs w:val="0"/>
                <w:rtl/>
                <w:lang w:bidi="fa-IR"/>
              </w:rPr>
              <w:t xml:space="preserve"> بسته بالاي شكم</w:t>
            </w:r>
            <w:r w:rsidRPr="00BB6F23">
              <w:rPr>
                <w:rStyle w:val="Emphasis"/>
                <w:rFonts w:cs="B Zar" w:hint="cs"/>
                <w:i w:val="0"/>
                <w:iCs w:val="0"/>
                <w:rtl/>
                <w:lang w:bidi="fa-IR"/>
              </w:rPr>
              <w:br/>
            </w:r>
            <w:r w:rsidRPr="00BB6F23">
              <w:rPr>
                <w:rStyle w:val="Emphasis"/>
                <w:rFonts w:cs="B Zar"/>
                <w:i w:val="0"/>
                <w:iCs w:val="0"/>
                <w:rtl/>
                <w:lang w:bidi="fa-IR"/>
              </w:rPr>
              <w:t>داد از دست عوام</w:t>
            </w:r>
            <w:r w:rsidRPr="00BB6F23">
              <w:rPr>
                <w:rStyle w:val="Emphasis"/>
                <w:rFonts w:cs="B Zar" w:hint="cs"/>
                <w:i w:val="0"/>
                <w:iCs w:val="0"/>
                <w:rtl/>
                <w:lang w:bidi="fa-IR"/>
              </w:rPr>
              <w:br/>
            </w:r>
            <w:r w:rsidRPr="00BB6F23">
              <w:rPr>
                <w:rStyle w:val="Emphasis"/>
                <w:rFonts w:cs="B Zar"/>
                <w:i w:val="0"/>
                <w:iCs w:val="0"/>
                <w:rtl/>
                <w:lang w:bidi="fa-IR"/>
              </w:rPr>
              <w:t>ني به قانون هدي</w:t>
            </w:r>
            <w:r w:rsidRPr="00BB6F23">
              <w:rPr>
                <w:rStyle w:val="Emphasis"/>
                <w:rFonts w:cs="B Zar" w:hint="cs"/>
                <w:i w:val="0"/>
                <w:iCs w:val="0"/>
                <w:rtl/>
                <w:lang w:bidi="fa-IR"/>
              </w:rPr>
              <w:br/>
            </w:r>
            <w:r w:rsidRPr="00BB6F23">
              <w:rPr>
                <w:rStyle w:val="Emphasis"/>
                <w:rFonts w:cs="B Zar"/>
                <w:i w:val="0"/>
                <w:iCs w:val="0"/>
                <w:rtl/>
                <w:lang w:bidi="fa-IR"/>
              </w:rPr>
              <w:t>داد از دست عوام</w:t>
            </w:r>
            <w:r w:rsidRPr="00BB6F23">
              <w:rPr>
                <w:rStyle w:val="Emphasis"/>
                <w:rFonts w:cs="B Zar" w:hint="cs"/>
                <w:i w:val="0"/>
                <w:iCs w:val="0"/>
                <w:rtl/>
                <w:lang w:bidi="fa-IR"/>
              </w:rPr>
              <w:br/>
            </w:r>
          </w:p>
        </w:tc>
      </w:tr>
    </w:tbl>
    <w:p w:rsidR="007E1E63" w:rsidRPr="00E764A7" w:rsidRDefault="007E1E63" w:rsidP="00E764A7">
      <w:pPr>
        <w:pStyle w:val="FootnoteText"/>
        <w:spacing w:line="233" w:lineRule="auto"/>
        <w:ind w:left="24" w:hangingChars="118" w:hanging="24"/>
        <w:jc w:val="both"/>
        <w:rPr>
          <w:rStyle w:val="Emphasis"/>
          <w:rFonts w:cs="B Zar"/>
          <w:i w:val="0"/>
          <w:iCs w:val="0"/>
          <w:sz w:val="2"/>
          <w:szCs w:val="2"/>
          <w:rtl/>
          <w:lang w:bidi="fa-IR"/>
        </w:rPr>
      </w:pPr>
    </w:p>
  </w:footnote>
  <w:footnote w:id="43">
    <w:p w:rsidR="007E1E63" w:rsidRPr="00254938" w:rsidRDefault="007E1E63" w:rsidP="00E764A7">
      <w:pPr>
        <w:ind w:left="283" w:hangingChars="118" w:hanging="283"/>
        <w:jc w:val="both"/>
        <w:rPr>
          <w:rFonts w:cs="B Zar" w:hint="cs"/>
          <w:rtl/>
          <w:lang w:bidi="fa-IR"/>
        </w:rPr>
      </w:pPr>
      <w:r w:rsidRPr="00254938">
        <w:rPr>
          <w:rFonts w:cs="B Zar" w:hint="cs"/>
          <w:rtl/>
          <w:lang w:bidi="fa-IR"/>
        </w:rPr>
        <w:t>1- آیت‌الله علاّمه سید محمد جواد موسوی غروی اصفهانی، فقیه و مجتهد سرشناس و از جمله تجدید نظر طلبان دعوتگر به اصلاح فکر دینی در ایران است که اهل اندیشه را به تصحیح عقاید دینی و نگاهی دوباره به میراث حدیثی و فقهی شیعه فرا می‌خواند. وی درسال 1282ش/1903م در روستای دهستان از توابع اصفهان به دنیا آمد و درسال 1384ش/ 2005م درسنّ 102 سالگی دراصفهان  دنیا را بدرود گفت. از دوران کودکی شروع به یادگیری علوم دینی و حفظ کل قرآن کریم نمود و درسال 1312ش در حالی که 30 سال بیشتر نداشت، از دست آقا رضا نجفی(یکی از مراجع برجستة معاصر خویش) اجازة اجتهاد دریافت کرد. موسوی غروی از آغاز آشنایی و ممارست با علوم قرآن و تفسیر و فقه، متوجه شد که روش متداول در حوزه‌های علمیة شیعه امروز، با آن هدفی که خداوند پیامبرانش را برای تحقق آنها گسیل داشته و نیز با آموزه‌های قرآن و سنّت پیامبراسلام(ص) مغایر و مخالف است! وی بعد از آنکه در شناخت و مطالعة متون منابع فقهی شیعه تبحّر یافت، از بررسی مفاد آن به این نتیجه رسید که چاره‌ای نیست جز تخلیص و تصفیة کامل فقه شیعة امامیه و بازنوشت آن بر اساس استدلال- به عقیدة وی- منحصر به قرآن کریم و سنّت قطعی/ غیرظنّی، یعنی دارای قرائنی باشد که صدور آنها را قطعی نماید؛ و نیز عقلِ قاطع. اما خبرهای واحد و اجماع (هر دونوع محصّل و منقول) و شهرت و نظیرآنها، مطلقاً دلایل شرعی یقینی نیستند و نمی‌توانند مبنایی برای احکام خدای عزّوجلّ باشند.  درپیش گرفتن این روش، علامة غروی را موفق به درک حقایقی کرد که آنها را به عنوان نظرات ثابت و اصلی خویش، درآثار و تألیفاتش درج و منعکس نمود. از نظرات مهم آن عالم برجسته می‌توان به موارد ذیل</w:t>
      </w:r>
      <w:r w:rsidRPr="00254938">
        <w:rPr>
          <w:rFonts w:cs="B Zar"/>
          <w:rtl/>
          <w:lang w:bidi="fa-IR"/>
        </w:rPr>
        <w:t xml:space="preserve"> </w:t>
      </w:r>
      <w:r w:rsidRPr="00254938">
        <w:rPr>
          <w:rFonts w:cs="B Zar" w:hint="cs"/>
          <w:rtl/>
          <w:lang w:bidi="fa-IR"/>
        </w:rPr>
        <w:t xml:space="preserve"> اشاره کرد: 1) </w:t>
      </w:r>
      <w:r w:rsidRPr="00254938">
        <w:rPr>
          <w:rFonts w:cs="B Zar" w:hint="cs"/>
          <w:b/>
          <w:bCs/>
          <w:sz w:val="20"/>
          <w:szCs w:val="20"/>
          <w:rtl/>
          <w:lang w:bidi="fa-IR"/>
        </w:rPr>
        <w:t>حقیقت اجتهاد</w:t>
      </w:r>
      <w:r w:rsidRPr="00254938">
        <w:rPr>
          <w:rFonts w:cs="B Zar" w:hint="cs"/>
          <w:rtl/>
          <w:lang w:bidi="fa-IR"/>
        </w:rPr>
        <w:t xml:space="preserve">: از دید وی لازم است که دین بر پایة علم یقینی استوار گردد نه علم ظنّی. بر این اساس، مبنایی جدید برای مفهوم اجتهاد و منابع معرفت دینی پی ریزی کرد که از نظر آن هر دلیل ظنّی مردود است و اعتماد بدان صحیح نیست، نه در زمینة عقاید و نه در مورد احکام و غیره. 2) </w:t>
      </w:r>
      <w:r w:rsidRPr="00254938">
        <w:rPr>
          <w:rFonts w:cs="B Zar" w:hint="cs"/>
          <w:b/>
          <w:bCs/>
          <w:sz w:val="20"/>
          <w:szCs w:val="20"/>
          <w:rtl/>
          <w:lang w:bidi="fa-IR"/>
        </w:rPr>
        <w:t>مردود دانستن روش رایج تقلید</w:t>
      </w:r>
      <w:r w:rsidRPr="00254938">
        <w:rPr>
          <w:rFonts w:cs="B Zar" w:hint="cs"/>
          <w:rtl/>
          <w:lang w:bidi="fa-IR"/>
        </w:rPr>
        <w:t>: مرحوم غروی، تقلید به معنای اصطلاحی و رایج آن، یعنی تبعیت کورکورانة بدون دلیل از آراء مراجع را قبول نداشت؛ و از</w:t>
      </w:r>
      <w:r w:rsidRPr="00254938">
        <w:rPr>
          <w:rFonts w:cs="B Zar" w:hint="cs"/>
          <w:sz w:val="2"/>
          <w:szCs w:val="2"/>
          <w:rtl/>
          <w:lang w:bidi="fa-IR"/>
        </w:rPr>
        <w:t xml:space="preserve">    </w:t>
      </w:r>
      <w:r w:rsidRPr="00254938">
        <w:rPr>
          <w:rFonts w:cs="B Zar" w:hint="cs"/>
          <w:rtl/>
          <w:lang w:bidi="fa-IR"/>
        </w:rPr>
        <w:t>آنجایی که دین باید مستند به دلیل قطعی باشد و شخص مقلّد باید در شناخت احکام الهی واجب بر</w:t>
      </w:r>
      <w:r w:rsidRPr="00254938">
        <w:rPr>
          <w:rFonts w:cs="B Zar" w:hint="cs"/>
          <w:sz w:val="2"/>
          <w:szCs w:val="2"/>
          <w:rtl/>
          <w:lang w:bidi="fa-IR"/>
        </w:rPr>
        <w:t xml:space="preserve">          </w:t>
      </w:r>
      <w:r w:rsidRPr="00254938">
        <w:rPr>
          <w:rFonts w:cs="B Zar" w:hint="cs"/>
          <w:rtl/>
          <w:lang w:bidi="fa-IR"/>
        </w:rPr>
        <w:t xml:space="preserve">خویش به علم یقینی برسد، پس تقلید بی چون و چرای او از مرجع، تکلیف را از وی ساقط نمی‌کند، بلکه این شخص باید از فقیهی پیروی نماید که مسأله یا مسائل احکام را با استناد به آیات قرآن و سنّت قطعی برای او بیان کند. در زمینة احترام به دلیل عقلی نیز این شخص نمی‌تواند در همة مسائل، بدون شناخت دلیل، از یک مرجع تقلید کند، همچنان که اکنون رایج است! همان گونه که لازم نیست فقیهی که در شناخت احکام شرع به نظر او مراجعه می‌کند زنده باشد. 3) </w:t>
      </w:r>
      <w:r w:rsidRPr="00254938">
        <w:rPr>
          <w:rFonts w:cs="B Zar" w:hint="cs"/>
          <w:b/>
          <w:bCs/>
          <w:sz w:val="20"/>
          <w:szCs w:val="20"/>
          <w:rtl/>
          <w:lang w:bidi="fa-IR"/>
        </w:rPr>
        <w:t>ابطال حکم سنگسار</w:t>
      </w:r>
      <w:r w:rsidRPr="00254938">
        <w:rPr>
          <w:rFonts w:cs="B Zar" w:hint="cs"/>
          <w:rtl/>
          <w:lang w:bidi="fa-IR"/>
        </w:rPr>
        <w:t xml:space="preserve">: نظر این فقیه آن است که آیات قرآن بر سنگسار کردن زن و مرد زناکارِ متأهل، صراحت ندارد، بلکه فقط[ در ابتدای سورة نور] به شلاق تصریح می‌کند. دیگر اینکه حکم سنگسار از جمله احکام یهود بنی اسرائیل است.  4) </w:t>
      </w:r>
      <w:r w:rsidRPr="00254938">
        <w:rPr>
          <w:rFonts w:cs="B Zar" w:hint="cs"/>
          <w:b/>
          <w:bCs/>
          <w:sz w:val="20"/>
          <w:szCs w:val="20"/>
          <w:rtl/>
          <w:lang w:bidi="fa-IR"/>
        </w:rPr>
        <w:t>انکار وجود ناسخ و منسوخ در قرآن</w:t>
      </w:r>
      <w:r w:rsidRPr="00254938">
        <w:rPr>
          <w:rFonts w:cs="B Zar" w:hint="cs"/>
          <w:rtl/>
          <w:lang w:bidi="fa-IR"/>
        </w:rPr>
        <w:t xml:space="preserve"> : غروی معتقد بود که نسخ در قرآن رخ نداده و عقیده داشتن به نسخ در قرآن، موجب کسر شأن خداوند متعال است. 5) </w:t>
      </w:r>
      <w:r w:rsidRPr="00254938">
        <w:rPr>
          <w:rFonts w:cs="B Zar" w:hint="cs"/>
          <w:b/>
          <w:bCs/>
          <w:sz w:val="20"/>
          <w:szCs w:val="20"/>
          <w:rtl/>
          <w:lang w:bidi="fa-IR"/>
        </w:rPr>
        <w:t>حرمت غیبت و تهمت به هر انسانی</w:t>
      </w:r>
      <w:r w:rsidRPr="00254938">
        <w:rPr>
          <w:rFonts w:cs="B Zar" w:hint="cs"/>
          <w:rtl/>
          <w:lang w:bidi="fa-IR"/>
        </w:rPr>
        <w:t xml:space="preserve"> : این فقیه فقید- برخلاف نظر فقه شیعة امامیه- غیبت دیگران و تهمت زدن به انسآها را، چه از اهل سنت باشند یا حتی کفّار، جایز نمی‌دانست، چراکه هر انسانی، جدای از دین و عقیده‌اش، دارای حرمت است؛ چنان که قرآن و احادیث قطعی بدان تصریح دارند.  </w:t>
      </w:r>
      <w:r w:rsidRPr="00254938">
        <w:rPr>
          <w:rFonts w:cs="B Zar" w:hint="cs"/>
          <w:sz w:val="20"/>
          <w:szCs w:val="20"/>
          <w:rtl/>
          <w:lang w:bidi="fa-IR"/>
        </w:rPr>
        <w:t xml:space="preserve">6) </w:t>
      </w:r>
      <w:r w:rsidRPr="00254938">
        <w:rPr>
          <w:rFonts w:cs="B Zar" w:hint="cs"/>
          <w:b/>
          <w:bCs/>
          <w:sz w:val="20"/>
          <w:szCs w:val="20"/>
          <w:rtl/>
          <w:lang w:bidi="fa-IR"/>
        </w:rPr>
        <w:t>نظر او دربارة تقیّه</w:t>
      </w:r>
      <w:r w:rsidRPr="00254938">
        <w:rPr>
          <w:rFonts w:cs="B Zar" w:hint="cs"/>
          <w:sz w:val="20"/>
          <w:szCs w:val="20"/>
          <w:rtl/>
          <w:lang w:bidi="fa-IR"/>
        </w:rPr>
        <w:t xml:space="preserve"> :</w:t>
      </w:r>
      <w:r w:rsidRPr="00254938">
        <w:rPr>
          <w:rFonts w:cs="B Zar" w:hint="cs"/>
          <w:rtl/>
          <w:lang w:bidi="fa-IR"/>
        </w:rPr>
        <w:t xml:space="preserve"> در این موضوع نیز با آنچه در بین شیعة امامیه شایع است اختلاف نظر دارد . زیرا می‌بیند که تقیه کردن امام در بیان احکام خداوند، کاری غیر مجاز و مخالف قرآن شریف است . بدین ترتیب، همة احادیث وارد شده از ائمه را که با مذهب اهل سنت موافقت دارد، نمی‌توان حمل بر تقیة آن بزرگواران کرد، بلکه آنها رأی حقیقی ائمه را آشکار می‌کند . زیرا امامی که حکم حق را تحریف می‌کند یا از اظهار سخن حق هراس دارد، از مقام امامت ساقط است!   7) بالاخره اینکه غروی اصفهانی در بسیاری از نظرات فقهی خود برخلاف دیدگاه معمول در فقه شیعة امامیه سخن گفته است که می‌توان آنها را به عنوان فتاوای او تلقی نمود، ازجمله : </w:t>
      </w:r>
      <w:r w:rsidRPr="0071627D">
        <w:rPr>
          <w:rFonts w:cs="mylotus" w:hint="cs"/>
          <w:b/>
          <w:bCs/>
          <w:sz w:val="22"/>
          <w:szCs w:val="22"/>
          <w:rtl/>
          <w:lang w:bidi="fa-IR"/>
        </w:rPr>
        <w:t>عقیده به پاکی اهل کتاب * عدم انحصار زکات در اشیاء نُه گانه، بلکه شمول آن بر درآمد</w:t>
      </w:r>
      <w:r w:rsidRPr="0071627D">
        <w:rPr>
          <w:rFonts w:cs="mylotus" w:hint="cs"/>
          <w:b/>
          <w:bCs/>
          <w:szCs w:val="23"/>
          <w:rtl/>
          <w:lang w:bidi="fa-IR"/>
        </w:rPr>
        <w:t>های گوناگون تجاری، صنعتی و کشاورزی * ارث بردن زن از تمامی اموال منقول و غیرمنقول شوهر متوفی؛ برخلاف نظر شیعه امامیه که زن فقط از اموال منقول/ هوایی شوهر ارث می</w:t>
      </w:r>
      <w:r w:rsidRPr="0071627D">
        <w:rPr>
          <w:rFonts w:hint="cs"/>
          <w:b/>
          <w:bCs/>
          <w:rtl/>
          <w:lang w:bidi="fa-IR"/>
        </w:rPr>
        <w:t>‌</w:t>
      </w:r>
      <w:r w:rsidRPr="0071627D">
        <w:rPr>
          <w:rFonts w:ascii="mylotus" w:hAnsi="mylotus" w:cs="mylotus" w:hint="cs"/>
          <w:b/>
          <w:bCs/>
          <w:szCs w:val="23"/>
          <w:rtl/>
          <w:lang w:bidi="fa-IR"/>
        </w:rPr>
        <w:t>برد</w:t>
      </w:r>
      <w:r w:rsidRPr="0071627D">
        <w:rPr>
          <w:rFonts w:cs="mylotus" w:hint="cs"/>
          <w:b/>
          <w:bCs/>
          <w:szCs w:val="23"/>
          <w:rtl/>
          <w:lang w:bidi="fa-IR"/>
        </w:rPr>
        <w:t xml:space="preserve"> </w:t>
      </w:r>
      <w:r w:rsidRPr="0071627D">
        <w:rPr>
          <w:rFonts w:ascii="mylotus" w:hAnsi="mylotus" w:cs="mylotus" w:hint="cs"/>
          <w:b/>
          <w:bCs/>
          <w:szCs w:val="23"/>
          <w:rtl/>
          <w:lang w:bidi="fa-IR"/>
        </w:rPr>
        <w:t>نه</w:t>
      </w:r>
      <w:r w:rsidRPr="0071627D">
        <w:rPr>
          <w:rFonts w:cs="mylotus" w:hint="cs"/>
          <w:b/>
          <w:bCs/>
          <w:szCs w:val="23"/>
          <w:rtl/>
          <w:lang w:bidi="fa-IR"/>
        </w:rPr>
        <w:t xml:space="preserve"> از زمین آنها * نماز جمعه به حکم صریح خداوند در سوره جمعه، تا روز قیامت، واجب عینی است * وقت غروب و افطار، زمانی است که قرص خورشید غایب می</w:t>
      </w:r>
      <w:r w:rsidRPr="0071627D">
        <w:rPr>
          <w:rFonts w:hint="cs"/>
          <w:b/>
          <w:bCs/>
          <w:rtl/>
          <w:lang w:bidi="fa-IR"/>
        </w:rPr>
        <w:t>‌</w:t>
      </w:r>
      <w:r w:rsidRPr="0071627D">
        <w:rPr>
          <w:rFonts w:ascii="mylotus" w:hAnsi="mylotus" w:cs="mylotus" w:hint="cs"/>
          <w:b/>
          <w:bCs/>
          <w:szCs w:val="23"/>
          <w:rtl/>
          <w:lang w:bidi="fa-IR"/>
        </w:rPr>
        <w:t>گردد</w:t>
      </w:r>
      <w:r w:rsidRPr="0071627D">
        <w:rPr>
          <w:rFonts w:cs="mylotus" w:hint="cs"/>
          <w:b/>
          <w:bCs/>
          <w:szCs w:val="23"/>
          <w:rtl/>
          <w:lang w:bidi="fa-IR"/>
        </w:rPr>
        <w:t xml:space="preserve">- </w:t>
      </w:r>
      <w:r w:rsidRPr="0071627D">
        <w:rPr>
          <w:rFonts w:ascii="mylotus" w:hAnsi="mylotus" w:cs="mylotus" w:hint="cs"/>
          <w:b/>
          <w:bCs/>
          <w:szCs w:val="23"/>
          <w:rtl/>
          <w:lang w:bidi="fa-IR"/>
        </w:rPr>
        <w:t>مانند</w:t>
      </w:r>
      <w:r w:rsidRPr="0071627D">
        <w:rPr>
          <w:rFonts w:cs="mylotus" w:hint="cs"/>
          <w:b/>
          <w:bCs/>
          <w:szCs w:val="23"/>
          <w:rtl/>
          <w:lang w:bidi="fa-IR"/>
        </w:rPr>
        <w:t xml:space="preserve"> </w:t>
      </w:r>
      <w:r w:rsidRPr="0071627D">
        <w:rPr>
          <w:rFonts w:ascii="mylotus" w:hAnsi="mylotus" w:cs="mylotus" w:hint="cs"/>
          <w:b/>
          <w:bCs/>
          <w:szCs w:val="23"/>
          <w:rtl/>
          <w:lang w:bidi="fa-IR"/>
        </w:rPr>
        <w:t>نظر</w:t>
      </w:r>
      <w:r w:rsidRPr="0071627D">
        <w:rPr>
          <w:rFonts w:cs="mylotus" w:hint="cs"/>
          <w:b/>
          <w:bCs/>
          <w:szCs w:val="23"/>
          <w:rtl/>
          <w:lang w:bidi="fa-IR"/>
        </w:rPr>
        <w:t xml:space="preserve"> </w:t>
      </w:r>
      <w:r w:rsidRPr="0071627D">
        <w:rPr>
          <w:rFonts w:ascii="mylotus" w:hAnsi="mylotus" w:cs="mylotus" w:hint="cs"/>
          <w:b/>
          <w:bCs/>
          <w:szCs w:val="23"/>
          <w:rtl/>
          <w:lang w:bidi="fa-IR"/>
        </w:rPr>
        <w:t>اهل</w:t>
      </w:r>
      <w:r w:rsidRPr="0071627D">
        <w:rPr>
          <w:rFonts w:cs="mylotus" w:hint="cs"/>
          <w:b/>
          <w:bCs/>
          <w:szCs w:val="23"/>
          <w:rtl/>
          <w:lang w:bidi="fa-IR"/>
        </w:rPr>
        <w:t xml:space="preserve"> </w:t>
      </w:r>
      <w:r w:rsidRPr="0071627D">
        <w:rPr>
          <w:rFonts w:ascii="mylotus" w:hAnsi="mylotus" w:cs="mylotus" w:hint="cs"/>
          <w:b/>
          <w:bCs/>
          <w:szCs w:val="23"/>
          <w:rtl/>
          <w:lang w:bidi="fa-IR"/>
        </w:rPr>
        <w:t>سنت</w:t>
      </w:r>
      <w:r w:rsidRPr="0071627D">
        <w:rPr>
          <w:rFonts w:cs="mylotus" w:hint="cs"/>
          <w:b/>
          <w:bCs/>
          <w:szCs w:val="23"/>
          <w:rtl/>
          <w:lang w:bidi="fa-IR"/>
        </w:rPr>
        <w:t xml:space="preserve">- </w:t>
      </w:r>
      <w:r w:rsidRPr="0071627D">
        <w:rPr>
          <w:rFonts w:ascii="mylotus" w:hAnsi="mylotus" w:cs="mylotus" w:hint="cs"/>
          <w:b/>
          <w:bCs/>
          <w:szCs w:val="23"/>
          <w:rtl/>
          <w:lang w:bidi="fa-IR"/>
        </w:rPr>
        <w:t>نه</w:t>
      </w:r>
      <w:r w:rsidRPr="0071627D">
        <w:rPr>
          <w:rFonts w:cs="mylotus" w:hint="cs"/>
          <w:b/>
          <w:bCs/>
          <w:szCs w:val="23"/>
          <w:rtl/>
          <w:lang w:bidi="fa-IR"/>
        </w:rPr>
        <w:t xml:space="preserve"> </w:t>
      </w:r>
      <w:r w:rsidRPr="0071627D">
        <w:rPr>
          <w:rFonts w:ascii="mylotus" w:hAnsi="mylotus" w:cs="mylotus" w:hint="cs"/>
          <w:b/>
          <w:bCs/>
          <w:szCs w:val="23"/>
          <w:rtl/>
          <w:lang w:bidi="fa-IR"/>
        </w:rPr>
        <w:t>از</w:t>
      </w:r>
      <w:r w:rsidRPr="0071627D">
        <w:rPr>
          <w:rFonts w:cs="mylotus" w:hint="cs"/>
          <w:b/>
          <w:bCs/>
          <w:szCs w:val="23"/>
          <w:rtl/>
          <w:lang w:bidi="fa-IR"/>
        </w:rPr>
        <w:t xml:space="preserve"> </w:t>
      </w:r>
      <w:r w:rsidRPr="0071627D">
        <w:rPr>
          <w:rFonts w:ascii="mylotus" w:hAnsi="mylotus" w:cs="mylotus" w:hint="cs"/>
          <w:b/>
          <w:bCs/>
          <w:szCs w:val="23"/>
          <w:rtl/>
          <w:lang w:bidi="fa-IR"/>
        </w:rPr>
        <w:t>بین</w:t>
      </w:r>
      <w:r w:rsidRPr="0071627D">
        <w:rPr>
          <w:rFonts w:cs="mylotus" w:hint="cs"/>
          <w:b/>
          <w:bCs/>
          <w:szCs w:val="23"/>
          <w:rtl/>
          <w:lang w:bidi="fa-IR"/>
        </w:rPr>
        <w:t xml:space="preserve"> </w:t>
      </w:r>
      <w:r w:rsidRPr="0071627D">
        <w:rPr>
          <w:rFonts w:ascii="mylotus" w:hAnsi="mylotus" w:cs="mylotus" w:hint="cs"/>
          <w:b/>
          <w:bCs/>
          <w:szCs w:val="23"/>
          <w:rtl/>
          <w:lang w:bidi="fa-IR"/>
        </w:rPr>
        <w:t>رفتن</w:t>
      </w:r>
      <w:r w:rsidRPr="0071627D">
        <w:rPr>
          <w:rFonts w:cs="mylotus" w:hint="cs"/>
          <w:b/>
          <w:bCs/>
          <w:szCs w:val="23"/>
          <w:rtl/>
          <w:lang w:bidi="fa-IR"/>
        </w:rPr>
        <w:t xml:space="preserve"> </w:t>
      </w:r>
      <w:r w:rsidRPr="0071627D">
        <w:rPr>
          <w:rFonts w:ascii="mylotus" w:hAnsi="mylotus" w:cs="mylotus" w:hint="cs"/>
          <w:b/>
          <w:bCs/>
          <w:szCs w:val="23"/>
          <w:rtl/>
          <w:lang w:bidi="fa-IR"/>
        </w:rPr>
        <w:t>حمره</w:t>
      </w:r>
      <w:r w:rsidRPr="0071627D">
        <w:rPr>
          <w:rFonts w:cs="mylotus" w:hint="cs"/>
          <w:b/>
          <w:bCs/>
          <w:szCs w:val="23"/>
          <w:rtl/>
          <w:lang w:bidi="fa-IR"/>
        </w:rPr>
        <w:t xml:space="preserve"> </w:t>
      </w:r>
      <w:r w:rsidRPr="0071627D">
        <w:rPr>
          <w:rFonts w:ascii="mylotus" w:hAnsi="mylotus" w:cs="mylotus" w:hint="cs"/>
          <w:b/>
          <w:bCs/>
          <w:szCs w:val="23"/>
          <w:rtl/>
          <w:lang w:bidi="fa-IR"/>
        </w:rPr>
        <w:t>مشرقیه</w:t>
      </w:r>
      <w:r w:rsidRPr="0071627D">
        <w:rPr>
          <w:rFonts w:cs="mylotus" w:hint="cs"/>
          <w:b/>
          <w:bCs/>
          <w:szCs w:val="23"/>
          <w:rtl/>
          <w:lang w:bidi="fa-IR"/>
        </w:rPr>
        <w:t xml:space="preserve">/ </w:t>
      </w:r>
      <w:r w:rsidRPr="0071627D">
        <w:rPr>
          <w:rFonts w:ascii="mylotus" w:hAnsi="mylotus" w:cs="mylotus" w:hint="cs"/>
          <w:b/>
          <w:bCs/>
          <w:szCs w:val="23"/>
          <w:rtl/>
          <w:lang w:bidi="fa-IR"/>
        </w:rPr>
        <w:t>سرخی</w:t>
      </w:r>
      <w:r w:rsidRPr="0071627D">
        <w:rPr>
          <w:rFonts w:cs="mylotus" w:hint="cs"/>
          <w:b/>
          <w:bCs/>
          <w:szCs w:val="23"/>
          <w:rtl/>
          <w:lang w:bidi="fa-IR"/>
        </w:rPr>
        <w:t xml:space="preserve"> </w:t>
      </w:r>
      <w:r w:rsidRPr="0071627D">
        <w:rPr>
          <w:rFonts w:ascii="mylotus" w:hAnsi="mylotus" w:cs="mylotus" w:hint="cs"/>
          <w:b/>
          <w:bCs/>
          <w:szCs w:val="23"/>
          <w:rtl/>
          <w:lang w:bidi="fa-IR"/>
        </w:rPr>
        <w:t>آفتاب</w:t>
      </w:r>
      <w:r w:rsidRPr="0071627D">
        <w:rPr>
          <w:rFonts w:cs="mylotus" w:hint="cs"/>
          <w:b/>
          <w:bCs/>
          <w:szCs w:val="23"/>
          <w:rtl/>
          <w:lang w:bidi="fa-IR"/>
        </w:rPr>
        <w:t xml:space="preserve"> </w:t>
      </w:r>
      <w:r w:rsidRPr="0071627D">
        <w:rPr>
          <w:rFonts w:ascii="mylotus" w:hAnsi="mylotus" w:cs="mylotus" w:hint="cs"/>
          <w:b/>
          <w:bCs/>
          <w:szCs w:val="23"/>
          <w:rtl/>
          <w:lang w:bidi="fa-IR"/>
        </w:rPr>
        <w:t>در</w:t>
      </w:r>
      <w:r w:rsidRPr="0071627D">
        <w:rPr>
          <w:rFonts w:cs="mylotus" w:hint="cs"/>
          <w:b/>
          <w:bCs/>
          <w:szCs w:val="23"/>
          <w:rtl/>
          <w:lang w:bidi="fa-IR"/>
        </w:rPr>
        <w:t xml:space="preserve"> </w:t>
      </w:r>
      <w:r w:rsidRPr="0071627D">
        <w:rPr>
          <w:rFonts w:ascii="mylotus" w:hAnsi="mylotus" w:cs="mylotus" w:hint="cs"/>
          <w:b/>
          <w:bCs/>
          <w:szCs w:val="23"/>
          <w:rtl/>
          <w:lang w:bidi="fa-IR"/>
        </w:rPr>
        <w:t>مشرق؛</w:t>
      </w:r>
      <w:r w:rsidRPr="0071627D">
        <w:rPr>
          <w:rFonts w:cs="mylotus" w:hint="cs"/>
          <w:b/>
          <w:bCs/>
          <w:szCs w:val="23"/>
          <w:rtl/>
          <w:lang w:bidi="fa-IR"/>
        </w:rPr>
        <w:t xml:space="preserve"> </w:t>
      </w:r>
      <w:r w:rsidRPr="0071627D">
        <w:rPr>
          <w:rFonts w:ascii="mylotus" w:hAnsi="mylotus" w:cs="mylotus" w:hint="cs"/>
          <w:b/>
          <w:bCs/>
          <w:szCs w:val="23"/>
          <w:rtl/>
          <w:lang w:bidi="fa-IR"/>
        </w:rPr>
        <w:t>چنان</w:t>
      </w:r>
      <w:r w:rsidRPr="0071627D">
        <w:rPr>
          <w:rFonts w:cs="mylotus" w:hint="cs"/>
          <w:b/>
          <w:bCs/>
          <w:szCs w:val="23"/>
          <w:rtl/>
          <w:lang w:bidi="fa-IR"/>
        </w:rPr>
        <w:t xml:space="preserve"> </w:t>
      </w:r>
      <w:r w:rsidRPr="0071627D">
        <w:rPr>
          <w:rFonts w:ascii="mylotus" w:hAnsi="mylotus" w:cs="mylotus" w:hint="cs"/>
          <w:b/>
          <w:bCs/>
          <w:szCs w:val="23"/>
          <w:rtl/>
          <w:lang w:bidi="fa-IR"/>
        </w:rPr>
        <w:t>که</w:t>
      </w:r>
      <w:r w:rsidRPr="0071627D">
        <w:rPr>
          <w:rFonts w:cs="mylotus" w:hint="cs"/>
          <w:b/>
          <w:bCs/>
          <w:szCs w:val="23"/>
          <w:rtl/>
          <w:lang w:bidi="fa-IR"/>
        </w:rPr>
        <w:t xml:space="preserve"> </w:t>
      </w:r>
      <w:r w:rsidRPr="0071627D">
        <w:rPr>
          <w:rFonts w:ascii="mylotus" w:hAnsi="mylotus" w:cs="mylotus" w:hint="cs"/>
          <w:b/>
          <w:bCs/>
          <w:szCs w:val="23"/>
          <w:rtl/>
          <w:lang w:bidi="fa-IR"/>
        </w:rPr>
        <w:t>نظر</w:t>
      </w:r>
      <w:r w:rsidRPr="0071627D">
        <w:rPr>
          <w:rFonts w:cs="mylotus" w:hint="cs"/>
          <w:b/>
          <w:bCs/>
          <w:szCs w:val="23"/>
          <w:rtl/>
          <w:lang w:bidi="fa-IR"/>
        </w:rPr>
        <w:t xml:space="preserve"> </w:t>
      </w:r>
      <w:r w:rsidRPr="0071627D">
        <w:rPr>
          <w:rFonts w:ascii="mylotus" w:hAnsi="mylotus" w:cs="mylotus" w:hint="cs"/>
          <w:b/>
          <w:bCs/>
          <w:szCs w:val="23"/>
          <w:rtl/>
          <w:lang w:bidi="fa-IR"/>
        </w:rPr>
        <w:t>عموم</w:t>
      </w:r>
      <w:r w:rsidRPr="0071627D">
        <w:rPr>
          <w:rFonts w:cs="mylotus" w:hint="cs"/>
          <w:b/>
          <w:bCs/>
          <w:szCs w:val="23"/>
          <w:rtl/>
          <w:lang w:bidi="fa-IR"/>
        </w:rPr>
        <w:t xml:space="preserve"> </w:t>
      </w:r>
      <w:r w:rsidRPr="0071627D">
        <w:rPr>
          <w:rFonts w:ascii="mylotus" w:hAnsi="mylotus" w:cs="mylotus" w:hint="cs"/>
          <w:b/>
          <w:bCs/>
          <w:szCs w:val="23"/>
          <w:rtl/>
          <w:lang w:bidi="fa-IR"/>
        </w:rPr>
        <w:t>فقهای</w:t>
      </w:r>
      <w:r w:rsidRPr="0071627D">
        <w:rPr>
          <w:rFonts w:cs="mylotus" w:hint="cs"/>
          <w:b/>
          <w:bCs/>
          <w:szCs w:val="23"/>
          <w:rtl/>
          <w:lang w:bidi="fa-IR"/>
        </w:rPr>
        <w:t xml:space="preserve"> </w:t>
      </w:r>
      <w:r w:rsidRPr="0071627D">
        <w:rPr>
          <w:rFonts w:ascii="mylotus" w:hAnsi="mylotus" w:cs="mylotus" w:hint="cs"/>
          <w:b/>
          <w:bCs/>
          <w:szCs w:val="23"/>
          <w:rtl/>
          <w:lang w:bidi="fa-IR"/>
        </w:rPr>
        <w:t>امامیه</w:t>
      </w:r>
      <w:r w:rsidRPr="0071627D">
        <w:rPr>
          <w:rFonts w:cs="mylotus" w:hint="cs"/>
          <w:b/>
          <w:bCs/>
          <w:szCs w:val="23"/>
          <w:rtl/>
          <w:lang w:bidi="fa-IR"/>
        </w:rPr>
        <w:t xml:space="preserve"> </w:t>
      </w:r>
      <w:r w:rsidRPr="0071627D">
        <w:rPr>
          <w:rFonts w:ascii="mylotus" w:hAnsi="mylotus" w:cs="mylotus" w:hint="cs"/>
          <w:b/>
          <w:bCs/>
          <w:szCs w:val="23"/>
          <w:rtl/>
          <w:lang w:bidi="fa-IR"/>
        </w:rPr>
        <w:t>است</w:t>
      </w:r>
      <w:r w:rsidRPr="0071627D">
        <w:rPr>
          <w:rFonts w:cs="mylotus" w:hint="cs"/>
          <w:b/>
          <w:bCs/>
          <w:szCs w:val="23"/>
          <w:rtl/>
          <w:lang w:bidi="fa-IR"/>
        </w:rPr>
        <w:t xml:space="preserve"> * </w:t>
      </w:r>
      <w:r w:rsidRPr="0071627D">
        <w:rPr>
          <w:rFonts w:ascii="mylotus" w:hAnsi="mylotus" w:cs="mylotus" w:hint="cs"/>
          <w:b/>
          <w:bCs/>
          <w:szCs w:val="23"/>
          <w:rtl/>
          <w:lang w:bidi="fa-IR"/>
        </w:rPr>
        <w:t>ثبوت</w:t>
      </w:r>
      <w:r w:rsidRPr="0071627D">
        <w:rPr>
          <w:rFonts w:cs="mylotus" w:hint="cs"/>
          <w:b/>
          <w:bCs/>
          <w:szCs w:val="23"/>
          <w:rtl/>
          <w:lang w:bidi="fa-IR"/>
        </w:rPr>
        <w:t xml:space="preserve"> </w:t>
      </w:r>
      <w:r w:rsidRPr="0071627D">
        <w:rPr>
          <w:rFonts w:ascii="mylotus" w:hAnsi="mylotus" w:cs="mylotus" w:hint="cs"/>
          <w:b/>
          <w:bCs/>
          <w:szCs w:val="23"/>
          <w:rtl/>
          <w:lang w:bidi="fa-IR"/>
        </w:rPr>
        <w:t>رؤی</w:t>
      </w:r>
      <w:r w:rsidRPr="0071627D">
        <w:rPr>
          <w:rFonts w:cs="mylotus" w:hint="cs"/>
          <w:b/>
          <w:bCs/>
          <w:szCs w:val="23"/>
          <w:rtl/>
          <w:lang w:bidi="fa-IR"/>
        </w:rPr>
        <w:t>ت هلال ماه در یک کشور برای تمامی کشور</w:t>
      </w:r>
      <w:r w:rsidRPr="0071627D">
        <w:rPr>
          <w:rFonts w:hint="cs"/>
          <w:b/>
          <w:bCs/>
          <w:rtl/>
          <w:lang w:bidi="fa-IR"/>
        </w:rPr>
        <w:t>‌</w:t>
      </w:r>
      <w:r w:rsidRPr="0071627D">
        <w:rPr>
          <w:rFonts w:ascii="mylotus" w:hAnsi="mylotus" w:cs="mylotus" w:hint="cs"/>
          <w:b/>
          <w:bCs/>
          <w:szCs w:val="23"/>
          <w:rtl/>
          <w:lang w:bidi="fa-IR"/>
        </w:rPr>
        <w:t>های</w:t>
      </w:r>
      <w:r w:rsidRPr="0071627D">
        <w:rPr>
          <w:rFonts w:cs="mylotus" w:hint="cs"/>
          <w:b/>
          <w:bCs/>
          <w:szCs w:val="23"/>
          <w:rtl/>
          <w:lang w:bidi="fa-IR"/>
        </w:rPr>
        <w:t xml:space="preserve"> </w:t>
      </w:r>
      <w:r w:rsidRPr="0071627D">
        <w:rPr>
          <w:rFonts w:ascii="mylotus" w:hAnsi="mylotus" w:cs="mylotus" w:hint="cs"/>
          <w:b/>
          <w:bCs/>
          <w:szCs w:val="23"/>
          <w:rtl/>
          <w:lang w:bidi="fa-IR"/>
        </w:rPr>
        <w:t>دیگر،</w:t>
      </w:r>
      <w:r w:rsidRPr="0071627D">
        <w:rPr>
          <w:rFonts w:cs="mylotus" w:hint="cs"/>
          <w:b/>
          <w:bCs/>
          <w:szCs w:val="23"/>
          <w:rtl/>
          <w:lang w:bidi="fa-IR"/>
        </w:rPr>
        <w:t xml:space="preserve"> </w:t>
      </w:r>
      <w:r w:rsidRPr="0071627D">
        <w:rPr>
          <w:rFonts w:ascii="mylotus" w:hAnsi="mylotus" w:cs="mylotus" w:hint="cs"/>
          <w:b/>
          <w:bCs/>
          <w:szCs w:val="23"/>
          <w:rtl/>
          <w:lang w:bidi="fa-IR"/>
        </w:rPr>
        <w:t>حجّت</w:t>
      </w:r>
      <w:r w:rsidRPr="0071627D">
        <w:rPr>
          <w:rFonts w:cs="mylotus" w:hint="cs"/>
          <w:b/>
          <w:bCs/>
          <w:szCs w:val="23"/>
          <w:rtl/>
          <w:lang w:bidi="fa-IR"/>
        </w:rPr>
        <w:t xml:space="preserve"> </w:t>
      </w:r>
      <w:r w:rsidRPr="0071627D">
        <w:rPr>
          <w:rFonts w:ascii="mylotus" w:hAnsi="mylotus" w:cs="mylotus" w:hint="cs"/>
          <w:b/>
          <w:bCs/>
          <w:szCs w:val="23"/>
          <w:rtl/>
          <w:lang w:bidi="fa-IR"/>
        </w:rPr>
        <w:t>و</w:t>
      </w:r>
      <w:r w:rsidRPr="0071627D">
        <w:rPr>
          <w:rFonts w:cs="mylotus" w:hint="cs"/>
          <w:b/>
          <w:bCs/>
          <w:szCs w:val="23"/>
          <w:rtl/>
          <w:lang w:bidi="fa-IR"/>
        </w:rPr>
        <w:t xml:space="preserve"> </w:t>
      </w:r>
      <w:r w:rsidRPr="0071627D">
        <w:rPr>
          <w:rFonts w:ascii="mylotus" w:hAnsi="mylotus" w:cs="mylotus" w:hint="cs"/>
          <w:b/>
          <w:bCs/>
          <w:szCs w:val="23"/>
          <w:rtl/>
          <w:lang w:bidi="fa-IR"/>
        </w:rPr>
        <w:t>ثابت</w:t>
      </w:r>
      <w:r w:rsidRPr="0071627D">
        <w:rPr>
          <w:rFonts w:cs="mylotus" w:hint="cs"/>
          <w:b/>
          <w:bCs/>
          <w:szCs w:val="23"/>
          <w:rtl/>
          <w:lang w:bidi="fa-IR"/>
        </w:rPr>
        <w:t xml:space="preserve"> </w:t>
      </w:r>
      <w:r w:rsidRPr="0071627D">
        <w:rPr>
          <w:rFonts w:ascii="mylotus" w:hAnsi="mylotus" w:cs="mylotus" w:hint="cs"/>
          <w:b/>
          <w:bCs/>
          <w:szCs w:val="23"/>
          <w:rtl/>
          <w:lang w:bidi="fa-IR"/>
        </w:rPr>
        <w:t>است</w:t>
      </w:r>
      <w:r w:rsidRPr="0071627D">
        <w:rPr>
          <w:rFonts w:cs="mylotus" w:hint="cs"/>
          <w:b/>
          <w:bCs/>
          <w:szCs w:val="23"/>
          <w:rtl/>
          <w:lang w:bidi="fa-IR"/>
        </w:rPr>
        <w:t xml:space="preserve"> * </w:t>
      </w:r>
      <w:r w:rsidRPr="0071627D">
        <w:rPr>
          <w:rFonts w:ascii="mylotus" w:hAnsi="mylotus" w:cs="mylotus" w:hint="cs"/>
          <w:b/>
          <w:bCs/>
          <w:szCs w:val="23"/>
          <w:rtl/>
          <w:lang w:bidi="fa-IR"/>
        </w:rPr>
        <w:t>نشانه</w:t>
      </w:r>
      <w:r w:rsidRPr="0071627D">
        <w:rPr>
          <w:rFonts w:cs="mylotus" w:hint="cs"/>
          <w:b/>
          <w:bCs/>
          <w:szCs w:val="23"/>
          <w:rtl/>
          <w:lang w:bidi="fa-IR"/>
        </w:rPr>
        <w:t xml:space="preserve"> </w:t>
      </w:r>
      <w:r w:rsidRPr="0071627D">
        <w:rPr>
          <w:rFonts w:ascii="mylotus" w:hAnsi="mylotus" w:cs="mylotus" w:hint="cs"/>
          <w:b/>
          <w:bCs/>
          <w:szCs w:val="23"/>
          <w:rtl/>
          <w:lang w:bidi="fa-IR"/>
        </w:rPr>
        <w:t>بلوغ</w:t>
      </w:r>
      <w:r w:rsidRPr="0071627D">
        <w:rPr>
          <w:rFonts w:cs="mylotus" w:hint="cs"/>
          <w:b/>
          <w:bCs/>
          <w:szCs w:val="23"/>
          <w:rtl/>
          <w:lang w:bidi="fa-IR"/>
        </w:rPr>
        <w:t xml:space="preserve"> </w:t>
      </w:r>
      <w:r w:rsidRPr="0071627D">
        <w:rPr>
          <w:rFonts w:ascii="mylotus" w:hAnsi="mylotus" w:cs="mylotus" w:hint="cs"/>
          <w:b/>
          <w:bCs/>
          <w:szCs w:val="23"/>
          <w:rtl/>
          <w:lang w:bidi="fa-IR"/>
        </w:rPr>
        <w:t>در</w:t>
      </w:r>
      <w:r w:rsidRPr="0071627D">
        <w:rPr>
          <w:rFonts w:cs="mylotus" w:hint="cs"/>
          <w:b/>
          <w:bCs/>
          <w:sz w:val="2"/>
          <w:szCs w:val="2"/>
          <w:rtl/>
          <w:lang w:bidi="fa-IR"/>
        </w:rPr>
        <w:t xml:space="preserve"> </w:t>
      </w:r>
      <w:r w:rsidRPr="0071627D">
        <w:rPr>
          <w:rFonts w:cs="mylotus" w:hint="cs"/>
          <w:b/>
          <w:bCs/>
          <w:szCs w:val="23"/>
          <w:rtl/>
          <w:lang w:bidi="fa-IR"/>
        </w:rPr>
        <w:t>دختران، عادت ماهانه، و</w:t>
      </w:r>
      <w:r w:rsidRPr="0071627D">
        <w:rPr>
          <w:rFonts w:cs="mylotus" w:hint="cs"/>
          <w:b/>
          <w:bCs/>
          <w:sz w:val="2"/>
          <w:szCs w:val="2"/>
          <w:rtl/>
          <w:lang w:bidi="fa-IR"/>
        </w:rPr>
        <w:t xml:space="preserve"> </w:t>
      </w:r>
      <w:r w:rsidRPr="0071627D">
        <w:rPr>
          <w:rFonts w:cs="mylotus" w:hint="cs"/>
          <w:b/>
          <w:bCs/>
          <w:szCs w:val="23"/>
          <w:rtl/>
          <w:lang w:bidi="fa-IR"/>
        </w:rPr>
        <w:t>در</w:t>
      </w:r>
      <w:r w:rsidRPr="0071627D">
        <w:rPr>
          <w:rFonts w:cs="mylotus" w:hint="cs"/>
          <w:b/>
          <w:bCs/>
          <w:sz w:val="2"/>
          <w:szCs w:val="2"/>
          <w:rtl/>
          <w:lang w:bidi="fa-IR"/>
        </w:rPr>
        <w:t xml:space="preserve"> </w:t>
      </w:r>
      <w:r w:rsidRPr="0071627D">
        <w:rPr>
          <w:rFonts w:cs="mylotus" w:hint="cs"/>
          <w:b/>
          <w:bCs/>
          <w:szCs w:val="23"/>
          <w:rtl/>
          <w:lang w:bidi="fa-IR"/>
        </w:rPr>
        <w:t>پسران، احتلام یا جنابت است نه رسیدن به سنّ معیّن * شفاعت برای اهل گناهان کبیره نیست، بلکه برای کسانی است که خداوند از ایشان راضی است و اعمالشان از سنخ اعمال پیامبر(ص) و ائمه است * ولایت فقیه هیچ مبنای قرآنی ندارد * حکم کشتن مرتد در قرآن نیامده و از احکام خداوند نیست؛ چنان که قرآن هرگز چیزی به نام جهاد ابتدایی/ طلب را تشریع و تجویز نکرده، بلکه جهاد برای دفاع و بر ضدّ دشمنان تشریع شده است. جنگ</w:t>
      </w:r>
      <w:r w:rsidRPr="0071627D">
        <w:rPr>
          <w:rFonts w:hint="cs"/>
          <w:b/>
          <w:bCs/>
          <w:rtl/>
          <w:lang w:bidi="fa-IR"/>
        </w:rPr>
        <w:t>‌</w:t>
      </w:r>
      <w:r w:rsidRPr="0071627D">
        <w:rPr>
          <w:rFonts w:ascii="mylotus" w:hAnsi="mylotus" w:cs="mylotus" w:hint="cs"/>
          <w:b/>
          <w:bCs/>
          <w:szCs w:val="23"/>
          <w:rtl/>
          <w:lang w:bidi="fa-IR"/>
        </w:rPr>
        <w:t>های</w:t>
      </w:r>
      <w:r w:rsidRPr="0071627D">
        <w:rPr>
          <w:rFonts w:cs="mylotus" w:hint="cs"/>
          <w:b/>
          <w:bCs/>
          <w:szCs w:val="23"/>
          <w:rtl/>
          <w:lang w:bidi="fa-IR"/>
        </w:rPr>
        <w:t xml:space="preserve"> </w:t>
      </w:r>
      <w:r w:rsidRPr="0071627D">
        <w:rPr>
          <w:rFonts w:ascii="mylotus" w:hAnsi="mylotus" w:cs="mylotus" w:hint="cs"/>
          <w:b/>
          <w:bCs/>
          <w:szCs w:val="23"/>
          <w:rtl/>
          <w:lang w:bidi="fa-IR"/>
        </w:rPr>
        <w:t>پیامبر</w:t>
      </w:r>
      <w:r w:rsidRPr="0071627D">
        <w:rPr>
          <w:rFonts w:cs="mylotus" w:hint="cs"/>
          <w:b/>
          <w:bCs/>
          <w:szCs w:val="23"/>
          <w:rtl/>
          <w:lang w:bidi="fa-IR"/>
        </w:rPr>
        <w:t>(ص) همـگی دفـاعی و مقـاومت در بـرابـر ظلـم و</w:t>
      </w:r>
      <w:r w:rsidRPr="0071627D">
        <w:rPr>
          <w:rFonts w:cs="mylotus" w:hint="cs"/>
          <w:b/>
          <w:bCs/>
          <w:sz w:val="2"/>
          <w:szCs w:val="2"/>
          <w:rtl/>
          <w:lang w:bidi="fa-IR"/>
        </w:rPr>
        <w:t xml:space="preserve"> </w:t>
      </w:r>
      <w:r w:rsidRPr="0071627D">
        <w:rPr>
          <w:rFonts w:cs="mylotus" w:hint="cs"/>
          <w:b/>
          <w:bCs/>
          <w:szCs w:val="23"/>
          <w:rtl/>
          <w:lang w:bidi="fa-IR"/>
        </w:rPr>
        <w:t>تجـاوز بـوده است * حـلال بودن ذبیحه/ قربانی اهل کتـاب برمسلمانان.</w:t>
      </w:r>
      <w:r w:rsidRPr="00254938">
        <w:rPr>
          <w:rFonts w:cs="B Zar" w:hint="cs"/>
          <w:rtl/>
          <w:lang w:bidi="fa-IR"/>
        </w:rPr>
        <w:t xml:space="preserve"> </w:t>
      </w:r>
      <w:r w:rsidRPr="00254938">
        <w:rPr>
          <w:rFonts w:cs="B Zar" w:hint="cs"/>
          <w:color w:val="FFFFFF"/>
          <w:rtl/>
          <w:lang w:bidi="fa-IR"/>
        </w:rPr>
        <w:t xml:space="preserve">مممممممممممممممممممممممممممممممممممممممممممممممممممممممممم </w:t>
      </w:r>
      <w:r w:rsidRPr="00254938">
        <w:rPr>
          <w:rFonts w:cs="B Zar" w:hint="cs"/>
          <w:rtl/>
          <w:lang w:bidi="fa-IR"/>
        </w:rPr>
        <w:t xml:space="preserve">                                                                                                                                آیت الله سید محمد جواد غروی تألیفات گرانبهای بسیاری از خود به جای گذاشته که عبارتند از :                   1- فلسفة حج   2- آدم از نظر قرآن (در سه مجلد)    3- چند گفتار   4- فقه استدلالی(در مسائل خلافی، رجم، خمس، ارتداد)   5- مغرب و هِلال      6- مبانی حقـوق در اسلام    7- حواشی بر رسالة </w:t>
      </w:r>
    </w:p>
    <w:p w:rsidR="007E1E63" w:rsidRPr="002742A1" w:rsidRDefault="007E1E63" w:rsidP="002742A1">
      <w:pPr>
        <w:ind w:left="283"/>
        <w:jc w:val="both"/>
        <w:rPr>
          <w:rFonts w:cs="B Zar" w:hint="cs"/>
          <w:rtl/>
          <w:lang w:bidi="fa-IR"/>
        </w:rPr>
      </w:pPr>
      <w:r w:rsidRPr="00254938">
        <w:rPr>
          <w:rFonts w:cs="B Zar" w:hint="cs"/>
          <w:rtl/>
          <w:lang w:bidi="fa-IR"/>
        </w:rPr>
        <w:t xml:space="preserve">آیت الله بروجردی   8- نماز جمعـه     9- قربانی در مِنی    10- پیرامون ظنّ فقیه و کاربرد آن در فقه (ترجمة فارسی کتاب: </w:t>
      </w:r>
      <w:r w:rsidRPr="0071627D">
        <w:rPr>
          <w:rFonts w:cs="mylotus" w:hint="cs"/>
          <w:b/>
          <w:bCs/>
          <w:szCs w:val="23"/>
          <w:rtl/>
          <w:lang w:bidi="fa-IR"/>
        </w:rPr>
        <w:t>حول حجّیة ظنّ الفقیه</w:t>
      </w:r>
      <w:r w:rsidRPr="00254938">
        <w:rPr>
          <w:rFonts w:cs="B Zar" w:hint="cs"/>
          <w:rtl/>
          <w:lang w:bidi="fa-IR"/>
        </w:rPr>
        <w:t xml:space="preserve">) .  </w:t>
      </w:r>
      <w:r w:rsidRPr="00254938">
        <w:rPr>
          <w:rFonts w:cs="B Zar" w:hint="cs"/>
          <w:rtl/>
        </w:rPr>
        <w:t xml:space="preserve">                         </w:t>
      </w:r>
    </w:p>
  </w:footnote>
  <w:footnote w:id="44">
    <w:p w:rsidR="007E1E63" w:rsidRPr="002742A1" w:rsidRDefault="007E1E63" w:rsidP="00170169">
      <w:pPr>
        <w:pStyle w:val="FootnoteText"/>
        <w:spacing w:line="233" w:lineRule="auto"/>
        <w:ind w:left="283" w:hangingChars="118" w:hanging="283"/>
        <w:jc w:val="both"/>
        <w:rPr>
          <w:rStyle w:val="Emphasis"/>
          <w:rFonts w:cs="B Zar"/>
          <w:i w:val="0"/>
          <w:iCs w:val="0"/>
          <w:szCs w:val="24"/>
          <w:rtl/>
          <w:lang w:bidi="fa-IR"/>
        </w:rPr>
      </w:pPr>
      <w:r w:rsidRPr="002742A1">
        <w:rPr>
          <w:rStyle w:val="Emphasis"/>
          <w:rFonts w:cs="B Zar"/>
          <w:i w:val="0"/>
          <w:iCs w:val="0"/>
          <w:szCs w:val="24"/>
          <w:lang w:bidi="fa-IR"/>
        </w:rPr>
        <w:footnoteRef/>
      </w:r>
      <w:r w:rsidRPr="002742A1">
        <w:rPr>
          <w:rStyle w:val="Emphasis"/>
          <w:rFonts w:cs="B Zar"/>
          <w:i w:val="0"/>
          <w:iCs w:val="0"/>
          <w:szCs w:val="24"/>
          <w:lang w:bidi="fa-IR"/>
        </w:rPr>
        <w:t xml:space="preserve"> </w:t>
      </w:r>
      <w:r w:rsidRPr="002742A1">
        <w:rPr>
          <w:rStyle w:val="Emphasis"/>
          <w:rFonts w:cs="B Zar"/>
          <w:i w:val="0"/>
          <w:iCs w:val="0"/>
          <w:szCs w:val="24"/>
          <w:rtl/>
          <w:lang w:bidi="fa-IR"/>
        </w:rPr>
        <w:t xml:space="preserve">- براي تفصيل قانون اساسي ايران به سايت: </w:t>
      </w:r>
      <w:hyperlink r:id="rId1" w:history="1">
        <w:r w:rsidRPr="002742A1">
          <w:rPr>
            <w:rStyle w:val="Emphasis"/>
            <w:rFonts w:cs="B Zar"/>
            <w:i w:val="0"/>
            <w:iCs w:val="0"/>
            <w:sz w:val="20"/>
            <w:szCs w:val="20"/>
            <w:lang w:bidi="fa-IR"/>
          </w:rPr>
          <w:t>www.ghavanin.ir/detail.asp?id=5427</w:t>
        </w:r>
      </w:hyperlink>
      <w:r w:rsidRPr="002742A1">
        <w:rPr>
          <w:rStyle w:val="Emphasis"/>
          <w:rFonts w:cs="B Zar"/>
          <w:i w:val="0"/>
          <w:iCs w:val="0"/>
          <w:szCs w:val="24"/>
          <w:rtl/>
          <w:lang w:bidi="fa-IR"/>
        </w:rPr>
        <w:t xml:space="preserve"> مراجعه شود.</w:t>
      </w:r>
    </w:p>
  </w:footnote>
  <w:footnote w:id="45">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Pr>
          <w:rStyle w:val="Emphasis"/>
          <w:rFonts w:cs="B Zar" w:hint="cs"/>
          <w:i w:val="0"/>
          <w:iCs w:val="0"/>
          <w:szCs w:val="24"/>
          <w:rtl/>
          <w:lang w:bidi="fa-IR"/>
        </w:rPr>
        <w:t>1</w:t>
      </w:r>
      <w:r w:rsidRPr="00206A72">
        <w:rPr>
          <w:rStyle w:val="Emphasis"/>
          <w:rFonts w:cs="B Zar"/>
          <w:i w:val="0"/>
          <w:iCs w:val="0"/>
          <w:szCs w:val="24"/>
          <w:rtl/>
          <w:lang w:bidi="fa-IR"/>
        </w:rPr>
        <w:t>- چنان</w:t>
      </w:r>
      <w:r>
        <w:rPr>
          <w:rStyle w:val="Emphasis"/>
          <w:rFonts w:cs="B Zar" w:hint="cs"/>
          <w:i w:val="0"/>
          <w:iCs w:val="0"/>
          <w:szCs w:val="24"/>
          <w:rtl/>
          <w:lang w:bidi="fa-IR"/>
        </w:rPr>
        <w:t xml:space="preserve"> </w:t>
      </w:r>
      <w:r w:rsidRPr="00206A72">
        <w:rPr>
          <w:rStyle w:val="Emphasis"/>
          <w:rFonts w:cs="B Zar"/>
          <w:i w:val="0"/>
          <w:iCs w:val="0"/>
          <w:szCs w:val="24"/>
          <w:rtl/>
          <w:lang w:bidi="fa-IR"/>
        </w:rPr>
        <w:t>که پيش از اين نيز گفتم عيالم قبل از انقلاب بر اثر آزار و مزاحمت هاي خرافيون به شدت بيمار شد و درگذشت</w:t>
      </w:r>
      <w:r w:rsidRPr="004F6732">
        <w:rPr>
          <w:rStyle w:val="Emphasis"/>
          <w:rFonts w:cs="B Zar"/>
          <w:i w:val="0"/>
          <w:iCs w:val="0"/>
          <w:szCs w:val="24"/>
          <w:rtl/>
          <w:lang w:bidi="fa-IR"/>
        </w:rPr>
        <w:t>.</w:t>
      </w:r>
    </w:p>
  </w:footnote>
  <w:footnote w:id="46">
    <w:p w:rsidR="007E1E63" w:rsidRPr="00206A72" w:rsidRDefault="007E1E63" w:rsidP="00C04567">
      <w:pPr>
        <w:pStyle w:val="FootnoteText"/>
        <w:spacing w:line="233" w:lineRule="auto"/>
        <w:ind w:left="283" w:hangingChars="118" w:hanging="283"/>
        <w:jc w:val="both"/>
        <w:rPr>
          <w:rStyle w:val="Emphasis"/>
          <w:rFonts w:cs="B Zar"/>
          <w:i w:val="0"/>
          <w:iCs w:val="0"/>
          <w:szCs w:val="24"/>
          <w:rtl/>
          <w:lang w:bidi="fa-IR"/>
        </w:rPr>
      </w:pPr>
      <w:r>
        <w:rPr>
          <w:rStyle w:val="Emphasis"/>
          <w:rFonts w:cs="B Zar" w:hint="cs"/>
          <w:i w:val="0"/>
          <w:iCs w:val="0"/>
          <w:szCs w:val="24"/>
          <w:rtl/>
          <w:lang w:bidi="fa-IR"/>
        </w:rPr>
        <w:t>2</w:t>
      </w:r>
      <w:r w:rsidRPr="00206A72">
        <w:rPr>
          <w:rStyle w:val="Emphasis"/>
          <w:rFonts w:cs="B Zar"/>
          <w:i w:val="0"/>
          <w:iCs w:val="0"/>
          <w:szCs w:val="24"/>
          <w:rtl/>
          <w:lang w:bidi="fa-IR"/>
        </w:rPr>
        <w:t>-</w:t>
      </w:r>
      <w:r>
        <w:rPr>
          <w:rStyle w:val="Emphasis"/>
          <w:rFonts w:cs="B Zar" w:hint="cs"/>
          <w:i w:val="0"/>
          <w:iCs w:val="0"/>
          <w:szCs w:val="24"/>
          <w:rtl/>
          <w:lang w:bidi="fa-IR"/>
        </w:rPr>
        <w:t xml:space="preserve"> </w:t>
      </w:r>
      <w:r w:rsidRPr="00206A72">
        <w:rPr>
          <w:rStyle w:val="Emphasis"/>
          <w:rFonts w:cs="B Zar"/>
          <w:i w:val="0"/>
          <w:iCs w:val="0"/>
          <w:szCs w:val="24"/>
          <w:rtl/>
          <w:lang w:bidi="fa-IR"/>
        </w:rPr>
        <w:t xml:space="preserve">منظورم </w:t>
      </w:r>
      <w:r>
        <w:rPr>
          <w:rStyle w:val="Emphasis"/>
          <w:rFonts w:cs="B Zar"/>
          <w:i w:val="0"/>
          <w:iCs w:val="0"/>
          <w:szCs w:val="24"/>
          <w:rtl/>
          <w:lang w:bidi="fa-IR"/>
        </w:rPr>
        <w:t xml:space="preserve"> جزوه اي است در بيست صفحه که در</w:t>
      </w:r>
      <w:r w:rsidRPr="00206A72">
        <w:rPr>
          <w:rStyle w:val="Emphasis"/>
          <w:rFonts w:cs="B Zar"/>
          <w:i w:val="0"/>
          <w:iCs w:val="0"/>
          <w:szCs w:val="24"/>
          <w:rtl/>
          <w:lang w:bidi="fa-IR"/>
        </w:rPr>
        <w:t>آن فتاواي</w:t>
      </w:r>
      <w:r>
        <w:rPr>
          <w:rStyle w:val="Emphasis"/>
          <w:rFonts w:cs="B Zar" w:hint="cs"/>
          <w:i w:val="0"/>
          <w:iCs w:val="0"/>
          <w:szCs w:val="24"/>
          <w:rtl/>
          <w:lang w:bidi="fa-IR"/>
        </w:rPr>
        <w:t>ی</w:t>
      </w:r>
      <w:r>
        <w:rPr>
          <w:rStyle w:val="Emphasis"/>
          <w:rFonts w:cs="B Zar"/>
          <w:i w:val="0"/>
          <w:iCs w:val="0"/>
          <w:szCs w:val="24"/>
          <w:rtl/>
          <w:lang w:bidi="fa-IR"/>
        </w:rPr>
        <w:t xml:space="preserve"> </w:t>
      </w:r>
      <w:r w:rsidRPr="00206A72">
        <w:rPr>
          <w:rStyle w:val="Emphasis"/>
          <w:rFonts w:cs="B Zar"/>
          <w:i w:val="0"/>
          <w:iCs w:val="0"/>
          <w:szCs w:val="24"/>
          <w:rtl/>
          <w:lang w:bidi="fa-IR"/>
        </w:rPr>
        <w:t xml:space="preserve">از مراجع از جمله علامه طباطبائي، نجفي مرعشي، خوئي، محمد صادق روحاني، ميلاني، عبد الله شيرازي و ديگران که در </w:t>
      </w:r>
      <w:r>
        <w:rPr>
          <w:rStyle w:val="Emphasis"/>
          <w:rFonts w:cs="B Zar" w:hint="cs"/>
          <w:i w:val="0"/>
          <w:iCs w:val="0"/>
          <w:szCs w:val="24"/>
          <w:rtl/>
          <w:lang w:bidi="fa-IR"/>
        </w:rPr>
        <w:t>م</w:t>
      </w:r>
      <w:r w:rsidRPr="00206A72">
        <w:rPr>
          <w:rStyle w:val="Emphasis"/>
          <w:rFonts w:cs="B Zar"/>
          <w:i w:val="0"/>
          <w:iCs w:val="0"/>
          <w:szCs w:val="24"/>
          <w:rtl/>
          <w:lang w:bidi="fa-IR"/>
        </w:rPr>
        <w:t xml:space="preserve">خالفت </w:t>
      </w:r>
      <w:r>
        <w:rPr>
          <w:rStyle w:val="Emphasis"/>
          <w:rFonts w:cs="B Zar" w:hint="cs"/>
          <w:i w:val="0"/>
          <w:iCs w:val="0"/>
          <w:szCs w:val="24"/>
          <w:rtl/>
          <w:lang w:bidi="fa-IR"/>
        </w:rPr>
        <w:t>ب</w:t>
      </w:r>
      <w:r w:rsidRPr="00206A72">
        <w:rPr>
          <w:rStyle w:val="Emphasis"/>
          <w:rFonts w:cs="B Zar"/>
          <w:i w:val="0"/>
          <w:iCs w:val="0"/>
          <w:szCs w:val="24"/>
          <w:rtl/>
          <w:lang w:bidi="fa-IR"/>
        </w:rPr>
        <w:t>ا آثار دکتر شريعتي چاپ و منتشر شد و تعدادي از علماء خريد و فروش و نگهداري آثار شريعتي را حرام دانسته بودند</w:t>
      </w:r>
      <w:r w:rsidRPr="004F6732">
        <w:rPr>
          <w:rStyle w:val="Emphasis"/>
          <w:rFonts w:cs="B Zar"/>
          <w:i w:val="0"/>
          <w:iCs w:val="0"/>
          <w:szCs w:val="24"/>
          <w:rtl/>
          <w:lang w:bidi="fa-IR"/>
        </w:rPr>
        <w:t>.</w:t>
      </w:r>
    </w:p>
  </w:footnote>
  <w:footnote w:id="47">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Pr>
          <w:rStyle w:val="Emphasis"/>
          <w:rFonts w:cs="B Zar" w:hint="cs"/>
          <w:i w:val="0"/>
          <w:iCs w:val="0"/>
          <w:szCs w:val="24"/>
          <w:rtl/>
          <w:lang w:bidi="fa-IR"/>
        </w:rPr>
        <w:t>1</w:t>
      </w:r>
      <w:r w:rsidRPr="00206A72">
        <w:rPr>
          <w:rStyle w:val="Emphasis"/>
          <w:rFonts w:cs="B Zar"/>
          <w:i w:val="0"/>
          <w:iCs w:val="0"/>
          <w:szCs w:val="24"/>
          <w:rtl/>
          <w:lang w:bidi="fa-IR"/>
        </w:rPr>
        <w:t>- بعدها از دخترم شنيدم که آيت الله گيلاني چند بار به منزل ما تلفن زد و به ما سفارش کرد که مراقب پدرتان باشيد تا براي خود گرفتاري درست نکند</w:t>
      </w:r>
      <w:r w:rsidRPr="004F6732">
        <w:rPr>
          <w:rStyle w:val="Emphasis"/>
          <w:rFonts w:cs="B Zar"/>
          <w:i w:val="0"/>
          <w:iCs w:val="0"/>
          <w:szCs w:val="24"/>
          <w:rtl/>
          <w:lang w:bidi="fa-IR"/>
        </w:rPr>
        <w:t>.</w:t>
      </w:r>
    </w:p>
  </w:footnote>
  <w:footnote w:id="48">
    <w:p w:rsidR="007E1E63" w:rsidRPr="00206A72" w:rsidRDefault="007E1E63" w:rsidP="0025591F">
      <w:pPr>
        <w:spacing w:line="233" w:lineRule="auto"/>
        <w:ind w:left="283" w:hangingChars="118" w:hanging="283"/>
        <w:jc w:val="both"/>
        <w:rPr>
          <w:rStyle w:val="Emphasis"/>
          <w:rFonts w:cs="B Zar"/>
          <w:i w:val="0"/>
          <w:iCs w:val="0"/>
          <w:rtl/>
          <w:lang w:bidi="fa-IR"/>
        </w:rPr>
      </w:pPr>
      <w:r>
        <w:rPr>
          <w:rStyle w:val="Emphasis"/>
          <w:rFonts w:cs="B Zar" w:hint="cs"/>
          <w:i w:val="0"/>
          <w:iCs w:val="0"/>
          <w:rtl/>
          <w:lang w:bidi="fa-IR"/>
        </w:rPr>
        <w:t>1</w:t>
      </w:r>
      <w:r w:rsidRPr="00206A72">
        <w:rPr>
          <w:rStyle w:val="Emphasis"/>
          <w:rFonts w:cs="B Zar"/>
          <w:i w:val="0"/>
          <w:iCs w:val="0"/>
          <w:rtl/>
          <w:lang w:bidi="fa-IR"/>
        </w:rPr>
        <w:t>- اين مطلب را در ضمن سخنانم نيز به تصريح بيان كردم و خطاب به حاضرين در مجلس گفتم</w:t>
      </w:r>
      <w:r>
        <w:rPr>
          <w:rStyle w:val="Emphasis"/>
          <w:rFonts w:cs="B Zar"/>
          <w:i w:val="0"/>
          <w:iCs w:val="0"/>
          <w:rtl/>
          <w:lang w:bidi="fa-IR"/>
        </w:rPr>
        <w:t>:</w:t>
      </w:r>
      <w:r w:rsidRPr="00206A72">
        <w:rPr>
          <w:rStyle w:val="Emphasis"/>
          <w:rFonts w:cs="B Zar"/>
          <w:i w:val="0"/>
          <w:iCs w:val="0"/>
          <w:rtl/>
          <w:lang w:bidi="fa-IR"/>
        </w:rPr>
        <w:t xml:space="preserve"> اي آقايان هشت نفري كه در اين مجلس هستيد بدانيد اين مجلس شما هيچ فايد</w:t>
      </w:r>
      <w:r>
        <w:rPr>
          <w:rStyle w:val="Emphasis"/>
          <w:rFonts w:cs="B Zar" w:hint="cs"/>
          <w:i w:val="0"/>
          <w:iCs w:val="0"/>
          <w:rtl/>
          <w:lang w:bidi="fa-IR"/>
        </w:rPr>
        <w:t>ة</w:t>
      </w:r>
      <w:r>
        <w:rPr>
          <w:rStyle w:val="Emphasis"/>
          <w:rFonts w:cs="B Zar"/>
          <w:i w:val="0"/>
          <w:iCs w:val="0"/>
          <w:rtl/>
          <w:lang w:bidi="fa-IR"/>
        </w:rPr>
        <w:t xml:space="preserve"> </w:t>
      </w:r>
      <w:r w:rsidRPr="00206A72">
        <w:rPr>
          <w:rStyle w:val="Emphasis"/>
          <w:rFonts w:cs="B Zar"/>
          <w:i w:val="0"/>
          <w:iCs w:val="0"/>
          <w:rtl/>
          <w:lang w:bidi="fa-IR"/>
        </w:rPr>
        <w:t xml:space="preserve">شرعي ندارد، بلكه برخلاف شرع است، به دليل اينكه آقا </w:t>
      </w:r>
      <w:r>
        <w:rPr>
          <w:rStyle w:val="Emphasis"/>
          <w:rFonts w:cs="B Zar"/>
          <w:i w:val="0"/>
          <w:iCs w:val="0"/>
          <w:rtl/>
          <w:lang w:bidi="fa-IR"/>
        </w:rPr>
        <w:t>مي‌</w:t>
      </w:r>
      <w:r w:rsidRPr="00206A72">
        <w:rPr>
          <w:rStyle w:val="Emphasis"/>
          <w:rFonts w:cs="B Zar"/>
          <w:i w:val="0"/>
          <w:iCs w:val="0"/>
          <w:rtl/>
          <w:lang w:bidi="fa-IR"/>
        </w:rPr>
        <w:t>گويد برقعي گمراه است ولي دليل گمراهيش را ن</w:t>
      </w:r>
      <w:r>
        <w:rPr>
          <w:rStyle w:val="Emphasis"/>
          <w:rFonts w:cs="B Zar"/>
          <w:i w:val="0"/>
          <w:iCs w:val="0"/>
          <w:rtl/>
          <w:lang w:bidi="fa-IR"/>
        </w:rPr>
        <w:t>مي‌</w:t>
      </w:r>
      <w:r w:rsidRPr="00206A72">
        <w:rPr>
          <w:rStyle w:val="Emphasis"/>
          <w:rFonts w:cs="B Zar"/>
          <w:i w:val="0"/>
          <w:iCs w:val="0"/>
          <w:rtl/>
          <w:lang w:bidi="fa-IR"/>
        </w:rPr>
        <w:t xml:space="preserve">گويد و حاشيه </w:t>
      </w:r>
      <w:r>
        <w:rPr>
          <w:rStyle w:val="Emphasis"/>
          <w:rFonts w:cs="B Zar"/>
          <w:i w:val="0"/>
          <w:iCs w:val="0"/>
          <w:rtl/>
          <w:lang w:bidi="fa-IR"/>
        </w:rPr>
        <w:t>مي‌</w:t>
      </w:r>
      <w:r w:rsidRPr="00206A72">
        <w:rPr>
          <w:rStyle w:val="Emphasis"/>
          <w:rFonts w:cs="B Zar"/>
          <w:i w:val="0"/>
          <w:iCs w:val="0"/>
          <w:rtl/>
          <w:lang w:bidi="fa-IR"/>
        </w:rPr>
        <w:t>رود</w:t>
      </w:r>
      <w:r w:rsidRPr="004F6732">
        <w:rPr>
          <w:rStyle w:val="Emphasis"/>
          <w:rFonts w:cs="B Zar"/>
          <w:i w:val="0"/>
          <w:iCs w:val="0"/>
          <w:rtl/>
          <w:lang w:bidi="fa-IR"/>
        </w:rPr>
        <w:t>.</w:t>
      </w:r>
      <w:r w:rsidRPr="00206A72">
        <w:rPr>
          <w:rStyle w:val="Emphasis"/>
          <w:rFonts w:cs="B Zar"/>
          <w:i w:val="0"/>
          <w:iCs w:val="0"/>
          <w:rtl/>
          <w:lang w:bidi="fa-IR"/>
        </w:rPr>
        <w:t xml:space="preserve"> اين را هم بنويسيد كه من تا هشت شب</w:t>
      </w:r>
      <w:r>
        <w:rPr>
          <w:rStyle w:val="Emphasis"/>
          <w:rFonts w:cs="B Zar" w:hint="cs"/>
          <w:i w:val="0"/>
          <w:iCs w:val="0"/>
          <w:rtl/>
          <w:lang w:bidi="fa-IR"/>
        </w:rPr>
        <w:t>ِ</w:t>
      </w:r>
      <w:r w:rsidRPr="00206A72">
        <w:rPr>
          <w:rStyle w:val="Emphasis"/>
          <w:rFonts w:cs="B Zar"/>
          <w:i w:val="0"/>
          <w:iCs w:val="0"/>
          <w:rtl/>
          <w:lang w:bidi="fa-IR"/>
        </w:rPr>
        <w:t xml:space="preserve"> ديگر حاضرم در اين مجلس بنشينم، ولي اين مجلس فايده اي ندارد</w:t>
      </w:r>
      <w:r>
        <w:rPr>
          <w:rStyle w:val="Emphasis"/>
          <w:rFonts w:cs="B Zar" w:hint="cs"/>
          <w:i w:val="0"/>
          <w:iCs w:val="0"/>
          <w:rtl/>
          <w:lang w:bidi="fa-IR"/>
        </w:rPr>
        <w:t>،</w:t>
      </w:r>
      <w:r w:rsidRPr="00206A72">
        <w:rPr>
          <w:rStyle w:val="Emphasis"/>
          <w:rFonts w:cs="B Zar"/>
          <w:i w:val="0"/>
          <w:iCs w:val="0"/>
          <w:rtl/>
          <w:lang w:bidi="fa-IR"/>
        </w:rPr>
        <w:t xml:space="preserve"> نه براي گوينده نه براي شنونده</w:t>
      </w:r>
      <w:r w:rsidRPr="004F6732">
        <w:rPr>
          <w:rStyle w:val="Emphasis"/>
          <w:rFonts w:cs="B Zar"/>
          <w:i w:val="0"/>
          <w:iCs w:val="0"/>
          <w:rtl/>
          <w:lang w:bidi="fa-IR"/>
        </w:rPr>
        <w:t>.</w:t>
      </w:r>
    </w:p>
  </w:footnote>
  <w:footnote w:id="49">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sidRPr="00206A72">
        <w:rPr>
          <w:rStyle w:val="Emphasis"/>
          <w:rFonts w:cs="B Zar"/>
          <w:i w:val="0"/>
          <w:iCs w:val="0"/>
          <w:szCs w:val="24"/>
          <w:lang w:bidi="fa-IR"/>
        </w:rPr>
        <w:footnoteRef/>
      </w:r>
      <w:r w:rsidRPr="00206A72">
        <w:rPr>
          <w:rStyle w:val="Emphasis"/>
          <w:rFonts w:cs="B Zar"/>
          <w:i w:val="0"/>
          <w:iCs w:val="0"/>
          <w:szCs w:val="24"/>
          <w:lang w:bidi="fa-IR"/>
        </w:rPr>
        <w:t xml:space="preserve"> </w:t>
      </w:r>
      <w:r w:rsidRPr="00206A72">
        <w:rPr>
          <w:rStyle w:val="Emphasis"/>
          <w:rFonts w:cs="B Zar"/>
          <w:i w:val="0"/>
          <w:iCs w:val="0"/>
          <w:szCs w:val="24"/>
          <w:rtl/>
          <w:lang w:bidi="fa-IR"/>
        </w:rPr>
        <w:t>- مطالب اين  نوار تماما مکتوب گرديد و به تعداد محدودي ميان برادران ايماني توزيع شد</w:t>
      </w:r>
      <w:r w:rsidRPr="004F6732">
        <w:rPr>
          <w:rStyle w:val="Emphasis"/>
          <w:rFonts w:cs="B Zar"/>
          <w:i w:val="0"/>
          <w:iCs w:val="0"/>
          <w:szCs w:val="24"/>
          <w:rtl/>
          <w:lang w:bidi="fa-IR"/>
        </w:rPr>
        <w:t>.</w:t>
      </w:r>
    </w:p>
  </w:footnote>
  <w:footnote w:id="50">
    <w:p w:rsidR="007E1E63" w:rsidRPr="00206A72" w:rsidRDefault="007E1E63" w:rsidP="00170169">
      <w:pPr>
        <w:pStyle w:val="FootnoteText"/>
        <w:spacing w:line="233" w:lineRule="auto"/>
        <w:ind w:left="283" w:hangingChars="118" w:hanging="283"/>
        <w:jc w:val="both"/>
        <w:rPr>
          <w:rStyle w:val="Emphasis"/>
          <w:rFonts w:cs="B Zar"/>
          <w:i w:val="0"/>
          <w:iCs w:val="0"/>
          <w:szCs w:val="24"/>
          <w:rtl/>
          <w:lang w:bidi="fa-IR"/>
        </w:rPr>
      </w:pPr>
      <w:r>
        <w:rPr>
          <w:rStyle w:val="Emphasis"/>
          <w:rFonts w:cs="B Zar" w:hint="cs"/>
          <w:i w:val="0"/>
          <w:iCs w:val="0"/>
          <w:szCs w:val="24"/>
          <w:rtl/>
          <w:lang w:bidi="fa-IR"/>
        </w:rPr>
        <w:t>1</w:t>
      </w:r>
      <w:r w:rsidRPr="00206A72">
        <w:rPr>
          <w:rStyle w:val="Emphasis"/>
          <w:rFonts w:cs="B Zar"/>
          <w:i w:val="0"/>
          <w:iCs w:val="0"/>
          <w:szCs w:val="24"/>
          <w:rtl/>
          <w:lang w:bidi="fa-IR"/>
        </w:rPr>
        <w:t>- ايشان به عنوان مأ</w:t>
      </w:r>
      <w:r>
        <w:rPr>
          <w:rStyle w:val="Emphasis"/>
          <w:rFonts w:cs="B Zar" w:hint="cs"/>
          <w:i w:val="0"/>
          <w:iCs w:val="0"/>
          <w:szCs w:val="24"/>
          <w:rtl/>
          <w:lang w:bidi="fa-IR"/>
        </w:rPr>
        <w:t>م</w:t>
      </w:r>
      <w:r w:rsidRPr="00206A72">
        <w:rPr>
          <w:rStyle w:val="Emphasis"/>
          <w:rFonts w:cs="B Zar"/>
          <w:i w:val="0"/>
          <w:iCs w:val="0"/>
          <w:szCs w:val="24"/>
          <w:rtl/>
          <w:lang w:bidi="fa-IR"/>
        </w:rPr>
        <w:t>وريت، از ادار</w:t>
      </w:r>
      <w:r>
        <w:rPr>
          <w:rStyle w:val="Emphasis"/>
          <w:rFonts w:cs="B Zar" w:hint="cs"/>
          <w:i w:val="0"/>
          <w:iCs w:val="0"/>
          <w:szCs w:val="24"/>
          <w:rtl/>
          <w:lang w:bidi="fa-IR"/>
        </w:rPr>
        <w:t>ة</w:t>
      </w:r>
      <w:r>
        <w:rPr>
          <w:rStyle w:val="Emphasis"/>
          <w:rFonts w:cs="B Zar"/>
          <w:i w:val="0"/>
          <w:iCs w:val="0"/>
          <w:szCs w:val="24"/>
          <w:rtl/>
          <w:lang w:bidi="fa-IR"/>
        </w:rPr>
        <w:t xml:space="preserve"> </w:t>
      </w:r>
      <w:r w:rsidRPr="00206A72">
        <w:rPr>
          <w:rStyle w:val="Emphasis"/>
          <w:rFonts w:cs="B Zar"/>
          <w:i w:val="0"/>
          <w:iCs w:val="0"/>
          <w:szCs w:val="24"/>
          <w:rtl/>
          <w:lang w:bidi="fa-IR"/>
        </w:rPr>
        <w:t>گاز مشهد براي گذراندن يک دور</w:t>
      </w:r>
      <w:r>
        <w:rPr>
          <w:rStyle w:val="Emphasis"/>
          <w:rFonts w:cs="B Zar" w:hint="cs"/>
          <w:i w:val="0"/>
          <w:iCs w:val="0"/>
          <w:szCs w:val="24"/>
          <w:rtl/>
          <w:lang w:bidi="fa-IR"/>
        </w:rPr>
        <w:t>ة</w:t>
      </w:r>
      <w:r>
        <w:rPr>
          <w:rStyle w:val="Emphasis"/>
          <w:rFonts w:cs="B Zar"/>
          <w:i w:val="0"/>
          <w:iCs w:val="0"/>
          <w:szCs w:val="24"/>
          <w:rtl/>
          <w:lang w:bidi="fa-IR"/>
        </w:rPr>
        <w:t xml:space="preserve"> </w:t>
      </w:r>
      <w:r w:rsidRPr="00206A72">
        <w:rPr>
          <w:rStyle w:val="Emphasis"/>
          <w:rFonts w:cs="B Zar"/>
          <w:i w:val="0"/>
          <w:iCs w:val="0"/>
          <w:szCs w:val="24"/>
          <w:rtl/>
          <w:lang w:bidi="fa-IR"/>
        </w:rPr>
        <w:t>تکميلي کوتاه مدت در مرکز ادار</w:t>
      </w:r>
      <w:r>
        <w:rPr>
          <w:rStyle w:val="Emphasis"/>
          <w:rFonts w:cs="B Zar" w:hint="cs"/>
          <w:i w:val="0"/>
          <w:iCs w:val="0"/>
          <w:szCs w:val="24"/>
          <w:rtl/>
          <w:lang w:bidi="fa-IR"/>
        </w:rPr>
        <w:t>ة</w:t>
      </w:r>
      <w:r>
        <w:rPr>
          <w:rStyle w:val="Emphasis"/>
          <w:rFonts w:cs="B Zar"/>
          <w:i w:val="0"/>
          <w:iCs w:val="0"/>
          <w:szCs w:val="24"/>
          <w:rtl/>
          <w:lang w:bidi="fa-IR"/>
        </w:rPr>
        <w:t xml:space="preserve"> </w:t>
      </w:r>
      <w:r w:rsidRPr="00206A72">
        <w:rPr>
          <w:rStyle w:val="Emphasis"/>
          <w:rFonts w:cs="B Zar"/>
          <w:i w:val="0"/>
          <w:iCs w:val="0"/>
          <w:szCs w:val="24"/>
          <w:rtl/>
          <w:lang w:bidi="fa-IR"/>
        </w:rPr>
        <w:t>گاز، به تهران اعزام شده بود</w:t>
      </w:r>
      <w:r w:rsidRPr="004F6732">
        <w:rPr>
          <w:rStyle w:val="Emphasis"/>
          <w:rFonts w:cs="B Zar"/>
          <w:i w:val="0"/>
          <w:iCs w:val="0"/>
          <w:szCs w:val="24"/>
          <w:rtl/>
          <w:lang w:bidi="fa-IR"/>
        </w:rPr>
        <w:t>.</w:t>
      </w:r>
    </w:p>
  </w:footnote>
  <w:footnote w:id="51">
    <w:p w:rsidR="007E1E63" w:rsidRPr="00206A72" w:rsidRDefault="007E1E63" w:rsidP="0025591F">
      <w:pPr>
        <w:pStyle w:val="FootnoteText"/>
        <w:spacing w:line="233" w:lineRule="auto"/>
        <w:ind w:left="283" w:hangingChars="118" w:hanging="283"/>
        <w:jc w:val="both"/>
        <w:rPr>
          <w:rStyle w:val="Emphasis"/>
          <w:rFonts w:cs="B Zar"/>
          <w:i w:val="0"/>
          <w:iCs w:val="0"/>
          <w:szCs w:val="24"/>
          <w:rtl/>
          <w:lang w:bidi="fa-IR"/>
        </w:rPr>
      </w:pPr>
      <w:r>
        <w:rPr>
          <w:rStyle w:val="Emphasis"/>
          <w:rFonts w:cs="B Zar" w:hint="cs"/>
          <w:i w:val="0"/>
          <w:iCs w:val="0"/>
          <w:szCs w:val="24"/>
          <w:rtl/>
          <w:lang w:bidi="fa-IR"/>
        </w:rPr>
        <w:t>1</w:t>
      </w:r>
      <w:r w:rsidRPr="00206A72">
        <w:rPr>
          <w:rStyle w:val="Emphasis"/>
          <w:rFonts w:cs="B Zar"/>
          <w:i w:val="0"/>
          <w:iCs w:val="0"/>
          <w:szCs w:val="24"/>
          <w:rtl/>
          <w:lang w:bidi="fa-IR"/>
        </w:rPr>
        <w:t>- منظور اصل رجعت است</w:t>
      </w:r>
      <w:r w:rsidRPr="004F6732">
        <w:rPr>
          <w:rStyle w:val="Emphasis"/>
          <w:rFonts w:cs="B Zar"/>
          <w:i w:val="0"/>
          <w:iCs w:val="0"/>
          <w:szCs w:val="24"/>
          <w:rtl/>
          <w:lang w:bidi="fa-IR"/>
        </w:rPr>
        <w:t>.</w:t>
      </w:r>
      <w:r w:rsidRPr="00206A72">
        <w:rPr>
          <w:rStyle w:val="Emphasis"/>
          <w:rFonts w:cs="B Zar"/>
          <w:i w:val="0"/>
          <w:iCs w:val="0"/>
          <w:szCs w:val="24"/>
          <w:rtl/>
          <w:lang w:bidi="fa-IR"/>
        </w:rPr>
        <w:t xml:space="preserve"> دربار</w:t>
      </w:r>
      <w:r>
        <w:rPr>
          <w:rStyle w:val="Emphasis"/>
          <w:rFonts w:cs="B Zar" w:hint="cs"/>
          <w:i w:val="0"/>
          <w:iCs w:val="0"/>
          <w:szCs w:val="24"/>
          <w:rtl/>
          <w:lang w:bidi="fa-IR"/>
        </w:rPr>
        <w:t xml:space="preserve">ة </w:t>
      </w:r>
      <w:r w:rsidRPr="00206A72">
        <w:rPr>
          <w:rStyle w:val="Emphasis"/>
          <w:rFonts w:cs="B Zar"/>
          <w:i w:val="0"/>
          <w:iCs w:val="0"/>
          <w:szCs w:val="24"/>
          <w:rtl/>
          <w:lang w:bidi="fa-IR"/>
        </w:rPr>
        <w:t>رجعت يکي از شاگردان آيت الله شيخ عبد الکريم حائري يزدي يعني آيت الله عبد الوهاب فريد تنکابني</w:t>
      </w:r>
      <w:r>
        <w:rPr>
          <w:rStyle w:val="Emphasis"/>
          <w:rFonts w:cs="B Zar" w:hint="cs"/>
          <w:i w:val="0"/>
          <w:iCs w:val="0"/>
          <w:szCs w:val="24"/>
          <w:rtl/>
          <w:lang w:bidi="fa-IR"/>
        </w:rPr>
        <w:t>،</w:t>
      </w:r>
      <w:r w:rsidRPr="00206A72">
        <w:rPr>
          <w:rStyle w:val="Emphasis"/>
          <w:rFonts w:cs="B Zar"/>
          <w:i w:val="0"/>
          <w:iCs w:val="0"/>
          <w:szCs w:val="24"/>
          <w:rtl/>
          <w:lang w:bidi="fa-IR"/>
        </w:rPr>
        <w:t xml:space="preserve"> کتابي تأليف کرده </w:t>
      </w:r>
      <w:r>
        <w:rPr>
          <w:rStyle w:val="Emphasis"/>
          <w:rFonts w:cs="B Zar" w:hint="cs"/>
          <w:i w:val="0"/>
          <w:iCs w:val="0"/>
          <w:szCs w:val="24"/>
          <w:rtl/>
          <w:lang w:bidi="fa-IR"/>
        </w:rPr>
        <w:t xml:space="preserve">به نام «اسلام و رجعت» </w:t>
      </w:r>
      <w:r w:rsidRPr="00206A72">
        <w:rPr>
          <w:rStyle w:val="Emphasis"/>
          <w:rFonts w:cs="B Zar"/>
          <w:i w:val="0"/>
          <w:iCs w:val="0"/>
          <w:szCs w:val="24"/>
          <w:rtl/>
          <w:lang w:bidi="fa-IR"/>
        </w:rPr>
        <w:t>که سالها قبل يک بار به طبع رسيد ولي اکنون در حکومت ملاها امکان تجديد چاپ آن نيست</w:t>
      </w:r>
      <w:r w:rsidRPr="004F6732">
        <w:rPr>
          <w:rStyle w:val="Emphasis"/>
          <w:rFonts w:cs="B Zar"/>
          <w:i w:val="0"/>
          <w:iCs w:val="0"/>
          <w:szCs w:val="24"/>
          <w:rtl/>
          <w:lang w:bidi="fa-IR"/>
        </w:rPr>
        <w:t>.</w:t>
      </w:r>
    </w:p>
  </w:footnote>
  <w:footnote w:id="52">
    <w:p w:rsidR="002A5A98" w:rsidRPr="002A5A98" w:rsidRDefault="002A5A98" w:rsidP="002A5A98">
      <w:pPr>
        <w:pStyle w:val="FootnoteText"/>
        <w:rPr>
          <w:rFonts w:cs="B Zar" w:hint="cs"/>
          <w:szCs w:val="24"/>
        </w:rPr>
      </w:pPr>
      <w:r w:rsidRPr="002A5A98">
        <w:rPr>
          <w:rStyle w:val="FootnoteReference"/>
          <w:rFonts w:cs="B Zar"/>
          <w:szCs w:val="24"/>
          <w:vertAlign w:val="baseline"/>
        </w:rPr>
        <w:footnoteRef/>
      </w:r>
      <w:r w:rsidRPr="002A5A98">
        <w:rPr>
          <w:rFonts w:cs="B Zar" w:hint="cs"/>
          <w:szCs w:val="24"/>
          <w:rtl/>
        </w:rPr>
        <w:t xml:space="preserve">- </w:t>
      </w:r>
      <w:r w:rsidRPr="002A5A98">
        <w:rPr>
          <w:rFonts w:cs="B Zar"/>
          <w:szCs w:val="24"/>
          <w:rtl/>
        </w:rPr>
        <w:t>برا</w:t>
      </w:r>
      <w:r w:rsidRPr="002A5A98">
        <w:rPr>
          <w:rFonts w:cs="B Zar" w:hint="cs"/>
          <w:szCs w:val="24"/>
          <w:rtl/>
        </w:rPr>
        <w:t>ی</w:t>
      </w:r>
      <w:r w:rsidRPr="002A5A98">
        <w:rPr>
          <w:rFonts w:cs="B Zar"/>
          <w:szCs w:val="24"/>
          <w:rtl/>
        </w:rPr>
        <w:t xml:space="preserve"> در</w:t>
      </w:r>
      <w:r w:rsidRPr="002A5A98">
        <w:rPr>
          <w:rFonts w:cs="B Zar" w:hint="cs"/>
          <w:szCs w:val="24"/>
          <w:rtl/>
        </w:rPr>
        <w:t>ی</w:t>
      </w:r>
      <w:r w:rsidRPr="002A5A98">
        <w:rPr>
          <w:rFonts w:cs="B Zar" w:hint="eastAsia"/>
          <w:szCs w:val="24"/>
          <w:rtl/>
        </w:rPr>
        <w:t>افت</w:t>
      </w:r>
      <w:r w:rsidRPr="002A5A98">
        <w:rPr>
          <w:rFonts w:cs="B Zar"/>
          <w:szCs w:val="24"/>
          <w:rtl/>
        </w:rPr>
        <w:t xml:space="preserve"> ا</w:t>
      </w:r>
      <w:r w:rsidRPr="002A5A98">
        <w:rPr>
          <w:rFonts w:cs="B Zar" w:hint="cs"/>
          <w:szCs w:val="24"/>
          <w:rtl/>
        </w:rPr>
        <w:t>ی</w:t>
      </w:r>
      <w:r w:rsidRPr="002A5A98">
        <w:rPr>
          <w:rFonts w:cs="B Zar" w:hint="eastAsia"/>
          <w:szCs w:val="24"/>
          <w:rtl/>
        </w:rPr>
        <w:t>ن</w:t>
      </w:r>
      <w:r w:rsidRPr="002A5A98">
        <w:rPr>
          <w:rFonts w:cs="B Zar"/>
          <w:szCs w:val="24"/>
          <w:rtl/>
        </w:rPr>
        <w:t xml:space="preserve"> کتاب</w:t>
      </w:r>
      <w:r>
        <w:rPr>
          <w:rFonts w:cs="B Zar" w:hint="cs"/>
          <w:szCs w:val="24"/>
          <w:rtl/>
        </w:rPr>
        <w:t>‌</w:t>
      </w:r>
      <w:r w:rsidRPr="002A5A98">
        <w:rPr>
          <w:rFonts w:cs="B Zar"/>
          <w:szCs w:val="24"/>
          <w:rtl/>
        </w:rPr>
        <w:t>ها به سا</w:t>
      </w:r>
      <w:r w:rsidRPr="002A5A98">
        <w:rPr>
          <w:rFonts w:cs="B Zar" w:hint="cs"/>
          <w:szCs w:val="24"/>
          <w:rtl/>
        </w:rPr>
        <w:t>ی</w:t>
      </w:r>
      <w:r w:rsidRPr="002A5A98">
        <w:rPr>
          <w:rFonts w:cs="B Zar" w:hint="eastAsia"/>
          <w:szCs w:val="24"/>
          <w:rtl/>
        </w:rPr>
        <w:t>ت</w:t>
      </w:r>
      <w:r w:rsidRPr="002A5A98">
        <w:rPr>
          <w:rFonts w:cs="B Zar"/>
          <w:szCs w:val="24"/>
          <w:rtl/>
        </w:rPr>
        <w:t xml:space="preserve"> کتابخانه عق</w:t>
      </w:r>
      <w:r w:rsidRPr="002A5A98">
        <w:rPr>
          <w:rFonts w:cs="B Zar" w:hint="cs"/>
          <w:szCs w:val="24"/>
          <w:rtl/>
        </w:rPr>
        <w:t>ی</w:t>
      </w:r>
      <w:r w:rsidRPr="002A5A98">
        <w:rPr>
          <w:rFonts w:cs="B Zar" w:hint="eastAsia"/>
          <w:szCs w:val="24"/>
          <w:rtl/>
        </w:rPr>
        <w:t>ده</w:t>
      </w:r>
      <w:r w:rsidRPr="002A5A98">
        <w:rPr>
          <w:rFonts w:cs="B Zar"/>
          <w:szCs w:val="24"/>
          <w:rtl/>
        </w:rPr>
        <w:t xml:space="preserve"> مراجعه نما</w:t>
      </w:r>
      <w:r w:rsidRPr="002A5A98">
        <w:rPr>
          <w:rFonts w:cs="B Zar" w:hint="cs"/>
          <w:szCs w:val="24"/>
          <w:rtl/>
        </w:rPr>
        <w:t>یی</w:t>
      </w:r>
      <w:r w:rsidRPr="002A5A98">
        <w:rPr>
          <w:rFonts w:cs="B Zar" w:hint="eastAsia"/>
          <w:szCs w:val="24"/>
          <w:rtl/>
        </w:rPr>
        <w:t>د</w:t>
      </w:r>
      <w:r w:rsidRPr="002A5A98">
        <w:rPr>
          <w:rFonts w:cs="B Zar" w:hint="cs"/>
          <w:szCs w:val="24"/>
          <w:rtl/>
        </w:rPr>
        <w:t xml:space="preserve">: </w:t>
      </w:r>
      <w:r w:rsidRPr="002A5A98">
        <w:rPr>
          <w:rFonts w:cs="B Zar"/>
          <w:sz w:val="22"/>
          <w:szCs w:val="22"/>
          <w:lang w:bidi="fa-IR"/>
        </w:rPr>
        <w:t>www.aqeedeh.com</w:t>
      </w:r>
      <w:r w:rsidRPr="002A5A98">
        <w:rPr>
          <w:rFonts w:cs="B Zar"/>
          <w:szCs w:val="24"/>
          <w:rtl/>
        </w:rPr>
        <w:t xml:space="preserve"> </w:t>
      </w:r>
      <w:r w:rsidR="00FB589A">
        <w:rPr>
          <w:rFonts w:cs="B Zar" w:hint="cs"/>
          <w:szCs w:val="24"/>
          <w:rtl/>
        </w:rPr>
        <w:t xml:space="preserve"> (ناشر)</w:t>
      </w:r>
    </w:p>
  </w:footnote>
  <w:footnote w:id="53">
    <w:p w:rsidR="007E1E63" w:rsidRPr="00206A72" w:rsidRDefault="007E1E63" w:rsidP="00170169">
      <w:pPr>
        <w:spacing w:line="233" w:lineRule="auto"/>
        <w:ind w:left="283" w:hangingChars="118" w:hanging="283"/>
        <w:jc w:val="both"/>
        <w:rPr>
          <w:rStyle w:val="Emphasis"/>
          <w:rFonts w:cs="B Zar"/>
          <w:i w:val="0"/>
          <w:iCs w:val="0"/>
          <w:rtl/>
          <w:lang w:bidi="fa-IR"/>
        </w:rPr>
      </w:pPr>
      <w:r>
        <w:rPr>
          <w:rStyle w:val="Emphasis"/>
          <w:rFonts w:cs="B Zar" w:hint="cs"/>
          <w:i w:val="0"/>
          <w:iCs w:val="0"/>
          <w:rtl/>
          <w:lang w:bidi="fa-IR"/>
        </w:rPr>
        <w:t>1</w:t>
      </w:r>
      <w:r w:rsidRPr="00206A72">
        <w:rPr>
          <w:rStyle w:val="Emphasis"/>
          <w:rFonts w:cs="B Zar"/>
          <w:i w:val="0"/>
          <w:iCs w:val="0"/>
          <w:rtl/>
          <w:lang w:bidi="fa-IR"/>
        </w:rPr>
        <w:t>- من سخن علي (ع) را از حافظه نقل كردم ولي اصل كلام آن حضرت در «صحيفه علويه» چنين است</w:t>
      </w:r>
      <w:r>
        <w:rPr>
          <w:rStyle w:val="Emphasis"/>
          <w:rFonts w:cs="B Zar"/>
          <w:i w:val="0"/>
          <w:iCs w:val="0"/>
          <w:rtl/>
          <w:lang w:bidi="fa-IR"/>
        </w:rPr>
        <w:t>:</w:t>
      </w:r>
      <w:r w:rsidRPr="00206A72">
        <w:rPr>
          <w:rStyle w:val="Emphasis"/>
          <w:rFonts w:cs="B Zar"/>
          <w:i w:val="0"/>
          <w:iCs w:val="0"/>
          <w:rtl/>
          <w:lang w:bidi="fa-IR"/>
        </w:rPr>
        <w:t xml:space="preserve"> </w:t>
      </w:r>
      <w:r w:rsidRPr="000E3116">
        <w:rPr>
          <w:rStyle w:val="Emphasis"/>
          <w:rFonts w:ascii="mylotus" w:hAnsi="mylotus" w:cs="mylotus"/>
          <w:i w:val="0"/>
          <w:iCs w:val="0"/>
          <w:sz w:val="23"/>
          <w:szCs w:val="23"/>
          <w:rtl/>
          <w:lang w:bidi="fa-IR"/>
        </w:rPr>
        <w:t>اللهم اني اشهدك و كفي بك شهيدا، اني اشهد انك أنت ربي و ان رسولك محمد(ص) نبيي و ان الدين الذي شرعت له ديني و ان الكتاب الذي أنزل اليه امامي</w:t>
      </w:r>
      <w:r w:rsidRPr="004F6732">
        <w:rPr>
          <w:rStyle w:val="Emphasis"/>
          <w:rFonts w:cs="B Zar"/>
          <w:i w:val="0"/>
          <w:iCs w:val="0"/>
          <w:rtl/>
          <w:lang w:bidi="fa-IR"/>
        </w:rPr>
        <w:t>.</w:t>
      </w:r>
    </w:p>
  </w:footnote>
  <w:footnote w:id="54">
    <w:p w:rsidR="007E1E63" w:rsidRPr="00206A72" w:rsidRDefault="007E1E63" w:rsidP="00856AD0">
      <w:pPr>
        <w:spacing w:line="233" w:lineRule="auto"/>
        <w:ind w:left="283" w:hangingChars="118" w:hanging="283"/>
        <w:jc w:val="both"/>
        <w:rPr>
          <w:rStyle w:val="Emphasis"/>
          <w:rFonts w:cs="B Zar"/>
          <w:i w:val="0"/>
          <w:iCs w:val="0"/>
          <w:rtl/>
          <w:lang w:bidi="fa-IR"/>
        </w:rPr>
      </w:pPr>
      <w:r>
        <w:rPr>
          <w:rStyle w:val="Emphasis"/>
          <w:rFonts w:cs="B Zar" w:hint="cs"/>
          <w:i w:val="0"/>
          <w:iCs w:val="0"/>
          <w:rtl/>
          <w:lang w:bidi="fa-IR"/>
        </w:rPr>
        <w:t>1</w:t>
      </w:r>
      <w:r w:rsidRPr="00206A72">
        <w:rPr>
          <w:rStyle w:val="Emphasis"/>
          <w:rFonts w:cs="B Zar"/>
          <w:i w:val="0"/>
          <w:iCs w:val="0"/>
          <w:rtl/>
          <w:lang w:bidi="fa-IR"/>
        </w:rPr>
        <w:t>-</w:t>
      </w:r>
      <w:r w:rsidRPr="00206A72">
        <w:rPr>
          <w:rStyle w:val="Emphasis"/>
          <w:rFonts w:cs="B Zar"/>
          <w:i w:val="0"/>
          <w:iCs w:val="0"/>
          <w:lang w:bidi="fa-IR"/>
        </w:rPr>
        <w:t xml:space="preserve"> </w:t>
      </w:r>
      <w:r w:rsidRPr="00206A72">
        <w:rPr>
          <w:rStyle w:val="Emphasis"/>
          <w:rFonts w:cs="B Zar"/>
          <w:i w:val="0"/>
          <w:iCs w:val="0"/>
          <w:rtl/>
          <w:lang w:bidi="fa-IR"/>
        </w:rPr>
        <w:t>اين اجازه نامه در پانزده صفحه است كه مؤلف خلاصه آن را ذكر كرده و تصوير متن كامل آن در ضميمه اين كتاب موجود است (ناشر)</w:t>
      </w:r>
      <w:r w:rsidRPr="004F6732">
        <w:rPr>
          <w:rStyle w:val="Emphasis"/>
          <w:rFonts w:cs="B Zar"/>
          <w:i w:val="0"/>
          <w:iCs w:val="0"/>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Pr="000934C7" w:rsidRDefault="00931048" w:rsidP="000934C7">
    <w:pPr>
      <w:pStyle w:val="Header"/>
    </w:pPr>
    <w:r>
      <w:rPr>
        <w:noProof/>
      </w:rPr>
      <mc:AlternateContent>
        <mc:Choice Requires="wps">
          <w:drawing>
            <wp:anchor distT="0" distB="0" distL="114300" distR="114300" simplePos="0" relativeHeight="251656192" behindDoc="0" locked="0" layoutInCell="1" allowOverlap="1">
              <wp:simplePos x="0" y="0"/>
              <wp:positionH relativeFrom="column">
                <wp:posOffset>-858520</wp:posOffset>
              </wp:positionH>
              <wp:positionV relativeFrom="paragraph">
                <wp:posOffset>0</wp:posOffset>
              </wp:positionV>
              <wp:extent cx="0" cy="541020"/>
              <wp:effectExtent l="8255" t="9525" r="10795" b="11430"/>
              <wp:wrapNone/>
              <wp:docPr id="13"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0" to="-67.6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"/>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5266055</wp:posOffset>
              </wp:positionH>
              <wp:positionV relativeFrom="paragraph">
                <wp:posOffset>0</wp:posOffset>
              </wp:positionV>
              <wp:extent cx="0" cy="541020"/>
              <wp:effectExtent l="8255" t="9525" r="10795" b="11430"/>
              <wp:wrapNone/>
              <wp:docPr id="12"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65pt,0" to="414.6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Pr="00CB5B36" w:rsidRDefault="00931048" w:rsidP="00CB5B36">
    <w:pPr>
      <w:pStyle w:val="Header"/>
      <w:rPr>
        <w:rFonts w:hint="cs"/>
      </w:rPr>
    </w:pPr>
    <w:r>
      <w:rPr>
        <w:noProof/>
      </w:rPr>
      <mc:AlternateContent>
        <mc:Choice Requires="wps">
          <w:drawing>
            <wp:anchor distT="0" distB="0" distL="114300" distR="114300" simplePos="0" relativeHeight="251652096" behindDoc="0" locked="0" layoutInCell="1" allowOverlap="1">
              <wp:simplePos x="0" y="0"/>
              <wp:positionH relativeFrom="column">
                <wp:posOffset>-551815</wp:posOffset>
              </wp:positionH>
              <wp:positionV relativeFrom="paragraph">
                <wp:posOffset>0</wp:posOffset>
              </wp:positionV>
              <wp:extent cx="0" cy="541020"/>
              <wp:effectExtent l="10160" t="9525" r="8890" b="11430"/>
              <wp:wrapNone/>
              <wp:docPr id="1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5pt,0" to="-43.4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"/>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5572760</wp:posOffset>
              </wp:positionH>
              <wp:positionV relativeFrom="paragraph">
                <wp:posOffset>0</wp:posOffset>
              </wp:positionV>
              <wp:extent cx="0" cy="541020"/>
              <wp:effectExtent l="10160" t="9525" r="8890" b="11430"/>
              <wp:wrapNone/>
              <wp:docPr id="1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8pt,0" to="438.8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"/>
          </w:pict>
        </mc:Fallback>
      </mc:AlternateContent>
    </w:r>
    <w:r>
      <w:rPr>
        <w:noProof/>
      </w:rPr>
      <w:drawing>
        <wp:anchor distT="0" distB="0" distL="114300" distR="114300" simplePos="0" relativeHeight="251650048" behindDoc="1" locked="0" layoutInCell="1" allowOverlap="1">
          <wp:simplePos x="0" y="0"/>
          <wp:positionH relativeFrom="column">
            <wp:posOffset>-561340</wp:posOffset>
          </wp:positionH>
          <wp:positionV relativeFrom="paragraph">
            <wp:posOffset>0</wp:posOffset>
          </wp:positionV>
          <wp:extent cx="6124575" cy="8658225"/>
          <wp:effectExtent l="0" t="0" r="9525" b="9525"/>
          <wp:wrapNone/>
          <wp:docPr id="2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Pr="00BB29BC" w:rsidRDefault="00931048" w:rsidP="007E1E63">
    <w:pPr>
      <w:pStyle w:val="Header"/>
      <w:tabs>
        <w:tab w:val="center" w:pos="3591"/>
        <w:tab w:val="right" w:pos="7190"/>
        <w:tab w:val="right" w:pos="7371"/>
      </w:tabs>
      <w:ind w:firstLine="360"/>
      <w:jc w:val="right"/>
      <w:rPr>
        <w:rFonts w:cs="mylotus"/>
        <w:sz w:val="2"/>
        <w:szCs w:val="24"/>
      </w:rPr>
    </w:pPr>
    <w:r>
      <w:rPr>
        <w:noProof/>
        <w:sz w:val="2"/>
        <w:szCs w:val="2"/>
      </w:rPr>
      <w:drawing>
        <wp:anchor distT="0" distB="0" distL="114300" distR="114300" simplePos="0" relativeHeight="251666432" behindDoc="1" locked="0" layoutInCell="1" allowOverlap="1">
          <wp:simplePos x="0" y="0"/>
          <wp:positionH relativeFrom="column">
            <wp:posOffset>-868045</wp:posOffset>
          </wp:positionH>
          <wp:positionV relativeFrom="paragraph">
            <wp:posOffset>0</wp:posOffset>
          </wp:positionV>
          <wp:extent cx="6124575" cy="8658225"/>
          <wp:effectExtent l="0" t="0" r="9525" b="9525"/>
          <wp:wrapNone/>
          <wp:docPr id="5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Pr="00BB29BC" w:rsidRDefault="00931048">
    <w:pPr>
      <w:pStyle w:val="Header"/>
      <w:rPr>
        <w:rFonts w:cs="mylotus"/>
        <w:szCs w:val="24"/>
      </w:rPr>
    </w:pPr>
    <w:r>
      <w:rPr>
        <w:noProof/>
      </w:rPr>
      <w:drawing>
        <wp:anchor distT="0" distB="0" distL="114300" distR="114300" simplePos="0" relativeHeight="251665408" behindDoc="1"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Pr="000934C7" w:rsidRDefault="00931048" w:rsidP="000934C7">
    <w:pPr>
      <w:pStyle w:val="Header"/>
    </w:pPr>
    <w:r>
      <w:rPr>
        <w:noProof/>
      </w:rPr>
      <w:drawing>
        <wp:anchor distT="0" distB="0" distL="114300" distR="114300" simplePos="0" relativeHeight="251660288" behindDoc="1" locked="0" layoutInCell="1" allowOverlap="1">
          <wp:simplePos x="0" y="0"/>
          <wp:positionH relativeFrom="column">
            <wp:posOffset>-858520</wp:posOffset>
          </wp:positionH>
          <wp:positionV relativeFrom="paragraph">
            <wp:posOffset>0</wp:posOffset>
          </wp:positionV>
          <wp:extent cx="6124575" cy="8658225"/>
          <wp:effectExtent l="0" t="0" r="9525" b="95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E63" w:rsidRPr="00CB5B36" w:rsidRDefault="00931048" w:rsidP="00CB5B36">
    <w:pPr>
      <w:pStyle w:val="Header"/>
      <w:rPr>
        <w:rFonts w:hint="cs"/>
      </w:rPr>
    </w:pPr>
    <w:r>
      <w:rPr>
        <w:noProof/>
      </w:rPr>
      <w:drawing>
        <wp:anchor distT="0" distB="0" distL="114300" distR="114300" simplePos="0" relativeHeight="251659264" behindDoc="1" locked="0" layoutInCell="1" allowOverlap="1">
          <wp:simplePos x="0" y="0"/>
          <wp:positionH relativeFrom="column">
            <wp:posOffset>-561340</wp:posOffset>
          </wp:positionH>
          <wp:positionV relativeFrom="paragraph">
            <wp:posOffset>0</wp:posOffset>
          </wp:positionV>
          <wp:extent cx="6124575" cy="8658225"/>
          <wp:effectExtent l="0" t="0" r="9525" b="9525"/>
          <wp:wrapNone/>
          <wp:docPr id="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A6C3F"/>
    <w:multiLevelType w:val="hybridMultilevel"/>
    <w:tmpl w:val="3320B6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F11D4A"/>
    <w:multiLevelType w:val="hybridMultilevel"/>
    <w:tmpl w:val="AA562EE6"/>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
    <w:nsid w:val="294921BE"/>
    <w:multiLevelType w:val="hybridMultilevel"/>
    <w:tmpl w:val="64BC190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nsid w:val="39F93C88"/>
    <w:multiLevelType w:val="hybridMultilevel"/>
    <w:tmpl w:val="F9245D9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
    <w:nsid w:val="3E47705E"/>
    <w:multiLevelType w:val="hybridMultilevel"/>
    <w:tmpl w:val="0BCCF128"/>
    <w:lvl w:ilvl="0" w:tplc="AA728682">
      <w:start w:val="1"/>
      <w:numFmt w:val="decimal"/>
      <w:lvlText w:val="%1"/>
      <w:lvlJc w:val="left"/>
      <w:pPr>
        <w:tabs>
          <w:tab w:val="num" w:pos="615"/>
        </w:tabs>
        <w:ind w:left="61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D003DBD"/>
    <w:multiLevelType w:val="hybridMultilevel"/>
    <w:tmpl w:val="1A6C1AC4"/>
    <w:lvl w:ilvl="0" w:tplc="14E048A4">
      <w:start w:val="4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6">
    <w:nsid w:val="51992BA2"/>
    <w:multiLevelType w:val="hybridMultilevel"/>
    <w:tmpl w:val="AABC6DBE"/>
    <w:lvl w:ilvl="0" w:tplc="B94AE618">
      <w:start w:val="4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59491B51"/>
    <w:multiLevelType w:val="hybridMultilevel"/>
    <w:tmpl w:val="771CF304"/>
    <w:lvl w:ilvl="0" w:tplc="90D844AA">
      <w:start w:val="1"/>
      <w:numFmt w:val="decimal"/>
      <w:lvlText w:val="%1-"/>
      <w:lvlJc w:val="left"/>
      <w:pPr>
        <w:ind w:left="643" w:hanging="360"/>
      </w:pPr>
      <w:rPr>
        <w:rFonts w:ascii="Times New Roman" w:eastAsia="Times New Roman" w:hAnsi="Times New Roman" w:cs="2  Zar"/>
        <w:b/>
        <w:bCs w:val="0"/>
        <w:sz w:val="36"/>
        <w:szCs w:val="36"/>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nsid w:val="5A7A3A61"/>
    <w:multiLevelType w:val="hybridMultilevel"/>
    <w:tmpl w:val="AA367ADE"/>
    <w:lvl w:ilvl="0" w:tplc="D49E6F78">
      <w:start w:val="1"/>
      <w:numFmt w:val="decimal"/>
      <w:lvlText w:val="%1-"/>
      <w:lvlJc w:val="left"/>
      <w:pPr>
        <w:ind w:left="1718" w:hanging="81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9">
    <w:nsid w:val="5BF33D98"/>
    <w:multiLevelType w:val="hybridMultilevel"/>
    <w:tmpl w:val="6EA04A08"/>
    <w:lvl w:ilvl="0" w:tplc="04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10">
    <w:nsid w:val="66CD1252"/>
    <w:multiLevelType w:val="hybridMultilevel"/>
    <w:tmpl w:val="72E6479A"/>
    <w:lvl w:ilvl="0" w:tplc="0409000F">
      <w:start w:val="1"/>
      <w:numFmt w:val="decimal"/>
      <w:lvlText w:val="%1."/>
      <w:lvlJc w:val="left"/>
      <w:pPr>
        <w:ind w:left="1069" w:hanging="360"/>
      </w:p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11">
    <w:nsid w:val="6C2F0918"/>
    <w:multiLevelType w:val="hybridMultilevel"/>
    <w:tmpl w:val="8A52F272"/>
    <w:lvl w:ilvl="0" w:tplc="8AAA2E5A">
      <w:start w:val="4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2">
    <w:nsid w:val="6FF84093"/>
    <w:multiLevelType w:val="hybridMultilevel"/>
    <w:tmpl w:val="DE2E3410"/>
    <w:lvl w:ilvl="0" w:tplc="D49E6F78">
      <w:start w:val="1"/>
      <w:numFmt w:val="decimal"/>
      <w:lvlText w:val="%1-"/>
      <w:lvlJc w:val="left"/>
      <w:pPr>
        <w:ind w:left="1264" w:hanging="81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4"/>
  </w:num>
  <w:num w:numId="2">
    <w:abstractNumId w:val="0"/>
  </w:num>
  <w:num w:numId="3">
    <w:abstractNumId w:val="9"/>
  </w:num>
  <w:num w:numId="4">
    <w:abstractNumId w:val="2"/>
  </w:num>
  <w:num w:numId="5">
    <w:abstractNumId w:val="3"/>
  </w:num>
  <w:num w:numId="6">
    <w:abstractNumId w:val="10"/>
  </w:num>
  <w:num w:numId="7">
    <w:abstractNumId w:val="12"/>
  </w:num>
  <w:num w:numId="8">
    <w:abstractNumId w:val="8"/>
  </w:num>
  <w:num w:numId="9">
    <w:abstractNumId w:val="1"/>
  </w:num>
  <w:num w:numId="10">
    <w:abstractNumId w:val="7"/>
  </w:num>
  <w:num w:numId="11">
    <w:abstractNumId w:val="5"/>
  </w:num>
  <w:num w:numId="12">
    <w:abstractNumId w:val="11"/>
  </w:num>
  <w:num w:numId="1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DA"/>
    <w:rsid w:val="00000737"/>
    <w:rsid w:val="00002689"/>
    <w:rsid w:val="000045A8"/>
    <w:rsid w:val="00005400"/>
    <w:rsid w:val="0000564E"/>
    <w:rsid w:val="000073A5"/>
    <w:rsid w:val="000073E2"/>
    <w:rsid w:val="00014A3C"/>
    <w:rsid w:val="00014C5B"/>
    <w:rsid w:val="00014E96"/>
    <w:rsid w:val="00016C57"/>
    <w:rsid w:val="000247A1"/>
    <w:rsid w:val="00030D7F"/>
    <w:rsid w:val="00032473"/>
    <w:rsid w:val="000335F3"/>
    <w:rsid w:val="00034BAF"/>
    <w:rsid w:val="0003536C"/>
    <w:rsid w:val="00037D3D"/>
    <w:rsid w:val="00037DF1"/>
    <w:rsid w:val="000414D3"/>
    <w:rsid w:val="00042B9E"/>
    <w:rsid w:val="00042F64"/>
    <w:rsid w:val="000442B0"/>
    <w:rsid w:val="00045485"/>
    <w:rsid w:val="000470F7"/>
    <w:rsid w:val="00052F81"/>
    <w:rsid w:val="000530A6"/>
    <w:rsid w:val="00053ED8"/>
    <w:rsid w:val="0005446C"/>
    <w:rsid w:val="00055AE3"/>
    <w:rsid w:val="000579FD"/>
    <w:rsid w:val="0006340D"/>
    <w:rsid w:val="0006349C"/>
    <w:rsid w:val="00063BA8"/>
    <w:rsid w:val="00064E98"/>
    <w:rsid w:val="00065096"/>
    <w:rsid w:val="00066A72"/>
    <w:rsid w:val="00067716"/>
    <w:rsid w:val="000679DE"/>
    <w:rsid w:val="0007021C"/>
    <w:rsid w:val="00070B71"/>
    <w:rsid w:val="000713C2"/>
    <w:rsid w:val="00071E6A"/>
    <w:rsid w:val="0007205A"/>
    <w:rsid w:val="00072BFB"/>
    <w:rsid w:val="000735ED"/>
    <w:rsid w:val="000736A8"/>
    <w:rsid w:val="00073A11"/>
    <w:rsid w:val="000742C5"/>
    <w:rsid w:val="00075553"/>
    <w:rsid w:val="00075C49"/>
    <w:rsid w:val="00076CAE"/>
    <w:rsid w:val="0008158C"/>
    <w:rsid w:val="00083653"/>
    <w:rsid w:val="0008393F"/>
    <w:rsid w:val="00084431"/>
    <w:rsid w:val="000848AC"/>
    <w:rsid w:val="000871EC"/>
    <w:rsid w:val="000901D4"/>
    <w:rsid w:val="00090D5F"/>
    <w:rsid w:val="000934C7"/>
    <w:rsid w:val="00093515"/>
    <w:rsid w:val="00093856"/>
    <w:rsid w:val="00097EFE"/>
    <w:rsid w:val="000A0B56"/>
    <w:rsid w:val="000A1E87"/>
    <w:rsid w:val="000A292B"/>
    <w:rsid w:val="000A2D49"/>
    <w:rsid w:val="000A357E"/>
    <w:rsid w:val="000A3995"/>
    <w:rsid w:val="000A5622"/>
    <w:rsid w:val="000A5A55"/>
    <w:rsid w:val="000A7650"/>
    <w:rsid w:val="000B0C8E"/>
    <w:rsid w:val="000B1D45"/>
    <w:rsid w:val="000B2399"/>
    <w:rsid w:val="000B3FB9"/>
    <w:rsid w:val="000B7EBA"/>
    <w:rsid w:val="000C046C"/>
    <w:rsid w:val="000C0E3A"/>
    <w:rsid w:val="000C1927"/>
    <w:rsid w:val="000C2B93"/>
    <w:rsid w:val="000C403B"/>
    <w:rsid w:val="000C478B"/>
    <w:rsid w:val="000C5A1D"/>
    <w:rsid w:val="000D0288"/>
    <w:rsid w:val="000D1347"/>
    <w:rsid w:val="000D2135"/>
    <w:rsid w:val="000D3EEC"/>
    <w:rsid w:val="000D4139"/>
    <w:rsid w:val="000E0F55"/>
    <w:rsid w:val="000E25C0"/>
    <w:rsid w:val="000E2BB9"/>
    <w:rsid w:val="000E3116"/>
    <w:rsid w:val="000E40BB"/>
    <w:rsid w:val="000E476A"/>
    <w:rsid w:val="000E497C"/>
    <w:rsid w:val="000E74B7"/>
    <w:rsid w:val="000F1ADC"/>
    <w:rsid w:val="000F295F"/>
    <w:rsid w:val="000F58D0"/>
    <w:rsid w:val="000F6E46"/>
    <w:rsid w:val="00100456"/>
    <w:rsid w:val="00100E8D"/>
    <w:rsid w:val="00101D5A"/>
    <w:rsid w:val="00103B89"/>
    <w:rsid w:val="00104A6A"/>
    <w:rsid w:val="001059D8"/>
    <w:rsid w:val="0011011D"/>
    <w:rsid w:val="00113748"/>
    <w:rsid w:val="00116511"/>
    <w:rsid w:val="00117591"/>
    <w:rsid w:val="0012018B"/>
    <w:rsid w:val="0012282E"/>
    <w:rsid w:val="0012296F"/>
    <w:rsid w:val="00124850"/>
    <w:rsid w:val="00124DFE"/>
    <w:rsid w:val="00126235"/>
    <w:rsid w:val="001266C9"/>
    <w:rsid w:val="00126B7B"/>
    <w:rsid w:val="00126CFF"/>
    <w:rsid w:val="001302FF"/>
    <w:rsid w:val="0013131A"/>
    <w:rsid w:val="00132CE2"/>
    <w:rsid w:val="00135539"/>
    <w:rsid w:val="001355C3"/>
    <w:rsid w:val="00135617"/>
    <w:rsid w:val="00135AA0"/>
    <w:rsid w:val="00135C50"/>
    <w:rsid w:val="00136474"/>
    <w:rsid w:val="00140D4C"/>
    <w:rsid w:val="00142081"/>
    <w:rsid w:val="0014312C"/>
    <w:rsid w:val="00143FCA"/>
    <w:rsid w:val="0015188B"/>
    <w:rsid w:val="00154B13"/>
    <w:rsid w:val="001551AD"/>
    <w:rsid w:val="00157393"/>
    <w:rsid w:val="00157457"/>
    <w:rsid w:val="0016017F"/>
    <w:rsid w:val="001608A0"/>
    <w:rsid w:val="00162250"/>
    <w:rsid w:val="00163A6D"/>
    <w:rsid w:val="00164EB0"/>
    <w:rsid w:val="00170169"/>
    <w:rsid w:val="0017136C"/>
    <w:rsid w:val="00172DFA"/>
    <w:rsid w:val="0017409F"/>
    <w:rsid w:val="0017430A"/>
    <w:rsid w:val="00175EED"/>
    <w:rsid w:val="00176DCC"/>
    <w:rsid w:val="00180B01"/>
    <w:rsid w:val="001844C8"/>
    <w:rsid w:val="00184ADF"/>
    <w:rsid w:val="00185E44"/>
    <w:rsid w:val="00187463"/>
    <w:rsid w:val="00191266"/>
    <w:rsid w:val="0019284C"/>
    <w:rsid w:val="00194348"/>
    <w:rsid w:val="001956E0"/>
    <w:rsid w:val="00197136"/>
    <w:rsid w:val="00197853"/>
    <w:rsid w:val="001A107F"/>
    <w:rsid w:val="001A310C"/>
    <w:rsid w:val="001A42CD"/>
    <w:rsid w:val="001A6F42"/>
    <w:rsid w:val="001B06F1"/>
    <w:rsid w:val="001B1220"/>
    <w:rsid w:val="001B1384"/>
    <w:rsid w:val="001B552B"/>
    <w:rsid w:val="001B619D"/>
    <w:rsid w:val="001B6E79"/>
    <w:rsid w:val="001B7302"/>
    <w:rsid w:val="001B7BCF"/>
    <w:rsid w:val="001C04C3"/>
    <w:rsid w:val="001C1494"/>
    <w:rsid w:val="001C5BD2"/>
    <w:rsid w:val="001C6B36"/>
    <w:rsid w:val="001C6B38"/>
    <w:rsid w:val="001C6BD1"/>
    <w:rsid w:val="001D1E99"/>
    <w:rsid w:val="001D2C32"/>
    <w:rsid w:val="001D3958"/>
    <w:rsid w:val="001D4AEE"/>
    <w:rsid w:val="001D4CD3"/>
    <w:rsid w:val="001D5286"/>
    <w:rsid w:val="001D68DE"/>
    <w:rsid w:val="001D699C"/>
    <w:rsid w:val="001D7DB3"/>
    <w:rsid w:val="001E056B"/>
    <w:rsid w:val="001E2167"/>
    <w:rsid w:val="001E3BA9"/>
    <w:rsid w:val="001F1CCE"/>
    <w:rsid w:val="001F3B2B"/>
    <w:rsid w:val="001F414F"/>
    <w:rsid w:val="001F5251"/>
    <w:rsid w:val="001F6C60"/>
    <w:rsid w:val="001F7843"/>
    <w:rsid w:val="001F79C0"/>
    <w:rsid w:val="001F7FE5"/>
    <w:rsid w:val="002010C4"/>
    <w:rsid w:val="00201A93"/>
    <w:rsid w:val="002035E3"/>
    <w:rsid w:val="002040D6"/>
    <w:rsid w:val="00204D1D"/>
    <w:rsid w:val="00206A72"/>
    <w:rsid w:val="0020785A"/>
    <w:rsid w:val="00210D8F"/>
    <w:rsid w:val="00212BD9"/>
    <w:rsid w:val="0021481C"/>
    <w:rsid w:val="002149F8"/>
    <w:rsid w:val="00220500"/>
    <w:rsid w:val="0022053E"/>
    <w:rsid w:val="00221B85"/>
    <w:rsid w:val="00221DEC"/>
    <w:rsid w:val="00222B3F"/>
    <w:rsid w:val="002235BE"/>
    <w:rsid w:val="0022366D"/>
    <w:rsid w:val="002269E0"/>
    <w:rsid w:val="002301F4"/>
    <w:rsid w:val="0023164F"/>
    <w:rsid w:val="00231A52"/>
    <w:rsid w:val="00231E96"/>
    <w:rsid w:val="002342B1"/>
    <w:rsid w:val="00234AB3"/>
    <w:rsid w:val="00235B90"/>
    <w:rsid w:val="002375CB"/>
    <w:rsid w:val="00240766"/>
    <w:rsid w:val="002434EB"/>
    <w:rsid w:val="00245224"/>
    <w:rsid w:val="002462B3"/>
    <w:rsid w:val="002501EF"/>
    <w:rsid w:val="0025179B"/>
    <w:rsid w:val="00251D53"/>
    <w:rsid w:val="00253F78"/>
    <w:rsid w:val="00254037"/>
    <w:rsid w:val="002545DA"/>
    <w:rsid w:val="002548C0"/>
    <w:rsid w:val="00254938"/>
    <w:rsid w:val="00254D92"/>
    <w:rsid w:val="002555F8"/>
    <w:rsid w:val="0025591F"/>
    <w:rsid w:val="00255B08"/>
    <w:rsid w:val="0025641D"/>
    <w:rsid w:val="00260E32"/>
    <w:rsid w:val="00261233"/>
    <w:rsid w:val="00261843"/>
    <w:rsid w:val="00263357"/>
    <w:rsid w:val="00266A99"/>
    <w:rsid w:val="00267A46"/>
    <w:rsid w:val="002707AB"/>
    <w:rsid w:val="00270CD0"/>
    <w:rsid w:val="002721D2"/>
    <w:rsid w:val="002723E4"/>
    <w:rsid w:val="002742A1"/>
    <w:rsid w:val="00276A53"/>
    <w:rsid w:val="002813B0"/>
    <w:rsid w:val="00282260"/>
    <w:rsid w:val="00282AE4"/>
    <w:rsid w:val="002845A5"/>
    <w:rsid w:val="002861D6"/>
    <w:rsid w:val="00286C4C"/>
    <w:rsid w:val="0028739F"/>
    <w:rsid w:val="00290992"/>
    <w:rsid w:val="002910DE"/>
    <w:rsid w:val="0029270A"/>
    <w:rsid w:val="0029613B"/>
    <w:rsid w:val="002977AC"/>
    <w:rsid w:val="002A16B3"/>
    <w:rsid w:val="002A1D75"/>
    <w:rsid w:val="002A4253"/>
    <w:rsid w:val="002A5A8D"/>
    <w:rsid w:val="002A5A98"/>
    <w:rsid w:val="002A70D8"/>
    <w:rsid w:val="002B1399"/>
    <w:rsid w:val="002B3E99"/>
    <w:rsid w:val="002B41F6"/>
    <w:rsid w:val="002B49CE"/>
    <w:rsid w:val="002B53E8"/>
    <w:rsid w:val="002B7AB1"/>
    <w:rsid w:val="002B7F04"/>
    <w:rsid w:val="002C14D7"/>
    <w:rsid w:val="002C246A"/>
    <w:rsid w:val="002C30A9"/>
    <w:rsid w:val="002C4788"/>
    <w:rsid w:val="002C47B4"/>
    <w:rsid w:val="002C4D91"/>
    <w:rsid w:val="002C7A14"/>
    <w:rsid w:val="002D314D"/>
    <w:rsid w:val="002D43E3"/>
    <w:rsid w:val="002D4D4D"/>
    <w:rsid w:val="002D57A9"/>
    <w:rsid w:val="002D57BF"/>
    <w:rsid w:val="002D60D4"/>
    <w:rsid w:val="002D6373"/>
    <w:rsid w:val="002D6F4F"/>
    <w:rsid w:val="002E00D3"/>
    <w:rsid w:val="002E156E"/>
    <w:rsid w:val="002E2C77"/>
    <w:rsid w:val="002F16D0"/>
    <w:rsid w:val="002F2BBD"/>
    <w:rsid w:val="002F3174"/>
    <w:rsid w:val="002F3BD8"/>
    <w:rsid w:val="002F3E4E"/>
    <w:rsid w:val="002F44E9"/>
    <w:rsid w:val="002F6821"/>
    <w:rsid w:val="002F7197"/>
    <w:rsid w:val="002F78DC"/>
    <w:rsid w:val="00300D03"/>
    <w:rsid w:val="0030160A"/>
    <w:rsid w:val="0030251D"/>
    <w:rsid w:val="00303393"/>
    <w:rsid w:val="00303E9D"/>
    <w:rsid w:val="0030620B"/>
    <w:rsid w:val="003065F2"/>
    <w:rsid w:val="00312126"/>
    <w:rsid w:val="00313498"/>
    <w:rsid w:val="00314702"/>
    <w:rsid w:val="003173F5"/>
    <w:rsid w:val="00320385"/>
    <w:rsid w:val="003228CE"/>
    <w:rsid w:val="003229D5"/>
    <w:rsid w:val="00322B23"/>
    <w:rsid w:val="00325A18"/>
    <w:rsid w:val="003260CE"/>
    <w:rsid w:val="0032662D"/>
    <w:rsid w:val="00326F00"/>
    <w:rsid w:val="00330A0A"/>
    <w:rsid w:val="00331140"/>
    <w:rsid w:val="003322D9"/>
    <w:rsid w:val="00332593"/>
    <w:rsid w:val="00332CCB"/>
    <w:rsid w:val="00334234"/>
    <w:rsid w:val="00334676"/>
    <w:rsid w:val="0033741F"/>
    <w:rsid w:val="00341F56"/>
    <w:rsid w:val="00343214"/>
    <w:rsid w:val="00343C37"/>
    <w:rsid w:val="003453E1"/>
    <w:rsid w:val="00345A6E"/>
    <w:rsid w:val="0034623B"/>
    <w:rsid w:val="00346271"/>
    <w:rsid w:val="003467DF"/>
    <w:rsid w:val="00346D00"/>
    <w:rsid w:val="00351114"/>
    <w:rsid w:val="003512CC"/>
    <w:rsid w:val="00352241"/>
    <w:rsid w:val="00355523"/>
    <w:rsid w:val="00355F92"/>
    <w:rsid w:val="00356F89"/>
    <w:rsid w:val="00361612"/>
    <w:rsid w:val="00361A5D"/>
    <w:rsid w:val="00362098"/>
    <w:rsid w:val="003637C5"/>
    <w:rsid w:val="00363992"/>
    <w:rsid w:val="00364DBF"/>
    <w:rsid w:val="00365D47"/>
    <w:rsid w:val="0037139B"/>
    <w:rsid w:val="0037180D"/>
    <w:rsid w:val="00372110"/>
    <w:rsid w:val="003735FE"/>
    <w:rsid w:val="0037483E"/>
    <w:rsid w:val="00374BC2"/>
    <w:rsid w:val="00375C12"/>
    <w:rsid w:val="00377DBF"/>
    <w:rsid w:val="00377F93"/>
    <w:rsid w:val="003837D6"/>
    <w:rsid w:val="0038524C"/>
    <w:rsid w:val="00385461"/>
    <w:rsid w:val="00387D95"/>
    <w:rsid w:val="0039195D"/>
    <w:rsid w:val="00392B75"/>
    <w:rsid w:val="0039438A"/>
    <w:rsid w:val="00396C35"/>
    <w:rsid w:val="003A5F1A"/>
    <w:rsid w:val="003A6643"/>
    <w:rsid w:val="003A704B"/>
    <w:rsid w:val="003A7C6E"/>
    <w:rsid w:val="003B0354"/>
    <w:rsid w:val="003B0F4D"/>
    <w:rsid w:val="003B12DF"/>
    <w:rsid w:val="003B14E1"/>
    <w:rsid w:val="003B3099"/>
    <w:rsid w:val="003B5182"/>
    <w:rsid w:val="003B5E73"/>
    <w:rsid w:val="003B68FB"/>
    <w:rsid w:val="003B6DDB"/>
    <w:rsid w:val="003B79AF"/>
    <w:rsid w:val="003C0829"/>
    <w:rsid w:val="003C2C9E"/>
    <w:rsid w:val="003C3CB8"/>
    <w:rsid w:val="003C4E14"/>
    <w:rsid w:val="003C65F8"/>
    <w:rsid w:val="003C6970"/>
    <w:rsid w:val="003C76C2"/>
    <w:rsid w:val="003C7806"/>
    <w:rsid w:val="003D113E"/>
    <w:rsid w:val="003D2791"/>
    <w:rsid w:val="003D2B83"/>
    <w:rsid w:val="003D7F11"/>
    <w:rsid w:val="003E04F0"/>
    <w:rsid w:val="003E09E8"/>
    <w:rsid w:val="003E2568"/>
    <w:rsid w:val="003E3031"/>
    <w:rsid w:val="003E4488"/>
    <w:rsid w:val="003E5A47"/>
    <w:rsid w:val="003E655C"/>
    <w:rsid w:val="003E7646"/>
    <w:rsid w:val="003E7D36"/>
    <w:rsid w:val="003F104F"/>
    <w:rsid w:val="003F1263"/>
    <w:rsid w:val="003F12D2"/>
    <w:rsid w:val="003F2CD5"/>
    <w:rsid w:val="003F39AD"/>
    <w:rsid w:val="003F40AF"/>
    <w:rsid w:val="003F54C7"/>
    <w:rsid w:val="003F60E7"/>
    <w:rsid w:val="003F7DF5"/>
    <w:rsid w:val="00400F65"/>
    <w:rsid w:val="00401455"/>
    <w:rsid w:val="00401CE7"/>
    <w:rsid w:val="00402913"/>
    <w:rsid w:val="004034E8"/>
    <w:rsid w:val="00404E66"/>
    <w:rsid w:val="00406B08"/>
    <w:rsid w:val="00407355"/>
    <w:rsid w:val="00407481"/>
    <w:rsid w:val="00410420"/>
    <w:rsid w:val="00410A5C"/>
    <w:rsid w:val="004110B4"/>
    <w:rsid w:val="004138A0"/>
    <w:rsid w:val="0041523D"/>
    <w:rsid w:val="00415AE8"/>
    <w:rsid w:val="0041714B"/>
    <w:rsid w:val="004178F0"/>
    <w:rsid w:val="00420032"/>
    <w:rsid w:val="00420076"/>
    <w:rsid w:val="004201B3"/>
    <w:rsid w:val="00420370"/>
    <w:rsid w:val="004207B4"/>
    <w:rsid w:val="00420866"/>
    <w:rsid w:val="0042202E"/>
    <w:rsid w:val="00422211"/>
    <w:rsid w:val="004224A6"/>
    <w:rsid w:val="004237D6"/>
    <w:rsid w:val="00425DD9"/>
    <w:rsid w:val="00426D6C"/>
    <w:rsid w:val="004303C9"/>
    <w:rsid w:val="004318B9"/>
    <w:rsid w:val="00432186"/>
    <w:rsid w:val="0043302A"/>
    <w:rsid w:val="004344A9"/>
    <w:rsid w:val="00434936"/>
    <w:rsid w:val="00435D47"/>
    <w:rsid w:val="0043700D"/>
    <w:rsid w:val="00437787"/>
    <w:rsid w:val="00437D29"/>
    <w:rsid w:val="00437D87"/>
    <w:rsid w:val="004402FA"/>
    <w:rsid w:val="004406F0"/>
    <w:rsid w:val="0044242F"/>
    <w:rsid w:val="004448E1"/>
    <w:rsid w:val="004462CD"/>
    <w:rsid w:val="0044713F"/>
    <w:rsid w:val="004500AF"/>
    <w:rsid w:val="00450D61"/>
    <w:rsid w:val="00452E6F"/>
    <w:rsid w:val="00455154"/>
    <w:rsid w:val="00455C12"/>
    <w:rsid w:val="00461502"/>
    <w:rsid w:val="00461DDD"/>
    <w:rsid w:val="004627B0"/>
    <w:rsid w:val="004629CD"/>
    <w:rsid w:val="0046473E"/>
    <w:rsid w:val="00466795"/>
    <w:rsid w:val="00466995"/>
    <w:rsid w:val="00467C99"/>
    <w:rsid w:val="00471537"/>
    <w:rsid w:val="00472CE3"/>
    <w:rsid w:val="004737BE"/>
    <w:rsid w:val="00473842"/>
    <w:rsid w:val="00474816"/>
    <w:rsid w:val="004748BF"/>
    <w:rsid w:val="00474C7F"/>
    <w:rsid w:val="0047509C"/>
    <w:rsid w:val="00481387"/>
    <w:rsid w:val="00481BEE"/>
    <w:rsid w:val="004824DB"/>
    <w:rsid w:val="0048384C"/>
    <w:rsid w:val="00484BEF"/>
    <w:rsid w:val="00484DFF"/>
    <w:rsid w:val="00485387"/>
    <w:rsid w:val="00486538"/>
    <w:rsid w:val="004867D5"/>
    <w:rsid w:val="00486AD0"/>
    <w:rsid w:val="00487E14"/>
    <w:rsid w:val="00490FAF"/>
    <w:rsid w:val="00491CF0"/>
    <w:rsid w:val="004929B2"/>
    <w:rsid w:val="00492ACA"/>
    <w:rsid w:val="0049508A"/>
    <w:rsid w:val="0049575B"/>
    <w:rsid w:val="00496B02"/>
    <w:rsid w:val="0049763B"/>
    <w:rsid w:val="00497C81"/>
    <w:rsid w:val="004A18AB"/>
    <w:rsid w:val="004A196E"/>
    <w:rsid w:val="004A50A1"/>
    <w:rsid w:val="004A50C9"/>
    <w:rsid w:val="004A7A13"/>
    <w:rsid w:val="004B29ED"/>
    <w:rsid w:val="004B39B6"/>
    <w:rsid w:val="004B3A40"/>
    <w:rsid w:val="004B462E"/>
    <w:rsid w:val="004B7B04"/>
    <w:rsid w:val="004B7B3F"/>
    <w:rsid w:val="004C0229"/>
    <w:rsid w:val="004C02F2"/>
    <w:rsid w:val="004C0A05"/>
    <w:rsid w:val="004C0B54"/>
    <w:rsid w:val="004C11AC"/>
    <w:rsid w:val="004C1BB8"/>
    <w:rsid w:val="004C3028"/>
    <w:rsid w:val="004C311A"/>
    <w:rsid w:val="004C5617"/>
    <w:rsid w:val="004C7476"/>
    <w:rsid w:val="004C7826"/>
    <w:rsid w:val="004C7FCC"/>
    <w:rsid w:val="004D08B1"/>
    <w:rsid w:val="004D1FB8"/>
    <w:rsid w:val="004D31A3"/>
    <w:rsid w:val="004D4F76"/>
    <w:rsid w:val="004D5456"/>
    <w:rsid w:val="004D587C"/>
    <w:rsid w:val="004D5A0E"/>
    <w:rsid w:val="004D745A"/>
    <w:rsid w:val="004D7483"/>
    <w:rsid w:val="004E2849"/>
    <w:rsid w:val="004E526B"/>
    <w:rsid w:val="004E578D"/>
    <w:rsid w:val="004E5CC0"/>
    <w:rsid w:val="004E651D"/>
    <w:rsid w:val="004E728E"/>
    <w:rsid w:val="004E7395"/>
    <w:rsid w:val="004F12C4"/>
    <w:rsid w:val="004F1693"/>
    <w:rsid w:val="004F2F07"/>
    <w:rsid w:val="004F2FB4"/>
    <w:rsid w:val="004F3BA4"/>
    <w:rsid w:val="004F4D39"/>
    <w:rsid w:val="004F6732"/>
    <w:rsid w:val="004F6D87"/>
    <w:rsid w:val="00500DC5"/>
    <w:rsid w:val="0050129A"/>
    <w:rsid w:val="005035CD"/>
    <w:rsid w:val="00503AD5"/>
    <w:rsid w:val="00503B7E"/>
    <w:rsid w:val="00505FAA"/>
    <w:rsid w:val="005108F3"/>
    <w:rsid w:val="00511777"/>
    <w:rsid w:val="00511D03"/>
    <w:rsid w:val="005128B5"/>
    <w:rsid w:val="005129AC"/>
    <w:rsid w:val="005134BD"/>
    <w:rsid w:val="00513A5F"/>
    <w:rsid w:val="00514E87"/>
    <w:rsid w:val="0051562D"/>
    <w:rsid w:val="00516C32"/>
    <w:rsid w:val="005174C4"/>
    <w:rsid w:val="005202A5"/>
    <w:rsid w:val="00521BF2"/>
    <w:rsid w:val="00524ABB"/>
    <w:rsid w:val="00524F58"/>
    <w:rsid w:val="00526CC5"/>
    <w:rsid w:val="00526E56"/>
    <w:rsid w:val="0053019E"/>
    <w:rsid w:val="005303C4"/>
    <w:rsid w:val="0053398B"/>
    <w:rsid w:val="00534FD7"/>
    <w:rsid w:val="00535FF2"/>
    <w:rsid w:val="00536000"/>
    <w:rsid w:val="005360D4"/>
    <w:rsid w:val="005403BD"/>
    <w:rsid w:val="005403CD"/>
    <w:rsid w:val="00543113"/>
    <w:rsid w:val="005431ED"/>
    <w:rsid w:val="00543E32"/>
    <w:rsid w:val="005453CB"/>
    <w:rsid w:val="005460D6"/>
    <w:rsid w:val="00546817"/>
    <w:rsid w:val="00547F22"/>
    <w:rsid w:val="00553CDA"/>
    <w:rsid w:val="00554243"/>
    <w:rsid w:val="005542A3"/>
    <w:rsid w:val="00554718"/>
    <w:rsid w:val="00556069"/>
    <w:rsid w:val="00556125"/>
    <w:rsid w:val="005561BE"/>
    <w:rsid w:val="0056012B"/>
    <w:rsid w:val="00560954"/>
    <w:rsid w:val="00560AE8"/>
    <w:rsid w:val="00561BDF"/>
    <w:rsid w:val="0056307A"/>
    <w:rsid w:val="005647BC"/>
    <w:rsid w:val="00564BDF"/>
    <w:rsid w:val="0056651D"/>
    <w:rsid w:val="005672F5"/>
    <w:rsid w:val="005679B7"/>
    <w:rsid w:val="00567D0A"/>
    <w:rsid w:val="0057051D"/>
    <w:rsid w:val="005723CD"/>
    <w:rsid w:val="00576199"/>
    <w:rsid w:val="005770F7"/>
    <w:rsid w:val="0057742E"/>
    <w:rsid w:val="0058045F"/>
    <w:rsid w:val="005804F8"/>
    <w:rsid w:val="005815CF"/>
    <w:rsid w:val="005829AA"/>
    <w:rsid w:val="00585B15"/>
    <w:rsid w:val="00585B53"/>
    <w:rsid w:val="00585CD5"/>
    <w:rsid w:val="00585E2A"/>
    <w:rsid w:val="00586082"/>
    <w:rsid w:val="005861CA"/>
    <w:rsid w:val="0058741A"/>
    <w:rsid w:val="005875CC"/>
    <w:rsid w:val="00587E0C"/>
    <w:rsid w:val="00591B0F"/>
    <w:rsid w:val="00592A30"/>
    <w:rsid w:val="00594BE5"/>
    <w:rsid w:val="0059523E"/>
    <w:rsid w:val="005952B2"/>
    <w:rsid w:val="005A18A5"/>
    <w:rsid w:val="005A53E9"/>
    <w:rsid w:val="005A5B04"/>
    <w:rsid w:val="005A5C2B"/>
    <w:rsid w:val="005A68B3"/>
    <w:rsid w:val="005A70D0"/>
    <w:rsid w:val="005B0AAA"/>
    <w:rsid w:val="005B125B"/>
    <w:rsid w:val="005B181B"/>
    <w:rsid w:val="005B6632"/>
    <w:rsid w:val="005B69B0"/>
    <w:rsid w:val="005B6E63"/>
    <w:rsid w:val="005C0C56"/>
    <w:rsid w:val="005C0D1D"/>
    <w:rsid w:val="005C1CCD"/>
    <w:rsid w:val="005C63FD"/>
    <w:rsid w:val="005C6E25"/>
    <w:rsid w:val="005D00A7"/>
    <w:rsid w:val="005D0E2E"/>
    <w:rsid w:val="005D17BA"/>
    <w:rsid w:val="005D1A34"/>
    <w:rsid w:val="005D50BC"/>
    <w:rsid w:val="005D5179"/>
    <w:rsid w:val="005D56BE"/>
    <w:rsid w:val="005D7914"/>
    <w:rsid w:val="005E0CE4"/>
    <w:rsid w:val="005E1EA9"/>
    <w:rsid w:val="005E20B5"/>
    <w:rsid w:val="005E2562"/>
    <w:rsid w:val="005E515B"/>
    <w:rsid w:val="005E60A3"/>
    <w:rsid w:val="005E633E"/>
    <w:rsid w:val="005E753E"/>
    <w:rsid w:val="005F099D"/>
    <w:rsid w:val="005F0FED"/>
    <w:rsid w:val="005F1C73"/>
    <w:rsid w:val="005F1F61"/>
    <w:rsid w:val="005F3E80"/>
    <w:rsid w:val="005F687A"/>
    <w:rsid w:val="005F7EBC"/>
    <w:rsid w:val="00600D5E"/>
    <w:rsid w:val="00602E3A"/>
    <w:rsid w:val="00603B1B"/>
    <w:rsid w:val="00604A82"/>
    <w:rsid w:val="0060631E"/>
    <w:rsid w:val="006110B6"/>
    <w:rsid w:val="00612D53"/>
    <w:rsid w:val="00613637"/>
    <w:rsid w:val="0061390A"/>
    <w:rsid w:val="006149B0"/>
    <w:rsid w:val="0061573F"/>
    <w:rsid w:val="00616D89"/>
    <w:rsid w:val="006209C4"/>
    <w:rsid w:val="006224B9"/>
    <w:rsid w:val="00622A8E"/>
    <w:rsid w:val="006244AC"/>
    <w:rsid w:val="00624914"/>
    <w:rsid w:val="006264D2"/>
    <w:rsid w:val="006270B8"/>
    <w:rsid w:val="00627E7D"/>
    <w:rsid w:val="00632178"/>
    <w:rsid w:val="00632E9C"/>
    <w:rsid w:val="00633779"/>
    <w:rsid w:val="0063485F"/>
    <w:rsid w:val="00635F52"/>
    <w:rsid w:val="00640C57"/>
    <w:rsid w:val="0064145F"/>
    <w:rsid w:val="00646415"/>
    <w:rsid w:val="006471CF"/>
    <w:rsid w:val="0065147B"/>
    <w:rsid w:val="0065148D"/>
    <w:rsid w:val="00651943"/>
    <w:rsid w:val="00651E82"/>
    <w:rsid w:val="0065209D"/>
    <w:rsid w:val="00653C27"/>
    <w:rsid w:val="0065476F"/>
    <w:rsid w:val="00654BCE"/>
    <w:rsid w:val="006568BD"/>
    <w:rsid w:val="00656FDF"/>
    <w:rsid w:val="006613F2"/>
    <w:rsid w:val="0066141D"/>
    <w:rsid w:val="006621B2"/>
    <w:rsid w:val="00662BB6"/>
    <w:rsid w:val="00664897"/>
    <w:rsid w:val="00665213"/>
    <w:rsid w:val="00665DDB"/>
    <w:rsid w:val="00667A87"/>
    <w:rsid w:val="00667E7E"/>
    <w:rsid w:val="00671F1B"/>
    <w:rsid w:val="00673E40"/>
    <w:rsid w:val="006740F4"/>
    <w:rsid w:val="00674107"/>
    <w:rsid w:val="0067690D"/>
    <w:rsid w:val="00676EC9"/>
    <w:rsid w:val="0068034D"/>
    <w:rsid w:val="0068058F"/>
    <w:rsid w:val="00683CCA"/>
    <w:rsid w:val="006847AE"/>
    <w:rsid w:val="006848D6"/>
    <w:rsid w:val="00686A50"/>
    <w:rsid w:val="00686CD0"/>
    <w:rsid w:val="0068750A"/>
    <w:rsid w:val="00690448"/>
    <w:rsid w:val="00694891"/>
    <w:rsid w:val="00695D6C"/>
    <w:rsid w:val="00697186"/>
    <w:rsid w:val="00697C0B"/>
    <w:rsid w:val="006A04AD"/>
    <w:rsid w:val="006A0983"/>
    <w:rsid w:val="006A2E1C"/>
    <w:rsid w:val="006A4364"/>
    <w:rsid w:val="006A4ABC"/>
    <w:rsid w:val="006A5871"/>
    <w:rsid w:val="006A59B7"/>
    <w:rsid w:val="006A77A6"/>
    <w:rsid w:val="006B00D1"/>
    <w:rsid w:val="006B04B8"/>
    <w:rsid w:val="006B141C"/>
    <w:rsid w:val="006B299C"/>
    <w:rsid w:val="006B3590"/>
    <w:rsid w:val="006B634A"/>
    <w:rsid w:val="006B6DA2"/>
    <w:rsid w:val="006B729A"/>
    <w:rsid w:val="006B75BE"/>
    <w:rsid w:val="006C062F"/>
    <w:rsid w:val="006C0AB1"/>
    <w:rsid w:val="006C0BB1"/>
    <w:rsid w:val="006C46E8"/>
    <w:rsid w:val="006C4C20"/>
    <w:rsid w:val="006C507B"/>
    <w:rsid w:val="006C5B87"/>
    <w:rsid w:val="006C64D0"/>
    <w:rsid w:val="006C700E"/>
    <w:rsid w:val="006D07E2"/>
    <w:rsid w:val="006D0F3B"/>
    <w:rsid w:val="006D3ED0"/>
    <w:rsid w:val="006D44A2"/>
    <w:rsid w:val="006D4A2E"/>
    <w:rsid w:val="006D4B7F"/>
    <w:rsid w:val="006D667F"/>
    <w:rsid w:val="006E011A"/>
    <w:rsid w:val="006E0EBA"/>
    <w:rsid w:val="006E219F"/>
    <w:rsid w:val="006E2E22"/>
    <w:rsid w:val="006E4167"/>
    <w:rsid w:val="006E5401"/>
    <w:rsid w:val="006E67EC"/>
    <w:rsid w:val="006E6D43"/>
    <w:rsid w:val="006E7195"/>
    <w:rsid w:val="006E7B50"/>
    <w:rsid w:val="006F0ADB"/>
    <w:rsid w:val="006F3EAF"/>
    <w:rsid w:val="006F4E7F"/>
    <w:rsid w:val="006F516F"/>
    <w:rsid w:val="006F57B9"/>
    <w:rsid w:val="006F59FB"/>
    <w:rsid w:val="006F6730"/>
    <w:rsid w:val="006F6DCD"/>
    <w:rsid w:val="007005A8"/>
    <w:rsid w:val="0070147C"/>
    <w:rsid w:val="007026FE"/>
    <w:rsid w:val="00702FC9"/>
    <w:rsid w:val="0070413D"/>
    <w:rsid w:val="00704870"/>
    <w:rsid w:val="00704A94"/>
    <w:rsid w:val="00705B01"/>
    <w:rsid w:val="0070706B"/>
    <w:rsid w:val="007103E4"/>
    <w:rsid w:val="00710A5A"/>
    <w:rsid w:val="00710C4F"/>
    <w:rsid w:val="007123EC"/>
    <w:rsid w:val="00715F86"/>
    <w:rsid w:val="0071627D"/>
    <w:rsid w:val="00720E08"/>
    <w:rsid w:val="00721415"/>
    <w:rsid w:val="007232D0"/>
    <w:rsid w:val="007237B9"/>
    <w:rsid w:val="0072520C"/>
    <w:rsid w:val="00733AD8"/>
    <w:rsid w:val="00733EA3"/>
    <w:rsid w:val="0073431C"/>
    <w:rsid w:val="0073591F"/>
    <w:rsid w:val="00735A73"/>
    <w:rsid w:val="00735D47"/>
    <w:rsid w:val="00737577"/>
    <w:rsid w:val="007400E1"/>
    <w:rsid w:val="00743DA6"/>
    <w:rsid w:val="007444E2"/>
    <w:rsid w:val="0074683E"/>
    <w:rsid w:val="0075012A"/>
    <w:rsid w:val="007514F0"/>
    <w:rsid w:val="007550E0"/>
    <w:rsid w:val="00755319"/>
    <w:rsid w:val="007555A8"/>
    <w:rsid w:val="00755AC0"/>
    <w:rsid w:val="007562D9"/>
    <w:rsid w:val="0076083A"/>
    <w:rsid w:val="00761A40"/>
    <w:rsid w:val="0076412D"/>
    <w:rsid w:val="007649CD"/>
    <w:rsid w:val="0076521F"/>
    <w:rsid w:val="00766022"/>
    <w:rsid w:val="00767A42"/>
    <w:rsid w:val="00767ADE"/>
    <w:rsid w:val="007711FF"/>
    <w:rsid w:val="0077125A"/>
    <w:rsid w:val="0077182E"/>
    <w:rsid w:val="007720BD"/>
    <w:rsid w:val="007726AC"/>
    <w:rsid w:val="00773111"/>
    <w:rsid w:val="00773200"/>
    <w:rsid w:val="0077383E"/>
    <w:rsid w:val="00773CBE"/>
    <w:rsid w:val="0077435C"/>
    <w:rsid w:val="0077463C"/>
    <w:rsid w:val="007755A2"/>
    <w:rsid w:val="00781B85"/>
    <w:rsid w:val="00781C27"/>
    <w:rsid w:val="00782D33"/>
    <w:rsid w:val="00785A01"/>
    <w:rsid w:val="007861EB"/>
    <w:rsid w:val="00786BD2"/>
    <w:rsid w:val="00787628"/>
    <w:rsid w:val="00787968"/>
    <w:rsid w:val="00790ABA"/>
    <w:rsid w:val="007916BA"/>
    <w:rsid w:val="007948C1"/>
    <w:rsid w:val="00796BD4"/>
    <w:rsid w:val="007A0EA0"/>
    <w:rsid w:val="007A39A9"/>
    <w:rsid w:val="007A5AAF"/>
    <w:rsid w:val="007A5CAB"/>
    <w:rsid w:val="007A7255"/>
    <w:rsid w:val="007A7D1C"/>
    <w:rsid w:val="007B2009"/>
    <w:rsid w:val="007C08EF"/>
    <w:rsid w:val="007C1B5A"/>
    <w:rsid w:val="007C31B4"/>
    <w:rsid w:val="007C47D0"/>
    <w:rsid w:val="007C4D62"/>
    <w:rsid w:val="007C4E91"/>
    <w:rsid w:val="007C5742"/>
    <w:rsid w:val="007C6273"/>
    <w:rsid w:val="007C6F74"/>
    <w:rsid w:val="007C755F"/>
    <w:rsid w:val="007D0355"/>
    <w:rsid w:val="007D0DE8"/>
    <w:rsid w:val="007D168D"/>
    <w:rsid w:val="007D1E65"/>
    <w:rsid w:val="007D3AAA"/>
    <w:rsid w:val="007E1E63"/>
    <w:rsid w:val="007E324E"/>
    <w:rsid w:val="007E34C7"/>
    <w:rsid w:val="007E3C57"/>
    <w:rsid w:val="007E4AFD"/>
    <w:rsid w:val="007E4BA3"/>
    <w:rsid w:val="007E4DAF"/>
    <w:rsid w:val="007E5964"/>
    <w:rsid w:val="007E5B82"/>
    <w:rsid w:val="007E65A5"/>
    <w:rsid w:val="007E6B18"/>
    <w:rsid w:val="007F3748"/>
    <w:rsid w:val="007F3782"/>
    <w:rsid w:val="007F402A"/>
    <w:rsid w:val="007F5769"/>
    <w:rsid w:val="007F576A"/>
    <w:rsid w:val="007F6788"/>
    <w:rsid w:val="007F69D7"/>
    <w:rsid w:val="008000A6"/>
    <w:rsid w:val="008014A8"/>
    <w:rsid w:val="0080165A"/>
    <w:rsid w:val="008016EF"/>
    <w:rsid w:val="00801BA1"/>
    <w:rsid w:val="0080271B"/>
    <w:rsid w:val="00802EC3"/>
    <w:rsid w:val="0080306F"/>
    <w:rsid w:val="008030BD"/>
    <w:rsid w:val="00805050"/>
    <w:rsid w:val="008128DB"/>
    <w:rsid w:val="008128F0"/>
    <w:rsid w:val="008164C6"/>
    <w:rsid w:val="00817002"/>
    <w:rsid w:val="00817F2B"/>
    <w:rsid w:val="00820306"/>
    <w:rsid w:val="0082175A"/>
    <w:rsid w:val="00823CEA"/>
    <w:rsid w:val="008241C0"/>
    <w:rsid w:val="00824402"/>
    <w:rsid w:val="00824B08"/>
    <w:rsid w:val="00827917"/>
    <w:rsid w:val="00832281"/>
    <w:rsid w:val="0083254E"/>
    <w:rsid w:val="00834F54"/>
    <w:rsid w:val="00834F61"/>
    <w:rsid w:val="008360F2"/>
    <w:rsid w:val="00836B16"/>
    <w:rsid w:val="0084212D"/>
    <w:rsid w:val="00843690"/>
    <w:rsid w:val="00843820"/>
    <w:rsid w:val="00843C36"/>
    <w:rsid w:val="008441A0"/>
    <w:rsid w:val="008461DD"/>
    <w:rsid w:val="00846340"/>
    <w:rsid w:val="00847A8A"/>
    <w:rsid w:val="008518DD"/>
    <w:rsid w:val="00851A1C"/>
    <w:rsid w:val="00851F40"/>
    <w:rsid w:val="008543C4"/>
    <w:rsid w:val="008544E4"/>
    <w:rsid w:val="008558FF"/>
    <w:rsid w:val="0085621B"/>
    <w:rsid w:val="00856AD0"/>
    <w:rsid w:val="008605BB"/>
    <w:rsid w:val="008640D6"/>
    <w:rsid w:val="008649EB"/>
    <w:rsid w:val="0086527D"/>
    <w:rsid w:val="00865514"/>
    <w:rsid w:val="00866409"/>
    <w:rsid w:val="00866475"/>
    <w:rsid w:val="00866A90"/>
    <w:rsid w:val="008712F9"/>
    <w:rsid w:val="0087130D"/>
    <w:rsid w:val="00871728"/>
    <w:rsid w:val="00871D46"/>
    <w:rsid w:val="008726CA"/>
    <w:rsid w:val="008748DC"/>
    <w:rsid w:val="008750F0"/>
    <w:rsid w:val="00875B48"/>
    <w:rsid w:val="00875F0D"/>
    <w:rsid w:val="008817FA"/>
    <w:rsid w:val="008821EC"/>
    <w:rsid w:val="00882A90"/>
    <w:rsid w:val="00883DB0"/>
    <w:rsid w:val="00884542"/>
    <w:rsid w:val="00885EA4"/>
    <w:rsid w:val="0088713D"/>
    <w:rsid w:val="008908FB"/>
    <w:rsid w:val="008911F9"/>
    <w:rsid w:val="00892201"/>
    <w:rsid w:val="00893796"/>
    <w:rsid w:val="0089688C"/>
    <w:rsid w:val="00896955"/>
    <w:rsid w:val="00897258"/>
    <w:rsid w:val="008A014E"/>
    <w:rsid w:val="008A09D7"/>
    <w:rsid w:val="008A234C"/>
    <w:rsid w:val="008A3382"/>
    <w:rsid w:val="008A6B5A"/>
    <w:rsid w:val="008A7B7C"/>
    <w:rsid w:val="008A7CFA"/>
    <w:rsid w:val="008B292D"/>
    <w:rsid w:val="008B504D"/>
    <w:rsid w:val="008B6BDF"/>
    <w:rsid w:val="008B717C"/>
    <w:rsid w:val="008C1599"/>
    <w:rsid w:val="008C1A00"/>
    <w:rsid w:val="008C21BE"/>
    <w:rsid w:val="008C2FBE"/>
    <w:rsid w:val="008D0A7B"/>
    <w:rsid w:val="008D1EF4"/>
    <w:rsid w:val="008D2F2C"/>
    <w:rsid w:val="008D4469"/>
    <w:rsid w:val="008D4604"/>
    <w:rsid w:val="008D4B34"/>
    <w:rsid w:val="008D5A41"/>
    <w:rsid w:val="008D5E31"/>
    <w:rsid w:val="008D7803"/>
    <w:rsid w:val="008E0C67"/>
    <w:rsid w:val="008E2499"/>
    <w:rsid w:val="008E2E5E"/>
    <w:rsid w:val="008E496F"/>
    <w:rsid w:val="008E5170"/>
    <w:rsid w:val="008E650D"/>
    <w:rsid w:val="008E6749"/>
    <w:rsid w:val="008E70A6"/>
    <w:rsid w:val="008E71BD"/>
    <w:rsid w:val="008E73DB"/>
    <w:rsid w:val="008E79DB"/>
    <w:rsid w:val="008F1699"/>
    <w:rsid w:val="008F16B2"/>
    <w:rsid w:val="008F1E53"/>
    <w:rsid w:val="008F2818"/>
    <w:rsid w:val="008F5370"/>
    <w:rsid w:val="008F612A"/>
    <w:rsid w:val="008F7C00"/>
    <w:rsid w:val="00901D22"/>
    <w:rsid w:val="0090224E"/>
    <w:rsid w:val="00902332"/>
    <w:rsid w:val="00903CDD"/>
    <w:rsid w:val="00904B25"/>
    <w:rsid w:val="009053A2"/>
    <w:rsid w:val="009064B7"/>
    <w:rsid w:val="009067D2"/>
    <w:rsid w:val="0090719D"/>
    <w:rsid w:val="00910B8F"/>
    <w:rsid w:val="00910CAF"/>
    <w:rsid w:val="00914BC4"/>
    <w:rsid w:val="00915467"/>
    <w:rsid w:val="00915CDC"/>
    <w:rsid w:val="0091629C"/>
    <w:rsid w:val="00920861"/>
    <w:rsid w:val="009212BC"/>
    <w:rsid w:val="009230D6"/>
    <w:rsid w:val="00923E72"/>
    <w:rsid w:val="009249CE"/>
    <w:rsid w:val="00925C0F"/>
    <w:rsid w:val="00925FE8"/>
    <w:rsid w:val="00931048"/>
    <w:rsid w:val="00932550"/>
    <w:rsid w:val="00932BF6"/>
    <w:rsid w:val="00934A3D"/>
    <w:rsid w:val="00935CCB"/>
    <w:rsid w:val="0093647E"/>
    <w:rsid w:val="009415B4"/>
    <w:rsid w:val="00941CEC"/>
    <w:rsid w:val="009421A7"/>
    <w:rsid w:val="00942E61"/>
    <w:rsid w:val="00944D36"/>
    <w:rsid w:val="00946B97"/>
    <w:rsid w:val="009478E0"/>
    <w:rsid w:val="009505B9"/>
    <w:rsid w:val="00951348"/>
    <w:rsid w:val="00953DF1"/>
    <w:rsid w:val="0095608F"/>
    <w:rsid w:val="009561F1"/>
    <w:rsid w:val="00956747"/>
    <w:rsid w:val="009574E5"/>
    <w:rsid w:val="00957EA7"/>
    <w:rsid w:val="00960898"/>
    <w:rsid w:val="00960AFF"/>
    <w:rsid w:val="00960B74"/>
    <w:rsid w:val="0096379B"/>
    <w:rsid w:val="00963D30"/>
    <w:rsid w:val="00963E97"/>
    <w:rsid w:val="00964A26"/>
    <w:rsid w:val="00965AFE"/>
    <w:rsid w:val="00967B21"/>
    <w:rsid w:val="00967E5D"/>
    <w:rsid w:val="00967FE7"/>
    <w:rsid w:val="009725AF"/>
    <w:rsid w:val="009747CE"/>
    <w:rsid w:val="0097498F"/>
    <w:rsid w:val="00976B63"/>
    <w:rsid w:val="00981F71"/>
    <w:rsid w:val="0098292C"/>
    <w:rsid w:val="00982EF9"/>
    <w:rsid w:val="0098305C"/>
    <w:rsid w:val="00984262"/>
    <w:rsid w:val="00985A7B"/>
    <w:rsid w:val="00986481"/>
    <w:rsid w:val="0098655D"/>
    <w:rsid w:val="009868CE"/>
    <w:rsid w:val="00990479"/>
    <w:rsid w:val="00990ADB"/>
    <w:rsid w:val="00992C00"/>
    <w:rsid w:val="0099328D"/>
    <w:rsid w:val="0099345B"/>
    <w:rsid w:val="009948D4"/>
    <w:rsid w:val="00996587"/>
    <w:rsid w:val="00996761"/>
    <w:rsid w:val="00996954"/>
    <w:rsid w:val="00997317"/>
    <w:rsid w:val="009A20FE"/>
    <w:rsid w:val="009A26DE"/>
    <w:rsid w:val="009A3638"/>
    <w:rsid w:val="009A3E8D"/>
    <w:rsid w:val="009A5168"/>
    <w:rsid w:val="009A535B"/>
    <w:rsid w:val="009A549F"/>
    <w:rsid w:val="009B0D72"/>
    <w:rsid w:val="009B132B"/>
    <w:rsid w:val="009B1462"/>
    <w:rsid w:val="009B2B47"/>
    <w:rsid w:val="009B2EF4"/>
    <w:rsid w:val="009B374D"/>
    <w:rsid w:val="009B4F2D"/>
    <w:rsid w:val="009B6331"/>
    <w:rsid w:val="009B6B1A"/>
    <w:rsid w:val="009C0537"/>
    <w:rsid w:val="009C24F3"/>
    <w:rsid w:val="009C3624"/>
    <w:rsid w:val="009C3E15"/>
    <w:rsid w:val="009C4304"/>
    <w:rsid w:val="009C57BE"/>
    <w:rsid w:val="009C6A47"/>
    <w:rsid w:val="009C707A"/>
    <w:rsid w:val="009D3711"/>
    <w:rsid w:val="009D5D4C"/>
    <w:rsid w:val="009D777B"/>
    <w:rsid w:val="009E04B6"/>
    <w:rsid w:val="009E0818"/>
    <w:rsid w:val="009E2382"/>
    <w:rsid w:val="009E2D6D"/>
    <w:rsid w:val="009E32EA"/>
    <w:rsid w:val="009E6E4A"/>
    <w:rsid w:val="009E708A"/>
    <w:rsid w:val="009E7E6E"/>
    <w:rsid w:val="009F0022"/>
    <w:rsid w:val="009F009E"/>
    <w:rsid w:val="009F01EF"/>
    <w:rsid w:val="009F06BC"/>
    <w:rsid w:val="009F09E4"/>
    <w:rsid w:val="009F0AC7"/>
    <w:rsid w:val="009F342B"/>
    <w:rsid w:val="009F3592"/>
    <w:rsid w:val="009F4E2E"/>
    <w:rsid w:val="009F51BB"/>
    <w:rsid w:val="009F5820"/>
    <w:rsid w:val="009F6809"/>
    <w:rsid w:val="009F6BE8"/>
    <w:rsid w:val="009F6E8A"/>
    <w:rsid w:val="00A00208"/>
    <w:rsid w:val="00A00BF1"/>
    <w:rsid w:val="00A03579"/>
    <w:rsid w:val="00A03B80"/>
    <w:rsid w:val="00A046EF"/>
    <w:rsid w:val="00A12256"/>
    <w:rsid w:val="00A17D61"/>
    <w:rsid w:val="00A20CEA"/>
    <w:rsid w:val="00A20EF8"/>
    <w:rsid w:val="00A21770"/>
    <w:rsid w:val="00A24979"/>
    <w:rsid w:val="00A2564E"/>
    <w:rsid w:val="00A27042"/>
    <w:rsid w:val="00A27CDA"/>
    <w:rsid w:val="00A30A2C"/>
    <w:rsid w:val="00A30B02"/>
    <w:rsid w:val="00A32212"/>
    <w:rsid w:val="00A332F7"/>
    <w:rsid w:val="00A3598A"/>
    <w:rsid w:val="00A35C52"/>
    <w:rsid w:val="00A36C42"/>
    <w:rsid w:val="00A37AC7"/>
    <w:rsid w:val="00A40C63"/>
    <w:rsid w:val="00A41EE3"/>
    <w:rsid w:val="00A42A52"/>
    <w:rsid w:val="00A42C9F"/>
    <w:rsid w:val="00A43463"/>
    <w:rsid w:val="00A43992"/>
    <w:rsid w:val="00A43E7E"/>
    <w:rsid w:val="00A45F2C"/>
    <w:rsid w:val="00A50ABC"/>
    <w:rsid w:val="00A515E7"/>
    <w:rsid w:val="00A53489"/>
    <w:rsid w:val="00A5418F"/>
    <w:rsid w:val="00A54252"/>
    <w:rsid w:val="00A54C38"/>
    <w:rsid w:val="00A552B5"/>
    <w:rsid w:val="00A57B01"/>
    <w:rsid w:val="00A61C29"/>
    <w:rsid w:val="00A64C0F"/>
    <w:rsid w:val="00A703A3"/>
    <w:rsid w:val="00A71207"/>
    <w:rsid w:val="00A72ABB"/>
    <w:rsid w:val="00A7645E"/>
    <w:rsid w:val="00A8226C"/>
    <w:rsid w:val="00A83739"/>
    <w:rsid w:val="00A842B5"/>
    <w:rsid w:val="00A8518D"/>
    <w:rsid w:val="00A85A78"/>
    <w:rsid w:val="00A901DC"/>
    <w:rsid w:val="00A9408E"/>
    <w:rsid w:val="00A957DD"/>
    <w:rsid w:val="00A96B57"/>
    <w:rsid w:val="00AA242A"/>
    <w:rsid w:val="00AA2F35"/>
    <w:rsid w:val="00AA358A"/>
    <w:rsid w:val="00AA4810"/>
    <w:rsid w:val="00AA6592"/>
    <w:rsid w:val="00AA6A84"/>
    <w:rsid w:val="00AA79B5"/>
    <w:rsid w:val="00AB0EB6"/>
    <w:rsid w:val="00AB2FC8"/>
    <w:rsid w:val="00AB3CA8"/>
    <w:rsid w:val="00AB51CE"/>
    <w:rsid w:val="00AB732D"/>
    <w:rsid w:val="00AB7575"/>
    <w:rsid w:val="00AB76AA"/>
    <w:rsid w:val="00AB7A96"/>
    <w:rsid w:val="00AC144D"/>
    <w:rsid w:val="00AC23E3"/>
    <w:rsid w:val="00AC25E7"/>
    <w:rsid w:val="00AC2AD4"/>
    <w:rsid w:val="00AC5AE1"/>
    <w:rsid w:val="00AC5B7B"/>
    <w:rsid w:val="00AC6689"/>
    <w:rsid w:val="00AD0444"/>
    <w:rsid w:val="00AD1634"/>
    <w:rsid w:val="00AD5DB0"/>
    <w:rsid w:val="00AD71F3"/>
    <w:rsid w:val="00AD71FD"/>
    <w:rsid w:val="00AE0CA6"/>
    <w:rsid w:val="00AE2B55"/>
    <w:rsid w:val="00AE2D09"/>
    <w:rsid w:val="00AE3967"/>
    <w:rsid w:val="00AE3E94"/>
    <w:rsid w:val="00AE4791"/>
    <w:rsid w:val="00AE4960"/>
    <w:rsid w:val="00AE4B22"/>
    <w:rsid w:val="00AE55C6"/>
    <w:rsid w:val="00AF03FF"/>
    <w:rsid w:val="00AF092A"/>
    <w:rsid w:val="00AF0E34"/>
    <w:rsid w:val="00AF1A86"/>
    <w:rsid w:val="00AF286A"/>
    <w:rsid w:val="00AF4F4E"/>
    <w:rsid w:val="00AF54B9"/>
    <w:rsid w:val="00AF6DAD"/>
    <w:rsid w:val="00AF71FB"/>
    <w:rsid w:val="00AF7A77"/>
    <w:rsid w:val="00AF7B9F"/>
    <w:rsid w:val="00B00A98"/>
    <w:rsid w:val="00B00EBE"/>
    <w:rsid w:val="00B010A0"/>
    <w:rsid w:val="00B0144F"/>
    <w:rsid w:val="00B036F6"/>
    <w:rsid w:val="00B04CC0"/>
    <w:rsid w:val="00B05493"/>
    <w:rsid w:val="00B1052D"/>
    <w:rsid w:val="00B12DF1"/>
    <w:rsid w:val="00B13B44"/>
    <w:rsid w:val="00B15A53"/>
    <w:rsid w:val="00B165AC"/>
    <w:rsid w:val="00B16BB3"/>
    <w:rsid w:val="00B2019D"/>
    <w:rsid w:val="00B24CAA"/>
    <w:rsid w:val="00B274FD"/>
    <w:rsid w:val="00B30898"/>
    <w:rsid w:val="00B30C9E"/>
    <w:rsid w:val="00B31543"/>
    <w:rsid w:val="00B328C3"/>
    <w:rsid w:val="00B32CBA"/>
    <w:rsid w:val="00B33299"/>
    <w:rsid w:val="00B34CF9"/>
    <w:rsid w:val="00B3552A"/>
    <w:rsid w:val="00B3603A"/>
    <w:rsid w:val="00B378C9"/>
    <w:rsid w:val="00B37A24"/>
    <w:rsid w:val="00B404E5"/>
    <w:rsid w:val="00B40584"/>
    <w:rsid w:val="00B407CD"/>
    <w:rsid w:val="00B40894"/>
    <w:rsid w:val="00B4111A"/>
    <w:rsid w:val="00B418D1"/>
    <w:rsid w:val="00B41B7F"/>
    <w:rsid w:val="00B42B4D"/>
    <w:rsid w:val="00B4351E"/>
    <w:rsid w:val="00B439DD"/>
    <w:rsid w:val="00B444C5"/>
    <w:rsid w:val="00B46452"/>
    <w:rsid w:val="00B46A67"/>
    <w:rsid w:val="00B476FB"/>
    <w:rsid w:val="00B47BF6"/>
    <w:rsid w:val="00B5118A"/>
    <w:rsid w:val="00B531B9"/>
    <w:rsid w:val="00B53552"/>
    <w:rsid w:val="00B54AB0"/>
    <w:rsid w:val="00B5547C"/>
    <w:rsid w:val="00B558AF"/>
    <w:rsid w:val="00B61530"/>
    <w:rsid w:val="00B65D47"/>
    <w:rsid w:val="00B7081D"/>
    <w:rsid w:val="00B70D6E"/>
    <w:rsid w:val="00B719DF"/>
    <w:rsid w:val="00B71F8B"/>
    <w:rsid w:val="00B73911"/>
    <w:rsid w:val="00B74F95"/>
    <w:rsid w:val="00B75E67"/>
    <w:rsid w:val="00B7602E"/>
    <w:rsid w:val="00B76A8B"/>
    <w:rsid w:val="00B77077"/>
    <w:rsid w:val="00B80C24"/>
    <w:rsid w:val="00B818F0"/>
    <w:rsid w:val="00B82C1E"/>
    <w:rsid w:val="00B85F85"/>
    <w:rsid w:val="00B86455"/>
    <w:rsid w:val="00B87AF3"/>
    <w:rsid w:val="00B87D62"/>
    <w:rsid w:val="00B90C57"/>
    <w:rsid w:val="00B93A5A"/>
    <w:rsid w:val="00B95ABE"/>
    <w:rsid w:val="00B95F01"/>
    <w:rsid w:val="00BA26AD"/>
    <w:rsid w:val="00BA6CE0"/>
    <w:rsid w:val="00BB0760"/>
    <w:rsid w:val="00BB66E7"/>
    <w:rsid w:val="00BB6F23"/>
    <w:rsid w:val="00BB7726"/>
    <w:rsid w:val="00BC000B"/>
    <w:rsid w:val="00BC2C9D"/>
    <w:rsid w:val="00BC2D8D"/>
    <w:rsid w:val="00BC3875"/>
    <w:rsid w:val="00BC7731"/>
    <w:rsid w:val="00BD0633"/>
    <w:rsid w:val="00BD17B3"/>
    <w:rsid w:val="00BD345D"/>
    <w:rsid w:val="00BD5DB9"/>
    <w:rsid w:val="00BD633C"/>
    <w:rsid w:val="00BE0B30"/>
    <w:rsid w:val="00BE2E7C"/>
    <w:rsid w:val="00BE3D2E"/>
    <w:rsid w:val="00BE3EE3"/>
    <w:rsid w:val="00BE3F8E"/>
    <w:rsid w:val="00BE3FE7"/>
    <w:rsid w:val="00BE4030"/>
    <w:rsid w:val="00BE463F"/>
    <w:rsid w:val="00BE5057"/>
    <w:rsid w:val="00BE5D13"/>
    <w:rsid w:val="00BE728B"/>
    <w:rsid w:val="00BF121B"/>
    <w:rsid w:val="00BF1FAC"/>
    <w:rsid w:val="00BF302A"/>
    <w:rsid w:val="00BF393D"/>
    <w:rsid w:val="00BF40DE"/>
    <w:rsid w:val="00BF61EA"/>
    <w:rsid w:val="00BF741F"/>
    <w:rsid w:val="00BF75D4"/>
    <w:rsid w:val="00BF7EB1"/>
    <w:rsid w:val="00C01E13"/>
    <w:rsid w:val="00C01EF3"/>
    <w:rsid w:val="00C0239D"/>
    <w:rsid w:val="00C024A4"/>
    <w:rsid w:val="00C02B0D"/>
    <w:rsid w:val="00C04567"/>
    <w:rsid w:val="00C05893"/>
    <w:rsid w:val="00C06541"/>
    <w:rsid w:val="00C07A27"/>
    <w:rsid w:val="00C13B94"/>
    <w:rsid w:val="00C152FF"/>
    <w:rsid w:val="00C17067"/>
    <w:rsid w:val="00C17A41"/>
    <w:rsid w:val="00C20712"/>
    <w:rsid w:val="00C22D1D"/>
    <w:rsid w:val="00C243E6"/>
    <w:rsid w:val="00C25325"/>
    <w:rsid w:val="00C26DA6"/>
    <w:rsid w:val="00C272FF"/>
    <w:rsid w:val="00C303E3"/>
    <w:rsid w:val="00C319C7"/>
    <w:rsid w:val="00C31D88"/>
    <w:rsid w:val="00C333B0"/>
    <w:rsid w:val="00C34D35"/>
    <w:rsid w:val="00C356D6"/>
    <w:rsid w:val="00C35DE8"/>
    <w:rsid w:val="00C41946"/>
    <w:rsid w:val="00C4254F"/>
    <w:rsid w:val="00C42E8A"/>
    <w:rsid w:val="00C435C3"/>
    <w:rsid w:val="00C43688"/>
    <w:rsid w:val="00C44E5C"/>
    <w:rsid w:val="00C479E6"/>
    <w:rsid w:val="00C50077"/>
    <w:rsid w:val="00C5012B"/>
    <w:rsid w:val="00C5208C"/>
    <w:rsid w:val="00C53C25"/>
    <w:rsid w:val="00C53E82"/>
    <w:rsid w:val="00C54C42"/>
    <w:rsid w:val="00C602CE"/>
    <w:rsid w:val="00C60838"/>
    <w:rsid w:val="00C6393B"/>
    <w:rsid w:val="00C64DCC"/>
    <w:rsid w:val="00C64EBB"/>
    <w:rsid w:val="00C65B92"/>
    <w:rsid w:val="00C671ED"/>
    <w:rsid w:val="00C6754A"/>
    <w:rsid w:val="00C67860"/>
    <w:rsid w:val="00C70757"/>
    <w:rsid w:val="00C749BE"/>
    <w:rsid w:val="00C7623F"/>
    <w:rsid w:val="00C8362F"/>
    <w:rsid w:val="00C87490"/>
    <w:rsid w:val="00C876EC"/>
    <w:rsid w:val="00C87C88"/>
    <w:rsid w:val="00C91B45"/>
    <w:rsid w:val="00C91FD1"/>
    <w:rsid w:val="00C92B03"/>
    <w:rsid w:val="00C932AE"/>
    <w:rsid w:val="00C948AA"/>
    <w:rsid w:val="00C96081"/>
    <w:rsid w:val="00CA0009"/>
    <w:rsid w:val="00CA0472"/>
    <w:rsid w:val="00CA0E92"/>
    <w:rsid w:val="00CA1537"/>
    <w:rsid w:val="00CA18E2"/>
    <w:rsid w:val="00CA46D0"/>
    <w:rsid w:val="00CA4F7B"/>
    <w:rsid w:val="00CB09B2"/>
    <w:rsid w:val="00CB24A9"/>
    <w:rsid w:val="00CB2B4F"/>
    <w:rsid w:val="00CB5B36"/>
    <w:rsid w:val="00CB6EC8"/>
    <w:rsid w:val="00CB6F77"/>
    <w:rsid w:val="00CB74EE"/>
    <w:rsid w:val="00CC32B5"/>
    <w:rsid w:val="00CC6A53"/>
    <w:rsid w:val="00CD25A9"/>
    <w:rsid w:val="00CD2EE1"/>
    <w:rsid w:val="00CD405E"/>
    <w:rsid w:val="00CD6ED9"/>
    <w:rsid w:val="00CE235F"/>
    <w:rsid w:val="00CE2A1B"/>
    <w:rsid w:val="00CE2B98"/>
    <w:rsid w:val="00CE4E66"/>
    <w:rsid w:val="00CF0D8E"/>
    <w:rsid w:val="00CF1C69"/>
    <w:rsid w:val="00CF5170"/>
    <w:rsid w:val="00CF5C6E"/>
    <w:rsid w:val="00CF607E"/>
    <w:rsid w:val="00CF6925"/>
    <w:rsid w:val="00D01C59"/>
    <w:rsid w:val="00D03FF6"/>
    <w:rsid w:val="00D046E6"/>
    <w:rsid w:val="00D04A65"/>
    <w:rsid w:val="00D07EAD"/>
    <w:rsid w:val="00D13CEA"/>
    <w:rsid w:val="00D145AA"/>
    <w:rsid w:val="00D15598"/>
    <w:rsid w:val="00D1766F"/>
    <w:rsid w:val="00D221A6"/>
    <w:rsid w:val="00D2476D"/>
    <w:rsid w:val="00D25104"/>
    <w:rsid w:val="00D260E4"/>
    <w:rsid w:val="00D2699E"/>
    <w:rsid w:val="00D26A05"/>
    <w:rsid w:val="00D27ADB"/>
    <w:rsid w:val="00D3137E"/>
    <w:rsid w:val="00D319F3"/>
    <w:rsid w:val="00D33FAC"/>
    <w:rsid w:val="00D34D5B"/>
    <w:rsid w:val="00D41F1B"/>
    <w:rsid w:val="00D42787"/>
    <w:rsid w:val="00D42A52"/>
    <w:rsid w:val="00D4546A"/>
    <w:rsid w:val="00D45CE7"/>
    <w:rsid w:val="00D462B7"/>
    <w:rsid w:val="00D46A9E"/>
    <w:rsid w:val="00D5146B"/>
    <w:rsid w:val="00D516D1"/>
    <w:rsid w:val="00D53376"/>
    <w:rsid w:val="00D54047"/>
    <w:rsid w:val="00D54070"/>
    <w:rsid w:val="00D5611F"/>
    <w:rsid w:val="00D570A6"/>
    <w:rsid w:val="00D57D19"/>
    <w:rsid w:val="00D61543"/>
    <w:rsid w:val="00D63129"/>
    <w:rsid w:val="00D66DF7"/>
    <w:rsid w:val="00D75465"/>
    <w:rsid w:val="00D75942"/>
    <w:rsid w:val="00D75945"/>
    <w:rsid w:val="00D77A0E"/>
    <w:rsid w:val="00D820DD"/>
    <w:rsid w:val="00D82C81"/>
    <w:rsid w:val="00D834B0"/>
    <w:rsid w:val="00D842E4"/>
    <w:rsid w:val="00D8465B"/>
    <w:rsid w:val="00D850D0"/>
    <w:rsid w:val="00D8535C"/>
    <w:rsid w:val="00D85950"/>
    <w:rsid w:val="00D85ED5"/>
    <w:rsid w:val="00D87277"/>
    <w:rsid w:val="00D90428"/>
    <w:rsid w:val="00D94A64"/>
    <w:rsid w:val="00D94CC8"/>
    <w:rsid w:val="00D964F6"/>
    <w:rsid w:val="00D9731D"/>
    <w:rsid w:val="00D97C04"/>
    <w:rsid w:val="00D97DC9"/>
    <w:rsid w:val="00DA0071"/>
    <w:rsid w:val="00DA05A3"/>
    <w:rsid w:val="00DA0B07"/>
    <w:rsid w:val="00DA1207"/>
    <w:rsid w:val="00DA2996"/>
    <w:rsid w:val="00DA2DC1"/>
    <w:rsid w:val="00DA3FFE"/>
    <w:rsid w:val="00DA4675"/>
    <w:rsid w:val="00DA49C4"/>
    <w:rsid w:val="00DA4C48"/>
    <w:rsid w:val="00DA4E3E"/>
    <w:rsid w:val="00DA716E"/>
    <w:rsid w:val="00DB200A"/>
    <w:rsid w:val="00DB211D"/>
    <w:rsid w:val="00DB4327"/>
    <w:rsid w:val="00DB59F1"/>
    <w:rsid w:val="00DB613D"/>
    <w:rsid w:val="00DB693E"/>
    <w:rsid w:val="00DC295E"/>
    <w:rsid w:val="00DC448E"/>
    <w:rsid w:val="00DC5C8F"/>
    <w:rsid w:val="00DC6584"/>
    <w:rsid w:val="00DC7A35"/>
    <w:rsid w:val="00DD068F"/>
    <w:rsid w:val="00DD10B0"/>
    <w:rsid w:val="00DD1239"/>
    <w:rsid w:val="00DD1D55"/>
    <w:rsid w:val="00DD2BBB"/>
    <w:rsid w:val="00DD2DE8"/>
    <w:rsid w:val="00DD314F"/>
    <w:rsid w:val="00DD387C"/>
    <w:rsid w:val="00DD4739"/>
    <w:rsid w:val="00DD5722"/>
    <w:rsid w:val="00DD7458"/>
    <w:rsid w:val="00DE1838"/>
    <w:rsid w:val="00DE277F"/>
    <w:rsid w:val="00DE37B4"/>
    <w:rsid w:val="00DE3B2A"/>
    <w:rsid w:val="00DE502C"/>
    <w:rsid w:val="00DE5059"/>
    <w:rsid w:val="00DE5D6E"/>
    <w:rsid w:val="00DE6F79"/>
    <w:rsid w:val="00DF245E"/>
    <w:rsid w:val="00DF380E"/>
    <w:rsid w:val="00DF3AF2"/>
    <w:rsid w:val="00DF4042"/>
    <w:rsid w:val="00DF47A3"/>
    <w:rsid w:val="00DF4C65"/>
    <w:rsid w:val="00DF5FD1"/>
    <w:rsid w:val="00DF66EB"/>
    <w:rsid w:val="00E03ADA"/>
    <w:rsid w:val="00E03C4C"/>
    <w:rsid w:val="00E04E12"/>
    <w:rsid w:val="00E05E93"/>
    <w:rsid w:val="00E05F87"/>
    <w:rsid w:val="00E06042"/>
    <w:rsid w:val="00E07DC1"/>
    <w:rsid w:val="00E139B5"/>
    <w:rsid w:val="00E13F87"/>
    <w:rsid w:val="00E16A88"/>
    <w:rsid w:val="00E20964"/>
    <w:rsid w:val="00E210E3"/>
    <w:rsid w:val="00E21256"/>
    <w:rsid w:val="00E217C9"/>
    <w:rsid w:val="00E21C6F"/>
    <w:rsid w:val="00E21C94"/>
    <w:rsid w:val="00E221C6"/>
    <w:rsid w:val="00E2220A"/>
    <w:rsid w:val="00E22994"/>
    <w:rsid w:val="00E236A4"/>
    <w:rsid w:val="00E23805"/>
    <w:rsid w:val="00E2496E"/>
    <w:rsid w:val="00E24AAF"/>
    <w:rsid w:val="00E25E96"/>
    <w:rsid w:val="00E26102"/>
    <w:rsid w:val="00E271D2"/>
    <w:rsid w:val="00E31684"/>
    <w:rsid w:val="00E31CD5"/>
    <w:rsid w:val="00E343DA"/>
    <w:rsid w:val="00E35DCC"/>
    <w:rsid w:val="00E40211"/>
    <w:rsid w:val="00E41D24"/>
    <w:rsid w:val="00E42325"/>
    <w:rsid w:val="00E42562"/>
    <w:rsid w:val="00E4459A"/>
    <w:rsid w:val="00E45231"/>
    <w:rsid w:val="00E45E37"/>
    <w:rsid w:val="00E51030"/>
    <w:rsid w:val="00E51D50"/>
    <w:rsid w:val="00E52089"/>
    <w:rsid w:val="00E53F22"/>
    <w:rsid w:val="00E54A02"/>
    <w:rsid w:val="00E55709"/>
    <w:rsid w:val="00E62713"/>
    <w:rsid w:val="00E627B9"/>
    <w:rsid w:val="00E63394"/>
    <w:rsid w:val="00E72002"/>
    <w:rsid w:val="00E73160"/>
    <w:rsid w:val="00E73DE4"/>
    <w:rsid w:val="00E74885"/>
    <w:rsid w:val="00E75BE4"/>
    <w:rsid w:val="00E75FBE"/>
    <w:rsid w:val="00E764A7"/>
    <w:rsid w:val="00E77BFD"/>
    <w:rsid w:val="00E80462"/>
    <w:rsid w:val="00E80756"/>
    <w:rsid w:val="00E82CC0"/>
    <w:rsid w:val="00E86963"/>
    <w:rsid w:val="00E86D34"/>
    <w:rsid w:val="00E879E6"/>
    <w:rsid w:val="00E87B0B"/>
    <w:rsid w:val="00E87E24"/>
    <w:rsid w:val="00E90754"/>
    <w:rsid w:val="00E930CC"/>
    <w:rsid w:val="00E936DB"/>
    <w:rsid w:val="00E94F73"/>
    <w:rsid w:val="00E9634C"/>
    <w:rsid w:val="00E96688"/>
    <w:rsid w:val="00E970F4"/>
    <w:rsid w:val="00EA0F3F"/>
    <w:rsid w:val="00EA20F3"/>
    <w:rsid w:val="00EA38B7"/>
    <w:rsid w:val="00EA3E51"/>
    <w:rsid w:val="00EA3EDB"/>
    <w:rsid w:val="00EA4E35"/>
    <w:rsid w:val="00EA552F"/>
    <w:rsid w:val="00EA597B"/>
    <w:rsid w:val="00EA791D"/>
    <w:rsid w:val="00EB0402"/>
    <w:rsid w:val="00EB7696"/>
    <w:rsid w:val="00EC1860"/>
    <w:rsid w:val="00EC2A2B"/>
    <w:rsid w:val="00EC2A8A"/>
    <w:rsid w:val="00EC5C19"/>
    <w:rsid w:val="00EC7972"/>
    <w:rsid w:val="00ED28B4"/>
    <w:rsid w:val="00ED4B0A"/>
    <w:rsid w:val="00ED50C2"/>
    <w:rsid w:val="00EE0FE8"/>
    <w:rsid w:val="00EE12E1"/>
    <w:rsid w:val="00EE1652"/>
    <w:rsid w:val="00EE4B6B"/>
    <w:rsid w:val="00EE58BC"/>
    <w:rsid w:val="00EE5BE4"/>
    <w:rsid w:val="00EF0BDC"/>
    <w:rsid w:val="00EF1769"/>
    <w:rsid w:val="00EF1B90"/>
    <w:rsid w:val="00EF3600"/>
    <w:rsid w:val="00EF3A54"/>
    <w:rsid w:val="00EF4238"/>
    <w:rsid w:val="00F022F8"/>
    <w:rsid w:val="00F03F45"/>
    <w:rsid w:val="00F05237"/>
    <w:rsid w:val="00F11DC0"/>
    <w:rsid w:val="00F13802"/>
    <w:rsid w:val="00F16890"/>
    <w:rsid w:val="00F173C4"/>
    <w:rsid w:val="00F21E01"/>
    <w:rsid w:val="00F22DF4"/>
    <w:rsid w:val="00F25268"/>
    <w:rsid w:val="00F26490"/>
    <w:rsid w:val="00F26F2A"/>
    <w:rsid w:val="00F31058"/>
    <w:rsid w:val="00F315DD"/>
    <w:rsid w:val="00F3275D"/>
    <w:rsid w:val="00F3415C"/>
    <w:rsid w:val="00F34C4E"/>
    <w:rsid w:val="00F360A4"/>
    <w:rsid w:val="00F36CC5"/>
    <w:rsid w:val="00F3710B"/>
    <w:rsid w:val="00F4005D"/>
    <w:rsid w:val="00F403DB"/>
    <w:rsid w:val="00F408EE"/>
    <w:rsid w:val="00F40A08"/>
    <w:rsid w:val="00F40C11"/>
    <w:rsid w:val="00F40E29"/>
    <w:rsid w:val="00F41B9C"/>
    <w:rsid w:val="00F41BEA"/>
    <w:rsid w:val="00F42198"/>
    <w:rsid w:val="00F43CE5"/>
    <w:rsid w:val="00F44DBD"/>
    <w:rsid w:val="00F45114"/>
    <w:rsid w:val="00F456BE"/>
    <w:rsid w:val="00F45BA0"/>
    <w:rsid w:val="00F50303"/>
    <w:rsid w:val="00F50606"/>
    <w:rsid w:val="00F50E85"/>
    <w:rsid w:val="00F51E4A"/>
    <w:rsid w:val="00F527D1"/>
    <w:rsid w:val="00F54E7D"/>
    <w:rsid w:val="00F57332"/>
    <w:rsid w:val="00F57EAE"/>
    <w:rsid w:val="00F601BE"/>
    <w:rsid w:val="00F61578"/>
    <w:rsid w:val="00F620BD"/>
    <w:rsid w:val="00F7076A"/>
    <w:rsid w:val="00F70F9D"/>
    <w:rsid w:val="00F716A0"/>
    <w:rsid w:val="00F716F1"/>
    <w:rsid w:val="00F71FCD"/>
    <w:rsid w:val="00F72009"/>
    <w:rsid w:val="00F73694"/>
    <w:rsid w:val="00F75DEB"/>
    <w:rsid w:val="00F75F2B"/>
    <w:rsid w:val="00F775C5"/>
    <w:rsid w:val="00F778E0"/>
    <w:rsid w:val="00F77B5C"/>
    <w:rsid w:val="00F87336"/>
    <w:rsid w:val="00F908C0"/>
    <w:rsid w:val="00F90A7E"/>
    <w:rsid w:val="00F912FE"/>
    <w:rsid w:val="00F93AE4"/>
    <w:rsid w:val="00F94D09"/>
    <w:rsid w:val="00F950C5"/>
    <w:rsid w:val="00F9590A"/>
    <w:rsid w:val="00F95963"/>
    <w:rsid w:val="00F9608E"/>
    <w:rsid w:val="00F973BA"/>
    <w:rsid w:val="00F97B1B"/>
    <w:rsid w:val="00FA0618"/>
    <w:rsid w:val="00FA20F6"/>
    <w:rsid w:val="00FA3CB2"/>
    <w:rsid w:val="00FA4210"/>
    <w:rsid w:val="00FA6053"/>
    <w:rsid w:val="00FA705C"/>
    <w:rsid w:val="00FB0136"/>
    <w:rsid w:val="00FB0C14"/>
    <w:rsid w:val="00FB3923"/>
    <w:rsid w:val="00FB589A"/>
    <w:rsid w:val="00FB5955"/>
    <w:rsid w:val="00FB628B"/>
    <w:rsid w:val="00FB62FD"/>
    <w:rsid w:val="00FB689A"/>
    <w:rsid w:val="00FC06F1"/>
    <w:rsid w:val="00FC2BB9"/>
    <w:rsid w:val="00FC3AB3"/>
    <w:rsid w:val="00FC4CB4"/>
    <w:rsid w:val="00FC56A0"/>
    <w:rsid w:val="00FC62F4"/>
    <w:rsid w:val="00FD1869"/>
    <w:rsid w:val="00FD2892"/>
    <w:rsid w:val="00FD2E06"/>
    <w:rsid w:val="00FD58E6"/>
    <w:rsid w:val="00FD5DC2"/>
    <w:rsid w:val="00FD6BD0"/>
    <w:rsid w:val="00FD6E86"/>
    <w:rsid w:val="00FD6F2A"/>
    <w:rsid w:val="00FE0BDA"/>
    <w:rsid w:val="00FE1C0D"/>
    <w:rsid w:val="00FE2460"/>
    <w:rsid w:val="00FE3DA7"/>
    <w:rsid w:val="00FE45CD"/>
    <w:rsid w:val="00FE4934"/>
    <w:rsid w:val="00FE5F2A"/>
    <w:rsid w:val="00FE7093"/>
    <w:rsid w:val="00FE78AC"/>
    <w:rsid w:val="00FE7DCE"/>
    <w:rsid w:val="00FF03BA"/>
    <w:rsid w:val="00FF14C3"/>
    <w:rsid w:val="00FF32C3"/>
    <w:rsid w:val="00FF39EE"/>
    <w:rsid w:val="00FF57CB"/>
    <w:rsid w:val="00FF5C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CDA"/>
    <w:pPr>
      <w:bidi/>
    </w:pPr>
    <w:rPr>
      <w:sz w:val="24"/>
      <w:szCs w:val="24"/>
    </w:rPr>
  </w:style>
  <w:style w:type="paragraph" w:styleId="Heading1">
    <w:name w:val="heading 1"/>
    <w:aliases w:val="Heading 1 Char Char Char,Heading 11 Char,Heading 1 Char Char"/>
    <w:basedOn w:val="Normal"/>
    <w:next w:val="Normal"/>
    <w:link w:val="Heading1Char"/>
    <w:qFormat/>
    <w:rsid w:val="00A27CDA"/>
    <w:pPr>
      <w:keepNext/>
      <w:spacing w:before="240" w:after="60"/>
      <w:outlineLvl w:val="0"/>
    </w:pPr>
    <w:rPr>
      <w:rFonts w:ascii="Arial" w:hAnsi="Arial" w:cs="Arial"/>
      <w:b/>
      <w:bCs/>
      <w:kern w:val="32"/>
      <w:sz w:val="32"/>
      <w:szCs w:val="32"/>
    </w:rPr>
  </w:style>
  <w:style w:type="paragraph" w:styleId="Heading2">
    <w:name w:val="heading 2"/>
    <w:aliases w:val=" Char"/>
    <w:basedOn w:val="Normal"/>
    <w:next w:val="Normal"/>
    <w:link w:val="Heading2Char"/>
    <w:qFormat/>
    <w:rsid w:val="00A27CDA"/>
    <w:pPr>
      <w:keepNext/>
      <w:spacing w:before="240" w:after="60"/>
      <w:outlineLvl w:val="1"/>
    </w:pPr>
    <w:rPr>
      <w:rFonts w:ascii="Arial" w:hAnsi="Arial" w:cs="Arial"/>
      <w:b/>
      <w:bCs/>
      <w:i/>
      <w:iCs/>
      <w:sz w:val="28"/>
      <w:szCs w:val="28"/>
    </w:rPr>
  </w:style>
  <w:style w:type="paragraph" w:styleId="Heading3">
    <w:name w:val="heading 3"/>
    <w:aliases w:val="Heading 3 Char Char"/>
    <w:basedOn w:val="Normal"/>
    <w:next w:val="Normal"/>
    <w:link w:val="Heading3Char"/>
    <w:qFormat/>
    <w:rsid w:val="00A27CDA"/>
    <w:pPr>
      <w:keepNext/>
      <w:spacing w:before="240" w:after="60"/>
      <w:outlineLvl w:val="2"/>
    </w:pPr>
    <w:rPr>
      <w:rFonts w:ascii="Arial" w:hAnsi="Arial" w:cs="Arial"/>
      <w:b/>
      <w:bCs/>
      <w:sz w:val="26"/>
      <w:szCs w:val="26"/>
    </w:rPr>
  </w:style>
  <w:style w:type="paragraph" w:styleId="Heading4">
    <w:name w:val="heading 4"/>
    <w:basedOn w:val="Normal"/>
    <w:next w:val="Normal"/>
    <w:qFormat/>
    <w:rsid w:val="003735FE"/>
    <w:pPr>
      <w:keepNext/>
      <w:spacing w:before="240" w:after="60"/>
      <w:outlineLvl w:val="3"/>
    </w:pPr>
    <w:rPr>
      <w:rFonts w:eastAsia="SimSun"/>
      <w:b/>
      <w:bCs/>
      <w:sz w:val="28"/>
      <w:szCs w:val="28"/>
    </w:rPr>
  </w:style>
  <w:style w:type="paragraph" w:styleId="Heading5">
    <w:name w:val="heading 5"/>
    <w:basedOn w:val="Normal"/>
    <w:next w:val="Normal"/>
    <w:qFormat/>
    <w:rsid w:val="000B7EBA"/>
    <w:pPr>
      <w:spacing w:before="240" w:after="60"/>
      <w:outlineLvl w:val="4"/>
    </w:pPr>
    <w:rPr>
      <w:rFonts w:eastAsia="SimSun" w:cs="Traditional Arabic"/>
      <w:b/>
      <w:bCs/>
      <w:i/>
      <w:iCs/>
      <w:sz w:val="26"/>
      <w:szCs w:val="26"/>
    </w:rPr>
  </w:style>
  <w:style w:type="paragraph" w:styleId="Heading6">
    <w:name w:val="heading 6"/>
    <w:basedOn w:val="Normal"/>
    <w:next w:val="Normal"/>
    <w:qFormat/>
    <w:rsid w:val="000B7EBA"/>
    <w:pPr>
      <w:spacing w:before="240" w:after="60"/>
      <w:outlineLvl w:val="5"/>
    </w:pPr>
    <w:rPr>
      <w:rFonts w:eastAsia="SimSun"/>
      <w:b/>
      <w:bCs/>
      <w:sz w:val="22"/>
      <w:szCs w:val="22"/>
    </w:rPr>
  </w:style>
  <w:style w:type="paragraph" w:styleId="Heading7">
    <w:name w:val="heading 7"/>
    <w:basedOn w:val="Normal"/>
    <w:next w:val="Normal"/>
    <w:qFormat/>
    <w:rsid w:val="000B7EBA"/>
    <w:pPr>
      <w:spacing w:before="240" w:after="60"/>
      <w:outlineLvl w:val="6"/>
    </w:pPr>
    <w:rPr>
      <w:rFonts w:eastAsia="SimSun"/>
    </w:rPr>
  </w:style>
  <w:style w:type="paragraph" w:styleId="Heading8">
    <w:name w:val="heading 8"/>
    <w:basedOn w:val="Normal"/>
    <w:next w:val="Normal"/>
    <w:qFormat/>
    <w:rsid w:val="000B7EBA"/>
    <w:pPr>
      <w:spacing w:before="240" w:after="60"/>
      <w:outlineLvl w:val="7"/>
    </w:pPr>
    <w:rPr>
      <w:rFonts w:eastAsia="SimSun"/>
      <w:i/>
      <w:iCs/>
    </w:rPr>
  </w:style>
  <w:style w:type="paragraph" w:styleId="Heading9">
    <w:name w:val="heading 9"/>
    <w:basedOn w:val="Normal"/>
    <w:next w:val="Normal"/>
    <w:qFormat/>
    <w:rsid w:val="000B7EBA"/>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Char1,Heading 11 Char Char,Heading 1 Char Char Char1"/>
    <w:link w:val="Heading1"/>
    <w:rsid w:val="00A27CDA"/>
    <w:rPr>
      <w:rFonts w:ascii="Arial" w:hAnsi="Arial" w:cs="Arial"/>
      <w:b/>
      <w:bCs/>
      <w:kern w:val="32"/>
      <w:sz w:val="32"/>
      <w:szCs w:val="32"/>
      <w:lang w:val="en-US" w:eastAsia="en-US" w:bidi="ar-SA"/>
    </w:rPr>
  </w:style>
  <w:style w:type="character" w:customStyle="1" w:styleId="Heading2Char">
    <w:name w:val="Heading 2 Char"/>
    <w:aliases w:val=" Char Char"/>
    <w:link w:val="Heading2"/>
    <w:rsid w:val="00A27CDA"/>
    <w:rPr>
      <w:rFonts w:ascii="Arial" w:hAnsi="Arial" w:cs="Arial"/>
      <w:b/>
      <w:bCs/>
      <w:i/>
      <w:iCs/>
      <w:sz w:val="28"/>
      <w:szCs w:val="28"/>
      <w:lang w:val="en-US" w:eastAsia="en-US" w:bidi="ar-SA"/>
    </w:rPr>
  </w:style>
  <w:style w:type="character" w:customStyle="1" w:styleId="Heading3Char">
    <w:name w:val="Heading 3 Char"/>
    <w:aliases w:val="Heading 3 Char Char Char"/>
    <w:link w:val="Heading3"/>
    <w:rsid w:val="00A27CDA"/>
    <w:rPr>
      <w:rFonts w:ascii="Arial" w:hAnsi="Arial" w:cs="Arial"/>
      <w:b/>
      <w:bCs/>
      <w:sz w:val="26"/>
      <w:szCs w:val="26"/>
      <w:lang w:val="en-US" w:eastAsia="en-US" w:bidi="ar-SA"/>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link w:val="Footer"/>
    <w:rsid w:val="00A27CDA"/>
    <w:rPr>
      <w:sz w:val="24"/>
      <w:szCs w:val="24"/>
      <w:lang w:val="en-US" w:eastAsia="en-US" w:bidi="ar-SA"/>
    </w:rPr>
  </w:style>
  <w:style w:type="character" w:styleId="PageNumber">
    <w:name w:val="page number"/>
    <w:basedOn w:val="DefaultParagraphFont"/>
    <w:rsid w:val="00A27CDA"/>
  </w:style>
  <w:style w:type="paragraph" w:styleId="NormalWeb">
    <w:name w:val="Normal (Web)"/>
    <w:basedOn w:val="Normal"/>
    <w:uiPriority w:val="99"/>
    <w:rsid w:val="00A27CDA"/>
    <w:pPr>
      <w:bidi w:val="0"/>
      <w:spacing w:before="100" w:beforeAutospacing="1" w:after="100" w:afterAutospacing="1"/>
    </w:pPr>
  </w:style>
  <w:style w:type="character" w:styleId="Hyperlink">
    <w:name w:val="Hyperlink"/>
    <w:uiPriority w:val="99"/>
    <w:rsid w:val="00A27CDA"/>
    <w:rPr>
      <w:color w:val="0000FF"/>
      <w:u w:val="single"/>
    </w:rPr>
  </w:style>
  <w:style w:type="paragraph" w:styleId="FootnoteText">
    <w:name w:val="footnote text"/>
    <w:basedOn w:val="Normal"/>
    <w:link w:val="FootnoteTextChar"/>
    <w:rsid w:val="00A27CDA"/>
    <w:rPr>
      <w:rFonts w:cs="Simplified Arabic"/>
      <w:szCs w:val="26"/>
      <w:lang w:eastAsia="ar-SA"/>
    </w:rPr>
  </w:style>
  <w:style w:type="character" w:customStyle="1" w:styleId="FootnoteTextChar">
    <w:name w:val="Footnote Text Char"/>
    <w:link w:val="FootnoteText"/>
    <w:rsid w:val="00A27CDA"/>
    <w:rPr>
      <w:rFonts w:cs="Simplified Arabic"/>
      <w:sz w:val="24"/>
      <w:szCs w:val="26"/>
      <w:lang w:val="en-US" w:eastAsia="ar-SA" w:bidi="ar-SA"/>
    </w:rPr>
  </w:style>
  <w:style w:type="character" w:styleId="FootnoteReference">
    <w:name w:val="footnote reference"/>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link w:val="Header"/>
    <w:rsid w:val="00A27CDA"/>
    <w:rPr>
      <w:rFonts w:ascii="Calibri" w:eastAsia="Calibri" w:hAnsi="Calibri" w:cs="Arial"/>
      <w:sz w:val="22"/>
      <w:szCs w:val="28"/>
      <w:lang w:val="en-US" w:eastAsia="en-US" w:bidi="ar-SA"/>
    </w:rPr>
  </w:style>
  <w:style w:type="paragraph" w:styleId="NoSpacing">
    <w:name w:val="No Spacing"/>
    <w:link w:val="NoSpacingChar"/>
    <w:qFormat/>
    <w:rsid w:val="00A27CDA"/>
    <w:pPr>
      <w:bidi/>
    </w:pPr>
    <w:rPr>
      <w:rFonts w:ascii="Calibri" w:eastAsia="Calibri" w:hAnsi="Calibri" w:cs="Arial"/>
      <w:sz w:val="22"/>
      <w:szCs w:val="28"/>
    </w:rPr>
  </w:style>
  <w:style w:type="character" w:customStyle="1" w:styleId="NoSpacingChar">
    <w:name w:val="No Spacing Char"/>
    <w:link w:val="NoSpacing"/>
    <w:rsid w:val="00A27CDA"/>
    <w:rPr>
      <w:rFonts w:ascii="Calibri" w:eastAsia="Calibri" w:hAnsi="Calibri" w:cs="Arial"/>
      <w:sz w:val="22"/>
      <w:szCs w:val="28"/>
      <w:lang w:val="en-US" w:eastAsia="en-US" w:bidi="ar-SA"/>
    </w:rPr>
  </w:style>
  <w:style w:type="paragraph" w:styleId="BodyTextIndent">
    <w:name w:val="Body Text Indent"/>
    <w:basedOn w:val="Normal"/>
    <w:link w:val="BodyTextIndentChar"/>
    <w:semiHidden/>
    <w:rsid w:val="00A27CDA"/>
    <w:pPr>
      <w:spacing w:after="160"/>
      <w:ind w:firstLine="397"/>
      <w:jc w:val="lowKashida"/>
    </w:pPr>
    <w:rPr>
      <w:rFonts w:cs="Simplified Arabic"/>
      <w:sz w:val="38"/>
      <w:szCs w:val="32"/>
      <w:lang w:eastAsia="ar-SA"/>
    </w:rPr>
  </w:style>
  <w:style w:type="character" w:customStyle="1" w:styleId="BodyTextIndentChar">
    <w:name w:val="Body Text Indent Char"/>
    <w:link w:val="BodyTextIndent"/>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39438A"/>
    <w:rPr>
      <w:rFonts w:ascii="B Badr" w:eastAsia="B Badr" w:hAnsi="B Badr" w:cs="B Badr"/>
      <w:sz w:val="24"/>
      <w:szCs w:val="24"/>
      <w:lang w:val="en-US" w:eastAsia="en-US" w:bidi="ar-SA"/>
    </w:rPr>
  </w:style>
  <w:style w:type="table" w:styleId="TableGrid">
    <w:name w:val="Table Grid"/>
    <w:basedOn w:val="TableNormal"/>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406B08"/>
    <w:rPr>
      <w:rFonts w:cs="B Zar"/>
      <w:szCs w:val="28"/>
      <w:lang w:bidi="fa-IR"/>
    </w:rPr>
  </w:style>
  <w:style w:type="paragraph" w:styleId="TOC2">
    <w:name w:val="toc 2"/>
    <w:basedOn w:val="Normal"/>
    <w:next w:val="Normal"/>
    <w:uiPriority w:val="39"/>
    <w:qFormat/>
    <w:rsid w:val="00406B08"/>
    <w:rPr>
      <w:rFonts w:cs="B Zar"/>
      <w:szCs w:val="28"/>
      <w:lang w:bidi="fa-IR"/>
    </w:rPr>
  </w:style>
  <w:style w:type="paragraph" w:styleId="TOC3">
    <w:name w:val="toc 3"/>
    <w:basedOn w:val="Normal"/>
    <w:next w:val="Normal"/>
    <w:autoRedefine/>
    <w:uiPriority w:val="39"/>
    <w:rsid w:val="002D4D4D"/>
    <w:pPr>
      <w:tabs>
        <w:tab w:val="right" w:leader="dot" w:pos="7020"/>
      </w:tabs>
      <w:spacing w:line="221" w:lineRule="auto"/>
      <w:jc w:val="lowKashida"/>
    </w:pPr>
    <w:rPr>
      <w:rFonts w:cs="B Lotus"/>
      <w:noProof/>
      <w:spacing w:val="-4"/>
      <w:sz w:val="28"/>
      <w:szCs w:val="28"/>
    </w:rPr>
  </w:style>
  <w:style w:type="paragraph" w:styleId="TOC4">
    <w:name w:val="toc 4"/>
    <w:basedOn w:val="Normal"/>
    <w:next w:val="Normal"/>
    <w:autoRedefine/>
    <w:uiPriority w:val="39"/>
    <w:rsid w:val="003F2CD5"/>
    <w:pPr>
      <w:ind w:left="480"/>
    </w:pPr>
    <w:rPr>
      <w:sz w:val="20"/>
      <w:lang w:bidi="fa-IR"/>
    </w:rPr>
  </w:style>
  <w:style w:type="paragraph" w:styleId="TOC5">
    <w:name w:val="toc 5"/>
    <w:basedOn w:val="Normal"/>
    <w:next w:val="Normal"/>
    <w:autoRedefine/>
    <w:uiPriority w:val="39"/>
    <w:rsid w:val="003F2CD5"/>
    <w:pPr>
      <w:ind w:left="720"/>
    </w:pPr>
    <w:rPr>
      <w:sz w:val="20"/>
      <w:lang w:bidi="fa-IR"/>
    </w:rPr>
  </w:style>
  <w:style w:type="paragraph" w:styleId="TOC6">
    <w:name w:val="toc 6"/>
    <w:basedOn w:val="Normal"/>
    <w:next w:val="Normal"/>
    <w:autoRedefine/>
    <w:uiPriority w:val="39"/>
    <w:rsid w:val="003F2CD5"/>
    <w:pPr>
      <w:ind w:left="960"/>
    </w:pPr>
    <w:rPr>
      <w:sz w:val="20"/>
      <w:lang w:bidi="fa-IR"/>
    </w:rPr>
  </w:style>
  <w:style w:type="paragraph" w:styleId="TOC7">
    <w:name w:val="toc 7"/>
    <w:basedOn w:val="Normal"/>
    <w:next w:val="Normal"/>
    <w:autoRedefine/>
    <w:uiPriority w:val="39"/>
    <w:rsid w:val="003F2CD5"/>
    <w:pPr>
      <w:ind w:left="1200"/>
    </w:pPr>
    <w:rPr>
      <w:sz w:val="20"/>
      <w:lang w:bidi="fa-IR"/>
    </w:rPr>
  </w:style>
  <w:style w:type="paragraph" w:styleId="TOC8">
    <w:name w:val="toc 8"/>
    <w:basedOn w:val="Normal"/>
    <w:next w:val="Normal"/>
    <w:autoRedefine/>
    <w:uiPriority w:val="39"/>
    <w:rsid w:val="003F2CD5"/>
    <w:pPr>
      <w:ind w:left="1440"/>
    </w:pPr>
    <w:rPr>
      <w:sz w:val="20"/>
      <w:lang w:bidi="fa-IR"/>
    </w:rPr>
  </w:style>
  <w:style w:type="paragraph" w:styleId="TOC9">
    <w:name w:val="toc 9"/>
    <w:basedOn w:val="Normal"/>
    <w:next w:val="Normal"/>
    <w:autoRedefine/>
    <w:uiPriority w:val="39"/>
    <w:rsid w:val="003F2CD5"/>
    <w:pPr>
      <w:ind w:left="1680"/>
    </w:pPr>
    <w:rPr>
      <w:sz w:val="20"/>
      <w:lang w:bidi="fa-IR"/>
    </w:rPr>
  </w:style>
  <w:style w:type="character" w:styleId="FollowedHyperlink">
    <w:name w:val="FollowedHyperlink"/>
    <w:rsid w:val="003F2CD5"/>
    <w:rPr>
      <w:color w:val="800080"/>
      <w:u w:val="single"/>
    </w:rPr>
  </w:style>
  <w:style w:type="character" w:customStyle="1" w:styleId="Heading1CharCharCharChar">
    <w:name w:val="Heading 1 Char Char Char Char"/>
    <w:aliases w:val="Heading 11 Char Char Char"/>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8C21BE"/>
    <w:pPr>
      <w:spacing w:line="192" w:lineRule="auto"/>
      <w:ind w:firstLine="284"/>
      <w:jc w:val="both"/>
    </w:pPr>
    <w:rPr>
      <w:rFonts w:ascii="B Badr" w:eastAsia="B Badr" w:hAnsi="B Badr" w:cs="B Badr"/>
    </w:rPr>
  </w:style>
  <w:style w:type="paragraph" w:customStyle="1" w:styleId="StyleHeading1">
    <w:name w:val="Style Heading 1 +"/>
    <w:basedOn w:val="Heading1"/>
    <w:rsid w:val="00667E7E"/>
    <w:pPr>
      <w:bidi w:val="0"/>
      <w:spacing w:before="0" w:after="0"/>
      <w:jc w:val="center"/>
    </w:pPr>
    <w:rPr>
      <w:rFonts w:ascii="Times New Roman" w:hAnsi="Times New Roman" w:cs="B Zar"/>
      <w:sz w:val="30"/>
      <w:szCs w:val="30"/>
    </w:rPr>
  </w:style>
  <w:style w:type="character" w:customStyle="1" w:styleId="Heading3CharCharCharChar">
    <w:name w:val="Heading 3 Char Char Char Char"/>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667E7E"/>
    <w:rPr>
      <w:rFonts w:ascii="B Badr" w:eastAsia="B Badr" w:hAnsi="B Badr" w:cs="B Badr"/>
      <w:sz w:val="24"/>
      <w:szCs w:val="24"/>
      <w:lang w:val="en-US" w:eastAsia="en-US" w:bidi="ar-SA"/>
    </w:rPr>
  </w:style>
  <w:style w:type="paragraph" w:customStyle="1" w:styleId="StyleHeading2">
    <w:name w:val="Style Heading 2 +"/>
    <w:basedOn w:val="Heading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667E7E"/>
    <w:pPr>
      <w:bidi w:val="0"/>
      <w:spacing w:before="0" w:after="0"/>
      <w:jc w:val="both"/>
    </w:pPr>
    <w:rPr>
      <w:rFonts w:ascii="B Zar" w:hAnsi="B Zar" w:cs="B Zar"/>
      <w:sz w:val="22"/>
      <w:szCs w:val="22"/>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3735FE"/>
    <w:pPr>
      <w:spacing w:line="192" w:lineRule="auto"/>
      <w:ind w:firstLine="284"/>
      <w:jc w:val="both"/>
    </w:pPr>
    <w:rPr>
      <w:rFonts w:ascii="B Badr" w:eastAsia="B Badr" w:hAnsi="B Badr" w:cs="B Badr"/>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3735FE"/>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3735FE"/>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3735F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3735FE"/>
    <w:pPr>
      <w:spacing w:line="192" w:lineRule="auto"/>
      <w:ind w:firstLine="284"/>
      <w:jc w:val="both"/>
    </w:pPr>
    <w:rPr>
      <w:rFonts w:ascii="B Badr" w:eastAsia="B Badr" w:hAnsi="B Badr" w:cs="B Badr"/>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3735FE"/>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3735FE"/>
    <w:pPr>
      <w:spacing w:line="192" w:lineRule="auto"/>
      <w:ind w:firstLine="284"/>
      <w:jc w:val="both"/>
    </w:pPr>
    <w:rPr>
      <w:rFonts w:ascii="B Badr" w:eastAsia="B Badr" w:hAnsi="B Badr" w:cs="B Badr"/>
    </w:rPr>
  </w:style>
  <w:style w:type="paragraph" w:customStyle="1" w:styleId="1">
    <w:name w:val="سبک1 نویسه"/>
    <w:basedOn w:val="StyleComplexBLotus12ptJustifiedFirstline05cmCharCharChar2CharCharCharCharChar"/>
    <w:link w:val="1Char"/>
    <w:rsid w:val="003735FE"/>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3735FE"/>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3735FE"/>
  </w:style>
  <w:style w:type="character" w:customStyle="1" w:styleId="112ptChar">
    <w:name w:val="سبک سبک1 + (پیچیده) ‏12 pt نویسه Char"/>
    <w:basedOn w:val="1Char"/>
    <w:link w:val="112pt"/>
    <w:rsid w:val="003735FE"/>
    <w:rPr>
      <w:rFonts w:ascii="AGA Arabesque" w:eastAsia="B Badr" w:hAnsi="AGA Arabesque" w:cs="B Badr"/>
      <w:b/>
      <w:bCs/>
      <w:sz w:val="24"/>
      <w:szCs w:val="24"/>
      <w:lang w:val="en-US" w:eastAsia="en-US" w:bidi="fa-IR"/>
    </w:rPr>
  </w:style>
  <w:style w:type="paragraph" w:customStyle="1" w:styleId="10">
    <w:name w:val="سرفصل1"/>
    <w:basedOn w:val="Heading1"/>
    <w:rsid w:val="003735FE"/>
    <w:pPr>
      <w:spacing w:before="0" w:after="0"/>
      <w:jc w:val="center"/>
    </w:pPr>
    <w:rPr>
      <w:rFonts w:ascii="B Zar" w:eastAsia="B Zar" w:hAnsi="B Zar" w:cs="B Lotus"/>
      <w:kern w:val="0"/>
      <w:sz w:val="30"/>
      <w:szCs w:val="30"/>
      <w:lang w:bidi="fa-IR"/>
    </w:rPr>
  </w:style>
  <w:style w:type="character" w:customStyle="1" w:styleId="StyleComplexBLotus12ptJustifiedFirstline05cmCharCharChar1">
    <w:name w:val="Style (Complex) B Lotus 12 pt Justified First line:  0.5 cm Char Char Char1"/>
    <w:rsid w:val="003735FE"/>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3735FE"/>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CharChar"/>
    <w:link w:val="StyleComplexBLotus12ptJustifiedFirstline05cmCharCharChar2CCharChar"/>
    <w:rsid w:val="003735FE"/>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3735FE"/>
    <w:rPr>
      <w:rFonts w:ascii="B Badr" w:eastAsia="B Badr" w:hAnsi="B Badr" w:cs="B Zar"/>
      <w:b/>
      <w:bCs/>
      <w:color w:val="000000"/>
      <w:sz w:val="4"/>
      <w:szCs w:val="26"/>
      <w:lang w:val="en-US" w:eastAsia="en-US" w:bidi="fa-IR"/>
    </w:rPr>
  </w:style>
  <w:style w:type="paragraph" w:styleId="CommentText">
    <w:name w:val="annotation text"/>
    <w:basedOn w:val="Normal"/>
    <w:link w:val="CommentTextChar"/>
    <w:uiPriority w:val="99"/>
    <w:semiHidden/>
    <w:rsid w:val="003735FE"/>
    <w:rPr>
      <w:rFonts w:eastAsia="SimSun"/>
      <w:sz w:val="20"/>
      <w:szCs w:val="20"/>
      <w:lang w:val="x-none" w:eastAsia="x-none" w:bidi="fa-IR"/>
    </w:rPr>
  </w:style>
  <w:style w:type="character" w:customStyle="1" w:styleId="Char">
    <w:name w:val="Char"/>
    <w:rsid w:val="003735FE"/>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3735FE"/>
    <w:pPr>
      <w:spacing w:line="192" w:lineRule="auto"/>
      <w:ind w:firstLine="284"/>
      <w:jc w:val="both"/>
    </w:pPr>
    <w:rPr>
      <w:rFonts w:ascii="B Badr" w:eastAsia="B Badr" w:hAnsi="B Badr" w:cs="B Badr"/>
    </w:rPr>
  </w:style>
  <w:style w:type="paragraph" w:customStyle="1" w:styleId="StyleComplexBLotus12ptJustifiedFirstline05cmLatinTimesN">
    <w:name w:val="Style (Complex) B Lotus 12 pt Justified First line:  0.5 cm + (Latin) Times N..."/>
    <w:basedOn w:val="StyleComplexBLotus12ptJustifiedFirstline05cmCharCharChar"/>
    <w:rsid w:val="003735F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3735FE"/>
    <w:pPr>
      <w:spacing w:line="192" w:lineRule="auto"/>
      <w:ind w:firstLine="284"/>
      <w:jc w:val="both"/>
    </w:pPr>
    <w:rPr>
      <w:rFonts w:ascii="B Badr" w:eastAsia="B Badr" w:hAnsi="B Badr" w:cs="B Badr"/>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rsid w:val="003735FE"/>
    <w:rPr>
      <w:rFonts w:ascii="B Badr" w:eastAsia="B Badr" w:hAnsi="B Badr" w:cs="B Badr"/>
      <w:sz w:val="24"/>
      <w:szCs w:val="24"/>
      <w:lang w:val="en-US" w:eastAsia="en-US" w:bidi="ar-SA"/>
    </w:rPr>
  </w:style>
  <w:style w:type="paragraph" w:customStyle="1" w:styleId="11">
    <w:name w:val="سبک1"/>
    <w:basedOn w:val="StyleComplexBLotus12ptJustifiedFirstline05cmCharCharChar2Char"/>
    <w:link w:val="1Char0"/>
    <w:rsid w:val="003735FE"/>
    <w:pPr>
      <w:tabs>
        <w:tab w:val="right" w:pos="7371"/>
      </w:tabs>
      <w:spacing w:line="228" w:lineRule="auto"/>
      <w:ind w:left="1134" w:firstLine="0"/>
    </w:pPr>
    <w:rPr>
      <w:rFonts w:ascii="AGA Arabesque" w:hAnsi="AGA Arabesque"/>
      <w:b/>
      <w:bCs/>
      <w:lang w:bidi="fa-IR"/>
    </w:rPr>
  </w:style>
  <w:style w:type="character" w:customStyle="1" w:styleId="1Char0">
    <w:name w:val="سبک1 Char"/>
    <w:link w:val="11"/>
    <w:rsid w:val="000B7EBA"/>
    <w:rPr>
      <w:rFonts w:ascii="AGA Arabesque" w:eastAsia="B Badr" w:hAnsi="AGA Arabesque" w:cs="B Badr"/>
      <w:b/>
      <w:bCs/>
      <w:sz w:val="24"/>
      <w:szCs w:val="24"/>
      <w:lang w:val="en-US" w:eastAsia="en-US" w:bidi="fa-IR"/>
    </w:rPr>
  </w:style>
  <w:style w:type="paragraph" w:customStyle="1" w:styleId="112pt0">
    <w:name w:val="سبک سبک1 + (پیچیده) ‏12 pt"/>
    <w:basedOn w:val="11"/>
    <w:link w:val="112ptChar0"/>
    <w:rsid w:val="003735FE"/>
  </w:style>
  <w:style w:type="character" w:customStyle="1" w:styleId="112ptChar0">
    <w:name w:val="سبک سبک1 + (پیچیده) ‏12 pt Char"/>
    <w:basedOn w:val="1Char0"/>
    <w:link w:val="112pt0"/>
    <w:rsid w:val="000B7EBA"/>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3735FE"/>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1">
    <w:name w:val="Style (Complex) B Lotus 12 pt Justified First line:  0.5 cm Char Char Char2 C... Char1"/>
    <w:link w:val="StyleComplexBLotus12ptJustifiedFirstline05cmCharCharChar2C"/>
    <w:rsid w:val="003735FE"/>
    <w:rPr>
      <w:rFonts w:ascii="B Badr" w:eastAsia="B Badr" w:hAnsi="B Badr" w:cs="B Zar"/>
      <w:b/>
      <w:bCs/>
      <w:color w:val="000000"/>
      <w:sz w:val="4"/>
      <w:szCs w:val="26"/>
      <w:lang w:val="en-US" w:eastAsia="en-US" w:bidi="fa-IR"/>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rsid w:val="003735FE"/>
    <w:rPr>
      <w:rFonts w:ascii="B Badr" w:eastAsia="B Badr" w:hAnsi="B Badr" w:cs="B Badr"/>
      <w:sz w:val="24"/>
      <w:szCs w:val="24"/>
      <w:lang w:val="en-US" w:eastAsia="en-US" w:bidi="ar-SA"/>
    </w:rPr>
  </w:style>
  <w:style w:type="paragraph" w:customStyle="1" w:styleId="StyleComplexBLotus12ptJustifiedFirstline05cmCharChar">
    <w:name w:val="Style (Complex) B Lotus 12 pt Justified First line:  0.5 cm Char Char"/>
    <w:basedOn w:val="Normal"/>
    <w:rsid w:val="003735FE"/>
    <w:pPr>
      <w:spacing w:line="192" w:lineRule="auto"/>
      <w:ind w:firstLine="284"/>
      <w:jc w:val="both"/>
    </w:pPr>
    <w:rPr>
      <w:rFonts w:ascii="B Badr" w:eastAsia="B Badr" w:hAnsi="B Badr" w:cs="B Badr"/>
    </w:rPr>
  </w:style>
  <w:style w:type="paragraph" w:styleId="PlainText">
    <w:name w:val="Plain Text"/>
    <w:basedOn w:val="Normal"/>
    <w:rsid w:val="006B00D1"/>
    <w:pPr>
      <w:bidi w:val="0"/>
    </w:pPr>
    <w:rPr>
      <w:rFonts w:ascii="Courier New" w:hAnsi="Courier New" w:cs="Traditional Arabic"/>
      <w:sz w:val="20"/>
    </w:rPr>
  </w:style>
  <w:style w:type="paragraph" w:customStyle="1" w:styleId="BLotus115">
    <w:name w:val="عادي + (العربية وغيرها) B Lotus، ‏11.5 نقطة"/>
    <w:basedOn w:val="StyleComplexBLotus12ptJustifiedFirstline05cmCharCharChar2CharCharCharCharChar"/>
    <w:link w:val="BLotus115Char"/>
    <w:rsid w:val="002D57BF"/>
    <w:pPr>
      <w:widowControl w:val="0"/>
      <w:spacing w:line="226" w:lineRule="auto"/>
      <w:jc w:val="lowKashida"/>
    </w:pPr>
    <w:rPr>
      <w:rFonts w:cs="Traditional Arabic"/>
      <w:sz w:val="23"/>
      <w:szCs w:val="23"/>
      <w:lang w:bidi="fa-IR"/>
    </w:rPr>
  </w:style>
  <w:style w:type="character" w:customStyle="1" w:styleId="BLotus115Char">
    <w:name w:val="عادي + (العربية وغيرها) B Lotus، ‏11.5 نقطة Char"/>
    <w:link w:val="BLotus115"/>
    <w:rsid w:val="002D57BF"/>
    <w:rPr>
      <w:rFonts w:ascii="B Badr" w:eastAsia="B Badr" w:hAnsi="B Badr" w:cs="Traditional Arabic"/>
      <w:sz w:val="23"/>
      <w:szCs w:val="23"/>
      <w:lang w:val="en-US" w:eastAsia="en-US" w:bidi="fa-IR"/>
    </w:rPr>
  </w:style>
  <w:style w:type="paragraph" w:styleId="BalloonText">
    <w:name w:val="Balloon Text"/>
    <w:basedOn w:val="Normal"/>
    <w:semiHidden/>
    <w:rsid w:val="000B7EBA"/>
    <w:rPr>
      <w:rFonts w:ascii="Tahoma" w:eastAsia="SimSun" w:hAnsi="Tahoma" w:cs="Tahoma"/>
      <w:sz w:val="16"/>
      <w:szCs w:val="16"/>
    </w:rPr>
  </w:style>
  <w:style w:type="paragraph" w:styleId="DocumentMap">
    <w:name w:val="Document Map"/>
    <w:basedOn w:val="Normal"/>
    <w:semiHidden/>
    <w:rsid w:val="000B7EBA"/>
    <w:pPr>
      <w:shd w:val="clear" w:color="auto" w:fill="000080"/>
    </w:pPr>
    <w:rPr>
      <w:rFonts w:ascii="Tahoma" w:eastAsia="SimSun" w:hAnsi="Tahoma" w:cs="Tahoma"/>
      <w:sz w:val="20"/>
      <w:szCs w:val="20"/>
    </w:rPr>
  </w:style>
  <w:style w:type="paragraph" w:styleId="CommentSubject">
    <w:name w:val="annotation subject"/>
    <w:basedOn w:val="CommentText"/>
    <w:next w:val="CommentText"/>
    <w:semiHidden/>
    <w:rsid w:val="000B7EBA"/>
    <w:rPr>
      <w:b/>
      <w:bCs/>
    </w:rPr>
  </w:style>
  <w:style w:type="character" w:customStyle="1" w:styleId="CharCharChar">
    <w:name w:val=" Char Char Char"/>
    <w:rsid w:val="000B7EBA"/>
    <w:rPr>
      <w:rFonts w:ascii="B Zar" w:eastAsia="B Zar" w:hAnsi="B Zar" w:cs="B Zar"/>
      <w:b/>
      <w:bCs/>
      <w:sz w:val="26"/>
      <w:szCs w:val="26"/>
      <w:lang w:val="en-US" w:eastAsia="en-US" w:bidi="ar-SA"/>
    </w:rPr>
  </w:style>
  <w:style w:type="paragraph" w:styleId="BodyText">
    <w:name w:val="Body Text"/>
    <w:basedOn w:val="Normal"/>
    <w:rsid w:val="000B7EBA"/>
    <w:pPr>
      <w:jc w:val="both"/>
    </w:pPr>
    <w:rPr>
      <w:rFonts w:ascii="takjfsd" w:hAnsi="takjfsd" w:cs="Traditional Arabic"/>
      <w:sz w:val="40"/>
      <w:szCs w:val="48"/>
    </w:rPr>
  </w:style>
  <w:style w:type="paragraph" w:styleId="Index1">
    <w:name w:val="index 1"/>
    <w:basedOn w:val="Normal"/>
    <w:next w:val="Normal"/>
    <w:autoRedefine/>
    <w:semiHidden/>
    <w:rsid w:val="000B7EBA"/>
    <w:pPr>
      <w:ind w:left="200" w:hanging="200"/>
    </w:pPr>
    <w:rPr>
      <w:rFonts w:eastAsia="SimSun" w:cs="Traditional Arabic"/>
      <w:sz w:val="20"/>
      <w:szCs w:val="20"/>
    </w:rPr>
  </w:style>
  <w:style w:type="paragraph" w:styleId="BlockText">
    <w:name w:val="Block Text"/>
    <w:basedOn w:val="Normal"/>
    <w:rsid w:val="000B7EBA"/>
    <w:pPr>
      <w:ind w:left="720" w:firstLine="720"/>
      <w:jc w:val="lowKashida"/>
    </w:pPr>
    <w:rPr>
      <w:rFonts w:ascii="Tahoma" w:hAnsi="Tahoma" w:cs="Mitra"/>
      <w:sz w:val="28"/>
      <w:szCs w:val="28"/>
    </w:rPr>
  </w:style>
  <w:style w:type="character" w:styleId="Emphasis">
    <w:name w:val="Emphasis"/>
    <w:qFormat/>
    <w:rsid w:val="00076CAE"/>
    <w:rPr>
      <w:i/>
      <w:iCs/>
    </w:rPr>
  </w:style>
  <w:style w:type="paragraph" w:customStyle="1" w:styleId="a">
    <w:name w:val="متن"/>
    <w:basedOn w:val="Normal"/>
    <w:qFormat/>
    <w:rsid w:val="00DD7458"/>
    <w:pPr>
      <w:ind w:firstLine="284"/>
      <w:jc w:val="both"/>
    </w:pPr>
    <w:rPr>
      <w:rFonts w:cs="B Zar"/>
      <w:sz w:val="30"/>
      <w:szCs w:val="28"/>
      <w:lang w:bidi="fa-IR"/>
    </w:rPr>
  </w:style>
  <w:style w:type="paragraph" w:customStyle="1" w:styleId="a0">
    <w:name w:val="تیتر وسط"/>
    <w:basedOn w:val="Normal"/>
    <w:qFormat/>
    <w:rsid w:val="0046473E"/>
    <w:pPr>
      <w:spacing w:before="2040" w:after="480"/>
      <w:jc w:val="center"/>
      <w:outlineLvl w:val="0"/>
    </w:pPr>
    <w:rPr>
      <w:rFonts w:cs="B Yagut"/>
      <w:bCs/>
      <w:sz w:val="28"/>
      <w:szCs w:val="32"/>
      <w:lang w:bidi="fa-IR"/>
    </w:rPr>
  </w:style>
  <w:style w:type="paragraph" w:customStyle="1" w:styleId="a1">
    <w:name w:val="تیتر"/>
    <w:basedOn w:val="a0"/>
    <w:qFormat/>
    <w:rsid w:val="00170169"/>
    <w:pPr>
      <w:spacing w:before="240" w:after="0"/>
      <w:ind w:left="284"/>
      <w:jc w:val="both"/>
      <w:outlineLvl w:val="1"/>
    </w:pPr>
    <w:rPr>
      <w:rFonts w:cs="B Zar"/>
      <w:szCs w:val="24"/>
    </w:rPr>
  </w:style>
  <w:style w:type="character" w:customStyle="1" w:styleId="CommentTextChar">
    <w:name w:val="Comment Text Char"/>
    <w:link w:val="CommentText"/>
    <w:uiPriority w:val="99"/>
    <w:semiHidden/>
    <w:rsid w:val="001E056B"/>
    <w:rPr>
      <w:rFonts w:eastAsia="SimSun" w:cs="Traditional Arabic"/>
    </w:rPr>
  </w:style>
  <w:style w:type="paragraph" w:customStyle="1" w:styleId="qtc">
    <w:name w:val="qtc"/>
    <w:basedOn w:val="Normal"/>
    <w:rsid w:val="007948C1"/>
    <w:pPr>
      <w:shd w:val="clear" w:color="auto" w:fill="C1CEA2"/>
      <w:bidi w:val="0"/>
      <w:spacing w:before="100" w:beforeAutospacing="1" w:after="100" w:afterAutospacing="1"/>
    </w:pPr>
    <w:rPr>
      <w:rFonts w:ascii="Tahoma" w:hAnsi="Tahoma" w:cs="Tahoma"/>
      <w:b/>
      <w:bCs/>
      <w:sz w:val="20"/>
      <w:szCs w:val="20"/>
      <w:lang w:bidi="fa-IR"/>
    </w:rPr>
  </w:style>
  <w:style w:type="character" w:customStyle="1" w:styleId="sign">
    <w:name w:val="sign"/>
    <w:rsid w:val="00CD25A9"/>
  </w:style>
  <w:style w:type="character" w:customStyle="1" w:styleId="apple-converted-space">
    <w:name w:val="apple-converted-space"/>
    <w:rsid w:val="00CD25A9"/>
  </w:style>
  <w:style w:type="paragraph" w:customStyle="1" w:styleId="a2">
    <w:name w:val="المتن"/>
    <w:basedOn w:val="Normal"/>
    <w:link w:val="Char0"/>
    <w:qFormat/>
    <w:rsid w:val="00EB0402"/>
    <w:pPr>
      <w:widowControl w:val="0"/>
      <w:spacing w:after="60" w:line="228" w:lineRule="auto"/>
      <w:ind w:firstLine="454"/>
      <w:jc w:val="both"/>
    </w:pPr>
    <w:rPr>
      <w:rFonts w:cs="mylotus"/>
      <w:szCs w:val="27"/>
    </w:rPr>
  </w:style>
  <w:style w:type="character" w:customStyle="1" w:styleId="Char0">
    <w:name w:val="المتن Char"/>
    <w:link w:val="a2"/>
    <w:rsid w:val="00EB0402"/>
    <w:rPr>
      <w:rFonts w:cs="mylotus"/>
      <w:sz w:val="24"/>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CDA"/>
    <w:pPr>
      <w:bidi/>
    </w:pPr>
    <w:rPr>
      <w:sz w:val="24"/>
      <w:szCs w:val="24"/>
    </w:rPr>
  </w:style>
  <w:style w:type="paragraph" w:styleId="Heading1">
    <w:name w:val="heading 1"/>
    <w:aliases w:val="Heading 1 Char Char Char,Heading 11 Char,Heading 1 Char Char"/>
    <w:basedOn w:val="Normal"/>
    <w:next w:val="Normal"/>
    <w:link w:val="Heading1Char"/>
    <w:qFormat/>
    <w:rsid w:val="00A27CDA"/>
    <w:pPr>
      <w:keepNext/>
      <w:spacing w:before="240" w:after="60"/>
      <w:outlineLvl w:val="0"/>
    </w:pPr>
    <w:rPr>
      <w:rFonts w:ascii="Arial" w:hAnsi="Arial" w:cs="Arial"/>
      <w:b/>
      <w:bCs/>
      <w:kern w:val="32"/>
      <w:sz w:val="32"/>
      <w:szCs w:val="32"/>
    </w:rPr>
  </w:style>
  <w:style w:type="paragraph" w:styleId="Heading2">
    <w:name w:val="heading 2"/>
    <w:aliases w:val=" Char"/>
    <w:basedOn w:val="Normal"/>
    <w:next w:val="Normal"/>
    <w:link w:val="Heading2Char"/>
    <w:qFormat/>
    <w:rsid w:val="00A27CDA"/>
    <w:pPr>
      <w:keepNext/>
      <w:spacing w:before="240" w:after="60"/>
      <w:outlineLvl w:val="1"/>
    </w:pPr>
    <w:rPr>
      <w:rFonts w:ascii="Arial" w:hAnsi="Arial" w:cs="Arial"/>
      <w:b/>
      <w:bCs/>
      <w:i/>
      <w:iCs/>
      <w:sz w:val="28"/>
      <w:szCs w:val="28"/>
    </w:rPr>
  </w:style>
  <w:style w:type="paragraph" w:styleId="Heading3">
    <w:name w:val="heading 3"/>
    <w:aliases w:val="Heading 3 Char Char"/>
    <w:basedOn w:val="Normal"/>
    <w:next w:val="Normal"/>
    <w:link w:val="Heading3Char"/>
    <w:qFormat/>
    <w:rsid w:val="00A27CDA"/>
    <w:pPr>
      <w:keepNext/>
      <w:spacing w:before="240" w:after="60"/>
      <w:outlineLvl w:val="2"/>
    </w:pPr>
    <w:rPr>
      <w:rFonts w:ascii="Arial" w:hAnsi="Arial" w:cs="Arial"/>
      <w:b/>
      <w:bCs/>
      <w:sz w:val="26"/>
      <w:szCs w:val="26"/>
    </w:rPr>
  </w:style>
  <w:style w:type="paragraph" w:styleId="Heading4">
    <w:name w:val="heading 4"/>
    <w:basedOn w:val="Normal"/>
    <w:next w:val="Normal"/>
    <w:qFormat/>
    <w:rsid w:val="003735FE"/>
    <w:pPr>
      <w:keepNext/>
      <w:spacing w:before="240" w:after="60"/>
      <w:outlineLvl w:val="3"/>
    </w:pPr>
    <w:rPr>
      <w:rFonts w:eastAsia="SimSun"/>
      <w:b/>
      <w:bCs/>
      <w:sz w:val="28"/>
      <w:szCs w:val="28"/>
    </w:rPr>
  </w:style>
  <w:style w:type="paragraph" w:styleId="Heading5">
    <w:name w:val="heading 5"/>
    <w:basedOn w:val="Normal"/>
    <w:next w:val="Normal"/>
    <w:qFormat/>
    <w:rsid w:val="000B7EBA"/>
    <w:pPr>
      <w:spacing w:before="240" w:after="60"/>
      <w:outlineLvl w:val="4"/>
    </w:pPr>
    <w:rPr>
      <w:rFonts w:eastAsia="SimSun" w:cs="Traditional Arabic"/>
      <w:b/>
      <w:bCs/>
      <w:i/>
      <w:iCs/>
      <w:sz w:val="26"/>
      <w:szCs w:val="26"/>
    </w:rPr>
  </w:style>
  <w:style w:type="paragraph" w:styleId="Heading6">
    <w:name w:val="heading 6"/>
    <w:basedOn w:val="Normal"/>
    <w:next w:val="Normal"/>
    <w:qFormat/>
    <w:rsid w:val="000B7EBA"/>
    <w:pPr>
      <w:spacing w:before="240" w:after="60"/>
      <w:outlineLvl w:val="5"/>
    </w:pPr>
    <w:rPr>
      <w:rFonts w:eastAsia="SimSun"/>
      <w:b/>
      <w:bCs/>
      <w:sz w:val="22"/>
      <w:szCs w:val="22"/>
    </w:rPr>
  </w:style>
  <w:style w:type="paragraph" w:styleId="Heading7">
    <w:name w:val="heading 7"/>
    <w:basedOn w:val="Normal"/>
    <w:next w:val="Normal"/>
    <w:qFormat/>
    <w:rsid w:val="000B7EBA"/>
    <w:pPr>
      <w:spacing w:before="240" w:after="60"/>
      <w:outlineLvl w:val="6"/>
    </w:pPr>
    <w:rPr>
      <w:rFonts w:eastAsia="SimSun"/>
    </w:rPr>
  </w:style>
  <w:style w:type="paragraph" w:styleId="Heading8">
    <w:name w:val="heading 8"/>
    <w:basedOn w:val="Normal"/>
    <w:next w:val="Normal"/>
    <w:qFormat/>
    <w:rsid w:val="000B7EBA"/>
    <w:pPr>
      <w:spacing w:before="240" w:after="60"/>
      <w:outlineLvl w:val="7"/>
    </w:pPr>
    <w:rPr>
      <w:rFonts w:eastAsia="SimSun"/>
      <w:i/>
      <w:iCs/>
    </w:rPr>
  </w:style>
  <w:style w:type="paragraph" w:styleId="Heading9">
    <w:name w:val="heading 9"/>
    <w:basedOn w:val="Normal"/>
    <w:next w:val="Normal"/>
    <w:qFormat/>
    <w:rsid w:val="000B7EBA"/>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Char1,Heading 11 Char Char,Heading 1 Char Char Char1"/>
    <w:link w:val="Heading1"/>
    <w:rsid w:val="00A27CDA"/>
    <w:rPr>
      <w:rFonts w:ascii="Arial" w:hAnsi="Arial" w:cs="Arial"/>
      <w:b/>
      <w:bCs/>
      <w:kern w:val="32"/>
      <w:sz w:val="32"/>
      <w:szCs w:val="32"/>
      <w:lang w:val="en-US" w:eastAsia="en-US" w:bidi="ar-SA"/>
    </w:rPr>
  </w:style>
  <w:style w:type="character" w:customStyle="1" w:styleId="Heading2Char">
    <w:name w:val="Heading 2 Char"/>
    <w:aliases w:val=" Char Char"/>
    <w:link w:val="Heading2"/>
    <w:rsid w:val="00A27CDA"/>
    <w:rPr>
      <w:rFonts w:ascii="Arial" w:hAnsi="Arial" w:cs="Arial"/>
      <w:b/>
      <w:bCs/>
      <w:i/>
      <w:iCs/>
      <w:sz w:val="28"/>
      <w:szCs w:val="28"/>
      <w:lang w:val="en-US" w:eastAsia="en-US" w:bidi="ar-SA"/>
    </w:rPr>
  </w:style>
  <w:style w:type="character" w:customStyle="1" w:styleId="Heading3Char">
    <w:name w:val="Heading 3 Char"/>
    <w:aliases w:val="Heading 3 Char Char Char"/>
    <w:link w:val="Heading3"/>
    <w:rsid w:val="00A27CDA"/>
    <w:rPr>
      <w:rFonts w:ascii="Arial" w:hAnsi="Arial" w:cs="Arial"/>
      <w:b/>
      <w:bCs/>
      <w:sz w:val="26"/>
      <w:szCs w:val="26"/>
      <w:lang w:val="en-US" w:eastAsia="en-US" w:bidi="ar-SA"/>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link w:val="Footer"/>
    <w:rsid w:val="00A27CDA"/>
    <w:rPr>
      <w:sz w:val="24"/>
      <w:szCs w:val="24"/>
      <w:lang w:val="en-US" w:eastAsia="en-US" w:bidi="ar-SA"/>
    </w:rPr>
  </w:style>
  <w:style w:type="character" w:styleId="PageNumber">
    <w:name w:val="page number"/>
    <w:basedOn w:val="DefaultParagraphFont"/>
    <w:rsid w:val="00A27CDA"/>
  </w:style>
  <w:style w:type="paragraph" w:styleId="NormalWeb">
    <w:name w:val="Normal (Web)"/>
    <w:basedOn w:val="Normal"/>
    <w:uiPriority w:val="99"/>
    <w:rsid w:val="00A27CDA"/>
    <w:pPr>
      <w:bidi w:val="0"/>
      <w:spacing w:before="100" w:beforeAutospacing="1" w:after="100" w:afterAutospacing="1"/>
    </w:pPr>
  </w:style>
  <w:style w:type="character" w:styleId="Hyperlink">
    <w:name w:val="Hyperlink"/>
    <w:uiPriority w:val="99"/>
    <w:rsid w:val="00A27CDA"/>
    <w:rPr>
      <w:color w:val="0000FF"/>
      <w:u w:val="single"/>
    </w:rPr>
  </w:style>
  <w:style w:type="paragraph" w:styleId="FootnoteText">
    <w:name w:val="footnote text"/>
    <w:basedOn w:val="Normal"/>
    <w:link w:val="FootnoteTextChar"/>
    <w:rsid w:val="00A27CDA"/>
    <w:rPr>
      <w:rFonts w:cs="Simplified Arabic"/>
      <w:szCs w:val="26"/>
      <w:lang w:eastAsia="ar-SA"/>
    </w:rPr>
  </w:style>
  <w:style w:type="character" w:customStyle="1" w:styleId="FootnoteTextChar">
    <w:name w:val="Footnote Text Char"/>
    <w:link w:val="FootnoteText"/>
    <w:rsid w:val="00A27CDA"/>
    <w:rPr>
      <w:rFonts w:cs="Simplified Arabic"/>
      <w:sz w:val="24"/>
      <w:szCs w:val="26"/>
      <w:lang w:val="en-US" w:eastAsia="ar-SA" w:bidi="ar-SA"/>
    </w:rPr>
  </w:style>
  <w:style w:type="character" w:styleId="FootnoteReference">
    <w:name w:val="footnote reference"/>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link w:val="Header"/>
    <w:rsid w:val="00A27CDA"/>
    <w:rPr>
      <w:rFonts w:ascii="Calibri" w:eastAsia="Calibri" w:hAnsi="Calibri" w:cs="Arial"/>
      <w:sz w:val="22"/>
      <w:szCs w:val="28"/>
      <w:lang w:val="en-US" w:eastAsia="en-US" w:bidi="ar-SA"/>
    </w:rPr>
  </w:style>
  <w:style w:type="paragraph" w:styleId="NoSpacing">
    <w:name w:val="No Spacing"/>
    <w:link w:val="NoSpacingChar"/>
    <w:qFormat/>
    <w:rsid w:val="00A27CDA"/>
    <w:pPr>
      <w:bidi/>
    </w:pPr>
    <w:rPr>
      <w:rFonts w:ascii="Calibri" w:eastAsia="Calibri" w:hAnsi="Calibri" w:cs="Arial"/>
      <w:sz w:val="22"/>
      <w:szCs w:val="28"/>
    </w:rPr>
  </w:style>
  <w:style w:type="character" w:customStyle="1" w:styleId="NoSpacingChar">
    <w:name w:val="No Spacing Char"/>
    <w:link w:val="NoSpacing"/>
    <w:rsid w:val="00A27CDA"/>
    <w:rPr>
      <w:rFonts w:ascii="Calibri" w:eastAsia="Calibri" w:hAnsi="Calibri" w:cs="Arial"/>
      <w:sz w:val="22"/>
      <w:szCs w:val="28"/>
      <w:lang w:val="en-US" w:eastAsia="en-US" w:bidi="ar-SA"/>
    </w:rPr>
  </w:style>
  <w:style w:type="paragraph" w:styleId="BodyTextIndent">
    <w:name w:val="Body Text Indent"/>
    <w:basedOn w:val="Normal"/>
    <w:link w:val="BodyTextIndentChar"/>
    <w:semiHidden/>
    <w:rsid w:val="00A27CDA"/>
    <w:pPr>
      <w:spacing w:after="160"/>
      <w:ind w:firstLine="397"/>
      <w:jc w:val="lowKashida"/>
    </w:pPr>
    <w:rPr>
      <w:rFonts w:cs="Simplified Arabic"/>
      <w:sz w:val="38"/>
      <w:szCs w:val="32"/>
      <w:lang w:eastAsia="ar-SA"/>
    </w:rPr>
  </w:style>
  <w:style w:type="character" w:customStyle="1" w:styleId="BodyTextIndentChar">
    <w:name w:val="Body Text Indent Char"/>
    <w:link w:val="BodyTextIndent"/>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39438A"/>
    <w:rPr>
      <w:rFonts w:ascii="B Badr" w:eastAsia="B Badr" w:hAnsi="B Badr" w:cs="B Badr"/>
      <w:sz w:val="24"/>
      <w:szCs w:val="24"/>
      <w:lang w:val="en-US" w:eastAsia="en-US" w:bidi="ar-SA"/>
    </w:rPr>
  </w:style>
  <w:style w:type="table" w:styleId="TableGrid">
    <w:name w:val="Table Grid"/>
    <w:basedOn w:val="TableNormal"/>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406B08"/>
    <w:rPr>
      <w:rFonts w:cs="B Zar"/>
      <w:szCs w:val="28"/>
      <w:lang w:bidi="fa-IR"/>
    </w:rPr>
  </w:style>
  <w:style w:type="paragraph" w:styleId="TOC2">
    <w:name w:val="toc 2"/>
    <w:basedOn w:val="Normal"/>
    <w:next w:val="Normal"/>
    <w:uiPriority w:val="39"/>
    <w:qFormat/>
    <w:rsid w:val="00406B08"/>
    <w:rPr>
      <w:rFonts w:cs="B Zar"/>
      <w:szCs w:val="28"/>
      <w:lang w:bidi="fa-IR"/>
    </w:rPr>
  </w:style>
  <w:style w:type="paragraph" w:styleId="TOC3">
    <w:name w:val="toc 3"/>
    <w:basedOn w:val="Normal"/>
    <w:next w:val="Normal"/>
    <w:autoRedefine/>
    <w:uiPriority w:val="39"/>
    <w:rsid w:val="002D4D4D"/>
    <w:pPr>
      <w:tabs>
        <w:tab w:val="right" w:leader="dot" w:pos="7020"/>
      </w:tabs>
      <w:spacing w:line="221" w:lineRule="auto"/>
      <w:jc w:val="lowKashida"/>
    </w:pPr>
    <w:rPr>
      <w:rFonts w:cs="B Lotus"/>
      <w:noProof/>
      <w:spacing w:val="-4"/>
      <w:sz w:val="28"/>
      <w:szCs w:val="28"/>
    </w:rPr>
  </w:style>
  <w:style w:type="paragraph" w:styleId="TOC4">
    <w:name w:val="toc 4"/>
    <w:basedOn w:val="Normal"/>
    <w:next w:val="Normal"/>
    <w:autoRedefine/>
    <w:uiPriority w:val="39"/>
    <w:rsid w:val="003F2CD5"/>
    <w:pPr>
      <w:ind w:left="480"/>
    </w:pPr>
    <w:rPr>
      <w:sz w:val="20"/>
      <w:lang w:bidi="fa-IR"/>
    </w:rPr>
  </w:style>
  <w:style w:type="paragraph" w:styleId="TOC5">
    <w:name w:val="toc 5"/>
    <w:basedOn w:val="Normal"/>
    <w:next w:val="Normal"/>
    <w:autoRedefine/>
    <w:uiPriority w:val="39"/>
    <w:rsid w:val="003F2CD5"/>
    <w:pPr>
      <w:ind w:left="720"/>
    </w:pPr>
    <w:rPr>
      <w:sz w:val="20"/>
      <w:lang w:bidi="fa-IR"/>
    </w:rPr>
  </w:style>
  <w:style w:type="paragraph" w:styleId="TOC6">
    <w:name w:val="toc 6"/>
    <w:basedOn w:val="Normal"/>
    <w:next w:val="Normal"/>
    <w:autoRedefine/>
    <w:uiPriority w:val="39"/>
    <w:rsid w:val="003F2CD5"/>
    <w:pPr>
      <w:ind w:left="960"/>
    </w:pPr>
    <w:rPr>
      <w:sz w:val="20"/>
      <w:lang w:bidi="fa-IR"/>
    </w:rPr>
  </w:style>
  <w:style w:type="paragraph" w:styleId="TOC7">
    <w:name w:val="toc 7"/>
    <w:basedOn w:val="Normal"/>
    <w:next w:val="Normal"/>
    <w:autoRedefine/>
    <w:uiPriority w:val="39"/>
    <w:rsid w:val="003F2CD5"/>
    <w:pPr>
      <w:ind w:left="1200"/>
    </w:pPr>
    <w:rPr>
      <w:sz w:val="20"/>
      <w:lang w:bidi="fa-IR"/>
    </w:rPr>
  </w:style>
  <w:style w:type="paragraph" w:styleId="TOC8">
    <w:name w:val="toc 8"/>
    <w:basedOn w:val="Normal"/>
    <w:next w:val="Normal"/>
    <w:autoRedefine/>
    <w:uiPriority w:val="39"/>
    <w:rsid w:val="003F2CD5"/>
    <w:pPr>
      <w:ind w:left="1440"/>
    </w:pPr>
    <w:rPr>
      <w:sz w:val="20"/>
      <w:lang w:bidi="fa-IR"/>
    </w:rPr>
  </w:style>
  <w:style w:type="paragraph" w:styleId="TOC9">
    <w:name w:val="toc 9"/>
    <w:basedOn w:val="Normal"/>
    <w:next w:val="Normal"/>
    <w:autoRedefine/>
    <w:uiPriority w:val="39"/>
    <w:rsid w:val="003F2CD5"/>
    <w:pPr>
      <w:ind w:left="1680"/>
    </w:pPr>
    <w:rPr>
      <w:sz w:val="20"/>
      <w:lang w:bidi="fa-IR"/>
    </w:rPr>
  </w:style>
  <w:style w:type="character" w:styleId="FollowedHyperlink">
    <w:name w:val="FollowedHyperlink"/>
    <w:rsid w:val="003F2CD5"/>
    <w:rPr>
      <w:color w:val="800080"/>
      <w:u w:val="single"/>
    </w:rPr>
  </w:style>
  <w:style w:type="character" w:customStyle="1" w:styleId="Heading1CharCharCharChar">
    <w:name w:val="Heading 1 Char Char Char Char"/>
    <w:aliases w:val="Heading 11 Char Char Char"/>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8C21BE"/>
    <w:pPr>
      <w:spacing w:line="192" w:lineRule="auto"/>
      <w:ind w:firstLine="284"/>
      <w:jc w:val="both"/>
    </w:pPr>
    <w:rPr>
      <w:rFonts w:ascii="B Badr" w:eastAsia="B Badr" w:hAnsi="B Badr" w:cs="B Badr"/>
    </w:rPr>
  </w:style>
  <w:style w:type="paragraph" w:customStyle="1" w:styleId="StyleHeading1">
    <w:name w:val="Style Heading 1 +"/>
    <w:basedOn w:val="Heading1"/>
    <w:rsid w:val="00667E7E"/>
    <w:pPr>
      <w:bidi w:val="0"/>
      <w:spacing w:before="0" w:after="0"/>
      <w:jc w:val="center"/>
    </w:pPr>
    <w:rPr>
      <w:rFonts w:ascii="Times New Roman" w:hAnsi="Times New Roman" w:cs="B Zar"/>
      <w:sz w:val="30"/>
      <w:szCs w:val="30"/>
    </w:rPr>
  </w:style>
  <w:style w:type="character" w:customStyle="1" w:styleId="Heading3CharCharCharChar">
    <w:name w:val="Heading 3 Char Char Char Char"/>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667E7E"/>
    <w:rPr>
      <w:rFonts w:ascii="B Badr" w:eastAsia="B Badr" w:hAnsi="B Badr" w:cs="B Badr"/>
      <w:sz w:val="24"/>
      <w:szCs w:val="24"/>
      <w:lang w:val="en-US" w:eastAsia="en-US" w:bidi="ar-SA"/>
    </w:rPr>
  </w:style>
  <w:style w:type="paragraph" w:customStyle="1" w:styleId="StyleHeading2">
    <w:name w:val="Style Heading 2 +"/>
    <w:basedOn w:val="Heading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667E7E"/>
    <w:pPr>
      <w:bidi w:val="0"/>
      <w:spacing w:before="0" w:after="0"/>
      <w:jc w:val="both"/>
    </w:pPr>
    <w:rPr>
      <w:rFonts w:ascii="B Zar" w:hAnsi="B Zar" w:cs="B Zar"/>
      <w:sz w:val="22"/>
      <w:szCs w:val="22"/>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3735FE"/>
    <w:pPr>
      <w:spacing w:line="192" w:lineRule="auto"/>
      <w:ind w:firstLine="284"/>
      <w:jc w:val="both"/>
    </w:pPr>
    <w:rPr>
      <w:rFonts w:ascii="B Badr" w:eastAsia="B Badr" w:hAnsi="B Badr" w:cs="B Badr"/>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3735FE"/>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3735FE"/>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3735F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3735FE"/>
    <w:pPr>
      <w:spacing w:line="192" w:lineRule="auto"/>
      <w:ind w:firstLine="284"/>
      <w:jc w:val="both"/>
    </w:pPr>
    <w:rPr>
      <w:rFonts w:ascii="B Badr" w:eastAsia="B Badr" w:hAnsi="B Badr" w:cs="B Badr"/>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3735FE"/>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3735FE"/>
    <w:pPr>
      <w:spacing w:line="192" w:lineRule="auto"/>
      <w:ind w:firstLine="284"/>
      <w:jc w:val="both"/>
    </w:pPr>
    <w:rPr>
      <w:rFonts w:ascii="B Badr" w:eastAsia="B Badr" w:hAnsi="B Badr" w:cs="B Badr"/>
    </w:rPr>
  </w:style>
  <w:style w:type="paragraph" w:customStyle="1" w:styleId="1">
    <w:name w:val="سبک1 نویسه"/>
    <w:basedOn w:val="StyleComplexBLotus12ptJustifiedFirstline05cmCharCharChar2CharCharCharCharChar"/>
    <w:link w:val="1Char"/>
    <w:rsid w:val="003735FE"/>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3735FE"/>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3735FE"/>
  </w:style>
  <w:style w:type="character" w:customStyle="1" w:styleId="112ptChar">
    <w:name w:val="سبک سبک1 + (پیچیده) ‏12 pt نویسه Char"/>
    <w:basedOn w:val="1Char"/>
    <w:link w:val="112pt"/>
    <w:rsid w:val="003735FE"/>
    <w:rPr>
      <w:rFonts w:ascii="AGA Arabesque" w:eastAsia="B Badr" w:hAnsi="AGA Arabesque" w:cs="B Badr"/>
      <w:b/>
      <w:bCs/>
      <w:sz w:val="24"/>
      <w:szCs w:val="24"/>
      <w:lang w:val="en-US" w:eastAsia="en-US" w:bidi="fa-IR"/>
    </w:rPr>
  </w:style>
  <w:style w:type="paragraph" w:customStyle="1" w:styleId="10">
    <w:name w:val="سرفصل1"/>
    <w:basedOn w:val="Heading1"/>
    <w:rsid w:val="003735FE"/>
    <w:pPr>
      <w:spacing w:before="0" w:after="0"/>
      <w:jc w:val="center"/>
    </w:pPr>
    <w:rPr>
      <w:rFonts w:ascii="B Zar" w:eastAsia="B Zar" w:hAnsi="B Zar" w:cs="B Lotus"/>
      <w:kern w:val="0"/>
      <w:sz w:val="30"/>
      <w:szCs w:val="30"/>
      <w:lang w:bidi="fa-IR"/>
    </w:rPr>
  </w:style>
  <w:style w:type="character" w:customStyle="1" w:styleId="StyleComplexBLotus12ptJustifiedFirstline05cmCharCharChar1">
    <w:name w:val="Style (Complex) B Lotus 12 pt Justified First line:  0.5 cm Char Char Char1"/>
    <w:rsid w:val="003735FE"/>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3735FE"/>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CharChar"/>
    <w:link w:val="StyleComplexBLotus12ptJustifiedFirstline05cmCharCharChar2CCharChar"/>
    <w:rsid w:val="003735FE"/>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3735FE"/>
    <w:rPr>
      <w:rFonts w:ascii="B Badr" w:eastAsia="B Badr" w:hAnsi="B Badr" w:cs="B Zar"/>
      <w:b/>
      <w:bCs/>
      <w:color w:val="000000"/>
      <w:sz w:val="4"/>
      <w:szCs w:val="26"/>
      <w:lang w:val="en-US" w:eastAsia="en-US" w:bidi="fa-IR"/>
    </w:rPr>
  </w:style>
  <w:style w:type="paragraph" w:styleId="CommentText">
    <w:name w:val="annotation text"/>
    <w:basedOn w:val="Normal"/>
    <w:link w:val="CommentTextChar"/>
    <w:uiPriority w:val="99"/>
    <w:semiHidden/>
    <w:rsid w:val="003735FE"/>
    <w:rPr>
      <w:rFonts w:eastAsia="SimSun"/>
      <w:sz w:val="20"/>
      <w:szCs w:val="20"/>
      <w:lang w:val="x-none" w:eastAsia="x-none" w:bidi="fa-IR"/>
    </w:rPr>
  </w:style>
  <w:style w:type="character" w:customStyle="1" w:styleId="Char">
    <w:name w:val="Char"/>
    <w:rsid w:val="003735FE"/>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3735FE"/>
    <w:pPr>
      <w:spacing w:line="192" w:lineRule="auto"/>
      <w:ind w:firstLine="284"/>
      <w:jc w:val="both"/>
    </w:pPr>
    <w:rPr>
      <w:rFonts w:ascii="B Badr" w:eastAsia="B Badr" w:hAnsi="B Badr" w:cs="B Badr"/>
    </w:rPr>
  </w:style>
  <w:style w:type="paragraph" w:customStyle="1" w:styleId="StyleComplexBLotus12ptJustifiedFirstline05cmLatinTimesN">
    <w:name w:val="Style (Complex) B Lotus 12 pt Justified First line:  0.5 cm + (Latin) Times N..."/>
    <w:basedOn w:val="StyleComplexBLotus12ptJustifiedFirstline05cmCharCharChar"/>
    <w:rsid w:val="003735F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3735FE"/>
    <w:pPr>
      <w:spacing w:line="192" w:lineRule="auto"/>
      <w:ind w:firstLine="284"/>
      <w:jc w:val="both"/>
    </w:pPr>
    <w:rPr>
      <w:rFonts w:ascii="B Badr" w:eastAsia="B Badr" w:hAnsi="B Badr" w:cs="B Badr"/>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rsid w:val="003735FE"/>
    <w:rPr>
      <w:rFonts w:ascii="B Badr" w:eastAsia="B Badr" w:hAnsi="B Badr" w:cs="B Badr"/>
      <w:sz w:val="24"/>
      <w:szCs w:val="24"/>
      <w:lang w:val="en-US" w:eastAsia="en-US" w:bidi="ar-SA"/>
    </w:rPr>
  </w:style>
  <w:style w:type="paragraph" w:customStyle="1" w:styleId="11">
    <w:name w:val="سبک1"/>
    <w:basedOn w:val="StyleComplexBLotus12ptJustifiedFirstline05cmCharCharChar2Char"/>
    <w:link w:val="1Char0"/>
    <w:rsid w:val="003735FE"/>
    <w:pPr>
      <w:tabs>
        <w:tab w:val="right" w:pos="7371"/>
      </w:tabs>
      <w:spacing w:line="228" w:lineRule="auto"/>
      <w:ind w:left="1134" w:firstLine="0"/>
    </w:pPr>
    <w:rPr>
      <w:rFonts w:ascii="AGA Arabesque" w:hAnsi="AGA Arabesque"/>
      <w:b/>
      <w:bCs/>
      <w:lang w:bidi="fa-IR"/>
    </w:rPr>
  </w:style>
  <w:style w:type="character" w:customStyle="1" w:styleId="1Char0">
    <w:name w:val="سبک1 Char"/>
    <w:link w:val="11"/>
    <w:rsid w:val="000B7EBA"/>
    <w:rPr>
      <w:rFonts w:ascii="AGA Arabesque" w:eastAsia="B Badr" w:hAnsi="AGA Arabesque" w:cs="B Badr"/>
      <w:b/>
      <w:bCs/>
      <w:sz w:val="24"/>
      <w:szCs w:val="24"/>
      <w:lang w:val="en-US" w:eastAsia="en-US" w:bidi="fa-IR"/>
    </w:rPr>
  </w:style>
  <w:style w:type="paragraph" w:customStyle="1" w:styleId="112pt0">
    <w:name w:val="سبک سبک1 + (پیچیده) ‏12 pt"/>
    <w:basedOn w:val="11"/>
    <w:link w:val="112ptChar0"/>
    <w:rsid w:val="003735FE"/>
  </w:style>
  <w:style w:type="character" w:customStyle="1" w:styleId="112ptChar0">
    <w:name w:val="سبک سبک1 + (پیچیده) ‏12 pt Char"/>
    <w:basedOn w:val="1Char0"/>
    <w:link w:val="112pt0"/>
    <w:rsid w:val="000B7EBA"/>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3735FE"/>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1">
    <w:name w:val="Style (Complex) B Lotus 12 pt Justified First line:  0.5 cm Char Char Char2 C... Char1"/>
    <w:link w:val="StyleComplexBLotus12ptJustifiedFirstline05cmCharCharChar2C"/>
    <w:rsid w:val="003735FE"/>
    <w:rPr>
      <w:rFonts w:ascii="B Badr" w:eastAsia="B Badr" w:hAnsi="B Badr" w:cs="B Zar"/>
      <w:b/>
      <w:bCs/>
      <w:color w:val="000000"/>
      <w:sz w:val="4"/>
      <w:szCs w:val="26"/>
      <w:lang w:val="en-US" w:eastAsia="en-US" w:bidi="fa-IR"/>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rsid w:val="003735FE"/>
    <w:rPr>
      <w:rFonts w:ascii="B Badr" w:eastAsia="B Badr" w:hAnsi="B Badr" w:cs="B Badr"/>
      <w:sz w:val="24"/>
      <w:szCs w:val="24"/>
      <w:lang w:val="en-US" w:eastAsia="en-US" w:bidi="ar-SA"/>
    </w:rPr>
  </w:style>
  <w:style w:type="paragraph" w:customStyle="1" w:styleId="StyleComplexBLotus12ptJustifiedFirstline05cmCharChar">
    <w:name w:val="Style (Complex) B Lotus 12 pt Justified First line:  0.5 cm Char Char"/>
    <w:basedOn w:val="Normal"/>
    <w:rsid w:val="003735FE"/>
    <w:pPr>
      <w:spacing w:line="192" w:lineRule="auto"/>
      <w:ind w:firstLine="284"/>
      <w:jc w:val="both"/>
    </w:pPr>
    <w:rPr>
      <w:rFonts w:ascii="B Badr" w:eastAsia="B Badr" w:hAnsi="B Badr" w:cs="B Badr"/>
    </w:rPr>
  </w:style>
  <w:style w:type="paragraph" w:styleId="PlainText">
    <w:name w:val="Plain Text"/>
    <w:basedOn w:val="Normal"/>
    <w:rsid w:val="006B00D1"/>
    <w:pPr>
      <w:bidi w:val="0"/>
    </w:pPr>
    <w:rPr>
      <w:rFonts w:ascii="Courier New" w:hAnsi="Courier New" w:cs="Traditional Arabic"/>
      <w:sz w:val="20"/>
    </w:rPr>
  </w:style>
  <w:style w:type="paragraph" w:customStyle="1" w:styleId="BLotus115">
    <w:name w:val="عادي + (العربية وغيرها) B Lotus، ‏11.5 نقطة"/>
    <w:basedOn w:val="StyleComplexBLotus12ptJustifiedFirstline05cmCharCharChar2CharCharCharCharChar"/>
    <w:link w:val="BLotus115Char"/>
    <w:rsid w:val="002D57BF"/>
    <w:pPr>
      <w:widowControl w:val="0"/>
      <w:spacing w:line="226" w:lineRule="auto"/>
      <w:jc w:val="lowKashida"/>
    </w:pPr>
    <w:rPr>
      <w:rFonts w:cs="Traditional Arabic"/>
      <w:sz w:val="23"/>
      <w:szCs w:val="23"/>
      <w:lang w:bidi="fa-IR"/>
    </w:rPr>
  </w:style>
  <w:style w:type="character" w:customStyle="1" w:styleId="BLotus115Char">
    <w:name w:val="عادي + (العربية وغيرها) B Lotus، ‏11.5 نقطة Char"/>
    <w:link w:val="BLotus115"/>
    <w:rsid w:val="002D57BF"/>
    <w:rPr>
      <w:rFonts w:ascii="B Badr" w:eastAsia="B Badr" w:hAnsi="B Badr" w:cs="Traditional Arabic"/>
      <w:sz w:val="23"/>
      <w:szCs w:val="23"/>
      <w:lang w:val="en-US" w:eastAsia="en-US" w:bidi="fa-IR"/>
    </w:rPr>
  </w:style>
  <w:style w:type="paragraph" w:styleId="BalloonText">
    <w:name w:val="Balloon Text"/>
    <w:basedOn w:val="Normal"/>
    <w:semiHidden/>
    <w:rsid w:val="000B7EBA"/>
    <w:rPr>
      <w:rFonts w:ascii="Tahoma" w:eastAsia="SimSun" w:hAnsi="Tahoma" w:cs="Tahoma"/>
      <w:sz w:val="16"/>
      <w:szCs w:val="16"/>
    </w:rPr>
  </w:style>
  <w:style w:type="paragraph" w:styleId="DocumentMap">
    <w:name w:val="Document Map"/>
    <w:basedOn w:val="Normal"/>
    <w:semiHidden/>
    <w:rsid w:val="000B7EBA"/>
    <w:pPr>
      <w:shd w:val="clear" w:color="auto" w:fill="000080"/>
    </w:pPr>
    <w:rPr>
      <w:rFonts w:ascii="Tahoma" w:eastAsia="SimSun" w:hAnsi="Tahoma" w:cs="Tahoma"/>
      <w:sz w:val="20"/>
      <w:szCs w:val="20"/>
    </w:rPr>
  </w:style>
  <w:style w:type="paragraph" w:styleId="CommentSubject">
    <w:name w:val="annotation subject"/>
    <w:basedOn w:val="CommentText"/>
    <w:next w:val="CommentText"/>
    <w:semiHidden/>
    <w:rsid w:val="000B7EBA"/>
    <w:rPr>
      <w:b/>
      <w:bCs/>
    </w:rPr>
  </w:style>
  <w:style w:type="character" w:customStyle="1" w:styleId="CharCharChar">
    <w:name w:val=" Char Char Char"/>
    <w:rsid w:val="000B7EBA"/>
    <w:rPr>
      <w:rFonts w:ascii="B Zar" w:eastAsia="B Zar" w:hAnsi="B Zar" w:cs="B Zar"/>
      <w:b/>
      <w:bCs/>
      <w:sz w:val="26"/>
      <w:szCs w:val="26"/>
      <w:lang w:val="en-US" w:eastAsia="en-US" w:bidi="ar-SA"/>
    </w:rPr>
  </w:style>
  <w:style w:type="paragraph" w:styleId="BodyText">
    <w:name w:val="Body Text"/>
    <w:basedOn w:val="Normal"/>
    <w:rsid w:val="000B7EBA"/>
    <w:pPr>
      <w:jc w:val="both"/>
    </w:pPr>
    <w:rPr>
      <w:rFonts w:ascii="takjfsd" w:hAnsi="takjfsd" w:cs="Traditional Arabic"/>
      <w:sz w:val="40"/>
      <w:szCs w:val="48"/>
    </w:rPr>
  </w:style>
  <w:style w:type="paragraph" w:styleId="Index1">
    <w:name w:val="index 1"/>
    <w:basedOn w:val="Normal"/>
    <w:next w:val="Normal"/>
    <w:autoRedefine/>
    <w:semiHidden/>
    <w:rsid w:val="000B7EBA"/>
    <w:pPr>
      <w:ind w:left="200" w:hanging="200"/>
    </w:pPr>
    <w:rPr>
      <w:rFonts w:eastAsia="SimSun" w:cs="Traditional Arabic"/>
      <w:sz w:val="20"/>
      <w:szCs w:val="20"/>
    </w:rPr>
  </w:style>
  <w:style w:type="paragraph" w:styleId="BlockText">
    <w:name w:val="Block Text"/>
    <w:basedOn w:val="Normal"/>
    <w:rsid w:val="000B7EBA"/>
    <w:pPr>
      <w:ind w:left="720" w:firstLine="720"/>
      <w:jc w:val="lowKashida"/>
    </w:pPr>
    <w:rPr>
      <w:rFonts w:ascii="Tahoma" w:hAnsi="Tahoma" w:cs="Mitra"/>
      <w:sz w:val="28"/>
      <w:szCs w:val="28"/>
    </w:rPr>
  </w:style>
  <w:style w:type="character" w:styleId="Emphasis">
    <w:name w:val="Emphasis"/>
    <w:qFormat/>
    <w:rsid w:val="00076CAE"/>
    <w:rPr>
      <w:i/>
      <w:iCs/>
    </w:rPr>
  </w:style>
  <w:style w:type="paragraph" w:customStyle="1" w:styleId="a">
    <w:name w:val="متن"/>
    <w:basedOn w:val="Normal"/>
    <w:qFormat/>
    <w:rsid w:val="00DD7458"/>
    <w:pPr>
      <w:ind w:firstLine="284"/>
      <w:jc w:val="both"/>
    </w:pPr>
    <w:rPr>
      <w:rFonts w:cs="B Zar"/>
      <w:sz w:val="30"/>
      <w:szCs w:val="28"/>
      <w:lang w:bidi="fa-IR"/>
    </w:rPr>
  </w:style>
  <w:style w:type="paragraph" w:customStyle="1" w:styleId="a0">
    <w:name w:val="تیتر وسط"/>
    <w:basedOn w:val="Normal"/>
    <w:qFormat/>
    <w:rsid w:val="0046473E"/>
    <w:pPr>
      <w:spacing w:before="2040" w:after="480"/>
      <w:jc w:val="center"/>
      <w:outlineLvl w:val="0"/>
    </w:pPr>
    <w:rPr>
      <w:rFonts w:cs="B Yagut"/>
      <w:bCs/>
      <w:sz w:val="28"/>
      <w:szCs w:val="32"/>
      <w:lang w:bidi="fa-IR"/>
    </w:rPr>
  </w:style>
  <w:style w:type="paragraph" w:customStyle="1" w:styleId="a1">
    <w:name w:val="تیتر"/>
    <w:basedOn w:val="a0"/>
    <w:qFormat/>
    <w:rsid w:val="00170169"/>
    <w:pPr>
      <w:spacing w:before="240" w:after="0"/>
      <w:ind w:left="284"/>
      <w:jc w:val="both"/>
      <w:outlineLvl w:val="1"/>
    </w:pPr>
    <w:rPr>
      <w:rFonts w:cs="B Zar"/>
      <w:szCs w:val="24"/>
    </w:rPr>
  </w:style>
  <w:style w:type="character" w:customStyle="1" w:styleId="CommentTextChar">
    <w:name w:val="Comment Text Char"/>
    <w:link w:val="CommentText"/>
    <w:uiPriority w:val="99"/>
    <w:semiHidden/>
    <w:rsid w:val="001E056B"/>
    <w:rPr>
      <w:rFonts w:eastAsia="SimSun" w:cs="Traditional Arabic"/>
    </w:rPr>
  </w:style>
  <w:style w:type="paragraph" w:customStyle="1" w:styleId="qtc">
    <w:name w:val="qtc"/>
    <w:basedOn w:val="Normal"/>
    <w:rsid w:val="007948C1"/>
    <w:pPr>
      <w:shd w:val="clear" w:color="auto" w:fill="C1CEA2"/>
      <w:bidi w:val="0"/>
      <w:spacing w:before="100" w:beforeAutospacing="1" w:after="100" w:afterAutospacing="1"/>
    </w:pPr>
    <w:rPr>
      <w:rFonts w:ascii="Tahoma" w:hAnsi="Tahoma" w:cs="Tahoma"/>
      <w:b/>
      <w:bCs/>
      <w:sz w:val="20"/>
      <w:szCs w:val="20"/>
      <w:lang w:bidi="fa-IR"/>
    </w:rPr>
  </w:style>
  <w:style w:type="character" w:customStyle="1" w:styleId="sign">
    <w:name w:val="sign"/>
    <w:rsid w:val="00CD25A9"/>
  </w:style>
  <w:style w:type="character" w:customStyle="1" w:styleId="apple-converted-space">
    <w:name w:val="apple-converted-space"/>
    <w:rsid w:val="00CD25A9"/>
  </w:style>
  <w:style w:type="paragraph" w:customStyle="1" w:styleId="a2">
    <w:name w:val="المتن"/>
    <w:basedOn w:val="Normal"/>
    <w:link w:val="Char0"/>
    <w:qFormat/>
    <w:rsid w:val="00EB0402"/>
    <w:pPr>
      <w:widowControl w:val="0"/>
      <w:spacing w:after="60" w:line="228" w:lineRule="auto"/>
      <w:ind w:firstLine="454"/>
      <w:jc w:val="both"/>
    </w:pPr>
    <w:rPr>
      <w:rFonts w:cs="mylotus"/>
      <w:szCs w:val="27"/>
    </w:rPr>
  </w:style>
  <w:style w:type="character" w:customStyle="1" w:styleId="Char0">
    <w:name w:val="المتن Char"/>
    <w:link w:val="a2"/>
    <w:rsid w:val="00EB0402"/>
    <w:rPr>
      <w:rFonts w:cs="mylotus"/>
      <w:sz w:val="24"/>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68426">
      <w:bodyDiv w:val="1"/>
      <w:marLeft w:val="83"/>
      <w:marRight w:val="83"/>
      <w:marTop w:val="42"/>
      <w:marBottom w:val="83"/>
      <w:divBdr>
        <w:top w:val="none" w:sz="0" w:space="0" w:color="auto"/>
        <w:left w:val="none" w:sz="0" w:space="0" w:color="auto"/>
        <w:bottom w:val="none" w:sz="0" w:space="0" w:color="auto"/>
        <w:right w:val="none" w:sz="0" w:space="0" w:color="auto"/>
      </w:divBdr>
      <w:divsChild>
        <w:div w:id="32852240">
          <w:marLeft w:val="0"/>
          <w:marRight w:val="0"/>
          <w:marTop w:val="0"/>
          <w:marBottom w:val="0"/>
          <w:divBdr>
            <w:top w:val="none" w:sz="0" w:space="0" w:color="auto"/>
            <w:left w:val="none" w:sz="0" w:space="0" w:color="auto"/>
            <w:bottom w:val="none" w:sz="0" w:space="0" w:color="auto"/>
            <w:right w:val="none" w:sz="0" w:space="0" w:color="auto"/>
          </w:divBdr>
          <w:divsChild>
            <w:div w:id="1855798716">
              <w:marLeft w:val="0"/>
              <w:marRight w:val="0"/>
              <w:marTop w:val="0"/>
              <w:marBottom w:val="0"/>
              <w:divBdr>
                <w:top w:val="none" w:sz="0" w:space="0" w:color="auto"/>
                <w:left w:val="none" w:sz="0" w:space="0" w:color="auto"/>
                <w:bottom w:val="none" w:sz="0" w:space="0" w:color="auto"/>
                <w:right w:val="none" w:sz="0" w:space="0" w:color="auto"/>
              </w:divBdr>
              <w:divsChild>
                <w:div w:id="1303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8.jpeg"/><Relationship Id="rId39" Type="http://schemas.openxmlformats.org/officeDocument/2006/relationships/image" Target="media/image21.jpe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image" Target="media/image50.png"/><Relationship Id="rId76" Type="http://schemas.openxmlformats.org/officeDocument/2006/relationships/image" Target="media/image58.png"/><Relationship Id="rId7" Type="http://schemas.openxmlformats.org/officeDocument/2006/relationships/footnotes" Target="footnotes.xml"/><Relationship Id="rId71" Type="http://schemas.openxmlformats.org/officeDocument/2006/relationships/image" Target="media/image53.pn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1.jpeg"/><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png"/><Relationship Id="rId74" Type="http://schemas.openxmlformats.org/officeDocument/2006/relationships/image" Target="media/image56.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61" Type="http://schemas.openxmlformats.org/officeDocument/2006/relationships/image" Target="media/image43.jpeg"/><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pn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png"/><Relationship Id="rId20" Type="http://schemas.openxmlformats.org/officeDocument/2006/relationships/footer" Target="footer6.xml"/><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ghavanin.ir/detail.asp?id=54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9DA9-8615-4AD8-BE15-E0060085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71662</Words>
  <Characters>408479</Characters>
  <Application>Microsoft Office Word</Application>
  <DocSecurity>0</DocSecurity>
  <Lines>3403</Lines>
  <Paragraphs>958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vt:lpstr>
      <vt:lpstr>نقد و بررسي</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479183</CharactersWithSpaces>
  <SharedDoc>false</SharedDoc>
  <HLinks>
    <vt:vector size="552" baseType="variant">
      <vt:variant>
        <vt:i4>1114165</vt:i4>
      </vt:variant>
      <vt:variant>
        <vt:i4>542</vt:i4>
      </vt:variant>
      <vt:variant>
        <vt:i4>0</vt:i4>
      </vt:variant>
      <vt:variant>
        <vt:i4>5</vt:i4>
      </vt:variant>
      <vt:variant>
        <vt:lpwstr/>
      </vt:variant>
      <vt:variant>
        <vt:lpwstr>_Toc343632669</vt:lpwstr>
      </vt:variant>
      <vt:variant>
        <vt:i4>1114165</vt:i4>
      </vt:variant>
      <vt:variant>
        <vt:i4>536</vt:i4>
      </vt:variant>
      <vt:variant>
        <vt:i4>0</vt:i4>
      </vt:variant>
      <vt:variant>
        <vt:i4>5</vt:i4>
      </vt:variant>
      <vt:variant>
        <vt:lpwstr/>
      </vt:variant>
      <vt:variant>
        <vt:lpwstr>_Toc343632668</vt:lpwstr>
      </vt:variant>
      <vt:variant>
        <vt:i4>1114165</vt:i4>
      </vt:variant>
      <vt:variant>
        <vt:i4>530</vt:i4>
      </vt:variant>
      <vt:variant>
        <vt:i4>0</vt:i4>
      </vt:variant>
      <vt:variant>
        <vt:i4>5</vt:i4>
      </vt:variant>
      <vt:variant>
        <vt:lpwstr/>
      </vt:variant>
      <vt:variant>
        <vt:lpwstr>_Toc343632667</vt:lpwstr>
      </vt:variant>
      <vt:variant>
        <vt:i4>1114165</vt:i4>
      </vt:variant>
      <vt:variant>
        <vt:i4>524</vt:i4>
      </vt:variant>
      <vt:variant>
        <vt:i4>0</vt:i4>
      </vt:variant>
      <vt:variant>
        <vt:i4>5</vt:i4>
      </vt:variant>
      <vt:variant>
        <vt:lpwstr/>
      </vt:variant>
      <vt:variant>
        <vt:lpwstr>_Toc343632666</vt:lpwstr>
      </vt:variant>
      <vt:variant>
        <vt:i4>1114165</vt:i4>
      </vt:variant>
      <vt:variant>
        <vt:i4>518</vt:i4>
      </vt:variant>
      <vt:variant>
        <vt:i4>0</vt:i4>
      </vt:variant>
      <vt:variant>
        <vt:i4>5</vt:i4>
      </vt:variant>
      <vt:variant>
        <vt:lpwstr/>
      </vt:variant>
      <vt:variant>
        <vt:lpwstr>_Toc343632665</vt:lpwstr>
      </vt:variant>
      <vt:variant>
        <vt:i4>1114165</vt:i4>
      </vt:variant>
      <vt:variant>
        <vt:i4>512</vt:i4>
      </vt:variant>
      <vt:variant>
        <vt:i4>0</vt:i4>
      </vt:variant>
      <vt:variant>
        <vt:i4>5</vt:i4>
      </vt:variant>
      <vt:variant>
        <vt:lpwstr/>
      </vt:variant>
      <vt:variant>
        <vt:lpwstr>_Toc343632664</vt:lpwstr>
      </vt:variant>
      <vt:variant>
        <vt:i4>1114165</vt:i4>
      </vt:variant>
      <vt:variant>
        <vt:i4>506</vt:i4>
      </vt:variant>
      <vt:variant>
        <vt:i4>0</vt:i4>
      </vt:variant>
      <vt:variant>
        <vt:i4>5</vt:i4>
      </vt:variant>
      <vt:variant>
        <vt:lpwstr/>
      </vt:variant>
      <vt:variant>
        <vt:lpwstr>_Toc343632663</vt:lpwstr>
      </vt:variant>
      <vt:variant>
        <vt:i4>1114165</vt:i4>
      </vt:variant>
      <vt:variant>
        <vt:i4>500</vt:i4>
      </vt:variant>
      <vt:variant>
        <vt:i4>0</vt:i4>
      </vt:variant>
      <vt:variant>
        <vt:i4>5</vt:i4>
      </vt:variant>
      <vt:variant>
        <vt:lpwstr/>
      </vt:variant>
      <vt:variant>
        <vt:lpwstr>_Toc343632662</vt:lpwstr>
      </vt:variant>
      <vt:variant>
        <vt:i4>1114165</vt:i4>
      </vt:variant>
      <vt:variant>
        <vt:i4>494</vt:i4>
      </vt:variant>
      <vt:variant>
        <vt:i4>0</vt:i4>
      </vt:variant>
      <vt:variant>
        <vt:i4>5</vt:i4>
      </vt:variant>
      <vt:variant>
        <vt:lpwstr/>
      </vt:variant>
      <vt:variant>
        <vt:lpwstr>_Toc343632661</vt:lpwstr>
      </vt:variant>
      <vt:variant>
        <vt:i4>1114165</vt:i4>
      </vt:variant>
      <vt:variant>
        <vt:i4>488</vt:i4>
      </vt:variant>
      <vt:variant>
        <vt:i4>0</vt:i4>
      </vt:variant>
      <vt:variant>
        <vt:i4>5</vt:i4>
      </vt:variant>
      <vt:variant>
        <vt:lpwstr/>
      </vt:variant>
      <vt:variant>
        <vt:lpwstr>_Toc343632660</vt:lpwstr>
      </vt:variant>
      <vt:variant>
        <vt:i4>1179701</vt:i4>
      </vt:variant>
      <vt:variant>
        <vt:i4>482</vt:i4>
      </vt:variant>
      <vt:variant>
        <vt:i4>0</vt:i4>
      </vt:variant>
      <vt:variant>
        <vt:i4>5</vt:i4>
      </vt:variant>
      <vt:variant>
        <vt:lpwstr/>
      </vt:variant>
      <vt:variant>
        <vt:lpwstr>_Toc343632659</vt:lpwstr>
      </vt:variant>
      <vt:variant>
        <vt:i4>1179701</vt:i4>
      </vt:variant>
      <vt:variant>
        <vt:i4>476</vt:i4>
      </vt:variant>
      <vt:variant>
        <vt:i4>0</vt:i4>
      </vt:variant>
      <vt:variant>
        <vt:i4>5</vt:i4>
      </vt:variant>
      <vt:variant>
        <vt:lpwstr/>
      </vt:variant>
      <vt:variant>
        <vt:lpwstr>_Toc343632658</vt:lpwstr>
      </vt:variant>
      <vt:variant>
        <vt:i4>1179701</vt:i4>
      </vt:variant>
      <vt:variant>
        <vt:i4>470</vt:i4>
      </vt:variant>
      <vt:variant>
        <vt:i4>0</vt:i4>
      </vt:variant>
      <vt:variant>
        <vt:i4>5</vt:i4>
      </vt:variant>
      <vt:variant>
        <vt:lpwstr/>
      </vt:variant>
      <vt:variant>
        <vt:lpwstr>_Toc343632657</vt:lpwstr>
      </vt:variant>
      <vt:variant>
        <vt:i4>1179701</vt:i4>
      </vt:variant>
      <vt:variant>
        <vt:i4>464</vt:i4>
      </vt:variant>
      <vt:variant>
        <vt:i4>0</vt:i4>
      </vt:variant>
      <vt:variant>
        <vt:i4>5</vt:i4>
      </vt:variant>
      <vt:variant>
        <vt:lpwstr/>
      </vt:variant>
      <vt:variant>
        <vt:lpwstr>_Toc343632656</vt:lpwstr>
      </vt:variant>
      <vt:variant>
        <vt:i4>1179701</vt:i4>
      </vt:variant>
      <vt:variant>
        <vt:i4>458</vt:i4>
      </vt:variant>
      <vt:variant>
        <vt:i4>0</vt:i4>
      </vt:variant>
      <vt:variant>
        <vt:i4>5</vt:i4>
      </vt:variant>
      <vt:variant>
        <vt:lpwstr/>
      </vt:variant>
      <vt:variant>
        <vt:lpwstr>_Toc343632655</vt:lpwstr>
      </vt:variant>
      <vt:variant>
        <vt:i4>1179701</vt:i4>
      </vt:variant>
      <vt:variant>
        <vt:i4>452</vt:i4>
      </vt:variant>
      <vt:variant>
        <vt:i4>0</vt:i4>
      </vt:variant>
      <vt:variant>
        <vt:i4>5</vt:i4>
      </vt:variant>
      <vt:variant>
        <vt:lpwstr/>
      </vt:variant>
      <vt:variant>
        <vt:lpwstr>_Toc343632654</vt:lpwstr>
      </vt:variant>
      <vt:variant>
        <vt:i4>1179701</vt:i4>
      </vt:variant>
      <vt:variant>
        <vt:i4>446</vt:i4>
      </vt:variant>
      <vt:variant>
        <vt:i4>0</vt:i4>
      </vt:variant>
      <vt:variant>
        <vt:i4>5</vt:i4>
      </vt:variant>
      <vt:variant>
        <vt:lpwstr/>
      </vt:variant>
      <vt:variant>
        <vt:lpwstr>_Toc343632653</vt:lpwstr>
      </vt:variant>
      <vt:variant>
        <vt:i4>1179701</vt:i4>
      </vt:variant>
      <vt:variant>
        <vt:i4>440</vt:i4>
      </vt:variant>
      <vt:variant>
        <vt:i4>0</vt:i4>
      </vt:variant>
      <vt:variant>
        <vt:i4>5</vt:i4>
      </vt:variant>
      <vt:variant>
        <vt:lpwstr/>
      </vt:variant>
      <vt:variant>
        <vt:lpwstr>_Toc343632652</vt:lpwstr>
      </vt:variant>
      <vt:variant>
        <vt:i4>1179701</vt:i4>
      </vt:variant>
      <vt:variant>
        <vt:i4>434</vt:i4>
      </vt:variant>
      <vt:variant>
        <vt:i4>0</vt:i4>
      </vt:variant>
      <vt:variant>
        <vt:i4>5</vt:i4>
      </vt:variant>
      <vt:variant>
        <vt:lpwstr/>
      </vt:variant>
      <vt:variant>
        <vt:lpwstr>_Toc343632651</vt:lpwstr>
      </vt:variant>
      <vt:variant>
        <vt:i4>1179701</vt:i4>
      </vt:variant>
      <vt:variant>
        <vt:i4>428</vt:i4>
      </vt:variant>
      <vt:variant>
        <vt:i4>0</vt:i4>
      </vt:variant>
      <vt:variant>
        <vt:i4>5</vt:i4>
      </vt:variant>
      <vt:variant>
        <vt:lpwstr/>
      </vt:variant>
      <vt:variant>
        <vt:lpwstr>_Toc343632650</vt:lpwstr>
      </vt:variant>
      <vt:variant>
        <vt:i4>1245237</vt:i4>
      </vt:variant>
      <vt:variant>
        <vt:i4>422</vt:i4>
      </vt:variant>
      <vt:variant>
        <vt:i4>0</vt:i4>
      </vt:variant>
      <vt:variant>
        <vt:i4>5</vt:i4>
      </vt:variant>
      <vt:variant>
        <vt:lpwstr/>
      </vt:variant>
      <vt:variant>
        <vt:lpwstr>_Toc343632649</vt:lpwstr>
      </vt:variant>
      <vt:variant>
        <vt:i4>1245237</vt:i4>
      </vt:variant>
      <vt:variant>
        <vt:i4>416</vt:i4>
      </vt:variant>
      <vt:variant>
        <vt:i4>0</vt:i4>
      </vt:variant>
      <vt:variant>
        <vt:i4>5</vt:i4>
      </vt:variant>
      <vt:variant>
        <vt:lpwstr/>
      </vt:variant>
      <vt:variant>
        <vt:lpwstr>_Toc343632648</vt:lpwstr>
      </vt:variant>
      <vt:variant>
        <vt:i4>1245237</vt:i4>
      </vt:variant>
      <vt:variant>
        <vt:i4>410</vt:i4>
      </vt:variant>
      <vt:variant>
        <vt:i4>0</vt:i4>
      </vt:variant>
      <vt:variant>
        <vt:i4>5</vt:i4>
      </vt:variant>
      <vt:variant>
        <vt:lpwstr/>
      </vt:variant>
      <vt:variant>
        <vt:lpwstr>_Toc343632647</vt:lpwstr>
      </vt:variant>
      <vt:variant>
        <vt:i4>1245237</vt:i4>
      </vt:variant>
      <vt:variant>
        <vt:i4>404</vt:i4>
      </vt:variant>
      <vt:variant>
        <vt:i4>0</vt:i4>
      </vt:variant>
      <vt:variant>
        <vt:i4>5</vt:i4>
      </vt:variant>
      <vt:variant>
        <vt:lpwstr/>
      </vt:variant>
      <vt:variant>
        <vt:lpwstr>_Toc343632646</vt:lpwstr>
      </vt:variant>
      <vt:variant>
        <vt:i4>1245237</vt:i4>
      </vt:variant>
      <vt:variant>
        <vt:i4>398</vt:i4>
      </vt:variant>
      <vt:variant>
        <vt:i4>0</vt:i4>
      </vt:variant>
      <vt:variant>
        <vt:i4>5</vt:i4>
      </vt:variant>
      <vt:variant>
        <vt:lpwstr/>
      </vt:variant>
      <vt:variant>
        <vt:lpwstr>_Toc343632645</vt:lpwstr>
      </vt:variant>
      <vt:variant>
        <vt:i4>1245237</vt:i4>
      </vt:variant>
      <vt:variant>
        <vt:i4>392</vt:i4>
      </vt:variant>
      <vt:variant>
        <vt:i4>0</vt:i4>
      </vt:variant>
      <vt:variant>
        <vt:i4>5</vt:i4>
      </vt:variant>
      <vt:variant>
        <vt:lpwstr/>
      </vt:variant>
      <vt:variant>
        <vt:lpwstr>_Toc343632644</vt:lpwstr>
      </vt:variant>
      <vt:variant>
        <vt:i4>1245237</vt:i4>
      </vt:variant>
      <vt:variant>
        <vt:i4>386</vt:i4>
      </vt:variant>
      <vt:variant>
        <vt:i4>0</vt:i4>
      </vt:variant>
      <vt:variant>
        <vt:i4>5</vt:i4>
      </vt:variant>
      <vt:variant>
        <vt:lpwstr/>
      </vt:variant>
      <vt:variant>
        <vt:lpwstr>_Toc343632643</vt:lpwstr>
      </vt:variant>
      <vt:variant>
        <vt:i4>1245237</vt:i4>
      </vt:variant>
      <vt:variant>
        <vt:i4>380</vt:i4>
      </vt:variant>
      <vt:variant>
        <vt:i4>0</vt:i4>
      </vt:variant>
      <vt:variant>
        <vt:i4>5</vt:i4>
      </vt:variant>
      <vt:variant>
        <vt:lpwstr/>
      </vt:variant>
      <vt:variant>
        <vt:lpwstr>_Toc343632642</vt:lpwstr>
      </vt:variant>
      <vt:variant>
        <vt:i4>1245237</vt:i4>
      </vt:variant>
      <vt:variant>
        <vt:i4>374</vt:i4>
      </vt:variant>
      <vt:variant>
        <vt:i4>0</vt:i4>
      </vt:variant>
      <vt:variant>
        <vt:i4>5</vt:i4>
      </vt:variant>
      <vt:variant>
        <vt:lpwstr/>
      </vt:variant>
      <vt:variant>
        <vt:lpwstr>_Toc343632641</vt:lpwstr>
      </vt:variant>
      <vt:variant>
        <vt:i4>1245237</vt:i4>
      </vt:variant>
      <vt:variant>
        <vt:i4>368</vt:i4>
      </vt:variant>
      <vt:variant>
        <vt:i4>0</vt:i4>
      </vt:variant>
      <vt:variant>
        <vt:i4>5</vt:i4>
      </vt:variant>
      <vt:variant>
        <vt:lpwstr/>
      </vt:variant>
      <vt:variant>
        <vt:lpwstr>_Toc343632640</vt:lpwstr>
      </vt:variant>
      <vt:variant>
        <vt:i4>1310773</vt:i4>
      </vt:variant>
      <vt:variant>
        <vt:i4>362</vt:i4>
      </vt:variant>
      <vt:variant>
        <vt:i4>0</vt:i4>
      </vt:variant>
      <vt:variant>
        <vt:i4>5</vt:i4>
      </vt:variant>
      <vt:variant>
        <vt:lpwstr/>
      </vt:variant>
      <vt:variant>
        <vt:lpwstr>_Toc343632639</vt:lpwstr>
      </vt:variant>
      <vt:variant>
        <vt:i4>1310773</vt:i4>
      </vt:variant>
      <vt:variant>
        <vt:i4>356</vt:i4>
      </vt:variant>
      <vt:variant>
        <vt:i4>0</vt:i4>
      </vt:variant>
      <vt:variant>
        <vt:i4>5</vt:i4>
      </vt:variant>
      <vt:variant>
        <vt:lpwstr/>
      </vt:variant>
      <vt:variant>
        <vt:lpwstr>_Toc343632638</vt:lpwstr>
      </vt:variant>
      <vt:variant>
        <vt:i4>1310773</vt:i4>
      </vt:variant>
      <vt:variant>
        <vt:i4>350</vt:i4>
      </vt:variant>
      <vt:variant>
        <vt:i4>0</vt:i4>
      </vt:variant>
      <vt:variant>
        <vt:i4>5</vt:i4>
      </vt:variant>
      <vt:variant>
        <vt:lpwstr/>
      </vt:variant>
      <vt:variant>
        <vt:lpwstr>_Toc343632637</vt:lpwstr>
      </vt:variant>
      <vt:variant>
        <vt:i4>1310773</vt:i4>
      </vt:variant>
      <vt:variant>
        <vt:i4>344</vt:i4>
      </vt:variant>
      <vt:variant>
        <vt:i4>0</vt:i4>
      </vt:variant>
      <vt:variant>
        <vt:i4>5</vt:i4>
      </vt:variant>
      <vt:variant>
        <vt:lpwstr/>
      </vt:variant>
      <vt:variant>
        <vt:lpwstr>_Toc343632636</vt:lpwstr>
      </vt:variant>
      <vt:variant>
        <vt:i4>1310773</vt:i4>
      </vt:variant>
      <vt:variant>
        <vt:i4>338</vt:i4>
      </vt:variant>
      <vt:variant>
        <vt:i4>0</vt:i4>
      </vt:variant>
      <vt:variant>
        <vt:i4>5</vt:i4>
      </vt:variant>
      <vt:variant>
        <vt:lpwstr/>
      </vt:variant>
      <vt:variant>
        <vt:lpwstr>_Toc343632635</vt:lpwstr>
      </vt:variant>
      <vt:variant>
        <vt:i4>1310773</vt:i4>
      </vt:variant>
      <vt:variant>
        <vt:i4>332</vt:i4>
      </vt:variant>
      <vt:variant>
        <vt:i4>0</vt:i4>
      </vt:variant>
      <vt:variant>
        <vt:i4>5</vt:i4>
      </vt:variant>
      <vt:variant>
        <vt:lpwstr/>
      </vt:variant>
      <vt:variant>
        <vt:lpwstr>_Toc343632634</vt:lpwstr>
      </vt:variant>
      <vt:variant>
        <vt:i4>1310773</vt:i4>
      </vt:variant>
      <vt:variant>
        <vt:i4>326</vt:i4>
      </vt:variant>
      <vt:variant>
        <vt:i4>0</vt:i4>
      </vt:variant>
      <vt:variant>
        <vt:i4>5</vt:i4>
      </vt:variant>
      <vt:variant>
        <vt:lpwstr/>
      </vt:variant>
      <vt:variant>
        <vt:lpwstr>_Toc343632633</vt:lpwstr>
      </vt:variant>
      <vt:variant>
        <vt:i4>1310773</vt:i4>
      </vt:variant>
      <vt:variant>
        <vt:i4>320</vt:i4>
      </vt:variant>
      <vt:variant>
        <vt:i4>0</vt:i4>
      </vt:variant>
      <vt:variant>
        <vt:i4>5</vt:i4>
      </vt:variant>
      <vt:variant>
        <vt:lpwstr/>
      </vt:variant>
      <vt:variant>
        <vt:lpwstr>_Toc343632632</vt:lpwstr>
      </vt:variant>
      <vt:variant>
        <vt:i4>1310773</vt:i4>
      </vt:variant>
      <vt:variant>
        <vt:i4>314</vt:i4>
      </vt:variant>
      <vt:variant>
        <vt:i4>0</vt:i4>
      </vt:variant>
      <vt:variant>
        <vt:i4>5</vt:i4>
      </vt:variant>
      <vt:variant>
        <vt:lpwstr/>
      </vt:variant>
      <vt:variant>
        <vt:lpwstr>_Toc343632631</vt:lpwstr>
      </vt:variant>
      <vt:variant>
        <vt:i4>1310773</vt:i4>
      </vt:variant>
      <vt:variant>
        <vt:i4>308</vt:i4>
      </vt:variant>
      <vt:variant>
        <vt:i4>0</vt:i4>
      </vt:variant>
      <vt:variant>
        <vt:i4>5</vt:i4>
      </vt:variant>
      <vt:variant>
        <vt:lpwstr/>
      </vt:variant>
      <vt:variant>
        <vt:lpwstr>_Toc343632630</vt:lpwstr>
      </vt:variant>
      <vt:variant>
        <vt:i4>1376309</vt:i4>
      </vt:variant>
      <vt:variant>
        <vt:i4>302</vt:i4>
      </vt:variant>
      <vt:variant>
        <vt:i4>0</vt:i4>
      </vt:variant>
      <vt:variant>
        <vt:i4>5</vt:i4>
      </vt:variant>
      <vt:variant>
        <vt:lpwstr/>
      </vt:variant>
      <vt:variant>
        <vt:lpwstr>_Toc343632629</vt:lpwstr>
      </vt:variant>
      <vt:variant>
        <vt:i4>1376309</vt:i4>
      </vt:variant>
      <vt:variant>
        <vt:i4>296</vt:i4>
      </vt:variant>
      <vt:variant>
        <vt:i4>0</vt:i4>
      </vt:variant>
      <vt:variant>
        <vt:i4>5</vt:i4>
      </vt:variant>
      <vt:variant>
        <vt:lpwstr/>
      </vt:variant>
      <vt:variant>
        <vt:lpwstr>_Toc343632628</vt:lpwstr>
      </vt:variant>
      <vt:variant>
        <vt:i4>1376309</vt:i4>
      </vt:variant>
      <vt:variant>
        <vt:i4>290</vt:i4>
      </vt:variant>
      <vt:variant>
        <vt:i4>0</vt:i4>
      </vt:variant>
      <vt:variant>
        <vt:i4>5</vt:i4>
      </vt:variant>
      <vt:variant>
        <vt:lpwstr/>
      </vt:variant>
      <vt:variant>
        <vt:lpwstr>_Toc343632627</vt:lpwstr>
      </vt:variant>
      <vt:variant>
        <vt:i4>1376309</vt:i4>
      </vt:variant>
      <vt:variant>
        <vt:i4>284</vt:i4>
      </vt:variant>
      <vt:variant>
        <vt:i4>0</vt:i4>
      </vt:variant>
      <vt:variant>
        <vt:i4>5</vt:i4>
      </vt:variant>
      <vt:variant>
        <vt:lpwstr/>
      </vt:variant>
      <vt:variant>
        <vt:lpwstr>_Toc343632626</vt:lpwstr>
      </vt:variant>
      <vt:variant>
        <vt:i4>1376309</vt:i4>
      </vt:variant>
      <vt:variant>
        <vt:i4>278</vt:i4>
      </vt:variant>
      <vt:variant>
        <vt:i4>0</vt:i4>
      </vt:variant>
      <vt:variant>
        <vt:i4>5</vt:i4>
      </vt:variant>
      <vt:variant>
        <vt:lpwstr/>
      </vt:variant>
      <vt:variant>
        <vt:lpwstr>_Toc343632625</vt:lpwstr>
      </vt:variant>
      <vt:variant>
        <vt:i4>1376309</vt:i4>
      </vt:variant>
      <vt:variant>
        <vt:i4>272</vt:i4>
      </vt:variant>
      <vt:variant>
        <vt:i4>0</vt:i4>
      </vt:variant>
      <vt:variant>
        <vt:i4>5</vt:i4>
      </vt:variant>
      <vt:variant>
        <vt:lpwstr/>
      </vt:variant>
      <vt:variant>
        <vt:lpwstr>_Toc343632624</vt:lpwstr>
      </vt:variant>
      <vt:variant>
        <vt:i4>1376309</vt:i4>
      </vt:variant>
      <vt:variant>
        <vt:i4>266</vt:i4>
      </vt:variant>
      <vt:variant>
        <vt:i4>0</vt:i4>
      </vt:variant>
      <vt:variant>
        <vt:i4>5</vt:i4>
      </vt:variant>
      <vt:variant>
        <vt:lpwstr/>
      </vt:variant>
      <vt:variant>
        <vt:lpwstr>_Toc343632623</vt:lpwstr>
      </vt:variant>
      <vt:variant>
        <vt:i4>1376309</vt:i4>
      </vt:variant>
      <vt:variant>
        <vt:i4>260</vt:i4>
      </vt:variant>
      <vt:variant>
        <vt:i4>0</vt:i4>
      </vt:variant>
      <vt:variant>
        <vt:i4>5</vt:i4>
      </vt:variant>
      <vt:variant>
        <vt:lpwstr/>
      </vt:variant>
      <vt:variant>
        <vt:lpwstr>_Toc343632622</vt:lpwstr>
      </vt:variant>
      <vt:variant>
        <vt:i4>1376309</vt:i4>
      </vt:variant>
      <vt:variant>
        <vt:i4>254</vt:i4>
      </vt:variant>
      <vt:variant>
        <vt:i4>0</vt:i4>
      </vt:variant>
      <vt:variant>
        <vt:i4>5</vt:i4>
      </vt:variant>
      <vt:variant>
        <vt:lpwstr/>
      </vt:variant>
      <vt:variant>
        <vt:lpwstr>_Toc343632621</vt:lpwstr>
      </vt:variant>
      <vt:variant>
        <vt:i4>1376309</vt:i4>
      </vt:variant>
      <vt:variant>
        <vt:i4>248</vt:i4>
      </vt:variant>
      <vt:variant>
        <vt:i4>0</vt:i4>
      </vt:variant>
      <vt:variant>
        <vt:i4>5</vt:i4>
      </vt:variant>
      <vt:variant>
        <vt:lpwstr/>
      </vt:variant>
      <vt:variant>
        <vt:lpwstr>_Toc343632620</vt:lpwstr>
      </vt:variant>
      <vt:variant>
        <vt:i4>1441845</vt:i4>
      </vt:variant>
      <vt:variant>
        <vt:i4>242</vt:i4>
      </vt:variant>
      <vt:variant>
        <vt:i4>0</vt:i4>
      </vt:variant>
      <vt:variant>
        <vt:i4>5</vt:i4>
      </vt:variant>
      <vt:variant>
        <vt:lpwstr/>
      </vt:variant>
      <vt:variant>
        <vt:lpwstr>_Toc343632619</vt:lpwstr>
      </vt:variant>
      <vt:variant>
        <vt:i4>1441845</vt:i4>
      </vt:variant>
      <vt:variant>
        <vt:i4>236</vt:i4>
      </vt:variant>
      <vt:variant>
        <vt:i4>0</vt:i4>
      </vt:variant>
      <vt:variant>
        <vt:i4>5</vt:i4>
      </vt:variant>
      <vt:variant>
        <vt:lpwstr/>
      </vt:variant>
      <vt:variant>
        <vt:lpwstr>_Toc343632618</vt:lpwstr>
      </vt:variant>
      <vt:variant>
        <vt:i4>1441845</vt:i4>
      </vt:variant>
      <vt:variant>
        <vt:i4>230</vt:i4>
      </vt:variant>
      <vt:variant>
        <vt:i4>0</vt:i4>
      </vt:variant>
      <vt:variant>
        <vt:i4>5</vt:i4>
      </vt:variant>
      <vt:variant>
        <vt:lpwstr/>
      </vt:variant>
      <vt:variant>
        <vt:lpwstr>_Toc343632617</vt:lpwstr>
      </vt:variant>
      <vt:variant>
        <vt:i4>1441845</vt:i4>
      </vt:variant>
      <vt:variant>
        <vt:i4>224</vt:i4>
      </vt:variant>
      <vt:variant>
        <vt:i4>0</vt:i4>
      </vt:variant>
      <vt:variant>
        <vt:i4>5</vt:i4>
      </vt:variant>
      <vt:variant>
        <vt:lpwstr/>
      </vt:variant>
      <vt:variant>
        <vt:lpwstr>_Toc343632616</vt:lpwstr>
      </vt:variant>
      <vt:variant>
        <vt:i4>1441845</vt:i4>
      </vt:variant>
      <vt:variant>
        <vt:i4>218</vt:i4>
      </vt:variant>
      <vt:variant>
        <vt:i4>0</vt:i4>
      </vt:variant>
      <vt:variant>
        <vt:i4>5</vt:i4>
      </vt:variant>
      <vt:variant>
        <vt:lpwstr/>
      </vt:variant>
      <vt:variant>
        <vt:lpwstr>_Toc343632615</vt:lpwstr>
      </vt:variant>
      <vt:variant>
        <vt:i4>1441845</vt:i4>
      </vt:variant>
      <vt:variant>
        <vt:i4>212</vt:i4>
      </vt:variant>
      <vt:variant>
        <vt:i4>0</vt:i4>
      </vt:variant>
      <vt:variant>
        <vt:i4>5</vt:i4>
      </vt:variant>
      <vt:variant>
        <vt:lpwstr/>
      </vt:variant>
      <vt:variant>
        <vt:lpwstr>_Toc343632614</vt:lpwstr>
      </vt:variant>
      <vt:variant>
        <vt:i4>1441845</vt:i4>
      </vt:variant>
      <vt:variant>
        <vt:i4>206</vt:i4>
      </vt:variant>
      <vt:variant>
        <vt:i4>0</vt:i4>
      </vt:variant>
      <vt:variant>
        <vt:i4>5</vt:i4>
      </vt:variant>
      <vt:variant>
        <vt:lpwstr/>
      </vt:variant>
      <vt:variant>
        <vt:lpwstr>_Toc343632613</vt:lpwstr>
      </vt:variant>
      <vt:variant>
        <vt:i4>1441845</vt:i4>
      </vt:variant>
      <vt:variant>
        <vt:i4>200</vt:i4>
      </vt:variant>
      <vt:variant>
        <vt:i4>0</vt:i4>
      </vt:variant>
      <vt:variant>
        <vt:i4>5</vt:i4>
      </vt:variant>
      <vt:variant>
        <vt:lpwstr/>
      </vt:variant>
      <vt:variant>
        <vt:lpwstr>_Toc343632612</vt:lpwstr>
      </vt:variant>
      <vt:variant>
        <vt:i4>1441845</vt:i4>
      </vt:variant>
      <vt:variant>
        <vt:i4>194</vt:i4>
      </vt:variant>
      <vt:variant>
        <vt:i4>0</vt:i4>
      </vt:variant>
      <vt:variant>
        <vt:i4>5</vt:i4>
      </vt:variant>
      <vt:variant>
        <vt:lpwstr/>
      </vt:variant>
      <vt:variant>
        <vt:lpwstr>_Toc343632611</vt:lpwstr>
      </vt:variant>
      <vt:variant>
        <vt:i4>1441845</vt:i4>
      </vt:variant>
      <vt:variant>
        <vt:i4>188</vt:i4>
      </vt:variant>
      <vt:variant>
        <vt:i4>0</vt:i4>
      </vt:variant>
      <vt:variant>
        <vt:i4>5</vt:i4>
      </vt:variant>
      <vt:variant>
        <vt:lpwstr/>
      </vt:variant>
      <vt:variant>
        <vt:lpwstr>_Toc343632610</vt:lpwstr>
      </vt:variant>
      <vt:variant>
        <vt:i4>1507381</vt:i4>
      </vt:variant>
      <vt:variant>
        <vt:i4>182</vt:i4>
      </vt:variant>
      <vt:variant>
        <vt:i4>0</vt:i4>
      </vt:variant>
      <vt:variant>
        <vt:i4>5</vt:i4>
      </vt:variant>
      <vt:variant>
        <vt:lpwstr/>
      </vt:variant>
      <vt:variant>
        <vt:lpwstr>_Toc343632609</vt:lpwstr>
      </vt:variant>
      <vt:variant>
        <vt:i4>1507381</vt:i4>
      </vt:variant>
      <vt:variant>
        <vt:i4>176</vt:i4>
      </vt:variant>
      <vt:variant>
        <vt:i4>0</vt:i4>
      </vt:variant>
      <vt:variant>
        <vt:i4>5</vt:i4>
      </vt:variant>
      <vt:variant>
        <vt:lpwstr/>
      </vt:variant>
      <vt:variant>
        <vt:lpwstr>_Toc343632608</vt:lpwstr>
      </vt:variant>
      <vt:variant>
        <vt:i4>1507381</vt:i4>
      </vt:variant>
      <vt:variant>
        <vt:i4>170</vt:i4>
      </vt:variant>
      <vt:variant>
        <vt:i4>0</vt:i4>
      </vt:variant>
      <vt:variant>
        <vt:i4>5</vt:i4>
      </vt:variant>
      <vt:variant>
        <vt:lpwstr/>
      </vt:variant>
      <vt:variant>
        <vt:lpwstr>_Toc343632607</vt:lpwstr>
      </vt:variant>
      <vt:variant>
        <vt:i4>1507381</vt:i4>
      </vt:variant>
      <vt:variant>
        <vt:i4>164</vt:i4>
      </vt:variant>
      <vt:variant>
        <vt:i4>0</vt:i4>
      </vt:variant>
      <vt:variant>
        <vt:i4>5</vt:i4>
      </vt:variant>
      <vt:variant>
        <vt:lpwstr/>
      </vt:variant>
      <vt:variant>
        <vt:lpwstr>_Toc343632606</vt:lpwstr>
      </vt:variant>
      <vt:variant>
        <vt:i4>1507381</vt:i4>
      </vt:variant>
      <vt:variant>
        <vt:i4>158</vt:i4>
      </vt:variant>
      <vt:variant>
        <vt:i4>0</vt:i4>
      </vt:variant>
      <vt:variant>
        <vt:i4>5</vt:i4>
      </vt:variant>
      <vt:variant>
        <vt:lpwstr/>
      </vt:variant>
      <vt:variant>
        <vt:lpwstr>_Toc343632605</vt:lpwstr>
      </vt:variant>
      <vt:variant>
        <vt:i4>1507381</vt:i4>
      </vt:variant>
      <vt:variant>
        <vt:i4>152</vt:i4>
      </vt:variant>
      <vt:variant>
        <vt:i4>0</vt:i4>
      </vt:variant>
      <vt:variant>
        <vt:i4>5</vt:i4>
      </vt:variant>
      <vt:variant>
        <vt:lpwstr/>
      </vt:variant>
      <vt:variant>
        <vt:lpwstr>_Toc343632604</vt:lpwstr>
      </vt:variant>
      <vt:variant>
        <vt:i4>1507381</vt:i4>
      </vt:variant>
      <vt:variant>
        <vt:i4>146</vt:i4>
      </vt:variant>
      <vt:variant>
        <vt:i4>0</vt:i4>
      </vt:variant>
      <vt:variant>
        <vt:i4>5</vt:i4>
      </vt:variant>
      <vt:variant>
        <vt:lpwstr/>
      </vt:variant>
      <vt:variant>
        <vt:lpwstr>_Toc343632603</vt:lpwstr>
      </vt:variant>
      <vt:variant>
        <vt:i4>1507381</vt:i4>
      </vt:variant>
      <vt:variant>
        <vt:i4>140</vt:i4>
      </vt:variant>
      <vt:variant>
        <vt:i4>0</vt:i4>
      </vt:variant>
      <vt:variant>
        <vt:i4>5</vt:i4>
      </vt:variant>
      <vt:variant>
        <vt:lpwstr/>
      </vt:variant>
      <vt:variant>
        <vt:lpwstr>_Toc343632602</vt:lpwstr>
      </vt:variant>
      <vt:variant>
        <vt:i4>1507381</vt:i4>
      </vt:variant>
      <vt:variant>
        <vt:i4>134</vt:i4>
      </vt:variant>
      <vt:variant>
        <vt:i4>0</vt:i4>
      </vt:variant>
      <vt:variant>
        <vt:i4>5</vt:i4>
      </vt:variant>
      <vt:variant>
        <vt:lpwstr/>
      </vt:variant>
      <vt:variant>
        <vt:lpwstr>_Toc343632601</vt:lpwstr>
      </vt:variant>
      <vt:variant>
        <vt:i4>1507381</vt:i4>
      </vt:variant>
      <vt:variant>
        <vt:i4>128</vt:i4>
      </vt:variant>
      <vt:variant>
        <vt:i4>0</vt:i4>
      </vt:variant>
      <vt:variant>
        <vt:i4>5</vt:i4>
      </vt:variant>
      <vt:variant>
        <vt:lpwstr/>
      </vt:variant>
      <vt:variant>
        <vt:lpwstr>_Toc343632600</vt:lpwstr>
      </vt:variant>
      <vt:variant>
        <vt:i4>1966134</vt:i4>
      </vt:variant>
      <vt:variant>
        <vt:i4>122</vt:i4>
      </vt:variant>
      <vt:variant>
        <vt:i4>0</vt:i4>
      </vt:variant>
      <vt:variant>
        <vt:i4>5</vt:i4>
      </vt:variant>
      <vt:variant>
        <vt:lpwstr/>
      </vt:variant>
      <vt:variant>
        <vt:lpwstr>_Toc343632599</vt:lpwstr>
      </vt:variant>
      <vt:variant>
        <vt:i4>1966134</vt:i4>
      </vt:variant>
      <vt:variant>
        <vt:i4>116</vt:i4>
      </vt:variant>
      <vt:variant>
        <vt:i4>0</vt:i4>
      </vt:variant>
      <vt:variant>
        <vt:i4>5</vt:i4>
      </vt:variant>
      <vt:variant>
        <vt:lpwstr/>
      </vt:variant>
      <vt:variant>
        <vt:lpwstr>_Toc343632598</vt:lpwstr>
      </vt:variant>
      <vt:variant>
        <vt:i4>1966134</vt:i4>
      </vt:variant>
      <vt:variant>
        <vt:i4>110</vt:i4>
      </vt:variant>
      <vt:variant>
        <vt:i4>0</vt:i4>
      </vt:variant>
      <vt:variant>
        <vt:i4>5</vt:i4>
      </vt:variant>
      <vt:variant>
        <vt:lpwstr/>
      </vt:variant>
      <vt:variant>
        <vt:lpwstr>_Toc343632597</vt:lpwstr>
      </vt:variant>
      <vt:variant>
        <vt:i4>1966134</vt:i4>
      </vt:variant>
      <vt:variant>
        <vt:i4>104</vt:i4>
      </vt:variant>
      <vt:variant>
        <vt:i4>0</vt:i4>
      </vt:variant>
      <vt:variant>
        <vt:i4>5</vt:i4>
      </vt:variant>
      <vt:variant>
        <vt:lpwstr/>
      </vt:variant>
      <vt:variant>
        <vt:lpwstr>_Toc343632596</vt:lpwstr>
      </vt:variant>
      <vt:variant>
        <vt:i4>1966134</vt:i4>
      </vt:variant>
      <vt:variant>
        <vt:i4>98</vt:i4>
      </vt:variant>
      <vt:variant>
        <vt:i4>0</vt:i4>
      </vt:variant>
      <vt:variant>
        <vt:i4>5</vt:i4>
      </vt:variant>
      <vt:variant>
        <vt:lpwstr/>
      </vt:variant>
      <vt:variant>
        <vt:lpwstr>_Toc343632595</vt:lpwstr>
      </vt:variant>
      <vt:variant>
        <vt:i4>1966134</vt:i4>
      </vt:variant>
      <vt:variant>
        <vt:i4>92</vt:i4>
      </vt:variant>
      <vt:variant>
        <vt:i4>0</vt:i4>
      </vt:variant>
      <vt:variant>
        <vt:i4>5</vt:i4>
      </vt:variant>
      <vt:variant>
        <vt:lpwstr/>
      </vt:variant>
      <vt:variant>
        <vt:lpwstr>_Toc343632594</vt:lpwstr>
      </vt:variant>
      <vt:variant>
        <vt:i4>1966134</vt:i4>
      </vt:variant>
      <vt:variant>
        <vt:i4>86</vt:i4>
      </vt:variant>
      <vt:variant>
        <vt:i4>0</vt:i4>
      </vt:variant>
      <vt:variant>
        <vt:i4>5</vt:i4>
      </vt:variant>
      <vt:variant>
        <vt:lpwstr/>
      </vt:variant>
      <vt:variant>
        <vt:lpwstr>_Toc343632593</vt:lpwstr>
      </vt:variant>
      <vt:variant>
        <vt:i4>1966134</vt:i4>
      </vt:variant>
      <vt:variant>
        <vt:i4>80</vt:i4>
      </vt:variant>
      <vt:variant>
        <vt:i4>0</vt:i4>
      </vt:variant>
      <vt:variant>
        <vt:i4>5</vt:i4>
      </vt:variant>
      <vt:variant>
        <vt:lpwstr/>
      </vt:variant>
      <vt:variant>
        <vt:lpwstr>_Toc343632592</vt:lpwstr>
      </vt:variant>
      <vt:variant>
        <vt:i4>1966134</vt:i4>
      </vt:variant>
      <vt:variant>
        <vt:i4>74</vt:i4>
      </vt:variant>
      <vt:variant>
        <vt:i4>0</vt:i4>
      </vt:variant>
      <vt:variant>
        <vt:i4>5</vt:i4>
      </vt:variant>
      <vt:variant>
        <vt:lpwstr/>
      </vt:variant>
      <vt:variant>
        <vt:lpwstr>_Toc343632591</vt:lpwstr>
      </vt:variant>
      <vt:variant>
        <vt:i4>1966134</vt:i4>
      </vt:variant>
      <vt:variant>
        <vt:i4>68</vt:i4>
      </vt:variant>
      <vt:variant>
        <vt:i4>0</vt:i4>
      </vt:variant>
      <vt:variant>
        <vt:i4>5</vt:i4>
      </vt:variant>
      <vt:variant>
        <vt:lpwstr/>
      </vt:variant>
      <vt:variant>
        <vt:lpwstr>_Toc343632590</vt:lpwstr>
      </vt:variant>
      <vt:variant>
        <vt:i4>2031670</vt:i4>
      </vt:variant>
      <vt:variant>
        <vt:i4>62</vt:i4>
      </vt:variant>
      <vt:variant>
        <vt:i4>0</vt:i4>
      </vt:variant>
      <vt:variant>
        <vt:i4>5</vt:i4>
      </vt:variant>
      <vt:variant>
        <vt:lpwstr/>
      </vt:variant>
      <vt:variant>
        <vt:lpwstr>_Toc343632589</vt:lpwstr>
      </vt:variant>
      <vt:variant>
        <vt:i4>2031670</vt:i4>
      </vt:variant>
      <vt:variant>
        <vt:i4>56</vt:i4>
      </vt:variant>
      <vt:variant>
        <vt:i4>0</vt:i4>
      </vt:variant>
      <vt:variant>
        <vt:i4>5</vt:i4>
      </vt:variant>
      <vt:variant>
        <vt:lpwstr/>
      </vt:variant>
      <vt:variant>
        <vt:lpwstr>_Toc343632588</vt:lpwstr>
      </vt:variant>
      <vt:variant>
        <vt:i4>2031670</vt:i4>
      </vt:variant>
      <vt:variant>
        <vt:i4>50</vt:i4>
      </vt:variant>
      <vt:variant>
        <vt:i4>0</vt:i4>
      </vt:variant>
      <vt:variant>
        <vt:i4>5</vt:i4>
      </vt:variant>
      <vt:variant>
        <vt:lpwstr/>
      </vt:variant>
      <vt:variant>
        <vt:lpwstr>_Toc343632587</vt:lpwstr>
      </vt:variant>
      <vt:variant>
        <vt:i4>2031670</vt:i4>
      </vt:variant>
      <vt:variant>
        <vt:i4>44</vt:i4>
      </vt:variant>
      <vt:variant>
        <vt:i4>0</vt:i4>
      </vt:variant>
      <vt:variant>
        <vt:i4>5</vt:i4>
      </vt:variant>
      <vt:variant>
        <vt:lpwstr/>
      </vt:variant>
      <vt:variant>
        <vt:lpwstr>_Toc343632586</vt:lpwstr>
      </vt:variant>
      <vt:variant>
        <vt:i4>2031670</vt:i4>
      </vt:variant>
      <vt:variant>
        <vt:i4>38</vt:i4>
      </vt:variant>
      <vt:variant>
        <vt:i4>0</vt:i4>
      </vt:variant>
      <vt:variant>
        <vt:i4>5</vt:i4>
      </vt:variant>
      <vt:variant>
        <vt:lpwstr/>
      </vt:variant>
      <vt:variant>
        <vt:lpwstr>_Toc343632585</vt:lpwstr>
      </vt:variant>
      <vt:variant>
        <vt:i4>2031670</vt:i4>
      </vt:variant>
      <vt:variant>
        <vt:i4>32</vt:i4>
      </vt:variant>
      <vt:variant>
        <vt:i4>0</vt:i4>
      </vt:variant>
      <vt:variant>
        <vt:i4>5</vt:i4>
      </vt:variant>
      <vt:variant>
        <vt:lpwstr/>
      </vt:variant>
      <vt:variant>
        <vt:lpwstr>_Toc343632584</vt:lpwstr>
      </vt:variant>
      <vt:variant>
        <vt:i4>2031670</vt:i4>
      </vt:variant>
      <vt:variant>
        <vt:i4>26</vt:i4>
      </vt:variant>
      <vt:variant>
        <vt:i4>0</vt:i4>
      </vt:variant>
      <vt:variant>
        <vt:i4>5</vt:i4>
      </vt:variant>
      <vt:variant>
        <vt:lpwstr/>
      </vt:variant>
      <vt:variant>
        <vt:lpwstr>_Toc343632583</vt:lpwstr>
      </vt:variant>
      <vt:variant>
        <vt:i4>2031670</vt:i4>
      </vt:variant>
      <vt:variant>
        <vt:i4>20</vt:i4>
      </vt:variant>
      <vt:variant>
        <vt:i4>0</vt:i4>
      </vt:variant>
      <vt:variant>
        <vt:i4>5</vt:i4>
      </vt:variant>
      <vt:variant>
        <vt:lpwstr/>
      </vt:variant>
      <vt:variant>
        <vt:lpwstr>_Toc343632582</vt:lpwstr>
      </vt:variant>
      <vt:variant>
        <vt:i4>2031670</vt:i4>
      </vt:variant>
      <vt:variant>
        <vt:i4>14</vt:i4>
      </vt:variant>
      <vt:variant>
        <vt:i4>0</vt:i4>
      </vt:variant>
      <vt:variant>
        <vt:i4>5</vt:i4>
      </vt:variant>
      <vt:variant>
        <vt:lpwstr/>
      </vt:variant>
      <vt:variant>
        <vt:lpwstr>_Toc343632581</vt:lpwstr>
      </vt:variant>
      <vt:variant>
        <vt:i4>2031670</vt:i4>
      </vt:variant>
      <vt:variant>
        <vt:i4>8</vt:i4>
      </vt:variant>
      <vt:variant>
        <vt:i4>0</vt:i4>
      </vt:variant>
      <vt:variant>
        <vt:i4>5</vt:i4>
      </vt:variant>
      <vt:variant>
        <vt:lpwstr/>
      </vt:variant>
      <vt:variant>
        <vt:lpwstr>_Toc343632580</vt:lpwstr>
      </vt:variant>
      <vt:variant>
        <vt:i4>1048630</vt:i4>
      </vt:variant>
      <vt:variant>
        <vt:i4>2</vt:i4>
      </vt:variant>
      <vt:variant>
        <vt:i4>0</vt:i4>
      </vt:variant>
      <vt:variant>
        <vt:i4>5</vt:i4>
      </vt:variant>
      <vt:variant>
        <vt:lpwstr/>
      </vt:variant>
      <vt:variant>
        <vt:lpwstr>_Toc343632579</vt:lpwstr>
      </vt:variant>
      <vt:variant>
        <vt:i4>65553</vt:i4>
      </vt:variant>
      <vt:variant>
        <vt:i4>0</vt:i4>
      </vt:variant>
      <vt:variant>
        <vt:i4>0</vt:i4>
      </vt:variant>
      <vt:variant>
        <vt:i4>5</vt:i4>
      </vt:variant>
      <vt:variant>
        <vt:lpwstr>http://www.ghavanin.ir/detail.asp?id=5427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سوانح ایام - زندگینامه علامه ابوالفضل ابن الرضا برقعی رحمه الله</dc:title>
  <dc:subject>هدایت شدگان</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هدایت شدگان; برقعی; زندگینامه</cp:keywords>
  <dc:description>زندگینامه خودنوشت مرحوم ابوالفضل برقعی، از سردمدارانِ مبارزه با خرافات و بدعت‌های شیعه در ایران معاصر است. کتاب حاضر از آن نظر حائز اهمیت است که تاریخ تحولات سیاسی- مذهبی ایران معاصر را در دوران حکومت پهلوی رضا و محمدرضا شاه پس از انقلاب ایران تا سال هفتاد شمسی روایت کرده و نقش و موضع‌گیری روحانیون شیعه را در قبال رویدادهای مختلف جامعه ایران شرح و تحلیل می‌کند و پرده از حقایقی برمی‌دارد که برای بسیاری از خوانندگان مجهول بوده‌اند. بنابراین، "سوانح ایام" علاوه بر اینکه شرح حال شخصیِ علامه برقعی است، بیان ناگفته‌های تاریخی و پرده‌برداری از چهرۀ حقیقیِ حکومتِ به ظاهر اسلامی ایران است. نویسنده پس از معرفی نسب و خاندان خود، شمّه‌ای از دوران کودکی و تحصیلات ابتدایی و سپس آموزش‌های حوزوی خود را شرح می‌دهد. بیان فعالیت‌های سیاسی و اجتماعی او در دوران جوانی، معرفی اساتید حوزوی و متن اجازه‌های نقل حدیث از ایشان در ادامه کتاب آمده است. شرح ملاقات‌ها و صحبت‌های برقعی با بسیاری از روحانیون سرشناس شیعه و نامه‌نگاری با بسیاری از آنها – از جمله خمینی و خامنه‌ای- بخش مهمی از کتاب است، که صفحات زیادی را به خود اختصاص داده است. فصل‌های پایانی کتاب، به نحوه برخورد حکومت ایران با او و شرح آزار و اذیت‌ها، حوادث زندان و ترور نافرجام وی اختصاص دارد.</dc:description>
  <cp:lastModifiedBy>Asus-PC</cp:lastModifiedBy>
  <cp:revision>0</cp:revision>
  <cp:lastPrinted>2013-11-28T13:47:00Z</cp:lastPrinted>
  <dcterms:created xsi:type="dcterms:W3CDTF">2015-05-02T11:29:00Z</dcterms:created>
  <dcterms:modified xsi:type="dcterms:W3CDTF">2015-05-02T11:30:00Z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