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958" w:rsidRDefault="00672958" w:rsidP="00763A64">
      <w:pPr>
        <w:jc w:val="center"/>
        <w:rPr>
          <w:rFonts w:cs="B Lotus"/>
          <w:sz w:val="28"/>
          <w:szCs w:val="28"/>
          <w:rtl/>
        </w:rPr>
      </w:pPr>
      <w:bookmarkStart w:id="0" w:name="_GoBack"/>
      <w:bookmarkEnd w:id="0"/>
    </w:p>
    <w:p w:rsidR="00097875" w:rsidRPr="00960910" w:rsidRDefault="00097875" w:rsidP="00763A64">
      <w:pPr>
        <w:jc w:val="center"/>
        <w:rPr>
          <w:rFonts w:cs="B Lotus"/>
          <w:sz w:val="28"/>
          <w:szCs w:val="28"/>
          <w:rtl/>
          <w:lang w:bidi="ar-SA"/>
        </w:rPr>
      </w:pPr>
    </w:p>
    <w:p w:rsidR="00672958" w:rsidRDefault="00672958" w:rsidP="00763A64">
      <w:pPr>
        <w:jc w:val="center"/>
        <w:rPr>
          <w:rFonts w:cs="B Lotus"/>
          <w:sz w:val="28"/>
          <w:szCs w:val="28"/>
          <w:rtl/>
          <w:lang w:bidi="ar-SA"/>
        </w:rPr>
      </w:pPr>
    </w:p>
    <w:p w:rsidR="00960910" w:rsidRDefault="00960910" w:rsidP="00763A64">
      <w:pPr>
        <w:jc w:val="center"/>
        <w:rPr>
          <w:rFonts w:cs="B Lotus"/>
          <w:sz w:val="28"/>
          <w:szCs w:val="28"/>
          <w:rtl/>
          <w:lang w:bidi="ar-SA"/>
        </w:rPr>
      </w:pPr>
    </w:p>
    <w:p w:rsidR="00960910" w:rsidRPr="00960910" w:rsidRDefault="00960910" w:rsidP="00763A64">
      <w:pPr>
        <w:jc w:val="center"/>
        <w:rPr>
          <w:rFonts w:cs="B Lotus"/>
          <w:sz w:val="28"/>
          <w:szCs w:val="28"/>
          <w:rtl/>
          <w:lang w:bidi="ar-SA"/>
        </w:rPr>
      </w:pPr>
    </w:p>
    <w:p w:rsidR="00763A64" w:rsidRPr="000609FC" w:rsidRDefault="00763A64" w:rsidP="00763A64">
      <w:pPr>
        <w:jc w:val="center"/>
        <w:rPr>
          <w:rFonts w:ascii="IRTitr" w:hAnsi="IRTitr" w:cs="IRTitr"/>
          <w:sz w:val="72"/>
          <w:szCs w:val="72"/>
          <w:rtl/>
        </w:rPr>
      </w:pPr>
      <w:r w:rsidRPr="000609FC">
        <w:rPr>
          <w:rFonts w:ascii="IRTitr" w:hAnsi="IRTitr" w:cs="IRTitr"/>
          <w:sz w:val="70"/>
          <w:szCs w:val="70"/>
          <w:rtl/>
        </w:rPr>
        <w:t>مسيحيت را بشناسيد</w:t>
      </w:r>
    </w:p>
    <w:p w:rsidR="00763A64" w:rsidRDefault="00763A64" w:rsidP="00763A64">
      <w:pPr>
        <w:jc w:val="center"/>
        <w:rPr>
          <w:rFonts w:cs="B Baran"/>
          <w:sz w:val="88"/>
          <w:szCs w:val="88"/>
          <w:rtl/>
          <w:lang w:bidi="ar-SA"/>
        </w:rPr>
      </w:pPr>
    </w:p>
    <w:p w:rsidR="00960910" w:rsidRDefault="00960910" w:rsidP="00763A64">
      <w:pPr>
        <w:jc w:val="center"/>
        <w:rPr>
          <w:rFonts w:cs="B Baran"/>
          <w:sz w:val="88"/>
          <w:szCs w:val="88"/>
          <w:rtl/>
          <w:lang w:bidi="ar-SA"/>
        </w:rPr>
      </w:pPr>
    </w:p>
    <w:p w:rsidR="00763A64" w:rsidRPr="00686597" w:rsidRDefault="00763A64" w:rsidP="00960910">
      <w:pPr>
        <w:jc w:val="center"/>
        <w:rPr>
          <w:rFonts w:ascii="IRYakout" w:hAnsi="IRYakout" w:cs="IRYakout"/>
          <w:b/>
          <w:bCs/>
          <w:rtl/>
          <w:lang w:bidi="ar-SA"/>
        </w:rPr>
      </w:pPr>
      <w:r w:rsidRPr="00686597">
        <w:rPr>
          <w:rFonts w:ascii="IRYakout" w:hAnsi="IRYakout" w:cs="IRYakout"/>
          <w:b/>
          <w:bCs/>
          <w:rtl/>
        </w:rPr>
        <w:t>گرد آورنده:</w:t>
      </w:r>
    </w:p>
    <w:p w:rsidR="00763A64" w:rsidRPr="00F1717B" w:rsidRDefault="00763A64" w:rsidP="00960910">
      <w:pPr>
        <w:widowControl w:val="0"/>
        <w:jc w:val="center"/>
        <w:rPr>
          <w:rFonts w:cs="B Homa"/>
          <w:rtl/>
          <w:lang w:bidi="ar-SA"/>
        </w:rPr>
      </w:pPr>
      <w:r w:rsidRPr="00686597">
        <w:rPr>
          <w:rFonts w:ascii="IRYakout" w:hAnsi="IRYakout" w:cs="IRYakout"/>
          <w:b/>
          <w:bCs/>
          <w:sz w:val="36"/>
          <w:szCs w:val="36"/>
          <w:rtl/>
        </w:rPr>
        <w:t>قريب الله «مطيع»</w:t>
      </w:r>
    </w:p>
    <w:p w:rsidR="00F1717B" w:rsidRDefault="00F1717B" w:rsidP="00960910">
      <w:pPr>
        <w:widowControl w:val="0"/>
        <w:jc w:val="center"/>
        <w:rPr>
          <w:rFonts w:cs="B Lotus"/>
          <w:sz w:val="28"/>
          <w:szCs w:val="28"/>
          <w:rtl/>
          <w:lang w:bidi="ar-SA"/>
        </w:rPr>
      </w:pPr>
    </w:p>
    <w:p w:rsidR="00960910" w:rsidRDefault="00960910" w:rsidP="00960910">
      <w:pPr>
        <w:widowControl w:val="0"/>
        <w:jc w:val="center"/>
        <w:rPr>
          <w:rFonts w:cs="B Lotus"/>
          <w:sz w:val="28"/>
          <w:szCs w:val="28"/>
          <w:rtl/>
          <w:lang w:bidi="ar-SA"/>
        </w:rPr>
      </w:pPr>
    </w:p>
    <w:p w:rsidR="00960910" w:rsidRDefault="00960910" w:rsidP="00960910">
      <w:pPr>
        <w:widowControl w:val="0"/>
        <w:jc w:val="center"/>
        <w:rPr>
          <w:rFonts w:cs="B Lotus"/>
          <w:sz w:val="28"/>
          <w:szCs w:val="28"/>
          <w:rtl/>
          <w:lang w:bidi="ar-SA"/>
        </w:rPr>
      </w:pPr>
    </w:p>
    <w:p w:rsidR="005E71BF" w:rsidRDefault="005E71BF" w:rsidP="00541AE8">
      <w:pPr>
        <w:widowControl w:val="0"/>
        <w:rPr>
          <w:rFonts w:cs="B Lotus"/>
          <w:sz w:val="28"/>
          <w:szCs w:val="28"/>
          <w:rtl/>
          <w:lang w:bidi="ar-SA"/>
        </w:rPr>
        <w:sectPr w:rsidR="005E71BF" w:rsidSect="00357C75">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541AE8" w:rsidRPr="00541AE8" w:rsidTr="000609FC">
        <w:tc>
          <w:tcPr>
            <w:tcW w:w="1527" w:type="pct"/>
            <w:vAlign w:val="center"/>
          </w:tcPr>
          <w:p w:rsidR="00541AE8" w:rsidRPr="00541AE8" w:rsidRDefault="00541AE8" w:rsidP="00541AE8">
            <w:pPr>
              <w:spacing w:after="60"/>
              <w:jc w:val="both"/>
              <w:rPr>
                <w:rFonts w:ascii="IRMitra" w:eastAsia="Times New Roman" w:hAnsi="IRMitra" w:cs="IRMitra"/>
                <w:b/>
                <w:bCs/>
                <w:noProof/>
                <w:color w:val="FF0000"/>
                <w:sz w:val="27"/>
                <w:szCs w:val="27"/>
                <w:rtl/>
                <w:lang w:eastAsia="en-US"/>
              </w:rPr>
            </w:pPr>
            <w:r w:rsidRPr="00541AE8">
              <w:rPr>
                <w:rFonts w:ascii="IRMitra" w:eastAsia="Times New Roman" w:hAnsi="IRMitra" w:cs="IRMitra" w:hint="cs"/>
                <w:b/>
                <w:bCs/>
                <w:noProof/>
                <w:sz w:val="27"/>
                <w:szCs w:val="27"/>
                <w:rtl/>
                <w:lang w:eastAsia="en-US"/>
              </w:rPr>
              <w:lastRenderedPageBreak/>
              <w:t>عنوان</w:t>
            </w:r>
            <w:r w:rsidRPr="00541AE8">
              <w:rPr>
                <w:rFonts w:ascii="IRMitra" w:eastAsia="Times New Roman" w:hAnsi="IRMitra" w:cs="IRMitra"/>
                <w:b/>
                <w:bCs/>
                <w:noProof/>
                <w:sz w:val="27"/>
                <w:szCs w:val="27"/>
                <w:rtl/>
                <w:lang w:eastAsia="en-US"/>
              </w:rPr>
              <w:t xml:space="preserve"> کتاب</w:t>
            </w:r>
            <w:r w:rsidRPr="00541AE8">
              <w:rPr>
                <w:rFonts w:ascii="IRMitra" w:eastAsia="Times New Roman" w:hAnsi="IRMitra" w:cs="IRMitra" w:hint="cs"/>
                <w:b/>
                <w:bCs/>
                <w:noProof/>
                <w:sz w:val="27"/>
                <w:szCs w:val="27"/>
                <w:rtl/>
                <w:lang w:eastAsia="en-US"/>
              </w:rPr>
              <w:t>:</w:t>
            </w:r>
          </w:p>
        </w:tc>
        <w:tc>
          <w:tcPr>
            <w:tcW w:w="3473" w:type="pct"/>
            <w:gridSpan w:val="4"/>
            <w:vAlign w:val="center"/>
          </w:tcPr>
          <w:p w:rsidR="00541AE8" w:rsidRPr="00541AE8" w:rsidRDefault="000609FC" w:rsidP="00541AE8">
            <w:pPr>
              <w:spacing w:after="60"/>
              <w:jc w:val="both"/>
              <w:rPr>
                <w:rFonts w:ascii="IRMitra" w:eastAsia="Times New Roman" w:hAnsi="IRMitra" w:cs="IRMitra"/>
                <w:noProof/>
                <w:color w:val="244061" w:themeColor="accent1" w:themeShade="80"/>
                <w:sz w:val="30"/>
                <w:szCs w:val="30"/>
                <w:rtl/>
                <w:lang w:eastAsia="en-US"/>
              </w:rPr>
            </w:pPr>
            <w:r w:rsidRPr="000609FC">
              <w:rPr>
                <w:rFonts w:ascii="IRMitra" w:eastAsia="Times New Roman" w:hAnsi="IRMitra" w:cs="IRMitra"/>
                <w:noProof/>
                <w:color w:val="244061" w:themeColor="accent1" w:themeShade="80"/>
                <w:sz w:val="30"/>
                <w:szCs w:val="30"/>
                <w:rtl/>
                <w:lang w:eastAsia="en-US"/>
              </w:rPr>
              <w:t>مسيحيت را بشناسيد</w:t>
            </w:r>
          </w:p>
        </w:tc>
      </w:tr>
      <w:tr w:rsidR="00541AE8" w:rsidRPr="00541AE8" w:rsidTr="000609FC">
        <w:tc>
          <w:tcPr>
            <w:tcW w:w="1527" w:type="pct"/>
            <w:vAlign w:val="center"/>
          </w:tcPr>
          <w:p w:rsidR="00541AE8" w:rsidRPr="00541AE8" w:rsidRDefault="00541AE8" w:rsidP="00541AE8">
            <w:pPr>
              <w:spacing w:before="60" w:after="60"/>
              <w:jc w:val="both"/>
              <w:rPr>
                <w:rFonts w:ascii="IRMitra" w:eastAsia="Times New Roman" w:hAnsi="IRMitra" w:cs="IRMitra"/>
                <w:b/>
                <w:bCs/>
                <w:noProof/>
                <w:color w:val="FF0000"/>
                <w:sz w:val="27"/>
                <w:szCs w:val="27"/>
                <w:rtl/>
                <w:lang w:eastAsia="en-US"/>
              </w:rPr>
            </w:pPr>
            <w:r w:rsidRPr="00541AE8">
              <w:rPr>
                <w:rFonts w:ascii="IRMitra" w:eastAsia="Times New Roman" w:hAnsi="IRMitra" w:cs="IRMitra" w:hint="cs"/>
                <w:b/>
                <w:bCs/>
                <w:noProof/>
                <w:sz w:val="27"/>
                <w:szCs w:val="27"/>
                <w:rtl/>
                <w:lang w:eastAsia="en-US"/>
              </w:rPr>
              <w:t xml:space="preserve">نویسنده: </w:t>
            </w:r>
          </w:p>
        </w:tc>
        <w:tc>
          <w:tcPr>
            <w:tcW w:w="3473" w:type="pct"/>
            <w:gridSpan w:val="4"/>
            <w:vAlign w:val="center"/>
          </w:tcPr>
          <w:p w:rsidR="00541AE8" w:rsidRPr="00541AE8" w:rsidRDefault="000609FC" w:rsidP="00541AE8">
            <w:pPr>
              <w:spacing w:before="60" w:after="60"/>
              <w:jc w:val="both"/>
              <w:rPr>
                <w:rFonts w:ascii="IRMitra" w:eastAsia="Times New Roman" w:hAnsi="IRMitra" w:cs="IRMitra"/>
                <w:noProof/>
                <w:color w:val="244061" w:themeColor="accent1" w:themeShade="80"/>
                <w:sz w:val="30"/>
                <w:szCs w:val="30"/>
                <w:rtl/>
                <w:lang w:eastAsia="en-US"/>
              </w:rPr>
            </w:pPr>
            <w:r w:rsidRPr="000609FC">
              <w:rPr>
                <w:rFonts w:ascii="IRMitra" w:eastAsia="Times New Roman" w:hAnsi="IRMitra" w:cs="IRMitra"/>
                <w:noProof/>
                <w:color w:val="244061" w:themeColor="accent1" w:themeShade="80"/>
                <w:sz w:val="30"/>
                <w:szCs w:val="30"/>
                <w:rtl/>
                <w:lang w:eastAsia="en-US"/>
              </w:rPr>
              <w:t>قريب الله «مطيع»</w:t>
            </w:r>
          </w:p>
        </w:tc>
      </w:tr>
      <w:tr w:rsidR="00541AE8" w:rsidRPr="00541AE8" w:rsidTr="000609FC">
        <w:tc>
          <w:tcPr>
            <w:tcW w:w="1527" w:type="pct"/>
            <w:vAlign w:val="center"/>
          </w:tcPr>
          <w:p w:rsidR="00541AE8" w:rsidRPr="00541AE8" w:rsidRDefault="00541AE8" w:rsidP="00541AE8">
            <w:pPr>
              <w:spacing w:before="60" w:after="60"/>
              <w:jc w:val="both"/>
              <w:rPr>
                <w:rFonts w:ascii="IRMitra" w:eastAsia="Times New Roman" w:hAnsi="IRMitra" w:cs="IRMitra"/>
                <w:b/>
                <w:bCs/>
                <w:noProof/>
                <w:color w:val="FF0000"/>
                <w:sz w:val="27"/>
                <w:szCs w:val="27"/>
                <w:rtl/>
                <w:lang w:eastAsia="en-US"/>
              </w:rPr>
            </w:pPr>
            <w:r w:rsidRPr="00541AE8">
              <w:rPr>
                <w:rFonts w:ascii="IRMitra" w:eastAsia="Times New Roman" w:hAnsi="IRMitra" w:cs="IRMitra" w:hint="cs"/>
                <w:b/>
                <w:bCs/>
                <w:noProof/>
                <w:sz w:val="27"/>
                <w:szCs w:val="27"/>
                <w:rtl/>
                <w:lang w:eastAsia="en-US"/>
              </w:rPr>
              <w:t>موضوع:</w:t>
            </w:r>
          </w:p>
        </w:tc>
        <w:tc>
          <w:tcPr>
            <w:tcW w:w="3473" w:type="pct"/>
            <w:gridSpan w:val="4"/>
            <w:vAlign w:val="center"/>
          </w:tcPr>
          <w:p w:rsidR="00541AE8" w:rsidRPr="00541AE8" w:rsidRDefault="000609FC" w:rsidP="00541AE8">
            <w:pPr>
              <w:spacing w:before="60" w:after="60"/>
              <w:jc w:val="both"/>
              <w:rPr>
                <w:rFonts w:ascii="IRMitra" w:eastAsia="Times New Roman" w:hAnsi="IRMitra" w:cs="IRMitra"/>
                <w:noProof/>
                <w:color w:val="244061" w:themeColor="accent1" w:themeShade="80"/>
                <w:sz w:val="30"/>
                <w:szCs w:val="30"/>
                <w:rtl/>
                <w:lang w:eastAsia="en-US"/>
              </w:rPr>
            </w:pPr>
            <w:r w:rsidRPr="000609FC">
              <w:rPr>
                <w:rFonts w:ascii="IRMitra" w:eastAsia="Times New Roman" w:hAnsi="IRMitra" w:cs="IRMitra"/>
                <w:noProof/>
                <w:color w:val="244061" w:themeColor="accent1" w:themeShade="80"/>
                <w:sz w:val="30"/>
                <w:szCs w:val="30"/>
                <w:rtl/>
                <w:lang w:eastAsia="en-US"/>
              </w:rPr>
              <w:t>اسلام و مس</w:t>
            </w:r>
            <w:r w:rsidRPr="000609FC">
              <w:rPr>
                <w:rFonts w:ascii="IRMitra" w:eastAsia="Times New Roman" w:hAnsi="IRMitra" w:cs="IRMitra" w:hint="cs"/>
                <w:noProof/>
                <w:color w:val="244061" w:themeColor="accent1" w:themeShade="80"/>
                <w:sz w:val="30"/>
                <w:szCs w:val="30"/>
                <w:rtl/>
                <w:lang w:eastAsia="en-US"/>
              </w:rPr>
              <w:t>یحیت</w:t>
            </w:r>
          </w:p>
        </w:tc>
      </w:tr>
      <w:tr w:rsidR="00541AE8" w:rsidRPr="00541AE8" w:rsidTr="000609FC">
        <w:tc>
          <w:tcPr>
            <w:tcW w:w="1527" w:type="pct"/>
            <w:vAlign w:val="center"/>
          </w:tcPr>
          <w:p w:rsidR="00541AE8" w:rsidRPr="00541AE8" w:rsidRDefault="00541AE8" w:rsidP="00541AE8">
            <w:pPr>
              <w:spacing w:before="60" w:after="60"/>
              <w:jc w:val="both"/>
              <w:rPr>
                <w:rFonts w:ascii="IRMitra" w:eastAsia="Times New Roman" w:hAnsi="IRMitra" w:cs="IRMitra"/>
                <w:b/>
                <w:bCs/>
                <w:noProof/>
                <w:color w:val="FF0000"/>
                <w:sz w:val="27"/>
                <w:szCs w:val="27"/>
                <w:rtl/>
                <w:lang w:eastAsia="en-US"/>
              </w:rPr>
            </w:pPr>
            <w:r w:rsidRPr="00541AE8">
              <w:rPr>
                <w:rFonts w:ascii="IRMitra" w:eastAsia="Times New Roman" w:hAnsi="IRMitra" w:cs="IRMitra" w:hint="cs"/>
                <w:b/>
                <w:bCs/>
                <w:noProof/>
                <w:sz w:val="27"/>
                <w:szCs w:val="27"/>
                <w:rtl/>
                <w:lang w:eastAsia="en-US"/>
              </w:rPr>
              <w:t xml:space="preserve">نوبت انتشار: </w:t>
            </w:r>
          </w:p>
        </w:tc>
        <w:tc>
          <w:tcPr>
            <w:tcW w:w="3473" w:type="pct"/>
            <w:gridSpan w:val="4"/>
            <w:vAlign w:val="center"/>
          </w:tcPr>
          <w:p w:rsidR="00541AE8" w:rsidRPr="00541AE8" w:rsidRDefault="00541AE8" w:rsidP="00541AE8">
            <w:pPr>
              <w:spacing w:before="60" w:after="60"/>
              <w:jc w:val="both"/>
              <w:rPr>
                <w:rFonts w:ascii="IRMitra" w:eastAsia="Times New Roman" w:hAnsi="IRMitra" w:cs="IRMitra"/>
                <w:noProof/>
                <w:color w:val="244061" w:themeColor="accent1" w:themeShade="80"/>
                <w:sz w:val="30"/>
                <w:szCs w:val="30"/>
                <w:rtl/>
                <w:lang w:eastAsia="en-US"/>
              </w:rPr>
            </w:pPr>
            <w:r w:rsidRPr="00541AE8">
              <w:rPr>
                <w:rFonts w:ascii="IRMitra" w:eastAsia="Times New Roman" w:hAnsi="IRMitra" w:cs="IRMitra" w:hint="cs"/>
                <w:noProof/>
                <w:color w:val="244061" w:themeColor="accent1" w:themeShade="80"/>
                <w:sz w:val="30"/>
                <w:szCs w:val="30"/>
                <w:rtl/>
                <w:lang w:eastAsia="en-US"/>
              </w:rPr>
              <w:t xml:space="preserve">اول (دیجیتال) </w:t>
            </w:r>
          </w:p>
        </w:tc>
      </w:tr>
      <w:tr w:rsidR="00541AE8" w:rsidRPr="00541AE8" w:rsidTr="000609FC">
        <w:tc>
          <w:tcPr>
            <w:tcW w:w="1527" w:type="pct"/>
            <w:vAlign w:val="center"/>
          </w:tcPr>
          <w:p w:rsidR="00541AE8" w:rsidRPr="00541AE8" w:rsidRDefault="00541AE8" w:rsidP="00541AE8">
            <w:pPr>
              <w:spacing w:before="60" w:after="60"/>
              <w:jc w:val="both"/>
              <w:rPr>
                <w:rFonts w:ascii="IRMitra" w:eastAsia="Times New Roman" w:hAnsi="IRMitra" w:cs="IRMitra"/>
                <w:b/>
                <w:bCs/>
                <w:noProof/>
                <w:color w:val="FF0000"/>
                <w:sz w:val="27"/>
                <w:szCs w:val="27"/>
                <w:rtl/>
                <w:lang w:eastAsia="en-US"/>
              </w:rPr>
            </w:pPr>
            <w:r w:rsidRPr="00541AE8">
              <w:rPr>
                <w:rFonts w:ascii="IRMitra" w:eastAsia="Times New Roman" w:hAnsi="IRMitra" w:cs="IRMitra" w:hint="cs"/>
                <w:b/>
                <w:bCs/>
                <w:noProof/>
                <w:sz w:val="27"/>
                <w:szCs w:val="27"/>
                <w:rtl/>
                <w:lang w:eastAsia="en-US"/>
              </w:rPr>
              <w:t xml:space="preserve">تاریخ انتشار: </w:t>
            </w:r>
          </w:p>
        </w:tc>
        <w:tc>
          <w:tcPr>
            <w:tcW w:w="3473" w:type="pct"/>
            <w:gridSpan w:val="4"/>
            <w:vAlign w:val="center"/>
          </w:tcPr>
          <w:p w:rsidR="00541AE8" w:rsidRPr="00541AE8" w:rsidRDefault="00541AE8" w:rsidP="00541AE8">
            <w:pPr>
              <w:spacing w:before="60" w:after="60"/>
              <w:jc w:val="both"/>
              <w:rPr>
                <w:rFonts w:ascii="IRMitra" w:eastAsia="Times New Roman" w:hAnsi="IRMitra" w:cs="IRMitra"/>
                <w:noProof/>
                <w:color w:val="244061" w:themeColor="accent1" w:themeShade="80"/>
                <w:sz w:val="30"/>
                <w:szCs w:val="30"/>
                <w:rtl/>
                <w:lang w:eastAsia="en-US"/>
              </w:rPr>
            </w:pPr>
            <w:r w:rsidRPr="00541AE8">
              <w:rPr>
                <w:rFonts w:ascii="IRMitra" w:eastAsia="Times New Roman" w:hAnsi="IRMitra" w:cs="IRMitra"/>
                <w:noProof/>
                <w:color w:val="244061"/>
                <w:sz w:val="30"/>
                <w:szCs w:val="30"/>
                <w:rtl/>
                <w:lang w:eastAsia="en-US"/>
              </w:rPr>
              <w:t>دی (جدی) 1394شمسی، ر</w:t>
            </w:r>
            <w:r w:rsidRPr="00541AE8">
              <w:rPr>
                <w:rFonts w:ascii="IRMitra" w:eastAsia="Times New Roman" w:hAnsi="IRMitra" w:cs="IRMitra"/>
                <w:noProof/>
                <w:color w:val="244061"/>
                <w:sz w:val="30"/>
                <w:szCs w:val="30"/>
                <w:rtl/>
                <w:lang w:eastAsia="en-US" w:bidi="ar-SA"/>
              </w:rPr>
              <w:t>بيع الأول</w:t>
            </w:r>
            <w:r w:rsidRPr="00541AE8">
              <w:rPr>
                <w:rFonts w:ascii="IRMitra" w:eastAsia="Times New Roman" w:hAnsi="IRMitra" w:cs="IRMitra"/>
                <w:noProof/>
                <w:color w:val="244061"/>
                <w:sz w:val="30"/>
                <w:szCs w:val="30"/>
                <w:rtl/>
                <w:lang w:eastAsia="en-US"/>
              </w:rPr>
              <w:t xml:space="preserve"> 1437 هجری</w:t>
            </w:r>
          </w:p>
        </w:tc>
      </w:tr>
      <w:tr w:rsidR="00541AE8" w:rsidRPr="00541AE8" w:rsidTr="000609FC">
        <w:tc>
          <w:tcPr>
            <w:tcW w:w="1527" w:type="pct"/>
            <w:vAlign w:val="center"/>
          </w:tcPr>
          <w:p w:rsidR="00541AE8" w:rsidRPr="00541AE8" w:rsidRDefault="00541AE8" w:rsidP="00541AE8">
            <w:pPr>
              <w:spacing w:before="60" w:after="60"/>
              <w:jc w:val="both"/>
              <w:rPr>
                <w:rFonts w:ascii="IRMitra" w:eastAsia="Times New Roman" w:hAnsi="IRMitra" w:cs="IRMitra"/>
                <w:b/>
                <w:bCs/>
                <w:noProof/>
                <w:sz w:val="27"/>
                <w:szCs w:val="27"/>
                <w:rtl/>
                <w:lang w:eastAsia="en-US"/>
              </w:rPr>
            </w:pPr>
            <w:r w:rsidRPr="00541AE8">
              <w:rPr>
                <w:rFonts w:ascii="IRMitra" w:eastAsia="Times New Roman" w:hAnsi="IRMitra" w:cs="IRMitra" w:hint="cs"/>
                <w:b/>
                <w:bCs/>
                <w:noProof/>
                <w:sz w:val="27"/>
                <w:szCs w:val="27"/>
                <w:rtl/>
                <w:lang w:eastAsia="en-US"/>
              </w:rPr>
              <w:t xml:space="preserve">منبع: </w:t>
            </w:r>
          </w:p>
        </w:tc>
        <w:tc>
          <w:tcPr>
            <w:tcW w:w="3473" w:type="pct"/>
            <w:gridSpan w:val="4"/>
            <w:vAlign w:val="center"/>
          </w:tcPr>
          <w:p w:rsidR="00541AE8" w:rsidRPr="00541AE8" w:rsidRDefault="00541AE8" w:rsidP="00541AE8">
            <w:pPr>
              <w:spacing w:before="60" w:after="60"/>
              <w:jc w:val="both"/>
              <w:rPr>
                <w:rFonts w:ascii="IRMitra" w:eastAsia="Times New Roman" w:hAnsi="IRMitra" w:cs="IRMitra"/>
                <w:noProof/>
                <w:color w:val="244061" w:themeColor="accent1" w:themeShade="80"/>
                <w:sz w:val="30"/>
                <w:szCs w:val="30"/>
                <w:rtl/>
                <w:lang w:eastAsia="en-US"/>
              </w:rPr>
            </w:pPr>
          </w:p>
        </w:tc>
      </w:tr>
      <w:tr w:rsidR="00541AE8" w:rsidRPr="00541AE8" w:rsidTr="000609FC">
        <w:tc>
          <w:tcPr>
            <w:tcW w:w="1527" w:type="pct"/>
            <w:vAlign w:val="center"/>
          </w:tcPr>
          <w:p w:rsidR="00541AE8" w:rsidRPr="00541AE8" w:rsidRDefault="00541AE8" w:rsidP="00541AE8">
            <w:pPr>
              <w:spacing w:before="60" w:after="60"/>
              <w:rPr>
                <w:rFonts w:ascii="IRMitra" w:eastAsia="Times New Roman" w:hAnsi="IRMitra" w:cs="IRMitra"/>
                <w:b/>
                <w:bCs/>
                <w:noProof/>
                <w:sz w:val="13"/>
                <w:szCs w:val="13"/>
                <w:rtl/>
                <w:lang w:eastAsia="en-US"/>
              </w:rPr>
            </w:pPr>
          </w:p>
        </w:tc>
        <w:tc>
          <w:tcPr>
            <w:tcW w:w="3473" w:type="pct"/>
            <w:gridSpan w:val="4"/>
            <w:vAlign w:val="center"/>
          </w:tcPr>
          <w:p w:rsidR="00541AE8" w:rsidRPr="00541AE8" w:rsidRDefault="00541AE8" w:rsidP="00541AE8">
            <w:pPr>
              <w:spacing w:before="60" w:after="60"/>
              <w:rPr>
                <w:rFonts w:ascii="IRMitra" w:eastAsia="Times New Roman" w:hAnsi="IRMitra" w:cs="IRMitra"/>
                <w:noProof/>
                <w:color w:val="244061" w:themeColor="accent1" w:themeShade="80"/>
                <w:sz w:val="13"/>
                <w:szCs w:val="13"/>
                <w:rtl/>
                <w:lang w:eastAsia="en-US"/>
              </w:rPr>
            </w:pPr>
          </w:p>
        </w:tc>
      </w:tr>
      <w:tr w:rsidR="00541AE8" w:rsidRPr="00541AE8" w:rsidTr="00541AE8">
        <w:tc>
          <w:tcPr>
            <w:tcW w:w="3469" w:type="pct"/>
            <w:gridSpan w:val="4"/>
            <w:vAlign w:val="center"/>
          </w:tcPr>
          <w:p w:rsidR="00541AE8" w:rsidRPr="00541AE8" w:rsidRDefault="00541AE8" w:rsidP="00541AE8">
            <w:pPr>
              <w:jc w:val="center"/>
              <w:rPr>
                <w:rFonts w:eastAsia="Times New Roman" w:cs="IRNazanin"/>
                <w:b/>
                <w:bCs/>
                <w:noProof/>
                <w:color w:val="244061" w:themeColor="accent1" w:themeShade="80"/>
                <w:sz w:val="20"/>
                <w:szCs w:val="28"/>
                <w:rtl/>
                <w:lang w:eastAsia="en-US"/>
              </w:rPr>
            </w:pPr>
            <w:r w:rsidRPr="00541AE8">
              <w:rPr>
                <w:rFonts w:eastAsia="Times New Roman" w:cs="IRNazanin" w:hint="cs"/>
                <w:b/>
                <w:bCs/>
                <w:noProof/>
                <w:color w:val="244061" w:themeColor="accent1" w:themeShade="80"/>
                <w:sz w:val="20"/>
                <w:szCs w:val="28"/>
                <w:rtl/>
                <w:lang w:eastAsia="en-US"/>
              </w:rPr>
              <w:t>ای</w:t>
            </w:r>
            <w:r w:rsidRPr="00541AE8">
              <w:rPr>
                <w:rFonts w:eastAsia="Times New Roman" w:cs="IRNazanin" w:hint="eastAsia"/>
                <w:b/>
                <w:bCs/>
                <w:noProof/>
                <w:color w:val="244061" w:themeColor="accent1" w:themeShade="80"/>
                <w:sz w:val="20"/>
                <w:szCs w:val="28"/>
                <w:rtl/>
                <w:lang w:eastAsia="en-US"/>
              </w:rPr>
              <w:t>ن</w:t>
            </w:r>
            <w:r w:rsidRPr="00541AE8">
              <w:rPr>
                <w:rFonts w:eastAsia="Times New Roman" w:cs="IRNazanin"/>
                <w:b/>
                <w:bCs/>
                <w:noProof/>
                <w:color w:val="244061" w:themeColor="accent1" w:themeShade="80"/>
                <w:sz w:val="20"/>
                <w:szCs w:val="28"/>
                <w:rtl/>
                <w:lang w:eastAsia="en-US"/>
              </w:rPr>
              <w:t xml:space="preserve"> کتاب </w:t>
            </w:r>
            <w:r w:rsidRPr="00541AE8">
              <w:rPr>
                <w:rFonts w:eastAsia="Times New Roman" w:cs="IRNazanin" w:hint="cs"/>
                <w:b/>
                <w:bCs/>
                <w:noProof/>
                <w:color w:val="244061" w:themeColor="accent1" w:themeShade="80"/>
                <w:sz w:val="20"/>
                <w:szCs w:val="28"/>
                <w:rtl/>
                <w:lang w:eastAsia="en-US"/>
              </w:rPr>
              <w:t xml:space="preserve">از سایت </w:t>
            </w:r>
            <w:r w:rsidRPr="00541AE8">
              <w:rPr>
                <w:rFonts w:eastAsia="Times New Roman" w:cs="IRNazanin"/>
                <w:b/>
                <w:bCs/>
                <w:noProof/>
                <w:color w:val="244061" w:themeColor="accent1" w:themeShade="80"/>
                <w:sz w:val="20"/>
                <w:szCs w:val="28"/>
                <w:rtl/>
                <w:lang w:eastAsia="en-US"/>
              </w:rPr>
              <w:t>کتابخان</w:t>
            </w:r>
            <w:r w:rsidRPr="00541AE8">
              <w:rPr>
                <w:rFonts w:eastAsia="Times New Roman" w:cs="IRNazanin" w:hint="cs"/>
                <w:b/>
                <w:bCs/>
                <w:noProof/>
                <w:color w:val="244061" w:themeColor="accent1" w:themeShade="80"/>
                <w:sz w:val="20"/>
                <w:szCs w:val="28"/>
                <w:rtl/>
                <w:lang w:eastAsia="en-US"/>
              </w:rPr>
              <w:t>ۀ</w:t>
            </w:r>
            <w:r w:rsidRPr="00541AE8">
              <w:rPr>
                <w:rFonts w:eastAsia="Times New Roman" w:cs="IRNazanin"/>
                <w:b/>
                <w:bCs/>
                <w:noProof/>
                <w:color w:val="244061" w:themeColor="accent1" w:themeShade="80"/>
                <w:sz w:val="20"/>
                <w:szCs w:val="28"/>
                <w:rtl/>
                <w:lang w:eastAsia="en-US"/>
              </w:rPr>
              <w:t xml:space="preserve"> عق</w:t>
            </w:r>
            <w:r w:rsidRPr="00541AE8">
              <w:rPr>
                <w:rFonts w:eastAsia="Times New Roman" w:cs="IRNazanin" w:hint="cs"/>
                <w:b/>
                <w:bCs/>
                <w:noProof/>
                <w:color w:val="244061" w:themeColor="accent1" w:themeShade="80"/>
                <w:sz w:val="20"/>
                <w:szCs w:val="28"/>
                <w:rtl/>
                <w:lang w:eastAsia="en-US"/>
              </w:rPr>
              <w:t>ی</w:t>
            </w:r>
            <w:r w:rsidRPr="00541AE8">
              <w:rPr>
                <w:rFonts w:eastAsia="Times New Roman" w:cs="IRNazanin" w:hint="eastAsia"/>
                <w:b/>
                <w:bCs/>
                <w:noProof/>
                <w:color w:val="244061" w:themeColor="accent1" w:themeShade="80"/>
                <w:sz w:val="20"/>
                <w:szCs w:val="28"/>
                <w:rtl/>
                <w:lang w:eastAsia="en-US"/>
              </w:rPr>
              <w:t>ده</w:t>
            </w:r>
            <w:r w:rsidRPr="00541AE8">
              <w:rPr>
                <w:rFonts w:eastAsia="Times New Roman" w:cs="IRNazanin"/>
                <w:b/>
                <w:bCs/>
                <w:noProof/>
                <w:color w:val="244061" w:themeColor="accent1" w:themeShade="80"/>
                <w:sz w:val="20"/>
                <w:szCs w:val="28"/>
                <w:rtl/>
                <w:lang w:eastAsia="en-US"/>
              </w:rPr>
              <w:t xml:space="preserve"> </w:t>
            </w:r>
            <w:r w:rsidRPr="00541AE8">
              <w:rPr>
                <w:rFonts w:eastAsia="Times New Roman" w:cs="IRNazanin" w:hint="cs"/>
                <w:b/>
                <w:bCs/>
                <w:noProof/>
                <w:color w:val="244061" w:themeColor="accent1" w:themeShade="80"/>
                <w:sz w:val="20"/>
                <w:szCs w:val="28"/>
                <w:rtl/>
                <w:lang w:eastAsia="en-US"/>
              </w:rPr>
              <w:t xml:space="preserve">دانلود </w:t>
            </w:r>
            <w:r w:rsidRPr="00541AE8">
              <w:rPr>
                <w:rFonts w:eastAsia="Times New Roman" w:cs="IRNazanin"/>
                <w:b/>
                <w:bCs/>
                <w:noProof/>
                <w:color w:val="244061" w:themeColor="accent1" w:themeShade="80"/>
                <w:sz w:val="20"/>
                <w:szCs w:val="28"/>
                <w:rtl/>
                <w:lang w:eastAsia="en-US"/>
              </w:rPr>
              <w:t>شده است.</w:t>
            </w:r>
          </w:p>
          <w:p w:rsidR="00541AE8" w:rsidRPr="00541AE8" w:rsidRDefault="00541AE8" w:rsidP="00541AE8">
            <w:pPr>
              <w:spacing w:before="60" w:after="60"/>
              <w:jc w:val="center"/>
              <w:rPr>
                <w:rFonts w:asciiTheme="minorHAnsi" w:eastAsia="Times New Roman" w:hAnsiTheme="minorHAnsi" w:cstheme="minorHAnsi"/>
                <w:b/>
                <w:bCs/>
                <w:noProof/>
                <w:sz w:val="27"/>
                <w:szCs w:val="27"/>
                <w:rtl/>
                <w:lang w:eastAsia="en-US"/>
              </w:rPr>
            </w:pPr>
            <w:r w:rsidRPr="00541AE8">
              <w:rPr>
                <w:rFonts w:asciiTheme="minorHAnsi" w:eastAsia="Times New Roman" w:hAnsiTheme="minorHAnsi" w:cstheme="minorHAnsi"/>
                <w:b/>
                <w:bCs/>
                <w:noProof/>
                <w:color w:val="244061" w:themeColor="accent1" w:themeShade="80"/>
                <w:sz w:val="24"/>
                <w:szCs w:val="24"/>
                <w:lang w:eastAsia="en-US"/>
              </w:rPr>
              <w:t>www.aqeedeh.com</w:t>
            </w:r>
          </w:p>
        </w:tc>
        <w:tc>
          <w:tcPr>
            <w:tcW w:w="1531" w:type="pct"/>
          </w:tcPr>
          <w:p w:rsidR="00541AE8" w:rsidRPr="00541AE8" w:rsidRDefault="00541AE8" w:rsidP="00541AE8">
            <w:pPr>
              <w:spacing w:before="60" w:after="60"/>
              <w:jc w:val="center"/>
              <w:rPr>
                <w:rFonts w:ascii="IRMitra" w:eastAsia="Times New Roman" w:hAnsi="IRMitra" w:cs="IRMitra"/>
                <w:noProof/>
                <w:color w:val="244061" w:themeColor="accent1" w:themeShade="80"/>
                <w:sz w:val="30"/>
                <w:szCs w:val="30"/>
                <w:rtl/>
                <w:lang w:eastAsia="en-US"/>
              </w:rPr>
            </w:pPr>
            <w:r w:rsidRPr="00541AE8">
              <w:rPr>
                <w:rFonts w:ascii="IRMitra" w:eastAsia="Times New Roman" w:hAnsi="IRMitra" w:cs="IRMitra" w:hint="cs"/>
                <w:noProof/>
                <w:color w:val="244061" w:themeColor="accent1" w:themeShade="80"/>
                <w:sz w:val="30"/>
                <w:szCs w:val="30"/>
                <w:rtl/>
                <w:lang w:eastAsia="en-US" w:bidi="ar-SA"/>
              </w:rPr>
              <w:drawing>
                <wp:inline distT="0" distB="0" distL="0" distR="0" wp14:anchorId="6FBD5E3A" wp14:editId="4ED4D7A6">
                  <wp:extent cx="943200" cy="943200"/>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541AE8" w:rsidRPr="00541AE8" w:rsidTr="000609FC">
        <w:tc>
          <w:tcPr>
            <w:tcW w:w="1527" w:type="pct"/>
            <w:vAlign w:val="center"/>
          </w:tcPr>
          <w:p w:rsidR="00541AE8" w:rsidRPr="00541AE8" w:rsidRDefault="00541AE8" w:rsidP="00541AE8">
            <w:pPr>
              <w:spacing w:before="60" w:after="60"/>
              <w:jc w:val="center"/>
              <w:rPr>
                <w:rFonts w:ascii="IRMitra" w:eastAsia="Times New Roman" w:hAnsi="IRMitra" w:cs="IRMitra"/>
                <w:b/>
                <w:bCs/>
                <w:noProof/>
                <w:sz w:val="27"/>
                <w:szCs w:val="27"/>
                <w:rtl/>
                <w:lang w:eastAsia="en-US"/>
              </w:rPr>
            </w:pPr>
            <w:r w:rsidRPr="00541AE8">
              <w:rPr>
                <w:rFonts w:ascii="IRNazanin" w:eastAsia="Times New Roman" w:hAnsi="IRNazanin" w:cs="IRNazanin"/>
                <w:b/>
                <w:bCs/>
                <w:noProof/>
                <w:sz w:val="28"/>
                <w:szCs w:val="28"/>
                <w:rtl/>
                <w:lang w:eastAsia="en-US"/>
              </w:rPr>
              <w:t>ایمیل:</w:t>
            </w:r>
          </w:p>
        </w:tc>
        <w:tc>
          <w:tcPr>
            <w:tcW w:w="3473" w:type="pct"/>
            <w:gridSpan w:val="4"/>
            <w:vAlign w:val="center"/>
          </w:tcPr>
          <w:p w:rsidR="00541AE8" w:rsidRPr="00541AE8" w:rsidRDefault="00541AE8" w:rsidP="00541AE8">
            <w:pPr>
              <w:spacing w:before="60" w:after="60"/>
              <w:jc w:val="right"/>
              <w:rPr>
                <w:rFonts w:ascii="IRMitra" w:eastAsia="Times New Roman" w:hAnsi="IRMitra" w:cs="IRMitra"/>
                <w:noProof/>
                <w:color w:val="244061" w:themeColor="accent1" w:themeShade="80"/>
                <w:sz w:val="30"/>
                <w:szCs w:val="30"/>
                <w:rtl/>
                <w:lang w:eastAsia="en-US"/>
              </w:rPr>
            </w:pPr>
            <w:r w:rsidRPr="00541AE8">
              <w:rPr>
                <w:rFonts w:asciiTheme="majorBidi" w:eastAsia="Times New Roman" w:hAnsiTheme="majorBidi" w:cstheme="majorBidi"/>
                <w:b/>
                <w:bCs/>
                <w:noProof/>
                <w:sz w:val="24"/>
                <w:szCs w:val="24"/>
                <w:lang w:eastAsia="en-US" w:bidi="ar-SA"/>
              </w:rPr>
              <w:t>book@aqeedeh.com</w:t>
            </w:r>
          </w:p>
        </w:tc>
      </w:tr>
      <w:tr w:rsidR="00541AE8" w:rsidRPr="00541AE8" w:rsidTr="00541AE8">
        <w:tc>
          <w:tcPr>
            <w:tcW w:w="5000" w:type="pct"/>
            <w:gridSpan w:val="5"/>
            <w:vAlign w:val="bottom"/>
          </w:tcPr>
          <w:p w:rsidR="00541AE8" w:rsidRPr="00541AE8" w:rsidRDefault="00541AE8" w:rsidP="00541AE8">
            <w:pPr>
              <w:spacing w:before="360" w:after="60"/>
              <w:jc w:val="center"/>
              <w:rPr>
                <w:rFonts w:ascii="IRMitra" w:eastAsia="Times New Roman" w:hAnsi="IRMitra" w:cs="IRMitra"/>
                <w:noProof/>
                <w:color w:val="244061" w:themeColor="accent1" w:themeShade="80"/>
                <w:sz w:val="30"/>
                <w:szCs w:val="30"/>
                <w:rtl/>
                <w:lang w:eastAsia="en-US"/>
              </w:rPr>
            </w:pPr>
            <w:r w:rsidRPr="00541AE8">
              <w:rPr>
                <w:rFonts w:ascii="Times New Roman Bold" w:eastAsia="Times New Roman" w:hAnsi="Times New Roman Bold" w:cs="IRNazanin"/>
                <w:b/>
                <w:bCs/>
                <w:noProof/>
                <w:sz w:val="26"/>
                <w:szCs w:val="28"/>
                <w:rtl/>
                <w:lang w:eastAsia="en-US" w:bidi="ar-SA"/>
              </w:rPr>
              <w:t>سا</w:t>
            </w:r>
            <w:r w:rsidRPr="00541AE8">
              <w:rPr>
                <w:rFonts w:ascii="Times New Roman Bold" w:eastAsia="Times New Roman" w:hAnsi="Times New Roman Bold" w:cs="IRNazanin" w:hint="cs"/>
                <w:b/>
                <w:bCs/>
                <w:noProof/>
                <w:sz w:val="26"/>
                <w:szCs w:val="28"/>
                <w:rtl/>
                <w:lang w:eastAsia="en-US" w:bidi="ar-SA"/>
              </w:rPr>
              <w:t>ی</w:t>
            </w:r>
            <w:r w:rsidRPr="00541AE8">
              <w:rPr>
                <w:rFonts w:ascii="Times New Roman Bold" w:eastAsia="Times New Roman" w:hAnsi="Times New Roman Bold" w:cs="IRNazanin" w:hint="eastAsia"/>
                <w:b/>
                <w:bCs/>
                <w:noProof/>
                <w:sz w:val="26"/>
                <w:szCs w:val="28"/>
                <w:rtl/>
                <w:lang w:eastAsia="en-US" w:bidi="ar-SA"/>
              </w:rPr>
              <w:t>ت‌ها</w:t>
            </w:r>
            <w:r w:rsidRPr="00541AE8">
              <w:rPr>
                <w:rFonts w:ascii="Times New Roman Bold" w:eastAsia="Times New Roman" w:hAnsi="Times New Roman Bold" w:cs="IRNazanin" w:hint="cs"/>
                <w:b/>
                <w:bCs/>
                <w:noProof/>
                <w:sz w:val="26"/>
                <w:szCs w:val="28"/>
                <w:rtl/>
                <w:lang w:eastAsia="en-US" w:bidi="ar-SA"/>
              </w:rPr>
              <w:t>ی</w:t>
            </w:r>
            <w:r w:rsidRPr="00541AE8">
              <w:rPr>
                <w:rFonts w:ascii="Times New Roman Bold" w:eastAsia="Times New Roman" w:hAnsi="Times New Roman Bold" w:cs="IRNazanin"/>
                <w:b/>
                <w:bCs/>
                <w:noProof/>
                <w:sz w:val="26"/>
                <w:szCs w:val="28"/>
                <w:rtl/>
                <w:lang w:eastAsia="en-US" w:bidi="ar-SA"/>
              </w:rPr>
              <w:t xml:space="preserve"> مجموع</w:t>
            </w:r>
            <w:r w:rsidRPr="00541AE8">
              <w:rPr>
                <w:rFonts w:ascii="Times New Roman Bold" w:eastAsia="Times New Roman" w:hAnsi="Times New Roman Bold" w:cs="IRNazanin" w:hint="cs"/>
                <w:b/>
                <w:bCs/>
                <w:noProof/>
                <w:sz w:val="26"/>
                <w:szCs w:val="28"/>
                <w:rtl/>
                <w:lang w:eastAsia="en-US" w:bidi="ar-SA"/>
              </w:rPr>
              <w:t>ۀ</w:t>
            </w:r>
            <w:r w:rsidRPr="00541AE8">
              <w:rPr>
                <w:rFonts w:ascii="Times New Roman Bold" w:eastAsia="Times New Roman" w:hAnsi="Times New Roman Bold" w:cs="IRNazanin"/>
                <w:b/>
                <w:bCs/>
                <w:noProof/>
                <w:sz w:val="26"/>
                <w:szCs w:val="28"/>
                <w:rtl/>
                <w:lang w:eastAsia="en-US" w:bidi="ar-SA"/>
              </w:rPr>
              <w:t xml:space="preserve"> موحد</w:t>
            </w:r>
            <w:r w:rsidRPr="00541AE8">
              <w:rPr>
                <w:rFonts w:ascii="Times New Roman Bold" w:eastAsia="Times New Roman" w:hAnsi="Times New Roman Bold" w:cs="IRNazanin" w:hint="cs"/>
                <w:b/>
                <w:bCs/>
                <w:noProof/>
                <w:sz w:val="26"/>
                <w:szCs w:val="28"/>
                <w:rtl/>
                <w:lang w:eastAsia="en-US" w:bidi="ar-SA"/>
              </w:rPr>
              <w:t>ی</w:t>
            </w:r>
            <w:r w:rsidRPr="00541AE8">
              <w:rPr>
                <w:rFonts w:ascii="Times New Roman Bold" w:eastAsia="Times New Roman" w:hAnsi="Times New Roman Bold" w:cs="IRNazanin" w:hint="eastAsia"/>
                <w:b/>
                <w:bCs/>
                <w:noProof/>
                <w:sz w:val="26"/>
                <w:szCs w:val="28"/>
                <w:rtl/>
                <w:lang w:eastAsia="en-US" w:bidi="ar-SA"/>
              </w:rPr>
              <w:t>ن</w:t>
            </w:r>
          </w:p>
        </w:tc>
      </w:tr>
      <w:tr w:rsidR="00541AE8" w:rsidRPr="00541AE8" w:rsidTr="000609FC">
        <w:tc>
          <w:tcPr>
            <w:tcW w:w="2295" w:type="pct"/>
            <w:gridSpan w:val="2"/>
            <w:shd w:val="clear" w:color="auto" w:fill="auto"/>
          </w:tcPr>
          <w:p w:rsidR="00541AE8" w:rsidRPr="00541AE8" w:rsidRDefault="00541AE8" w:rsidP="00541AE8">
            <w:pPr>
              <w:widowControl w:val="0"/>
              <w:tabs>
                <w:tab w:val="right" w:leader="dot" w:pos="5138"/>
              </w:tabs>
              <w:bidi w:val="0"/>
              <w:spacing w:before="60" w:after="60"/>
              <w:rPr>
                <w:rFonts w:ascii="Literata" w:eastAsia="Times New Roman" w:hAnsi="Literata" w:cs="Times New Roman"/>
                <w:noProof/>
                <w:sz w:val="24"/>
                <w:szCs w:val="24"/>
                <w:lang w:eastAsia="en-US"/>
              </w:rPr>
            </w:pPr>
            <w:r w:rsidRPr="00541AE8">
              <w:rPr>
                <w:rFonts w:ascii="Literata" w:eastAsia="Times New Roman" w:hAnsi="Literata" w:cs="Times New Roman"/>
                <w:noProof/>
                <w:sz w:val="24"/>
                <w:szCs w:val="24"/>
                <w:lang w:eastAsia="en-US"/>
              </w:rPr>
              <w:t>www.mowahedin.com</w:t>
            </w:r>
          </w:p>
          <w:p w:rsidR="00541AE8" w:rsidRPr="00541AE8" w:rsidRDefault="00541AE8" w:rsidP="00541AE8">
            <w:pPr>
              <w:widowControl w:val="0"/>
              <w:tabs>
                <w:tab w:val="right" w:leader="dot" w:pos="5138"/>
              </w:tabs>
              <w:bidi w:val="0"/>
              <w:spacing w:before="60" w:after="60"/>
              <w:rPr>
                <w:rFonts w:ascii="Literata" w:eastAsia="Times New Roman" w:hAnsi="Literata" w:cs="Times New Roman"/>
                <w:noProof/>
                <w:sz w:val="24"/>
                <w:szCs w:val="24"/>
                <w:lang w:eastAsia="en-US"/>
              </w:rPr>
            </w:pPr>
            <w:r w:rsidRPr="00541AE8">
              <w:rPr>
                <w:rFonts w:ascii="Literata" w:eastAsia="Times New Roman" w:hAnsi="Literata" w:cs="Times New Roman"/>
                <w:noProof/>
                <w:sz w:val="24"/>
                <w:szCs w:val="24"/>
                <w:lang w:eastAsia="en-US"/>
              </w:rPr>
              <w:t>www.videofarsi.com</w:t>
            </w:r>
          </w:p>
          <w:p w:rsidR="00541AE8" w:rsidRPr="00541AE8" w:rsidRDefault="00541AE8" w:rsidP="00541AE8">
            <w:pPr>
              <w:bidi w:val="0"/>
              <w:spacing w:before="60" w:after="60"/>
              <w:rPr>
                <w:rFonts w:ascii="Literata" w:eastAsia="Times New Roman" w:hAnsi="Literata" w:cs="Times New Roman"/>
                <w:noProof/>
                <w:sz w:val="24"/>
                <w:szCs w:val="24"/>
                <w:lang w:eastAsia="en-US"/>
              </w:rPr>
            </w:pPr>
            <w:r w:rsidRPr="00541AE8">
              <w:rPr>
                <w:rFonts w:ascii="Literata" w:eastAsia="Times New Roman" w:hAnsi="Literata" w:cs="Times New Roman"/>
                <w:noProof/>
                <w:sz w:val="24"/>
                <w:szCs w:val="24"/>
                <w:lang w:eastAsia="en-US"/>
              </w:rPr>
              <w:t>www.zekr.tv</w:t>
            </w:r>
          </w:p>
          <w:p w:rsidR="00541AE8" w:rsidRPr="00541AE8" w:rsidRDefault="00541AE8" w:rsidP="00541AE8">
            <w:pPr>
              <w:bidi w:val="0"/>
              <w:spacing w:before="60" w:after="60"/>
              <w:rPr>
                <w:rFonts w:ascii="IRMitra" w:eastAsia="Times New Roman" w:hAnsi="IRMitra" w:cs="IRMitra"/>
                <w:b/>
                <w:bCs/>
                <w:noProof/>
                <w:sz w:val="27"/>
                <w:szCs w:val="27"/>
                <w:rtl/>
                <w:lang w:eastAsia="en-US"/>
              </w:rPr>
            </w:pPr>
            <w:r w:rsidRPr="00541AE8">
              <w:rPr>
                <w:rFonts w:ascii="Literata" w:eastAsia="Times New Roman" w:hAnsi="Literata" w:cs="Times New Roman"/>
                <w:noProof/>
                <w:sz w:val="24"/>
                <w:szCs w:val="24"/>
                <w:lang w:eastAsia="en-US"/>
              </w:rPr>
              <w:t>www.mowahed.com</w:t>
            </w:r>
          </w:p>
        </w:tc>
        <w:tc>
          <w:tcPr>
            <w:tcW w:w="360" w:type="pct"/>
          </w:tcPr>
          <w:p w:rsidR="00541AE8" w:rsidRPr="00541AE8" w:rsidRDefault="00541AE8" w:rsidP="00541AE8">
            <w:pPr>
              <w:bidi w:val="0"/>
              <w:spacing w:before="60" w:after="60"/>
              <w:rPr>
                <w:rFonts w:ascii="IRMitra" w:eastAsia="Times New Roman" w:hAnsi="IRMitra" w:cs="IRMitra"/>
                <w:noProof/>
                <w:sz w:val="30"/>
                <w:szCs w:val="30"/>
                <w:rtl/>
                <w:lang w:eastAsia="en-US"/>
              </w:rPr>
            </w:pPr>
          </w:p>
        </w:tc>
        <w:tc>
          <w:tcPr>
            <w:tcW w:w="2344" w:type="pct"/>
            <w:gridSpan w:val="2"/>
          </w:tcPr>
          <w:p w:rsidR="00541AE8" w:rsidRPr="00541AE8" w:rsidRDefault="00541AE8" w:rsidP="00541AE8">
            <w:pPr>
              <w:widowControl w:val="0"/>
              <w:tabs>
                <w:tab w:val="right" w:leader="dot" w:pos="5138"/>
              </w:tabs>
              <w:bidi w:val="0"/>
              <w:spacing w:before="60" w:after="60"/>
              <w:rPr>
                <w:rFonts w:ascii="Literata" w:eastAsia="Times New Roman" w:hAnsi="Literata" w:cs="Times New Roman"/>
                <w:noProof/>
                <w:sz w:val="24"/>
                <w:szCs w:val="24"/>
                <w:lang w:eastAsia="en-US" w:bidi="ar-SA"/>
              </w:rPr>
            </w:pPr>
            <w:r w:rsidRPr="00541AE8">
              <w:rPr>
                <w:rFonts w:ascii="Literata" w:eastAsia="Times New Roman" w:hAnsi="Literata" w:cs="Times New Roman"/>
                <w:noProof/>
                <w:sz w:val="24"/>
                <w:szCs w:val="24"/>
                <w:lang w:eastAsia="en-US" w:bidi="ar-SA"/>
              </w:rPr>
              <w:t>www.aqeedeh.com</w:t>
            </w:r>
          </w:p>
          <w:p w:rsidR="00541AE8" w:rsidRPr="00541AE8" w:rsidRDefault="00541AE8" w:rsidP="00541AE8">
            <w:pPr>
              <w:widowControl w:val="0"/>
              <w:tabs>
                <w:tab w:val="right" w:leader="dot" w:pos="5138"/>
              </w:tabs>
              <w:bidi w:val="0"/>
              <w:spacing w:before="60" w:after="60"/>
              <w:rPr>
                <w:rFonts w:ascii="Literata" w:eastAsia="Times New Roman" w:hAnsi="Literata" w:cs="Times New Roman"/>
                <w:noProof/>
                <w:sz w:val="24"/>
                <w:szCs w:val="24"/>
                <w:lang w:eastAsia="en-US" w:bidi="ar-SA"/>
              </w:rPr>
            </w:pPr>
            <w:r w:rsidRPr="00541AE8">
              <w:rPr>
                <w:rFonts w:ascii="Literata" w:eastAsia="Times New Roman" w:hAnsi="Literata" w:cs="Times New Roman"/>
                <w:noProof/>
                <w:sz w:val="24"/>
                <w:szCs w:val="24"/>
                <w:lang w:eastAsia="en-US" w:bidi="ar-SA"/>
              </w:rPr>
              <w:t>www.islamtxt.com</w:t>
            </w:r>
          </w:p>
          <w:p w:rsidR="00541AE8" w:rsidRPr="00541AE8" w:rsidRDefault="00761E44" w:rsidP="00541AE8">
            <w:pPr>
              <w:widowControl w:val="0"/>
              <w:tabs>
                <w:tab w:val="right" w:leader="dot" w:pos="5138"/>
              </w:tabs>
              <w:bidi w:val="0"/>
              <w:spacing w:before="60" w:after="60"/>
              <w:rPr>
                <w:rFonts w:ascii="Literata" w:eastAsia="Times New Roman" w:hAnsi="Literata" w:cs="Times New Roman"/>
                <w:noProof/>
                <w:sz w:val="24"/>
                <w:szCs w:val="24"/>
                <w:lang w:eastAsia="en-US" w:bidi="ar-SA"/>
              </w:rPr>
            </w:pPr>
            <w:hyperlink r:id="rId12" w:history="1">
              <w:r w:rsidR="00541AE8" w:rsidRPr="00541AE8">
                <w:rPr>
                  <w:rFonts w:ascii="Literata" w:eastAsia="Times New Roman" w:hAnsi="Literata" w:cs="Times New Roman"/>
                  <w:noProof/>
                  <w:sz w:val="24"/>
                  <w:szCs w:val="24"/>
                  <w:lang w:eastAsia="en-US" w:bidi="ar-SA"/>
                </w:rPr>
                <w:t>www.shabnam.cc</w:t>
              </w:r>
            </w:hyperlink>
          </w:p>
          <w:p w:rsidR="00541AE8" w:rsidRPr="00541AE8" w:rsidRDefault="00541AE8" w:rsidP="00541AE8">
            <w:pPr>
              <w:bidi w:val="0"/>
              <w:spacing w:before="60" w:after="60"/>
              <w:rPr>
                <w:rFonts w:ascii="IRMitra" w:eastAsia="Times New Roman" w:hAnsi="IRMitra" w:cs="IRMitra"/>
                <w:noProof/>
                <w:sz w:val="30"/>
                <w:szCs w:val="30"/>
                <w:rtl/>
                <w:lang w:eastAsia="en-US"/>
              </w:rPr>
            </w:pPr>
            <w:r w:rsidRPr="00541AE8">
              <w:rPr>
                <w:rFonts w:ascii="Literata" w:eastAsia="Times New Roman" w:hAnsi="Literata" w:cs="Times New Roman"/>
                <w:noProof/>
                <w:sz w:val="24"/>
                <w:szCs w:val="24"/>
                <w:lang w:eastAsia="en-US" w:bidi="ar-SA"/>
              </w:rPr>
              <w:t>www.sadaislam.com</w:t>
            </w:r>
          </w:p>
        </w:tc>
      </w:tr>
      <w:tr w:rsidR="00541AE8" w:rsidRPr="00541AE8" w:rsidTr="000609FC">
        <w:tc>
          <w:tcPr>
            <w:tcW w:w="2295" w:type="pct"/>
            <w:gridSpan w:val="2"/>
          </w:tcPr>
          <w:p w:rsidR="00541AE8" w:rsidRPr="00541AE8" w:rsidRDefault="00541AE8" w:rsidP="00541AE8">
            <w:pPr>
              <w:spacing w:before="60" w:after="60"/>
              <w:rPr>
                <w:rFonts w:ascii="IRMitra" w:eastAsia="Times New Roman" w:hAnsi="IRMitra" w:cs="IRMitra"/>
                <w:b/>
                <w:bCs/>
                <w:noProof/>
                <w:sz w:val="5"/>
                <w:szCs w:val="5"/>
                <w:rtl/>
                <w:lang w:eastAsia="en-US"/>
              </w:rPr>
            </w:pPr>
          </w:p>
        </w:tc>
        <w:tc>
          <w:tcPr>
            <w:tcW w:w="2705" w:type="pct"/>
            <w:gridSpan w:val="3"/>
          </w:tcPr>
          <w:p w:rsidR="00541AE8" w:rsidRPr="00541AE8" w:rsidRDefault="00541AE8" w:rsidP="00541AE8">
            <w:pPr>
              <w:spacing w:before="60" w:after="60"/>
              <w:rPr>
                <w:rFonts w:ascii="IRMitra" w:eastAsia="Times New Roman" w:hAnsi="IRMitra" w:cs="IRMitra"/>
                <w:noProof/>
                <w:color w:val="244061" w:themeColor="accent1" w:themeShade="80"/>
                <w:sz w:val="5"/>
                <w:szCs w:val="5"/>
                <w:rtl/>
                <w:lang w:eastAsia="en-US"/>
              </w:rPr>
            </w:pPr>
          </w:p>
        </w:tc>
      </w:tr>
      <w:tr w:rsidR="00541AE8" w:rsidRPr="00541AE8" w:rsidTr="00541AE8">
        <w:tc>
          <w:tcPr>
            <w:tcW w:w="5000" w:type="pct"/>
            <w:gridSpan w:val="5"/>
          </w:tcPr>
          <w:p w:rsidR="00541AE8" w:rsidRPr="00541AE8" w:rsidRDefault="00541AE8" w:rsidP="00541AE8">
            <w:pPr>
              <w:spacing w:before="60" w:after="60"/>
              <w:jc w:val="center"/>
              <w:rPr>
                <w:rFonts w:ascii="IRMitra" w:eastAsia="Times New Roman" w:hAnsi="IRMitra" w:cs="IRMitra"/>
                <w:noProof/>
                <w:color w:val="244061" w:themeColor="accent1" w:themeShade="80"/>
                <w:sz w:val="30"/>
                <w:szCs w:val="30"/>
                <w:rtl/>
                <w:lang w:eastAsia="en-US"/>
              </w:rPr>
            </w:pPr>
            <w:r w:rsidRPr="00541AE8">
              <w:rPr>
                <w:rFonts w:ascii="IRMitra" w:eastAsia="Times New Roman" w:hAnsi="IRMitra" w:cs="IRMitra" w:hint="cs"/>
                <w:noProof/>
                <w:color w:val="244061" w:themeColor="accent1" w:themeShade="80"/>
                <w:sz w:val="30"/>
                <w:szCs w:val="30"/>
                <w:rtl/>
                <w:lang w:eastAsia="en-US" w:bidi="ar-SA"/>
              </w:rPr>
              <w:drawing>
                <wp:inline distT="0" distB="0" distL="0" distR="0" wp14:anchorId="61804C33" wp14:editId="11F8260F">
                  <wp:extent cx="1576800" cy="82080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541AE8" w:rsidRPr="00541AE8" w:rsidTr="00541AE8">
        <w:tc>
          <w:tcPr>
            <w:tcW w:w="5000" w:type="pct"/>
            <w:gridSpan w:val="5"/>
            <w:vAlign w:val="center"/>
          </w:tcPr>
          <w:p w:rsidR="00541AE8" w:rsidRPr="00541AE8" w:rsidRDefault="00541AE8" w:rsidP="00541AE8">
            <w:pPr>
              <w:spacing w:before="60" w:after="60"/>
              <w:jc w:val="center"/>
              <w:rPr>
                <w:rFonts w:ascii="IRMitra" w:eastAsia="Times New Roman" w:hAnsi="IRMitra" w:cs="IRMitra"/>
                <w:noProof/>
                <w:color w:val="244061" w:themeColor="accent1" w:themeShade="80"/>
                <w:sz w:val="30"/>
                <w:szCs w:val="30"/>
                <w:rtl/>
                <w:lang w:eastAsia="en-US" w:bidi="ar-SA"/>
              </w:rPr>
            </w:pPr>
            <w:r w:rsidRPr="00541AE8">
              <w:rPr>
                <w:rFonts w:ascii="IRMitra" w:eastAsia="Times New Roman" w:hAnsi="IRMitra" w:cs="IRMitra"/>
                <w:noProof/>
                <w:color w:val="244061" w:themeColor="accent1" w:themeShade="80"/>
                <w:sz w:val="30"/>
                <w:szCs w:val="30"/>
                <w:lang w:eastAsia="en-US" w:bidi="ar-SA"/>
              </w:rPr>
              <w:t>contact@mowahedin.com</w:t>
            </w:r>
          </w:p>
        </w:tc>
      </w:tr>
    </w:tbl>
    <w:p w:rsidR="005E71BF" w:rsidRPr="00E26625" w:rsidRDefault="005E71BF" w:rsidP="00960910">
      <w:pPr>
        <w:widowControl w:val="0"/>
        <w:jc w:val="center"/>
        <w:rPr>
          <w:rFonts w:cs="B Lotus"/>
          <w:sz w:val="2"/>
          <w:szCs w:val="2"/>
          <w:rtl/>
          <w:lang w:bidi="ar-SA"/>
        </w:rPr>
      </w:pPr>
    </w:p>
    <w:p w:rsidR="005E71BF" w:rsidRDefault="005E71BF" w:rsidP="00960910">
      <w:pPr>
        <w:widowControl w:val="0"/>
        <w:jc w:val="center"/>
        <w:rPr>
          <w:rFonts w:cs="B Lotus"/>
          <w:sz w:val="28"/>
          <w:szCs w:val="28"/>
          <w:rtl/>
          <w:lang w:bidi="ar-SA"/>
        </w:rPr>
        <w:sectPr w:rsidR="005E71BF" w:rsidSect="00357C75">
          <w:footnotePr>
            <w:numRestart w:val="eachPage"/>
          </w:footnotePr>
          <w:pgSz w:w="7938" w:h="11907" w:code="9"/>
          <w:pgMar w:top="567" w:right="851" w:bottom="851" w:left="851" w:header="454" w:footer="0" w:gutter="0"/>
          <w:cols w:space="708"/>
          <w:titlePg/>
          <w:bidi/>
          <w:rtlGutter/>
          <w:docGrid w:linePitch="360"/>
        </w:sectPr>
      </w:pPr>
    </w:p>
    <w:p w:rsidR="005E71BF" w:rsidRPr="00097875" w:rsidRDefault="005E71BF" w:rsidP="00960910">
      <w:pPr>
        <w:widowControl w:val="0"/>
        <w:jc w:val="center"/>
        <w:rPr>
          <w:rFonts w:ascii="IranNastaliq" w:hAnsi="IranNastaliq" w:cs="IranNastaliq"/>
          <w:sz w:val="28"/>
          <w:szCs w:val="28"/>
          <w:rtl/>
          <w:lang w:bidi="ar-SA"/>
        </w:rPr>
      </w:pPr>
      <w:r w:rsidRPr="00097875">
        <w:rPr>
          <w:rFonts w:ascii="IranNastaliq" w:hAnsi="IranNastaliq" w:cs="IranNastaliq"/>
          <w:sz w:val="30"/>
          <w:szCs w:val="30"/>
          <w:rtl/>
          <w:lang w:bidi="ar-SA"/>
        </w:rPr>
        <w:lastRenderedPageBreak/>
        <w:t>بسم الله الرحمن الرحیم</w:t>
      </w:r>
    </w:p>
    <w:p w:rsidR="005E71BF" w:rsidRPr="00686597" w:rsidRDefault="005E71BF" w:rsidP="00097875">
      <w:pPr>
        <w:widowControl w:val="0"/>
        <w:spacing w:before="240" w:after="240"/>
        <w:jc w:val="center"/>
        <w:rPr>
          <w:rFonts w:ascii="IRYakout" w:hAnsi="IRYakout" w:cs="IRYakout"/>
          <w:b/>
          <w:bCs/>
          <w:sz w:val="28"/>
          <w:szCs w:val="28"/>
          <w:rtl/>
          <w:lang w:bidi="ar-SA"/>
        </w:rPr>
      </w:pPr>
      <w:r w:rsidRPr="00686597">
        <w:rPr>
          <w:rFonts w:ascii="IRYakout" w:hAnsi="IRYakout" w:cs="IRYakout"/>
          <w:b/>
          <w:bCs/>
          <w:rtl/>
          <w:lang w:bidi="ar-SA"/>
        </w:rPr>
        <w:t>فهرست مطالب</w:t>
      </w:r>
    </w:p>
    <w:p w:rsidR="004B5008" w:rsidRDefault="004B5008">
      <w:pPr>
        <w:pStyle w:val="TOC1"/>
        <w:tabs>
          <w:tab w:val="right" w:leader="dot" w:pos="6226"/>
        </w:tabs>
        <w:rPr>
          <w:rFonts w:asciiTheme="minorHAnsi" w:eastAsiaTheme="minorEastAsia" w:hAnsiTheme="minorHAnsi" w:cstheme="minorBidi"/>
          <w:bCs w:val="0"/>
          <w:noProof/>
          <w:sz w:val="22"/>
          <w:szCs w:val="22"/>
          <w:rtl/>
          <w:lang w:eastAsia="en-US" w:bidi="ar-SA"/>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اول,1,تیتر دوم,2,تیتر سوم,3"</w:instrText>
      </w:r>
      <w:r>
        <w:rPr>
          <w:rtl/>
        </w:rPr>
        <w:instrText xml:space="preserve"> </w:instrText>
      </w:r>
      <w:r>
        <w:rPr>
          <w:rtl/>
        </w:rPr>
        <w:fldChar w:fldCharType="separate"/>
      </w:r>
      <w:hyperlink w:anchor="_Toc424122782" w:history="1">
        <w:r w:rsidRPr="00046ABF">
          <w:rPr>
            <w:rStyle w:val="Hyperlink"/>
            <w:rFonts w:hint="eastAsia"/>
            <w:noProof/>
            <w:rtl/>
          </w:rPr>
          <w:t>پ</w:t>
        </w:r>
        <w:r w:rsidRPr="00046ABF">
          <w:rPr>
            <w:rStyle w:val="Hyperlink"/>
            <w:rFonts w:hint="cs"/>
            <w:noProof/>
            <w:rtl/>
          </w:rPr>
          <w:t>ی</w:t>
        </w:r>
        <w:r w:rsidRPr="00046ABF">
          <w:rPr>
            <w:rStyle w:val="Hyperlink"/>
            <w:rFonts w:hint="eastAsia"/>
            <w:noProof/>
            <w:rtl/>
          </w:rPr>
          <w:t>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424122782 </w:instrText>
        </w:r>
        <w:r>
          <w:rPr>
            <w:noProof/>
            <w:webHidden/>
          </w:rPr>
          <w:instrText>\h</w:instrText>
        </w:r>
        <w:r>
          <w:rPr>
            <w:noProof/>
            <w:webHidden/>
            <w:rtl/>
          </w:rPr>
          <w:instrText xml:space="preserve"> </w:instrText>
        </w:r>
        <w:r>
          <w:rPr>
            <w:noProof/>
            <w:webHidden/>
            <w:rtl/>
          </w:rPr>
        </w:r>
        <w:r>
          <w:rPr>
            <w:noProof/>
            <w:webHidden/>
            <w:rtl/>
          </w:rPr>
          <w:fldChar w:fldCharType="separate"/>
        </w:r>
        <w:r w:rsidR="00384BAF">
          <w:rPr>
            <w:noProof/>
            <w:webHidden/>
            <w:rtl/>
            <w:lang w:bidi="ar-SA"/>
          </w:rPr>
          <w:t>1</w:t>
        </w:r>
        <w:r>
          <w:rPr>
            <w:noProof/>
            <w:webHidden/>
            <w:rtl/>
          </w:rPr>
          <w:fldChar w:fldCharType="end"/>
        </w:r>
      </w:hyperlink>
    </w:p>
    <w:p w:rsidR="004B5008" w:rsidRDefault="00761E44">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4122783" w:history="1">
        <w:r w:rsidR="004B5008" w:rsidRPr="00046ABF">
          <w:rPr>
            <w:rStyle w:val="Hyperlink"/>
            <w:rFonts w:hint="eastAsia"/>
            <w:noProof/>
            <w:rtl/>
          </w:rPr>
          <w:t>تعر</w:t>
        </w:r>
        <w:r w:rsidR="004B5008" w:rsidRPr="00046ABF">
          <w:rPr>
            <w:rStyle w:val="Hyperlink"/>
            <w:rFonts w:hint="cs"/>
            <w:noProof/>
            <w:rtl/>
          </w:rPr>
          <w:t>ی</w:t>
        </w:r>
        <w:r w:rsidR="004B5008" w:rsidRPr="00046ABF">
          <w:rPr>
            <w:rStyle w:val="Hyperlink"/>
            <w:rFonts w:hint="eastAsia"/>
            <w:noProof/>
            <w:rtl/>
          </w:rPr>
          <w:t>ف</w:t>
        </w:r>
        <w:r w:rsidR="004B5008" w:rsidRPr="00046ABF">
          <w:rPr>
            <w:rStyle w:val="Hyperlink"/>
            <w:noProof/>
            <w:rtl/>
          </w:rPr>
          <w:t xml:space="preserve"> </w:t>
        </w:r>
        <w:r w:rsidR="004B5008" w:rsidRPr="00046ABF">
          <w:rPr>
            <w:rStyle w:val="Hyperlink"/>
            <w:rFonts w:hint="eastAsia"/>
            <w:noProof/>
            <w:rtl/>
          </w:rPr>
          <w:t>بعض</w:t>
        </w:r>
        <w:r w:rsidR="004B5008" w:rsidRPr="00046ABF">
          <w:rPr>
            <w:rStyle w:val="Hyperlink"/>
            <w:noProof/>
            <w:rtl/>
          </w:rPr>
          <w:t xml:space="preserve"> </w:t>
        </w:r>
        <w:r w:rsidR="004B5008" w:rsidRPr="00046ABF">
          <w:rPr>
            <w:rStyle w:val="Hyperlink"/>
            <w:rFonts w:hint="eastAsia"/>
            <w:noProof/>
            <w:rtl/>
          </w:rPr>
          <w:t>اصطلاحات</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424122783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3</w:t>
        </w:r>
        <w:r w:rsidR="004B5008">
          <w:rPr>
            <w:noProof/>
            <w:webHidden/>
            <w:rtl/>
          </w:rPr>
          <w:fldChar w:fldCharType="end"/>
        </w:r>
      </w:hyperlink>
    </w:p>
    <w:p w:rsidR="004B5008" w:rsidRDefault="00761E44">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4122784" w:history="1">
        <w:r w:rsidR="004B5008" w:rsidRPr="00046ABF">
          <w:rPr>
            <w:rStyle w:val="Hyperlink"/>
            <w:rFonts w:hint="eastAsia"/>
            <w:noProof/>
            <w:rtl/>
          </w:rPr>
          <w:t>عق</w:t>
        </w:r>
        <w:r w:rsidR="004B5008" w:rsidRPr="00046ABF">
          <w:rPr>
            <w:rStyle w:val="Hyperlink"/>
            <w:rFonts w:hint="cs"/>
            <w:noProof/>
            <w:rtl/>
          </w:rPr>
          <w:t>ی</w:t>
        </w:r>
        <w:r w:rsidR="004B5008" w:rsidRPr="00046ABF">
          <w:rPr>
            <w:rStyle w:val="Hyperlink"/>
            <w:rFonts w:hint="eastAsia"/>
            <w:noProof/>
            <w:rtl/>
          </w:rPr>
          <w:t>ده‌</w:t>
        </w:r>
        <w:r w:rsidR="004B5008" w:rsidRPr="00046ABF">
          <w:rPr>
            <w:rStyle w:val="Hyperlink"/>
            <w:rFonts w:hint="cs"/>
            <w:noProof/>
            <w:rtl/>
          </w:rPr>
          <w:t>ی</w:t>
        </w:r>
        <w:r w:rsidR="004B5008" w:rsidRPr="00046ABF">
          <w:rPr>
            <w:rStyle w:val="Hyperlink"/>
            <w:noProof/>
            <w:rtl/>
          </w:rPr>
          <w:t xml:space="preserve"> </w:t>
        </w:r>
        <w:r w:rsidR="004B5008" w:rsidRPr="00046ABF">
          <w:rPr>
            <w:rStyle w:val="Hyperlink"/>
            <w:rFonts w:hint="eastAsia"/>
            <w:noProof/>
            <w:rtl/>
          </w:rPr>
          <w:t>مس</w:t>
        </w:r>
        <w:r w:rsidR="004B5008" w:rsidRPr="00046ABF">
          <w:rPr>
            <w:rStyle w:val="Hyperlink"/>
            <w:rFonts w:hint="cs"/>
            <w:noProof/>
            <w:rtl/>
          </w:rPr>
          <w:t>ی</w:t>
        </w:r>
        <w:r w:rsidR="004B5008" w:rsidRPr="00046ABF">
          <w:rPr>
            <w:rStyle w:val="Hyperlink"/>
            <w:rFonts w:hint="eastAsia"/>
            <w:noProof/>
            <w:rtl/>
          </w:rPr>
          <w:t>ح</w:t>
        </w:r>
        <w:r w:rsidR="004B5008" w:rsidRPr="00046ABF">
          <w:rPr>
            <w:rStyle w:val="Hyperlink"/>
            <w:rFonts w:hint="cs"/>
            <w:noProof/>
            <w:rtl/>
          </w:rPr>
          <w:t>ی</w:t>
        </w:r>
        <w:r w:rsidR="004B5008" w:rsidRPr="00046ABF">
          <w:rPr>
            <w:rStyle w:val="Hyperlink"/>
            <w:rFonts w:hint="eastAsia"/>
            <w:noProof/>
            <w:rtl/>
          </w:rPr>
          <w:t>ت</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424122784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5</w:t>
        </w:r>
        <w:r w:rsidR="004B5008">
          <w:rPr>
            <w:noProof/>
            <w:webHidden/>
            <w:rtl/>
          </w:rPr>
          <w:fldChar w:fldCharType="end"/>
        </w:r>
      </w:hyperlink>
    </w:p>
    <w:p w:rsidR="004B5008" w:rsidRDefault="00761E44">
      <w:pPr>
        <w:pStyle w:val="TOC2"/>
        <w:tabs>
          <w:tab w:val="right" w:leader="dot" w:pos="6226"/>
        </w:tabs>
        <w:rPr>
          <w:rFonts w:asciiTheme="minorHAnsi" w:eastAsiaTheme="minorEastAsia" w:hAnsiTheme="minorHAnsi" w:cstheme="minorBidi"/>
          <w:noProof/>
          <w:sz w:val="22"/>
          <w:szCs w:val="22"/>
          <w:rtl/>
          <w:lang w:eastAsia="en-US" w:bidi="ar-SA"/>
        </w:rPr>
      </w:pPr>
      <w:hyperlink w:anchor="_Toc424122785" w:history="1">
        <w:r w:rsidR="004B5008" w:rsidRPr="00046ABF">
          <w:rPr>
            <w:rStyle w:val="Hyperlink"/>
            <w:rFonts w:hint="eastAsia"/>
            <w:noProof/>
            <w:rtl/>
          </w:rPr>
          <w:t>مس</w:t>
        </w:r>
        <w:r w:rsidR="004B5008" w:rsidRPr="00046ABF">
          <w:rPr>
            <w:rStyle w:val="Hyperlink"/>
            <w:rFonts w:hint="cs"/>
            <w:noProof/>
            <w:rtl/>
          </w:rPr>
          <w:t>ی</w:t>
        </w:r>
        <w:r w:rsidR="004B5008" w:rsidRPr="00046ABF">
          <w:rPr>
            <w:rStyle w:val="Hyperlink"/>
            <w:rFonts w:hint="eastAsia"/>
            <w:noProof/>
            <w:rtl/>
          </w:rPr>
          <w:t>ح</w:t>
        </w:r>
        <w:r w:rsidR="004B5008" w:rsidRPr="00046ABF">
          <w:rPr>
            <w:rStyle w:val="Hyperlink"/>
            <w:rFonts w:hint="cs"/>
            <w:noProof/>
            <w:rtl/>
          </w:rPr>
          <w:t>ی</w:t>
        </w:r>
        <w:r w:rsidR="004B5008" w:rsidRPr="00046ABF">
          <w:rPr>
            <w:rStyle w:val="Hyperlink"/>
            <w:rFonts w:hint="eastAsia"/>
            <w:noProof/>
            <w:rtl/>
          </w:rPr>
          <w:t>ت</w:t>
        </w:r>
        <w:r w:rsidR="004B5008" w:rsidRPr="00046ABF">
          <w:rPr>
            <w:rStyle w:val="Hyperlink"/>
            <w:noProof/>
            <w:rtl/>
          </w:rPr>
          <w:t xml:space="preserve"> </w:t>
        </w:r>
        <w:r w:rsidR="004B5008" w:rsidRPr="00046ABF">
          <w:rPr>
            <w:rStyle w:val="Hyperlink"/>
            <w:rFonts w:hint="eastAsia"/>
            <w:noProof/>
            <w:rtl/>
          </w:rPr>
          <w:t>امروز</w:t>
        </w:r>
        <w:r w:rsidR="004B5008" w:rsidRPr="00046ABF">
          <w:rPr>
            <w:rStyle w:val="Hyperlink"/>
            <w:rFonts w:hint="cs"/>
            <w:noProof/>
            <w:rtl/>
          </w:rPr>
          <w:t>ی</w:t>
        </w:r>
        <w:r w:rsidR="004B5008" w:rsidRPr="00046ABF">
          <w:rPr>
            <w:rStyle w:val="Hyperlink"/>
            <w:noProof/>
            <w:rtl/>
          </w:rPr>
          <w:t xml:space="preserve"> </w:t>
        </w:r>
        <w:r w:rsidR="004B5008" w:rsidRPr="00046ABF">
          <w:rPr>
            <w:rStyle w:val="Hyperlink"/>
            <w:rFonts w:hint="eastAsia"/>
            <w:noProof/>
            <w:rtl/>
          </w:rPr>
          <w:t>بر</w:t>
        </w:r>
        <w:r w:rsidR="004B5008" w:rsidRPr="00046ABF">
          <w:rPr>
            <w:rStyle w:val="Hyperlink"/>
            <w:noProof/>
            <w:rtl/>
          </w:rPr>
          <w:t xml:space="preserve"> </w:t>
        </w:r>
        <w:r w:rsidR="004B5008" w:rsidRPr="00046ABF">
          <w:rPr>
            <w:rStyle w:val="Hyperlink"/>
            <w:rFonts w:hint="eastAsia"/>
            <w:noProof/>
            <w:rtl/>
          </w:rPr>
          <w:t>سه</w:t>
        </w:r>
        <w:r w:rsidR="004B5008" w:rsidRPr="00046ABF">
          <w:rPr>
            <w:rStyle w:val="Hyperlink"/>
            <w:noProof/>
            <w:rtl/>
          </w:rPr>
          <w:t xml:space="preserve"> </w:t>
        </w:r>
        <w:r w:rsidR="004B5008" w:rsidRPr="00046ABF">
          <w:rPr>
            <w:rStyle w:val="Hyperlink"/>
            <w:rFonts w:hint="eastAsia"/>
            <w:noProof/>
            <w:rtl/>
          </w:rPr>
          <w:t>بنا</w:t>
        </w:r>
        <w:r w:rsidR="004B5008" w:rsidRPr="00046ABF">
          <w:rPr>
            <w:rStyle w:val="Hyperlink"/>
            <w:noProof/>
            <w:rtl/>
          </w:rPr>
          <w:t xml:space="preserve"> </w:t>
        </w:r>
        <w:r w:rsidR="004B5008" w:rsidRPr="00046ABF">
          <w:rPr>
            <w:rStyle w:val="Hyperlink"/>
            <w:rFonts w:hint="eastAsia"/>
            <w:noProof/>
            <w:rtl/>
          </w:rPr>
          <w:t>استوار</w:t>
        </w:r>
        <w:r w:rsidR="004B5008" w:rsidRPr="00046ABF">
          <w:rPr>
            <w:rStyle w:val="Hyperlink"/>
            <w:noProof/>
            <w:rtl/>
          </w:rPr>
          <w:t xml:space="preserve"> </w:t>
        </w:r>
        <w:r w:rsidR="004B5008" w:rsidRPr="00046ABF">
          <w:rPr>
            <w:rStyle w:val="Hyperlink"/>
            <w:rFonts w:hint="eastAsia"/>
            <w:noProof/>
            <w:rtl/>
          </w:rPr>
          <w:t>است</w:t>
        </w:r>
        <w:r w:rsidR="004B5008" w:rsidRPr="00046ABF">
          <w:rPr>
            <w:rStyle w:val="Hyperlink"/>
            <w:noProof/>
            <w:rtl/>
          </w:rPr>
          <w:t>:</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424122785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6</w:t>
        </w:r>
        <w:r w:rsidR="004B5008">
          <w:rPr>
            <w:noProof/>
            <w:webHidden/>
            <w:rtl/>
          </w:rPr>
          <w:fldChar w:fldCharType="end"/>
        </w:r>
      </w:hyperlink>
    </w:p>
    <w:p w:rsidR="004B5008" w:rsidRDefault="00761E44">
      <w:pPr>
        <w:pStyle w:val="TOC3"/>
        <w:tabs>
          <w:tab w:val="right" w:leader="dot" w:pos="6226"/>
        </w:tabs>
        <w:rPr>
          <w:rFonts w:asciiTheme="minorHAnsi" w:eastAsiaTheme="minorEastAsia" w:hAnsiTheme="minorHAnsi" w:cstheme="minorBidi"/>
          <w:noProof/>
          <w:sz w:val="22"/>
          <w:szCs w:val="22"/>
          <w:rtl/>
          <w:lang w:eastAsia="en-US" w:bidi="ar-SA"/>
        </w:rPr>
      </w:pPr>
      <w:hyperlink w:anchor="_Toc424122786" w:history="1">
        <w:r w:rsidR="004B5008" w:rsidRPr="00046ABF">
          <w:rPr>
            <w:rStyle w:val="Hyperlink"/>
            <w:rFonts w:hint="eastAsia"/>
            <w:noProof/>
            <w:rtl/>
          </w:rPr>
          <w:t>اول</w:t>
        </w:r>
        <w:r w:rsidR="004B5008" w:rsidRPr="00046ABF">
          <w:rPr>
            <w:rStyle w:val="Hyperlink"/>
            <w:noProof/>
            <w:rtl/>
          </w:rPr>
          <w:t xml:space="preserve">: </w:t>
        </w:r>
        <w:r w:rsidR="004B5008" w:rsidRPr="00046ABF">
          <w:rPr>
            <w:rStyle w:val="Hyperlink"/>
            <w:rFonts w:hint="eastAsia"/>
            <w:noProof/>
            <w:rtl/>
          </w:rPr>
          <w:t>عق</w:t>
        </w:r>
        <w:r w:rsidR="004B5008" w:rsidRPr="00046ABF">
          <w:rPr>
            <w:rStyle w:val="Hyperlink"/>
            <w:rFonts w:hint="cs"/>
            <w:noProof/>
            <w:rtl/>
          </w:rPr>
          <w:t>ی</w:t>
        </w:r>
        <w:r w:rsidR="004B5008" w:rsidRPr="00046ABF">
          <w:rPr>
            <w:rStyle w:val="Hyperlink"/>
            <w:rFonts w:hint="eastAsia"/>
            <w:noProof/>
            <w:rtl/>
          </w:rPr>
          <w:t>دهء</w:t>
        </w:r>
        <w:r w:rsidR="004B5008" w:rsidRPr="00046ABF">
          <w:rPr>
            <w:rStyle w:val="Hyperlink"/>
            <w:noProof/>
            <w:rtl/>
          </w:rPr>
          <w:t xml:space="preserve"> </w:t>
        </w:r>
        <w:r w:rsidR="004B5008" w:rsidRPr="00046ABF">
          <w:rPr>
            <w:rStyle w:val="Hyperlink"/>
            <w:rFonts w:hint="eastAsia"/>
            <w:noProof/>
            <w:rtl/>
          </w:rPr>
          <w:t>تثل</w:t>
        </w:r>
        <w:r w:rsidR="004B5008" w:rsidRPr="00046ABF">
          <w:rPr>
            <w:rStyle w:val="Hyperlink"/>
            <w:rFonts w:hint="cs"/>
            <w:noProof/>
            <w:rtl/>
          </w:rPr>
          <w:t>ی</w:t>
        </w:r>
        <w:r w:rsidR="004B5008" w:rsidRPr="00046ABF">
          <w:rPr>
            <w:rStyle w:val="Hyperlink"/>
            <w:rFonts w:hint="eastAsia"/>
            <w:noProof/>
            <w:rtl/>
          </w:rPr>
          <w:t>ث</w:t>
        </w:r>
        <w:r w:rsidR="004B5008" w:rsidRPr="00046ABF">
          <w:rPr>
            <w:rStyle w:val="Hyperlink"/>
            <w:noProof/>
            <w:rtl/>
          </w:rPr>
          <w:t xml:space="preserve"> </w:t>
        </w:r>
        <w:r w:rsidR="004B5008" w:rsidRPr="00046ABF">
          <w:rPr>
            <w:rStyle w:val="Hyperlink"/>
            <w:rFonts w:hint="cs"/>
            <w:noProof/>
            <w:rtl/>
          </w:rPr>
          <w:t>ی</w:t>
        </w:r>
        <w:r w:rsidR="004B5008" w:rsidRPr="00046ABF">
          <w:rPr>
            <w:rStyle w:val="Hyperlink"/>
            <w:rFonts w:hint="eastAsia"/>
            <w:noProof/>
            <w:rtl/>
          </w:rPr>
          <w:t>ا</w:t>
        </w:r>
        <w:r w:rsidR="004B5008" w:rsidRPr="00046ABF">
          <w:rPr>
            <w:rStyle w:val="Hyperlink"/>
            <w:noProof/>
            <w:rtl/>
          </w:rPr>
          <w:t xml:space="preserve"> </w:t>
        </w:r>
        <w:r w:rsidR="004B5008" w:rsidRPr="00046ABF">
          <w:rPr>
            <w:rStyle w:val="Hyperlink"/>
            <w:rFonts w:hint="eastAsia"/>
            <w:noProof/>
            <w:rtl/>
          </w:rPr>
          <w:t>خدا</w:t>
        </w:r>
        <w:r w:rsidR="004B5008" w:rsidRPr="00046ABF">
          <w:rPr>
            <w:rStyle w:val="Hyperlink"/>
            <w:rFonts w:hint="cs"/>
            <w:noProof/>
            <w:rtl/>
          </w:rPr>
          <w:t>ی</w:t>
        </w:r>
        <w:r w:rsidR="004B5008" w:rsidRPr="00046ABF">
          <w:rPr>
            <w:rStyle w:val="Hyperlink"/>
            <w:rFonts w:hint="eastAsia"/>
            <w:noProof/>
            <w:rtl/>
          </w:rPr>
          <w:t>ان</w:t>
        </w:r>
        <w:r w:rsidR="004B5008" w:rsidRPr="00046ABF">
          <w:rPr>
            <w:rStyle w:val="Hyperlink"/>
            <w:noProof/>
            <w:rtl/>
          </w:rPr>
          <w:t xml:space="preserve"> </w:t>
        </w:r>
        <w:r w:rsidR="004B5008" w:rsidRPr="00046ABF">
          <w:rPr>
            <w:rStyle w:val="Hyperlink"/>
            <w:rFonts w:hint="eastAsia"/>
            <w:noProof/>
            <w:rtl/>
          </w:rPr>
          <w:t>سه</w:t>
        </w:r>
        <w:r w:rsidR="004B5008" w:rsidRPr="00046ABF">
          <w:rPr>
            <w:rStyle w:val="Hyperlink"/>
            <w:noProof/>
            <w:rtl/>
          </w:rPr>
          <w:t xml:space="preserve"> </w:t>
        </w:r>
        <w:r w:rsidR="004B5008" w:rsidRPr="00046ABF">
          <w:rPr>
            <w:rStyle w:val="Hyperlink"/>
            <w:rFonts w:hint="eastAsia"/>
            <w:noProof/>
            <w:rtl/>
          </w:rPr>
          <w:t>گانه</w:t>
        </w:r>
        <w:r w:rsidR="004B5008" w:rsidRPr="00046ABF">
          <w:rPr>
            <w:rStyle w:val="Hyperlink"/>
            <w:noProof/>
            <w:rtl/>
          </w:rPr>
          <w:t>:</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424122786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7</w:t>
        </w:r>
        <w:r w:rsidR="004B5008">
          <w:rPr>
            <w:noProof/>
            <w:webHidden/>
            <w:rtl/>
          </w:rPr>
          <w:fldChar w:fldCharType="end"/>
        </w:r>
      </w:hyperlink>
    </w:p>
    <w:p w:rsidR="004B5008" w:rsidRDefault="00761E44">
      <w:pPr>
        <w:pStyle w:val="TOC3"/>
        <w:tabs>
          <w:tab w:val="right" w:leader="dot" w:pos="6226"/>
        </w:tabs>
        <w:rPr>
          <w:rFonts w:asciiTheme="minorHAnsi" w:eastAsiaTheme="minorEastAsia" w:hAnsiTheme="minorHAnsi" w:cstheme="minorBidi"/>
          <w:noProof/>
          <w:sz w:val="22"/>
          <w:szCs w:val="22"/>
          <w:rtl/>
          <w:lang w:eastAsia="en-US" w:bidi="ar-SA"/>
        </w:rPr>
      </w:pPr>
      <w:hyperlink w:anchor="_Toc424122787" w:history="1">
        <w:r w:rsidR="004B5008" w:rsidRPr="00046ABF">
          <w:rPr>
            <w:rStyle w:val="Hyperlink"/>
            <w:rFonts w:hint="eastAsia"/>
            <w:noProof/>
            <w:rtl/>
          </w:rPr>
          <w:t>دوم</w:t>
        </w:r>
        <w:r w:rsidR="004B5008" w:rsidRPr="00046ABF">
          <w:rPr>
            <w:rStyle w:val="Hyperlink"/>
            <w:noProof/>
            <w:rtl/>
          </w:rPr>
          <w:t xml:space="preserve">: </w:t>
        </w:r>
        <w:r w:rsidR="004B5008" w:rsidRPr="00046ABF">
          <w:rPr>
            <w:rStyle w:val="Hyperlink"/>
            <w:rFonts w:hint="eastAsia"/>
            <w:noProof/>
            <w:rtl/>
          </w:rPr>
          <w:t>عق</w:t>
        </w:r>
        <w:r w:rsidR="004B5008" w:rsidRPr="00046ABF">
          <w:rPr>
            <w:rStyle w:val="Hyperlink"/>
            <w:rFonts w:hint="cs"/>
            <w:noProof/>
            <w:rtl/>
          </w:rPr>
          <w:t>ی</w:t>
        </w:r>
        <w:r w:rsidR="004B5008" w:rsidRPr="00046ABF">
          <w:rPr>
            <w:rStyle w:val="Hyperlink"/>
            <w:rFonts w:hint="eastAsia"/>
            <w:noProof/>
            <w:rtl/>
          </w:rPr>
          <w:t>دهء</w:t>
        </w:r>
        <w:r w:rsidR="004B5008" w:rsidRPr="00046ABF">
          <w:rPr>
            <w:rStyle w:val="Hyperlink"/>
            <w:noProof/>
            <w:rtl/>
          </w:rPr>
          <w:t xml:space="preserve"> </w:t>
        </w:r>
        <w:r w:rsidR="004B5008" w:rsidRPr="00046ABF">
          <w:rPr>
            <w:rStyle w:val="Hyperlink"/>
            <w:rFonts w:hint="eastAsia"/>
            <w:noProof/>
            <w:rtl/>
          </w:rPr>
          <w:t>صَلْب</w:t>
        </w:r>
        <w:r w:rsidR="004B5008" w:rsidRPr="00046ABF">
          <w:rPr>
            <w:rStyle w:val="Hyperlink"/>
            <w:noProof/>
            <w:rtl/>
          </w:rPr>
          <w:t xml:space="preserve"> </w:t>
        </w:r>
        <w:r w:rsidR="004B5008" w:rsidRPr="00046ABF">
          <w:rPr>
            <w:rStyle w:val="Hyperlink"/>
            <w:rFonts w:hint="cs"/>
            <w:noProof/>
            <w:rtl/>
          </w:rPr>
          <w:t>ی</w:t>
        </w:r>
        <w:r w:rsidR="004B5008" w:rsidRPr="00046ABF">
          <w:rPr>
            <w:rStyle w:val="Hyperlink"/>
            <w:rFonts w:hint="eastAsia"/>
            <w:noProof/>
            <w:rtl/>
          </w:rPr>
          <w:t>ا</w:t>
        </w:r>
        <w:r w:rsidR="004B5008" w:rsidRPr="00046ABF">
          <w:rPr>
            <w:rStyle w:val="Hyperlink"/>
            <w:noProof/>
            <w:rtl/>
          </w:rPr>
          <w:t xml:space="preserve"> </w:t>
        </w:r>
        <w:r w:rsidR="004B5008" w:rsidRPr="00046ABF">
          <w:rPr>
            <w:rStyle w:val="Hyperlink"/>
            <w:rFonts w:hint="eastAsia"/>
            <w:noProof/>
            <w:rtl/>
          </w:rPr>
          <w:t>بدار</w:t>
        </w:r>
        <w:r w:rsidR="004B5008" w:rsidRPr="00046ABF">
          <w:rPr>
            <w:rStyle w:val="Hyperlink"/>
            <w:noProof/>
            <w:rtl/>
          </w:rPr>
          <w:t xml:space="preserve"> </w:t>
        </w:r>
        <w:r w:rsidR="004B5008" w:rsidRPr="00046ABF">
          <w:rPr>
            <w:rStyle w:val="Hyperlink"/>
            <w:rFonts w:hint="eastAsia"/>
            <w:noProof/>
            <w:rtl/>
          </w:rPr>
          <w:t>آو</w:t>
        </w:r>
        <w:r w:rsidR="004B5008" w:rsidRPr="00046ABF">
          <w:rPr>
            <w:rStyle w:val="Hyperlink"/>
            <w:rFonts w:hint="cs"/>
            <w:noProof/>
            <w:rtl/>
          </w:rPr>
          <w:t>ی</w:t>
        </w:r>
        <w:r w:rsidR="004B5008" w:rsidRPr="00046ABF">
          <w:rPr>
            <w:rStyle w:val="Hyperlink"/>
            <w:rFonts w:hint="eastAsia"/>
            <w:noProof/>
            <w:rtl/>
          </w:rPr>
          <w:t>خته</w:t>
        </w:r>
        <w:r w:rsidR="004B5008" w:rsidRPr="00046ABF">
          <w:rPr>
            <w:rStyle w:val="Hyperlink"/>
            <w:noProof/>
            <w:rtl/>
          </w:rPr>
          <w:t xml:space="preserve"> </w:t>
        </w:r>
        <w:r w:rsidR="004B5008" w:rsidRPr="00046ABF">
          <w:rPr>
            <w:rStyle w:val="Hyperlink"/>
            <w:rFonts w:hint="eastAsia"/>
            <w:noProof/>
            <w:rtl/>
          </w:rPr>
          <w:t>شدن</w:t>
        </w:r>
        <w:r w:rsidR="004B5008" w:rsidRPr="00046ABF">
          <w:rPr>
            <w:rStyle w:val="Hyperlink"/>
            <w:noProof/>
            <w:rtl/>
          </w:rPr>
          <w:t xml:space="preserve"> </w:t>
        </w:r>
        <w:r w:rsidR="004B5008" w:rsidRPr="00046ABF">
          <w:rPr>
            <w:rStyle w:val="Hyperlink"/>
            <w:rFonts w:hint="eastAsia"/>
            <w:noProof/>
            <w:rtl/>
          </w:rPr>
          <w:t>مس</w:t>
        </w:r>
        <w:r w:rsidR="004B5008" w:rsidRPr="00046ABF">
          <w:rPr>
            <w:rStyle w:val="Hyperlink"/>
            <w:rFonts w:hint="cs"/>
            <w:noProof/>
            <w:rtl/>
          </w:rPr>
          <w:t>ی</w:t>
        </w:r>
        <w:r w:rsidR="004B5008" w:rsidRPr="00046ABF">
          <w:rPr>
            <w:rStyle w:val="Hyperlink"/>
            <w:rFonts w:hint="eastAsia"/>
            <w:noProof/>
            <w:rtl/>
          </w:rPr>
          <w:t>ح</w:t>
        </w:r>
        <w:r w:rsidR="004B5008" w:rsidRPr="00046ABF">
          <w:rPr>
            <w:rStyle w:val="Hyperlink"/>
            <w:rFonts w:cs="CTraditional Arabic"/>
            <w:noProof/>
            <w:rtl/>
          </w:rPr>
          <w:t>÷</w:t>
        </w:r>
        <w:r w:rsidR="004B5008" w:rsidRPr="00046ABF">
          <w:rPr>
            <w:rStyle w:val="Hyperlink"/>
            <w:noProof/>
            <w:rtl/>
          </w:rPr>
          <w:t xml:space="preserve"> </w:t>
        </w:r>
        <w:r w:rsidR="004B5008" w:rsidRPr="00046ABF">
          <w:rPr>
            <w:rStyle w:val="Hyperlink"/>
            <w:rFonts w:hint="eastAsia"/>
            <w:noProof/>
            <w:rtl/>
          </w:rPr>
          <w:t>و</w:t>
        </w:r>
        <w:r w:rsidR="004B5008" w:rsidRPr="00046ABF">
          <w:rPr>
            <w:rStyle w:val="Hyperlink"/>
            <w:noProof/>
            <w:rtl/>
          </w:rPr>
          <w:t xml:space="preserve"> </w:t>
        </w:r>
        <w:r w:rsidR="004B5008" w:rsidRPr="00046ABF">
          <w:rPr>
            <w:rStyle w:val="Hyperlink"/>
            <w:rFonts w:hint="eastAsia"/>
            <w:noProof/>
            <w:rtl/>
          </w:rPr>
          <w:t>مقدس</w:t>
        </w:r>
        <w:r w:rsidR="004B5008" w:rsidRPr="00046ABF">
          <w:rPr>
            <w:rStyle w:val="Hyperlink"/>
            <w:noProof/>
            <w:rtl/>
          </w:rPr>
          <w:t xml:space="preserve"> </w:t>
        </w:r>
        <w:r w:rsidR="004B5008" w:rsidRPr="00046ABF">
          <w:rPr>
            <w:rStyle w:val="Hyperlink"/>
            <w:rFonts w:hint="eastAsia"/>
            <w:noProof/>
            <w:rtl/>
          </w:rPr>
          <w:t>دانستن</w:t>
        </w:r>
        <w:r w:rsidR="004B5008" w:rsidRPr="00046ABF">
          <w:rPr>
            <w:rStyle w:val="Hyperlink"/>
            <w:noProof/>
            <w:rtl/>
          </w:rPr>
          <w:t xml:space="preserve"> </w:t>
        </w:r>
        <w:r w:rsidR="004B5008" w:rsidRPr="00046ABF">
          <w:rPr>
            <w:rStyle w:val="Hyperlink"/>
            <w:rFonts w:hint="eastAsia"/>
            <w:noProof/>
            <w:rtl/>
          </w:rPr>
          <w:t>آن</w:t>
        </w:r>
        <w:r w:rsidR="004B5008" w:rsidRPr="00046ABF">
          <w:rPr>
            <w:rStyle w:val="Hyperlink"/>
            <w:noProof/>
            <w:rtl/>
          </w:rPr>
          <w:t>:</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424122787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10</w:t>
        </w:r>
        <w:r w:rsidR="004B5008">
          <w:rPr>
            <w:noProof/>
            <w:webHidden/>
            <w:rtl/>
          </w:rPr>
          <w:fldChar w:fldCharType="end"/>
        </w:r>
      </w:hyperlink>
    </w:p>
    <w:p w:rsidR="004B5008" w:rsidRDefault="00761E44">
      <w:pPr>
        <w:pStyle w:val="TOC3"/>
        <w:tabs>
          <w:tab w:val="right" w:leader="dot" w:pos="6226"/>
        </w:tabs>
        <w:rPr>
          <w:rFonts w:asciiTheme="minorHAnsi" w:eastAsiaTheme="minorEastAsia" w:hAnsiTheme="minorHAnsi" w:cstheme="minorBidi"/>
          <w:noProof/>
          <w:sz w:val="22"/>
          <w:szCs w:val="22"/>
          <w:rtl/>
          <w:lang w:eastAsia="en-US" w:bidi="ar-SA"/>
        </w:rPr>
      </w:pPr>
      <w:hyperlink w:anchor="_Toc424122788" w:history="1">
        <w:r w:rsidR="004B5008" w:rsidRPr="00046ABF">
          <w:rPr>
            <w:rStyle w:val="Hyperlink"/>
            <w:rFonts w:hint="eastAsia"/>
            <w:noProof/>
            <w:rtl/>
          </w:rPr>
          <w:t>حق</w:t>
        </w:r>
        <w:r w:rsidR="004B5008" w:rsidRPr="00046ABF">
          <w:rPr>
            <w:rStyle w:val="Hyperlink"/>
            <w:rFonts w:hint="cs"/>
            <w:noProof/>
            <w:rtl/>
          </w:rPr>
          <w:t>ی</w:t>
        </w:r>
        <w:r w:rsidR="004B5008" w:rsidRPr="00046ABF">
          <w:rPr>
            <w:rStyle w:val="Hyperlink"/>
            <w:rFonts w:hint="eastAsia"/>
            <w:noProof/>
            <w:rtl/>
          </w:rPr>
          <w:t>قت</w:t>
        </w:r>
        <w:r w:rsidR="004B5008" w:rsidRPr="00046ABF">
          <w:rPr>
            <w:rStyle w:val="Hyperlink"/>
            <w:noProof/>
            <w:rtl/>
          </w:rPr>
          <w:t xml:space="preserve"> </w:t>
        </w:r>
        <w:r w:rsidR="004B5008" w:rsidRPr="00046ABF">
          <w:rPr>
            <w:rStyle w:val="Hyperlink"/>
            <w:rFonts w:hint="eastAsia"/>
            <w:noProof/>
            <w:rtl/>
          </w:rPr>
          <w:t>امر</w:t>
        </w:r>
        <w:r w:rsidR="004B5008" w:rsidRPr="00046ABF">
          <w:rPr>
            <w:rStyle w:val="Hyperlink"/>
            <w:noProof/>
            <w:rtl/>
          </w:rPr>
          <w:t xml:space="preserve"> </w:t>
        </w:r>
        <w:r w:rsidR="004B5008" w:rsidRPr="00046ABF">
          <w:rPr>
            <w:rStyle w:val="Hyperlink"/>
            <w:rFonts w:hint="eastAsia"/>
            <w:noProof/>
            <w:rtl/>
          </w:rPr>
          <w:t>چ</w:t>
        </w:r>
        <w:r w:rsidR="004B5008" w:rsidRPr="00046ABF">
          <w:rPr>
            <w:rStyle w:val="Hyperlink"/>
            <w:rFonts w:hint="cs"/>
            <w:noProof/>
            <w:rtl/>
          </w:rPr>
          <w:t>ی</w:t>
        </w:r>
        <w:r w:rsidR="004B5008" w:rsidRPr="00046ABF">
          <w:rPr>
            <w:rStyle w:val="Hyperlink"/>
            <w:rFonts w:hint="eastAsia"/>
            <w:noProof/>
            <w:rtl/>
          </w:rPr>
          <w:t>ست؟</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424122788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11</w:t>
        </w:r>
        <w:r w:rsidR="004B5008">
          <w:rPr>
            <w:noProof/>
            <w:webHidden/>
            <w:rtl/>
          </w:rPr>
          <w:fldChar w:fldCharType="end"/>
        </w:r>
      </w:hyperlink>
    </w:p>
    <w:p w:rsidR="004B5008" w:rsidRDefault="00761E44">
      <w:pPr>
        <w:pStyle w:val="TOC3"/>
        <w:tabs>
          <w:tab w:val="right" w:leader="dot" w:pos="6226"/>
        </w:tabs>
        <w:rPr>
          <w:rFonts w:asciiTheme="minorHAnsi" w:eastAsiaTheme="minorEastAsia" w:hAnsiTheme="minorHAnsi" w:cstheme="minorBidi"/>
          <w:noProof/>
          <w:sz w:val="22"/>
          <w:szCs w:val="22"/>
          <w:rtl/>
          <w:lang w:eastAsia="en-US" w:bidi="ar-SA"/>
        </w:rPr>
      </w:pPr>
      <w:hyperlink w:anchor="_Toc424122789" w:history="1">
        <w:r w:rsidR="004B5008" w:rsidRPr="00046ABF">
          <w:rPr>
            <w:rStyle w:val="Hyperlink"/>
            <w:rFonts w:hint="eastAsia"/>
            <w:noProof/>
            <w:rtl/>
          </w:rPr>
          <w:t>سوم</w:t>
        </w:r>
        <w:r w:rsidR="004B5008" w:rsidRPr="00046ABF">
          <w:rPr>
            <w:rStyle w:val="Hyperlink"/>
            <w:noProof/>
            <w:rtl/>
          </w:rPr>
          <w:t xml:space="preserve">: </w:t>
        </w:r>
        <w:r w:rsidR="004B5008" w:rsidRPr="00046ABF">
          <w:rPr>
            <w:rStyle w:val="Hyperlink"/>
            <w:rFonts w:hint="eastAsia"/>
            <w:noProof/>
            <w:rtl/>
          </w:rPr>
          <w:t>محاسب</w:t>
        </w:r>
        <w:r w:rsidR="004B5008" w:rsidRPr="00046ABF">
          <w:rPr>
            <w:rStyle w:val="Hyperlink"/>
            <w:rFonts w:hint="cs"/>
            <w:noProof/>
            <w:rtl/>
          </w:rPr>
          <w:t>ۀ</w:t>
        </w:r>
        <w:r w:rsidR="004B5008" w:rsidRPr="00046ABF">
          <w:rPr>
            <w:rStyle w:val="Hyperlink"/>
            <w:noProof/>
            <w:rtl/>
          </w:rPr>
          <w:t xml:space="preserve"> </w:t>
        </w:r>
        <w:r w:rsidR="004B5008" w:rsidRPr="00046ABF">
          <w:rPr>
            <w:rStyle w:val="Hyperlink"/>
            <w:rFonts w:hint="eastAsia"/>
            <w:noProof/>
            <w:rtl/>
          </w:rPr>
          <w:t>مس</w:t>
        </w:r>
        <w:r w:rsidR="004B5008" w:rsidRPr="00046ABF">
          <w:rPr>
            <w:rStyle w:val="Hyperlink"/>
            <w:rFonts w:hint="cs"/>
            <w:noProof/>
            <w:rtl/>
          </w:rPr>
          <w:t>ی</w:t>
        </w:r>
        <w:r w:rsidR="004B5008" w:rsidRPr="00046ABF">
          <w:rPr>
            <w:rStyle w:val="Hyperlink"/>
            <w:rFonts w:hint="eastAsia"/>
            <w:noProof/>
            <w:rtl/>
          </w:rPr>
          <w:t>ح</w:t>
        </w:r>
        <w:r w:rsidR="004B5008" w:rsidRPr="00046ABF">
          <w:rPr>
            <w:rStyle w:val="Hyperlink"/>
            <w:rFonts w:cs="CTraditional Arabic"/>
            <w:noProof/>
            <w:rtl/>
          </w:rPr>
          <w:t>÷</w:t>
        </w:r>
        <w:r w:rsidR="004B5008" w:rsidRPr="00046ABF">
          <w:rPr>
            <w:rStyle w:val="Hyperlink"/>
            <w:noProof/>
            <w:rtl/>
          </w:rPr>
          <w:t xml:space="preserve"> </w:t>
        </w:r>
        <w:r w:rsidR="004B5008" w:rsidRPr="00046ABF">
          <w:rPr>
            <w:rStyle w:val="Hyperlink"/>
            <w:rFonts w:hint="eastAsia"/>
            <w:noProof/>
            <w:rtl/>
          </w:rPr>
          <w:t>با</w:t>
        </w:r>
        <w:r w:rsidR="004B5008" w:rsidRPr="00046ABF">
          <w:rPr>
            <w:rStyle w:val="Hyperlink"/>
            <w:noProof/>
            <w:rtl/>
          </w:rPr>
          <w:t xml:space="preserve"> </w:t>
        </w:r>
        <w:r w:rsidR="004B5008" w:rsidRPr="00046ABF">
          <w:rPr>
            <w:rStyle w:val="Hyperlink"/>
            <w:rFonts w:hint="eastAsia"/>
            <w:noProof/>
            <w:rtl/>
          </w:rPr>
          <w:t>مردم</w:t>
        </w:r>
        <w:r w:rsidR="004B5008" w:rsidRPr="00046ABF">
          <w:rPr>
            <w:rStyle w:val="Hyperlink"/>
            <w:noProof/>
            <w:rtl/>
          </w:rPr>
          <w:t xml:space="preserve"> </w:t>
        </w:r>
        <w:r w:rsidR="004B5008" w:rsidRPr="00046ABF">
          <w:rPr>
            <w:rStyle w:val="Hyperlink"/>
            <w:rFonts w:hint="eastAsia"/>
            <w:noProof/>
            <w:rtl/>
          </w:rPr>
          <w:t>در</w:t>
        </w:r>
        <w:r w:rsidR="004B5008" w:rsidRPr="00046ABF">
          <w:rPr>
            <w:rStyle w:val="Hyperlink"/>
            <w:noProof/>
            <w:rtl/>
          </w:rPr>
          <w:t xml:space="preserve"> </w:t>
        </w:r>
        <w:r w:rsidR="004B5008" w:rsidRPr="00046ABF">
          <w:rPr>
            <w:rStyle w:val="Hyperlink"/>
            <w:rFonts w:hint="eastAsia"/>
            <w:noProof/>
            <w:rtl/>
          </w:rPr>
          <w:t>روز</w:t>
        </w:r>
        <w:r w:rsidR="004B5008" w:rsidRPr="00046ABF">
          <w:rPr>
            <w:rStyle w:val="Hyperlink"/>
            <w:noProof/>
            <w:rtl/>
          </w:rPr>
          <w:t xml:space="preserve"> </w:t>
        </w:r>
        <w:r w:rsidR="004B5008" w:rsidRPr="00046ABF">
          <w:rPr>
            <w:rStyle w:val="Hyperlink"/>
            <w:rFonts w:hint="eastAsia"/>
            <w:noProof/>
            <w:rtl/>
          </w:rPr>
          <w:t>رستاخ</w:t>
        </w:r>
        <w:r w:rsidR="004B5008" w:rsidRPr="00046ABF">
          <w:rPr>
            <w:rStyle w:val="Hyperlink"/>
            <w:rFonts w:hint="cs"/>
            <w:noProof/>
            <w:rtl/>
          </w:rPr>
          <w:t>ی</w:t>
        </w:r>
        <w:r w:rsidR="004B5008" w:rsidRPr="00046ABF">
          <w:rPr>
            <w:rStyle w:val="Hyperlink"/>
            <w:rFonts w:hint="eastAsia"/>
            <w:noProof/>
            <w:rtl/>
          </w:rPr>
          <w:t>ز</w:t>
        </w:r>
        <w:r w:rsidR="004B5008" w:rsidRPr="00046ABF">
          <w:rPr>
            <w:rStyle w:val="Hyperlink"/>
            <w:noProof/>
            <w:rtl/>
          </w:rPr>
          <w:t>:</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424122789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14</w:t>
        </w:r>
        <w:r w:rsidR="004B5008">
          <w:rPr>
            <w:noProof/>
            <w:webHidden/>
            <w:rtl/>
          </w:rPr>
          <w:fldChar w:fldCharType="end"/>
        </w:r>
      </w:hyperlink>
    </w:p>
    <w:p w:rsidR="004B5008" w:rsidRDefault="00761E44">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4122790" w:history="1">
        <w:r w:rsidR="004B5008" w:rsidRPr="00046ABF">
          <w:rPr>
            <w:rStyle w:val="Hyperlink"/>
            <w:rFonts w:hint="eastAsia"/>
            <w:noProof/>
            <w:rtl/>
          </w:rPr>
          <w:t>عبادات</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424122790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15</w:t>
        </w:r>
        <w:r w:rsidR="004B5008">
          <w:rPr>
            <w:noProof/>
            <w:webHidden/>
            <w:rtl/>
          </w:rPr>
          <w:fldChar w:fldCharType="end"/>
        </w:r>
      </w:hyperlink>
    </w:p>
    <w:p w:rsidR="004B5008" w:rsidRDefault="00761E44">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4122791" w:history="1">
        <w:r w:rsidR="004B5008" w:rsidRPr="00046ABF">
          <w:rPr>
            <w:rStyle w:val="Hyperlink"/>
            <w:rFonts w:hint="eastAsia"/>
            <w:noProof/>
            <w:rtl/>
          </w:rPr>
          <w:t>کتاب</w:t>
        </w:r>
        <w:r w:rsidR="004B5008" w:rsidRPr="00046ABF">
          <w:rPr>
            <w:rStyle w:val="Hyperlink"/>
            <w:rFonts w:ascii="MS Mincho" w:eastAsia="MS Mincho" w:hAnsi="MS Mincho" w:cs="MS Mincho" w:hint="eastAsia"/>
            <w:noProof/>
          </w:rPr>
          <w:t>‌</w:t>
        </w:r>
        <w:r w:rsidR="004B5008" w:rsidRPr="00046ABF">
          <w:rPr>
            <w:rStyle w:val="Hyperlink"/>
            <w:rFonts w:hint="eastAsia"/>
            <w:noProof/>
            <w:rtl/>
          </w:rPr>
          <w:t>ها</w:t>
        </w:r>
        <w:r w:rsidR="004B5008" w:rsidRPr="00046ABF">
          <w:rPr>
            <w:rStyle w:val="Hyperlink"/>
            <w:rFonts w:hint="cs"/>
            <w:noProof/>
            <w:rtl/>
          </w:rPr>
          <w:t>ی</w:t>
        </w:r>
        <w:r w:rsidR="004B5008" w:rsidRPr="00046ABF">
          <w:rPr>
            <w:rStyle w:val="Hyperlink"/>
            <w:noProof/>
            <w:rtl/>
          </w:rPr>
          <w:t xml:space="preserve"> </w:t>
        </w:r>
        <w:r w:rsidR="004B5008" w:rsidRPr="00046ABF">
          <w:rPr>
            <w:rStyle w:val="Hyperlink"/>
            <w:rFonts w:hint="eastAsia"/>
            <w:noProof/>
            <w:rtl/>
          </w:rPr>
          <w:t>مس</w:t>
        </w:r>
        <w:r w:rsidR="004B5008" w:rsidRPr="00046ABF">
          <w:rPr>
            <w:rStyle w:val="Hyperlink"/>
            <w:rFonts w:hint="cs"/>
            <w:noProof/>
            <w:rtl/>
          </w:rPr>
          <w:t>ی</w:t>
        </w:r>
        <w:r w:rsidR="004B5008" w:rsidRPr="00046ABF">
          <w:rPr>
            <w:rStyle w:val="Hyperlink"/>
            <w:rFonts w:hint="eastAsia"/>
            <w:noProof/>
            <w:rtl/>
          </w:rPr>
          <w:t>ح</w:t>
        </w:r>
        <w:r w:rsidR="004B5008" w:rsidRPr="00046ABF">
          <w:rPr>
            <w:rStyle w:val="Hyperlink"/>
            <w:rFonts w:hint="cs"/>
            <w:noProof/>
            <w:rtl/>
          </w:rPr>
          <w:t>ی</w:t>
        </w:r>
        <w:r w:rsidR="004B5008" w:rsidRPr="00046ABF">
          <w:rPr>
            <w:rStyle w:val="Hyperlink"/>
            <w:rFonts w:hint="eastAsia"/>
            <w:noProof/>
            <w:rtl/>
          </w:rPr>
          <w:t>ان</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424122791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16</w:t>
        </w:r>
        <w:r w:rsidR="004B5008">
          <w:rPr>
            <w:noProof/>
            <w:webHidden/>
            <w:rtl/>
          </w:rPr>
          <w:fldChar w:fldCharType="end"/>
        </w:r>
      </w:hyperlink>
    </w:p>
    <w:p w:rsidR="004B5008" w:rsidRDefault="00761E44">
      <w:pPr>
        <w:pStyle w:val="TOC2"/>
        <w:tabs>
          <w:tab w:val="right" w:leader="dot" w:pos="6226"/>
        </w:tabs>
        <w:rPr>
          <w:rFonts w:asciiTheme="minorHAnsi" w:eastAsiaTheme="minorEastAsia" w:hAnsiTheme="minorHAnsi" w:cstheme="minorBidi"/>
          <w:noProof/>
          <w:sz w:val="22"/>
          <w:szCs w:val="22"/>
          <w:rtl/>
          <w:lang w:eastAsia="en-US" w:bidi="ar-SA"/>
        </w:rPr>
      </w:pPr>
      <w:hyperlink w:anchor="_Toc424122792" w:history="1">
        <w:r w:rsidR="004B5008" w:rsidRPr="00046ABF">
          <w:rPr>
            <w:rStyle w:val="Hyperlink"/>
            <w:rFonts w:hint="eastAsia"/>
            <w:noProof/>
            <w:rtl/>
          </w:rPr>
          <w:t>تحر</w:t>
        </w:r>
        <w:r w:rsidR="004B5008" w:rsidRPr="00046ABF">
          <w:rPr>
            <w:rStyle w:val="Hyperlink"/>
            <w:rFonts w:hint="cs"/>
            <w:noProof/>
            <w:rtl/>
          </w:rPr>
          <w:t>ی</w:t>
        </w:r>
        <w:r w:rsidR="004B5008" w:rsidRPr="00046ABF">
          <w:rPr>
            <w:rStyle w:val="Hyperlink"/>
            <w:rFonts w:hint="eastAsia"/>
            <w:noProof/>
            <w:rtl/>
          </w:rPr>
          <w:t>ف</w:t>
        </w:r>
        <w:r w:rsidR="004B5008" w:rsidRPr="00046ABF">
          <w:rPr>
            <w:rStyle w:val="Hyperlink"/>
            <w:noProof/>
            <w:rtl/>
          </w:rPr>
          <w:t xml:space="preserve"> </w:t>
        </w:r>
        <w:r w:rsidR="004B5008" w:rsidRPr="00046ABF">
          <w:rPr>
            <w:rStyle w:val="Hyperlink"/>
            <w:rFonts w:hint="eastAsia"/>
            <w:noProof/>
            <w:rtl/>
          </w:rPr>
          <w:t>در</w:t>
        </w:r>
        <w:r w:rsidR="004B5008" w:rsidRPr="00046ABF">
          <w:rPr>
            <w:rStyle w:val="Hyperlink"/>
            <w:noProof/>
            <w:rtl/>
          </w:rPr>
          <w:t xml:space="preserve"> </w:t>
        </w:r>
        <w:r w:rsidR="004B5008" w:rsidRPr="00046ABF">
          <w:rPr>
            <w:rStyle w:val="Hyperlink"/>
            <w:rFonts w:hint="eastAsia"/>
            <w:noProof/>
            <w:rtl/>
          </w:rPr>
          <w:t>کتاب‌ها</w:t>
        </w:r>
        <w:r w:rsidR="004B5008" w:rsidRPr="00046ABF">
          <w:rPr>
            <w:rStyle w:val="Hyperlink"/>
            <w:rFonts w:hint="cs"/>
            <w:noProof/>
            <w:rtl/>
          </w:rPr>
          <w:t>ی</w:t>
        </w:r>
        <w:r w:rsidR="004B5008" w:rsidRPr="00046ABF">
          <w:rPr>
            <w:rStyle w:val="Hyperlink"/>
            <w:noProof/>
            <w:rtl/>
          </w:rPr>
          <w:t xml:space="preserve"> </w:t>
        </w:r>
        <w:r w:rsidR="004B5008" w:rsidRPr="00046ABF">
          <w:rPr>
            <w:rStyle w:val="Hyperlink"/>
            <w:rFonts w:hint="eastAsia"/>
            <w:noProof/>
            <w:rtl/>
          </w:rPr>
          <w:t>انج</w:t>
        </w:r>
        <w:r w:rsidR="004B5008" w:rsidRPr="00046ABF">
          <w:rPr>
            <w:rStyle w:val="Hyperlink"/>
            <w:rFonts w:hint="cs"/>
            <w:noProof/>
            <w:rtl/>
          </w:rPr>
          <w:t>ی</w:t>
        </w:r>
        <w:r w:rsidR="004B5008" w:rsidRPr="00046ABF">
          <w:rPr>
            <w:rStyle w:val="Hyperlink"/>
            <w:rFonts w:hint="eastAsia"/>
            <w:noProof/>
            <w:rtl/>
          </w:rPr>
          <w:t>ل</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424122792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18</w:t>
        </w:r>
        <w:r w:rsidR="004B5008">
          <w:rPr>
            <w:noProof/>
            <w:webHidden/>
            <w:rtl/>
          </w:rPr>
          <w:fldChar w:fldCharType="end"/>
        </w:r>
      </w:hyperlink>
    </w:p>
    <w:p w:rsidR="004B5008" w:rsidRDefault="00761E44">
      <w:pPr>
        <w:pStyle w:val="TOC3"/>
        <w:tabs>
          <w:tab w:val="right" w:leader="dot" w:pos="6226"/>
        </w:tabs>
        <w:rPr>
          <w:rFonts w:asciiTheme="minorHAnsi" w:eastAsiaTheme="minorEastAsia" w:hAnsiTheme="minorHAnsi" w:cstheme="minorBidi"/>
          <w:noProof/>
          <w:sz w:val="22"/>
          <w:szCs w:val="22"/>
          <w:rtl/>
          <w:lang w:eastAsia="en-US" w:bidi="ar-SA"/>
        </w:rPr>
      </w:pPr>
      <w:hyperlink w:anchor="_Toc424122793" w:history="1">
        <w:r w:rsidR="004B5008" w:rsidRPr="00046ABF">
          <w:rPr>
            <w:rStyle w:val="Hyperlink"/>
            <w:rFonts w:hint="eastAsia"/>
            <w:noProof/>
            <w:rtl/>
          </w:rPr>
          <w:t>أ</w:t>
        </w:r>
        <w:r w:rsidR="004B5008" w:rsidRPr="00046ABF">
          <w:rPr>
            <w:rStyle w:val="Hyperlink"/>
            <w:noProof/>
            <w:rtl/>
          </w:rPr>
          <w:t xml:space="preserve">- </w:t>
        </w:r>
        <w:r w:rsidR="004B5008" w:rsidRPr="00046ABF">
          <w:rPr>
            <w:rStyle w:val="Hyperlink"/>
            <w:rFonts w:hint="eastAsia"/>
            <w:noProof/>
            <w:rtl/>
          </w:rPr>
          <w:t>مستضعف</w:t>
        </w:r>
        <w:r w:rsidR="004B5008" w:rsidRPr="00046ABF">
          <w:rPr>
            <w:rStyle w:val="Hyperlink"/>
            <w:noProof/>
            <w:rtl/>
          </w:rPr>
          <w:t xml:space="preserve"> </w:t>
        </w:r>
        <w:r w:rsidR="004B5008" w:rsidRPr="00046ABF">
          <w:rPr>
            <w:rStyle w:val="Hyperlink"/>
            <w:rFonts w:hint="eastAsia"/>
            <w:noProof/>
            <w:rtl/>
          </w:rPr>
          <w:t>و</w:t>
        </w:r>
        <w:r w:rsidR="004B5008" w:rsidRPr="00046ABF">
          <w:rPr>
            <w:rStyle w:val="Hyperlink"/>
            <w:noProof/>
            <w:rtl/>
          </w:rPr>
          <w:t xml:space="preserve"> </w:t>
        </w:r>
        <w:r w:rsidR="004B5008" w:rsidRPr="00046ABF">
          <w:rPr>
            <w:rStyle w:val="Hyperlink"/>
            <w:rFonts w:hint="eastAsia"/>
            <w:noProof/>
            <w:rtl/>
          </w:rPr>
          <w:t>مغلوب</w:t>
        </w:r>
        <w:r w:rsidR="004B5008" w:rsidRPr="00046ABF">
          <w:rPr>
            <w:rStyle w:val="Hyperlink"/>
            <w:noProof/>
            <w:rtl/>
          </w:rPr>
          <w:t xml:space="preserve"> </w:t>
        </w:r>
        <w:r w:rsidR="004B5008" w:rsidRPr="00046ABF">
          <w:rPr>
            <w:rStyle w:val="Hyperlink"/>
            <w:rFonts w:hint="eastAsia"/>
            <w:noProof/>
            <w:rtl/>
          </w:rPr>
          <w:t>بودن</w:t>
        </w:r>
        <w:r w:rsidR="004B5008" w:rsidRPr="00046ABF">
          <w:rPr>
            <w:rStyle w:val="Hyperlink"/>
            <w:noProof/>
            <w:rtl/>
          </w:rPr>
          <w:t xml:space="preserve"> </w:t>
        </w:r>
        <w:r w:rsidR="004B5008" w:rsidRPr="00046ABF">
          <w:rPr>
            <w:rStyle w:val="Hyperlink"/>
            <w:rFonts w:hint="eastAsia"/>
            <w:noProof/>
            <w:rtl/>
          </w:rPr>
          <w:t>پ</w:t>
        </w:r>
        <w:r w:rsidR="004B5008" w:rsidRPr="00046ABF">
          <w:rPr>
            <w:rStyle w:val="Hyperlink"/>
            <w:rFonts w:hint="cs"/>
            <w:noProof/>
            <w:rtl/>
          </w:rPr>
          <w:t>ی</w:t>
        </w:r>
        <w:r w:rsidR="004B5008" w:rsidRPr="00046ABF">
          <w:rPr>
            <w:rStyle w:val="Hyperlink"/>
            <w:rFonts w:hint="eastAsia"/>
            <w:noProof/>
            <w:rtl/>
          </w:rPr>
          <w:t>روان</w:t>
        </w:r>
        <w:r w:rsidR="004B5008" w:rsidRPr="00046ABF">
          <w:rPr>
            <w:rStyle w:val="Hyperlink"/>
            <w:noProof/>
            <w:rtl/>
          </w:rPr>
          <w:t xml:space="preserve"> </w:t>
        </w:r>
        <w:r w:rsidR="004B5008" w:rsidRPr="00046ABF">
          <w:rPr>
            <w:rStyle w:val="Hyperlink"/>
            <w:rFonts w:hint="eastAsia"/>
            <w:noProof/>
            <w:rtl/>
          </w:rPr>
          <w:t>ا</w:t>
        </w:r>
        <w:r w:rsidR="004B5008" w:rsidRPr="00046ABF">
          <w:rPr>
            <w:rStyle w:val="Hyperlink"/>
            <w:rFonts w:hint="cs"/>
            <w:noProof/>
            <w:rtl/>
          </w:rPr>
          <w:t>ی</w:t>
        </w:r>
        <w:r w:rsidR="004B5008" w:rsidRPr="00046ABF">
          <w:rPr>
            <w:rStyle w:val="Hyperlink"/>
            <w:rFonts w:hint="eastAsia"/>
            <w:noProof/>
            <w:rtl/>
          </w:rPr>
          <w:t>ن</w:t>
        </w:r>
        <w:r w:rsidR="004B5008" w:rsidRPr="00046ABF">
          <w:rPr>
            <w:rStyle w:val="Hyperlink"/>
            <w:noProof/>
            <w:rtl/>
          </w:rPr>
          <w:t xml:space="preserve"> </w:t>
        </w:r>
        <w:r w:rsidR="004B5008" w:rsidRPr="00046ABF">
          <w:rPr>
            <w:rStyle w:val="Hyperlink"/>
            <w:rFonts w:hint="eastAsia"/>
            <w:noProof/>
            <w:rtl/>
          </w:rPr>
          <w:t>د</w:t>
        </w:r>
        <w:r w:rsidR="004B5008" w:rsidRPr="00046ABF">
          <w:rPr>
            <w:rStyle w:val="Hyperlink"/>
            <w:rFonts w:hint="cs"/>
            <w:noProof/>
            <w:rtl/>
          </w:rPr>
          <w:t>ی</w:t>
        </w:r>
        <w:r w:rsidR="004B5008" w:rsidRPr="00046ABF">
          <w:rPr>
            <w:rStyle w:val="Hyperlink"/>
            <w:rFonts w:hint="eastAsia"/>
            <w:noProof/>
            <w:rtl/>
          </w:rPr>
          <w:t>ن</w:t>
        </w:r>
        <w:r w:rsidR="004B5008" w:rsidRPr="00046ABF">
          <w:rPr>
            <w:rStyle w:val="Hyperlink"/>
            <w:noProof/>
            <w:rtl/>
          </w:rPr>
          <w:t>:</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424122793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18</w:t>
        </w:r>
        <w:r w:rsidR="004B5008">
          <w:rPr>
            <w:noProof/>
            <w:webHidden/>
            <w:rtl/>
          </w:rPr>
          <w:fldChar w:fldCharType="end"/>
        </w:r>
      </w:hyperlink>
    </w:p>
    <w:p w:rsidR="004B5008" w:rsidRDefault="00761E44">
      <w:pPr>
        <w:pStyle w:val="TOC3"/>
        <w:tabs>
          <w:tab w:val="right" w:leader="dot" w:pos="6226"/>
        </w:tabs>
        <w:rPr>
          <w:rFonts w:asciiTheme="minorHAnsi" w:eastAsiaTheme="minorEastAsia" w:hAnsiTheme="minorHAnsi" w:cstheme="minorBidi"/>
          <w:noProof/>
          <w:sz w:val="22"/>
          <w:szCs w:val="22"/>
          <w:rtl/>
          <w:lang w:eastAsia="en-US" w:bidi="ar-SA"/>
        </w:rPr>
      </w:pPr>
      <w:hyperlink w:anchor="_Toc424122794" w:history="1">
        <w:r w:rsidR="004B5008" w:rsidRPr="00046ABF">
          <w:rPr>
            <w:rStyle w:val="Hyperlink"/>
            <w:rFonts w:hint="eastAsia"/>
            <w:noProof/>
            <w:rtl/>
          </w:rPr>
          <w:t>ب</w:t>
        </w:r>
        <w:r w:rsidR="004B5008" w:rsidRPr="00046ABF">
          <w:rPr>
            <w:rStyle w:val="Hyperlink"/>
            <w:noProof/>
            <w:rtl/>
          </w:rPr>
          <w:t xml:space="preserve">: </w:t>
        </w:r>
        <w:r w:rsidR="004B5008" w:rsidRPr="00046ABF">
          <w:rPr>
            <w:rStyle w:val="Hyperlink"/>
            <w:rFonts w:hint="eastAsia"/>
            <w:noProof/>
            <w:rtl/>
          </w:rPr>
          <w:t>تلف</w:t>
        </w:r>
        <w:r w:rsidR="004B5008" w:rsidRPr="00046ABF">
          <w:rPr>
            <w:rStyle w:val="Hyperlink"/>
            <w:noProof/>
            <w:rtl/>
          </w:rPr>
          <w:t xml:space="preserve"> </w:t>
        </w:r>
        <w:r w:rsidR="004B5008" w:rsidRPr="00046ABF">
          <w:rPr>
            <w:rStyle w:val="Hyperlink"/>
            <w:rFonts w:hint="eastAsia"/>
            <w:noProof/>
            <w:rtl/>
          </w:rPr>
          <w:t>شدن</w:t>
        </w:r>
        <w:r w:rsidR="004B5008" w:rsidRPr="00046ABF">
          <w:rPr>
            <w:rStyle w:val="Hyperlink"/>
            <w:noProof/>
            <w:rtl/>
          </w:rPr>
          <w:t xml:space="preserve"> </w:t>
        </w:r>
        <w:r w:rsidR="004B5008" w:rsidRPr="00046ABF">
          <w:rPr>
            <w:rStyle w:val="Hyperlink"/>
            <w:rFonts w:hint="eastAsia"/>
            <w:noProof/>
            <w:rtl/>
          </w:rPr>
          <w:t>انج</w:t>
        </w:r>
        <w:r w:rsidR="004B5008" w:rsidRPr="00046ABF">
          <w:rPr>
            <w:rStyle w:val="Hyperlink"/>
            <w:rFonts w:hint="cs"/>
            <w:noProof/>
            <w:rtl/>
          </w:rPr>
          <w:t>ی</w:t>
        </w:r>
        <w:r w:rsidR="004B5008" w:rsidRPr="00046ABF">
          <w:rPr>
            <w:rStyle w:val="Hyperlink"/>
            <w:rFonts w:hint="eastAsia"/>
            <w:noProof/>
            <w:rtl/>
          </w:rPr>
          <w:t>ل</w:t>
        </w:r>
        <w:r w:rsidR="004B5008" w:rsidRPr="00046ABF">
          <w:rPr>
            <w:rStyle w:val="Hyperlink"/>
            <w:noProof/>
            <w:rtl/>
          </w:rPr>
          <w:t xml:space="preserve"> </w:t>
        </w:r>
        <w:r w:rsidR="004B5008" w:rsidRPr="00046ABF">
          <w:rPr>
            <w:rStyle w:val="Hyperlink"/>
            <w:rFonts w:hint="eastAsia"/>
            <w:noProof/>
            <w:rtl/>
          </w:rPr>
          <w:t>وگسستن</w:t>
        </w:r>
        <w:r w:rsidR="004B5008" w:rsidRPr="00046ABF">
          <w:rPr>
            <w:rStyle w:val="Hyperlink"/>
            <w:noProof/>
            <w:rtl/>
          </w:rPr>
          <w:t xml:space="preserve"> </w:t>
        </w:r>
        <w:r w:rsidR="004B5008" w:rsidRPr="00046ABF">
          <w:rPr>
            <w:rStyle w:val="Hyperlink"/>
            <w:rFonts w:hint="eastAsia"/>
            <w:noProof/>
            <w:rtl/>
          </w:rPr>
          <w:t>سند</w:t>
        </w:r>
        <w:r w:rsidR="004B5008" w:rsidRPr="00046ABF">
          <w:rPr>
            <w:rStyle w:val="Hyperlink"/>
            <w:noProof/>
            <w:rtl/>
          </w:rPr>
          <w:t xml:space="preserve"> </w:t>
        </w:r>
        <w:r w:rsidR="004B5008" w:rsidRPr="00046ABF">
          <w:rPr>
            <w:rStyle w:val="Hyperlink"/>
            <w:rFonts w:hint="eastAsia"/>
            <w:noProof/>
            <w:rtl/>
          </w:rPr>
          <w:t>آن</w:t>
        </w:r>
        <w:r w:rsidR="004B5008" w:rsidRPr="00046ABF">
          <w:rPr>
            <w:rStyle w:val="Hyperlink"/>
            <w:noProof/>
            <w:rtl/>
          </w:rPr>
          <w:t>:</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424122794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19</w:t>
        </w:r>
        <w:r w:rsidR="004B5008">
          <w:rPr>
            <w:noProof/>
            <w:webHidden/>
            <w:rtl/>
          </w:rPr>
          <w:fldChar w:fldCharType="end"/>
        </w:r>
      </w:hyperlink>
    </w:p>
    <w:p w:rsidR="004B5008" w:rsidRDefault="00761E44">
      <w:pPr>
        <w:pStyle w:val="TOC3"/>
        <w:tabs>
          <w:tab w:val="right" w:leader="dot" w:pos="6226"/>
        </w:tabs>
        <w:rPr>
          <w:rFonts w:asciiTheme="minorHAnsi" w:eastAsiaTheme="minorEastAsia" w:hAnsiTheme="minorHAnsi" w:cstheme="minorBidi"/>
          <w:noProof/>
          <w:sz w:val="22"/>
          <w:szCs w:val="22"/>
          <w:rtl/>
          <w:lang w:eastAsia="en-US" w:bidi="ar-SA"/>
        </w:rPr>
      </w:pPr>
      <w:hyperlink w:anchor="_Toc424122795" w:history="1">
        <w:r w:rsidR="004B5008" w:rsidRPr="00046ABF">
          <w:rPr>
            <w:rStyle w:val="Hyperlink"/>
            <w:rFonts w:hint="eastAsia"/>
            <w:noProof/>
            <w:rtl/>
          </w:rPr>
          <w:t>جـ</w:t>
        </w:r>
        <w:r w:rsidR="004B5008" w:rsidRPr="00046ABF">
          <w:rPr>
            <w:rStyle w:val="Hyperlink"/>
            <w:noProof/>
            <w:rtl/>
          </w:rPr>
          <w:t xml:space="preserve">: </w:t>
        </w:r>
        <w:r w:rsidR="004B5008" w:rsidRPr="00046ABF">
          <w:rPr>
            <w:rStyle w:val="Hyperlink"/>
            <w:rFonts w:hint="eastAsia"/>
            <w:noProof/>
            <w:rtl/>
          </w:rPr>
          <w:t>پاولز</w:t>
        </w:r>
        <w:r w:rsidR="004B5008" w:rsidRPr="00046ABF">
          <w:rPr>
            <w:rStyle w:val="Hyperlink"/>
            <w:noProof/>
            <w:rtl/>
          </w:rPr>
          <w:t xml:space="preserve"> </w:t>
        </w:r>
        <w:r w:rsidR="004B5008" w:rsidRPr="00046ABF">
          <w:rPr>
            <w:rStyle w:val="Hyperlink"/>
            <w:rFonts w:hint="cs"/>
            <w:noProof/>
            <w:rtl/>
          </w:rPr>
          <w:t>ی</w:t>
        </w:r>
        <w:r w:rsidR="004B5008" w:rsidRPr="00046ABF">
          <w:rPr>
            <w:rStyle w:val="Hyperlink"/>
            <w:rFonts w:hint="eastAsia"/>
            <w:noProof/>
            <w:rtl/>
          </w:rPr>
          <w:t>هود</w:t>
        </w:r>
        <w:r w:rsidR="004B5008" w:rsidRPr="00046ABF">
          <w:rPr>
            <w:rStyle w:val="Hyperlink"/>
            <w:rFonts w:hint="cs"/>
            <w:noProof/>
            <w:rtl/>
          </w:rPr>
          <w:t>ی</w:t>
        </w:r>
        <w:r w:rsidR="004B5008" w:rsidRPr="00046ABF">
          <w:rPr>
            <w:rStyle w:val="Hyperlink"/>
            <w:noProof/>
            <w:rtl/>
          </w:rPr>
          <w:t>:</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424122795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19</w:t>
        </w:r>
        <w:r w:rsidR="004B5008">
          <w:rPr>
            <w:noProof/>
            <w:webHidden/>
            <w:rtl/>
          </w:rPr>
          <w:fldChar w:fldCharType="end"/>
        </w:r>
      </w:hyperlink>
    </w:p>
    <w:p w:rsidR="004B5008" w:rsidRDefault="00761E44">
      <w:pPr>
        <w:pStyle w:val="TOC3"/>
        <w:tabs>
          <w:tab w:val="right" w:leader="dot" w:pos="6226"/>
        </w:tabs>
        <w:rPr>
          <w:rFonts w:asciiTheme="minorHAnsi" w:eastAsiaTheme="minorEastAsia" w:hAnsiTheme="minorHAnsi" w:cstheme="minorBidi"/>
          <w:noProof/>
          <w:sz w:val="22"/>
          <w:szCs w:val="22"/>
          <w:rtl/>
          <w:lang w:eastAsia="en-US" w:bidi="ar-SA"/>
        </w:rPr>
      </w:pPr>
      <w:hyperlink w:anchor="_Toc424122796" w:history="1">
        <w:r w:rsidR="004B5008" w:rsidRPr="00046ABF">
          <w:rPr>
            <w:rStyle w:val="Hyperlink"/>
            <w:rFonts w:hint="eastAsia"/>
            <w:noProof/>
            <w:rtl/>
          </w:rPr>
          <w:t>د</w:t>
        </w:r>
        <w:r w:rsidR="004B5008" w:rsidRPr="00046ABF">
          <w:rPr>
            <w:rStyle w:val="Hyperlink"/>
            <w:noProof/>
            <w:rtl/>
          </w:rPr>
          <w:t xml:space="preserve">- </w:t>
        </w:r>
        <w:r w:rsidR="004B5008" w:rsidRPr="00046ABF">
          <w:rPr>
            <w:rStyle w:val="Hyperlink"/>
            <w:rFonts w:hint="eastAsia"/>
            <w:noProof/>
            <w:rtl/>
          </w:rPr>
          <w:t>اثر</w:t>
        </w:r>
        <w:r w:rsidR="004B5008" w:rsidRPr="00046ABF">
          <w:rPr>
            <w:rStyle w:val="Hyperlink"/>
            <w:noProof/>
            <w:rtl/>
          </w:rPr>
          <w:t xml:space="preserve"> </w:t>
        </w:r>
        <w:r w:rsidR="004B5008" w:rsidRPr="00046ABF">
          <w:rPr>
            <w:rStyle w:val="Hyperlink"/>
            <w:rFonts w:hint="eastAsia"/>
            <w:noProof/>
            <w:rtl/>
          </w:rPr>
          <w:t>عقا</w:t>
        </w:r>
        <w:r w:rsidR="004B5008" w:rsidRPr="00046ABF">
          <w:rPr>
            <w:rStyle w:val="Hyperlink"/>
            <w:rFonts w:hint="cs"/>
            <w:noProof/>
            <w:rtl/>
          </w:rPr>
          <w:t>ی</w:t>
        </w:r>
        <w:r w:rsidR="004B5008" w:rsidRPr="00046ABF">
          <w:rPr>
            <w:rStyle w:val="Hyperlink"/>
            <w:rFonts w:hint="eastAsia"/>
            <w:noProof/>
            <w:rtl/>
          </w:rPr>
          <w:t>د</w:t>
        </w:r>
        <w:r w:rsidR="004B5008" w:rsidRPr="00046ABF">
          <w:rPr>
            <w:rStyle w:val="Hyperlink"/>
            <w:noProof/>
            <w:rtl/>
          </w:rPr>
          <w:t xml:space="preserve"> </w:t>
        </w:r>
        <w:r w:rsidR="004B5008" w:rsidRPr="00046ABF">
          <w:rPr>
            <w:rStyle w:val="Hyperlink"/>
            <w:rFonts w:hint="eastAsia"/>
            <w:noProof/>
            <w:rtl/>
          </w:rPr>
          <w:t>وافکار</w:t>
        </w:r>
        <w:r w:rsidR="004B5008" w:rsidRPr="00046ABF">
          <w:rPr>
            <w:rStyle w:val="Hyperlink"/>
            <w:noProof/>
            <w:rtl/>
          </w:rPr>
          <w:t xml:space="preserve"> </w:t>
        </w:r>
        <w:r w:rsidR="004B5008" w:rsidRPr="00046ABF">
          <w:rPr>
            <w:rStyle w:val="Hyperlink"/>
            <w:rFonts w:hint="eastAsia"/>
            <w:noProof/>
            <w:rtl/>
          </w:rPr>
          <w:t>بت‌پرست</w:t>
        </w:r>
        <w:r w:rsidR="004B5008" w:rsidRPr="00046ABF">
          <w:rPr>
            <w:rStyle w:val="Hyperlink"/>
            <w:rFonts w:hint="cs"/>
            <w:noProof/>
            <w:rtl/>
          </w:rPr>
          <w:t>ی</w:t>
        </w:r>
        <w:r w:rsidR="004B5008" w:rsidRPr="00046ABF">
          <w:rPr>
            <w:rStyle w:val="Hyperlink"/>
            <w:noProof/>
            <w:rtl/>
          </w:rPr>
          <w:t xml:space="preserve"> </w:t>
        </w:r>
        <w:r w:rsidR="004B5008" w:rsidRPr="00046ABF">
          <w:rPr>
            <w:rStyle w:val="Hyperlink"/>
            <w:rFonts w:hint="eastAsia"/>
            <w:noProof/>
            <w:rtl/>
          </w:rPr>
          <w:t>وفلسفه‌</w:t>
        </w:r>
        <w:r w:rsidR="004B5008" w:rsidRPr="00046ABF">
          <w:rPr>
            <w:rStyle w:val="Hyperlink"/>
            <w:rFonts w:hint="cs"/>
            <w:noProof/>
            <w:rtl/>
          </w:rPr>
          <w:t>ی</w:t>
        </w:r>
        <w:r w:rsidR="004B5008" w:rsidRPr="00046ABF">
          <w:rPr>
            <w:rStyle w:val="Hyperlink"/>
            <w:noProof/>
            <w:rtl/>
          </w:rPr>
          <w:t xml:space="preserve"> </w:t>
        </w:r>
        <w:r w:rsidR="004B5008" w:rsidRPr="00046ABF">
          <w:rPr>
            <w:rStyle w:val="Hyperlink"/>
            <w:rFonts w:hint="eastAsia"/>
            <w:noProof/>
            <w:rtl/>
          </w:rPr>
          <w:t>آن</w:t>
        </w:r>
        <w:r w:rsidR="004B5008" w:rsidRPr="00046ABF">
          <w:rPr>
            <w:rStyle w:val="Hyperlink"/>
            <w:noProof/>
            <w:rtl/>
          </w:rPr>
          <w:t xml:space="preserve"> </w:t>
        </w:r>
        <w:r w:rsidR="004B5008" w:rsidRPr="00046ABF">
          <w:rPr>
            <w:rStyle w:val="Hyperlink"/>
            <w:rFonts w:hint="eastAsia"/>
            <w:noProof/>
            <w:rtl/>
          </w:rPr>
          <w:t>بر</w:t>
        </w:r>
        <w:r w:rsidR="004B5008" w:rsidRPr="00046ABF">
          <w:rPr>
            <w:rStyle w:val="Hyperlink"/>
            <w:noProof/>
            <w:rtl/>
          </w:rPr>
          <w:t xml:space="preserve"> </w:t>
        </w:r>
        <w:r w:rsidR="004B5008" w:rsidRPr="00046ABF">
          <w:rPr>
            <w:rStyle w:val="Hyperlink"/>
            <w:rFonts w:hint="eastAsia"/>
            <w:noProof/>
            <w:rtl/>
          </w:rPr>
          <w:t>مس</w:t>
        </w:r>
        <w:r w:rsidR="004B5008" w:rsidRPr="00046ABF">
          <w:rPr>
            <w:rStyle w:val="Hyperlink"/>
            <w:rFonts w:hint="cs"/>
            <w:noProof/>
            <w:rtl/>
          </w:rPr>
          <w:t>ی</w:t>
        </w:r>
        <w:r w:rsidR="004B5008" w:rsidRPr="00046ABF">
          <w:rPr>
            <w:rStyle w:val="Hyperlink"/>
            <w:rFonts w:hint="eastAsia"/>
            <w:noProof/>
            <w:rtl/>
          </w:rPr>
          <w:t>ح</w:t>
        </w:r>
        <w:r w:rsidR="004B5008" w:rsidRPr="00046ABF">
          <w:rPr>
            <w:rStyle w:val="Hyperlink"/>
            <w:rFonts w:hint="cs"/>
            <w:noProof/>
            <w:rtl/>
          </w:rPr>
          <w:t>ی</w:t>
        </w:r>
        <w:r w:rsidR="004B5008" w:rsidRPr="00046ABF">
          <w:rPr>
            <w:rStyle w:val="Hyperlink"/>
            <w:rFonts w:hint="eastAsia"/>
            <w:noProof/>
            <w:rtl/>
          </w:rPr>
          <w:t>ت</w:t>
        </w:r>
        <w:r w:rsidR="004B5008" w:rsidRPr="00046ABF">
          <w:rPr>
            <w:rStyle w:val="Hyperlink"/>
            <w:noProof/>
            <w:rtl/>
          </w:rPr>
          <w:t>:</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424122796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23</w:t>
        </w:r>
        <w:r w:rsidR="004B5008">
          <w:rPr>
            <w:noProof/>
            <w:webHidden/>
            <w:rtl/>
          </w:rPr>
          <w:fldChar w:fldCharType="end"/>
        </w:r>
      </w:hyperlink>
    </w:p>
    <w:p w:rsidR="004B5008" w:rsidRDefault="00761E44">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4122797" w:history="1">
        <w:r w:rsidR="004B5008" w:rsidRPr="00046ABF">
          <w:rPr>
            <w:rStyle w:val="Hyperlink"/>
            <w:rFonts w:hint="eastAsia"/>
            <w:noProof/>
            <w:rtl/>
          </w:rPr>
          <w:t>طوا</w:t>
        </w:r>
        <w:r w:rsidR="004B5008" w:rsidRPr="00046ABF">
          <w:rPr>
            <w:rStyle w:val="Hyperlink"/>
            <w:rFonts w:hint="cs"/>
            <w:noProof/>
            <w:rtl/>
          </w:rPr>
          <w:t>ی</w:t>
        </w:r>
        <w:r w:rsidR="004B5008" w:rsidRPr="00046ABF">
          <w:rPr>
            <w:rStyle w:val="Hyperlink"/>
            <w:rFonts w:hint="eastAsia"/>
            <w:noProof/>
            <w:rtl/>
          </w:rPr>
          <w:t>ف</w:t>
        </w:r>
        <w:r w:rsidR="004B5008" w:rsidRPr="00046ABF">
          <w:rPr>
            <w:rStyle w:val="Hyperlink"/>
            <w:noProof/>
            <w:rtl/>
          </w:rPr>
          <w:t xml:space="preserve"> </w:t>
        </w:r>
        <w:r w:rsidR="004B5008" w:rsidRPr="00046ABF">
          <w:rPr>
            <w:rStyle w:val="Hyperlink"/>
            <w:rFonts w:hint="eastAsia"/>
            <w:noProof/>
            <w:rtl/>
          </w:rPr>
          <w:t>مس</w:t>
        </w:r>
        <w:r w:rsidR="004B5008" w:rsidRPr="00046ABF">
          <w:rPr>
            <w:rStyle w:val="Hyperlink"/>
            <w:rFonts w:hint="cs"/>
            <w:noProof/>
            <w:rtl/>
          </w:rPr>
          <w:t>ی</w:t>
        </w:r>
        <w:r w:rsidR="004B5008" w:rsidRPr="00046ABF">
          <w:rPr>
            <w:rStyle w:val="Hyperlink"/>
            <w:rFonts w:hint="eastAsia"/>
            <w:noProof/>
            <w:rtl/>
          </w:rPr>
          <w:t>ح</w:t>
        </w:r>
        <w:r w:rsidR="004B5008" w:rsidRPr="00046ABF">
          <w:rPr>
            <w:rStyle w:val="Hyperlink"/>
            <w:rFonts w:hint="cs"/>
            <w:noProof/>
            <w:rtl/>
          </w:rPr>
          <w:t>ی</w:t>
        </w:r>
        <w:r w:rsidR="004B5008" w:rsidRPr="00046ABF">
          <w:rPr>
            <w:rStyle w:val="Hyperlink"/>
            <w:rFonts w:hint="eastAsia"/>
            <w:noProof/>
            <w:rtl/>
          </w:rPr>
          <w:t>ت</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424122797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24</w:t>
        </w:r>
        <w:r w:rsidR="004B5008">
          <w:rPr>
            <w:noProof/>
            <w:webHidden/>
            <w:rtl/>
          </w:rPr>
          <w:fldChar w:fldCharType="end"/>
        </w:r>
      </w:hyperlink>
    </w:p>
    <w:p w:rsidR="004B5008" w:rsidRDefault="00761E44">
      <w:pPr>
        <w:pStyle w:val="TOC2"/>
        <w:tabs>
          <w:tab w:val="right" w:leader="dot" w:pos="6226"/>
        </w:tabs>
        <w:rPr>
          <w:rFonts w:asciiTheme="minorHAnsi" w:eastAsiaTheme="minorEastAsia" w:hAnsiTheme="minorHAnsi" w:cstheme="minorBidi"/>
          <w:noProof/>
          <w:sz w:val="22"/>
          <w:szCs w:val="22"/>
          <w:rtl/>
          <w:lang w:eastAsia="en-US" w:bidi="ar-SA"/>
        </w:rPr>
      </w:pPr>
      <w:hyperlink w:anchor="_Toc424122798" w:history="1">
        <w:r w:rsidR="004B5008" w:rsidRPr="00046ABF">
          <w:rPr>
            <w:rStyle w:val="Hyperlink"/>
            <w:rFonts w:hint="eastAsia"/>
            <w:noProof/>
            <w:rtl/>
          </w:rPr>
          <w:t>اول</w:t>
        </w:r>
        <w:r w:rsidR="004B5008" w:rsidRPr="00046ABF">
          <w:rPr>
            <w:rStyle w:val="Hyperlink"/>
            <w:noProof/>
            <w:rtl/>
          </w:rPr>
          <w:t xml:space="preserve">: </w:t>
        </w:r>
        <w:r w:rsidR="004B5008" w:rsidRPr="00046ABF">
          <w:rPr>
            <w:rStyle w:val="Hyperlink"/>
            <w:rFonts w:hint="eastAsia"/>
            <w:noProof/>
            <w:rtl/>
          </w:rPr>
          <w:t>فرقهء</w:t>
        </w:r>
        <w:r w:rsidR="004B5008" w:rsidRPr="00046ABF">
          <w:rPr>
            <w:rStyle w:val="Hyperlink"/>
            <w:noProof/>
            <w:rtl/>
          </w:rPr>
          <w:t xml:space="preserve"> </w:t>
        </w:r>
        <w:r w:rsidR="004B5008" w:rsidRPr="00046ABF">
          <w:rPr>
            <w:rStyle w:val="Hyperlink"/>
            <w:rFonts w:hint="eastAsia"/>
            <w:noProof/>
            <w:rtl/>
          </w:rPr>
          <w:t>کاتول</w:t>
        </w:r>
        <w:r w:rsidR="004B5008" w:rsidRPr="00046ABF">
          <w:rPr>
            <w:rStyle w:val="Hyperlink"/>
            <w:rFonts w:hint="cs"/>
            <w:noProof/>
            <w:rtl/>
          </w:rPr>
          <w:t>ی</w:t>
        </w:r>
        <w:r w:rsidR="004B5008" w:rsidRPr="00046ABF">
          <w:rPr>
            <w:rStyle w:val="Hyperlink"/>
            <w:rFonts w:hint="eastAsia"/>
            <w:noProof/>
            <w:rtl/>
          </w:rPr>
          <w:t>ک</w:t>
        </w:r>
        <w:r w:rsidR="004B5008" w:rsidRPr="00046ABF">
          <w:rPr>
            <w:rStyle w:val="Hyperlink"/>
            <w:noProof/>
            <w:rtl/>
          </w:rPr>
          <w:t>:</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424122798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25</w:t>
        </w:r>
        <w:r w:rsidR="004B5008">
          <w:rPr>
            <w:noProof/>
            <w:webHidden/>
            <w:rtl/>
          </w:rPr>
          <w:fldChar w:fldCharType="end"/>
        </w:r>
      </w:hyperlink>
    </w:p>
    <w:p w:rsidR="004B5008" w:rsidRDefault="00761E44">
      <w:pPr>
        <w:pStyle w:val="TOC2"/>
        <w:tabs>
          <w:tab w:val="right" w:leader="dot" w:pos="6226"/>
        </w:tabs>
        <w:rPr>
          <w:rFonts w:asciiTheme="minorHAnsi" w:eastAsiaTheme="minorEastAsia" w:hAnsiTheme="minorHAnsi" w:cstheme="minorBidi"/>
          <w:noProof/>
          <w:sz w:val="22"/>
          <w:szCs w:val="22"/>
          <w:rtl/>
          <w:lang w:eastAsia="en-US" w:bidi="ar-SA"/>
        </w:rPr>
      </w:pPr>
      <w:hyperlink w:anchor="_Toc424122799" w:history="1">
        <w:r w:rsidR="004B5008" w:rsidRPr="00046ABF">
          <w:rPr>
            <w:rStyle w:val="Hyperlink"/>
            <w:rFonts w:hint="eastAsia"/>
            <w:noProof/>
            <w:rtl/>
          </w:rPr>
          <w:t>دوم</w:t>
        </w:r>
        <w:r w:rsidR="004B5008" w:rsidRPr="00046ABF">
          <w:rPr>
            <w:rStyle w:val="Hyperlink"/>
            <w:noProof/>
            <w:rtl/>
          </w:rPr>
          <w:t xml:space="preserve">: </w:t>
        </w:r>
        <w:r w:rsidR="004B5008" w:rsidRPr="00046ABF">
          <w:rPr>
            <w:rStyle w:val="Hyperlink"/>
            <w:rFonts w:hint="eastAsia"/>
            <w:noProof/>
            <w:rtl/>
          </w:rPr>
          <w:t>فرقهء</w:t>
        </w:r>
        <w:r w:rsidR="004B5008" w:rsidRPr="00046ABF">
          <w:rPr>
            <w:rStyle w:val="Hyperlink"/>
            <w:noProof/>
            <w:rtl/>
          </w:rPr>
          <w:t xml:space="preserve"> </w:t>
        </w:r>
        <w:r w:rsidR="004B5008" w:rsidRPr="00046ABF">
          <w:rPr>
            <w:rStyle w:val="Hyperlink"/>
            <w:rFonts w:hint="eastAsia"/>
            <w:noProof/>
            <w:rtl/>
          </w:rPr>
          <w:t>ارتودکس</w:t>
        </w:r>
        <w:r w:rsidR="004B5008" w:rsidRPr="00046ABF">
          <w:rPr>
            <w:rStyle w:val="Hyperlink"/>
            <w:noProof/>
            <w:rtl/>
          </w:rPr>
          <w:t>:</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424122799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25</w:t>
        </w:r>
        <w:r w:rsidR="004B5008">
          <w:rPr>
            <w:noProof/>
            <w:webHidden/>
            <w:rtl/>
          </w:rPr>
          <w:fldChar w:fldCharType="end"/>
        </w:r>
      </w:hyperlink>
    </w:p>
    <w:p w:rsidR="004B5008" w:rsidRDefault="00761E44">
      <w:pPr>
        <w:pStyle w:val="TOC2"/>
        <w:tabs>
          <w:tab w:val="right" w:leader="dot" w:pos="6226"/>
        </w:tabs>
        <w:rPr>
          <w:rFonts w:asciiTheme="minorHAnsi" w:eastAsiaTheme="minorEastAsia" w:hAnsiTheme="minorHAnsi" w:cstheme="minorBidi"/>
          <w:noProof/>
          <w:sz w:val="22"/>
          <w:szCs w:val="22"/>
          <w:rtl/>
          <w:lang w:eastAsia="en-US" w:bidi="ar-SA"/>
        </w:rPr>
      </w:pPr>
      <w:hyperlink w:anchor="_Toc424122800" w:history="1">
        <w:r w:rsidR="004B5008" w:rsidRPr="00046ABF">
          <w:rPr>
            <w:rStyle w:val="Hyperlink"/>
            <w:rFonts w:hint="eastAsia"/>
            <w:noProof/>
            <w:rtl/>
          </w:rPr>
          <w:t>سوم</w:t>
        </w:r>
        <w:r w:rsidR="004B5008" w:rsidRPr="00046ABF">
          <w:rPr>
            <w:rStyle w:val="Hyperlink"/>
            <w:noProof/>
            <w:rtl/>
          </w:rPr>
          <w:t xml:space="preserve">: </w:t>
        </w:r>
        <w:r w:rsidR="004B5008" w:rsidRPr="00046ABF">
          <w:rPr>
            <w:rStyle w:val="Hyperlink"/>
            <w:rFonts w:hint="eastAsia"/>
            <w:noProof/>
            <w:rtl/>
          </w:rPr>
          <w:t>فرقهء</w:t>
        </w:r>
        <w:r w:rsidR="004B5008" w:rsidRPr="00046ABF">
          <w:rPr>
            <w:rStyle w:val="Hyperlink"/>
            <w:noProof/>
            <w:rtl/>
          </w:rPr>
          <w:t xml:space="preserve"> </w:t>
        </w:r>
        <w:r w:rsidR="004B5008" w:rsidRPr="00046ABF">
          <w:rPr>
            <w:rStyle w:val="Hyperlink"/>
            <w:rFonts w:hint="eastAsia"/>
            <w:noProof/>
            <w:rtl/>
          </w:rPr>
          <w:t>پروتستانت</w:t>
        </w:r>
        <w:r w:rsidR="004B5008" w:rsidRPr="00046ABF">
          <w:rPr>
            <w:rStyle w:val="Hyperlink"/>
            <w:noProof/>
            <w:rtl/>
          </w:rPr>
          <w:t xml:space="preserve"> (</w:t>
        </w:r>
        <w:r w:rsidR="004B5008" w:rsidRPr="00046ABF">
          <w:rPr>
            <w:rStyle w:val="Hyperlink"/>
            <w:rFonts w:hint="eastAsia"/>
            <w:noProof/>
            <w:rtl/>
          </w:rPr>
          <w:t>انج</w:t>
        </w:r>
        <w:r w:rsidR="004B5008" w:rsidRPr="00046ABF">
          <w:rPr>
            <w:rStyle w:val="Hyperlink"/>
            <w:rFonts w:hint="cs"/>
            <w:noProof/>
            <w:rtl/>
          </w:rPr>
          <w:t>ی</w:t>
        </w:r>
        <w:r w:rsidR="004B5008" w:rsidRPr="00046ABF">
          <w:rPr>
            <w:rStyle w:val="Hyperlink"/>
            <w:rFonts w:hint="eastAsia"/>
            <w:noProof/>
            <w:rtl/>
          </w:rPr>
          <w:t>ل</w:t>
        </w:r>
        <w:r w:rsidR="004B5008" w:rsidRPr="00046ABF">
          <w:rPr>
            <w:rStyle w:val="Hyperlink"/>
            <w:rFonts w:hint="cs"/>
            <w:noProof/>
            <w:rtl/>
          </w:rPr>
          <w:t>ی</w:t>
        </w:r>
        <w:r w:rsidR="004B5008" w:rsidRPr="00046ABF">
          <w:rPr>
            <w:rStyle w:val="Hyperlink"/>
            <w:rFonts w:ascii="MS Mincho" w:eastAsia="MS Mincho" w:hAnsi="MS Mincho" w:cs="MS Mincho" w:hint="eastAsia"/>
            <w:noProof/>
          </w:rPr>
          <w:t>‌</w:t>
        </w:r>
        <w:r w:rsidR="004B5008" w:rsidRPr="00046ABF">
          <w:rPr>
            <w:rStyle w:val="Hyperlink"/>
            <w:rFonts w:hint="eastAsia"/>
            <w:noProof/>
            <w:rtl/>
          </w:rPr>
          <w:t>ها</w:t>
        </w:r>
        <w:r w:rsidR="004B5008" w:rsidRPr="00046ABF">
          <w:rPr>
            <w:rStyle w:val="Hyperlink"/>
            <w:noProof/>
            <w:rtl/>
          </w:rPr>
          <w:t>):</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424122800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25</w:t>
        </w:r>
        <w:r w:rsidR="004B5008">
          <w:rPr>
            <w:noProof/>
            <w:webHidden/>
            <w:rtl/>
          </w:rPr>
          <w:fldChar w:fldCharType="end"/>
        </w:r>
      </w:hyperlink>
    </w:p>
    <w:p w:rsidR="004B5008" w:rsidRDefault="00761E44">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4122801" w:history="1">
        <w:r w:rsidR="004B5008" w:rsidRPr="00046ABF">
          <w:rPr>
            <w:rStyle w:val="Hyperlink"/>
            <w:rFonts w:hint="eastAsia"/>
            <w:noProof/>
            <w:rtl/>
          </w:rPr>
          <w:t>دعوت</w:t>
        </w:r>
        <w:r w:rsidR="004B5008" w:rsidRPr="00046ABF">
          <w:rPr>
            <w:rStyle w:val="Hyperlink"/>
            <w:noProof/>
            <w:rtl/>
          </w:rPr>
          <w:t xml:space="preserve"> </w:t>
        </w:r>
        <w:r w:rsidR="004B5008" w:rsidRPr="00046ABF">
          <w:rPr>
            <w:rStyle w:val="Hyperlink"/>
            <w:rFonts w:hint="eastAsia"/>
            <w:noProof/>
            <w:rtl/>
          </w:rPr>
          <w:t>به</w:t>
        </w:r>
        <w:r w:rsidR="004B5008" w:rsidRPr="00046ABF">
          <w:rPr>
            <w:rStyle w:val="Hyperlink"/>
            <w:noProof/>
            <w:rtl/>
          </w:rPr>
          <w:t xml:space="preserve"> </w:t>
        </w:r>
        <w:r w:rsidR="004B5008" w:rsidRPr="00046ABF">
          <w:rPr>
            <w:rStyle w:val="Hyperlink"/>
            <w:rFonts w:hint="eastAsia"/>
            <w:noProof/>
            <w:rtl/>
          </w:rPr>
          <w:t>مس</w:t>
        </w:r>
        <w:r w:rsidR="004B5008" w:rsidRPr="00046ABF">
          <w:rPr>
            <w:rStyle w:val="Hyperlink"/>
            <w:rFonts w:hint="cs"/>
            <w:noProof/>
            <w:rtl/>
          </w:rPr>
          <w:t>ی</w:t>
        </w:r>
        <w:r w:rsidR="004B5008" w:rsidRPr="00046ABF">
          <w:rPr>
            <w:rStyle w:val="Hyperlink"/>
            <w:rFonts w:hint="eastAsia"/>
            <w:noProof/>
            <w:rtl/>
          </w:rPr>
          <w:t>ح</w:t>
        </w:r>
        <w:r w:rsidR="004B5008" w:rsidRPr="00046ABF">
          <w:rPr>
            <w:rStyle w:val="Hyperlink"/>
            <w:rFonts w:hint="cs"/>
            <w:noProof/>
            <w:rtl/>
          </w:rPr>
          <w:t>ی</w:t>
        </w:r>
        <w:r w:rsidR="004B5008" w:rsidRPr="00046ABF">
          <w:rPr>
            <w:rStyle w:val="Hyperlink"/>
            <w:rFonts w:hint="eastAsia"/>
            <w:noProof/>
            <w:rtl/>
          </w:rPr>
          <w:t>ت</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424122801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26</w:t>
        </w:r>
        <w:r w:rsidR="004B5008">
          <w:rPr>
            <w:noProof/>
            <w:webHidden/>
            <w:rtl/>
          </w:rPr>
          <w:fldChar w:fldCharType="end"/>
        </w:r>
      </w:hyperlink>
    </w:p>
    <w:p w:rsidR="004B5008" w:rsidRDefault="00761E44">
      <w:pPr>
        <w:pStyle w:val="TOC2"/>
        <w:tabs>
          <w:tab w:val="right" w:leader="dot" w:pos="6226"/>
        </w:tabs>
        <w:rPr>
          <w:rFonts w:asciiTheme="minorHAnsi" w:eastAsiaTheme="minorEastAsia" w:hAnsiTheme="minorHAnsi" w:cstheme="minorBidi"/>
          <w:noProof/>
          <w:sz w:val="22"/>
          <w:szCs w:val="22"/>
          <w:rtl/>
          <w:lang w:eastAsia="en-US" w:bidi="ar-SA"/>
        </w:rPr>
      </w:pPr>
      <w:hyperlink w:anchor="_Toc424122802" w:history="1">
        <w:r w:rsidR="004B5008" w:rsidRPr="00046ABF">
          <w:rPr>
            <w:rStyle w:val="Hyperlink"/>
            <w:rFonts w:hint="eastAsia"/>
            <w:noProof/>
            <w:rtl/>
          </w:rPr>
          <w:t>مهمتر</w:t>
        </w:r>
        <w:r w:rsidR="004B5008" w:rsidRPr="00046ABF">
          <w:rPr>
            <w:rStyle w:val="Hyperlink"/>
            <w:rFonts w:hint="cs"/>
            <w:noProof/>
            <w:rtl/>
          </w:rPr>
          <w:t>ی</w:t>
        </w:r>
        <w:r w:rsidR="004B5008" w:rsidRPr="00046ABF">
          <w:rPr>
            <w:rStyle w:val="Hyperlink"/>
            <w:rFonts w:hint="eastAsia"/>
            <w:noProof/>
            <w:rtl/>
          </w:rPr>
          <w:t>ن</w:t>
        </w:r>
        <w:r w:rsidR="004B5008" w:rsidRPr="00046ABF">
          <w:rPr>
            <w:rStyle w:val="Hyperlink"/>
            <w:noProof/>
            <w:rtl/>
          </w:rPr>
          <w:t xml:space="preserve"> </w:t>
        </w:r>
        <w:r w:rsidR="004B5008" w:rsidRPr="00046ABF">
          <w:rPr>
            <w:rStyle w:val="Hyperlink"/>
            <w:rFonts w:hint="eastAsia"/>
            <w:noProof/>
            <w:rtl/>
          </w:rPr>
          <w:t>اهداف</w:t>
        </w:r>
        <w:r w:rsidR="004B5008" w:rsidRPr="00046ABF">
          <w:rPr>
            <w:rStyle w:val="Hyperlink"/>
            <w:noProof/>
            <w:rtl/>
          </w:rPr>
          <w:t xml:space="preserve"> </w:t>
        </w:r>
        <w:r w:rsidR="004B5008" w:rsidRPr="00046ABF">
          <w:rPr>
            <w:rStyle w:val="Hyperlink"/>
            <w:rFonts w:hint="eastAsia"/>
            <w:noProof/>
            <w:rtl/>
          </w:rPr>
          <w:t>داع</w:t>
        </w:r>
        <w:r w:rsidR="004B5008" w:rsidRPr="00046ABF">
          <w:rPr>
            <w:rStyle w:val="Hyperlink"/>
            <w:rFonts w:hint="cs"/>
            <w:noProof/>
            <w:rtl/>
          </w:rPr>
          <w:t>ی</w:t>
        </w:r>
        <w:r w:rsidR="004B5008" w:rsidRPr="00046ABF">
          <w:rPr>
            <w:rStyle w:val="Hyperlink"/>
            <w:rFonts w:hint="eastAsia"/>
            <w:noProof/>
            <w:rtl/>
          </w:rPr>
          <w:t>ان</w:t>
        </w:r>
        <w:r w:rsidR="004B5008" w:rsidRPr="00046ABF">
          <w:rPr>
            <w:rStyle w:val="Hyperlink"/>
            <w:noProof/>
            <w:rtl/>
          </w:rPr>
          <w:t xml:space="preserve"> </w:t>
        </w:r>
        <w:r w:rsidR="004B5008" w:rsidRPr="00046ABF">
          <w:rPr>
            <w:rStyle w:val="Hyperlink"/>
            <w:rFonts w:hint="eastAsia"/>
            <w:noProof/>
            <w:rtl/>
          </w:rPr>
          <w:t>مس</w:t>
        </w:r>
        <w:r w:rsidR="004B5008" w:rsidRPr="00046ABF">
          <w:rPr>
            <w:rStyle w:val="Hyperlink"/>
            <w:rFonts w:hint="cs"/>
            <w:noProof/>
            <w:rtl/>
          </w:rPr>
          <w:t>ی</w:t>
        </w:r>
        <w:r w:rsidR="004B5008" w:rsidRPr="00046ABF">
          <w:rPr>
            <w:rStyle w:val="Hyperlink"/>
            <w:rFonts w:hint="eastAsia"/>
            <w:noProof/>
            <w:rtl/>
          </w:rPr>
          <w:t>ح</w:t>
        </w:r>
        <w:r w:rsidR="004B5008" w:rsidRPr="00046ABF">
          <w:rPr>
            <w:rStyle w:val="Hyperlink"/>
            <w:rFonts w:hint="cs"/>
            <w:noProof/>
            <w:rtl/>
          </w:rPr>
          <w:t>ی</w:t>
        </w:r>
        <w:r w:rsidR="004B5008" w:rsidRPr="00046ABF">
          <w:rPr>
            <w:rStyle w:val="Hyperlink"/>
            <w:rFonts w:hint="eastAsia"/>
            <w:noProof/>
            <w:rtl/>
          </w:rPr>
          <w:t>ت</w:t>
        </w:r>
        <w:r w:rsidR="004B5008" w:rsidRPr="00046ABF">
          <w:rPr>
            <w:rStyle w:val="Hyperlink"/>
            <w:noProof/>
            <w:rtl/>
          </w:rPr>
          <w:t>:</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424122802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26</w:t>
        </w:r>
        <w:r w:rsidR="004B5008">
          <w:rPr>
            <w:noProof/>
            <w:webHidden/>
            <w:rtl/>
          </w:rPr>
          <w:fldChar w:fldCharType="end"/>
        </w:r>
      </w:hyperlink>
    </w:p>
    <w:p w:rsidR="004B5008" w:rsidRDefault="00761E44">
      <w:pPr>
        <w:pStyle w:val="TOC2"/>
        <w:tabs>
          <w:tab w:val="right" w:leader="dot" w:pos="6226"/>
        </w:tabs>
        <w:rPr>
          <w:rFonts w:asciiTheme="minorHAnsi" w:eastAsiaTheme="minorEastAsia" w:hAnsiTheme="minorHAnsi" w:cstheme="minorBidi"/>
          <w:noProof/>
          <w:sz w:val="22"/>
          <w:szCs w:val="22"/>
          <w:rtl/>
          <w:lang w:eastAsia="en-US" w:bidi="ar-SA"/>
        </w:rPr>
      </w:pPr>
      <w:hyperlink w:anchor="_Toc424122803" w:history="1">
        <w:r w:rsidR="004B5008" w:rsidRPr="00046ABF">
          <w:rPr>
            <w:rStyle w:val="Hyperlink"/>
            <w:rFonts w:hint="eastAsia"/>
            <w:noProof/>
            <w:rtl/>
          </w:rPr>
          <w:t>وسائل</w:t>
        </w:r>
        <w:r w:rsidR="004B5008" w:rsidRPr="00046ABF">
          <w:rPr>
            <w:rStyle w:val="Hyperlink"/>
            <w:noProof/>
            <w:rtl/>
          </w:rPr>
          <w:t xml:space="preserve"> </w:t>
        </w:r>
        <w:r w:rsidR="004B5008" w:rsidRPr="00046ABF">
          <w:rPr>
            <w:rStyle w:val="Hyperlink"/>
            <w:rFonts w:hint="eastAsia"/>
            <w:noProof/>
            <w:rtl/>
          </w:rPr>
          <w:t>دعوت</w:t>
        </w:r>
        <w:r w:rsidR="004B5008" w:rsidRPr="00046ABF">
          <w:rPr>
            <w:rStyle w:val="Hyperlink"/>
            <w:noProof/>
            <w:rtl/>
          </w:rPr>
          <w:t xml:space="preserve"> </w:t>
        </w:r>
        <w:r w:rsidR="004B5008" w:rsidRPr="00046ABF">
          <w:rPr>
            <w:rStyle w:val="Hyperlink"/>
            <w:rFonts w:hint="eastAsia"/>
            <w:noProof/>
            <w:rtl/>
          </w:rPr>
          <w:t>به</w:t>
        </w:r>
        <w:r w:rsidR="004B5008" w:rsidRPr="00046ABF">
          <w:rPr>
            <w:rStyle w:val="Hyperlink"/>
            <w:noProof/>
            <w:rtl/>
          </w:rPr>
          <w:t xml:space="preserve"> </w:t>
        </w:r>
        <w:r w:rsidR="004B5008" w:rsidRPr="00046ABF">
          <w:rPr>
            <w:rStyle w:val="Hyperlink"/>
            <w:rFonts w:hint="eastAsia"/>
            <w:noProof/>
            <w:rtl/>
          </w:rPr>
          <w:t>مس</w:t>
        </w:r>
        <w:r w:rsidR="004B5008" w:rsidRPr="00046ABF">
          <w:rPr>
            <w:rStyle w:val="Hyperlink"/>
            <w:rFonts w:hint="cs"/>
            <w:noProof/>
            <w:rtl/>
          </w:rPr>
          <w:t>ی</w:t>
        </w:r>
        <w:r w:rsidR="004B5008" w:rsidRPr="00046ABF">
          <w:rPr>
            <w:rStyle w:val="Hyperlink"/>
            <w:rFonts w:hint="eastAsia"/>
            <w:noProof/>
            <w:rtl/>
          </w:rPr>
          <w:t>ح</w:t>
        </w:r>
        <w:r w:rsidR="004B5008" w:rsidRPr="00046ABF">
          <w:rPr>
            <w:rStyle w:val="Hyperlink"/>
            <w:rFonts w:hint="cs"/>
            <w:noProof/>
            <w:rtl/>
          </w:rPr>
          <w:t>ی</w:t>
        </w:r>
        <w:r w:rsidR="004B5008" w:rsidRPr="00046ABF">
          <w:rPr>
            <w:rStyle w:val="Hyperlink"/>
            <w:rFonts w:hint="eastAsia"/>
            <w:noProof/>
            <w:rtl/>
          </w:rPr>
          <w:t>ت</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424122803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32</w:t>
        </w:r>
        <w:r w:rsidR="004B5008">
          <w:rPr>
            <w:noProof/>
            <w:webHidden/>
            <w:rtl/>
          </w:rPr>
          <w:fldChar w:fldCharType="end"/>
        </w:r>
      </w:hyperlink>
    </w:p>
    <w:p w:rsidR="004B5008" w:rsidRDefault="00761E44">
      <w:pPr>
        <w:pStyle w:val="TOC3"/>
        <w:tabs>
          <w:tab w:val="right" w:leader="dot" w:pos="6226"/>
        </w:tabs>
        <w:rPr>
          <w:rFonts w:asciiTheme="minorHAnsi" w:eastAsiaTheme="minorEastAsia" w:hAnsiTheme="minorHAnsi" w:cstheme="minorBidi"/>
          <w:noProof/>
          <w:sz w:val="22"/>
          <w:szCs w:val="22"/>
          <w:rtl/>
          <w:lang w:eastAsia="en-US" w:bidi="ar-SA"/>
        </w:rPr>
      </w:pPr>
      <w:hyperlink w:anchor="_Toc424122804" w:history="1">
        <w:r w:rsidR="004B5008" w:rsidRPr="00046ABF">
          <w:rPr>
            <w:rStyle w:val="Hyperlink"/>
            <w:noProof/>
            <w:rtl/>
          </w:rPr>
          <w:t xml:space="preserve">1- </w:t>
        </w:r>
        <w:r w:rsidR="004B5008" w:rsidRPr="00046ABF">
          <w:rPr>
            <w:rStyle w:val="Hyperlink"/>
            <w:rFonts w:hint="eastAsia"/>
            <w:noProof/>
            <w:rtl/>
          </w:rPr>
          <w:t>ه</w:t>
        </w:r>
        <w:r w:rsidR="004B5008" w:rsidRPr="00046ABF">
          <w:rPr>
            <w:rStyle w:val="Hyperlink"/>
            <w:rFonts w:hint="cs"/>
            <w:noProof/>
            <w:rtl/>
          </w:rPr>
          <w:t>ی</w:t>
        </w:r>
        <w:r w:rsidR="004B5008" w:rsidRPr="00046ABF">
          <w:rPr>
            <w:rStyle w:val="Hyperlink"/>
            <w:rFonts w:hint="eastAsia"/>
            <w:noProof/>
            <w:rtl/>
          </w:rPr>
          <w:t>أت‌ها</w:t>
        </w:r>
        <w:r w:rsidR="004B5008" w:rsidRPr="00046ABF">
          <w:rPr>
            <w:rStyle w:val="Hyperlink"/>
            <w:rFonts w:hint="cs"/>
            <w:noProof/>
            <w:rtl/>
          </w:rPr>
          <w:t>ی</w:t>
        </w:r>
        <w:r w:rsidR="004B5008" w:rsidRPr="00046ABF">
          <w:rPr>
            <w:rStyle w:val="Hyperlink"/>
            <w:noProof/>
            <w:rtl/>
          </w:rPr>
          <w:t xml:space="preserve"> </w:t>
        </w:r>
        <w:r w:rsidR="004B5008" w:rsidRPr="00046ABF">
          <w:rPr>
            <w:rStyle w:val="Hyperlink"/>
            <w:rFonts w:hint="eastAsia"/>
            <w:noProof/>
            <w:rtl/>
          </w:rPr>
          <w:t>دپلومات</w:t>
        </w:r>
        <w:r w:rsidR="004B5008" w:rsidRPr="00046ABF">
          <w:rPr>
            <w:rStyle w:val="Hyperlink"/>
            <w:rFonts w:hint="cs"/>
            <w:noProof/>
            <w:rtl/>
          </w:rPr>
          <w:t>ی</w:t>
        </w:r>
        <w:r w:rsidR="004B5008" w:rsidRPr="00046ABF">
          <w:rPr>
            <w:rStyle w:val="Hyperlink"/>
            <w:rFonts w:hint="eastAsia"/>
            <w:noProof/>
            <w:rtl/>
          </w:rPr>
          <w:t>ک</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424122804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33</w:t>
        </w:r>
        <w:r w:rsidR="004B5008">
          <w:rPr>
            <w:noProof/>
            <w:webHidden/>
            <w:rtl/>
          </w:rPr>
          <w:fldChar w:fldCharType="end"/>
        </w:r>
      </w:hyperlink>
    </w:p>
    <w:p w:rsidR="004B5008" w:rsidRDefault="00761E44">
      <w:pPr>
        <w:pStyle w:val="TOC3"/>
        <w:tabs>
          <w:tab w:val="right" w:leader="dot" w:pos="6226"/>
        </w:tabs>
        <w:rPr>
          <w:rFonts w:asciiTheme="minorHAnsi" w:eastAsiaTheme="minorEastAsia" w:hAnsiTheme="minorHAnsi" w:cstheme="minorBidi"/>
          <w:noProof/>
          <w:sz w:val="22"/>
          <w:szCs w:val="22"/>
          <w:rtl/>
          <w:lang w:eastAsia="en-US" w:bidi="ar-SA"/>
        </w:rPr>
      </w:pPr>
      <w:hyperlink w:anchor="_Toc424122805" w:history="1">
        <w:r w:rsidR="004B5008" w:rsidRPr="00046ABF">
          <w:rPr>
            <w:rStyle w:val="Hyperlink"/>
            <w:noProof/>
            <w:rtl/>
          </w:rPr>
          <w:t xml:space="preserve">2- </w:t>
        </w:r>
        <w:r w:rsidR="004B5008" w:rsidRPr="00046ABF">
          <w:rPr>
            <w:rStyle w:val="Hyperlink"/>
            <w:rFonts w:hint="eastAsia"/>
            <w:noProof/>
            <w:rtl/>
          </w:rPr>
          <w:t>مکتشف</w:t>
        </w:r>
        <w:r w:rsidR="004B5008" w:rsidRPr="00046ABF">
          <w:rPr>
            <w:rStyle w:val="Hyperlink"/>
            <w:rFonts w:ascii="MS Mincho" w:eastAsia="MS Mincho" w:hAnsi="MS Mincho" w:cs="MS Mincho" w:hint="eastAsia"/>
            <w:noProof/>
          </w:rPr>
          <w:t>‌</w:t>
        </w:r>
        <w:r w:rsidR="004B5008" w:rsidRPr="00046ABF">
          <w:rPr>
            <w:rStyle w:val="Hyperlink"/>
            <w:rFonts w:hint="eastAsia"/>
            <w:noProof/>
            <w:rtl/>
          </w:rPr>
          <w:t>ها</w:t>
        </w:r>
        <w:r w:rsidR="004B5008" w:rsidRPr="00046ABF">
          <w:rPr>
            <w:rStyle w:val="Hyperlink"/>
            <w:noProof/>
            <w:rtl/>
          </w:rPr>
          <w:t>:</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424122805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33</w:t>
        </w:r>
        <w:r w:rsidR="004B5008">
          <w:rPr>
            <w:noProof/>
            <w:webHidden/>
            <w:rtl/>
          </w:rPr>
          <w:fldChar w:fldCharType="end"/>
        </w:r>
      </w:hyperlink>
    </w:p>
    <w:p w:rsidR="004B5008" w:rsidRDefault="00761E44">
      <w:pPr>
        <w:pStyle w:val="TOC3"/>
        <w:tabs>
          <w:tab w:val="right" w:leader="dot" w:pos="6226"/>
        </w:tabs>
        <w:rPr>
          <w:rFonts w:asciiTheme="minorHAnsi" w:eastAsiaTheme="minorEastAsia" w:hAnsiTheme="minorHAnsi" w:cstheme="minorBidi"/>
          <w:noProof/>
          <w:sz w:val="22"/>
          <w:szCs w:val="22"/>
          <w:rtl/>
          <w:lang w:eastAsia="en-US" w:bidi="ar-SA"/>
        </w:rPr>
      </w:pPr>
      <w:hyperlink w:anchor="_Toc424122806" w:history="1">
        <w:r w:rsidR="004B5008" w:rsidRPr="00046ABF">
          <w:rPr>
            <w:rStyle w:val="Hyperlink"/>
            <w:noProof/>
            <w:rtl/>
          </w:rPr>
          <w:t xml:space="preserve">3- </w:t>
        </w:r>
        <w:r w:rsidR="004B5008" w:rsidRPr="00046ABF">
          <w:rPr>
            <w:rStyle w:val="Hyperlink"/>
            <w:rFonts w:hint="eastAsia"/>
            <w:noProof/>
            <w:rtl/>
          </w:rPr>
          <w:t>طبابت</w:t>
        </w:r>
        <w:r w:rsidR="004B5008" w:rsidRPr="00046ABF">
          <w:rPr>
            <w:rStyle w:val="Hyperlink"/>
            <w:noProof/>
            <w:rtl/>
          </w:rPr>
          <w:t>:</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424122806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33</w:t>
        </w:r>
        <w:r w:rsidR="004B5008">
          <w:rPr>
            <w:noProof/>
            <w:webHidden/>
            <w:rtl/>
          </w:rPr>
          <w:fldChar w:fldCharType="end"/>
        </w:r>
      </w:hyperlink>
    </w:p>
    <w:p w:rsidR="004B5008" w:rsidRDefault="00761E44">
      <w:pPr>
        <w:pStyle w:val="TOC3"/>
        <w:tabs>
          <w:tab w:val="right" w:leader="dot" w:pos="6226"/>
        </w:tabs>
        <w:rPr>
          <w:rFonts w:asciiTheme="minorHAnsi" w:eastAsiaTheme="minorEastAsia" w:hAnsiTheme="minorHAnsi" w:cstheme="minorBidi"/>
          <w:noProof/>
          <w:sz w:val="22"/>
          <w:szCs w:val="22"/>
          <w:rtl/>
          <w:lang w:eastAsia="en-US" w:bidi="ar-SA"/>
        </w:rPr>
      </w:pPr>
      <w:hyperlink w:anchor="_Toc424122807" w:history="1">
        <w:r w:rsidR="004B5008" w:rsidRPr="00046ABF">
          <w:rPr>
            <w:rStyle w:val="Hyperlink"/>
            <w:noProof/>
            <w:rtl/>
          </w:rPr>
          <w:t xml:space="preserve">4- </w:t>
        </w:r>
        <w:r w:rsidR="004B5008" w:rsidRPr="00046ABF">
          <w:rPr>
            <w:rStyle w:val="Hyperlink"/>
            <w:rFonts w:hint="eastAsia"/>
            <w:noProof/>
            <w:rtl/>
          </w:rPr>
          <w:t>آموزش</w:t>
        </w:r>
        <w:r w:rsidR="004B5008" w:rsidRPr="00046ABF">
          <w:rPr>
            <w:rStyle w:val="Hyperlink"/>
            <w:noProof/>
            <w:rtl/>
          </w:rPr>
          <w:t xml:space="preserve"> </w:t>
        </w:r>
        <w:r w:rsidR="004B5008" w:rsidRPr="00046ABF">
          <w:rPr>
            <w:rStyle w:val="Hyperlink"/>
            <w:rFonts w:hint="eastAsia"/>
            <w:noProof/>
            <w:rtl/>
          </w:rPr>
          <w:t>حرفه</w:t>
        </w:r>
        <w:r w:rsidR="004B5008" w:rsidRPr="00046ABF">
          <w:rPr>
            <w:rStyle w:val="Hyperlink"/>
            <w:noProof/>
            <w:rtl/>
          </w:rPr>
          <w:t xml:space="preserve"> </w:t>
        </w:r>
        <w:r w:rsidR="004B5008" w:rsidRPr="00046ABF">
          <w:rPr>
            <w:rStyle w:val="Hyperlink"/>
            <w:rFonts w:hint="cs"/>
            <w:noProof/>
            <w:rtl/>
          </w:rPr>
          <w:t>ی</w:t>
        </w:r>
        <w:r w:rsidR="004B5008" w:rsidRPr="00046ABF">
          <w:rPr>
            <w:rStyle w:val="Hyperlink"/>
            <w:rFonts w:hint="eastAsia"/>
            <w:noProof/>
            <w:rtl/>
          </w:rPr>
          <w:t>ا</w:t>
        </w:r>
        <w:r w:rsidR="004B5008" w:rsidRPr="00046ABF">
          <w:rPr>
            <w:rStyle w:val="Hyperlink"/>
            <w:noProof/>
            <w:rtl/>
          </w:rPr>
          <w:t xml:space="preserve"> </w:t>
        </w:r>
        <w:r w:rsidR="004B5008" w:rsidRPr="00046ABF">
          <w:rPr>
            <w:rStyle w:val="Hyperlink"/>
            <w:rFonts w:hint="eastAsia"/>
            <w:noProof/>
            <w:rtl/>
          </w:rPr>
          <w:t>پ</w:t>
        </w:r>
        <w:r w:rsidR="004B5008" w:rsidRPr="00046ABF">
          <w:rPr>
            <w:rStyle w:val="Hyperlink"/>
            <w:rFonts w:hint="cs"/>
            <w:noProof/>
            <w:rtl/>
          </w:rPr>
          <w:t>ی</w:t>
        </w:r>
        <w:r w:rsidR="004B5008" w:rsidRPr="00046ABF">
          <w:rPr>
            <w:rStyle w:val="Hyperlink"/>
            <w:rFonts w:hint="eastAsia"/>
            <w:noProof/>
            <w:rtl/>
          </w:rPr>
          <w:t>شه</w:t>
        </w:r>
        <w:r w:rsidR="004B5008" w:rsidRPr="00046ABF">
          <w:rPr>
            <w:rStyle w:val="Hyperlink"/>
            <w:noProof/>
            <w:rtl/>
          </w:rPr>
          <w:t>:</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424122807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33</w:t>
        </w:r>
        <w:r w:rsidR="004B5008">
          <w:rPr>
            <w:noProof/>
            <w:webHidden/>
            <w:rtl/>
          </w:rPr>
          <w:fldChar w:fldCharType="end"/>
        </w:r>
      </w:hyperlink>
    </w:p>
    <w:p w:rsidR="004B5008" w:rsidRDefault="00761E44">
      <w:pPr>
        <w:pStyle w:val="TOC3"/>
        <w:tabs>
          <w:tab w:val="right" w:leader="dot" w:pos="6226"/>
        </w:tabs>
        <w:rPr>
          <w:rFonts w:asciiTheme="minorHAnsi" w:eastAsiaTheme="minorEastAsia" w:hAnsiTheme="minorHAnsi" w:cstheme="minorBidi"/>
          <w:noProof/>
          <w:sz w:val="22"/>
          <w:szCs w:val="22"/>
          <w:rtl/>
          <w:lang w:eastAsia="en-US" w:bidi="ar-SA"/>
        </w:rPr>
      </w:pPr>
      <w:hyperlink w:anchor="_Toc424122808" w:history="1">
        <w:r w:rsidR="004B5008" w:rsidRPr="00046ABF">
          <w:rPr>
            <w:rStyle w:val="Hyperlink"/>
            <w:noProof/>
            <w:rtl/>
          </w:rPr>
          <w:t xml:space="preserve">5- </w:t>
        </w:r>
        <w:r w:rsidR="004B5008" w:rsidRPr="00046ABF">
          <w:rPr>
            <w:rStyle w:val="Hyperlink"/>
            <w:rFonts w:hint="eastAsia"/>
            <w:noProof/>
            <w:rtl/>
          </w:rPr>
          <w:t>تعل</w:t>
        </w:r>
        <w:r w:rsidR="004B5008" w:rsidRPr="00046ABF">
          <w:rPr>
            <w:rStyle w:val="Hyperlink"/>
            <w:rFonts w:hint="cs"/>
            <w:noProof/>
            <w:rtl/>
          </w:rPr>
          <w:t>ی</w:t>
        </w:r>
        <w:r w:rsidR="004B5008" w:rsidRPr="00046ABF">
          <w:rPr>
            <w:rStyle w:val="Hyperlink"/>
            <w:rFonts w:hint="eastAsia"/>
            <w:noProof/>
            <w:rtl/>
          </w:rPr>
          <w:t>مات</w:t>
        </w:r>
        <w:r w:rsidR="004B5008" w:rsidRPr="00046ABF">
          <w:rPr>
            <w:rStyle w:val="Hyperlink"/>
            <w:noProof/>
            <w:rtl/>
          </w:rPr>
          <w:t xml:space="preserve"> </w:t>
        </w:r>
        <w:r w:rsidR="004B5008" w:rsidRPr="00046ABF">
          <w:rPr>
            <w:rStyle w:val="Hyperlink"/>
            <w:rFonts w:hint="eastAsia"/>
            <w:noProof/>
            <w:rtl/>
          </w:rPr>
          <w:t>عال</w:t>
        </w:r>
        <w:r w:rsidR="004B5008" w:rsidRPr="00046ABF">
          <w:rPr>
            <w:rStyle w:val="Hyperlink"/>
            <w:rFonts w:hint="cs"/>
            <w:noProof/>
            <w:rtl/>
          </w:rPr>
          <w:t>ی</w:t>
        </w:r>
        <w:r w:rsidR="004B5008" w:rsidRPr="00046ABF">
          <w:rPr>
            <w:rStyle w:val="Hyperlink"/>
            <w:noProof/>
            <w:rtl/>
          </w:rPr>
          <w:t>:</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424122808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34</w:t>
        </w:r>
        <w:r w:rsidR="004B5008">
          <w:rPr>
            <w:noProof/>
            <w:webHidden/>
            <w:rtl/>
          </w:rPr>
          <w:fldChar w:fldCharType="end"/>
        </w:r>
      </w:hyperlink>
    </w:p>
    <w:p w:rsidR="004B5008" w:rsidRDefault="00761E44">
      <w:pPr>
        <w:pStyle w:val="TOC3"/>
        <w:tabs>
          <w:tab w:val="right" w:leader="dot" w:pos="6226"/>
        </w:tabs>
        <w:rPr>
          <w:rFonts w:asciiTheme="minorHAnsi" w:eastAsiaTheme="minorEastAsia" w:hAnsiTheme="minorHAnsi" w:cstheme="minorBidi"/>
          <w:noProof/>
          <w:sz w:val="22"/>
          <w:szCs w:val="22"/>
          <w:rtl/>
          <w:lang w:eastAsia="en-US" w:bidi="ar-SA"/>
        </w:rPr>
      </w:pPr>
      <w:hyperlink w:anchor="_Toc424122809" w:history="1">
        <w:r w:rsidR="004B5008" w:rsidRPr="00046ABF">
          <w:rPr>
            <w:rStyle w:val="Hyperlink"/>
            <w:noProof/>
            <w:rtl/>
          </w:rPr>
          <w:t xml:space="preserve">6- </w:t>
        </w:r>
        <w:r w:rsidR="004B5008" w:rsidRPr="00046ABF">
          <w:rPr>
            <w:rStyle w:val="Hyperlink"/>
            <w:rFonts w:hint="eastAsia"/>
            <w:noProof/>
            <w:rtl/>
          </w:rPr>
          <w:t>مؤسسات</w:t>
        </w:r>
        <w:r w:rsidR="004B5008" w:rsidRPr="00046ABF">
          <w:rPr>
            <w:rStyle w:val="Hyperlink"/>
            <w:rFonts w:hint="cs"/>
            <w:noProof/>
            <w:rtl/>
          </w:rPr>
          <w:t>ی</w:t>
        </w:r>
        <w:r w:rsidR="004B5008" w:rsidRPr="00046ABF">
          <w:rPr>
            <w:rStyle w:val="Hyperlink"/>
            <w:noProof/>
            <w:rtl/>
          </w:rPr>
          <w:t xml:space="preserve"> </w:t>
        </w:r>
        <w:r w:rsidR="004B5008" w:rsidRPr="00046ABF">
          <w:rPr>
            <w:rStyle w:val="Hyperlink"/>
            <w:rFonts w:hint="eastAsia"/>
            <w:noProof/>
            <w:rtl/>
          </w:rPr>
          <w:t>که</w:t>
        </w:r>
        <w:r w:rsidR="004B5008" w:rsidRPr="00046ABF">
          <w:rPr>
            <w:rStyle w:val="Hyperlink"/>
            <w:noProof/>
            <w:rtl/>
          </w:rPr>
          <w:t xml:space="preserve"> </w:t>
        </w:r>
        <w:r w:rsidR="004B5008" w:rsidRPr="00046ABF">
          <w:rPr>
            <w:rStyle w:val="Hyperlink"/>
            <w:rFonts w:hint="eastAsia"/>
            <w:noProof/>
            <w:rtl/>
          </w:rPr>
          <w:t>بنام</w:t>
        </w:r>
        <w:r w:rsidR="004B5008" w:rsidRPr="00046ABF">
          <w:rPr>
            <w:rStyle w:val="Hyperlink"/>
            <w:noProof/>
            <w:rtl/>
          </w:rPr>
          <w:t xml:space="preserve"> </w:t>
        </w:r>
        <w:r w:rsidR="004B5008" w:rsidRPr="00046ABF">
          <w:rPr>
            <w:rStyle w:val="Hyperlink"/>
            <w:rFonts w:hint="eastAsia"/>
            <w:noProof/>
            <w:rtl/>
          </w:rPr>
          <w:t>کمک</w:t>
        </w:r>
        <w:r w:rsidR="004B5008" w:rsidRPr="00046ABF">
          <w:rPr>
            <w:rStyle w:val="Hyperlink"/>
            <w:noProof/>
            <w:rtl/>
          </w:rPr>
          <w:t xml:space="preserve"> </w:t>
        </w:r>
        <w:r w:rsidR="004B5008" w:rsidRPr="00046ABF">
          <w:rPr>
            <w:rStyle w:val="Hyperlink"/>
            <w:rFonts w:hint="eastAsia"/>
            <w:noProof/>
            <w:rtl/>
          </w:rPr>
          <w:t>و</w:t>
        </w:r>
        <w:r w:rsidR="004B5008" w:rsidRPr="00046ABF">
          <w:rPr>
            <w:rStyle w:val="Hyperlink"/>
            <w:noProof/>
            <w:rtl/>
          </w:rPr>
          <w:t xml:space="preserve"> </w:t>
        </w:r>
        <w:r w:rsidR="004B5008" w:rsidRPr="00046ABF">
          <w:rPr>
            <w:rStyle w:val="Hyperlink"/>
            <w:rFonts w:hint="eastAsia"/>
            <w:noProof/>
            <w:rtl/>
          </w:rPr>
          <w:t>همکار</w:t>
        </w:r>
        <w:r w:rsidR="004B5008" w:rsidRPr="00046ABF">
          <w:rPr>
            <w:rStyle w:val="Hyperlink"/>
            <w:rFonts w:hint="cs"/>
            <w:noProof/>
            <w:rtl/>
          </w:rPr>
          <w:t>ی</w:t>
        </w:r>
        <w:r w:rsidR="004B5008" w:rsidRPr="00046ABF">
          <w:rPr>
            <w:rStyle w:val="Hyperlink"/>
            <w:noProof/>
            <w:rtl/>
          </w:rPr>
          <w:t xml:space="preserve"> </w:t>
        </w:r>
        <w:r w:rsidR="004B5008" w:rsidRPr="00046ABF">
          <w:rPr>
            <w:rStyle w:val="Hyperlink"/>
            <w:rFonts w:hint="eastAsia"/>
            <w:noProof/>
            <w:rtl/>
          </w:rPr>
          <w:t>در</w:t>
        </w:r>
        <w:r w:rsidR="004B5008" w:rsidRPr="00046ABF">
          <w:rPr>
            <w:rStyle w:val="Hyperlink"/>
            <w:noProof/>
            <w:rtl/>
          </w:rPr>
          <w:t xml:space="preserve"> </w:t>
        </w:r>
        <w:r w:rsidR="004B5008" w:rsidRPr="00046ABF">
          <w:rPr>
            <w:rStyle w:val="Hyperlink"/>
            <w:rFonts w:hint="eastAsia"/>
            <w:noProof/>
            <w:rtl/>
          </w:rPr>
          <w:t>کشورها</w:t>
        </w:r>
        <w:r w:rsidR="004B5008" w:rsidRPr="00046ABF">
          <w:rPr>
            <w:rStyle w:val="Hyperlink"/>
            <w:rFonts w:hint="cs"/>
            <w:noProof/>
            <w:rtl/>
          </w:rPr>
          <w:t>ی</w:t>
        </w:r>
        <w:r w:rsidR="004B5008" w:rsidRPr="00046ABF">
          <w:rPr>
            <w:rStyle w:val="Hyperlink"/>
            <w:noProof/>
            <w:rtl/>
          </w:rPr>
          <w:t xml:space="preserve"> </w:t>
        </w:r>
        <w:r w:rsidR="004B5008" w:rsidRPr="00046ABF">
          <w:rPr>
            <w:rStyle w:val="Hyperlink"/>
            <w:rFonts w:hint="eastAsia"/>
            <w:noProof/>
            <w:rtl/>
          </w:rPr>
          <w:t>فق</w:t>
        </w:r>
        <w:r w:rsidR="004B5008" w:rsidRPr="00046ABF">
          <w:rPr>
            <w:rStyle w:val="Hyperlink"/>
            <w:rFonts w:hint="cs"/>
            <w:noProof/>
            <w:rtl/>
          </w:rPr>
          <w:t>ی</w:t>
        </w:r>
        <w:r w:rsidR="004B5008" w:rsidRPr="00046ABF">
          <w:rPr>
            <w:rStyle w:val="Hyperlink"/>
            <w:rFonts w:hint="eastAsia"/>
            <w:noProof/>
            <w:rtl/>
          </w:rPr>
          <w:t>ر</w:t>
        </w:r>
        <w:r w:rsidR="004B5008" w:rsidRPr="00046ABF">
          <w:rPr>
            <w:rStyle w:val="Hyperlink"/>
            <w:noProof/>
            <w:rtl/>
          </w:rPr>
          <w:t xml:space="preserve"> </w:t>
        </w:r>
        <w:r w:rsidR="004B5008" w:rsidRPr="00046ABF">
          <w:rPr>
            <w:rStyle w:val="Hyperlink"/>
            <w:rFonts w:hint="eastAsia"/>
            <w:noProof/>
            <w:rtl/>
          </w:rPr>
          <w:t>گس</w:t>
        </w:r>
        <w:r w:rsidR="004B5008" w:rsidRPr="00046ABF">
          <w:rPr>
            <w:rStyle w:val="Hyperlink"/>
            <w:rFonts w:hint="cs"/>
            <w:noProof/>
            <w:rtl/>
          </w:rPr>
          <w:t>ی</w:t>
        </w:r>
        <w:r w:rsidR="004B5008" w:rsidRPr="00046ABF">
          <w:rPr>
            <w:rStyle w:val="Hyperlink"/>
            <w:rFonts w:hint="eastAsia"/>
            <w:noProof/>
            <w:rtl/>
          </w:rPr>
          <w:t>ل</w:t>
        </w:r>
        <w:r w:rsidR="004B5008" w:rsidRPr="00046ABF">
          <w:rPr>
            <w:rStyle w:val="Hyperlink"/>
            <w:noProof/>
            <w:rtl/>
          </w:rPr>
          <w:t xml:space="preserve"> </w:t>
        </w:r>
        <w:r w:rsidR="004B5008" w:rsidRPr="00046ABF">
          <w:rPr>
            <w:rStyle w:val="Hyperlink"/>
            <w:rFonts w:hint="eastAsia"/>
            <w:noProof/>
            <w:rtl/>
          </w:rPr>
          <w:t>م</w:t>
        </w:r>
        <w:r w:rsidR="004B5008" w:rsidRPr="00046ABF">
          <w:rPr>
            <w:rStyle w:val="Hyperlink"/>
            <w:rFonts w:hint="cs"/>
            <w:noProof/>
            <w:rtl/>
          </w:rPr>
          <w:t>ی‌</w:t>
        </w:r>
        <w:r w:rsidR="004B5008" w:rsidRPr="00046ABF">
          <w:rPr>
            <w:rStyle w:val="Hyperlink"/>
            <w:rFonts w:hint="eastAsia"/>
            <w:noProof/>
            <w:rtl/>
          </w:rPr>
          <w:t>شوند</w:t>
        </w:r>
        <w:r w:rsidR="004B5008" w:rsidRPr="00046ABF">
          <w:rPr>
            <w:rStyle w:val="Hyperlink"/>
            <w:noProof/>
            <w:rtl/>
          </w:rPr>
          <w:t>:</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424122809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34</w:t>
        </w:r>
        <w:r w:rsidR="004B5008">
          <w:rPr>
            <w:noProof/>
            <w:webHidden/>
            <w:rtl/>
          </w:rPr>
          <w:fldChar w:fldCharType="end"/>
        </w:r>
      </w:hyperlink>
    </w:p>
    <w:p w:rsidR="004B5008" w:rsidRDefault="00761E44">
      <w:pPr>
        <w:pStyle w:val="TOC3"/>
        <w:tabs>
          <w:tab w:val="right" w:leader="dot" w:pos="6226"/>
        </w:tabs>
        <w:rPr>
          <w:rFonts w:asciiTheme="minorHAnsi" w:eastAsiaTheme="minorEastAsia" w:hAnsiTheme="minorHAnsi" w:cstheme="minorBidi"/>
          <w:noProof/>
          <w:sz w:val="22"/>
          <w:szCs w:val="22"/>
          <w:rtl/>
          <w:lang w:eastAsia="en-US" w:bidi="ar-SA"/>
        </w:rPr>
      </w:pPr>
      <w:hyperlink w:anchor="_Toc424122810" w:history="1">
        <w:r w:rsidR="004B5008" w:rsidRPr="00046ABF">
          <w:rPr>
            <w:rStyle w:val="Hyperlink"/>
            <w:noProof/>
            <w:rtl/>
          </w:rPr>
          <w:t xml:space="preserve">7- </w:t>
        </w:r>
        <w:r w:rsidR="004B5008" w:rsidRPr="00046ABF">
          <w:rPr>
            <w:rStyle w:val="Hyperlink"/>
            <w:rFonts w:hint="eastAsia"/>
            <w:noProof/>
            <w:rtl/>
          </w:rPr>
          <w:t>شکار</w:t>
        </w:r>
        <w:r w:rsidR="004B5008" w:rsidRPr="00046ABF">
          <w:rPr>
            <w:rStyle w:val="Hyperlink"/>
            <w:noProof/>
            <w:rtl/>
          </w:rPr>
          <w:t xml:space="preserve"> </w:t>
        </w:r>
        <w:r w:rsidR="004B5008" w:rsidRPr="00046ABF">
          <w:rPr>
            <w:rStyle w:val="Hyperlink"/>
            <w:rFonts w:hint="eastAsia"/>
            <w:noProof/>
            <w:rtl/>
          </w:rPr>
          <w:t>زن‌ها</w:t>
        </w:r>
        <w:r w:rsidR="004B5008" w:rsidRPr="00046ABF">
          <w:rPr>
            <w:rStyle w:val="Hyperlink"/>
            <w:noProof/>
            <w:rtl/>
          </w:rPr>
          <w:t>:</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424122810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34</w:t>
        </w:r>
        <w:r w:rsidR="004B5008">
          <w:rPr>
            <w:noProof/>
            <w:webHidden/>
            <w:rtl/>
          </w:rPr>
          <w:fldChar w:fldCharType="end"/>
        </w:r>
      </w:hyperlink>
    </w:p>
    <w:p w:rsidR="004B5008" w:rsidRDefault="00761E44">
      <w:pPr>
        <w:pStyle w:val="TOC3"/>
        <w:tabs>
          <w:tab w:val="right" w:leader="dot" w:pos="6226"/>
        </w:tabs>
        <w:rPr>
          <w:rFonts w:asciiTheme="minorHAnsi" w:eastAsiaTheme="minorEastAsia" w:hAnsiTheme="minorHAnsi" w:cstheme="minorBidi"/>
          <w:noProof/>
          <w:sz w:val="22"/>
          <w:szCs w:val="22"/>
          <w:rtl/>
          <w:lang w:eastAsia="en-US" w:bidi="ar-SA"/>
        </w:rPr>
      </w:pPr>
      <w:hyperlink w:anchor="_Toc424122811" w:history="1">
        <w:r w:rsidR="004B5008" w:rsidRPr="00046ABF">
          <w:rPr>
            <w:rStyle w:val="Hyperlink"/>
            <w:noProof/>
            <w:rtl/>
          </w:rPr>
          <w:t xml:space="preserve">8- </w:t>
        </w:r>
        <w:r w:rsidR="004B5008" w:rsidRPr="00046ABF">
          <w:rPr>
            <w:rStyle w:val="Hyperlink"/>
            <w:rFonts w:hint="eastAsia"/>
            <w:noProof/>
            <w:rtl/>
          </w:rPr>
          <w:t>کارگران</w:t>
        </w:r>
        <w:r w:rsidR="004B5008" w:rsidRPr="00046ABF">
          <w:rPr>
            <w:rStyle w:val="Hyperlink"/>
            <w:noProof/>
            <w:rtl/>
          </w:rPr>
          <w:t xml:space="preserve"> </w:t>
        </w:r>
        <w:r w:rsidR="004B5008" w:rsidRPr="00046ABF">
          <w:rPr>
            <w:rStyle w:val="Hyperlink"/>
            <w:rFonts w:hint="eastAsia"/>
            <w:noProof/>
            <w:rtl/>
          </w:rPr>
          <w:t>ومتخصص</w:t>
        </w:r>
        <w:r w:rsidR="004B5008" w:rsidRPr="00046ABF">
          <w:rPr>
            <w:rStyle w:val="Hyperlink"/>
            <w:rFonts w:hint="cs"/>
            <w:noProof/>
            <w:rtl/>
          </w:rPr>
          <w:t>ی</w:t>
        </w:r>
        <w:r w:rsidR="004B5008" w:rsidRPr="00046ABF">
          <w:rPr>
            <w:rStyle w:val="Hyperlink"/>
            <w:rFonts w:hint="eastAsia"/>
            <w:noProof/>
            <w:rtl/>
          </w:rPr>
          <w:t>ن</w:t>
        </w:r>
        <w:r w:rsidR="004B5008" w:rsidRPr="00046ABF">
          <w:rPr>
            <w:rStyle w:val="Hyperlink"/>
            <w:noProof/>
            <w:rtl/>
          </w:rPr>
          <w:t>:</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424122811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35</w:t>
        </w:r>
        <w:r w:rsidR="004B5008">
          <w:rPr>
            <w:noProof/>
            <w:webHidden/>
            <w:rtl/>
          </w:rPr>
          <w:fldChar w:fldCharType="end"/>
        </w:r>
      </w:hyperlink>
    </w:p>
    <w:p w:rsidR="004B5008" w:rsidRDefault="00761E44">
      <w:pPr>
        <w:pStyle w:val="TOC3"/>
        <w:tabs>
          <w:tab w:val="right" w:leader="dot" w:pos="6226"/>
        </w:tabs>
        <w:rPr>
          <w:rFonts w:asciiTheme="minorHAnsi" w:eastAsiaTheme="minorEastAsia" w:hAnsiTheme="minorHAnsi" w:cstheme="minorBidi"/>
          <w:noProof/>
          <w:sz w:val="22"/>
          <w:szCs w:val="22"/>
          <w:rtl/>
          <w:lang w:eastAsia="en-US" w:bidi="ar-SA"/>
        </w:rPr>
      </w:pPr>
      <w:hyperlink w:anchor="_Toc424122812" w:history="1">
        <w:r w:rsidR="004B5008" w:rsidRPr="00046ABF">
          <w:rPr>
            <w:rStyle w:val="Hyperlink"/>
            <w:noProof/>
            <w:rtl/>
          </w:rPr>
          <w:t xml:space="preserve">9- </w:t>
        </w:r>
        <w:r w:rsidR="004B5008" w:rsidRPr="00046ABF">
          <w:rPr>
            <w:rStyle w:val="Hyperlink"/>
            <w:rFonts w:hint="eastAsia"/>
            <w:noProof/>
            <w:rtl/>
          </w:rPr>
          <w:t>بورس‌ها</w:t>
        </w:r>
        <w:r w:rsidR="004B5008" w:rsidRPr="00046ABF">
          <w:rPr>
            <w:rStyle w:val="Hyperlink"/>
            <w:rFonts w:hint="cs"/>
            <w:noProof/>
            <w:rtl/>
          </w:rPr>
          <w:t>ی</w:t>
        </w:r>
        <w:r w:rsidR="004B5008" w:rsidRPr="00046ABF">
          <w:rPr>
            <w:rStyle w:val="Hyperlink"/>
            <w:noProof/>
            <w:rtl/>
          </w:rPr>
          <w:t xml:space="preserve"> </w:t>
        </w:r>
        <w:r w:rsidR="004B5008" w:rsidRPr="00046ABF">
          <w:rPr>
            <w:rStyle w:val="Hyperlink"/>
            <w:rFonts w:hint="eastAsia"/>
            <w:noProof/>
            <w:rtl/>
          </w:rPr>
          <w:t>تعل</w:t>
        </w:r>
        <w:r w:rsidR="004B5008" w:rsidRPr="00046ABF">
          <w:rPr>
            <w:rStyle w:val="Hyperlink"/>
            <w:rFonts w:hint="cs"/>
            <w:noProof/>
            <w:rtl/>
          </w:rPr>
          <w:t>ی</w:t>
        </w:r>
        <w:r w:rsidR="004B5008" w:rsidRPr="00046ABF">
          <w:rPr>
            <w:rStyle w:val="Hyperlink"/>
            <w:rFonts w:hint="eastAsia"/>
            <w:noProof/>
            <w:rtl/>
          </w:rPr>
          <w:t>م</w:t>
        </w:r>
        <w:r w:rsidR="004B5008" w:rsidRPr="00046ABF">
          <w:rPr>
            <w:rStyle w:val="Hyperlink"/>
            <w:rFonts w:hint="cs"/>
            <w:noProof/>
            <w:rtl/>
          </w:rPr>
          <w:t>ی</w:t>
        </w:r>
        <w:r w:rsidR="004B5008" w:rsidRPr="00046ABF">
          <w:rPr>
            <w:rStyle w:val="Hyperlink"/>
            <w:noProof/>
            <w:rtl/>
          </w:rPr>
          <w:t>:</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424122812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35</w:t>
        </w:r>
        <w:r w:rsidR="004B5008">
          <w:rPr>
            <w:noProof/>
            <w:webHidden/>
            <w:rtl/>
          </w:rPr>
          <w:fldChar w:fldCharType="end"/>
        </w:r>
      </w:hyperlink>
    </w:p>
    <w:p w:rsidR="004B5008" w:rsidRDefault="00761E44">
      <w:pPr>
        <w:pStyle w:val="TOC3"/>
        <w:tabs>
          <w:tab w:val="right" w:leader="dot" w:pos="6226"/>
        </w:tabs>
        <w:rPr>
          <w:rFonts w:asciiTheme="minorHAnsi" w:eastAsiaTheme="minorEastAsia" w:hAnsiTheme="minorHAnsi" w:cstheme="minorBidi"/>
          <w:noProof/>
          <w:sz w:val="22"/>
          <w:szCs w:val="22"/>
          <w:rtl/>
          <w:lang w:eastAsia="en-US" w:bidi="ar-SA"/>
        </w:rPr>
      </w:pPr>
      <w:hyperlink w:anchor="_Toc424122813" w:history="1">
        <w:r w:rsidR="004B5008" w:rsidRPr="00046ABF">
          <w:rPr>
            <w:rStyle w:val="Hyperlink"/>
            <w:noProof/>
            <w:rtl/>
          </w:rPr>
          <w:t xml:space="preserve">10- </w:t>
        </w:r>
        <w:r w:rsidR="004B5008" w:rsidRPr="00046ABF">
          <w:rPr>
            <w:rStyle w:val="Hyperlink"/>
            <w:rFonts w:hint="eastAsia"/>
            <w:noProof/>
            <w:rtl/>
          </w:rPr>
          <w:t>تبادل</w:t>
        </w:r>
        <w:r w:rsidR="004B5008" w:rsidRPr="00046ABF">
          <w:rPr>
            <w:rStyle w:val="Hyperlink"/>
            <w:rFonts w:hint="cs"/>
            <w:noProof/>
            <w:rtl/>
          </w:rPr>
          <w:t>ۀ</w:t>
        </w:r>
        <w:r w:rsidR="004B5008" w:rsidRPr="00046ABF">
          <w:rPr>
            <w:rStyle w:val="Hyperlink"/>
            <w:noProof/>
            <w:rtl/>
          </w:rPr>
          <w:t xml:space="preserve"> </w:t>
        </w:r>
        <w:r w:rsidR="004B5008" w:rsidRPr="00046ABF">
          <w:rPr>
            <w:rStyle w:val="Hyperlink"/>
            <w:rFonts w:hint="eastAsia"/>
            <w:noProof/>
            <w:rtl/>
          </w:rPr>
          <w:t>کلتور</w:t>
        </w:r>
        <w:r w:rsidR="004B5008" w:rsidRPr="00046ABF">
          <w:rPr>
            <w:rStyle w:val="Hyperlink"/>
            <w:noProof/>
            <w:rtl/>
          </w:rPr>
          <w:t xml:space="preserve"> </w:t>
        </w:r>
        <w:r w:rsidR="004B5008" w:rsidRPr="00046ABF">
          <w:rPr>
            <w:rStyle w:val="Hyperlink"/>
            <w:rFonts w:hint="eastAsia"/>
            <w:noProof/>
            <w:rtl/>
          </w:rPr>
          <w:t>و</w:t>
        </w:r>
        <w:r w:rsidR="004B5008" w:rsidRPr="00046ABF">
          <w:rPr>
            <w:rStyle w:val="Hyperlink"/>
            <w:noProof/>
            <w:rtl/>
          </w:rPr>
          <w:t xml:space="preserve"> </w:t>
        </w:r>
        <w:r w:rsidR="004B5008" w:rsidRPr="00046ABF">
          <w:rPr>
            <w:rStyle w:val="Hyperlink"/>
            <w:rFonts w:hint="eastAsia"/>
            <w:noProof/>
            <w:rtl/>
          </w:rPr>
          <w:t>فرهنگ</w:t>
        </w:r>
        <w:r w:rsidR="004B5008" w:rsidRPr="00046ABF">
          <w:rPr>
            <w:rStyle w:val="Hyperlink"/>
            <w:noProof/>
            <w:rtl/>
          </w:rPr>
          <w:t xml:space="preserve"> </w:t>
        </w:r>
        <w:r w:rsidR="004B5008" w:rsidRPr="00046ABF">
          <w:rPr>
            <w:rStyle w:val="Hyperlink"/>
            <w:rFonts w:hint="eastAsia"/>
            <w:noProof/>
            <w:rtl/>
          </w:rPr>
          <w:t>م</w:t>
        </w:r>
        <w:r w:rsidR="004B5008" w:rsidRPr="00046ABF">
          <w:rPr>
            <w:rStyle w:val="Hyperlink"/>
            <w:rFonts w:hint="cs"/>
            <w:noProof/>
            <w:rtl/>
          </w:rPr>
          <w:t>ی</w:t>
        </w:r>
        <w:r w:rsidR="004B5008" w:rsidRPr="00046ABF">
          <w:rPr>
            <w:rStyle w:val="Hyperlink"/>
            <w:rFonts w:hint="eastAsia"/>
            <w:noProof/>
            <w:rtl/>
          </w:rPr>
          <w:t>ان</w:t>
        </w:r>
        <w:r w:rsidR="004B5008" w:rsidRPr="00046ABF">
          <w:rPr>
            <w:rStyle w:val="Hyperlink"/>
            <w:noProof/>
            <w:rtl/>
          </w:rPr>
          <w:t xml:space="preserve"> </w:t>
        </w:r>
        <w:r w:rsidR="004B5008" w:rsidRPr="00046ABF">
          <w:rPr>
            <w:rStyle w:val="Hyperlink"/>
            <w:rFonts w:hint="eastAsia"/>
            <w:noProof/>
            <w:rtl/>
          </w:rPr>
          <w:t>کشور‌ها</w:t>
        </w:r>
        <w:r w:rsidR="004B5008" w:rsidRPr="00046ABF">
          <w:rPr>
            <w:rStyle w:val="Hyperlink"/>
            <w:rFonts w:hint="cs"/>
            <w:noProof/>
            <w:rtl/>
          </w:rPr>
          <w:t>ی</w:t>
        </w:r>
        <w:r w:rsidR="004B5008" w:rsidRPr="00046ABF">
          <w:rPr>
            <w:rStyle w:val="Hyperlink"/>
            <w:noProof/>
            <w:rtl/>
          </w:rPr>
          <w:t xml:space="preserve"> </w:t>
        </w:r>
        <w:r w:rsidR="004B5008" w:rsidRPr="00046ABF">
          <w:rPr>
            <w:rStyle w:val="Hyperlink"/>
            <w:rFonts w:hint="eastAsia"/>
            <w:noProof/>
            <w:rtl/>
          </w:rPr>
          <w:t>غرب</w:t>
        </w:r>
        <w:r w:rsidR="004B5008" w:rsidRPr="00046ABF">
          <w:rPr>
            <w:rStyle w:val="Hyperlink"/>
            <w:rFonts w:hint="cs"/>
            <w:noProof/>
            <w:rtl/>
          </w:rPr>
          <w:t>ی</w:t>
        </w:r>
        <w:r w:rsidR="004B5008" w:rsidRPr="00046ABF">
          <w:rPr>
            <w:rStyle w:val="Hyperlink"/>
            <w:noProof/>
            <w:rtl/>
          </w:rPr>
          <w:t xml:space="preserve"> </w:t>
        </w:r>
        <w:r w:rsidR="004B5008" w:rsidRPr="00046ABF">
          <w:rPr>
            <w:rStyle w:val="Hyperlink"/>
            <w:rFonts w:hint="eastAsia"/>
            <w:noProof/>
            <w:rtl/>
          </w:rPr>
          <w:t>و</w:t>
        </w:r>
        <w:r w:rsidR="004B5008" w:rsidRPr="00046ABF">
          <w:rPr>
            <w:rStyle w:val="Hyperlink"/>
            <w:noProof/>
            <w:rtl/>
          </w:rPr>
          <w:t xml:space="preserve"> </w:t>
        </w:r>
        <w:r w:rsidR="004B5008" w:rsidRPr="00046ABF">
          <w:rPr>
            <w:rStyle w:val="Hyperlink"/>
            <w:rFonts w:hint="eastAsia"/>
            <w:noProof/>
            <w:rtl/>
          </w:rPr>
          <w:t>اسلام</w:t>
        </w:r>
        <w:r w:rsidR="004B5008" w:rsidRPr="00046ABF">
          <w:rPr>
            <w:rStyle w:val="Hyperlink"/>
            <w:rFonts w:hint="cs"/>
            <w:noProof/>
            <w:rtl/>
          </w:rPr>
          <w:t>ی</w:t>
        </w:r>
        <w:r w:rsidR="004B5008" w:rsidRPr="00046ABF">
          <w:rPr>
            <w:rStyle w:val="Hyperlink"/>
            <w:noProof/>
            <w:rtl/>
          </w:rPr>
          <w:t>:</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424122813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36</w:t>
        </w:r>
        <w:r w:rsidR="004B5008">
          <w:rPr>
            <w:noProof/>
            <w:webHidden/>
            <w:rtl/>
          </w:rPr>
          <w:fldChar w:fldCharType="end"/>
        </w:r>
      </w:hyperlink>
    </w:p>
    <w:p w:rsidR="004B5008" w:rsidRDefault="00761E44">
      <w:pPr>
        <w:pStyle w:val="TOC3"/>
        <w:tabs>
          <w:tab w:val="right" w:leader="dot" w:pos="6226"/>
        </w:tabs>
        <w:rPr>
          <w:rFonts w:asciiTheme="minorHAnsi" w:eastAsiaTheme="minorEastAsia" w:hAnsiTheme="minorHAnsi" w:cstheme="minorBidi"/>
          <w:noProof/>
          <w:sz w:val="22"/>
          <w:szCs w:val="22"/>
          <w:rtl/>
          <w:lang w:eastAsia="en-US" w:bidi="ar-SA"/>
        </w:rPr>
      </w:pPr>
      <w:hyperlink w:anchor="_Toc424122814" w:history="1">
        <w:r w:rsidR="004B5008" w:rsidRPr="00046ABF">
          <w:rPr>
            <w:rStyle w:val="Hyperlink"/>
            <w:noProof/>
            <w:rtl/>
          </w:rPr>
          <w:t xml:space="preserve">11- </w:t>
        </w:r>
        <w:r w:rsidR="004B5008" w:rsidRPr="00046ABF">
          <w:rPr>
            <w:rStyle w:val="Hyperlink"/>
            <w:rFonts w:hint="eastAsia"/>
            <w:noProof/>
            <w:rtl/>
          </w:rPr>
          <w:t>وسا</w:t>
        </w:r>
        <w:r w:rsidR="004B5008" w:rsidRPr="00046ABF">
          <w:rPr>
            <w:rStyle w:val="Hyperlink"/>
            <w:rFonts w:hint="cs"/>
            <w:noProof/>
            <w:rtl/>
          </w:rPr>
          <w:t>ی</w:t>
        </w:r>
        <w:r w:rsidR="004B5008" w:rsidRPr="00046ABF">
          <w:rPr>
            <w:rStyle w:val="Hyperlink"/>
            <w:rFonts w:hint="eastAsia"/>
            <w:noProof/>
            <w:rtl/>
          </w:rPr>
          <w:t>ل</w:t>
        </w:r>
        <w:r w:rsidR="004B5008" w:rsidRPr="00046ABF">
          <w:rPr>
            <w:rStyle w:val="Hyperlink"/>
            <w:noProof/>
            <w:rtl/>
          </w:rPr>
          <w:t xml:space="preserve"> </w:t>
        </w:r>
        <w:r w:rsidR="004B5008" w:rsidRPr="00046ABF">
          <w:rPr>
            <w:rStyle w:val="Hyperlink"/>
            <w:rFonts w:hint="eastAsia"/>
            <w:noProof/>
            <w:rtl/>
          </w:rPr>
          <w:t>و</w:t>
        </w:r>
        <w:r w:rsidR="004B5008" w:rsidRPr="00046ABF">
          <w:rPr>
            <w:rStyle w:val="Hyperlink"/>
            <w:noProof/>
            <w:rtl/>
          </w:rPr>
          <w:t xml:space="preserve"> </w:t>
        </w:r>
        <w:r w:rsidR="004B5008" w:rsidRPr="00046ABF">
          <w:rPr>
            <w:rStyle w:val="Hyperlink"/>
            <w:rFonts w:hint="eastAsia"/>
            <w:noProof/>
            <w:rtl/>
          </w:rPr>
          <w:t>رسانه‌ها</w:t>
        </w:r>
        <w:r w:rsidR="004B5008" w:rsidRPr="00046ABF">
          <w:rPr>
            <w:rStyle w:val="Hyperlink"/>
            <w:rFonts w:hint="cs"/>
            <w:noProof/>
            <w:rtl/>
          </w:rPr>
          <w:t>ی</w:t>
        </w:r>
        <w:r w:rsidR="004B5008" w:rsidRPr="00046ABF">
          <w:rPr>
            <w:rStyle w:val="Hyperlink"/>
            <w:noProof/>
            <w:rtl/>
          </w:rPr>
          <w:t xml:space="preserve"> </w:t>
        </w:r>
        <w:r w:rsidR="004B5008" w:rsidRPr="00046ABF">
          <w:rPr>
            <w:rStyle w:val="Hyperlink"/>
            <w:rFonts w:hint="eastAsia"/>
            <w:noProof/>
            <w:rtl/>
          </w:rPr>
          <w:t>خبر</w:t>
        </w:r>
        <w:r w:rsidR="004B5008" w:rsidRPr="00046ABF">
          <w:rPr>
            <w:rStyle w:val="Hyperlink"/>
            <w:rFonts w:hint="cs"/>
            <w:noProof/>
            <w:rtl/>
          </w:rPr>
          <w:t>ی</w:t>
        </w:r>
        <w:r w:rsidR="004B5008" w:rsidRPr="00046ABF">
          <w:rPr>
            <w:rStyle w:val="Hyperlink"/>
            <w:noProof/>
            <w:rtl/>
          </w:rPr>
          <w:t>:</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424122814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36</w:t>
        </w:r>
        <w:r w:rsidR="004B5008">
          <w:rPr>
            <w:noProof/>
            <w:webHidden/>
            <w:rtl/>
          </w:rPr>
          <w:fldChar w:fldCharType="end"/>
        </w:r>
      </w:hyperlink>
    </w:p>
    <w:p w:rsidR="004B5008" w:rsidRDefault="00761E44">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4122815" w:history="1">
        <w:r w:rsidR="004B5008" w:rsidRPr="00046ABF">
          <w:rPr>
            <w:rStyle w:val="Hyperlink"/>
            <w:rFonts w:hint="eastAsia"/>
            <w:noProof/>
            <w:rtl/>
          </w:rPr>
          <w:t>چگونه</w:t>
        </w:r>
        <w:r w:rsidR="004B5008" w:rsidRPr="00046ABF">
          <w:rPr>
            <w:rStyle w:val="Hyperlink"/>
            <w:noProof/>
            <w:rtl/>
          </w:rPr>
          <w:t xml:space="preserve"> </w:t>
        </w:r>
        <w:r w:rsidR="004B5008" w:rsidRPr="00046ABF">
          <w:rPr>
            <w:rStyle w:val="Hyperlink"/>
            <w:rFonts w:hint="eastAsia"/>
            <w:noProof/>
            <w:rtl/>
          </w:rPr>
          <w:t>از</w:t>
        </w:r>
        <w:r w:rsidR="004B5008" w:rsidRPr="00046ABF">
          <w:rPr>
            <w:rStyle w:val="Hyperlink"/>
            <w:noProof/>
            <w:rtl/>
          </w:rPr>
          <w:t xml:space="preserve"> </w:t>
        </w:r>
        <w:r w:rsidR="004B5008" w:rsidRPr="00046ABF">
          <w:rPr>
            <w:rStyle w:val="Hyperlink"/>
            <w:rFonts w:hint="eastAsia"/>
            <w:noProof/>
            <w:rtl/>
          </w:rPr>
          <w:t>پخش</w:t>
        </w:r>
        <w:r w:rsidR="004B5008" w:rsidRPr="00046ABF">
          <w:rPr>
            <w:rStyle w:val="Hyperlink"/>
            <w:noProof/>
            <w:rtl/>
          </w:rPr>
          <w:t xml:space="preserve"> </w:t>
        </w:r>
        <w:r w:rsidR="004B5008" w:rsidRPr="00046ABF">
          <w:rPr>
            <w:rStyle w:val="Hyperlink"/>
            <w:rFonts w:hint="eastAsia"/>
            <w:noProof/>
            <w:rtl/>
          </w:rPr>
          <w:t>و</w:t>
        </w:r>
        <w:r w:rsidR="004B5008" w:rsidRPr="00046ABF">
          <w:rPr>
            <w:rStyle w:val="Hyperlink"/>
            <w:noProof/>
            <w:rtl/>
          </w:rPr>
          <w:t xml:space="preserve"> </w:t>
        </w:r>
        <w:r w:rsidR="004B5008" w:rsidRPr="00046ABF">
          <w:rPr>
            <w:rStyle w:val="Hyperlink"/>
            <w:rFonts w:hint="eastAsia"/>
            <w:noProof/>
            <w:rtl/>
          </w:rPr>
          <w:t>نشر</w:t>
        </w:r>
        <w:r w:rsidR="004B5008" w:rsidRPr="00046ABF">
          <w:rPr>
            <w:rStyle w:val="Hyperlink"/>
            <w:noProof/>
            <w:rtl/>
          </w:rPr>
          <w:t xml:space="preserve"> </w:t>
        </w:r>
        <w:r w:rsidR="004B5008" w:rsidRPr="00046ABF">
          <w:rPr>
            <w:rStyle w:val="Hyperlink"/>
            <w:rFonts w:hint="eastAsia"/>
            <w:noProof/>
            <w:rtl/>
          </w:rPr>
          <w:t>مس</w:t>
        </w:r>
        <w:r w:rsidR="004B5008" w:rsidRPr="00046ABF">
          <w:rPr>
            <w:rStyle w:val="Hyperlink"/>
            <w:rFonts w:hint="cs"/>
            <w:noProof/>
            <w:rtl/>
          </w:rPr>
          <w:t>ی</w:t>
        </w:r>
        <w:r w:rsidR="004B5008" w:rsidRPr="00046ABF">
          <w:rPr>
            <w:rStyle w:val="Hyperlink"/>
            <w:rFonts w:hint="eastAsia"/>
            <w:noProof/>
            <w:rtl/>
          </w:rPr>
          <w:t>ح</w:t>
        </w:r>
        <w:r w:rsidR="004B5008" w:rsidRPr="00046ABF">
          <w:rPr>
            <w:rStyle w:val="Hyperlink"/>
            <w:rFonts w:hint="cs"/>
            <w:noProof/>
            <w:rtl/>
          </w:rPr>
          <w:t>ی</w:t>
        </w:r>
        <w:r w:rsidR="004B5008" w:rsidRPr="00046ABF">
          <w:rPr>
            <w:rStyle w:val="Hyperlink"/>
            <w:rFonts w:hint="eastAsia"/>
            <w:noProof/>
            <w:rtl/>
          </w:rPr>
          <w:t>ت</w:t>
        </w:r>
        <w:r w:rsidR="004B5008" w:rsidRPr="00046ABF">
          <w:rPr>
            <w:rStyle w:val="Hyperlink"/>
            <w:noProof/>
            <w:rtl/>
          </w:rPr>
          <w:t xml:space="preserve"> </w:t>
        </w:r>
        <w:r w:rsidR="004B5008" w:rsidRPr="00046ABF">
          <w:rPr>
            <w:rStyle w:val="Hyperlink"/>
            <w:rFonts w:hint="eastAsia"/>
            <w:noProof/>
            <w:rtl/>
          </w:rPr>
          <w:t>جلوگ</w:t>
        </w:r>
        <w:r w:rsidR="004B5008" w:rsidRPr="00046ABF">
          <w:rPr>
            <w:rStyle w:val="Hyperlink"/>
            <w:rFonts w:hint="cs"/>
            <w:noProof/>
            <w:rtl/>
          </w:rPr>
          <w:t>ی</w:t>
        </w:r>
        <w:r w:rsidR="004B5008" w:rsidRPr="00046ABF">
          <w:rPr>
            <w:rStyle w:val="Hyperlink"/>
            <w:rFonts w:hint="eastAsia"/>
            <w:noProof/>
            <w:rtl/>
          </w:rPr>
          <w:t>ر</w:t>
        </w:r>
        <w:r w:rsidR="004B5008" w:rsidRPr="00046ABF">
          <w:rPr>
            <w:rStyle w:val="Hyperlink"/>
            <w:rFonts w:hint="cs"/>
            <w:noProof/>
            <w:rtl/>
          </w:rPr>
          <w:t>ی</w:t>
        </w:r>
        <w:r w:rsidR="004B5008" w:rsidRPr="00046ABF">
          <w:rPr>
            <w:rStyle w:val="Hyperlink"/>
            <w:noProof/>
            <w:rtl/>
          </w:rPr>
          <w:t xml:space="preserve"> </w:t>
        </w:r>
        <w:r w:rsidR="004B5008" w:rsidRPr="00046ABF">
          <w:rPr>
            <w:rStyle w:val="Hyperlink"/>
            <w:rFonts w:hint="eastAsia"/>
            <w:noProof/>
            <w:rtl/>
          </w:rPr>
          <w:t>نمود؟</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424122815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37</w:t>
        </w:r>
        <w:r w:rsidR="004B5008">
          <w:rPr>
            <w:noProof/>
            <w:webHidden/>
            <w:rtl/>
          </w:rPr>
          <w:fldChar w:fldCharType="end"/>
        </w:r>
      </w:hyperlink>
    </w:p>
    <w:p w:rsidR="004B5008" w:rsidRDefault="00761E44">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4122816" w:history="1">
        <w:r w:rsidR="004B5008" w:rsidRPr="00046ABF">
          <w:rPr>
            <w:rStyle w:val="Hyperlink"/>
            <w:rFonts w:hint="eastAsia"/>
            <w:noProof/>
            <w:rtl/>
          </w:rPr>
          <w:t>مقام</w:t>
        </w:r>
        <w:r w:rsidR="004B5008" w:rsidRPr="00046ABF">
          <w:rPr>
            <w:rStyle w:val="Hyperlink"/>
            <w:noProof/>
            <w:rtl/>
          </w:rPr>
          <w:t xml:space="preserve"> </w:t>
        </w:r>
        <w:r w:rsidR="004B5008" w:rsidRPr="00046ABF">
          <w:rPr>
            <w:rStyle w:val="Hyperlink"/>
            <w:rFonts w:hint="eastAsia"/>
            <w:noProof/>
            <w:rtl/>
          </w:rPr>
          <w:t>مس</w:t>
        </w:r>
        <w:r w:rsidR="004B5008" w:rsidRPr="00046ABF">
          <w:rPr>
            <w:rStyle w:val="Hyperlink"/>
            <w:rFonts w:hint="cs"/>
            <w:noProof/>
            <w:rtl/>
          </w:rPr>
          <w:t>ی</w:t>
        </w:r>
        <w:r w:rsidR="004B5008" w:rsidRPr="00046ABF">
          <w:rPr>
            <w:rStyle w:val="Hyperlink"/>
            <w:rFonts w:hint="eastAsia"/>
            <w:noProof/>
            <w:rtl/>
          </w:rPr>
          <w:t>ح</w:t>
        </w:r>
        <w:r w:rsidR="004B5008" w:rsidRPr="004B5008">
          <w:rPr>
            <w:rStyle w:val="Hyperlink"/>
            <w:rFonts w:cs="CTraditional Arabic"/>
            <w:b/>
            <w:bCs w:val="0"/>
            <w:noProof/>
            <w:rtl/>
          </w:rPr>
          <w:t>÷</w:t>
        </w:r>
        <w:r w:rsidR="004B5008" w:rsidRPr="00046ABF">
          <w:rPr>
            <w:rStyle w:val="Hyperlink"/>
            <w:noProof/>
            <w:rtl/>
          </w:rPr>
          <w:t xml:space="preserve"> </w:t>
        </w:r>
        <w:r w:rsidR="004B5008" w:rsidRPr="00046ABF">
          <w:rPr>
            <w:rStyle w:val="Hyperlink"/>
            <w:rFonts w:hint="eastAsia"/>
            <w:noProof/>
            <w:rtl/>
          </w:rPr>
          <w:t>و</w:t>
        </w:r>
        <w:r w:rsidR="004B5008" w:rsidRPr="00046ABF">
          <w:rPr>
            <w:rStyle w:val="Hyperlink"/>
            <w:noProof/>
            <w:rtl/>
          </w:rPr>
          <w:t xml:space="preserve"> </w:t>
        </w:r>
        <w:r w:rsidR="004B5008" w:rsidRPr="00046ABF">
          <w:rPr>
            <w:rStyle w:val="Hyperlink"/>
            <w:rFonts w:hint="eastAsia"/>
            <w:noProof/>
            <w:rtl/>
          </w:rPr>
          <w:t>سا</w:t>
        </w:r>
        <w:r w:rsidR="004B5008" w:rsidRPr="00046ABF">
          <w:rPr>
            <w:rStyle w:val="Hyperlink"/>
            <w:rFonts w:hint="cs"/>
            <w:noProof/>
            <w:rtl/>
          </w:rPr>
          <w:t>ی</w:t>
        </w:r>
        <w:r w:rsidR="004B5008" w:rsidRPr="00046ABF">
          <w:rPr>
            <w:rStyle w:val="Hyperlink"/>
            <w:rFonts w:hint="eastAsia"/>
            <w:noProof/>
            <w:rtl/>
          </w:rPr>
          <w:t>ر</w:t>
        </w:r>
        <w:r w:rsidR="004B5008" w:rsidRPr="00046ABF">
          <w:rPr>
            <w:rStyle w:val="Hyperlink"/>
            <w:noProof/>
            <w:rtl/>
          </w:rPr>
          <w:t xml:space="preserve"> </w:t>
        </w:r>
        <w:r w:rsidR="004B5008" w:rsidRPr="00046ABF">
          <w:rPr>
            <w:rStyle w:val="Hyperlink"/>
            <w:rFonts w:hint="eastAsia"/>
            <w:noProof/>
            <w:rtl/>
          </w:rPr>
          <w:t>انب</w:t>
        </w:r>
        <w:r w:rsidR="004B5008" w:rsidRPr="00046ABF">
          <w:rPr>
            <w:rStyle w:val="Hyperlink"/>
            <w:rFonts w:hint="cs"/>
            <w:noProof/>
            <w:rtl/>
          </w:rPr>
          <w:t>ی</w:t>
        </w:r>
        <w:r w:rsidR="004B5008" w:rsidRPr="00046ABF">
          <w:rPr>
            <w:rStyle w:val="Hyperlink"/>
            <w:rFonts w:hint="eastAsia"/>
            <w:noProof/>
            <w:rtl/>
          </w:rPr>
          <w:t>اء</w:t>
        </w:r>
        <w:r w:rsidR="004B5008" w:rsidRPr="004B5008">
          <w:rPr>
            <w:rStyle w:val="Hyperlink"/>
            <w:rFonts w:cs="CTraditional Arabic"/>
            <w:b/>
            <w:bCs w:val="0"/>
            <w:noProof/>
            <w:rtl/>
          </w:rPr>
          <w:t>†</w:t>
        </w:r>
        <w:r w:rsidR="004B5008" w:rsidRPr="00046ABF">
          <w:rPr>
            <w:rStyle w:val="Hyperlink"/>
            <w:noProof/>
            <w:rtl/>
          </w:rPr>
          <w:t xml:space="preserve"> </w:t>
        </w:r>
        <w:r w:rsidR="004B5008" w:rsidRPr="00046ABF">
          <w:rPr>
            <w:rStyle w:val="Hyperlink"/>
            <w:rFonts w:hint="eastAsia"/>
            <w:noProof/>
            <w:rtl/>
          </w:rPr>
          <w:t>در</w:t>
        </w:r>
        <w:r w:rsidR="004B5008" w:rsidRPr="00046ABF">
          <w:rPr>
            <w:rStyle w:val="Hyperlink"/>
            <w:noProof/>
            <w:rtl/>
          </w:rPr>
          <w:t xml:space="preserve"> </w:t>
        </w:r>
        <w:r w:rsidR="004B5008" w:rsidRPr="00046ABF">
          <w:rPr>
            <w:rStyle w:val="Hyperlink"/>
            <w:rFonts w:hint="eastAsia"/>
            <w:noProof/>
            <w:rtl/>
          </w:rPr>
          <w:t>اسلام</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424122816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39</w:t>
        </w:r>
        <w:r w:rsidR="004B5008">
          <w:rPr>
            <w:noProof/>
            <w:webHidden/>
            <w:rtl/>
          </w:rPr>
          <w:fldChar w:fldCharType="end"/>
        </w:r>
      </w:hyperlink>
    </w:p>
    <w:p w:rsidR="004B5008" w:rsidRDefault="00761E44">
      <w:pPr>
        <w:pStyle w:val="TOC2"/>
        <w:tabs>
          <w:tab w:val="right" w:leader="dot" w:pos="6226"/>
        </w:tabs>
        <w:rPr>
          <w:rFonts w:asciiTheme="minorHAnsi" w:eastAsiaTheme="minorEastAsia" w:hAnsiTheme="minorHAnsi" w:cstheme="minorBidi"/>
          <w:noProof/>
          <w:sz w:val="22"/>
          <w:szCs w:val="22"/>
          <w:rtl/>
          <w:lang w:eastAsia="en-US" w:bidi="ar-SA"/>
        </w:rPr>
      </w:pPr>
      <w:hyperlink w:anchor="_Toc424122817" w:history="1">
        <w:r w:rsidR="004B5008" w:rsidRPr="00046ABF">
          <w:rPr>
            <w:rStyle w:val="Hyperlink"/>
            <w:rFonts w:hint="eastAsia"/>
            <w:noProof/>
            <w:rtl/>
          </w:rPr>
          <w:t>عق</w:t>
        </w:r>
        <w:r w:rsidR="004B5008" w:rsidRPr="00046ABF">
          <w:rPr>
            <w:rStyle w:val="Hyperlink"/>
            <w:rFonts w:hint="cs"/>
            <w:noProof/>
            <w:rtl/>
          </w:rPr>
          <w:t>ی</w:t>
        </w:r>
        <w:r w:rsidR="004B5008" w:rsidRPr="00046ABF">
          <w:rPr>
            <w:rStyle w:val="Hyperlink"/>
            <w:rFonts w:hint="eastAsia"/>
            <w:noProof/>
            <w:rtl/>
          </w:rPr>
          <w:t>دهء</w:t>
        </w:r>
        <w:r w:rsidR="004B5008" w:rsidRPr="00046ABF">
          <w:rPr>
            <w:rStyle w:val="Hyperlink"/>
            <w:noProof/>
            <w:rtl/>
          </w:rPr>
          <w:t xml:space="preserve"> </w:t>
        </w:r>
        <w:r w:rsidR="004B5008" w:rsidRPr="00046ABF">
          <w:rPr>
            <w:rStyle w:val="Hyperlink"/>
            <w:rFonts w:hint="eastAsia"/>
            <w:noProof/>
            <w:rtl/>
          </w:rPr>
          <w:t>مسلمانان</w:t>
        </w:r>
        <w:r w:rsidR="004B5008" w:rsidRPr="00046ABF">
          <w:rPr>
            <w:rStyle w:val="Hyperlink"/>
            <w:noProof/>
            <w:rtl/>
          </w:rPr>
          <w:t xml:space="preserve"> </w:t>
        </w:r>
        <w:r w:rsidR="004B5008" w:rsidRPr="00046ABF">
          <w:rPr>
            <w:rStyle w:val="Hyperlink"/>
            <w:rFonts w:hint="eastAsia"/>
            <w:noProof/>
            <w:rtl/>
          </w:rPr>
          <w:t>در</w:t>
        </w:r>
        <w:r w:rsidR="004B5008" w:rsidRPr="00046ABF">
          <w:rPr>
            <w:rStyle w:val="Hyperlink"/>
            <w:noProof/>
            <w:rtl/>
          </w:rPr>
          <w:t xml:space="preserve"> </w:t>
        </w:r>
        <w:r w:rsidR="004B5008" w:rsidRPr="00046ABF">
          <w:rPr>
            <w:rStyle w:val="Hyperlink"/>
            <w:rFonts w:hint="eastAsia"/>
            <w:noProof/>
            <w:rtl/>
          </w:rPr>
          <w:t>مورد</w:t>
        </w:r>
        <w:r w:rsidR="004B5008" w:rsidRPr="00046ABF">
          <w:rPr>
            <w:rStyle w:val="Hyperlink"/>
            <w:noProof/>
            <w:rtl/>
          </w:rPr>
          <w:t xml:space="preserve"> </w:t>
        </w:r>
        <w:r w:rsidR="004B5008" w:rsidRPr="00046ABF">
          <w:rPr>
            <w:rStyle w:val="Hyperlink"/>
            <w:rFonts w:hint="eastAsia"/>
            <w:noProof/>
            <w:rtl/>
          </w:rPr>
          <w:t>پ</w:t>
        </w:r>
        <w:r w:rsidR="004B5008" w:rsidRPr="00046ABF">
          <w:rPr>
            <w:rStyle w:val="Hyperlink"/>
            <w:rFonts w:hint="cs"/>
            <w:noProof/>
            <w:rtl/>
          </w:rPr>
          <w:t>ی</w:t>
        </w:r>
        <w:r w:rsidR="004B5008" w:rsidRPr="00046ABF">
          <w:rPr>
            <w:rStyle w:val="Hyperlink"/>
            <w:rFonts w:hint="eastAsia"/>
            <w:noProof/>
            <w:rtl/>
          </w:rPr>
          <w:t>امبران</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424122817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42</w:t>
        </w:r>
        <w:r w:rsidR="004B5008">
          <w:rPr>
            <w:noProof/>
            <w:webHidden/>
            <w:rtl/>
          </w:rPr>
          <w:fldChar w:fldCharType="end"/>
        </w:r>
      </w:hyperlink>
    </w:p>
    <w:p w:rsidR="004B5008" w:rsidRDefault="00761E44">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4122818" w:history="1">
        <w:r w:rsidR="004B5008" w:rsidRPr="00046ABF">
          <w:rPr>
            <w:rStyle w:val="Hyperlink"/>
            <w:rFonts w:hint="eastAsia"/>
            <w:noProof/>
            <w:rtl/>
          </w:rPr>
          <w:t>اعترافات</w:t>
        </w:r>
        <w:r w:rsidR="004B5008" w:rsidRPr="00046ABF">
          <w:rPr>
            <w:rStyle w:val="Hyperlink"/>
            <w:noProof/>
            <w:rtl/>
          </w:rPr>
          <w:t>:</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424122818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43</w:t>
        </w:r>
        <w:r w:rsidR="004B5008">
          <w:rPr>
            <w:noProof/>
            <w:webHidden/>
            <w:rtl/>
          </w:rPr>
          <w:fldChar w:fldCharType="end"/>
        </w:r>
      </w:hyperlink>
    </w:p>
    <w:p w:rsidR="004B5008" w:rsidRDefault="00761E44">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4122819" w:history="1">
        <w:r w:rsidR="004B5008" w:rsidRPr="00046ABF">
          <w:rPr>
            <w:rStyle w:val="Hyperlink"/>
            <w:rFonts w:hint="eastAsia"/>
            <w:noProof/>
            <w:rtl/>
          </w:rPr>
          <w:t>سخن</w:t>
        </w:r>
        <w:r w:rsidR="004B5008" w:rsidRPr="00046ABF">
          <w:rPr>
            <w:rStyle w:val="Hyperlink"/>
            <w:noProof/>
            <w:rtl/>
          </w:rPr>
          <w:t xml:space="preserve"> </w:t>
        </w:r>
        <w:r w:rsidR="004B5008" w:rsidRPr="00046ABF">
          <w:rPr>
            <w:rStyle w:val="Hyperlink"/>
            <w:rFonts w:hint="eastAsia"/>
            <w:noProof/>
            <w:rtl/>
          </w:rPr>
          <w:t>اخ</w:t>
        </w:r>
        <w:r w:rsidR="004B5008" w:rsidRPr="00046ABF">
          <w:rPr>
            <w:rStyle w:val="Hyperlink"/>
            <w:rFonts w:hint="cs"/>
            <w:noProof/>
            <w:rtl/>
          </w:rPr>
          <w:t>ی</w:t>
        </w:r>
        <w:r w:rsidR="004B5008" w:rsidRPr="00046ABF">
          <w:rPr>
            <w:rStyle w:val="Hyperlink"/>
            <w:rFonts w:hint="eastAsia"/>
            <w:noProof/>
            <w:rtl/>
          </w:rPr>
          <w:t>ر</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424122819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45</w:t>
        </w:r>
        <w:r w:rsidR="004B5008">
          <w:rPr>
            <w:noProof/>
            <w:webHidden/>
            <w:rtl/>
          </w:rPr>
          <w:fldChar w:fldCharType="end"/>
        </w:r>
      </w:hyperlink>
    </w:p>
    <w:p w:rsidR="004B5008" w:rsidRDefault="00761E44">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24122820" w:history="1">
        <w:r w:rsidR="004B5008" w:rsidRPr="00046ABF">
          <w:rPr>
            <w:rStyle w:val="Hyperlink"/>
            <w:rFonts w:hint="eastAsia"/>
            <w:noProof/>
            <w:rtl/>
          </w:rPr>
          <w:t>فهرست</w:t>
        </w:r>
        <w:r w:rsidR="004B5008" w:rsidRPr="00046ABF">
          <w:rPr>
            <w:rStyle w:val="Hyperlink"/>
            <w:noProof/>
            <w:rtl/>
          </w:rPr>
          <w:t xml:space="preserve"> </w:t>
        </w:r>
        <w:r w:rsidR="004B5008" w:rsidRPr="00046ABF">
          <w:rPr>
            <w:rStyle w:val="Hyperlink"/>
            <w:rFonts w:hint="eastAsia"/>
            <w:noProof/>
            <w:rtl/>
          </w:rPr>
          <w:t>مراجع</w:t>
        </w:r>
        <w:r w:rsidR="004B5008" w:rsidRPr="00046ABF">
          <w:rPr>
            <w:rStyle w:val="Hyperlink"/>
            <w:noProof/>
            <w:rtl/>
          </w:rPr>
          <w:t xml:space="preserve"> </w:t>
        </w:r>
        <w:r w:rsidR="004B5008" w:rsidRPr="00046ABF">
          <w:rPr>
            <w:rStyle w:val="Hyperlink"/>
            <w:rFonts w:hint="eastAsia"/>
            <w:noProof/>
            <w:rtl/>
          </w:rPr>
          <w:t>و</w:t>
        </w:r>
        <w:r w:rsidR="004B5008" w:rsidRPr="00046ABF">
          <w:rPr>
            <w:rStyle w:val="Hyperlink"/>
            <w:noProof/>
            <w:rtl/>
          </w:rPr>
          <w:t xml:space="preserve"> </w:t>
        </w:r>
        <w:r w:rsidR="004B5008" w:rsidRPr="00046ABF">
          <w:rPr>
            <w:rStyle w:val="Hyperlink"/>
            <w:rFonts w:hint="eastAsia"/>
            <w:noProof/>
            <w:rtl/>
          </w:rPr>
          <w:t>مصادر</w:t>
        </w:r>
        <w:r w:rsidR="004B5008">
          <w:rPr>
            <w:noProof/>
            <w:webHidden/>
            <w:rtl/>
          </w:rPr>
          <w:tab/>
        </w:r>
        <w:r w:rsidR="004B5008">
          <w:rPr>
            <w:noProof/>
            <w:webHidden/>
            <w:rtl/>
          </w:rPr>
          <w:fldChar w:fldCharType="begin"/>
        </w:r>
        <w:r w:rsidR="004B5008">
          <w:rPr>
            <w:noProof/>
            <w:webHidden/>
            <w:rtl/>
          </w:rPr>
          <w:instrText xml:space="preserve"> </w:instrText>
        </w:r>
        <w:r w:rsidR="004B5008">
          <w:rPr>
            <w:noProof/>
            <w:webHidden/>
          </w:rPr>
          <w:instrText>PAGEREF</w:instrText>
        </w:r>
        <w:r w:rsidR="004B5008">
          <w:rPr>
            <w:noProof/>
            <w:webHidden/>
            <w:rtl/>
          </w:rPr>
          <w:instrText xml:space="preserve"> _</w:instrText>
        </w:r>
        <w:r w:rsidR="004B5008">
          <w:rPr>
            <w:noProof/>
            <w:webHidden/>
          </w:rPr>
          <w:instrText>Toc</w:instrText>
        </w:r>
        <w:r w:rsidR="004B5008">
          <w:rPr>
            <w:noProof/>
            <w:webHidden/>
            <w:rtl/>
          </w:rPr>
          <w:instrText xml:space="preserve">424122820 </w:instrText>
        </w:r>
        <w:r w:rsidR="004B5008">
          <w:rPr>
            <w:noProof/>
            <w:webHidden/>
          </w:rPr>
          <w:instrText>\h</w:instrText>
        </w:r>
        <w:r w:rsidR="004B5008">
          <w:rPr>
            <w:noProof/>
            <w:webHidden/>
            <w:rtl/>
          </w:rPr>
          <w:instrText xml:space="preserve"> </w:instrText>
        </w:r>
        <w:r w:rsidR="004B5008">
          <w:rPr>
            <w:noProof/>
            <w:webHidden/>
            <w:rtl/>
          </w:rPr>
        </w:r>
        <w:r w:rsidR="004B5008">
          <w:rPr>
            <w:noProof/>
            <w:webHidden/>
            <w:rtl/>
          </w:rPr>
          <w:fldChar w:fldCharType="separate"/>
        </w:r>
        <w:r w:rsidR="00384BAF">
          <w:rPr>
            <w:noProof/>
            <w:webHidden/>
            <w:rtl/>
            <w:lang w:bidi="ar-SA"/>
          </w:rPr>
          <w:t>47</w:t>
        </w:r>
        <w:r w:rsidR="004B5008">
          <w:rPr>
            <w:noProof/>
            <w:webHidden/>
            <w:rtl/>
          </w:rPr>
          <w:fldChar w:fldCharType="end"/>
        </w:r>
      </w:hyperlink>
    </w:p>
    <w:p w:rsidR="005E71BF" w:rsidRDefault="004B5008" w:rsidP="00686597">
      <w:pPr>
        <w:pStyle w:val="a4"/>
        <w:rPr>
          <w:rtl/>
          <w:lang w:bidi="fa-IR"/>
        </w:rPr>
      </w:pPr>
      <w:r>
        <w:rPr>
          <w:rtl/>
          <w:lang w:bidi="fa-IR"/>
        </w:rPr>
        <w:fldChar w:fldCharType="end"/>
      </w:r>
    </w:p>
    <w:p w:rsidR="00686597" w:rsidRDefault="00686597" w:rsidP="00686597">
      <w:pPr>
        <w:pStyle w:val="a4"/>
        <w:rPr>
          <w:rtl/>
          <w:lang w:bidi="fa-IR"/>
        </w:rPr>
      </w:pPr>
    </w:p>
    <w:p w:rsidR="00E07BEA" w:rsidRDefault="00E07BEA" w:rsidP="00686597">
      <w:pPr>
        <w:pStyle w:val="a4"/>
        <w:rPr>
          <w:rtl/>
          <w:lang w:bidi="fa-IR"/>
        </w:rPr>
        <w:sectPr w:rsidR="00E07BEA" w:rsidSect="005E174F">
          <w:headerReference w:type="first" r:id="rId14"/>
          <w:footnotePr>
            <w:numRestart w:val="eachPage"/>
          </w:footnotePr>
          <w:pgSz w:w="7938" w:h="11907" w:code="9"/>
          <w:pgMar w:top="567" w:right="851" w:bottom="851" w:left="851" w:header="454" w:footer="0" w:gutter="0"/>
          <w:pgNumType w:fmt="arabicAbjad" w:start="1"/>
          <w:cols w:space="708"/>
          <w:titlePg/>
          <w:bidi/>
          <w:rtlGutter/>
          <w:docGrid w:linePitch="360"/>
        </w:sectPr>
      </w:pPr>
    </w:p>
    <w:p w:rsidR="00755441" w:rsidRPr="00812968" w:rsidRDefault="00755441" w:rsidP="007C0A40">
      <w:pPr>
        <w:pStyle w:val="a"/>
        <w:rPr>
          <w:rtl/>
        </w:rPr>
      </w:pPr>
      <w:bookmarkStart w:id="1" w:name="_Toc331609808"/>
      <w:bookmarkStart w:id="2" w:name="_Toc424122782"/>
      <w:r w:rsidRPr="00812968">
        <w:rPr>
          <w:rtl/>
        </w:rPr>
        <w:lastRenderedPageBreak/>
        <w:t>پیشگفتار</w:t>
      </w:r>
      <w:bookmarkEnd w:id="1"/>
      <w:bookmarkEnd w:id="2"/>
    </w:p>
    <w:p w:rsidR="00F01A14" w:rsidRPr="00252086" w:rsidRDefault="00755441" w:rsidP="007A4C8D">
      <w:pPr>
        <w:pStyle w:val="a3"/>
        <w:rPr>
          <w:rtl/>
          <w:lang w:bidi="ar-SA"/>
        </w:rPr>
      </w:pPr>
      <w:r w:rsidRPr="00252086">
        <w:rPr>
          <w:rFonts w:hint="cs"/>
          <w:rtl/>
        </w:rPr>
        <w:t>الحمد لله رب العالمین والصلاة والسلام علی نبینا محمد</w:t>
      </w:r>
      <w:r w:rsidR="00E07BEA" w:rsidRPr="00E07BEA">
        <w:rPr>
          <w:rFonts w:cs="CTraditional Arabic"/>
          <w:rtl/>
        </w:rPr>
        <w:t xml:space="preserve"> ج</w:t>
      </w:r>
      <w:r w:rsidR="007A4C8D" w:rsidRPr="00252086">
        <w:rPr>
          <w:rFonts w:hint="cs"/>
          <w:rtl/>
        </w:rPr>
        <w:t xml:space="preserve"> </w:t>
      </w:r>
      <w:r w:rsidRPr="00252086">
        <w:rPr>
          <w:rFonts w:hint="cs"/>
          <w:rtl/>
        </w:rPr>
        <w:t>وعلی سائر أنبیائه تسلیماً کثیراً.</w:t>
      </w:r>
      <w:r w:rsidR="00F01A14" w:rsidRPr="00252086">
        <w:rPr>
          <w:rFonts w:hint="cs"/>
          <w:rtl/>
          <w:lang w:bidi="ar-SA"/>
        </w:rPr>
        <w:t xml:space="preserve"> </w:t>
      </w:r>
    </w:p>
    <w:p w:rsidR="00755441" w:rsidRPr="00252086" w:rsidRDefault="00755441" w:rsidP="00686597">
      <w:pPr>
        <w:pStyle w:val="a4"/>
        <w:rPr>
          <w:rtl/>
        </w:rPr>
      </w:pPr>
      <w:r w:rsidRPr="00252086">
        <w:rPr>
          <w:rtl/>
        </w:rPr>
        <w:t>أمابعد!</w:t>
      </w:r>
      <w:r w:rsidR="00E07BEA">
        <w:rPr>
          <w:rFonts w:hint="cs"/>
          <w:rtl/>
        </w:rPr>
        <w:t xml:space="preserve"> </w:t>
      </w:r>
    </w:p>
    <w:p w:rsidR="00FD06FE" w:rsidRPr="00252086" w:rsidRDefault="00755441" w:rsidP="00FD06FE">
      <w:pPr>
        <w:pStyle w:val="a4"/>
        <w:rPr>
          <w:rtl/>
        </w:rPr>
      </w:pPr>
      <w:r w:rsidRPr="00252086">
        <w:rPr>
          <w:rtl/>
        </w:rPr>
        <w:t>کشور عزیز ما از دیر زمانی مورد حملات وتجاوز دشمنان اسلام قرار دارد، این حملات گاهی از راه سلاح وگاهی از راه پخش ونشر افکار باطل و کفری صورت</w:t>
      </w:r>
      <w:r w:rsidR="0013577E" w:rsidRPr="00252086">
        <w:rPr>
          <w:rtl/>
        </w:rPr>
        <w:t xml:space="preserve"> می‌</w:t>
      </w:r>
      <w:r w:rsidRPr="00252086">
        <w:rPr>
          <w:rtl/>
        </w:rPr>
        <w:t>گیرد، لیکن ملت دلیر</w:t>
      </w:r>
      <w:r w:rsidR="00210BE0" w:rsidRPr="00252086">
        <w:rPr>
          <w:rtl/>
        </w:rPr>
        <w:t xml:space="preserve"> و مسلمان</w:t>
      </w:r>
      <w:r w:rsidRPr="00252086">
        <w:rPr>
          <w:rtl/>
        </w:rPr>
        <w:t xml:space="preserve"> ما با هر تجاوزی پنجه نرم کرده</w:t>
      </w:r>
      <w:r w:rsidR="00E51992" w:rsidRPr="00252086">
        <w:rPr>
          <w:rtl/>
        </w:rPr>
        <w:t xml:space="preserve">‌اند </w:t>
      </w:r>
      <w:r w:rsidRPr="00252086">
        <w:rPr>
          <w:rtl/>
        </w:rPr>
        <w:t>و دشمنان را به یاری خداوند متعال خوار و زبون از کشور خویش رانده</w:t>
      </w:r>
      <w:r w:rsidR="00E27002" w:rsidRPr="00252086">
        <w:rPr>
          <w:rtl/>
        </w:rPr>
        <w:t>‌اند،</w:t>
      </w:r>
      <w:r w:rsidRPr="00252086">
        <w:rPr>
          <w:rtl/>
        </w:rPr>
        <w:t xml:space="preserve"> اغتشاش داخلی و عدم موجودیت حکومت مرکزی قوی اسلامی در کشور زمینه را به دشمنان مساعد ساخته است ت</w:t>
      </w:r>
      <w:r w:rsidR="00451A0E" w:rsidRPr="00252086">
        <w:rPr>
          <w:rtl/>
        </w:rPr>
        <w:t>ا</w:t>
      </w:r>
      <w:r w:rsidRPr="00252086">
        <w:rPr>
          <w:rtl/>
        </w:rPr>
        <w:t xml:space="preserve"> منافع و مصالح خود را تأمین نمایند و مردم بیچارهء ما را به طرف خویش بکشانند، همه دست به کار</w:t>
      </w:r>
      <w:r w:rsidR="00E51992" w:rsidRPr="00252086">
        <w:rPr>
          <w:rtl/>
        </w:rPr>
        <w:t xml:space="preserve">‌اند </w:t>
      </w:r>
      <w:r w:rsidRPr="00252086">
        <w:rPr>
          <w:rtl/>
        </w:rPr>
        <w:t>و فعالیت دارند، حتی کمونیست</w:t>
      </w:r>
      <w:r w:rsidR="005027DF" w:rsidRPr="00252086">
        <w:rPr>
          <w:rtl/>
        </w:rPr>
        <w:t xml:space="preserve">‌های </w:t>
      </w:r>
      <w:r w:rsidRPr="00252086">
        <w:rPr>
          <w:rtl/>
        </w:rPr>
        <w:t>شکست خورده نیز دوباره جان گرفته</w:t>
      </w:r>
      <w:r w:rsidR="00E51992" w:rsidRPr="00252086">
        <w:rPr>
          <w:rtl/>
        </w:rPr>
        <w:t xml:space="preserve">‌اند </w:t>
      </w:r>
      <w:r w:rsidRPr="00252086">
        <w:rPr>
          <w:rtl/>
        </w:rPr>
        <w:t>و</w:t>
      </w:r>
      <w:r w:rsidR="0013577E" w:rsidRPr="00252086">
        <w:rPr>
          <w:rtl/>
        </w:rPr>
        <w:t xml:space="preserve"> </w:t>
      </w:r>
      <w:r w:rsidR="00264FF9" w:rsidRPr="00252086">
        <w:rPr>
          <w:rtl/>
        </w:rPr>
        <w:t>می‌خواه</w:t>
      </w:r>
      <w:r w:rsidRPr="00252086">
        <w:rPr>
          <w:rtl/>
        </w:rPr>
        <w:t xml:space="preserve">ند پوست بره را به تن نموده مردم را دوباره فریب دهند، چنانکه مسیحیان نیز با کمال </w:t>
      </w:r>
      <w:r w:rsidR="006D3169" w:rsidRPr="00252086">
        <w:rPr>
          <w:rtl/>
        </w:rPr>
        <w:t>ز</w:t>
      </w:r>
      <w:r w:rsidR="00D20A5E">
        <w:rPr>
          <w:rtl/>
        </w:rPr>
        <w:t>ی</w:t>
      </w:r>
      <w:r w:rsidR="006D3169" w:rsidRPr="00252086">
        <w:rPr>
          <w:rtl/>
        </w:rPr>
        <w:t>ر</w:t>
      </w:r>
      <w:r w:rsidR="00D20A5E">
        <w:rPr>
          <w:rtl/>
        </w:rPr>
        <w:t>ک</w:t>
      </w:r>
      <w:r w:rsidR="006D3169" w:rsidRPr="00252086">
        <w:rPr>
          <w:rtl/>
        </w:rPr>
        <w:t>ی</w:t>
      </w:r>
      <w:r w:rsidRPr="00252086">
        <w:rPr>
          <w:rtl/>
        </w:rPr>
        <w:t xml:space="preserve"> از فضای تیره استفاده</w:t>
      </w:r>
      <w:r w:rsidR="00285530" w:rsidRPr="00252086">
        <w:rPr>
          <w:rtl/>
        </w:rPr>
        <w:t xml:space="preserve"> می‌نمای</w:t>
      </w:r>
      <w:r w:rsidRPr="00252086">
        <w:rPr>
          <w:rtl/>
        </w:rPr>
        <w:t>ند، مردم را از پرستش خدای یگانه به عبادت خدایان سه گانه</w:t>
      </w:r>
      <w:r w:rsidR="0013577E" w:rsidRPr="00252086">
        <w:rPr>
          <w:rtl/>
        </w:rPr>
        <w:t xml:space="preserve"> </w:t>
      </w:r>
      <w:r w:rsidR="00264FF9" w:rsidRPr="00252086">
        <w:rPr>
          <w:rtl/>
        </w:rPr>
        <w:t>می‌خواه</w:t>
      </w:r>
      <w:r w:rsidRPr="00252086">
        <w:rPr>
          <w:rtl/>
        </w:rPr>
        <w:t>ند ببرند، طوریکه</w:t>
      </w:r>
      <w:r w:rsidR="00E32BC5" w:rsidRPr="00252086">
        <w:rPr>
          <w:rtl/>
        </w:rPr>
        <w:t xml:space="preserve"> می‌گوی</w:t>
      </w:r>
      <w:r w:rsidRPr="00252086">
        <w:rPr>
          <w:rtl/>
        </w:rPr>
        <w:t>ند: (آب را تیره وگل آلود کن و ماهی بگیر).</w:t>
      </w:r>
      <w:r w:rsidR="00E32BC5" w:rsidRPr="00252086">
        <w:rPr>
          <w:rtl/>
        </w:rPr>
        <w:t xml:space="preserve"> آن‌ها </w:t>
      </w:r>
      <w:r w:rsidRPr="00252086">
        <w:rPr>
          <w:rtl/>
        </w:rPr>
        <w:t>خواهان همچو وضع در کشور ما و سایر کشور</w:t>
      </w:r>
      <w:r w:rsidR="005027DF" w:rsidRPr="00252086">
        <w:rPr>
          <w:rtl/>
        </w:rPr>
        <w:t xml:space="preserve">‌های </w:t>
      </w:r>
      <w:r w:rsidRPr="00252086">
        <w:rPr>
          <w:rtl/>
        </w:rPr>
        <w:t>اسلامی</w:t>
      </w:r>
      <w:r w:rsidR="00E27002" w:rsidRPr="00252086">
        <w:rPr>
          <w:rtl/>
        </w:rPr>
        <w:t>‌اند،</w:t>
      </w:r>
      <w:r w:rsidRPr="00252086">
        <w:rPr>
          <w:rtl/>
        </w:rPr>
        <w:t xml:space="preserve"> زیرا عدم موجودیت امن و آرامش و</w:t>
      </w:r>
      <w:r w:rsidR="00285530" w:rsidRPr="00252086">
        <w:rPr>
          <w:rtl/>
        </w:rPr>
        <w:t xml:space="preserve"> جنگ‌ها</w:t>
      </w:r>
      <w:r w:rsidR="005027DF" w:rsidRPr="00252086">
        <w:rPr>
          <w:rtl/>
        </w:rPr>
        <w:t xml:space="preserve">ی </w:t>
      </w:r>
      <w:r w:rsidRPr="00252086">
        <w:rPr>
          <w:rtl/>
        </w:rPr>
        <w:t>پراگنده و عدم حکومت مرکزی قوی اسلامی به نفع</w:t>
      </w:r>
      <w:r w:rsidR="00E32BC5" w:rsidRPr="00252086">
        <w:rPr>
          <w:rtl/>
        </w:rPr>
        <w:t xml:space="preserve"> آن‌ها </w:t>
      </w:r>
      <w:r w:rsidRPr="00252086">
        <w:rPr>
          <w:rtl/>
        </w:rPr>
        <w:t>تمام</w:t>
      </w:r>
      <w:r w:rsidR="00D566F8" w:rsidRPr="00252086">
        <w:rPr>
          <w:rtl/>
        </w:rPr>
        <w:t xml:space="preserve"> می‌شو</w:t>
      </w:r>
      <w:r w:rsidRPr="00252086">
        <w:rPr>
          <w:rtl/>
        </w:rPr>
        <w:t>د تا بنام کمک، همکا</w:t>
      </w:r>
      <w:r w:rsidR="003A6F97" w:rsidRPr="00252086">
        <w:rPr>
          <w:rtl/>
        </w:rPr>
        <w:t xml:space="preserve">ری، دلسوزی، و انسان دوستی و </w:t>
      </w:r>
      <w:r w:rsidR="006D3169" w:rsidRPr="00252086">
        <w:rPr>
          <w:rtl/>
        </w:rPr>
        <w:t>حقوق بشر،</w:t>
      </w:r>
      <w:r w:rsidR="003A6F97" w:rsidRPr="00252086">
        <w:rPr>
          <w:rtl/>
        </w:rPr>
        <w:t xml:space="preserve"> همچون</w:t>
      </w:r>
      <w:r w:rsidR="006D3169" w:rsidRPr="00252086">
        <w:rPr>
          <w:rtl/>
        </w:rPr>
        <w:t xml:space="preserve"> افکار پوچ و</w:t>
      </w:r>
      <w:r w:rsidR="00A17E28" w:rsidRPr="00252086">
        <w:rPr>
          <w:rtl/>
        </w:rPr>
        <w:t xml:space="preserve"> خنده‌آور </w:t>
      </w:r>
      <w:r w:rsidR="006D3169" w:rsidRPr="00252086">
        <w:rPr>
          <w:rtl/>
        </w:rPr>
        <w:t>خویش را بر</w:t>
      </w:r>
      <w:r w:rsidRPr="00252086">
        <w:rPr>
          <w:rtl/>
        </w:rPr>
        <w:t xml:space="preserve"> مردم تحمیل نمایند.</w:t>
      </w:r>
    </w:p>
    <w:p w:rsidR="00755441" w:rsidRPr="00252086" w:rsidRDefault="00755441" w:rsidP="00C77297">
      <w:pPr>
        <w:pStyle w:val="a4"/>
        <w:rPr>
          <w:rtl/>
        </w:rPr>
      </w:pPr>
      <w:r w:rsidRPr="00252086">
        <w:rPr>
          <w:rtl/>
        </w:rPr>
        <w:t>دعوتگران مسیحیت زیر پرده</w:t>
      </w:r>
      <w:r w:rsidR="005027DF" w:rsidRPr="00252086">
        <w:rPr>
          <w:rtl/>
        </w:rPr>
        <w:t xml:space="preserve">‌های </w:t>
      </w:r>
      <w:r w:rsidRPr="00252086">
        <w:rPr>
          <w:rtl/>
        </w:rPr>
        <w:t xml:space="preserve">مختلفی فعالیت دارند، و اگر همچو </w:t>
      </w:r>
      <w:r w:rsidRPr="00252086">
        <w:rPr>
          <w:rtl/>
        </w:rPr>
        <w:lastRenderedPageBreak/>
        <w:t xml:space="preserve">وضع فعلی که همه دست بسته </w:t>
      </w:r>
      <w:r w:rsidR="009B07E2" w:rsidRPr="00252086">
        <w:rPr>
          <w:rtl/>
        </w:rPr>
        <w:t xml:space="preserve">و </w:t>
      </w:r>
      <w:r w:rsidRPr="00252086">
        <w:rPr>
          <w:rtl/>
        </w:rPr>
        <w:t>حیران</w:t>
      </w:r>
      <w:r w:rsidR="0013577E" w:rsidRPr="00252086">
        <w:rPr>
          <w:rtl/>
        </w:rPr>
        <w:t xml:space="preserve"> می‌</w:t>
      </w:r>
      <w:r w:rsidRPr="00252086">
        <w:rPr>
          <w:rtl/>
        </w:rPr>
        <w:t>نگرند دوام کند شاید در آیندهء نزدیک - خدای نخواسته- کلیساها</w:t>
      </w:r>
      <w:r w:rsidR="00D20A5E">
        <w:rPr>
          <w:rtl/>
        </w:rPr>
        <w:t>ی</w:t>
      </w:r>
      <w:r w:rsidRPr="00252086">
        <w:rPr>
          <w:rtl/>
        </w:rPr>
        <w:t>ی در نقاط مختلف کشور ما بنا شود.</w:t>
      </w:r>
    </w:p>
    <w:p w:rsidR="00755441" w:rsidRPr="00252086" w:rsidRDefault="00755441" w:rsidP="00C77297">
      <w:pPr>
        <w:pStyle w:val="a4"/>
        <w:rPr>
          <w:rtl/>
        </w:rPr>
      </w:pPr>
      <w:r w:rsidRPr="00252086">
        <w:rPr>
          <w:rtl/>
        </w:rPr>
        <w:t>مردم ما در راه دین و عقیدهء خویش قربانی داده</w:t>
      </w:r>
      <w:r w:rsidR="00E51992" w:rsidRPr="00252086">
        <w:rPr>
          <w:rtl/>
        </w:rPr>
        <w:t xml:space="preserve">‌اند </w:t>
      </w:r>
      <w:r w:rsidRPr="00252086">
        <w:rPr>
          <w:rtl/>
        </w:rPr>
        <w:t>نباید این قربانی</w:t>
      </w:r>
      <w:r w:rsidR="005027DF" w:rsidRPr="00252086">
        <w:rPr>
          <w:rtl/>
        </w:rPr>
        <w:t xml:space="preserve">‌های </w:t>
      </w:r>
      <w:r w:rsidRPr="00252086">
        <w:rPr>
          <w:rtl/>
        </w:rPr>
        <w:t xml:space="preserve">شان ضایع </w:t>
      </w:r>
      <w:r w:rsidR="00211084" w:rsidRPr="00252086">
        <w:rPr>
          <w:rtl/>
        </w:rPr>
        <w:t>شو</w:t>
      </w:r>
      <w:r w:rsidRPr="00252086">
        <w:rPr>
          <w:rtl/>
        </w:rPr>
        <w:t>د، نباید ثمرهء جهاد و فداکاری شان به دست بیگ</w:t>
      </w:r>
      <w:r w:rsidR="0045132E" w:rsidRPr="00252086">
        <w:rPr>
          <w:rtl/>
        </w:rPr>
        <w:t>انگان بیفتد. امروز بر هر مسلمان</w:t>
      </w:r>
      <w:r w:rsidRPr="00252086">
        <w:rPr>
          <w:rtl/>
        </w:rPr>
        <w:t xml:space="preserve"> لازم است تا در راه دفاع از دین و آئین مقدس خویش فعالیت نماید تا مسئولیت خود را در برابر دین و عقیدهء والای خویش ادا نموده باشد. </w:t>
      </w:r>
    </w:p>
    <w:p w:rsidR="001E6A96" w:rsidRDefault="00755441" w:rsidP="00C77297">
      <w:pPr>
        <w:pStyle w:val="a4"/>
        <w:rPr>
          <w:rtl/>
        </w:rPr>
      </w:pPr>
      <w:r w:rsidRPr="00252086">
        <w:rPr>
          <w:rtl/>
        </w:rPr>
        <w:t>این رسالهء کوچک که در بارهء معتقدات و فعالیت</w:t>
      </w:r>
      <w:r w:rsidR="005027DF" w:rsidRPr="00252086">
        <w:rPr>
          <w:rtl/>
        </w:rPr>
        <w:t xml:space="preserve">‌های </w:t>
      </w:r>
      <w:r w:rsidRPr="00252086">
        <w:rPr>
          <w:rtl/>
        </w:rPr>
        <w:t>مسیحیان در کشور</w:t>
      </w:r>
      <w:r w:rsidR="005027DF" w:rsidRPr="00252086">
        <w:rPr>
          <w:rtl/>
        </w:rPr>
        <w:t xml:space="preserve">‌های </w:t>
      </w:r>
      <w:r w:rsidR="00C371B4" w:rsidRPr="00252086">
        <w:rPr>
          <w:rtl/>
        </w:rPr>
        <w:t>اسلامی</w:t>
      </w:r>
      <w:r w:rsidRPr="00252086">
        <w:rPr>
          <w:rtl/>
        </w:rPr>
        <w:t>،</w:t>
      </w:r>
      <w:r w:rsidR="0045132E" w:rsidRPr="00252086">
        <w:rPr>
          <w:rtl/>
        </w:rPr>
        <w:t xml:space="preserve"> بحث</w:t>
      </w:r>
      <w:r w:rsidR="00A17E28" w:rsidRPr="00252086">
        <w:rPr>
          <w:rtl/>
        </w:rPr>
        <w:t xml:space="preserve"> می‌کن</w:t>
      </w:r>
      <w:r w:rsidR="0045132E" w:rsidRPr="00252086">
        <w:rPr>
          <w:rtl/>
        </w:rPr>
        <w:t>د</w:t>
      </w:r>
      <w:r w:rsidRPr="00252086">
        <w:rPr>
          <w:rtl/>
        </w:rPr>
        <w:t xml:space="preserve"> </w:t>
      </w:r>
      <w:r w:rsidR="00C371B4" w:rsidRPr="00252086">
        <w:rPr>
          <w:rtl/>
        </w:rPr>
        <w:t>گام</w:t>
      </w:r>
      <w:r w:rsidRPr="00252086">
        <w:rPr>
          <w:rtl/>
        </w:rPr>
        <w:t xml:space="preserve"> کوتاهی</w:t>
      </w:r>
      <w:r w:rsidR="0045132E" w:rsidRPr="00252086">
        <w:rPr>
          <w:rtl/>
        </w:rPr>
        <w:t>ست</w:t>
      </w:r>
      <w:r w:rsidRPr="00252086">
        <w:rPr>
          <w:rtl/>
        </w:rPr>
        <w:t xml:space="preserve"> در راه مبارزه علیه این دشمنان زرنگ است که باید بشکل منظم و دسته جمعی دنبال شود، تا مردم غافل و</w:t>
      </w:r>
      <w:r w:rsidR="00A17E28" w:rsidRPr="00252086">
        <w:rPr>
          <w:rtl/>
        </w:rPr>
        <w:t xml:space="preserve"> بی‌</w:t>
      </w:r>
      <w:r w:rsidRPr="00252086">
        <w:rPr>
          <w:rtl/>
        </w:rPr>
        <w:t>خبر از دام این صیادان مکار نجات یابند.</w:t>
      </w:r>
    </w:p>
    <w:tbl>
      <w:tblPr>
        <w:tblStyle w:val="TableGrid"/>
        <w:bidiVisual/>
        <w:tblW w:w="0" w:type="auto"/>
        <w:tblInd w:w="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tblGrid>
      <w:tr w:rsidR="00C77297" w:rsidTr="00C77297">
        <w:tc>
          <w:tcPr>
            <w:tcW w:w="5954" w:type="dxa"/>
          </w:tcPr>
          <w:p w:rsidR="00C77297" w:rsidRPr="00C77297" w:rsidRDefault="00C77297" w:rsidP="00C77297">
            <w:pPr>
              <w:pStyle w:val="a4"/>
              <w:ind w:right="2160" w:firstLine="0"/>
              <w:jc w:val="lowKashida"/>
              <w:rPr>
                <w:sz w:val="2"/>
                <w:szCs w:val="2"/>
                <w:rtl/>
              </w:rPr>
            </w:pPr>
            <w:r w:rsidRPr="00C77297">
              <w:rPr>
                <w:rtl/>
              </w:rPr>
              <w:t>تواضع‌های دشمن مکر صیادی بود بیدل</w:t>
            </w:r>
            <w:r>
              <w:rPr>
                <w:rFonts w:hint="cs"/>
                <w:rtl/>
              </w:rPr>
              <w:br/>
            </w:r>
          </w:p>
        </w:tc>
      </w:tr>
      <w:tr w:rsidR="00C77297" w:rsidTr="00C77297">
        <w:tc>
          <w:tcPr>
            <w:tcW w:w="5954" w:type="dxa"/>
          </w:tcPr>
          <w:p w:rsidR="00C77297" w:rsidRPr="00C77297" w:rsidRDefault="00C77297" w:rsidP="00C77297">
            <w:pPr>
              <w:pStyle w:val="a4"/>
              <w:ind w:left="2019" w:firstLine="0"/>
              <w:jc w:val="lowKashida"/>
              <w:rPr>
                <w:sz w:val="2"/>
                <w:szCs w:val="2"/>
                <w:rtl/>
              </w:rPr>
            </w:pPr>
            <w:r w:rsidRPr="00C77297">
              <w:rPr>
                <w:rtl/>
              </w:rPr>
              <w:t>که خم خم رفتن صیاد بهر قتل مرغان است</w:t>
            </w:r>
            <w:r>
              <w:rPr>
                <w:rFonts w:hint="cs"/>
                <w:rtl/>
              </w:rPr>
              <w:br/>
            </w:r>
          </w:p>
        </w:tc>
      </w:tr>
    </w:tbl>
    <w:p w:rsidR="009A5AC7" w:rsidRPr="00252086" w:rsidRDefault="007912E0" w:rsidP="00C77297">
      <w:pPr>
        <w:pStyle w:val="a4"/>
        <w:ind w:firstLine="0"/>
        <w:jc w:val="center"/>
        <w:rPr>
          <w:rtl/>
        </w:rPr>
      </w:pPr>
      <w:r w:rsidRPr="00252086">
        <w:rPr>
          <w:rtl/>
        </w:rPr>
        <w:t>به امید پیروزی حق بر باطل.</w:t>
      </w:r>
    </w:p>
    <w:p w:rsidR="00A1321F" w:rsidRPr="00252086" w:rsidRDefault="00A1321F" w:rsidP="00C77297">
      <w:pPr>
        <w:pStyle w:val="a4"/>
        <w:ind w:firstLine="0"/>
        <w:jc w:val="center"/>
        <w:rPr>
          <w:rtl/>
        </w:rPr>
      </w:pPr>
      <w:r w:rsidRPr="00252086">
        <w:rPr>
          <w:rtl/>
        </w:rPr>
        <w:t>قر</w:t>
      </w:r>
      <w:r w:rsidR="00D20A5E">
        <w:rPr>
          <w:rtl/>
        </w:rPr>
        <w:t>ی</w:t>
      </w:r>
      <w:r w:rsidRPr="00252086">
        <w:rPr>
          <w:rtl/>
        </w:rPr>
        <w:t>ب الله «مط</w:t>
      </w:r>
      <w:r w:rsidR="00D20A5E">
        <w:rPr>
          <w:rtl/>
        </w:rPr>
        <w:t>ی</w:t>
      </w:r>
      <w:r w:rsidRPr="00252086">
        <w:rPr>
          <w:rtl/>
        </w:rPr>
        <w:t>ع»</w:t>
      </w:r>
    </w:p>
    <w:p w:rsidR="00755441" w:rsidRDefault="00755441" w:rsidP="00C77297">
      <w:pPr>
        <w:pStyle w:val="a4"/>
        <w:ind w:firstLine="0"/>
        <w:jc w:val="center"/>
        <w:rPr>
          <w:rtl/>
        </w:rPr>
      </w:pPr>
      <w:r w:rsidRPr="00252086">
        <w:rPr>
          <w:rtl/>
        </w:rPr>
        <w:t>مدینه</w:t>
      </w:r>
      <w:r w:rsidR="00252086" w:rsidRPr="00252086">
        <w:rPr>
          <w:rFonts w:hint="cs"/>
          <w:rtl/>
        </w:rPr>
        <w:t>‌ی</w:t>
      </w:r>
      <w:r w:rsidRPr="00252086">
        <w:rPr>
          <w:rtl/>
        </w:rPr>
        <w:t xml:space="preserve"> منوره</w:t>
      </w:r>
      <w:r w:rsidR="007A4C8D" w:rsidRPr="00252086">
        <w:rPr>
          <w:rtl/>
        </w:rPr>
        <w:t xml:space="preserve"> </w:t>
      </w:r>
      <w:r w:rsidRPr="00252086">
        <w:rPr>
          <w:rtl/>
        </w:rPr>
        <w:t>23، صفر 1425هـ.</w:t>
      </w:r>
    </w:p>
    <w:p w:rsidR="00686597" w:rsidRDefault="00686597" w:rsidP="00C77297">
      <w:pPr>
        <w:pStyle w:val="a4"/>
        <w:rPr>
          <w:rtl/>
        </w:rPr>
      </w:pPr>
    </w:p>
    <w:p w:rsidR="00C77297" w:rsidRDefault="00C77297" w:rsidP="00C77297">
      <w:pPr>
        <w:pStyle w:val="a4"/>
        <w:rPr>
          <w:rtl/>
        </w:rPr>
        <w:sectPr w:rsidR="00C77297" w:rsidSect="005E174F">
          <w:headerReference w:type="first" r:id="rId15"/>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755441" w:rsidRPr="00252086" w:rsidRDefault="00755441" w:rsidP="00152BA8">
      <w:pPr>
        <w:pStyle w:val="a"/>
        <w:rPr>
          <w:rtl/>
        </w:rPr>
      </w:pPr>
      <w:bookmarkStart w:id="3" w:name="_Toc331609809"/>
      <w:bookmarkStart w:id="4" w:name="_Toc424122783"/>
      <w:r w:rsidRPr="00252086">
        <w:rPr>
          <w:rtl/>
        </w:rPr>
        <w:lastRenderedPageBreak/>
        <w:t>تعریف بعض اصطلاحات</w:t>
      </w:r>
      <w:bookmarkEnd w:id="3"/>
      <w:bookmarkEnd w:id="4"/>
    </w:p>
    <w:p w:rsidR="00C77297" w:rsidRDefault="00755441" w:rsidP="00C77297">
      <w:pPr>
        <w:pStyle w:val="a4"/>
        <w:numPr>
          <w:ilvl w:val="0"/>
          <w:numId w:val="1"/>
        </w:numPr>
        <w:tabs>
          <w:tab w:val="clear" w:pos="360"/>
        </w:tabs>
        <w:rPr>
          <w:lang w:bidi="fa-IR"/>
        </w:rPr>
      </w:pPr>
      <w:r w:rsidRPr="00C77297">
        <w:rPr>
          <w:rStyle w:val="Char5"/>
          <w:rtl/>
        </w:rPr>
        <w:t>تنصـیر:</w:t>
      </w:r>
      <w:r w:rsidR="00DE13EF" w:rsidRPr="00252086">
        <w:rPr>
          <w:rFonts w:hint="cs"/>
          <w:rtl/>
        </w:rPr>
        <w:t xml:space="preserve"> </w:t>
      </w:r>
      <w:r w:rsidRPr="00252086">
        <w:rPr>
          <w:rtl/>
        </w:rPr>
        <w:t>تنصیر یک حرکت دینی، سیاسی و استعماری است که بعد از شکست</w:t>
      </w:r>
      <w:r w:rsidR="00285530" w:rsidRPr="00252086">
        <w:rPr>
          <w:rtl/>
        </w:rPr>
        <w:t xml:space="preserve"> جنگ‌ها</w:t>
      </w:r>
      <w:r w:rsidR="005027DF" w:rsidRPr="00252086">
        <w:rPr>
          <w:rtl/>
        </w:rPr>
        <w:t xml:space="preserve">ی </w:t>
      </w:r>
      <w:r w:rsidRPr="00252086">
        <w:rPr>
          <w:rtl/>
        </w:rPr>
        <w:t>صلیبی ظهور یافت، هدف این حرکت نشر و پخش دین نصرانیت (مسیحیت) میان</w:t>
      </w:r>
      <w:r w:rsidR="00264FF9" w:rsidRPr="00252086">
        <w:rPr>
          <w:rtl/>
        </w:rPr>
        <w:t xml:space="preserve"> امت‌ها</w:t>
      </w:r>
      <w:r w:rsidR="005027DF" w:rsidRPr="00252086">
        <w:rPr>
          <w:rtl/>
        </w:rPr>
        <w:t xml:space="preserve">ی </w:t>
      </w:r>
      <w:r w:rsidRPr="00252086">
        <w:rPr>
          <w:rtl/>
        </w:rPr>
        <w:t>مختلف جهان بویژه کشور</w:t>
      </w:r>
      <w:r w:rsidR="005027DF" w:rsidRPr="00252086">
        <w:rPr>
          <w:rtl/>
        </w:rPr>
        <w:t xml:space="preserve">‌های </w:t>
      </w:r>
      <w:r w:rsidRPr="00252086">
        <w:rPr>
          <w:rtl/>
        </w:rPr>
        <w:t>جهان سوم یا عقب مانده بوده</w:t>
      </w:r>
      <w:r w:rsidR="0013577E" w:rsidRPr="00252086">
        <w:rPr>
          <w:rtl/>
        </w:rPr>
        <w:t xml:space="preserve"> </w:t>
      </w:r>
      <w:r w:rsidR="00264FF9" w:rsidRPr="00252086">
        <w:rPr>
          <w:rtl/>
        </w:rPr>
        <w:t>می‌خواه</w:t>
      </w:r>
      <w:r w:rsidRPr="00252086">
        <w:rPr>
          <w:rtl/>
        </w:rPr>
        <w:t>ند مردمان</w:t>
      </w:r>
      <w:r w:rsidR="00E32BC5" w:rsidRPr="00252086">
        <w:rPr>
          <w:rtl/>
        </w:rPr>
        <w:t xml:space="preserve"> آن‌ها </w:t>
      </w:r>
      <w:r w:rsidRPr="00252086">
        <w:rPr>
          <w:rtl/>
        </w:rPr>
        <w:t xml:space="preserve">را زیر </w:t>
      </w:r>
      <w:r w:rsidR="00C758C2" w:rsidRPr="00252086">
        <w:rPr>
          <w:rtl/>
        </w:rPr>
        <w:t>یوغ استعمار</w:t>
      </w:r>
      <w:r w:rsidRPr="00252086">
        <w:rPr>
          <w:rtl/>
        </w:rPr>
        <w:t xml:space="preserve"> خویش در آورند</w:t>
      </w:r>
      <w:r w:rsidRPr="00C77297">
        <w:rPr>
          <w:vertAlign w:val="superscript"/>
          <w:rtl/>
        </w:rPr>
        <w:t>(</w:t>
      </w:r>
      <w:r w:rsidRPr="00252086">
        <w:rPr>
          <w:vertAlign w:val="superscript"/>
          <w:rtl/>
        </w:rPr>
        <w:footnoteReference w:id="1"/>
      </w:r>
      <w:r w:rsidR="00C72001" w:rsidRPr="00C77297">
        <w:rPr>
          <w:vertAlign w:val="superscript"/>
          <w:rtl/>
        </w:rPr>
        <w:t>)</w:t>
      </w:r>
      <w:r w:rsidRPr="00252086">
        <w:rPr>
          <w:rtl/>
        </w:rPr>
        <w:t>.</w:t>
      </w:r>
    </w:p>
    <w:p w:rsidR="00353B12" w:rsidRPr="00C77297" w:rsidRDefault="00755441" w:rsidP="00C77297">
      <w:pPr>
        <w:pStyle w:val="a4"/>
        <w:numPr>
          <w:ilvl w:val="0"/>
          <w:numId w:val="1"/>
        </w:numPr>
        <w:tabs>
          <w:tab w:val="clear" w:pos="360"/>
        </w:tabs>
        <w:rPr>
          <w:lang w:bidi="fa-IR"/>
        </w:rPr>
      </w:pPr>
      <w:r w:rsidRPr="00C77297">
        <w:rPr>
          <w:rStyle w:val="Char5"/>
          <w:rtl/>
        </w:rPr>
        <w:t>تبشیر:</w:t>
      </w:r>
      <w:r w:rsidRPr="00C77297">
        <w:rPr>
          <w:rtl/>
          <w:lang w:bidi="fa-IR"/>
        </w:rPr>
        <w:t xml:space="preserve"> تبشیر در زبان عربی مژده دادن را گویند، همچنان خبری که بر سیمای انسان تغییر وارد کند چه خوش و چه اندوهگین باشد تبشیر نامیده</w:t>
      </w:r>
      <w:r w:rsidR="00D566F8" w:rsidRPr="00C77297">
        <w:rPr>
          <w:rtl/>
          <w:lang w:bidi="fa-IR"/>
        </w:rPr>
        <w:t xml:space="preserve"> می‌شو</w:t>
      </w:r>
      <w:r w:rsidRPr="00C77297">
        <w:rPr>
          <w:rtl/>
          <w:lang w:bidi="fa-IR"/>
        </w:rPr>
        <w:t>د ولی در نزد مسیحیان مراد از تبشیر هجوم و حملهء مسیحیت بر دیانت</w:t>
      </w:r>
      <w:r w:rsidR="005027DF" w:rsidRPr="00C77297">
        <w:rPr>
          <w:rtl/>
          <w:lang w:bidi="fa-IR"/>
        </w:rPr>
        <w:t xml:space="preserve">‌های </w:t>
      </w:r>
      <w:r w:rsidRPr="00C77297">
        <w:rPr>
          <w:rtl/>
          <w:lang w:bidi="fa-IR"/>
        </w:rPr>
        <w:t>دیگر بوسیلهء دعوتگران شان خصوصاً حمله به اسلام را تبشیر</w:t>
      </w:r>
      <w:r w:rsidR="0013577E" w:rsidRPr="00C77297">
        <w:rPr>
          <w:rtl/>
          <w:lang w:bidi="fa-IR"/>
        </w:rPr>
        <w:t xml:space="preserve"> می‌</w:t>
      </w:r>
      <w:r w:rsidRPr="00C77297">
        <w:rPr>
          <w:rtl/>
          <w:lang w:bidi="fa-IR"/>
        </w:rPr>
        <w:t>نامند</w:t>
      </w:r>
      <w:r w:rsidRPr="00C77297">
        <w:rPr>
          <w:vertAlign w:val="superscript"/>
          <w:rtl/>
          <w:lang w:bidi="fa-IR"/>
        </w:rPr>
        <w:t>(</w:t>
      </w:r>
      <w:r w:rsidRPr="00252086">
        <w:rPr>
          <w:vertAlign w:val="superscript"/>
          <w:rtl/>
          <w:lang w:bidi="fa-IR"/>
        </w:rPr>
        <w:footnoteReference w:id="2"/>
      </w:r>
      <w:r w:rsidR="00C72001" w:rsidRPr="00C77297">
        <w:rPr>
          <w:vertAlign w:val="superscript"/>
          <w:rtl/>
          <w:lang w:bidi="fa-IR"/>
        </w:rPr>
        <w:t>)</w:t>
      </w:r>
      <w:r w:rsidRPr="00C77297">
        <w:rPr>
          <w:rtl/>
          <w:lang w:bidi="fa-IR"/>
        </w:rPr>
        <w:t>. یا اینکه آگاه ساختن افراد</w:t>
      </w:r>
      <w:r w:rsidR="00623EE1" w:rsidRPr="00C77297">
        <w:rPr>
          <w:rtl/>
        </w:rPr>
        <w:t xml:space="preserve"> و</w:t>
      </w:r>
      <w:r w:rsidRPr="00C77297">
        <w:rPr>
          <w:rtl/>
          <w:lang w:bidi="fa-IR"/>
        </w:rPr>
        <w:t xml:space="preserve"> توده</w:t>
      </w:r>
      <w:r w:rsidR="00FA71CA" w:rsidRPr="00C77297">
        <w:rPr>
          <w:rtl/>
          <w:lang w:bidi="fa-IR"/>
        </w:rPr>
        <w:t xml:space="preserve">‌ها </w:t>
      </w:r>
      <w:r w:rsidRPr="00C77297">
        <w:rPr>
          <w:rtl/>
          <w:lang w:bidi="fa-IR"/>
        </w:rPr>
        <w:t>از خبر خو</w:t>
      </w:r>
      <w:r w:rsidR="00C758C2" w:rsidRPr="00C77297">
        <w:rPr>
          <w:rtl/>
          <w:lang w:bidi="fa-IR"/>
        </w:rPr>
        <w:t>ش مسیح که گویا او پروردگار</w:t>
      </w:r>
      <w:r w:rsidR="00E32BC5" w:rsidRPr="00C77297">
        <w:rPr>
          <w:rtl/>
          <w:lang w:bidi="fa-IR"/>
        </w:rPr>
        <w:t xml:space="preserve"> آن‌ها </w:t>
      </w:r>
      <w:r w:rsidR="00C758C2" w:rsidRPr="00C77297">
        <w:rPr>
          <w:rtl/>
        </w:rPr>
        <w:t>ه</w:t>
      </w:r>
      <w:r w:rsidRPr="00C77297">
        <w:rPr>
          <w:rtl/>
          <w:lang w:bidi="fa-IR"/>
        </w:rPr>
        <w:t>ست و عبادتش بر</w:t>
      </w:r>
      <w:r w:rsidR="00E32BC5" w:rsidRPr="00C77297">
        <w:rPr>
          <w:rtl/>
          <w:lang w:bidi="fa-IR"/>
        </w:rPr>
        <w:t xml:space="preserve"> آن‌ها </w:t>
      </w:r>
      <w:r w:rsidRPr="00C77297">
        <w:rPr>
          <w:rtl/>
          <w:lang w:bidi="fa-IR"/>
        </w:rPr>
        <w:t>لازم است</w:t>
      </w:r>
      <w:r w:rsidR="00C72001" w:rsidRPr="00C77297">
        <w:rPr>
          <w:rFonts w:hint="cs"/>
          <w:vertAlign w:val="superscript"/>
          <w:rtl/>
          <w:lang w:bidi="fa-IR"/>
        </w:rPr>
        <w:t>(</w:t>
      </w:r>
      <w:r w:rsidRPr="00252086">
        <w:rPr>
          <w:vertAlign w:val="superscript"/>
          <w:rtl/>
          <w:lang w:bidi="fa-IR"/>
        </w:rPr>
        <w:footnoteReference w:id="3"/>
      </w:r>
      <w:r w:rsidR="00C72001" w:rsidRPr="00C77297">
        <w:rPr>
          <w:rFonts w:hint="cs"/>
          <w:vertAlign w:val="superscript"/>
          <w:rtl/>
          <w:lang w:bidi="fa-IR"/>
        </w:rPr>
        <w:t>)</w:t>
      </w:r>
      <w:r w:rsidRPr="00C77297">
        <w:rPr>
          <w:rtl/>
          <w:lang w:bidi="fa-IR"/>
        </w:rPr>
        <w:t>.</w:t>
      </w:r>
    </w:p>
    <w:p w:rsidR="00755441" w:rsidRPr="00252086" w:rsidRDefault="00C758C2" w:rsidP="00C77297">
      <w:pPr>
        <w:pStyle w:val="a4"/>
        <w:rPr>
          <w:lang w:bidi="fa-IR"/>
        </w:rPr>
      </w:pPr>
      <w:r w:rsidRPr="00252086">
        <w:rPr>
          <w:rtl/>
        </w:rPr>
        <w:t>لازم به تذ</w:t>
      </w:r>
      <w:r w:rsidR="00D20A5E">
        <w:rPr>
          <w:rtl/>
        </w:rPr>
        <w:t>ک</w:t>
      </w:r>
      <w:r w:rsidRPr="00252086">
        <w:rPr>
          <w:rtl/>
        </w:rPr>
        <w:t>ر</w:t>
      </w:r>
      <w:r w:rsidR="00515E2C" w:rsidRPr="00252086">
        <w:rPr>
          <w:rtl/>
        </w:rPr>
        <w:t xml:space="preserve"> است </w:t>
      </w:r>
      <w:r w:rsidR="00D20A5E">
        <w:rPr>
          <w:rtl/>
        </w:rPr>
        <w:t>ک</w:t>
      </w:r>
      <w:r w:rsidR="00515E2C" w:rsidRPr="00252086">
        <w:rPr>
          <w:rtl/>
        </w:rPr>
        <w:t>ه هدف از تنص</w:t>
      </w:r>
      <w:r w:rsidR="00D20A5E">
        <w:rPr>
          <w:rtl/>
        </w:rPr>
        <w:t>ی</w:t>
      </w:r>
      <w:r w:rsidR="00515E2C" w:rsidRPr="00252086">
        <w:rPr>
          <w:rtl/>
        </w:rPr>
        <w:t>ر و</w:t>
      </w:r>
      <w:r w:rsidR="00A23257" w:rsidRPr="00252086">
        <w:rPr>
          <w:rFonts w:hint="cs"/>
          <w:rtl/>
        </w:rPr>
        <w:t xml:space="preserve"> تبش</w:t>
      </w:r>
      <w:r w:rsidR="00D20A5E">
        <w:rPr>
          <w:rFonts w:hint="cs"/>
          <w:rtl/>
        </w:rPr>
        <w:t>ی</w:t>
      </w:r>
      <w:r w:rsidR="00A23257" w:rsidRPr="00252086">
        <w:rPr>
          <w:rFonts w:hint="cs"/>
          <w:rtl/>
        </w:rPr>
        <w:t xml:space="preserve">ر </w:t>
      </w:r>
      <w:r w:rsidR="00D20A5E">
        <w:rPr>
          <w:rFonts w:hint="cs"/>
          <w:rtl/>
        </w:rPr>
        <w:t>یکی</w:t>
      </w:r>
      <w:r w:rsidR="00C72001" w:rsidRPr="00252086">
        <w:rPr>
          <w:rtl/>
        </w:rPr>
        <w:t xml:space="preserve"> م</w:t>
      </w:r>
      <w:r w:rsidR="00D20A5E">
        <w:rPr>
          <w:rtl/>
        </w:rPr>
        <w:t>ی</w:t>
      </w:r>
      <w:r w:rsidR="00C72001" w:rsidRPr="00252086">
        <w:rPr>
          <w:rtl/>
        </w:rPr>
        <w:t>‌باش</w:t>
      </w:r>
      <w:r w:rsidRPr="00252086">
        <w:rPr>
          <w:rtl/>
        </w:rPr>
        <w:t>د.</w:t>
      </w:r>
    </w:p>
    <w:p w:rsidR="00755441" w:rsidRPr="00252086" w:rsidRDefault="00755441" w:rsidP="00C77297">
      <w:pPr>
        <w:pStyle w:val="a4"/>
        <w:numPr>
          <w:ilvl w:val="0"/>
          <w:numId w:val="1"/>
        </w:numPr>
        <w:ind w:left="641" w:hanging="357"/>
        <w:rPr>
          <w:rtl/>
        </w:rPr>
      </w:pPr>
      <w:r w:rsidRPr="00C77297">
        <w:rPr>
          <w:rStyle w:val="Char5"/>
          <w:rtl/>
        </w:rPr>
        <w:t>مسیحیت:</w:t>
      </w:r>
      <w:r w:rsidRPr="00252086">
        <w:rPr>
          <w:rtl/>
        </w:rPr>
        <w:t xml:space="preserve"> مسیح اسم</w:t>
      </w:r>
      <w:r w:rsidR="00C77297">
        <w:rPr>
          <w:rFonts w:cs="CTraditional Arabic" w:hint="cs"/>
          <w:rtl/>
        </w:rPr>
        <w:t>÷</w:t>
      </w:r>
      <w:r w:rsidRPr="00252086">
        <w:rPr>
          <w:rtl/>
        </w:rPr>
        <w:t xml:space="preserve"> عیسی</w:t>
      </w:r>
      <w:r w:rsidR="00C77297" w:rsidRPr="00C77297">
        <w:rPr>
          <w:rFonts w:cs="CTraditional Arabic"/>
          <w:rtl/>
        </w:rPr>
        <w:t>÷</w:t>
      </w:r>
      <w:r w:rsidRPr="00252086">
        <w:rPr>
          <w:rtl/>
        </w:rPr>
        <w:t xml:space="preserve"> است که پیروان وی خوی</w:t>
      </w:r>
      <w:r w:rsidR="00782707" w:rsidRPr="00252086">
        <w:rPr>
          <w:rtl/>
        </w:rPr>
        <w:t>ش را مسیحیان</w:t>
      </w:r>
      <w:r w:rsidR="0013577E" w:rsidRPr="00252086">
        <w:rPr>
          <w:rtl/>
        </w:rPr>
        <w:t xml:space="preserve"> می‌</w:t>
      </w:r>
      <w:r w:rsidR="00782707" w:rsidRPr="00252086">
        <w:rPr>
          <w:rtl/>
        </w:rPr>
        <w:t>ن</w:t>
      </w:r>
      <w:r w:rsidRPr="00252086">
        <w:rPr>
          <w:rtl/>
        </w:rPr>
        <w:t>امند. گفته</w:t>
      </w:r>
      <w:r w:rsidR="00D566F8" w:rsidRPr="00252086">
        <w:rPr>
          <w:rtl/>
        </w:rPr>
        <w:t xml:space="preserve"> می‌شو</w:t>
      </w:r>
      <w:r w:rsidRPr="00252086">
        <w:rPr>
          <w:rtl/>
        </w:rPr>
        <w:t>د عیسی</w:t>
      </w:r>
      <w:r w:rsidR="00C77297" w:rsidRPr="00C77297">
        <w:rPr>
          <w:rFonts w:cs="CTraditional Arabic"/>
          <w:rtl/>
        </w:rPr>
        <w:t>÷</w:t>
      </w:r>
      <w:r w:rsidR="00C9230B" w:rsidRPr="00252086">
        <w:rPr>
          <w:rtl/>
        </w:rPr>
        <w:t xml:space="preserve"> رابخاطر مسیح</w:t>
      </w:r>
      <w:r w:rsidR="0013577E" w:rsidRPr="00252086">
        <w:rPr>
          <w:rtl/>
        </w:rPr>
        <w:t xml:space="preserve"> می‌</w:t>
      </w:r>
      <w:r w:rsidR="00C9230B" w:rsidRPr="00252086">
        <w:rPr>
          <w:rtl/>
        </w:rPr>
        <w:t>ن</w:t>
      </w:r>
      <w:r w:rsidRPr="00252086">
        <w:rPr>
          <w:rtl/>
        </w:rPr>
        <w:t>امند که در روی زمین خیلی سیاحت نموده بود، و یا اینکه مسیح گویند چون او بر مریض</w:t>
      </w:r>
      <w:r w:rsidR="00976886" w:rsidRPr="00252086">
        <w:rPr>
          <w:rtl/>
        </w:rPr>
        <w:t>ی</w:t>
      </w:r>
      <w:r w:rsidRPr="00252086">
        <w:rPr>
          <w:rtl/>
        </w:rPr>
        <w:t xml:space="preserve"> دست</w:t>
      </w:r>
      <w:r w:rsidR="0013577E" w:rsidRPr="00252086">
        <w:rPr>
          <w:rtl/>
        </w:rPr>
        <w:t xml:space="preserve"> می‌</w:t>
      </w:r>
      <w:r w:rsidRPr="00252086">
        <w:rPr>
          <w:rtl/>
        </w:rPr>
        <w:t>کشید به امر خداوند متعال شفایاب</w:t>
      </w:r>
      <w:r w:rsidR="0013577E" w:rsidRPr="00252086">
        <w:rPr>
          <w:rtl/>
        </w:rPr>
        <w:t xml:space="preserve"> می‌</w:t>
      </w:r>
      <w:r w:rsidRPr="00252086">
        <w:rPr>
          <w:rtl/>
        </w:rPr>
        <w:t>شد، یا اینکه هنگام بدنیا آمدنش با چربی مسح شده بود</w:t>
      </w:r>
      <w:r w:rsidRPr="00252086">
        <w:rPr>
          <w:vertAlign w:val="superscript"/>
          <w:rtl/>
        </w:rPr>
        <w:t>(</w:t>
      </w:r>
      <w:r w:rsidRPr="00252086">
        <w:rPr>
          <w:vertAlign w:val="superscript"/>
          <w:rtl/>
        </w:rPr>
        <w:footnoteReference w:id="4"/>
      </w:r>
      <w:r w:rsidRPr="00252086">
        <w:rPr>
          <w:vertAlign w:val="superscript"/>
          <w:rtl/>
        </w:rPr>
        <w:t>)</w:t>
      </w:r>
      <w:r w:rsidRPr="00252086">
        <w:rPr>
          <w:b/>
          <w:rtl/>
        </w:rPr>
        <w:t>.</w:t>
      </w:r>
      <w:r w:rsidR="00DC3245" w:rsidRPr="00252086">
        <w:rPr>
          <w:b/>
          <w:rtl/>
        </w:rPr>
        <w:t xml:space="preserve"> </w:t>
      </w:r>
      <w:r w:rsidRPr="00252086">
        <w:rPr>
          <w:rtl/>
        </w:rPr>
        <w:t>و مسیحیان</w:t>
      </w:r>
      <w:r w:rsidR="00E32BC5" w:rsidRPr="00252086">
        <w:rPr>
          <w:rtl/>
        </w:rPr>
        <w:t xml:space="preserve"> می‌گوی</w:t>
      </w:r>
      <w:r w:rsidRPr="00252086">
        <w:rPr>
          <w:rtl/>
        </w:rPr>
        <w:t>ند که عیسی</w:t>
      </w:r>
      <w:r w:rsidR="00C77297" w:rsidRPr="00C77297">
        <w:rPr>
          <w:rFonts w:cs="CTraditional Arabic"/>
          <w:rtl/>
        </w:rPr>
        <w:t>÷</w:t>
      </w:r>
      <w:r w:rsidRPr="00252086">
        <w:rPr>
          <w:rtl/>
        </w:rPr>
        <w:t xml:space="preserve"> بخاطر</w:t>
      </w:r>
      <w:r w:rsidR="00976886" w:rsidRPr="00252086">
        <w:rPr>
          <w:rtl/>
        </w:rPr>
        <w:t>ی</w:t>
      </w:r>
      <w:r w:rsidR="00131FCF" w:rsidRPr="00252086">
        <w:rPr>
          <w:rtl/>
        </w:rPr>
        <w:t xml:space="preserve"> مس</w:t>
      </w:r>
      <w:r w:rsidR="00D20A5E">
        <w:rPr>
          <w:rtl/>
        </w:rPr>
        <w:t>ی</w:t>
      </w:r>
      <w:r w:rsidR="00131FCF" w:rsidRPr="00252086">
        <w:rPr>
          <w:rtl/>
        </w:rPr>
        <w:t>ح</w:t>
      </w:r>
      <w:r w:rsidRPr="00252086">
        <w:rPr>
          <w:rtl/>
        </w:rPr>
        <w:t xml:space="preserve"> نامیده</w:t>
      </w:r>
      <w:r w:rsidR="0013577E" w:rsidRPr="00252086">
        <w:rPr>
          <w:rtl/>
        </w:rPr>
        <w:t xml:space="preserve"> می‌</w:t>
      </w:r>
      <w:r w:rsidRPr="00252086">
        <w:rPr>
          <w:rtl/>
        </w:rPr>
        <w:t>شد که وی برای خد</w:t>
      </w:r>
      <w:r w:rsidR="00C9230B" w:rsidRPr="00252086">
        <w:rPr>
          <w:rtl/>
        </w:rPr>
        <w:t>مت و فدا نمودن جانش بدنیا پای گذ</w:t>
      </w:r>
      <w:r w:rsidRPr="00252086">
        <w:rPr>
          <w:rtl/>
        </w:rPr>
        <w:t xml:space="preserve">اشت </w:t>
      </w:r>
      <w:r w:rsidRPr="00252086">
        <w:rPr>
          <w:vertAlign w:val="superscript"/>
          <w:rtl/>
        </w:rPr>
        <w:t>(</w:t>
      </w:r>
      <w:r w:rsidRPr="00252086">
        <w:rPr>
          <w:vertAlign w:val="superscript"/>
          <w:rtl/>
        </w:rPr>
        <w:footnoteReference w:id="5"/>
      </w:r>
      <w:r w:rsidRPr="00252086">
        <w:rPr>
          <w:vertAlign w:val="superscript"/>
          <w:rtl/>
        </w:rPr>
        <w:t>)</w:t>
      </w:r>
      <w:r w:rsidR="003E481E">
        <w:rPr>
          <w:rtl/>
        </w:rPr>
        <w:t>.</w:t>
      </w:r>
    </w:p>
    <w:p w:rsidR="00755441" w:rsidRPr="00252086" w:rsidRDefault="00755441" w:rsidP="003E481E">
      <w:pPr>
        <w:pStyle w:val="a4"/>
        <w:numPr>
          <w:ilvl w:val="0"/>
          <w:numId w:val="1"/>
        </w:numPr>
        <w:ind w:left="641" w:hanging="357"/>
        <w:rPr>
          <w:rtl/>
        </w:rPr>
      </w:pPr>
      <w:r w:rsidRPr="003E481E">
        <w:rPr>
          <w:rStyle w:val="Char5"/>
          <w:rtl/>
        </w:rPr>
        <w:t>نصرانیت:</w:t>
      </w:r>
      <w:r w:rsidR="00E41042" w:rsidRPr="00252086">
        <w:rPr>
          <w:rtl/>
        </w:rPr>
        <w:t xml:space="preserve"> اصطلا</w:t>
      </w:r>
      <w:r w:rsidR="000763A5" w:rsidRPr="00252086">
        <w:rPr>
          <w:rtl/>
        </w:rPr>
        <w:t>حی</w:t>
      </w:r>
      <w:r w:rsidR="00E41042" w:rsidRPr="00252086">
        <w:rPr>
          <w:rtl/>
        </w:rPr>
        <w:t xml:space="preserve"> است </w:t>
      </w:r>
      <w:r w:rsidR="00D20A5E">
        <w:rPr>
          <w:rtl/>
        </w:rPr>
        <w:t>ک</w:t>
      </w:r>
      <w:r w:rsidR="00E41042" w:rsidRPr="00252086">
        <w:rPr>
          <w:rtl/>
        </w:rPr>
        <w:t>ه به پ</w:t>
      </w:r>
      <w:r w:rsidR="00D20A5E">
        <w:rPr>
          <w:rtl/>
        </w:rPr>
        <w:t>ی</w:t>
      </w:r>
      <w:r w:rsidR="00E41042" w:rsidRPr="00252086">
        <w:rPr>
          <w:rtl/>
        </w:rPr>
        <w:t>روان ع</w:t>
      </w:r>
      <w:r w:rsidR="00D20A5E">
        <w:rPr>
          <w:rtl/>
        </w:rPr>
        <w:t>ی</w:t>
      </w:r>
      <w:r w:rsidR="00E41042" w:rsidRPr="00252086">
        <w:rPr>
          <w:rtl/>
        </w:rPr>
        <w:t>س</w:t>
      </w:r>
      <w:r w:rsidR="00932744" w:rsidRPr="00252086">
        <w:rPr>
          <w:rtl/>
        </w:rPr>
        <w:t>ی</w:t>
      </w:r>
      <w:r w:rsidR="00C77297" w:rsidRPr="00C77297">
        <w:rPr>
          <w:rFonts w:cs="CTraditional Arabic"/>
          <w:rtl/>
          <w:lang w:bidi="fa-IR"/>
        </w:rPr>
        <w:t>÷</w:t>
      </w:r>
      <w:r w:rsidR="00E41042" w:rsidRPr="00252086">
        <w:rPr>
          <w:rtl/>
        </w:rPr>
        <w:t xml:space="preserve"> اطلاق گرد</w:t>
      </w:r>
      <w:r w:rsidR="00D20A5E">
        <w:rPr>
          <w:rtl/>
        </w:rPr>
        <w:t>ی</w:t>
      </w:r>
      <w:r w:rsidR="00E41042" w:rsidRPr="00252086">
        <w:rPr>
          <w:rtl/>
        </w:rPr>
        <w:t>ده است.</w:t>
      </w:r>
      <w:r w:rsidRPr="00252086">
        <w:rPr>
          <w:rtl/>
        </w:rPr>
        <w:t xml:space="preserve"> حضرت عیسی</w:t>
      </w:r>
      <w:r w:rsidR="00C77297" w:rsidRPr="00C77297">
        <w:rPr>
          <w:rFonts w:cs="CTraditional Arabic"/>
          <w:rtl/>
          <w:lang w:bidi="fa-IR"/>
        </w:rPr>
        <w:t>÷</w:t>
      </w:r>
      <w:r w:rsidR="00E41042" w:rsidRPr="00252086">
        <w:rPr>
          <w:rtl/>
        </w:rPr>
        <w:t xml:space="preserve"> از طرف خداوند متعال فرستاده شد و بر او </w:t>
      </w:r>
      <w:r w:rsidR="00D20A5E">
        <w:rPr>
          <w:rtl/>
        </w:rPr>
        <w:t>ک</w:t>
      </w:r>
      <w:r w:rsidR="00E41042" w:rsidRPr="00252086">
        <w:rPr>
          <w:rtl/>
        </w:rPr>
        <w:t>تاب انج</w:t>
      </w:r>
      <w:r w:rsidR="00D20A5E">
        <w:rPr>
          <w:rtl/>
        </w:rPr>
        <w:t>ی</w:t>
      </w:r>
      <w:r w:rsidR="00E41042" w:rsidRPr="00252086">
        <w:rPr>
          <w:rtl/>
        </w:rPr>
        <w:t>ل نازل گرد</w:t>
      </w:r>
      <w:r w:rsidR="00D20A5E">
        <w:rPr>
          <w:rtl/>
        </w:rPr>
        <w:t>ی</w:t>
      </w:r>
      <w:r w:rsidR="00E41042" w:rsidRPr="00252086">
        <w:rPr>
          <w:rtl/>
        </w:rPr>
        <w:t xml:space="preserve">د </w:t>
      </w:r>
      <w:r w:rsidRPr="00252086">
        <w:rPr>
          <w:rtl/>
        </w:rPr>
        <w:t>تا رسالت موسی</w:t>
      </w:r>
      <w:r w:rsidR="00C77297" w:rsidRPr="00C77297">
        <w:rPr>
          <w:rFonts w:cs="CTraditional Arabic"/>
          <w:rtl/>
          <w:lang w:bidi="fa-IR"/>
        </w:rPr>
        <w:t>÷</w:t>
      </w:r>
      <w:r w:rsidRPr="00252086">
        <w:rPr>
          <w:rtl/>
        </w:rPr>
        <w:t xml:space="preserve"> و کتابش را که تورات نام داشت تکمیل و به اتمام برساند. </w:t>
      </w:r>
      <w:r w:rsidR="00DB5E3F" w:rsidRPr="00252086">
        <w:rPr>
          <w:rtl/>
        </w:rPr>
        <w:t>ع</w:t>
      </w:r>
      <w:r w:rsidR="00D20A5E">
        <w:rPr>
          <w:rtl/>
        </w:rPr>
        <w:t>ی</w:t>
      </w:r>
      <w:r w:rsidR="00DB5E3F" w:rsidRPr="00252086">
        <w:rPr>
          <w:rtl/>
        </w:rPr>
        <w:t>س</w:t>
      </w:r>
      <w:r w:rsidR="00531C45" w:rsidRPr="00252086">
        <w:rPr>
          <w:rtl/>
        </w:rPr>
        <w:t>ی</w:t>
      </w:r>
      <w:r w:rsidR="00C77297" w:rsidRPr="00C77297">
        <w:rPr>
          <w:rFonts w:cs="CTraditional Arabic"/>
          <w:rtl/>
          <w:lang w:bidi="fa-IR"/>
        </w:rPr>
        <w:t>÷</w:t>
      </w:r>
      <w:r w:rsidR="007A4C8D" w:rsidRPr="00252086">
        <w:rPr>
          <w:rtl/>
        </w:rPr>
        <w:t xml:space="preserve"> </w:t>
      </w:r>
      <w:r w:rsidRPr="00252086">
        <w:rPr>
          <w:rtl/>
        </w:rPr>
        <w:t>بسوی بنی اسرائیل فرستاده شد تا به مکارم اخلاق و تهذیب</w:t>
      </w:r>
      <w:r w:rsidR="00236FF8" w:rsidRPr="00252086">
        <w:rPr>
          <w:rtl/>
        </w:rPr>
        <w:t>‏</w:t>
      </w:r>
      <w:r w:rsidRPr="00252086">
        <w:rPr>
          <w:rtl/>
        </w:rPr>
        <w:t xml:space="preserve"> وج</w:t>
      </w:r>
      <w:r w:rsidR="00236FF8" w:rsidRPr="00252086">
        <w:rPr>
          <w:rtl/>
        </w:rPr>
        <w:t>دان و ضمیر امر نماید ولی با گذ</w:t>
      </w:r>
      <w:r w:rsidRPr="00252086">
        <w:rPr>
          <w:rtl/>
        </w:rPr>
        <w:t>شت زمان کمی دست خوش تحریف و تبدیل گردید و اساس آن ناپدید شد. کتاب انجیل رفته رفته با عقاید شرکی و</w:t>
      </w:r>
      <w:r w:rsidR="00AD6F8D" w:rsidRPr="00252086">
        <w:rPr>
          <w:rtl/>
        </w:rPr>
        <w:t xml:space="preserve"> بت‌پرست</w:t>
      </w:r>
      <w:r w:rsidRPr="00252086">
        <w:rPr>
          <w:rtl/>
        </w:rPr>
        <w:t>ی آمیخت</w:t>
      </w:r>
      <w:r w:rsidR="00BE0A76" w:rsidRPr="00252086">
        <w:rPr>
          <w:rtl/>
        </w:rPr>
        <w:t>ه شد</w:t>
      </w:r>
      <w:r w:rsidRPr="00252086">
        <w:rPr>
          <w:rtl/>
        </w:rPr>
        <w:t xml:space="preserve"> و قد</w:t>
      </w:r>
      <w:r w:rsidR="0072163E" w:rsidRPr="00252086">
        <w:rPr>
          <w:rtl/>
        </w:rPr>
        <w:t>است و منزلت</w:t>
      </w:r>
      <w:r w:rsidR="007A4C8D" w:rsidRPr="00252086">
        <w:rPr>
          <w:rtl/>
        </w:rPr>
        <w:t xml:space="preserve"> </w:t>
      </w:r>
      <w:r w:rsidRPr="00252086">
        <w:rPr>
          <w:rtl/>
        </w:rPr>
        <w:t xml:space="preserve">آسمانی که داشت </w:t>
      </w:r>
      <w:r w:rsidR="003324ED" w:rsidRPr="00252086">
        <w:rPr>
          <w:rtl/>
        </w:rPr>
        <w:t xml:space="preserve">از دست </w:t>
      </w:r>
      <w:r w:rsidR="005C2515" w:rsidRPr="00252086">
        <w:rPr>
          <w:rtl/>
        </w:rPr>
        <w:t>رفت</w:t>
      </w:r>
      <w:r w:rsidRPr="00252086">
        <w:rPr>
          <w:vertAlign w:val="superscript"/>
          <w:rtl/>
        </w:rPr>
        <w:t>(</w:t>
      </w:r>
      <w:r w:rsidRPr="00252086">
        <w:rPr>
          <w:vertAlign w:val="superscript"/>
          <w:rtl/>
        </w:rPr>
        <w:footnoteReference w:id="6"/>
      </w:r>
      <w:r w:rsidR="00C72001" w:rsidRPr="00252086">
        <w:rPr>
          <w:vertAlign w:val="superscript"/>
          <w:rtl/>
        </w:rPr>
        <w:t>)</w:t>
      </w:r>
      <w:r w:rsidRPr="00252086">
        <w:rPr>
          <w:rtl/>
        </w:rPr>
        <w:t>.</w:t>
      </w:r>
    </w:p>
    <w:p w:rsidR="00755441" w:rsidRPr="00252086" w:rsidRDefault="00755441" w:rsidP="003E481E">
      <w:pPr>
        <w:pStyle w:val="a4"/>
        <w:numPr>
          <w:ilvl w:val="0"/>
          <w:numId w:val="1"/>
        </w:numPr>
        <w:ind w:left="641" w:hanging="357"/>
      </w:pPr>
      <w:r w:rsidRPr="003E481E">
        <w:rPr>
          <w:rStyle w:val="Char5"/>
          <w:rtl/>
        </w:rPr>
        <w:t>استشراق (خاورشناسی):</w:t>
      </w:r>
      <w:r w:rsidRPr="00252086">
        <w:rPr>
          <w:b/>
          <w:rtl/>
        </w:rPr>
        <w:t xml:space="preserve"> </w:t>
      </w:r>
      <w:r w:rsidR="00BF0E63" w:rsidRPr="00252086">
        <w:rPr>
          <w:rtl/>
        </w:rPr>
        <w:t>استتشراق (خاورشناسی) کلمه ای</w:t>
      </w:r>
      <w:r w:rsidRPr="00252086">
        <w:rPr>
          <w:rtl/>
        </w:rPr>
        <w:t xml:space="preserve"> است که بر تحقیقات و بررسی</w:t>
      </w:r>
      <w:r w:rsidR="005027DF" w:rsidRPr="00252086">
        <w:rPr>
          <w:rtl/>
        </w:rPr>
        <w:t xml:space="preserve">‌های </w:t>
      </w:r>
      <w:r w:rsidRPr="00252086">
        <w:rPr>
          <w:rtl/>
        </w:rPr>
        <w:t>علمای یهود و نصاری و دیگران که ساکنین غرب</w:t>
      </w:r>
      <w:r w:rsidR="00E27002" w:rsidRPr="00252086">
        <w:rPr>
          <w:rtl/>
        </w:rPr>
        <w:t>‌اند،</w:t>
      </w:r>
      <w:r w:rsidRPr="00252086">
        <w:rPr>
          <w:rtl/>
        </w:rPr>
        <w:t xml:space="preserve"> علوم، زبان، دین، تاریخ،</w:t>
      </w:r>
      <w:r w:rsidR="008F1ADC" w:rsidRPr="00252086">
        <w:rPr>
          <w:rtl/>
        </w:rPr>
        <w:t xml:space="preserve"> تمدن،</w:t>
      </w:r>
      <w:r w:rsidRPr="00252086">
        <w:rPr>
          <w:rtl/>
        </w:rPr>
        <w:t xml:space="preserve"> فرهنگ، و وضعیت اجتماعی مردمان شرق نشین (مسلمان</w:t>
      </w:r>
      <w:r w:rsidR="008F1ADC" w:rsidRPr="00252086">
        <w:rPr>
          <w:rtl/>
        </w:rPr>
        <w:t>ان</w:t>
      </w:r>
      <w:r w:rsidRPr="00252086">
        <w:rPr>
          <w:rtl/>
        </w:rPr>
        <w:t>) را مورد بحث و بررسی و مطالعه قرار</w:t>
      </w:r>
      <w:r w:rsidR="00AD6F8D" w:rsidRPr="00252086">
        <w:rPr>
          <w:rtl/>
        </w:rPr>
        <w:t xml:space="preserve"> می‌دهند</w:t>
      </w:r>
      <w:r w:rsidRPr="00252086">
        <w:rPr>
          <w:rtl/>
        </w:rPr>
        <w:t xml:space="preserve"> اطلاق</w:t>
      </w:r>
      <w:r w:rsidR="00285530" w:rsidRPr="00252086">
        <w:rPr>
          <w:rtl/>
        </w:rPr>
        <w:t xml:space="preserve"> می‌گرد</w:t>
      </w:r>
      <w:r w:rsidRPr="00252086">
        <w:rPr>
          <w:rtl/>
        </w:rPr>
        <w:t xml:space="preserve">د. </w:t>
      </w:r>
    </w:p>
    <w:p w:rsidR="00755441" w:rsidRPr="00252086" w:rsidRDefault="00755441" w:rsidP="003E481E">
      <w:pPr>
        <w:pStyle w:val="a4"/>
        <w:rPr>
          <w:rtl/>
        </w:rPr>
      </w:pPr>
      <w:r w:rsidRPr="00252086">
        <w:rPr>
          <w:rtl/>
        </w:rPr>
        <w:t xml:space="preserve">استشراق </w:t>
      </w:r>
      <w:r w:rsidR="00E62D1F" w:rsidRPr="00252086">
        <w:rPr>
          <w:rtl/>
        </w:rPr>
        <w:t>زمانی آغاز شد که فاتحین و جهان گ</w:t>
      </w:r>
      <w:r w:rsidRPr="00252086">
        <w:rPr>
          <w:rtl/>
        </w:rPr>
        <w:t>شایان اسلام به دروازه</w:t>
      </w:r>
      <w:r w:rsidR="005027DF" w:rsidRPr="00252086">
        <w:rPr>
          <w:rtl/>
        </w:rPr>
        <w:t xml:space="preserve">‌های </w:t>
      </w:r>
      <w:r w:rsidRPr="00252086">
        <w:rPr>
          <w:rtl/>
        </w:rPr>
        <w:t>اروپا رسیدند، در این زمان مسلمانان پیشتاز و یکه تاز جهان بودند.</w:t>
      </w:r>
    </w:p>
    <w:p w:rsidR="00755441" w:rsidRPr="00252086" w:rsidRDefault="00AD6F8D" w:rsidP="003E481E">
      <w:pPr>
        <w:pStyle w:val="a4"/>
        <w:rPr>
          <w:rtl/>
        </w:rPr>
      </w:pPr>
      <w:r w:rsidRPr="00252086">
        <w:rPr>
          <w:rtl/>
        </w:rPr>
        <w:t>اروپائی‌ها</w:t>
      </w:r>
      <w:r w:rsidR="00755441" w:rsidRPr="00252086">
        <w:rPr>
          <w:rtl/>
        </w:rPr>
        <w:t xml:space="preserve"> که در جهل، نادانی، غفلت و عقب ماندگی بسر</w:t>
      </w:r>
      <w:r w:rsidR="00744314" w:rsidRPr="00252086">
        <w:rPr>
          <w:rtl/>
        </w:rPr>
        <w:t xml:space="preserve"> می‌بر</w:t>
      </w:r>
      <w:r w:rsidR="00755441" w:rsidRPr="00252086">
        <w:rPr>
          <w:rtl/>
        </w:rPr>
        <w:t>دند آغاز به بررسی و تحقیق نمودند تا بدان</w:t>
      </w:r>
      <w:r w:rsidR="00425B3F" w:rsidRPr="00252086">
        <w:rPr>
          <w:rtl/>
        </w:rPr>
        <w:t xml:space="preserve">ند چطور مسلمانان به این عظمت و </w:t>
      </w:r>
      <w:r w:rsidR="00755441" w:rsidRPr="00252086">
        <w:rPr>
          <w:rtl/>
        </w:rPr>
        <w:t>پیشرفت دست یافتند؟ لذا بعضی از علمای کلیسا در صدد تحقیق و پژوهش شدند تا علوم و فرهنگ و زبان مردمان شرق (مسلمانان) را فرا گیرند تا</w:t>
      </w:r>
      <w:r w:rsidR="00BF0E63" w:rsidRPr="00252086">
        <w:rPr>
          <w:rtl/>
        </w:rPr>
        <w:t xml:space="preserve"> پی به علت </w:t>
      </w:r>
      <w:r w:rsidR="00755441" w:rsidRPr="00252086">
        <w:rPr>
          <w:rtl/>
        </w:rPr>
        <w:t>عظمت و ترقی</w:t>
      </w:r>
      <w:r w:rsidR="008F18F8" w:rsidRPr="00252086">
        <w:rPr>
          <w:rtl/>
        </w:rPr>
        <w:t xml:space="preserve"> و</w:t>
      </w:r>
      <w:r w:rsidR="00531C45" w:rsidRPr="00252086">
        <w:rPr>
          <w:rtl/>
        </w:rPr>
        <w:t xml:space="preserve"> </w:t>
      </w:r>
      <w:r w:rsidR="005D749A" w:rsidRPr="00252086">
        <w:rPr>
          <w:rtl/>
        </w:rPr>
        <w:t>منزلت مسلمانان ببرند</w:t>
      </w:r>
      <w:r w:rsidR="00755441" w:rsidRPr="00252086">
        <w:rPr>
          <w:vertAlign w:val="superscript"/>
          <w:rtl/>
        </w:rPr>
        <w:t>(</w:t>
      </w:r>
      <w:r w:rsidR="00755441" w:rsidRPr="00252086">
        <w:rPr>
          <w:vertAlign w:val="superscript"/>
          <w:rtl/>
        </w:rPr>
        <w:footnoteReference w:id="7"/>
      </w:r>
      <w:r w:rsidR="00755441" w:rsidRPr="00252086">
        <w:rPr>
          <w:vertAlign w:val="superscript"/>
          <w:rtl/>
        </w:rPr>
        <w:t>)</w:t>
      </w:r>
      <w:r w:rsidR="00755441" w:rsidRPr="00252086">
        <w:rPr>
          <w:rtl/>
        </w:rPr>
        <w:t xml:space="preserve">. </w:t>
      </w:r>
    </w:p>
    <w:p w:rsidR="00755441" w:rsidRPr="00252086" w:rsidRDefault="008F18F8" w:rsidP="003E481E">
      <w:pPr>
        <w:pStyle w:val="a4"/>
        <w:rPr>
          <w:rtl/>
        </w:rPr>
      </w:pPr>
      <w:r w:rsidRPr="00252086">
        <w:rPr>
          <w:rtl/>
        </w:rPr>
        <w:t>و نیز پس از اینکه مس</w:t>
      </w:r>
      <w:r w:rsidR="00D20A5E">
        <w:rPr>
          <w:rtl/>
        </w:rPr>
        <w:t>ی</w:t>
      </w:r>
      <w:r w:rsidRPr="00252086">
        <w:rPr>
          <w:rtl/>
        </w:rPr>
        <w:t>ح</w:t>
      </w:r>
      <w:r w:rsidR="00D20A5E">
        <w:rPr>
          <w:rtl/>
        </w:rPr>
        <w:t>ی</w:t>
      </w:r>
      <w:r w:rsidRPr="00252086">
        <w:rPr>
          <w:rtl/>
        </w:rPr>
        <w:t>ان</w:t>
      </w:r>
      <w:r w:rsidR="00755441" w:rsidRPr="00252086">
        <w:rPr>
          <w:rtl/>
        </w:rPr>
        <w:t xml:space="preserve"> در</w:t>
      </w:r>
      <w:r w:rsidR="00285530" w:rsidRPr="00252086">
        <w:rPr>
          <w:rtl/>
        </w:rPr>
        <w:t xml:space="preserve"> جنگ‌ها</w:t>
      </w:r>
      <w:r w:rsidR="00755441" w:rsidRPr="00252086">
        <w:rPr>
          <w:rtl/>
        </w:rPr>
        <w:t xml:space="preserve">ی صلیبی که تقریباً دو صد سال دوام کرد </w:t>
      </w:r>
      <w:r w:rsidR="00304BEB" w:rsidRPr="00252086">
        <w:rPr>
          <w:rtl/>
        </w:rPr>
        <w:t xml:space="preserve">نتواستند </w:t>
      </w:r>
      <w:r w:rsidR="00755441" w:rsidRPr="00252086">
        <w:rPr>
          <w:rtl/>
        </w:rPr>
        <w:t>اسلام را از بین ببرند</w:t>
      </w:r>
      <w:r w:rsidR="00304BEB" w:rsidRPr="00252086">
        <w:rPr>
          <w:rtl/>
        </w:rPr>
        <w:t>،</w:t>
      </w:r>
      <w:r w:rsidR="00755441" w:rsidRPr="00252086">
        <w:rPr>
          <w:rtl/>
        </w:rPr>
        <w:t xml:space="preserve"> در صدد آن شدند که یک تعداد از دانشمندان شان را وظیفه دهند تا اسلام را ا</w:t>
      </w:r>
      <w:r w:rsidR="00304BEB" w:rsidRPr="00252086">
        <w:rPr>
          <w:rtl/>
        </w:rPr>
        <w:t>ز داخل، مطالعه کرده با مکر و فر</w:t>
      </w:r>
      <w:r w:rsidR="00D20A5E">
        <w:rPr>
          <w:rtl/>
        </w:rPr>
        <w:t>ی</w:t>
      </w:r>
      <w:r w:rsidR="00304BEB" w:rsidRPr="00252086">
        <w:rPr>
          <w:rtl/>
        </w:rPr>
        <w:t>ب</w:t>
      </w:r>
      <w:r w:rsidR="00755441" w:rsidRPr="00252086">
        <w:rPr>
          <w:rtl/>
        </w:rPr>
        <w:t>، چهرهء حقیقی آن را مسخ کنند، که با این کار شان از یکسو اروپا را از قبول کردن اسلام حمایت کنند و از سوی دیگر، مسلمانان را نسبت به دین شان به شک بیاندازند تا راه برای مسیحی ساختن شان هموار گردد. و نیز کشور</w:t>
      </w:r>
      <w:r w:rsidR="005027DF" w:rsidRPr="00252086">
        <w:rPr>
          <w:rtl/>
        </w:rPr>
        <w:t xml:space="preserve">‌های </w:t>
      </w:r>
      <w:r w:rsidR="00755441" w:rsidRPr="00252086">
        <w:rPr>
          <w:rtl/>
        </w:rPr>
        <w:t>غربی هنگامیکه در صدد</w:t>
      </w:r>
      <w:r w:rsidR="008278E5" w:rsidRPr="00252086">
        <w:rPr>
          <w:rtl/>
        </w:rPr>
        <w:t xml:space="preserve"> استعمار کشورهای </w:t>
      </w:r>
      <w:r w:rsidR="00755441" w:rsidRPr="00252086">
        <w:rPr>
          <w:rtl/>
        </w:rPr>
        <w:t>اسلامی شدند بعضی از</w:t>
      </w:r>
      <w:r w:rsidR="007A4C8D" w:rsidRPr="00252086">
        <w:rPr>
          <w:rtl/>
        </w:rPr>
        <w:t xml:space="preserve"> </w:t>
      </w:r>
      <w:r w:rsidR="00755441" w:rsidRPr="00252086">
        <w:rPr>
          <w:rtl/>
        </w:rPr>
        <w:t xml:space="preserve">دانشمندان شان را گماشتند تا شرق اسلامی را مطالعه </w:t>
      </w:r>
      <w:r w:rsidR="005D2F7B" w:rsidRPr="00252086">
        <w:rPr>
          <w:rtl/>
        </w:rPr>
        <w:t>نما</w:t>
      </w:r>
      <w:r w:rsidR="00D20A5E">
        <w:rPr>
          <w:rtl/>
        </w:rPr>
        <w:t>ی</w:t>
      </w:r>
      <w:r w:rsidR="005D2F7B" w:rsidRPr="00252086">
        <w:rPr>
          <w:rtl/>
        </w:rPr>
        <w:t xml:space="preserve">ند تا </w:t>
      </w:r>
      <w:r w:rsidR="00755441" w:rsidRPr="00252086">
        <w:rPr>
          <w:rtl/>
        </w:rPr>
        <w:t>زمینهء استعمار</w:t>
      </w:r>
      <w:r w:rsidR="00E32BC5" w:rsidRPr="00252086">
        <w:rPr>
          <w:rtl/>
        </w:rPr>
        <w:t xml:space="preserve"> آن‌ها </w:t>
      </w:r>
      <w:r w:rsidR="00755441" w:rsidRPr="00252086">
        <w:rPr>
          <w:rtl/>
        </w:rPr>
        <w:t>آسان گردد. و ملاحظه</w:t>
      </w:r>
      <w:r w:rsidR="00285530" w:rsidRPr="00252086">
        <w:rPr>
          <w:rtl/>
        </w:rPr>
        <w:t xml:space="preserve"> می‌گرد</w:t>
      </w:r>
      <w:r w:rsidR="00755441" w:rsidRPr="00252086">
        <w:rPr>
          <w:rtl/>
        </w:rPr>
        <w:t xml:space="preserve">د که یک نزدیکی و تعاون خاص میان این </w:t>
      </w:r>
      <w:r w:rsidR="00F073C2" w:rsidRPr="00252086">
        <w:rPr>
          <w:rtl/>
        </w:rPr>
        <w:t>سه گانه</w:t>
      </w:r>
      <w:r w:rsidR="00755441" w:rsidRPr="00252086">
        <w:rPr>
          <w:rtl/>
        </w:rPr>
        <w:t xml:space="preserve"> شوم (تنصیر، استشراق و استعمار) م</w:t>
      </w:r>
      <w:r w:rsidR="00B56C5C" w:rsidRPr="00252086">
        <w:rPr>
          <w:rtl/>
        </w:rPr>
        <w:t>وجود بوده و است، و استعمار گرا</w:t>
      </w:r>
      <w:r w:rsidR="00755441" w:rsidRPr="00252086">
        <w:rPr>
          <w:rtl/>
        </w:rPr>
        <w:t>ن</w:t>
      </w:r>
      <w:r w:rsidR="00B56C5C" w:rsidRPr="00252086">
        <w:rPr>
          <w:rtl/>
        </w:rPr>
        <w:t>،</w:t>
      </w:r>
      <w:r w:rsidR="00755441" w:rsidRPr="00252086">
        <w:rPr>
          <w:rtl/>
        </w:rPr>
        <w:t xml:space="preserve"> مستشرقین (خاورشناسان) و دعوتگران مسیحیت را کمک</w:t>
      </w:r>
      <w:r w:rsidR="00A17E28" w:rsidRPr="00252086">
        <w:rPr>
          <w:rtl/>
        </w:rPr>
        <w:t xml:space="preserve"> می‌کن</w:t>
      </w:r>
      <w:r w:rsidR="00755441" w:rsidRPr="00252086">
        <w:rPr>
          <w:rtl/>
        </w:rPr>
        <w:t>ند زیرا از</w:t>
      </w:r>
      <w:r w:rsidR="00E32BC5" w:rsidRPr="00252086">
        <w:rPr>
          <w:rtl/>
        </w:rPr>
        <w:t xml:space="preserve"> آن‌ها </w:t>
      </w:r>
      <w:r w:rsidR="00755441" w:rsidRPr="00252086">
        <w:rPr>
          <w:rtl/>
        </w:rPr>
        <w:t>در</w:t>
      </w:r>
      <w:r w:rsidR="00285530" w:rsidRPr="00252086">
        <w:rPr>
          <w:rtl/>
        </w:rPr>
        <w:t xml:space="preserve"> پلان‌ها</w:t>
      </w:r>
      <w:r w:rsidR="00755441" w:rsidRPr="00252086">
        <w:rPr>
          <w:rtl/>
        </w:rPr>
        <w:t>ی شوم استعماری شان استفاده</w:t>
      </w:r>
      <w:r w:rsidR="00285530" w:rsidRPr="00252086">
        <w:rPr>
          <w:rtl/>
        </w:rPr>
        <w:t xml:space="preserve"> می‌نمای</w:t>
      </w:r>
      <w:r w:rsidR="00755441" w:rsidRPr="00252086">
        <w:rPr>
          <w:rtl/>
        </w:rPr>
        <w:t>ند</w:t>
      </w:r>
      <w:r w:rsidR="00456D71" w:rsidRPr="00252086">
        <w:rPr>
          <w:rtl/>
        </w:rPr>
        <w:t>.</w:t>
      </w:r>
    </w:p>
    <w:p w:rsidR="00755441" w:rsidRPr="00252086" w:rsidRDefault="00755441" w:rsidP="00252086">
      <w:pPr>
        <w:pStyle w:val="a"/>
        <w:rPr>
          <w:rtl/>
        </w:rPr>
      </w:pPr>
      <w:bookmarkStart w:id="5" w:name="_Toc331609810"/>
      <w:bookmarkStart w:id="6" w:name="_Toc424122784"/>
      <w:r w:rsidRPr="00252086">
        <w:rPr>
          <w:rtl/>
        </w:rPr>
        <w:t>عقیده</w:t>
      </w:r>
      <w:r w:rsidR="00252086" w:rsidRPr="00252086">
        <w:rPr>
          <w:rFonts w:hint="cs"/>
          <w:rtl/>
        </w:rPr>
        <w:t>‌ی</w:t>
      </w:r>
      <w:r w:rsidRPr="00252086">
        <w:rPr>
          <w:rtl/>
        </w:rPr>
        <w:t xml:space="preserve"> مسیحیت</w:t>
      </w:r>
      <w:bookmarkEnd w:id="5"/>
      <w:bookmarkEnd w:id="6"/>
    </w:p>
    <w:p w:rsidR="00755441" w:rsidRPr="00252086" w:rsidRDefault="00755441" w:rsidP="00090C8D">
      <w:pPr>
        <w:pStyle w:val="a4"/>
        <w:rPr>
          <w:rtl/>
        </w:rPr>
      </w:pPr>
      <w:r w:rsidRPr="00252086">
        <w:rPr>
          <w:rtl/>
        </w:rPr>
        <w:t xml:space="preserve">خداوند متعال مسیح </w:t>
      </w:r>
      <w:r w:rsidR="00285530" w:rsidRPr="00252086">
        <w:rPr>
          <w:rtl/>
        </w:rPr>
        <w:t>(</w:t>
      </w:r>
      <w:r w:rsidRPr="00252086">
        <w:rPr>
          <w:rtl/>
        </w:rPr>
        <w:t>عیسی</w:t>
      </w:r>
      <w:r w:rsidR="00C72001" w:rsidRPr="00252086">
        <w:rPr>
          <w:rtl/>
        </w:rPr>
        <w:t>)</w:t>
      </w:r>
      <w:r w:rsidR="00C77297" w:rsidRPr="00C77297">
        <w:rPr>
          <w:rFonts w:cs="CTraditional Arabic"/>
          <w:rtl/>
        </w:rPr>
        <w:t>÷</w:t>
      </w:r>
      <w:r w:rsidRPr="00252086">
        <w:rPr>
          <w:rtl/>
        </w:rPr>
        <w:t xml:space="preserve"> را بسوی بنی اسرائیل فرستاد، دعوت او به توحید خالص و دین سهل و آسان و گوارا و پرستش خدای یگانه دور از هرگونه پیچیدگی و تعقید و تحریف و تأویل </w:t>
      </w:r>
      <w:r w:rsidR="00B56C5C" w:rsidRPr="00252086">
        <w:rPr>
          <w:rtl/>
        </w:rPr>
        <w:t>خارج</w:t>
      </w:r>
      <w:r w:rsidRPr="00252086">
        <w:rPr>
          <w:rtl/>
        </w:rPr>
        <w:t xml:space="preserve"> از ذهن بود. اما اکنون دین </w:t>
      </w:r>
      <w:r w:rsidR="00205290" w:rsidRPr="00252086">
        <w:rPr>
          <w:rtl/>
        </w:rPr>
        <w:t>مس</w:t>
      </w:r>
      <w:r w:rsidR="00D20A5E">
        <w:rPr>
          <w:rtl/>
        </w:rPr>
        <w:t>ی</w:t>
      </w:r>
      <w:r w:rsidR="00205290" w:rsidRPr="00252086">
        <w:rPr>
          <w:rtl/>
        </w:rPr>
        <w:t>ح</w:t>
      </w:r>
      <w:r w:rsidR="00D20A5E">
        <w:rPr>
          <w:rtl/>
        </w:rPr>
        <w:t>ی</w:t>
      </w:r>
      <w:r w:rsidR="00205290" w:rsidRPr="00252086">
        <w:rPr>
          <w:rtl/>
        </w:rPr>
        <w:t>ت</w:t>
      </w:r>
      <w:r w:rsidRPr="00252086">
        <w:rPr>
          <w:rtl/>
        </w:rPr>
        <w:t xml:space="preserve"> به یک عقیدهء </w:t>
      </w:r>
      <w:r w:rsidR="00EE1B3D" w:rsidRPr="00252086">
        <w:rPr>
          <w:rtl/>
        </w:rPr>
        <w:t xml:space="preserve">باطل </w:t>
      </w:r>
      <w:r w:rsidRPr="00252086">
        <w:rPr>
          <w:rtl/>
        </w:rPr>
        <w:t>و فلسفه</w:t>
      </w:r>
      <w:r w:rsidR="00FD353F" w:rsidRPr="00252086">
        <w:rPr>
          <w:rtl/>
        </w:rPr>
        <w:t>ء</w:t>
      </w:r>
      <w:r w:rsidRPr="00252086">
        <w:rPr>
          <w:rtl/>
        </w:rPr>
        <w:t xml:space="preserve"> پیچیده تبدیل شده که پیروانش در آن گم گشته</w:t>
      </w:r>
      <w:r w:rsidR="00E51992" w:rsidRPr="00252086">
        <w:rPr>
          <w:rtl/>
        </w:rPr>
        <w:t xml:space="preserve">‌اند </w:t>
      </w:r>
      <w:r w:rsidRPr="00252086">
        <w:rPr>
          <w:rtl/>
        </w:rPr>
        <w:t>و در مدح و ستایش مسیح آن چنان مبالغه کردند که او را از انسان بودن به مرز خدائی رسانیدند و گفتند: «مسیح پسر خدا است» و «خداوند فرزندی برای خود اختیار کرده» و «خدا همان مسیح پسر مریم است»</w:t>
      </w:r>
      <w:r w:rsidR="00C37E7D" w:rsidRPr="00252086">
        <w:rPr>
          <w:rtl/>
        </w:rPr>
        <w:t xml:space="preserve"> -والع</w:t>
      </w:r>
      <w:r w:rsidR="00D20A5E">
        <w:rPr>
          <w:rtl/>
        </w:rPr>
        <w:t>ی</w:t>
      </w:r>
      <w:r w:rsidR="00C37E7D" w:rsidRPr="00252086">
        <w:rPr>
          <w:rtl/>
        </w:rPr>
        <w:t>اذ بالله-</w:t>
      </w:r>
      <w:r w:rsidRPr="00252086">
        <w:rPr>
          <w:rtl/>
        </w:rPr>
        <w:t>.</w:t>
      </w:r>
    </w:p>
    <w:p w:rsidR="00755441" w:rsidRPr="00252086" w:rsidRDefault="00755441" w:rsidP="00090C8D">
      <w:pPr>
        <w:pStyle w:val="a4"/>
        <w:rPr>
          <w:rtl/>
        </w:rPr>
      </w:pPr>
      <w:r w:rsidRPr="00252086">
        <w:rPr>
          <w:rtl/>
        </w:rPr>
        <w:t>به این ترتیب از خدای واحد و صمد که نه کسی را زاده و نه از کسی زاده شده، خانواده</w:t>
      </w:r>
      <w:r w:rsidR="00CA6EB9" w:rsidRPr="00252086">
        <w:rPr>
          <w:rFonts w:hint="cs"/>
          <w:rtl/>
        </w:rPr>
        <w:t>‌</w:t>
      </w:r>
      <w:r w:rsidR="00FD353F" w:rsidRPr="00252086">
        <w:rPr>
          <w:rtl/>
        </w:rPr>
        <w:t>ای</w:t>
      </w:r>
      <w:r w:rsidR="00CA6EB9" w:rsidRPr="00252086">
        <w:rPr>
          <w:rFonts w:hint="cs"/>
          <w:rtl/>
        </w:rPr>
        <w:t xml:space="preserve"> </w:t>
      </w:r>
      <w:r w:rsidRPr="00252086">
        <w:rPr>
          <w:rtl/>
        </w:rPr>
        <w:t>به وجود آوردند که از سه عضو تشکیل شده که همگی خدا هستند! یعنی: رب</w:t>
      </w:r>
      <w:r w:rsidR="005B4252" w:rsidRPr="00252086">
        <w:rPr>
          <w:rtl/>
        </w:rPr>
        <w:t>،</w:t>
      </w:r>
      <w:r w:rsidRPr="00252086">
        <w:rPr>
          <w:rtl/>
        </w:rPr>
        <w:t xml:space="preserve"> پسر و روح القدس (جبریل). و معتقد</w:t>
      </w:r>
      <w:r w:rsidR="00E51992" w:rsidRPr="00252086">
        <w:rPr>
          <w:rtl/>
        </w:rPr>
        <w:t xml:space="preserve">‌اند </w:t>
      </w:r>
      <w:r w:rsidRPr="00252086">
        <w:rPr>
          <w:rtl/>
        </w:rPr>
        <w:t>که مریم -علیها السلام- مادر مسیح است لیکن او را نیز به درجهء تقدیس و پرستش رسانیدند و گفتند: «مریم مادر خدا است»، تا جائیکه در کلیساها مجسمه</w:t>
      </w:r>
      <w:r w:rsidR="00FA71CA" w:rsidRPr="00252086">
        <w:rPr>
          <w:rtl/>
        </w:rPr>
        <w:t xml:space="preserve">‌ها </w:t>
      </w:r>
      <w:r w:rsidRPr="00252086">
        <w:rPr>
          <w:rtl/>
        </w:rPr>
        <w:t xml:space="preserve">و تصاویری از مریم -علیها السلام- </w:t>
      </w:r>
      <w:r w:rsidR="005B4252" w:rsidRPr="00252086">
        <w:rPr>
          <w:rtl/>
        </w:rPr>
        <w:t xml:space="preserve">نصب </w:t>
      </w:r>
      <w:r w:rsidR="00D20A5E">
        <w:rPr>
          <w:rtl/>
        </w:rPr>
        <w:t>ک</w:t>
      </w:r>
      <w:r w:rsidR="005B4252" w:rsidRPr="00252086">
        <w:rPr>
          <w:rtl/>
        </w:rPr>
        <w:t>ردند</w:t>
      </w:r>
      <w:r w:rsidRPr="00252086">
        <w:rPr>
          <w:rtl/>
        </w:rPr>
        <w:t xml:space="preserve"> که هنگام راز و نیاز در مقابلش گردن خم</w:t>
      </w:r>
      <w:r w:rsidR="00A17E28" w:rsidRPr="00252086">
        <w:rPr>
          <w:rtl/>
        </w:rPr>
        <w:t xml:space="preserve"> می‌کن</w:t>
      </w:r>
      <w:r w:rsidRPr="00252086">
        <w:rPr>
          <w:rtl/>
        </w:rPr>
        <w:t>ند.</w:t>
      </w:r>
    </w:p>
    <w:p w:rsidR="00755441" w:rsidRPr="00252086" w:rsidRDefault="00755441" w:rsidP="00090C8D">
      <w:pPr>
        <w:pStyle w:val="a4"/>
        <w:rPr>
          <w:rFonts w:cs="Lotus Linotype"/>
          <w:rtl/>
        </w:rPr>
      </w:pPr>
      <w:r w:rsidRPr="00252086">
        <w:rPr>
          <w:rtl/>
        </w:rPr>
        <w:t>از همین جاست که پیامبر بزرگ اسلام</w:t>
      </w:r>
      <w:r w:rsidR="007318D3" w:rsidRPr="00252086">
        <w:sym w:font="AGA Arabesque" w:char="F072"/>
      </w:r>
      <w:r w:rsidR="007318D3" w:rsidRPr="00252086">
        <w:rPr>
          <w:rtl/>
        </w:rPr>
        <w:t xml:space="preserve"> امتش را از</w:t>
      </w:r>
      <w:r w:rsidR="000804D4" w:rsidRPr="00252086">
        <w:rPr>
          <w:rtl/>
        </w:rPr>
        <w:t xml:space="preserve"> افراط</w:t>
      </w:r>
      <w:r w:rsidR="007318D3" w:rsidRPr="00252086">
        <w:rPr>
          <w:rtl/>
        </w:rPr>
        <w:t xml:space="preserve"> در ستایش</w:t>
      </w:r>
      <w:r w:rsidRPr="00252086">
        <w:rPr>
          <w:rtl/>
        </w:rPr>
        <w:t>ش باز داشته چنانکه</w:t>
      </w:r>
      <w:r w:rsidR="0013577E" w:rsidRPr="00252086">
        <w:rPr>
          <w:rtl/>
        </w:rPr>
        <w:t xml:space="preserve"> می‌</w:t>
      </w:r>
      <w:r w:rsidRPr="00252086">
        <w:rPr>
          <w:rtl/>
        </w:rPr>
        <w:t>فرماید: «مرا بیش از حد مدح و توصیف ننمائید چنانکه نصاری پسر مریم را بیش از حد مدح نمودند همانا من</w:t>
      </w:r>
      <w:r w:rsidR="00E70C56" w:rsidRPr="00252086">
        <w:rPr>
          <w:rtl/>
        </w:rPr>
        <w:t xml:space="preserve"> یک بنده </w:t>
      </w:r>
      <w:r w:rsidRPr="00252086">
        <w:rPr>
          <w:rtl/>
        </w:rPr>
        <w:t>هستم، پس بگوئید: بنده و فرستادهء خدا»</w:t>
      </w:r>
      <w:r w:rsidRPr="00252086">
        <w:rPr>
          <w:vertAlign w:val="superscript"/>
          <w:rtl/>
        </w:rPr>
        <w:t>(</w:t>
      </w:r>
      <w:r w:rsidRPr="00252086">
        <w:rPr>
          <w:vertAlign w:val="superscript"/>
          <w:rtl/>
        </w:rPr>
        <w:footnoteReference w:id="8"/>
      </w:r>
      <w:r w:rsidRPr="00252086">
        <w:rPr>
          <w:vertAlign w:val="superscript"/>
          <w:rtl/>
        </w:rPr>
        <w:t>)</w:t>
      </w:r>
      <w:r w:rsidRPr="00252086">
        <w:rPr>
          <w:rtl/>
        </w:rPr>
        <w:t>.</w:t>
      </w:r>
    </w:p>
    <w:p w:rsidR="00755441" w:rsidRPr="00252086" w:rsidRDefault="00755441" w:rsidP="00252086">
      <w:pPr>
        <w:pStyle w:val="a1"/>
        <w:rPr>
          <w:rtl/>
        </w:rPr>
      </w:pPr>
      <w:bookmarkStart w:id="7" w:name="_Toc331609811"/>
      <w:bookmarkStart w:id="8" w:name="_Toc424122785"/>
      <w:r w:rsidRPr="00252086">
        <w:rPr>
          <w:rtl/>
        </w:rPr>
        <w:t>مسیحیت امروزی بر سه بنا استوار است:</w:t>
      </w:r>
      <w:bookmarkEnd w:id="7"/>
      <w:bookmarkEnd w:id="8"/>
      <w:r w:rsidRPr="00252086">
        <w:rPr>
          <w:rtl/>
        </w:rPr>
        <w:t xml:space="preserve"> </w:t>
      </w:r>
    </w:p>
    <w:p w:rsidR="00755441" w:rsidRPr="009901FE" w:rsidRDefault="00755441" w:rsidP="009901FE">
      <w:pPr>
        <w:pStyle w:val="a4"/>
        <w:numPr>
          <w:ilvl w:val="0"/>
          <w:numId w:val="29"/>
        </w:numPr>
        <w:ind w:left="641" w:hanging="357"/>
        <w:rPr>
          <w:rtl/>
        </w:rPr>
      </w:pPr>
      <w:r w:rsidRPr="009901FE">
        <w:rPr>
          <w:rtl/>
        </w:rPr>
        <w:t>عقیدهء تثلیث یا خدایان سه گانه.</w:t>
      </w:r>
    </w:p>
    <w:p w:rsidR="00755441" w:rsidRPr="009901FE" w:rsidRDefault="00755441" w:rsidP="009901FE">
      <w:pPr>
        <w:pStyle w:val="a4"/>
        <w:numPr>
          <w:ilvl w:val="0"/>
          <w:numId w:val="29"/>
        </w:numPr>
        <w:ind w:left="641" w:hanging="357"/>
      </w:pPr>
      <w:r w:rsidRPr="009901FE">
        <w:rPr>
          <w:rtl/>
        </w:rPr>
        <w:t>ص</w:t>
      </w:r>
      <w:r w:rsidR="00211C0C" w:rsidRPr="009901FE">
        <w:rPr>
          <w:rtl/>
        </w:rPr>
        <w:t>َ</w:t>
      </w:r>
      <w:r w:rsidRPr="009901FE">
        <w:rPr>
          <w:rtl/>
        </w:rPr>
        <w:t>ل</w:t>
      </w:r>
      <w:r w:rsidR="004A5D5C" w:rsidRPr="009901FE">
        <w:rPr>
          <w:rtl/>
        </w:rPr>
        <w:t>ْ</w:t>
      </w:r>
      <w:r w:rsidRPr="009901FE">
        <w:rPr>
          <w:rtl/>
        </w:rPr>
        <w:t>ب یا (به دار کشیده شده) و تقدیس آن و فدا شدن مسیح</w:t>
      </w:r>
      <w:r w:rsidR="009901FE">
        <w:rPr>
          <w:rFonts w:cs="CTraditional Arabic" w:hint="cs"/>
          <w:rtl/>
        </w:rPr>
        <w:t>÷</w:t>
      </w:r>
      <w:r w:rsidRPr="009901FE">
        <w:rPr>
          <w:rtl/>
        </w:rPr>
        <w:t>.</w:t>
      </w:r>
    </w:p>
    <w:p w:rsidR="00755441" w:rsidRPr="009901FE" w:rsidRDefault="00755441" w:rsidP="009901FE">
      <w:pPr>
        <w:pStyle w:val="a4"/>
        <w:numPr>
          <w:ilvl w:val="0"/>
          <w:numId w:val="29"/>
        </w:numPr>
        <w:ind w:left="641" w:hanging="357"/>
      </w:pPr>
      <w:r w:rsidRPr="009901FE">
        <w:rPr>
          <w:rtl/>
        </w:rPr>
        <w:t>محاسبهء مسیح با مردم در روز رستاخیز.</w:t>
      </w:r>
    </w:p>
    <w:p w:rsidR="00755441" w:rsidRPr="00252086" w:rsidRDefault="00AD64E8" w:rsidP="00252086">
      <w:pPr>
        <w:pStyle w:val="a2"/>
      </w:pPr>
      <w:bookmarkStart w:id="9" w:name="_Toc331609812"/>
      <w:bookmarkStart w:id="10" w:name="_Toc424122786"/>
      <w:r w:rsidRPr="00252086">
        <w:rPr>
          <w:rtl/>
        </w:rPr>
        <w:t>اول</w:t>
      </w:r>
      <w:r w:rsidR="00755441" w:rsidRPr="00252086">
        <w:rPr>
          <w:rtl/>
        </w:rPr>
        <w:t>: عقیدهء تثلیث یا خدایان سه گانه:</w:t>
      </w:r>
      <w:bookmarkEnd w:id="9"/>
      <w:bookmarkEnd w:id="10"/>
    </w:p>
    <w:p w:rsidR="00755441" w:rsidRPr="00252086" w:rsidRDefault="00755441" w:rsidP="009901FE">
      <w:pPr>
        <w:pStyle w:val="a4"/>
        <w:rPr>
          <w:rtl/>
        </w:rPr>
      </w:pPr>
      <w:r w:rsidRPr="00252086">
        <w:rPr>
          <w:rtl/>
        </w:rPr>
        <w:t>مسیحیان معتقد به پروردگار و خالق بزرگ</w:t>
      </w:r>
      <w:r w:rsidR="00C72001" w:rsidRPr="00252086">
        <w:rPr>
          <w:rtl/>
        </w:rPr>
        <w:t xml:space="preserve"> م</w:t>
      </w:r>
      <w:r w:rsidR="00D20A5E">
        <w:rPr>
          <w:rtl/>
        </w:rPr>
        <w:t>ی</w:t>
      </w:r>
      <w:r w:rsidR="00C72001" w:rsidRPr="00252086">
        <w:rPr>
          <w:rtl/>
        </w:rPr>
        <w:t>‌باش</w:t>
      </w:r>
      <w:r w:rsidR="008404A7" w:rsidRPr="00252086">
        <w:rPr>
          <w:rtl/>
        </w:rPr>
        <w:t>ند</w:t>
      </w:r>
      <w:r w:rsidRPr="00252086">
        <w:rPr>
          <w:rtl/>
        </w:rPr>
        <w:t xml:space="preserve"> زیرا</w:t>
      </w:r>
      <w:r w:rsidR="00E32BC5" w:rsidRPr="00252086">
        <w:rPr>
          <w:rtl/>
        </w:rPr>
        <w:t xml:space="preserve"> آن‌ها </w:t>
      </w:r>
      <w:r w:rsidRPr="00252086">
        <w:rPr>
          <w:rtl/>
        </w:rPr>
        <w:t>اهل کتاب</w:t>
      </w:r>
      <w:r w:rsidR="00E51992" w:rsidRPr="00252086">
        <w:rPr>
          <w:rtl/>
        </w:rPr>
        <w:t xml:space="preserve">‌اند </w:t>
      </w:r>
      <w:r w:rsidRPr="00252086">
        <w:rPr>
          <w:rtl/>
        </w:rPr>
        <w:t>مگر عیسی</w:t>
      </w:r>
      <w:r w:rsidR="00C77297" w:rsidRPr="00C77297">
        <w:rPr>
          <w:rFonts w:cs="CTraditional Arabic"/>
          <w:rtl/>
        </w:rPr>
        <w:t>÷</w:t>
      </w:r>
      <w:r w:rsidRPr="00252086">
        <w:rPr>
          <w:rtl/>
        </w:rPr>
        <w:t xml:space="preserve"> (پسر!) و روح قدس (جبریل) را با او شریک</w:t>
      </w:r>
      <w:r w:rsidR="00285530" w:rsidRPr="00252086">
        <w:rPr>
          <w:rtl/>
        </w:rPr>
        <w:t xml:space="preserve"> می‌گرد</w:t>
      </w:r>
      <w:r w:rsidRPr="00252086">
        <w:rPr>
          <w:rtl/>
        </w:rPr>
        <w:t>انند. و در این مسأله اختلاف و تفاوت میان کلیساهای</w:t>
      </w:r>
      <w:r w:rsidR="00E32BC5" w:rsidRPr="00252086">
        <w:rPr>
          <w:rtl/>
        </w:rPr>
        <w:t xml:space="preserve"> آن‌ها </w:t>
      </w:r>
      <w:r w:rsidRPr="00252086">
        <w:rPr>
          <w:rtl/>
        </w:rPr>
        <w:t>وجود دارد که چگونه این معما را با یکدیگر ارتباط دهند،</w:t>
      </w:r>
      <w:r w:rsidR="00E32BC5" w:rsidRPr="00252086">
        <w:rPr>
          <w:rtl/>
        </w:rPr>
        <w:t xml:space="preserve"> می‌گوی</w:t>
      </w:r>
      <w:r w:rsidRPr="00252086">
        <w:rPr>
          <w:rtl/>
        </w:rPr>
        <w:t xml:space="preserve">ند: </w:t>
      </w:r>
      <w:r w:rsidR="005739B0" w:rsidRPr="00252086">
        <w:rPr>
          <w:rtl/>
        </w:rPr>
        <w:t>ج</w:t>
      </w:r>
      <w:r w:rsidRPr="00252086">
        <w:rPr>
          <w:rtl/>
        </w:rPr>
        <w:t>وهر و اصل سه گانه</w:t>
      </w:r>
      <w:r w:rsidR="00211C0C" w:rsidRPr="00252086">
        <w:rPr>
          <w:rtl/>
        </w:rPr>
        <w:t>،</w:t>
      </w:r>
      <w:r w:rsidRPr="00252086">
        <w:rPr>
          <w:rtl/>
        </w:rPr>
        <w:t xml:space="preserve"> و این قول را به وحدانیت در مثلثی و یا مثلث در وحدانیت تفسیر</w:t>
      </w:r>
      <w:r w:rsidR="00285530" w:rsidRPr="00252086">
        <w:rPr>
          <w:rtl/>
        </w:rPr>
        <w:t xml:space="preserve"> می‌نمای</w:t>
      </w:r>
      <w:r w:rsidRPr="00252086">
        <w:rPr>
          <w:rtl/>
        </w:rPr>
        <w:t>ند</w:t>
      </w:r>
      <w:r w:rsidRPr="00252086">
        <w:rPr>
          <w:vertAlign w:val="superscript"/>
          <w:rtl/>
        </w:rPr>
        <w:t>(</w:t>
      </w:r>
      <w:r w:rsidRPr="00252086">
        <w:rPr>
          <w:vertAlign w:val="superscript"/>
          <w:rtl/>
        </w:rPr>
        <w:footnoteReference w:id="9"/>
      </w:r>
      <w:r w:rsidRPr="00252086">
        <w:rPr>
          <w:vertAlign w:val="superscript"/>
          <w:rtl/>
        </w:rPr>
        <w:t>)</w:t>
      </w:r>
      <w:r w:rsidRPr="00252086">
        <w:rPr>
          <w:rtl/>
        </w:rPr>
        <w:t xml:space="preserve">. </w:t>
      </w:r>
    </w:p>
    <w:p w:rsidR="00755441" w:rsidRPr="00252086" w:rsidRDefault="00111478" w:rsidP="009901FE">
      <w:pPr>
        <w:pStyle w:val="a4"/>
        <w:rPr>
          <w:rtl/>
        </w:rPr>
      </w:pPr>
      <w:r w:rsidRPr="00252086">
        <w:rPr>
          <w:rtl/>
        </w:rPr>
        <w:t>فرقه</w:t>
      </w:r>
      <w:r w:rsidR="000005B7" w:rsidRPr="00252086">
        <w:rPr>
          <w:rFonts w:hint="cs"/>
          <w:rtl/>
        </w:rPr>
        <w:t>‌</w:t>
      </w:r>
      <w:r w:rsidRPr="00252086">
        <w:rPr>
          <w:rtl/>
        </w:rPr>
        <w:t>ای</w:t>
      </w:r>
      <w:r w:rsidR="00755441" w:rsidRPr="00252086">
        <w:rPr>
          <w:rtl/>
        </w:rPr>
        <w:t xml:space="preserve"> از</w:t>
      </w:r>
      <w:r w:rsidR="00E32BC5" w:rsidRPr="00252086">
        <w:rPr>
          <w:rtl/>
        </w:rPr>
        <w:t xml:space="preserve"> آن‌ها </w:t>
      </w:r>
      <w:r w:rsidR="00755441" w:rsidRPr="00252086">
        <w:rPr>
          <w:rtl/>
        </w:rPr>
        <w:t>معتقد بر آنند که مسیح</w:t>
      </w:r>
      <w:r w:rsidR="00C77297" w:rsidRPr="00C77297">
        <w:rPr>
          <w:rFonts w:cs="CTraditional Arabic"/>
          <w:rtl/>
        </w:rPr>
        <w:t>÷</w:t>
      </w:r>
      <w:r w:rsidR="00755441" w:rsidRPr="00252086">
        <w:rPr>
          <w:rtl/>
        </w:rPr>
        <w:t xml:space="preserve"> انسان محض است. و گروه دیگری</w:t>
      </w:r>
      <w:r w:rsidR="00E32BC5" w:rsidRPr="00252086">
        <w:rPr>
          <w:rtl/>
        </w:rPr>
        <w:t xml:space="preserve"> می‌گوی</w:t>
      </w:r>
      <w:r w:rsidR="00755441" w:rsidRPr="00252086">
        <w:rPr>
          <w:rtl/>
        </w:rPr>
        <w:t>د: پدر و پسر و روح قدس سه اشکال مختلفی</w:t>
      </w:r>
      <w:r w:rsidR="00E51992" w:rsidRPr="00252086">
        <w:rPr>
          <w:rtl/>
        </w:rPr>
        <w:t xml:space="preserve">‌اند </w:t>
      </w:r>
      <w:r w:rsidR="00755441" w:rsidRPr="00252086">
        <w:rPr>
          <w:rtl/>
        </w:rPr>
        <w:t>که خداوند خویش</w:t>
      </w:r>
      <w:r w:rsidR="00777C21" w:rsidRPr="00252086">
        <w:rPr>
          <w:rtl/>
        </w:rPr>
        <w:t xml:space="preserve"> را</w:t>
      </w:r>
      <w:r w:rsidR="00755441" w:rsidRPr="00252086">
        <w:rPr>
          <w:rtl/>
        </w:rPr>
        <w:t xml:space="preserve"> در صورت</w:t>
      </w:r>
      <w:r w:rsidR="00E32BC5" w:rsidRPr="00252086">
        <w:rPr>
          <w:rtl/>
        </w:rPr>
        <w:t xml:space="preserve"> آن‌ها </w:t>
      </w:r>
      <w:r w:rsidR="00755441" w:rsidRPr="00252086">
        <w:rPr>
          <w:rtl/>
        </w:rPr>
        <w:t>ترسیم نموده و به مردم آشکار کرده است. پس خداوند -به گمان آن</w:t>
      </w:r>
      <w:r w:rsidR="000005B7" w:rsidRPr="00252086">
        <w:rPr>
          <w:rFonts w:hint="cs"/>
          <w:rtl/>
        </w:rPr>
        <w:t>‌</w:t>
      </w:r>
      <w:r w:rsidR="00755441" w:rsidRPr="00252086">
        <w:rPr>
          <w:rtl/>
        </w:rPr>
        <w:t>ها- ترکیب شده از سه اصل یا جوهر است: پدر، پسر و روح القدس؟ پسر (مسیح</w:t>
      </w:r>
      <w:r w:rsidR="001B548A" w:rsidRPr="00252086">
        <w:rPr>
          <w:rtl/>
        </w:rPr>
        <w:t>)</w:t>
      </w:r>
      <w:r w:rsidR="00755441" w:rsidRPr="00252086">
        <w:rPr>
          <w:rtl/>
        </w:rPr>
        <w:t xml:space="preserve"> از خداوند (پدر) بیرون آمده و در صورت روح القدس (جبریل) و در جسد مریم انتقال نمود و به شکل زنی ظاهر گردید سپس به شکل عیسی</w:t>
      </w:r>
      <w:r w:rsidR="00C77297" w:rsidRPr="00C77297">
        <w:rPr>
          <w:rFonts w:cs="CTraditional Arabic"/>
          <w:rtl/>
        </w:rPr>
        <w:t>÷</w:t>
      </w:r>
      <w:r w:rsidR="00755441" w:rsidRPr="00252086">
        <w:rPr>
          <w:rtl/>
        </w:rPr>
        <w:t xml:space="preserve"> از مریم بدنیا آمد.</w:t>
      </w:r>
    </w:p>
    <w:p w:rsidR="00755441" w:rsidRPr="00252086" w:rsidRDefault="00755441" w:rsidP="009901FE">
      <w:pPr>
        <w:pStyle w:val="a4"/>
        <w:rPr>
          <w:rtl/>
        </w:rPr>
      </w:pPr>
      <w:r w:rsidRPr="00252086">
        <w:rPr>
          <w:rtl/>
        </w:rPr>
        <w:t>گروه دیگری</w:t>
      </w:r>
      <w:r w:rsidR="00E32BC5" w:rsidRPr="00252086">
        <w:rPr>
          <w:rtl/>
        </w:rPr>
        <w:t xml:space="preserve"> می‌گوی</w:t>
      </w:r>
      <w:r w:rsidRPr="00252086">
        <w:rPr>
          <w:rtl/>
        </w:rPr>
        <w:t>ند: پسر مانند پدر</w:t>
      </w:r>
      <w:r w:rsidR="004A4F33" w:rsidRPr="00252086">
        <w:rPr>
          <w:rtl/>
        </w:rPr>
        <w:t>،</w:t>
      </w:r>
      <w:r w:rsidRPr="00252086">
        <w:rPr>
          <w:rtl/>
        </w:rPr>
        <w:t xml:space="preserve"> ازلی نبوده بلکه مخلوقی مانند سائر مخلوقات است از همین جاست که او پائین</w:t>
      </w:r>
      <w:r w:rsidR="000005B7" w:rsidRPr="00252086">
        <w:rPr>
          <w:rFonts w:hint="cs"/>
          <w:rtl/>
        </w:rPr>
        <w:t>‌</w:t>
      </w:r>
      <w:r w:rsidRPr="00252086">
        <w:rPr>
          <w:rtl/>
        </w:rPr>
        <w:t>تر از پدر بوده تابع و منقاد اوامر وی</w:t>
      </w:r>
      <w:r w:rsidR="0013577E" w:rsidRPr="00252086">
        <w:rPr>
          <w:rtl/>
        </w:rPr>
        <w:t xml:space="preserve"> می‌</w:t>
      </w:r>
      <w:r w:rsidRPr="00252086">
        <w:rPr>
          <w:rtl/>
        </w:rPr>
        <w:t>باشد.</w:t>
      </w:r>
    </w:p>
    <w:p w:rsidR="00755441" w:rsidRPr="00252086" w:rsidRDefault="00755441" w:rsidP="009901FE">
      <w:pPr>
        <w:pStyle w:val="a4"/>
        <w:rPr>
          <w:rtl/>
        </w:rPr>
      </w:pPr>
      <w:r w:rsidRPr="00252086">
        <w:rPr>
          <w:rtl/>
        </w:rPr>
        <w:t>گروه دیگری روح القدس را از این اصل سه گانه بیرون</w:t>
      </w:r>
      <w:r w:rsidR="0013577E" w:rsidRPr="00252086">
        <w:rPr>
          <w:rtl/>
        </w:rPr>
        <w:t xml:space="preserve"> می‌</w:t>
      </w:r>
      <w:r w:rsidRPr="00252086">
        <w:rPr>
          <w:rtl/>
        </w:rPr>
        <w:t xml:space="preserve">آورند. </w:t>
      </w:r>
      <w:r w:rsidR="003340CA" w:rsidRPr="00252086">
        <w:rPr>
          <w:rtl/>
        </w:rPr>
        <w:t>انجمن</w:t>
      </w:r>
      <w:r w:rsidRPr="00252086">
        <w:rPr>
          <w:rtl/>
        </w:rPr>
        <w:t xml:space="preserve"> نیقیه در سال 325 میلادی و </w:t>
      </w:r>
      <w:r w:rsidR="000B2085" w:rsidRPr="00252086">
        <w:rPr>
          <w:rtl/>
        </w:rPr>
        <w:t>گردهما</w:t>
      </w:r>
      <w:r w:rsidR="00D20A5E">
        <w:rPr>
          <w:rtl/>
        </w:rPr>
        <w:t>ی</w:t>
      </w:r>
      <w:r w:rsidR="000B2085" w:rsidRPr="00252086">
        <w:rPr>
          <w:rtl/>
        </w:rPr>
        <w:t>ی</w:t>
      </w:r>
      <w:r w:rsidR="00951985" w:rsidRPr="00252086">
        <w:rPr>
          <w:rtl/>
        </w:rPr>
        <w:t xml:space="preserve"> قسطنطینیه در سال 381 میلادی ت</w:t>
      </w:r>
      <w:r w:rsidRPr="00252086">
        <w:rPr>
          <w:rtl/>
        </w:rPr>
        <w:t>صویب نمودند که پسر و روح القدس در الوهیت با پدر مساوی</w:t>
      </w:r>
      <w:r w:rsidR="00E27002" w:rsidRPr="00252086">
        <w:rPr>
          <w:rtl/>
        </w:rPr>
        <w:t>‌اند،</w:t>
      </w:r>
      <w:r w:rsidRPr="00252086">
        <w:rPr>
          <w:rtl/>
        </w:rPr>
        <w:t xml:space="preserve"> و پسر در ازل از پدر زایده شده است و روح القدس از پدر صادر گردیده و تجلی یافته است.</w:t>
      </w:r>
    </w:p>
    <w:p w:rsidR="00755441" w:rsidRPr="00252086" w:rsidRDefault="00755441" w:rsidP="009901FE">
      <w:pPr>
        <w:pStyle w:val="a4"/>
        <w:rPr>
          <w:rtl/>
        </w:rPr>
      </w:pPr>
      <w:r w:rsidRPr="00252086">
        <w:rPr>
          <w:rtl/>
        </w:rPr>
        <w:t xml:space="preserve">و </w:t>
      </w:r>
      <w:r w:rsidR="000B2085" w:rsidRPr="00252086">
        <w:rPr>
          <w:rtl/>
        </w:rPr>
        <w:t>گردهما</w:t>
      </w:r>
      <w:r w:rsidR="00D20A5E">
        <w:rPr>
          <w:rtl/>
        </w:rPr>
        <w:t>ی</w:t>
      </w:r>
      <w:r w:rsidR="000B2085" w:rsidRPr="00252086">
        <w:rPr>
          <w:rtl/>
        </w:rPr>
        <w:t>ی</w:t>
      </w:r>
      <w:r w:rsidRPr="00252086">
        <w:rPr>
          <w:rtl/>
        </w:rPr>
        <w:t xml:space="preserve"> طلیطله در سال 589 میلادی </w:t>
      </w:r>
      <w:r w:rsidR="000B2085" w:rsidRPr="00252086">
        <w:rPr>
          <w:rtl/>
        </w:rPr>
        <w:t>تصو</w:t>
      </w:r>
      <w:r w:rsidR="00D20A5E">
        <w:rPr>
          <w:rtl/>
        </w:rPr>
        <w:t>ی</w:t>
      </w:r>
      <w:r w:rsidR="000B2085" w:rsidRPr="00252086">
        <w:rPr>
          <w:rtl/>
        </w:rPr>
        <w:t>ب</w:t>
      </w:r>
      <w:r w:rsidRPr="00252086">
        <w:rPr>
          <w:rtl/>
        </w:rPr>
        <w:t xml:space="preserve"> نمود که روح القدس از پسر بیرون آمده است.</w:t>
      </w:r>
    </w:p>
    <w:p w:rsidR="00755441" w:rsidRPr="00252086" w:rsidRDefault="00755441" w:rsidP="009901FE">
      <w:pPr>
        <w:pStyle w:val="a4"/>
        <w:rPr>
          <w:rtl/>
        </w:rPr>
      </w:pPr>
      <w:r w:rsidRPr="00252086">
        <w:rPr>
          <w:rtl/>
        </w:rPr>
        <w:t>به این ترتیب کلیسا</w:t>
      </w:r>
      <w:r w:rsidR="00CD64F0" w:rsidRPr="00252086">
        <w:rPr>
          <w:rtl/>
        </w:rPr>
        <w:t>ها</w:t>
      </w:r>
      <w:r w:rsidRPr="00252086">
        <w:rPr>
          <w:rtl/>
        </w:rPr>
        <w:t>ی غربی و شرقی در این نقطه با هم اختلا</w:t>
      </w:r>
      <w:r w:rsidR="00CD64F0" w:rsidRPr="00252086">
        <w:rPr>
          <w:rtl/>
        </w:rPr>
        <w:t>ف ورزیدند و تا حال ادامه دارد.</w:t>
      </w:r>
      <w:r w:rsidRPr="00252086">
        <w:rPr>
          <w:rtl/>
        </w:rPr>
        <w:t xml:space="preserve"> چنانکه گروهی از</w:t>
      </w:r>
      <w:r w:rsidR="00E32BC5" w:rsidRPr="00252086">
        <w:rPr>
          <w:rtl/>
        </w:rPr>
        <w:t xml:space="preserve"> آن‌ها </w:t>
      </w:r>
      <w:r w:rsidRPr="00252086">
        <w:rPr>
          <w:rtl/>
        </w:rPr>
        <w:t>مریم</w:t>
      </w:r>
      <w:r w:rsidR="00CD64F0" w:rsidRPr="00252086">
        <w:rPr>
          <w:rtl/>
        </w:rPr>
        <w:t xml:space="preserve"> </w:t>
      </w:r>
      <w:r w:rsidR="00B63F40" w:rsidRPr="00252086">
        <w:rPr>
          <w:rFonts w:hint="cs"/>
          <w:rtl/>
        </w:rPr>
        <w:t>-</w:t>
      </w:r>
      <w:r w:rsidR="00CD64F0" w:rsidRPr="00252086">
        <w:rPr>
          <w:rtl/>
        </w:rPr>
        <w:t>عل</w:t>
      </w:r>
      <w:r w:rsidR="00D20A5E">
        <w:rPr>
          <w:rtl/>
        </w:rPr>
        <w:t>ی</w:t>
      </w:r>
      <w:r w:rsidR="00CD64F0" w:rsidRPr="00252086">
        <w:rPr>
          <w:rtl/>
        </w:rPr>
        <w:t>ها السلام</w:t>
      </w:r>
      <w:r w:rsidR="00B63F40" w:rsidRPr="00252086">
        <w:rPr>
          <w:rFonts w:hint="cs"/>
          <w:rtl/>
        </w:rPr>
        <w:t>-</w:t>
      </w:r>
      <w:r w:rsidRPr="00252086">
        <w:rPr>
          <w:rtl/>
        </w:rPr>
        <w:t xml:space="preserve"> را نیز مانند پسر به مرتبهء الوهیت رسانیدند</w:t>
      </w:r>
      <w:r w:rsidRPr="00252086">
        <w:rPr>
          <w:vertAlign w:val="superscript"/>
          <w:rtl/>
        </w:rPr>
        <w:t>(</w:t>
      </w:r>
      <w:r w:rsidRPr="00252086">
        <w:rPr>
          <w:vertAlign w:val="superscript"/>
          <w:rtl/>
        </w:rPr>
        <w:footnoteReference w:id="10"/>
      </w:r>
      <w:r w:rsidRPr="00252086">
        <w:rPr>
          <w:vertAlign w:val="superscript"/>
          <w:rtl/>
        </w:rPr>
        <w:t>)</w:t>
      </w:r>
      <w:r w:rsidRPr="00252086">
        <w:rPr>
          <w:rtl/>
        </w:rPr>
        <w:t xml:space="preserve">. </w:t>
      </w:r>
    </w:p>
    <w:p w:rsidR="00755441" w:rsidRPr="00252086" w:rsidRDefault="00755441" w:rsidP="009901FE">
      <w:pPr>
        <w:pStyle w:val="a4"/>
        <w:rPr>
          <w:rtl/>
        </w:rPr>
      </w:pPr>
      <w:r w:rsidRPr="00252086">
        <w:rPr>
          <w:rtl/>
        </w:rPr>
        <w:t xml:space="preserve">این بود عقیدۀ </w:t>
      </w:r>
      <w:r w:rsidR="00CD64F0" w:rsidRPr="00252086">
        <w:rPr>
          <w:rtl/>
        </w:rPr>
        <w:t>مس</w:t>
      </w:r>
      <w:r w:rsidR="00D20A5E">
        <w:rPr>
          <w:rtl/>
        </w:rPr>
        <w:t>ی</w:t>
      </w:r>
      <w:r w:rsidR="00CD64F0" w:rsidRPr="00252086">
        <w:rPr>
          <w:rtl/>
        </w:rPr>
        <w:t>ح</w:t>
      </w:r>
      <w:r w:rsidR="00D20A5E">
        <w:rPr>
          <w:rtl/>
        </w:rPr>
        <w:t>ی</w:t>
      </w:r>
      <w:r w:rsidR="00CD64F0" w:rsidRPr="00252086">
        <w:rPr>
          <w:rtl/>
        </w:rPr>
        <w:t>ت</w:t>
      </w:r>
      <w:r w:rsidRPr="00252086">
        <w:rPr>
          <w:rtl/>
        </w:rPr>
        <w:t xml:space="preserve"> در مورد تثلیث که بطور مختصر</w:t>
      </w:r>
      <w:r w:rsidR="00B63F40" w:rsidRPr="00252086">
        <w:rPr>
          <w:rtl/>
        </w:rPr>
        <w:t xml:space="preserve"> آن را </w:t>
      </w:r>
      <w:r w:rsidRPr="00252086">
        <w:rPr>
          <w:rtl/>
        </w:rPr>
        <w:t>ذکر نمودیم.</w:t>
      </w:r>
    </w:p>
    <w:p w:rsidR="00755441" w:rsidRPr="00252086" w:rsidRDefault="00755441" w:rsidP="009901FE">
      <w:pPr>
        <w:pStyle w:val="a4"/>
        <w:rPr>
          <w:rtl/>
        </w:rPr>
      </w:pPr>
      <w:r w:rsidRPr="00252086">
        <w:rPr>
          <w:rtl/>
        </w:rPr>
        <w:t xml:space="preserve"> از سخنان</w:t>
      </w:r>
      <w:r w:rsidR="00D32533" w:rsidRPr="00252086">
        <w:rPr>
          <w:rtl/>
        </w:rPr>
        <w:t xml:space="preserve"> گذ</w:t>
      </w:r>
      <w:r w:rsidRPr="00252086">
        <w:rPr>
          <w:rtl/>
        </w:rPr>
        <w:t>شته چنین بر</w:t>
      </w:r>
      <w:r w:rsidR="0013577E" w:rsidRPr="00252086">
        <w:rPr>
          <w:rtl/>
        </w:rPr>
        <w:t xml:space="preserve"> می‌</w:t>
      </w:r>
      <w:r w:rsidRPr="00252086">
        <w:rPr>
          <w:rtl/>
        </w:rPr>
        <w:t xml:space="preserve">آید: وحدانیت خداوند تعالی امر حقیقی </w:t>
      </w:r>
      <w:r w:rsidR="00101CEF" w:rsidRPr="00252086">
        <w:rPr>
          <w:rtl/>
        </w:rPr>
        <w:t>ه</w:t>
      </w:r>
      <w:r w:rsidRPr="00252086">
        <w:rPr>
          <w:rtl/>
        </w:rPr>
        <w:t>ست و سه گانه بودن (تثلیث) نیز حقیقت دارد. و هر یکی از آن</w:t>
      </w:r>
      <w:r w:rsidR="00FA71CA" w:rsidRPr="00252086">
        <w:rPr>
          <w:rtl/>
        </w:rPr>
        <w:t xml:space="preserve">‌ها </w:t>
      </w:r>
      <w:r w:rsidRPr="00252086">
        <w:rPr>
          <w:rtl/>
        </w:rPr>
        <w:t>مشخصات و ممیزات خاصی خود را دارد که با دیگر فرق دارد، و در عین زمان</w:t>
      </w:r>
      <w:r w:rsidR="00814D23" w:rsidRPr="00252086">
        <w:rPr>
          <w:rtl/>
        </w:rPr>
        <w:t>،</w:t>
      </w:r>
      <w:r w:rsidRPr="00252086">
        <w:rPr>
          <w:rtl/>
        </w:rPr>
        <w:t xml:space="preserve"> هر سه یک جوهر و اصل دارند و یک ذات هستند و درقدرت و ارجمندی با هم برابر</w:t>
      </w:r>
      <w:r w:rsidR="00E51992" w:rsidRPr="00252086">
        <w:rPr>
          <w:rtl/>
        </w:rPr>
        <w:t xml:space="preserve">‌اند </w:t>
      </w:r>
      <w:r w:rsidRPr="00252086">
        <w:rPr>
          <w:rtl/>
        </w:rPr>
        <w:t xml:space="preserve">و </w:t>
      </w:r>
      <w:r w:rsidR="00814D23" w:rsidRPr="00252086">
        <w:rPr>
          <w:rtl/>
        </w:rPr>
        <w:t>در خلقت نیز از یکدیگر پیشی ندار</w:t>
      </w:r>
      <w:r w:rsidRPr="00252086">
        <w:rPr>
          <w:rtl/>
        </w:rPr>
        <w:t>ند.</w:t>
      </w:r>
    </w:p>
    <w:p w:rsidR="00755441" w:rsidRPr="00252086" w:rsidRDefault="00755441" w:rsidP="009901FE">
      <w:pPr>
        <w:pStyle w:val="a4"/>
        <w:rPr>
          <w:rtl/>
        </w:rPr>
      </w:pPr>
      <w:r w:rsidRPr="00252086">
        <w:rPr>
          <w:rtl/>
        </w:rPr>
        <w:t>این نظریهء حیران کننده</w:t>
      </w:r>
      <w:r w:rsidR="00B63F40" w:rsidRPr="00252086">
        <w:rPr>
          <w:rFonts w:hint="cs"/>
          <w:rtl/>
        </w:rPr>
        <w:t>‌</w:t>
      </w:r>
      <w:r w:rsidR="00814D23" w:rsidRPr="00252086">
        <w:rPr>
          <w:rtl/>
        </w:rPr>
        <w:t>ای</w:t>
      </w:r>
      <w:r w:rsidRPr="00252086">
        <w:rPr>
          <w:rtl/>
        </w:rPr>
        <w:t xml:space="preserve"> است!!</w:t>
      </w:r>
    </w:p>
    <w:p w:rsidR="00755441" w:rsidRPr="00252086" w:rsidRDefault="00755441" w:rsidP="009901FE">
      <w:pPr>
        <w:pStyle w:val="a4"/>
        <w:rPr>
          <w:rtl/>
        </w:rPr>
      </w:pPr>
      <w:r w:rsidRPr="00252086">
        <w:rPr>
          <w:rtl/>
        </w:rPr>
        <w:t>اگر انسان ع</w:t>
      </w:r>
      <w:r w:rsidR="00814D23" w:rsidRPr="00252086">
        <w:rPr>
          <w:rtl/>
        </w:rPr>
        <w:t>اقل این عقاید را به صورت درست ب</w:t>
      </w:r>
      <w:r w:rsidR="00D20A5E">
        <w:rPr>
          <w:rtl/>
        </w:rPr>
        <w:t>ی</w:t>
      </w:r>
      <w:r w:rsidR="00814D23" w:rsidRPr="00252086">
        <w:rPr>
          <w:rtl/>
        </w:rPr>
        <w:t>ا</w:t>
      </w:r>
      <w:r w:rsidRPr="00252086">
        <w:rPr>
          <w:rtl/>
        </w:rPr>
        <w:t>ندیشد در</w:t>
      </w:r>
      <w:r w:rsidR="0013577E" w:rsidRPr="00252086">
        <w:rPr>
          <w:rtl/>
        </w:rPr>
        <w:t xml:space="preserve"> می‌</w:t>
      </w:r>
      <w:r w:rsidRPr="00252086">
        <w:rPr>
          <w:rtl/>
        </w:rPr>
        <w:t>یابد که</w:t>
      </w:r>
      <w:r w:rsidR="00E32BC5" w:rsidRPr="00252086">
        <w:rPr>
          <w:rtl/>
        </w:rPr>
        <w:t xml:space="preserve"> آن‌ها </w:t>
      </w:r>
      <w:r w:rsidRPr="00252086">
        <w:rPr>
          <w:rtl/>
        </w:rPr>
        <w:t>معتقد به سه ذات</w:t>
      </w:r>
      <w:r w:rsidR="00E51992" w:rsidRPr="00252086">
        <w:rPr>
          <w:rtl/>
        </w:rPr>
        <w:t xml:space="preserve">‌اند </w:t>
      </w:r>
      <w:r w:rsidRPr="00252086">
        <w:rPr>
          <w:rtl/>
        </w:rPr>
        <w:t xml:space="preserve">و هر یک از خود مشخصات </w:t>
      </w:r>
      <w:r w:rsidR="009951E7" w:rsidRPr="00252086">
        <w:rPr>
          <w:rtl/>
        </w:rPr>
        <w:t>جداگانه</w:t>
      </w:r>
      <w:r w:rsidRPr="00252086">
        <w:rPr>
          <w:rtl/>
        </w:rPr>
        <w:t xml:space="preserve"> دارد، و مسأله وحدانیت مجرد دعوی بوده که به صورت درست واضح نیست زیرا</w:t>
      </w:r>
      <w:r w:rsidR="00E32BC5" w:rsidRPr="00252086">
        <w:rPr>
          <w:rtl/>
        </w:rPr>
        <w:t xml:space="preserve"> می‌گوی</w:t>
      </w:r>
      <w:r w:rsidRPr="00252086">
        <w:rPr>
          <w:rtl/>
        </w:rPr>
        <w:t>ند: سه اصل یک است مانند: 1+ 1+ 1 = 1 که هیچ عاقلی</w:t>
      </w:r>
      <w:r w:rsidR="00B63F40" w:rsidRPr="00252086">
        <w:rPr>
          <w:rtl/>
        </w:rPr>
        <w:t xml:space="preserve"> آن را </w:t>
      </w:r>
      <w:r w:rsidRPr="00252086">
        <w:rPr>
          <w:rtl/>
        </w:rPr>
        <w:t>قبول</w:t>
      </w:r>
      <w:r w:rsidR="00B63F40" w:rsidRPr="00252086">
        <w:rPr>
          <w:rtl/>
        </w:rPr>
        <w:t xml:space="preserve"> نمی‌</w:t>
      </w:r>
      <w:r w:rsidRPr="00252086">
        <w:rPr>
          <w:rtl/>
        </w:rPr>
        <w:t>کند.</w:t>
      </w:r>
    </w:p>
    <w:p w:rsidR="00755441" w:rsidRPr="00252086" w:rsidRDefault="00755441" w:rsidP="009901FE">
      <w:pPr>
        <w:pStyle w:val="a4"/>
        <w:rPr>
          <w:rtl/>
        </w:rPr>
      </w:pPr>
      <w:r w:rsidRPr="00252086">
        <w:rPr>
          <w:rtl/>
        </w:rPr>
        <w:t>خلاصهء مطلب این است که</w:t>
      </w:r>
      <w:r w:rsidR="00E32BC5" w:rsidRPr="00252086">
        <w:rPr>
          <w:rtl/>
        </w:rPr>
        <w:t xml:space="preserve"> آن‌ها </w:t>
      </w:r>
      <w:r w:rsidRPr="00252086">
        <w:rPr>
          <w:rtl/>
        </w:rPr>
        <w:t xml:space="preserve">سه خداوند دارند و زیر پوشش </w:t>
      </w:r>
      <w:r w:rsidR="009951E7" w:rsidRPr="00252086">
        <w:rPr>
          <w:rtl/>
        </w:rPr>
        <w:t xml:space="preserve">نام </w:t>
      </w:r>
      <w:r w:rsidRPr="00252086">
        <w:rPr>
          <w:rtl/>
        </w:rPr>
        <w:t>خدا</w:t>
      </w:r>
      <w:r w:rsidR="00B63F40" w:rsidRPr="00252086">
        <w:rPr>
          <w:rtl/>
        </w:rPr>
        <w:t xml:space="preserve"> آن را </w:t>
      </w:r>
      <w:r w:rsidRPr="00252086">
        <w:rPr>
          <w:rtl/>
        </w:rPr>
        <w:t>به مردم عرضه</w:t>
      </w:r>
      <w:r w:rsidR="00285530" w:rsidRPr="00252086">
        <w:rPr>
          <w:rtl/>
        </w:rPr>
        <w:t xml:space="preserve"> می‌نمای</w:t>
      </w:r>
      <w:r w:rsidRPr="00252086">
        <w:rPr>
          <w:rtl/>
        </w:rPr>
        <w:t>ند و</w:t>
      </w:r>
      <w:r w:rsidR="00E32BC5" w:rsidRPr="00252086">
        <w:rPr>
          <w:rtl/>
        </w:rPr>
        <w:t xml:space="preserve"> می‌گوی</w:t>
      </w:r>
      <w:r w:rsidRPr="00252086">
        <w:rPr>
          <w:rtl/>
        </w:rPr>
        <w:t>ند: ما خداوند یکتا را</w:t>
      </w:r>
      <w:r w:rsidR="0013577E" w:rsidRPr="00252086">
        <w:rPr>
          <w:rtl/>
        </w:rPr>
        <w:t xml:space="preserve"> می‌</w:t>
      </w:r>
      <w:r w:rsidRPr="00252086">
        <w:rPr>
          <w:rtl/>
        </w:rPr>
        <w:t>پرستیم (خاک را به چشمان مردم</w:t>
      </w:r>
      <w:r w:rsidR="0013577E" w:rsidRPr="00252086">
        <w:rPr>
          <w:rtl/>
        </w:rPr>
        <w:t xml:space="preserve"> می‌</w:t>
      </w:r>
      <w:r w:rsidRPr="00252086">
        <w:rPr>
          <w:rtl/>
        </w:rPr>
        <w:t>پاشند).</w:t>
      </w:r>
    </w:p>
    <w:p w:rsidR="00755441" w:rsidRPr="00252086" w:rsidRDefault="00755441" w:rsidP="009901FE">
      <w:pPr>
        <w:pStyle w:val="a4"/>
        <w:rPr>
          <w:rFonts w:ascii="Lotus Linotype" w:hAnsi="Lotus Linotype" w:cs="B Lotus"/>
          <w:rtl/>
        </w:rPr>
      </w:pPr>
      <w:r w:rsidRPr="009901FE">
        <w:rPr>
          <w:rStyle w:val="Char4"/>
          <w:rtl/>
        </w:rPr>
        <w:t xml:space="preserve"> از همین جاست که قرآن کریم</w:t>
      </w:r>
      <w:r w:rsidR="00E32BC5" w:rsidRPr="009901FE">
        <w:rPr>
          <w:rStyle w:val="Char4"/>
          <w:rtl/>
        </w:rPr>
        <w:t xml:space="preserve"> آن‌ها </w:t>
      </w:r>
      <w:r w:rsidRPr="009901FE">
        <w:rPr>
          <w:rStyle w:val="Char4"/>
          <w:rtl/>
        </w:rPr>
        <w:t>را از این یاوه گوئی</w:t>
      </w:r>
      <w:r w:rsidR="00FA71CA" w:rsidRPr="009901FE">
        <w:rPr>
          <w:rStyle w:val="Char4"/>
          <w:rtl/>
        </w:rPr>
        <w:t xml:space="preserve">‌ها </w:t>
      </w:r>
      <w:r w:rsidRPr="009901FE">
        <w:rPr>
          <w:rStyle w:val="Char4"/>
          <w:rtl/>
        </w:rPr>
        <w:t>منع نموده گمراهی آنان را بیان</w:t>
      </w:r>
      <w:r w:rsidR="0013577E" w:rsidRPr="009901FE">
        <w:rPr>
          <w:rStyle w:val="Char4"/>
          <w:rtl/>
        </w:rPr>
        <w:t xml:space="preserve"> می‌</w:t>
      </w:r>
      <w:r w:rsidRPr="009901FE">
        <w:rPr>
          <w:rStyle w:val="Char4"/>
          <w:rtl/>
        </w:rPr>
        <w:t>دارد، خداوند</w:t>
      </w:r>
      <w:r w:rsidR="0013577E" w:rsidRPr="009901FE">
        <w:rPr>
          <w:rStyle w:val="Char4"/>
          <w:rtl/>
        </w:rPr>
        <w:t xml:space="preserve"> می‌</w:t>
      </w:r>
      <w:r w:rsidRPr="009901FE">
        <w:rPr>
          <w:rStyle w:val="Char4"/>
          <w:rtl/>
        </w:rPr>
        <w:t>فرماید:</w:t>
      </w:r>
      <w:r w:rsidR="00CD090D" w:rsidRPr="009901FE">
        <w:rPr>
          <w:rStyle w:val="Char4"/>
          <w:rFonts w:hint="cs"/>
          <w:rtl/>
        </w:rPr>
        <w:t xml:space="preserve"> </w:t>
      </w:r>
      <w:r w:rsidR="00CD090D" w:rsidRPr="00252086">
        <w:rPr>
          <w:rFonts w:ascii="Traditional Arabic" w:hAnsi="Traditional Arabic" w:cs="Traditional Arabic"/>
          <w:rtl/>
        </w:rPr>
        <w:t>﴿</w:t>
      </w:r>
      <w:r w:rsidR="00493A7E" w:rsidRPr="00FD06FE">
        <w:rPr>
          <w:rStyle w:val="Char8"/>
          <w:rtl/>
        </w:rPr>
        <w:t>يَٰٓأَهۡلَ ٱلۡكِتَٰبِ لَا تَغۡلُواْ فِي دِينِكُمۡ وَلَا تَقُولُواْ عَلَى ٱللَّهِ إِلَّا ٱلۡحَقَّۚ إِنَّمَا ٱلۡمَسِيحُ عِيسَى ٱبۡنُ مَرۡيَمَ رَسُولُ ٱللَّهِ وَكَلِمَتُهُۥٓ أَلۡقَىٰهَآ إِلَىٰ مَرۡيَمَ وَرُوح</w:t>
      </w:r>
      <w:r w:rsidR="00493A7E" w:rsidRPr="00FD06FE">
        <w:rPr>
          <w:rStyle w:val="Char8"/>
          <w:rFonts w:hint="cs"/>
          <w:rtl/>
        </w:rPr>
        <w:t>ٞ مِّنۡهُۖ فَ</w:t>
      </w:r>
      <w:r w:rsidR="00493A7E" w:rsidRPr="00FD06FE">
        <w:rPr>
          <w:rStyle w:val="Char8"/>
          <w:rtl/>
        </w:rPr>
        <w:t>‍َٔامِنُواْ بِٱللَّهِ وَرُسُلِهِۦۖ وَلَا تَقُولُواْ ثَلَٰثَةٌۚ ٱنتَهُواْ خَيۡر</w:t>
      </w:r>
      <w:r w:rsidR="00493A7E" w:rsidRPr="00FD06FE">
        <w:rPr>
          <w:rStyle w:val="Char8"/>
          <w:rFonts w:hint="cs"/>
          <w:rtl/>
        </w:rPr>
        <w:t>ٗا لَّكُمۡۚ إِنَّمَا ٱ</w:t>
      </w:r>
      <w:r w:rsidR="00493A7E" w:rsidRPr="00FD06FE">
        <w:rPr>
          <w:rStyle w:val="Char8"/>
          <w:rtl/>
        </w:rPr>
        <w:t>للَّهُ إِلَٰه</w:t>
      </w:r>
      <w:r w:rsidR="00493A7E" w:rsidRPr="00FD06FE">
        <w:rPr>
          <w:rStyle w:val="Char8"/>
          <w:rFonts w:hint="cs"/>
          <w:rtl/>
        </w:rPr>
        <w:t>ٞ وَٰحِدٞۖ سُبۡحَٰنَهُۥٓ أَن يَكُونَ لَهُۥ وَلَدٞۘ لّ</w:t>
      </w:r>
      <w:r w:rsidR="00493A7E" w:rsidRPr="00FD06FE">
        <w:rPr>
          <w:rStyle w:val="Char8"/>
          <w:rtl/>
        </w:rPr>
        <w:t>َهُۥ مَا فِي ٱلسَّمَٰوَٰتِ وَمَا فِي ٱلۡأَرۡضِۗ وَكَفَىٰ بِٱللَّهِ وَكِيل</w:t>
      </w:r>
      <w:r w:rsidR="00493A7E" w:rsidRPr="00FD06FE">
        <w:rPr>
          <w:rStyle w:val="Char8"/>
          <w:rFonts w:hint="cs"/>
          <w:rtl/>
        </w:rPr>
        <w:t>ٗا ١٧١</w:t>
      </w:r>
      <w:r w:rsidR="00CD090D" w:rsidRPr="00252086">
        <w:rPr>
          <w:rFonts w:ascii="Traditional Arabic" w:hAnsi="Traditional Arabic" w:cs="Traditional Arabic"/>
          <w:rtl/>
        </w:rPr>
        <w:t>﴾</w:t>
      </w:r>
      <w:r w:rsidR="00CD090D" w:rsidRPr="009901FE">
        <w:rPr>
          <w:rFonts w:hint="cs"/>
          <w:rtl/>
        </w:rPr>
        <w:t xml:space="preserve"> </w:t>
      </w:r>
      <w:r w:rsidR="00CD090D" w:rsidRPr="009901FE">
        <w:rPr>
          <w:rStyle w:val="Char7"/>
          <w:rtl/>
        </w:rPr>
        <w:t>[النساء: 171]</w:t>
      </w:r>
      <w:r w:rsidR="00CD090D" w:rsidRPr="009901FE">
        <w:rPr>
          <w:rFonts w:hint="cs"/>
          <w:rtl/>
        </w:rPr>
        <w:t>.</w:t>
      </w:r>
    </w:p>
    <w:p w:rsidR="00755441" w:rsidRPr="009901FE" w:rsidRDefault="00755441" w:rsidP="009901FE">
      <w:pPr>
        <w:pStyle w:val="a4"/>
        <w:rPr>
          <w:rtl/>
        </w:rPr>
      </w:pPr>
      <w:r w:rsidRPr="009901FE">
        <w:rPr>
          <w:rtl/>
        </w:rPr>
        <w:t xml:space="preserve">ترجمه: </w:t>
      </w:r>
      <w:r w:rsidR="00B63F40" w:rsidRPr="009901FE">
        <w:rPr>
          <w:rtl/>
        </w:rPr>
        <w:t>«</w:t>
      </w:r>
      <w:r w:rsidRPr="009901FE">
        <w:rPr>
          <w:rtl/>
        </w:rPr>
        <w:t>ای اهل کتاب! در دین خود غلو مکنید، و در بارهء خدا جز حق مگوئید، بیگمان عیسی مسیح پسر مریم، فرستادهء خدا است، و او کلمهء خدا (یعنی پدیدهء فرمان:</w:t>
      </w:r>
      <w:r w:rsidRPr="00252086">
        <w:rPr>
          <w:rFonts w:ascii="Lotus Linotype" w:hAnsi="Lotus Linotype" w:cs="B Lotus"/>
          <w:rtl/>
        </w:rPr>
        <w:t xml:space="preserve"> </w:t>
      </w:r>
      <w:r w:rsidR="00B63F40" w:rsidRPr="004372F3">
        <w:rPr>
          <w:rtl/>
        </w:rPr>
        <w:t>«</w:t>
      </w:r>
      <w:r w:rsidRPr="004372F3">
        <w:rPr>
          <w:rtl/>
        </w:rPr>
        <w:t>کُنْ</w:t>
      </w:r>
      <w:r w:rsidR="00B63F40" w:rsidRPr="004372F3">
        <w:rPr>
          <w:rtl/>
        </w:rPr>
        <w:t>»</w:t>
      </w:r>
      <w:r w:rsidRPr="009901FE">
        <w:rPr>
          <w:rtl/>
        </w:rPr>
        <w:t>) است که خدا آن را به مریم رساند (و بدین وسیله عیسی را در شکم مریم پروراند) و او دارای روحی است که از سوی خدا (به کالبد مریم دمیده شده است). پس به خدا و پیامبرانش ایمان بیاورید و مگوئید که (خدا) سه تا است، (از این سخن پوچ) دست بردارید که به سود شما است. خدا یکی بیش نیست که</w:t>
      </w:r>
      <w:r w:rsidR="00B83911" w:rsidRPr="009901FE">
        <w:rPr>
          <w:rtl/>
        </w:rPr>
        <w:t xml:space="preserve"> او</w:t>
      </w:r>
      <w:r w:rsidRPr="009901FE">
        <w:rPr>
          <w:rtl/>
        </w:rPr>
        <w:t xml:space="preserve"> الله است </w:t>
      </w:r>
      <w:r w:rsidR="00C11076" w:rsidRPr="009901FE">
        <w:rPr>
          <w:rtl/>
        </w:rPr>
        <w:t>محال است</w:t>
      </w:r>
      <w:r w:rsidRPr="009901FE">
        <w:rPr>
          <w:rtl/>
        </w:rPr>
        <w:t xml:space="preserve"> که فرزند داشته باشد و حال آنکه از آن اوست آنچه در</w:t>
      </w:r>
      <w:r w:rsidR="00B63F40" w:rsidRPr="009901FE">
        <w:rPr>
          <w:rtl/>
        </w:rPr>
        <w:t xml:space="preserve"> آسمان‌ها</w:t>
      </w:r>
      <w:r w:rsidRPr="009901FE">
        <w:rPr>
          <w:rtl/>
        </w:rPr>
        <w:t xml:space="preserve"> و آنچه در زمین است، و کافی است (که تنها) خدا مدبر (مخلوقات خود) باشد».</w:t>
      </w:r>
    </w:p>
    <w:p w:rsidR="00755441" w:rsidRPr="00252086" w:rsidRDefault="00755441" w:rsidP="009901FE">
      <w:pPr>
        <w:pStyle w:val="a4"/>
        <w:rPr>
          <w:rtl/>
        </w:rPr>
      </w:pPr>
      <w:r w:rsidRPr="00252086">
        <w:rPr>
          <w:rtl/>
        </w:rPr>
        <w:t xml:space="preserve">این عقیدهء پیچیده و گنگ که جواب قناعت بخش ندارد بسیاری از پیروان مسیحیت را در دو راهه قرار داده است. حالا </w:t>
      </w:r>
      <w:r w:rsidR="00CE4C44" w:rsidRPr="00252086">
        <w:rPr>
          <w:rtl/>
        </w:rPr>
        <w:t>بطور مثال</w:t>
      </w:r>
      <w:r w:rsidR="00B63F40" w:rsidRPr="00252086">
        <w:rPr>
          <w:rtl/>
        </w:rPr>
        <w:t xml:space="preserve"> قصه‌ای </w:t>
      </w:r>
      <w:r w:rsidRPr="00252086">
        <w:rPr>
          <w:rtl/>
        </w:rPr>
        <w:t>از هزار</w:t>
      </w:r>
      <w:r w:rsidR="00465BB4" w:rsidRPr="00252086">
        <w:rPr>
          <w:rtl/>
        </w:rPr>
        <w:t>ان</w:t>
      </w:r>
      <w:r w:rsidRPr="00252086">
        <w:rPr>
          <w:rtl/>
        </w:rPr>
        <w:t xml:space="preserve"> قصه</w:t>
      </w:r>
      <w:r w:rsidR="005027DF" w:rsidRPr="00252086">
        <w:rPr>
          <w:rtl/>
        </w:rPr>
        <w:t xml:space="preserve">‌های </w:t>
      </w:r>
      <w:r w:rsidRPr="00252086">
        <w:rPr>
          <w:rtl/>
        </w:rPr>
        <w:t>گرویدن مسیحیان به اسلام را خدمت تان ذکر</w:t>
      </w:r>
      <w:r w:rsidR="00A17E28" w:rsidRPr="00252086">
        <w:rPr>
          <w:rtl/>
        </w:rPr>
        <w:t xml:space="preserve"> می‌کن</w:t>
      </w:r>
      <w:r w:rsidRPr="00252086">
        <w:rPr>
          <w:rtl/>
        </w:rPr>
        <w:t xml:space="preserve">م: </w:t>
      </w:r>
      <w:r w:rsidR="00B63F40" w:rsidRPr="00252086">
        <w:rPr>
          <w:rtl/>
        </w:rPr>
        <w:t>«</w:t>
      </w:r>
      <w:r w:rsidRPr="00252086">
        <w:rPr>
          <w:rtl/>
        </w:rPr>
        <w:t>راجین هولد شوارش که از کشور پول</w:t>
      </w:r>
      <w:r w:rsidR="00D06017" w:rsidRPr="00252086">
        <w:rPr>
          <w:rtl/>
        </w:rPr>
        <w:t>ند و از خانوادهء</w:t>
      </w:r>
      <w:r w:rsidR="001E6C4A" w:rsidRPr="00252086">
        <w:rPr>
          <w:rtl/>
        </w:rPr>
        <w:t xml:space="preserve"> مربوط</w:t>
      </w:r>
      <w:r w:rsidR="00E06FFB" w:rsidRPr="00252086">
        <w:rPr>
          <w:rtl/>
        </w:rPr>
        <w:t xml:space="preserve"> به</w:t>
      </w:r>
      <w:r w:rsidR="001E6C4A" w:rsidRPr="00252086">
        <w:rPr>
          <w:rtl/>
        </w:rPr>
        <w:t xml:space="preserve"> مذهب</w:t>
      </w:r>
      <w:r w:rsidR="00E06FFB" w:rsidRPr="00252086">
        <w:rPr>
          <w:rtl/>
        </w:rPr>
        <w:t xml:space="preserve"> پ</w:t>
      </w:r>
      <w:r w:rsidR="00D06017" w:rsidRPr="00252086">
        <w:rPr>
          <w:rtl/>
        </w:rPr>
        <w:t>روتستانت</w:t>
      </w:r>
      <w:r w:rsidR="0013577E" w:rsidRPr="00252086">
        <w:rPr>
          <w:rtl/>
        </w:rPr>
        <w:t xml:space="preserve"> می‌</w:t>
      </w:r>
      <w:r w:rsidRPr="00252086">
        <w:rPr>
          <w:rtl/>
        </w:rPr>
        <w:t>باشد و حالا مشرف به اسلام گردیده است، حکایت</w:t>
      </w:r>
      <w:r w:rsidR="00A17E28" w:rsidRPr="00252086">
        <w:rPr>
          <w:rtl/>
        </w:rPr>
        <w:t xml:space="preserve"> می‌کن</w:t>
      </w:r>
      <w:r w:rsidRPr="00252086">
        <w:rPr>
          <w:rtl/>
        </w:rPr>
        <w:t>د که من از کودکی علاقهء خاصی به مسائل دینی داشتم، و آغاز به مطالعه و خواندن عقیدهء کلیسا نمودم مگر آنچه را که آموختم باور کردنی و قناعت بخش نبود... زیرا</w:t>
      </w:r>
      <w:r w:rsidR="007A4C8D" w:rsidRPr="00252086">
        <w:rPr>
          <w:rtl/>
        </w:rPr>
        <w:t xml:space="preserve"> </w:t>
      </w:r>
      <w:r w:rsidRPr="00252086">
        <w:rPr>
          <w:rtl/>
        </w:rPr>
        <w:t>نتوانستم مسألهء تثلیث (خدا یان سه گانه) را درست بفهمم و کلیسا نیز در این مورد جواب منطقی نداشت... و سوال</w:t>
      </w:r>
      <w:r w:rsidR="00402A7A" w:rsidRPr="00252086">
        <w:rPr>
          <w:rtl/>
        </w:rPr>
        <w:t>‌ها</w:t>
      </w:r>
      <w:r w:rsidR="00D20A5E">
        <w:rPr>
          <w:rtl/>
        </w:rPr>
        <w:t>ی</w:t>
      </w:r>
      <w:r w:rsidR="00402A7A" w:rsidRPr="00252086">
        <w:rPr>
          <w:rtl/>
        </w:rPr>
        <w:t xml:space="preserve">ی </w:t>
      </w:r>
      <w:r w:rsidRPr="00252086">
        <w:rPr>
          <w:rtl/>
        </w:rPr>
        <w:t>در ذهنم خطور</w:t>
      </w:r>
      <w:r w:rsidR="0013577E" w:rsidRPr="00252086">
        <w:rPr>
          <w:rtl/>
        </w:rPr>
        <w:t xml:space="preserve"> می‌</w:t>
      </w:r>
      <w:r w:rsidRPr="00252086">
        <w:rPr>
          <w:rtl/>
        </w:rPr>
        <w:t>کرد که چطور مسیح</w:t>
      </w:r>
      <w:r w:rsidR="00C77297" w:rsidRPr="00C77297">
        <w:rPr>
          <w:rFonts w:cs="CTraditional Arabic"/>
          <w:rtl/>
        </w:rPr>
        <w:t>÷</w:t>
      </w:r>
      <w:r w:rsidRPr="00252086">
        <w:rPr>
          <w:rtl/>
        </w:rPr>
        <w:t xml:space="preserve"> خود را پسر خدا</w:t>
      </w:r>
      <w:r w:rsidR="0013577E" w:rsidRPr="00252086">
        <w:rPr>
          <w:rtl/>
        </w:rPr>
        <w:t xml:space="preserve"> می‌</w:t>
      </w:r>
      <w:r w:rsidR="006C2112" w:rsidRPr="00252086">
        <w:rPr>
          <w:rtl/>
        </w:rPr>
        <w:t>نامد</w:t>
      </w:r>
      <w:r w:rsidRPr="00252086">
        <w:rPr>
          <w:rtl/>
        </w:rPr>
        <w:t xml:space="preserve"> در حالیکه در انجیل یوحنا سِفْر هفتم</w:t>
      </w:r>
      <w:r w:rsidR="00E32BC5" w:rsidRPr="00252086">
        <w:rPr>
          <w:rtl/>
        </w:rPr>
        <w:t xml:space="preserve"> می‌گوی</w:t>
      </w:r>
      <w:r w:rsidRPr="00252086">
        <w:rPr>
          <w:rtl/>
        </w:rPr>
        <w:t>د: «من نمیتوانم عملی را خودم</w:t>
      </w:r>
      <w:r w:rsidR="006C2112" w:rsidRPr="00252086">
        <w:rPr>
          <w:rtl/>
        </w:rPr>
        <w:t xml:space="preserve"> انجام</w:t>
      </w:r>
      <w:r w:rsidRPr="00252086">
        <w:rPr>
          <w:rtl/>
        </w:rPr>
        <w:t xml:space="preserve"> دهم...</w:t>
      </w:r>
      <w:r w:rsidR="006C2112" w:rsidRPr="00252086">
        <w:rPr>
          <w:rtl/>
        </w:rPr>
        <w:t>»</w:t>
      </w:r>
      <w:r w:rsidRPr="00252086">
        <w:rPr>
          <w:rtl/>
        </w:rPr>
        <w:t xml:space="preserve"> و در سِفْر پنجم</w:t>
      </w:r>
      <w:r w:rsidR="001822FE" w:rsidRPr="00252086">
        <w:rPr>
          <w:rtl/>
        </w:rPr>
        <w:t xml:space="preserve"> انج</w:t>
      </w:r>
      <w:r w:rsidR="00D20A5E">
        <w:rPr>
          <w:rtl/>
        </w:rPr>
        <w:t>ی</w:t>
      </w:r>
      <w:r w:rsidR="001822FE" w:rsidRPr="00252086">
        <w:rPr>
          <w:rtl/>
        </w:rPr>
        <w:t>ل</w:t>
      </w:r>
      <w:r w:rsidRPr="00252086">
        <w:rPr>
          <w:rtl/>
        </w:rPr>
        <w:t xml:space="preserve"> متی</w:t>
      </w:r>
      <w:r w:rsidR="00E32BC5" w:rsidRPr="00252086">
        <w:rPr>
          <w:rtl/>
        </w:rPr>
        <w:t xml:space="preserve"> می‌گوی</w:t>
      </w:r>
      <w:r w:rsidRPr="00252086">
        <w:rPr>
          <w:rtl/>
        </w:rPr>
        <w:t>د: «ای مردم! پروردگار تان را پرستش و اطاعت کنید...». و در این مورد با بعضی از علمای دینی مسیحیت مناقشه نمودم مگر کسی از</w:t>
      </w:r>
      <w:r w:rsidR="00E32BC5" w:rsidRPr="00252086">
        <w:rPr>
          <w:rtl/>
        </w:rPr>
        <w:t xml:space="preserve"> آن‌ها </w:t>
      </w:r>
      <w:r w:rsidRPr="00252086">
        <w:rPr>
          <w:rtl/>
        </w:rPr>
        <w:t>قادر به دادن جواب قن</w:t>
      </w:r>
      <w:r w:rsidR="00CE4C44" w:rsidRPr="00252086">
        <w:rPr>
          <w:rtl/>
        </w:rPr>
        <w:t>اعت بخش نشد</w:t>
      </w:r>
      <w:r w:rsidR="003A1DCF" w:rsidRPr="00252086">
        <w:rPr>
          <w:rtl/>
        </w:rPr>
        <w:t>، سپس در پی</w:t>
      </w:r>
      <w:r w:rsidR="00402A7A" w:rsidRPr="00252086">
        <w:rPr>
          <w:rtl/>
        </w:rPr>
        <w:t xml:space="preserve"> کتاب‌ها</w:t>
      </w:r>
      <w:r w:rsidR="003A1DCF" w:rsidRPr="00252086">
        <w:rPr>
          <w:rtl/>
        </w:rPr>
        <w:t>ی دین هندو</w:t>
      </w:r>
      <w:r w:rsidR="00D20A5E">
        <w:rPr>
          <w:rtl/>
        </w:rPr>
        <w:t>ی</w:t>
      </w:r>
      <w:r w:rsidR="003A1DCF" w:rsidRPr="00252086">
        <w:rPr>
          <w:rtl/>
        </w:rPr>
        <w:t>ی و بودا</w:t>
      </w:r>
      <w:r w:rsidR="00D20A5E">
        <w:rPr>
          <w:rtl/>
        </w:rPr>
        <w:t>ی</w:t>
      </w:r>
      <w:r w:rsidRPr="00252086">
        <w:rPr>
          <w:rtl/>
        </w:rPr>
        <w:t xml:space="preserve">ی و بعضی ادیان دیگر شدم ولی در هر کدام صدها خدا وجود </w:t>
      </w:r>
      <w:r w:rsidR="00F53F2E" w:rsidRPr="00252086">
        <w:rPr>
          <w:rtl/>
        </w:rPr>
        <w:t>داشت که دلم به هیچ کدامی از از ا</w:t>
      </w:r>
      <w:r w:rsidR="00D20A5E">
        <w:rPr>
          <w:rtl/>
        </w:rPr>
        <w:t>ی</w:t>
      </w:r>
      <w:r w:rsidR="00F53F2E" w:rsidRPr="00252086">
        <w:rPr>
          <w:rtl/>
        </w:rPr>
        <w:t>ن</w:t>
      </w:r>
      <w:r w:rsidR="00595AF4" w:rsidRPr="00252086">
        <w:rPr>
          <w:rtl/>
        </w:rPr>
        <w:t xml:space="preserve"> مذاهب</w:t>
      </w:r>
      <w:r w:rsidRPr="00252086">
        <w:rPr>
          <w:rtl/>
        </w:rPr>
        <w:t xml:space="preserve"> آرام</w:t>
      </w:r>
      <w:r w:rsidR="00264FF9" w:rsidRPr="00252086">
        <w:rPr>
          <w:rtl/>
        </w:rPr>
        <w:t xml:space="preserve"> نمی‌گرفت</w:t>
      </w:r>
      <w:r w:rsidRPr="00252086">
        <w:rPr>
          <w:rtl/>
        </w:rPr>
        <w:t xml:space="preserve">، تا اینکه کتابی از اسلام بدستم </w:t>
      </w:r>
      <w:r w:rsidR="000A291C" w:rsidRPr="00252086">
        <w:rPr>
          <w:rtl/>
        </w:rPr>
        <w:t>رس</w:t>
      </w:r>
      <w:r w:rsidR="00D20A5E">
        <w:rPr>
          <w:rtl/>
        </w:rPr>
        <w:t>ی</w:t>
      </w:r>
      <w:r w:rsidR="000A291C" w:rsidRPr="00252086">
        <w:rPr>
          <w:rtl/>
        </w:rPr>
        <w:t>د</w:t>
      </w:r>
      <w:r w:rsidRPr="00252086">
        <w:rPr>
          <w:rtl/>
        </w:rPr>
        <w:t xml:space="preserve"> </w:t>
      </w:r>
      <w:r w:rsidR="00D20A5E">
        <w:rPr>
          <w:rtl/>
        </w:rPr>
        <w:t>ک</w:t>
      </w:r>
      <w:r w:rsidR="00150BBC" w:rsidRPr="00252086">
        <w:rPr>
          <w:rtl/>
        </w:rPr>
        <w:t xml:space="preserve">ه </w:t>
      </w:r>
      <w:r w:rsidRPr="00252086">
        <w:rPr>
          <w:rtl/>
        </w:rPr>
        <w:t xml:space="preserve">معلومات کوتاهی در بارهء اسلام داشت ولی تصمیم گرفتم که تلاش به خرچ دهم و معلومات کافی در بارهء اسلام </w:t>
      </w:r>
      <w:r w:rsidR="005E1700" w:rsidRPr="00252086">
        <w:rPr>
          <w:rtl/>
        </w:rPr>
        <w:t>بدست آورم</w:t>
      </w:r>
      <w:r w:rsidRPr="00252086">
        <w:rPr>
          <w:rtl/>
        </w:rPr>
        <w:t>... همین بود که دوستان مسلمان یافتم و از</w:t>
      </w:r>
      <w:r w:rsidR="00E32BC5" w:rsidRPr="00252086">
        <w:rPr>
          <w:rtl/>
        </w:rPr>
        <w:t xml:space="preserve"> آن‌ها </w:t>
      </w:r>
      <w:r w:rsidRPr="00252086">
        <w:rPr>
          <w:rtl/>
        </w:rPr>
        <w:t>در مورد اسلام معلومات خواستم و</w:t>
      </w:r>
      <w:r w:rsidR="00E32BC5" w:rsidRPr="00252086">
        <w:rPr>
          <w:rtl/>
        </w:rPr>
        <w:t xml:space="preserve"> آن‌ها</w:t>
      </w:r>
      <w:r w:rsidR="00402A7A" w:rsidRPr="00252086">
        <w:rPr>
          <w:rtl/>
        </w:rPr>
        <w:t xml:space="preserve"> کتاب‌ها</w:t>
      </w:r>
      <w:r w:rsidRPr="00252086">
        <w:rPr>
          <w:rtl/>
        </w:rPr>
        <w:t>ی زیادی را در دسترسم قرار دادند تا اینکه دلم آرام گرفت و گم شده ام را دریافتم»</w:t>
      </w:r>
      <w:r w:rsidRPr="00252086">
        <w:rPr>
          <w:vertAlign w:val="superscript"/>
          <w:rtl/>
        </w:rPr>
        <w:t>(</w:t>
      </w:r>
      <w:r w:rsidRPr="00252086">
        <w:rPr>
          <w:vertAlign w:val="superscript"/>
          <w:rtl/>
        </w:rPr>
        <w:footnoteReference w:id="11"/>
      </w:r>
      <w:r w:rsidRPr="00252086">
        <w:rPr>
          <w:vertAlign w:val="superscript"/>
          <w:rtl/>
        </w:rPr>
        <w:t>)</w:t>
      </w:r>
      <w:r w:rsidRPr="00252086">
        <w:rPr>
          <w:rtl/>
        </w:rPr>
        <w:t xml:space="preserve">. </w:t>
      </w:r>
    </w:p>
    <w:p w:rsidR="00755441" w:rsidRPr="00252086" w:rsidRDefault="00755441" w:rsidP="009901FE">
      <w:pPr>
        <w:pStyle w:val="a4"/>
        <w:rPr>
          <w:rtl/>
        </w:rPr>
      </w:pPr>
      <w:r w:rsidRPr="00252086">
        <w:rPr>
          <w:rtl/>
        </w:rPr>
        <w:t>این بود عقیدهء تثلیث یا خدایان سه گانه و یا خانواده</w:t>
      </w:r>
      <w:r w:rsidR="007A4C8D" w:rsidRPr="00252086">
        <w:rPr>
          <w:rFonts w:hint="cs"/>
          <w:rtl/>
        </w:rPr>
        <w:t>‌</w:t>
      </w:r>
      <w:r w:rsidR="00150BBC" w:rsidRPr="00252086">
        <w:rPr>
          <w:rtl/>
        </w:rPr>
        <w:t>ای</w:t>
      </w:r>
      <w:r w:rsidRPr="00252086">
        <w:rPr>
          <w:rtl/>
        </w:rPr>
        <w:t xml:space="preserve"> که همهء شان خدا</w:t>
      </w:r>
      <w:r w:rsidR="009901FE">
        <w:rPr>
          <w:rFonts w:hint="cs"/>
          <w:rtl/>
        </w:rPr>
        <w:t xml:space="preserve"> </w:t>
      </w:r>
      <w:r w:rsidR="00E51992" w:rsidRPr="00252086">
        <w:rPr>
          <w:rtl/>
        </w:rPr>
        <w:t xml:space="preserve">‌اند </w:t>
      </w:r>
      <w:r w:rsidRPr="00252086">
        <w:rPr>
          <w:rtl/>
        </w:rPr>
        <w:t>که هر خواننده</w:t>
      </w:r>
      <w:r w:rsidR="0001695B" w:rsidRPr="00252086">
        <w:rPr>
          <w:rtl/>
        </w:rPr>
        <w:t xml:space="preserve"> ای</w:t>
      </w:r>
      <w:r w:rsidRPr="00252086">
        <w:rPr>
          <w:rtl/>
        </w:rPr>
        <w:t xml:space="preserve"> را به شگفت</w:t>
      </w:r>
      <w:r w:rsidR="0013577E" w:rsidRPr="00252086">
        <w:rPr>
          <w:rtl/>
        </w:rPr>
        <w:t xml:space="preserve"> می‌</w:t>
      </w:r>
      <w:r w:rsidRPr="00252086">
        <w:rPr>
          <w:rtl/>
        </w:rPr>
        <w:t>آورد.</w:t>
      </w:r>
    </w:p>
    <w:p w:rsidR="00755441" w:rsidRPr="00252086" w:rsidRDefault="009306A5" w:rsidP="007A4C8D">
      <w:pPr>
        <w:pStyle w:val="a2"/>
        <w:rPr>
          <w:rtl/>
        </w:rPr>
      </w:pPr>
      <w:bookmarkStart w:id="11" w:name="_Toc331609813"/>
      <w:bookmarkStart w:id="12" w:name="_Toc424122787"/>
      <w:r w:rsidRPr="00252086">
        <w:rPr>
          <w:rtl/>
          <w:lang w:bidi="ar-SA"/>
        </w:rPr>
        <w:t>دوم</w:t>
      </w:r>
      <w:r w:rsidR="00816C8C" w:rsidRPr="00252086">
        <w:rPr>
          <w:rtl/>
        </w:rPr>
        <w:t>: عقیدهء ص</w:t>
      </w:r>
      <w:r w:rsidR="00DF6F20" w:rsidRPr="00252086">
        <w:rPr>
          <w:rtl/>
        </w:rPr>
        <w:t>َ</w:t>
      </w:r>
      <w:r w:rsidR="00816C8C" w:rsidRPr="00252086">
        <w:rPr>
          <w:rtl/>
        </w:rPr>
        <w:t>ل</w:t>
      </w:r>
      <w:r w:rsidR="00DF6F20" w:rsidRPr="00252086">
        <w:rPr>
          <w:rtl/>
        </w:rPr>
        <w:t>ْ</w:t>
      </w:r>
      <w:r w:rsidR="00755441" w:rsidRPr="00252086">
        <w:rPr>
          <w:rtl/>
        </w:rPr>
        <w:t>ب یا بدار آویخته شدن مسیح</w:t>
      </w:r>
      <w:r w:rsidR="00C77297" w:rsidRPr="00C77297">
        <w:rPr>
          <w:rFonts w:cs="CTraditional Arabic"/>
          <w:bCs w:val="0"/>
          <w:rtl/>
        </w:rPr>
        <w:t>÷</w:t>
      </w:r>
      <w:r w:rsidR="00755441" w:rsidRPr="00252086">
        <w:rPr>
          <w:rtl/>
        </w:rPr>
        <w:t xml:space="preserve"> و مقدس دانستن آن:</w:t>
      </w:r>
      <w:bookmarkEnd w:id="11"/>
      <w:bookmarkEnd w:id="12"/>
      <w:r w:rsidR="00755441" w:rsidRPr="00252086">
        <w:rPr>
          <w:rtl/>
        </w:rPr>
        <w:t xml:space="preserve"> </w:t>
      </w:r>
    </w:p>
    <w:p w:rsidR="00755441" w:rsidRPr="00252086" w:rsidRDefault="00755441" w:rsidP="009901FE">
      <w:pPr>
        <w:pStyle w:val="a4"/>
        <w:rPr>
          <w:rtl/>
        </w:rPr>
      </w:pPr>
      <w:r w:rsidRPr="00252086">
        <w:rPr>
          <w:rtl/>
        </w:rPr>
        <w:t>علامهء صلیب، شعار مسیحی</w:t>
      </w:r>
      <w:r w:rsidR="00FA71CA" w:rsidRPr="00252086">
        <w:rPr>
          <w:rtl/>
        </w:rPr>
        <w:t xml:space="preserve">‌ها </w:t>
      </w:r>
      <w:r w:rsidRPr="00252086">
        <w:rPr>
          <w:rtl/>
        </w:rPr>
        <w:t>بوده</w:t>
      </w:r>
      <w:r w:rsidR="00B63F40" w:rsidRPr="00252086">
        <w:rPr>
          <w:rtl/>
        </w:rPr>
        <w:t xml:space="preserve"> آن را </w:t>
      </w:r>
      <w:r w:rsidRPr="00252086">
        <w:rPr>
          <w:rtl/>
        </w:rPr>
        <w:t>مقدس میدانند،</w:t>
      </w:r>
      <w:r w:rsidR="00E32BC5" w:rsidRPr="00252086">
        <w:rPr>
          <w:rtl/>
        </w:rPr>
        <w:t xml:space="preserve"> آن‌ها </w:t>
      </w:r>
      <w:r w:rsidRPr="00252086">
        <w:rPr>
          <w:rtl/>
        </w:rPr>
        <w:t>اعتقاد دارند که مسیح</w:t>
      </w:r>
      <w:r w:rsidR="00C77297" w:rsidRPr="00C77297">
        <w:rPr>
          <w:rFonts w:cs="CTraditional Arabic"/>
          <w:rtl/>
        </w:rPr>
        <w:t>÷</w:t>
      </w:r>
      <w:r w:rsidRPr="00252086">
        <w:rPr>
          <w:rtl/>
        </w:rPr>
        <w:t xml:space="preserve"> در دو چوب متقاطع به دار آویخته شد. اینکه چرا به دار آویخته شد چنین تعلیل</w:t>
      </w:r>
      <w:r w:rsidR="00A17E28" w:rsidRPr="00252086">
        <w:rPr>
          <w:rtl/>
        </w:rPr>
        <w:t xml:space="preserve"> می‌کن</w:t>
      </w:r>
      <w:r w:rsidRPr="00252086">
        <w:rPr>
          <w:rtl/>
        </w:rPr>
        <w:t>ند: مسیح</w:t>
      </w:r>
      <w:r w:rsidR="00C77297" w:rsidRPr="00C77297">
        <w:rPr>
          <w:rFonts w:cs="CTraditional Arabic"/>
          <w:rtl/>
        </w:rPr>
        <w:t>÷</w:t>
      </w:r>
      <w:r w:rsidRPr="00252086">
        <w:rPr>
          <w:rtl/>
        </w:rPr>
        <w:t xml:space="preserve"> بخاطر جبران و کفارهء گناه پدر</w:t>
      </w:r>
      <w:r w:rsidR="00264FF9" w:rsidRPr="00252086">
        <w:rPr>
          <w:rtl/>
        </w:rPr>
        <w:t xml:space="preserve"> انسان‌ها</w:t>
      </w:r>
      <w:r w:rsidR="00FA71CA" w:rsidRPr="00252086">
        <w:rPr>
          <w:rtl/>
        </w:rPr>
        <w:t xml:space="preserve"> </w:t>
      </w:r>
      <w:r w:rsidRPr="00252086">
        <w:rPr>
          <w:rtl/>
        </w:rPr>
        <w:t>(آدم</w:t>
      </w:r>
      <w:r w:rsidR="00C77297" w:rsidRPr="00C77297">
        <w:rPr>
          <w:rFonts w:cs="CTraditional Arabic"/>
          <w:rtl/>
        </w:rPr>
        <w:t>÷</w:t>
      </w:r>
      <w:r w:rsidRPr="00252086">
        <w:rPr>
          <w:rtl/>
        </w:rPr>
        <w:t>)، هنگامیکه از درختیکه ممنوع قرار داده شده بود خور</w:t>
      </w:r>
      <w:r w:rsidR="00474A41" w:rsidRPr="00252086">
        <w:rPr>
          <w:rtl/>
        </w:rPr>
        <w:t>د، گناه این نا فرمانی به اولاد</w:t>
      </w:r>
      <w:r w:rsidRPr="00252086">
        <w:rPr>
          <w:rtl/>
        </w:rPr>
        <w:t xml:space="preserve"> آدم منتقل گردید و خداوند بر همه</w:t>
      </w:r>
      <w:r w:rsidR="00DF6F20" w:rsidRPr="00252086">
        <w:rPr>
          <w:rtl/>
        </w:rPr>
        <w:t>ء اولاد آدم خشمگین است، لذا واسطه</w:t>
      </w:r>
      <w:r w:rsidRPr="00252086">
        <w:rPr>
          <w:rtl/>
        </w:rPr>
        <w:t xml:space="preserve"> و خلاص گری بکار است که گناهان را متحمل شود و خود را فدای همه نماید تا خداوند راضی گردد.</w:t>
      </w:r>
    </w:p>
    <w:p w:rsidR="00755441" w:rsidRPr="00252086" w:rsidRDefault="00755441" w:rsidP="009901FE">
      <w:pPr>
        <w:pStyle w:val="a4"/>
        <w:rPr>
          <w:rtl/>
        </w:rPr>
      </w:pPr>
      <w:r w:rsidRPr="00252086">
        <w:rPr>
          <w:rtl/>
        </w:rPr>
        <w:t>این مرد فدا کار عیسی</w:t>
      </w:r>
      <w:r w:rsidR="00C77297" w:rsidRPr="00C77297">
        <w:rPr>
          <w:rFonts w:cs="CTraditional Arabic"/>
          <w:rtl/>
        </w:rPr>
        <w:t>÷</w:t>
      </w:r>
      <w:r w:rsidRPr="00252086">
        <w:rPr>
          <w:rtl/>
        </w:rPr>
        <w:t xml:space="preserve"> بود که خود را فدائی کرد و به دار آویخته شد</w:t>
      </w:r>
      <w:r w:rsidRPr="00252086">
        <w:rPr>
          <w:vertAlign w:val="superscript"/>
          <w:rtl/>
        </w:rPr>
        <w:t>(</w:t>
      </w:r>
      <w:r w:rsidRPr="00252086">
        <w:rPr>
          <w:vertAlign w:val="superscript"/>
          <w:rtl/>
        </w:rPr>
        <w:footnoteReference w:id="12"/>
      </w:r>
      <w:r w:rsidRPr="00252086">
        <w:rPr>
          <w:vertAlign w:val="superscript"/>
          <w:rtl/>
        </w:rPr>
        <w:t>)</w:t>
      </w:r>
      <w:r w:rsidRPr="00252086">
        <w:rPr>
          <w:rtl/>
        </w:rPr>
        <w:t xml:space="preserve">. </w:t>
      </w:r>
    </w:p>
    <w:p w:rsidR="00755441" w:rsidRPr="00252086" w:rsidRDefault="00755441" w:rsidP="009901FE">
      <w:pPr>
        <w:pStyle w:val="a4"/>
        <w:rPr>
          <w:rtl/>
        </w:rPr>
      </w:pPr>
      <w:r w:rsidRPr="00252086">
        <w:rPr>
          <w:rtl/>
        </w:rPr>
        <w:t>اینکه چه کسی او را بدار آویخت در</w:t>
      </w:r>
      <w:r w:rsidR="00402A7A" w:rsidRPr="00252086">
        <w:rPr>
          <w:rtl/>
        </w:rPr>
        <w:t xml:space="preserve"> کتاب‌ها</w:t>
      </w:r>
      <w:r w:rsidRPr="00252086">
        <w:rPr>
          <w:rtl/>
        </w:rPr>
        <w:t>ی انجیل قصهء آن ذکر شده که ما بطور مختصر</w:t>
      </w:r>
      <w:r w:rsidR="00B63F40" w:rsidRPr="00252086">
        <w:rPr>
          <w:rtl/>
        </w:rPr>
        <w:t xml:space="preserve"> آن را </w:t>
      </w:r>
      <w:r w:rsidRPr="00252086">
        <w:rPr>
          <w:rtl/>
        </w:rPr>
        <w:t>ذکر</w:t>
      </w:r>
      <w:r w:rsidR="00A17E28" w:rsidRPr="00252086">
        <w:rPr>
          <w:rtl/>
        </w:rPr>
        <w:t xml:space="preserve"> می‌کن</w:t>
      </w:r>
      <w:r w:rsidRPr="00252086">
        <w:rPr>
          <w:rtl/>
        </w:rPr>
        <w:t>یم:</w:t>
      </w:r>
    </w:p>
    <w:p w:rsidR="00755441" w:rsidRPr="00252086" w:rsidRDefault="00755441" w:rsidP="009901FE">
      <w:pPr>
        <w:pStyle w:val="a4"/>
        <w:rPr>
          <w:rtl/>
        </w:rPr>
      </w:pPr>
      <w:r w:rsidRPr="00252086">
        <w:rPr>
          <w:rtl/>
        </w:rPr>
        <w:t>مسیحی</w:t>
      </w:r>
      <w:r w:rsidR="00FA71CA" w:rsidRPr="00252086">
        <w:rPr>
          <w:rtl/>
        </w:rPr>
        <w:t xml:space="preserve">‌ها </w:t>
      </w:r>
      <w:r w:rsidRPr="00252086">
        <w:rPr>
          <w:rtl/>
        </w:rPr>
        <w:t>اعتقاد دارند که مسیح</w:t>
      </w:r>
      <w:r w:rsidR="00C77297" w:rsidRPr="00C77297">
        <w:rPr>
          <w:rFonts w:cs="CTraditional Arabic"/>
          <w:rtl/>
        </w:rPr>
        <w:t>÷</w:t>
      </w:r>
      <w:r w:rsidRPr="00252086">
        <w:rPr>
          <w:rtl/>
        </w:rPr>
        <w:t xml:space="preserve"> را یهودیان به قتل رسانیده</w:t>
      </w:r>
      <w:r w:rsidR="00E51992" w:rsidRPr="00252086">
        <w:rPr>
          <w:rtl/>
        </w:rPr>
        <w:t xml:space="preserve">‌اند </w:t>
      </w:r>
      <w:r w:rsidRPr="00252086">
        <w:rPr>
          <w:rtl/>
        </w:rPr>
        <w:t>زیرا به گمان یهود مسیح</w:t>
      </w:r>
      <w:r w:rsidR="00C77297" w:rsidRPr="00C77297">
        <w:rPr>
          <w:rFonts w:cs="CTraditional Arabic"/>
          <w:rtl/>
        </w:rPr>
        <w:t>÷</w:t>
      </w:r>
      <w:r w:rsidRPr="00252086">
        <w:rPr>
          <w:rtl/>
        </w:rPr>
        <w:t xml:space="preserve"> به خداوند کافر شده است و یکی از پیروانش که یهوذا اسخریوطی نام داشت در مقابل مال، جای بود و باش او را به یهودیان افشاء نمود و همین بود که شب روز جمعه گرفتار گردید و به خانهء یکی از کاهن</w:t>
      </w:r>
      <w:r w:rsidR="005027DF" w:rsidRPr="00252086">
        <w:rPr>
          <w:rtl/>
        </w:rPr>
        <w:t xml:space="preserve">‌های </w:t>
      </w:r>
      <w:r w:rsidRPr="00252086">
        <w:rPr>
          <w:rtl/>
        </w:rPr>
        <w:t>یهودی انتقال داده شد و بعد از تحقیق در محکمه حکم اعدام را بر او صادر نمود</w:t>
      </w:r>
      <w:r w:rsidR="003325C6" w:rsidRPr="00252086">
        <w:rPr>
          <w:rtl/>
        </w:rPr>
        <w:t>ند</w:t>
      </w:r>
      <w:r w:rsidRPr="00252086">
        <w:rPr>
          <w:rtl/>
        </w:rPr>
        <w:t xml:space="preserve">، سپس </w:t>
      </w:r>
      <w:r w:rsidR="00394F1D" w:rsidRPr="00252086">
        <w:rPr>
          <w:rtl/>
        </w:rPr>
        <w:t>به سوی مرکز ولایت رومانی</w:t>
      </w:r>
      <w:r w:rsidR="00FA71CA" w:rsidRPr="00252086">
        <w:rPr>
          <w:rtl/>
        </w:rPr>
        <w:t xml:space="preserve">‌ها </w:t>
      </w:r>
      <w:r w:rsidR="00394F1D" w:rsidRPr="00252086">
        <w:rPr>
          <w:rtl/>
        </w:rPr>
        <w:t>بردند</w:t>
      </w:r>
      <w:r w:rsidRPr="00252086">
        <w:rPr>
          <w:rtl/>
        </w:rPr>
        <w:t xml:space="preserve"> </w:t>
      </w:r>
      <w:r w:rsidR="00394F1D" w:rsidRPr="00252086">
        <w:rPr>
          <w:rtl/>
        </w:rPr>
        <w:t>و به دار آویختند</w:t>
      </w:r>
      <w:r w:rsidRPr="00252086">
        <w:rPr>
          <w:rtl/>
        </w:rPr>
        <w:t>، و شب هنگام</w:t>
      </w:r>
      <w:r w:rsidR="00394F1D" w:rsidRPr="00252086">
        <w:rPr>
          <w:rtl/>
        </w:rPr>
        <w:t xml:space="preserve"> او را</w:t>
      </w:r>
      <w:r w:rsidRPr="00252086">
        <w:rPr>
          <w:rtl/>
        </w:rPr>
        <w:t xml:space="preserve"> از دار پائین کرد</w:t>
      </w:r>
      <w:r w:rsidR="00394F1D" w:rsidRPr="00252086">
        <w:rPr>
          <w:rtl/>
        </w:rPr>
        <w:t xml:space="preserve">ند </w:t>
      </w:r>
      <w:r w:rsidRPr="00252086">
        <w:rPr>
          <w:rtl/>
        </w:rPr>
        <w:t xml:space="preserve">و در قبری </w:t>
      </w:r>
      <w:r w:rsidR="00394F1D" w:rsidRPr="00252086">
        <w:rPr>
          <w:rtl/>
        </w:rPr>
        <w:t>گذ</w:t>
      </w:r>
      <w:r w:rsidRPr="00252086">
        <w:rPr>
          <w:rtl/>
        </w:rPr>
        <w:t>اشتند. و بعد</w:t>
      </w:r>
      <w:r w:rsidR="006C4B51" w:rsidRPr="00252086">
        <w:rPr>
          <w:rtl/>
        </w:rPr>
        <w:t xml:space="preserve"> از گذ</w:t>
      </w:r>
      <w:r w:rsidRPr="00252086">
        <w:rPr>
          <w:rtl/>
        </w:rPr>
        <w:t>شت دو روز، هنگامیکه بالای قبر آمدند، قبر را خالی یافتند، همین بود که بعد از چهل روز خداوند وی را به آسمان بلند کرد، مگر</w:t>
      </w:r>
      <w:r w:rsidR="00243129" w:rsidRPr="00252086">
        <w:rPr>
          <w:rtl/>
        </w:rPr>
        <w:t xml:space="preserve"> ذ</w:t>
      </w:r>
      <w:r w:rsidR="00D20A5E">
        <w:rPr>
          <w:rtl/>
        </w:rPr>
        <w:t>ک</w:t>
      </w:r>
      <w:r w:rsidR="00243129" w:rsidRPr="00252086">
        <w:rPr>
          <w:rtl/>
        </w:rPr>
        <w:t>ر</w:t>
      </w:r>
      <w:r w:rsidRPr="00252086">
        <w:rPr>
          <w:rtl/>
        </w:rPr>
        <w:t xml:space="preserve"> این قصه در</w:t>
      </w:r>
      <w:r w:rsidR="00402A7A" w:rsidRPr="00252086">
        <w:rPr>
          <w:rtl/>
        </w:rPr>
        <w:t xml:space="preserve"> کتاب‌ها</w:t>
      </w:r>
      <w:r w:rsidRPr="00252086">
        <w:rPr>
          <w:rtl/>
        </w:rPr>
        <w:t xml:space="preserve">ی انجیل با </w:t>
      </w:r>
      <w:r w:rsidR="00243129" w:rsidRPr="00252086">
        <w:rPr>
          <w:rtl/>
        </w:rPr>
        <w:t>اش</w:t>
      </w:r>
      <w:r w:rsidR="00D20A5E">
        <w:rPr>
          <w:rtl/>
        </w:rPr>
        <w:t>ک</w:t>
      </w:r>
      <w:r w:rsidR="00243129" w:rsidRPr="00252086">
        <w:rPr>
          <w:rtl/>
        </w:rPr>
        <w:t>ال مختلف ب</w:t>
      </w:r>
      <w:r w:rsidR="00D20A5E">
        <w:rPr>
          <w:rtl/>
        </w:rPr>
        <w:t>ی</w:t>
      </w:r>
      <w:r w:rsidR="00243129" w:rsidRPr="00252086">
        <w:rPr>
          <w:rtl/>
        </w:rPr>
        <w:t>ان گرد</w:t>
      </w:r>
      <w:r w:rsidR="00D20A5E">
        <w:rPr>
          <w:rtl/>
        </w:rPr>
        <w:t>ی</w:t>
      </w:r>
      <w:r w:rsidR="00243129" w:rsidRPr="00252086">
        <w:rPr>
          <w:rtl/>
        </w:rPr>
        <w:t xml:space="preserve">ده </w:t>
      </w:r>
      <w:r w:rsidRPr="00252086">
        <w:rPr>
          <w:rtl/>
        </w:rPr>
        <w:t>که اینجا گنجایش ذکر آن نیست</w:t>
      </w:r>
      <w:r w:rsidRPr="00252086">
        <w:rPr>
          <w:vertAlign w:val="superscript"/>
          <w:rtl/>
        </w:rPr>
        <w:t>(</w:t>
      </w:r>
      <w:r w:rsidRPr="00252086">
        <w:rPr>
          <w:vertAlign w:val="superscript"/>
          <w:rtl/>
        </w:rPr>
        <w:footnoteReference w:id="13"/>
      </w:r>
      <w:r w:rsidRPr="00252086">
        <w:rPr>
          <w:vertAlign w:val="superscript"/>
          <w:rtl/>
        </w:rPr>
        <w:t>)</w:t>
      </w:r>
      <w:r w:rsidRPr="00252086">
        <w:rPr>
          <w:rtl/>
        </w:rPr>
        <w:t>.</w:t>
      </w:r>
    </w:p>
    <w:p w:rsidR="00755441" w:rsidRPr="00252086" w:rsidRDefault="00755441" w:rsidP="009901FE">
      <w:pPr>
        <w:pStyle w:val="a2"/>
        <w:rPr>
          <w:rtl/>
        </w:rPr>
      </w:pPr>
      <w:bookmarkStart w:id="13" w:name="_Toc424122788"/>
      <w:r w:rsidRPr="00252086">
        <w:rPr>
          <w:rtl/>
        </w:rPr>
        <w:t>حقیقت امر چیست؟</w:t>
      </w:r>
      <w:bookmarkEnd w:id="13"/>
    </w:p>
    <w:p w:rsidR="00755441" w:rsidRPr="00252086" w:rsidRDefault="00755441" w:rsidP="009901FE">
      <w:pPr>
        <w:pStyle w:val="a4"/>
        <w:rPr>
          <w:rtl/>
        </w:rPr>
      </w:pPr>
      <w:r w:rsidRPr="00252086">
        <w:rPr>
          <w:rtl/>
        </w:rPr>
        <w:t>قوم بنی اسرائیل به سبب داشتن عقیدۀ توحید درهر زمانی از سائر</w:t>
      </w:r>
      <w:r w:rsidR="00264FF9" w:rsidRPr="00252086">
        <w:rPr>
          <w:rtl/>
        </w:rPr>
        <w:t xml:space="preserve"> ملت‌ها</w:t>
      </w:r>
      <w:r w:rsidR="005027DF" w:rsidRPr="00252086">
        <w:rPr>
          <w:rtl/>
        </w:rPr>
        <w:t xml:space="preserve">ی </w:t>
      </w:r>
      <w:r w:rsidRPr="00252086">
        <w:rPr>
          <w:rtl/>
        </w:rPr>
        <w:t>معاصر خود ممتاز بودند اما به علت همسایگی و همنشین</w:t>
      </w:r>
      <w:r w:rsidR="0019572C" w:rsidRPr="00252086">
        <w:rPr>
          <w:rtl/>
        </w:rPr>
        <w:t>ی با قبیله</w:t>
      </w:r>
      <w:r w:rsidR="005027DF" w:rsidRPr="00252086">
        <w:rPr>
          <w:rtl/>
        </w:rPr>
        <w:t>‌های</w:t>
      </w:r>
      <w:r w:rsidR="00AD6F8D" w:rsidRPr="00252086">
        <w:rPr>
          <w:rtl/>
        </w:rPr>
        <w:t xml:space="preserve"> بت‌پرست</w:t>
      </w:r>
      <w:r w:rsidR="0019572C" w:rsidRPr="00252086">
        <w:rPr>
          <w:rtl/>
        </w:rPr>
        <w:t xml:space="preserve"> مشرک و گذ</w:t>
      </w:r>
      <w:r w:rsidR="00641106" w:rsidRPr="00252086">
        <w:rPr>
          <w:rtl/>
        </w:rPr>
        <w:t xml:space="preserve">شت زمان </w:t>
      </w:r>
      <w:r w:rsidRPr="00252086">
        <w:rPr>
          <w:rtl/>
        </w:rPr>
        <w:t>طولانی از تعلیمات پیامبران، عقاید نادرست و عادات جاهلی به سوی</w:t>
      </w:r>
      <w:r w:rsidR="00E32BC5" w:rsidRPr="00252086">
        <w:rPr>
          <w:rtl/>
        </w:rPr>
        <w:t xml:space="preserve"> آن‌ها </w:t>
      </w:r>
      <w:r w:rsidRPr="00252086">
        <w:rPr>
          <w:rtl/>
        </w:rPr>
        <w:t>جریان پیداکرد. عیسی</w:t>
      </w:r>
      <w:r w:rsidR="00C77297" w:rsidRPr="00C77297">
        <w:rPr>
          <w:rFonts w:cs="CTraditional Arabic"/>
          <w:rtl/>
        </w:rPr>
        <w:t>÷</w:t>
      </w:r>
      <w:r w:rsidRPr="00252086">
        <w:rPr>
          <w:rtl/>
        </w:rPr>
        <w:t xml:space="preserve"> آنان را به توحید خالص و رهائی از تمام آن چه که از عادات جاهلی و عقاید باطل بود فرا</w:t>
      </w:r>
      <w:r w:rsidR="0013577E" w:rsidRPr="00252086">
        <w:rPr>
          <w:rtl/>
        </w:rPr>
        <w:t xml:space="preserve"> می‌</w:t>
      </w:r>
      <w:r w:rsidRPr="00252086">
        <w:rPr>
          <w:rtl/>
        </w:rPr>
        <w:t>خواند، چون ترک این همه بر یهودیان گران آمد، علیه او به پیکار بر خاستند و باکمان واحد به سویش تیر پرتاب</w:t>
      </w:r>
      <w:r w:rsidR="0013577E" w:rsidRPr="00252086">
        <w:rPr>
          <w:rtl/>
        </w:rPr>
        <w:t xml:space="preserve"> می‌</w:t>
      </w:r>
      <w:r w:rsidRPr="00252086">
        <w:rPr>
          <w:rtl/>
        </w:rPr>
        <w:t>نمودند و او را آماج تهمت</w:t>
      </w:r>
      <w:r w:rsidR="00402A7A" w:rsidRPr="00252086">
        <w:rPr>
          <w:rFonts w:hint="cs"/>
          <w:rtl/>
        </w:rPr>
        <w:t>‌</w:t>
      </w:r>
      <w:r w:rsidRPr="00252086">
        <w:rPr>
          <w:rtl/>
        </w:rPr>
        <w:t xml:space="preserve">ها و سخنان </w:t>
      </w:r>
      <w:r w:rsidR="00641106" w:rsidRPr="00252086">
        <w:rPr>
          <w:rtl/>
        </w:rPr>
        <w:t>ب</w:t>
      </w:r>
      <w:r w:rsidR="00D20A5E">
        <w:rPr>
          <w:rtl/>
        </w:rPr>
        <w:t>ی</w:t>
      </w:r>
      <w:r w:rsidR="00641106" w:rsidRPr="00252086">
        <w:rPr>
          <w:rtl/>
        </w:rPr>
        <w:t>هودهء</w:t>
      </w:r>
      <w:r w:rsidRPr="00252086">
        <w:rPr>
          <w:rtl/>
        </w:rPr>
        <w:t xml:space="preserve"> خود قرار</w:t>
      </w:r>
      <w:r w:rsidR="0013577E" w:rsidRPr="00252086">
        <w:rPr>
          <w:rtl/>
        </w:rPr>
        <w:t xml:space="preserve"> می‌</w:t>
      </w:r>
      <w:r w:rsidRPr="00252086">
        <w:rPr>
          <w:rtl/>
        </w:rPr>
        <w:t>دادند و</w:t>
      </w:r>
      <w:r w:rsidR="00402A7A" w:rsidRPr="00252086">
        <w:rPr>
          <w:rtl/>
        </w:rPr>
        <w:t xml:space="preserve"> دشنام‌ها</w:t>
      </w:r>
      <w:r w:rsidRPr="00252086">
        <w:rPr>
          <w:rtl/>
        </w:rPr>
        <w:t>ی زشت و گستاخانه را در مورد او به کار</w:t>
      </w:r>
      <w:r w:rsidR="00744314" w:rsidRPr="00252086">
        <w:rPr>
          <w:rtl/>
        </w:rPr>
        <w:t xml:space="preserve"> می‌بر</w:t>
      </w:r>
      <w:r w:rsidRPr="00252086">
        <w:rPr>
          <w:rtl/>
        </w:rPr>
        <w:t xml:space="preserve">دند، و مادرش </w:t>
      </w:r>
      <w:r w:rsidR="00F661A3" w:rsidRPr="00252086">
        <w:rPr>
          <w:rtl/>
        </w:rPr>
        <w:t>-مریم بتول-</w:t>
      </w:r>
      <w:r w:rsidRPr="00252086">
        <w:rPr>
          <w:rtl/>
        </w:rPr>
        <w:t xml:space="preserve"> را دشنام</w:t>
      </w:r>
      <w:r w:rsidR="0013577E" w:rsidRPr="00252086">
        <w:rPr>
          <w:rtl/>
        </w:rPr>
        <w:t xml:space="preserve"> می‌</w:t>
      </w:r>
      <w:r w:rsidRPr="00252086">
        <w:rPr>
          <w:rtl/>
        </w:rPr>
        <w:t>دادند و طعنه</w:t>
      </w:r>
      <w:r w:rsidR="0013577E" w:rsidRPr="00252086">
        <w:rPr>
          <w:rtl/>
        </w:rPr>
        <w:t xml:space="preserve"> می‌</w:t>
      </w:r>
      <w:r w:rsidRPr="00252086">
        <w:rPr>
          <w:rtl/>
        </w:rPr>
        <w:t>زدند. سپس تصمیم به قتلش گرفتند تا از او خلاصی یابند، پس موضوع را به حاکم رومی عرضه داشته و گفتند: او مرد شورشی و هرج و مرج طلب است که از دین ما برگشته، جوانان را فریفته و شیفتهء خود نموده</w:t>
      </w:r>
      <w:r w:rsidR="007C104E" w:rsidRPr="00252086">
        <w:rPr>
          <w:rtl/>
        </w:rPr>
        <w:t>،</w:t>
      </w:r>
      <w:r w:rsidRPr="00252086">
        <w:rPr>
          <w:rtl/>
        </w:rPr>
        <w:t xml:space="preserve"> وجودش خطری برای حاکمیت است، چون در برابر نظام (حکومت) هیچ نرمشی نشان</w:t>
      </w:r>
      <w:r w:rsidR="00402A7A" w:rsidRPr="00252086">
        <w:rPr>
          <w:rtl/>
        </w:rPr>
        <w:t xml:space="preserve"> نمی‌ده</w:t>
      </w:r>
      <w:r w:rsidRPr="00252086">
        <w:rPr>
          <w:rtl/>
        </w:rPr>
        <w:t>د و مقید به قانون نیست، این سخنان پر</w:t>
      </w:r>
      <w:r w:rsidR="00ED223C" w:rsidRPr="00252086">
        <w:rPr>
          <w:rtl/>
        </w:rPr>
        <w:t xml:space="preserve"> </w:t>
      </w:r>
      <w:r w:rsidRPr="00252086">
        <w:rPr>
          <w:rtl/>
        </w:rPr>
        <w:t>از نیرنگ و زیرکی بود و رنگ سیاسی را به همراه داشت زیرا یهودیان خوب میدانستند که جنبۀ دینی حکام را تحریک</w:t>
      </w:r>
      <w:r w:rsidR="00B63F40" w:rsidRPr="00252086">
        <w:rPr>
          <w:rtl/>
        </w:rPr>
        <w:t xml:space="preserve"> نمی‌</w:t>
      </w:r>
      <w:r w:rsidRPr="00252086">
        <w:rPr>
          <w:rtl/>
        </w:rPr>
        <w:t>کند لذا سخنان خود را به سیاست آمیختند.</w:t>
      </w:r>
    </w:p>
    <w:p w:rsidR="00755441" w:rsidRPr="00252086" w:rsidRDefault="00755441" w:rsidP="009901FE">
      <w:pPr>
        <w:pStyle w:val="a4"/>
        <w:rPr>
          <w:rtl/>
        </w:rPr>
      </w:pPr>
      <w:r w:rsidRPr="00252086">
        <w:rPr>
          <w:rtl/>
        </w:rPr>
        <w:t>فرمانروایان بیگانۀ مشرک که سر گرم ادارۀ امور بودند حقیقت امر را</w:t>
      </w:r>
      <w:r w:rsidR="00402A7A" w:rsidRPr="00252086">
        <w:rPr>
          <w:rtl/>
        </w:rPr>
        <w:t xml:space="preserve"> نمی‌دانست</w:t>
      </w:r>
      <w:r w:rsidRPr="00252086">
        <w:rPr>
          <w:rtl/>
        </w:rPr>
        <w:t>ند و از کینه ورزی</w:t>
      </w:r>
      <w:r w:rsidR="00402A7A" w:rsidRPr="00252086">
        <w:rPr>
          <w:rFonts w:hint="cs"/>
          <w:rtl/>
        </w:rPr>
        <w:t>‌</w:t>
      </w:r>
      <w:r w:rsidRPr="00252086">
        <w:rPr>
          <w:rtl/>
        </w:rPr>
        <w:t>های یهود و دشمنی</w:t>
      </w:r>
      <w:r w:rsidR="00E32BC5" w:rsidRPr="00252086">
        <w:rPr>
          <w:rtl/>
        </w:rPr>
        <w:t xml:space="preserve"> آن‌ها </w:t>
      </w:r>
      <w:r w:rsidRPr="00252086">
        <w:rPr>
          <w:rtl/>
        </w:rPr>
        <w:t>با مسیح</w:t>
      </w:r>
      <w:r w:rsidR="00923A1D" w:rsidRPr="00252086">
        <w:sym w:font="AGA Arabesque" w:char="F075"/>
      </w:r>
      <w:r w:rsidRPr="00252086">
        <w:rPr>
          <w:rtl/>
        </w:rPr>
        <w:t xml:space="preserve"> را به آسانی درک نمیکردند، همین بود که بعد از پافشاری یهود ورفت و آمدهای مکرر آنان حکام وقت تصمیم گرفتند تا ازین قضیه خود را خلاص کنند.</w:t>
      </w:r>
    </w:p>
    <w:p w:rsidR="00755441" w:rsidRPr="00252086" w:rsidRDefault="00755441" w:rsidP="009901FE">
      <w:pPr>
        <w:pStyle w:val="a4"/>
        <w:rPr>
          <w:rtl/>
        </w:rPr>
      </w:pPr>
      <w:r w:rsidRPr="00252086">
        <w:rPr>
          <w:rtl/>
        </w:rPr>
        <w:t>عصر روز جمعه بود و فردایش روز شنبه که یهودیان درین روز کار</w:t>
      </w:r>
      <w:r w:rsidR="00B63F40" w:rsidRPr="00252086">
        <w:rPr>
          <w:rtl/>
        </w:rPr>
        <w:t xml:space="preserve"> نمی‌</w:t>
      </w:r>
      <w:r w:rsidRPr="00252086">
        <w:rPr>
          <w:rtl/>
        </w:rPr>
        <w:t>کردند و روز تعطیل عمومی بود اما آنان بسیار حریص بودند تا حکم</w:t>
      </w:r>
      <w:r w:rsidR="007A4C8D" w:rsidRPr="00252086">
        <w:rPr>
          <w:rtl/>
        </w:rPr>
        <w:t xml:space="preserve"> </w:t>
      </w:r>
      <w:r w:rsidRPr="00252086">
        <w:rPr>
          <w:rtl/>
        </w:rPr>
        <w:t>قبل از غروب آفتاب روز جمعه صادر گردد و روز شنبه را با خیال راحت استراحت نمایند، همین بود که حکم قتل او به وسیلۀ صلیب صادر گردید. بعد از صادر شدن حکم اعدام مسیح</w:t>
      </w:r>
      <w:r w:rsidR="00C77297" w:rsidRPr="00C77297">
        <w:rPr>
          <w:rFonts w:cs="CTraditional Arabic"/>
          <w:rtl/>
        </w:rPr>
        <w:t>÷</w:t>
      </w:r>
      <w:r w:rsidR="00923A1D" w:rsidRPr="00252086">
        <w:rPr>
          <w:rtl/>
        </w:rPr>
        <w:t xml:space="preserve"> عده</w:t>
      </w:r>
      <w:r w:rsidR="007A4C8D" w:rsidRPr="00252086">
        <w:rPr>
          <w:rFonts w:hint="cs"/>
          <w:rtl/>
        </w:rPr>
        <w:t>‌</w:t>
      </w:r>
      <w:r w:rsidR="00923A1D" w:rsidRPr="00252086">
        <w:rPr>
          <w:rtl/>
        </w:rPr>
        <w:t>ای</w:t>
      </w:r>
      <w:r w:rsidRPr="00252086">
        <w:rPr>
          <w:rtl/>
        </w:rPr>
        <w:t xml:space="preserve"> از یهودیان و جوانان هیجان زده ای که آرزوی از بین بردن وی را داشتند، میخواستند هر چه زودتر به محل دار برسند، مسیح</w:t>
      </w:r>
      <w:r w:rsidR="00C77297" w:rsidRPr="00C77297">
        <w:rPr>
          <w:rFonts w:cs="CTraditional Arabic"/>
          <w:rtl/>
        </w:rPr>
        <w:t>÷</w:t>
      </w:r>
      <w:r w:rsidRPr="00252086">
        <w:rPr>
          <w:rtl/>
        </w:rPr>
        <w:t xml:space="preserve"> که بسیار خسته و ناتوان شده توانائی تند رفتن را نداشت. درین شرایط، مأ</w:t>
      </w:r>
      <w:r w:rsidR="003255B3" w:rsidRPr="00252086">
        <w:rPr>
          <w:rtl/>
        </w:rPr>
        <w:t xml:space="preserve">مور نگهبان مسیح به جوان اسرائیلی </w:t>
      </w:r>
      <w:r w:rsidRPr="00252086">
        <w:rPr>
          <w:rtl/>
        </w:rPr>
        <w:t>دستور داد تا چوبۀ دار را حمل کند، این جوان از دیگر دوستانش پرجوش و خروش تر و احساساتی تر و ابله تر</w:t>
      </w:r>
      <w:r w:rsidR="005717AB" w:rsidRPr="00252086">
        <w:rPr>
          <w:rtl/>
        </w:rPr>
        <w:t xml:space="preserve"> بود</w:t>
      </w:r>
      <w:r w:rsidRPr="00252086">
        <w:rPr>
          <w:rtl/>
        </w:rPr>
        <w:t xml:space="preserve"> و میخواست هرچه سریع تر این امر به پایان رسد، به این ترتیب جمعیت به دروازۀ محل چوبۀ دار رسیدند، نگهبانان محل چوبۀ دار پیش آمدند و دست جوان حامل صلیب را گرفتند، ناله و فریاد از هر سو بلند شد، آن جوان نیز فریاد</w:t>
      </w:r>
      <w:r w:rsidR="0013577E" w:rsidRPr="00252086">
        <w:rPr>
          <w:rtl/>
        </w:rPr>
        <w:t xml:space="preserve"> می‌</w:t>
      </w:r>
      <w:r w:rsidRPr="00252086">
        <w:rPr>
          <w:rtl/>
        </w:rPr>
        <w:t>زد و</w:t>
      </w:r>
      <w:r w:rsidR="0013577E" w:rsidRPr="00252086">
        <w:rPr>
          <w:rtl/>
        </w:rPr>
        <w:t xml:space="preserve"> می‌</w:t>
      </w:r>
      <w:r w:rsidRPr="00252086">
        <w:rPr>
          <w:rtl/>
        </w:rPr>
        <w:t>نالید که او بیگناه است ولی نگهبانان که از رومیان بودند زبانش را</w:t>
      </w:r>
      <w:r w:rsidR="00B63F40" w:rsidRPr="00252086">
        <w:rPr>
          <w:rtl/>
        </w:rPr>
        <w:t xml:space="preserve"> نمی‌</w:t>
      </w:r>
      <w:r w:rsidRPr="00252086">
        <w:rPr>
          <w:rtl/>
        </w:rPr>
        <w:t>فهمیدند و هیچ توجهی به این داد و فریاد نکردند</w:t>
      </w:r>
      <w:r w:rsidR="00E32BC5" w:rsidRPr="00252086">
        <w:rPr>
          <w:rtl/>
        </w:rPr>
        <w:t xml:space="preserve"> آن‌ها </w:t>
      </w:r>
      <w:r w:rsidRPr="00252086">
        <w:rPr>
          <w:rtl/>
        </w:rPr>
        <w:t>جوان را گرفته حکم را در مورد او اجرا کردند و یهودیان نیز از دور ناظر حادثه بودند، دنیا در تاریکی شب فرو رفته بود و</w:t>
      </w:r>
      <w:r w:rsidR="00E32BC5" w:rsidRPr="00252086">
        <w:rPr>
          <w:rtl/>
        </w:rPr>
        <w:t xml:space="preserve"> آن‌ها </w:t>
      </w:r>
      <w:r w:rsidRPr="00252086">
        <w:rPr>
          <w:rtl/>
        </w:rPr>
        <w:t>قطعاً یقین داشتند کسی که به صلیب کشیده شده مسیح است.</w:t>
      </w:r>
    </w:p>
    <w:p w:rsidR="00755441" w:rsidRPr="00252086" w:rsidRDefault="00755441" w:rsidP="009901FE">
      <w:pPr>
        <w:pStyle w:val="a4"/>
        <w:rPr>
          <w:rtl/>
        </w:rPr>
      </w:pPr>
      <w:r w:rsidRPr="00252086">
        <w:rPr>
          <w:rtl/>
        </w:rPr>
        <w:t>اما خداوند مسیح را از کید و م</w:t>
      </w:r>
      <w:r w:rsidR="00467E42" w:rsidRPr="00252086">
        <w:rPr>
          <w:rtl/>
        </w:rPr>
        <w:t>کر یهود رهانید و به سوی خود فرا</w:t>
      </w:r>
      <w:r w:rsidRPr="00252086">
        <w:rPr>
          <w:rtl/>
        </w:rPr>
        <w:t>برد</w:t>
      </w:r>
      <w:r w:rsidRPr="00252086">
        <w:rPr>
          <w:vertAlign w:val="superscript"/>
          <w:rtl/>
        </w:rPr>
        <w:t>(</w:t>
      </w:r>
      <w:r w:rsidRPr="00252086">
        <w:rPr>
          <w:vertAlign w:val="superscript"/>
          <w:rtl/>
        </w:rPr>
        <w:footnoteReference w:id="14"/>
      </w:r>
      <w:r w:rsidRPr="00252086">
        <w:rPr>
          <w:vertAlign w:val="superscript"/>
          <w:rtl/>
        </w:rPr>
        <w:t>)</w:t>
      </w:r>
      <w:r w:rsidRPr="00252086">
        <w:rPr>
          <w:rtl/>
        </w:rPr>
        <w:t>.</w:t>
      </w:r>
    </w:p>
    <w:p w:rsidR="00755441" w:rsidRPr="00252086" w:rsidRDefault="00755441" w:rsidP="009901FE">
      <w:pPr>
        <w:widowControl w:val="0"/>
        <w:ind w:firstLine="284"/>
        <w:jc w:val="both"/>
        <w:rPr>
          <w:rFonts w:ascii="Lotus Linotype" w:hAnsi="Lotus Linotype" w:cs="B Lotus"/>
          <w:sz w:val="28"/>
          <w:szCs w:val="28"/>
          <w:rtl/>
        </w:rPr>
      </w:pPr>
      <w:r w:rsidRPr="009901FE">
        <w:rPr>
          <w:rStyle w:val="Char4"/>
          <w:rtl/>
        </w:rPr>
        <w:t xml:space="preserve"> خداوند درین مورد خبر</w:t>
      </w:r>
      <w:r w:rsidR="00402A7A" w:rsidRPr="009901FE">
        <w:rPr>
          <w:rStyle w:val="Char4"/>
          <w:rtl/>
        </w:rPr>
        <w:t xml:space="preserve"> می‌دهد</w:t>
      </w:r>
      <w:r w:rsidRPr="009901FE">
        <w:rPr>
          <w:rStyle w:val="Char4"/>
          <w:rtl/>
        </w:rPr>
        <w:t>:</w:t>
      </w:r>
      <w:r w:rsidR="00CD090D" w:rsidRPr="009901FE">
        <w:rPr>
          <w:rStyle w:val="Char4"/>
          <w:rFonts w:hint="cs"/>
          <w:rtl/>
        </w:rPr>
        <w:t xml:space="preserve"> </w:t>
      </w:r>
      <w:r w:rsidR="00CD090D" w:rsidRPr="00252086">
        <w:rPr>
          <w:rFonts w:ascii="Traditional Arabic" w:hAnsi="Traditional Arabic" w:cs="Traditional Arabic"/>
          <w:sz w:val="28"/>
          <w:szCs w:val="28"/>
          <w:rtl/>
        </w:rPr>
        <w:t>﴿</w:t>
      </w:r>
      <w:r w:rsidR="007827D6" w:rsidRPr="00FD06FE">
        <w:rPr>
          <w:rStyle w:val="Char8"/>
          <w:rFonts w:hint="cs"/>
          <w:rtl/>
        </w:rPr>
        <w:t xml:space="preserve">وَبِكُفۡرِهِمۡ وَقَوۡلِهِمۡ عَلَىٰ مَرۡيَمَ بُهۡتَٰنًا </w:t>
      </w:r>
      <w:r w:rsidR="007827D6" w:rsidRPr="00FD06FE">
        <w:rPr>
          <w:rStyle w:val="Char8"/>
          <w:rtl/>
        </w:rPr>
        <w:t>عَظِيم</w:t>
      </w:r>
      <w:r w:rsidR="007827D6" w:rsidRPr="00FD06FE">
        <w:rPr>
          <w:rStyle w:val="Char8"/>
          <w:rFonts w:hint="cs"/>
          <w:rtl/>
        </w:rPr>
        <w:t>ٗا ١٥٦ وَقَوۡل</w:t>
      </w:r>
      <w:r w:rsidR="007827D6" w:rsidRPr="00FD06FE">
        <w:rPr>
          <w:rStyle w:val="Char8"/>
          <w:rtl/>
        </w:rPr>
        <w:t>ِهِمۡ إِنَّا قَتَلۡنَا ٱلۡمَسِيحَ عِيسَى ٱبۡنَ مَرۡيَمَ رَسُولَ ٱللَّهِ وَمَا قَتَلُوهُ وَمَا صَلَبُوهُ وَلَٰكِن شُبِّهَ لَهُمۡۚ وَإِنَّ ٱلَّذِينَ ٱخۡتَلَفُواْ فِيهِ لَفِي شَكّ</w:t>
      </w:r>
      <w:r w:rsidR="007827D6" w:rsidRPr="00FD06FE">
        <w:rPr>
          <w:rStyle w:val="Char8"/>
          <w:rFonts w:hint="cs"/>
          <w:rtl/>
        </w:rPr>
        <w:t xml:space="preserve">ٖ مِّنۡهُۚ مَا لَهُم بِهِۦ مِنۡ عِلۡمٍ إِلَّا ٱتِّبَاعَ ٱلظَّنِّۚ </w:t>
      </w:r>
      <w:r w:rsidR="007827D6" w:rsidRPr="00FD06FE">
        <w:rPr>
          <w:rStyle w:val="Char8"/>
          <w:rtl/>
        </w:rPr>
        <w:t>وَمَا قَتَلُوهُ يَقِينَۢا ١٥٧ بَل رَّفَعَهُ ٱللَّهُ إِلَيۡهِۚ وَكَانَ ٱللَّهُ عَزِيزًا حَكِيم</w:t>
      </w:r>
      <w:r w:rsidR="007827D6" w:rsidRPr="00FD06FE">
        <w:rPr>
          <w:rStyle w:val="Char8"/>
          <w:rFonts w:hint="cs"/>
          <w:rtl/>
        </w:rPr>
        <w:t xml:space="preserve">ٗا </w:t>
      </w:r>
      <w:r w:rsidR="007827D6" w:rsidRPr="00FD06FE">
        <w:rPr>
          <w:rStyle w:val="Char8"/>
          <w:rtl/>
        </w:rPr>
        <w:t>١٥٨</w:t>
      </w:r>
      <w:r w:rsidR="00CD090D" w:rsidRPr="00252086">
        <w:rPr>
          <w:rFonts w:ascii="Traditional Arabic" w:hAnsi="Traditional Arabic" w:cs="Traditional Arabic"/>
          <w:sz w:val="28"/>
          <w:szCs w:val="28"/>
          <w:rtl/>
        </w:rPr>
        <w:t>﴾</w:t>
      </w:r>
      <w:r w:rsidR="00CD090D" w:rsidRPr="009901FE">
        <w:rPr>
          <w:rStyle w:val="Char4"/>
          <w:rFonts w:hint="cs"/>
          <w:rtl/>
        </w:rPr>
        <w:t xml:space="preserve"> </w:t>
      </w:r>
      <w:r w:rsidR="00CD090D" w:rsidRPr="009901FE">
        <w:rPr>
          <w:rStyle w:val="Char7"/>
          <w:rtl/>
        </w:rPr>
        <w:t>[النساء: 156 - 158]</w:t>
      </w:r>
      <w:r w:rsidR="00CD090D" w:rsidRPr="009901FE">
        <w:rPr>
          <w:rStyle w:val="Char4"/>
          <w:rFonts w:hint="cs"/>
          <w:rtl/>
        </w:rPr>
        <w:t>.</w:t>
      </w:r>
    </w:p>
    <w:p w:rsidR="00755441" w:rsidRPr="00252086" w:rsidRDefault="00755441" w:rsidP="009901FE">
      <w:pPr>
        <w:pStyle w:val="a4"/>
        <w:rPr>
          <w:rtl/>
        </w:rPr>
      </w:pPr>
      <w:r w:rsidRPr="00252086">
        <w:rPr>
          <w:rtl/>
        </w:rPr>
        <w:t xml:space="preserve">ترجمه: </w:t>
      </w:r>
      <w:r w:rsidR="00B63F40" w:rsidRPr="00252086">
        <w:rPr>
          <w:rtl/>
        </w:rPr>
        <w:t>«</w:t>
      </w:r>
      <w:r w:rsidRPr="00252086">
        <w:rPr>
          <w:rtl/>
        </w:rPr>
        <w:t xml:space="preserve">و (خداوند بر آنان خشم گرفت) به سبب کفر ورزیدن شان ، و افترای بزرگی که بر مریم بستند. و میگفتند که: ما عیسی پسر مریم، پیغمبر خدا را کشتیم! در حالی که نه او </w:t>
      </w:r>
      <w:r w:rsidR="004C19BA" w:rsidRPr="00252086">
        <w:rPr>
          <w:rtl/>
        </w:rPr>
        <w:t>را کشتند و نه بدار آویختند، و ل</w:t>
      </w:r>
      <w:r w:rsidR="00D20A5E">
        <w:rPr>
          <w:rtl/>
        </w:rPr>
        <w:t>ی</w:t>
      </w:r>
      <w:r w:rsidRPr="00252086">
        <w:rPr>
          <w:rtl/>
        </w:rPr>
        <w:t>کن کار بر آنان مشتبه</w:t>
      </w:r>
      <w:r w:rsidR="003C4AE1" w:rsidRPr="00252086">
        <w:rPr>
          <w:rtl/>
        </w:rPr>
        <w:t xml:space="preserve"> شد</w:t>
      </w:r>
      <w:r w:rsidRPr="00252086">
        <w:rPr>
          <w:rtl/>
        </w:rPr>
        <w:t xml:space="preserve"> و کسانی که در بارۀ او اختلاف پیدا کردند (همگی) راجع به او در شک و گمانند و آگاهی بدان</w:t>
      </w:r>
      <w:r w:rsidR="007A4C8D" w:rsidRPr="00252086">
        <w:rPr>
          <w:rtl/>
        </w:rPr>
        <w:t xml:space="preserve"> </w:t>
      </w:r>
      <w:r w:rsidRPr="00252086">
        <w:rPr>
          <w:rtl/>
        </w:rPr>
        <w:t>ندارند و تنها به گمان سخن</w:t>
      </w:r>
      <w:r w:rsidR="00E32BC5" w:rsidRPr="00252086">
        <w:rPr>
          <w:rtl/>
        </w:rPr>
        <w:t xml:space="preserve"> می‌گوی</w:t>
      </w:r>
      <w:r w:rsidRPr="00252086">
        <w:rPr>
          <w:rtl/>
        </w:rPr>
        <w:t>ند، و یقیناً او را نکشته</w:t>
      </w:r>
      <w:r w:rsidR="00E51992" w:rsidRPr="00252086">
        <w:rPr>
          <w:rtl/>
        </w:rPr>
        <w:t xml:space="preserve">‌اند </w:t>
      </w:r>
      <w:r w:rsidR="00285530" w:rsidRPr="00252086">
        <w:rPr>
          <w:rtl/>
        </w:rPr>
        <w:t>(</w:t>
      </w:r>
      <w:r w:rsidRPr="00252086">
        <w:rPr>
          <w:rtl/>
        </w:rPr>
        <w:t>و قطعاً مقتول کس دیگری بوده است) بلکه خداوند او را در پیش خود به مرتبۀ والائی رساند و خداوند توانا و حکیم است».</w:t>
      </w:r>
    </w:p>
    <w:p w:rsidR="00755441" w:rsidRPr="00252086" w:rsidRDefault="0095195B" w:rsidP="007A4C8D">
      <w:pPr>
        <w:pStyle w:val="a2"/>
        <w:rPr>
          <w:rtl/>
        </w:rPr>
      </w:pPr>
      <w:bookmarkStart w:id="14" w:name="_Toc331609814"/>
      <w:bookmarkStart w:id="15" w:name="_Toc424122789"/>
      <w:r w:rsidRPr="00252086">
        <w:rPr>
          <w:rtl/>
          <w:lang w:bidi="ar-SA"/>
        </w:rPr>
        <w:t>سوم</w:t>
      </w:r>
      <w:r w:rsidR="00755441" w:rsidRPr="00252086">
        <w:rPr>
          <w:rtl/>
        </w:rPr>
        <w:t>: محاسبۀ مسیح</w:t>
      </w:r>
      <w:r w:rsidR="00C77297" w:rsidRPr="00C77297">
        <w:rPr>
          <w:rFonts w:cs="CTraditional Arabic"/>
          <w:bCs w:val="0"/>
          <w:rtl/>
        </w:rPr>
        <w:t>÷</w:t>
      </w:r>
      <w:r w:rsidR="00755441" w:rsidRPr="00252086">
        <w:rPr>
          <w:rtl/>
        </w:rPr>
        <w:t xml:space="preserve"> با مردم در روز رستاخیز:</w:t>
      </w:r>
      <w:bookmarkEnd w:id="14"/>
      <w:bookmarkEnd w:id="15"/>
    </w:p>
    <w:p w:rsidR="00755441" w:rsidRPr="00252086" w:rsidRDefault="00755441" w:rsidP="009901FE">
      <w:pPr>
        <w:pStyle w:val="a4"/>
        <w:rPr>
          <w:rtl/>
        </w:rPr>
      </w:pPr>
      <w:r w:rsidRPr="00252086">
        <w:rPr>
          <w:rtl/>
        </w:rPr>
        <w:t>مسیحیان ب</w:t>
      </w:r>
      <w:r w:rsidR="00A635E3" w:rsidRPr="00252086">
        <w:rPr>
          <w:rtl/>
        </w:rPr>
        <w:t>ه</w:t>
      </w:r>
      <w:r w:rsidRPr="00252086">
        <w:rPr>
          <w:rtl/>
        </w:rPr>
        <w:t xml:space="preserve"> این گمانند که عیسی</w:t>
      </w:r>
      <w:r w:rsidR="00C77297" w:rsidRPr="00C77297">
        <w:rPr>
          <w:rFonts w:cs="CTraditional Arabic"/>
          <w:rtl/>
        </w:rPr>
        <w:t>÷</w:t>
      </w:r>
      <w:r w:rsidRPr="00252086">
        <w:rPr>
          <w:rtl/>
        </w:rPr>
        <w:t xml:space="preserve"> محاسبۀ مردمان را در روز قیامت بدست خواهد گرفت، بدلیل نامۀ دوم پاولز که به اهل کورنتوش فرستاده: «5/10» (حتماً همۀ ما در مقابل تخت مسیح حضور خواهیم یافت تا باهرکسی مطابق کارهای خیر یا شرش محاسبه صورت گیرد و پاداش</w:t>
      </w:r>
      <w:r w:rsidR="00B63F40" w:rsidRPr="00252086">
        <w:rPr>
          <w:rtl/>
        </w:rPr>
        <w:t xml:space="preserve"> آن را </w:t>
      </w:r>
      <w:r w:rsidRPr="00252086">
        <w:rPr>
          <w:rtl/>
        </w:rPr>
        <w:t>حاصل نماید).</w:t>
      </w:r>
    </w:p>
    <w:p w:rsidR="00755441" w:rsidRPr="00252086" w:rsidRDefault="00755441" w:rsidP="009901FE">
      <w:pPr>
        <w:pStyle w:val="a4"/>
        <w:rPr>
          <w:rtl/>
        </w:rPr>
      </w:pPr>
      <w:r w:rsidRPr="00252086">
        <w:rPr>
          <w:rtl/>
        </w:rPr>
        <w:t xml:space="preserve">ولی </w:t>
      </w:r>
      <w:r w:rsidR="002667F9" w:rsidRPr="00252086">
        <w:rPr>
          <w:rtl/>
        </w:rPr>
        <w:t>اعتقاد</w:t>
      </w:r>
      <w:r w:rsidRPr="00252086">
        <w:rPr>
          <w:rtl/>
        </w:rPr>
        <w:t xml:space="preserve"> مسلمانان اینست که خداوند تعالی در روز قیامت خودش محاسبه و تصفیه حساب بابندگانش خواهد کرد و پیامبران همه گواهی بر</w:t>
      </w:r>
      <w:r w:rsidR="00264FF9" w:rsidRPr="00252086">
        <w:rPr>
          <w:rtl/>
        </w:rPr>
        <w:t xml:space="preserve"> امت‌ها</w:t>
      </w:r>
      <w:r w:rsidR="005027DF" w:rsidRPr="00252086">
        <w:rPr>
          <w:rtl/>
        </w:rPr>
        <w:t xml:space="preserve">ی </w:t>
      </w:r>
      <w:r w:rsidRPr="00252086">
        <w:rPr>
          <w:rtl/>
        </w:rPr>
        <w:t>شان خواهد بود</w:t>
      </w:r>
      <w:r w:rsidRPr="00252086">
        <w:rPr>
          <w:vertAlign w:val="superscript"/>
          <w:rtl/>
        </w:rPr>
        <w:t>(</w:t>
      </w:r>
      <w:r w:rsidRPr="00252086">
        <w:rPr>
          <w:vertAlign w:val="superscript"/>
          <w:rtl/>
        </w:rPr>
        <w:footnoteReference w:id="15"/>
      </w:r>
      <w:r w:rsidRPr="00252086">
        <w:rPr>
          <w:vertAlign w:val="superscript"/>
          <w:rtl/>
        </w:rPr>
        <w:t>)</w:t>
      </w:r>
      <w:r w:rsidRPr="00252086">
        <w:rPr>
          <w:rtl/>
        </w:rPr>
        <w:t>.</w:t>
      </w:r>
    </w:p>
    <w:p w:rsidR="00755441" w:rsidRPr="00252086" w:rsidRDefault="00755441" w:rsidP="009901FE">
      <w:pPr>
        <w:pStyle w:val="a4"/>
        <w:rPr>
          <w:rtl/>
        </w:rPr>
      </w:pPr>
      <w:r w:rsidRPr="00252086">
        <w:rPr>
          <w:rtl/>
        </w:rPr>
        <w:t xml:space="preserve">و </w:t>
      </w:r>
      <w:r w:rsidR="00CE1244" w:rsidRPr="00252086">
        <w:rPr>
          <w:rtl/>
        </w:rPr>
        <w:t>ل</w:t>
      </w:r>
      <w:r w:rsidR="00D20A5E">
        <w:rPr>
          <w:rtl/>
        </w:rPr>
        <w:t>یک</w:t>
      </w:r>
      <w:r w:rsidR="00CE1244" w:rsidRPr="00252086">
        <w:rPr>
          <w:rtl/>
        </w:rPr>
        <w:t>ن اعتقاد مس</w:t>
      </w:r>
      <w:r w:rsidR="00D20A5E">
        <w:rPr>
          <w:rtl/>
        </w:rPr>
        <w:t>ی</w:t>
      </w:r>
      <w:r w:rsidR="00CE1244" w:rsidRPr="00252086">
        <w:rPr>
          <w:rtl/>
        </w:rPr>
        <w:t>ح</w:t>
      </w:r>
      <w:r w:rsidR="00D20A5E">
        <w:rPr>
          <w:rtl/>
        </w:rPr>
        <w:t>ی</w:t>
      </w:r>
      <w:r w:rsidR="00CE1244" w:rsidRPr="00252086">
        <w:rPr>
          <w:rtl/>
        </w:rPr>
        <w:t>ان</w:t>
      </w:r>
      <w:r w:rsidRPr="00252086">
        <w:rPr>
          <w:rtl/>
        </w:rPr>
        <w:t xml:space="preserve"> جز خیال پروری نیست، زیرا عیسی</w:t>
      </w:r>
      <w:r w:rsidR="00C77297" w:rsidRPr="00C77297">
        <w:rPr>
          <w:rFonts w:cs="CTraditional Arabic"/>
          <w:rtl/>
        </w:rPr>
        <w:t>÷</w:t>
      </w:r>
      <w:r w:rsidRPr="00252086">
        <w:rPr>
          <w:rtl/>
        </w:rPr>
        <w:t xml:space="preserve"> مانند سائر انبیاء در میدان حشر خواهد ایستاد، بلکه خداوند مسیح</w:t>
      </w:r>
      <w:r w:rsidR="00C77297" w:rsidRPr="00C77297">
        <w:rPr>
          <w:rFonts w:cs="CTraditional Arabic"/>
          <w:rtl/>
        </w:rPr>
        <w:t>÷</w:t>
      </w:r>
      <w:r w:rsidR="007A4C8D" w:rsidRPr="00252086">
        <w:rPr>
          <w:rtl/>
        </w:rPr>
        <w:t xml:space="preserve"> </w:t>
      </w:r>
      <w:r w:rsidRPr="00252086">
        <w:rPr>
          <w:rtl/>
        </w:rPr>
        <w:t>را مورد باز پرس قرار خواهد داد، قرآن کریم این مشهد عظیم را چنین ترسیم</w:t>
      </w:r>
      <w:r w:rsidR="00A17E28" w:rsidRPr="00252086">
        <w:rPr>
          <w:rtl/>
        </w:rPr>
        <w:t xml:space="preserve"> می‌کن</w:t>
      </w:r>
      <w:r w:rsidRPr="00252086">
        <w:rPr>
          <w:rtl/>
        </w:rPr>
        <w:t>د:</w:t>
      </w:r>
      <w:r w:rsidR="00074105" w:rsidRPr="00252086">
        <w:rPr>
          <w:rFonts w:hint="cs"/>
          <w:rtl/>
        </w:rPr>
        <w:t xml:space="preserve"> </w:t>
      </w:r>
      <w:r w:rsidR="00074105" w:rsidRPr="00252086">
        <w:rPr>
          <w:rFonts w:ascii="Traditional Arabic" w:hAnsi="Traditional Arabic" w:cs="Traditional Arabic"/>
          <w:rtl/>
        </w:rPr>
        <w:t>﴿</w:t>
      </w:r>
      <w:r w:rsidR="001460A4" w:rsidRPr="00FD06FE">
        <w:rPr>
          <w:rStyle w:val="Char8"/>
          <w:rtl/>
        </w:rPr>
        <w:t>وَإِذۡ قَالَ ٱللَّهُ يَٰعِيسَى ٱبۡنَ مَرۡيَمَ ءَأَنتَ قُلۡتَ لِلنَّاسِ ٱتَّخِذُونِي وَأُمِّيَ إِلَٰهَيۡنِ مِن دُونِ ٱللَّهِۖ قَالَ سُبۡحَٰنَكَ مَا يَكُونُ لِيٓ أَنۡ أَقُولَ مَا لَيۡسَ لِي بِحَقٍّۚ إِن كُنتُ قُلۡتُهُۥ فَقَدۡ عَلِمۡتَهُۥۚ تَعۡلَمُ مَا فِي نَفۡسِي وَلَآ أَعۡلَمُ مَا فِي نَفۡسِكَۚ إِنَّكَ أَنتَ عَلَّٰمُ ٱلۡغُيُوبِ ١١٦</w:t>
      </w:r>
      <w:r w:rsidR="00074105" w:rsidRPr="00252086">
        <w:rPr>
          <w:rFonts w:ascii="Traditional Arabic" w:hAnsi="Traditional Arabic" w:cs="Traditional Arabic"/>
          <w:rtl/>
        </w:rPr>
        <w:t>﴾</w:t>
      </w:r>
      <w:r w:rsidR="00074105" w:rsidRPr="009901FE">
        <w:rPr>
          <w:rFonts w:hint="cs"/>
          <w:rtl/>
        </w:rPr>
        <w:t xml:space="preserve"> </w:t>
      </w:r>
      <w:r w:rsidR="00074105" w:rsidRPr="009901FE">
        <w:rPr>
          <w:rStyle w:val="Char7"/>
          <w:rtl/>
        </w:rPr>
        <w:t>[المائدة: 116]</w:t>
      </w:r>
      <w:r w:rsidR="00074105" w:rsidRPr="009901FE">
        <w:rPr>
          <w:rFonts w:hint="cs"/>
          <w:rtl/>
        </w:rPr>
        <w:t>.</w:t>
      </w:r>
      <w:r w:rsidRPr="009901FE">
        <w:rPr>
          <w:rtl/>
        </w:rPr>
        <w:t xml:space="preserve"> </w:t>
      </w:r>
    </w:p>
    <w:p w:rsidR="00755441" w:rsidRPr="00252086" w:rsidRDefault="00755441" w:rsidP="009901FE">
      <w:pPr>
        <w:pStyle w:val="a4"/>
        <w:rPr>
          <w:rtl/>
        </w:rPr>
      </w:pPr>
      <w:r w:rsidRPr="00252086">
        <w:rPr>
          <w:rtl/>
        </w:rPr>
        <w:t xml:space="preserve">ترجمه: </w:t>
      </w:r>
      <w:r w:rsidR="00B63F40" w:rsidRPr="00252086">
        <w:rPr>
          <w:rtl/>
        </w:rPr>
        <w:t>«</w:t>
      </w:r>
      <w:r w:rsidRPr="00252086">
        <w:rPr>
          <w:rtl/>
        </w:rPr>
        <w:t>و (خاطر نشان ساز) آنگاه را که خداوند</w:t>
      </w:r>
      <w:r w:rsidR="00E32BC5" w:rsidRPr="00252086">
        <w:rPr>
          <w:rtl/>
        </w:rPr>
        <w:t xml:space="preserve"> می‌گوی</w:t>
      </w:r>
      <w:r w:rsidRPr="00252086">
        <w:rPr>
          <w:rtl/>
        </w:rPr>
        <w:t>د: ای عیسی پسر مریم! آیا تو به مردم گفته ای که جز الله، من</w:t>
      </w:r>
      <w:r w:rsidR="007A4C8D" w:rsidRPr="00252086">
        <w:rPr>
          <w:rtl/>
        </w:rPr>
        <w:t xml:space="preserve"> </w:t>
      </w:r>
      <w:r w:rsidRPr="00252086">
        <w:rPr>
          <w:rtl/>
        </w:rPr>
        <w:t>و مادرم را</w:t>
      </w:r>
      <w:r w:rsidR="0007770E" w:rsidRPr="00252086">
        <w:rPr>
          <w:rtl/>
        </w:rPr>
        <w:t xml:space="preserve"> </w:t>
      </w:r>
      <w:r w:rsidRPr="00252086">
        <w:rPr>
          <w:rtl/>
        </w:rPr>
        <w:t>هم دو خدای دیگر بدانید، عیسی</w:t>
      </w:r>
      <w:r w:rsidR="00E32BC5" w:rsidRPr="00252086">
        <w:rPr>
          <w:rtl/>
        </w:rPr>
        <w:t xml:space="preserve"> می‌گوی</w:t>
      </w:r>
      <w:r w:rsidRPr="00252086">
        <w:rPr>
          <w:rtl/>
        </w:rPr>
        <w:t>د: تو را منزه از آن</w:t>
      </w:r>
      <w:r w:rsidR="00402A7A" w:rsidRPr="00252086">
        <w:rPr>
          <w:rtl/>
        </w:rPr>
        <w:t xml:space="preserve"> می‌دانم</w:t>
      </w:r>
      <w:r w:rsidRPr="00252086">
        <w:rPr>
          <w:rtl/>
        </w:rPr>
        <w:t xml:space="preserve"> که دارای شریک و انباز باشی، مرا نسزد که چیزی را بگویم که حق من نیست، اگر آن را گفته باشم بیگمان تو از آن آگاهی، تو از راز درون من هم با خبری و من از آنچه بر من پنهان</w:t>
      </w:r>
      <w:r w:rsidR="00402A7A" w:rsidRPr="00252086">
        <w:rPr>
          <w:rtl/>
        </w:rPr>
        <w:t xml:space="preserve"> می‌داری</w:t>
      </w:r>
      <w:r w:rsidR="00A17E28" w:rsidRPr="00252086">
        <w:rPr>
          <w:rtl/>
        </w:rPr>
        <w:t xml:space="preserve"> بی‌</w:t>
      </w:r>
      <w:r w:rsidRPr="00252086">
        <w:rPr>
          <w:rtl/>
        </w:rPr>
        <w:t>خبرم،</w:t>
      </w:r>
      <w:r w:rsidR="00104AFB" w:rsidRPr="00252086">
        <w:rPr>
          <w:rtl/>
        </w:rPr>
        <w:t xml:space="preserve"> زیرا تو دانندۀ رازها</w:t>
      </w:r>
      <w:r w:rsidR="00D20A5E">
        <w:rPr>
          <w:rtl/>
        </w:rPr>
        <w:t>ی</w:t>
      </w:r>
      <w:r w:rsidR="00104AFB" w:rsidRPr="00252086">
        <w:rPr>
          <w:rtl/>
        </w:rPr>
        <w:t>ی و به همهء اسرار غ</w:t>
      </w:r>
      <w:r w:rsidR="00D20A5E">
        <w:rPr>
          <w:rtl/>
        </w:rPr>
        <w:t>ی</w:t>
      </w:r>
      <w:r w:rsidR="00104AFB" w:rsidRPr="00252086">
        <w:rPr>
          <w:rtl/>
        </w:rPr>
        <w:t>ب آگاهی</w:t>
      </w:r>
      <w:r w:rsidRPr="00252086">
        <w:rPr>
          <w:rtl/>
        </w:rPr>
        <w:t>»</w:t>
      </w:r>
      <w:r w:rsidRPr="00252086">
        <w:rPr>
          <w:vertAlign w:val="superscript"/>
          <w:rtl/>
        </w:rPr>
        <w:t>(</w:t>
      </w:r>
      <w:r w:rsidRPr="00252086">
        <w:rPr>
          <w:vertAlign w:val="superscript"/>
          <w:rtl/>
        </w:rPr>
        <w:footnoteReference w:id="16"/>
      </w:r>
      <w:r w:rsidRPr="00252086">
        <w:rPr>
          <w:vertAlign w:val="superscript"/>
          <w:rtl/>
        </w:rPr>
        <w:t>)</w:t>
      </w:r>
      <w:r w:rsidRPr="00252086">
        <w:rPr>
          <w:rtl/>
        </w:rPr>
        <w:t>.</w:t>
      </w:r>
    </w:p>
    <w:p w:rsidR="00755441" w:rsidRPr="00252086" w:rsidRDefault="00C16BE5" w:rsidP="00252086">
      <w:pPr>
        <w:pStyle w:val="a"/>
        <w:rPr>
          <w:rtl/>
          <w:lang w:bidi="ar-SA"/>
        </w:rPr>
      </w:pPr>
      <w:bookmarkStart w:id="16" w:name="_Toc331609815"/>
      <w:bookmarkStart w:id="17" w:name="_Toc424122790"/>
      <w:r w:rsidRPr="00252086">
        <w:rPr>
          <w:rtl/>
        </w:rPr>
        <w:t>عبادات</w:t>
      </w:r>
      <w:bookmarkEnd w:id="16"/>
      <w:bookmarkEnd w:id="17"/>
      <w:r w:rsidRPr="00252086">
        <w:rPr>
          <w:rtl/>
        </w:rPr>
        <w:t xml:space="preserve"> </w:t>
      </w:r>
    </w:p>
    <w:p w:rsidR="00755441" w:rsidRPr="00252086" w:rsidRDefault="00755A66" w:rsidP="009901FE">
      <w:pPr>
        <w:pStyle w:val="a4"/>
        <w:rPr>
          <w:rtl/>
        </w:rPr>
      </w:pPr>
      <w:r w:rsidRPr="00252086">
        <w:rPr>
          <w:rtl/>
        </w:rPr>
        <w:t>عبادات مختص به کلیسا هست</w:t>
      </w:r>
      <w:r w:rsidR="00755441" w:rsidRPr="00252086">
        <w:rPr>
          <w:rtl/>
        </w:rPr>
        <w:t xml:space="preserve"> و هر کسی </w:t>
      </w:r>
      <w:r w:rsidR="00B073E2" w:rsidRPr="00252086">
        <w:rPr>
          <w:rtl/>
        </w:rPr>
        <w:t xml:space="preserve">در </w:t>
      </w:r>
      <w:r w:rsidR="00755441" w:rsidRPr="00252086">
        <w:rPr>
          <w:rtl/>
        </w:rPr>
        <w:t>هر کجا</w:t>
      </w:r>
      <w:r w:rsidR="00B63F40" w:rsidRPr="00252086">
        <w:rPr>
          <w:rtl/>
        </w:rPr>
        <w:t xml:space="preserve"> نمی‌</w:t>
      </w:r>
      <w:r w:rsidR="00755441" w:rsidRPr="00252086">
        <w:rPr>
          <w:rtl/>
        </w:rPr>
        <w:t>تواند عبادت کند. مابطور مختصر عباداتی را که مسیحییان انجام</w:t>
      </w:r>
      <w:r w:rsidR="00402A7A" w:rsidRPr="00252086">
        <w:rPr>
          <w:rtl/>
        </w:rPr>
        <w:t xml:space="preserve"> می‌دهد</w:t>
      </w:r>
      <w:r w:rsidR="00755441" w:rsidRPr="00252086">
        <w:rPr>
          <w:rtl/>
        </w:rPr>
        <w:t xml:space="preserve"> ذکر</w:t>
      </w:r>
      <w:r w:rsidR="0013577E" w:rsidRPr="00252086">
        <w:rPr>
          <w:rtl/>
        </w:rPr>
        <w:t xml:space="preserve"> می‌</w:t>
      </w:r>
      <w:r w:rsidR="00755441" w:rsidRPr="00252086">
        <w:rPr>
          <w:rtl/>
        </w:rPr>
        <w:t>نمائیم:</w:t>
      </w:r>
    </w:p>
    <w:p w:rsidR="00755441" w:rsidRPr="00252086" w:rsidRDefault="009901FE" w:rsidP="009901FE">
      <w:pPr>
        <w:pStyle w:val="a4"/>
        <w:rPr>
          <w:rtl/>
        </w:rPr>
      </w:pPr>
      <w:r>
        <w:rPr>
          <w:rFonts w:hint="cs"/>
          <w:b/>
          <w:rtl/>
        </w:rPr>
        <w:t xml:space="preserve">1- </w:t>
      </w:r>
      <w:r w:rsidR="00755441" w:rsidRPr="00252086">
        <w:rPr>
          <w:b/>
          <w:rtl/>
        </w:rPr>
        <w:t>غسل تعمید</w:t>
      </w:r>
      <w:r w:rsidR="00402A7A" w:rsidRPr="00252086">
        <w:rPr>
          <w:rFonts w:hint="cs"/>
          <w:b/>
          <w:rtl/>
        </w:rPr>
        <w:t xml:space="preserve"> (</w:t>
      </w:r>
      <w:r w:rsidR="00402A7A" w:rsidRPr="00252086">
        <w:rPr>
          <w:rFonts w:cs="Times New Roman"/>
          <w:bCs/>
          <w:sz w:val="26"/>
          <w:szCs w:val="26"/>
        </w:rPr>
        <w:t>Baptism</w:t>
      </w:r>
      <w:r w:rsidR="00402A7A" w:rsidRPr="00252086">
        <w:rPr>
          <w:rFonts w:hint="cs"/>
          <w:b/>
          <w:rtl/>
        </w:rPr>
        <w:t xml:space="preserve">): </w:t>
      </w:r>
      <w:r w:rsidR="00755441" w:rsidRPr="00252086">
        <w:rPr>
          <w:rtl/>
        </w:rPr>
        <w:t>این عبادت قبل از وارد شدن در آیین مسیحیت انجام</w:t>
      </w:r>
      <w:r w:rsidR="0013577E" w:rsidRPr="00252086">
        <w:rPr>
          <w:rtl/>
        </w:rPr>
        <w:t xml:space="preserve"> می‌</w:t>
      </w:r>
      <w:r w:rsidR="00755441" w:rsidRPr="00252086">
        <w:rPr>
          <w:rtl/>
        </w:rPr>
        <w:t>گیرد تا از گناهان گ</w:t>
      </w:r>
      <w:r w:rsidR="003C7E61" w:rsidRPr="00252086">
        <w:rPr>
          <w:rtl/>
        </w:rPr>
        <w:t>ذ</w:t>
      </w:r>
      <w:r w:rsidR="00755441" w:rsidRPr="00252086">
        <w:rPr>
          <w:rtl/>
        </w:rPr>
        <w:t>شته پاک گردد، در داخل کلیسا حوضی وجود دارد و در آنجا اطاق م</w:t>
      </w:r>
      <w:r w:rsidR="00763186" w:rsidRPr="00252086">
        <w:rPr>
          <w:rtl/>
        </w:rPr>
        <w:t>خصوص غسل تعمید با افراد خاص موجود</w:t>
      </w:r>
      <w:r w:rsidR="00C72001" w:rsidRPr="00252086">
        <w:rPr>
          <w:rtl/>
        </w:rPr>
        <w:t xml:space="preserve"> م</w:t>
      </w:r>
      <w:r w:rsidR="00D20A5E">
        <w:rPr>
          <w:rtl/>
        </w:rPr>
        <w:t>ی</w:t>
      </w:r>
      <w:r w:rsidR="00C72001" w:rsidRPr="00252086">
        <w:rPr>
          <w:rtl/>
        </w:rPr>
        <w:t>‌باش</w:t>
      </w:r>
      <w:r w:rsidR="00763186" w:rsidRPr="00252086">
        <w:rPr>
          <w:rtl/>
        </w:rPr>
        <w:t>ند</w:t>
      </w:r>
      <w:r w:rsidR="00755441" w:rsidRPr="00252086">
        <w:rPr>
          <w:rtl/>
        </w:rPr>
        <w:t>، و بعد انتهای غسل به او اجازۀ شرکت در عشای ربانی (غذای مقدس) داده</w:t>
      </w:r>
      <w:r w:rsidR="00D566F8" w:rsidRPr="00252086">
        <w:rPr>
          <w:rtl/>
        </w:rPr>
        <w:t xml:space="preserve"> می‌شو</w:t>
      </w:r>
      <w:r w:rsidR="00755441" w:rsidRPr="00252086">
        <w:rPr>
          <w:rtl/>
        </w:rPr>
        <w:t>د.</w:t>
      </w:r>
    </w:p>
    <w:p w:rsidR="00755441" w:rsidRPr="00252086" w:rsidRDefault="009901FE" w:rsidP="009901FE">
      <w:pPr>
        <w:pStyle w:val="a4"/>
        <w:rPr>
          <w:rtl/>
        </w:rPr>
      </w:pPr>
      <w:r>
        <w:rPr>
          <w:rFonts w:hint="cs"/>
          <w:b/>
          <w:rtl/>
        </w:rPr>
        <w:t xml:space="preserve">2- </w:t>
      </w:r>
      <w:r w:rsidR="00755441" w:rsidRPr="00252086">
        <w:rPr>
          <w:b/>
          <w:rtl/>
        </w:rPr>
        <w:t xml:space="preserve">عشاى ربانى (غذاى مقدس): </w:t>
      </w:r>
      <w:r w:rsidR="00755441" w:rsidRPr="00252086">
        <w:rPr>
          <w:rtl/>
        </w:rPr>
        <w:t>پس از پ</w:t>
      </w:r>
      <w:r w:rsidR="00C0042D" w:rsidRPr="00252086">
        <w:rPr>
          <w:rtl/>
        </w:rPr>
        <w:t>ذ</w:t>
      </w:r>
      <w:r w:rsidR="00D20A5E">
        <w:rPr>
          <w:rtl/>
        </w:rPr>
        <w:t>ی</w:t>
      </w:r>
      <w:r w:rsidR="00755441" w:rsidRPr="00252086">
        <w:rPr>
          <w:rtl/>
        </w:rPr>
        <w:t>رفتن آ</w:t>
      </w:r>
      <w:r w:rsidR="00D20A5E">
        <w:rPr>
          <w:rtl/>
        </w:rPr>
        <w:t>یی</w:t>
      </w:r>
      <w:r w:rsidR="00755441" w:rsidRPr="00252086">
        <w:rPr>
          <w:rtl/>
        </w:rPr>
        <w:t>ن مس</w:t>
      </w:r>
      <w:r w:rsidR="00D20A5E">
        <w:rPr>
          <w:rtl/>
        </w:rPr>
        <w:t>ی</w:t>
      </w:r>
      <w:r w:rsidR="00755441" w:rsidRPr="00252086">
        <w:rPr>
          <w:rtl/>
        </w:rPr>
        <w:t>ح</w:t>
      </w:r>
      <w:r w:rsidR="00D20A5E">
        <w:rPr>
          <w:rtl/>
        </w:rPr>
        <w:t>ی</w:t>
      </w:r>
      <w:r w:rsidR="00755441" w:rsidRPr="00252086">
        <w:rPr>
          <w:rtl/>
        </w:rPr>
        <w:t>ت ا</w:t>
      </w:r>
      <w:r w:rsidR="00D20A5E">
        <w:rPr>
          <w:rtl/>
        </w:rPr>
        <w:t>ی</w:t>
      </w:r>
      <w:r w:rsidR="00755441" w:rsidRPr="00252086">
        <w:rPr>
          <w:rtl/>
        </w:rPr>
        <w:t>ن مهمتر</w:t>
      </w:r>
      <w:r w:rsidR="00D20A5E">
        <w:rPr>
          <w:rtl/>
        </w:rPr>
        <w:t>ی</w:t>
      </w:r>
      <w:r w:rsidR="00755441" w:rsidRPr="00252086">
        <w:rPr>
          <w:rtl/>
        </w:rPr>
        <w:t xml:space="preserve">ن رسم عبادتى است </w:t>
      </w:r>
      <w:r w:rsidR="00D20A5E">
        <w:rPr>
          <w:rtl/>
        </w:rPr>
        <w:t>ک</w:t>
      </w:r>
      <w:r w:rsidR="00755441" w:rsidRPr="00252086">
        <w:rPr>
          <w:rtl/>
        </w:rPr>
        <w:t xml:space="preserve">ه به عنوان </w:t>
      </w:r>
      <w:r w:rsidR="00D20A5E">
        <w:rPr>
          <w:rtl/>
        </w:rPr>
        <w:t>ی</w:t>
      </w:r>
      <w:r w:rsidR="00755441" w:rsidRPr="00252086">
        <w:rPr>
          <w:rtl/>
        </w:rPr>
        <w:t>اد بود قربانى حضرت مس</w:t>
      </w:r>
      <w:r w:rsidR="00D20A5E">
        <w:rPr>
          <w:rtl/>
        </w:rPr>
        <w:t>ی</w:t>
      </w:r>
      <w:r w:rsidR="00755441" w:rsidRPr="00252086">
        <w:rPr>
          <w:rtl/>
        </w:rPr>
        <w:t>ح</w:t>
      </w:r>
      <w:r w:rsidR="00C77297" w:rsidRPr="00C77297">
        <w:rPr>
          <w:rFonts w:cs="CTraditional Arabic"/>
          <w:rtl/>
        </w:rPr>
        <w:t>÷</w:t>
      </w:r>
      <w:r w:rsidR="00755441" w:rsidRPr="00252086">
        <w:rPr>
          <w:rtl/>
        </w:rPr>
        <w:t xml:space="preserve"> انجام م</w:t>
      </w:r>
      <w:r w:rsidR="00D20A5E">
        <w:rPr>
          <w:rtl/>
        </w:rPr>
        <w:t>ی</w:t>
      </w:r>
      <w:r w:rsidR="00755441" w:rsidRPr="00252086">
        <w:rPr>
          <w:rtl/>
        </w:rPr>
        <w:t xml:space="preserve"> گ</w:t>
      </w:r>
      <w:r w:rsidR="00D20A5E">
        <w:rPr>
          <w:rtl/>
        </w:rPr>
        <w:t>ی</w:t>
      </w:r>
      <w:r w:rsidR="00755441" w:rsidRPr="00252086">
        <w:rPr>
          <w:rtl/>
        </w:rPr>
        <w:t>رد، در</w:t>
      </w:r>
      <w:r w:rsidR="00D20A5E">
        <w:rPr>
          <w:rtl/>
        </w:rPr>
        <w:t>ی</w:t>
      </w:r>
      <w:r w:rsidR="00755441" w:rsidRPr="00252086">
        <w:rPr>
          <w:rtl/>
        </w:rPr>
        <w:t xml:space="preserve">ن محفل سرودها خوانده مى شود، </w:t>
      </w:r>
      <w:r w:rsidR="00460FA6" w:rsidRPr="00252086">
        <w:rPr>
          <w:rtl/>
        </w:rPr>
        <w:t>س</w:t>
      </w:r>
      <w:r w:rsidR="00755441" w:rsidRPr="00252086">
        <w:rPr>
          <w:rtl/>
        </w:rPr>
        <w:t>پس حاضر</w:t>
      </w:r>
      <w:r w:rsidR="00D20A5E">
        <w:rPr>
          <w:rtl/>
        </w:rPr>
        <w:t>ی</w:t>
      </w:r>
      <w:r w:rsidR="00755441" w:rsidRPr="00252086">
        <w:rPr>
          <w:rtl/>
        </w:rPr>
        <w:t>ن سر و</w:t>
      </w:r>
      <w:r w:rsidR="005E284E" w:rsidRPr="00252086">
        <w:rPr>
          <w:rtl/>
        </w:rPr>
        <w:t xml:space="preserve"> صورت </w:t>
      </w:r>
      <w:r w:rsidR="00D20A5E">
        <w:rPr>
          <w:rtl/>
        </w:rPr>
        <w:t>یک</w:t>
      </w:r>
      <w:r w:rsidR="005E284E" w:rsidRPr="00252086">
        <w:rPr>
          <w:rtl/>
        </w:rPr>
        <w:t>د</w:t>
      </w:r>
      <w:r w:rsidR="00D20A5E">
        <w:rPr>
          <w:rtl/>
        </w:rPr>
        <w:t>ی</w:t>
      </w:r>
      <w:r w:rsidR="005E284E" w:rsidRPr="00252086">
        <w:rPr>
          <w:rtl/>
        </w:rPr>
        <w:t>گر را مى بوسند و مبار</w:t>
      </w:r>
      <w:r w:rsidR="00D20A5E">
        <w:rPr>
          <w:rtl/>
        </w:rPr>
        <w:t>ک</w:t>
      </w:r>
      <w:r w:rsidR="00755441" w:rsidRPr="00252086">
        <w:rPr>
          <w:rtl/>
        </w:rPr>
        <w:t xml:space="preserve"> باد مى گو</w:t>
      </w:r>
      <w:r w:rsidR="00D20A5E">
        <w:rPr>
          <w:rtl/>
        </w:rPr>
        <w:t>ی</w:t>
      </w:r>
      <w:r w:rsidR="00755441" w:rsidRPr="00252086">
        <w:rPr>
          <w:rtl/>
        </w:rPr>
        <w:t>ند، بعد از آن شراب و نان آورده مى شود و م</w:t>
      </w:r>
      <w:r w:rsidR="00D20A5E">
        <w:rPr>
          <w:rtl/>
        </w:rPr>
        <w:t>ی</w:t>
      </w:r>
      <w:r w:rsidR="00755441" w:rsidRPr="00252086">
        <w:rPr>
          <w:rtl/>
        </w:rPr>
        <w:t>ان حاضر</w:t>
      </w:r>
      <w:r w:rsidR="00D20A5E">
        <w:rPr>
          <w:rtl/>
        </w:rPr>
        <w:t>ی</w:t>
      </w:r>
      <w:r w:rsidR="00755441" w:rsidRPr="00252086">
        <w:rPr>
          <w:rtl/>
        </w:rPr>
        <w:t>ن تقس</w:t>
      </w:r>
      <w:r w:rsidR="00D20A5E">
        <w:rPr>
          <w:rtl/>
        </w:rPr>
        <w:t>ی</w:t>
      </w:r>
      <w:r w:rsidR="00755441" w:rsidRPr="00252086">
        <w:rPr>
          <w:rtl/>
        </w:rPr>
        <w:t xml:space="preserve">م مى </w:t>
      </w:r>
      <w:r w:rsidR="00D20A5E">
        <w:rPr>
          <w:rtl/>
        </w:rPr>
        <w:t>ک</w:t>
      </w:r>
      <w:r w:rsidR="00755441" w:rsidRPr="00252086">
        <w:rPr>
          <w:rtl/>
        </w:rPr>
        <w:t>نند، نان به جسم مس</w:t>
      </w:r>
      <w:r w:rsidR="00D20A5E">
        <w:rPr>
          <w:rtl/>
        </w:rPr>
        <w:t>ی</w:t>
      </w:r>
      <w:r w:rsidR="00755441" w:rsidRPr="00252086">
        <w:rPr>
          <w:rtl/>
        </w:rPr>
        <w:t>ح و شراب به خون مس</w:t>
      </w:r>
      <w:r w:rsidR="00D20A5E">
        <w:rPr>
          <w:rtl/>
        </w:rPr>
        <w:t>ی</w:t>
      </w:r>
      <w:r w:rsidR="00755441" w:rsidRPr="00252086">
        <w:rPr>
          <w:rtl/>
        </w:rPr>
        <w:t>ح تبد</w:t>
      </w:r>
      <w:r w:rsidR="00D20A5E">
        <w:rPr>
          <w:rtl/>
        </w:rPr>
        <w:t>ی</w:t>
      </w:r>
      <w:r w:rsidR="00755441" w:rsidRPr="00252086">
        <w:rPr>
          <w:rtl/>
        </w:rPr>
        <w:t>ل</w:t>
      </w:r>
      <w:r w:rsidR="00D566F8" w:rsidRPr="00252086">
        <w:rPr>
          <w:rtl/>
        </w:rPr>
        <w:t xml:space="preserve"> می‌شو</w:t>
      </w:r>
      <w:r w:rsidR="00755441" w:rsidRPr="00252086">
        <w:rPr>
          <w:rtl/>
        </w:rPr>
        <w:t xml:space="preserve">د، </w:t>
      </w:r>
      <w:r w:rsidR="00285530" w:rsidRPr="00252086">
        <w:rPr>
          <w:rtl/>
        </w:rPr>
        <w:t>(</w:t>
      </w:r>
      <w:r w:rsidR="00755441" w:rsidRPr="00252086">
        <w:rPr>
          <w:rtl/>
        </w:rPr>
        <w:t>اگرچه به ظاهر ه</w:t>
      </w:r>
      <w:r w:rsidR="00D20A5E">
        <w:rPr>
          <w:rtl/>
        </w:rPr>
        <w:t>ی</w:t>
      </w:r>
      <w:r w:rsidR="00755441" w:rsidRPr="00252086">
        <w:rPr>
          <w:rtl/>
        </w:rPr>
        <w:t>چ تغ</w:t>
      </w:r>
      <w:r w:rsidR="00D20A5E">
        <w:rPr>
          <w:rtl/>
        </w:rPr>
        <w:t>یی</w:t>
      </w:r>
      <w:r w:rsidR="00755441" w:rsidRPr="00252086">
        <w:rPr>
          <w:rtl/>
        </w:rPr>
        <w:t>رى پ</w:t>
      </w:r>
      <w:r w:rsidR="00D20A5E">
        <w:rPr>
          <w:rtl/>
        </w:rPr>
        <w:t>ی</w:t>
      </w:r>
      <w:r w:rsidR="00755441" w:rsidRPr="00252086">
        <w:rPr>
          <w:rtl/>
        </w:rPr>
        <w:t>دا</w:t>
      </w:r>
      <w:r w:rsidR="00402A7A" w:rsidRPr="00252086">
        <w:rPr>
          <w:rtl/>
        </w:rPr>
        <w:t xml:space="preserve"> نم</w:t>
      </w:r>
      <w:r w:rsidR="00D20A5E">
        <w:rPr>
          <w:rtl/>
        </w:rPr>
        <w:t>ی</w:t>
      </w:r>
      <w:r w:rsidR="00402A7A" w:rsidRPr="00252086">
        <w:rPr>
          <w:rtl/>
        </w:rPr>
        <w:t>‌شو</w:t>
      </w:r>
      <w:r w:rsidR="00755441" w:rsidRPr="00252086">
        <w:rPr>
          <w:rtl/>
        </w:rPr>
        <w:t>د).</w:t>
      </w:r>
    </w:p>
    <w:p w:rsidR="00755441" w:rsidRPr="00252086" w:rsidRDefault="009901FE" w:rsidP="009901FE">
      <w:pPr>
        <w:pStyle w:val="a4"/>
        <w:rPr>
          <w:rtl/>
        </w:rPr>
      </w:pPr>
      <w:r>
        <w:rPr>
          <w:rFonts w:hint="cs"/>
          <w:b/>
          <w:rtl/>
        </w:rPr>
        <w:t xml:space="preserve">3- </w:t>
      </w:r>
      <w:r w:rsidR="00755441" w:rsidRPr="00252086">
        <w:rPr>
          <w:b/>
          <w:rtl/>
        </w:rPr>
        <w:t xml:space="preserve">نماز </w:t>
      </w:r>
      <w:r w:rsidR="00285530" w:rsidRPr="00252086">
        <w:rPr>
          <w:b/>
          <w:rtl/>
        </w:rPr>
        <w:t>(</w:t>
      </w:r>
      <w:r w:rsidR="00755441" w:rsidRPr="00252086">
        <w:rPr>
          <w:b/>
          <w:rtl/>
        </w:rPr>
        <w:t xml:space="preserve">حمد خوانى) </w:t>
      </w:r>
      <w:r w:rsidR="00755441" w:rsidRPr="00252086">
        <w:rPr>
          <w:rtl/>
        </w:rPr>
        <w:t>در صبح و شام نماز دارند اما تعداد ر</w:t>
      </w:r>
      <w:r w:rsidR="00D20A5E">
        <w:rPr>
          <w:rtl/>
        </w:rPr>
        <w:t>ک</w:t>
      </w:r>
      <w:r w:rsidR="00755441" w:rsidRPr="00252086">
        <w:rPr>
          <w:rtl/>
        </w:rPr>
        <w:t>عات معلومى ندارد و نماز شان عبارت</w:t>
      </w:r>
      <w:r w:rsidR="00BD6632" w:rsidRPr="00252086">
        <w:rPr>
          <w:rtl/>
        </w:rPr>
        <w:t xml:space="preserve"> </w:t>
      </w:r>
      <w:r w:rsidR="00755441" w:rsidRPr="00252086">
        <w:rPr>
          <w:rtl/>
        </w:rPr>
        <w:t>از دعاها، تسب</w:t>
      </w:r>
      <w:r w:rsidR="00D20A5E">
        <w:rPr>
          <w:rtl/>
        </w:rPr>
        <w:t>ی</w:t>
      </w:r>
      <w:r w:rsidR="00755441" w:rsidRPr="00252086">
        <w:rPr>
          <w:rtl/>
        </w:rPr>
        <w:t>حات و سرودها</w:t>
      </w:r>
      <w:r w:rsidR="00C72001" w:rsidRPr="00252086">
        <w:rPr>
          <w:rtl/>
        </w:rPr>
        <w:t xml:space="preserve"> م</w:t>
      </w:r>
      <w:r w:rsidR="00D20A5E">
        <w:rPr>
          <w:rtl/>
        </w:rPr>
        <w:t>ی</w:t>
      </w:r>
      <w:r w:rsidR="00C72001" w:rsidRPr="00252086">
        <w:rPr>
          <w:rtl/>
        </w:rPr>
        <w:t>‌باش</w:t>
      </w:r>
      <w:r w:rsidR="00BD6632" w:rsidRPr="00252086">
        <w:rPr>
          <w:rtl/>
        </w:rPr>
        <w:t>د</w:t>
      </w:r>
      <w:r w:rsidR="00755441" w:rsidRPr="00252086">
        <w:rPr>
          <w:rtl/>
        </w:rPr>
        <w:t>، همچن</w:t>
      </w:r>
      <w:r w:rsidR="00D20A5E">
        <w:rPr>
          <w:rtl/>
        </w:rPr>
        <w:t>ی</w:t>
      </w:r>
      <w:r w:rsidR="00755441" w:rsidRPr="00252086">
        <w:rPr>
          <w:rtl/>
        </w:rPr>
        <w:t>ن به جا آوردن نماز و روزه اخت</w:t>
      </w:r>
      <w:r w:rsidR="00D20A5E">
        <w:rPr>
          <w:rtl/>
        </w:rPr>
        <w:t>ی</w:t>
      </w:r>
      <w:r w:rsidR="00755441" w:rsidRPr="00252086">
        <w:rPr>
          <w:rtl/>
        </w:rPr>
        <w:t>ارى است.</w:t>
      </w:r>
    </w:p>
    <w:p w:rsidR="00755441" w:rsidRPr="00252086" w:rsidRDefault="009901FE" w:rsidP="009901FE">
      <w:pPr>
        <w:pStyle w:val="a4"/>
        <w:rPr>
          <w:rtl/>
        </w:rPr>
      </w:pPr>
      <w:r>
        <w:rPr>
          <w:rFonts w:hint="cs"/>
          <w:b/>
          <w:rtl/>
        </w:rPr>
        <w:t xml:space="preserve">4- </w:t>
      </w:r>
      <w:r w:rsidR="00755441" w:rsidRPr="00252086">
        <w:rPr>
          <w:b/>
          <w:rtl/>
        </w:rPr>
        <w:t>روزه:</w:t>
      </w:r>
      <w:r w:rsidR="008A63A5" w:rsidRPr="00252086">
        <w:rPr>
          <w:rtl/>
        </w:rPr>
        <w:t xml:space="preserve"> روزهء مس</w:t>
      </w:r>
      <w:r w:rsidR="00D20A5E">
        <w:rPr>
          <w:rtl/>
        </w:rPr>
        <w:t>ی</w:t>
      </w:r>
      <w:r w:rsidR="008A63A5" w:rsidRPr="00252086">
        <w:rPr>
          <w:rtl/>
        </w:rPr>
        <w:t>ح</w:t>
      </w:r>
      <w:r w:rsidR="00D20A5E">
        <w:rPr>
          <w:rtl/>
        </w:rPr>
        <w:t>ی</w:t>
      </w:r>
      <w:r w:rsidR="008A63A5" w:rsidRPr="00252086">
        <w:rPr>
          <w:rtl/>
        </w:rPr>
        <w:t xml:space="preserve">ان </w:t>
      </w:r>
      <w:r w:rsidR="00755441" w:rsidRPr="00252086">
        <w:rPr>
          <w:rtl/>
        </w:rPr>
        <w:t>امتناع از خوردن غذاى چرب و آنچه از ح</w:t>
      </w:r>
      <w:r w:rsidR="00D20A5E">
        <w:rPr>
          <w:rtl/>
        </w:rPr>
        <w:t>ی</w:t>
      </w:r>
      <w:r w:rsidR="00755441" w:rsidRPr="00252086">
        <w:rPr>
          <w:rtl/>
        </w:rPr>
        <w:t>وانات گرفته مى شود (مثل گوشت و ش</w:t>
      </w:r>
      <w:r w:rsidR="00D20A5E">
        <w:rPr>
          <w:rtl/>
        </w:rPr>
        <w:t>ی</w:t>
      </w:r>
      <w:r w:rsidR="00755441" w:rsidRPr="00252086">
        <w:rPr>
          <w:rtl/>
        </w:rPr>
        <w:t>ر و....) و ا</w:t>
      </w:r>
      <w:r w:rsidR="00D20A5E">
        <w:rPr>
          <w:rtl/>
        </w:rPr>
        <w:t>ک</w:t>
      </w:r>
      <w:r w:rsidR="00755441" w:rsidRPr="00252086">
        <w:rPr>
          <w:rtl/>
        </w:rPr>
        <w:t>تفاء به خوردن حبوبات</w:t>
      </w:r>
      <w:r w:rsidR="00C72001" w:rsidRPr="00252086">
        <w:rPr>
          <w:rtl/>
        </w:rPr>
        <w:t xml:space="preserve"> م</w:t>
      </w:r>
      <w:r w:rsidR="00D20A5E">
        <w:rPr>
          <w:rtl/>
        </w:rPr>
        <w:t>ی</w:t>
      </w:r>
      <w:r w:rsidR="00C72001" w:rsidRPr="00252086">
        <w:rPr>
          <w:rtl/>
        </w:rPr>
        <w:t>‌باش</w:t>
      </w:r>
      <w:r w:rsidR="008A63A5" w:rsidRPr="00252086">
        <w:rPr>
          <w:rtl/>
        </w:rPr>
        <w:t>د</w:t>
      </w:r>
      <w:r w:rsidR="00755441" w:rsidRPr="00252086">
        <w:rPr>
          <w:rtl/>
        </w:rPr>
        <w:t>، و مدت ر</w:t>
      </w:r>
      <w:r w:rsidR="000B7FD7" w:rsidRPr="00252086">
        <w:rPr>
          <w:rtl/>
        </w:rPr>
        <w:t xml:space="preserve">وزه و </w:t>
      </w:r>
      <w:r w:rsidR="00D20A5E">
        <w:rPr>
          <w:rtl/>
        </w:rPr>
        <w:t>کی</w:t>
      </w:r>
      <w:r w:rsidR="000B7FD7" w:rsidRPr="00252086">
        <w:rPr>
          <w:rtl/>
        </w:rPr>
        <w:t>ف</w:t>
      </w:r>
      <w:r w:rsidR="00D20A5E">
        <w:rPr>
          <w:rtl/>
        </w:rPr>
        <w:t>ی</w:t>
      </w:r>
      <w:r w:rsidR="000B7FD7" w:rsidRPr="00252086">
        <w:rPr>
          <w:rtl/>
        </w:rPr>
        <w:t>ت آن در فرقه هاى مختل</w:t>
      </w:r>
      <w:r w:rsidR="00755441" w:rsidRPr="00252086">
        <w:rPr>
          <w:rtl/>
        </w:rPr>
        <w:t>ف متفاوت است.</w:t>
      </w:r>
    </w:p>
    <w:p w:rsidR="00755441" w:rsidRPr="00252086" w:rsidRDefault="009901FE" w:rsidP="009901FE">
      <w:pPr>
        <w:pStyle w:val="a4"/>
        <w:rPr>
          <w:rtl/>
        </w:rPr>
      </w:pPr>
      <w:r>
        <w:rPr>
          <w:rFonts w:hint="cs"/>
          <w:b/>
          <w:rtl/>
        </w:rPr>
        <w:t xml:space="preserve">5- </w:t>
      </w:r>
      <w:r w:rsidR="00755441" w:rsidRPr="00252086">
        <w:rPr>
          <w:b/>
          <w:rtl/>
        </w:rPr>
        <w:t>اعتراف:</w:t>
      </w:r>
      <w:r w:rsidR="00755441" w:rsidRPr="00252086">
        <w:rPr>
          <w:rtl/>
        </w:rPr>
        <w:t xml:space="preserve"> خلوت با عالم د</w:t>
      </w:r>
      <w:r w:rsidR="00D20A5E">
        <w:rPr>
          <w:rtl/>
        </w:rPr>
        <w:t>ی</w:t>
      </w:r>
      <w:r w:rsidR="00755441" w:rsidRPr="00252086">
        <w:rPr>
          <w:rtl/>
        </w:rPr>
        <w:t>نى و اعتراف نمودن به آنچه مرت</w:t>
      </w:r>
      <w:r w:rsidR="00D20A5E">
        <w:rPr>
          <w:rtl/>
        </w:rPr>
        <w:t>ک</w:t>
      </w:r>
      <w:r w:rsidR="00755441" w:rsidRPr="00252086">
        <w:rPr>
          <w:rtl/>
        </w:rPr>
        <w:t>ب شده است، ا</w:t>
      </w:r>
      <w:r w:rsidR="00D20A5E">
        <w:rPr>
          <w:rtl/>
        </w:rPr>
        <w:t>ی</w:t>
      </w:r>
      <w:r w:rsidR="00755441" w:rsidRPr="00252086">
        <w:rPr>
          <w:rtl/>
        </w:rPr>
        <w:t>ن اعتراف گناهان وى را مورد عفو قرار</w:t>
      </w:r>
      <w:r w:rsidR="00402A7A" w:rsidRPr="00252086">
        <w:rPr>
          <w:rtl/>
        </w:rPr>
        <w:t xml:space="preserve"> م</w:t>
      </w:r>
      <w:r>
        <w:rPr>
          <w:rFonts w:hint="cs"/>
          <w:rtl/>
        </w:rPr>
        <w:t>ی</w:t>
      </w:r>
      <w:r w:rsidR="00402A7A" w:rsidRPr="00252086">
        <w:rPr>
          <w:rtl/>
        </w:rPr>
        <w:t>‌دهد</w:t>
      </w:r>
      <w:r w:rsidR="00755441" w:rsidRPr="00252086">
        <w:rPr>
          <w:rtl/>
        </w:rPr>
        <w:t xml:space="preserve"> و عقوبتى بر</w:t>
      </w:r>
      <w:r w:rsidR="000E5A6F" w:rsidRPr="00252086">
        <w:rPr>
          <w:rtl/>
        </w:rPr>
        <w:t xml:space="preserve"> </w:t>
      </w:r>
      <w:r w:rsidR="00755441" w:rsidRPr="00252086">
        <w:rPr>
          <w:rtl/>
        </w:rPr>
        <w:t>وى لازم نم</w:t>
      </w:r>
      <w:r w:rsidR="00D20A5E">
        <w:rPr>
          <w:rtl/>
        </w:rPr>
        <w:t>ی</w:t>
      </w:r>
      <w:r w:rsidR="00755441" w:rsidRPr="00252086">
        <w:rPr>
          <w:rtl/>
        </w:rPr>
        <w:t>گردد.</w:t>
      </w:r>
    </w:p>
    <w:p w:rsidR="00755441" w:rsidRPr="00252086" w:rsidRDefault="009901FE" w:rsidP="009901FE">
      <w:pPr>
        <w:pStyle w:val="a4"/>
        <w:rPr>
          <w:rtl/>
        </w:rPr>
      </w:pPr>
      <w:r>
        <w:rPr>
          <w:rFonts w:hint="cs"/>
          <w:b/>
          <w:rtl/>
        </w:rPr>
        <w:t xml:space="preserve">6- </w:t>
      </w:r>
      <w:r w:rsidR="00140B77" w:rsidRPr="00252086">
        <w:rPr>
          <w:b/>
          <w:rtl/>
        </w:rPr>
        <w:t>سند</w:t>
      </w:r>
      <w:r w:rsidR="00755441" w:rsidRPr="00252086">
        <w:rPr>
          <w:b/>
          <w:rtl/>
        </w:rPr>
        <w:t xml:space="preserve"> مغفرت: </w:t>
      </w:r>
      <w:r w:rsidR="00755441" w:rsidRPr="00252086">
        <w:rPr>
          <w:rtl/>
        </w:rPr>
        <w:t>ا</w:t>
      </w:r>
      <w:r w:rsidR="00D20A5E">
        <w:rPr>
          <w:rtl/>
        </w:rPr>
        <w:t>ی</w:t>
      </w:r>
      <w:r w:rsidR="00755441" w:rsidRPr="00252086">
        <w:rPr>
          <w:rtl/>
        </w:rPr>
        <w:t xml:space="preserve">ن </w:t>
      </w:r>
      <w:r w:rsidR="00140B77" w:rsidRPr="00252086">
        <w:rPr>
          <w:rtl/>
        </w:rPr>
        <w:t xml:space="preserve">سند را هر </w:t>
      </w:r>
      <w:r w:rsidR="00D20A5E">
        <w:rPr>
          <w:rtl/>
        </w:rPr>
        <w:t>ک</w:t>
      </w:r>
      <w:r w:rsidR="00140B77" w:rsidRPr="00252086">
        <w:rPr>
          <w:rtl/>
        </w:rPr>
        <w:t>ه بخرد همه گناهان گذ</w:t>
      </w:r>
      <w:r w:rsidR="00755441" w:rsidRPr="00252086">
        <w:rPr>
          <w:rtl/>
        </w:rPr>
        <w:t>شته و آ</w:t>
      </w:r>
      <w:r w:rsidR="00D20A5E">
        <w:rPr>
          <w:rtl/>
        </w:rPr>
        <w:t>ی</w:t>
      </w:r>
      <w:r w:rsidR="00755441" w:rsidRPr="00252086">
        <w:rPr>
          <w:rtl/>
        </w:rPr>
        <w:t>نده</w:t>
      </w:r>
      <w:r w:rsidR="00264FF9" w:rsidRPr="00252086">
        <w:rPr>
          <w:rtl/>
        </w:rPr>
        <w:t xml:space="preserve">‌اش </w:t>
      </w:r>
      <w:r w:rsidR="00755441" w:rsidRPr="00252086">
        <w:rPr>
          <w:rtl/>
        </w:rPr>
        <w:t>مو</w:t>
      </w:r>
      <w:r w:rsidR="00140B77" w:rsidRPr="00252086">
        <w:rPr>
          <w:rtl/>
        </w:rPr>
        <w:t>رد عفو قرار مى گ</w:t>
      </w:r>
      <w:r w:rsidR="00D20A5E">
        <w:rPr>
          <w:rtl/>
        </w:rPr>
        <w:t>ی</w:t>
      </w:r>
      <w:r w:rsidR="00140B77" w:rsidRPr="00252086">
        <w:rPr>
          <w:rtl/>
        </w:rPr>
        <w:t>رد، ا</w:t>
      </w:r>
      <w:r w:rsidR="00D20A5E">
        <w:rPr>
          <w:rtl/>
        </w:rPr>
        <w:t>ی</w:t>
      </w:r>
      <w:r w:rsidR="00140B77" w:rsidRPr="00252086">
        <w:rPr>
          <w:rtl/>
        </w:rPr>
        <w:t>ن سند</w:t>
      </w:r>
      <w:r w:rsidR="00FA71CA" w:rsidRPr="00252086">
        <w:rPr>
          <w:rtl/>
        </w:rPr>
        <w:t xml:space="preserve">‌ها </w:t>
      </w:r>
      <w:r w:rsidR="00755441" w:rsidRPr="00252086">
        <w:rPr>
          <w:rtl/>
        </w:rPr>
        <w:t>ق</w:t>
      </w:r>
      <w:r w:rsidR="00D20A5E">
        <w:rPr>
          <w:rtl/>
        </w:rPr>
        <w:t>ی</w:t>
      </w:r>
      <w:r w:rsidR="00755441" w:rsidRPr="00252086">
        <w:rPr>
          <w:rtl/>
        </w:rPr>
        <w:t>مت هاى متفاوتى دارد شا</w:t>
      </w:r>
      <w:r w:rsidR="00D20A5E">
        <w:rPr>
          <w:rtl/>
        </w:rPr>
        <w:t>ی</w:t>
      </w:r>
      <w:r w:rsidR="00755441" w:rsidRPr="00252086">
        <w:rPr>
          <w:rtl/>
        </w:rPr>
        <w:t>د شخصى در بدل پرداخت پ</w:t>
      </w:r>
      <w:r w:rsidR="008C0563" w:rsidRPr="00252086">
        <w:rPr>
          <w:rtl/>
        </w:rPr>
        <w:t>ول ب</w:t>
      </w:r>
      <w:r w:rsidR="00D20A5E">
        <w:rPr>
          <w:rtl/>
        </w:rPr>
        <w:t>ی</w:t>
      </w:r>
      <w:r w:rsidR="008C0563" w:rsidRPr="00252086">
        <w:rPr>
          <w:rtl/>
        </w:rPr>
        <w:t xml:space="preserve">شتر به </w:t>
      </w:r>
      <w:r w:rsidR="00D20A5E">
        <w:rPr>
          <w:rtl/>
        </w:rPr>
        <w:t>ک</w:t>
      </w:r>
      <w:r w:rsidR="008C0563" w:rsidRPr="00252086">
        <w:rPr>
          <w:rtl/>
        </w:rPr>
        <w:t>ل</w:t>
      </w:r>
      <w:r w:rsidR="00D20A5E">
        <w:rPr>
          <w:rtl/>
        </w:rPr>
        <w:t>ی</w:t>
      </w:r>
      <w:r w:rsidR="008C0563" w:rsidRPr="00252086">
        <w:rPr>
          <w:rtl/>
        </w:rPr>
        <w:t>سا، صاحب چند متر جا</w:t>
      </w:r>
      <w:r w:rsidR="00D20A5E">
        <w:rPr>
          <w:rtl/>
        </w:rPr>
        <w:t>ی</w:t>
      </w:r>
      <w:r w:rsidR="008C0563" w:rsidRPr="00252086">
        <w:rPr>
          <w:rtl/>
        </w:rPr>
        <w:t>داد</w:t>
      </w:r>
      <w:r w:rsidR="00755441" w:rsidRPr="00252086">
        <w:rPr>
          <w:rtl/>
        </w:rPr>
        <w:t xml:space="preserve"> در جنت گردد</w:t>
      </w:r>
      <w:r w:rsidR="00755441" w:rsidRPr="00252086">
        <w:rPr>
          <w:vertAlign w:val="superscript"/>
          <w:rtl/>
        </w:rPr>
        <w:t>(</w:t>
      </w:r>
      <w:r w:rsidR="00755441" w:rsidRPr="00252086">
        <w:rPr>
          <w:vertAlign w:val="superscript"/>
          <w:rtl/>
        </w:rPr>
        <w:footnoteReference w:id="17"/>
      </w:r>
      <w:r w:rsidR="00755441" w:rsidRPr="00252086">
        <w:rPr>
          <w:vertAlign w:val="superscript"/>
          <w:rtl/>
        </w:rPr>
        <w:t>)</w:t>
      </w:r>
      <w:r w:rsidR="00755441" w:rsidRPr="00252086">
        <w:rPr>
          <w:rtl/>
        </w:rPr>
        <w:t>.</w:t>
      </w:r>
    </w:p>
    <w:p w:rsidR="00755441" w:rsidRPr="00252086" w:rsidRDefault="00755441" w:rsidP="00252086">
      <w:pPr>
        <w:pStyle w:val="a"/>
        <w:rPr>
          <w:rtl/>
        </w:rPr>
      </w:pPr>
      <w:bookmarkStart w:id="18" w:name="_Toc331609816"/>
      <w:bookmarkStart w:id="19" w:name="_Toc424122791"/>
      <w:r w:rsidRPr="00252086">
        <w:rPr>
          <w:rtl/>
        </w:rPr>
        <w:t>کتاب</w:t>
      </w:r>
      <w:r w:rsidR="007A4C8D" w:rsidRPr="00252086">
        <w:rPr>
          <w:rFonts w:hint="cs"/>
          <w:rtl/>
        </w:rPr>
        <w:t>‌</w:t>
      </w:r>
      <w:r w:rsidRPr="00252086">
        <w:rPr>
          <w:rtl/>
        </w:rPr>
        <w:t>های مسیحیان</w:t>
      </w:r>
      <w:bookmarkEnd w:id="18"/>
      <w:bookmarkEnd w:id="19"/>
    </w:p>
    <w:p w:rsidR="00755441" w:rsidRPr="00252086" w:rsidRDefault="00755441" w:rsidP="009901FE">
      <w:pPr>
        <w:pStyle w:val="a4"/>
        <w:rPr>
          <w:rtl/>
        </w:rPr>
      </w:pPr>
      <w:r w:rsidRPr="00252086">
        <w:rPr>
          <w:rtl/>
        </w:rPr>
        <w:t>کتاب</w:t>
      </w:r>
      <w:r w:rsidR="005027DF" w:rsidRPr="00252086">
        <w:rPr>
          <w:rtl/>
        </w:rPr>
        <w:t xml:space="preserve">‌های </w:t>
      </w:r>
      <w:r w:rsidR="00F80E80" w:rsidRPr="00252086">
        <w:rPr>
          <w:rtl/>
        </w:rPr>
        <w:t>مس</w:t>
      </w:r>
      <w:r w:rsidR="00D20A5E">
        <w:rPr>
          <w:rtl/>
        </w:rPr>
        <w:t>ی</w:t>
      </w:r>
      <w:r w:rsidR="00F80E80" w:rsidRPr="00252086">
        <w:rPr>
          <w:rtl/>
        </w:rPr>
        <w:t>ح</w:t>
      </w:r>
      <w:r w:rsidR="00D20A5E">
        <w:rPr>
          <w:rtl/>
        </w:rPr>
        <w:t>ی</w:t>
      </w:r>
      <w:r w:rsidR="00F80E80" w:rsidRPr="00252086">
        <w:rPr>
          <w:rtl/>
        </w:rPr>
        <w:t>ان</w:t>
      </w:r>
      <w:r w:rsidRPr="00252086">
        <w:rPr>
          <w:rtl/>
        </w:rPr>
        <w:t xml:space="preserve"> به دو دسته تقسیم</w:t>
      </w:r>
      <w:r w:rsidR="00285530" w:rsidRPr="00252086">
        <w:rPr>
          <w:rtl/>
        </w:rPr>
        <w:t xml:space="preserve"> می‌گرد</w:t>
      </w:r>
      <w:r w:rsidRPr="00252086">
        <w:rPr>
          <w:rtl/>
        </w:rPr>
        <w:t>د:</w:t>
      </w:r>
    </w:p>
    <w:p w:rsidR="00755441" w:rsidRPr="00252086" w:rsidRDefault="00755441" w:rsidP="009901FE">
      <w:pPr>
        <w:pStyle w:val="a4"/>
        <w:numPr>
          <w:ilvl w:val="0"/>
          <w:numId w:val="3"/>
        </w:numPr>
        <w:ind w:left="641" w:hanging="357"/>
        <w:rPr>
          <w:rtl/>
        </w:rPr>
      </w:pPr>
      <w:r w:rsidRPr="009901FE">
        <w:rPr>
          <w:rStyle w:val="Char5"/>
          <w:rtl/>
        </w:rPr>
        <w:t>عهد قدیم:</w:t>
      </w:r>
      <w:r w:rsidR="00637DEF" w:rsidRPr="00252086">
        <w:rPr>
          <w:b/>
          <w:rtl/>
        </w:rPr>
        <w:t xml:space="preserve"> </w:t>
      </w:r>
      <w:r w:rsidR="00EB5BC9" w:rsidRPr="00252086">
        <w:rPr>
          <w:rtl/>
        </w:rPr>
        <w:t>یعنی</w:t>
      </w:r>
      <w:r w:rsidRPr="00252086">
        <w:rPr>
          <w:rtl/>
        </w:rPr>
        <w:t xml:space="preserve"> تورات که اصل و جوهر دیانت </w:t>
      </w:r>
      <w:r w:rsidR="00F80E80" w:rsidRPr="00252086">
        <w:rPr>
          <w:rtl/>
        </w:rPr>
        <w:t>مس</w:t>
      </w:r>
      <w:r w:rsidR="00D20A5E">
        <w:rPr>
          <w:rtl/>
        </w:rPr>
        <w:t>ی</w:t>
      </w:r>
      <w:r w:rsidR="00F80E80" w:rsidRPr="00252086">
        <w:rPr>
          <w:rtl/>
        </w:rPr>
        <w:t>ح</w:t>
      </w:r>
      <w:r w:rsidR="00D20A5E">
        <w:rPr>
          <w:rtl/>
        </w:rPr>
        <w:t>ی</w:t>
      </w:r>
      <w:r w:rsidR="00F80E80" w:rsidRPr="00252086">
        <w:rPr>
          <w:rtl/>
        </w:rPr>
        <w:t>ت</w:t>
      </w:r>
      <w:r w:rsidRPr="00252086">
        <w:rPr>
          <w:rtl/>
        </w:rPr>
        <w:t xml:space="preserve"> بشمار</w:t>
      </w:r>
      <w:r w:rsidR="0013577E" w:rsidRPr="00252086">
        <w:rPr>
          <w:rtl/>
        </w:rPr>
        <w:t xml:space="preserve"> می‌</w:t>
      </w:r>
      <w:r w:rsidRPr="00252086">
        <w:rPr>
          <w:rtl/>
        </w:rPr>
        <w:t>رود.</w:t>
      </w:r>
    </w:p>
    <w:p w:rsidR="00755441" w:rsidRPr="00252086" w:rsidRDefault="00755441" w:rsidP="009901FE">
      <w:pPr>
        <w:pStyle w:val="a4"/>
        <w:numPr>
          <w:ilvl w:val="0"/>
          <w:numId w:val="3"/>
        </w:numPr>
        <w:ind w:left="641" w:hanging="357"/>
        <w:rPr>
          <w:rFonts w:cs="Lotus Linotype"/>
        </w:rPr>
      </w:pPr>
      <w:r w:rsidRPr="009901FE">
        <w:rPr>
          <w:rStyle w:val="Char5"/>
          <w:rtl/>
        </w:rPr>
        <w:t>عهد جدید:</w:t>
      </w:r>
      <w:r w:rsidRPr="00252086">
        <w:rPr>
          <w:rtl/>
        </w:rPr>
        <w:t xml:space="preserve"> عبارت از انجیل</w:t>
      </w:r>
      <w:r w:rsidR="005027DF" w:rsidRPr="00252086">
        <w:rPr>
          <w:rtl/>
        </w:rPr>
        <w:t xml:space="preserve">‌های </w:t>
      </w:r>
      <w:r w:rsidRPr="00252086">
        <w:rPr>
          <w:rtl/>
        </w:rPr>
        <w:t>معتبر و موثوقی است که کلیسا</w:t>
      </w:r>
      <w:r w:rsidR="00FA71CA" w:rsidRPr="00252086">
        <w:rPr>
          <w:rtl/>
        </w:rPr>
        <w:t xml:space="preserve">‌ها </w:t>
      </w:r>
      <w:r w:rsidRPr="00252086">
        <w:rPr>
          <w:rtl/>
        </w:rPr>
        <w:t>در قرن سوم میلادی به آن اعتراف داشتند، قرار ذیل است:</w:t>
      </w:r>
    </w:p>
    <w:p w:rsidR="00076166" w:rsidRPr="00252086" w:rsidRDefault="00076166" w:rsidP="001A4712">
      <w:pPr>
        <w:pStyle w:val="a4"/>
        <w:numPr>
          <w:ilvl w:val="0"/>
          <w:numId w:val="30"/>
        </w:numPr>
        <w:ind w:left="641" w:hanging="357"/>
      </w:pPr>
      <w:r w:rsidRPr="00252086">
        <w:rPr>
          <w:rFonts w:hint="cs"/>
          <w:rtl/>
        </w:rPr>
        <w:t>انجیل متی</w:t>
      </w:r>
    </w:p>
    <w:p w:rsidR="00076166" w:rsidRPr="00252086" w:rsidRDefault="00076166" w:rsidP="001A4712">
      <w:pPr>
        <w:pStyle w:val="a4"/>
        <w:numPr>
          <w:ilvl w:val="0"/>
          <w:numId w:val="30"/>
        </w:numPr>
        <w:ind w:left="641" w:hanging="357"/>
      </w:pPr>
      <w:r w:rsidRPr="00252086">
        <w:rPr>
          <w:rFonts w:hint="cs"/>
          <w:rtl/>
        </w:rPr>
        <w:t>انجیل مرقص</w:t>
      </w:r>
    </w:p>
    <w:p w:rsidR="00076166" w:rsidRPr="00252086" w:rsidRDefault="00076166" w:rsidP="001A4712">
      <w:pPr>
        <w:pStyle w:val="a4"/>
        <w:numPr>
          <w:ilvl w:val="0"/>
          <w:numId w:val="30"/>
        </w:numPr>
        <w:ind w:left="641" w:hanging="357"/>
      </w:pPr>
      <w:r w:rsidRPr="00252086">
        <w:rPr>
          <w:rFonts w:hint="cs"/>
          <w:rtl/>
        </w:rPr>
        <w:t>انجیل لوقا</w:t>
      </w:r>
    </w:p>
    <w:p w:rsidR="00076166" w:rsidRPr="00252086" w:rsidRDefault="00076166" w:rsidP="001A4712">
      <w:pPr>
        <w:pStyle w:val="a4"/>
        <w:numPr>
          <w:ilvl w:val="0"/>
          <w:numId w:val="30"/>
        </w:numPr>
        <w:ind w:left="641" w:hanging="357"/>
        <w:rPr>
          <w:rtl/>
        </w:rPr>
      </w:pPr>
      <w:r w:rsidRPr="00252086">
        <w:rPr>
          <w:rFonts w:hint="cs"/>
          <w:rtl/>
        </w:rPr>
        <w:t>انجیل یوحنا</w:t>
      </w:r>
    </w:p>
    <w:p w:rsidR="00755441" w:rsidRPr="00252086" w:rsidRDefault="00755441" w:rsidP="001A4712">
      <w:pPr>
        <w:pStyle w:val="a4"/>
        <w:rPr>
          <w:rtl/>
        </w:rPr>
      </w:pPr>
      <w:r w:rsidRPr="001A4712">
        <w:rPr>
          <w:rStyle w:val="Char5"/>
          <w:rtl/>
        </w:rPr>
        <w:t>اولاً: انجیل متی:</w:t>
      </w:r>
      <w:r w:rsidRPr="00252086">
        <w:rPr>
          <w:rtl/>
        </w:rPr>
        <w:t xml:space="preserve"> متی یکی از شاگردان دوازده نفری مسیح</w:t>
      </w:r>
      <w:r w:rsidR="00C77297" w:rsidRPr="00C77297">
        <w:rPr>
          <w:rFonts w:cs="CTraditional Arabic"/>
          <w:rtl/>
        </w:rPr>
        <w:t>÷</w:t>
      </w:r>
      <w:r w:rsidRPr="00252086">
        <w:rPr>
          <w:rtl/>
        </w:rPr>
        <w:t xml:space="preserve"> بود که انجیل را به زبان عبرانی و سریانی تدوین نموده بود، و قدیمی</w:t>
      </w:r>
      <w:r w:rsidR="00264FF9" w:rsidRPr="00252086">
        <w:rPr>
          <w:rtl/>
        </w:rPr>
        <w:t xml:space="preserve">‌ترین </w:t>
      </w:r>
      <w:r w:rsidRPr="00252086">
        <w:rPr>
          <w:rtl/>
        </w:rPr>
        <w:t>نسخهء آن به زبان یونانی دریافت شده است، چنانکه اختلاف زیاد در مورد اینکه چه کسی انجیل را تدوین و ترجمه نموده است وجود دارد.</w:t>
      </w:r>
    </w:p>
    <w:p w:rsidR="00755441" w:rsidRPr="00252086" w:rsidRDefault="00755441" w:rsidP="001A4712">
      <w:pPr>
        <w:pStyle w:val="a4"/>
        <w:rPr>
          <w:rtl/>
        </w:rPr>
      </w:pPr>
      <w:r w:rsidRPr="001A4712">
        <w:rPr>
          <w:rStyle w:val="Char5"/>
          <w:rtl/>
        </w:rPr>
        <w:t>دوم: انجیل مرقص:</w:t>
      </w:r>
      <w:r w:rsidRPr="00252086">
        <w:rPr>
          <w:rtl/>
        </w:rPr>
        <w:t xml:space="preserve"> نویسنده آن یوحنا نام دارد که از جمله هفتاد نفری است که مسیح</w:t>
      </w:r>
      <w:r w:rsidR="00C77297" w:rsidRPr="00C77297">
        <w:rPr>
          <w:rFonts w:cs="CTraditional Arabic"/>
          <w:rtl/>
        </w:rPr>
        <w:t>÷</w:t>
      </w:r>
      <w:r w:rsidR="00E32BC5" w:rsidRPr="00252086">
        <w:rPr>
          <w:rtl/>
        </w:rPr>
        <w:t xml:space="preserve"> آن‌ها </w:t>
      </w:r>
      <w:r w:rsidRPr="00252086">
        <w:rPr>
          <w:rtl/>
        </w:rPr>
        <w:t xml:space="preserve">را برای دعوت و نشر دین مسیحیت اختیار نموده بود، او مرد فعال در نشر دین </w:t>
      </w:r>
      <w:r w:rsidR="000078F0" w:rsidRPr="00252086">
        <w:rPr>
          <w:rtl/>
        </w:rPr>
        <w:t>مس</w:t>
      </w:r>
      <w:r w:rsidR="00D20A5E">
        <w:rPr>
          <w:rtl/>
        </w:rPr>
        <w:t>ی</w:t>
      </w:r>
      <w:r w:rsidR="000078F0" w:rsidRPr="00252086">
        <w:rPr>
          <w:rtl/>
        </w:rPr>
        <w:t>ح</w:t>
      </w:r>
      <w:r w:rsidR="00D20A5E">
        <w:rPr>
          <w:rtl/>
        </w:rPr>
        <w:t>ی</w:t>
      </w:r>
      <w:r w:rsidR="000078F0" w:rsidRPr="00252086">
        <w:rPr>
          <w:rtl/>
        </w:rPr>
        <w:t>ت</w:t>
      </w:r>
      <w:r w:rsidRPr="00252086">
        <w:rPr>
          <w:rtl/>
        </w:rPr>
        <w:t xml:space="preserve"> بود خصوصاً در شمال افریقا و روم، و در سال 62 میلادی به قتل رسید.</w:t>
      </w:r>
    </w:p>
    <w:p w:rsidR="00755441" w:rsidRPr="00252086" w:rsidRDefault="00755441" w:rsidP="001A4712">
      <w:pPr>
        <w:pStyle w:val="a4"/>
        <w:rPr>
          <w:rtl/>
        </w:rPr>
      </w:pPr>
      <w:r w:rsidRPr="001A4712">
        <w:rPr>
          <w:rStyle w:val="Char5"/>
          <w:rtl/>
        </w:rPr>
        <w:t>سوم: انجیل لوقا:</w:t>
      </w:r>
      <w:r w:rsidR="009D77ED" w:rsidRPr="00252086">
        <w:rPr>
          <w:rtl/>
        </w:rPr>
        <w:t xml:space="preserve"> او مرد طبیب و رسام</w:t>
      </w:r>
      <w:r w:rsidRPr="00252086">
        <w:rPr>
          <w:rtl/>
        </w:rPr>
        <w:t xml:space="preserve"> </w:t>
      </w:r>
      <w:r w:rsidR="009D77ED" w:rsidRPr="00252086">
        <w:rPr>
          <w:rtl/>
        </w:rPr>
        <w:t xml:space="preserve">و </w:t>
      </w:r>
      <w:r w:rsidRPr="00252086">
        <w:rPr>
          <w:rtl/>
        </w:rPr>
        <w:t>اصلا</w:t>
      </w:r>
      <w:r w:rsidR="009D77ED" w:rsidRPr="00252086">
        <w:rPr>
          <w:rtl/>
        </w:rPr>
        <w:t>ً یهودی بود، او یکی از همراهان پ</w:t>
      </w:r>
      <w:r w:rsidRPr="00252086">
        <w:rPr>
          <w:rtl/>
        </w:rPr>
        <w:t>اولز در سفرها و اقامتش بود، و از شاگردان مسیح</w:t>
      </w:r>
      <w:r w:rsidR="00C77297" w:rsidRPr="00C77297">
        <w:rPr>
          <w:rFonts w:cs="CTraditional Arabic"/>
          <w:rtl/>
        </w:rPr>
        <w:t>÷</w:t>
      </w:r>
      <w:r w:rsidRPr="00252086">
        <w:rPr>
          <w:rtl/>
        </w:rPr>
        <w:t xml:space="preserve"> بشمار</w:t>
      </w:r>
      <w:r w:rsidR="00B63F40" w:rsidRPr="00252086">
        <w:rPr>
          <w:rtl/>
        </w:rPr>
        <w:t xml:space="preserve"> نمی‌</w:t>
      </w:r>
      <w:r w:rsidRPr="00252086">
        <w:rPr>
          <w:rtl/>
        </w:rPr>
        <w:t>رود.</w:t>
      </w:r>
    </w:p>
    <w:p w:rsidR="00755441" w:rsidRPr="00252086" w:rsidRDefault="00755441" w:rsidP="001A4712">
      <w:pPr>
        <w:pStyle w:val="a4"/>
        <w:rPr>
          <w:rtl/>
        </w:rPr>
      </w:pPr>
      <w:r w:rsidRPr="001A4712">
        <w:rPr>
          <w:rStyle w:val="Char5"/>
          <w:rtl/>
        </w:rPr>
        <w:t>چهارم: انجیل یوحنا:</w:t>
      </w:r>
      <w:r w:rsidRPr="00252086">
        <w:rPr>
          <w:rtl/>
        </w:rPr>
        <w:t xml:space="preserve"> او یکی از یاران ابن صیاد بود که مسیح</w:t>
      </w:r>
      <w:r w:rsidR="00C77297" w:rsidRPr="00C77297">
        <w:rPr>
          <w:rFonts w:cs="CTraditional Arabic"/>
          <w:rtl/>
        </w:rPr>
        <w:t>÷</w:t>
      </w:r>
      <w:r w:rsidRPr="00252086">
        <w:rPr>
          <w:rtl/>
        </w:rPr>
        <w:t xml:space="preserve"> او را خیلی دوست میداشت، ولی بعضی</w:t>
      </w:r>
      <w:r w:rsidR="00E32BC5" w:rsidRPr="00252086">
        <w:rPr>
          <w:rtl/>
        </w:rPr>
        <w:t xml:space="preserve"> می‌گوی</w:t>
      </w:r>
      <w:r w:rsidRPr="00252086">
        <w:rPr>
          <w:rtl/>
        </w:rPr>
        <w:t>ند که او شخصی مجهولی است که به تنهائی قایل به عقیدهء تثلیث و اله بودن عیسی</w:t>
      </w:r>
      <w:r w:rsidR="00C77297" w:rsidRPr="00C77297">
        <w:rPr>
          <w:rFonts w:cs="CTraditional Arabic"/>
          <w:rtl/>
        </w:rPr>
        <w:t>÷</w:t>
      </w:r>
      <w:r w:rsidRPr="00252086">
        <w:rPr>
          <w:rtl/>
        </w:rPr>
        <w:t xml:space="preserve"> در ابتدای تاریخ </w:t>
      </w:r>
      <w:r w:rsidR="00CD4F62" w:rsidRPr="00252086">
        <w:rPr>
          <w:rtl/>
        </w:rPr>
        <w:t>مس</w:t>
      </w:r>
      <w:r w:rsidR="00D20A5E">
        <w:rPr>
          <w:rtl/>
        </w:rPr>
        <w:t>ی</w:t>
      </w:r>
      <w:r w:rsidR="00CD4F62" w:rsidRPr="00252086">
        <w:rPr>
          <w:rtl/>
        </w:rPr>
        <w:t>ح</w:t>
      </w:r>
      <w:r w:rsidR="00D20A5E">
        <w:rPr>
          <w:rtl/>
        </w:rPr>
        <w:t>ی</w:t>
      </w:r>
      <w:r w:rsidR="00CD4F62" w:rsidRPr="00252086">
        <w:rPr>
          <w:rtl/>
        </w:rPr>
        <w:t>ت</w:t>
      </w:r>
      <w:r w:rsidRPr="00252086">
        <w:rPr>
          <w:rtl/>
        </w:rPr>
        <w:t xml:space="preserve"> بود.</w:t>
      </w:r>
    </w:p>
    <w:p w:rsidR="00755441" w:rsidRPr="00252086" w:rsidRDefault="00755441" w:rsidP="001A4712">
      <w:pPr>
        <w:pStyle w:val="a4"/>
        <w:rPr>
          <w:rtl/>
        </w:rPr>
      </w:pPr>
      <w:r w:rsidRPr="00252086">
        <w:rPr>
          <w:rtl/>
        </w:rPr>
        <w:t>به نظر</w:t>
      </w:r>
      <w:r w:rsidR="0013577E" w:rsidRPr="00252086">
        <w:rPr>
          <w:rtl/>
        </w:rPr>
        <w:t xml:space="preserve"> می‌</w:t>
      </w:r>
      <w:r w:rsidRPr="00252086">
        <w:rPr>
          <w:rtl/>
        </w:rPr>
        <w:t>رسد که انجیل</w:t>
      </w:r>
      <w:r w:rsidR="005027DF" w:rsidRPr="00252086">
        <w:rPr>
          <w:rtl/>
        </w:rPr>
        <w:t xml:space="preserve">‌های </w:t>
      </w:r>
      <w:r w:rsidRPr="00252086">
        <w:rPr>
          <w:rtl/>
        </w:rPr>
        <w:t>چهار گانه را مسیح</w:t>
      </w:r>
      <w:r w:rsidR="00C77297" w:rsidRPr="00C77297">
        <w:rPr>
          <w:rFonts w:cs="CTraditional Arabic"/>
          <w:rtl/>
        </w:rPr>
        <w:t>÷</w:t>
      </w:r>
      <w:r w:rsidR="00314F86" w:rsidRPr="00252086">
        <w:rPr>
          <w:rtl/>
        </w:rPr>
        <w:t xml:space="preserve"> ننو</w:t>
      </w:r>
      <w:r w:rsidRPr="00252086">
        <w:rPr>
          <w:rtl/>
        </w:rPr>
        <w:t>شته و نویسندگان آن سویه و اهلیت</w:t>
      </w:r>
      <w:r w:rsidR="00B63F40" w:rsidRPr="00252086">
        <w:rPr>
          <w:rtl/>
        </w:rPr>
        <w:t xml:space="preserve"> آن را </w:t>
      </w:r>
      <w:r w:rsidRPr="00252086">
        <w:rPr>
          <w:rtl/>
        </w:rPr>
        <w:t>نداشتند تا علمای دین باشند، چنانکه شروط و اصول روایت که باید در مورد کتاب آسمانی وجود داشته باشد دیده</w:t>
      </w:r>
      <w:r w:rsidR="00264FF9" w:rsidRPr="00252086">
        <w:rPr>
          <w:rtl/>
        </w:rPr>
        <w:t xml:space="preserve"> نمی‌شود</w:t>
      </w:r>
      <w:r w:rsidRPr="00252086">
        <w:rPr>
          <w:vertAlign w:val="superscript"/>
          <w:rtl/>
        </w:rPr>
        <w:t>(</w:t>
      </w:r>
      <w:r w:rsidRPr="00252086">
        <w:rPr>
          <w:vertAlign w:val="superscript"/>
          <w:rtl/>
        </w:rPr>
        <w:footnoteReference w:id="18"/>
      </w:r>
      <w:r w:rsidRPr="00252086">
        <w:rPr>
          <w:vertAlign w:val="superscript"/>
          <w:rtl/>
        </w:rPr>
        <w:t>)</w:t>
      </w:r>
      <w:r w:rsidRPr="00252086">
        <w:rPr>
          <w:rtl/>
        </w:rPr>
        <w:t>.</w:t>
      </w:r>
    </w:p>
    <w:p w:rsidR="00755441" w:rsidRPr="00252086" w:rsidRDefault="00755441" w:rsidP="001A4712">
      <w:pPr>
        <w:pStyle w:val="a4"/>
        <w:rPr>
          <w:rtl/>
        </w:rPr>
      </w:pPr>
      <w:r w:rsidRPr="00252086">
        <w:rPr>
          <w:rtl/>
        </w:rPr>
        <w:t>علاوه بر این</w:t>
      </w:r>
      <w:r w:rsidR="00402A7A" w:rsidRPr="00252086">
        <w:rPr>
          <w:rtl/>
        </w:rPr>
        <w:t xml:space="preserve"> کتاب‌ها</w:t>
      </w:r>
      <w:r w:rsidR="009F4495" w:rsidRPr="00252086">
        <w:rPr>
          <w:rtl/>
        </w:rPr>
        <w:t>،</w:t>
      </w:r>
      <w:r w:rsidRPr="00252086">
        <w:rPr>
          <w:rtl/>
        </w:rPr>
        <w:t xml:space="preserve"> بیست</w:t>
      </w:r>
      <w:r w:rsidR="009F4495" w:rsidRPr="00252086">
        <w:rPr>
          <w:rtl/>
        </w:rPr>
        <w:t xml:space="preserve"> و</w:t>
      </w:r>
      <w:r w:rsidRPr="00252086">
        <w:rPr>
          <w:rtl/>
        </w:rPr>
        <w:t xml:space="preserve"> دو</w:t>
      </w:r>
      <w:r w:rsidR="009F4495" w:rsidRPr="00252086">
        <w:rPr>
          <w:rtl/>
        </w:rPr>
        <w:t xml:space="preserve"> </w:t>
      </w:r>
      <w:r w:rsidRPr="00252086">
        <w:rPr>
          <w:rtl/>
        </w:rPr>
        <w:t>نامه</w:t>
      </w:r>
      <w:r w:rsidR="000E166C" w:rsidRPr="00252086">
        <w:rPr>
          <w:rtl/>
        </w:rPr>
        <w:t>ء د</w:t>
      </w:r>
      <w:r w:rsidR="00D20A5E">
        <w:rPr>
          <w:rtl/>
        </w:rPr>
        <w:t>ی</w:t>
      </w:r>
      <w:r w:rsidR="000E166C" w:rsidRPr="00252086">
        <w:rPr>
          <w:rtl/>
        </w:rPr>
        <w:t>گر وجود دارد</w:t>
      </w:r>
      <w:r w:rsidRPr="00252086">
        <w:rPr>
          <w:rtl/>
        </w:rPr>
        <w:t xml:space="preserve"> </w:t>
      </w:r>
      <w:r w:rsidR="00314F86" w:rsidRPr="00252086">
        <w:rPr>
          <w:rtl/>
        </w:rPr>
        <w:t xml:space="preserve">که منسوب به پاولز و </w:t>
      </w:r>
      <w:r w:rsidR="00D20A5E">
        <w:rPr>
          <w:rtl/>
        </w:rPr>
        <w:t>ی</w:t>
      </w:r>
      <w:r w:rsidRPr="00252086">
        <w:rPr>
          <w:rtl/>
        </w:rPr>
        <w:t>عقوب و یوحنا و یهودا</w:t>
      </w:r>
      <w:r w:rsidR="0013577E" w:rsidRPr="00252086">
        <w:rPr>
          <w:rtl/>
        </w:rPr>
        <w:t xml:space="preserve"> می‌</w:t>
      </w:r>
      <w:r w:rsidRPr="00252086">
        <w:rPr>
          <w:rtl/>
        </w:rPr>
        <w:t>باشد.</w:t>
      </w:r>
    </w:p>
    <w:p w:rsidR="00755441" w:rsidRPr="00252086" w:rsidRDefault="00755441" w:rsidP="00252086">
      <w:pPr>
        <w:pStyle w:val="a1"/>
        <w:rPr>
          <w:rtl/>
        </w:rPr>
      </w:pPr>
      <w:bookmarkStart w:id="20" w:name="_Toc331609817"/>
      <w:bookmarkStart w:id="21" w:name="_Toc424122792"/>
      <w:r w:rsidRPr="00252086">
        <w:rPr>
          <w:rtl/>
        </w:rPr>
        <w:t>تحریف در</w:t>
      </w:r>
      <w:r w:rsidR="00402A7A" w:rsidRPr="00252086">
        <w:rPr>
          <w:rtl/>
        </w:rPr>
        <w:t xml:space="preserve"> کتاب‌ها</w:t>
      </w:r>
      <w:r w:rsidRPr="00252086">
        <w:rPr>
          <w:rtl/>
        </w:rPr>
        <w:t>ی انجیل</w:t>
      </w:r>
      <w:bookmarkEnd w:id="20"/>
      <w:bookmarkEnd w:id="21"/>
    </w:p>
    <w:p w:rsidR="00755441" w:rsidRPr="00252086" w:rsidRDefault="00755441" w:rsidP="001A4712">
      <w:pPr>
        <w:pStyle w:val="a4"/>
        <w:rPr>
          <w:rtl/>
        </w:rPr>
      </w:pPr>
      <w:r w:rsidRPr="00252086">
        <w:rPr>
          <w:rtl/>
        </w:rPr>
        <w:t>مسیح</w:t>
      </w:r>
      <w:r w:rsidR="00C77297" w:rsidRPr="00C77297">
        <w:rPr>
          <w:rFonts w:cs="CTraditional Arabic"/>
          <w:rtl/>
        </w:rPr>
        <w:t>÷</w:t>
      </w:r>
      <w:r w:rsidRPr="00252086">
        <w:rPr>
          <w:rtl/>
        </w:rPr>
        <w:t xml:space="preserve"> مانند سایر پیامبران</w:t>
      </w:r>
      <w:r w:rsidR="00777DB4" w:rsidRPr="00252086">
        <w:rPr>
          <w:rFonts w:cs="CTraditional Arabic" w:hint="cs"/>
          <w:rtl/>
        </w:rPr>
        <w:t>†</w:t>
      </w:r>
      <w:r w:rsidR="000E166C" w:rsidRPr="00252086">
        <w:rPr>
          <w:rtl/>
        </w:rPr>
        <w:t xml:space="preserve"> </w:t>
      </w:r>
      <w:r w:rsidRPr="00252086">
        <w:rPr>
          <w:rtl/>
        </w:rPr>
        <w:t>با دین حق و عقیدهء ناب توحیدی از جانب خداوند</w:t>
      </w:r>
      <w:r w:rsidR="000E166C" w:rsidRPr="00252086">
        <w:sym w:font="AGA Arabesque" w:char="F059"/>
      </w:r>
      <w:r w:rsidRPr="00252086">
        <w:rPr>
          <w:rtl/>
        </w:rPr>
        <w:t xml:space="preserve"> به مردم فرستاده شد، دین آسمانی که یکتاپرستی و توحید در همه عباداتش آشکار بود، مگر امروز این دین بصورت کامل با اصل آن فرق دارد و</w:t>
      </w:r>
      <w:r w:rsidR="00E44974" w:rsidRPr="00252086">
        <w:rPr>
          <w:rtl/>
        </w:rPr>
        <w:t>کاملاً</w:t>
      </w:r>
      <w:r w:rsidRPr="00252086">
        <w:rPr>
          <w:rtl/>
        </w:rPr>
        <w:t xml:space="preserve"> تحریف گردیده است.</w:t>
      </w:r>
    </w:p>
    <w:p w:rsidR="00755441" w:rsidRPr="00252086" w:rsidRDefault="00755441" w:rsidP="001A4712">
      <w:pPr>
        <w:pStyle w:val="a4"/>
        <w:rPr>
          <w:rtl/>
        </w:rPr>
      </w:pPr>
      <w:r w:rsidRPr="00252086">
        <w:rPr>
          <w:rtl/>
        </w:rPr>
        <w:t>این</w:t>
      </w:r>
      <w:r w:rsidR="00F63133" w:rsidRPr="00252086">
        <w:rPr>
          <w:rtl/>
        </w:rPr>
        <w:t>که چرا مسیحیت از خط سیر اصلی</w:t>
      </w:r>
      <w:r w:rsidR="00264FF9" w:rsidRPr="00252086">
        <w:rPr>
          <w:rtl/>
        </w:rPr>
        <w:t xml:space="preserve">‌اش </w:t>
      </w:r>
      <w:r w:rsidRPr="00252086">
        <w:rPr>
          <w:rtl/>
        </w:rPr>
        <w:t>تخطی نموده عوامل زیادی دارد که مهمترین آن را خدمت تان یاد آور</w:t>
      </w:r>
      <w:r w:rsidR="00D566F8" w:rsidRPr="00252086">
        <w:rPr>
          <w:rtl/>
        </w:rPr>
        <w:t xml:space="preserve"> می‌شو</w:t>
      </w:r>
      <w:r w:rsidRPr="00252086">
        <w:rPr>
          <w:rtl/>
        </w:rPr>
        <w:t>یم:</w:t>
      </w:r>
    </w:p>
    <w:p w:rsidR="00CE30EB" w:rsidRPr="00252086" w:rsidRDefault="00755441" w:rsidP="00252086">
      <w:pPr>
        <w:pStyle w:val="a2"/>
        <w:rPr>
          <w:rtl/>
        </w:rPr>
      </w:pPr>
      <w:bookmarkStart w:id="22" w:name="_Toc331609818"/>
      <w:bookmarkStart w:id="23" w:name="_Toc424122793"/>
      <w:r w:rsidRPr="00252086">
        <w:rPr>
          <w:rtl/>
        </w:rPr>
        <w:t>أ</w:t>
      </w:r>
      <w:r w:rsidR="00252086" w:rsidRPr="00252086">
        <w:rPr>
          <w:rFonts w:hint="cs"/>
          <w:rtl/>
        </w:rPr>
        <w:t>-</w:t>
      </w:r>
      <w:r w:rsidRPr="00252086">
        <w:rPr>
          <w:rtl/>
        </w:rPr>
        <w:t xml:space="preserve"> مستضعف و مغلوب بودن پیروان این دین:</w:t>
      </w:r>
      <w:bookmarkEnd w:id="22"/>
      <w:bookmarkEnd w:id="23"/>
    </w:p>
    <w:p w:rsidR="00755441" w:rsidRPr="00252086" w:rsidRDefault="00755441" w:rsidP="001A4712">
      <w:pPr>
        <w:pStyle w:val="a4"/>
        <w:rPr>
          <w:rtl/>
        </w:rPr>
      </w:pPr>
      <w:r w:rsidRPr="00252086">
        <w:rPr>
          <w:rtl/>
        </w:rPr>
        <w:t>هر حرکت و نهضتی ضرورت به آرامش و امنیت دارد تا زیر سایهء آن جان بگیرد و به پیش رود و در مقابل اگر فضای نا</w:t>
      </w:r>
      <w:r w:rsidR="00DF05FB" w:rsidRPr="00252086">
        <w:rPr>
          <w:rtl/>
        </w:rPr>
        <w:t xml:space="preserve"> </w:t>
      </w:r>
      <w:r w:rsidRPr="00252086">
        <w:rPr>
          <w:rtl/>
        </w:rPr>
        <w:t xml:space="preserve">آرام بالای این </w:t>
      </w:r>
      <w:r w:rsidR="00DF05FB" w:rsidRPr="00252086">
        <w:rPr>
          <w:rtl/>
        </w:rPr>
        <w:t>حرکات حاکم باش</w:t>
      </w:r>
      <w:r w:rsidRPr="00252086">
        <w:rPr>
          <w:rtl/>
        </w:rPr>
        <w:t xml:space="preserve">د، </w:t>
      </w:r>
      <w:r w:rsidR="009E3B69" w:rsidRPr="00252086">
        <w:rPr>
          <w:rtl/>
        </w:rPr>
        <w:t>از ب</w:t>
      </w:r>
      <w:r w:rsidR="00D20A5E">
        <w:rPr>
          <w:rtl/>
        </w:rPr>
        <w:t>ی</w:t>
      </w:r>
      <w:r w:rsidR="009E3B69" w:rsidRPr="00252086">
        <w:rPr>
          <w:rtl/>
        </w:rPr>
        <w:t>ن رفته</w:t>
      </w:r>
      <w:r w:rsidRPr="00252086">
        <w:rPr>
          <w:rtl/>
        </w:rPr>
        <w:t xml:space="preserve"> و متلاشی</w:t>
      </w:r>
      <w:r w:rsidR="00285530" w:rsidRPr="00252086">
        <w:rPr>
          <w:rtl/>
        </w:rPr>
        <w:t xml:space="preserve"> می‌گرد</w:t>
      </w:r>
      <w:r w:rsidRPr="00252086">
        <w:rPr>
          <w:rtl/>
        </w:rPr>
        <w:t>د.</w:t>
      </w:r>
    </w:p>
    <w:p w:rsidR="00755441" w:rsidRPr="00252086" w:rsidRDefault="00755441" w:rsidP="001A4712">
      <w:pPr>
        <w:pStyle w:val="a4"/>
        <w:rPr>
          <w:rtl/>
        </w:rPr>
      </w:pPr>
      <w:r w:rsidRPr="00252086">
        <w:rPr>
          <w:rtl/>
        </w:rPr>
        <w:t>مسیحیت از اولین روزگارش مورد هجوم دشمنان قرار گرفت، مسیح</w:t>
      </w:r>
      <w:r w:rsidR="00C77297" w:rsidRPr="00C77297">
        <w:rPr>
          <w:rFonts w:cs="CTraditional Arabic"/>
          <w:rtl/>
        </w:rPr>
        <w:t>÷</w:t>
      </w:r>
      <w:r w:rsidRPr="00252086">
        <w:rPr>
          <w:rtl/>
        </w:rPr>
        <w:t xml:space="preserve"> از جانب یهودیان مراقبت و تعقیب</w:t>
      </w:r>
      <w:r w:rsidR="00285530" w:rsidRPr="00252086">
        <w:rPr>
          <w:rtl/>
        </w:rPr>
        <w:t xml:space="preserve"> می‌گرد</w:t>
      </w:r>
      <w:r w:rsidRPr="00252086">
        <w:rPr>
          <w:rtl/>
        </w:rPr>
        <w:t>ید، بلکه</w:t>
      </w:r>
      <w:r w:rsidR="0013577E" w:rsidRPr="00252086">
        <w:rPr>
          <w:rtl/>
        </w:rPr>
        <w:t xml:space="preserve"> می‌</w:t>
      </w:r>
      <w:r w:rsidRPr="00252086">
        <w:rPr>
          <w:rtl/>
        </w:rPr>
        <w:t>کوشیدند تا وی را به قتل برسانند ولی خداوند او را نجات داد و به سوی خود فرا خواند.</w:t>
      </w:r>
    </w:p>
    <w:p w:rsidR="00755441" w:rsidRPr="00252086" w:rsidRDefault="008C58E4" w:rsidP="001A4712">
      <w:pPr>
        <w:pStyle w:val="a4"/>
        <w:rPr>
          <w:rtl/>
        </w:rPr>
      </w:pPr>
      <w:r w:rsidRPr="00252086">
        <w:rPr>
          <w:rtl/>
        </w:rPr>
        <w:t>بع</w:t>
      </w:r>
      <w:r w:rsidR="00755441" w:rsidRPr="00252086">
        <w:rPr>
          <w:rtl/>
        </w:rPr>
        <w:t>د از بالا رفتن مسیح</w:t>
      </w:r>
      <w:r w:rsidR="00C77297" w:rsidRPr="00C77297">
        <w:rPr>
          <w:rFonts w:cs="CTraditional Arabic"/>
          <w:rtl/>
        </w:rPr>
        <w:t>÷</w:t>
      </w:r>
      <w:r w:rsidR="00755441" w:rsidRPr="00252086">
        <w:rPr>
          <w:rtl/>
        </w:rPr>
        <w:t xml:space="preserve"> شخصیت</w:t>
      </w:r>
      <w:r w:rsidR="00FA71CA" w:rsidRPr="00252086">
        <w:rPr>
          <w:rtl/>
        </w:rPr>
        <w:t xml:space="preserve">‌ها </w:t>
      </w:r>
      <w:r w:rsidR="00755441" w:rsidRPr="00252086">
        <w:rPr>
          <w:rtl/>
        </w:rPr>
        <w:t>و بزرگان این دین از جانب یهودیان به قتل رسیدند، این امر باعث شد تا پیروان مسیح</w:t>
      </w:r>
      <w:r w:rsidR="00C77297" w:rsidRPr="00C77297">
        <w:rPr>
          <w:rFonts w:cs="CTraditional Arabic"/>
          <w:rtl/>
        </w:rPr>
        <w:t>÷</w:t>
      </w:r>
      <w:r w:rsidR="00755441" w:rsidRPr="00252086">
        <w:rPr>
          <w:rtl/>
        </w:rPr>
        <w:t xml:space="preserve"> فرار نمایند و به هر گوشه و کنار پنه</w:t>
      </w:r>
      <w:r w:rsidR="0092191E" w:rsidRPr="00252086">
        <w:rPr>
          <w:rtl/>
        </w:rPr>
        <w:t>ان گردند، از جانب دیگر حملات امپ</w:t>
      </w:r>
      <w:r w:rsidR="00755441" w:rsidRPr="00252086">
        <w:rPr>
          <w:rtl/>
        </w:rPr>
        <w:t>راطوران رومانی که در</w:t>
      </w:r>
      <w:r w:rsidR="00264FF9" w:rsidRPr="00252086">
        <w:rPr>
          <w:rtl/>
        </w:rPr>
        <w:t xml:space="preserve"> سال‌ها</w:t>
      </w:r>
      <w:r w:rsidR="005027DF" w:rsidRPr="00252086">
        <w:rPr>
          <w:rtl/>
        </w:rPr>
        <w:t xml:space="preserve">ی </w:t>
      </w:r>
      <w:r w:rsidR="00755441" w:rsidRPr="00252086">
        <w:rPr>
          <w:rtl/>
        </w:rPr>
        <w:t xml:space="preserve">71 میلادی و 135 میلادی بر مناطق شام صورت گرفت، مسیحیان هر چه بیشتر مظلوم و ستمدیده شدند، به این ترتیب دعوتگران و علمای مسیحیت نتوانستند به صورت درست و در فضای آرام عقیده و دعوت شان را به پیش </w:t>
      </w:r>
      <w:r w:rsidR="002A1984" w:rsidRPr="00252086">
        <w:rPr>
          <w:rtl/>
        </w:rPr>
        <w:t>ب</w:t>
      </w:r>
      <w:r w:rsidR="00755441" w:rsidRPr="00252086">
        <w:rPr>
          <w:rtl/>
        </w:rPr>
        <w:t>برند و نشر نمایند، چنانکه نشر تعلیمات و افکار مخالف با عقیدهء اصیل مسیحیت و</w:t>
      </w:r>
      <w:r w:rsidR="004F5D3C" w:rsidRPr="00252086">
        <w:rPr>
          <w:rtl/>
        </w:rPr>
        <w:t xml:space="preserve"> پخش</w:t>
      </w:r>
      <w:r w:rsidR="00402A7A" w:rsidRPr="00252086">
        <w:rPr>
          <w:rtl/>
        </w:rPr>
        <w:t xml:space="preserve"> کتاب‌ها</w:t>
      </w:r>
      <w:r w:rsidR="00755441" w:rsidRPr="00252086">
        <w:rPr>
          <w:rtl/>
        </w:rPr>
        <w:t xml:space="preserve"> و رسائل دروغینی که</w:t>
      </w:r>
      <w:r w:rsidR="00B94578" w:rsidRPr="00252086">
        <w:rPr>
          <w:rtl/>
        </w:rPr>
        <w:t xml:space="preserve"> منسوب به دعوتگران اوائل مس</w:t>
      </w:r>
      <w:r w:rsidR="00D20A5E">
        <w:rPr>
          <w:rtl/>
        </w:rPr>
        <w:t>ی</w:t>
      </w:r>
      <w:r w:rsidR="00B94578" w:rsidRPr="00252086">
        <w:rPr>
          <w:rtl/>
        </w:rPr>
        <w:t>ح</w:t>
      </w:r>
      <w:r w:rsidR="00D20A5E">
        <w:rPr>
          <w:rtl/>
        </w:rPr>
        <w:t>ی</w:t>
      </w:r>
      <w:r w:rsidR="00B94578" w:rsidRPr="00252086">
        <w:rPr>
          <w:rtl/>
        </w:rPr>
        <w:t>ت</w:t>
      </w:r>
      <w:r w:rsidR="00755441" w:rsidRPr="00252086">
        <w:rPr>
          <w:rtl/>
        </w:rPr>
        <w:t xml:space="preserve"> بود، جایگزین عقیدهء توحید و ناب </w:t>
      </w:r>
      <w:r w:rsidR="00B94578" w:rsidRPr="00252086">
        <w:rPr>
          <w:rtl/>
        </w:rPr>
        <w:t>ا</w:t>
      </w:r>
      <w:r w:rsidR="00D20A5E">
        <w:rPr>
          <w:rtl/>
        </w:rPr>
        <w:t>ی</w:t>
      </w:r>
      <w:r w:rsidR="00B94578" w:rsidRPr="00252086">
        <w:rPr>
          <w:rtl/>
        </w:rPr>
        <w:t>ن د</w:t>
      </w:r>
      <w:r w:rsidR="00D20A5E">
        <w:rPr>
          <w:rtl/>
        </w:rPr>
        <w:t>ی</w:t>
      </w:r>
      <w:r w:rsidR="00B94578" w:rsidRPr="00252086">
        <w:rPr>
          <w:rtl/>
        </w:rPr>
        <w:t>ن</w:t>
      </w:r>
      <w:r w:rsidR="00755441" w:rsidRPr="00252086">
        <w:rPr>
          <w:rtl/>
        </w:rPr>
        <w:t xml:space="preserve"> گردید.</w:t>
      </w:r>
    </w:p>
    <w:p w:rsidR="00755441" w:rsidRPr="00252086" w:rsidRDefault="00755441" w:rsidP="00CE30EB">
      <w:pPr>
        <w:pStyle w:val="a2"/>
        <w:rPr>
          <w:rtl/>
        </w:rPr>
      </w:pPr>
      <w:bookmarkStart w:id="24" w:name="_Toc331609819"/>
      <w:bookmarkStart w:id="25" w:name="_Toc424122794"/>
      <w:r w:rsidRPr="00252086">
        <w:rPr>
          <w:rtl/>
        </w:rPr>
        <w:t>ب: تلف شدن انجیل وگسستن سند آن:</w:t>
      </w:r>
      <w:bookmarkEnd w:id="24"/>
      <w:bookmarkEnd w:id="25"/>
    </w:p>
    <w:p w:rsidR="00755441" w:rsidRPr="00252086" w:rsidRDefault="007D4817" w:rsidP="001A4712">
      <w:pPr>
        <w:pStyle w:val="a4"/>
        <w:rPr>
          <w:rtl/>
        </w:rPr>
      </w:pPr>
      <w:r w:rsidRPr="00252086">
        <w:rPr>
          <w:rtl/>
        </w:rPr>
        <w:t>انجیل</w:t>
      </w:r>
      <w:r w:rsidR="00402A7A" w:rsidRPr="00252086">
        <w:rPr>
          <w:rtl/>
        </w:rPr>
        <w:t>‌ها</w:t>
      </w:r>
      <w:r w:rsidR="00D20A5E">
        <w:rPr>
          <w:rtl/>
        </w:rPr>
        <w:t>ی</w:t>
      </w:r>
      <w:r w:rsidR="00402A7A" w:rsidRPr="00252086">
        <w:rPr>
          <w:rtl/>
        </w:rPr>
        <w:t xml:space="preserve">ی </w:t>
      </w:r>
      <w:r w:rsidR="00D20A5E">
        <w:rPr>
          <w:rtl/>
        </w:rPr>
        <w:t>ک</w:t>
      </w:r>
      <w:r w:rsidRPr="00252086">
        <w:rPr>
          <w:rtl/>
        </w:rPr>
        <w:t>ه امروز</w:t>
      </w:r>
      <w:r w:rsidR="00755441" w:rsidRPr="00252086">
        <w:rPr>
          <w:rtl/>
        </w:rPr>
        <w:t xml:space="preserve"> در دسترس مسیحیان قرار دارد نسبت هیچکدامی از</w:t>
      </w:r>
      <w:r w:rsidR="00E32BC5" w:rsidRPr="00252086">
        <w:rPr>
          <w:rtl/>
        </w:rPr>
        <w:t xml:space="preserve"> آن‌ها </w:t>
      </w:r>
      <w:r w:rsidR="00755441" w:rsidRPr="00252086">
        <w:rPr>
          <w:rtl/>
        </w:rPr>
        <w:t>به عیسی</w:t>
      </w:r>
      <w:r w:rsidR="00C77297" w:rsidRPr="00C77297">
        <w:rPr>
          <w:rFonts w:cs="CTraditional Arabic"/>
          <w:rtl/>
        </w:rPr>
        <w:t>÷</w:t>
      </w:r>
      <w:r w:rsidR="00755441" w:rsidRPr="00252086">
        <w:rPr>
          <w:rtl/>
        </w:rPr>
        <w:t xml:space="preserve"> درست نبوده و اثری از انجیل عیسی</w:t>
      </w:r>
      <w:r w:rsidR="00C77297" w:rsidRPr="00C77297">
        <w:rPr>
          <w:rFonts w:cs="CTraditional Arabic"/>
          <w:rtl/>
        </w:rPr>
        <w:t>÷</w:t>
      </w:r>
      <w:r w:rsidR="00755441" w:rsidRPr="00252086">
        <w:rPr>
          <w:rtl/>
        </w:rPr>
        <w:t xml:space="preserve"> در</w:t>
      </w:r>
      <w:r w:rsidR="00E32BC5" w:rsidRPr="00252086">
        <w:rPr>
          <w:rtl/>
        </w:rPr>
        <w:t xml:space="preserve"> آن‌ها </w:t>
      </w:r>
      <w:r w:rsidR="00755441" w:rsidRPr="00252086">
        <w:rPr>
          <w:rtl/>
        </w:rPr>
        <w:t>دیده</w:t>
      </w:r>
      <w:r w:rsidR="00264FF9" w:rsidRPr="00252086">
        <w:rPr>
          <w:rtl/>
        </w:rPr>
        <w:t xml:space="preserve"> نمی‌شود</w:t>
      </w:r>
      <w:r w:rsidR="00755441" w:rsidRPr="00252086">
        <w:rPr>
          <w:rtl/>
        </w:rPr>
        <w:t xml:space="preserve">، زیرا </w:t>
      </w:r>
      <w:r w:rsidRPr="00252086">
        <w:rPr>
          <w:rtl/>
        </w:rPr>
        <w:t>مس</w:t>
      </w:r>
      <w:r w:rsidR="00D20A5E">
        <w:rPr>
          <w:rtl/>
        </w:rPr>
        <w:t>ی</w:t>
      </w:r>
      <w:r w:rsidRPr="00252086">
        <w:rPr>
          <w:rtl/>
        </w:rPr>
        <w:t>ح</w:t>
      </w:r>
      <w:r w:rsidR="00D20A5E">
        <w:rPr>
          <w:rtl/>
        </w:rPr>
        <w:t>ی</w:t>
      </w:r>
      <w:r w:rsidRPr="00252086">
        <w:rPr>
          <w:rtl/>
        </w:rPr>
        <w:t>ا</w:t>
      </w:r>
      <w:r w:rsidR="00E44974" w:rsidRPr="00252086">
        <w:rPr>
          <w:rtl/>
        </w:rPr>
        <w:t>ن</w:t>
      </w:r>
      <w:r w:rsidRPr="00252086">
        <w:rPr>
          <w:rtl/>
        </w:rPr>
        <w:t xml:space="preserve"> در تدوین و نو</w:t>
      </w:r>
      <w:r w:rsidR="00755441" w:rsidRPr="00252086">
        <w:rPr>
          <w:rtl/>
        </w:rPr>
        <w:t>شتن انجیل بعد از بلند شدن عیسی</w:t>
      </w:r>
      <w:r w:rsidR="00C77297" w:rsidRPr="00C77297">
        <w:rPr>
          <w:rFonts w:cs="CTraditional Arabic"/>
          <w:rtl/>
        </w:rPr>
        <w:t>÷</w:t>
      </w:r>
      <w:r w:rsidR="00755441" w:rsidRPr="00252086">
        <w:rPr>
          <w:rtl/>
        </w:rPr>
        <w:t xml:space="preserve"> اعتنا</w:t>
      </w:r>
      <w:r w:rsidR="00D20A5E">
        <w:rPr>
          <w:rtl/>
        </w:rPr>
        <w:t>ی</w:t>
      </w:r>
      <w:r w:rsidR="00755441" w:rsidRPr="00252086">
        <w:rPr>
          <w:rtl/>
        </w:rPr>
        <w:t>ی ن</w:t>
      </w:r>
      <w:r w:rsidR="00444113" w:rsidRPr="00252086">
        <w:rPr>
          <w:rtl/>
        </w:rPr>
        <w:t>کردند، و از اینجاست که بعد از گذ</w:t>
      </w:r>
      <w:r w:rsidR="00755441" w:rsidRPr="00252086">
        <w:rPr>
          <w:rtl/>
        </w:rPr>
        <w:t xml:space="preserve">شت </w:t>
      </w:r>
      <w:r w:rsidR="00444113" w:rsidRPr="00252086">
        <w:rPr>
          <w:rtl/>
        </w:rPr>
        <w:t>مدت</w:t>
      </w:r>
      <w:r w:rsidR="007A4C8D" w:rsidRPr="00252086">
        <w:rPr>
          <w:rtl/>
        </w:rPr>
        <w:t xml:space="preserve"> </w:t>
      </w:r>
      <w:r w:rsidR="00444113" w:rsidRPr="00252086">
        <w:rPr>
          <w:rtl/>
        </w:rPr>
        <w:t xml:space="preserve">زمان </w:t>
      </w:r>
      <w:r w:rsidR="00755441" w:rsidRPr="00252086">
        <w:rPr>
          <w:rtl/>
        </w:rPr>
        <w:t>طولانی انجیل</w:t>
      </w:r>
      <w:r w:rsidR="005027DF" w:rsidRPr="00252086">
        <w:rPr>
          <w:rtl/>
        </w:rPr>
        <w:t xml:space="preserve">‌های </w:t>
      </w:r>
      <w:r w:rsidR="00755441" w:rsidRPr="00252086">
        <w:rPr>
          <w:rtl/>
        </w:rPr>
        <w:t>مختلف نوشته و روی کار شد که نویسنده و مآخذی که به آن اتکاء کرده بود به صورت درست واضح و معلوم نیست.</w:t>
      </w:r>
    </w:p>
    <w:p w:rsidR="00755441" w:rsidRPr="00252086" w:rsidRDefault="00755441" w:rsidP="001A4712">
      <w:pPr>
        <w:pStyle w:val="a4"/>
        <w:rPr>
          <w:rtl/>
        </w:rPr>
      </w:pPr>
      <w:r w:rsidRPr="00252086">
        <w:rPr>
          <w:rtl/>
        </w:rPr>
        <w:t xml:space="preserve">و آنعده </w:t>
      </w:r>
      <w:r w:rsidR="00D65CFE" w:rsidRPr="00252086">
        <w:rPr>
          <w:rtl/>
        </w:rPr>
        <w:t>اشخاصیکه انجیل</w:t>
      </w:r>
      <w:r w:rsidR="005027DF" w:rsidRPr="00252086">
        <w:rPr>
          <w:rtl/>
        </w:rPr>
        <w:t xml:space="preserve">‌های </w:t>
      </w:r>
      <w:r w:rsidR="00C63A3D" w:rsidRPr="00252086">
        <w:rPr>
          <w:rtl/>
        </w:rPr>
        <w:t>موجوده</w:t>
      </w:r>
      <w:r w:rsidR="00D65CFE" w:rsidRPr="00252086">
        <w:rPr>
          <w:rtl/>
        </w:rPr>
        <w:t xml:space="preserve"> را نو</w:t>
      </w:r>
      <w:r w:rsidRPr="00252086">
        <w:rPr>
          <w:rtl/>
        </w:rPr>
        <w:t>شته</w:t>
      </w:r>
      <w:r w:rsidR="00E51992" w:rsidRPr="00252086">
        <w:rPr>
          <w:rtl/>
        </w:rPr>
        <w:t xml:space="preserve">‌اند </w:t>
      </w:r>
      <w:r w:rsidRPr="00252086">
        <w:rPr>
          <w:rtl/>
        </w:rPr>
        <w:t>مردمان معصوم نبودند، لذا خطاهای زیادی که</w:t>
      </w:r>
      <w:r w:rsidR="006868CB" w:rsidRPr="00252086">
        <w:rPr>
          <w:rtl/>
        </w:rPr>
        <w:t xml:space="preserve"> از</w:t>
      </w:r>
      <w:r w:rsidRPr="00252086">
        <w:rPr>
          <w:rtl/>
        </w:rPr>
        <w:t xml:space="preserve"> فطرت</w:t>
      </w:r>
      <w:r w:rsidR="00264FF9" w:rsidRPr="00252086">
        <w:rPr>
          <w:rtl/>
        </w:rPr>
        <w:t xml:space="preserve"> انسان‌ها</w:t>
      </w:r>
      <w:r w:rsidRPr="00252086">
        <w:rPr>
          <w:rtl/>
        </w:rPr>
        <w:t xml:space="preserve"> است در آن رخ داد، پس چطور بالای چنین</w:t>
      </w:r>
      <w:r w:rsidR="00402A7A" w:rsidRPr="00252086">
        <w:rPr>
          <w:rtl/>
        </w:rPr>
        <w:t xml:space="preserve"> کتاب‌ها</w:t>
      </w:r>
      <w:r w:rsidRPr="00252086">
        <w:rPr>
          <w:rtl/>
        </w:rPr>
        <w:t>ئیکه پر از خطا</w:t>
      </w:r>
      <w:r w:rsidR="006868CB" w:rsidRPr="00252086">
        <w:rPr>
          <w:rtl/>
        </w:rPr>
        <w:t>ء</w:t>
      </w:r>
      <w:r w:rsidRPr="00252086">
        <w:rPr>
          <w:rtl/>
        </w:rPr>
        <w:t xml:space="preserve"> و انحراف باشد</w:t>
      </w:r>
      <w:r w:rsidR="00264FF9" w:rsidRPr="00252086">
        <w:rPr>
          <w:rtl/>
        </w:rPr>
        <w:t xml:space="preserve"> م</w:t>
      </w:r>
      <w:r w:rsidR="00D20A5E">
        <w:rPr>
          <w:rtl/>
        </w:rPr>
        <w:t>ی</w:t>
      </w:r>
      <w:r w:rsidR="00264FF9" w:rsidRPr="00252086">
        <w:rPr>
          <w:rtl/>
        </w:rPr>
        <w:t>‌توان</w:t>
      </w:r>
      <w:r w:rsidRPr="00252086">
        <w:rPr>
          <w:rtl/>
        </w:rPr>
        <w:t xml:space="preserve"> اعتماد کرد؟!</w:t>
      </w:r>
    </w:p>
    <w:p w:rsidR="00755441" w:rsidRPr="00252086" w:rsidRDefault="00755441" w:rsidP="00CE30EB">
      <w:pPr>
        <w:pStyle w:val="a2"/>
        <w:rPr>
          <w:rtl/>
          <w:lang w:bidi="ar-SA"/>
        </w:rPr>
      </w:pPr>
      <w:bookmarkStart w:id="26" w:name="_Toc331609820"/>
      <w:bookmarkStart w:id="27" w:name="_Toc424122795"/>
      <w:r w:rsidRPr="00252086">
        <w:rPr>
          <w:rtl/>
        </w:rPr>
        <w:t>جـ: پاولز یهودی:</w:t>
      </w:r>
      <w:bookmarkEnd w:id="26"/>
      <w:bookmarkEnd w:id="27"/>
    </w:p>
    <w:p w:rsidR="00755441" w:rsidRPr="00252086" w:rsidRDefault="00755441" w:rsidP="001A4712">
      <w:pPr>
        <w:pStyle w:val="a4"/>
        <w:rPr>
          <w:rtl/>
        </w:rPr>
      </w:pPr>
      <w:r w:rsidRPr="00252086">
        <w:rPr>
          <w:rtl/>
        </w:rPr>
        <w:t>پاولز یکی از سرسخت</w:t>
      </w:r>
      <w:r w:rsidR="00264FF9" w:rsidRPr="00252086">
        <w:rPr>
          <w:rtl/>
        </w:rPr>
        <w:t xml:space="preserve">‌ترین </w:t>
      </w:r>
      <w:r w:rsidRPr="00252086">
        <w:rPr>
          <w:rtl/>
        </w:rPr>
        <w:t>دشمنان مسیح</w:t>
      </w:r>
      <w:r w:rsidR="00C77297" w:rsidRPr="00C77297">
        <w:rPr>
          <w:rFonts w:cs="CTraditional Arabic"/>
          <w:rtl/>
        </w:rPr>
        <w:t>÷</w:t>
      </w:r>
      <w:r w:rsidRPr="00252086">
        <w:rPr>
          <w:rtl/>
        </w:rPr>
        <w:t xml:space="preserve"> و مرد متعصب یهودی </w:t>
      </w:r>
      <w:r w:rsidR="008D23F4" w:rsidRPr="00252086">
        <w:rPr>
          <w:rtl/>
        </w:rPr>
        <w:t>بود</w:t>
      </w:r>
      <w:r w:rsidRPr="00252086">
        <w:rPr>
          <w:rtl/>
        </w:rPr>
        <w:t xml:space="preserve"> که در محیط پر از شرک و</w:t>
      </w:r>
      <w:r w:rsidR="00AD6F8D" w:rsidRPr="00252086">
        <w:rPr>
          <w:rtl/>
        </w:rPr>
        <w:t xml:space="preserve"> بت‌پرست</w:t>
      </w:r>
      <w:r w:rsidRPr="00252086">
        <w:rPr>
          <w:rtl/>
        </w:rPr>
        <w:t>ی مختلف در شهر طرسوس پرورش یافته بود.</w:t>
      </w:r>
    </w:p>
    <w:p w:rsidR="00755441" w:rsidRPr="00252086" w:rsidRDefault="00755441" w:rsidP="001A4712">
      <w:pPr>
        <w:pStyle w:val="a4"/>
        <w:rPr>
          <w:rtl/>
        </w:rPr>
      </w:pPr>
      <w:r w:rsidRPr="00252086">
        <w:rPr>
          <w:rtl/>
        </w:rPr>
        <w:t>پاولز کوشید تا به هر شکلی که شود خود را به مسیحیت و حواری</w:t>
      </w:r>
      <w:r w:rsidR="00FA71CA" w:rsidRPr="00252086">
        <w:rPr>
          <w:rtl/>
        </w:rPr>
        <w:t xml:space="preserve">‌ها </w:t>
      </w:r>
      <w:r w:rsidRPr="00252086">
        <w:rPr>
          <w:rtl/>
        </w:rPr>
        <w:t>(شاگردان عیسی</w:t>
      </w:r>
      <w:r w:rsidR="00C77297" w:rsidRPr="00C77297">
        <w:rPr>
          <w:rFonts w:cs="CTraditional Arabic"/>
          <w:rtl/>
        </w:rPr>
        <w:t>÷</w:t>
      </w:r>
      <w:r w:rsidRPr="00252086">
        <w:rPr>
          <w:rtl/>
        </w:rPr>
        <w:t>) نزدیک کند، ولی مورد قبول</w:t>
      </w:r>
      <w:r w:rsidR="00E32BC5" w:rsidRPr="00252086">
        <w:rPr>
          <w:rtl/>
        </w:rPr>
        <w:t xml:space="preserve"> آن‌ها </w:t>
      </w:r>
      <w:r w:rsidRPr="00252086">
        <w:rPr>
          <w:rtl/>
        </w:rPr>
        <w:t>قرار</w:t>
      </w:r>
      <w:r w:rsidR="00264FF9" w:rsidRPr="00252086">
        <w:rPr>
          <w:rtl/>
        </w:rPr>
        <w:t xml:space="preserve"> نمی‌گرفت</w:t>
      </w:r>
      <w:r w:rsidRPr="00252086">
        <w:rPr>
          <w:rtl/>
        </w:rPr>
        <w:t xml:space="preserve"> زیرا از تعصب و عداوت شدیدی که علیه عیسی</w:t>
      </w:r>
      <w:r w:rsidR="00C77297" w:rsidRPr="00C77297">
        <w:rPr>
          <w:rFonts w:cs="CTraditional Arabic"/>
          <w:rtl/>
        </w:rPr>
        <w:t>÷</w:t>
      </w:r>
      <w:r w:rsidRPr="00252086">
        <w:rPr>
          <w:rtl/>
        </w:rPr>
        <w:t xml:space="preserve"> و پیروانش داشت آگ</w:t>
      </w:r>
      <w:r w:rsidR="00050A39" w:rsidRPr="00252086">
        <w:rPr>
          <w:rtl/>
        </w:rPr>
        <w:t>اه بودند، وی به واسطه و آشنائی ش</w:t>
      </w:r>
      <w:r w:rsidRPr="00252086">
        <w:rPr>
          <w:rtl/>
        </w:rPr>
        <w:t>خصی از حواری</w:t>
      </w:r>
      <w:r w:rsidR="00FA71CA" w:rsidRPr="00252086">
        <w:rPr>
          <w:rtl/>
        </w:rPr>
        <w:t xml:space="preserve">‌ها </w:t>
      </w:r>
      <w:r w:rsidRPr="00252086">
        <w:rPr>
          <w:rtl/>
        </w:rPr>
        <w:t xml:space="preserve">بنام (برناپا) توانست در ردیف مسیحیان قرار گیرد و بعد از مدتی کمی یکی از پیشتازان دعوت مسیحیت گردد. </w:t>
      </w:r>
    </w:p>
    <w:p w:rsidR="00755441" w:rsidRPr="001A4712" w:rsidRDefault="00755441" w:rsidP="001A4712">
      <w:pPr>
        <w:pStyle w:val="a4"/>
        <w:rPr>
          <w:rtl/>
        </w:rPr>
      </w:pPr>
      <w:r w:rsidRPr="00252086">
        <w:rPr>
          <w:rtl/>
        </w:rPr>
        <w:t>او مرد فعالی بود و در</w:t>
      </w:r>
      <w:r w:rsidR="0083622D" w:rsidRPr="00252086">
        <w:rPr>
          <w:rtl/>
        </w:rPr>
        <w:t xml:space="preserve"> مناطق مختلف برای دعوت</w:t>
      </w:r>
      <w:r w:rsidR="0013577E" w:rsidRPr="00252086">
        <w:rPr>
          <w:rtl/>
        </w:rPr>
        <w:t xml:space="preserve"> می‌</w:t>
      </w:r>
      <w:r w:rsidR="0083622D" w:rsidRPr="00252086">
        <w:rPr>
          <w:rtl/>
        </w:rPr>
        <w:t>شتافت</w:t>
      </w:r>
      <w:r w:rsidR="001F6C07" w:rsidRPr="00252086">
        <w:rPr>
          <w:rtl/>
        </w:rPr>
        <w:t xml:space="preserve"> ولی نظر به نیرنگ</w:t>
      </w:r>
      <w:r w:rsidR="00745DB9" w:rsidRPr="00252086">
        <w:rPr>
          <w:rtl/>
        </w:rPr>
        <w:t>،</w:t>
      </w:r>
      <w:r w:rsidRPr="00252086">
        <w:rPr>
          <w:rtl/>
        </w:rPr>
        <w:t xml:space="preserve"> عداوت و تعصب شدیدی که در مقابل مسیحیت داشت توانست این دین را از خط سیر اصلیش منحرف سازد و عقاید و</w:t>
      </w:r>
      <w:r w:rsidR="00745DB9" w:rsidRPr="00252086">
        <w:rPr>
          <w:rtl/>
        </w:rPr>
        <w:t xml:space="preserve"> </w:t>
      </w:r>
      <w:r w:rsidRPr="00252086">
        <w:rPr>
          <w:rtl/>
        </w:rPr>
        <w:t xml:space="preserve">افکار </w:t>
      </w:r>
      <w:r w:rsidR="00745DB9" w:rsidRPr="00252086">
        <w:rPr>
          <w:rtl/>
        </w:rPr>
        <w:t>شر</w:t>
      </w:r>
      <w:r w:rsidR="00D20A5E">
        <w:rPr>
          <w:rtl/>
        </w:rPr>
        <w:t>ک</w:t>
      </w:r>
      <w:r w:rsidR="00745DB9" w:rsidRPr="00252086">
        <w:rPr>
          <w:rtl/>
        </w:rPr>
        <w:t>ی</w:t>
      </w:r>
      <w:r w:rsidRPr="00252086">
        <w:rPr>
          <w:rtl/>
        </w:rPr>
        <w:t xml:space="preserve"> و</w:t>
      </w:r>
      <w:r w:rsidR="00AD6F8D" w:rsidRPr="00252086">
        <w:rPr>
          <w:rtl/>
        </w:rPr>
        <w:t xml:space="preserve"> بت‌پرست</w:t>
      </w:r>
      <w:r w:rsidRPr="00252086">
        <w:rPr>
          <w:rtl/>
        </w:rPr>
        <w:t>ی را به مردمان عرضه نماید.</w:t>
      </w:r>
    </w:p>
    <w:p w:rsidR="00755441" w:rsidRPr="00252086" w:rsidRDefault="00755441" w:rsidP="001A4712">
      <w:pPr>
        <w:pStyle w:val="a4"/>
        <w:rPr>
          <w:rtl/>
        </w:rPr>
      </w:pPr>
      <w:r w:rsidRPr="00252086">
        <w:rPr>
          <w:rtl/>
        </w:rPr>
        <w:t>نامه</w:t>
      </w:r>
      <w:r w:rsidR="00264FF9" w:rsidRPr="00252086">
        <w:rPr>
          <w:rFonts w:hint="cs"/>
          <w:rtl/>
        </w:rPr>
        <w:t>‌</w:t>
      </w:r>
      <w:r w:rsidRPr="00252086">
        <w:rPr>
          <w:rtl/>
        </w:rPr>
        <w:t>هائیکه از پاولز بجا مانده است بیانگر آنست که با عقیدهء ناب مسیح</w:t>
      </w:r>
      <w:r w:rsidR="00C77297" w:rsidRPr="00C77297">
        <w:rPr>
          <w:rFonts w:cs="CTraditional Arabic"/>
          <w:rtl/>
        </w:rPr>
        <w:t>÷</w:t>
      </w:r>
      <w:r w:rsidRPr="00252086">
        <w:rPr>
          <w:rtl/>
        </w:rPr>
        <w:t xml:space="preserve"> مخالف بوده است که بطور مختصر مهمترین نکات آن را خدمت تان عرض</w:t>
      </w:r>
      <w:r w:rsidR="00402A7A" w:rsidRPr="00252086">
        <w:rPr>
          <w:rtl/>
        </w:rPr>
        <w:t xml:space="preserve"> می‌داری</w:t>
      </w:r>
      <w:r w:rsidRPr="00252086">
        <w:rPr>
          <w:rtl/>
        </w:rPr>
        <w:t>م:</w:t>
      </w:r>
    </w:p>
    <w:p w:rsidR="00755441" w:rsidRPr="00252086" w:rsidRDefault="006868CB" w:rsidP="001A4712">
      <w:pPr>
        <w:pStyle w:val="a4"/>
        <w:numPr>
          <w:ilvl w:val="0"/>
          <w:numId w:val="4"/>
        </w:numPr>
        <w:ind w:left="641" w:hanging="357"/>
        <w:rPr>
          <w:rtl/>
        </w:rPr>
      </w:pPr>
      <w:r w:rsidRPr="00252086">
        <w:rPr>
          <w:b/>
          <w:rtl/>
        </w:rPr>
        <w:t>ادعا نمودن</w:t>
      </w:r>
      <w:r w:rsidR="00755441" w:rsidRPr="00252086">
        <w:rPr>
          <w:b/>
          <w:rtl/>
        </w:rPr>
        <w:t xml:space="preserve"> پاولز بر اینکه مسیح</w:t>
      </w:r>
      <w:r w:rsidR="00777DB4" w:rsidRPr="00252086">
        <w:rPr>
          <w:rFonts w:ascii="B Lotus" w:hAnsi="B Lotus"/>
          <w:bCs/>
        </w:rPr>
        <w:sym w:font="AGA Arabesque" w:char="F075"/>
      </w:r>
      <w:r w:rsidR="00755441" w:rsidRPr="00252086">
        <w:rPr>
          <w:b/>
          <w:rtl/>
        </w:rPr>
        <w:t xml:space="preserve"> پسر خدا است: </w:t>
      </w:r>
      <w:r w:rsidR="00755441" w:rsidRPr="00252086">
        <w:rPr>
          <w:rtl/>
        </w:rPr>
        <w:t>این مفکوره در سخنان و نامهء پاولز که بسوی غلاطیه فرستاد واضح میباشد، سپس این مفکوره میان پیروان دین مسیحیت و انجمن</w:t>
      </w:r>
      <w:r w:rsidR="005027DF" w:rsidRPr="00252086">
        <w:rPr>
          <w:rtl/>
        </w:rPr>
        <w:t xml:space="preserve">‌های </w:t>
      </w:r>
      <w:r w:rsidR="00755441" w:rsidRPr="00252086">
        <w:rPr>
          <w:rtl/>
        </w:rPr>
        <w:t>آنان مروج گردید تا اینکه یکی از مهمترین پایه</w:t>
      </w:r>
      <w:r w:rsidR="005027DF" w:rsidRPr="00252086">
        <w:rPr>
          <w:rtl/>
        </w:rPr>
        <w:t xml:space="preserve">‌های </w:t>
      </w:r>
      <w:r w:rsidR="00755441" w:rsidRPr="00252086">
        <w:rPr>
          <w:rtl/>
        </w:rPr>
        <w:t>عقیدتی آنان باقی ماند</w:t>
      </w:r>
      <w:r w:rsidR="00755441" w:rsidRPr="00252086">
        <w:rPr>
          <w:vertAlign w:val="superscript"/>
          <w:rtl/>
        </w:rPr>
        <w:t>(</w:t>
      </w:r>
      <w:r w:rsidR="00755441" w:rsidRPr="00252086">
        <w:rPr>
          <w:vertAlign w:val="superscript"/>
          <w:rtl/>
        </w:rPr>
        <w:footnoteReference w:id="19"/>
      </w:r>
      <w:r w:rsidR="00755441" w:rsidRPr="00252086">
        <w:rPr>
          <w:vertAlign w:val="superscript"/>
          <w:rtl/>
        </w:rPr>
        <w:t>)</w:t>
      </w:r>
      <w:r w:rsidR="00755441" w:rsidRPr="00252086">
        <w:rPr>
          <w:rtl/>
        </w:rPr>
        <w:t xml:space="preserve"> ولی در انجیل متی و یوحنا روایات مغایر با این مفکوره وجود دارد مبنی بر اینکه مسیح</w:t>
      </w:r>
      <w:r w:rsidR="00C77297" w:rsidRPr="00C77297">
        <w:rPr>
          <w:rFonts w:cs="CTraditional Arabic"/>
          <w:rtl/>
        </w:rPr>
        <w:t>÷</w:t>
      </w:r>
      <w:r w:rsidR="00755441" w:rsidRPr="00252086">
        <w:rPr>
          <w:rtl/>
        </w:rPr>
        <w:t xml:space="preserve"> خویش را بنده و فرستادهء خداوند</w:t>
      </w:r>
      <w:r w:rsidR="001A4712">
        <w:rPr>
          <w:rFonts w:cs="CTraditional Arabic" w:hint="cs"/>
          <w:rtl/>
        </w:rPr>
        <w:t>أ</w:t>
      </w:r>
      <w:r w:rsidR="00755441" w:rsidRPr="00252086">
        <w:rPr>
          <w:rtl/>
        </w:rPr>
        <w:t xml:space="preserve"> معرفی نموده است</w:t>
      </w:r>
      <w:r w:rsidR="00755441" w:rsidRPr="00252086">
        <w:rPr>
          <w:vertAlign w:val="superscript"/>
          <w:rtl/>
        </w:rPr>
        <w:t>(</w:t>
      </w:r>
      <w:r w:rsidR="00755441" w:rsidRPr="00252086">
        <w:rPr>
          <w:vertAlign w:val="superscript"/>
          <w:rtl/>
        </w:rPr>
        <w:footnoteReference w:id="20"/>
      </w:r>
      <w:r w:rsidR="00755441" w:rsidRPr="00252086">
        <w:rPr>
          <w:vertAlign w:val="superscript"/>
          <w:rtl/>
        </w:rPr>
        <w:t>)</w:t>
      </w:r>
      <w:r w:rsidR="00755441" w:rsidRPr="00252086">
        <w:rPr>
          <w:rtl/>
        </w:rPr>
        <w:t>.</w:t>
      </w:r>
    </w:p>
    <w:p w:rsidR="00755441" w:rsidRPr="00252086" w:rsidRDefault="00755441" w:rsidP="001A4712">
      <w:pPr>
        <w:pStyle w:val="a4"/>
        <w:numPr>
          <w:ilvl w:val="0"/>
          <w:numId w:val="4"/>
        </w:numPr>
        <w:ind w:left="641" w:hanging="357"/>
        <w:rPr>
          <w:rtl/>
        </w:rPr>
      </w:pPr>
      <w:r w:rsidRPr="00252086">
        <w:rPr>
          <w:b/>
          <w:rtl/>
        </w:rPr>
        <w:t>پاولز ادعا داشت که هدف از آمدن مسیح</w:t>
      </w:r>
      <w:r w:rsidR="00C77297" w:rsidRPr="00C77297">
        <w:rPr>
          <w:rFonts w:cs="CTraditional Arabic"/>
          <w:rtl/>
        </w:rPr>
        <w:t>÷</w:t>
      </w:r>
      <w:r w:rsidRPr="00252086">
        <w:rPr>
          <w:b/>
          <w:rtl/>
        </w:rPr>
        <w:t xml:space="preserve"> به دار آویختن او است تا گناهان بنی آدم به این وسیله محو گردد،</w:t>
      </w:r>
      <w:r w:rsidRPr="00252086">
        <w:rPr>
          <w:rtl/>
        </w:rPr>
        <w:t xml:space="preserve"> این مفکوره در نامه</w:t>
      </w:r>
      <w:r w:rsidR="001E09DF" w:rsidRPr="00252086">
        <w:rPr>
          <w:rtl/>
        </w:rPr>
        <w:t xml:space="preserve"> ای</w:t>
      </w:r>
      <w:r w:rsidRPr="00252086">
        <w:rPr>
          <w:rtl/>
        </w:rPr>
        <w:t xml:space="preserve"> رومیه و نامهء که بسوی کورنثوس فرستاده بود واضح است</w:t>
      </w:r>
      <w:r w:rsidRPr="00252086">
        <w:rPr>
          <w:vertAlign w:val="superscript"/>
          <w:rtl/>
        </w:rPr>
        <w:t>(</w:t>
      </w:r>
      <w:r w:rsidRPr="00252086">
        <w:rPr>
          <w:vertAlign w:val="superscript"/>
          <w:rtl/>
        </w:rPr>
        <w:footnoteReference w:id="21"/>
      </w:r>
      <w:r w:rsidRPr="00252086">
        <w:rPr>
          <w:vertAlign w:val="superscript"/>
          <w:rtl/>
        </w:rPr>
        <w:t>)</w:t>
      </w:r>
      <w:r w:rsidRPr="00252086">
        <w:rPr>
          <w:rtl/>
        </w:rPr>
        <w:t>. ولی در انجیل متی و مرقص خلاف این ادعا وجود دارد، اینکه مسیح</w:t>
      </w:r>
      <w:r w:rsidR="00C77297" w:rsidRPr="00C77297">
        <w:rPr>
          <w:rFonts w:cs="CTraditional Arabic"/>
          <w:rtl/>
        </w:rPr>
        <w:t>÷</w:t>
      </w:r>
      <w:r w:rsidRPr="00252086">
        <w:rPr>
          <w:rtl/>
        </w:rPr>
        <w:t xml:space="preserve"> بخاطری فرستاده شده است تا مردم را به توبه و رجوع به خدا امر نماید</w:t>
      </w:r>
      <w:r w:rsidRPr="00252086">
        <w:rPr>
          <w:vertAlign w:val="superscript"/>
          <w:rtl/>
        </w:rPr>
        <w:t>(</w:t>
      </w:r>
      <w:r w:rsidRPr="00252086">
        <w:rPr>
          <w:vertAlign w:val="superscript"/>
          <w:rtl/>
        </w:rPr>
        <w:footnoteReference w:id="22"/>
      </w:r>
      <w:r w:rsidRPr="00252086">
        <w:rPr>
          <w:vertAlign w:val="superscript"/>
          <w:rtl/>
        </w:rPr>
        <w:t>)</w:t>
      </w:r>
      <w:r w:rsidRPr="00252086">
        <w:rPr>
          <w:rtl/>
        </w:rPr>
        <w:t>.</w:t>
      </w:r>
    </w:p>
    <w:p w:rsidR="00755441" w:rsidRPr="00252086" w:rsidRDefault="00755441" w:rsidP="001A4712">
      <w:pPr>
        <w:pStyle w:val="a4"/>
        <w:numPr>
          <w:ilvl w:val="0"/>
          <w:numId w:val="4"/>
        </w:numPr>
        <w:ind w:left="641" w:hanging="357"/>
      </w:pPr>
      <w:r w:rsidRPr="00252086">
        <w:rPr>
          <w:b/>
          <w:rtl/>
        </w:rPr>
        <w:t>پاولز ادعا داشت که مسیح</w:t>
      </w:r>
      <w:r w:rsidR="00C77297" w:rsidRPr="00C77297">
        <w:rPr>
          <w:rFonts w:cs="CTraditional Arabic"/>
          <w:rtl/>
        </w:rPr>
        <w:t>÷</w:t>
      </w:r>
      <w:r w:rsidRPr="00252086">
        <w:rPr>
          <w:b/>
          <w:rtl/>
        </w:rPr>
        <w:t xml:space="preserve"> </w:t>
      </w:r>
      <w:r w:rsidR="001E09DF" w:rsidRPr="00252086">
        <w:rPr>
          <w:b/>
          <w:rtl/>
        </w:rPr>
        <w:t>از طرف</w:t>
      </w:r>
      <w:r w:rsidRPr="00252086">
        <w:rPr>
          <w:b/>
          <w:rtl/>
        </w:rPr>
        <w:t xml:space="preserve"> خدا بسوی همهء بنی آدم فرستاده شده است</w:t>
      </w:r>
      <w:r w:rsidRPr="00252086">
        <w:rPr>
          <w:vertAlign w:val="superscript"/>
          <w:rtl/>
        </w:rPr>
        <w:t>(</w:t>
      </w:r>
      <w:r w:rsidRPr="00252086">
        <w:rPr>
          <w:vertAlign w:val="superscript"/>
          <w:rtl/>
        </w:rPr>
        <w:footnoteReference w:id="23"/>
      </w:r>
      <w:r w:rsidRPr="00252086">
        <w:rPr>
          <w:vertAlign w:val="superscript"/>
          <w:rtl/>
        </w:rPr>
        <w:t>)</w:t>
      </w:r>
      <w:r w:rsidRPr="00252086">
        <w:rPr>
          <w:rtl/>
        </w:rPr>
        <w:t xml:space="preserve"> مگر این ادعا را انجیل متی رد نموده از قول مسیح</w:t>
      </w:r>
      <w:r w:rsidR="00C77297" w:rsidRPr="00C77297">
        <w:rPr>
          <w:rFonts w:cs="CTraditional Arabic"/>
          <w:rtl/>
        </w:rPr>
        <w:t>÷</w:t>
      </w:r>
      <w:r w:rsidRPr="00252086">
        <w:rPr>
          <w:rtl/>
        </w:rPr>
        <w:t xml:space="preserve"> روایت</w:t>
      </w:r>
      <w:r w:rsidR="00A17E28" w:rsidRPr="00252086">
        <w:rPr>
          <w:rtl/>
        </w:rPr>
        <w:t xml:space="preserve"> می‌کن</w:t>
      </w:r>
      <w:r w:rsidRPr="00252086">
        <w:rPr>
          <w:rtl/>
        </w:rPr>
        <w:t xml:space="preserve">د: </w:t>
      </w:r>
      <w:r w:rsidR="00B63F40" w:rsidRPr="00252086">
        <w:rPr>
          <w:rtl/>
        </w:rPr>
        <w:t>«</w:t>
      </w:r>
      <w:r w:rsidRPr="00252086">
        <w:rPr>
          <w:rtl/>
        </w:rPr>
        <w:t>فرستاده نشدم مگر بسوی مردمان خرافاتی و گمراه</w:t>
      </w:r>
      <w:r w:rsidR="008C46AC" w:rsidRPr="00252086">
        <w:rPr>
          <w:rtl/>
        </w:rPr>
        <w:t>ان</w:t>
      </w:r>
      <w:r w:rsidRPr="00252086">
        <w:rPr>
          <w:rtl/>
        </w:rPr>
        <w:t xml:space="preserve"> بنی اسرائیل»</w:t>
      </w:r>
      <w:r w:rsidRPr="00252086">
        <w:rPr>
          <w:vertAlign w:val="superscript"/>
          <w:rtl/>
        </w:rPr>
        <w:t>(</w:t>
      </w:r>
      <w:r w:rsidRPr="00252086">
        <w:rPr>
          <w:vertAlign w:val="superscript"/>
          <w:rtl/>
        </w:rPr>
        <w:footnoteReference w:id="24"/>
      </w:r>
      <w:r w:rsidRPr="00252086">
        <w:rPr>
          <w:vertAlign w:val="superscript"/>
          <w:rtl/>
        </w:rPr>
        <w:t>)</w:t>
      </w:r>
      <w:r w:rsidRPr="00252086">
        <w:rPr>
          <w:rtl/>
        </w:rPr>
        <w:t xml:space="preserve"> چنانکه قرآن کریم نیز رسالت عیسی</w:t>
      </w:r>
      <w:r w:rsidR="00C77297" w:rsidRPr="00C77297">
        <w:rPr>
          <w:rFonts w:cs="CTraditional Arabic"/>
          <w:rtl/>
        </w:rPr>
        <w:t>÷</w:t>
      </w:r>
      <w:r w:rsidRPr="00252086">
        <w:rPr>
          <w:rtl/>
        </w:rPr>
        <w:t xml:space="preserve"> را مختص به بنی اسرائیل بیان داشته است</w:t>
      </w:r>
      <w:r w:rsidRPr="00252086">
        <w:rPr>
          <w:vertAlign w:val="superscript"/>
          <w:rtl/>
        </w:rPr>
        <w:t>(</w:t>
      </w:r>
      <w:r w:rsidRPr="00252086">
        <w:rPr>
          <w:vertAlign w:val="superscript"/>
          <w:rtl/>
        </w:rPr>
        <w:footnoteReference w:id="25"/>
      </w:r>
      <w:r w:rsidRPr="00252086">
        <w:rPr>
          <w:vertAlign w:val="superscript"/>
          <w:rtl/>
        </w:rPr>
        <w:t>)</w:t>
      </w:r>
      <w:r w:rsidRPr="00252086">
        <w:rPr>
          <w:rtl/>
        </w:rPr>
        <w:t>.</w:t>
      </w:r>
    </w:p>
    <w:p w:rsidR="00755441" w:rsidRPr="00252086" w:rsidRDefault="00755441" w:rsidP="001A4712">
      <w:pPr>
        <w:pStyle w:val="a4"/>
        <w:numPr>
          <w:ilvl w:val="0"/>
          <w:numId w:val="4"/>
        </w:numPr>
        <w:ind w:left="641" w:hanging="357"/>
      </w:pPr>
      <w:r w:rsidRPr="00252086">
        <w:rPr>
          <w:b/>
          <w:rtl/>
        </w:rPr>
        <w:t>پاولز شریعت موسی</w:t>
      </w:r>
      <w:r w:rsidR="00C77297" w:rsidRPr="00C77297">
        <w:rPr>
          <w:rFonts w:cs="CTraditional Arabic"/>
          <w:rtl/>
        </w:rPr>
        <w:t>÷</w:t>
      </w:r>
      <w:r w:rsidRPr="00252086">
        <w:rPr>
          <w:b/>
          <w:rtl/>
        </w:rPr>
        <w:t xml:space="preserve"> را از میان برد و ادعا نمود که انسان تنها با ایمان نجات</w:t>
      </w:r>
      <w:r w:rsidR="0013577E" w:rsidRPr="00252086">
        <w:rPr>
          <w:b/>
          <w:rtl/>
        </w:rPr>
        <w:t xml:space="preserve"> می‌</w:t>
      </w:r>
      <w:r w:rsidRPr="00252086">
        <w:rPr>
          <w:b/>
          <w:rtl/>
        </w:rPr>
        <w:t>یابد و ضرورت به عمل نیست</w:t>
      </w:r>
      <w:r w:rsidRPr="00252086">
        <w:rPr>
          <w:vertAlign w:val="superscript"/>
          <w:rtl/>
        </w:rPr>
        <w:t xml:space="preserve"> (</w:t>
      </w:r>
      <w:r w:rsidRPr="00252086">
        <w:rPr>
          <w:vertAlign w:val="superscript"/>
          <w:rtl/>
        </w:rPr>
        <w:footnoteReference w:id="26"/>
      </w:r>
      <w:r w:rsidRPr="00252086">
        <w:rPr>
          <w:vertAlign w:val="superscript"/>
          <w:rtl/>
        </w:rPr>
        <w:t>)</w:t>
      </w:r>
      <w:r w:rsidRPr="00252086">
        <w:rPr>
          <w:rtl/>
        </w:rPr>
        <w:t>، هنگامیکه پاولز اعلان کرد که شریعت و دعوت مسیح</w:t>
      </w:r>
      <w:r w:rsidR="00C77297" w:rsidRPr="00C77297">
        <w:rPr>
          <w:rFonts w:cs="CTraditional Arabic"/>
          <w:rtl/>
        </w:rPr>
        <w:t>÷</w:t>
      </w:r>
      <w:r w:rsidR="00BB5303" w:rsidRPr="00252086">
        <w:rPr>
          <w:rtl/>
        </w:rPr>
        <w:t xml:space="preserve"> برای همهء </w:t>
      </w:r>
      <w:r w:rsidRPr="00252086">
        <w:rPr>
          <w:rtl/>
        </w:rPr>
        <w:t xml:space="preserve">مردم است، </w:t>
      </w:r>
      <w:r w:rsidR="00D20A5E">
        <w:rPr>
          <w:rtl/>
        </w:rPr>
        <w:t>ی</w:t>
      </w:r>
      <w:r w:rsidR="00BB5303" w:rsidRPr="00252086">
        <w:rPr>
          <w:rtl/>
        </w:rPr>
        <w:t>هود</w:t>
      </w:r>
      <w:r w:rsidR="00D20A5E">
        <w:rPr>
          <w:rtl/>
        </w:rPr>
        <w:t>ی</w:t>
      </w:r>
      <w:r w:rsidR="00BB5303" w:rsidRPr="00252086">
        <w:rPr>
          <w:rtl/>
        </w:rPr>
        <w:t>ان</w:t>
      </w:r>
      <w:r w:rsidRPr="00252086">
        <w:rPr>
          <w:rtl/>
        </w:rPr>
        <w:t xml:space="preserve"> مخالفت شان را </w:t>
      </w:r>
      <w:r w:rsidR="00BB5303" w:rsidRPr="00252086">
        <w:rPr>
          <w:rtl/>
        </w:rPr>
        <w:t>با</w:t>
      </w:r>
      <w:r w:rsidRPr="00252086">
        <w:rPr>
          <w:rtl/>
        </w:rPr>
        <w:t xml:space="preserve"> این مفکوره اعلان داشتند. پاولز میدانست که وجود شریعت موسی</w:t>
      </w:r>
      <w:r w:rsidR="00C77297" w:rsidRPr="00C77297">
        <w:rPr>
          <w:rFonts w:cs="CTraditional Arabic"/>
          <w:rtl/>
        </w:rPr>
        <w:t>÷</w:t>
      </w:r>
      <w:r w:rsidRPr="00252086">
        <w:rPr>
          <w:rtl/>
        </w:rPr>
        <w:t xml:space="preserve"> مانع دعوت وی</w:t>
      </w:r>
      <w:r w:rsidR="00285530" w:rsidRPr="00252086">
        <w:rPr>
          <w:rtl/>
        </w:rPr>
        <w:t xml:space="preserve"> می‌گرد</w:t>
      </w:r>
      <w:r w:rsidRPr="00252086">
        <w:rPr>
          <w:rtl/>
        </w:rPr>
        <w:t>د لذا ابطال و الغای این شریعت را اعلان داشت، سپس دیگر شاگردان نیز با وی متفق شدند و همه</w:t>
      </w:r>
      <w:r w:rsidR="00412432" w:rsidRPr="00252086">
        <w:rPr>
          <w:rtl/>
        </w:rPr>
        <w:t>ء</w:t>
      </w:r>
      <w:r w:rsidRPr="00252086">
        <w:rPr>
          <w:rtl/>
        </w:rPr>
        <w:t xml:space="preserve"> اعمال و اموریکه بر بنی اسرائیل واجب بود از میان بردند، بجز خودداری از زنا، خوردن</w:t>
      </w:r>
      <w:r w:rsidR="00F93178" w:rsidRPr="00252086">
        <w:rPr>
          <w:rtl/>
        </w:rPr>
        <w:t xml:space="preserve"> گوشت</w:t>
      </w:r>
      <w:r w:rsidRPr="00252086">
        <w:rPr>
          <w:rtl/>
        </w:rPr>
        <w:t xml:space="preserve"> حیوان خفه شده </w:t>
      </w:r>
      <w:r w:rsidR="00285530" w:rsidRPr="00252086">
        <w:rPr>
          <w:rtl/>
        </w:rPr>
        <w:t>(</w:t>
      </w:r>
      <w:r w:rsidR="00BA1120" w:rsidRPr="00252086">
        <w:rPr>
          <w:rtl/>
        </w:rPr>
        <w:t xml:space="preserve">حیوانکه بدون ذبح کشته شده باشد) </w:t>
      </w:r>
      <w:r w:rsidRPr="00252086">
        <w:rPr>
          <w:rtl/>
        </w:rPr>
        <w:t>و آنچه که برای بت</w:t>
      </w:r>
      <w:r w:rsidR="00FA71CA" w:rsidRPr="00252086">
        <w:rPr>
          <w:rtl/>
        </w:rPr>
        <w:t xml:space="preserve">‌ها </w:t>
      </w:r>
      <w:r w:rsidRPr="00252086">
        <w:rPr>
          <w:rtl/>
        </w:rPr>
        <w:t>ذبح گردد به حکم اولی</w:t>
      </w:r>
      <w:r w:rsidR="00264FF9" w:rsidRPr="00252086">
        <w:rPr>
          <w:rtl/>
        </w:rPr>
        <w:t xml:space="preserve">‌اش </w:t>
      </w:r>
      <w:r w:rsidRPr="00252086">
        <w:rPr>
          <w:rtl/>
        </w:rPr>
        <w:t>باقی ماند</w:t>
      </w:r>
      <w:r w:rsidRPr="00252086">
        <w:rPr>
          <w:vertAlign w:val="superscript"/>
          <w:rtl/>
        </w:rPr>
        <w:t>(</w:t>
      </w:r>
      <w:r w:rsidRPr="00252086">
        <w:rPr>
          <w:vertAlign w:val="superscript"/>
          <w:rtl/>
        </w:rPr>
        <w:footnoteReference w:id="27"/>
      </w:r>
      <w:r w:rsidRPr="00252086">
        <w:rPr>
          <w:vertAlign w:val="superscript"/>
          <w:rtl/>
        </w:rPr>
        <w:t>)</w:t>
      </w:r>
      <w:r w:rsidRPr="00252086">
        <w:rPr>
          <w:rtl/>
        </w:rPr>
        <w:t>.</w:t>
      </w:r>
    </w:p>
    <w:p w:rsidR="00755441" w:rsidRPr="00252086" w:rsidRDefault="00755441" w:rsidP="001A4712">
      <w:pPr>
        <w:pStyle w:val="a4"/>
      </w:pPr>
      <w:r w:rsidRPr="00252086">
        <w:rPr>
          <w:rtl/>
        </w:rPr>
        <w:t>ابطال نمودن شریعت موسی</w:t>
      </w:r>
      <w:r w:rsidR="00C77297" w:rsidRPr="00C77297">
        <w:rPr>
          <w:rFonts w:cs="CTraditional Arabic"/>
          <w:rtl/>
        </w:rPr>
        <w:t>÷</w:t>
      </w:r>
      <w:r w:rsidRPr="00252086">
        <w:rPr>
          <w:rtl/>
        </w:rPr>
        <w:t xml:space="preserve"> مخالف اوامر و دستورات عیسی</w:t>
      </w:r>
      <w:r w:rsidR="00C77297" w:rsidRPr="00C77297">
        <w:rPr>
          <w:rFonts w:cs="CTraditional Arabic"/>
          <w:rtl/>
        </w:rPr>
        <w:t>÷</w:t>
      </w:r>
      <w:r w:rsidRPr="00252086">
        <w:rPr>
          <w:rtl/>
        </w:rPr>
        <w:t xml:space="preserve"> بود، زیرا شریعت موسی</w:t>
      </w:r>
      <w:r w:rsidR="00C77297" w:rsidRPr="00C77297">
        <w:rPr>
          <w:rFonts w:cs="CTraditional Arabic"/>
          <w:rtl/>
        </w:rPr>
        <w:t>÷</w:t>
      </w:r>
      <w:r w:rsidRPr="00252086">
        <w:rPr>
          <w:rtl/>
        </w:rPr>
        <w:t xml:space="preserve"> احکام و اوامر خداوند بود که انسان به وسیلهء آن به خداوند نزدیک</w:t>
      </w:r>
      <w:r w:rsidR="00285530" w:rsidRPr="00252086">
        <w:rPr>
          <w:rtl/>
        </w:rPr>
        <w:t xml:space="preserve"> می‌گرد</w:t>
      </w:r>
      <w:r w:rsidRPr="00252086">
        <w:rPr>
          <w:rtl/>
        </w:rPr>
        <w:t>ید سپس شریعت مسیح</w:t>
      </w:r>
      <w:r w:rsidR="00C77297" w:rsidRPr="00C77297">
        <w:rPr>
          <w:rFonts w:cs="CTraditional Arabic"/>
          <w:rtl/>
        </w:rPr>
        <w:t>÷</w:t>
      </w:r>
      <w:r w:rsidRPr="00252086">
        <w:rPr>
          <w:rtl/>
        </w:rPr>
        <w:t xml:space="preserve"> با احکام و اوامر جدیدی نیامد</w:t>
      </w:r>
      <w:r w:rsidR="006B09A5" w:rsidRPr="00252086">
        <w:rPr>
          <w:rtl/>
        </w:rPr>
        <w:t>ه بود</w:t>
      </w:r>
      <w:r w:rsidRPr="00252086">
        <w:rPr>
          <w:rtl/>
        </w:rPr>
        <w:t xml:space="preserve"> بلکه دعوت مردم به </w:t>
      </w:r>
      <w:r w:rsidR="004323CB" w:rsidRPr="00252086">
        <w:rPr>
          <w:rtl/>
        </w:rPr>
        <w:t xml:space="preserve">فطرت سالم </w:t>
      </w:r>
      <w:r w:rsidRPr="00252086">
        <w:rPr>
          <w:rtl/>
        </w:rPr>
        <w:t>، توبه وا</w:t>
      </w:r>
      <w:r w:rsidR="00056DF1" w:rsidRPr="00252086">
        <w:rPr>
          <w:rtl/>
        </w:rPr>
        <w:t>صلاح نفوس بود، و انجیل متی گواه</w:t>
      </w:r>
      <w:r w:rsidRPr="00252086">
        <w:rPr>
          <w:rtl/>
        </w:rPr>
        <w:t xml:space="preserve"> بر نقض این عمل است</w:t>
      </w:r>
      <w:r w:rsidRPr="00252086">
        <w:rPr>
          <w:vertAlign w:val="superscript"/>
          <w:rtl/>
        </w:rPr>
        <w:t>(</w:t>
      </w:r>
      <w:r w:rsidRPr="00252086">
        <w:rPr>
          <w:vertAlign w:val="superscript"/>
          <w:rtl/>
        </w:rPr>
        <w:footnoteReference w:id="28"/>
      </w:r>
      <w:r w:rsidRPr="00252086">
        <w:rPr>
          <w:vertAlign w:val="superscript"/>
          <w:rtl/>
        </w:rPr>
        <w:t>)</w:t>
      </w:r>
      <w:r w:rsidRPr="00252086">
        <w:rPr>
          <w:rtl/>
        </w:rPr>
        <w:t xml:space="preserve">. </w:t>
      </w:r>
    </w:p>
    <w:p w:rsidR="001A4712" w:rsidRDefault="00755441" w:rsidP="001A4712">
      <w:pPr>
        <w:pStyle w:val="a4"/>
        <w:rPr>
          <w:rtl/>
        </w:rPr>
      </w:pPr>
      <w:r w:rsidRPr="00252086">
        <w:rPr>
          <w:rtl/>
        </w:rPr>
        <w:t xml:space="preserve">این بود خدمت بزرگ پاولز به </w:t>
      </w:r>
      <w:r w:rsidR="00056DF1" w:rsidRPr="00252086">
        <w:rPr>
          <w:rtl/>
        </w:rPr>
        <w:t>مس</w:t>
      </w:r>
      <w:r w:rsidR="00D20A5E">
        <w:rPr>
          <w:rtl/>
        </w:rPr>
        <w:t>ی</w:t>
      </w:r>
      <w:r w:rsidR="00056DF1" w:rsidRPr="00252086">
        <w:rPr>
          <w:rtl/>
        </w:rPr>
        <w:t>ح</w:t>
      </w:r>
      <w:r w:rsidR="00D20A5E">
        <w:rPr>
          <w:rtl/>
        </w:rPr>
        <w:t>ی</w:t>
      </w:r>
      <w:r w:rsidR="00056DF1" w:rsidRPr="00252086">
        <w:rPr>
          <w:rtl/>
        </w:rPr>
        <w:t>ت</w:t>
      </w:r>
      <w:r w:rsidRPr="00252086">
        <w:rPr>
          <w:rtl/>
        </w:rPr>
        <w:t xml:space="preserve"> که ما</w:t>
      </w:r>
      <w:r w:rsidR="00056DF1" w:rsidRPr="00252086">
        <w:rPr>
          <w:rtl/>
        </w:rPr>
        <w:t>نند خانهء بدون ستون آن را بجا گذ</w:t>
      </w:r>
      <w:r w:rsidR="00D5609A" w:rsidRPr="00252086">
        <w:rPr>
          <w:rtl/>
        </w:rPr>
        <w:t>اشت، پاولز و یا هر شخص</w:t>
      </w:r>
      <w:r w:rsidRPr="00252086">
        <w:rPr>
          <w:rtl/>
        </w:rPr>
        <w:t xml:space="preserve"> دیگری این حق را نداشت تا </w:t>
      </w:r>
      <w:r w:rsidR="0081352C" w:rsidRPr="00252086">
        <w:rPr>
          <w:rtl/>
        </w:rPr>
        <w:t>با</w:t>
      </w:r>
      <w:r w:rsidRPr="00252086">
        <w:rPr>
          <w:rtl/>
        </w:rPr>
        <w:t xml:space="preserve"> اوامر و احکام دین متکامل بازی نماید، بلکه این عمل کفر وخیانت بزرگ و جنایتی بیش نیست</w:t>
      </w:r>
      <w:r w:rsidRPr="00252086">
        <w:rPr>
          <w:vertAlign w:val="superscript"/>
          <w:rtl/>
        </w:rPr>
        <w:t>(</w:t>
      </w:r>
      <w:r w:rsidRPr="00252086">
        <w:rPr>
          <w:vertAlign w:val="superscript"/>
          <w:rtl/>
        </w:rPr>
        <w:footnoteReference w:id="29"/>
      </w:r>
      <w:r w:rsidRPr="00252086">
        <w:rPr>
          <w:vertAlign w:val="superscript"/>
          <w:rtl/>
        </w:rPr>
        <w:t>)</w:t>
      </w:r>
      <w:r w:rsidRPr="00252086">
        <w:rPr>
          <w:rtl/>
        </w:rPr>
        <w:t>.</w:t>
      </w:r>
    </w:p>
    <w:p w:rsidR="00755441" w:rsidRPr="00252086" w:rsidRDefault="00755441" w:rsidP="001A4712">
      <w:pPr>
        <w:pStyle w:val="a4"/>
        <w:numPr>
          <w:ilvl w:val="0"/>
          <w:numId w:val="4"/>
        </w:numPr>
        <w:ind w:left="641" w:hanging="357"/>
        <w:rPr>
          <w:rtl/>
        </w:rPr>
      </w:pPr>
      <w:r w:rsidRPr="001A4712">
        <w:rPr>
          <w:rStyle w:val="Char5"/>
          <w:rtl/>
        </w:rPr>
        <w:t>ابطال و الغای ختنه کردن:</w:t>
      </w:r>
      <w:r w:rsidRPr="00252086">
        <w:rPr>
          <w:rtl/>
        </w:rPr>
        <w:t xml:space="preserve"> مسیح</w:t>
      </w:r>
      <w:r w:rsidR="00C77297" w:rsidRPr="00C77297">
        <w:rPr>
          <w:rFonts w:cs="CTraditional Arabic"/>
          <w:rtl/>
        </w:rPr>
        <w:t>÷</w:t>
      </w:r>
      <w:r w:rsidRPr="00252086">
        <w:rPr>
          <w:rtl/>
        </w:rPr>
        <w:t xml:space="preserve"> ختنه گردید</w:t>
      </w:r>
      <w:r w:rsidRPr="00252086">
        <w:rPr>
          <w:vertAlign w:val="superscript"/>
          <w:rtl/>
        </w:rPr>
        <w:t>(</w:t>
      </w:r>
      <w:r w:rsidRPr="00252086">
        <w:rPr>
          <w:vertAlign w:val="superscript"/>
          <w:rtl/>
        </w:rPr>
        <w:footnoteReference w:id="30"/>
      </w:r>
      <w:r w:rsidRPr="00252086">
        <w:rPr>
          <w:vertAlign w:val="superscript"/>
          <w:rtl/>
        </w:rPr>
        <w:t>)</w:t>
      </w:r>
      <w:r w:rsidRPr="00252086">
        <w:rPr>
          <w:rtl/>
        </w:rPr>
        <w:t xml:space="preserve"> و به آن پابندی داشت زیرا </w:t>
      </w:r>
      <w:r w:rsidRPr="001A4712">
        <w:rPr>
          <w:rtl/>
        </w:rPr>
        <w:t>در</w:t>
      </w:r>
      <w:r w:rsidRPr="00252086">
        <w:rPr>
          <w:rtl/>
        </w:rPr>
        <w:t xml:space="preserve"> شریعت موسی</w:t>
      </w:r>
      <w:r w:rsidR="00C77297" w:rsidRPr="00C77297">
        <w:rPr>
          <w:rFonts w:cs="CTraditional Arabic"/>
          <w:rtl/>
        </w:rPr>
        <w:t>÷</w:t>
      </w:r>
      <w:r w:rsidRPr="00252086">
        <w:rPr>
          <w:rtl/>
        </w:rPr>
        <w:t xml:space="preserve"> نزد یهود، در بارهء ختنه کردن ابراهیم</w:t>
      </w:r>
      <w:r w:rsidR="00C77297" w:rsidRPr="00C77297">
        <w:rPr>
          <w:rFonts w:cs="CTraditional Arabic"/>
          <w:rtl/>
        </w:rPr>
        <w:t>÷</w:t>
      </w:r>
      <w:r w:rsidRPr="00252086">
        <w:rPr>
          <w:rtl/>
        </w:rPr>
        <w:t xml:space="preserve"> هنگامیکه خداوند متعال او را به ختنه امر کرد دلیل آشکاری در </w:t>
      </w:r>
      <w:r w:rsidR="007B339E" w:rsidRPr="00252086">
        <w:rPr>
          <w:rtl/>
        </w:rPr>
        <w:t xml:space="preserve">«سفر </w:t>
      </w:r>
      <w:r w:rsidRPr="00252086">
        <w:rPr>
          <w:rtl/>
        </w:rPr>
        <w:t>تکوین</w:t>
      </w:r>
      <w:r w:rsidR="007B339E" w:rsidRPr="00252086">
        <w:rPr>
          <w:rtl/>
        </w:rPr>
        <w:t>»</w:t>
      </w:r>
      <w:r w:rsidRPr="00252086">
        <w:rPr>
          <w:rtl/>
        </w:rPr>
        <w:t xml:space="preserve"> وجود دارد</w:t>
      </w:r>
      <w:r w:rsidRPr="00252086">
        <w:rPr>
          <w:vertAlign w:val="superscript"/>
          <w:rtl/>
        </w:rPr>
        <w:t>(</w:t>
      </w:r>
      <w:r w:rsidRPr="00252086">
        <w:rPr>
          <w:vertAlign w:val="superscript"/>
          <w:rtl/>
        </w:rPr>
        <w:footnoteReference w:id="31"/>
      </w:r>
      <w:r w:rsidRPr="00252086">
        <w:rPr>
          <w:vertAlign w:val="superscript"/>
          <w:rtl/>
        </w:rPr>
        <w:t>)</w:t>
      </w:r>
      <w:r w:rsidRPr="00252086">
        <w:rPr>
          <w:rtl/>
        </w:rPr>
        <w:t>.</w:t>
      </w:r>
    </w:p>
    <w:p w:rsidR="00755441" w:rsidRPr="00252086" w:rsidRDefault="00755441" w:rsidP="001A4712">
      <w:pPr>
        <w:pStyle w:val="a4"/>
        <w:rPr>
          <w:rtl/>
        </w:rPr>
      </w:pPr>
      <w:r w:rsidRPr="00252086">
        <w:rPr>
          <w:rtl/>
        </w:rPr>
        <w:t>مگر پاولز مسألهء ختان را به شکل کلی از بین برد چنانک</w:t>
      </w:r>
      <w:r w:rsidR="00736DCF" w:rsidRPr="00252086">
        <w:rPr>
          <w:rtl/>
        </w:rPr>
        <w:t>ه در رومیه و نامهء او بسوی تیموش</w:t>
      </w:r>
      <w:r w:rsidRPr="00252086">
        <w:rPr>
          <w:rtl/>
        </w:rPr>
        <w:t>اوس ذکر است</w:t>
      </w:r>
      <w:r w:rsidRPr="00252086">
        <w:rPr>
          <w:vertAlign w:val="superscript"/>
          <w:rtl/>
        </w:rPr>
        <w:t>(</w:t>
      </w:r>
      <w:r w:rsidRPr="00252086">
        <w:rPr>
          <w:vertAlign w:val="superscript"/>
          <w:rtl/>
        </w:rPr>
        <w:footnoteReference w:id="32"/>
      </w:r>
      <w:r w:rsidRPr="00252086">
        <w:rPr>
          <w:vertAlign w:val="superscript"/>
          <w:rtl/>
        </w:rPr>
        <w:t>)</w:t>
      </w:r>
      <w:r w:rsidRPr="00252086">
        <w:rPr>
          <w:rtl/>
        </w:rPr>
        <w:t xml:space="preserve">. </w:t>
      </w:r>
    </w:p>
    <w:p w:rsidR="00755441" w:rsidRPr="00252086" w:rsidRDefault="00755441" w:rsidP="001A4712">
      <w:pPr>
        <w:pStyle w:val="a4"/>
        <w:rPr>
          <w:rtl/>
        </w:rPr>
      </w:pPr>
      <w:r w:rsidRPr="00252086">
        <w:rPr>
          <w:rtl/>
        </w:rPr>
        <w:t>اگر به دقت ملاحظه گردد، دیانت مسیحیت منحصر به سخنان پاولز است و از مسیح</w:t>
      </w:r>
      <w:r w:rsidR="00C77297" w:rsidRPr="00C77297">
        <w:rPr>
          <w:rFonts w:cs="CTraditional Arabic"/>
          <w:rtl/>
        </w:rPr>
        <w:t>÷</w:t>
      </w:r>
      <w:r w:rsidRPr="00252086">
        <w:rPr>
          <w:rtl/>
        </w:rPr>
        <w:t xml:space="preserve"> جز نام چیز دیگری وجود ندارد</w:t>
      </w:r>
      <w:r w:rsidRPr="00252086">
        <w:rPr>
          <w:vertAlign w:val="superscript"/>
          <w:rtl/>
        </w:rPr>
        <w:t>(</w:t>
      </w:r>
      <w:r w:rsidRPr="00252086">
        <w:rPr>
          <w:vertAlign w:val="superscript"/>
          <w:rtl/>
        </w:rPr>
        <w:footnoteReference w:id="33"/>
      </w:r>
      <w:r w:rsidRPr="00252086">
        <w:rPr>
          <w:vertAlign w:val="superscript"/>
          <w:rtl/>
        </w:rPr>
        <w:t>)</w:t>
      </w:r>
      <w:r w:rsidRPr="00252086">
        <w:rPr>
          <w:rtl/>
        </w:rPr>
        <w:t>.</w:t>
      </w:r>
    </w:p>
    <w:p w:rsidR="00755441" w:rsidRPr="00252086" w:rsidRDefault="00755441" w:rsidP="00252086">
      <w:pPr>
        <w:pStyle w:val="a2"/>
        <w:rPr>
          <w:rtl/>
        </w:rPr>
      </w:pPr>
      <w:bookmarkStart w:id="28" w:name="_Toc331609821"/>
      <w:bookmarkStart w:id="29" w:name="_Toc424122796"/>
      <w:r w:rsidRPr="00252086">
        <w:rPr>
          <w:rtl/>
        </w:rPr>
        <w:t>د- اثر عقاید وافکار</w:t>
      </w:r>
      <w:r w:rsidR="00AD6F8D" w:rsidRPr="00252086">
        <w:rPr>
          <w:rtl/>
        </w:rPr>
        <w:t xml:space="preserve"> بت‌پرست</w:t>
      </w:r>
      <w:r w:rsidRPr="00252086">
        <w:rPr>
          <w:rtl/>
        </w:rPr>
        <w:t>ی وفلسفه</w:t>
      </w:r>
      <w:r w:rsidR="00252086">
        <w:rPr>
          <w:rFonts w:hint="cs"/>
          <w:rtl/>
        </w:rPr>
        <w:t>‌ی</w:t>
      </w:r>
      <w:r w:rsidRPr="00252086">
        <w:rPr>
          <w:rtl/>
        </w:rPr>
        <w:t xml:space="preserve"> آن بر مسیحیت:</w:t>
      </w:r>
      <w:bookmarkEnd w:id="28"/>
      <w:bookmarkEnd w:id="29"/>
    </w:p>
    <w:p w:rsidR="00755441" w:rsidRPr="00252086" w:rsidRDefault="00755441" w:rsidP="001A4712">
      <w:pPr>
        <w:pStyle w:val="a4"/>
        <w:rPr>
          <w:rtl/>
        </w:rPr>
      </w:pPr>
      <w:r w:rsidRPr="00252086">
        <w:rPr>
          <w:rtl/>
        </w:rPr>
        <w:t>مسیح</w:t>
      </w:r>
      <w:r w:rsidR="00C77297" w:rsidRPr="00C77297">
        <w:rPr>
          <w:rFonts w:cs="CTraditional Arabic"/>
          <w:rtl/>
        </w:rPr>
        <w:t>÷</w:t>
      </w:r>
      <w:r w:rsidRPr="00252086">
        <w:rPr>
          <w:rtl/>
        </w:rPr>
        <w:t xml:space="preserve"> بسوی مردمان خرافاتی و گمراه بنی اسرائیل فرستاده شد وی همیشه به پیروانش تأکید</w:t>
      </w:r>
      <w:r w:rsidR="0013577E" w:rsidRPr="00252086">
        <w:rPr>
          <w:rtl/>
        </w:rPr>
        <w:t xml:space="preserve"> می‌</w:t>
      </w:r>
      <w:r w:rsidRPr="00252086">
        <w:rPr>
          <w:rtl/>
        </w:rPr>
        <w:t>کرد تا در قریه</w:t>
      </w:r>
      <w:r w:rsidR="005027DF" w:rsidRPr="00252086">
        <w:rPr>
          <w:rtl/>
        </w:rPr>
        <w:t xml:space="preserve">‌های </w:t>
      </w:r>
      <w:r w:rsidRPr="00252086">
        <w:rPr>
          <w:rtl/>
        </w:rPr>
        <w:t>مجاوری که غیر از یهودیان زندگی دارند نروند</w:t>
      </w:r>
      <w:r w:rsidRPr="00252086">
        <w:rPr>
          <w:vertAlign w:val="superscript"/>
          <w:rtl/>
        </w:rPr>
        <w:t>(</w:t>
      </w:r>
      <w:r w:rsidRPr="00252086">
        <w:rPr>
          <w:vertAlign w:val="superscript"/>
          <w:rtl/>
        </w:rPr>
        <w:footnoteReference w:id="34"/>
      </w:r>
      <w:r w:rsidRPr="00252086">
        <w:rPr>
          <w:vertAlign w:val="superscript"/>
          <w:rtl/>
        </w:rPr>
        <w:t>)</w:t>
      </w:r>
      <w:r w:rsidRPr="00252086">
        <w:rPr>
          <w:rtl/>
        </w:rPr>
        <w:t>، مگر بعد از گ</w:t>
      </w:r>
      <w:r w:rsidR="00B77129" w:rsidRPr="00252086">
        <w:rPr>
          <w:rtl/>
        </w:rPr>
        <w:t>ذ</w:t>
      </w:r>
      <w:r w:rsidRPr="00252086">
        <w:rPr>
          <w:rtl/>
        </w:rPr>
        <w:t>شت زمان</w:t>
      </w:r>
      <w:r w:rsidR="00E32BC5" w:rsidRPr="00252086">
        <w:rPr>
          <w:rtl/>
        </w:rPr>
        <w:t xml:space="preserve"> آن‌ها </w:t>
      </w:r>
      <w:r w:rsidRPr="00252086">
        <w:rPr>
          <w:rtl/>
        </w:rPr>
        <w:t>اوامر مسیح</w:t>
      </w:r>
      <w:r w:rsidR="00C77297" w:rsidRPr="00C77297">
        <w:rPr>
          <w:rFonts w:cs="CTraditional Arabic"/>
          <w:rtl/>
        </w:rPr>
        <w:t>÷</w:t>
      </w:r>
      <w:r w:rsidRPr="00252086">
        <w:rPr>
          <w:rtl/>
        </w:rPr>
        <w:t xml:space="preserve"> را نادیده گرفتند و به مردمان</w:t>
      </w:r>
      <w:r w:rsidR="00AD6F8D" w:rsidRPr="00252086">
        <w:rPr>
          <w:rtl/>
        </w:rPr>
        <w:t xml:space="preserve"> بت‌پرست</w:t>
      </w:r>
      <w:r w:rsidRPr="00252086">
        <w:rPr>
          <w:rtl/>
        </w:rPr>
        <w:t xml:space="preserve"> روم و</w:t>
      </w:r>
      <w:r w:rsidR="00AB2BB3" w:rsidRPr="00252086">
        <w:rPr>
          <w:rtl/>
        </w:rPr>
        <w:t xml:space="preserve"> </w:t>
      </w:r>
      <w:r w:rsidRPr="00252086">
        <w:rPr>
          <w:rtl/>
        </w:rPr>
        <w:t>یونان و</w:t>
      </w:r>
      <w:r w:rsidR="00AB2BB3" w:rsidRPr="00252086">
        <w:rPr>
          <w:rtl/>
        </w:rPr>
        <w:t xml:space="preserve"> </w:t>
      </w:r>
      <w:r w:rsidRPr="00252086">
        <w:rPr>
          <w:rtl/>
        </w:rPr>
        <w:t>فارس وغیره رو آور</w:t>
      </w:r>
      <w:r w:rsidR="00AB2BB3" w:rsidRPr="00252086">
        <w:rPr>
          <w:rtl/>
        </w:rPr>
        <w:t>د</w:t>
      </w:r>
      <w:r w:rsidRPr="00252086">
        <w:rPr>
          <w:rtl/>
        </w:rPr>
        <w:t>ند. از اینجا واضح</w:t>
      </w:r>
      <w:r w:rsidR="00285530" w:rsidRPr="00252086">
        <w:rPr>
          <w:rtl/>
        </w:rPr>
        <w:t xml:space="preserve"> می‌گرد</w:t>
      </w:r>
      <w:r w:rsidRPr="00252086">
        <w:rPr>
          <w:rtl/>
        </w:rPr>
        <w:t xml:space="preserve">د که </w:t>
      </w:r>
      <w:r w:rsidR="00B4187F" w:rsidRPr="00252086">
        <w:rPr>
          <w:rtl/>
        </w:rPr>
        <w:t>ب</w:t>
      </w:r>
      <w:r w:rsidR="00506A8D" w:rsidRPr="00252086">
        <w:rPr>
          <w:rtl/>
        </w:rPr>
        <w:t>ا</w:t>
      </w:r>
      <w:r w:rsidR="00B4187F" w:rsidRPr="00252086">
        <w:rPr>
          <w:rtl/>
        </w:rPr>
        <w:t>هم آم</w:t>
      </w:r>
      <w:r w:rsidR="00D20A5E">
        <w:rPr>
          <w:rtl/>
        </w:rPr>
        <w:t>ی</w:t>
      </w:r>
      <w:r w:rsidR="00B4187F" w:rsidRPr="00252086">
        <w:rPr>
          <w:rtl/>
        </w:rPr>
        <w:t>ختن</w:t>
      </w:r>
      <w:r w:rsidRPr="00252086">
        <w:rPr>
          <w:rtl/>
        </w:rPr>
        <w:t xml:space="preserve"> و خلط شدن مسیحیان با مردمان</w:t>
      </w:r>
      <w:r w:rsidR="00AD6F8D" w:rsidRPr="00252086">
        <w:rPr>
          <w:rtl/>
        </w:rPr>
        <w:t xml:space="preserve"> بت‌پرست</w:t>
      </w:r>
      <w:r w:rsidRPr="00252086">
        <w:rPr>
          <w:rtl/>
        </w:rPr>
        <w:t xml:space="preserve"> و عدم جهانی بودن دیانت مس</w:t>
      </w:r>
      <w:r w:rsidR="00AF0FC7" w:rsidRPr="00252086">
        <w:rPr>
          <w:rtl/>
        </w:rPr>
        <w:t>یحیت، نه تنها نتوانست بر دیگر</w:t>
      </w:r>
      <w:r w:rsidR="00264FF9" w:rsidRPr="00252086">
        <w:rPr>
          <w:rtl/>
        </w:rPr>
        <w:t xml:space="preserve"> امت‌ها</w:t>
      </w:r>
      <w:r w:rsidR="00FA71CA" w:rsidRPr="00252086">
        <w:rPr>
          <w:rtl/>
        </w:rPr>
        <w:t xml:space="preserve"> </w:t>
      </w:r>
      <w:r w:rsidRPr="00252086">
        <w:rPr>
          <w:rtl/>
        </w:rPr>
        <w:t>غالب</w:t>
      </w:r>
      <w:r w:rsidR="00264FF9" w:rsidRPr="00252086">
        <w:rPr>
          <w:rtl/>
        </w:rPr>
        <w:t xml:space="preserve">‌اید </w:t>
      </w:r>
      <w:r w:rsidRPr="00252086">
        <w:rPr>
          <w:rtl/>
        </w:rPr>
        <w:t>بلکه رنگ</w:t>
      </w:r>
      <w:r w:rsidR="00AD6F8D" w:rsidRPr="00252086">
        <w:rPr>
          <w:rtl/>
        </w:rPr>
        <w:t xml:space="preserve"> بت‌پرست</w:t>
      </w:r>
      <w:r w:rsidRPr="00252086">
        <w:rPr>
          <w:rtl/>
        </w:rPr>
        <w:t>ی را بخود گرفت و دین تحریف شده ای بیش باقی نماند</w:t>
      </w:r>
      <w:r w:rsidRPr="00252086">
        <w:rPr>
          <w:vertAlign w:val="superscript"/>
          <w:rtl/>
        </w:rPr>
        <w:t>(</w:t>
      </w:r>
      <w:r w:rsidRPr="00252086">
        <w:rPr>
          <w:vertAlign w:val="superscript"/>
          <w:rtl/>
        </w:rPr>
        <w:footnoteReference w:id="35"/>
      </w:r>
      <w:r w:rsidRPr="00252086">
        <w:rPr>
          <w:vertAlign w:val="superscript"/>
          <w:rtl/>
        </w:rPr>
        <w:t>)</w:t>
      </w:r>
      <w:r w:rsidRPr="00252086">
        <w:rPr>
          <w:rtl/>
        </w:rPr>
        <w:t>.</w:t>
      </w:r>
    </w:p>
    <w:p w:rsidR="00755441" w:rsidRPr="00252086" w:rsidRDefault="00501CB2" w:rsidP="001A4712">
      <w:pPr>
        <w:pStyle w:val="a4"/>
        <w:rPr>
          <w:rtl/>
        </w:rPr>
      </w:pPr>
      <w:r w:rsidRPr="00252086">
        <w:rPr>
          <w:rtl/>
        </w:rPr>
        <w:t>علمای ادیان و تاریخ</w:t>
      </w:r>
      <w:r w:rsidR="00755441" w:rsidRPr="00252086">
        <w:rPr>
          <w:rtl/>
        </w:rPr>
        <w:t xml:space="preserve"> معتقد</w:t>
      </w:r>
      <w:r w:rsidR="00E51992" w:rsidRPr="00252086">
        <w:rPr>
          <w:rtl/>
        </w:rPr>
        <w:t xml:space="preserve">‌اند </w:t>
      </w:r>
      <w:r w:rsidR="00755441" w:rsidRPr="00252086">
        <w:rPr>
          <w:rtl/>
        </w:rPr>
        <w:t>که مس</w:t>
      </w:r>
      <w:r w:rsidR="00512A1B" w:rsidRPr="00252086">
        <w:rPr>
          <w:rtl/>
        </w:rPr>
        <w:t>ی</w:t>
      </w:r>
      <w:r w:rsidR="00755441" w:rsidRPr="00252086">
        <w:rPr>
          <w:rtl/>
        </w:rPr>
        <w:t>حیت رنگ و روش دیانت</w:t>
      </w:r>
      <w:r w:rsidR="005027DF" w:rsidRPr="00252086">
        <w:rPr>
          <w:rtl/>
        </w:rPr>
        <w:t xml:space="preserve">‌های </w:t>
      </w:r>
      <w:r w:rsidR="00755441" w:rsidRPr="00252086">
        <w:rPr>
          <w:rtl/>
        </w:rPr>
        <w:t>شرک</w:t>
      </w:r>
      <w:r w:rsidR="002734DD" w:rsidRPr="00252086">
        <w:rPr>
          <w:rtl/>
        </w:rPr>
        <w:t>ی</w:t>
      </w:r>
      <w:r w:rsidR="00755441" w:rsidRPr="00252086">
        <w:rPr>
          <w:rtl/>
        </w:rPr>
        <w:t xml:space="preserve"> و</w:t>
      </w:r>
      <w:r w:rsidR="00AD6F8D" w:rsidRPr="00252086">
        <w:rPr>
          <w:rtl/>
        </w:rPr>
        <w:t xml:space="preserve"> بت‌پرست</w:t>
      </w:r>
      <w:r w:rsidR="00755441" w:rsidRPr="00252086">
        <w:rPr>
          <w:rtl/>
        </w:rPr>
        <w:t xml:space="preserve"> را بخود گرفت، لذا عقیده</w:t>
      </w:r>
      <w:r w:rsidR="00901305" w:rsidRPr="00252086">
        <w:rPr>
          <w:rtl/>
        </w:rPr>
        <w:t>ء (تثلیث یا سه جوهری که همه خدا</w:t>
      </w:r>
      <w:r w:rsidR="00777DB4" w:rsidRPr="00252086">
        <w:rPr>
          <w:rtl/>
        </w:rPr>
        <w:t>‌اند)</w:t>
      </w:r>
      <w:r w:rsidR="00755441" w:rsidRPr="00252086">
        <w:rPr>
          <w:rtl/>
        </w:rPr>
        <w:t xml:space="preserve"> و عقیدهء (به دار کشیدن خدا بخاطر محو</w:t>
      </w:r>
      <w:r w:rsidR="005444FD" w:rsidRPr="00252086">
        <w:rPr>
          <w:rtl/>
        </w:rPr>
        <w:t xml:space="preserve"> گناهان بنی آدم) وعقیدهء (خدا</w:t>
      </w:r>
      <w:r w:rsidR="00755441" w:rsidRPr="00252086">
        <w:rPr>
          <w:rtl/>
        </w:rPr>
        <w:t xml:space="preserve"> به شکل جسمی از زن پاکدامنی متولد گردید</w:t>
      </w:r>
      <w:r w:rsidR="0061665F" w:rsidRPr="00252086">
        <w:rPr>
          <w:rtl/>
        </w:rPr>
        <w:t xml:space="preserve"> </w:t>
      </w:r>
      <w:r w:rsidR="00777DB4" w:rsidRPr="00252086">
        <w:rPr>
          <w:rFonts w:hint="cs"/>
          <w:rtl/>
        </w:rPr>
        <w:t>-</w:t>
      </w:r>
      <w:r w:rsidR="0061665F" w:rsidRPr="00252086">
        <w:rPr>
          <w:rtl/>
        </w:rPr>
        <w:t>والع</w:t>
      </w:r>
      <w:r w:rsidR="00D20A5E">
        <w:rPr>
          <w:rtl/>
        </w:rPr>
        <w:t>ی</w:t>
      </w:r>
      <w:r w:rsidR="0061665F" w:rsidRPr="00252086">
        <w:rPr>
          <w:rtl/>
        </w:rPr>
        <w:t>اذ بالله-</w:t>
      </w:r>
      <w:r w:rsidR="00755441" w:rsidRPr="00252086">
        <w:rPr>
          <w:rtl/>
        </w:rPr>
        <w:t xml:space="preserve">) همهء این </w:t>
      </w:r>
      <w:r w:rsidR="0061665F" w:rsidRPr="00252086">
        <w:rPr>
          <w:rtl/>
        </w:rPr>
        <w:t>اعتقادات</w:t>
      </w:r>
      <w:r w:rsidR="00755441" w:rsidRPr="00252086">
        <w:rPr>
          <w:rtl/>
        </w:rPr>
        <w:t xml:space="preserve"> در دیانت</w:t>
      </w:r>
      <w:r w:rsidR="005027DF" w:rsidRPr="00252086">
        <w:rPr>
          <w:rtl/>
        </w:rPr>
        <w:t xml:space="preserve">‌های </w:t>
      </w:r>
      <w:r w:rsidR="00755441" w:rsidRPr="00252086">
        <w:rPr>
          <w:rtl/>
        </w:rPr>
        <w:t>ماقبل یهود و</w:t>
      </w:r>
      <w:r w:rsidR="005444FD" w:rsidRPr="00252086">
        <w:rPr>
          <w:rtl/>
        </w:rPr>
        <w:t xml:space="preserve"> </w:t>
      </w:r>
      <w:r w:rsidR="00CE0832" w:rsidRPr="00252086">
        <w:rPr>
          <w:rtl/>
        </w:rPr>
        <w:t>مس</w:t>
      </w:r>
      <w:r w:rsidR="00D20A5E">
        <w:rPr>
          <w:rtl/>
        </w:rPr>
        <w:t>ی</w:t>
      </w:r>
      <w:r w:rsidR="00CE0832" w:rsidRPr="00252086">
        <w:rPr>
          <w:rtl/>
        </w:rPr>
        <w:t>ح</w:t>
      </w:r>
      <w:r w:rsidR="00D20A5E">
        <w:rPr>
          <w:rtl/>
        </w:rPr>
        <w:t>ی</w:t>
      </w:r>
      <w:r w:rsidR="00CE0832" w:rsidRPr="00252086">
        <w:rPr>
          <w:rtl/>
        </w:rPr>
        <w:t>ان</w:t>
      </w:r>
      <w:r w:rsidR="00755441" w:rsidRPr="00252086">
        <w:rPr>
          <w:rtl/>
        </w:rPr>
        <w:t xml:space="preserve"> وجود داشت. این </w:t>
      </w:r>
      <w:r w:rsidR="00CE0832" w:rsidRPr="00252086">
        <w:rPr>
          <w:rtl/>
        </w:rPr>
        <w:t xml:space="preserve">اعتقاد </w:t>
      </w:r>
      <w:r w:rsidR="00755441" w:rsidRPr="00252086">
        <w:rPr>
          <w:rtl/>
        </w:rPr>
        <w:t>نزد هندوها، بودائی</w:t>
      </w:r>
      <w:r w:rsidR="00264FF9" w:rsidRPr="00252086">
        <w:rPr>
          <w:rFonts w:hint="cs"/>
          <w:rtl/>
        </w:rPr>
        <w:t>‌</w:t>
      </w:r>
      <w:r w:rsidR="00755441" w:rsidRPr="00252086">
        <w:rPr>
          <w:rtl/>
        </w:rPr>
        <w:t xml:space="preserve">ها، مصر قدیم، فارس، یونان، روم، </w:t>
      </w:r>
      <w:r w:rsidR="00D42ADE" w:rsidRPr="00252086">
        <w:rPr>
          <w:rtl/>
        </w:rPr>
        <w:t>آشوری ها، و</w:t>
      </w:r>
      <w:r w:rsidR="00755441" w:rsidRPr="00252086">
        <w:rPr>
          <w:rtl/>
        </w:rPr>
        <w:t>ینیقی ها، اسکندنوی ها، و تتارها، مردمان مکسیک و</w:t>
      </w:r>
      <w:r w:rsidR="0061665F" w:rsidRPr="00252086">
        <w:rPr>
          <w:rtl/>
        </w:rPr>
        <w:t xml:space="preserve"> </w:t>
      </w:r>
      <w:r w:rsidR="00755441" w:rsidRPr="00252086">
        <w:rPr>
          <w:rtl/>
        </w:rPr>
        <w:t>کانادا نیز رائج بود</w:t>
      </w:r>
      <w:r w:rsidR="00755441" w:rsidRPr="00252086">
        <w:rPr>
          <w:vertAlign w:val="superscript"/>
          <w:rtl/>
        </w:rPr>
        <w:t>(</w:t>
      </w:r>
      <w:r w:rsidR="00755441" w:rsidRPr="00252086">
        <w:rPr>
          <w:vertAlign w:val="superscript"/>
          <w:rtl/>
        </w:rPr>
        <w:footnoteReference w:id="36"/>
      </w:r>
      <w:r w:rsidR="00755441" w:rsidRPr="00252086">
        <w:rPr>
          <w:vertAlign w:val="superscript"/>
          <w:rtl/>
        </w:rPr>
        <w:t>)</w:t>
      </w:r>
      <w:r w:rsidR="00755441" w:rsidRPr="00252086">
        <w:rPr>
          <w:rtl/>
        </w:rPr>
        <w:t>.</w:t>
      </w:r>
    </w:p>
    <w:p w:rsidR="00755441" w:rsidRPr="00252086" w:rsidRDefault="00755441" w:rsidP="00F24F91">
      <w:pPr>
        <w:pStyle w:val="a4"/>
        <w:rPr>
          <w:rtl/>
        </w:rPr>
      </w:pPr>
      <w:r w:rsidRPr="00252086">
        <w:rPr>
          <w:rtl/>
        </w:rPr>
        <w:t>چنانکه افکار و معتقدهای امپراطور روم (قسطنطین) تأثیر قوی بر دیانت مسیحیت نمود. قسطنطین که مرد</w:t>
      </w:r>
      <w:r w:rsidR="00AD6F8D" w:rsidRPr="00252086">
        <w:rPr>
          <w:rtl/>
        </w:rPr>
        <w:t xml:space="preserve"> بت‌پرست</w:t>
      </w:r>
      <w:r w:rsidRPr="00252086">
        <w:rPr>
          <w:rtl/>
        </w:rPr>
        <w:t xml:space="preserve"> و در عین وقت</w:t>
      </w:r>
      <w:r w:rsidR="00A17E28" w:rsidRPr="00252086">
        <w:rPr>
          <w:rtl/>
        </w:rPr>
        <w:t xml:space="preserve"> بی‌</w:t>
      </w:r>
      <w:r w:rsidRPr="00252086">
        <w:rPr>
          <w:rtl/>
        </w:rPr>
        <w:t>خبر از دیانت مسیحیت بود، توانست مسیحیان را از ظلم وجور وستم یهودیان رومانی نجات دهد، ولی اختلافات مسیحیان وی را مجبور ساخت تا انجمنی را در سال 325م تشکیل دهد، وی در این انجمن به نظریات مردمانی که به خدا بودن مسیح</w:t>
      </w:r>
      <w:r w:rsidR="00C77297" w:rsidRPr="00C77297">
        <w:rPr>
          <w:rFonts w:cs="CTraditional Arabic"/>
          <w:rtl/>
        </w:rPr>
        <w:t>÷</w:t>
      </w:r>
      <w:r w:rsidRPr="00252086">
        <w:rPr>
          <w:rtl/>
        </w:rPr>
        <w:t xml:space="preserve"> معتقد بودند میلان داشت لذا افکار ومعتقدات شرکی تصویب </w:t>
      </w:r>
      <w:r w:rsidR="00BF01B5" w:rsidRPr="00252086">
        <w:rPr>
          <w:rtl/>
        </w:rPr>
        <w:t>گردید وهر کسی که مخالف آن بود به وس</w:t>
      </w:r>
      <w:r w:rsidR="00D20A5E">
        <w:rPr>
          <w:rtl/>
        </w:rPr>
        <w:t>ی</w:t>
      </w:r>
      <w:r w:rsidR="00BF01B5" w:rsidRPr="00252086">
        <w:rPr>
          <w:rtl/>
        </w:rPr>
        <w:t>لهء</w:t>
      </w:r>
      <w:r w:rsidRPr="00252086">
        <w:rPr>
          <w:rtl/>
        </w:rPr>
        <w:t xml:space="preserve"> زور سلطان با وی معامله صورت</w:t>
      </w:r>
      <w:r w:rsidR="0013577E" w:rsidRPr="00252086">
        <w:rPr>
          <w:rtl/>
        </w:rPr>
        <w:t xml:space="preserve"> می‌</w:t>
      </w:r>
      <w:r w:rsidRPr="00252086">
        <w:rPr>
          <w:rtl/>
        </w:rPr>
        <w:t>گرفت، حالا واضح شد که مسیحیت اعتقاد به سه خدا دارند</w:t>
      </w:r>
      <w:r w:rsidR="00BF01B5" w:rsidRPr="00252086">
        <w:rPr>
          <w:rtl/>
        </w:rPr>
        <w:t xml:space="preserve"> و</w:t>
      </w:r>
      <w:r w:rsidRPr="00252086">
        <w:rPr>
          <w:rtl/>
        </w:rPr>
        <w:t xml:space="preserve"> با زور سلطان منتشر گردید</w:t>
      </w:r>
      <w:r w:rsidR="00BF01B5" w:rsidRPr="00252086">
        <w:rPr>
          <w:rtl/>
        </w:rPr>
        <w:t>ه است</w:t>
      </w:r>
      <w:r w:rsidRPr="00252086">
        <w:rPr>
          <w:rtl/>
        </w:rPr>
        <w:t>. چنانکه انجمن</w:t>
      </w:r>
      <w:r w:rsidR="005027DF" w:rsidRPr="00252086">
        <w:rPr>
          <w:rtl/>
        </w:rPr>
        <w:t xml:space="preserve">‌های </w:t>
      </w:r>
      <w:r w:rsidRPr="00252086">
        <w:rPr>
          <w:rtl/>
        </w:rPr>
        <w:t>مسیحیت که در</w:t>
      </w:r>
      <w:r w:rsidR="00264FF9" w:rsidRPr="00252086">
        <w:rPr>
          <w:rtl/>
        </w:rPr>
        <w:t xml:space="preserve"> سال‌ها</w:t>
      </w:r>
      <w:r w:rsidRPr="00252086">
        <w:rPr>
          <w:rtl/>
        </w:rPr>
        <w:t xml:space="preserve">ی ما بعد تشکیل یافت، اساس دین </w:t>
      </w:r>
      <w:r w:rsidR="00BE7614" w:rsidRPr="00252086">
        <w:rPr>
          <w:rtl/>
        </w:rPr>
        <w:t>مس</w:t>
      </w:r>
      <w:r w:rsidR="00D20A5E">
        <w:rPr>
          <w:rtl/>
        </w:rPr>
        <w:t>ی</w:t>
      </w:r>
      <w:r w:rsidR="00BE7614" w:rsidRPr="00252086">
        <w:rPr>
          <w:rtl/>
        </w:rPr>
        <w:t>ح</w:t>
      </w:r>
      <w:r w:rsidR="00D20A5E">
        <w:rPr>
          <w:rtl/>
        </w:rPr>
        <w:t>ی</w:t>
      </w:r>
      <w:r w:rsidR="00BE7614" w:rsidRPr="00252086">
        <w:rPr>
          <w:rtl/>
        </w:rPr>
        <w:t>ت</w:t>
      </w:r>
      <w:r w:rsidR="00520DC4" w:rsidRPr="00252086">
        <w:rPr>
          <w:rtl/>
        </w:rPr>
        <w:t xml:space="preserve"> را مطابق هوی و</w:t>
      </w:r>
      <w:r w:rsidR="00BE7614" w:rsidRPr="00252086">
        <w:rPr>
          <w:rtl/>
        </w:rPr>
        <w:t xml:space="preserve"> </w:t>
      </w:r>
      <w:r w:rsidR="00520DC4" w:rsidRPr="00252086">
        <w:rPr>
          <w:rtl/>
        </w:rPr>
        <w:t>هوس شان گذ</w:t>
      </w:r>
      <w:r w:rsidRPr="00252086">
        <w:rPr>
          <w:rtl/>
        </w:rPr>
        <w:t>اشتند وهر کسی با</w:t>
      </w:r>
      <w:r w:rsidR="00E32BC5" w:rsidRPr="00252086">
        <w:rPr>
          <w:rtl/>
        </w:rPr>
        <w:t xml:space="preserve"> آن‌ها </w:t>
      </w:r>
      <w:r w:rsidRPr="00252086">
        <w:rPr>
          <w:rtl/>
        </w:rPr>
        <w:t>مخالفت</w:t>
      </w:r>
      <w:r w:rsidR="0013577E" w:rsidRPr="00252086">
        <w:rPr>
          <w:rtl/>
        </w:rPr>
        <w:t xml:space="preserve"> می‌</w:t>
      </w:r>
      <w:r w:rsidRPr="00252086">
        <w:rPr>
          <w:rtl/>
        </w:rPr>
        <w:t>نمود مورد تکفیر قرار</w:t>
      </w:r>
      <w:r w:rsidR="0013577E" w:rsidRPr="00252086">
        <w:rPr>
          <w:rtl/>
        </w:rPr>
        <w:t xml:space="preserve"> می‌</w:t>
      </w:r>
      <w:r w:rsidRPr="00252086">
        <w:rPr>
          <w:rtl/>
        </w:rPr>
        <w:t xml:space="preserve">گرفت </w:t>
      </w:r>
      <w:r w:rsidRPr="00252086">
        <w:rPr>
          <w:vertAlign w:val="superscript"/>
          <w:rtl/>
        </w:rPr>
        <w:t>(</w:t>
      </w:r>
      <w:r w:rsidRPr="00252086">
        <w:rPr>
          <w:vertAlign w:val="superscript"/>
          <w:rtl/>
        </w:rPr>
        <w:footnoteReference w:id="37"/>
      </w:r>
      <w:r w:rsidRPr="00252086">
        <w:rPr>
          <w:vertAlign w:val="superscript"/>
          <w:rtl/>
        </w:rPr>
        <w:t>)</w:t>
      </w:r>
      <w:r w:rsidRPr="00252086">
        <w:rPr>
          <w:rtl/>
        </w:rPr>
        <w:t>.</w:t>
      </w:r>
    </w:p>
    <w:p w:rsidR="00755441" w:rsidRPr="00252086" w:rsidRDefault="00755441" w:rsidP="00252086">
      <w:pPr>
        <w:pStyle w:val="a"/>
        <w:rPr>
          <w:rtl/>
        </w:rPr>
      </w:pPr>
      <w:bookmarkStart w:id="30" w:name="_Toc331609822"/>
      <w:bookmarkStart w:id="31" w:name="_Toc424122797"/>
      <w:r w:rsidRPr="00252086">
        <w:rPr>
          <w:rtl/>
        </w:rPr>
        <w:t>طوایف مسیحیت</w:t>
      </w:r>
      <w:bookmarkEnd w:id="30"/>
      <w:bookmarkEnd w:id="31"/>
    </w:p>
    <w:p w:rsidR="00755441" w:rsidRPr="00252086" w:rsidRDefault="00755441" w:rsidP="00F24F91">
      <w:pPr>
        <w:pStyle w:val="a4"/>
        <w:rPr>
          <w:rtl/>
        </w:rPr>
      </w:pPr>
      <w:r w:rsidRPr="00252086">
        <w:rPr>
          <w:rtl/>
        </w:rPr>
        <w:t>بعد از اینکه امپراطور روم انجمن نیقیه را تشکیل داد مسیحیان به دو فرقه</w:t>
      </w:r>
      <w:r w:rsidR="00845442" w:rsidRPr="00252086">
        <w:rPr>
          <w:rtl/>
        </w:rPr>
        <w:t>ء</w:t>
      </w:r>
      <w:r w:rsidRPr="00252086">
        <w:rPr>
          <w:rtl/>
        </w:rPr>
        <w:t xml:space="preserve"> بزرگ منقسم گردیدند. یکی فرقهء اریوسیه که</w:t>
      </w:r>
      <w:r w:rsidR="00E32BC5" w:rsidRPr="00252086">
        <w:rPr>
          <w:rtl/>
        </w:rPr>
        <w:t xml:space="preserve"> آن‌ها </w:t>
      </w:r>
      <w:r w:rsidRPr="00252086">
        <w:rPr>
          <w:rtl/>
        </w:rPr>
        <w:t>معتقد به بشر بودن و مخلوق بودن مسیح</w:t>
      </w:r>
      <w:r w:rsidR="00C77297" w:rsidRPr="00C77297">
        <w:rPr>
          <w:rFonts w:cs="CTraditional Arabic"/>
          <w:rtl/>
        </w:rPr>
        <w:t>÷</w:t>
      </w:r>
      <w:r w:rsidR="00845442" w:rsidRPr="00252086">
        <w:rPr>
          <w:rtl/>
        </w:rPr>
        <w:t xml:space="preserve"> بودند، وفرقهء دومی پاولزی</w:t>
      </w:r>
      <w:r w:rsidRPr="00252086">
        <w:rPr>
          <w:rtl/>
        </w:rPr>
        <w:t xml:space="preserve"> بود که ادعا داشتند که مسیح</w:t>
      </w:r>
      <w:r w:rsidR="00C77297" w:rsidRPr="00C77297">
        <w:rPr>
          <w:rFonts w:cs="CTraditional Arabic"/>
          <w:rtl/>
        </w:rPr>
        <w:t>÷</w:t>
      </w:r>
      <w:r w:rsidRPr="00252086">
        <w:rPr>
          <w:rtl/>
        </w:rPr>
        <w:t xml:space="preserve"> پسر خداوند متعال است. این فرقه به سه </w:t>
      </w:r>
      <w:r w:rsidR="00845442" w:rsidRPr="00252086">
        <w:rPr>
          <w:rtl/>
        </w:rPr>
        <w:t>مذهب مختلف</w:t>
      </w:r>
      <w:r w:rsidR="0015792D" w:rsidRPr="00252086">
        <w:rPr>
          <w:rtl/>
        </w:rPr>
        <w:t xml:space="preserve"> تقسیم شد</w:t>
      </w:r>
      <w:r w:rsidR="00845442" w:rsidRPr="00252086">
        <w:rPr>
          <w:rtl/>
        </w:rPr>
        <w:t xml:space="preserve"> </w:t>
      </w:r>
      <w:r w:rsidRPr="00252086">
        <w:rPr>
          <w:rtl/>
        </w:rPr>
        <w:t>که عبارت</w:t>
      </w:r>
      <w:r w:rsidR="00E51992" w:rsidRPr="00252086">
        <w:rPr>
          <w:rtl/>
        </w:rPr>
        <w:t xml:space="preserve">‌اند </w:t>
      </w:r>
      <w:r w:rsidRPr="00252086">
        <w:rPr>
          <w:rtl/>
        </w:rPr>
        <w:t>از: کاتولیک، ارتودکس و پروتستانت که بارز</w:t>
      </w:r>
      <w:r w:rsidR="00264FF9" w:rsidRPr="00252086">
        <w:rPr>
          <w:rtl/>
        </w:rPr>
        <w:t xml:space="preserve">‌ترین </w:t>
      </w:r>
      <w:r w:rsidRPr="00252086">
        <w:rPr>
          <w:rtl/>
        </w:rPr>
        <w:t>عقاید این سه گروه را خدمت تان ذکر</w:t>
      </w:r>
      <w:r w:rsidR="00A17E28" w:rsidRPr="00252086">
        <w:rPr>
          <w:rtl/>
        </w:rPr>
        <w:t xml:space="preserve"> می‌کن</w:t>
      </w:r>
      <w:r w:rsidRPr="00252086">
        <w:rPr>
          <w:rtl/>
        </w:rPr>
        <w:t>یم.</w:t>
      </w:r>
    </w:p>
    <w:p w:rsidR="006F2D78" w:rsidRPr="00252086" w:rsidRDefault="00755441" w:rsidP="00252086">
      <w:pPr>
        <w:pStyle w:val="a1"/>
        <w:rPr>
          <w:rtl/>
        </w:rPr>
      </w:pPr>
      <w:bookmarkStart w:id="32" w:name="_Toc331609823"/>
      <w:bookmarkStart w:id="33" w:name="_Toc424122798"/>
      <w:r w:rsidRPr="00252086">
        <w:rPr>
          <w:rtl/>
        </w:rPr>
        <w:t>اول: فرقهء کاتولیک:</w:t>
      </w:r>
      <w:bookmarkEnd w:id="32"/>
      <w:bookmarkEnd w:id="33"/>
    </w:p>
    <w:p w:rsidR="00755441" w:rsidRPr="00252086" w:rsidRDefault="00755441" w:rsidP="00F24F91">
      <w:pPr>
        <w:pStyle w:val="a4"/>
        <w:rPr>
          <w:rtl/>
        </w:rPr>
      </w:pPr>
      <w:r w:rsidRPr="00252086">
        <w:rPr>
          <w:rtl/>
        </w:rPr>
        <w:t>این فرقه پیروان پاپ در روم هستند و مهمترین معتقدات شان قرار ذیل است:</w:t>
      </w:r>
    </w:p>
    <w:p w:rsidR="00755441" w:rsidRPr="00252086" w:rsidRDefault="00252086" w:rsidP="00F24F91">
      <w:pPr>
        <w:pStyle w:val="a5"/>
      </w:pPr>
      <w:r>
        <w:rPr>
          <w:rFonts w:hint="cs"/>
          <w:rtl/>
        </w:rPr>
        <w:t xml:space="preserve">* </w:t>
      </w:r>
      <w:r w:rsidR="00755441" w:rsidRPr="00252086">
        <w:rPr>
          <w:rtl/>
        </w:rPr>
        <w:t>طلاق را حرام قرار د</w:t>
      </w:r>
      <w:r>
        <w:rPr>
          <w:rtl/>
        </w:rPr>
        <w:t>ادند حتی در حالت زنا</w:t>
      </w:r>
      <w:r>
        <w:rPr>
          <w:rFonts w:hint="cs"/>
          <w:rtl/>
        </w:rPr>
        <w:t>.</w:t>
      </w:r>
    </w:p>
    <w:p w:rsidR="00755441" w:rsidRPr="00252086" w:rsidRDefault="00755441" w:rsidP="00F24F91">
      <w:pPr>
        <w:pStyle w:val="a4"/>
      </w:pPr>
      <w:r w:rsidRPr="00252086">
        <w:rPr>
          <w:rtl/>
        </w:rPr>
        <w:t>این فرقه در اروپای غربی و امریکای جنوبی زندگی دارند.</w:t>
      </w:r>
    </w:p>
    <w:p w:rsidR="006F2D78" w:rsidRPr="00252086" w:rsidRDefault="00755441" w:rsidP="00252086">
      <w:pPr>
        <w:pStyle w:val="a1"/>
        <w:rPr>
          <w:rtl/>
        </w:rPr>
      </w:pPr>
      <w:bookmarkStart w:id="34" w:name="_Toc331609824"/>
      <w:bookmarkStart w:id="35" w:name="_Toc424122799"/>
      <w:r w:rsidRPr="00252086">
        <w:rPr>
          <w:rtl/>
        </w:rPr>
        <w:t>دوم: فرقهء ارتودکس:</w:t>
      </w:r>
      <w:bookmarkEnd w:id="34"/>
      <w:bookmarkEnd w:id="35"/>
    </w:p>
    <w:p w:rsidR="00755441" w:rsidRPr="00252086" w:rsidRDefault="00755441" w:rsidP="00F24F91">
      <w:pPr>
        <w:pStyle w:val="a4"/>
        <w:rPr>
          <w:rtl/>
        </w:rPr>
      </w:pPr>
      <w:r w:rsidRPr="00252086">
        <w:rPr>
          <w:rtl/>
        </w:rPr>
        <w:t>این فرقه پیروان کلیسای شرقی در قسطنطینیه</w:t>
      </w:r>
      <w:r w:rsidR="0013577E" w:rsidRPr="00252086">
        <w:rPr>
          <w:rtl/>
        </w:rPr>
        <w:t xml:space="preserve"> می‌</w:t>
      </w:r>
      <w:r w:rsidRPr="00252086">
        <w:rPr>
          <w:rtl/>
        </w:rPr>
        <w:t>باشند که مهمترین معتقدات شان قرار ذیل است:</w:t>
      </w:r>
    </w:p>
    <w:p w:rsidR="00755441" w:rsidRPr="00252086" w:rsidRDefault="00755441" w:rsidP="00F24F91">
      <w:pPr>
        <w:pStyle w:val="a4"/>
        <w:numPr>
          <w:ilvl w:val="0"/>
          <w:numId w:val="33"/>
        </w:numPr>
        <w:ind w:left="641" w:hanging="357"/>
        <w:rPr>
          <w:rtl/>
        </w:rPr>
      </w:pPr>
      <w:r w:rsidRPr="00252086">
        <w:rPr>
          <w:rtl/>
        </w:rPr>
        <w:t>روح قدس تنها از پدر بیرون آمده است.</w:t>
      </w:r>
    </w:p>
    <w:p w:rsidR="00755441" w:rsidRPr="00252086" w:rsidRDefault="00755441" w:rsidP="00F24F91">
      <w:pPr>
        <w:pStyle w:val="a4"/>
        <w:numPr>
          <w:ilvl w:val="0"/>
          <w:numId w:val="33"/>
        </w:numPr>
        <w:ind w:left="641" w:hanging="357"/>
        <w:rPr>
          <w:rtl/>
        </w:rPr>
      </w:pPr>
      <w:r w:rsidRPr="00252086">
        <w:rPr>
          <w:rtl/>
        </w:rPr>
        <w:t>طلاق را حرام قرار</w:t>
      </w:r>
      <w:r w:rsidR="00AD6F8D" w:rsidRPr="00252086">
        <w:rPr>
          <w:rtl/>
        </w:rPr>
        <w:t xml:space="preserve"> می‌دهند</w:t>
      </w:r>
      <w:r w:rsidRPr="00252086">
        <w:rPr>
          <w:rtl/>
        </w:rPr>
        <w:t xml:space="preserve"> مگر در حالت زنا جائز میدانند.</w:t>
      </w:r>
    </w:p>
    <w:p w:rsidR="00755441" w:rsidRPr="00252086" w:rsidRDefault="00755441" w:rsidP="00F24F91">
      <w:pPr>
        <w:pStyle w:val="a4"/>
        <w:numPr>
          <w:ilvl w:val="0"/>
          <w:numId w:val="33"/>
        </w:numPr>
        <w:ind w:left="641" w:hanging="357"/>
      </w:pPr>
      <w:r w:rsidRPr="00252086">
        <w:rPr>
          <w:rtl/>
        </w:rPr>
        <w:t>زیر یک پرچم یا رئیس جمع</w:t>
      </w:r>
      <w:r w:rsidR="00B63F40" w:rsidRPr="00252086">
        <w:rPr>
          <w:rtl/>
        </w:rPr>
        <w:t xml:space="preserve"> نمی‌</w:t>
      </w:r>
      <w:r w:rsidRPr="00252086">
        <w:rPr>
          <w:rtl/>
        </w:rPr>
        <w:t>شوند بلکه هر کلیسا خود مختار و مستقل است.</w:t>
      </w:r>
    </w:p>
    <w:p w:rsidR="00755441" w:rsidRPr="00252086" w:rsidRDefault="00755441" w:rsidP="00F24F91">
      <w:pPr>
        <w:pStyle w:val="a4"/>
        <w:rPr>
          <w:rtl/>
        </w:rPr>
      </w:pPr>
      <w:r w:rsidRPr="00252086">
        <w:rPr>
          <w:rtl/>
        </w:rPr>
        <w:t>این فرقه در اروپای شرقی و روسیه منتشر است.</w:t>
      </w:r>
    </w:p>
    <w:p w:rsidR="00755441" w:rsidRPr="00252086" w:rsidRDefault="00755441" w:rsidP="00252086">
      <w:pPr>
        <w:pStyle w:val="a1"/>
        <w:rPr>
          <w:rtl/>
        </w:rPr>
      </w:pPr>
      <w:bookmarkStart w:id="36" w:name="_Toc331609825"/>
      <w:bookmarkStart w:id="37" w:name="_Toc424122800"/>
      <w:r w:rsidRPr="00252086">
        <w:rPr>
          <w:rtl/>
        </w:rPr>
        <w:t>سوم: فرقهء پروتستانت (انجیلی</w:t>
      </w:r>
      <w:r w:rsidR="00264FF9" w:rsidRPr="00252086">
        <w:rPr>
          <w:rFonts w:hint="cs"/>
          <w:rtl/>
        </w:rPr>
        <w:t>‌</w:t>
      </w:r>
      <w:r w:rsidRPr="00252086">
        <w:rPr>
          <w:rtl/>
        </w:rPr>
        <w:t>ها):</w:t>
      </w:r>
      <w:bookmarkEnd w:id="36"/>
      <w:bookmarkEnd w:id="37"/>
    </w:p>
    <w:p w:rsidR="00755441" w:rsidRPr="00252086" w:rsidRDefault="00755441" w:rsidP="00F24F91">
      <w:pPr>
        <w:pStyle w:val="a4"/>
        <w:rPr>
          <w:rtl/>
        </w:rPr>
      </w:pPr>
      <w:r w:rsidRPr="00252086">
        <w:rPr>
          <w:rtl/>
        </w:rPr>
        <w:t>این فرقه منسوب به مارتن لوثر</w:t>
      </w:r>
      <w:r w:rsidR="0013577E" w:rsidRPr="00252086">
        <w:rPr>
          <w:rtl/>
        </w:rPr>
        <w:t xml:space="preserve"> می‌</w:t>
      </w:r>
      <w:r w:rsidRPr="00252086">
        <w:rPr>
          <w:rtl/>
        </w:rPr>
        <w:t>باشد که در اوایل قرن 16 میلادی در آلمان ظاهر گردید، وی</w:t>
      </w:r>
      <w:r w:rsidR="0013577E" w:rsidRPr="00252086">
        <w:rPr>
          <w:rtl/>
        </w:rPr>
        <w:t xml:space="preserve"> می‌</w:t>
      </w:r>
      <w:r w:rsidRPr="00252086">
        <w:rPr>
          <w:rtl/>
        </w:rPr>
        <w:t>خواست تا اصلاحاتی را در کلیسا</w:t>
      </w:r>
      <w:r w:rsidR="00FA71CA" w:rsidRPr="00252086">
        <w:rPr>
          <w:rtl/>
        </w:rPr>
        <w:t xml:space="preserve">‌ها </w:t>
      </w:r>
      <w:r w:rsidRPr="00252086">
        <w:rPr>
          <w:rtl/>
        </w:rPr>
        <w:t xml:space="preserve">به وجود آورد. و مهمترین معتقدات این فرقه </w:t>
      </w:r>
      <w:r w:rsidR="0022351E" w:rsidRPr="00252086">
        <w:rPr>
          <w:rtl/>
        </w:rPr>
        <w:t>قرار ذ</w:t>
      </w:r>
      <w:r w:rsidR="00D20A5E">
        <w:rPr>
          <w:rtl/>
        </w:rPr>
        <w:t>ی</w:t>
      </w:r>
      <w:r w:rsidR="0022351E" w:rsidRPr="00252086">
        <w:rPr>
          <w:rtl/>
        </w:rPr>
        <w:t>ل است</w:t>
      </w:r>
      <w:r w:rsidRPr="00252086">
        <w:rPr>
          <w:rtl/>
        </w:rPr>
        <w:t>:</w:t>
      </w:r>
    </w:p>
    <w:p w:rsidR="00F24F91" w:rsidRDefault="0022351E" w:rsidP="00F24F91">
      <w:pPr>
        <w:pStyle w:val="a4"/>
        <w:numPr>
          <w:ilvl w:val="0"/>
          <w:numId w:val="9"/>
        </w:numPr>
        <w:ind w:left="641" w:hanging="357"/>
      </w:pPr>
      <w:r w:rsidRPr="00252086">
        <w:rPr>
          <w:rtl/>
        </w:rPr>
        <w:t>سند</w:t>
      </w:r>
      <w:r w:rsidR="005027DF" w:rsidRPr="00252086">
        <w:rPr>
          <w:rtl/>
        </w:rPr>
        <w:t xml:space="preserve">‌های </w:t>
      </w:r>
      <w:r w:rsidR="00755441" w:rsidRPr="00252086">
        <w:rPr>
          <w:rtl/>
        </w:rPr>
        <w:t>مغفرت همه دروغ و افترا است و</w:t>
      </w:r>
      <w:r w:rsidR="00E36878" w:rsidRPr="00252086">
        <w:rPr>
          <w:rtl/>
        </w:rPr>
        <w:t xml:space="preserve"> </w:t>
      </w:r>
      <w:r w:rsidR="00755441" w:rsidRPr="00252086">
        <w:rPr>
          <w:rtl/>
        </w:rPr>
        <w:t>گناهان بجز از توبه و ندامت بخشیده</w:t>
      </w:r>
      <w:r w:rsidR="00264FF9" w:rsidRPr="00252086">
        <w:rPr>
          <w:rtl/>
        </w:rPr>
        <w:t xml:space="preserve"> نمی‌شود</w:t>
      </w:r>
      <w:r w:rsidR="00755441" w:rsidRPr="00252086">
        <w:rPr>
          <w:rtl/>
        </w:rPr>
        <w:t>.</w:t>
      </w:r>
    </w:p>
    <w:p w:rsidR="00F24F91" w:rsidRDefault="00755441" w:rsidP="00F24F91">
      <w:pPr>
        <w:pStyle w:val="a4"/>
        <w:numPr>
          <w:ilvl w:val="0"/>
          <w:numId w:val="9"/>
        </w:numPr>
        <w:ind w:left="641" w:hanging="357"/>
      </w:pPr>
      <w:r w:rsidRPr="00252086">
        <w:rPr>
          <w:rtl/>
        </w:rPr>
        <w:t>هر کسی حق دارد و</w:t>
      </w:r>
      <w:r w:rsidR="00264FF9" w:rsidRPr="00252086">
        <w:rPr>
          <w:rtl/>
        </w:rPr>
        <w:t xml:space="preserve"> می‌توان</w:t>
      </w:r>
      <w:r w:rsidRPr="00252086">
        <w:rPr>
          <w:rtl/>
        </w:rPr>
        <w:t>د انجیل را بخواند و بفهمد بدون رجوع به کلیسا.</w:t>
      </w:r>
    </w:p>
    <w:p w:rsidR="00F24F91" w:rsidRDefault="00755441" w:rsidP="00F24F91">
      <w:pPr>
        <w:pStyle w:val="a4"/>
        <w:numPr>
          <w:ilvl w:val="0"/>
          <w:numId w:val="9"/>
        </w:numPr>
        <w:ind w:left="641" w:hanging="357"/>
      </w:pPr>
      <w:r w:rsidRPr="00252086">
        <w:rPr>
          <w:rtl/>
        </w:rPr>
        <w:t>آویختن تصاویر و مجسمه</w:t>
      </w:r>
      <w:r w:rsidR="00FA71CA" w:rsidRPr="00252086">
        <w:rPr>
          <w:rtl/>
        </w:rPr>
        <w:t xml:space="preserve">‌ها </w:t>
      </w:r>
      <w:r w:rsidRPr="00252086">
        <w:rPr>
          <w:rtl/>
        </w:rPr>
        <w:t>در کلیسا حرام است، زیرا این کار از پدیدهء</w:t>
      </w:r>
      <w:r w:rsidR="00AD6F8D" w:rsidRPr="00252086">
        <w:rPr>
          <w:rtl/>
        </w:rPr>
        <w:t xml:space="preserve"> بت‌پرست</w:t>
      </w:r>
      <w:r w:rsidRPr="00252086">
        <w:rPr>
          <w:rtl/>
        </w:rPr>
        <w:t>ان است.</w:t>
      </w:r>
    </w:p>
    <w:p w:rsidR="00F24F91" w:rsidRDefault="00755441" w:rsidP="00F24F91">
      <w:pPr>
        <w:pStyle w:val="a4"/>
        <w:numPr>
          <w:ilvl w:val="0"/>
          <w:numId w:val="9"/>
        </w:numPr>
        <w:ind w:left="641" w:hanging="357"/>
      </w:pPr>
      <w:r w:rsidRPr="00252086">
        <w:rPr>
          <w:rtl/>
        </w:rPr>
        <w:t>رهبانیت وگوشه نشینی ممنوع است.</w:t>
      </w:r>
    </w:p>
    <w:p w:rsidR="00F24F91" w:rsidRDefault="00755441" w:rsidP="00F24F91">
      <w:pPr>
        <w:pStyle w:val="a4"/>
        <w:numPr>
          <w:ilvl w:val="0"/>
          <w:numId w:val="9"/>
        </w:numPr>
        <w:ind w:left="641" w:hanging="357"/>
      </w:pPr>
      <w:r w:rsidRPr="00252086">
        <w:rPr>
          <w:rtl/>
        </w:rPr>
        <w:t>در مورد غذای مقدس (شکرانه) که بخاطر یاد بود از آویخته شدن مسیح</w:t>
      </w:r>
      <w:r w:rsidR="00C77297" w:rsidRPr="00F24F91">
        <w:rPr>
          <w:rFonts w:cs="CTraditional Arabic"/>
          <w:rtl/>
        </w:rPr>
        <w:t>÷</w:t>
      </w:r>
      <w:r w:rsidRPr="00252086">
        <w:rPr>
          <w:rtl/>
        </w:rPr>
        <w:t xml:space="preserve"> برپا</w:t>
      </w:r>
      <w:r w:rsidR="0013577E" w:rsidRPr="00252086">
        <w:rPr>
          <w:rtl/>
        </w:rPr>
        <w:t xml:space="preserve"> می‌</w:t>
      </w:r>
      <w:r w:rsidRPr="00252086">
        <w:rPr>
          <w:rtl/>
        </w:rPr>
        <w:t>دارند و ادعای مسیحیان بر اینکه خوردن نان و نوشیدن شراب به خون و گوشت مسیح</w:t>
      </w:r>
      <w:r w:rsidR="00C77297" w:rsidRPr="00F24F91">
        <w:rPr>
          <w:rFonts w:cs="CTraditional Arabic"/>
          <w:rtl/>
        </w:rPr>
        <w:t>÷</w:t>
      </w:r>
      <w:r w:rsidRPr="00252086">
        <w:rPr>
          <w:rtl/>
        </w:rPr>
        <w:t xml:space="preserve"> مبدل</w:t>
      </w:r>
      <w:r w:rsidR="00285530" w:rsidRPr="00252086">
        <w:rPr>
          <w:rtl/>
        </w:rPr>
        <w:t xml:space="preserve"> می‌گرد</w:t>
      </w:r>
      <w:r w:rsidRPr="00252086">
        <w:rPr>
          <w:rtl/>
        </w:rPr>
        <w:t>د،</w:t>
      </w:r>
      <w:r w:rsidR="00E32BC5" w:rsidRPr="00252086">
        <w:rPr>
          <w:rtl/>
        </w:rPr>
        <w:t xml:space="preserve"> آن‌ها </w:t>
      </w:r>
      <w:r w:rsidRPr="00252086">
        <w:rPr>
          <w:rtl/>
        </w:rPr>
        <w:t>این ادعا را انکار و تقبیح نمودند.</w:t>
      </w:r>
    </w:p>
    <w:p w:rsidR="00755441" w:rsidRPr="00252086" w:rsidRDefault="00755441" w:rsidP="00F24F91">
      <w:pPr>
        <w:pStyle w:val="a4"/>
        <w:numPr>
          <w:ilvl w:val="0"/>
          <w:numId w:val="9"/>
        </w:numPr>
        <w:ind w:left="641" w:hanging="357"/>
      </w:pPr>
      <w:r w:rsidRPr="00252086">
        <w:rPr>
          <w:rtl/>
        </w:rPr>
        <w:t>کلیساها رئیس مشخصی ندارد تا پیروی تام از وی صورت گیرد.</w:t>
      </w:r>
    </w:p>
    <w:p w:rsidR="00755441" w:rsidRPr="00252086" w:rsidRDefault="0064085B" w:rsidP="00F24F91">
      <w:pPr>
        <w:pStyle w:val="a4"/>
        <w:rPr>
          <w:rtl/>
        </w:rPr>
      </w:pPr>
      <w:r w:rsidRPr="00252086">
        <w:rPr>
          <w:rtl/>
        </w:rPr>
        <w:t>این فرقه در آلمان و برطانیه</w:t>
      </w:r>
      <w:r w:rsidR="00755441" w:rsidRPr="00252086">
        <w:rPr>
          <w:rtl/>
        </w:rPr>
        <w:t xml:space="preserve"> و امریکای شمالی وجود دارد</w:t>
      </w:r>
      <w:r w:rsidR="00755441" w:rsidRPr="00252086">
        <w:rPr>
          <w:vertAlign w:val="superscript"/>
          <w:rtl/>
        </w:rPr>
        <w:t>(</w:t>
      </w:r>
      <w:r w:rsidR="00755441" w:rsidRPr="00252086">
        <w:rPr>
          <w:vertAlign w:val="superscript"/>
          <w:rtl/>
        </w:rPr>
        <w:footnoteReference w:id="38"/>
      </w:r>
      <w:r w:rsidR="00755441" w:rsidRPr="00252086">
        <w:rPr>
          <w:vertAlign w:val="superscript"/>
          <w:rtl/>
        </w:rPr>
        <w:t>)</w:t>
      </w:r>
      <w:r w:rsidR="00755441" w:rsidRPr="00252086">
        <w:rPr>
          <w:rtl/>
        </w:rPr>
        <w:t>.</w:t>
      </w:r>
    </w:p>
    <w:p w:rsidR="00755441" w:rsidRPr="00252086" w:rsidRDefault="00755441" w:rsidP="00F24F91">
      <w:pPr>
        <w:pStyle w:val="a4"/>
        <w:rPr>
          <w:rtl/>
        </w:rPr>
      </w:pPr>
      <w:r w:rsidRPr="00252086">
        <w:rPr>
          <w:rtl/>
        </w:rPr>
        <w:t>علاوه بر این سه مذاهب وفرقهء بزرگ مسیحیت، فرو</w:t>
      </w:r>
      <w:r w:rsidR="0064085B" w:rsidRPr="00252086">
        <w:rPr>
          <w:rtl/>
        </w:rPr>
        <w:t>عات دیگری نیز وجود دارد که</w:t>
      </w:r>
      <w:r w:rsidRPr="00252086">
        <w:rPr>
          <w:rtl/>
        </w:rPr>
        <w:t xml:space="preserve"> به ذکر</w:t>
      </w:r>
      <w:r w:rsidR="00264FF9" w:rsidRPr="00252086">
        <w:rPr>
          <w:rtl/>
        </w:rPr>
        <w:t xml:space="preserve"> نام‌ها</w:t>
      </w:r>
      <w:r w:rsidRPr="00252086">
        <w:rPr>
          <w:rtl/>
        </w:rPr>
        <w:t>ی آن</w:t>
      </w:r>
      <w:r w:rsidR="0064085B" w:rsidRPr="00252086">
        <w:rPr>
          <w:rtl/>
        </w:rPr>
        <w:t xml:space="preserve"> ا</w:t>
      </w:r>
      <w:r w:rsidR="00D20A5E">
        <w:rPr>
          <w:rtl/>
        </w:rPr>
        <w:t>ک</w:t>
      </w:r>
      <w:r w:rsidR="0064085B" w:rsidRPr="00252086">
        <w:rPr>
          <w:rtl/>
        </w:rPr>
        <w:t>تفا</w:t>
      </w:r>
      <w:r w:rsidR="00A17E28" w:rsidRPr="00252086">
        <w:rPr>
          <w:rtl/>
        </w:rPr>
        <w:t xml:space="preserve"> می‌کن</w:t>
      </w:r>
      <w:r w:rsidRPr="00252086">
        <w:rPr>
          <w:rtl/>
        </w:rPr>
        <w:t>یم: فرقهء مارونی، فرقهء جزویت، فرقهء مورمون، فرقهء اپوس دی و فرقهء مونیه</w:t>
      </w:r>
      <w:r w:rsidR="0049452B" w:rsidRPr="00252086">
        <w:rPr>
          <w:rtl/>
        </w:rPr>
        <w:t xml:space="preserve"> و غ</w:t>
      </w:r>
      <w:r w:rsidR="00D20A5E">
        <w:rPr>
          <w:rtl/>
        </w:rPr>
        <w:t>ی</w:t>
      </w:r>
      <w:r w:rsidR="0049452B" w:rsidRPr="00252086">
        <w:rPr>
          <w:rtl/>
        </w:rPr>
        <w:t>ره</w:t>
      </w:r>
      <w:r w:rsidRPr="00252086">
        <w:rPr>
          <w:vertAlign w:val="superscript"/>
          <w:rtl/>
        </w:rPr>
        <w:t>(</w:t>
      </w:r>
      <w:r w:rsidRPr="00252086">
        <w:rPr>
          <w:vertAlign w:val="superscript"/>
          <w:rtl/>
        </w:rPr>
        <w:footnoteReference w:id="39"/>
      </w:r>
      <w:r w:rsidRPr="00252086">
        <w:rPr>
          <w:vertAlign w:val="superscript"/>
          <w:rtl/>
        </w:rPr>
        <w:t>)</w:t>
      </w:r>
      <w:r w:rsidRPr="00252086">
        <w:rPr>
          <w:rtl/>
        </w:rPr>
        <w:t>.</w:t>
      </w:r>
    </w:p>
    <w:p w:rsidR="00755441" w:rsidRPr="00252086" w:rsidRDefault="00755441" w:rsidP="00252086">
      <w:pPr>
        <w:pStyle w:val="a"/>
        <w:rPr>
          <w:rtl/>
        </w:rPr>
      </w:pPr>
      <w:bookmarkStart w:id="38" w:name="_Toc331609826"/>
      <w:bookmarkStart w:id="39" w:name="_Toc424122801"/>
      <w:r w:rsidRPr="00252086">
        <w:rPr>
          <w:rtl/>
        </w:rPr>
        <w:t>دعوت به مسیحیت</w:t>
      </w:r>
      <w:bookmarkEnd w:id="38"/>
      <w:bookmarkEnd w:id="39"/>
    </w:p>
    <w:p w:rsidR="00755441" w:rsidRPr="00252086" w:rsidRDefault="00755441" w:rsidP="00252086">
      <w:pPr>
        <w:pStyle w:val="a1"/>
        <w:rPr>
          <w:rtl/>
        </w:rPr>
      </w:pPr>
      <w:bookmarkStart w:id="40" w:name="_Toc331609827"/>
      <w:bookmarkStart w:id="41" w:name="_Toc424122802"/>
      <w:r w:rsidRPr="00252086">
        <w:rPr>
          <w:rtl/>
        </w:rPr>
        <w:t>مهمترین اهداف داعیان مسیحیت:</w:t>
      </w:r>
      <w:bookmarkEnd w:id="40"/>
      <w:bookmarkEnd w:id="41"/>
    </w:p>
    <w:p w:rsidR="00755441" w:rsidRPr="00252086" w:rsidRDefault="00755441" w:rsidP="00F24F91">
      <w:pPr>
        <w:pStyle w:val="a4"/>
        <w:rPr>
          <w:rtl/>
        </w:rPr>
      </w:pPr>
      <w:r w:rsidRPr="00252086">
        <w:rPr>
          <w:rtl/>
        </w:rPr>
        <w:t>چنانکه واضح است رابطهء عقیدوی</w:t>
      </w:r>
      <w:r w:rsidR="00264FF9" w:rsidRPr="00252086">
        <w:rPr>
          <w:rtl/>
        </w:rPr>
        <w:t xml:space="preserve"> قوی‌تر</w:t>
      </w:r>
      <w:r w:rsidRPr="00252086">
        <w:rPr>
          <w:rtl/>
        </w:rPr>
        <w:t>ین روابط میان</w:t>
      </w:r>
      <w:r w:rsidR="00264FF9" w:rsidRPr="00252086">
        <w:rPr>
          <w:rtl/>
        </w:rPr>
        <w:t xml:space="preserve"> انسان‌ها</w:t>
      </w:r>
      <w:r w:rsidRPr="00252086">
        <w:rPr>
          <w:rtl/>
        </w:rPr>
        <w:t xml:space="preserve"> به شمار</w:t>
      </w:r>
      <w:r w:rsidR="0013577E" w:rsidRPr="00252086">
        <w:rPr>
          <w:rtl/>
        </w:rPr>
        <w:t xml:space="preserve"> می‌</w:t>
      </w:r>
      <w:r w:rsidRPr="00252086">
        <w:rPr>
          <w:rtl/>
        </w:rPr>
        <w:t>رود، از همین جاست که داعیان مسیحیت</w:t>
      </w:r>
      <w:r w:rsidR="0013577E" w:rsidRPr="00252086">
        <w:rPr>
          <w:rtl/>
        </w:rPr>
        <w:t xml:space="preserve"> می‌</w:t>
      </w:r>
      <w:r w:rsidRPr="00252086">
        <w:rPr>
          <w:rtl/>
        </w:rPr>
        <w:t>کوشند تا مسلمانان را به خود جلب نمایند و دوستی و محبت خویش را در</w:t>
      </w:r>
      <w:r w:rsidR="00264FF9" w:rsidRPr="00252086">
        <w:rPr>
          <w:rtl/>
        </w:rPr>
        <w:t xml:space="preserve"> قلب‌ها</w:t>
      </w:r>
      <w:r w:rsidRPr="00252086">
        <w:rPr>
          <w:rtl/>
        </w:rPr>
        <w:t>ی شان جا</w:t>
      </w:r>
      <w:r w:rsidR="00D20A5E">
        <w:rPr>
          <w:rtl/>
        </w:rPr>
        <w:t>ی</w:t>
      </w:r>
      <w:r w:rsidRPr="00252086">
        <w:rPr>
          <w:rtl/>
        </w:rPr>
        <w:t>گزین نمایند، این یک وسیلهء قوی و مؤثر برای تصرف و استعمار کشورها است که ضرورت به</w:t>
      </w:r>
      <w:r w:rsidR="00285530" w:rsidRPr="00252086">
        <w:rPr>
          <w:rtl/>
        </w:rPr>
        <w:t xml:space="preserve"> جنگ‌ها</w:t>
      </w:r>
      <w:r w:rsidR="005027DF" w:rsidRPr="00252086">
        <w:rPr>
          <w:rtl/>
        </w:rPr>
        <w:t xml:space="preserve">ی </w:t>
      </w:r>
      <w:r w:rsidRPr="00252086">
        <w:rPr>
          <w:rtl/>
        </w:rPr>
        <w:t>خونین و پر مصرف ندارد،</w:t>
      </w:r>
      <w:r w:rsidR="00E32BC5" w:rsidRPr="00252086">
        <w:rPr>
          <w:rtl/>
        </w:rPr>
        <w:t xml:space="preserve"> آن‌ها </w:t>
      </w:r>
      <w:r w:rsidRPr="00252086">
        <w:rPr>
          <w:rtl/>
        </w:rPr>
        <w:t>درک نموده</w:t>
      </w:r>
      <w:r w:rsidR="00E51992" w:rsidRPr="00252086">
        <w:rPr>
          <w:rtl/>
        </w:rPr>
        <w:t xml:space="preserve">‌اند </w:t>
      </w:r>
      <w:r w:rsidRPr="00252086">
        <w:rPr>
          <w:rtl/>
        </w:rPr>
        <w:t>که از این راه</w:t>
      </w:r>
      <w:r w:rsidR="00264FF9" w:rsidRPr="00252086">
        <w:rPr>
          <w:rtl/>
        </w:rPr>
        <w:t xml:space="preserve"> می‌توان</w:t>
      </w:r>
      <w:r w:rsidRPr="00252086">
        <w:rPr>
          <w:rtl/>
        </w:rPr>
        <w:t>ند ثروت ودارائی مسلمانان را به</w:t>
      </w:r>
      <w:r w:rsidR="0037248A" w:rsidRPr="00252086">
        <w:rPr>
          <w:rtl/>
        </w:rPr>
        <w:t xml:space="preserve"> غارت</w:t>
      </w:r>
      <w:r w:rsidRPr="00252086">
        <w:rPr>
          <w:rtl/>
        </w:rPr>
        <w:t xml:space="preserve"> </w:t>
      </w:r>
      <w:r w:rsidR="0037248A" w:rsidRPr="00252086">
        <w:rPr>
          <w:rtl/>
        </w:rPr>
        <w:t>ب</w:t>
      </w:r>
      <w:r w:rsidRPr="00252086">
        <w:rPr>
          <w:rtl/>
        </w:rPr>
        <w:t>برند، وحدت و یکپارچگی مسلمانان را از راه مردمان منحرف و سیاستمداران</w:t>
      </w:r>
      <w:r w:rsidR="00A17E28" w:rsidRPr="00252086">
        <w:rPr>
          <w:rtl/>
        </w:rPr>
        <w:t xml:space="preserve"> بی‌</w:t>
      </w:r>
      <w:r w:rsidRPr="00252086">
        <w:rPr>
          <w:rtl/>
        </w:rPr>
        <w:t>دین برهم زنند، در تعلیم و نصاب مدارس</w:t>
      </w:r>
      <w:r w:rsidR="00E32BC5" w:rsidRPr="00252086">
        <w:rPr>
          <w:rtl/>
        </w:rPr>
        <w:t xml:space="preserve"> آن‌ها </w:t>
      </w:r>
      <w:r w:rsidRPr="00252086">
        <w:rPr>
          <w:rtl/>
        </w:rPr>
        <w:t>مستقیماً مداخله نمایند تا روح دین دوستی</w:t>
      </w:r>
      <w:r w:rsidR="00F468EC" w:rsidRPr="00252086">
        <w:rPr>
          <w:rtl/>
        </w:rPr>
        <w:t xml:space="preserve"> و محبت با اسلام را ریشه کن نما</w:t>
      </w:r>
      <w:r w:rsidR="00D20A5E">
        <w:rPr>
          <w:rtl/>
        </w:rPr>
        <w:t>ی</w:t>
      </w:r>
      <w:r w:rsidR="00F468EC" w:rsidRPr="00252086">
        <w:rPr>
          <w:rtl/>
        </w:rPr>
        <w:t>ند</w:t>
      </w:r>
      <w:r w:rsidRPr="00252086">
        <w:rPr>
          <w:rtl/>
        </w:rPr>
        <w:t>، اینجاست که زمینه برای دعوتگران مسیحیت مهیا</w:t>
      </w:r>
      <w:r w:rsidR="00285530" w:rsidRPr="00252086">
        <w:rPr>
          <w:rtl/>
        </w:rPr>
        <w:t xml:space="preserve"> می‌گرد</w:t>
      </w:r>
      <w:r w:rsidRPr="00252086">
        <w:rPr>
          <w:rtl/>
        </w:rPr>
        <w:t>د و به فعالیت</w:t>
      </w:r>
      <w:r w:rsidR="005027DF" w:rsidRPr="00252086">
        <w:rPr>
          <w:rtl/>
        </w:rPr>
        <w:t xml:space="preserve">‌های </w:t>
      </w:r>
      <w:r w:rsidRPr="00252086">
        <w:rPr>
          <w:rtl/>
        </w:rPr>
        <w:t>شان هر چه بیشتر توسعه</w:t>
      </w:r>
      <w:r w:rsidR="0013577E" w:rsidRPr="00252086">
        <w:rPr>
          <w:rtl/>
        </w:rPr>
        <w:t xml:space="preserve"> می‌</w:t>
      </w:r>
      <w:r w:rsidRPr="00252086">
        <w:rPr>
          <w:rtl/>
        </w:rPr>
        <w:t>بخشند.</w:t>
      </w:r>
    </w:p>
    <w:p w:rsidR="00755441" w:rsidRPr="00252086" w:rsidRDefault="00755441" w:rsidP="00F24F91">
      <w:pPr>
        <w:pStyle w:val="a4"/>
        <w:rPr>
          <w:rtl/>
        </w:rPr>
      </w:pPr>
      <w:r w:rsidRPr="00252086">
        <w:rPr>
          <w:rtl/>
        </w:rPr>
        <w:t>ما بطور مختصر اهداف طویل مدت و کوتاه مدت دعوتگران مسیحیت را ذکر</w:t>
      </w:r>
      <w:r w:rsidR="0013577E" w:rsidRPr="00252086">
        <w:rPr>
          <w:rtl/>
        </w:rPr>
        <w:t xml:space="preserve"> می‌</w:t>
      </w:r>
      <w:r w:rsidRPr="00252086">
        <w:rPr>
          <w:rtl/>
        </w:rPr>
        <w:t>نمائیم، خدا کند در راه جلوگیری از نشر و</w:t>
      </w:r>
      <w:r w:rsidR="00454CB4" w:rsidRPr="00252086">
        <w:rPr>
          <w:rtl/>
        </w:rPr>
        <w:t xml:space="preserve"> </w:t>
      </w:r>
      <w:r w:rsidRPr="00252086">
        <w:rPr>
          <w:rtl/>
        </w:rPr>
        <w:t>پخش این زهر خطرناک</w:t>
      </w:r>
      <w:r w:rsidR="00454CB4" w:rsidRPr="00252086">
        <w:rPr>
          <w:rtl/>
        </w:rPr>
        <w:t xml:space="preserve"> </w:t>
      </w:r>
      <w:r w:rsidR="00D20A5E">
        <w:rPr>
          <w:rtl/>
        </w:rPr>
        <w:t>ک</w:t>
      </w:r>
      <w:r w:rsidR="00454CB4" w:rsidRPr="00252086">
        <w:rPr>
          <w:rtl/>
        </w:rPr>
        <w:t>ه</w:t>
      </w:r>
      <w:r w:rsidRPr="00252086">
        <w:rPr>
          <w:rtl/>
        </w:rPr>
        <w:t xml:space="preserve"> </w:t>
      </w:r>
      <w:r w:rsidR="00264FF9" w:rsidRPr="00252086">
        <w:rPr>
          <w:rtl/>
        </w:rPr>
        <w:t>می‌خواه</w:t>
      </w:r>
      <w:r w:rsidRPr="00252086">
        <w:rPr>
          <w:rtl/>
        </w:rPr>
        <w:t>ند در پیکر سست و</w:t>
      </w:r>
      <w:r w:rsidR="00454CB4" w:rsidRPr="00252086">
        <w:rPr>
          <w:rtl/>
        </w:rPr>
        <w:t xml:space="preserve"> </w:t>
      </w:r>
      <w:r w:rsidR="00CF75F8" w:rsidRPr="00252086">
        <w:rPr>
          <w:rtl/>
        </w:rPr>
        <w:t>ضعیف امت اسلامی امروزی</w:t>
      </w:r>
      <w:r w:rsidR="00B63F40" w:rsidRPr="00252086">
        <w:rPr>
          <w:rtl/>
        </w:rPr>
        <w:t xml:space="preserve"> آن را </w:t>
      </w:r>
      <w:r w:rsidR="00CF75F8" w:rsidRPr="00252086">
        <w:rPr>
          <w:rtl/>
        </w:rPr>
        <w:t>ترز</w:t>
      </w:r>
      <w:r w:rsidR="00D20A5E">
        <w:rPr>
          <w:rtl/>
        </w:rPr>
        <w:t>ی</w:t>
      </w:r>
      <w:r w:rsidRPr="00252086">
        <w:rPr>
          <w:rtl/>
        </w:rPr>
        <w:t>ق نمایند، مؤثر واقع گردد، و</w:t>
      </w:r>
      <w:r w:rsidR="00454CB4" w:rsidRPr="00252086">
        <w:rPr>
          <w:rtl/>
        </w:rPr>
        <w:t xml:space="preserve"> </w:t>
      </w:r>
      <w:r w:rsidRPr="00252086">
        <w:rPr>
          <w:rtl/>
        </w:rPr>
        <w:t>برادران مسلمانان ما آگاه باشند که دشمنان شان</w:t>
      </w:r>
      <w:r w:rsidR="0013577E" w:rsidRPr="00252086">
        <w:rPr>
          <w:rtl/>
        </w:rPr>
        <w:t xml:space="preserve"> </w:t>
      </w:r>
      <w:r w:rsidR="00264FF9" w:rsidRPr="00252086">
        <w:rPr>
          <w:rtl/>
        </w:rPr>
        <w:t>می‌خواه</w:t>
      </w:r>
      <w:r w:rsidRPr="00252086">
        <w:rPr>
          <w:rtl/>
        </w:rPr>
        <w:t>ند زهر را با عسل یکجا نموده به آنان تقدیم نمایند.</w:t>
      </w:r>
    </w:p>
    <w:p w:rsidR="00755441" w:rsidRPr="00252086" w:rsidRDefault="00755441" w:rsidP="00F24F91">
      <w:pPr>
        <w:pStyle w:val="a5"/>
        <w:rPr>
          <w:rtl/>
        </w:rPr>
      </w:pPr>
      <w:r w:rsidRPr="00252086">
        <w:rPr>
          <w:rtl/>
        </w:rPr>
        <w:t>این اهداف قرار ذیل</w:t>
      </w:r>
      <w:r w:rsidR="0013577E" w:rsidRPr="00252086">
        <w:rPr>
          <w:rtl/>
        </w:rPr>
        <w:t xml:space="preserve"> می‌</w:t>
      </w:r>
      <w:r w:rsidRPr="00252086">
        <w:rPr>
          <w:rtl/>
        </w:rPr>
        <w:t>باشد:</w:t>
      </w:r>
    </w:p>
    <w:p w:rsidR="00F24F91" w:rsidRDefault="00EE1B3D" w:rsidP="00F24F91">
      <w:pPr>
        <w:pStyle w:val="a4"/>
        <w:numPr>
          <w:ilvl w:val="0"/>
          <w:numId w:val="9"/>
        </w:numPr>
        <w:ind w:left="641" w:hanging="357"/>
      </w:pPr>
      <w:r w:rsidRPr="00252086">
        <w:rPr>
          <w:rtl/>
        </w:rPr>
        <w:t>ممانعت</w:t>
      </w:r>
      <w:r w:rsidR="00755441" w:rsidRPr="00252086">
        <w:rPr>
          <w:rtl/>
        </w:rPr>
        <w:t xml:space="preserve"> از گرویدن مسیحیان به اسلام خصوصاً در کشورهای که اغلب مردم آن مسیحیان</w:t>
      </w:r>
      <w:r w:rsidR="00A72A69" w:rsidRPr="00252086">
        <w:rPr>
          <w:rtl/>
        </w:rPr>
        <w:t>‌اند.</w:t>
      </w:r>
    </w:p>
    <w:p w:rsidR="00F24F91" w:rsidRDefault="00EE1B3D" w:rsidP="00F24F91">
      <w:pPr>
        <w:pStyle w:val="a4"/>
        <w:numPr>
          <w:ilvl w:val="0"/>
          <w:numId w:val="9"/>
        </w:numPr>
        <w:ind w:left="641" w:hanging="357"/>
      </w:pPr>
      <w:r w:rsidRPr="00252086">
        <w:rPr>
          <w:rtl/>
        </w:rPr>
        <w:t>ممانعت</w:t>
      </w:r>
      <w:r w:rsidR="00755441" w:rsidRPr="00252086">
        <w:rPr>
          <w:rtl/>
        </w:rPr>
        <w:t xml:space="preserve"> از داخل شدن دیگر</w:t>
      </w:r>
      <w:r w:rsidR="00264FF9" w:rsidRPr="00252086">
        <w:rPr>
          <w:rtl/>
        </w:rPr>
        <w:t xml:space="preserve"> امت‌ها</w:t>
      </w:r>
      <w:r w:rsidR="00755441" w:rsidRPr="00252086">
        <w:rPr>
          <w:rtl/>
        </w:rPr>
        <w:t xml:space="preserve"> به اسلام، و ایستادن در مقابل نشر و پخش دین اسلام، تا مسیحیت جای</w:t>
      </w:r>
      <w:r w:rsidR="00B63F40" w:rsidRPr="00252086">
        <w:rPr>
          <w:rtl/>
        </w:rPr>
        <w:t xml:space="preserve"> آن را </w:t>
      </w:r>
      <w:r w:rsidR="00755441" w:rsidRPr="00252086">
        <w:rPr>
          <w:rtl/>
        </w:rPr>
        <w:t>بگیرد و یا بر همان معتقدات میراثی باقی بمانند.</w:t>
      </w:r>
    </w:p>
    <w:p w:rsidR="00F24F91" w:rsidRDefault="00755441" w:rsidP="00F24F91">
      <w:pPr>
        <w:pStyle w:val="a4"/>
        <w:numPr>
          <w:ilvl w:val="0"/>
          <w:numId w:val="9"/>
        </w:numPr>
        <w:ind w:left="641" w:hanging="357"/>
      </w:pPr>
      <w:r w:rsidRPr="00252086">
        <w:rPr>
          <w:rtl/>
        </w:rPr>
        <w:t>بیرون کردن مس</w:t>
      </w:r>
      <w:r w:rsidR="00943C9A" w:rsidRPr="00252086">
        <w:rPr>
          <w:rtl/>
        </w:rPr>
        <w:t>لمانان ی</w:t>
      </w:r>
      <w:r w:rsidRPr="00252086">
        <w:rPr>
          <w:rtl/>
        </w:rPr>
        <w:t>ا بعضی از</w:t>
      </w:r>
      <w:r w:rsidR="00E32BC5" w:rsidRPr="00252086">
        <w:rPr>
          <w:rtl/>
        </w:rPr>
        <w:t xml:space="preserve"> آن‌ها </w:t>
      </w:r>
      <w:r w:rsidRPr="00252086">
        <w:rPr>
          <w:rtl/>
        </w:rPr>
        <w:t>را از دین اسلام وکوشش در راه واژگون نمودن اسلام در</w:t>
      </w:r>
      <w:r w:rsidR="00264FF9" w:rsidRPr="00252086">
        <w:rPr>
          <w:rtl/>
        </w:rPr>
        <w:t xml:space="preserve"> قلب‌ها</w:t>
      </w:r>
      <w:r w:rsidR="005027DF" w:rsidRPr="00252086">
        <w:rPr>
          <w:rtl/>
        </w:rPr>
        <w:t xml:space="preserve">ی </w:t>
      </w:r>
      <w:r w:rsidRPr="00252086">
        <w:rPr>
          <w:rtl/>
        </w:rPr>
        <w:t>آنان و قطع رابطهء آنان با پروردگار شان. این از اهداف طویل المدت</w:t>
      </w:r>
      <w:r w:rsidR="00264FF9" w:rsidRPr="00252086">
        <w:rPr>
          <w:rtl/>
        </w:rPr>
        <w:t xml:space="preserve"> آن‌هاست</w:t>
      </w:r>
      <w:r w:rsidRPr="00252086">
        <w:rPr>
          <w:rtl/>
        </w:rPr>
        <w:t>.</w:t>
      </w:r>
    </w:p>
    <w:p w:rsidR="00F24F91" w:rsidRDefault="00755441" w:rsidP="00F24F91">
      <w:pPr>
        <w:pStyle w:val="a4"/>
        <w:numPr>
          <w:ilvl w:val="0"/>
          <w:numId w:val="9"/>
        </w:numPr>
        <w:ind w:left="641" w:hanging="357"/>
      </w:pPr>
      <w:r w:rsidRPr="00252086">
        <w:rPr>
          <w:rtl/>
        </w:rPr>
        <w:t>پاشیدن تخم شک وتردی</w:t>
      </w:r>
      <w:r w:rsidR="00D207A6" w:rsidRPr="00252086">
        <w:rPr>
          <w:rtl/>
        </w:rPr>
        <w:t>د در امور بنیادی و اساسی اسلام ت</w:t>
      </w:r>
      <w:r w:rsidRPr="00252086">
        <w:rPr>
          <w:rtl/>
        </w:rPr>
        <w:t>ا مردم متدین را در شک و اضطراب قرار دهند.</w:t>
      </w:r>
    </w:p>
    <w:p w:rsidR="00F24F91" w:rsidRPr="00F24F91" w:rsidRDefault="00755441" w:rsidP="00F24F91">
      <w:pPr>
        <w:pStyle w:val="a4"/>
        <w:numPr>
          <w:ilvl w:val="0"/>
          <w:numId w:val="9"/>
        </w:numPr>
        <w:ind w:left="641" w:hanging="357"/>
        <w:rPr>
          <w:u w:val="single"/>
        </w:rPr>
      </w:pPr>
      <w:r w:rsidRPr="00252086">
        <w:rPr>
          <w:rtl/>
        </w:rPr>
        <w:t>وانمود کردن بر اینکه دین مسیحیت بهتر از هر دین دیگر است.</w:t>
      </w:r>
    </w:p>
    <w:p w:rsidR="00F24F91" w:rsidRPr="00F24F91" w:rsidRDefault="00755441" w:rsidP="00252086">
      <w:pPr>
        <w:pStyle w:val="a4"/>
        <w:numPr>
          <w:ilvl w:val="0"/>
          <w:numId w:val="9"/>
        </w:numPr>
        <w:tabs>
          <w:tab w:val="clear" w:pos="720"/>
        </w:tabs>
        <w:ind w:left="641" w:hanging="357"/>
        <w:jc w:val="lowKashida"/>
        <w:rPr>
          <w:rFonts w:ascii="Lotus Linotype" w:hAnsi="Lotus Linotype" w:cs="B Lotus"/>
        </w:rPr>
      </w:pPr>
      <w:r w:rsidRPr="00252086">
        <w:rPr>
          <w:rtl/>
        </w:rPr>
        <w:t>م</w:t>
      </w:r>
      <w:r w:rsidR="00582739" w:rsidRPr="00252086">
        <w:rPr>
          <w:rtl/>
        </w:rPr>
        <w:t>ی</w:t>
      </w:r>
      <w:r w:rsidRPr="00252086">
        <w:rPr>
          <w:rtl/>
        </w:rPr>
        <w:t xml:space="preserve"> خواهند به دنیا وانمود کنند که رمز ترقی و پیشرفت غرب در چنگ زدن</w:t>
      </w:r>
      <w:r w:rsidR="00E32BC5" w:rsidRPr="00252086">
        <w:rPr>
          <w:rtl/>
        </w:rPr>
        <w:t xml:space="preserve"> آن‌ها </w:t>
      </w:r>
      <w:r w:rsidRPr="00252086">
        <w:rPr>
          <w:rtl/>
        </w:rPr>
        <w:t xml:space="preserve">به مسیحیت است، و رمز عقب ماندگی مسلمانان در مسلمان </w:t>
      </w:r>
      <w:r w:rsidR="00C34063" w:rsidRPr="00252086">
        <w:rPr>
          <w:rtl/>
        </w:rPr>
        <w:t>بودن و دین داری</w:t>
      </w:r>
      <w:r w:rsidR="00264FF9" w:rsidRPr="00252086">
        <w:rPr>
          <w:rtl/>
        </w:rPr>
        <w:t xml:space="preserve"> آن‌هاست</w:t>
      </w:r>
      <w:r w:rsidR="00C34063" w:rsidRPr="00252086">
        <w:rPr>
          <w:rtl/>
        </w:rPr>
        <w:t>، این منطق</w:t>
      </w:r>
      <w:r w:rsidRPr="00252086">
        <w:rPr>
          <w:rtl/>
        </w:rPr>
        <w:t xml:space="preserve"> داعیان مسیحیت</w:t>
      </w:r>
      <w:r w:rsidR="0013577E" w:rsidRPr="00252086">
        <w:rPr>
          <w:rtl/>
        </w:rPr>
        <w:t xml:space="preserve"> می‌</w:t>
      </w:r>
      <w:r w:rsidRPr="00252086">
        <w:rPr>
          <w:rtl/>
        </w:rPr>
        <w:t>باشد، لیکن مردمان</w:t>
      </w:r>
      <w:r w:rsidR="00A17E28" w:rsidRPr="00252086">
        <w:rPr>
          <w:rtl/>
        </w:rPr>
        <w:t xml:space="preserve"> بی‌</w:t>
      </w:r>
      <w:r w:rsidRPr="00252086">
        <w:rPr>
          <w:rtl/>
        </w:rPr>
        <w:t>دین و ملحد غرب معتقدند که رمز پیشرفت وترقی غرب در بریدن و دوری</w:t>
      </w:r>
      <w:r w:rsidR="00E32BC5" w:rsidRPr="00252086">
        <w:rPr>
          <w:rtl/>
        </w:rPr>
        <w:t xml:space="preserve"> آن‌ها </w:t>
      </w:r>
      <w:r w:rsidRPr="00252086">
        <w:rPr>
          <w:rtl/>
        </w:rPr>
        <w:t>از مسیحیت است، و سبب عقب ماندن کشورهای اسلامی همانا دین اسلام وپیروی از آن</w:t>
      </w:r>
      <w:r w:rsidR="0013577E" w:rsidRPr="00252086">
        <w:rPr>
          <w:rtl/>
        </w:rPr>
        <w:t xml:space="preserve"> می‌</w:t>
      </w:r>
      <w:r w:rsidRPr="00252086">
        <w:rPr>
          <w:rtl/>
        </w:rPr>
        <w:t>باشد. البته این عقیدهء شان در بارهء مسیحیت درست است</w:t>
      </w:r>
      <w:r w:rsidR="00C34063" w:rsidRPr="00252086">
        <w:rPr>
          <w:rtl/>
        </w:rPr>
        <w:t xml:space="preserve"> و واقعاً مسیحیت بطور تحریف شده ای</w:t>
      </w:r>
      <w:r w:rsidRPr="00252086">
        <w:rPr>
          <w:rtl/>
        </w:rPr>
        <w:t xml:space="preserve"> که داعیان آن در قرون وسطی به مردم غرب پیش کرده بودند سبب عقب ماندگی غرب در آن زمان بود که وقتیکه آن را ترک کردند همین بود که به ترقی و پیشرفت دست یافتند زیرا دین</w:t>
      </w:r>
      <w:r w:rsidR="00E32BC5" w:rsidRPr="00252086">
        <w:rPr>
          <w:rtl/>
        </w:rPr>
        <w:t xml:space="preserve"> آن‌ها </w:t>
      </w:r>
      <w:r w:rsidRPr="00252086">
        <w:rPr>
          <w:rtl/>
        </w:rPr>
        <w:t>مخالف علم و حقایق علمی بود، و علمبرداران کلیسا در آن زمان، ساینس دانان بزرگ را بخاطر نظریات ساینسی شان که با تعلیمات کلیسا مخالف بود به بدترین وضع تعذیب و اذیت نموده به قتل رسانیدند، بر عکس مسیحیت، اسلام دین علم است و پیروانش را همیش برای آموختن علم تشویق و ترغیب نموده است و علماء و ساینس دانان در اسلام مقام بزرگی دارند وهرگز چنین نشده که حقایق ساینسی با تعلیمات اسلام و مصادر آن در تضاد باشد. لذا با جرأت</w:t>
      </w:r>
      <w:r w:rsidR="00264FF9" w:rsidRPr="00252086">
        <w:rPr>
          <w:rtl/>
        </w:rPr>
        <w:t xml:space="preserve"> می‌توان</w:t>
      </w:r>
      <w:r w:rsidRPr="00252086">
        <w:rPr>
          <w:rtl/>
        </w:rPr>
        <w:t xml:space="preserve"> گفت که یگانه سبب عقب ماندگی مسلمانان همانا دوری شان از دین اسلام و تعلیمات آن است.</w:t>
      </w:r>
    </w:p>
    <w:p w:rsidR="00F24F91" w:rsidRDefault="007B5261" w:rsidP="00F24F91">
      <w:pPr>
        <w:pStyle w:val="a4"/>
        <w:numPr>
          <w:ilvl w:val="0"/>
          <w:numId w:val="9"/>
        </w:numPr>
      </w:pPr>
      <w:r w:rsidRPr="00F24F91">
        <w:rPr>
          <w:rtl/>
        </w:rPr>
        <w:t>می</w:t>
      </w:r>
      <w:r w:rsidR="00252086" w:rsidRPr="00F24F91">
        <w:rPr>
          <w:rFonts w:hint="cs"/>
          <w:rtl/>
        </w:rPr>
        <w:t>‌</w:t>
      </w:r>
      <w:r w:rsidR="00755441" w:rsidRPr="00F24F91">
        <w:rPr>
          <w:rtl/>
        </w:rPr>
        <w:t>خواهند مردم غرب و سفید پوست را بهتر از دیگر نژادها معرفی کنند تا زمینهء استعمار غرب بر دیگر</w:t>
      </w:r>
      <w:r w:rsidR="00264FF9" w:rsidRPr="00F24F91">
        <w:rPr>
          <w:rtl/>
        </w:rPr>
        <w:t xml:space="preserve"> امت‌ها</w:t>
      </w:r>
      <w:r w:rsidR="00FA71CA" w:rsidRPr="00F24F91">
        <w:rPr>
          <w:rtl/>
        </w:rPr>
        <w:t xml:space="preserve"> </w:t>
      </w:r>
      <w:r w:rsidR="00755441" w:rsidRPr="00F24F91">
        <w:rPr>
          <w:rtl/>
        </w:rPr>
        <w:t>را آسان سازند و از دارائی و املاک</w:t>
      </w:r>
      <w:r w:rsidR="00E32BC5" w:rsidRPr="00F24F91">
        <w:rPr>
          <w:rtl/>
        </w:rPr>
        <w:t xml:space="preserve"> آن‌ها </w:t>
      </w:r>
      <w:r w:rsidR="00755441" w:rsidRPr="00F24F91">
        <w:rPr>
          <w:rtl/>
        </w:rPr>
        <w:t>استفاده نمایند.</w:t>
      </w:r>
    </w:p>
    <w:p w:rsidR="00755441" w:rsidRPr="00252086" w:rsidRDefault="00755441" w:rsidP="00F24F91">
      <w:pPr>
        <w:pStyle w:val="a4"/>
        <w:numPr>
          <w:ilvl w:val="0"/>
          <w:numId w:val="9"/>
        </w:numPr>
      </w:pPr>
      <w:r w:rsidRPr="00252086">
        <w:rPr>
          <w:rtl/>
        </w:rPr>
        <w:t>می</w:t>
      </w:r>
      <w:r w:rsidR="00252086">
        <w:rPr>
          <w:rFonts w:hint="cs"/>
          <w:rtl/>
        </w:rPr>
        <w:t>‌</w:t>
      </w:r>
      <w:r w:rsidRPr="00252086">
        <w:rPr>
          <w:rtl/>
        </w:rPr>
        <w:t>خواهند مسلمانان را از آداب و تعالیم دینی شان به سوی عادات و تقالید غرب بکشانند تا در همه احوال زندگی از آنان تقلید نمایند و زندگی خویش را مطابق کلتور و فرهنگ</w:t>
      </w:r>
      <w:r w:rsidR="00264FF9" w:rsidRPr="00252086">
        <w:rPr>
          <w:rtl/>
        </w:rPr>
        <w:t xml:space="preserve"> غربی‌ها</w:t>
      </w:r>
      <w:r w:rsidRPr="00252086">
        <w:rPr>
          <w:rtl/>
        </w:rPr>
        <w:t xml:space="preserve"> عیار نمایند، و از آداب و معاشرتی که اسلام مردم را به آن امر نموده است دور شوند</w:t>
      </w:r>
      <w:r w:rsidRPr="00F24F91">
        <w:rPr>
          <w:vertAlign w:val="superscript"/>
          <w:rtl/>
        </w:rPr>
        <w:t>(</w:t>
      </w:r>
      <w:r w:rsidRPr="00252086">
        <w:rPr>
          <w:vertAlign w:val="superscript"/>
          <w:rtl/>
        </w:rPr>
        <w:footnoteReference w:id="40"/>
      </w:r>
      <w:r w:rsidRPr="00F24F91">
        <w:rPr>
          <w:vertAlign w:val="superscript"/>
          <w:rtl/>
        </w:rPr>
        <w:t>)</w:t>
      </w:r>
      <w:r w:rsidRPr="00252086">
        <w:rPr>
          <w:rtl/>
        </w:rPr>
        <w:t>.</w:t>
      </w:r>
    </w:p>
    <w:p w:rsidR="00755441" w:rsidRPr="00252086" w:rsidRDefault="00755441" w:rsidP="00F24F91">
      <w:pPr>
        <w:pStyle w:val="a4"/>
        <w:rPr>
          <w:rtl/>
        </w:rPr>
      </w:pPr>
      <w:r w:rsidRPr="00252086">
        <w:rPr>
          <w:rtl/>
        </w:rPr>
        <w:t>این بود اهداف داعیان مسیحیت در کشورهای جهان که بطور مختصر آن را خدمت خوانندگان تقدیم نمودیم.</w:t>
      </w:r>
    </w:p>
    <w:p w:rsidR="00755441" w:rsidRPr="00252086" w:rsidRDefault="00101ED6" w:rsidP="00F24F91">
      <w:pPr>
        <w:pStyle w:val="a4"/>
        <w:rPr>
          <w:rtl/>
        </w:rPr>
      </w:pPr>
      <w:r w:rsidRPr="00252086">
        <w:rPr>
          <w:rtl/>
        </w:rPr>
        <w:t>حالا متن</w:t>
      </w:r>
      <w:r w:rsidR="00755441" w:rsidRPr="00252086">
        <w:rPr>
          <w:rtl/>
        </w:rPr>
        <w:t xml:space="preserve"> بیانیهء یکی از معروفترین دعوتگران مسیحیت را خدمت تان عرض</w:t>
      </w:r>
      <w:r w:rsidR="00402A7A" w:rsidRPr="00252086">
        <w:rPr>
          <w:rtl/>
        </w:rPr>
        <w:t xml:space="preserve"> می‌داری</w:t>
      </w:r>
      <w:r w:rsidR="00755441" w:rsidRPr="00252086">
        <w:rPr>
          <w:rtl/>
        </w:rPr>
        <w:t xml:space="preserve">م که در کنفرانس دعوتگران مسیحیت در شهر بیت المقدس در سال 1935 م ایراد نموده بود. این شخص </w:t>
      </w:r>
      <w:r w:rsidR="00264FF9" w:rsidRPr="00252086">
        <w:rPr>
          <w:rFonts w:hint="cs"/>
          <w:rtl/>
        </w:rPr>
        <w:t>«</w:t>
      </w:r>
      <w:r w:rsidR="00755441" w:rsidRPr="00252086">
        <w:rPr>
          <w:rtl/>
        </w:rPr>
        <w:t>صموئیل زویمر</w:t>
      </w:r>
      <w:r w:rsidR="00264FF9" w:rsidRPr="00252086">
        <w:rPr>
          <w:rFonts w:hint="cs"/>
          <w:rtl/>
        </w:rPr>
        <w:t>»</w:t>
      </w:r>
      <w:r w:rsidR="00755441" w:rsidRPr="00252086">
        <w:rPr>
          <w:rtl/>
        </w:rPr>
        <w:t xml:space="preserve"> نام دارد، وی مهمترین اهداف نشر مسیحیت را در کشورهای اسلامی بیان</w:t>
      </w:r>
      <w:r w:rsidR="0013577E" w:rsidRPr="00252086">
        <w:rPr>
          <w:rtl/>
        </w:rPr>
        <w:t xml:space="preserve"> می‌</w:t>
      </w:r>
      <w:r w:rsidR="00755441" w:rsidRPr="00252086">
        <w:rPr>
          <w:rtl/>
        </w:rPr>
        <w:t>دارد:</w:t>
      </w:r>
    </w:p>
    <w:p w:rsidR="00755441" w:rsidRPr="00252086" w:rsidRDefault="00B63F40" w:rsidP="00F24F91">
      <w:pPr>
        <w:pStyle w:val="a4"/>
        <w:rPr>
          <w:rtl/>
        </w:rPr>
      </w:pPr>
      <w:r w:rsidRPr="00252086">
        <w:rPr>
          <w:rtl/>
        </w:rPr>
        <w:t>«</w:t>
      </w:r>
      <w:r w:rsidR="00755441" w:rsidRPr="00252086">
        <w:rPr>
          <w:rtl/>
        </w:rPr>
        <w:t>برادران عزیز! کسانی را که خداوند بخاطر جهاد در راه مسیحیت و استعمار نمودن کشورهای اسلامی برگزیده است با توفیق و عنایت خود کامیاب و موفق گردانید.</w:t>
      </w:r>
    </w:p>
    <w:p w:rsidR="00755441" w:rsidRPr="00252086" w:rsidRDefault="008510DF" w:rsidP="00F24F91">
      <w:pPr>
        <w:pStyle w:val="a4"/>
        <w:rPr>
          <w:rtl/>
        </w:rPr>
      </w:pPr>
      <w:r w:rsidRPr="00252086">
        <w:rPr>
          <w:rtl/>
        </w:rPr>
        <w:t>شما وظیفه ای</w:t>
      </w:r>
      <w:r w:rsidR="00755441" w:rsidRPr="00252086">
        <w:rPr>
          <w:rtl/>
        </w:rPr>
        <w:t xml:space="preserve"> را که بدوش تان سپاریده شده بود با تمام اخلاص انجام دادید، و موفقیت بزرگ را حاصل نمودید.</w:t>
      </w:r>
    </w:p>
    <w:p w:rsidR="00755441" w:rsidRPr="00252086" w:rsidRDefault="00755441" w:rsidP="00F24F91">
      <w:pPr>
        <w:pStyle w:val="a4"/>
        <w:rPr>
          <w:rtl/>
        </w:rPr>
      </w:pPr>
      <w:r w:rsidRPr="00252086">
        <w:rPr>
          <w:rtl/>
        </w:rPr>
        <w:t>اگرچه یقین کامل دارم که شما وظیفهء تان را با تمام مهارت انجام داده</w:t>
      </w:r>
      <w:r w:rsidR="00264FF9" w:rsidRPr="00252086">
        <w:rPr>
          <w:rtl/>
        </w:rPr>
        <w:t xml:space="preserve">‌اید </w:t>
      </w:r>
      <w:r w:rsidRPr="00252086">
        <w:rPr>
          <w:rtl/>
        </w:rPr>
        <w:t>لیکن بعضی از شما هدف بنیادی وظیفه</w:t>
      </w:r>
      <w:r w:rsidR="00264FF9" w:rsidRPr="00252086">
        <w:rPr>
          <w:rtl/>
        </w:rPr>
        <w:t xml:space="preserve">‌اش </w:t>
      </w:r>
      <w:r w:rsidRPr="00252086">
        <w:rPr>
          <w:rtl/>
        </w:rPr>
        <w:t>را درست درک نکرده است.</w:t>
      </w:r>
    </w:p>
    <w:p w:rsidR="00755441" w:rsidRPr="00252086" w:rsidRDefault="00755441" w:rsidP="00F24F91">
      <w:pPr>
        <w:pStyle w:val="a4"/>
        <w:rPr>
          <w:rtl/>
        </w:rPr>
      </w:pPr>
      <w:r w:rsidRPr="00252086">
        <w:rPr>
          <w:rtl/>
        </w:rPr>
        <w:t>من به شما اعتراف</w:t>
      </w:r>
      <w:r w:rsidR="00A17E28" w:rsidRPr="00252086">
        <w:rPr>
          <w:rtl/>
        </w:rPr>
        <w:t xml:space="preserve"> می‌کن</w:t>
      </w:r>
      <w:r w:rsidRPr="00252086">
        <w:rPr>
          <w:rtl/>
        </w:rPr>
        <w:t>م، آنعده مسلمانانی</w:t>
      </w:r>
      <w:r w:rsidR="00F24F91">
        <w:rPr>
          <w:rFonts w:hint="cs"/>
          <w:rtl/>
        </w:rPr>
        <w:t xml:space="preserve"> </w:t>
      </w:r>
      <w:r w:rsidRPr="00252086">
        <w:rPr>
          <w:rtl/>
        </w:rPr>
        <w:t>که به دین مسیحیت گرویده</w:t>
      </w:r>
      <w:r w:rsidR="00E51992" w:rsidRPr="00252086">
        <w:rPr>
          <w:rtl/>
        </w:rPr>
        <w:t xml:space="preserve">‌اند </w:t>
      </w:r>
      <w:r w:rsidRPr="00252086">
        <w:rPr>
          <w:rtl/>
        </w:rPr>
        <w:t>مسلمانان راستین نبوده</w:t>
      </w:r>
      <w:r w:rsidR="00C01FD5" w:rsidRPr="00252086">
        <w:rPr>
          <w:rtl/>
        </w:rPr>
        <w:t xml:space="preserve"> و</w:t>
      </w:r>
      <w:r w:rsidRPr="00252086">
        <w:rPr>
          <w:rtl/>
        </w:rPr>
        <w:t xml:space="preserve"> از سه گروه خالی نیستند:</w:t>
      </w:r>
      <w:r w:rsidR="00A177F4" w:rsidRPr="00252086">
        <w:rPr>
          <w:rtl/>
        </w:rPr>
        <w:t xml:space="preserve"> </w:t>
      </w:r>
      <w:r w:rsidRPr="00252086">
        <w:rPr>
          <w:rtl/>
        </w:rPr>
        <w:t>یا اینکه خورد سال بوده</w:t>
      </w:r>
      <w:r w:rsidR="00E51992" w:rsidRPr="00252086">
        <w:rPr>
          <w:rtl/>
        </w:rPr>
        <w:t xml:space="preserve">‌اند </w:t>
      </w:r>
      <w:r w:rsidRPr="00252086">
        <w:rPr>
          <w:rtl/>
        </w:rPr>
        <w:t>که کسی از خانواده</w:t>
      </w:r>
      <w:r w:rsidR="00264FF9" w:rsidRPr="00252086">
        <w:rPr>
          <w:rtl/>
        </w:rPr>
        <w:t xml:space="preserve">‌اش </w:t>
      </w:r>
      <w:r w:rsidRPr="00252086">
        <w:rPr>
          <w:rtl/>
        </w:rPr>
        <w:t>اسلام را به وی نه آ</w:t>
      </w:r>
      <w:r w:rsidR="00A53D47" w:rsidRPr="00252086">
        <w:rPr>
          <w:rtl/>
        </w:rPr>
        <w:t>موخته</w:t>
      </w:r>
      <w:r w:rsidRPr="00252086">
        <w:rPr>
          <w:rtl/>
        </w:rPr>
        <w:t xml:space="preserve"> است، یا اینکه مردیست که دیانت</w:t>
      </w:r>
      <w:r w:rsidR="00FA71CA" w:rsidRPr="00252086">
        <w:rPr>
          <w:rtl/>
        </w:rPr>
        <w:t xml:space="preserve">‌ها </w:t>
      </w:r>
      <w:r w:rsidRPr="00252086">
        <w:rPr>
          <w:rtl/>
        </w:rPr>
        <w:t>را به باد مسخره گرفته است و تنها لقمهء نان را از این راه برابر</w:t>
      </w:r>
      <w:r w:rsidR="00A17E28" w:rsidRPr="00252086">
        <w:rPr>
          <w:rtl/>
        </w:rPr>
        <w:t xml:space="preserve"> می‌کن</w:t>
      </w:r>
      <w:r w:rsidRPr="00252086">
        <w:rPr>
          <w:rtl/>
        </w:rPr>
        <w:t>د چون فقر و تنگدستی وی را به این کار واداشته است.</w:t>
      </w:r>
      <w:r w:rsidR="00A177F4" w:rsidRPr="00252086">
        <w:rPr>
          <w:rtl/>
        </w:rPr>
        <w:t xml:space="preserve"> </w:t>
      </w:r>
      <w:r w:rsidRPr="00252086">
        <w:rPr>
          <w:rtl/>
        </w:rPr>
        <w:t>و یا اینکه شخصی است که اهداف و اغراض شخصی خویش را از این راه بر آورد</w:t>
      </w:r>
      <w:r w:rsidR="002237EF" w:rsidRPr="00252086">
        <w:rPr>
          <w:rtl/>
        </w:rPr>
        <w:t>ه</w:t>
      </w:r>
      <w:r w:rsidR="00285530" w:rsidRPr="00252086">
        <w:rPr>
          <w:rtl/>
        </w:rPr>
        <w:t xml:space="preserve"> می‌نمای</w:t>
      </w:r>
      <w:r w:rsidRPr="00252086">
        <w:rPr>
          <w:rtl/>
        </w:rPr>
        <w:t>د.</w:t>
      </w:r>
    </w:p>
    <w:p w:rsidR="00755441" w:rsidRPr="00252086" w:rsidRDefault="00755441" w:rsidP="00F24F91">
      <w:pPr>
        <w:pStyle w:val="a4"/>
        <w:rPr>
          <w:rtl/>
        </w:rPr>
      </w:pPr>
      <w:r w:rsidRPr="00252086">
        <w:rPr>
          <w:rtl/>
        </w:rPr>
        <w:t>کشورهای مسیحی که شما را بخاطر دعوت به مسیحیت به کشورهای اسلامی گماشته</w:t>
      </w:r>
      <w:r w:rsidR="00E27002" w:rsidRPr="00252086">
        <w:rPr>
          <w:rtl/>
        </w:rPr>
        <w:t>‌اند،</w:t>
      </w:r>
      <w:r w:rsidRPr="00252086">
        <w:rPr>
          <w:rtl/>
        </w:rPr>
        <w:t xml:space="preserve"> خواهان مسیحی ساختن مسلمانان نیستند زیرا در این کار عزت، کرامت و هدایت</w:t>
      </w:r>
      <w:r w:rsidR="00264FF9" w:rsidRPr="00252086">
        <w:rPr>
          <w:rtl/>
        </w:rPr>
        <w:t xml:space="preserve"> آن‌هاست</w:t>
      </w:r>
      <w:r w:rsidRPr="00252086">
        <w:rPr>
          <w:rtl/>
        </w:rPr>
        <w:t>.</w:t>
      </w:r>
    </w:p>
    <w:p w:rsidR="00755441" w:rsidRPr="00252086" w:rsidRDefault="00755441" w:rsidP="00F24F91">
      <w:pPr>
        <w:pStyle w:val="a4"/>
        <w:rPr>
          <w:rtl/>
        </w:rPr>
      </w:pPr>
      <w:r w:rsidRPr="00252086">
        <w:rPr>
          <w:rtl/>
        </w:rPr>
        <w:t>همانا وظیفهء شما بیرون آوردن مسلمانان از اسلام است تا رابطهء شان با خداوند قطع گردد، همچنان از اخلاق و فضایلی که</w:t>
      </w:r>
      <w:r w:rsidR="00264FF9" w:rsidRPr="00252086">
        <w:rPr>
          <w:rtl/>
        </w:rPr>
        <w:t xml:space="preserve"> ملت‌ها</w:t>
      </w:r>
      <w:r w:rsidRPr="00252086">
        <w:rPr>
          <w:rtl/>
        </w:rPr>
        <w:t xml:space="preserve"> بر آن اتکا دارند دور گردند، از اینجاست که شما پیشتازان فتوحات استعمار در کشورهای اسلامی هستید، یقیناً واجب تان را به صورت درست انجام داده اید، موفقیت تان را مبارکباد</w:t>
      </w:r>
      <w:r w:rsidR="00E32BC5" w:rsidRPr="00252086">
        <w:rPr>
          <w:rtl/>
        </w:rPr>
        <w:t xml:space="preserve"> می‌گوی</w:t>
      </w:r>
      <w:r w:rsidRPr="00252086">
        <w:rPr>
          <w:rtl/>
        </w:rPr>
        <w:t>م، چنانکه کشورهای مسیحی و عموم مسیحیان به ش</w:t>
      </w:r>
      <w:r w:rsidR="00C75BDA" w:rsidRPr="00252086">
        <w:rPr>
          <w:rtl/>
        </w:rPr>
        <w:t>ا</w:t>
      </w:r>
      <w:r w:rsidRPr="00252086">
        <w:rPr>
          <w:rtl/>
        </w:rPr>
        <w:t>هکاری هایتان مبارکباد</w:t>
      </w:r>
      <w:r w:rsidR="00E32BC5" w:rsidRPr="00252086">
        <w:rPr>
          <w:rtl/>
        </w:rPr>
        <w:t xml:space="preserve"> می‌گوی</w:t>
      </w:r>
      <w:r w:rsidRPr="00252086">
        <w:rPr>
          <w:rtl/>
        </w:rPr>
        <w:t>ند.</w:t>
      </w:r>
    </w:p>
    <w:p w:rsidR="00755441" w:rsidRPr="00252086" w:rsidRDefault="002A4EF1" w:rsidP="00F24F91">
      <w:pPr>
        <w:pStyle w:val="a4"/>
        <w:rPr>
          <w:rtl/>
        </w:rPr>
      </w:pPr>
      <w:r w:rsidRPr="00252086">
        <w:rPr>
          <w:rtl/>
        </w:rPr>
        <w:t>برادران! بعد از گذ</w:t>
      </w:r>
      <w:r w:rsidR="00755441" w:rsidRPr="00252086">
        <w:rPr>
          <w:rtl/>
        </w:rPr>
        <w:t>شت ثلث قرن نزدهم تا امروز توانستیم بر همه برنامه</w:t>
      </w:r>
      <w:r w:rsidR="005027DF" w:rsidRPr="00252086">
        <w:rPr>
          <w:rtl/>
        </w:rPr>
        <w:t xml:space="preserve">‌های </w:t>
      </w:r>
      <w:r w:rsidR="00755441" w:rsidRPr="00252086">
        <w:rPr>
          <w:rtl/>
        </w:rPr>
        <w:t>تعلیمی کشورهای مستقل اسلامی، وکشورها</w:t>
      </w:r>
      <w:r w:rsidR="00D20A5E">
        <w:rPr>
          <w:rtl/>
        </w:rPr>
        <w:t>ی</w:t>
      </w:r>
      <w:r w:rsidR="00755441" w:rsidRPr="00252086">
        <w:rPr>
          <w:rtl/>
        </w:rPr>
        <w:t>ی که تابع نفوذ مسیحیت</w:t>
      </w:r>
      <w:r w:rsidR="00E27002" w:rsidRPr="00252086">
        <w:rPr>
          <w:rtl/>
        </w:rPr>
        <w:t>‌اند،</w:t>
      </w:r>
      <w:r w:rsidR="00755441" w:rsidRPr="00252086">
        <w:rPr>
          <w:rtl/>
        </w:rPr>
        <w:t xml:space="preserve"> وکشورهائیکه دولت داران شان مسیحیان</w:t>
      </w:r>
      <w:r w:rsidR="00E27002" w:rsidRPr="00252086">
        <w:rPr>
          <w:rtl/>
        </w:rPr>
        <w:t>‌اند،</w:t>
      </w:r>
      <w:r w:rsidR="00755441" w:rsidRPr="00252086">
        <w:rPr>
          <w:rtl/>
        </w:rPr>
        <w:t xml:space="preserve"> قبضه نمائیم، در این کشورها کمین</w:t>
      </w:r>
      <w:r w:rsidR="00264FF9" w:rsidRPr="00252086">
        <w:rPr>
          <w:rtl/>
        </w:rPr>
        <w:t xml:space="preserve"> گاه‌ها</w:t>
      </w:r>
      <w:r w:rsidR="00755441" w:rsidRPr="00252086">
        <w:rPr>
          <w:rtl/>
        </w:rPr>
        <w:t>ی مسیحیت، کلیساها و انجمن</w:t>
      </w:r>
      <w:r w:rsidR="005027DF" w:rsidRPr="00252086">
        <w:rPr>
          <w:rtl/>
        </w:rPr>
        <w:t xml:space="preserve">‌های </w:t>
      </w:r>
      <w:r w:rsidR="00755441" w:rsidRPr="00252086">
        <w:rPr>
          <w:rtl/>
        </w:rPr>
        <w:t>را تشکیل دادیم و در مکاتبی که زیر نظارت و سرپرستی کشورها</w:t>
      </w:r>
      <w:r w:rsidR="00D00CE9" w:rsidRPr="00252086">
        <w:rPr>
          <w:rtl/>
        </w:rPr>
        <w:t>ی</w:t>
      </w:r>
      <w:r w:rsidR="00755441" w:rsidRPr="00252086">
        <w:rPr>
          <w:rtl/>
        </w:rPr>
        <w:t xml:space="preserve"> اروپائی و امریکائی قرار دارند، نیز برنامه</w:t>
      </w:r>
      <w:r w:rsidR="005027DF" w:rsidRPr="00252086">
        <w:rPr>
          <w:rtl/>
        </w:rPr>
        <w:t xml:space="preserve">‌های </w:t>
      </w:r>
      <w:r w:rsidR="00755441" w:rsidRPr="00252086">
        <w:rPr>
          <w:rtl/>
        </w:rPr>
        <w:t>چشمگیری را عملی نمودیم، حتی شخصیت</w:t>
      </w:r>
      <w:r w:rsidR="005027DF" w:rsidRPr="00252086">
        <w:rPr>
          <w:rtl/>
        </w:rPr>
        <w:t xml:space="preserve">‌های </w:t>
      </w:r>
      <w:r w:rsidR="00755441" w:rsidRPr="00252086">
        <w:rPr>
          <w:rtl/>
        </w:rPr>
        <w:t>بزرگ این دولت</w:t>
      </w:r>
      <w:r w:rsidR="00FA71CA" w:rsidRPr="00252086">
        <w:rPr>
          <w:rtl/>
        </w:rPr>
        <w:t xml:space="preserve">‌ها </w:t>
      </w:r>
      <w:r w:rsidR="00755441" w:rsidRPr="00252086">
        <w:rPr>
          <w:rtl/>
        </w:rPr>
        <w:t>را به دام خود کشانیدیم.</w:t>
      </w:r>
    </w:p>
    <w:p w:rsidR="00755441" w:rsidRPr="00252086" w:rsidRDefault="00755441" w:rsidP="00F24F91">
      <w:pPr>
        <w:pStyle w:val="a4"/>
        <w:rPr>
          <w:rtl/>
        </w:rPr>
      </w:pPr>
      <w:r w:rsidRPr="00252086">
        <w:rPr>
          <w:rtl/>
        </w:rPr>
        <w:t>تقدیر وسپاس قبل از همه به شما بر</w:t>
      </w:r>
      <w:r w:rsidR="00285530" w:rsidRPr="00252086">
        <w:rPr>
          <w:rtl/>
        </w:rPr>
        <w:t xml:space="preserve"> می‌گرد</w:t>
      </w:r>
      <w:r w:rsidRPr="00252086">
        <w:rPr>
          <w:rtl/>
        </w:rPr>
        <w:t>د سپس به کمک و همکاری</w:t>
      </w:r>
      <w:r w:rsidR="005027DF" w:rsidRPr="00252086">
        <w:rPr>
          <w:rtl/>
        </w:rPr>
        <w:t xml:space="preserve">‌های </w:t>
      </w:r>
      <w:r w:rsidRPr="00252086">
        <w:rPr>
          <w:rtl/>
        </w:rPr>
        <w:t>توانگر و ثمربخش مختلف</w:t>
      </w:r>
      <w:r w:rsidR="00B9635B" w:rsidRPr="00252086">
        <w:rPr>
          <w:rtl/>
        </w:rPr>
        <w:t>ی</w:t>
      </w:r>
      <w:r w:rsidRPr="00252086">
        <w:rPr>
          <w:rtl/>
        </w:rPr>
        <w:t xml:space="preserve"> که بزرگترین دست آوردهای</w:t>
      </w:r>
      <w:r w:rsidR="00A17E28" w:rsidRPr="00252086">
        <w:rPr>
          <w:rtl/>
        </w:rPr>
        <w:t xml:space="preserve"> بی‌</w:t>
      </w:r>
      <w:r w:rsidRPr="00252086">
        <w:rPr>
          <w:rtl/>
        </w:rPr>
        <w:t>مثیل تاریخی را ثبت نموده</w:t>
      </w:r>
      <w:r w:rsidR="00A72A69" w:rsidRPr="00252086">
        <w:rPr>
          <w:rtl/>
        </w:rPr>
        <w:t>‌اند.</w:t>
      </w:r>
    </w:p>
    <w:p w:rsidR="00755441" w:rsidRPr="00252086" w:rsidRDefault="00755441" w:rsidP="00F24F91">
      <w:pPr>
        <w:pStyle w:val="a4"/>
        <w:rPr>
          <w:rtl/>
        </w:rPr>
      </w:pPr>
      <w:r w:rsidRPr="00252086">
        <w:rPr>
          <w:rtl/>
        </w:rPr>
        <w:t>شما با وسایل و امکانات دست داشتهء تان توانسته</w:t>
      </w:r>
      <w:r w:rsidR="00264FF9" w:rsidRPr="00252086">
        <w:rPr>
          <w:rtl/>
        </w:rPr>
        <w:t xml:space="preserve">‌اید </w:t>
      </w:r>
      <w:r w:rsidRPr="00252086">
        <w:rPr>
          <w:rtl/>
        </w:rPr>
        <w:t>همه</w:t>
      </w:r>
      <w:r w:rsidR="00EC21DF" w:rsidRPr="00252086">
        <w:rPr>
          <w:rtl/>
        </w:rPr>
        <w:t>ء</w:t>
      </w:r>
      <w:r w:rsidRPr="00252086">
        <w:rPr>
          <w:rtl/>
        </w:rPr>
        <w:t xml:space="preserve"> عقل و هوش را در کشورهای اسلامی به خود جلب نموده در خط سیر خویش که قبلاً آن را آماده کرده بودید، قرار داده و بر آنان بقبولانید. شما نسلی را تربیه و آماده نمودید که از خدا دور گشته</w:t>
      </w:r>
      <w:r w:rsidR="00E51992" w:rsidRPr="00252086">
        <w:rPr>
          <w:rtl/>
        </w:rPr>
        <w:t xml:space="preserve">‌اند </w:t>
      </w:r>
      <w:r w:rsidRPr="00252086">
        <w:rPr>
          <w:rtl/>
        </w:rPr>
        <w:t>و قادر نخواه</w:t>
      </w:r>
      <w:r w:rsidR="0044488E" w:rsidRPr="00252086">
        <w:rPr>
          <w:rtl/>
        </w:rPr>
        <w:t>ن</w:t>
      </w:r>
      <w:r w:rsidRPr="00252086">
        <w:rPr>
          <w:rtl/>
        </w:rPr>
        <w:t>د بود تا با خدا رابطهء خود را محکم نمایند، این نسل برای همیشه</w:t>
      </w:r>
      <w:r w:rsidR="00B63F40" w:rsidRPr="00252086">
        <w:rPr>
          <w:rtl/>
        </w:rPr>
        <w:t xml:space="preserve"> ن</w:t>
      </w:r>
      <w:r w:rsidR="00264FF9" w:rsidRPr="00252086">
        <w:rPr>
          <w:rtl/>
        </w:rPr>
        <w:t>می‌خواه</w:t>
      </w:r>
      <w:r w:rsidRPr="00252086">
        <w:rPr>
          <w:rtl/>
        </w:rPr>
        <w:t>ند با خدا رابطه داشته باشند.</w:t>
      </w:r>
    </w:p>
    <w:p w:rsidR="00755441" w:rsidRPr="00252086" w:rsidRDefault="00755441" w:rsidP="00F24F91">
      <w:pPr>
        <w:pStyle w:val="a4"/>
        <w:rPr>
          <w:rtl/>
        </w:rPr>
      </w:pPr>
      <w:r w:rsidRPr="00252086">
        <w:rPr>
          <w:rtl/>
        </w:rPr>
        <w:t>شما مسلمان را از اسلام بیرون آوردید ولی مشرف به مسیحیت ننمودید، به این ترتیب نسلی را آماده کردید که استعمار انتظار آن را داشت، نسلیکه در مقابل سختی مقاومت نداشته،</w:t>
      </w:r>
      <w:r w:rsidR="00A17E28" w:rsidRPr="00252086">
        <w:rPr>
          <w:rtl/>
        </w:rPr>
        <w:t xml:space="preserve"> بی‌</w:t>
      </w:r>
      <w:r w:rsidRPr="00252086">
        <w:rPr>
          <w:rtl/>
        </w:rPr>
        <w:t>پروا و راحت طلب و تنبل باشد، و اگر به مقام و مراتب بزرگ دست یابد بخاطر شهوت و عیش و عشرت خویش سخاوت و جوانمردی خواهد کرد. بدون شک مأموریت خویش را به صورت درست به پیش</w:t>
      </w:r>
      <w:r w:rsidR="00744314" w:rsidRPr="00252086">
        <w:rPr>
          <w:rtl/>
        </w:rPr>
        <w:t xml:space="preserve"> می‌بر</w:t>
      </w:r>
      <w:r w:rsidRPr="00252086">
        <w:rPr>
          <w:rtl/>
        </w:rPr>
        <w:t>ید، از اینجاست که نتا</w:t>
      </w:r>
      <w:r w:rsidR="00D20A5E">
        <w:rPr>
          <w:rtl/>
        </w:rPr>
        <w:t>ی</w:t>
      </w:r>
      <w:r w:rsidRPr="00252086">
        <w:rPr>
          <w:rtl/>
        </w:rPr>
        <w:t>ج و دست آوردهای بزرگی را حاصل نمودیدکه ملت مسیحیت عموماً به شما تبریک عرض میدارند، چنانکه استعمار از شما راضی و خوشنود بوده، پس به پیش به سوی ادای رسالت و مأموریت مقدس تان، همانا به فضل و جهاد مبارک تان به مقام والائی دست یافته</w:t>
      </w:r>
      <w:r w:rsidR="00264FF9" w:rsidRPr="00252086">
        <w:rPr>
          <w:rtl/>
        </w:rPr>
        <w:t xml:space="preserve">‌اید </w:t>
      </w:r>
      <w:r w:rsidRPr="00252086">
        <w:rPr>
          <w:rtl/>
        </w:rPr>
        <w:t>و خداوند از شما راضی است»</w:t>
      </w:r>
      <w:r w:rsidRPr="00252086">
        <w:rPr>
          <w:vertAlign w:val="superscript"/>
          <w:rtl/>
        </w:rPr>
        <w:t>(</w:t>
      </w:r>
      <w:r w:rsidRPr="00252086">
        <w:rPr>
          <w:vertAlign w:val="superscript"/>
          <w:rtl/>
        </w:rPr>
        <w:footnoteReference w:id="41"/>
      </w:r>
      <w:r w:rsidRPr="00252086">
        <w:rPr>
          <w:vertAlign w:val="superscript"/>
          <w:rtl/>
        </w:rPr>
        <w:t>)</w:t>
      </w:r>
      <w:r w:rsidRPr="00252086">
        <w:rPr>
          <w:rtl/>
        </w:rPr>
        <w:t>.</w:t>
      </w:r>
    </w:p>
    <w:p w:rsidR="00755441" w:rsidRPr="00252086" w:rsidRDefault="00755441" w:rsidP="00F24F91">
      <w:pPr>
        <w:pStyle w:val="a4"/>
        <w:rPr>
          <w:rtl/>
        </w:rPr>
      </w:pPr>
      <w:r w:rsidRPr="00252086">
        <w:rPr>
          <w:rtl/>
        </w:rPr>
        <w:t>با این گونه اهداف زشت و پست و وسایل بدتر از آن مسیحیان در لباس دلسوزی و</w:t>
      </w:r>
      <w:r w:rsidR="003B47FD" w:rsidRPr="00252086">
        <w:rPr>
          <w:rtl/>
        </w:rPr>
        <w:t xml:space="preserve"> </w:t>
      </w:r>
      <w:r w:rsidRPr="00252086">
        <w:rPr>
          <w:rtl/>
        </w:rPr>
        <w:t>انسان د</w:t>
      </w:r>
      <w:r w:rsidR="006D0162" w:rsidRPr="00252086">
        <w:rPr>
          <w:rtl/>
        </w:rPr>
        <w:t>وستی با فقراء و مساکین و ناداران</w:t>
      </w:r>
      <w:r w:rsidRPr="00252086">
        <w:rPr>
          <w:rtl/>
        </w:rPr>
        <w:t xml:space="preserve"> داخل کشورهای اسلامی</w:t>
      </w:r>
      <w:r w:rsidR="00285530" w:rsidRPr="00252086">
        <w:rPr>
          <w:rtl/>
        </w:rPr>
        <w:t xml:space="preserve"> می‌گرد</w:t>
      </w:r>
      <w:r w:rsidRPr="00252086">
        <w:rPr>
          <w:rtl/>
        </w:rPr>
        <w:t>ند ولی خداوند از دین وبندگان مؤمنش دفاع</w:t>
      </w:r>
      <w:r w:rsidR="00A17E28" w:rsidRPr="00252086">
        <w:rPr>
          <w:rtl/>
        </w:rPr>
        <w:t xml:space="preserve"> می‌کن</w:t>
      </w:r>
      <w:r w:rsidRPr="00252086">
        <w:rPr>
          <w:rtl/>
        </w:rPr>
        <w:t>د، خداوند متعال</w:t>
      </w:r>
      <w:r w:rsidR="0013577E" w:rsidRPr="00252086">
        <w:rPr>
          <w:rtl/>
        </w:rPr>
        <w:t xml:space="preserve"> می‌</w:t>
      </w:r>
      <w:r w:rsidRPr="00252086">
        <w:rPr>
          <w:rtl/>
        </w:rPr>
        <w:t>فرماید:</w:t>
      </w:r>
    </w:p>
    <w:p w:rsidR="00074105" w:rsidRPr="00252086" w:rsidRDefault="00074105" w:rsidP="00777DB4">
      <w:pPr>
        <w:widowControl w:val="0"/>
        <w:ind w:firstLine="284"/>
        <w:jc w:val="both"/>
        <w:rPr>
          <w:rFonts w:ascii="Lotus Linotype" w:hAnsi="Lotus Linotype" w:cs="B Lotus"/>
          <w:sz w:val="28"/>
          <w:szCs w:val="28"/>
          <w:rtl/>
          <w:lang w:bidi="ar-SA"/>
        </w:rPr>
      </w:pPr>
      <w:r w:rsidRPr="00252086">
        <w:rPr>
          <w:rFonts w:ascii="Traditional Arabic" w:hAnsi="Traditional Arabic" w:cs="Traditional Arabic"/>
          <w:sz w:val="28"/>
          <w:szCs w:val="28"/>
          <w:rtl/>
        </w:rPr>
        <w:t>﴿</w:t>
      </w:r>
      <w:r w:rsidR="0058652C" w:rsidRPr="00FD06FE">
        <w:rPr>
          <w:rStyle w:val="Char8"/>
          <w:rtl/>
        </w:rPr>
        <w:t>يُرِيدُونَ لِيُطۡفِ‍ُٔواْ نُورَ ٱللَّهِ بِأَفۡوَٰهِهِمۡ وَٱللَّهُ مُتِمُّ نُورِهِۦ وَلَوۡ كَرِهَ ٱلۡكَٰفِرُونَ ٨</w:t>
      </w:r>
      <w:r w:rsidRPr="00252086">
        <w:rPr>
          <w:rFonts w:ascii="Traditional Arabic" w:hAnsi="Traditional Arabic" w:cs="Traditional Arabic"/>
          <w:sz w:val="28"/>
          <w:szCs w:val="28"/>
          <w:rtl/>
        </w:rPr>
        <w:t>﴾</w:t>
      </w:r>
      <w:r w:rsidRPr="00F24F91">
        <w:rPr>
          <w:rStyle w:val="Char4"/>
          <w:rFonts w:hint="cs"/>
          <w:rtl/>
        </w:rPr>
        <w:t xml:space="preserve"> </w:t>
      </w:r>
      <w:r w:rsidRPr="00F24F91">
        <w:rPr>
          <w:rStyle w:val="Char7"/>
          <w:rtl/>
        </w:rPr>
        <w:t>[</w:t>
      </w:r>
      <w:r w:rsidRPr="00F24F91">
        <w:rPr>
          <w:rStyle w:val="Char7"/>
          <w:rFonts w:hint="cs"/>
          <w:rtl/>
        </w:rPr>
        <w:t>الصف:8</w:t>
      </w:r>
      <w:r w:rsidRPr="00F24F91">
        <w:rPr>
          <w:rStyle w:val="Char7"/>
          <w:rtl/>
        </w:rPr>
        <w:t>]</w:t>
      </w:r>
      <w:r w:rsidRPr="00F24F91">
        <w:rPr>
          <w:rStyle w:val="Char4"/>
          <w:rFonts w:hint="cs"/>
          <w:rtl/>
        </w:rPr>
        <w:t>.</w:t>
      </w:r>
    </w:p>
    <w:p w:rsidR="00755441" w:rsidRPr="00252086" w:rsidRDefault="00755441" w:rsidP="00F24F91">
      <w:pPr>
        <w:pStyle w:val="a4"/>
        <w:rPr>
          <w:rtl/>
        </w:rPr>
      </w:pPr>
      <w:r w:rsidRPr="00252086">
        <w:rPr>
          <w:rtl/>
        </w:rPr>
        <w:t xml:space="preserve">ترجمه: </w:t>
      </w:r>
      <w:r w:rsidR="00B63F40" w:rsidRPr="00252086">
        <w:rPr>
          <w:rtl/>
        </w:rPr>
        <w:t>«</w:t>
      </w:r>
      <w:r w:rsidR="00264FF9" w:rsidRPr="00252086">
        <w:rPr>
          <w:rtl/>
        </w:rPr>
        <w:t>می‌خواه</w:t>
      </w:r>
      <w:r w:rsidRPr="00252086">
        <w:rPr>
          <w:rtl/>
        </w:rPr>
        <w:t>ند نور (آئین) خدا را با دهان</w:t>
      </w:r>
      <w:r w:rsidR="00264FF9" w:rsidRPr="00252086">
        <w:rPr>
          <w:rFonts w:hint="cs"/>
          <w:rtl/>
        </w:rPr>
        <w:t>‌</w:t>
      </w:r>
      <w:r w:rsidRPr="00252086">
        <w:rPr>
          <w:rtl/>
        </w:rPr>
        <w:t>هایشان خاموش گردانند، ولی خدا نور خود را کامل</w:t>
      </w:r>
      <w:r w:rsidR="00285530" w:rsidRPr="00252086">
        <w:rPr>
          <w:rtl/>
        </w:rPr>
        <w:t xml:space="preserve"> می‌گرد</w:t>
      </w:r>
      <w:r w:rsidRPr="00252086">
        <w:rPr>
          <w:rtl/>
        </w:rPr>
        <w:t>اند، هرچند که کافران دوست نداشته باشند»</w:t>
      </w:r>
      <w:r w:rsidRPr="00252086">
        <w:rPr>
          <w:vertAlign w:val="superscript"/>
          <w:rtl/>
        </w:rPr>
        <w:t>(</w:t>
      </w:r>
      <w:r w:rsidRPr="00252086">
        <w:rPr>
          <w:vertAlign w:val="superscript"/>
          <w:rtl/>
        </w:rPr>
        <w:footnoteReference w:id="42"/>
      </w:r>
      <w:r w:rsidRPr="00252086">
        <w:rPr>
          <w:vertAlign w:val="superscript"/>
          <w:rtl/>
        </w:rPr>
        <w:t>)</w:t>
      </w:r>
      <w:r w:rsidRPr="00252086">
        <w:rPr>
          <w:rtl/>
        </w:rPr>
        <w:t xml:space="preserve">. </w:t>
      </w:r>
    </w:p>
    <w:p w:rsidR="00755441" w:rsidRPr="00252086" w:rsidRDefault="00755441" w:rsidP="00C5708F">
      <w:pPr>
        <w:pStyle w:val="a1"/>
        <w:rPr>
          <w:rtl/>
        </w:rPr>
      </w:pPr>
      <w:bookmarkStart w:id="42" w:name="_Toc331609828"/>
      <w:bookmarkStart w:id="43" w:name="_Toc424122803"/>
      <w:r w:rsidRPr="00252086">
        <w:rPr>
          <w:rtl/>
        </w:rPr>
        <w:t>وسائل دعوت به مسیحیت</w:t>
      </w:r>
      <w:bookmarkEnd w:id="42"/>
      <w:bookmarkEnd w:id="43"/>
    </w:p>
    <w:p w:rsidR="00755441" w:rsidRPr="00252086" w:rsidRDefault="00755441" w:rsidP="00F24F91">
      <w:pPr>
        <w:pStyle w:val="a4"/>
        <w:rPr>
          <w:rtl/>
        </w:rPr>
      </w:pPr>
      <w:r w:rsidRPr="00252086">
        <w:rPr>
          <w:rtl/>
        </w:rPr>
        <w:t>قبل از اینکه با وسایل مسیحیان در دعوت شان آشنا شویم باید بدانیم که</w:t>
      </w:r>
      <w:r w:rsidR="00E32BC5" w:rsidRPr="00252086">
        <w:rPr>
          <w:rtl/>
        </w:rPr>
        <w:t xml:space="preserve"> آن‌ها </w:t>
      </w:r>
      <w:r w:rsidRPr="00252086">
        <w:rPr>
          <w:rtl/>
        </w:rPr>
        <w:t>در این زمینه از دو راه پیش</w:t>
      </w:r>
      <w:r w:rsidR="0013577E" w:rsidRPr="00252086">
        <w:rPr>
          <w:rtl/>
        </w:rPr>
        <w:t xml:space="preserve"> می‌</w:t>
      </w:r>
      <w:r w:rsidRPr="00252086">
        <w:rPr>
          <w:rtl/>
        </w:rPr>
        <w:t>روند یکی وسایل آشکار و صریح و دیگری وسایل مخفی و دور از انظار عامه، چنانکه از وسایل عصری که جهان</w:t>
      </w:r>
      <w:r w:rsidR="00FB61B5" w:rsidRPr="00252086">
        <w:rPr>
          <w:rtl/>
        </w:rPr>
        <w:t>یان</w:t>
      </w:r>
      <w:r w:rsidRPr="00252086">
        <w:rPr>
          <w:rtl/>
        </w:rPr>
        <w:t xml:space="preserve"> جدیداً با آن آشنا شده</w:t>
      </w:r>
      <w:r w:rsidR="00E51992" w:rsidRPr="00252086">
        <w:rPr>
          <w:rtl/>
        </w:rPr>
        <w:t xml:space="preserve">‌اند </w:t>
      </w:r>
      <w:r w:rsidRPr="00252086">
        <w:rPr>
          <w:rtl/>
        </w:rPr>
        <w:t>استفاده</w:t>
      </w:r>
      <w:r w:rsidR="00285530" w:rsidRPr="00252086">
        <w:rPr>
          <w:rtl/>
        </w:rPr>
        <w:t xml:space="preserve"> می‌نمای</w:t>
      </w:r>
      <w:r w:rsidRPr="00252086">
        <w:rPr>
          <w:rtl/>
        </w:rPr>
        <w:t>ند، و</w:t>
      </w:r>
      <w:r w:rsidR="002210D4" w:rsidRPr="00252086">
        <w:rPr>
          <w:rtl/>
        </w:rPr>
        <w:t xml:space="preserve"> </w:t>
      </w:r>
      <w:r w:rsidRPr="00252086">
        <w:rPr>
          <w:rtl/>
        </w:rPr>
        <w:t>شاید وسایل عصری را بیشتر اهمیت دهند، دعوتگران مسیحیت همهء این راه</w:t>
      </w:r>
      <w:r w:rsidR="00FA71CA" w:rsidRPr="00252086">
        <w:rPr>
          <w:rtl/>
        </w:rPr>
        <w:t xml:space="preserve">‌ها </w:t>
      </w:r>
      <w:r w:rsidRPr="00252086">
        <w:rPr>
          <w:rtl/>
        </w:rPr>
        <w:t>و وسایل را تجربه نموده</w:t>
      </w:r>
      <w:r w:rsidR="00E51992" w:rsidRPr="00252086">
        <w:rPr>
          <w:rtl/>
        </w:rPr>
        <w:t xml:space="preserve">‌اند </w:t>
      </w:r>
      <w:r w:rsidRPr="00252086">
        <w:rPr>
          <w:rtl/>
        </w:rPr>
        <w:t>و نظر به شرائط مکان و زمان آن را تغییر</w:t>
      </w:r>
      <w:r w:rsidR="00AD6F8D" w:rsidRPr="00252086">
        <w:rPr>
          <w:rtl/>
        </w:rPr>
        <w:t xml:space="preserve"> می‌دهند</w:t>
      </w:r>
      <w:r w:rsidRPr="00252086">
        <w:rPr>
          <w:rtl/>
        </w:rPr>
        <w:t>.</w:t>
      </w:r>
    </w:p>
    <w:p w:rsidR="00755441" w:rsidRPr="00252086" w:rsidRDefault="00755441" w:rsidP="00F24F91">
      <w:pPr>
        <w:pStyle w:val="a4"/>
        <w:rPr>
          <w:rtl/>
        </w:rPr>
      </w:pPr>
      <w:r w:rsidRPr="00252086">
        <w:rPr>
          <w:rtl/>
        </w:rPr>
        <w:t>وسایلی که صورت آشکار و علنی در راه گرائیدن مسلمانان به مسیحیت از آن استفاده</w:t>
      </w:r>
      <w:r w:rsidR="00D566F8" w:rsidRPr="00252086">
        <w:rPr>
          <w:rtl/>
        </w:rPr>
        <w:t xml:space="preserve"> می‌شو</w:t>
      </w:r>
      <w:r w:rsidRPr="00252086">
        <w:rPr>
          <w:rtl/>
        </w:rPr>
        <w:t>د به دو دسته تقسیم</w:t>
      </w:r>
      <w:r w:rsidR="00285530" w:rsidRPr="00252086">
        <w:rPr>
          <w:rtl/>
        </w:rPr>
        <w:t xml:space="preserve"> می‌گرد</w:t>
      </w:r>
      <w:r w:rsidRPr="00252086">
        <w:rPr>
          <w:rtl/>
        </w:rPr>
        <w:t>د:</w:t>
      </w:r>
    </w:p>
    <w:p w:rsidR="00F24F91" w:rsidRDefault="00755441" w:rsidP="00F24F91">
      <w:pPr>
        <w:pStyle w:val="a4"/>
        <w:numPr>
          <w:ilvl w:val="0"/>
          <w:numId w:val="9"/>
        </w:numPr>
        <w:ind w:left="641" w:hanging="357"/>
      </w:pPr>
      <w:r w:rsidRPr="00252086">
        <w:rPr>
          <w:rtl/>
        </w:rPr>
        <w:t xml:space="preserve">فراخواندن مسلمانان به مسیحیت از راه مناقشه و مناظرۀ علمی و یا مشکوک نمودن جانب مقابل در </w:t>
      </w:r>
      <w:r w:rsidR="00371242" w:rsidRPr="00252086">
        <w:rPr>
          <w:rtl/>
        </w:rPr>
        <w:t>اعتقادش</w:t>
      </w:r>
      <w:r w:rsidRPr="00252086">
        <w:rPr>
          <w:rtl/>
        </w:rPr>
        <w:t>.</w:t>
      </w:r>
    </w:p>
    <w:p w:rsidR="00755441" w:rsidRPr="00252086" w:rsidRDefault="00755441" w:rsidP="00F24F91">
      <w:pPr>
        <w:pStyle w:val="a4"/>
        <w:numPr>
          <w:ilvl w:val="0"/>
          <w:numId w:val="9"/>
        </w:numPr>
        <w:ind w:left="641" w:hanging="357"/>
        <w:rPr>
          <w:rtl/>
        </w:rPr>
      </w:pPr>
      <w:r w:rsidRPr="00252086">
        <w:rPr>
          <w:rtl/>
        </w:rPr>
        <w:t>جنگ</w:t>
      </w:r>
      <w:r w:rsidR="005027DF" w:rsidRPr="00252086">
        <w:rPr>
          <w:rtl/>
        </w:rPr>
        <w:t xml:space="preserve">‌های </w:t>
      </w:r>
      <w:r w:rsidRPr="00252086">
        <w:rPr>
          <w:rtl/>
        </w:rPr>
        <w:t>صلیبی و محاکم تفتیش و اختطاف کودکان و سرقت از راه بحرها، و از بین بردن مسلمانانیکه مانع دع</w:t>
      </w:r>
      <w:r w:rsidR="00C23458" w:rsidRPr="00252086">
        <w:rPr>
          <w:rtl/>
        </w:rPr>
        <w:t>وت</w:t>
      </w:r>
      <w:r w:rsidR="00E32BC5" w:rsidRPr="00252086">
        <w:rPr>
          <w:rtl/>
        </w:rPr>
        <w:t xml:space="preserve"> آن‌ها </w:t>
      </w:r>
      <w:r w:rsidR="00C23458" w:rsidRPr="00252086">
        <w:rPr>
          <w:rtl/>
        </w:rPr>
        <w:t>قرار</w:t>
      </w:r>
      <w:r w:rsidR="0013577E" w:rsidRPr="00252086">
        <w:rPr>
          <w:rtl/>
        </w:rPr>
        <w:t xml:space="preserve"> می‌</w:t>
      </w:r>
      <w:r w:rsidR="00C23458" w:rsidRPr="00252086">
        <w:rPr>
          <w:rtl/>
        </w:rPr>
        <w:t>گیرند، اشغال و به استعمار کشاندن</w:t>
      </w:r>
      <w:r w:rsidRPr="00252086">
        <w:rPr>
          <w:rtl/>
        </w:rPr>
        <w:t xml:space="preserve"> کشورهای اسلامی.</w:t>
      </w:r>
    </w:p>
    <w:p w:rsidR="00755441" w:rsidRPr="00252086" w:rsidRDefault="00755441" w:rsidP="00F24F91">
      <w:pPr>
        <w:pStyle w:val="a4"/>
        <w:rPr>
          <w:rtl/>
        </w:rPr>
      </w:pPr>
      <w:r w:rsidRPr="00252086">
        <w:rPr>
          <w:rtl/>
        </w:rPr>
        <w:t>چنانکه مؤسسات و انجمن</w:t>
      </w:r>
      <w:r w:rsidR="005027DF" w:rsidRPr="00252086">
        <w:rPr>
          <w:rtl/>
        </w:rPr>
        <w:t xml:space="preserve">‌های </w:t>
      </w:r>
      <w:r w:rsidR="00C23458" w:rsidRPr="00252086">
        <w:rPr>
          <w:rtl/>
        </w:rPr>
        <w:t>مس</w:t>
      </w:r>
      <w:r w:rsidR="00D20A5E">
        <w:rPr>
          <w:rtl/>
        </w:rPr>
        <w:t>ی</w:t>
      </w:r>
      <w:r w:rsidR="00C23458" w:rsidRPr="00252086">
        <w:rPr>
          <w:rtl/>
        </w:rPr>
        <w:t>حی</w:t>
      </w:r>
      <w:r w:rsidRPr="00252086">
        <w:rPr>
          <w:rtl/>
        </w:rPr>
        <w:t xml:space="preserve"> متعددیکه بطور علنی و با همکاری کشورهای غربی تأسیس گردیده</w:t>
      </w:r>
      <w:r w:rsidR="00C23458" w:rsidRPr="00252086">
        <w:rPr>
          <w:rtl/>
        </w:rPr>
        <w:t xml:space="preserve"> است</w:t>
      </w:r>
      <w:r w:rsidRPr="00252086">
        <w:rPr>
          <w:rtl/>
        </w:rPr>
        <w:t>، در این راه دست درکار</w:t>
      </w:r>
      <w:r w:rsidR="00A72A69" w:rsidRPr="00252086">
        <w:rPr>
          <w:rtl/>
        </w:rPr>
        <w:t>‌اند.</w:t>
      </w:r>
      <w:r w:rsidRPr="00252086">
        <w:rPr>
          <w:rtl/>
        </w:rPr>
        <w:t xml:space="preserve"> مؤسسات و انجمن هائیکه بخاطر دعو</w:t>
      </w:r>
      <w:r w:rsidR="00C23458" w:rsidRPr="00252086">
        <w:rPr>
          <w:rtl/>
        </w:rPr>
        <w:t>ت مسیحیت انشاء و تأسیس شده است</w:t>
      </w:r>
      <w:r w:rsidRPr="00252086">
        <w:rPr>
          <w:rtl/>
        </w:rPr>
        <w:t xml:space="preserve"> بیشتر از سی مؤسسهء رسمی است که از</w:t>
      </w:r>
      <w:r w:rsidR="00264FF9" w:rsidRPr="00252086">
        <w:rPr>
          <w:rtl/>
        </w:rPr>
        <w:t xml:space="preserve"> سال‌ها</w:t>
      </w:r>
      <w:r w:rsidRPr="00252086">
        <w:rPr>
          <w:rtl/>
        </w:rPr>
        <w:t>ی 1765 میلادی تا حال در کشورهای مختلف جهان مشغول دعوت به مسیحیت</w:t>
      </w:r>
      <w:r w:rsidR="00E27002" w:rsidRPr="00252086">
        <w:rPr>
          <w:rtl/>
        </w:rPr>
        <w:t>‌اند،</w:t>
      </w:r>
      <w:r w:rsidRPr="00252086">
        <w:rPr>
          <w:rtl/>
        </w:rPr>
        <w:t xml:space="preserve"> که گنجایش ذکر آن در اینجا نیست، و اگر کسی معلومات مفصل در بارهء این مؤسسات و تاریخ تأسیس آن </w:t>
      </w:r>
      <w:r w:rsidR="00264FF9" w:rsidRPr="00252086">
        <w:rPr>
          <w:rtl/>
        </w:rPr>
        <w:t>می‌خواه</w:t>
      </w:r>
      <w:r w:rsidRPr="00252086">
        <w:rPr>
          <w:rtl/>
        </w:rPr>
        <w:t>د به مراجع و مصادر این رساله مراجعه نماید.</w:t>
      </w:r>
    </w:p>
    <w:p w:rsidR="00755441" w:rsidRPr="00252086" w:rsidRDefault="00755441" w:rsidP="00F24F91">
      <w:pPr>
        <w:pStyle w:val="a5"/>
        <w:rPr>
          <w:rtl/>
        </w:rPr>
      </w:pPr>
      <w:r w:rsidRPr="00252086">
        <w:rPr>
          <w:rtl/>
        </w:rPr>
        <w:t>اما وسایل مخفی و زیر پرده</w:t>
      </w:r>
      <w:r w:rsidR="007A55DF" w:rsidRPr="00252086">
        <w:rPr>
          <w:rtl/>
        </w:rPr>
        <w:t xml:space="preserve"> ای</w:t>
      </w:r>
      <w:r w:rsidRPr="00252086">
        <w:rPr>
          <w:rtl/>
        </w:rPr>
        <w:t xml:space="preserve"> که در راه دعوت به مسیحیت و یا تأمین مصالح مسیحیان از آن استفاده</w:t>
      </w:r>
      <w:r w:rsidR="00285530" w:rsidRPr="00252086">
        <w:rPr>
          <w:rtl/>
        </w:rPr>
        <w:t xml:space="preserve"> می‌نمای</w:t>
      </w:r>
      <w:r w:rsidRPr="00252086">
        <w:rPr>
          <w:rtl/>
        </w:rPr>
        <w:t>ند قرار آتی است:</w:t>
      </w:r>
    </w:p>
    <w:p w:rsidR="001631F7" w:rsidRPr="00252086" w:rsidRDefault="001631F7" w:rsidP="001631F7">
      <w:pPr>
        <w:pStyle w:val="a2"/>
      </w:pPr>
      <w:bookmarkStart w:id="44" w:name="_Toc331609829"/>
      <w:bookmarkStart w:id="45" w:name="_Toc424122804"/>
      <w:r w:rsidRPr="00252086">
        <w:rPr>
          <w:rFonts w:hint="cs"/>
          <w:rtl/>
        </w:rPr>
        <w:t xml:space="preserve">1- </w:t>
      </w:r>
      <w:r w:rsidR="00755441" w:rsidRPr="00252086">
        <w:rPr>
          <w:rtl/>
        </w:rPr>
        <w:t>هیأت</w:t>
      </w:r>
      <w:r w:rsidR="005027DF" w:rsidRPr="00252086">
        <w:rPr>
          <w:rtl/>
        </w:rPr>
        <w:t xml:space="preserve">‌های </w:t>
      </w:r>
      <w:r w:rsidR="00755441" w:rsidRPr="00252086">
        <w:rPr>
          <w:rtl/>
        </w:rPr>
        <w:t>دپلومات</w:t>
      </w:r>
      <w:r w:rsidR="00D20A5E">
        <w:rPr>
          <w:rtl/>
          <w:lang w:bidi="ar-SA"/>
        </w:rPr>
        <w:t>یک</w:t>
      </w:r>
      <w:bookmarkEnd w:id="44"/>
      <w:bookmarkEnd w:id="45"/>
    </w:p>
    <w:p w:rsidR="00755441" w:rsidRPr="00252086" w:rsidRDefault="00D20A5E" w:rsidP="00F24F91">
      <w:pPr>
        <w:pStyle w:val="a4"/>
        <w:rPr>
          <w:rtl/>
        </w:rPr>
      </w:pPr>
      <w:r>
        <w:rPr>
          <w:rtl/>
        </w:rPr>
        <w:t>ک</w:t>
      </w:r>
      <w:r w:rsidR="005F2837" w:rsidRPr="00252086">
        <w:rPr>
          <w:rtl/>
        </w:rPr>
        <w:t>ه</w:t>
      </w:r>
      <w:r w:rsidR="005F2837" w:rsidRPr="00252086">
        <w:rPr>
          <w:b/>
          <w:szCs w:val="24"/>
          <w:rtl/>
        </w:rPr>
        <w:t xml:space="preserve"> </w:t>
      </w:r>
      <w:r w:rsidR="00755441" w:rsidRPr="00252086">
        <w:rPr>
          <w:rtl/>
        </w:rPr>
        <w:t>از جانب کشورهای غربی به کشورهای اسلامی اعزام</w:t>
      </w:r>
      <w:r w:rsidR="00285530" w:rsidRPr="00252086">
        <w:rPr>
          <w:rtl/>
        </w:rPr>
        <w:t xml:space="preserve"> می‌گرد</w:t>
      </w:r>
      <w:r w:rsidR="00755441" w:rsidRPr="00252086">
        <w:rPr>
          <w:rtl/>
        </w:rPr>
        <w:t>ند، ومؤسسات و شرکت</w:t>
      </w:r>
      <w:r w:rsidR="005027DF" w:rsidRPr="00252086">
        <w:rPr>
          <w:rtl/>
        </w:rPr>
        <w:t xml:space="preserve">‌های </w:t>
      </w:r>
      <w:r w:rsidR="00755441" w:rsidRPr="00252086">
        <w:rPr>
          <w:rtl/>
        </w:rPr>
        <w:t>ساختمانی و تعلیمی رسمی</w:t>
      </w:r>
      <w:r w:rsidR="00FA1CEB" w:rsidRPr="00252086">
        <w:rPr>
          <w:rtl/>
        </w:rPr>
        <w:t>ی</w:t>
      </w:r>
      <w:r w:rsidR="005F2837" w:rsidRPr="00252086">
        <w:rPr>
          <w:rtl/>
        </w:rPr>
        <w:t xml:space="preserve"> </w:t>
      </w:r>
      <w:r w:rsidR="00755441" w:rsidRPr="00252086">
        <w:rPr>
          <w:rtl/>
        </w:rPr>
        <w:t>که مشغول کار و فعالیت در سرزمین</w:t>
      </w:r>
      <w:r w:rsidR="005027DF" w:rsidRPr="00252086">
        <w:rPr>
          <w:rtl/>
        </w:rPr>
        <w:t xml:space="preserve">‌های </w:t>
      </w:r>
      <w:r w:rsidR="00755441" w:rsidRPr="00252086">
        <w:rPr>
          <w:rtl/>
        </w:rPr>
        <w:t>اسلامی</w:t>
      </w:r>
      <w:r w:rsidR="00A72A69" w:rsidRPr="00252086">
        <w:rPr>
          <w:rtl/>
        </w:rPr>
        <w:t>‌اند.</w:t>
      </w:r>
      <w:r w:rsidR="00755441" w:rsidRPr="00252086">
        <w:rPr>
          <w:rtl/>
        </w:rPr>
        <w:t xml:space="preserve"> دعوتگران مسیحیت از این فرصت استفاده</w:t>
      </w:r>
      <w:r w:rsidR="00A17E28" w:rsidRPr="00252086">
        <w:rPr>
          <w:rtl/>
        </w:rPr>
        <w:t xml:space="preserve"> می‌کن</w:t>
      </w:r>
      <w:r w:rsidR="00755441" w:rsidRPr="00252086">
        <w:rPr>
          <w:rtl/>
        </w:rPr>
        <w:t>ند وبه شکل غیر مستقیم مسلمانان را بسوی مسیحیت دعوت</w:t>
      </w:r>
      <w:r w:rsidR="00285530" w:rsidRPr="00252086">
        <w:rPr>
          <w:rtl/>
        </w:rPr>
        <w:t xml:space="preserve"> می‌نمای</w:t>
      </w:r>
      <w:r w:rsidR="00755441" w:rsidRPr="00252086">
        <w:rPr>
          <w:rtl/>
        </w:rPr>
        <w:t>ند و یا اقلاً محبت و دوستی</w:t>
      </w:r>
      <w:r w:rsidR="00264FF9" w:rsidRPr="00252086">
        <w:rPr>
          <w:rtl/>
        </w:rPr>
        <w:t xml:space="preserve"> غربی‌ها</w:t>
      </w:r>
      <w:r w:rsidR="00755441" w:rsidRPr="00252086">
        <w:rPr>
          <w:rtl/>
        </w:rPr>
        <w:t xml:space="preserve"> را در</w:t>
      </w:r>
      <w:r w:rsidR="00A72A69" w:rsidRPr="00252086">
        <w:rPr>
          <w:rtl/>
        </w:rPr>
        <w:t xml:space="preserve"> دل‌ها</w:t>
      </w:r>
      <w:r w:rsidR="00755441" w:rsidRPr="00252086">
        <w:rPr>
          <w:rtl/>
        </w:rPr>
        <w:t>یشان جا</w:t>
      </w:r>
      <w:r w:rsidR="00AD6F8D" w:rsidRPr="00252086">
        <w:rPr>
          <w:rtl/>
        </w:rPr>
        <w:t xml:space="preserve"> می‌دهند</w:t>
      </w:r>
      <w:r w:rsidR="00755441" w:rsidRPr="00252086">
        <w:rPr>
          <w:rtl/>
        </w:rPr>
        <w:t>.</w:t>
      </w:r>
    </w:p>
    <w:p w:rsidR="001631F7" w:rsidRPr="00252086" w:rsidRDefault="001631F7" w:rsidP="00252086">
      <w:pPr>
        <w:pStyle w:val="a2"/>
        <w:rPr>
          <w:rtl/>
        </w:rPr>
      </w:pPr>
      <w:bookmarkStart w:id="46" w:name="_Toc331609830"/>
      <w:bookmarkStart w:id="47" w:name="_Toc424122805"/>
      <w:r w:rsidRPr="00252086">
        <w:rPr>
          <w:rFonts w:hint="cs"/>
          <w:rtl/>
        </w:rPr>
        <w:t xml:space="preserve">2- </w:t>
      </w:r>
      <w:r w:rsidR="00755441" w:rsidRPr="00252086">
        <w:rPr>
          <w:rtl/>
        </w:rPr>
        <w:t>مکتشف</w:t>
      </w:r>
      <w:r w:rsidR="00252086">
        <w:rPr>
          <w:rFonts w:hint="cs"/>
          <w:rtl/>
        </w:rPr>
        <w:t>‌</w:t>
      </w:r>
      <w:r w:rsidR="00755441" w:rsidRPr="00252086">
        <w:rPr>
          <w:rtl/>
        </w:rPr>
        <w:t>ها</w:t>
      </w:r>
      <w:r w:rsidR="00300758" w:rsidRPr="00252086">
        <w:rPr>
          <w:rtl/>
        </w:rPr>
        <w:t>:</w:t>
      </w:r>
      <w:bookmarkEnd w:id="46"/>
      <w:bookmarkEnd w:id="47"/>
    </w:p>
    <w:p w:rsidR="00755441" w:rsidRPr="00252086" w:rsidRDefault="00300758" w:rsidP="00F24F91">
      <w:pPr>
        <w:pStyle w:val="a4"/>
      </w:pPr>
      <w:r w:rsidRPr="00252086">
        <w:rPr>
          <w:rtl/>
        </w:rPr>
        <w:t>م</w:t>
      </w:r>
      <w:r w:rsidR="00755441" w:rsidRPr="00252086">
        <w:rPr>
          <w:rtl/>
        </w:rPr>
        <w:t>کتشفین جغرافیائی که از جانب دانشگاه</w:t>
      </w:r>
      <w:r w:rsidR="005027DF" w:rsidRPr="00252086">
        <w:rPr>
          <w:rtl/>
        </w:rPr>
        <w:t xml:space="preserve">‌های </w:t>
      </w:r>
      <w:r w:rsidR="00755441" w:rsidRPr="00252086">
        <w:rPr>
          <w:rtl/>
        </w:rPr>
        <w:t>غربی به کشورهای اسلامی اعزام</w:t>
      </w:r>
      <w:r w:rsidR="00285530" w:rsidRPr="00252086">
        <w:rPr>
          <w:rtl/>
        </w:rPr>
        <w:t xml:space="preserve"> می‌گرد</w:t>
      </w:r>
      <w:r w:rsidR="00755441" w:rsidRPr="00252086">
        <w:rPr>
          <w:rtl/>
        </w:rPr>
        <w:t>ند، دعوتگران مسیحی از این راه نیز استفاده</w:t>
      </w:r>
      <w:r w:rsidR="00285530" w:rsidRPr="00252086">
        <w:rPr>
          <w:rtl/>
        </w:rPr>
        <w:t xml:space="preserve"> می‌نمای</w:t>
      </w:r>
      <w:r w:rsidR="00755441" w:rsidRPr="00252086">
        <w:rPr>
          <w:rtl/>
        </w:rPr>
        <w:t>ند.</w:t>
      </w:r>
    </w:p>
    <w:p w:rsidR="001631F7" w:rsidRPr="00252086" w:rsidRDefault="001631F7" w:rsidP="001631F7">
      <w:pPr>
        <w:pStyle w:val="a2"/>
        <w:rPr>
          <w:rtl/>
        </w:rPr>
      </w:pPr>
      <w:bookmarkStart w:id="48" w:name="_Toc331609831"/>
      <w:bookmarkStart w:id="49" w:name="_Toc424122806"/>
      <w:r w:rsidRPr="00252086">
        <w:rPr>
          <w:rFonts w:hint="cs"/>
          <w:rtl/>
        </w:rPr>
        <w:t xml:space="preserve">3- </w:t>
      </w:r>
      <w:r w:rsidR="00755441" w:rsidRPr="00252086">
        <w:rPr>
          <w:rtl/>
        </w:rPr>
        <w:t>طبابت:</w:t>
      </w:r>
      <w:bookmarkEnd w:id="48"/>
      <w:bookmarkEnd w:id="49"/>
    </w:p>
    <w:p w:rsidR="00755441" w:rsidRPr="00252086" w:rsidRDefault="00755441" w:rsidP="00F24F91">
      <w:pPr>
        <w:pStyle w:val="a4"/>
      </w:pPr>
      <w:r w:rsidRPr="00252086">
        <w:rPr>
          <w:rtl/>
        </w:rPr>
        <w:t>هیأت</w:t>
      </w:r>
      <w:r w:rsidR="005027DF" w:rsidRPr="00252086">
        <w:rPr>
          <w:rtl/>
        </w:rPr>
        <w:t xml:space="preserve">‌های </w:t>
      </w:r>
      <w:r w:rsidR="003C5058" w:rsidRPr="00252086">
        <w:rPr>
          <w:rtl/>
        </w:rPr>
        <w:t>طبی</w:t>
      </w:r>
      <w:r w:rsidRPr="00252086">
        <w:rPr>
          <w:rtl/>
        </w:rPr>
        <w:t xml:space="preserve"> که در ردیف مؤسسات کمک</w:t>
      </w:r>
      <w:r w:rsidR="005027DF" w:rsidRPr="00252086">
        <w:rPr>
          <w:rtl/>
        </w:rPr>
        <w:t xml:space="preserve">‌های </w:t>
      </w:r>
      <w:r w:rsidRPr="00252086">
        <w:rPr>
          <w:rtl/>
        </w:rPr>
        <w:t>انسانی و علاج مردمان</w:t>
      </w:r>
      <w:r w:rsidR="00A17E28" w:rsidRPr="00252086">
        <w:rPr>
          <w:rtl/>
        </w:rPr>
        <w:t xml:space="preserve"> بی‌</w:t>
      </w:r>
      <w:r w:rsidRPr="00252086">
        <w:rPr>
          <w:rtl/>
        </w:rPr>
        <w:t>نوا و تنگدست به کشورهای اسلامی فرستاده</w:t>
      </w:r>
      <w:r w:rsidR="00D566F8" w:rsidRPr="00252086">
        <w:rPr>
          <w:rtl/>
        </w:rPr>
        <w:t xml:space="preserve"> می‌شو</w:t>
      </w:r>
      <w:r w:rsidRPr="00252086">
        <w:rPr>
          <w:rtl/>
        </w:rPr>
        <w:t>ند،</w:t>
      </w:r>
      <w:r w:rsidR="00E32BC5" w:rsidRPr="00252086">
        <w:rPr>
          <w:rtl/>
        </w:rPr>
        <w:t xml:space="preserve"> آن‌ها </w:t>
      </w:r>
      <w:r w:rsidRPr="00252086">
        <w:rPr>
          <w:rtl/>
        </w:rPr>
        <w:t>در قدم اول کلینک</w:t>
      </w:r>
      <w:r w:rsidR="00FA71CA" w:rsidRPr="00252086">
        <w:rPr>
          <w:rtl/>
        </w:rPr>
        <w:t xml:space="preserve">‌ها </w:t>
      </w:r>
      <w:r w:rsidRPr="00252086">
        <w:rPr>
          <w:rtl/>
        </w:rPr>
        <w:t>و شفاخانه</w:t>
      </w:r>
      <w:r w:rsidR="00FA71CA" w:rsidRPr="00252086">
        <w:rPr>
          <w:rtl/>
        </w:rPr>
        <w:t xml:space="preserve">‌ها </w:t>
      </w:r>
      <w:r w:rsidRPr="00252086">
        <w:rPr>
          <w:rtl/>
        </w:rPr>
        <w:t>را تأسیس</w:t>
      </w:r>
      <w:r w:rsidR="00285530" w:rsidRPr="00252086">
        <w:rPr>
          <w:rtl/>
        </w:rPr>
        <w:t xml:space="preserve"> می‌نمای</w:t>
      </w:r>
      <w:r w:rsidRPr="00252086">
        <w:rPr>
          <w:rtl/>
        </w:rPr>
        <w:t>ند سپس به تدریج و بازرنگی دعوت به مسیحیت</w:t>
      </w:r>
      <w:r w:rsidR="00285530" w:rsidRPr="00252086">
        <w:rPr>
          <w:rtl/>
        </w:rPr>
        <w:t xml:space="preserve"> می‌نمای</w:t>
      </w:r>
      <w:r w:rsidRPr="00252086">
        <w:rPr>
          <w:rtl/>
        </w:rPr>
        <w:t>ند.</w:t>
      </w:r>
    </w:p>
    <w:p w:rsidR="007D17B7" w:rsidRPr="00252086" w:rsidRDefault="001631F7" w:rsidP="007D17B7">
      <w:pPr>
        <w:pStyle w:val="a2"/>
        <w:rPr>
          <w:rtl/>
        </w:rPr>
      </w:pPr>
      <w:bookmarkStart w:id="50" w:name="_Toc331609832"/>
      <w:bookmarkStart w:id="51" w:name="_Toc424122807"/>
      <w:r w:rsidRPr="00252086">
        <w:rPr>
          <w:rFonts w:hint="cs"/>
          <w:rtl/>
        </w:rPr>
        <w:t xml:space="preserve">4- </w:t>
      </w:r>
      <w:r w:rsidR="00755441" w:rsidRPr="00252086">
        <w:rPr>
          <w:rtl/>
        </w:rPr>
        <w:t>آموزش حرفه یا پیشه:</w:t>
      </w:r>
      <w:bookmarkEnd w:id="50"/>
      <w:bookmarkEnd w:id="51"/>
    </w:p>
    <w:p w:rsidR="00755441" w:rsidRPr="00252086" w:rsidRDefault="00FA1CEB" w:rsidP="00F24F91">
      <w:pPr>
        <w:pStyle w:val="a4"/>
      </w:pPr>
      <w:r w:rsidRPr="00252086">
        <w:rPr>
          <w:rtl/>
        </w:rPr>
        <w:t>مؤسسات غربی که جوانان مسلمان</w:t>
      </w:r>
      <w:r w:rsidR="00755441" w:rsidRPr="00252086">
        <w:rPr>
          <w:rtl/>
        </w:rPr>
        <w:t xml:space="preserve"> را حرفه یا صنعت</w:t>
      </w:r>
      <w:r w:rsidR="0013577E" w:rsidRPr="00252086">
        <w:rPr>
          <w:rtl/>
        </w:rPr>
        <w:t xml:space="preserve"> می‌</w:t>
      </w:r>
      <w:r w:rsidR="00755441" w:rsidRPr="00252086">
        <w:rPr>
          <w:rtl/>
        </w:rPr>
        <w:t xml:space="preserve">آموزند، مسیحیان زیر پوشش </w:t>
      </w:r>
      <w:r w:rsidR="00470AE2" w:rsidRPr="00252086">
        <w:rPr>
          <w:rtl/>
        </w:rPr>
        <w:t>ا</w:t>
      </w:r>
      <w:r w:rsidR="00D20A5E">
        <w:rPr>
          <w:rtl/>
        </w:rPr>
        <w:t>ی</w:t>
      </w:r>
      <w:r w:rsidR="00470AE2" w:rsidRPr="00252086">
        <w:rPr>
          <w:rtl/>
        </w:rPr>
        <w:t xml:space="preserve">ن </w:t>
      </w:r>
      <w:r w:rsidR="00755441" w:rsidRPr="00252086">
        <w:rPr>
          <w:rtl/>
        </w:rPr>
        <w:t>نام دعوت خویش را به پیش</w:t>
      </w:r>
      <w:r w:rsidR="00744314" w:rsidRPr="00252086">
        <w:rPr>
          <w:rtl/>
        </w:rPr>
        <w:t xml:space="preserve"> می‌بر</w:t>
      </w:r>
      <w:r w:rsidR="00755441" w:rsidRPr="00252086">
        <w:rPr>
          <w:rtl/>
        </w:rPr>
        <w:t>ند.</w:t>
      </w:r>
    </w:p>
    <w:p w:rsidR="007D17B7" w:rsidRPr="00252086" w:rsidRDefault="007D17B7" w:rsidP="00FA4720">
      <w:pPr>
        <w:pStyle w:val="a2"/>
        <w:rPr>
          <w:rtl/>
        </w:rPr>
      </w:pPr>
      <w:bookmarkStart w:id="52" w:name="_Toc331609833"/>
      <w:bookmarkStart w:id="53" w:name="_Toc424122808"/>
      <w:r w:rsidRPr="00252086">
        <w:rPr>
          <w:rFonts w:hint="cs"/>
          <w:rtl/>
        </w:rPr>
        <w:t xml:space="preserve">5- </w:t>
      </w:r>
      <w:r w:rsidR="00755441" w:rsidRPr="00252086">
        <w:rPr>
          <w:rtl/>
        </w:rPr>
        <w:t>تعلیمات عالی:</w:t>
      </w:r>
      <w:bookmarkEnd w:id="52"/>
      <w:bookmarkEnd w:id="53"/>
    </w:p>
    <w:p w:rsidR="00755441" w:rsidRPr="00252086" w:rsidRDefault="00755441" w:rsidP="00F24F91">
      <w:pPr>
        <w:pStyle w:val="a4"/>
      </w:pPr>
      <w:r w:rsidRPr="00252086">
        <w:rPr>
          <w:rtl/>
        </w:rPr>
        <w:t>هیأت</w:t>
      </w:r>
      <w:r w:rsidR="005027DF" w:rsidRPr="00252086">
        <w:rPr>
          <w:rtl/>
        </w:rPr>
        <w:t xml:space="preserve">‌های </w:t>
      </w:r>
      <w:r w:rsidRPr="00252086">
        <w:rPr>
          <w:rtl/>
        </w:rPr>
        <w:t>تعلیمی اعزام شده بخاطر تأسیس دانشگاه یا فاکولته</w:t>
      </w:r>
      <w:r w:rsidR="00FA71CA" w:rsidRPr="00252086">
        <w:rPr>
          <w:rtl/>
        </w:rPr>
        <w:t xml:space="preserve">‌ها </w:t>
      </w:r>
      <w:r w:rsidRPr="00252086">
        <w:rPr>
          <w:rtl/>
        </w:rPr>
        <w:t>در کشورهای اسلامی، این مؤسسات علمی بخاطر شکار جوانان به دام مسیحیت و یا بخاطر تجسس به کشورهای اسلامی فرستاده</w:t>
      </w:r>
      <w:r w:rsidR="00D566F8" w:rsidRPr="00252086">
        <w:rPr>
          <w:rtl/>
        </w:rPr>
        <w:t xml:space="preserve"> می‌شو</w:t>
      </w:r>
      <w:r w:rsidRPr="00252086">
        <w:rPr>
          <w:rtl/>
        </w:rPr>
        <w:t>ند. چنانکه جوانان ذکی و با استعداد را زیر تربیه و نظارت خویش قرار</w:t>
      </w:r>
      <w:r w:rsidR="00AD6F8D" w:rsidRPr="00252086">
        <w:rPr>
          <w:rtl/>
        </w:rPr>
        <w:t xml:space="preserve"> می‌دهند</w:t>
      </w:r>
      <w:r w:rsidRPr="00252086">
        <w:rPr>
          <w:rtl/>
        </w:rPr>
        <w:t xml:space="preserve"> تا در آینده</w:t>
      </w:r>
      <w:r w:rsidR="00E32BC5" w:rsidRPr="00252086">
        <w:rPr>
          <w:rtl/>
        </w:rPr>
        <w:t xml:space="preserve"> آن‌ها </w:t>
      </w:r>
      <w:r w:rsidRPr="00252086">
        <w:rPr>
          <w:rtl/>
        </w:rPr>
        <w:t>را شخصیت</w:t>
      </w:r>
      <w:r w:rsidR="005027DF" w:rsidRPr="00252086">
        <w:rPr>
          <w:rtl/>
        </w:rPr>
        <w:t xml:space="preserve">‌های </w:t>
      </w:r>
      <w:r w:rsidRPr="00252086">
        <w:rPr>
          <w:rtl/>
        </w:rPr>
        <w:t xml:space="preserve">بارز معرفی نمایند و اکثراً زمام امور و یا </w:t>
      </w:r>
      <w:r w:rsidR="008F38F8" w:rsidRPr="00252086">
        <w:rPr>
          <w:rtl/>
        </w:rPr>
        <w:t>پست</w:t>
      </w:r>
      <w:r w:rsidR="005027DF" w:rsidRPr="00252086">
        <w:rPr>
          <w:rtl/>
        </w:rPr>
        <w:t xml:space="preserve">‌های </w:t>
      </w:r>
      <w:r w:rsidR="008F38F8" w:rsidRPr="00252086">
        <w:rPr>
          <w:rtl/>
        </w:rPr>
        <w:t>بلند به</w:t>
      </w:r>
      <w:r w:rsidR="00E32BC5" w:rsidRPr="00252086">
        <w:rPr>
          <w:rtl/>
        </w:rPr>
        <w:t xml:space="preserve"> آن‌ها </w:t>
      </w:r>
      <w:r w:rsidR="008F38F8" w:rsidRPr="00252086">
        <w:rPr>
          <w:rtl/>
        </w:rPr>
        <w:t>سپرده</w:t>
      </w:r>
      <w:r w:rsidR="00D566F8" w:rsidRPr="00252086">
        <w:rPr>
          <w:rtl/>
        </w:rPr>
        <w:t xml:space="preserve"> می‌شو</w:t>
      </w:r>
      <w:r w:rsidRPr="00252086">
        <w:rPr>
          <w:rtl/>
        </w:rPr>
        <w:t>د و در مقابل</w:t>
      </w:r>
      <w:r w:rsidR="00152F1D" w:rsidRPr="00252086">
        <w:rPr>
          <w:rtl/>
        </w:rPr>
        <w:t>ِ</w:t>
      </w:r>
      <w:r w:rsidRPr="00252086">
        <w:rPr>
          <w:rtl/>
        </w:rPr>
        <w:t xml:space="preserve"> دین اسلام و مسلمانان از</w:t>
      </w:r>
      <w:r w:rsidR="00E32BC5" w:rsidRPr="00252086">
        <w:rPr>
          <w:rtl/>
        </w:rPr>
        <w:t xml:space="preserve"> آن‌ها </w:t>
      </w:r>
      <w:r w:rsidRPr="00252086">
        <w:rPr>
          <w:rtl/>
        </w:rPr>
        <w:t>استفاده صورت</w:t>
      </w:r>
      <w:r w:rsidR="0013577E" w:rsidRPr="00252086">
        <w:rPr>
          <w:rtl/>
        </w:rPr>
        <w:t xml:space="preserve"> می‌</w:t>
      </w:r>
      <w:r w:rsidRPr="00252086">
        <w:rPr>
          <w:rtl/>
        </w:rPr>
        <w:t>گیرد.</w:t>
      </w:r>
    </w:p>
    <w:p w:rsidR="000B3104" w:rsidRPr="00252086" w:rsidRDefault="000B3104" w:rsidP="000B3104">
      <w:pPr>
        <w:pStyle w:val="a2"/>
        <w:rPr>
          <w:rtl/>
        </w:rPr>
      </w:pPr>
      <w:bookmarkStart w:id="54" w:name="_Toc331609834"/>
      <w:bookmarkStart w:id="55" w:name="_Toc424122809"/>
      <w:r w:rsidRPr="00252086">
        <w:rPr>
          <w:rFonts w:hint="cs"/>
          <w:rtl/>
        </w:rPr>
        <w:t xml:space="preserve">6- </w:t>
      </w:r>
      <w:r w:rsidR="00755441" w:rsidRPr="00252086">
        <w:rPr>
          <w:rtl/>
        </w:rPr>
        <w:t>مؤسساتی که بنام کمک و همکاری در کشورهای فقیر گسیل</w:t>
      </w:r>
      <w:r w:rsidR="00D566F8" w:rsidRPr="00252086">
        <w:rPr>
          <w:rtl/>
        </w:rPr>
        <w:t xml:space="preserve"> می‌شو</w:t>
      </w:r>
      <w:r w:rsidR="00755441" w:rsidRPr="00252086">
        <w:rPr>
          <w:rtl/>
        </w:rPr>
        <w:t>ند</w:t>
      </w:r>
      <w:r w:rsidRPr="00252086">
        <w:rPr>
          <w:rFonts w:hint="cs"/>
          <w:rtl/>
        </w:rPr>
        <w:t>:</w:t>
      </w:r>
      <w:bookmarkEnd w:id="54"/>
      <w:bookmarkEnd w:id="55"/>
    </w:p>
    <w:p w:rsidR="00755441" w:rsidRPr="00252086" w:rsidRDefault="00755441" w:rsidP="00F24F91">
      <w:pPr>
        <w:pStyle w:val="a4"/>
      </w:pPr>
      <w:r w:rsidRPr="00252086">
        <w:rPr>
          <w:rtl/>
        </w:rPr>
        <w:t>این مؤسسات از راه کمک و همکاری با مردان و زنان و کودکان، لباس، مواد غذائی و خیمه و... را به مردمان تقدیم</w:t>
      </w:r>
      <w:r w:rsidR="00285530" w:rsidRPr="00252086">
        <w:rPr>
          <w:rtl/>
        </w:rPr>
        <w:t xml:space="preserve"> می‌نمای</w:t>
      </w:r>
      <w:r w:rsidRPr="00252086">
        <w:rPr>
          <w:rtl/>
        </w:rPr>
        <w:t>ند و</w:t>
      </w:r>
      <w:r w:rsidR="00E32BC5" w:rsidRPr="00252086">
        <w:rPr>
          <w:rtl/>
        </w:rPr>
        <w:t xml:space="preserve"> می‌گوی</w:t>
      </w:r>
      <w:r w:rsidRPr="00252086">
        <w:rPr>
          <w:rtl/>
        </w:rPr>
        <w:t>ند: این نعمت عیسی پسر مریم است که به شما ارزانی نموده است و یا بطور کنایه و یا غیر مستقیم که باعث برخورد یا افشای اسرار</w:t>
      </w:r>
      <w:r w:rsidR="00E32BC5" w:rsidRPr="00252086">
        <w:rPr>
          <w:rtl/>
        </w:rPr>
        <w:t xml:space="preserve"> آن‌ها </w:t>
      </w:r>
      <w:r w:rsidRPr="00252086">
        <w:rPr>
          <w:rtl/>
        </w:rPr>
        <w:t>نگردد، زهر خویش را</w:t>
      </w:r>
      <w:r w:rsidR="0013577E" w:rsidRPr="00252086">
        <w:rPr>
          <w:rtl/>
        </w:rPr>
        <w:t xml:space="preserve"> می‌</w:t>
      </w:r>
      <w:r w:rsidRPr="00252086">
        <w:rPr>
          <w:rtl/>
        </w:rPr>
        <w:t>ریزند.</w:t>
      </w:r>
    </w:p>
    <w:p w:rsidR="000B3104" w:rsidRPr="00252086" w:rsidRDefault="000B3104" w:rsidP="000B3104">
      <w:pPr>
        <w:pStyle w:val="a2"/>
        <w:rPr>
          <w:rtl/>
        </w:rPr>
      </w:pPr>
      <w:bookmarkStart w:id="56" w:name="_Toc331609835"/>
      <w:bookmarkStart w:id="57" w:name="_Toc424122810"/>
      <w:r w:rsidRPr="00252086">
        <w:rPr>
          <w:rFonts w:hint="cs"/>
          <w:rtl/>
        </w:rPr>
        <w:t xml:space="preserve">7- </w:t>
      </w:r>
      <w:r w:rsidR="00755441" w:rsidRPr="00252086">
        <w:rPr>
          <w:rtl/>
        </w:rPr>
        <w:t>شکار</w:t>
      </w:r>
      <w:r w:rsidR="00A72A69" w:rsidRPr="00252086">
        <w:rPr>
          <w:rtl/>
        </w:rPr>
        <w:t xml:space="preserve"> زن‌ها</w:t>
      </w:r>
      <w:r w:rsidR="00755441" w:rsidRPr="00252086">
        <w:rPr>
          <w:rtl/>
        </w:rPr>
        <w:t>:</w:t>
      </w:r>
      <w:bookmarkEnd w:id="56"/>
      <w:bookmarkEnd w:id="57"/>
    </w:p>
    <w:p w:rsidR="00755441" w:rsidRPr="00252086" w:rsidRDefault="00755441" w:rsidP="00F24F91">
      <w:pPr>
        <w:pStyle w:val="a4"/>
      </w:pPr>
      <w:r w:rsidRPr="00252086">
        <w:rPr>
          <w:rtl/>
        </w:rPr>
        <w:t>دعوتگران مسیحیت درک کرده</w:t>
      </w:r>
      <w:r w:rsidR="00E51992" w:rsidRPr="00252086">
        <w:rPr>
          <w:rtl/>
        </w:rPr>
        <w:t xml:space="preserve">‌اند </w:t>
      </w:r>
      <w:r w:rsidRPr="00252086">
        <w:rPr>
          <w:rtl/>
        </w:rPr>
        <w:t>که</w:t>
      </w:r>
      <w:r w:rsidR="00A72A69" w:rsidRPr="00252086">
        <w:rPr>
          <w:rtl/>
        </w:rPr>
        <w:t xml:space="preserve"> زن‌ها</w:t>
      </w:r>
      <w:r w:rsidR="00264FF9" w:rsidRPr="00252086">
        <w:rPr>
          <w:rtl/>
        </w:rPr>
        <w:t xml:space="preserve"> می‌توان</w:t>
      </w:r>
      <w:r w:rsidRPr="00252086">
        <w:rPr>
          <w:rtl/>
        </w:rPr>
        <w:t>د تأثیر مستقیم بالائی خانواده و فرزندان و همزیستان شان داشته باشند، لذا قبل از همه</w:t>
      </w:r>
      <w:r w:rsidR="0013577E" w:rsidRPr="00252086">
        <w:rPr>
          <w:rtl/>
        </w:rPr>
        <w:t xml:space="preserve"> می‌</w:t>
      </w:r>
      <w:r w:rsidRPr="00252086">
        <w:rPr>
          <w:rtl/>
        </w:rPr>
        <w:t>کوشند تا زن را</w:t>
      </w:r>
      <w:r w:rsidR="003C1A2E" w:rsidRPr="00252086">
        <w:rPr>
          <w:rtl/>
        </w:rPr>
        <w:t xml:space="preserve"> از دا</w:t>
      </w:r>
      <w:r w:rsidR="00D20A5E">
        <w:rPr>
          <w:rtl/>
        </w:rPr>
        <w:t>ی</w:t>
      </w:r>
      <w:r w:rsidRPr="00252086">
        <w:rPr>
          <w:rtl/>
        </w:rPr>
        <w:t>ره</w:t>
      </w:r>
      <w:r w:rsidR="003C1A2E" w:rsidRPr="00252086">
        <w:rPr>
          <w:rtl/>
        </w:rPr>
        <w:t>ء</w:t>
      </w:r>
      <w:r w:rsidRPr="00252086">
        <w:rPr>
          <w:rtl/>
        </w:rPr>
        <w:t xml:space="preserve"> اخلاق و محیط اسلامی بیرون آرند، سپس در برهنه نمودن</w:t>
      </w:r>
      <w:r w:rsidR="00E32BC5" w:rsidRPr="00252086">
        <w:rPr>
          <w:rtl/>
        </w:rPr>
        <w:t xml:space="preserve"> آن‌ها </w:t>
      </w:r>
      <w:r w:rsidR="0013577E" w:rsidRPr="00252086">
        <w:rPr>
          <w:rtl/>
        </w:rPr>
        <w:t>می‌</w:t>
      </w:r>
      <w:r w:rsidRPr="00252086">
        <w:rPr>
          <w:rtl/>
        </w:rPr>
        <w:t>کوشند.</w:t>
      </w:r>
      <w:r w:rsidR="00E32BC5" w:rsidRPr="00252086">
        <w:rPr>
          <w:rtl/>
        </w:rPr>
        <w:t xml:space="preserve"> آن‌ها</w:t>
      </w:r>
      <w:r w:rsidR="00A72A69" w:rsidRPr="00252086">
        <w:rPr>
          <w:rtl/>
        </w:rPr>
        <w:t xml:space="preserve"> کورس‌ها</w:t>
      </w:r>
      <w:r w:rsidRPr="00252086">
        <w:rPr>
          <w:rtl/>
        </w:rPr>
        <w:t>ی مختلف و به</w:t>
      </w:r>
      <w:r w:rsidR="00264FF9" w:rsidRPr="00252086">
        <w:rPr>
          <w:rtl/>
        </w:rPr>
        <w:t xml:space="preserve"> نام‌ها</w:t>
      </w:r>
      <w:r w:rsidR="005027DF" w:rsidRPr="00252086">
        <w:rPr>
          <w:rtl/>
        </w:rPr>
        <w:t xml:space="preserve">ی </w:t>
      </w:r>
      <w:r w:rsidRPr="00252086">
        <w:rPr>
          <w:rtl/>
        </w:rPr>
        <w:t>مختلف در قریه جات و دهات و شهرها تشکیل</w:t>
      </w:r>
      <w:r w:rsidR="00AD6F8D" w:rsidRPr="00252086">
        <w:rPr>
          <w:rtl/>
        </w:rPr>
        <w:t xml:space="preserve"> می‌دهند</w:t>
      </w:r>
      <w:r w:rsidRPr="00252086">
        <w:rPr>
          <w:rtl/>
        </w:rPr>
        <w:t>.</w:t>
      </w:r>
    </w:p>
    <w:p w:rsidR="00755441" w:rsidRPr="00252086" w:rsidRDefault="00A72A69" w:rsidP="00F24F91">
      <w:pPr>
        <w:pStyle w:val="a4"/>
      </w:pPr>
      <w:r w:rsidRPr="00252086">
        <w:rPr>
          <w:rtl/>
        </w:rPr>
        <w:t>کورس‌ها</w:t>
      </w:r>
      <w:r w:rsidR="00755441" w:rsidRPr="00252086">
        <w:rPr>
          <w:rtl/>
        </w:rPr>
        <w:t>ی حرفوی که هرگز به زن تعلق ندارد تأسیس</w:t>
      </w:r>
      <w:r w:rsidR="00285530" w:rsidRPr="00252086">
        <w:rPr>
          <w:rtl/>
        </w:rPr>
        <w:t xml:space="preserve"> می‌نمای</w:t>
      </w:r>
      <w:r w:rsidR="00755441" w:rsidRPr="00252086">
        <w:rPr>
          <w:rtl/>
        </w:rPr>
        <w:t>ند و در بعضی جاهائیکه هدف شان بجا خورده است</w:t>
      </w:r>
      <w:r w:rsidRPr="00252086">
        <w:rPr>
          <w:rtl/>
        </w:rPr>
        <w:t xml:space="preserve"> کورس‌ها</w:t>
      </w:r>
      <w:r w:rsidR="00755441" w:rsidRPr="00252086">
        <w:rPr>
          <w:rtl/>
        </w:rPr>
        <w:t>ی رقص و موسیقی و هنر را ایجاد نموده</w:t>
      </w:r>
      <w:r w:rsidR="00E27002" w:rsidRPr="00252086">
        <w:rPr>
          <w:rtl/>
        </w:rPr>
        <w:t>‌اند،</w:t>
      </w:r>
      <w:r w:rsidR="00755441" w:rsidRPr="00252086">
        <w:rPr>
          <w:rtl/>
        </w:rPr>
        <w:t xml:space="preserve"> اما در مورد حقوق زن و مساوی بودن</w:t>
      </w:r>
      <w:r w:rsidR="00E32BC5" w:rsidRPr="00252086">
        <w:rPr>
          <w:rtl/>
        </w:rPr>
        <w:t xml:space="preserve"> آن‌ها </w:t>
      </w:r>
      <w:r w:rsidR="00755441" w:rsidRPr="00252086">
        <w:rPr>
          <w:rtl/>
        </w:rPr>
        <w:t>با</w:t>
      </w:r>
      <w:r w:rsidR="003C1A2E" w:rsidRPr="00252086">
        <w:rPr>
          <w:rtl/>
        </w:rPr>
        <w:t xml:space="preserve"> </w:t>
      </w:r>
      <w:r w:rsidR="00755441" w:rsidRPr="00252086">
        <w:rPr>
          <w:rtl/>
        </w:rPr>
        <w:t>مردان سخنانی است که همه روزه از طریق رسانه</w:t>
      </w:r>
      <w:r w:rsidR="005027DF" w:rsidRPr="00252086">
        <w:rPr>
          <w:rtl/>
        </w:rPr>
        <w:t xml:space="preserve">‌های </w:t>
      </w:r>
      <w:r w:rsidR="00755441" w:rsidRPr="00252086">
        <w:rPr>
          <w:rtl/>
        </w:rPr>
        <w:t>جمعی پخش</w:t>
      </w:r>
      <w:r w:rsidR="00285530" w:rsidRPr="00252086">
        <w:rPr>
          <w:rtl/>
        </w:rPr>
        <w:t xml:space="preserve"> می‌گرد</w:t>
      </w:r>
      <w:r w:rsidR="00755441" w:rsidRPr="00252086">
        <w:rPr>
          <w:rtl/>
        </w:rPr>
        <w:t>د،</w:t>
      </w:r>
      <w:r w:rsidR="0013577E" w:rsidRPr="00252086">
        <w:rPr>
          <w:rtl/>
        </w:rPr>
        <w:t xml:space="preserve"> </w:t>
      </w:r>
      <w:r w:rsidR="00264FF9" w:rsidRPr="00252086">
        <w:rPr>
          <w:rtl/>
        </w:rPr>
        <w:t>می‌خواه</w:t>
      </w:r>
      <w:r w:rsidR="00755441" w:rsidRPr="00252086">
        <w:rPr>
          <w:rtl/>
        </w:rPr>
        <w:t>ند زن در امور سیاسی و فرهنگی نقش فعال داشته باشد، زیرا</w:t>
      </w:r>
      <w:r w:rsidR="00E32BC5" w:rsidRPr="00252086">
        <w:rPr>
          <w:rtl/>
        </w:rPr>
        <w:t xml:space="preserve"> آن‌ها </w:t>
      </w:r>
      <w:r w:rsidR="00755441" w:rsidRPr="00252086">
        <w:rPr>
          <w:rtl/>
        </w:rPr>
        <w:t>به نتیجه رسیده</w:t>
      </w:r>
      <w:r w:rsidR="00E51992" w:rsidRPr="00252086">
        <w:rPr>
          <w:rtl/>
        </w:rPr>
        <w:t xml:space="preserve">‌اند </w:t>
      </w:r>
      <w:r w:rsidR="00755441" w:rsidRPr="00252086">
        <w:rPr>
          <w:rtl/>
        </w:rPr>
        <w:t>که زن شکاری مناسب و خوبی برای تطبیق و پخش اهداف مسیحیت است.</w:t>
      </w:r>
    </w:p>
    <w:p w:rsidR="00C76A5F" w:rsidRPr="00252086" w:rsidRDefault="00C76A5F" w:rsidP="00C76A5F">
      <w:pPr>
        <w:pStyle w:val="a2"/>
        <w:rPr>
          <w:rtl/>
        </w:rPr>
      </w:pPr>
      <w:bookmarkStart w:id="58" w:name="_Toc331609836"/>
      <w:bookmarkStart w:id="59" w:name="_Toc424122811"/>
      <w:r w:rsidRPr="00252086">
        <w:rPr>
          <w:rFonts w:hint="cs"/>
          <w:rtl/>
        </w:rPr>
        <w:t xml:space="preserve">8- </w:t>
      </w:r>
      <w:r w:rsidR="00755441" w:rsidRPr="00252086">
        <w:rPr>
          <w:rtl/>
        </w:rPr>
        <w:t>کارگران ومتخصصین:</w:t>
      </w:r>
      <w:bookmarkEnd w:id="58"/>
      <w:bookmarkEnd w:id="59"/>
    </w:p>
    <w:p w:rsidR="00755441" w:rsidRPr="00252086" w:rsidRDefault="00755441" w:rsidP="00F24F91">
      <w:pPr>
        <w:pStyle w:val="a4"/>
        <w:rPr>
          <w:rtl/>
        </w:rPr>
      </w:pPr>
      <w:r w:rsidRPr="00252086">
        <w:rPr>
          <w:rtl/>
        </w:rPr>
        <w:t xml:space="preserve">کارگران و متخصصین مسیحی که در </w:t>
      </w:r>
      <w:r w:rsidR="003C5058" w:rsidRPr="00252086">
        <w:rPr>
          <w:rtl/>
        </w:rPr>
        <w:t>امور</w:t>
      </w:r>
      <w:r w:rsidRPr="00252086">
        <w:rPr>
          <w:rtl/>
        </w:rPr>
        <w:t xml:space="preserve"> طبی، ساینس و تکنالوجی، ودیگر حرفه</w:t>
      </w:r>
      <w:r w:rsidR="00FA71CA" w:rsidRPr="00252086">
        <w:rPr>
          <w:rtl/>
        </w:rPr>
        <w:t xml:space="preserve">‌ها </w:t>
      </w:r>
      <w:r w:rsidRPr="00252086">
        <w:rPr>
          <w:rtl/>
        </w:rPr>
        <w:t>در کشورهای اسلامی کار</w:t>
      </w:r>
      <w:r w:rsidR="00A17E28" w:rsidRPr="00252086">
        <w:rPr>
          <w:rtl/>
        </w:rPr>
        <w:t xml:space="preserve"> می‌کن</w:t>
      </w:r>
      <w:r w:rsidRPr="00252086">
        <w:rPr>
          <w:rtl/>
        </w:rPr>
        <w:t>ند</w:t>
      </w:r>
      <w:r w:rsidR="00E32BC5" w:rsidRPr="00252086">
        <w:rPr>
          <w:rtl/>
        </w:rPr>
        <w:t xml:space="preserve"> آن‌ها </w:t>
      </w:r>
      <w:r w:rsidRPr="00252086">
        <w:rPr>
          <w:rtl/>
        </w:rPr>
        <w:t>در راه دعوت به مسیحیت نیز نقش بارزی را بازی</w:t>
      </w:r>
      <w:r w:rsidR="00A17E28" w:rsidRPr="00252086">
        <w:rPr>
          <w:rtl/>
        </w:rPr>
        <w:t xml:space="preserve"> می‌کن</w:t>
      </w:r>
      <w:r w:rsidRPr="00252086">
        <w:rPr>
          <w:rtl/>
        </w:rPr>
        <w:t>ند زیرا</w:t>
      </w:r>
      <w:r w:rsidR="00E32BC5" w:rsidRPr="00252086">
        <w:rPr>
          <w:rtl/>
        </w:rPr>
        <w:t xml:space="preserve"> آن‌ها </w:t>
      </w:r>
      <w:r w:rsidRPr="00252086">
        <w:rPr>
          <w:rtl/>
        </w:rPr>
        <w:t>میان توده</w:t>
      </w:r>
      <w:r w:rsidR="00FA71CA" w:rsidRPr="00252086">
        <w:rPr>
          <w:rtl/>
        </w:rPr>
        <w:t xml:space="preserve">‌ها </w:t>
      </w:r>
      <w:r w:rsidRPr="00252086">
        <w:rPr>
          <w:rtl/>
        </w:rPr>
        <w:t>و</w:t>
      </w:r>
      <w:r w:rsidR="00AD6B1C" w:rsidRPr="00252086">
        <w:rPr>
          <w:rtl/>
        </w:rPr>
        <w:t xml:space="preserve"> </w:t>
      </w:r>
      <w:r w:rsidRPr="00252086">
        <w:rPr>
          <w:rtl/>
        </w:rPr>
        <w:t xml:space="preserve">اقشار جامعه </w:t>
      </w:r>
      <w:r w:rsidR="00D408D7" w:rsidRPr="00252086">
        <w:rPr>
          <w:rtl/>
        </w:rPr>
        <w:t>هستند</w:t>
      </w:r>
      <w:r w:rsidRPr="00252086">
        <w:rPr>
          <w:rtl/>
        </w:rPr>
        <w:t xml:space="preserve"> و</w:t>
      </w:r>
      <w:r w:rsidR="00D408D7" w:rsidRPr="00252086">
        <w:rPr>
          <w:rtl/>
        </w:rPr>
        <w:t xml:space="preserve"> </w:t>
      </w:r>
      <w:r w:rsidR="003322A4" w:rsidRPr="00252086">
        <w:rPr>
          <w:rtl/>
        </w:rPr>
        <w:t>به تدریج</w:t>
      </w:r>
      <w:r w:rsidRPr="00252086">
        <w:rPr>
          <w:rtl/>
        </w:rPr>
        <w:t xml:space="preserve"> مردمان ضعیف را به دام خویش</w:t>
      </w:r>
      <w:r w:rsidR="0013577E" w:rsidRPr="00252086">
        <w:rPr>
          <w:rtl/>
        </w:rPr>
        <w:t xml:space="preserve"> می‌</w:t>
      </w:r>
      <w:r w:rsidRPr="00252086">
        <w:rPr>
          <w:rtl/>
        </w:rPr>
        <w:t>گیرند.</w:t>
      </w:r>
    </w:p>
    <w:p w:rsidR="00C76A5F" w:rsidRPr="00252086" w:rsidRDefault="00C76A5F" w:rsidP="00C76A5F">
      <w:pPr>
        <w:pStyle w:val="a2"/>
        <w:rPr>
          <w:rtl/>
        </w:rPr>
      </w:pPr>
      <w:bookmarkStart w:id="60" w:name="_Toc331609837"/>
      <w:bookmarkStart w:id="61" w:name="_Toc424122812"/>
      <w:r w:rsidRPr="00252086">
        <w:rPr>
          <w:rFonts w:hint="cs"/>
          <w:rtl/>
        </w:rPr>
        <w:t xml:space="preserve">9- </w:t>
      </w:r>
      <w:r w:rsidR="00755441" w:rsidRPr="00252086">
        <w:rPr>
          <w:rtl/>
        </w:rPr>
        <w:t>بورس</w:t>
      </w:r>
      <w:r w:rsidR="005027DF" w:rsidRPr="00252086">
        <w:rPr>
          <w:rtl/>
        </w:rPr>
        <w:t xml:space="preserve">‌های </w:t>
      </w:r>
      <w:r w:rsidR="00755441" w:rsidRPr="00252086">
        <w:rPr>
          <w:rtl/>
        </w:rPr>
        <w:t>تعلیمی:</w:t>
      </w:r>
      <w:bookmarkEnd w:id="60"/>
      <w:bookmarkEnd w:id="61"/>
    </w:p>
    <w:p w:rsidR="00755441" w:rsidRPr="00252086" w:rsidRDefault="00755441" w:rsidP="00F24F91">
      <w:pPr>
        <w:pStyle w:val="a4"/>
        <w:rPr>
          <w:rtl/>
        </w:rPr>
      </w:pPr>
      <w:r w:rsidRPr="00252086">
        <w:rPr>
          <w:rtl/>
        </w:rPr>
        <w:t>محصلان و شاگردانیکه بخاطر تعلیمات عالی به کشورهای غربی فرستاده</w:t>
      </w:r>
      <w:r w:rsidR="00D566F8" w:rsidRPr="00252086">
        <w:rPr>
          <w:rtl/>
        </w:rPr>
        <w:t xml:space="preserve"> می‌شو</w:t>
      </w:r>
      <w:r w:rsidR="006C5264" w:rsidRPr="00252086">
        <w:rPr>
          <w:rtl/>
        </w:rPr>
        <w:t>ند، شکار</w:t>
      </w:r>
      <w:r w:rsidRPr="00252086">
        <w:rPr>
          <w:rtl/>
        </w:rPr>
        <w:t xml:space="preserve"> خوبی برای دعوتگران مسیحیت</w:t>
      </w:r>
      <w:r w:rsidR="00E27002" w:rsidRPr="00252086">
        <w:rPr>
          <w:rtl/>
        </w:rPr>
        <w:t>‌اند،</w:t>
      </w:r>
      <w:r w:rsidR="00E32BC5" w:rsidRPr="00252086">
        <w:rPr>
          <w:rtl/>
        </w:rPr>
        <w:t xml:space="preserve"> آن‌ها </w:t>
      </w:r>
      <w:r w:rsidRPr="00252086">
        <w:rPr>
          <w:rtl/>
        </w:rPr>
        <w:t>برنامه</w:t>
      </w:r>
      <w:r w:rsidR="005027DF" w:rsidRPr="00252086">
        <w:rPr>
          <w:rtl/>
        </w:rPr>
        <w:t xml:space="preserve">‌های </w:t>
      </w:r>
      <w:r w:rsidRPr="00252086">
        <w:rPr>
          <w:rtl/>
        </w:rPr>
        <w:t xml:space="preserve">متنوع را برای محصلان خارجی </w:t>
      </w:r>
      <w:r w:rsidR="00FB7A35" w:rsidRPr="00252086">
        <w:rPr>
          <w:rtl/>
        </w:rPr>
        <w:t>م</w:t>
      </w:r>
      <w:r w:rsidRPr="00252086">
        <w:rPr>
          <w:rtl/>
        </w:rPr>
        <w:t>خصوصاً مسلمان</w:t>
      </w:r>
      <w:r w:rsidR="00FA71CA" w:rsidRPr="00252086">
        <w:rPr>
          <w:rtl/>
        </w:rPr>
        <w:t xml:space="preserve">‌ها </w:t>
      </w:r>
      <w:r w:rsidRPr="00252086">
        <w:rPr>
          <w:rtl/>
        </w:rPr>
        <w:t>آماده</w:t>
      </w:r>
      <w:r w:rsidR="00285530" w:rsidRPr="00252086">
        <w:rPr>
          <w:rtl/>
        </w:rPr>
        <w:t xml:space="preserve"> می‌نمای</w:t>
      </w:r>
      <w:r w:rsidRPr="00252086">
        <w:rPr>
          <w:rtl/>
        </w:rPr>
        <w:t>ند مانند دعوت و</w:t>
      </w:r>
      <w:r w:rsidR="00E410B3" w:rsidRPr="00252086">
        <w:rPr>
          <w:rtl/>
        </w:rPr>
        <w:t xml:space="preserve"> </w:t>
      </w:r>
      <w:r w:rsidRPr="00252086">
        <w:rPr>
          <w:rtl/>
        </w:rPr>
        <w:t>مهمانی به منازل مسیحیان و</w:t>
      </w:r>
      <w:r w:rsidR="00A86308" w:rsidRPr="00252086">
        <w:rPr>
          <w:rtl/>
        </w:rPr>
        <w:t xml:space="preserve"> </w:t>
      </w:r>
      <w:r w:rsidRPr="00252086">
        <w:rPr>
          <w:rtl/>
        </w:rPr>
        <w:t>یا برنامه</w:t>
      </w:r>
      <w:r w:rsidR="005027DF" w:rsidRPr="00252086">
        <w:rPr>
          <w:rtl/>
        </w:rPr>
        <w:t xml:space="preserve">‌های </w:t>
      </w:r>
      <w:r w:rsidRPr="00252086">
        <w:rPr>
          <w:rtl/>
        </w:rPr>
        <w:t>فرهنگی یا اجتماعی در یکی از کلیساها یا میدان</w:t>
      </w:r>
      <w:r w:rsidR="005027DF" w:rsidRPr="00252086">
        <w:rPr>
          <w:rtl/>
        </w:rPr>
        <w:t xml:space="preserve">‌های </w:t>
      </w:r>
      <w:r w:rsidRPr="00252086">
        <w:rPr>
          <w:rtl/>
        </w:rPr>
        <w:t>ورزشی مربوط به کلیساها.</w:t>
      </w:r>
    </w:p>
    <w:p w:rsidR="00755441" w:rsidRPr="00252086" w:rsidRDefault="00755441" w:rsidP="00F24F91">
      <w:pPr>
        <w:pStyle w:val="a4"/>
        <w:rPr>
          <w:rtl/>
        </w:rPr>
      </w:pPr>
      <w:r w:rsidRPr="00252086">
        <w:rPr>
          <w:rtl/>
        </w:rPr>
        <w:t>همچنان در خارج از ساحۀ دانشگاه</w:t>
      </w:r>
      <w:r w:rsidR="00FA71CA" w:rsidRPr="00252086">
        <w:rPr>
          <w:rtl/>
        </w:rPr>
        <w:t xml:space="preserve">‌ها </w:t>
      </w:r>
      <w:r w:rsidRPr="00252086">
        <w:rPr>
          <w:rtl/>
        </w:rPr>
        <w:t>دعوتگران</w:t>
      </w:r>
      <w:r w:rsidR="0013577E" w:rsidRPr="00252086">
        <w:rPr>
          <w:rtl/>
        </w:rPr>
        <w:t xml:space="preserve"> می‌</w:t>
      </w:r>
      <w:r w:rsidRPr="00252086">
        <w:rPr>
          <w:rtl/>
        </w:rPr>
        <w:t>کوشند با</w:t>
      </w:r>
      <w:r w:rsidR="00E32BC5" w:rsidRPr="00252086">
        <w:rPr>
          <w:rtl/>
        </w:rPr>
        <w:t xml:space="preserve"> آن‌ها </w:t>
      </w:r>
      <w:r w:rsidRPr="00252086">
        <w:rPr>
          <w:rtl/>
        </w:rPr>
        <w:t>ارتباط بگیرند و به نام همکاری و</w:t>
      </w:r>
      <w:r w:rsidR="00A86308" w:rsidRPr="00252086">
        <w:rPr>
          <w:rtl/>
        </w:rPr>
        <w:t xml:space="preserve"> </w:t>
      </w:r>
      <w:r w:rsidRPr="00252086">
        <w:rPr>
          <w:rtl/>
        </w:rPr>
        <w:t>یا دوستی این ارتباط را نگهمیدارند، تا آهسته آهسته بعضی افکار و</w:t>
      </w:r>
      <w:r w:rsidR="000E3FF6" w:rsidRPr="00252086">
        <w:rPr>
          <w:rtl/>
        </w:rPr>
        <w:t xml:space="preserve"> </w:t>
      </w:r>
      <w:r w:rsidRPr="00252086">
        <w:rPr>
          <w:rtl/>
        </w:rPr>
        <w:t>م</w:t>
      </w:r>
      <w:r w:rsidR="00275D64" w:rsidRPr="00252086">
        <w:rPr>
          <w:rtl/>
        </w:rPr>
        <w:t>عتقدات خویش را به</w:t>
      </w:r>
      <w:r w:rsidR="00E32BC5" w:rsidRPr="00252086">
        <w:rPr>
          <w:rtl/>
        </w:rPr>
        <w:t xml:space="preserve"> آن‌ها </w:t>
      </w:r>
      <w:r w:rsidR="00275D64" w:rsidRPr="00252086">
        <w:rPr>
          <w:rtl/>
        </w:rPr>
        <w:t>باز گو</w:t>
      </w:r>
      <w:r w:rsidRPr="00252086">
        <w:rPr>
          <w:rtl/>
        </w:rPr>
        <w:t xml:space="preserve"> نمایند تا اینکه</w:t>
      </w:r>
      <w:r w:rsidR="00F54343" w:rsidRPr="00252086">
        <w:rPr>
          <w:rtl/>
        </w:rPr>
        <w:t xml:space="preserve"> رفته رفته</w:t>
      </w:r>
      <w:r w:rsidRPr="00252086">
        <w:rPr>
          <w:rtl/>
        </w:rPr>
        <w:t xml:space="preserve"> بحث و نقاش اینچنین مسایل شکل عادی را بخود بگیرد، جوانانیکه معلومات کافی از دین و</w:t>
      </w:r>
      <w:r w:rsidR="000E3FF6" w:rsidRPr="00252086">
        <w:rPr>
          <w:rtl/>
        </w:rPr>
        <w:t xml:space="preserve"> </w:t>
      </w:r>
      <w:r w:rsidRPr="00252086">
        <w:rPr>
          <w:rtl/>
        </w:rPr>
        <w:t>آئین خویش ندارند زودتر منحرف</w:t>
      </w:r>
      <w:r w:rsidR="00285530" w:rsidRPr="00252086">
        <w:rPr>
          <w:rtl/>
        </w:rPr>
        <w:t xml:space="preserve"> می‌گرد</w:t>
      </w:r>
      <w:r w:rsidRPr="00252086">
        <w:rPr>
          <w:rtl/>
        </w:rPr>
        <w:t>ند. چنانکه جوانان</w:t>
      </w:r>
      <w:r w:rsidR="00A17E28" w:rsidRPr="00252086">
        <w:rPr>
          <w:rtl/>
        </w:rPr>
        <w:t xml:space="preserve"> بی‌</w:t>
      </w:r>
      <w:r w:rsidRPr="00252086">
        <w:rPr>
          <w:rtl/>
        </w:rPr>
        <w:t>بضاعت و</w:t>
      </w:r>
      <w:r w:rsidR="00DF2721" w:rsidRPr="00252086">
        <w:rPr>
          <w:rtl/>
        </w:rPr>
        <w:t xml:space="preserve"> </w:t>
      </w:r>
      <w:r w:rsidRPr="00252086">
        <w:rPr>
          <w:rtl/>
        </w:rPr>
        <w:t>تنگدست بعد از اینکه مبلغی را از طریق کلیساها و</w:t>
      </w:r>
      <w:r w:rsidR="00C55D39" w:rsidRPr="00252086">
        <w:rPr>
          <w:rtl/>
        </w:rPr>
        <w:t xml:space="preserve"> </w:t>
      </w:r>
      <w:r w:rsidRPr="00252086">
        <w:rPr>
          <w:rtl/>
        </w:rPr>
        <w:t>یا انجمن</w:t>
      </w:r>
      <w:r w:rsidR="005027DF" w:rsidRPr="00252086">
        <w:rPr>
          <w:rtl/>
        </w:rPr>
        <w:t xml:space="preserve">‌های </w:t>
      </w:r>
      <w:r w:rsidRPr="00252086">
        <w:rPr>
          <w:rtl/>
        </w:rPr>
        <w:t>تعاون</w:t>
      </w:r>
      <w:r w:rsidR="00F54343" w:rsidRPr="00252086">
        <w:rPr>
          <w:rtl/>
        </w:rPr>
        <w:t>ی بدست</w:t>
      </w:r>
      <w:r w:rsidR="0013577E" w:rsidRPr="00252086">
        <w:rPr>
          <w:rtl/>
        </w:rPr>
        <w:t xml:space="preserve"> می‌</w:t>
      </w:r>
      <w:r w:rsidR="00F54343" w:rsidRPr="00252086">
        <w:rPr>
          <w:rtl/>
        </w:rPr>
        <w:t>آورند، در دام و زیر م</w:t>
      </w:r>
      <w:r w:rsidRPr="00252086">
        <w:rPr>
          <w:rtl/>
        </w:rPr>
        <w:t>نت</w:t>
      </w:r>
      <w:r w:rsidR="00E32BC5" w:rsidRPr="00252086">
        <w:rPr>
          <w:rtl/>
        </w:rPr>
        <w:t xml:space="preserve"> آن‌ها </w:t>
      </w:r>
      <w:r w:rsidRPr="00252086">
        <w:rPr>
          <w:rtl/>
        </w:rPr>
        <w:t>گیر</w:t>
      </w:r>
      <w:r w:rsidR="0013577E" w:rsidRPr="00252086">
        <w:rPr>
          <w:rtl/>
        </w:rPr>
        <w:t xml:space="preserve"> می‌</w:t>
      </w:r>
      <w:r w:rsidRPr="00252086">
        <w:rPr>
          <w:rtl/>
        </w:rPr>
        <w:t>مانند.</w:t>
      </w:r>
    </w:p>
    <w:p w:rsidR="00755441" w:rsidRPr="00252086" w:rsidRDefault="00755441" w:rsidP="00C76A5F">
      <w:pPr>
        <w:pStyle w:val="a2"/>
        <w:rPr>
          <w:rtl/>
        </w:rPr>
      </w:pPr>
      <w:bookmarkStart w:id="62" w:name="_Toc331609838"/>
      <w:bookmarkStart w:id="63" w:name="_Toc424122813"/>
      <w:r w:rsidRPr="00252086">
        <w:rPr>
          <w:rtl/>
        </w:rPr>
        <w:t>10- تبادلۀ کلتور و فرهنگ میان کشور</w:t>
      </w:r>
      <w:r w:rsidR="005027DF" w:rsidRPr="00252086">
        <w:rPr>
          <w:rtl/>
        </w:rPr>
        <w:t xml:space="preserve">‌های </w:t>
      </w:r>
      <w:r w:rsidRPr="00252086">
        <w:rPr>
          <w:rtl/>
        </w:rPr>
        <w:t>غربی و اسلامی:</w:t>
      </w:r>
      <w:bookmarkEnd w:id="62"/>
      <w:bookmarkEnd w:id="63"/>
    </w:p>
    <w:p w:rsidR="00755441" w:rsidRPr="00252086" w:rsidRDefault="00755441" w:rsidP="00F24F91">
      <w:pPr>
        <w:pStyle w:val="a4"/>
        <w:rPr>
          <w:rtl/>
        </w:rPr>
      </w:pPr>
      <w:r w:rsidRPr="00252086">
        <w:rPr>
          <w:rtl/>
        </w:rPr>
        <w:t>تبادلۀ کلتور میان کشورهای اسلامی و</w:t>
      </w:r>
      <w:r w:rsidR="002D2942" w:rsidRPr="00252086">
        <w:rPr>
          <w:rtl/>
        </w:rPr>
        <w:t xml:space="preserve"> </w:t>
      </w:r>
      <w:r w:rsidR="00FC3BBF" w:rsidRPr="00252086">
        <w:rPr>
          <w:rtl/>
        </w:rPr>
        <w:t>غربی از مهمترین و</w:t>
      </w:r>
      <w:r w:rsidRPr="00252086">
        <w:rPr>
          <w:rtl/>
        </w:rPr>
        <w:t>سایل دعوت به مسیحیت به شمار</w:t>
      </w:r>
      <w:r w:rsidR="0013577E" w:rsidRPr="00252086">
        <w:rPr>
          <w:rtl/>
        </w:rPr>
        <w:t xml:space="preserve"> می‌</w:t>
      </w:r>
      <w:r w:rsidRPr="00252086">
        <w:rPr>
          <w:rtl/>
        </w:rPr>
        <w:t>رود، درین تبادله</w:t>
      </w:r>
      <w:r w:rsidR="00FA71CA" w:rsidRPr="00252086">
        <w:rPr>
          <w:rtl/>
        </w:rPr>
        <w:t xml:space="preserve">‌ها </w:t>
      </w:r>
      <w:r w:rsidRPr="00252086">
        <w:rPr>
          <w:rtl/>
        </w:rPr>
        <w:t>بهره و نصیب کشورهای اسلامی غالباً، تقدیم و</w:t>
      </w:r>
      <w:r w:rsidR="00D95CA0" w:rsidRPr="00252086">
        <w:rPr>
          <w:rtl/>
        </w:rPr>
        <w:t xml:space="preserve"> </w:t>
      </w:r>
      <w:r w:rsidRPr="00252086">
        <w:rPr>
          <w:rtl/>
        </w:rPr>
        <w:t>پیشکش نمودن تقالید، کلتور و</w:t>
      </w:r>
      <w:r w:rsidR="00D95CA0" w:rsidRPr="00252086">
        <w:rPr>
          <w:rtl/>
        </w:rPr>
        <w:t xml:space="preserve"> </w:t>
      </w:r>
      <w:r w:rsidRPr="00252086">
        <w:rPr>
          <w:rtl/>
        </w:rPr>
        <w:t>عنعنات مردمی از جمله رقص، موسیقی و</w:t>
      </w:r>
      <w:r w:rsidR="00744314" w:rsidRPr="00252086">
        <w:rPr>
          <w:rtl/>
        </w:rPr>
        <w:t xml:space="preserve"> لباس‌ها</w:t>
      </w:r>
      <w:r w:rsidRPr="00252086">
        <w:rPr>
          <w:rtl/>
        </w:rPr>
        <w:t>ی مردانه وزنانه و</w:t>
      </w:r>
      <w:r w:rsidR="00D95CA0" w:rsidRPr="00252086">
        <w:rPr>
          <w:rtl/>
        </w:rPr>
        <w:t xml:space="preserve"> </w:t>
      </w:r>
      <w:r w:rsidRPr="00252086">
        <w:rPr>
          <w:rtl/>
        </w:rPr>
        <w:t>خوردنی</w:t>
      </w:r>
      <w:r w:rsidR="005027DF" w:rsidRPr="00252086">
        <w:rPr>
          <w:rtl/>
        </w:rPr>
        <w:t xml:space="preserve">‌های </w:t>
      </w:r>
      <w:r w:rsidRPr="00252086">
        <w:rPr>
          <w:rtl/>
        </w:rPr>
        <w:t>وطنی، و صنایع دستی و غیره</w:t>
      </w:r>
      <w:r w:rsidR="0013577E" w:rsidRPr="00252086">
        <w:rPr>
          <w:rtl/>
        </w:rPr>
        <w:t xml:space="preserve"> می‌</w:t>
      </w:r>
      <w:r w:rsidRPr="00252086">
        <w:rPr>
          <w:rtl/>
        </w:rPr>
        <w:t>باشد، و یا توزیع کردن بع</w:t>
      </w:r>
      <w:r w:rsidR="00D95CA0" w:rsidRPr="00252086">
        <w:rPr>
          <w:rtl/>
        </w:rPr>
        <w:t>ضی از</w:t>
      </w:r>
      <w:r w:rsidR="00402A7A" w:rsidRPr="00252086">
        <w:rPr>
          <w:rtl/>
        </w:rPr>
        <w:t xml:space="preserve"> کتاب‌ها</w:t>
      </w:r>
      <w:r w:rsidR="00D95CA0" w:rsidRPr="00252086">
        <w:rPr>
          <w:rtl/>
        </w:rPr>
        <w:t xml:space="preserve"> و رساله</w:t>
      </w:r>
      <w:r w:rsidR="005027DF" w:rsidRPr="00252086">
        <w:rPr>
          <w:rtl/>
        </w:rPr>
        <w:t xml:space="preserve">‌های </w:t>
      </w:r>
      <w:r w:rsidR="00D95CA0" w:rsidRPr="00252086">
        <w:rPr>
          <w:rtl/>
        </w:rPr>
        <w:t>که طب</w:t>
      </w:r>
      <w:r w:rsidR="00D20A5E">
        <w:rPr>
          <w:rtl/>
        </w:rPr>
        <w:t>ی</w:t>
      </w:r>
      <w:r w:rsidR="00D95CA0" w:rsidRPr="00252086">
        <w:rPr>
          <w:rtl/>
        </w:rPr>
        <w:t>ع</w:t>
      </w:r>
      <w:r w:rsidRPr="00252086">
        <w:rPr>
          <w:rtl/>
        </w:rPr>
        <w:t>ت کشور و حالت مردم را بیان</w:t>
      </w:r>
      <w:r w:rsidR="00A17E28" w:rsidRPr="00252086">
        <w:rPr>
          <w:rtl/>
        </w:rPr>
        <w:t xml:space="preserve"> می‌کن</w:t>
      </w:r>
      <w:r w:rsidRPr="00252086">
        <w:rPr>
          <w:rtl/>
        </w:rPr>
        <w:t>د</w:t>
      </w:r>
      <w:r w:rsidR="0013577E" w:rsidRPr="00252086">
        <w:rPr>
          <w:rtl/>
        </w:rPr>
        <w:t xml:space="preserve"> می‌</w:t>
      </w:r>
      <w:r w:rsidRPr="00252086">
        <w:rPr>
          <w:rtl/>
        </w:rPr>
        <w:t>باشد، ولی نصیب و بهرۀ کشورهای بیگانۀ غربی عبارت</w:t>
      </w:r>
      <w:r w:rsidR="005E6501" w:rsidRPr="00252086">
        <w:rPr>
          <w:rtl/>
        </w:rPr>
        <w:t xml:space="preserve"> </w:t>
      </w:r>
      <w:r w:rsidRPr="00252086">
        <w:rPr>
          <w:rtl/>
        </w:rPr>
        <w:t>از تأسیس مراکز فرهنگی دائمی، و گرد آوردن شخصیت</w:t>
      </w:r>
      <w:r w:rsidR="005027DF" w:rsidRPr="00252086">
        <w:rPr>
          <w:rtl/>
        </w:rPr>
        <w:t xml:space="preserve">‌های </w:t>
      </w:r>
      <w:r w:rsidRPr="00252086">
        <w:rPr>
          <w:rtl/>
        </w:rPr>
        <w:t>ملی و فرهنگی این کشورها درین مراکز</w:t>
      </w:r>
      <w:r w:rsidR="0013577E" w:rsidRPr="00252086">
        <w:rPr>
          <w:rtl/>
        </w:rPr>
        <w:t xml:space="preserve"> می‌</w:t>
      </w:r>
      <w:r w:rsidRPr="00252086">
        <w:rPr>
          <w:rtl/>
        </w:rPr>
        <w:t>باشد، و از لابلای این مراکز جوانان و افراد این کشور را به مسیحیت دعوت</w:t>
      </w:r>
      <w:r w:rsidR="00AD6F8D" w:rsidRPr="00252086">
        <w:rPr>
          <w:rtl/>
        </w:rPr>
        <w:t xml:space="preserve"> می‌دهند</w:t>
      </w:r>
      <w:r w:rsidRPr="00252086">
        <w:rPr>
          <w:rtl/>
        </w:rPr>
        <w:t xml:space="preserve"> و یا اینکه</w:t>
      </w:r>
      <w:r w:rsidR="00E32BC5" w:rsidRPr="00252086">
        <w:rPr>
          <w:rtl/>
        </w:rPr>
        <w:t xml:space="preserve"> آن‌ها </w:t>
      </w:r>
      <w:r w:rsidRPr="00252086">
        <w:rPr>
          <w:rtl/>
        </w:rPr>
        <w:t xml:space="preserve">را به </w:t>
      </w:r>
      <w:r w:rsidR="00690A91" w:rsidRPr="00252086">
        <w:rPr>
          <w:rtl/>
        </w:rPr>
        <w:t>فرهنگ</w:t>
      </w:r>
      <w:r w:rsidRPr="00252086">
        <w:rPr>
          <w:rtl/>
        </w:rPr>
        <w:t xml:space="preserve"> پوچ و</w:t>
      </w:r>
      <w:r w:rsidR="00A17E28" w:rsidRPr="00252086">
        <w:rPr>
          <w:rtl/>
        </w:rPr>
        <w:t xml:space="preserve"> بی‌</w:t>
      </w:r>
      <w:r w:rsidRPr="00252086">
        <w:rPr>
          <w:rtl/>
        </w:rPr>
        <w:t>معنای خود مفتون</w:t>
      </w:r>
      <w:r w:rsidR="0013577E" w:rsidRPr="00252086">
        <w:rPr>
          <w:rtl/>
        </w:rPr>
        <w:t xml:space="preserve"> می‌</w:t>
      </w:r>
      <w:r w:rsidRPr="00252086">
        <w:rPr>
          <w:rtl/>
        </w:rPr>
        <w:t>سازند.</w:t>
      </w:r>
    </w:p>
    <w:p w:rsidR="00755441" w:rsidRPr="00252086" w:rsidRDefault="00755441" w:rsidP="00C76A5F">
      <w:pPr>
        <w:pStyle w:val="a2"/>
        <w:rPr>
          <w:rtl/>
        </w:rPr>
      </w:pPr>
      <w:bookmarkStart w:id="64" w:name="_Toc331609839"/>
      <w:bookmarkStart w:id="65" w:name="_Toc424122814"/>
      <w:r w:rsidRPr="00252086">
        <w:rPr>
          <w:rtl/>
        </w:rPr>
        <w:t>11- وسایل و رسانه</w:t>
      </w:r>
      <w:r w:rsidR="005027DF" w:rsidRPr="00252086">
        <w:rPr>
          <w:rtl/>
        </w:rPr>
        <w:t xml:space="preserve">‌های </w:t>
      </w:r>
      <w:r w:rsidRPr="00252086">
        <w:rPr>
          <w:rtl/>
        </w:rPr>
        <w:t>خبری:</w:t>
      </w:r>
      <w:bookmarkEnd w:id="64"/>
      <w:bookmarkEnd w:id="65"/>
    </w:p>
    <w:p w:rsidR="00755441" w:rsidRPr="00252086" w:rsidRDefault="00755441" w:rsidP="00F24F91">
      <w:pPr>
        <w:pStyle w:val="a4"/>
        <w:rPr>
          <w:rtl/>
        </w:rPr>
      </w:pPr>
      <w:r w:rsidRPr="00252086">
        <w:rPr>
          <w:rtl/>
        </w:rPr>
        <w:t>وسایل و رسانه</w:t>
      </w:r>
      <w:r w:rsidR="005027DF" w:rsidRPr="00252086">
        <w:rPr>
          <w:rtl/>
        </w:rPr>
        <w:t xml:space="preserve">‌های </w:t>
      </w:r>
      <w:r w:rsidRPr="00252086">
        <w:rPr>
          <w:rtl/>
        </w:rPr>
        <w:t>خبری مانند رادیو، تلفزیون، سینما، تالارها و دیگر وسایل ارتباطی ونقل معلومات</w:t>
      </w:r>
      <w:r w:rsidR="0014288E" w:rsidRPr="00252086">
        <w:rPr>
          <w:rtl/>
        </w:rPr>
        <w:t xml:space="preserve"> مانند انترنت</w:t>
      </w:r>
      <w:r w:rsidRPr="00252086">
        <w:rPr>
          <w:rtl/>
        </w:rPr>
        <w:t xml:space="preserve"> همه در حملات مسیحیت بر کشورهای اسلامی سهم فعال دارند، که از جمله وسایل مخفی به شمار</w:t>
      </w:r>
      <w:r w:rsidR="0013577E" w:rsidRPr="00252086">
        <w:rPr>
          <w:rtl/>
        </w:rPr>
        <w:t xml:space="preserve"> می‌</w:t>
      </w:r>
      <w:r w:rsidRPr="00252086">
        <w:rPr>
          <w:rtl/>
        </w:rPr>
        <w:t>رو</w:t>
      </w:r>
      <w:r w:rsidR="0014288E" w:rsidRPr="00252086">
        <w:rPr>
          <w:rtl/>
        </w:rPr>
        <w:t>ن</w:t>
      </w:r>
      <w:r w:rsidRPr="00252086">
        <w:rPr>
          <w:rtl/>
        </w:rPr>
        <w:t>د لیکن وسایل معلوماتی وارتباط آشکار خیلی زیاد است که با زبان</w:t>
      </w:r>
      <w:r w:rsidR="005027DF" w:rsidRPr="00252086">
        <w:rPr>
          <w:rtl/>
        </w:rPr>
        <w:t xml:space="preserve">‌های </w:t>
      </w:r>
      <w:r w:rsidRPr="00252086">
        <w:rPr>
          <w:rtl/>
        </w:rPr>
        <w:t>مختلف از طریق شبکه</w:t>
      </w:r>
      <w:r w:rsidR="00FA71CA" w:rsidRPr="00252086">
        <w:rPr>
          <w:rtl/>
        </w:rPr>
        <w:t xml:space="preserve">‌ها </w:t>
      </w:r>
      <w:r w:rsidRPr="00252086">
        <w:rPr>
          <w:rtl/>
        </w:rPr>
        <w:t>و اقمار مصنوعی برای ساعت</w:t>
      </w:r>
      <w:r w:rsidR="00FA71CA" w:rsidRPr="00252086">
        <w:rPr>
          <w:rtl/>
        </w:rPr>
        <w:t xml:space="preserve">‌ها </w:t>
      </w:r>
      <w:r w:rsidRPr="00252086">
        <w:rPr>
          <w:rtl/>
        </w:rPr>
        <w:t>پخش</w:t>
      </w:r>
      <w:r w:rsidR="00285530" w:rsidRPr="00252086">
        <w:rPr>
          <w:rtl/>
        </w:rPr>
        <w:t xml:space="preserve"> می‌گرد</w:t>
      </w:r>
      <w:r w:rsidRPr="00252086">
        <w:rPr>
          <w:rtl/>
        </w:rPr>
        <w:t>د، اینچنین وسایل در نشر عقاید مسیحیت و غیره نقش مهم و</w:t>
      </w:r>
      <w:r w:rsidR="00ED0D28" w:rsidRPr="00252086">
        <w:rPr>
          <w:rtl/>
        </w:rPr>
        <w:t xml:space="preserve"> </w:t>
      </w:r>
      <w:r w:rsidRPr="00252086">
        <w:rPr>
          <w:rtl/>
        </w:rPr>
        <w:t>سریع الوصول را دارا است.</w:t>
      </w:r>
    </w:p>
    <w:p w:rsidR="00755441" w:rsidRPr="00252086" w:rsidRDefault="00755441" w:rsidP="00F24F91">
      <w:pPr>
        <w:pStyle w:val="a4"/>
        <w:rPr>
          <w:rtl/>
        </w:rPr>
      </w:pPr>
      <w:r w:rsidRPr="00252086">
        <w:rPr>
          <w:rtl/>
        </w:rPr>
        <w:t>چنانکه افلام و نمایشنامه</w:t>
      </w:r>
      <w:r w:rsidR="00FA71CA" w:rsidRPr="00252086">
        <w:rPr>
          <w:rtl/>
        </w:rPr>
        <w:t xml:space="preserve">‌ها </w:t>
      </w:r>
      <w:r w:rsidRPr="00252086">
        <w:rPr>
          <w:rtl/>
        </w:rPr>
        <w:t>و سریال</w:t>
      </w:r>
      <w:r w:rsidR="00FA71CA" w:rsidRPr="00252086">
        <w:rPr>
          <w:rtl/>
        </w:rPr>
        <w:t xml:space="preserve">‌ها </w:t>
      </w:r>
      <w:r w:rsidRPr="00252086">
        <w:rPr>
          <w:rtl/>
        </w:rPr>
        <w:t>و</w:t>
      </w:r>
      <w:r w:rsidR="000B3890" w:rsidRPr="00252086">
        <w:rPr>
          <w:rtl/>
        </w:rPr>
        <w:t xml:space="preserve"> </w:t>
      </w:r>
      <w:r w:rsidRPr="00252086">
        <w:rPr>
          <w:rtl/>
        </w:rPr>
        <w:t>برنامه</w:t>
      </w:r>
      <w:r w:rsidR="005027DF" w:rsidRPr="00252086">
        <w:rPr>
          <w:rtl/>
        </w:rPr>
        <w:t xml:space="preserve">‌های </w:t>
      </w:r>
      <w:r w:rsidRPr="00252086">
        <w:rPr>
          <w:rtl/>
        </w:rPr>
        <w:t>فرهنگی و تعلیمی که در تلفزیون و کانال</w:t>
      </w:r>
      <w:r w:rsidR="005027DF" w:rsidRPr="00252086">
        <w:rPr>
          <w:rtl/>
        </w:rPr>
        <w:t xml:space="preserve">‌های </w:t>
      </w:r>
      <w:r w:rsidRPr="00252086">
        <w:rPr>
          <w:rtl/>
        </w:rPr>
        <w:t>کشورهای اسلامی پخش</w:t>
      </w:r>
      <w:r w:rsidR="00285530" w:rsidRPr="00252086">
        <w:rPr>
          <w:rtl/>
        </w:rPr>
        <w:t xml:space="preserve"> می‌گرد</w:t>
      </w:r>
      <w:r w:rsidRPr="00252086">
        <w:rPr>
          <w:rtl/>
        </w:rPr>
        <w:t>د، همه در نشر فرهنگ غرب، و اجرای شعائر دینی و مذهبی</w:t>
      </w:r>
      <w:r w:rsidR="00E32BC5" w:rsidRPr="00252086">
        <w:rPr>
          <w:rtl/>
        </w:rPr>
        <w:t xml:space="preserve"> آن‌ها </w:t>
      </w:r>
      <w:r w:rsidRPr="00252086">
        <w:rPr>
          <w:rtl/>
        </w:rPr>
        <w:t xml:space="preserve">و اصطلاحات و حرکات و تقالید مردمان غرب نقش فعال دارند، حتی در افلام کارتونی که اکثراً ساخت کشورهای غربی است، کوشیده شده تا تمدن و کلتور غرب در </w:t>
      </w:r>
      <w:r w:rsidR="003921AE" w:rsidRPr="00252086">
        <w:rPr>
          <w:rtl/>
        </w:rPr>
        <w:t>مغز</w:t>
      </w:r>
      <w:r w:rsidRPr="00252086">
        <w:rPr>
          <w:rtl/>
        </w:rPr>
        <w:t xml:space="preserve">های کودکان مسلمان ریشه </w:t>
      </w:r>
      <w:r w:rsidR="003921AE" w:rsidRPr="00252086">
        <w:rPr>
          <w:rtl/>
        </w:rPr>
        <w:t>دواند</w:t>
      </w:r>
      <w:r w:rsidRPr="00252086">
        <w:rPr>
          <w:rtl/>
        </w:rPr>
        <w:t>.</w:t>
      </w:r>
    </w:p>
    <w:p w:rsidR="00755441" w:rsidRPr="00252086" w:rsidRDefault="00A72A69" w:rsidP="00F24F91">
      <w:pPr>
        <w:pStyle w:val="a4"/>
        <w:rPr>
          <w:rtl/>
        </w:rPr>
      </w:pPr>
      <w:r w:rsidRPr="00252086">
        <w:rPr>
          <w:rtl/>
        </w:rPr>
        <w:t>کورس‌ها</w:t>
      </w:r>
      <w:r w:rsidR="00755441" w:rsidRPr="00252086">
        <w:rPr>
          <w:rtl/>
        </w:rPr>
        <w:t>ی زبان انگلیسی و برنامه</w:t>
      </w:r>
      <w:r w:rsidR="005027DF" w:rsidRPr="00252086">
        <w:rPr>
          <w:rtl/>
        </w:rPr>
        <w:t xml:space="preserve">‌های </w:t>
      </w:r>
      <w:r w:rsidR="00755441" w:rsidRPr="00252086">
        <w:rPr>
          <w:rtl/>
        </w:rPr>
        <w:t>رادیوئی که بخاطر تعلیم زبان انگلیسی آماده</w:t>
      </w:r>
      <w:r w:rsidR="00D566F8" w:rsidRPr="00252086">
        <w:rPr>
          <w:rtl/>
        </w:rPr>
        <w:t xml:space="preserve"> می‌شو</w:t>
      </w:r>
      <w:r w:rsidR="00755441" w:rsidRPr="00252086">
        <w:rPr>
          <w:rtl/>
        </w:rPr>
        <w:t>د، بطور واضح فرهنگ غرب را به جوانان مسلمان</w:t>
      </w:r>
      <w:r w:rsidR="0013577E" w:rsidRPr="00252086">
        <w:rPr>
          <w:rtl/>
        </w:rPr>
        <w:t xml:space="preserve"> می‌</w:t>
      </w:r>
      <w:r w:rsidR="00755441" w:rsidRPr="00252086">
        <w:rPr>
          <w:rtl/>
        </w:rPr>
        <w:t>آموزاند و حکایات وقصه</w:t>
      </w:r>
      <w:r w:rsidR="005027DF" w:rsidRPr="00252086">
        <w:rPr>
          <w:rtl/>
        </w:rPr>
        <w:t xml:space="preserve">‌های </w:t>
      </w:r>
      <w:r w:rsidR="00755441" w:rsidRPr="00252086">
        <w:rPr>
          <w:rtl/>
        </w:rPr>
        <w:t>دوستی دختر و پسر یا پیک شراب و... را در آن درج</w:t>
      </w:r>
      <w:r w:rsidR="00A17E28" w:rsidRPr="00252086">
        <w:rPr>
          <w:rtl/>
        </w:rPr>
        <w:t xml:space="preserve"> می‌کن</w:t>
      </w:r>
      <w:r w:rsidR="00755441" w:rsidRPr="00252086">
        <w:rPr>
          <w:rtl/>
        </w:rPr>
        <w:t>ند تا همچو مسایل در نظر فرد مسلمان ع</w:t>
      </w:r>
      <w:r w:rsidR="00E62599" w:rsidRPr="00252086">
        <w:rPr>
          <w:rtl/>
        </w:rPr>
        <w:t>ادی گردد. هرگاه مردم را آمادۀ پذ</w:t>
      </w:r>
      <w:r w:rsidR="00755441" w:rsidRPr="00252086">
        <w:rPr>
          <w:rtl/>
        </w:rPr>
        <w:t>یرش کلتور خود نمودند به آسانی مسیحیت، کفر و</w:t>
      </w:r>
      <w:r w:rsidR="00A354EC" w:rsidRPr="00252086">
        <w:rPr>
          <w:rtl/>
        </w:rPr>
        <w:t xml:space="preserve"> </w:t>
      </w:r>
      <w:r w:rsidR="00755441" w:rsidRPr="00252086">
        <w:rPr>
          <w:rtl/>
        </w:rPr>
        <w:t>الحاد را قبول خواهند کرد</w:t>
      </w:r>
      <w:r w:rsidR="00755441" w:rsidRPr="00252086">
        <w:rPr>
          <w:vertAlign w:val="superscript"/>
          <w:rtl/>
        </w:rPr>
        <w:t>(</w:t>
      </w:r>
      <w:r w:rsidR="00755441" w:rsidRPr="00252086">
        <w:rPr>
          <w:vertAlign w:val="superscript"/>
          <w:rtl/>
        </w:rPr>
        <w:footnoteReference w:id="43"/>
      </w:r>
      <w:r w:rsidR="00755441" w:rsidRPr="00252086">
        <w:rPr>
          <w:vertAlign w:val="superscript"/>
          <w:rtl/>
        </w:rPr>
        <w:t>)</w:t>
      </w:r>
      <w:r w:rsidR="00375E18" w:rsidRPr="00252086">
        <w:rPr>
          <w:rtl/>
        </w:rPr>
        <w:t>.</w:t>
      </w:r>
    </w:p>
    <w:p w:rsidR="00755441" w:rsidRPr="00252086" w:rsidRDefault="00755441" w:rsidP="00252086">
      <w:pPr>
        <w:pStyle w:val="a"/>
        <w:rPr>
          <w:rtl/>
        </w:rPr>
      </w:pPr>
      <w:bookmarkStart w:id="66" w:name="_Toc331609840"/>
      <w:bookmarkStart w:id="67" w:name="_Toc424122815"/>
      <w:r w:rsidRPr="00252086">
        <w:rPr>
          <w:rtl/>
        </w:rPr>
        <w:t>چگونه از پخش و</w:t>
      </w:r>
      <w:r w:rsidR="009F1FF0" w:rsidRPr="00252086">
        <w:rPr>
          <w:rtl/>
          <w:lang w:bidi="ar-SA"/>
        </w:rPr>
        <w:t xml:space="preserve"> </w:t>
      </w:r>
      <w:r w:rsidRPr="00252086">
        <w:rPr>
          <w:rtl/>
        </w:rPr>
        <w:t>نشر مسیحیت جلوگیری نمود؟</w:t>
      </w:r>
      <w:bookmarkEnd w:id="66"/>
      <w:bookmarkEnd w:id="67"/>
    </w:p>
    <w:p w:rsidR="00755441" w:rsidRPr="00252086" w:rsidRDefault="00755441" w:rsidP="00F24F91">
      <w:pPr>
        <w:pStyle w:val="a4"/>
        <w:rPr>
          <w:rtl/>
        </w:rPr>
      </w:pPr>
      <w:r w:rsidRPr="00252086">
        <w:rPr>
          <w:rtl/>
        </w:rPr>
        <w:t>بر هر مسلمان لازم است تا در نشر و پخش دین اسلام به اندازۀ وسع خود سهم بگیرد، زیرا اسلام دین</w:t>
      </w:r>
      <w:r w:rsidR="00BF3944" w:rsidRPr="00252086">
        <w:rPr>
          <w:rtl/>
        </w:rPr>
        <w:t>ی ا</w:t>
      </w:r>
      <w:r w:rsidRPr="00252086">
        <w:rPr>
          <w:rtl/>
        </w:rPr>
        <w:t>ست که به همه بشریت به واسطۀ پیامبر بزرگ اسلام حضرت محمد</w:t>
      </w:r>
      <w:r w:rsidR="00E07BEA" w:rsidRPr="00E07BEA">
        <w:rPr>
          <w:rFonts w:cs="CTraditional Arabic"/>
          <w:rtl/>
        </w:rPr>
        <w:t xml:space="preserve"> ج</w:t>
      </w:r>
      <w:r w:rsidRPr="00252086">
        <w:rPr>
          <w:rtl/>
        </w:rPr>
        <w:t xml:space="preserve"> فرستاده شده است، هر چند قرآن کریم با دلایل و براهین واضح و آشکار فرود آمده است ولی با آن هم به وسایل، راه و روشی که مناسب و مطابق هر اجتماع باشد، ضرورت دارد.</w:t>
      </w:r>
    </w:p>
    <w:p w:rsidR="00755441" w:rsidRPr="00252086" w:rsidRDefault="00755441" w:rsidP="00F24F91">
      <w:pPr>
        <w:pStyle w:val="a4"/>
        <w:rPr>
          <w:rtl/>
        </w:rPr>
      </w:pPr>
      <w:r w:rsidRPr="00252086">
        <w:rPr>
          <w:rtl/>
        </w:rPr>
        <w:t>چنانکه در رویاروئی و افشا نمودن حملات مسیحیت بر کشورهای اسلامی هر مسلمان ملزم به کار، فعالیت، دفاع از دین، و بر ملا ساختن برنامه</w:t>
      </w:r>
      <w:r w:rsidR="005027DF" w:rsidRPr="00252086">
        <w:rPr>
          <w:rtl/>
        </w:rPr>
        <w:t xml:space="preserve">‌های </w:t>
      </w:r>
      <w:r w:rsidRPr="00252086">
        <w:rPr>
          <w:rtl/>
        </w:rPr>
        <w:t>آنان</w:t>
      </w:r>
      <w:r w:rsidR="0013577E" w:rsidRPr="00252086">
        <w:rPr>
          <w:rtl/>
        </w:rPr>
        <w:t xml:space="preserve"> می‌</w:t>
      </w:r>
      <w:r w:rsidRPr="00252086">
        <w:rPr>
          <w:rtl/>
        </w:rPr>
        <w:t>باشد.</w:t>
      </w:r>
    </w:p>
    <w:p w:rsidR="00755441" w:rsidRPr="00252086" w:rsidRDefault="00755441" w:rsidP="00F24F91">
      <w:pPr>
        <w:pStyle w:val="a4"/>
        <w:rPr>
          <w:rtl/>
        </w:rPr>
      </w:pPr>
      <w:r w:rsidRPr="00252086">
        <w:rPr>
          <w:rtl/>
        </w:rPr>
        <w:t xml:space="preserve"> ما بطور مختصر راه</w:t>
      </w:r>
      <w:r w:rsidR="005027DF" w:rsidRPr="00252086">
        <w:rPr>
          <w:rtl/>
        </w:rPr>
        <w:t xml:space="preserve">‌های </w:t>
      </w:r>
      <w:r w:rsidRPr="00252086">
        <w:rPr>
          <w:rtl/>
        </w:rPr>
        <w:t>مقابله با دعوتگران مسیحیت را خدمت خوانندگان</w:t>
      </w:r>
      <w:r w:rsidR="00206C61" w:rsidRPr="00252086">
        <w:rPr>
          <w:rtl/>
        </w:rPr>
        <w:t xml:space="preserve"> گرامی</w:t>
      </w:r>
      <w:r w:rsidRPr="00252086">
        <w:rPr>
          <w:rtl/>
        </w:rPr>
        <w:t xml:space="preserve"> تقدیم</w:t>
      </w:r>
      <w:r w:rsidR="00402A7A" w:rsidRPr="00252086">
        <w:rPr>
          <w:rtl/>
        </w:rPr>
        <w:t xml:space="preserve"> می‌داری</w:t>
      </w:r>
      <w:r w:rsidRPr="00252086">
        <w:rPr>
          <w:rtl/>
        </w:rPr>
        <w:t>م، خدا کند درین راه گامی مؤثری باشد.</w:t>
      </w:r>
    </w:p>
    <w:p w:rsidR="00755441" w:rsidRPr="00F24F91" w:rsidRDefault="00755441" w:rsidP="00F24F91">
      <w:pPr>
        <w:pStyle w:val="a4"/>
        <w:numPr>
          <w:ilvl w:val="0"/>
          <w:numId w:val="34"/>
        </w:numPr>
        <w:ind w:left="641" w:hanging="357"/>
        <w:rPr>
          <w:rtl/>
        </w:rPr>
      </w:pPr>
      <w:r w:rsidRPr="00F24F91">
        <w:rPr>
          <w:rtl/>
        </w:rPr>
        <w:t xml:space="preserve">مسلمانان باید به آئین </w:t>
      </w:r>
      <w:r w:rsidR="00690111" w:rsidRPr="00F24F91">
        <w:rPr>
          <w:rtl/>
        </w:rPr>
        <w:t>ا</w:t>
      </w:r>
      <w:r w:rsidRPr="00F24F91">
        <w:rPr>
          <w:rtl/>
        </w:rPr>
        <w:t>سلام و آ</w:t>
      </w:r>
      <w:r w:rsidR="000970C7" w:rsidRPr="00F24F91">
        <w:rPr>
          <w:rtl/>
        </w:rPr>
        <w:t>داب آن چنگ بزنند تا الگو و</w:t>
      </w:r>
      <w:r w:rsidR="00744314" w:rsidRPr="00F24F91">
        <w:rPr>
          <w:rtl/>
        </w:rPr>
        <w:t xml:space="preserve"> نمونه‌ای </w:t>
      </w:r>
      <w:r w:rsidRPr="00F24F91">
        <w:rPr>
          <w:rtl/>
        </w:rPr>
        <w:t>از اخلاق و آداب اسلامی گردند، ودیگران را گرویدۀ آئین خود گردانند.</w:t>
      </w:r>
    </w:p>
    <w:p w:rsidR="00755441" w:rsidRPr="00F24F91" w:rsidRDefault="000970C7" w:rsidP="00F24F91">
      <w:pPr>
        <w:pStyle w:val="a4"/>
        <w:numPr>
          <w:ilvl w:val="0"/>
          <w:numId w:val="34"/>
        </w:numPr>
        <w:ind w:left="641" w:hanging="357"/>
        <w:rPr>
          <w:rtl/>
        </w:rPr>
      </w:pPr>
      <w:r w:rsidRPr="00F24F91">
        <w:rPr>
          <w:rtl/>
        </w:rPr>
        <w:t>نصاب و برنامه</w:t>
      </w:r>
      <w:r w:rsidR="005027DF" w:rsidRPr="00F24F91">
        <w:rPr>
          <w:rtl/>
        </w:rPr>
        <w:t xml:space="preserve">‌های </w:t>
      </w:r>
      <w:r w:rsidR="00755441" w:rsidRPr="00F24F91">
        <w:rPr>
          <w:rtl/>
        </w:rPr>
        <w:t>تعلیمی در همه</w:t>
      </w:r>
      <w:r w:rsidRPr="00F24F91">
        <w:rPr>
          <w:rtl/>
        </w:rPr>
        <w:t>ء</w:t>
      </w:r>
      <w:r w:rsidR="00755441" w:rsidRPr="00F24F91">
        <w:rPr>
          <w:rtl/>
        </w:rPr>
        <w:t xml:space="preserve"> مراحل آن باید موافق و موازی با احکام شریعت اسلامی باشد تا نسل آ گاه به دین ببار آید.</w:t>
      </w:r>
    </w:p>
    <w:p w:rsidR="00755441" w:rsidRPr="00F24F91" w:rsidRDefault="00755441" w:rsidP="00F24F91">
      <w:pPr>
        <w:pStyle w:val="a4"/>
        <w:numPr>
          <w:ilvl w:val="0"/>
          <w:numId w:val="34"/>
        </w:numPr>
        <w:ind w:left="641" w:hanging="357"/>
        <w:rPr>
          <w:rtl/>
        </w:rPr>
      </w:pPr>
      <w:r w:rsidRPr="00F24F91">
        <w:rPr>
          <w:rtl/>
        </w:rPr>
        <w:t>همه</w:t>
      </w:r>
      <w:r w:rsidR="000970C7" w:rsidRPr="00F24F91">
        <w:rPr>
          <w:rtl/>
        </w:rPr>
        <w:t>ء</w:t>
      </w:r>
      <w:r w:rsidRPr="00F24F91">
        <w:rPr>
          <w:rtl/>
        </w:rPr>
        <w:t xml:space="preserve"> عوامل و اسباب اختلاف و تفرقه میان مسلمانان برداشته شود و اینکار تنها در </w:t>
      </w:r>
      <w:r w:rsidR="00252E9C" w:rsidRPr="00F24F91">
        <w:rPr>
          <w:rtl/>
        </w:rPr>
        <w:t>وحدت</w:t>
      </w:r>
      <w:r w:rsidR="002E217D" w:rsidRPr="00F24F91">
        <w:rPr>
          <w:rtl/>
        </w:rPr>
        <w:t xml:space="preserve"> زیر پرچم اسلام و تطبیق قانون</w:t>
      </w:r>
      <w:r w:rsidRPr="00F24F91">
        <w:rPr>
          <w:rtl/>
        </w:rPr>
        <w:t xml:space="preserve"> قرآن صورت خواهد گرفت.</w:t>
      </w:r>
    </w:p>
    <w:p w:rsidR="00755441" w:rsidRPr="00F24F91" w:rsidRDefault="00755441" w:rsidP="00F24F91">
      <w:pPr>
        <w:pStyle w:val="a4"/>
        <w:numPr>
          <w:ilvl w:val="0"/>
          <w:numId w:val="34"/>
        </w:numPr>
        <w:ind w:left="641" w:hanging="357"/>
        <w:rPr>
          <w:rtl/>
        </w:rPr>
      </w:pPr>
      <w:r w:rsidRPr="00F24F91">
        <w:rPr>
          <w:rtl/>
        </w:rPr>
        <w:t>حکومت</w:t>
      </w:r>
      <w:r w:rsidR="005027DF" w:rsidRPr="00F24F91">
        <w:rPr>
          <w:rtl/>
        </w:rPr>
        <w:t xml:space="preserve">‌های </w:t>
      </w:r>
      <w:r w:rsidRPr="00F24F91">
        <w:rPr>
          <w:rtl/>
        </w:rPr>
        <w:t xml:space="preserve">کشورهای اسلامی باید به سوی عملی نمودن احکام و قوانین اسلامی حرکت نمایند و قوانین وضعی </w:t>
      </w:r>
      <w:r w:rsidR="00B95FD6" w:rsidRPr="00F24F91">
        <w:rPr>
          <w:rtl/>
        </w:rPr>
        <w:t>و خود ساخته</w:t>
      </w:r>
      <w:r w:rsidR="00AF45BB" w:rsidRPr="00F24F91">
        <w:rPr>
          <w:rtl/>
        </w:rPr>
        <w:t>ء</w:t>
      </w:r>
      <w:r w:rsidR="00B95FD6" w:rsidRPr="00F24F91">
        <w:rPr>
          <w:rtl/>
        </w:rPr>
        <w:t xml:space="preserve"> </w:t>
      </w:r>
      <w:r w:rsidRPr="00F24F91">
        <w:rPr>
          <w:rtl/>
        </w:rPr>
        <w:t>بیگانگان را از میان بردارند.</w:t>
      </w:r>
    </w:p>
    <w:p w:rsidR="00755441" w:rsidRPr="00F24F91" w:rsidRDefault="00755441" w:rsidP="00C02425">
      <w:pPr>
        <w:pStyle w:val="a4"/>
        <w:numPr>
          <w:ilvl w:val="0"/>
          <w:numId w:val="34"/>
        </w:numPr>
        <w:ind w:left="641" w:hanging="357"/>
        <w:rPr>
          <w:rtl/>
        </w:rPr>
      </w:pPr>
      <w:r w:rsidRPr="00F24F91">
        <w:rPr>
          <w:rtl/>
        </w:rPr>
        <w:t>باید فعالیت و کار در زمینۀ نشر</w:t>
      </w:r>
      <w:r w:rsidR="00402A7A" w:rsidRPr="00F24F91">
        <w:rPr>
          <w:rtl/>
        </w:rPr>
        <w:t xml:space="preserve"> کتاب‌ها</w:t>
      </w:r>
      <w:r w:rsidRPr="00F24F91">
        <w:rPr>
          <w:rtl/>
        </w:rPr>
        <w:t xml:space="preserve"> و</w:t>
      </w:r>
      <w:r w:rsidR="00B16EA7" w:rsidRPr="00F24F91">
        <w:rPr>
          <w:rtl/>
        </w:rPr>
        <w:t xml:space="preserve"> </w:t>
      </w:r>
      <w:r w:rsidRPr="00F24F91">
        <w:rPr>
          <w:rtl/>
        </w:rPr>
        <w:t>تألیفات اسلامی صورت گیرد تا اسلام به شکل درست و حقیقی</w:t>
      </w:r>
      <w:r w:rsidR="00264FF9" w:rsidRPr="00F24F91">
        <w:rPr>
          <w:rtl/>
        </w:rPr>
        <w:t xml:space="preserve">‌اش </w:t>
      </w:r>
      <w:r w:rsidRPr="00F24F91">
        <w:rPr>
          <w:rtl/>
        </w:rPr>
        <w:t>به مردم معرفی گردد، زیرا اسلام دینی است که عقل را مخاطب قرار</w:t>
      </w:r>
      <w:r w:rsidR="00402A7A" w:rsidRPr="00F24F91">
        <w:rPr>
          <w:rtl/>
        </w:rPr>
        <w:t xml:space="preserve"> می‌دهد</w:t>
      </w:r>
      <w:r w:rsidRPr="00F24F91">
        <w:rPr>
          <w:rtl/>
        </w:rPr>
        <w:t>، و اگر مسأله</w:t>
      </w:r>
      <w:r w:rsidR="00554665" w:rsidRPr="00F24F91">
        <w:rPr>
          <w:rtl/>
        </w:rPr>
        <w:t xml:space="preserve"> ای</w:t>
      </w:r>
      <w:r w:rsidRPr="00F24F91">
        <w:rPr>
          <w:rtl/>
        </w:rPr>
        <w:t xml:space="preserve"> و مشکلی پیش</w:t>
      </w:r>
      <w:r w:rsidR="00744314" w:rsidRPr="00F24F91">
        <w:rPr>
          <w:rFonts w:hint="cs"/>
          <w:rtl/>
        </w:rPr>
        <w:t xml:space="preserve"> آ</w:t>
      </w:r>
      <w:r w:rsidR="00264FF9" w:rsidRPr="00F24F91">
        <w:rPr>
          <w:rtl/>
        </w:rPr>
        <w:t xml:space="preserve">ید </w:t>
      </w:r>
      <w:r w:rsidRPr="00F24F91">
        <w:rPr>
          <w:rtl/>
        </w:rPr>
        <w:t>باید در پرتو آیات قرآنی و</w:t>
      </w:r>
      <w:r w:rsidR="00554665" w:rsidRPr="00F24F91">
        <w:rPr>
          <w:rtl/>
        </w:rPr>
        <w:t xml:space="preserve"> </w:t>
      </w:r>
      <w:r w:rsidRPr="00F24F91">
        <w:rPr>
          <w:rtl/>
        </w:rPr>
        <w:t>سنت مطهر پیامبر</w:t>
      </w:r>
      <w:r w:rsidR="00C02425">
        <w:rPr>
          <w:rFonts w:cs="CTraditional Arabic" w:hint="cs"/>
          <w:rtl/>
        </w:rPr>
        <w:t>ج</w:t>
      </w:r>
      <w:r w:rsidRPr="00F24F91">
        <w:rPr>
          <w:rtl/>
        </w:rPr>
        <w:t xml:space="preserve"> حل گردد و راهی برای مسیحیت باقی نماند تا در حل معضله</w:t>
      </w:r>
      <w:r w:rsidR="005027DF" w:rsidRPr="00F24F91">
        <w:rPr>
          <w:rtl/>
        </w:rPr>
        <w:t xml:space="preserve">‌های </w:t>
      </w:r>
      <w:r w:rsidRPr="00F24F91">
        <w:rPr>
          <w:rtl/>
        </w:rPr>
        <w:t>ما مداخله نمایند.</w:t>
      </w:r>
    </w:p>
    <w:p w:rsidR="00755441" w:rsidRPr="00F24F91" w:rsidRDefault="00755441" w:rsidP="00F24F91">
      <w:pPr>
        <w:pStyle w:val="a4"/>
        <w:numPr>
          <w:ilvl w:val="0"/>
          <w:numId w:val="34"/>
        </w:numPr>
        <w:ind w:left="641" w:hanging="357"/>
        <w:rPr>
          <w:rtl/>
        </w:rPr>
      </w:pPr>
      <w:r w:rsidRPr="00F24F91">
        <w:rPr>
          <w:rtl/>
        </w:rPr>
        <w:t>باید دعوتگران ماهر و</w:t>
      </w:r>
      <w:r w:rsidR="00F37028" w:rsidRPr="00F24F91">
        <w:rPr>
          <w:rtl/>
        </w:rPr>
        <w:t xml:space="preserve"> </w:t>
      </w:r>
      <w:r w:rsidRPr="00F24F91">
        <w:rPr>
          <w:rtl/>
        </w:rPr>
        <w:t>برجسته به کشورهای بیگانه فرستاده شو</w:t>
      </w:r>
      <w:r w:rsidR="009C0426" w:rsidRPr="00F24F91">
        <w:rPr>
          <w:rtl/>
        </w:rPr>
        <w:t>ن</w:t>
      </w:r>
      <w:r w:rsidRPr="00F24F91">
        <w:rPr>
          <w:rtl/>
        </w:rPr>
        <w:t>د تا آئین اسلام را بطور درست به</w:t>
      </w:r>
      <w:r w:rsidR="00E32BC5" w:rsidRPr="00F24F91">
        <w:rPr>
          <w:rtl/>
        </w:rPr>
        <w:t xml:space="preserve"> آن‌ها </w:t>
      </w:r>
      <w:r w:rsidRPr="00F24F91">
        <w:rPr>
          <w:rtl/>
        </w:rPr>
        <w:t>پیش نمایند.</w:t>
      </w:r>
    </w:p>
    <w:p w:rsidR="00755441" w:rsidRPr="00F24F91" w:rsidRDefault="00755441" w:rsidP="00F24F91">
      <w:pPr>
        <w:pStyle w:val="a4"/>
        <w:numPr>
          <w:ilvl w:val="0"/>
          <w:numId w:val="34"/>
        </w:numPr>
        <w:ind w:left="641" w:hanging="357"/>
        <w:rPr>
          <w:rtl/>
        </w:rPr>
      </w:pPr>
      <w:r w:rsidRPr="00F24F91">
        <w:rPr>
          <w:rtl/>
        </w:rPr>
        <w:t>انجمن ها، مؤسسات، مراکز و اتحادیه</w:t>
      </w:r>
      <w:r w:rsidR="005027DF" w:rsidRPr="00F24F91">
        <w:rPr>
          <w:rtl/>
        </w:rPr>
        <w:t xml:space="preserve">‌های </w:t>
      </w:r>
      <w:r w:rsidRPr="00F24F91">
        <w:rPr>
          <w:rtl/>
        </w:rPr>
        <w:t>مختلف تأسیس گردد تا روش</w:t>
      </w:r>
      <w:r w:rsidR="005027DF" w:rsidRPr="00F24F91">
        <w:rPr>
          <w:rtl/>
        </w:rPr>
        <w:t xml:space="preserve">‌های </w:t>
      </w:r>
      <w:r w:rsidRPr="00F24F91">
        <w:rPr>
          <w:rtl/>
        </w:rPr>
        <w:t>دعوتگران مسیحیت و مستشرقین (خاورشناسان)، توطئه و دسیسه</w:t>
      </w:r>
      <w:r w:rsidR="00FA71CA" w:rsidRPr="00F24F91">
        <w:rPr>
          <w:rtl/>
        </w:rPr>
        <w:t xml:space="preserve">‌ها </w:t>
      </w:r>
      <w:r w:rsidRPr="00F24F91">
        <w:rPr>
          <w:rtl/>
        </w:rPr>
        <w:t>و</w:t>
      </w:r>
      <w:r w:rsidR="00285530" w:rsidRPr="00F24F91">
        <w:rPr>
          <w:rtl/>
        </w:rPr>
        <w:t xml:space="preserve"> پلان‌ها</w:t>
      </w:r>
      <w:r w:rsidR="005027DF" w:rsidRPr="00F24F91">
        <w:rPr>
          <w:rtl/>
        </w:rPr>
        <w:t>ی</w:t>
      </w:r>
      <w:r w:rsidR="00E32BC5" w:rsidRPr="00F24F91">
        <w:rPr>
          <w:rtl/>
        </w:rPr>
        <w:t xml:space="preserve"> آن‌ها </w:t>
      </w:r>
      <w:r w:rsidRPr="00F24F91">
        <w:rPr>
          <w:rtl/>
        </w:rPr>
        <w:t>را خنثی نمایند.</w:t>
      </w:r>
    </w:p>
    <w:p w:rsidR="00755441" w:rsidRPr="00F24F91" w:rsidRDefault="00755441" w:rsidP="00F24F91">
      <w:pPr>
        <w:pStyle w:val="a4"/>
        <w:numPr>
          <w:ilvl w:val="0"/>
          <w:numId w:val="34"/>
        </w:numPr>
        <w:ind w:left="641" w:hanging="357"/>
        <w:rPr>
          <w:rtl/>
        </w:rPr>
      </w:pPr>
      <w:r w:rsidRPr="00F24F91">
        <w:rPr>
          <w:rtl/>
        </w:rPr>
        <w:t>دولت</w:t>
      </w:r>
      <w:r w:rsidR="005027DF" w:rsidRPr="00F24F91">
        <w:rPr>
          <w:rtl/>
        </w:rPr>
        <w:t xml:space="preserve">‌های </w:t>
      </w:r>
      <w:r w:rsidRPr="00F24F91">
        <w:rPr>
          <w:rtl/>
        </w:rPr>
        <w:t>اسلامی در مورد شفاخانه ها، کلینک ها،</w:t>
      </w:r>
      <w:r w:rsidR="00A72A69" w:rsidRPr="00F24F91">
        <w:rPr>
          <w:rtl/>
        </w:rPr>
        <w:t xml:space="preserve"> کورس‌ها</w:t>
      </w:r>
      <w:r w:rsidRPr="00F24F91">
        <w:rPr>
          <w:rtl/>
        </w:rPr>
        <w:t xml:space="preserve"> و مراکز کلتوری و </w:t>
      </w:r>
      <w:r w:rsidR="00853D8D" w:rsidRPr="00F24F91">
        <w:rPr>
          <w:rtl/>
        </w:rPr>
        <w:t>ورزشی</w:t>
      </w:r>
      <w:r w:rsidRPr="00F24F91">
        <w:rPr>
          <w:rtl/>
        </w:rPr>
        <w:t xml:space="preserve"> بیگانگان تجدید نظر نمایند، زیرا</w:t>
      </w:r>
      <w:r w:rsidR="00744314" w:rsidRPr="00F24F91">
        <w:rPr>
          <w:rtl/>
        </w:rPr>
        <w:t xml:space="preserve"> این‌ها </w:t>
      </w:r>
      <w:r w:rsidRPr="00F24F91">
        <w:rPr>
          <w:rtl/>
        </w:rPr>
        <w:t>از وسایل مهم دعوتگران مسیحیت بشمار</w:t>
      </w:r>
      <w:r w:rsidR="0013577E" w:rsidRPr="00F24F91">
        <w:rPr>
          <w:rtl/>
        </w:rPr>
        <w:t xml:space="preserve"> می‌</w:t>
      </w:r>
      <w:r w:rsidRPr="00F24F91">
        <w:rPr>
          <w:rtl/>
        </w:rPr>
        <w:t>رود.</w:t>
      </w:r>
    </w:p>
    <w:p w:rsidR="00755441" w:rsidRPr="00F24F91" w:rsidRDefault="00755441" w:rsidP="00F24F91">
      <w:pPr>
        <w:pStyle w:val="a4"/>
        <w:numPr>
          <w:ilvl w:val="0"/>
          <w:numId w:val="34"/>
        </w:numPr>
        <w:ind w:left="641" w:hanging="357"/>
        <w:rPr>
          <w:rtl/>
        </w:rPr>
      </w:pPr>
      <w:r w:rsidRPr="00F24F91">
        <w:rPr>
          <w:rtl/>
        </w:rPr>
        <w:t>نشر و پخش اخبار وحکایات اشخاصیکه به اسل</w:t>
      </w:r>
      <w:r w:rsidR="00853D8D" w:rsidRPr="00F24F91">
        <w:rPr>
          <w:rtl/>
        </w:rPr>
        <w:t>ام مشرف</w:t>
      </w:r>
      <w:r w:rsidR="00285530" w:rsidRPr="00F24F91">
        <w:rPr>
          <w:rtl/>
        </w:rPr>
        <w:t xml:space="preserve"> می‌گرد</w:t>
      </w:r>
      <w:r w:rsidR="00853D8D" w:rsidRPr="00F24F91">
        <w:rPr>
          <w:rtl/>
        </w:rPr>
        <w:t>ند، چه مسیحی یا کس</w:t>
      </w:r>
      <w:r w:rsidRPr="00F24F91">
        <w:rPr>
          <w:rtl/>
        </w:rPr>
        <w:t xml:space="preserve"> دیگری، بویژه آنعده دعوتگران شان که به اسلام میگرایند</w:t>
      </w:r>
      <w:r w:rsidRPr="00F24F91">
        <w:rPr>
          <w:vertAlign w:val="superscript"/>
          <w:rtl/>
        </w:rPr>
        <w:t>(</w:t>
      </w:r>
      <w:r w:rsidRPr="00F24F91">
        <w:rPr>
          <w:vertAlign w:val="superscript"/>
          <w:rtl/>
        </w:rPr>
        <w:footnoteReference w:id="44"/>
      </w:r>
      <w:r w:rsidRPr="00F24F91">
        <w:rPr>
          <w:vertAlign w:val="superscript"/>
          <w:rtl/>
        </w:rPr>
        <w:t>)</w:t>
      </w:r>
      <w:r w:rsidRPr="00F24F91">
        <w:rPr>
          <w:rtl/>
        </w:rPr>
        <w:t xml:space="preserve">. </w:t>
      </w:r>
    </w:p>
    <w:p w:rsidR="00755441" w:rsidRPr="00252086" w:rsidRDefault="00755441" w:rsidP="00252086">
      <w:pPr>
        <w:pStyle w:val="a"/>
        <w:rPr>
          <w:rtl/>
        </w:rPr>
      </w:pPr>
      <w:bookmarkStart w:id="68" w:name="_Toc331609841"/>
      <w:bookmarkStart w:id="69" w:name="_Toc424122816"/>
      <w:r w:rsidRPr="00252086">
        <w:rPr>
          <w:rtl/>
        </w:rPr>
        <w:t>مقام مسیح</w:t>
      </w:r>
      <w:r w:rsidR="00C77297" w:rsidRPr="00C77297">
        <w:rPr>
          <w:rFonts w:cs="CTraditional Arabic"/>
          <w:bCs w:val="0"/>
          <w:rtl/>
        </w:rPr>
        <w:t>÷</w:t>
      </w:r>
      <w:r w:rsidR="007A4C8D" w:rsidRPr="00252086">
        <w:rPr>
          <w:rtl/>
        </w:rPr>
        <w:t xml:space="preserve"> </w:t>
      </w:r>
      <w:r w:rsidRPr="00252086">
        <w:rPr>
          <w:rtl/>
        </w:rPr>
        <w:t>و سایر انبیاء</w:t>
      </w:r>
      <w:r w:rsidR="00777DB4" w:rsidRPr="00252086">
        <w:rPr>
          <w:rFonts w:cs="CTraditional Arabic" w:hint="cs"/>
          <w:rtl/>
        </w:rPr>
        <w:t>†</w:t>
      </w:r>
      <w:r w:rsidRPr="00252086">
        <w:rPr>
          <w:rtl/>
        </w:rPr>
        <w:t xml:space="preserve"> در اسلام</w:t>
      </w:r>
      <w:bookmarkEnd w:id="68"/>
      <w:bookmarkEnd w:id="69"/>
    </w:p>
    <w:p w:rsidR="00755441" w:rsidRPr="00C02425" w:rsidRDefault="00755441" w:rsidP="00C02425">
      <w:pPr>
        <w:pStyle w:val="a4"/>
        <w:rPr>
          <w:rtl/>
        </w:rPr>
      </w:pPr>
      <w:r w:rsidRPr="00252086">
        <w:rPr>
          <w:rtl/>
        </w:rPr>
        <w:t>مسیح</w:t>
      </w:r>
      <w:r w:rsidR="00C77297" w:rsidRPr="00C77297">
        <w:rPr>
          <w:rFonts w:cs="CTraditional Arabic"/>
          <w:rtl/>
        </w:rPr>
        <w:t>÷</w:t>
      </w:r>
      <w:r w:rsidRPr="00252086">
        <w:rPr>
          <w:rtl/>
        </w:rPr>
        <w:t xml:space="preserve"> پسر مریم بدون پدر به دنیا آمده، این یک حادثه</w:t>
      </w:r>
      <w:r w:rsidR="00287AC6" w:rsidRPr="00252086">
        <w:rPr>
          <w:rtl/>
        </w:rPr>
        <w:t>ء عجیب</w:t>
      </w:r>
      <w:r w:rsidRPr="00252086">
        <w:rPr>
          <w:rtl/>
        </w:rPr>
        <w:t xml:space="preserve"> و شگفت انگیزی است! مگر شگفت انگیز تر از آفریدن آدم</w:t>
      </w:r>
      <w:r w:rsidR="00C77297" w:rsidRPr="00C77297">
        <w:rPr>
          <w:rFonts w:cs="CTraditional Arabic"/>
          <w:rtl/>
        </w:rPr>
        <w:t>÷</w:t>
      </w:r>
      <w:r w:rsidRPr="00252086">
        <w:rPr>
          <w:rtl/>
        </w:rPr>
        <w:t xml:space="preserve"> نیست</w:t>
      </w:r>
      <w:r w:rsidR="007320D1" w:rsidRPr="00252086">
        <w:rPr>
          <w:rtl/>
        </w:rPr>
        <w:t>،</w:t>
      </w:r>
      <w:r w:rsidRPr="00252086">
        <w:rPr>
          <w:rtl/>
        </w:rPr>
        <w:t xml:space="preserve"> هنگامیکه خداوند وی را بدون پدر و مادر آفرید.خداوند</w:t>
      </w:r>
      <w:r w:rsidR="0013577E" w:rsidRPr="00252086">
        <w:rPr>
          <w:rtl/>
        </w:rPr>
        <w:t xml:space="preserve"> می‌</w:t>
      </w:r>
      <w:r w:rsidRPr="00252086">
        <w:rPr>
          <w:rtl/>
        </w:rPr>
        <w:t>فرماید:</w:t>
      </w:r>
      <w:r w:rsidR="00074105" w:rsidRPr="00252086">
        <w:rPr>
          <w:rFonts w:hint="cs"/>
          <w:rtl/>
        </w:rPr>
        <w:t xml:space="preserve"> </w:t>
      </w:r>
      <w:r w:rsidR="00074105" w:rsidRPr="00252086">
        <w:rPr>
          <w:rFonts w:ascii="Traditional Arabic" w:hAnsi="Traditional Arabic" w:cs="Traditional Arabic"/>
          <w:rtl/>
        </w:rPr>
        <w:t>﴿</w:t>
      </w:r>
      <w:r w:rsidR="0058652C" w:rsidRPr="00FD06FE">
        <w:rPr>
          <w:rStyle w:val="Char8"/>
          <w:rtl/>
        </w:rPr>
        <w:t>إِنَّ مَثَلَ عِيسَىٰ عِندَ ٱللَّهِ كَمَثَلِ ءَادَمَۖ خَلَقَهُۥ مِن تُرَاب</w:t>
      </w:r>
      <w:r w:rsidR="0058652C" w:rsidRPr="00FD06FE">
        <w:rPr>
          <w:rStyle w:val="Char8"/>
          <w:rFonts w:hint="cs"/>
          <w:rtl/>
        </w:rPr>
        <w:t xml:space="preserve">ٖ ثُمَّ قَالَ لَهُۥ </w:t>
      </w:r>
      <w:r w:rsidR="0058652C" w:rsidRPr="00FD06FE">
        <w:rPr>
          <w:rStyle w:val="Char8"/>
          <w:rtl/>
        </w:rPr>
        <w:t>كُن فَيَكُونُ ٥٩</w:t>
      </w:r>
      <w:r w:rsidR="00074105" w:rsidRPr="00252086">
        <w:rPr>
          <w:rFonts w:ascii="Traditional Arabic" w:hAnsi="Traditional Arabic" w:cs="Traditional Arabic"/>
          <w:rtl/>
        </w:rPr>
        <w:t>﴾</w:t>
      </w:r>
      <w:r w:rsidR="00074105" w:rsidRPr="00C02425">
        <w:rPr>
          <w:rFonts w:hint="cs"/>
          <w:rtl/>
        </w:rPr>
        <w:t xml:space="preserve"> </w:t>
      </w:r>
      <w:r w:rsidR="00074105" w:rsidRPr="00C02425">
        <w:rPr>
          <w:rStyle w:val="Char7"/>
          <w:rtl/>
        </w:rPr>
        <w:t>[آل عمران: 59]</w:t>
      </w:r>
      <w:r w:rsidR="00074105" w:rsidRPr="00C02425">
        <w:rPr>
          <w:rFonts w:hint="cs"/>
          <w:rtl/>
        </w:rPr>
        <w:t>.</w:t>
      </w:r>
    </w:p>
    <w:p w:rsidR="00755441" w:rsidRPr="00252086" w:rsidRDefault="00755441" w:rsidP="00C02425">
      <w:pPr>
        <w:pStyle w:val="a4"/>
        <w:rPr>
          <w:rtl/>
        </w:rPr>
      </w:pPr>
      <w:r w:rsidRPr="00252086">
        <w:rPr>
          <w:rtl/>
        </w:rPr>
        <w:t xml:space="preserve">ترجمه: </w:t>
      </w:r>
      <w:r w:rsidR="00B63F40" w:rsidRPr="00252086">
        <w:rPr>
          <w:rtl/>
        </w:rPr>
        <w:t>«</w:t>
      </w:r>
      <w:r w:rsidRPr="00252086">
        <w:rPr>
          <w:rtl/>
        </w:rPr>
        <w:t>مسأله</w:t>
      </w:r>
      <w:r w:rsidR="00896AE9" w:rsidRPr="00252086">
        <w:rPr>
          <w:rtl/>
        </w:rPr>
        <w:t>ء</w:t>
      </w:r>
      <w:r w:rsidRPr="00252086">
        <w:rPr>
          <w:rtl/>
        </w:rPr>
        <w:t xml:space="preserve"> </w:t>
      </w:r>
      <w:r w:rsidR="00285530" w:rsidRPr="00252086">
        <w:rPr>
          <w:rtl/>
        </w:rPr>
        <w:t>(</w:t>
      </w:r>
      <w:r w:rsidRPr="00252086">
        <w:rPr>
          <w:rtl/>
        </w:rPr>
        <w:t>آفرینش</w:t>
      </w:r>
      <w:r w:rsidR="00C72001" w:rsidRPr="00252086">
        <w:rPr>
          <w:rtl/>
        </w:rPr>
        <w:t>)</w:t>
      </w:r>
      <w:r w:rsidRPr="00252086">
        <w:rPr>
          <w:rtl/>
        </w:rPr>
        <w:t xml:space="preserve"> عیسی برای خدا، همچو مسأله</w:t>
      </w:r>
      <w:r w:rsidR="00896AE9" w:rsidRPr="00252086">
        <w:rPr>
          <w:rtl/>
        </w:rPr>
        <w:t>ء</w:t>
      </w:r>
      <w:r w:rsidRPr="00252086">
        <w:rPr>
          <w:rtl/>
        </w:rPr>
        <w:t xml:space="preserve"> </w:t>
      </w:r>
      <w:r w:rsidR="00285530" w:rsidRPr="00252086">
        <w:rPr>
          <w:rtl/>
        </w:rPr>
        <w:t>(</w:t>
      </w:r>
      <w:r w:rsidRPr="00252086">
        <w:rPr>
          <w:rtl/>
        </w:rPr>
        <w:t>آفرینش</w:t>
      </w:r>
      <w:r w:rsidR="00C72001" w:rsidRPr="00252086">
        <w:rPr>
          <w:rtl/>
        </w:rPr>
        <w:t>)</w:t>
      </w:r>
      <w:r w:rsidRPr="00252086">
        <w:rPr>
          <w:rtl/>
        </w:rPr>
        <w:t xml:space="preserve"> آدم است که او را از خاک بیآفرید، سپس به او گفت: پدید آی! و </w:t>
      </w:r>
      <w:r w:rsidR="00285530" w:rsidRPr="00252086">
        <w:rPr>
          <w:rtl/>
        </w:rPr>
        <w:t>(</w:t>
      </w:r>
      <w:r w:rsidR="00A17E28" w:rsidRPr="00252086">
        <w:rPr>
          <w:rtl/>
        </w:rPr>
        <w:t>بی‌</w:t>
      </w:r>
      <w:r w:rsidRPr="00252086">
        <w:rPr>
          <w:rtl/>
        </w:rPr>
        <w:t>درنک</w:t>
      </w:r>
      <w:r w:rsidR="00C72001" w:rsidRPr="00252086">
        <w:rPr>
          <w:rtl/>
        </w:rPr>
        <w:t>)</w:t>
      </w:r>
      <w:r w:rsidRPr="00252086">
        <w:rPr>
          <w:rtl/>
        </w:rPr>
        <w:t xml:space="preserve"> پدید آمد»</w:t>
      </w:r>
      <w:r w:rsidRPr="00252086">
        <w:rPr>
          <w:vertAlign w:val="superscript"/>
          <w:rtl/>
        </w:rPr>
        <w:t>(</w:t>
      </w:r>
      <w:r w:rsidRPr="00252086">
        <w:rPr>
          <w:vertAlign w:val="superscript"/>
          <w:rtl/>
        </w:rPr>
        <w:footnoteReference w:id="45"/>
      </w:r>
      <w:r w:rsidRPr="00252086">
        <w:rPr>
          <w:vertAlign w:val="superscript"/>
          <w:rtl/>
        </w:rPr>
        <w:t>)</w:t>
      </w:r>
      <w:r w:rsidRPr="00252086">
        <w:rPr>
          <w:rtl/>
        </w:rPr>
        <w:t>.</w:t>
      </w:r>
    </w:p>
    <w:p w:rsidR="00755441" w:rsidRPr="00252086" w:rsidRDefault="00755441" w:rsidP="00C02425">
      <w:pPr>
        <w:pStyle w:val="a4"/>
        <w:rPr>
          <w:rtl/>
        </w:rPr>
      </w:pPr>
      <w:r w:rsidRPr="00252086">
        <w:rPr>
          <w:rtl/>
        </w:rPr>
        <w:t>قرآن کریم یگانه منبع و مصدری است که قصۀ ولادت عیسی</w:t>
      </w:r>
      <w:r w:rsidR="00C77297" w:rsidRPr="00C77297">
        <w:rPr>
          <w:rFonts w:cs="CTraditional Arabic"/>
          <w:rtl/>
        </w:rPr>
        <w:t>÷</w:t>
      </w:r>
      <w:r w:rsidRPr="00252086">
        <w:rPr>
          <w:rtl/>
        </w:rPr>
        <w:t xml:space="preserve"> را با اسلوب زیبا و معجز بیان داشته است. خداوند در سورۀ مریم چنین</w:t>
      </w:r>
      <w:r w:rsidR="0013577E" w:rsidRPr="00252086">
        <w:rPr>
          <w:rtl/>
        </w:rPr>
        <w:t xml:space="preserve"> می‌</w:t>
      </w:r>
      <w:r w:rsidRPr="00252086">
        <w:rPr>
          <w:rtl/>
        </w:rPr>
        <w:t>فرماید:</w:t>
      </w:r>
    </w:p>
    <w:p w:rsidR="00074105" w:rsidRPr="00252086" w:rsidRDefault="00074105" w:rsidP="002B4C42">
      <w:pPr>
        <w:widowControl w:val="0"/>
        <w:ind w:firstLine="284"/>
        <w:jc w:val="both"/>
        <w:rPr>
          <w:rFonts w:ascii="Lotus Linotype" w:hAnsi="Lotus Linotype" w:cs="B Lotus"/>
          <w:sz w:val="28"/>
          <w:szCs w:val="28"/>
          <w:rtl/>
        </w:rPr>
      </w:pPr>
      <w:r w:rsidRPr="00252086">
        <w:rPr>
          <w:rFonts w:ascii="Traditional Arabic" w:hAnsi="Traditional Arabic" w:cs="Traditional Arabic"/>
          <w:sz w:val="28"/>
          <w:szCs w:val="28"/>
          <w:rtl/>
        </w:rPr>
        <w:t>﴿</w:t>
      </w:r>
      <w:r w:rsidR="002B4C42" w:rsidRPr="00FD06FE">
        <w:rPr>
          <w:rStyle w:val="Char8"/>
          <w:rFonts w:hint="cs"/>
          <w:rtl/>
        </w:rPr>
        <w:t xml:space="preserve">وَٱذۡكُرۡ فِي ٱلۡكِتَٰبِ مَرۡيَمَ إِذِ ٱنتَبَذَتۡ </w:t>
      </w:r>
      <w:r w:rsidR="002B4C42" w:rsidRPr="00FD06FE">
        <w:rPr>
          <w:rStyle w:val="Char8"/>
          <w:rtl/>
        </w:rPr>
        <w:t>مِنۡ أَهۡلِهَا مَكَان</w:t>
      </w:r>
      <w:r w:rsidR="002B4C42" w:rsidRPr="00FD06FE">
        <w:rPr>
          <w:rStyle w:val="Char8"/>
          <w:rFonts w:hint="cs"/>
          <w:rtl/>
        </w:rPr>
        <w:t xml:space="preserve">ٗا شَرۡقِيّٗا ١٦ فَٱتَّخَذَتۡ مِن دُونِهِمۡ حِجَابٗا </w:t>
      </w:r>
      <w:r w:rsidR="002B4C42" w:rsidRPr="00FD06FE">
        <w:rPr>
          <w:rStyle w:val="Char8"/>
          <w:rtl/>
        </w:rPr>
        <w:t>فَأَرۡسَلۡنَآ إِلَيۡهَا رُوحَنَا فَتَمَثَّلَ لَهَا بَشَر</w:t>
      </w:r>
      <w:r w:rsidR="002B4C42" w:rsidRPr="00FD06FE">
        <w:rPr>
          <w:rStyle w:val="Char8"/>
          <w:rFonts w:hint="cs"/>
          <w:rtl/>
        </w:rPr>
        <w:t>ٗا سَوِيّٗا ١٧ قَالَتۡ إِن</w:t>
      </w:r>
      <w:r w:rsidR="002B4C42" w:rsidRPr="00FD06FE">
        <w:rPr>
          <w:rStyle w:val="Char8"/>
          <w:rtl/>
        </w:rPr>
        <w:t>ِّيٓ أَعُوذُ بِٱلرَّحۡمَٰنِ مِنكَ إِن كُنتَ تَقِيّ</w:t>
      </w:r>
      <w:r w:rsidR="002B4C42" w:rsidRPr="00FD06FE">
        <w:rPr>
          <w:rStyle w:val="Char8"/>
          <w:rFonts w:hint="cs"/>
          <w:rtl/>
        </w:rPr>
        <w:t xml:space="preserve">ٗا ١٨ قَالَ إِنَّمَآ أَنَا۠ رَسُولُ </w:t>
      </w:r>
      <w:r w:rsidR="002B4C42" w:rsidRPr="00FD06FE">
        <w:rPr>
          <w:rStyle w:val="Char8"/>
          <w:rtl/>
        </w:rPr>
        <w:t>رَبِّكِ لِأَهَبَ لَكِ غُلَٰم</w:t>
      </w:r>
      <w:r w:rsidR="002B4C42" w:rsidRPr="00FD06FE">
        <w:rPr>
          <w:rStyle w:val="Char8"/>
          <w:rFonts w:hint="cs"/>
          <w:rtl/>
        </w:rPr>
        <w:t xml:space="preserve">ٗا زَكِيّٗا ١٩ قَالَتۡ أَنَّىٰ يَكُونُ لِي </w:t>
      </w:r>
      <w:r w:rsidR="002B4C42" w:rsidRPr="00FD06FE">
        <w:rPr>
          <w:rStyle w:val="Char8"/>
          <w:rtl/>
        </w:rPr>
        <w:t>غُلَٰم</w:t>
      </w:r>
      <w:r w:rsidR="002B4C42" w:rsidRPr="00FD06FE">
        <w:rPr>
          <w:rStyle w:val="Char8"/>
          <w:rFonts w:hint="cs"/>
          <w:rtl/>
        </w:rPr>
        <w:t xml:space="preserve">ٞ وَلَمۡ يَمۡسَسۡنِي بَشَرٞ وَلَمۡ أَكُ بَغِيّٗا ٢٠ قَالَ كَذَٰلِكِ </w:t>
      </w:r>
      <w:r w:rsidR="002B4C42" w:rsidRPr="00FD06FE">
        <w:rPr>
          <w:rStyle w:val="Char8"/>
          <w:rtl/>
        </w:rPr>
        <w:t>قَالَ رَبُّكِ هُوَ عَلَيَّ هَيِّن</w:t>
      </w:r>
      <w:r w:rsidR="002B4C42" w:rsidRPr="00FD06FE">
        <w:rPr>
          <w:rStyle w:val="Char8"/>
          <w:rFonts w:hint="cs"/>
          <w:rtl/>
        </w:rPr>
        <w:t>ٞۖ وَلِنَجۡعَل</w:t>
      </w:r>
      <w:r w:rsidR="002B4C42" w:rsidRPr="00FD06FE">
        <w:rPr>
          <w:rStyle w:val="Char8"/>
          <w:rtl/>
        </w:rPr>
        <w:t>َهُۥٓ ءَايَة</w:t>
      </w:r>
      <w:r w:rsidR="002B4C42" w:rsidRPr="00FD06FE">
        <w:rPr>
          <w:rStyle w:val="Char8"/>
          <w:rFonts w:hint="cs"/>
          <w:rtl/>
        </w:rPr>
        <w:t xml:space="preserve">ٗ لِّلنَّاسِ وَرَحۡمَةٗ </w:t>
      </w:r>
      <w:r w:rsidR="002B4C42" w:rsidRPr="00FD06FE">
        <w:rPr>
          <w:rStyle w:val="Char8"/>
          <w:rtl/>
        </w:rPr>
        <w:t>مِّنَّاۚ وَكَانَ أَمۡر</w:t>
      </w:r>
      <w:r w:rsidR="002B4C42" w:rsidRPr="00FD06FE">
        <w:rPr>
          <w:rStyle w:val="Char8"/>
          <w:rFonts w:hint="cs"/>
          <w:rtl/>
        </w:rPr>
        <w:t xml:space="preserve">ٗا مَّقۡضِيّٗا ٢١ ۞فَحَمَلَتۡهُ فَٱنتَبَذَتۡ بِهِۦ </w:t>
      </w:r>
      <w:r w:rsidR="002B4C42" w:rsidRPr="00FD06FE">
        <w:rPr>
          <w:rStyle w:val="Char8"/>
          <w:rtl/>
        </w:rPr>
        <w:t>مَكَان</w:t>
      </w:r>
      <w:r w:rsidR="002B4C42" w:rsidRPr="00FD06FE">
        <w:rPr>
          <w:rStyle w:val="Char8"/>
          <w:rFonts w:hint="cs"/>
          <w:rtl/>
        </w:rPr>
        <w:t xml:space="preserve">ٗا قَصِيّٗا ٢٢ فَأَجَآءَهَا ٱلۡمَخَاضُ إِلَىٰ جِذۡعِ ٱلنَّخۡلَةِ </w:t>
      </w:r>
      <w:r w:rsidR="002B4C42" w:rsidRPr="00FD06FE">
        <w:rPr>
          <w:rStyle w:val="Char8"/>
          <w:rtl/>
        </w:rPr>
        <w:t>قَالَتۡ يَٰلَيۡتَنِي مِتُّ قَبۡلَ هَٰذَا وَكُنتُ نَسۡي</w:t>
      </w:r>
      <w:r w:rsidR="002B4C42" w:rsidRPr="00FD06FE">
        <w:rPr>
          <w:rStyle w:val="Char8"/>
          <w:rFonts w:hint="cs"/>
          <w:rtl/>
        </w:rPr>
        <w:t>ٗا مَّن</w:t>
      </w:r>
      <w:r w:rsidR="002B4C42" w:rsidRPr="00FD06FE">
        <w:rPr>
          <w:rStyle w:val="Char8"/>
          <w:rtl/>
        </w:rPr>
        <w:t>سِيّ</w:t>
      </w:r>
      <w:r w:rsidR="002B4C42" w:rsidRPr="00FD06FE">
        <w:rPr>
          <w:rStyle w:val="Char8"/>
          <w:rFonts w:hint="cs"/>
          <w:rtl/>
        </w:rPr>
        <w:t xml:space="preserve">ٗا ٢٣ </w:t>
      </w:r>
      <w:r w:rsidR="002B4C42" w:rsidRPr="00FD06FE">
        <w:rPr>
          <w:rStyle w:val="Char8"/>
          <w:rtl/>
        </w:rPr>
        <w:t>فَنَادَىٰهَا مِن تَحۡتِهَآ أَلَّا تَحۡزَنِي قَدۡ جَعَلَ رَبُّكِ تَحۡتَكِ سَرِيّ</w:t>
      </w:r>
      <w:r w:rsidR="002B4C42" w:rsidRPr="00FD06FE">
        <w:rPr>
          <w:rStyle w:val="Char8"/>
          <w:rFonts w:hint="cs"/>
          <w:rtl/>
        </w:rPr>
        <w:t xml:space="preserve">ٗا ٢٤ </w:t>
      </w:r>
      <w:r w:rsidR="002B4C42" w:rsidRPr="00FD06FE">
        <w:rPr>
          <w:rStyle w:val="Char8"/>
          <w:rtl/>
        </w:rPr>
        <w:t>وَهُزِّيٓ إِلَيۡكِ بِجِذۡعِ ٱلنَّخۡلَةِ تُسَٰقِطۡ عَلَيۡكِ رُطَب</w:t>
      </w:r>
      <w:r w:rsidR="002B4C42" w:rsidRPr="00FD06FE">
        <w:rPr>
          <w:rStyle w:val="Char8"/>
          <w:rFonts w:hint="cs"/>
          <w:rtl/>
        </w:rPr>
        <w:t>ٗا جَنِيّٗا ٢٥</w:t>
      </w:r>
      <w:r w:rsidR="002B4C42" w:rsidRPr="00252086">
        <w:rPr>
          <w:rFonts w:ascii="Traditional Arabic" w:hAnsi="Traditional Arabic" w:cs="Traditional Arabic" w:hint="cs"/>
          <w:sz w:val="24"/>
          <w:szCs w:val="24"/>
          <w:rtl/>
        </w:rPr>
        <w:t xml:space="preserve"> </w:t>
      </w:r>
      <w:r w:rsidR="002B4C42" w:rsidRPr="00FD06FE">
        <w:rPr>
          <w:rStyle w:val="Char8"/>
          <w:rFonts w:hint="cs"/>
          <w:rtl/>
        </w:rPr>
        <w:t>فَكُلِي وَٱشۡرَبِي وَقَرِّي عَيۡنٗاۖ فَإِمَّا تَرَيِنَّ مِنَ ٱلۡبَشَرِ أَحَدٗا فَقُولِيٓ</w:t>
      </w:r>
      <w:r w:rsidR="002B4C42" w:rsidRPr="00FD06FE">
        <w:rPr>
          <w:rStyle w:val="Char8"/>
          <w:rtl/>
        </w:rPr>
        <w:t xml:space="preserve"> إِنِّي نَذَرۡتُ لِلرَّحۡمَٰنِ صَوۡم</w:t>
      </w:r>
      <w:r w:rsidR="002B4C42" w:rsidRPr="00FD06FE">
        <w:rPr>
          <w:rStyle w:val="Char8"/>
          <w:rFonts w:hint="cs"/>
          <w:rtl/>
        </w:rPr>
        <w:t xml:space="preserve">ٗا فَلَنۡ أُكَلِّمَ ٱلۡيَوۡمَ إِنسِيّٗا ٢٦ فَأَتَتۡ </w:t>
      </w:r>
      <w:r w:rsidR="002B4C42" w:rsidRPr="00FD06FE">
        <w:rPr>
          <w:rStyle w:val="Char8"/>
          <w:rtl/>
        </w:rPr>
        <w:t>بِهِۦ قَوۡمَهَا تَحۡمِلُهُۥۖ قَالُواْ يَٰمَرۡيَمُ لَقَدۡ جِئۡتِ شَيۡ‍ٔ</w:t>
      </w:r>
      <w:r w:rsidR="002B4C42" w:rsidRPr="00FD06FE">
        <w:rPr>
          <w:rStyle w:val="Char8"/>
          <w:rFonts w:hint="cs"/>
          <w:rtl/>
        </w:rPr>
        <w:t xml:space="preserve">ٗا فَرِيّٗا ٢٧ </w:t>
      </w:r>
      <w:r w:rsidR="002B4C42" w:rsidRPr="00FD06FE">
        <w:rPr>
          <w:rStyle w:val="Char8"/>
          <w:rtl/>
        </w:rPr>
        <w:t>يَٰٓأُخۡتَ هَٰرُونَ مَا كَانَ أَبُوكِ ٱمۡرَأَ سَوۡء</w:t>
      </w:r>
      <w:r w:rsidR="002B4C42" w:rsidRPr="00FD06FE">
        <w:rPr>
          <w:rStyle w:val="Char8"/>
          <w:rFonts w:hint="cs"/>
          <w:rtl/>
        </w:rPr>
        <w:t xml:space="preserve">ٖ وَمَا كَانَتۡ </w:t>
      </w:r>
      <w:r w:rsidR="002B4C42" w:rsidRPr="00FD06FE">
        <w:rPr>
          <w:rStyle w:val="Char8"/>
          <w:rtl/>
        </w:rPr>
        <w:t>أُمُّكِ بَغِيّ</w:t>
      </w:r>
      <w:r w:rsidR="002B4C42" w:rsidRPr="00FD06FE">
        <w:rPr>
          <w:rStyle w:val="Char8"/>
          <w:rFonts w:hint="cs"/>
          <w:rtl/>
        </w:rPr>
        <w:t xml:space="preserve">ٗا ٢٨ فَأَشَارَتۡ إِلَيۡهِۖ قَالُواْ كَيۡفَ نُكَلِّمُ مَن كَانَ فِي </w:t>
      </w:r>
      <w:r w:rsidR="002B4C42" w:rsidRPr="00FD06FE">
        <w:rPr>
          <w:rStyle w:val="Char8"/>
          <w:rtl/>
        </w:rPr>
        <w:t>ٱلۡمَهۡدِ صَبِيّ</w:t>
      </w:r>
      <w:r w:rsidR="002B4C42" w:rsidRPr="00FD06FE">
        <w:rPr>
          <w:rStyle w:val="Char8"/>
          <w:rFonts w:hint="cs"/>
          <w:rtl/>
        </w:rPr>
        <w:t>ٗا ٢٩ قَالَ إِنِّي عَبۡدُ ٱ</w:t>
      </w:r>
      <w:r w:rsidR="002B4C42" w:rsidRPr="00FD06FE">
        <w:rPr>
          <w:rStyle w:val="Char8"/>
          <w:rtl/>
        </w:rPr>
        <w:t>للَّهِ ءَاتَىٰنِيَ ٱلۡكِتَٰبَ وَجَعَلَنِي نَبِيّ</w:t>
      </w:r>
      <w:r w:rsidR="002B4C42" w:rsidRPr="00FD06FE">
        <w:rPr>
          <w:rStyle w:val="Char8"/>
          <w:rFonts w:hint="cs"/>
          <w:rtl/>
        </w:rPr>
        <w:t>ٗا ٣٠ وَجَعَلَنِي مُبَار</w:t>
      </w:r>
      <w:r w:rsidR="002B4C42" w:rsidRPr="00FD06FE">
        <w:rPr>
          <w:rStyle w:val="Char8"/>
          <w:rtl/>
        </w:rPr>
        <w:t>َكًا أَيۡنَ مَا كُنتُ وَأَوۡصَٰنِي بِٱلصَّلَوٰةِ وَٱلزَّكَوٰةِ مَا دُمۡتُ حَيّ</w:t>
      </w:r>
      <w:r w:rsidR="002B4C42" w:rsidRPr="00FD06FE">
        <w:rPr>
          <w:rStyle w:val="Char8"/>
          <w:rFonts w:hint="cs"/>
          <w:rtl/>
        </w:rPr>
        <w:t xml:space="preserve">ٗا ٣١ وَبَرَّۢا بِوَٰلِدَتِي وَلَمۡ يَجۡعَلۡنِي </w:t>
      </w:r>
      <w:r w:rsidR="002B4C42" w:rsidRPr="00FD06FE">
        <w:rPr>
          <w:rStyle w:val="Char8"/>
          <w:rtl/>
        </w:rPr>
        <w:t>جَبَّار</w:t>
      </w:r>
      <w:r w:rsidR="002B4C42" w:rsidRPr="00FD06FE">
        <w:rPr>
          <w:rStyle w:val="Char8"/>
          <w:rFonts w:hint="cs"/>
          <w:rtl/>
        </w:rPr>
        <w:t xml:space="preserve">ٗا شَقِيّٗا ٣٢ وَٱلسَّلَٰمُ عَلَيَّ يَوۡمَ وُلِدتُّ وَيَوۡمَ أَمُوتُ </w:t>
      </w:r>
      <w:r w:rsidR="002B4C42" w:rsidRPr="00FD06FE">
        <w:rPr>
          <w:rStyle w:val="Char8"/>
          <w:rtl/>
        </w:rPr>
        <w:t>وَيَوۡمَ أُبۡعَثُ حَيّ</w:t>
      </w:r>
      <w:r w:rsidR="002B4C42" w:rsidRPr="00FD06FE">
        <w:rPr>
          <w:rStyle w:val="Char8"/>
          <w:rFonts w:hint="cs"/>
          <w:rtl/>
        </w:rPr>
        <w:t xml:space="preserve">ٗا ٣٣ ذَٰلِكَ عِيسَى ٱبۡنُ مَرۡيَمَۖ قَوۡلَ ٱلۡحَقِّ </w:t>
      </w:r>
      <w:r w:rsidR="002B4C42" w:rsidRPr="00FD06FE">
        <w:rPr>
          <w:rStyle w:val="Char8"/>
          <w:rtl/>
        </w:rPr>
        <w:t>ٱلَّذِي فِيهِ يَمۡتَرُونَ ٣٤ مَا كَانَ لِلَّهِ أَن يَتَّخِذَ مِن وَلَد</w:t>
      </w:r>
      <w:r w:rsidR="002B4C42" w:rsidRPr="00FD06FE">
        <w:rPr>
          <w:rStyle w:val="Char8"/>
          <w:rFonts w:hint="cs"/>
          <w:rtl/>
        </w:rPr>
        <w:t xml:space="preserve">ٖۖ سُبۡحَٰنَهُۥٓۚ </w:t>
      </w:r>
      <w:r w:rsidR="002B4C42" w:rsidRPr="00FD06FE">
        <w:rPr>
          <w:rStyle w:val="Char8"/>
          <w:rtl/>
        </w:rPr>
        <w:t>إِذَا قَضَىٰٓ أَمۡر</w:t>
      </w:r>
      <w:r w:rsidR="002B4C42" w:rsidRPr="00FD06FE">
        <w:rPr>
          <w:rStyle w:val="Char8"/>
          <w:rFonts w:hint="cs"/>
          <w:rtl/>
        </w:rPr>
        <w:t>ٗا فَإِنَّمَا يَقُولُ لَهُۥ كُن فَيَكُونُ ٣٥</w:t>
      </w:r>
      <w:r w:rsidRPr="00252086">
        <w:rPr>
          <w:rFonts w:ascii="Traditional Arabic" w:hAnsi="Traditional Arabic" w:cs="Traditional Arabic"/>
          <w:sz w:val="28"/>
          <w:szCs w:val="28"/>
          <w:rtl/>
        </w:rPr>
        <w:t>﴾</w:t>
      </w:r>
      <w:r w:rsidRPr="00C02425">
        <w:rPr>
          <w:rStyle w:val="Char4"/>
          <w:rFonts w:hint="cs"/>
          <w:rtl/>
        </w:rPr>
        <w:t xml:space="preserve"> </w:t>
      </w:r>
      <w:r w:rsidRPr="00C02425">
        <w:rPr>
          <w:rStyle w:val="Char7"/>
          <w:rtl/>
        </w:rPr>
        <w:t>[مریم: 16 - 3</w:t>
      </w:r>
      <w:r w:rsidR="002B4C42" w:rsidRPr="00C02425">
        <w:rPr>
          <w:rStyle w:val="Char7"/>
          <w:rtl/>
        </w:rPr>
        <w:t>5</w:t>
      </w:r>
      <w:r w:rsidRPr="00C02425">
        <w:rPr>
          <w:rStyle w:val="Char7"/>
          <w:rtl/>
        </w:rPr>
        <w:t>]</w:t>
      </w:r>
      <w:r w:rsidRPr="00C02425">
        <w:rPr>
          <w:rStyle w:val="Char4"/>
          <w:rFonts w:hint="cs"/>
          <w:rtl/>
        </w:rPr>
        <w:t>.</w:t>
      </w:r>
    </w:p>
    <w:p w:rsidR="00755441" w:rsidRPr="00252086" w:rsidRDefault="00755441" w:rsidP="00C02425">
      <w:pPr>
        <w:pStyle w:val="a4"/>
        <w:rPr>
          <w:rtl/>
        </w:rPr>
      </w:pPr>
      <w:r w:rsidRPr="00252086">
        <w:rPr>
          <w:rtl/>
        </w:rPr>
        <w:t xml:space="preserve"> </w:t>
      </w:r>
      <w:r w:rsidR="00B63F40" w:rsidRPr="00252086">
        <w:rPr>
          <w:rtl/>
        </w:rPr>
        <w:t>«</w:t>
      </w:r>
      <w:r w:rsidRPr="00252086">
        <w:rPr>
          <w:rtl/>
        </w:rPr>
        <w:t>ای پیامبر! در کتاب از مریم سخن بگو: آن هنگام که در ناحیهء شرقی (بیت المقدس برای فراغت عبادت) از خانواده</w:t>
      </w:r>
      <w:r w:rsidR="00264FF9" w:rsidRPr="00252086">
        <w:rPr>
          <w:rtl/>
        </w:rPr>
        <w:t xml:space="preserve">‌اش </w:t>
      </w:r>
      <w:r w:rsidRPr="00252086">
        <w:rPr>
          <w:rtl/>
        </w:rPr>
        <w:t>کناره گرفت. و پرده ای میان خود و ایشان افگند، ما جبریل (فرشتهء) خود را به سوی او فرستادیم و جبریل در شکل انسان خوش قیافه</w:t>
      </w:r>
      <w:r w:rsidR="00744314" w:rsidRPr="00252086">
        <w:rPr>
          <w:rFonts w:hint="cs"/>
          <w:rtl/>
        </w:rPr>
        <w:t>‌</w:t>
      </w:r>
      <w:r w:rsidRPr="00252086">
        <w:rPr>
          <w:rtl/>
        </w:rPr>
        <w:t>ای بر مریم ظاهر شد. (مریم لرزان و هراسان) گفت: من از تو، به خدای مهربان پناه</w:t>
      </w:r>
      <w:r w:rsidR="00744314" w:rsidRPr="00252086">
        <w:rPr>
          <w:rtl/>
        </w:rPr>
        <w:t xml:space="preserve"> می‌بر</w:t>
      </w:r>
      <w:r w:rsidRPr="00252086">
        <w:rPr>
          <w:rtl/>
        </w:rPr>
        <w:t>م. اگر پرهیزگار هستی (بترس که من به او پناه بردم و او یار</w:t>
      </w:r>
      <w:r w:rsidR="00A17E28" w:rsidRPr="00252086">
        <w:rPr>
          <w:rtl/>
        </w:rPr>
        <w:t xml:space="preserve"> بی‌</w:t>
      </w:r>
      <w:r w:rsidRPr="00252086">
        <w:rPr>
          <w:rtl/>
        </w:rPr>
        <w:t>کسان است) (جبریل) گفت: (مترس) پروردگارت مرا فرستاده است تا به تو پسر پاکیزه ای ببخشم. (مریم) گفت: چگونه پسری خواهم داشت، در حالی که انسانی (از راه حلال) با من نزدیکی نکرده است، و زنا کار هم نبوده ام؟ (جبریل) گفت: همانگونه است (که بیان داشتی اما) پروردگارت گفته است این (کار، دادن فرزند بدون پدر) برای من آسان است، بخاطر آن است که (</w:t>
      </w:r>
      <w:r w:rsidR="00264FF9" w:rsidRPr="00252086">
        <w:rPr>
          <w:rtl/>
        </w:rPr>
        <w:t>می‌خواه</w:t>
      </w:r>
      <w:r w:rsidRPr="00252086">
        <w:rPr>
          <w:rtl/>
        </w:rPr>
        <w:t>یم) او را معجزه ای برای مردمان کنیم، و رحمتی از سوی خود سازیم. دیگر کار انجام یافته است. (ارادهء خداوند تحقق یافت و مریم) باردار شد و با جنین خود (عیسی) در مکان دوردستی گوشه گرفت. درد زائیدن او را به کنار تنهء خرما کشاند، گفت: کاش! پیش از این مرده بودم و چیز فراموش شده ای بودم. (جبریل) از پائین او، وی را صدا زد، غمگین مباش. پروردگارت پائین (تر از تو) چشمه ای پدید آورده است (و روانش کرده است). تنهء خرما را بجنبان و بتکان، تا خرمای نورس دست چینی بر تو فروبارد. پس بخور و بیاشام و چشم را روشن دار، و هرگاه کسی را دیدی بگو: که من برای خدای مهربان روزه (سکوت و خودداری از گفتار) نذر کرده</w:t>
      </w:r>
      <w:r w:rsidR="00744314" w:rsidRPr="00252086">
        <w:rPr>
          <w:rtl/>
        </w:rPr>
        <w:t>‌ام،</w:t>
      </w:r>
      <w:r w:rsidRPr="00252086">
        <w:rPr>
          <w:rtl/>
        </w:rPr>
        <w:t xml:space="preserve"> و به همین دلیل امروز با انسانی سخن</w:t>
      </w:r>
      <w:r w:rsidR="00744314" w:rsidRPr="00252086">
        <w:rPr>
          <w:rtl/>
        </w:rPr>
        <w:t xml:space="preserve"> نمی‌گو</w:t>
      </w:r>
      <w:r w:rsidRPr="00252086">
        <w:rPr>
          <w:rtl/>
        </w:rPr>
        <w:t>یم. مریم او را در آغوش گرفت و پیش اقوام و خویشاوندان خود برد. آنان گفتند: ای مریم! عجب کار زشتی کرده ای! ای خواهر هارون! نه پدر تو مردی بدی بود، و نه مادرت زن بدکاره ای! (مریم) اشاره به او (نوزادش) کرد. گفتند: ما چگونه با کودکی که در گهواره است سخن بگوئیم؟ (هنگامیکه عیسی سخن ایشان را شنید) گفت: من بندهء خدایم، برای من کتاب (آسمانی انجیل) را خواهد فرستاد و مرا پیغمبر خواهد کرد. و مرا ــ در هر کجا که باشم ــ شخص پر برکت و سودمندی</w:t>
      </w:r>
      <w:r w:rsidR="00285530" w:rsidRPr="00252086">
        <w:rPr>
          <w:rtl/>
        </w:rPr>
        <w:t xml:space="preserve"> می‌نمای</w:t>
      </w:r>
      <w:r w:rsidRPr="00252086">
        <w:rPr>
          <w:rtl/>
        </w:rPr>
        <w:t>د. و مرا به نماز خواندن و زکات دادن ــ تا وقتیکه زنده باشم ــ سفارش میفرماید. و به نیکی و نیکرفتاری در حق مادرم و مرا زور گو و بد رفتار نمیسازد. و سلام (خدا) بر من است (در سراسر زندگی) آن روز که متولد شده</w:t>
      </w:r>
      <w:r w:rsidR="00744314" w:rsidRPr="00252086">
        <w:rPr>
          <w:rtl/>
        </w:rPr>
        <w:t>‌ام،</w:t>
      </w:r>
      <w:r w:rsidRPr="00252086">
        <w:rPr>
          <w:rtl/>
        </w:rPr>
        <w:t xml:space="preserve"> و آن روز که میمیرم، و آن روز که زنده و بر انگیخته</w:t>
      </w:r>
      <w:r w:rsidR="00D566F8" w:rsidRPr="00252086">
        <w:rPr>
          <w:rtl/>
        </w:rPr>
        <w:t xml:space="preserve"> می‌شو</w:t>
      </w:r>
      <w:r w:rsidRPr="00252086">
        <w:rPr>
          <w:rtl/>
        </w:rPr>
        <w:t>م! این است عیسی پسر مریم، این سخن راستین در بارهء او است، سخن راستینی که در آن شک و تردید</w:t>
      </w:r>
      <w:r w:rsidR="00A17E28" w:rsidRPr="00252086">
        <w:rPr>
          <w:rtl/>
        </w:rPr>
        <w:t xml:space="preserve"> می‌کن</w:t>
      </w:r>
      <w:r w:rsidRPr="00252086">
        <w:rPr>
          <w:rtl/>
        </w:rPr>
        <w:t>ند. سزاوار خداوند نیست که فرزندی داشته باشد. او منزه است، هرگاه ارادهء پدید آوردن چیزی و انجام کاری کند، تنها کافی است راجع بدان بگوید: بشو! و</w:t>
      </w:r>
      <w:r w:rsidR="00D566F8" w:rsidRPr="00252086">
        <w:rPr>
          <w:rtl/>
        </w:rPr>
        <w:t xml:space="preserve"> می‌شو</w:t>
      </w:r>
      <w:r w:rsidRPr="00252086">
        <w:rPr>
          <w:rtl/>
        </w:rPr>
        <w:t>د»</w:t>
      </w:r>
      <w:r w:rsidRPr="00252086">
        <w:rPr>
          <w:vertAlign w:val="superscript"/>
          <w:rtl/>
        </w:rPr>
        <w:t>(</w:t>
      </w:r>
      <w:r w:rsidRPr="00252086">
        <w:rPr>
          <w:vertAlign w:val="superscript"/>
          <w:rtl/>
        </w:rPr>
        <w:footnoteReference w:id="46"/>
      </w:r>
      <w:r w:rsidRPr="00252086">
        <w:rPr>
          <w:vertAlign w:val="superscript"/>
          <w:rtl/>
        </w:rPr>
        <w:t>)</w:t>
      </w:r>
      <w:r w:rsidRPr="00252086">
        <w:rPr>
          <w:rtl/>
        </w:rPr>
        <w:t>.</w:t>
      </w:r>
    </w:p>
    <w:p w:rsidR="00755441" w:rsidRPr="00252086" w:rsidRDefault="00755441" w:rsidP="00732D20">
      <w:pPr>
        <w:pStyle w:val="a1"/>
        <w:rPr>
          <w:rtl/>
        </w:rPr>
      </w:pPr>
      <w:bookmarkStart w:id="70" w:name="_Toc331609842"/>
      <w:bookmarkStart w:id="71" w:name="_Toc424122817"/>
      <w:r w:rsidRPr="00252086">
        <w:rPr>
          <w:rtl/>
        </w:rPr>
        <w:t>عقیدهء مسلمانان در مورد پیامبران</w:t>
      </w:r>
      <w:bookmarkEnd w:id="70"/>
      <w:bookmarkEnd w:id="71"/>
    </w:p>
    <w:p w:rsidR="00755441" w:rsidRPr="00252086" w:rsidRDefault="00755441" w:rsidP="00C02425">
      <w:pPr>
        <w:pStyle w:val="a4"/>
        <w:rPr>
          <w:rtl/>
        </w:rPr>
      </w:pPr>
      <w:r w:rsidRPr="00252086">
        <w:rPr>
          <w:rtl/>
        </w:rPr>
        <w:t>ایمان به پیامبران رکنی از ارکان ایمان بشمار میرود، اگر مسلمانی ایمان به همهء پیامبران</w:t>
      </w:r>
      <w:r w:rsidR="00777DB4" w:rsidRPr="00252086">
        <w:rPr>
          <w:rFonts w:cs="CTraditional Arabic" w:hint="cs"/>
          <w:rtl/>
        </w:rPr>
        <w:t>†</w:t>
      </w:r>
      <w:r w:rsidRPr="00252086">
        <w:rPr>
          <w:rtl/>
        </w:rPr>
        <w:t xml:space="preserve"> مانند ایمانش به محمد</w:t>
      </w:r>
      <w:r w:rsidR="00E07BEA" w:rsidRPr="00E07BEA">
        <w:rPr>
          <w:rFonts w:cs="CTraditional Arabic"/>
          <w:rtl/>
        </w:rPr>
        <w:t xml:space="preserve"> ج</w:t>
      </w:r>
      <w:r w:rsidRPr="00252086">
        <w:rPr>
          <w:rtl/>
        </w:rPr>
        <w:t xml:space="preserve"> نداشته باشد مسلمان محسوب</w:t>
      </w:r>
      <w:r w:rsidR="00264FF9" w:rsidRPr="00252086">
        <w:rPr>
          <w:rtl/>
        </w:rPr>
        <w:t xml:space="preserve"> نمی‌شود</w:t>
      </w:r>
      <w:r w:rsidRPr="00252086">
        <w:rPr>
          <w:rtl/>
        </w:rPr>
        <w:t xml:space="preserve"> و اگر به یکی از پیامبران کافر شود و یا سخن بد یا زشتی را به</w:t>
      </w:r>
      <w:r w:rsidR="00E32BC5" w:rsidRPr="00252086">
        <w:rPr>
          <w:rtl/>
        </w:rPr>
        <w:t xml:space="preserve"> آن‌ها </w:t>
      </w:r>
      <w:r w:rsidRPr="00252086">
        <w:rPr>
          <w:rtl/>
        </w:rPr>
        <w:t>نسبت دهد از دایرهء اسلام خارج گردیده مرتد است، کسی که به یک پیامبر کافر گردد چنانکه به همهء</w:t>
      </w:r>
      <w:r w:rsidR="00E32BC5" w:rsidRPr="00252086">
        <w:rPr>
          <w:rtl/>
        </w:rPr>
        <w:t xml:space="preserve"> آن‌ها </w:t>
      </w:r>
      <w:r w:rsidRPr="00252086">
        <w:rPr>
          <w:rtl/>
        </w:rPr>
        <w:t>کافر گردیده باشد، مسلمان ایمان به همهء رسالات آسمانی دارد، خداوند</w:t>
      </w:r>
      <w:r w:rsidR="0013577E" w:rsidRPr="00252086">
        <w:rPr>
          <w:rtl/>
        </w:rPr>
        <w:t xml:space="preserve"> می‌</w:t>
      </w:r>
      <w:r w:rsidRPr="00252086">
        <w:rPr>
          <w:rtl/>
        </w:rPr>
        <w:t xml:space="preserve">فرماید: </w:t>
      </w:r>
    </w:p>
    <w:p w:rsidR="00074105" w:rsidRPr="00252086" w:rsidRDefault="00074105" w:rsidP="00A6326A">
      <w:pPr>
        <w:widowControl w:val="0"/>
        <w:ind w:firstLine="284"/>
        <w:jc w:val="both"/>
        <w:rPr>
          <w:rFonts w:ascii="Lotus Linotype" w:hAnsi="Lotus Linotype" w:cs="B Lotus"/>
          <w:sz w:val="28"/>
          <w:szCs w:val="28"/>
          <w:rtl/>
        </w:rPr>
      </w:pPr>
      <w:r w:rsidRPr="00252086">
        <w:rPr>
          <w:rFonts w:ascii="Traditional Arabic" w:hAnsi="Traditional Arabic" w:cs="Traditional Arabic"/>
          <w:sz w:val="28"/>
          <w:szCs w:val="28"/>
          <w:rtl/>
        </w:rPr>
        <w:t>﴿</w:t>
      </w:r>
      <w:r w:rsidR="00A6326A" w:rsidRPr="00FD06FE">
        <w:rPr>
          <w:rStyle w:val="Char8"/>
          <w:rFonts w:hint="cs"/>
          <w:rtl/>
        </w:rPr>
        <w:t xml:space="preserve">ءَامَنَ ٱلرَّسُولُ بِمَآ أُنزِلَ إِلَيۡهِ </w:t>
      </w:r>
      <w:r w:rsidR="00A6326A" w:rsidRPr="00FD06FE">
        <w:rPr>
          <w:rStyle w:val="Char8"/>
          <w:rtl/>
        </w:rPr>
        <w:t>مِن رَّبِّهِۦ وَٱلۡمُؤۡمِنُونَۚ كُلٌّ ءَامَنَ بِٱللَّهِ وَمَلَٰٓئِكَتِهِۦ وَكُتُبِهِۦ وَرُسُلِهِۦ لَا نُفَرِّقُ بَيۡنَ أَحَد</w:t>
      </w:r>
      <w:r w:rsidR="00A6326A" w:rsidRPr="00FD06FE">
        <w:rPr>
          <w:rStyle w:val="Char8"/>
          <w:rFonts w:hint="cs"/>
          <w:rtl/>
        </w:rPr>
        <w:t xml:space="preserve">ٖ مِّن رُّسُلِهِۦۚ وَقَالُواْ </w:t>
      </w:r>
      <w:r w:rsidR="00A6326A" w:rsidRPr="00FD06FE">
        <w:rPr>
          <w:rStyle w:val="Char8"/>
          <w:rtl/>
        </w:rPr>
        <w:t>سَمِعۡنَا وَأَطَعۡنَاۖ غُفۡرَانَكَ رَبَّنَا وَإِلَيۡكَ ٱلۡمَصِيرُ ٢٨٥</w:t>
      </w:r>
      <w:r w:rsidRPr="00252086">
        <w:rPr>
          <w:rFonts w:ascii="Traditional Arabic" w:hAnsi="Traditional Arabic" w:cs="Traditional Arabic"/>
          <w:sz w:val="28"/>
          <w:szCs w:val="28"/>
          <w:rtl/>
        </w:rPr>
        <w:t>﴾</w:t>
      </w:r>
      <w:r w:rsidRPr="00C02425">
        <w:rPr>
          <w:rStyle w:val="Char4"/>
          <w:rFonts w:hint="cs"/>
          <w:rtl/>
        </w:rPr>
        <w:t xml:space="preserve"> </w:t>
      </w:r>
      <w:r w:rsidRPr="00C02425">
        <w:rPr>
          <w:rStyle w:val="Char7"/>
          <w:rtl/>
        </w:rPr>
        <w:t>[البقرة: 285]</w:t>
      </w:r>
      <w:r w:rsidRPr="00C02425">
        <w:rPr>
          <w:rStyle w:val="Char4"/>
          <w:rFonts w:hint="cs"/>
          <w:rtl/>
        </w:rPr>
        <w:t>.</w:t>
      </w:r>
    </w:p>
    <w:p w:rsidR="00755441" w:rsidRPr="00252086" w:rsidRDefault="00755441" w:rsidP="00C02425">
      <w:pPr>
        <w:pStyle w:val="a4"/>
        <w:rPr>
          <w:rtl/>
        </w:rPr>
      </w:pPr>
      <w:r w:rsidRPr="00252086">
        <w:rPr>
          <w:rtl/>
        </w:rPr>
        <w:t xml:space="preserve">ترجمه: </w:t>
      </w:r>
      <w:r w:rsidR="00B63F40" w:rsidRPr="00252086">
        <w:rPr>
          <w:rtl/>
        </w:rPr>
        <w:t>«</w:t>
      </w:r>
      <w:r w:rsidRPr="00252086">
        <w:rPr>
          <w:rtl/>
        </w:rPr>
        <w:t>ایمان آورد پیغمبر بچیزی که نازل شده بوی از طرف پروردگارش و مؤمنان نیز (ایمان آوردند)، همگی به خدا و فرشتگان او و</w:t>
      </w:r>
      <w:r w:rsidR="00402A7A" w:rsidRPr="00252086">
        <w:rPr>
          <w:rtl/>
        </w:rPr>
        <w:t xml:space="preserve"> کتاب‌ها</w:t>
      </w:r>
      <w:r w:rsidRPr="00252086">
        <w:rPr>
          <w:rtl/>
        </w:rPr>
        <w:t>ی وی و پیامبرانش ایمان داشته (و</w:t>
      </w:r>
      <w:r w:rsidR="00E32BC5" w:rsidRPr="00252086">
        <w:rPr>
          <w:rtl/>
        </w:rPr>
        <w:t xml:space="preserve"> می‌گوی</w:t>
      </w:r>
      <w:r w:rsidRPr="00252086">
        <w:rPr>
          <w:rtl/>
        </w:rPr>
        <w:t>ند) میان</w:t>
      </w:r>
      <w:r w:rsidR="005F0A2E" w:rsidRPr="00252086">
        <w:rPr>
          <w:rtl/>
        </w:rPr>
        <w:t xml:space="preserve"> هیچیک از پیغمبران او فرق</w:t>
      </w:r>
      <w:r w:rsidR="00B63F40" w:rsidRPr="00252086">
        <w:rPr>
          <w:rtl/>
        </w:rPr>
        <w:t xml:space="preserve"> نمی‌</w:t>
      </w:r>
      <w:r w:rsidR="005F0A2E" w:rsidRPr="00252086">
        <w:rPr>
          <w:rtl/>
        </w:rPr>
        <w:t>گذ</w:t>
      </w:r>
      <w:r w:rsidRPr="00252086">
        <w:rPr>
          <w:rtl/>
        </w:rPr>
        <w:t>اریم».</w:t>
      </w:r>
    </w:p>
    <w:p w:rsidR="00755441" w:rsidRPr="00252086" w:rsidRDefault="00755441" w:rsidP="00C02425">
      <w:pPr>
        <w:pStyle w:val="a4"/>
        <w:rPr>
          <w:rtl/>
        </w:rPr>
      </w:pPr>
      <w:r w:rsidRPr="00252086">
        <w:rPr>
          <w:rtl/>
        </w:rPr>
        <w:t>علامه یوسف قرضاوی</w:t>
      </w:r>
      <w:r w:rsidR="00E32BC5" w:rsidRPr="00252086">
        <w:rPr>
          <w:rtl/>
        </w:rPr>
        <w:t xml:space="preserve"> می‌گوی</w:t>
      </w:r>
      <w:r w:rsidRPr="00252086">
        <w:rPr>
          <w:rtl/>
        </w:rPr>
        <w:t xml:space="preserve">د: </w:t>
      </w:r>
      <w:r w:rsidR="00B63F40" w:rsidRPr="00252086">
        <w:rPr>
          <w:rtl/>
        </w:rPr>
        <w:t>«</w:t>
      </w:r>
      <w:r w:rsidRPr="00252086">
        <w:rPr>
          <w:rtl/>
        </w:rPr>
        <w:t>اگر یهود زیر پرچم موسی</w:t>
      </w:r>
      <w:r w:rsidR="00C77297" w:rsidRPr="00C77297">
        <w:rPr>
          <w:rFonts w:cs="CTraditional Arabic"/>
          <w:rtl/>
        </w:rPr>
        <w:t>÷</w:t>
      </w:r>
      <w:r w:rsidRPr="00252086">
        <w:rPr>
          <w:rtl/>
        </w:rPr>
        <w:t xml:space="preserve"> نزد ما بیایند ما مسلمانان زیر پرچم موسی و عیسی و محمد</w:t>
      </w:r>
      <w:r w:rsidR="004A475E" w:rsidRPr="00252086">
        <w:rPr>
          <w:rFonts w:cs="CTraditional Arabic" w:hint="cs"/>
          <w:rtl/>
        </w:rPr>
        <w:t>†</w:t>
      </w:r>
      <w:r w:rsidRPr="00252086">
        <w:rPr>
          <w:rtl/>
        </w:rPr>
        <w:t xml:space="preserve"> در مقابل</w:t>
      </w:r>
      <w:r w:rsidR="00E32BC5" w:rsidRPr="00252086">
        <w:rPr>
          <w:rtl/>
        </w:rPr>
        <w:t xml:space="preserve"> آن‌ها </w:t>
      </w:r>
      <w:r w:rsidR="0013577E" w:rsidRPr="00252086">
        <w:rPr>
          <w:rtl/>
        </w:rPr>
        <w:t>می‌</w:t>
      </w:r>
      <w:r w:rsidRPr="00252086">
        <w:rPr>
          <w:rtl/>
        </w:rPr>
        <w:t>ایستیم، الحمد لله ما مسلمانان در برابر هیچ کتاب آسمانی و یا پیامبری کینه و دشمنی نداریم ما چنانکه پیامبر</w:t>
      </w:r>
      <w:r w:rsidR="00184C0E" w:rsidRPr="00252086">
        <w:rPr>
          <w:rtl/>
        </w:rPr>
        <w:t xml:space="preserve"> مان</w:t>
      </w:r>
      <w:r w:rsidRPr="00252086">
        <w:rPr>
          <w:rtl/>
        </w:rPr>
        <w:t xml:space="preserve"> محمد</w:t>
      </w:r>
      <w:r w:rsidR="00184C0E" w:rsidRPr="00252086">
        <w:sym w:font="AGA Arabesque" w:char="F072"/>
      </w:r>
      <w:r w:rsidRPr="00252086">
        <w:rPr>
          <w:rtl/>
        </w:rPr>
        <w:t xml:space="preserve"> فرمود</w:t>
      </w:r>
      <w:r w:rsidR="00184C0E" w:rsidRPr="00252086">
        <w:rPr>
          <w:rtl/>
        </w:rPr>
        <w:t>ه</w:t>
      </w:r>
      <w:r w:rsidRPr="00252086">
        <w:rPr>
          <w:rtl/>
        </w:rPr>
        <w:t xml:space="preserve"> است: (ما نزدیک</w:t>
      </w:r>
      <w:r w:rsidR="00264FF9" w:rsidRPr="00252086">
        <w:rPr>
          <w:rtl/>
        </w:rPr>
        <w:t xml:space="preserve">‌ترین </w:t>
      </w:r>
      <w:r w:rsidRPr="00252086">
        <w:rPr>
          <w:rtl/>
        </w:rPr>
        <w:t>مردمان به عیسی پسر مریم هستیم)، محبت و دوستی عیسی</w:t>
      </w:r>
      <w:r w:rsidR="00C77297" w:rsidRPr="00C77297">
        <w:rPr>
          <w:rFonts w:cs="CTraditional Arabic"/>
          <w:rtl/>
        </w:rPr>
        <w:t>÷</w:t>
      </w:r>
      <w:r w:rsidRPr="00252086">
        <w:rPr>
          <w:rtl/>
        </w:rPr>
        <w:t xml:space="preserve"> و مادر با عفتش در اعماق</w:t>
      </w:r>
      <w:r w:rsidR="00264FF9" w:rsidRPr="00252086">
        <w:rPr>
          <w:rtl/>
        </w:rPr>
        <w:t xml:space="preserve"> قلب‌ها</w:t>
      </w:r>
      <w:r w:rsidRPr="00252086">
        <w:rPr>
          <w:rtl/>
        </w:rPr>
        <w:t>ی ما جا دارد، این محبت ما مسلمانان، در برابر همهء پیامبران است، پس آیا پیروان</w:t>
      </w:r>
      <w:r w:rsidR="00E32BC5" w:rsidRPr="00252086">
        <w:rPr>
          <w:rtl/>
        </w:rPr>
        <w:t xml:space="preserve"> آن‌ها </w:t>
      </w:r>
      <w:r w:rsidRPr="00252086">
        <w:rPr>
          <w:rtl/>
        </w:rPr>
        <w:t>همچو محبت و دوستی و احترام در مقابل پیامبر مان محمد</w:t>
      </w:r>
      <w:r w:rsidR="00E07BEA" w:rsidRPr="00E07BEA">
        <w:rPr>
          <w:rFonts w:cs="CTraditional Arabic"/>
          <w:rtl/>
        </w:rPr>
        <w:t xml:space="preserve"> ج</w:t>
      </w:r>
      <w:r w:rsidRPr="00252086">
        <w:rPr>
          <w:rtl/>
        </w:rPr>
        <w:t xml:space="preserve"> دارند؟»</w:t>
      </w:r>
      <w:r w:rsidRPr="00252086">
        <w:rPr>
          <w:vertAlign w:val="superscript"/>
          <w:rtl/>
        </w:rPr>
        <w:t>(</w:t>
      </w:r>
      <w:r w:rsidRPr="00252086">
        <w:rPr>
          <w:vertAlign w:val="superscript"/>
          <w:rtl/>
        </w:rPr>
        <w:footnoteReference w:id="47"/>
      </w:r>
      <w:r w:rsidRPr="00252086">
        <w:rPr>
          <w:vertAlign w:val="superscript"/>
          <w:rtl/>
        </w:rPr>
        <w:t>)</w:t>
      </w:r>
      <w:r w:rsidR="00732D20" w:rsidRPr="00252086">
        <w:rPr>
          <w:rFonts w:hint="cs"/>
          <w:rtl/>
        </w:rPr>
        <w:t>.</w:t>
      </w:r>
    </w:p>
    <w:p w:rsidR="00755441" w:rsidRPr="00252086" w:rsidRDefault="00755441" w:rsidP="00252086">
      <w:pPr>
        <w:pStyle w:val="a"/>
        <w:rPr>
          <w:rtl/>
        </w:rPr>
      </w:pPr>
      <w:bookmarkStart w:id="72" w:name="_Toc331609843"/>
      <w:bookmarkStart w:id="73" w:name="_Toc424122818"/>
      <w:r w:rsidRPr="00252086">
        <w:rPr>
          <w:rtl/>
        </w:rPr>
        <w:t>اعترافات:</w:t>
      </w:r>
      <w:bookmarkEnd w:id="72"/>
      <w:bookmarkEnd w:id="73"/>
    </w:p>
    <w:p w:rsidR="00755441" w:rsidRPr="00252086" w:rsidRDefault="00755441" w:rsidP="00C02425">
      <w:pPr>
        <w:pStyle w:val="a4"/>
        <w:rPr>
          <w:rtl/>
        </w:rPr>
      </w:pPr>
      <w:r w:rsidRPr="00252086">
        <w:rPr>
          <w:rtl/>
        </w:rPr>
        <w:t>برناردشو</w:t>
      </w:r>
      <w:r w:rsidR="00E32BC5" w:rsidRPr="00252086">
        <w:rPr>
          <w:rtl/>
        </w:rPr>
        <w:t xml:space="preserve"> می‌گوی</w:t>
      </w:r>
      <w:r w:rsidRPr="00252086">
        <w:rPr>
          <w:rtl/>
        </w:rPr>
        <w:t xml:space="preserve">د: </w:t>
      </w:r>
      <w:r w:rsidR="00B63F40" w:rsidRPr="00252086">
        <w:rPr>
          <w:rtl/>
        </w:rPr>
        <w:t>«</w:t>
      </w:r>
      <w:r w:rsidRPr="00252086">
        <w:rPr>
          <w:rtl/>
        </w:rPr>
        <w:t>پیروان محمد در مورد مسیح</w:t>
      </w:r>
      <w:r w:rsidR="00C77297" w:rsidRPr="00C77297">
        <w:rPr>
          <w:rFonts w:cs="CTraditional Arabic"/>
          <w:rtl/>
        </w:rPr>
        <w:t>÷</w:t>
      </w:r>
      <w:r w:rsidRPr="00252086">
        <w:rPr>
          <w:rtl/>
        </w:rPr>
        <w:t xml:space="preserve"> از ادب فراوانی برخوردار هستند»</w:t>
      </w:r>
      <w:r w:rsidRPr="00252086">
        <w:rPr>
          <w:vertAlign w:val="superscript"/>
          <w:rtl/>
        </w:rPr>
        <w:t>(</w:t>
      </w:r>
      <w:r w:rsidRPr="00252086">
        <w:rPr>
          <w:vertAlign w:val="superscript"/>
          <w:rtl/>
        </w:rPr>
        <w:footnoteReference w:id="48"/>
      </w:r>
      <w:r w:rsidRPr="00252086">
        <w:rPr>
          <w:vertAlign w:val="superscript"/>
          <w:rtl/>
        </w:rPr>
        <w:t>)</w:t>
      </w:r>
      <w:r w:rsidRPr="00252086">
        <w:rPr>
          <w:rtl/>
        </w:rPr>
        <w:t>.</w:t>
      </w:r>
    </w:p>
    <w:p w:rsidR="00755441" w:rsidRPr="00252086" w:rsidRDefault="00755441" w:rsidP="00C02425">
      <w:pPr>
        <w:pStyle w:val="a4"/>
        <w:rPr>
          <w:rtl/>
        </w:rPr>
      </w:pPr>
      <w:r w:rsidRPr="00252086">
        <w:rPr>
          <w:rtl/>
        </w:rPr>
        <w:t>دیگری بنام</w:t>
      </w:r>
      <w:r w:rsidR="007A4C8D" w:rsidRPr="00252086">
        <w:rPr>
          <w:rtl/>
        </w:rPr>
        <w:t xml:space="preserve"> </w:t>
      </w:r>
      <w:r w:rsidRPr="00252086">
        <w:rPr>
          <w:rtl/>
        </w:rPr>
        <w:t>م. کویت چنین</w:t>
      </w:r>
      <w:r w:rsidR="00E32BC5" w:rsidRPr="00252086">
        <w:rPr>
          <w:rtl/>
        </w:rPr>
        <w:t xml:space="preserve"> می‌گوی</w:t>
      </w:r>
      <w:r w:rsidRPr="00252086">
        <w:rPr>
          <w:rtl/>
        </w:rPr>
        <w:t xml:space="preserve">د: </w:t>
      </w:r>
      <w:r w:rsidR="00B63F40" w:rsidRPr="00252086">
        <w:rPr>
          <w:rtl/>
        </w:rPr>
        <w:t>«</w:t>
      </w:r>
      <w:r w:rsidRPr="00252086">
        <w:rPr>
          <w:rtl/>
        </w:rPr>
        <w:t>غربی</w:t>
      </w:r>
      <w:r w:rsidR="00744314" w:rsidRPr="00252086">
        <w:rPr>
          <w:rFonts w:hint="cs"/>
          <w:rtl/>
        </w:rPr>
        <w:t>‌</w:t>
      </w:r>
      <w:r w:rsidRPr="00252086">
        <w:rPr>
          <w:rtl/>
        </w:rPr>
        <w:t>ها در فضای عداوت و دشمنی در مقابل اسلام بزرگ شده</w:t>
      </w:r>
      <w:r w:rsidR="00E27002" w:rsidRPr="00252086">
        <w:rPr>
          <w:rtl/>
        </w:rPr>
        <w:t>‌اند،</w:t>
      </w:r>
      <w:r w:rsidRPr="00252086">
        <w:rPr>
          <w:rtl/>
        </w:rPr>
        <w:t xml:space="preserve"> بر عکس</w:t>
      </w:r>
      <w:r w:rsidR="00232ADC" w:rsidRPr="00252086">
        <w:rPr>
          <w:rtl/>
        </w:rPr>
        <w:t>،</w:t>
      </w:r>
      <w:r w:rsidRPr="00252086">
        <w:rPr>
          <w:rtl/>
        </w:rPr>
        <w:t xml:space="preserve"> مسلمانان محبت و دوستی فراوانی در برابر مسیح</w:t>
      </w:r>
      <w:r w:rsidR="00C77297" w:rsidRPr="00C77297">
        <w:rPr>
          <w:rFonts w:cs="CTraditional Arabic"/>
          <w:rtl/>
        </w:rPr>
        <w:t>÷</w:t>
      </w:r>
      <w:r w:rsidRPr="00252086">
        <w:rPr>
          <w:rtl/>
        </w:rPr>
        <w:t xml:space="preserve"> و کتابش انجیل دارند». </w:t>
      </w:r>
    </w:p>
    <w:p w:rsidR="00755441" w:rsidRPr="00252086" w:rsidRDefault="00755441" w:rsidP="00C02425">
      <w:pPr>
        <w:pStyle w:val="a4"/>
        <w:rPr>
          <w:rtl/>
        </w:rPr>
      </w:pPr>
      <w:r w:rsidRPr="00252086">
        <w:rPr>
          <w:rtl/>
        </w:rPr>
        <w:t>ارسکین چایلدرز بریطانی</w:t>
      </w:r>
      <w:r w:rsidR="00E32BC5" w:rsidRPr="00252086">
        <w:rPr>
          <w:rtl/>
        </w:rPr>
        <w:t xml:space="preserve"> می‌گوی</w:t>
      </w:r>
      <w:r w:rsidRPr="00252086">
        <w:rPr>
          <w:rtl/>
        </w:rPr>
        <w:t xml:space="preserve">د: </w:t>
      </w:r>
      <w:r w:rsidR="00B63F40" w:rsidRPr="00252086">
        <w:rPr>
          <w:rtl/>
        </w:rPr>
        <w:t>«</w:t>
      </w:r>
      <w:r w:rsidRPr="00252086">
        <w:rPr>
          <w:rtl/>
        </w:rPr>
        <w:t>روابط مسلمانان با دیگران از روزگار اول اسلام با هم مساوی و</w:t>
      </w:r>
      <w:r w:rsidR="00593F94" w:rsidRPr="00252086">
        <w:rPr>
          <w:rtl/>
        </w:rPr>
        <w:t xml:space="preserve"> </w:t>
      </w:r>
      <w:r w:rsidRPr="00252086">
        <w:rPr>
          <w:rtl/>
        </w:rPr>
        <w:t>برابر نبود، زیرا اسلام به همه دیانت</w:t>
      </w:r>
      <w:r w:rsidR="005027DF" w:rsidRPr="00252086">
        <w:rPr>
          <w:rtl/>
        </w:rPr>
        <w:t xml:space="preserve">‌های </w:t>
      </w:r>
      <w:r w:rsidRPr="00252086">
        <w:rPr>
          <w:rtl/>
        </w:rPr>
        <w:t>آسمانی اعتراف دارد و ایمان داشتن به پیامبران پیشین را جزو اساسی اعتقاد خود میدانند، اما اهل دیانت</w:t>
      </w:r>
      <w:r w:rsidR="005027DF" w:rsidRPr="00252086">
        <w:rPr>
          <w:rtl/>
        </w:rPr>
        <w:t xml:space="preserve">‌های </w:t>
      </w:r>
      <w:r w:rsidRPr="00252086">
        <w:rPr>
          <w:rtl/>
        </w:rPr>
        <w:t>دیگر، اسلام را به رسمیت نشناختند و معترف نشدند و روزی هم با</w:t>
      </w:r>
      <w:r w:rsidR="00E32BC5" w:rsidRPr="00252086">
        <w:rPr>
          <w:rtl/>
        </w:rPr>
        <w:t xml:space="preserve"> آن‌ها </w:t>
      </w:r>
      <w:r w:rsidRPr="00252086">
        <w:rPr>
          <w:rtl/>
        </w:rPr>
        <w:t>از راه دوستی و مسالمت پیش نرفتند».</w:t>
      </w:r>
    </w:p>
    <w:p w:rsidR="00755441" w:rsidRPr="00252086" w:rsidRDefault="00755441" w:rsidP="00C02425">
      <w:pPr>
        <w:pStyle w:val="a4"/>
        <w:rPr>
          <w:rtl/>
        </w:rPr>
      </w:pPr>
      <w:r w:rsidRPr="00252086">
        <w:rPr>
          <w:rtl/>
        </w:rPr>
        <w:t>دیگری بنام رینیه دیکارت در یکی از مقاله هایش</w:t>
      </w:r>
      <w:r w:rsidR="00E32BC5" w:rsidRPr="00252086">
        <w:rPr>
          <w:rtl/>
        </w:rPr>
        <w:t xml:space="preserve"> می‌گوی</w:t>
      </w:r>
      <w:r w:rsidRPr="00252086">
        <w:rPr>
          <w:rtl/>
        </w:rPr>
        <w:t xml:space="preserve">د: </w:t>
      </w:r>
      <w:r w:rsidR="00B63F40" w:rsidRPr="00252086">
        <w:rPr>
          <w:rtl/>
        </w:rPr>
        <w:t>«</w:t>
      </w:r>
      <w:r w:rsidRPr="00252086">
        <w:rPr>
          <w:rtl/>
        </w:rPr>
        <w:t>مسلمانان به رسالت عیسوی و محمدی عمل</w:t>
      </w:r>
      <w:r w:rsidR="00A17E28" w:rsidRPr="00252086">
        <w:rPr>
          <w:rtl/>
        </w:rPr>
        <w:t xml:space="preserve"> می‌کن</w:t>
      </w:r>
      <w:r w:rsidRPr="00252086">
        <w:rPr>
          <w:rtl/>
        </w:rPr>
        <w:t>ند، ولی ما به رسالت دومی (اسلام) عمل ننمودیم، اگر انصافانه قضاوت</w:t>
      </w:r>
      <w:r w:rsidR="0013577E" w:rsidRPr="00252086">
        <w:rPr>
          <w:rtl/>
        </w:rPr>
        <w:t xml:space="preserve"> می‌</w:t>
      </w:r>
      <w:r w:rsidRPr="00252086">
        <w:rPr>
          <w:rtl/>
        </w:rPr>
        <w:t>کردیم، حتماً در پهلوی</w:t>
      </w:r>
      <w:r w:rsidR="00E32BC5" w:rsidRPr="00252086">
        <w:rPr>
          <w:rtl/>
        </w:rPr>
        <w:t xml:space="preserve"> آن‌ها </w:t>
      </w:r>
      <w:r w:rsidRPr="00252086">
        <w:rPr>
          <w:rtl/>
        </w:rPr>
        <w:t>یکجا با هم قرار</w:t>
      </w:r>
      <w:r w:rsidR="0013577E" w:rsidRPr="00252086">
        <w:rPr>
          <w:rtl/>
        </w:rPr>
        <w:t xml:space="preserve"> می‌</w:t>
      </w:r>
      <w:r w:rsidRPr="00252086">
        <w:rPr>
          <w:rtl/>
        </w:rPr>
        <w:t>گرفتیم، زیرا رسالت مسلمانان سازگار و هم آهنگ با هر زمانی و مکانی است».</w:t>
      </w:r>
    </w:p>
    <w:p w:rsidR="00755441" w:rsidRDefault="00755441" w:rsidP="00831DBB">
      <w:pPr>
        <w:pStyle w:val="a4"/>
        <w:rPr>
          <w:rtl/>
        </w:rPr>
      </w:pPr>
      <w:r w:rsidRPr="00252086">
        <w:rPr>
          <w:rtl/>
        </w:rPr>
        <w:t>استاد محمد غریب مسلمان</w:t>
      </w:r>
      <w:r w:rsidR="00E32BC5" w:rsidRPr="00252086">
        <w:rPr>
          <w:rtl/>
        </w:rPr>
        <w:t xml:space="preserve"> می‌گوی</w:t>
      </w:r>
      <w:r w:rsidRPr="00252086">
        <w:rPr>
          <w:rtl/>
        </w:rPr>
        <w:t xml:space="preserve">د: </w:t>
      </w:r>
      <w:r w:rsidR="00B63F40" w:rsidRPr="00252086">
        <w:rPr>
          <w:rtl/>
        </w:rPr>
        <w:t>«</w:t>
      </w:r>
      <w:r w:rsidRPr="00252086">
        <w:rPr>
          <w:rtl/>
        </w:rPr>
        <w:t>اگر مسیحیان اسلام را</w:t>
      </w:r>
      <w:r w:rsidR="0013577E" w:rsidRPr="00252086">
        <w:rPr>
          <w:rtl/>
        </w:rPr>
        <w:t xml:space="preserve"> می‌</w:t>
      </w:r>
      <w:r w:rsidRPr="00252086">
        <w:rPr>
          <w:rtl/>
        </w:rPr>
        <w:t>فهمیدند و مشرف به آن</w:t>
      </w:r>
      <w:r w:rsidR="0013577E" w:rsidRPr="00252086">
        <w:rPr>
          <w:rtl/>
        </w:rPr>
        <w:t xml:space="preserve"> می‌</w:t>
      </w:r>
      <w:r w:rsidRPr="00252086">
        <w:rPr>
          <w:rtl/>
        </w:rPr>
        <w:t>شدند مسیح</w:t>
      </w:r>
      <w:r w:rsidR="00C77297" w:rsidRPr="00C77297">
        <w:rPr>
          <w:rFonts w:cs="CTraditional Arabic"/>
          <w:rtl/>
        </w:rPr>
        <w:t>÷</w:t>
      </w:r>
      <w:r w:rsidRPr="00252086">
        <w:rPr>
          <w:rtl/>
        </w:rPr>
        <w:t xml:space="preserve"> را بیشتر از قبل مورد احترام و عزت قرار میدادند»</w:t>
      </w:r>
      <w:r w:rsidRPr="00252086">
        <w:rPr>
          <w:vertAlign w:val="superscript"/>
          <w:rtl/>
        </w:rPr>
        <w:t>(</w:t>
      </w:r>
      <w:r w:rsidRPr="00252086">
        <w:rPr>
          <w:vertAlign w:val="superscript"/>
          <w:rtl/>
        </w:rPr>
        <w:footnoteReference w:id="49"/>
      </w:r>
      <w:r w:rsidRPr="00252086">
        <w:rPr>
          <w:vertAlign w:val="superscript"/>
          <w:rtl/>
        </w:rPr>
        <w:t>)</w:t>
      </w:r>
      <w:r w:rsidRPr="00252086">
        <w:rPr>
          <w:rtl/>
        </w:rPr>
        <w:t>.</w:t>
      </w:r>
    </w:p>
    <w:p w:rsidR="00C02425" w:rsidRDefault="00C02425" w:rsidP="00C02425">
      <w:pPr>
        <w:pStyle w:val="a4"/>
        <w:rPr>
          <w:rtl/>
        </w:rPr>
      </w:pPr>
    </w:p>
    <w:p w:rsidR="00C02425" w:rsidRDefault="00C02425" w:rsidP="00C02425">
      <w:pPr>
        <w:pStyle w:val="a4"/>
        <w:rPr>
          <w:rtl/>
        </w:rPr>
        <w:sectPr w:rsidR="00C02425" w:rsidSect="00C77297">
          <w:headerReference w:type="default" r:id="rId16"/>
          <w:footnotePr>
            <w:numRestart w:val="eachPage"/>
          </w:footnotePr>
          <w:type w:val="oddPage"/>
          <w:pgSz w:w="7938" w:h="11907" w:code="9"/>
          <w:pgMar w:top="567" w:right="851" w:bottom="851" w:left="851" w:header="454" w:footer="0" w:gutter="0"/>
          <w:cols w:space="708"/>
          <w:titlePg/>
          <w:bidi/>
          <w:rtlGutter/>
          <w:docGrid w:linePitch="360"/>
        </w:sectPr>
      </w:pPr>
    </w:p>
    <w:p w:rsidR="00755441" w:rsidRPr="00252086" w:rsidRDefault="009C22D2" w:rsidP="002C37B3">
      <w:pPr>
        <w:pStyle w:val="a"/>
        <w:rPr>
          <w:rtl/>
          <w:lang w:bidi="ar-SA"/>
        </w:rPr>
      </w:pPr>
      <w:bookmarkStart w:id="74" w:name="_Toc331609844"/>
      <w:bookmarkStart w:id="75" w:name="_Toc424122819"/>
      <w:r w:rsidRPr="00252086">
        <w:rPr>
          <w:rtl/>
        </w:rPr>
        <w:t>سخن اخیر</w:t>
      </w:r>
      <w:bookmarkEnd w:id="74"/>
      <w:bookmarkEnd w:id="75"/>
    </w:p>
    <w:p w:rsidR="00755441" w:rsidRPr="00252086" w:rsidRDefault="00755441" w:rsidP="00C02425">
      <w:pPr>
        <w:pStyle w:val="a4"/>
        <w:rPr>
          <w:rtl/>
        </w:rPr>
      </w:pPr>
      <w:r w:rsidRPr="00252086">
        <w:rPr>
          <w:rtl/>
        </w:rPr>
        <w:t>در اخیر به سه نکتهء مهم اشاره</w:t>
      </w:r>
      <w:r w:rsidR="0013577E" w:rsidRPr="00252086">
        <w:rPr>
          <w:rtl/>
        </w:rPr>
        <w:t xml:space="preserve"> می‌</w:t>
      </w:r>
      <w:r w:rsidRPr="00252086">
        <w:rPr>
          <w:rtl/>
        </w:rPr>
        <w:t>نمائیم:</w:t>
      </w:r>
    </w:p>
    <w:p w:rsidR="00755441" w:rsidRPr="00252086" w:rsidRDefault="00755441" w:rsidP="00C02425">
      <w:pPr>
        <w:pStyle w:val="a4"/>
        <w:rPr>
          <w:rtl/>
        </w:rPr>
      </w:pPr>
      <w:r w:rsidRPr="00252086">
        <w:rPr>
          <w:b/>
          <w:rtl/>
        </w:rPr>
        <w:t>اول: جنگ و مبارزه میان مسلمانان و کافران تا فرود آمدن عیسی</w:t>
      </w:r>
      <w:r w:rsidR="00C77297" w:rsidRPr="00C77297">
        <w:rPr>
          <w:rFonts w:cs="CTraditional Arabic"/>
          <w:rtl/>
        </w:rPr>
        <w:t>÷</w:t>
      </w:r>
      <w:r w:rsidRPr="00252086">
        <w:rPr>
          <w:b/>
          <w:rtl/>
        </w:rPr>
        <w:t xml:space="preserve"> از آسمان ادامه خواهد یافت،</w:t>
      </w:r>
      <w:r w:rsidRPr="00252086">
        <w:rPr>
          <w:rtl/>
        </w:rPr>
        <w:t xml:space="preserve"> عیسی</w:t>
      </w:r>
      <w:r w:rsidR="00C77297" w:rsidRPr="00C77297">
        <w:rPr>
          <w:rFonts w:cs="CTraditional Arabic"/>
          <w:rtl/>
        </w:rPr>
        <w:t>÷</w:t>
      </w:r>
      <w:r w:rsidRPr="00252086">
        <w:rPr>
          <w:rtl/>
        </w:rPr>
        <w:t xml:space="preserve"> بعد از فرود آمدنش دجال و خنزیر را نابود خواهد کرد، سپس صلیب را</w:t>
      </w:r>
      <w:r w:rsidR="0013577E" w:rsidRPr="00252086">
        <w:rPr>
          <w:rtl/>
        </w:rPr>
        <w:t xml:space="preserve"> می‌</w:t>
      </w:r>
      <w:r w:rsidRPr="00252086">
        <w:rPr>
          <w:rtl/>
        </w:rPr>
        <w:t>شکند و مطابق احکام و قوانین شریعت محمد</w:t>
      </w:r>
      <w:r w:rsidR="00E07BEA" w:rsidRPr="00E07BEA">
        <w:rPr>
          <w:rFonts w:cs="CTraditional Arabic"/>
          <w:rtl/>
        </w:rPr>
        <w:t xml:space="preserve"> ج</w:t>
      </w:r>
      <w:r w:rsidRPr="00252086">
        <w:rPr>
          <w:rtl/>
        </w:rPr>
        <w:t xml:space="preserve"> حکم خواهد کرد</w:t>
      </w:r>
      <w:r w:rsidRPr="00252086">
        <w:rPr>
          <w:vertAlign w:val="superscript"/>
          <w:rtl/>
        </w:rPr>
        <w:t>(</w:t>
      </w:r>
      <w:r w:rsidRPr="00252086">
        <w:rPr>
          <w:vertAlign w:val="superscript"/>
          <w:rtl/>
        </w:rPr>
        <w:footnoteReference w:id="50"/>
      </w:r>
      <w:r w:rsidRPr="00252086">
        <w:rPr>
          <w:vertAlign w:val="superscript"/>
          <w:rtl/>
        </w:rPr>
        <w:t>)</w:t>
      </w:r>
      <w:r w:rsidRPr="00252086">
        <w:rPr>
          <w:rtl/>
        </w:rPr>
        <w:t>.</w:t>
      </w:r>
    </w:p>
    <w:p w:rsidR="00755441" w:rsidRPr="00252086" w:rsidRDefault="00755441" w:rsidP="00C02425">
      <w:pPr>
        <w:pStyle w:val="a4"/>
        <w:rPr>
          <w:rtl/>
        </w:rPr>
      </w:pPr>
      <w:r w:rsidRPr="00252086">
        <w:rPr>
          <w:rtl/>
        </w:rPr>
        <w:t>پیشرفت و بالادستی کافران در</w:t>
      </w:r>
      <w:r w:rsidR="000D1DB4" w:rsidRPr="00252086">
        <w:rPr>
          <w:rtl/>
        </w:rPr>
        <w:t xml:space="preserve"> سلاح</w:t>
      </w:r>
      <w:r w:rsidR="005027DF" w:rsidRPr="00252086">
        <w:rPr>
          <w:rtl/>
        </w:rPr>
        <w:t xml:space="preserve">‌های </w:t>
      </w:r>
      <w:r w:rsidR="000D1DB4" w:rsidRPr="00252086">
        <w:rPr>
          <w:rtl/>
        </w:rPr>
        <w:t>جنگی، ساینس و تکنالوژی</w:t>
      </w:r>
      <w:r w:rsidRPr="00252086">
        <w:rPr>
          <w:rtl/>
        </w:rPr>
        <w:t xml:space="preserve"> و اقتصاد و فرهنگ بر مسلمانان، بسندهء خاموش شدن شعله</w:t>
      </w:r>
      <w:r w:rsidR="005027DF" w:rsidRPr="00252086">
        <w:rPr>
          <w:rtl/>
        </w:rPr>
        <w:t xml:space="preserve">‌های </w:t>
      </w:r>
      <w:r w:rsidRPr="00252086">
        <w:rPr>
          <w:rtl/>
        </w:rPr>
        <w:t>دشمنی و عداوت</w:t>
      </w:r>
      <w:r w:rsidR="00E32BC5" w:rsidRPr="00252086">
        <w:rPr>
          <w:rtl/>
        </w:rPr>
        <w:t xml:space="preserve"> آن‌ها </w:t>
      </w:r>
      <w:r w:rsidRPr="00252086">
        <w:rPr>
          <w:rtl/>
        </w:rPr>
        <w:t>در مقابل مسلمانان نخواهد بود، تا اینکه</w:t>
      </w:r>
      <w:r w:rsidR="00E32BC5" w:rsidRPr="00252086">
        <w:rPr>
          <w:rtl/>
        </w:rPr>
        <w:t xml:space="preserve"> آن‌ها </w:t>
      </w:r>
      <w:r w:rsidRPr="00252086">
        <w:rPr>
          <w:rtl/>
        </w:rPr>
        <w:t>را از دین شان بیرون آرند، خداوند</w:t>
      </w:r>
      <w:r w:rsidR="0013577E" w:rsidRPr="00252086">
        <w:rPr>
          <w:rtl/>
        </w:rPr>
        <w:t xml:space="preserve"> می‌</w:t>
      </w:r>
      <w:r w:rsidRPr="00252086">
        <w:rPr>
          <w:rtl/>
        </w:rPr>
        <w:t>فرماید:</w:t>
      </w:r>
      <w:r w:rsidR="00074105" w:rsidRPr="00252086">
        <w:rPr>
          <w:rFonts w:hint="cs"/>
          <w:rtl/>
        </w:rPr>
        <w:t xml:space="preserve"> </w:t>
      </w:r>
      <w:r w:rsidR="00074105" w:rsidRPr="00252086">
        <w:rPr>
          <w:rFonts w:ascii="Traditional Arabic" w:hAnsi="Traditional Arabic" w:cs="Traditional Arabic"/>
          <w:rtl/>
        </w:rPr>
        <w:t>﴿</w:t>
      </w:r>
      <w:r w:rsidR="00A6326A" w:rsidRPr="00FD06FE">
        <w:rPr>
          <w:rStyle w:val="Char8"/>
          <w:rtl/>
        </w:rPr>
        <w:t>وَلَن تَرۡضَىٰ عَنكَ ٱلۡيَهُودُ وَلَا ٱلنَّصَٰرَىٰ حَتَّىٰ تَتَّبِعَ مِلَّتَهُمۡۗ</w:t>
      </w:r>
      <w:r w:rsidR="00A6326A" w:rsidRPr="00252086">
        <w:rPr>
          <w:rFonts w:ascii="Traditional Arabic" w:hAnsi="Traditional Arabic" w:cs="Traditional Arabic" w:hint="cs"/>
          <w:rtl/>
        </w:rPr>
        <w:t>...</w:t>
      </w:r>
      <w:r w:rsidR="00074105" w:rsidRPr="00252086">
        <w:rPr>
          <w:rFonts w:ascii="Traditional Arabic" w:hAnsi="Traditional Arabic" w:cs="Traditional Arabic"/>
          <w:rtl/>
        </w:rPr>
        <w:t>﴾</w:t>
      </w:r>
      <w:r w:rsidR="00074105" w:rsidRPr="00252086">
        <w:rPr>
          <w:rFonts w:hint="cs"/>
          <w:rtl/>
        </w:rPr>
        <w:t xml:space="preserve"> </w:t>
      </w:r>
      <w:r w:rsidR="00074105" w:rsidRPr="00C02425">
        <w:rPr>
          <w:rStyle w:val="Char7"/>
          <w:rtl/>
        </w:rPr>
        <w:t>[البقرة: 120]</w:t>
      </w:r>
      <w:r w:rsidR="00074105" w:rsidRPr="00252086">
        <w:rPr>
          <w:rFonts w:hint="cs"/>
          <w:rtl/>
        </w:rPr>
        <w:t>.</w:t>
      </w:r>
      <w:r w:rsidRPr="00252086">
        <w:rPr>
          <w:rtl/>
        </w:rPr>
        <w:t xml:space="preserve"> ترجمه: </w:t>
      </w:r>
      <w:r w:rsidR="00B63F40" w:rsidRPr="00252086">
        <w:rPr>
          <w:rtl/>
        </w:rPr>
        <w:t>«</w:t>
      </w:r>
      <w:r w:rsidRPr="00252086">
        <w:rPr>
          <w:rtl/>
        </w:rPr>
        <w:t>یهودیان و مسیحیان هرگز از تو خوشنود نخواهد شد، مگر اینکه از آئین ایشان پیروی کنی».</w:t>
      </w:r>
    </w:p>
    <w:p w:rsidR="00755441" w:rsidRPr="00252086" w:rsidRDefault="00755441" w:rsidP="00C02425">
      <w:pPr>
        <w:pStyle w:val="a4"/>
        <w:rPr>
          <w:rtl/>
        </w:rPr>
      </w:pPr>
      <w:r w:rsidRPr="00252086">
        <w:rPr>
          <w:rtl/>
        </w:rPr>
        <w:t>دوم: بر همهء مسلمانان لازم است تا در دفاع از دین شان و مقاومت در مقابل تجاوز گران و کافران با امکانات دست داشتهء شان سهم گیرند. خداوند</w:t>
      </w:r>
      <w:r w:rsidR="0013577E" w:rsidRPr="00252086">
        <w:rPr>
          <w:rtl/>
        </w:rPr>
        <w:t xml:space="preserve"> می‌</w:t>
      </w:r>
      <w:r w:rsidRPr="00252086">
        <w:rPr>
          <w:rtl/>
        </w:rPr>
        <w:t>فرماید:</w:t>
      </w:r>
      <w:r w:rsidR="00074105" w:rsidRPr="00252086">
        <w:rPr>
          <w:rFonts w:hint="cs"/>
          <w:rtl/>
        </w:rPr>
        <w:t xml:space="preserve"> </w:t>
      </w:r>
      <w:r w:rsidR="00074105" w:rsidRPr="00252086">
        <w:rPr>
          <w:rFonts w:ascii="Traditional Arabic" w:hAnsi="Traditional Arabic" w:cs="Traditional Arabic"/>
          <w:rtl/>
        </w:rPr>
        <w:t>﴿</w:t>
      </w:r>
      <w:r w:rsidR="00A6326A" w:rsidRPr="00FD06FE">
        <w:rPr>
          <w:rStyle w:val="Char8"/>
          <w:rtl/>
        </w:rPr>
        <w:t>وَأَعِدُّواْ لَهُم مَّا ٱسۡتَطَعۡتُم مِّن قُوَّة</w:t>
      </w:r>
      <w:r w:rsidR="00A6326A" w:rsidRPr="00FD06FE">
        <w:rPr>
          <w:rStyle w:val="Char8"/>
          <w:rFonts w:hint="cs"/>
          <w:rtl/>
        </w:rPr>
        <w:t>ٖ</w:t>
      </w:r>
      <w:r w:rsidR="00A6326A" w:rsidRPr="00252086">
        <w:rPr>
          <w:rFonts w:ascii="Traditional Arabic" w:hAnsi="Traditional Arabic" w:cs="Traditional Arabic" w:hint="cs"/>
          <w:rtl/>
        </w:rPr>
        <w:t>...</w:t>
      </w:r>
      <w:r w:rsidR="00074105" w:rsidRPr="00252086">
        <w:rPr>
          <w:rFonts w:ascii="Traditional Arabic" w:hAnsi="Traditional Arabic" w:cs="Traditional Arabic"/>
          <w:rtl/>
        </w:rPr>
        <w:t>﴾</w:t>
      </w:r>
      <w:r w:rsidR="00074105" w:rsidRPr="00C02425">
        <w:rPr>
          <w:rFonts w:hint="cs"/>
          <w:rtl/>
        </w:rPr>
        <w:t xml:space="preserve"> </w:t>
      </w:r>
      <w:r w:rsidR="00074105" w:rsidRPr="00C02425">
        <w:rPr>
          <w:rStyle w:val="Char7"/>
          <w:rtl/>
        </w:rPr>
        <w:t>[</w:t>
      </w:r>
      <w:r w:rsidR="00A6326A" w:rsidRPr="00C02425">
        <w:rPr>
          <w:rStyle w:val="Char7"/>
          <w:rtl/>
        </w:rPr>
        <w:t>الأنفال: 60</w:t>
      </w:r>
      <w:r w:rsidR="00074105" w:rsidRPr="00C02425">
        <w:rPr>
          <w:rStyle w:val="Char7"/>
          <w:rtl/>
        </w:rPr>
        <w:t>]</w:t>
      </w:r>
      <w:r w:rsidR="00074105" w:rsidRPr="00C02425">
        <w:rPr>
          <w:rFonts w:hint="cs"/>
          <w:rtl/>
        </w:rPr>
        <w:t>.</w:t>
      </w:r>
    </w:p>
    <w:p w:rsidR="00755441" w:rsidRPr="00252086" w:rsidRDefault="00755441" w:rsidP="00C02425">
      <w:pPr>
        <w:pStyle w:val="a4"/>
        <w:rPr>
          <w:rtl/>
        </w:rPr>
      </w:pPr>
      <w:r w:rsidRPr="00252086">
        <w:rPr>
          <w:rtl/>
        </w:rPr>
        <w:t>ترجمه: «برای (مبارزه با) آنان تا آنجا که</w:t>
      </w:r>
      <w:r w:rsidR="00264FF9" w:rsidRPr="00252086">
        <w:rPr>
          <w:rtl/>
        </w:rPr>
        <w:t xml:space="preserve"> می‌توان</w:t>
      </w:r>
      <w:r w:rsidRPr="00252086">
        <w:rPr>
          <w:rtl/>
        </w:rPr>
        <w:t>ید نیروی (مادی و معنوی) آماده سازید».</w:t>
      </w:r>
    </w:p>
    <w:p w:rsidR="00755441" w:rsidRPr="00252086" w:rsidRDefault="00755441" w:rsidP="00C02425">
      <w:pPr>
        <w:pStyle w:val="a4"/>
        <w:rPr>
          <w:rtl/>
        </w:rPr>
      </w:pPr>
      <w:r w:rsidRPr="00252086">
        <w:rPr>
          <w:b/>
          <w:rtl/>
        </w:rPr>
        <w:t>سوم: موفقیت و پیروزی از آنِ مسلمانان خواهد شد، ولی مشروط بر اینکه به خداوند رجوع کنند</w:t>
      </w:r>
      <w:r w:rsidRPr="00252086">
        <w:rPr>
          <w:rtl/>
        </w:rPr>
        <w:t xml:space="preserve"> و از اوامر و نواهی خداوند متعال پیروی تمام نمایند شاید مبارزه میان اهل حق و باطل طول بکشد ولی در نهایت پیروزی از اهل حق است هر چند کافران افکار پوچ و</w:t>
      </w:r>
      <w:r w:rsidR="00A17E28" w:rsidRPr="00252086">
        <w:rPr>
          <w:rtl/>
        </w:rPr>
        <w:t xml:space="preserve"> بی‌</w:t>
      </w:r>
      <w:r w:rsidRPr="00252086">
        <w:rPr>
          <w:rtl/>
        </w:rPr>
        <w:t>اساس شان را ا ز راه کانال</w:t>
      </w:r>
      <w:r w:rsidR="005027DF" w:rsidRPr="00252086">
        <w:rPr>
          <w:rtl/>
        </w:rPr>
        <w:t xml:space="preserve">‌های </w:t>
      </w:r>
      <w:r w:rsidRPr="00252086">
        <w:rPr>
          <w:rtl/>
        </w:rPr>
        <w:t xml:space="preserve">فضائی، انترنت، گسیل دعوتگران </w:t>
      </w:r>
      <w:r w:rsidR="00555BE9" w:rsidRPr="00252086">
        <w:rPr>
          <w:rtl/>
        </w:rPr>
        <w:t xml:space="preserve">و </w:t>
      </w:r>
      <w:r w:rsidRPr="00252086">
        <w:rPr>
          <w:rtl/>
        </w:rPr>
        <w:t>از راه</w:t>
      </w:r>
      <w:r w:rsidR="005027DF" w:rsidRPr="00252086">
        <w:rPr>
          <w:rtl/>
        </w:rPr>
        <w:t xml:space="preserve">‌های </w:t>
      </w:r>
      <w:r w:rsidRPr="00252086">
        <w:rPr>
          <w:rtl/>
        </w:rPr>
        <w:t>مختلف، پخش نمایند و در این راه هزینه</w:t>
      </w:r>
      <w:r w:rsidR="005027DF" w:rsidRPr="00252086">
        <w:rPr>
          <w:rtl/>
        </w:rPr>
        <w:t xml:space="preserve">‌های </w:t>
      </w:r>
      <w:r w:rsidRPr="00252086">
        <w:rPr>
          <w:rtl/>
        </w:rPr>
        <w:t>ه</w:t>
      </w:r>
      <w:r w:rsidR="00260FAD" w:rsidRPr="00252086">
        <w:rPr>
          <w:rtl/>
        </w:rPr>
        <w:t>نگفتی را بمصرف برسانند، لیکن جا</w:t>
      </w:r>
      <w:r w:rsidR="00D20A5E">
        <w:rPr>
          <w:rtl/>
        </w:rPr>
        <w:t>ی</w:t>
      </w:r>
      <w:r w:rsidRPr="00252086">
        <w:rPr>
          <w:rtl/>
        </w:rPr>
        <w:t>ی را نخواهد گرفت</w:t>
      </w:r>
      <w:r w:rsidRPr="00252086">
        <w:rPr>
          <w:vertAlign w:val="superscript"/>
          <w:rtl/>
        </w:rPr>
        <w:t>(</w:t>
      </w:r>
      <w:r w:rsidRPr="00252086">
        <w:rPr>
          <w:vertAlign w:val="superscript"/>
          <w:rtl/>
        </w:rPr>
        <w:footnoteReference w:id="51"/>
      </w:r>
      <w:r w:rsidRPr="00252086">
        <w:rPr>
          <w:vertAlign w:val="superscript"/>
          <w:rtl/>
        </w:rPr>
        <w:t>)</w:t>
      </w:r>
      <w:r w:rsidRPr="00252086">
        <w:rPr>
          <w:rtl/>
        </w:rPr>
        <w:t>، خداوند</w:t>
      </w:r>
      <w:r w:rsidR="00C02425">
        <w:rPr>
          <w:rFonts w:cs="CTraditional Arabic" w:hint="cs"/>
          <w:rtl/>
        </w:rPr>
        <w:t>أ</w:t>
      </w:r>
      <w:r w:rsidR="0013577E" w:rsidRPr="00252086">
        <w:rPr>
          <w:rtl/>
        </w:rPr>
        <w:t xml:space="preserve"> می‌</w:t>
      </w:r>
      <w:r w:rsidRPr="00252086">
        <w:rPr>
          <w:rtl/>
        </w:rPr>
        <w:t xml:space="preserve">فرماید: </w:t>
      </w:r>
    </w:p>
    <w:p w:rsidR="00074105" w:rsidRPr="00252086" w:rsidRDefault="00074105" w:rsidP="00986479">
      <w:pPr>
        <w:widowControl w:val="0"/>
        <w:ind w:firstLine="284"/>
        <w:jc w:val="both"/>
        <w:rPr>
          <w:rFonts w:ascii="Lotus Linotype" w:hAnsi="Lotus Linotype" w:cs="B Lotus"/>
          <w:sz w:val="28"/>
          <w:szCs w:val="28"/>
          <w:rtl/>
        </w:rPr>
      </w:pPr>
      <w:r w:rsidRPr="00252086">
        <w:rPr>
          <w:rFonts w:ascii="Traditional Arabic" w:hAnsi="Traditional Arabic" w:cs="Traditional Arabic"/>
          <w:sz w:val="28"/>
          <w:szCs w:val="28"/>
          <w:rtl/>
        </w:rPr>
        <w:t>﴿</w:t>
      </w:r>
      <w:r w:rsidR="00986479" w:rsidRPr="00FD06FE">
        <w:rPr>
          <w:rStyle w:val="Char8"/>
          <w:rFonts w:hint="cs"/>
          <w:rtl/>
        </w:rPr>
        <w:t xml:space="preserve">إِنَّ ٱلَّذِينَ كَفَرُواْ يُنفِقُونَ </w:t>
      </w:r>
      <w:r w:rsidR="00986479" w:rsidRPr="00FD06FE">
        <w:rPr>
          <w:rStyle w:val="Char8"/>
          <w:rtl/>
        </w:rPr>
        <w:t>أَمۡوَٰلَهُمۡ لِيَصُدُّواْ عَن سَبِيلِ ٱللَّهِۚ فَسَيُنفِقُونَهَا ثُمَّ تَكُونُ عَلَيۡهِمۡ حَسۡرَة</w:t>
      </w:r>
      <w:r w:rsidR="00986479" w:rsidRPr="00FD06FE">
        <w:rPr>
          <w:rStyle w:val="Char8"/>
          <w:rFonts w:hint="cs"/>
          <w:rtl/>
        </w:rPr>
        <w:t>ٗ ثُ</w:t>
      </w:r>
      <w:r w:rsidR="00986479" w:rsidRPr="00FD06FE">
        <w:rPr>
          <w:rStyle w:val="Char8"/>
          <w:rtl/>
        </w:rPr>
        <w:t>مَّ يُغۡلَبُونَۗ وَٱلَّذِينَ كَفَرُوٓاْ إِلَىٰ جَهَنَّمَ يُحۡشَرُونَ ٣٦</w:t>
      </w:r>
      <w:r w:rsidRPr="00252086">
        <w:rPr>
          <w:rFonts w:ascii="Traditional Arabic" w:hAnsi="Traditional Arabic" w:cs="Traditional Arabic"/>
          <w:sz w:val="28"/>
          <w:szCs w:val="28"/>
          <w:rtl/>
        </w:rPr>
        <w:t>﴾</w:t>
      </w:r>
      <w:r w:rsidRPr="00C02425">
        <w:rPr>
          <w:rStyle w:val="Char4"/>
          <w:rFonts w:hint="cs"/>
          <w:rtl/>
        </w:rPr>
        <w:t xml:space="preserve"> </w:t>
      </w:r>
      <w:r w:rsidRPr="00C02425">
        <w:rPr>
          <w:rStyle w:val="Char7"/>
          <w:rtl/>
        </w:rPr>
        <w:t>[الأنفال: 36]</w:t>
      </w:r>
      <w:r w:rsidRPr="00C02425">
        <w:rPr>
          <w:rStyle w:val="Char4"/>
          <w:rFonts w:hint="cs"/>
          <w:rtl/>
        </w:rPr>
        <w:t>.</w:t>
      </w:r>
    </w:p>
    <w:p w:rsidR="00755441" w:rsidRPr="00252086" w:rsidRDefault="00755441" w:rsidP="00C02425">
      <w:pPr>
        <w:pStyle w:val="a4"/>
        <w:rPr>
          <w:rFonts w:cs="Lotus Linotype"/>
          <w:rtl/>
        </w:rPr>
      </w:pPr>
      <w:r w:rsidRPr="00252086">
        <w:rPr>
          <w:rtl/>
        </w:rPr>
        <w:t xml:space="preserve">ترجمه: </w:t>
      </w:r>
      <w:r w:rsidR="00B63F40" w:rsidRPr="00252086">
        <w:rPr>
          <w:rtl/>
        </w:rPr>
        <w:t>«</w:t>
      </w:r>
      <w:r w:rsidRPr="00252086">
        <w:rPr>
          <w:rtl/>
        </w:rPr>
        <w:t>کافران اموال خود را خرچ</w:t>
      </w:r>
      <w:r w:rsidR="00A17E28" w:rsidRPr="00252086">
        <w:rPr>
          <w:rtl/>
        </w:rPr>
        <w:t xml:space="preserve"> می‌کن</w:t>
      </w:r>
      <w:r w:rsidRPr="00252086">
        <w:rPr>
          <w:rtl/>
        </w:rPr>
        <w:t>ند تا (مردمان را) از راه خدا باز دارند. آنان اموالشان را خرچ خواهند کرد، اما بعداً مایهء حسرت و ندامت ایشان خواهد گشت و شکست هم خواهند خورد. بیگمان کافران همگی به سوی دوزخ رانده</w:t>
      </w:r>
      <w:r w:rsidR="00285530" w:rsidRPr="00252086">
        <w:rPr>
          <w:rtl/>
        </w:rPr>
        <w:t xml:space="preserve"> می‌گرد</w:t>
      </w:r>
      <w:r w:rsidRPr="00252086">
        <w:rPr>
          <w:rtl/>
        </w:rPr>
        <w:t>ند و در آن گرد آورده</w:t>
      </w:r>
      <w:r w:rsidR="00D566F8" w:rsidRPr="00252086">
        <w:rPr>
          <w:rtl/>
        </w:rPr>
        <w:t xml:space="preserve"> می‌شو</w:t>
      </w:r>
      <w:r w:rsidRPr="00252086">
        <w:rPr>
          <w:rtl/>
        </w:rPr>
        <w:t>ند)</w:t>
      </w:r>
      <w:r w:rsidRPr="00252086">
        <w:rPr>
          <w:vertAlign w:val="superscript"/>
          <w:rtl/>
        </w:rPr>
        <w:t>(</w:t>
      </w:r>
      <w:r w:rsidRPr="00252086">
        <w:rPr>
          <w:vertAlign w:val="superscript"/>
          <w:rtl/>
        </w:rPr>
        <w:footnoteReference w:id="52"/>
      </w:r>
      <w:r w:rsidRPr="00252086">
        <w:rPr>
          <w:vertAlign w:val="superscript"/>
          <w:rtl/>
        </w:rPr>
        <w:t>)</w:t>
      </w:r>
      <w:r w:rsidRPr="00252086">
        <w:rPr>
          <w:rtl/>
        </w:rPr>
        <w:t>. مسیحیان از عقیدهء گنگ و</w:t>
      </w:r>
      <w:r w:rsidR="00A17E28" w:rsidRPr="00252086">
        <w:rPr>
          <w:rtl/>
        </w:rPr>
        <w:t xml:space="preserve"> بی‌</w:t>
      </w:r>
      <w:r w:rsidRPr="00252086">
        <w:rPr>
          <w:rtl/>
        </w:rPr>
        <w:t>مفهومی که دارند خسته شده</w:t>
      </w:r>
      <w:r w:rsidR="00E51992" w:rsidRPr="00252086">
        <w:rPr>
          <w:rtl/>
        </w:rPr>
        <w:t xml:space="preserve">‌اند </w:t>
      </w:r>
      <w:r w:rsidRPr="00252086">
        <w:rPr>
          <w:rtl/>
        </w:rPr>
        <w:t>تا جائیکه در این اواخر در بعضی از شهرهای انگلستان کلیساها به فروش رسید که خوشبختانه خریداران کلیساها مسلمانان بودند و در بدل آن مساجد بزرگی را بنا نمودند.</w:t>
      </w:r>
    </w:p>
    <w:p w:rsidR="00755441" w:rsidRPr="00C02425" w:rsidRDefault="00755441" w:rsidP="00252086">
      <w:pPr>
        <w:pStyle w:val="a3"/>
        <w:ind w:firstLine="0"/>
        <w:jc w:val="center"/>
        <w:rPr>
          <w:b w:val="0"/>
          <w:bCs/>
          <w:rtl/>
        </w:rPr>
      </w:pPr>
      <w:r w:rsidRPr="00C02425">
        <w:rPr>
          <w:b w:val="0"/>
          <w:bCs/>
          <w:rtl/>
        </w:rPr>
        <w:t>وصلی الله علی نبینا وعلی آله وصحبه أجمعین.</w:t>
      </w:r>
    </w:p>
    <w:p w:rsidR="002C37B3" w:rsidRDefault="002C37B3" w:rsidP="00C02425">
      <w:pPr>
        <w:pStyle w:val="a4"/>
        <w:rPr>
          <w:rtl/>
        </w:rPr>
      </w:pPr>
    </w:p>
    <w:p w:rsidR="00C02425" w:rsidRDefault="00C02425" w:rsidP="00C02425">
      <w:pPr>
        <w:pStyle w:val="a4"/>
        <w:rPr>
          <w:rtl/>
        </w:rPr>
        <w:sectPr w:rsidR="00C02425" w:rsidSect="00C02425">
          <w:footnotePr>
            <w:numRestart w:val="eachPage"/>
          </w:footnotePr>
          <w:type w:val="oddPage"/>
          <w:pgSz w:w="7938" w:h="11907" w:code="9"/>
          <w:pgMar w:top="567" w:right="851" w:bottom="851" w:left="851" w:header="454" w:footer="0" w:gutter="0"/>
          <w:cols w:space="708"/>
          <w:titlePg/>
          <w:bidi/>
          <w:rtlGutter/>
          <w:docGrid w:linePitch="360"/>
        </w:sectPr>
      </w:pPr>
    </w:p>
    <w:p w:rsidR="00755441" w:rsidRPr="00252086" w:rsidRDefault="00755441" w:rsidP="002C37B3">
      <w:pPr>
        <w:pStyle w:val="a"/>
        <w:rPr>
          <w:rtl/>
        </w:rPr>
      </w:pPr>
      <w:bookmarkStart w:id="76" w:name="_Toc331609845"/>
      <w:bookmarkStart w:id="77" w:name="_Toc424122820"/>
      <w:r w:rsidRPr="00252086">
        <w:rPr>
          <w:rtl/>
        </w:rPr>
        <w:t>فهرست مراجع و مصادر</w:t>
      </w:r>
      <w:bookmarkEnd w:id="76"/>
      <w:bookmarkEnd w:id="77"/>
    </w:p>
    <w:p w:rsidR="00755441" w:rsidRPr="00252086" w:rsidRDefault="00755441" w:rsidP="00F13986">
      <w:pPr>
        <w:widowControl w:val="0"/>
        <w:numPr>
          <w:ilvl w:val="0"/>
          <w:numId w:val="12"/>
        </w:numPr>
        <w:tabs>
          <w:tab w:val="clear" w:pos="1637"/>
        </w:tabs>
        <w:ind w:left="641" w:hanging="357"/>
        <w:jc w:val="lowKashida"/>
        <w:rPr>
          <w:rFonts w:ascii="mylotus" w:hAnsi="mylotus" w:cs="mylotus"/>
          <w:sz w:val="28"/>
          <w:szCs w:val="28"/>
          <w:rtl/>
          <w:lang w:bidi="ar-SA"/>
        </w:rPr>
      </w:pPr>
      <w:r w:rsidRPr="00252086">
        <w:rPr>
          <w:rFonts w:ascii="mylotus" w:hAnsi="mylotus" w:cs="mylotus"/>
          <w:sz w:val="28"/>
          <w:szCs w:val="28"/>
          <w:rtl/>
          <w:lang w:bidi="ar-SA"/>
        </w:rPr>
        <w:t xml:space="preserve"> تفسیر نور از دکتور مصطفی خرم دل، چاپ ایران، تهران، نشر احسان 1379هـ- ش.</w:t>
      </w:r>
    </w:p>
    <w:p w:rsidR="00755441" w:rsidRPr="00252086" w:rsidRDefault="00755441" w:rsidP="00F13986">
      <w:pPr>
        <w:widowControl w:val="0"/>
        <w:numPr>
          <w:ilvl w:val="0"/>
          <w:numId w:val="12"/>
        </w:numPr>
        <w:tabs>
          <w:tab w:val="clear" w:pos="1637"/>
        </w:tabs>
        <w:ind w:left="641" w:hanging="357"/>
        <w:jc w:val="lowKashida"/>
        <w:rPr>
          <w:rFonts w:ascii="mylotus" w:hAnsi="mylotus" w:cs="mylotus"/>
          <w:sz w:val="28"/>
          <w:szCs w:val="28"/>
          <w:lang w:bidi="ar-SA"/>
        </w:rPr>
      </w:pPr>
      <w:r w:rsidRPr="00252086">
        <w:rPr>
          <w:rFonts w:ascii="mylotus" w:hAnsi="mylotus" w:cs="mylotus"/>
          <w:sz w:val="28"/>
          <w:szCs w:val="28"/>
          <w:rtl/>
          <w:lang w:bidi="ar-SA"/>
        </w:rPr>
        <w:t xml:space="preserve"> التنصیر فی البلاد الإسلامیة، تألیف دکتور محمد ناصر الشثری، دار الحبیب، الریاض.</w:t>
      </w:r>
    </w:p>
    <w:p w:rsidR="00755441" w:rsidRPr="00252086" w:rsidRDefault="00755441" w:rsidP="00F13986">
      <w:pPr>
        <w:widowControl w:val="0"/>
        <w:numPr>
          <w:ilvl w:val="0"/>
          <w:numId w:val="12"/>
        </w:numPr>
        <w:tabs>
          <w:tab w:val="clear" w:pos="1637"/>
        </w:tabs>
        <w:ind w:left="641" w:hanging="357"/>
        <w:jc w:val="lowKashida"/>
        <w:rPr>
          <w:rFonts w:ascii="mylotus" w:hAnsi="mylotus" w:cs="mylotus"/>
          <w:sz w:val="28"/>
          <w:szCs w:val="28"/>
          <w:lang w:bidi="ar-SA"/>
        </w:rPr>
      </w:pPr>
      <w:r w:rsidRPr="00252086">
        <w:rPr>
          <w:rFonts w:ascii="mylotus" w:hAnsi="mylotus" w:cs="mylotus"/>
          <w:sz w:val="28"/>
          <w:szCs w:val="28"/>
          <w:rtl/>
          <w:lang w:bidi="ar-SA"/>
        </w:rPr>
        <w:t>خصائص التصور الإسلامی، سید قطب، دار الشروق، بیروت 1415هـ.</w:t>
      </w:r>
    </w:p>
    <w:p w:rsidR="00755441" w:rsidRPr="00252086" w:rsidRDefault="00755441" w:rsidP="00252086">
      <w:pPr>
        <w:widowControl w:val="0"/>
        <w:numPr>
          <w:ilvl w:val="0"/>
          <w:numId w:val="12"/>
        </w:numPr>
        <w:tabs>
          <w:tab w:val="clear" w:pos="1637"/>
        </w:tabs>
        <w:ind w:left="641" w:hanging="357"/>
        <w:jc w:val="lowKashida"/>
        <w:rPr>
          <w:rFonts w:ascii="mylotus" w:hAnsi="mylotus" w:cs="mylotus"/>
          <w:sz w:val="28"/>
          <w:szCs w:val="28"/>
          <w:lang w:bidi="ar-SA"/>
        </w:rPr>
      </w:pPr>
      <w:r w:rsidRPr="00252086">
        <w:rPr>
          <w:rFonts w:ascii="mylotus" w:hAnsi="mylotus" w:cs="mylotus"/>
          <w:sz w:val="28"/>
          <w:szCs w:val="28"/>
          <w:rtl/>
          <w:lang w:bidi="ar-SA"/>
        </w:rPr>
        <w:t>التنصیر مفهومه و</w:t>
      </w:r>
      <w:r w:rsidR="00252086">
        <w:rPr>
          <w:rFonts w:ascii="mylotus" w:hAnsi="mylotus" w:cs="mylotus" w:hint="cs"/>
          <w:sz w:val="28"/>
          <w:szCs w:val="28"/>
          <w:rtl/>
          <w:lang w:bidi="ar-SA"/>
        </w:rPr>
        <w:t>أ</w:t>
      </w:r>
      <w:r w:rsidRPr="00252086">
        <w:rPr>
          <w:rFonts w:ascii="mylotus" w:hAnsi="mylotus" w:cs="mylotus"/>
          <w:sz w:val="28"/>
          <w:szCs w:val="28"/>
          <w:rtl/>
          <w:lang w:bidi="ar-SA"/>
        </w:rPr>
        <w:t>هدافه ووسائله وسبل مواجهته، علی ابراهیم الحمد النملة، مکتبة التوبة، الریاض 1419هـ.</w:t>
      </w:r>
    </w:p>
    <w:p w:rsidR="00755441" w:rsidRPr="00252086" w:rsidRDefault="00755441" w:rsidP="00F13986">
      <w:pPr>
        <w:widowControl w:val="0"/>
        <w:numPr>
          <w:ilvl w:val="0"/>
          <w:numId w:val="12"/>
        </w:numPr>
        <w:tabs>
          <w:tab w:val="clear" w:pos="1637"/>
        </w:tabs>
        <w:ind w:left="641" w:hanging="357"/>
        <w:jc w:val="lowKashida"/>
        <w:rPr>
          <w:rFonts w:ascii="mylotus" w:hAnsi="mylotus" w:cs="mylotus"/>
          <w:sz w:val="28"/>
          <w:szCs w:val="28"/>
          <w:lang w:bidi="ar-SA"/>
        </w:rPr>
      </w:pPr>
      <w:r w:rsidRPr="00252086">
        <w:rPr>
          <w:rFonts w:ascii="mylotus" w:hAnsi="mylotus" w:cs="mylotus"/>
          <w:sz w:val="28"/>
          <w:szCs w:val="28"/>
          <w:rtl/>
          <w:lang w:bidi="ar-SA"/>
        </w:rPr>
        <w:t>دراسات فی الأدیان الیهودیة</w:t>
      </w:r>
      <w:r w:rsidR="00252086">
        <w:rPr>
          <w:rFonts w:ascii="mylotus" w:hAnsi="mylotus" w:cs="mylotus"/>
          <w:sz w:val="28"/>
          <w:szCs w:val="28"/>
          <w:rtl/>
          <w:lang w:bidi="ar-SA"/>
        </w:rPr>
        <w:t xml:space="preserve"> و</w:t>
      </w:r>
      <w:r w:rsidRPr="00252086">
        <w:rPr>
          <w:rFonts w:ascii="mylotus" w:hAnsi="mylotus" w:cs="mylotus"/>
          <w:sz w:val="28"/>
          <w:szCs w:val="28"/>
          <w:rtl/>
          <w:lang w:bidi="ar-SA"/>
        </w:rPr>
        <w:t>النصرانیة، دکتور سعود عبد العزیز الخلف، أضواء السلف، الریاض 1422هـ.</w:t>
      </w:r>
    </w:p>
    <w:p w:rsidR="00755441" w:rsidRPr="00252086" w:rsidRDefault="00755441" w:rsidP="00F13986">
      <w:pPr>
        <w:widowControl w:val="0"/>
        <w:numPr>
          <w:ilvl w:val="0"/>
          <w:numId w:val="12"/>
        </w:numPr>
        <w:tabs>
          <w:tab w:val="clear" w:pos="1637"/>
        </w:tabs>
        <w:ind w:left="641" w:hanging="357"/>
        <w:jc w:val="lowKashida"/>
        <w:rPr>
          <w:rFonts w:ascii="mylotus" w:hAnsi="mylotus" w:cs="mylotus"/>
          <w:sz w:val="28"/>
          <w:szCs w:val="28"/>
          <w:lang w:bidi="ar-SA"/>
        </w:rPr>
      </w:pPr>
      <w:r w:rsidRPr="00252086">
        <w:rPr>
          <w:rFonts w:ascii="mylotus" w:hAnsi="mylotus" w:cs="mylotus"/>
          <w:sz w:val="28"/>
          <w:szCs w:val="28"/>
          <w:rtl/>
          <w:lang w:bidi="ar-SA"/>
        </w:rPr>
        <w:t>الموسوعة المیسرة فی الأدیان والمذاهب المعاصرة، چاپ الندوة العالمیة للشباب الإسلامی، الریاض- 1409هـ.</w:t>
      </w:r>
    </w:p>
    <w:p w:rsidR="00755441" w:rsidRPr="00252086" w:rsidRDefault="00755441" w:rsidP="00F13986">
      <w:pPr>
        <w:widowControl w:val="0"/>
        <w:numPr>
          <w:ilvl w:val="0"/>
          <w:numId w:val="12"/>
        </w:numPr>
        <w:tabs>
          <w:tab w:val="clear" w:pos="1637"/>
        </w:tabs>
        <w:ind w:left="641" w:hanging="357"/>
        <w:jc w:val="lowKashida"/>
        <w:rPr>
          <w:rFonts w:ascii="mylotus" w:hAnsi="mylotus" w:cs="mylotus"/>
          <w:sz w:val="28"/>
          <w:szCs w:val="28"/>
          <w:lang w:bidi="ar-SA"/>
        </w:rPr>
      </w:pPr>
      <w:r w:rsidRPr="00252086">
        <w:rPr>
          <w:rFonts w:ascii="mylotus" w:hAnsi="mylotus" w:cs="mylotus"/>
          <w:sz w:val="28"/>
          <w:szCs w:val="28"/>
          <w:rtl/>
          <w:lang w:bidi="ar-SA"/>
        </w:rPr>
        <w:t>الموسوعة المیسرة فی الأدیان والمذاهب والأحزاب المعاصرة، الدکتور مانع حماد الجهنی، چاپ دار الندوة للطباعة والنشر والتوزیع، 1420هـ.</w:t>
      </w:r>
    </w:p>
    <w:p w:rsidR="00755441" w:rsidRPr="00252086" w:rsidRDefault="00755441" w:rsidP="00F13986">
      <w:pPr>
        <w:widowControl w:val="0"/>
        <w:numPr>
          <w:ilvl w:val="0"/>
          <w:numId w:val="12"/>
        </w:numPr>
        <w:tabs>
          <w:tab w:val="clear" w:pos="1637"/>
        </w:tabs>
        <w:ind w:left="641" w:hanging="357"/>
        <w:jc w:val="lowKashida"/>
        <w:rPr>
          <w:rFonts w:ascii="mylotus" w:hAnsi="mylotus" w:cs="mylotus"/>
          <w:sz w:val="28"/>
          <w:szCs w:val="28"/>
          <w:lang w:bidi="ar-SA"/>
        </w:rPr>
      </w:pPr>
      <w:r w:rsidRPr="00252086">
        <w:rPr>
          <w:rFonts w:ascii="mylotus" w:hAnsi="mylotus" w:cs="mylotus"/>
          <w:sz w:val="28"/>
          <w:szCs w:val="28"/>
          <w:rtl/>
          <w:lang w:bidi="ar-SA"/>
        </w:rPr>
        <w:t>کنت نصرانیاً وأسلمت، إعداد محیی الدین عبد الحمید، المطابع المجموعة الإعلامیة 1414هـ.</w:t>
      </w:r>
    </w:p>
    <w:p w:rsidR="00755441" w:rsidRPr="00252086" w:rsidRDefault="00755441" w:rsidP="00252086">
      <w:pPr>
        <w:widowControl w:val="0"/>
        <w:numPr>
          <w:ilvl w:val="0"/>
          <w:numId w:val="12"/>
        </w:numPr>
        <w:tabs>
          <w:tab w:val="clear" w:pos="1637"/>
        </w:tabs>
        <w:ind w:left="641" w:hanging="357"/>
        <w:jc w:val="lowKashida"/>
        <w:rPr>
          <w:rFonts w:ascii="mylotus" w:hAnsi="mylotus" w:cs="mylotus"/>
          <w:sz w:val="28"/>
          <w:szCs w:val="28"/>
          <w:lang w:bidi="ar-SA"/>
        </w:rPr>
      </w:pPr>
      <w:r w:rsidRPr="00252086">
        <w:rPr>
          <w:rFonts w:ascii="mylotus" w:hAnsi="mylotus" w:cs="mylotus"/>
          <w:sz w:val="28"/>
          <w:szCs w:val="28"/>
          <w:rtl/>
          <w:lang w:bidi="ar-SA"/>
        </w:rPr>
        <w:t>پیامبران از دیدگاه قرآن تألیف استاد ابو الحسن الندوی ترجم</w:t>
      </w:r>
      <w:r w:rsidR="00252086">
        <w:rPr>
          <w:rFonts w:ascii="mylotus" w:hAnsi="mylotus" w:cs="mylotus" w:hint="cs"/>
          <w:sz w:val="28"/>
          <w:szCs w:val="28"/>
          <w:rtl/>
          <w:lang w:bidi="ar-SA"/>
        </w:rPr>
        <w:t>ه</w:t>
      </w:r>
      <w:r w:rsidR="00252086" w:rsidRPr="00252086">
        <w:rPr>
          <w:rFonts w:ascii="mylotus" w:hAnsi="mylotus" w:cs="mylotus" w:hint="cs"/>
          <w:sz w:val="28"/>
          <w:szCs w:val="28"/>
          <w:rtl/>
          <w:lang w:bidi="ar-SA"/>
        </w:rPr>
        <w:t>‌ي</w:t>
      </w:r>
      <w:r w:rsidRPr="00252086">
        <w:rPr>
          <w:rFonts w:ascii="mylotus" w:hAnsi="mylotus" w:cs="mylotus"/>
          <w:sz w:val="28"/>
          <w:szCs w:val="28"/>
          <w:rtl/>
          <w:lang w:bidi="ar-SA"/>
        </w:rPr>
        <w:t xml:space="preserve"> محمد بهاؤ الدین حسینی، انتشارات تازه نگار 1378هـ.</w:t>
      </w:r>
    </w:p>
    <w:p w:rsidR="00755441" w:rsidRPr="00252086" w:rsidRDefault="00755441" w:rsidP="00F13986">
      <w:pPr>
        <w:widowControl w:val="0"/>
        <w:numPr>
          <w:ilvl w:val="0"/>
          <w:numId w:val="12"/>
        </w:numPr>
        <w:tabs>
          <w:tab w:val="clear" w:pos="1637"/>
        </w:tabs>
        <w:ind w:left="641" w:hanging="357"/>
        <w:jc w:val="lowKashida"/>
        <w:rPr>
          <w:rFonts w:ascii="mylotus" w:hAnsi="mylotus" w:cs="mylotus"/>
          <w:sz w:val="28"/>
          <w:szCs w:val="28"/>
          <w:lang w:bidi="ar-SA"/>
        </w:rPr>
      </w:pPr>
      <w:r w:rsidRPr="00252086">
        <w:rPr>
          <w:rFonts w:ascii="mylotus" w:hAnsi="mylotus" w:cs="mylotus"/>
          <w:sz w:val="28"/>
          <w:szCs w:val="28"/>
          <w:rtl/>
          <w:lang w:bidi="ar-SA"/>
        </w:rPr>
        <w:t>لماذا اعتنقت الإسلام، استاد فوزی الحلبی، دار المسلم للنشر والتوزیع، الریاض 1422هـ.</w:t>
      </w:r>
    </w:p>
    <w:p w:rsidR="00755441" w:rsidRPr="00252086" w:rsidRDefault="00755441" w:rsidP="00252086">
      <w:pPr>
        <w:widowControl w:val="0"/>
        <w:numPr>
          <w:ilvl w:val="0"/>
          <w:numId w:val="12"/>
        </w:numPr>
        <w:tabs>
          <w:tab w:val="clear" w:pos="1637"/>
        </w:tabs>
        <w:ind w:left="641" w:hanging="357"/>
        <w:jc w:val="lowKashida"/>
        <w:rPr>
          <w:rFonts w:ascii="mylotus" w:hAnsi="mylotus" w:cs="mylotus"/>
          <w:sz w:val="28"/>
          <w:szCs w:val="28"/>
          <w:lang w:bidi="ar-SA"/>
        </w:rPr>
      </w:pPr>
      <w:r w:rsidRPr="00252086">
        <w:rPr>
          <w:rFonts w:ascii="mylotus" w:hAnsi="mylotus" w:cs="mylotus"/>
          <w:sz w:val="28"/>
          <w:szCs w:val="28"/>
          <w:rtl/>
          <w:lang w:bidi="ar-SA"/>
        </w:rPr>
        <w:t>مجله</w:t>
      </w:r>
      <w:r w:rsidR="00252086">
        <w:rPr>
          <w:rFonts w:ascii="mylotus" w:hAnsi="mylotus" w:cs="mylotus" w:hint="cs"/>
          <w:sz w:val="28"/>
          <w:szCs w:val="28"/>
          <w:rtl/>
          <w:lang w:bidi="ar-SA"/>
        </w:rPr>
        <w:t xml:space="preserve"> </w:t>
      </w:r>
      <w:r w:rsidRPr="00252086">
        <w:rPr>
          <w:rFonts w:ascii="mylotus" w:hAnsi="mylotus" w:cs="mylotus"/>
          <w:sz w:val="28"/>
          <w:szCs w:val="28"/>
          <w:rtl/>
          <w:lang w:bidi="ar-SA"/>
        </w:rPr>
        <w:t>البیان، السنة 15ــ العدد 154ــ جمادی الآخرة 1421هـ.</w:t>
      </w:r>
    </w:p>
    <w:p w:rsidR="001B15D8" w:rsidRPr="00831DBB" w:rsidRDefault="00755441" w:rsidP="00F13986">
      <w:pPr>
        <w:widowControl w:val="0"/>
        <w:numPr>
          <w:ilvl w:val="0"/>
          <w:numId w:val="12"/>
        </w:numPr>
        <w:tabs>
          <w:tab w:val="clear" w:pos="1637"/>
        </w:tabs>
        <w:ind w:left="641" w:hanging="357"/>
        <w:jc w:val="both"/>
        <w:rPr>
          <w:rFonts w:ascii="mylotus" w:hAnsi="mylotus" w:cs="mylotus"/>
          <w:b/>
          <w:bCs/>
          <w:sz w:val="38"/>
          <w:szCs w:val="38"/>
          <w:lang w:bidi="ar-SA"/>
        </w:rPr>
      </w:pPr>
      <w:r w:rsidRPr="00252086">
        <w:rPr>
          <w:rFonts w:ascii="mylotus" w:hAnsi="mylotus" w:cs="mylotus"/>
          <w:sz w:val="28"/>
          <w:szCs w:val="28"/>
          <w:rtl/>
          <w:lang w:bidi="ar-SA"/>
        </w:rPr>
        <w:t>سایت الإسلام.</w:t>
      </w:r>
    </w:p>
    <w:p w:rsidR="00831DBB" w:rsidRPr="00831DBB" w:rsidRDefault="00831DBB" w:rsidP="00831DBB">
      <w:pPr>
        <w:pStyle w:val="a4"/>
        <w:rPr>
          <w:rtl/>
        </w:rPr>
      </w:pPr>
    </w:p>
    <w:sectPr w:rsidR="00831DBB" w:rsidRPr="00831DBB" w:rsidSect="004116F9">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E39" w:rsidRDefault="00E70E39">
      <w:r>
        <w:separator/>
      </w:r>
    </w:p>
  </w:endnote>
  <w:endnote w:type="continuationSeparator" w:id="0">
    <w:p w:rsidR="00E70E39" w:rsidRDefault="00E70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DecoType Naskh">
    <w:panose1 w:val="000000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Baran">
    <w:panose1 w:val="000004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Lotus Linotype">
    <w:panose1 w:val="02000000000000000000"/>
    <w:charset w:val="00"/>
    <w:family w:val="auto"/>
    <w:pitch w:val="variable"/>
    <w:sig w:usb0="00002007"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E39" w:rsidRDefault="00E70E39">
      <w:r>
        <w:separator/>
      </w:r>
    </w:p>
  </w:footnote>
  <w:footnote w:type="continuationSeparator" w:id="0">
    <w:p w:rsidR="00E70E39" w:rsidRDefault="00E70E39">
      <w:r>
        <w:continuationSeparator/>
      </w:r>
    </w:p>
  </w:footnote>
  <w:footnote w:id="1">
    <w:p w:rsidR="00541AE8" w:rsidRPr="0057671B" w:rsidRDefault="00541AE8" w:rsidP="00C77297">
      <w:pPr>
        <w:pStyle w:val="a6"/>
        <w:rPr>
          <w:rtl/>
        </w:rPr>
      </w:pPr>
      <w:r w:rsidRPr="0057671B">
        <w:rPr>
          <w:rFonts w:hint="cs"/>
          <w:rtl/>
        </w:rPr>
        <w:t xml:space="preserve">1- </w:t>
      </w:r>
      <w:r w:rsidRPr="00C77297">
        <w:rPr>
          <w:rFonts w:hint="cs"/>
          <w:rtl/>
        </w:rPr>
        <w:t>الموسو</w:t>
      </w:r>
      <w:r w:rsidRPr="00C77297">
        <w:rPr>
          <w:rtl/>
        </w:rPr>
        <w:t>عة</w:t>
      </w:r>
      <w:r w:rsidRPr="00C77297">
        <w:rPr>
          <w:rFonts w:hint="cs"/>
          <w:rtl/>
        </w:rPr>
        <w:t xml:space="preserve"> المیسر</w:t>
      </w:r>
      <w:r w:rsidRPr="00C77297">
        <w:rPr>
          <w:rtl/>
        </w:rPr>
        <w:t>ة</w:t>
      </w:r>
      <w:r w:rsidRPr="00C77297">
        <w:rPr>
          <w:rFonts w:hint="cs"/>
          <w:rtl/>
        </w:rPr>
        <w:t xml:space="preserve"> صـ: 159.</w:t>
      </w:r>
    </w:p>
  </w:footnote>
  <w:footnote w:id="2">
    <w:p w:rsidR="00541AE8" w:rsidRPr="00C77297" w:rsidRDefault="00541AE8" w:rsidP="00C77297">
      <w:pPr>
        <w:pStyle w:val="a6"/>
        <w:rPr>
          <w:rtl/>
        </w:rPr>
      </w:pPr>
      <w:r w:rsidRPr="0057671B">
        <w:footnoteRef/>
      </w:r>
      <w:r w:rsidRPr="0057671B">
        <w:rPr>
          <w:rFonts w:hint="cs"/>
          <w:rtl/>
        </w:rPr>
        <w:t xml:space="preserve">- </w:t>
      </w:r>
      <w:r w:rsidRPr="00C77297">
        <w:rPr>
          <w:rFonts w:hint="cs"/>
          <w:rtl/>
        </w:rPr>
        <w:t>التنصیر ف</w:t>
      </w:r>
      <w:r>
        <w:rPr>
          <w:rFonts w:hint="cs"/>
          <w:rtl/>
        </w:rPr>
        <w:t>ی</w:t>
      </w:r>
      <w:r w:rsidRPr="00C77297">
        <w:rPr>
          <w:rFonts w:hint="cs"/>
          <w:rtl/>
        </w:rPr>
        <w:t xml:space="preserve"> البلاد الإسلامیة صـ: 15.</w:t>
      </w:r>
    </w:p>
  </w:footnote>
  <w:footnote w:id="3">
    <w:p w:rsidR="00541AE8" w:rsidRPr="00C77297" w:rsidRDefault="00541AE8" w:rsidP="00C77297">
      <w:pPr>
        <w:pStyle w:val="a6"/>
        <w:rPr>
          <w:rtl/>
        </w:rPr>
      </w:pPr>
      <w:r>
        <w:rPr>
          <w:rFonts w:hint="cs"/>
          <w:rtl/>
        </w:rPr>
        <w:t>3</w:t>
      </w:r>
      <w:r w:rsidRPr="00C77297">
        <w:rPr>
          <w:rFonts w:hint="cs"/>
          <w:rtl/>
        </w:rPr>
        <w:t>- التنصیر مفهومه وأهدافه صـ: 40.</w:t>
      </w:r>
    </w:p>
  </w:footnote>
  <w:footnote w:id="4">
    <w:p w:rsidR="00541AE8" w:rsidRPr="003E481E" w:rsidRDefault="00541AE8" w:rsidP="003E481E">
      <w:pPr>
        <w:pStyle w:val="a6"/>
      </w:pPr>
      <w:r w:rsidRPr="003E481E">
        <w:footnoteRef/>
      </w:r>
      <w:r w:rsidRPr="003E481E">
        <w:rPr>
          <w:rFonts w:hint="cs"/>
          <w:rtl/>
        </w:rPr>
        <w:t>- المفردات للاصفهانی، صـ: 468.</w:t>
      </w:r>
    </w:p>
  </w:footnote>
  <w:footnote w:id="5">
    <w:p w:rsidR="00541AE8" w:rsidRPr="0057671B" w:rsidRDefault="00541AE8" w:rsidP="003E481E">
      <w:pPr>
        <w:pStyle w:val="a6"/>
        <w:rPr>
          <w:rtl/>
        </w:rPr>
      </w:pPr>
      <w:r w:rsidRPr="0057671B">
        <w:footnoteRef/>
      </w:r>
      <w:r w:rsidRPr="0057671B">
        <w:rPr>
          <w:rFonts w:hint="cs"/>
          <w:rtl/>
        </w:rPr>
        <w:t xml:space="preserve">- قاموس </w:t>
      </w:r>
      <w:r>
        <w:rPr>
          <w:rFonts w:hint="cs"/>
          <w:rtl/>
        </w:rPr>
        <w:t>ک</w:t>
      </w:r>
      <w:r w:rsidRPr="0057671B">
        <w:rPr>
          <w:rFonts w:hint="cs"/>
          <w:rtl/>
        </w:rPr>
        <w:t xml:space="preserve">تاب مقدس صـ: 860. </w:t>
      </w:r>
    </w:p>
  </w:footnote>
  <w:footnote w:id="6">
    <w:p w:rsidR="00541AE8" w:rsidRPr="003E481E" w:rsidRDefault="00541AE8" w:rsidP="003E481E">
      <w:pPr>
        <w:pStyle w:val="a6"/>
      </w:pPr>
      <w:r w:rsidRPr="003E481E">
        <w:footnoteRef/>
      </w:r>
      <w:r w:rsidRPr="003E481E">
        <w:rPr>
          <w:rFonts w:hint="cs"/>
          <w:rtl/>
        </w:rPr>
        <w:t>- الموسو</w:t>
      </w:r>
      <w:r w:rsidRPr="003E481E">
        <w:rPr>
          <w:rtl/>
        </w:rPr>
        <w:t>عة</w:t>
      </w:r>
      <w:r w:rsidRPr="003E481E">
        <w:rPr>
          <w:rFonts w:hint="cs"/>
          <w:rtl/>
        </w:rPr>
        <w:t xml:space="preserve"> المیسر</w:t>
      </w:r>
      <w:r w:rsidRPr="003E481E">
        <w:rPr>
          <w:rtl/>
        </w:rPr>
        <w:t>ة</w:t>
      </w:r>
      <w:r w:rsidRPr="003E481E">
        <w:rPr>
          <w:rFonts w:hint="cs"/>
          <w:rtl/>
        </w:rPr>
        <w:t xml:space="preserve"> صـ: 499.</w:t>
      </w:r>
    </w:p>
  </w:footnote>
  <w:footnote w:id="7">
    <w:p w:rsidR="00541AE8" w:rsidRPr="00090C8D" w:rsidRDefault="00541AE8" w:rsidP="00090C8D">
      <w:pPr>
        <w:pStyle w:val="a6"/>
        <w:rPr>
          <w:rtl/>
        </w:rPr>
      </w:pPr>
      <w:r w:rsidRPr="00090C8D">
        <w:rPr>
          <w:rStyle w:val="FootnoteReference"/>
          <w:vertAlign w:val="baseline"/>
        </w:rPr>
        <w:footnoteRef/>
      </w:r>
      <w:r w:rsidRPr="00090C8D">
        <w:rPr>
          <w:rFonts w:hint="cs"/>
          <w:rtl/>
        </w:rPr>
        <w:t>- التنصیر ف</w:t>
      </w:r>
      <w:r>
        <w:rPr>
          <w:rFonts w:hint="cs"/>
          <w:rtl/>
        </w:rPr>
        <w:t>ی</w:t>
      </w:r>
      <w:r w:rsidRPr="00090C8D">
        <w:rPr>
          <w:rFonts w:hint="cs"/>
          <w:rtl/>
        </w:rPr>
        <w:t xml:space="preserve"> البلاد الإسلامیة صـ: 39.</w:t>
      </w:r>
    </w:p>
  </w:footnote>
  <w:footnote w:id="8">
    <w:p w:rsidR="00541AE8" w:rsidRPr="009901FE" w:rsidRDefault="00541AE8" w:rsidP="009901FE">
      <w:pPr>
        <w:pStyle w:val="a6"/>
        <w:rPr>
          <w:rtl/>
        </w:rPr>
      </w:pPr>
      <w:r w:rsidRPr="009901FE">
        <w:rPr>
          <w:rStyle w:val="FootnoteReference"/>
          <w:vertAlign w:val="baseline"/>
        </w:rPr>
        <w:footnoteRef/>
      </w:r>
      <w:r w:rsidRPr="009901FE">
        <w:rPr>
          <w:rFonts w:hint="cs"/>
          <w:rtl/>
        </w:rPr>
        <w:t>- بخاری ومسلم.</w:t>
      </w:r>
    </w:p>
  </w:footnote>
  <w:footnote w:id="9">
    <w:p w:rsidR="00541AE8" w:rsidRPr="009901FE" w:rsidRDefault="00541AE8" w:rsidP="009901FE">
      <w:pPr>
        <w:pStyle w:val="a6"/>
        <w:rPr>
          <w:rtl/>
        </w:rPr>
      </w:pPr>
      <w:r w:rsidRPr="009901FE">
        <w:rPr>
          <w:rStyle w:val="FootnoteReference"/>
          <w:vertAlign w:val="baseline"/>
        </w:rPr>
        <w:footnoteRef/>
      </w:r>
      <w:r w:rsidRPr="009901FE">
        <w:rPr>
          <w:rFonts w:hint="cs"/>
          <w:rtl/>
        </w:rPr>
        <w:t>- الموسو</w:t>
      </w:r>
      <w:r w:rsidRPr="009901FE">
        <w:rPr>
          <w:rtl/>
        </w:rPr>
        <w:t>عة</w:t>
      </w:r>
      <w:r w:rsidRPr="009901FE">
        <w:rPr>
          <w:rFonts w:hint="cs"/>
          <w:rtl/>
        </w:rPr>
        <w:t xml:space="preserve"> المیسر</w:t>
      </w:r>
      <w:r w:rsidRPr="009901FE">
        <w:rPr>
          <w:rtl/>
        </w:rPr>
        <w:t xml:space="preserve">ة </w:t>
      </w:r>
      <w:r w:rsidRPr="009901FE">
        <w:rPr>
          <w:rFonts w:hint="cs"/>
          <w:rtl/>
        </w:rPr>
        <w:t>صـ: 503.</w:t>
      </w:r>
    </w:p>
  </w:footnote>
  <w:footnote w:id="10">
    <w:p w:rsidR="00541AE8" w:rsidRPr="009901FE" w:rsidRDefault="00541AE8" w:rsidP="009901FE">
      <w:pPr>
        <w:pStyle w:val="a6"/>
        <w:rPr>
          <w:rtl/>
        </w:rPr>
      </w:pPr>
      <w:r w:rsidRPr="009901FE">
        <w:rPr>
          <w:rStyle w:val="FootnoteReference"/>
          <w:vertAlign w:val="baseline"/>
        </w:rPr>
        <w:footnoteRef/>
      </w:r>
      <w:r w:rsidRPr="009901FE">
        <w:rPr>
          <w:rFonts w:hint="cs"/>
          <w:rtl/>
        </w:rPr>
        <w:t>- خصائص التصور الإسلامی صـ: 31.</w:t>
      </w:r>
    </w:p>
  </w:footnote>
  <w:footnote w:id="11">
    <w:p w:rsidR="00541AE8" w:rsidRPr="009901FE" w:rsidRDefault="00541AE8" w:rsidP="009901FE">
      <w:pPr>
        <w:pStyle w:val="a6"/>
        <w:rPr>
          <w:rtl/>
        </w:rPr>
      </w:pPr>
      <w:r w:rsidRPr="009901FE">
        <w:rPr>
          <w:rStyle w:val="FootnoteReference"/>
          <w:vertAlign w:val="baseline"/>
        </w:rPr>
        <w:footnoteRef/>
      </w:r>
      <w:r w:rsidRPr="009901FE">
        <w:rPr>
          <w:rStyle w:val="FootnoteReference"/>
          <w:rFonts w:hint="cs"/>
          <w:vertAlign w:val="baseline"/>
          <w:rtl/>
        </w:rPr>
        <w:t>-</w:t>
      </w:r>
      <w:r w:rsidRPr="009901FE">
        <w:rPr>
          <w:rFonts w:hint="cs"/>
          <w:rtl/>
        </w:rPr>
        <w:t xml:space="preserve"> لماذا اعتنقت الإسلام از فوزی الحلبی صـ: 16.</w:t>
      </w:r>
    </w:p>
  </w:footnote>
  <w:footnote w:id="12">
    <w:p w:rsidR="00541AE8" w:rsidRPr="0057671B" w:rsidRDefault="00541AE8" w:rsidP="0057671B">
      <w:pPr>
        <w:pStyle w:val="FootnoteText"/>
        <w:ind w:left="272" w:hanging="272"/>
        <w:jc w:val="lowKashida"/>
        <w:rPr>
          <w:rFonts w:cs="B Lotus"/>
          <w:sz w:val="24"/>
          <w:szCs w:val="24"/>
          <w:rtl/>
          <w:lang w:bidi="fa-IR"/>
        </w:rPr>
      </w:pPr>
      <w:r w:rsidRPr="0057671B">
        <w:rPr>
          <w:rStyle w:val="FootnoteReference"/>
          <w:rFonts w:cs="B Lotus"/>
          <w:sz w:val="24"/>
          <w:szCs w:val="24"/>
          <w:vertAlign w:val="baseline"/>
        </w:rPr>
        <w:footnoteRef/>
      </w:r>
      <w:r w:rsidRPr="0057671B">
        <w:rPr>
          <w:rFonts w:cs="B Lotus" w:hint="cs"/>
          <w:sz w:val="24"/>
          <w:szCs w:val="24"/>
          <w:rtl/>
        </w:rPr>
        <w:t xml:space="preserve">- </w:t>
      </w:r>
      <w:r w:rsidRPr="0057671B">
        <w:rPr>
          <w:rFonts w:cs="B Lotus" w:hint="cs"/>
          <w:sz w:val="24"/>
          <w:szCs w:val="24"/>
          <w:rtl/>
          <w:lang w:bidi="fa-IR"/>
        </w:rPr>
        <w:t>دراسات فی الأدیان صـ: 304.</w:t>
      </w:r>
    </w:p>
  </w:footnote>
  <w:footnote w:id="13">
    <w:p w:rsidR="00541AE8" w:rsidRPr="0057671B" w:rsidRDefault="00541AE8" w:rsidP="0057671B">
      <w:pPr>
        <w:pStyle w:val="FootnoteText"/>
        <w:ind w:left="272" w:hanging="272"/>
        <w:jc w:val="lowKashida"/>
        <w:rPr>
          <w:rFonts w:cs="B Lotus"/>
          <w:sz w:val="24"/>
          <w:szCs w:val="24"/>
          <w:rtl/>
          <w:lang w:bidi="fa-IR"/>
        </w:rPr>
      </w:pPr>
      <w:r w:rsidRPr="0057671B">
        <w:rPr>
          <w:rStyle w:val="FootnoteReference"/>
          <w:rFonts w:cs="B Lotus"/>
          <w:sz w:val="24"/>
          <w:szCs w:val="24"/>
          <w:vertAlign w:val="baseline"/>
        </w:rPr>
        <w:footnoteRef/>
      </w:r>
      <w:r w:rsidRPr="0057671B">
        <w:rPr>
          <w:rStyle w:val="FootnoteReference"/>
          <w:rFonts w:cs="B Lotus" w:hint="cs"/>
          <w:sz w:val="24"/>
          <w:szCs w:val="24"/>
          <w:vertAlign w:val="baseline"/>
          <w:rtl/>
        </w:rPr>
        <w:t>-</w:t>
      </w:r>
      <w:r w:rsidRPr="0057671B">
        <w:rPr>
          <w:rFonts w:cs="B Lotus" w:hint="cs"/>
          <w:sz w:val="24"/>
          <w:szCs w:val="24"/>
          <w:rtl/>
        </w:rPr>
        <w:t xml:space="preserve"> </w:t>
      </w:r>
      <w:r w:rsidRPr="0057671B">
        <w:rPr>
          <w:rFonts w:cs="B Lotus" w:hint="cs"/>
          <w:sz w:val="24"/>
          <w:szCs w:val="24"/>
          <w:rtl/>
          <w:lang w:bidi="fa-IR"/>
        </w:rPr>
        <w:t>دراسات فی الأدیان صـ: 306.</w:t>
      </w:r>
    </w:p>
  </w:footnote>
  <w:footnote w:id="14">
    <w:p w:rsidR="00541AE8" w:rsidRPr="009901FE" w:rsidRDefault="00541AE8" w:rsidP="009901FE">
      <w:pPr>
        <w:pStyle w:val="a6"/>
        <w:rPr>
          <w:rtl/>
        </w:rPr>
      </w:pPr>
      <w:r w:rsidRPr="009901FE">
        <w:rPr>
          <w:rStyle w:val="FootnoteReference"/>
          <w:vertAlign w:val="baseline"/>
        </w:rPr>
        <w:footnoteRef/>
      </w:r>
      <w:r w:rsidRPr="009901FE">
        <w:rPr>
          <w:rStyle w:val="FootnoteReference"/>
          <w:rFonts w:hint="cs"/>
          <w:vertAlign w:val="baseline"/>
          <w:rtl/>
        </w:rPr>
        <w:t>-</w:t>
      </w:r>
      <w:r w:rsidRPr="009901FE">
        <w:rPr>
          <w:rFonts w:hint="cs"/>
          <w:rtl/>
        </w:rPr>
        <w:t xml:space="preserve"> برگرفته از کتاب پیامبران از دیدگاه قرآن صــ: 230- 237.</w:t>
      </w:r>
    </w:p>
  </w:footnote>
  <w:footnote w:id="15">
    <w:p w:rsidR="00541AE8" w:rsidRPr="009901FE" w:rsidRDefault="00541AE8" w:rsidP="009901FE">
      <w:pPr>
        <w:pStyle w:val="a6"/>
        <w:rPr>
          <w:rtl/>
        </w:rPr>
      </w:pPr>
      <w:r w:rsidRPr="009901FE">
        <w:rPr>
          <w:rStyle w:val="FootnoteReference"/>
          <w:vertAlign w:val="baseline"/>
        </w:rPr>
        <w:footnoteRef/>
      </w:r>
      <w:r w:rsidRPr="009901FE">
        <w:rPr>
          <w:rStyle w:val="FootnoteReference"/>
          <w:rFonts w:hint="cs"/>
          <w:vertAlign w:val="baseline"/>
          <w:rtl/>
        </w:rPr>
        <w:t>-</w:t>
      </w:r>
      <w:r w:rsidRPr="009901FE">
        <w:rPr>
          <w:rFonts w:hint="cs"/>
          <w:rtl/>
        </w:rPr>
        <w:t xml:space="preserve">  دراسات فی الأدیان صـ:333</w:t>
      </w:r>
    </w:p>
  </w:footnote>
  <w:footnote w:id="16">
    <w:p w:rsidR="00541AE8" w:rsidRPr="009901FE" w:rsidRDefault="00541AE8" w:rsidP="009901FE">
      <w:pPr>
        <w:pStyle w:val="a6"/>
        <w:rPr>
          <w:rtl/>
        </w:rPr>
      </w:pPr>
      <w:r w:rsidRPr="009901FE">
        <w:rPr>
          <w:rStyle w:val="FootnoteReference"/>
          <w:vertAlign w:val="baseline"/>
        </w:rPr>
        <w:footnoteRef/>
      </w:r>
      <w:r w:rsidRPr="009901FE">
        <w:rPr>
          <w:rStyle w:val="FootnoteReference"/>
          <w:rFonts w:hint="cs"/>
          <w:vertAlign w:val="baseline"/>
          <w:rtl/>
        </w:rPr>
        <w:t>-</w:t>
      </w:r>
      <w:r w:rsidRPr="009901FE">
        <w:rPr>
          <w:rFonts w:hint="cs"/>
          <w:rtl/>
        </w:rPr>
        <w:t xml:space="preserve">  تفسیر نور.</w:t>
      </w:r>
    </w:p>
  </w:footnote>
  <w:footnote w:id="17">
    <w:p w:rsidR="00541AE8" w:rsidRPr="009901FE" w:rsidRDefault="00541AE8" w:rsidP="009901FE">
      <w:pPr>
        <w:pStyle w:val="a6"/>
        <w:rPr>
          <w:rtl/>
        </w:rPr>
      </w:pPr>
      <w:r w:rsidRPr="009901FE">
        <w:rPr>
          <w:rStyle w:val="FootnoteReference"/>
          <w:vertAlign w:val="baseline"/>
        </w:rPr>
        <w:footnoteRef/>
      </w:r>
      <w:r w:rsidRPr="009901FE">
        <w:rPr>
          <w:rStyle w:val="FootnoteReference"/>
          <w:rFonts w:hint="cs"/>
          <w:vertAlign w:val="baseline"/>
          <w:rtl/>
        </w:rPr>
        <w:t>-</w:t>
      </w:r>
      <w:r w:rsidRPr="009901FE">
        <w:rPr>
          <w:rFonts w:hint="cs"/>
          <w:rtl/>
        </w:rPr>
        <w:t xml:space="preserve">  الموسو</w:t>
      </w:r>
      <w:r w:rsidRPr="009901FE">
        <w:rPr>
          <w:rtl/>
        </w:rPr>
        <w:t>عة</w:t>
      </w:r>
      <w:r w:rsidRPr="009901FE">
        <w:rPr>
          <w:rFonts w:hint="cs"/>
          <w:rtl/>
        </w:rPr>
        <w:t xml:space="preserve"> المیسر</w:t>
      </w:r>
      <w:r w:rsidRPr="009901FE">
        <w:rPr>
          <w:rtl/>
        </w:rPr>
        <w:t>ة</w:t>
      </w:r>
      <w:r w:rsidRPr="009901FE">
        <w:rPr>
          <w:rFonts w:hint="cs"/>
          <w:rtl/>
        </w:rPr>
        <w:t xml:space="preserve"> صـ: 405.</w:t>
      </w:r>
    </w:p>
  </w:footnote>
  <w:footnote w:id="18">
    <w:p w:rsidR="00541AE8" w:rsidRPr="001A4712" w:rsidRDefault="00541AE8" w:rsidP="001A4712">
      <w:pPr>
        <w:pStyle w:val="a6"/>
        <w:rPr>
          <w:rtl/>
        </w:rPr>
      </w:pPr>
      <w:r w:rsidRPr="001A4712">
        <w:rPr>
          <w:rStyle w:val="FootnoteReference"/>
          <w:vertAlign w:val="baseline"/>
        </w:rPr>
        <w:footnoteRef/>
      </w:r>
      <w:r w:rsidRPr="001A4712">
        <w:rPr>
          <w:rStyle w:val="FootnoteReference"/>
          <w:rFonts w:hint="cs"/>
          <w:vertAlign w:val="baseline"/>
          <w:rtl/>
        </w:rPr>
        <w:t>-</w:t>
      </w:r>
      <w:r w:rsidRPr="001A4712">
        <w:rPr>
          <w:rFonts w:hint="cs"/>
          <w:rtl/>
        </w:rPr>
        <w:t xml:space="preserve"> کنت نصرانیاً صـ: 13- 17 و دراسات فی الادیان صـ: 191 ومابعده.</w:t>
      </w:r>
    </w:p>
  </w:footnote>
  <w:footnote w:id="19">
    <w:p w:rsidR="00541AE8" w:rsidRPr="001A4712" w:rsidRDefault="00541AE8" w:rsidP="001A4712">
      <w:pPr>
        <w:pStyle w:val="a6"/>
        <w:rPr>
          <w:rtl/>
        </w:rPr>
      </w:pPr>
      <w:r w:rsidRPr="001A4712">
        <w:rPr>
          <w:rStyle w:val="FootnoteReference"/>
          <w:vertAlign w:val="baseline"/>
        </w:rPr>
        <w:footnoteRef/>
      </w:r>
      <w:r w:rsidRPr="001A4712">
        <w:rPr>
          <w:rStyle w:val="FootnoteReference"/>
          <w:rFonts w:hint="cs"/>
          <w:vertAlign w:val="baseline"/>
          <w:rtl/>
        </w:rPr>
        <w:t>-</w:t>
      </w:r>
      <w:r w:rsidRPr="001A4712">
        <w:rPr>
          <w:rFonts w:hint="cs"/>
          <w:rtl/>
        </w:rPr>
        <w:t xml:space="preserve"> سفر اعمال الرسل عن بدا</w:t>
      </w:r>
      <w:r w:rsidRPr="001A4712">
        <w:rPr>
          <w:rtl/>
        </w:rPr>
        <w:t>یة</w:t>
      </w:r>
      <w:r w:rsidRPr="001A4712">
        <w:rPr>
          <w:rFonts w:hint="cs"/>
          <w:rtl/>
        </w:rPr>
        <w:t xml:space="preserve"> دعو</w:t>
      </w:r>
      <w:r w:rsidRPr="001A4712">
        <w:rPr>
          <w:rtl/>
        </w:rPr>
        <w:t>ة</w:t>
      </w:r>
      <w:r w:rsidRPr="001A4712">
        <w:rPr>
          <w:rFonts w:hint="cs"/>
          <w:rtl/>
        </w:rPr>
        <w:t xml:space="preserve"> بولس (9/ 20) و نامهء پولس بسوی غلاطیه (4/ 4).</w:t>
      </w:r>
    </w:p>
  </w:footnote>
  <w:footnote w:id="20">
    <w:p w:rsidR="00541AE8" w:rsidRPr="0057671B" w:rsidRDefault="00541AE8" w:rsidP="001A4712">
      <w:pPr>
        <w:pStyle w:val="a6"/>
        <w:rPr>
          <w:rtl/>
        </w:rPr>
      </w:pPr>
      <w:r w:rsidRPr="001A4712">
        <w:rPr>
          <w:rStyle w:val="FootnoteReference"/>
          <w:vertAlign w:val="baseline"/>
        </w:rPr>
        <w:footnoteRef/>
      </w:r>
      <w:r w:rsidRPr="001A4712">
        <w:rPr>
          <w:rStyle w:val="FootnoteReference"/>
          <w:rFonts w:hint="cs"/>
          <w:vertAlign w:val="baseline"/>
          <w:rtl/>
        </w:rPr>
        <w:t>-</w:t>
      </w:r>
      <w:r w:rsidRPr="001A4712">
        <w:rPr>
          <w:rFonts w:hint="cs"/>
          <w:rtl/>
        </w:rPr>
        <w:t xml:space="preserve"> انجیل متی 8/ 20 و انجیل یوحنا 8/ 40.</w:t>
      </w:r>
    </w:p>
  </w:footnote>
  <w:footnote w:id="21">
    <w:p w:rsidR="00541AE8" w:rsidRPr="001A4712" w:rsidRDefault="00541AE8" w:rsidP="001A4712">
      <w:pPr>
        <w:pStyle w:val="a6"/>
        <w:rPr>
          <w:rtl/>
        </w:rPr>
      </w:pPr>
      <w:r w:rsidRPr="001A4712">
        <w:rPr>
          <w:rStyle w:val="FootnoteReference"/>
          <w:vertAlign w:val="baseline"/>
        </w:rPr>
        <w:footnoteRef/>
      </w:r>
      <w:r w:rsidRPr="001A4712">
        <w:rPr>
          <w:rStyle w:val="FootnoteReference"/>
          <w:rFonts w:hint="cs"/>
          <w:vertAlign w:val="baseline"/>
          <w:rtl/>
        </w:rPr>
        <w:t>-</w:t>
      </w:r>
      <w:r w:rsidRPr="001A4712">
        <w:rPr>
          <w:rFonts w:hint="cs"/>
          <w:rtl/>
        </w:rPr>
        <w:t xml:space="preserve"> رومیه 3/ 23 و 5/ 6 و نامهء پاولز بسوی کورنثوس 5/ 21.</w:t>
      </w:r>
    </w:p>
  </w:footnote>
  <w:footnote w:id="22">
    <w:p w:rsidR="00541AE8" w:rsidRPr="001A4712" w:rsidRDefault="00541AE8" w:rsidP="001A4712">
      <w:pPr>
        <w:pStyle w:val="a6"/>
        <w:rPr>
          <w:rtl/>
        </w:rPr>
      </w:pPr>
      <w:r w:rsidRPr="001A4712">
        <w:rPr>
          <w:rStyle w:val="FootnoteReference"/>
          <w:vertAlign w:val="baseline"/>
        </w:rPr>
        <w:footnoteRef/>
      </w:r>
      <w:r w:rsidRPr="001A4712">
        <w:rPr>
          <w:rStyle w:val="FootnoteReference"/>
          <w:rFonts w:hint="cs"/>
          <w:vertAlign w:val="baseline"/>
          <w:rtl/>
        </w:rPr>
        <w:t>-</w:t>
      </w:r>
      <w:r w:rsidRPr="001A4712">
        <w:rPr>
          <w:rFonts w:hint="cs"/>
          <w:rtl/>
        </w:rPr>
        <w:t xml:space="preserve"> انجیل متی 9/ 13 و انجیل مرقص 1/ 12.</w:t>
      </w:r>
    </w:p>
  </w:footnote>
  <w:footnote w:id="23">
    <w:p w:rsidR="00541AE8" w:rsidRPr="001A4712" w:rsidRDefault="00541AE8" w:rsidP="001A4712">
      <w:pPr>
        <w:pStyle w:val="a6"/>
        <w:rPr>
          <w:rtl/>
        </w:rPr>
      </w:pPr>
      <w:r w:rsidRPr="001A4712">
        <w:rPr>
          <w:rStyle w:val="FootnoteReference"/>
          <w:vertAlign w:val="baseline"/>
        </w:rPr>
        <w:footnoteRef/>
      </w:r>
      <w:r w:rsidRPr="001A4712">
        <w:rPr>
          <w:rStyle w:val="FootnoteReference"/>
          <w:rFonts w:hint="cs"/>
          <w:vertAlign w:val="baseline"/>
          <w:rtl/>
        </w:rPr>
        <w:t>-</w:t>
      </w:r>
      <w:r w:rsidRPr="001A4712">
        <w:rPr>
          <w:rFonts w:hint="cs"/>
          <w:rtl/>
        </w:rPr>
        <w:t xml:space="preserve"> رومیه 11/ 13 و غلاطیه 1/ 15 و افسس 3/ 8.</w:t>
      </w:r>
    </w:p>
  </w:footnote>
  <w:footnote w:id="24">
    <w:p w:rsidR="00541AE8" w:rsidRPr="001A4712" w:rsidRDefault="00541AE8" w:rsidP="001A4712">
      <w:pPr>
        <w:pStyle w:val="a6"/>
        <w:rPr>
          <w:rtl/>
        </w:rPr>
      </w:pPr>
      <w:r w:rsidRPr="001A4712">
        <w:rPr>
          <w:rStyle w:val="FootnoteReference"/>
          <w:vertAlign w:val="baseline"/>
        </w:rPr>
        <w:footnoteRef/>
      </w:r>
      <w:r w:rsidRPr="001A4712">
        <w:rPr>
          <w:rStyle w:val="FootnoteReference"/>
          <w:rFonts w:hint="cs"/>
          <w:vertAlign w:val="baseline"/>
          <w:rtl/>
        </w:rPr>
        <w:t>-</w:t>
      </w:r>
      <w:r w:rsidRPr="001A4712">
        <w:rPr>
          <w:rFonts w:hint="cs"/>
          <w:rtl/>
        </w:rPr>
        <w:t xml:space="preserve"> انجیل متی 10/ 5.</w:t>
      </w:r>
    </w:p>
  </w:footnote>
  <w:footnote w:id="25">
    <w:p w:rsidR="00541AE8" w:rsidRPr="001A4712" w:rsidRDefault="00541AE8" w:rsidP="001A4712">
      <w:pPr>
        <w:pStyle w:val="a6"/>
        <w:rPr>
          <w:rtl/>
        </w:rPr>
      </w:pPr>
      <w:r w:rsidRPr="001A4712">
        <w:rPr>
          <w:rStyle w:val="FootnoteReference"/>
          <w:vertAlign w:val="baseline"/>
        </w:rPr>
        <w:footnoteRef/>
      </w:r>
      <w:r w:rsidRPr="001A4712">
        <w:rPr>
          <w:rStyle w:val="FootnoteReference"/>
          <w:rFonts w:hint="cs"/>
          <w:vertAlign w:val="baseline"/>
          <w:rtl/>
        </w:rPr>
        <w:t>-</w:t>
      </w:r>
      <w:r w:rsidRPr="001A4712">
        <w:rPr>
          <w:rFonts w:hint="cs"/>
          <w:rtl/>
        </w:rPr>
        <w:t xml:space="preserve"> آل عمران: 49.</w:t>
      </w:r>
    </w:p>
  </w:footnote>
  <w:footnote w:id="26">
    <w:p w:rsidR="00541AE8" w:rsidRPr="0057671B" w:rsidRDefault="00541AE8" w:rsidP="001A4712">
      <w:pPr>
        <w:pStyle w:val="a6"/>
        <w:rPr>
          <w:rtl/>
        </w:rPr>
      </w:pPr>
      <w:r w:rsidRPr="001A4712">
        <w:rPr>
          <w:rStyle w:val="FootnoteReference"/>
          <w:vertAlign w:val="baseline"/>
        </w:rPr>
        <w:footnoteRef/>
      </w:r>
      <w:r w:rsidRPr="001A4712">
        <w:rPr>
          <w:rStyle w:val="FootnoteReference"/>
          <w:rFonts w:hint="cs"/>
          <w:vertAlign w:val="baseline"/>
          <w:rtl/>
        </w:rPr>
        <w:t>-</w:t>
      </w:r>
      <w:r w:rsidRPr="001A4712">
        <w:rPr>
          <w:rFonts w:hint="cs"/>
          <w:rtl/>
        </w:rPr>
        <w:t xml:space="preserve"> رومیه 2/ 16.</w:t>
      </w:r>
    </w:p>
  </w:footnote>
  <w:footnote w:id="27">
    <w:p w:rsidR="00541AE8" w:rsidRPr="001A4712" w:rsidRDefault="00541AE8" w:rsidP="001A4712">
      <w:pPr>
        <w:pStyle w:val="a6"/>
        <w:rPr>
          <w:rtl/>
        </w:rPr>
      </w:pPr>
      <w:r w:rsidRPr="001A4712">
        <w:rPr>
          <w:rStyle w:val="FootnoteReference"/>
          <w:vertAlign w:val="baseline"/>
        </w:rPr>
        <w:footnoteRef/>
      </w:r>
      <w:r w:rsidRPr="001A4712">
        <w:rPr>
          <w:rStyle w:val="FootnoteReference"/>
          <w:rFonts w:hint="cs"/>
          <w:vertAlign w:val="baseline"/>
          <w:rtl/>
        </w:rPr>
        <w:t>-</w:t>
      </w:r>
      <w:r w:rsidRPr="001A4712">
        <w:rPr>
          <w:rFonts w:hint="cs"/>
          <w:rtl/>
        </w:rPr>
        <w:t xml:space="preserve"> اعمال الرسل 15/ 28.</w:t>
      </w:r>
    </w:p>
  </w:footnote>
  <w:footnote w:id="28">
    <w:p w:rsidR="00541AE8" w:rsidRPr="001A4712" w:rsidRDefault="00541AE8" w:rsidP="001A4712">
      <w:pPr>
        <w:pStyle w:val="a6"/>
        <w:rPr>
          <w:rtl/>
        </w:rPr>
      </w:pPr>
      <w:r w:rsidRPr="001A4712">
        <w:rPr>
          <w:rStyle w:val="FootnoteReference"/>
          <w:vertAlign w:val="baseline"/>
        </w:rPr>
        <w:footnoteRef/>
      </w:r>
      <w:r w:rsidRPr="001A4712">
        <w:rPr>
          <w:rStyle w:val="FootnoteReference"/>
          <w:rFonts w:hint="cs"/>
          <w:vertAlign w:val="baseline"/>
          <w:rtl/>
        </w:rPr>
        <w:t>-</w:t>
      </w:r>
      <w:r w:rsidRPr="001A4712">
        <w:rPr>
          <w:rFonts w:hint="cs"/>
          <w:rtl/>
        </w:rPr>
        <w:t xml:space="preserve">  انجیل متی 5/ 17.</w:t>
      </w:r>
    </w:p>
  </w:footnote>
  <w:footnote w:id="29">
    <w:p w:rsidR="00541AE8" w:rsidRPr="001A4712" w:rsidRDefault="00541AE8" w:rsidP="001A4712">
      <w:pPr>
        <w:pStyle w:val="a6"/>
        <w:rPr>
          <w:rtl/>
        </w:rPr>
      </w:pPr>
      <w:r w:rsidRPr="001A4712">
        <w:rPr>
          <w:rStyle w:val="FootnoteReference"/>
          <w:vertAlign w:val="baseline"/>
        </w:rPr>
        <w:footnoteRef/>
      </w:r>
      <w:r w:rsidRPr="001A4712">
        <w:rPr>
          <w:rStyle w:val="FootnoteReference"/>
          <w:rFonts w:hint="cs"/>
          <w:vertAlign w:val="baseline"/>
          <w:rtl/>
        </w:rPr>
        <w:t>-</w:t>
      </w:r>
      <w:r w:rsidRPr="001A4712">
        <w:rPr>
          <w:rFonts w:hint="cs"/>
          <w:rtl/>
        </w:rPr>
        <w:t xml:space="preserve"> دراسات فی الأدیان صـ: 358.</w:t>
      </w:r>
    </w:p>
  </w:footnote>
  <w:footnote w:id="30">
    <w:p w:rsidR="00541AE8" w:rsidRPr="001A4712" w:rsidRDefault="00541AE8" w:rsidP="001A4712">
      <w:pPr>
        <w:pStyle w:val="a6"/>
        <w:rPr>
          <w:rtl/>
        </w:rPr>
      </w:pPr>
      <w:r w:rsidRPr="001A4712">
        <w:rPr>
          <w:rStyle w:val="FootnoteReference"/>
          <w:vertAlign w:val="baseline"/>
        </w:rPr>
        <w:footnoteRef/>
      </w:r>
      <w:r w:rsidRPr="001A4712">
        <w:rPr>
          <w:rStyle w:val="FootnoteReference"/>
          <w:rFonts w:hint="cs"/>
          <w:vertAlign w:val="baseline"/>
          <w:rtl/>
        </w:rPr>
        <w:t>-</w:t>
      </w:r>
      <w:r w:rsidRPr="001A4712">
        <w:rPr>
          <w:rFonts w:hint="cs"/>
          <w:rtl/>
        </w:rPr>
        <w:t xml:space="preserve"> انجیل لوقا 2/ 21.</w:t>
      </w:r>
    </w:p>
  </w:footnote>
  <w:footnote w:id="31">
    <w:p w:rsidR="00541AE8" w:rsidRPr="0057671B" w:rsidRDefault="00541AE8" w:rsidP="001A4712">
      <w:pPr>
        <w:pStyle w:val="a6"/>
        <w:rPr>
          <w:rtl/>
        </w:rPr>
      </w:pPr>
      <w:r w:rsidRPr="001A4712">
        <w:rPr>
          <w:rStyle w:val="FootnoteReference"/>
          <w:vertAlign w:val="baseline"/>
        </w:rPr>
        <w:footnoteRef/>
      </w:r>
      <w:r w:rsidRPr="001A4712">
        <w:rPr>
          <w:rStyle w:val="FootnoteReference"/>
          <w:rFonts w:hint="cs"/>
          <w:vertAlign w:val="baseline"/>
          <w:rtl/>
        </w:rPr>
        <w:t>-</w:t>
      </w:r>
      <w:r w:rsidRPr="001A4712">
        <w:rPr>
          <w:rFonts w:hint="cs"/>
          <w:rtl/>
        </w:rPr>
        <w:t xml:space="preserve"> تکوین 17/ 11.</w:t>
      </w:r>
    </w:p>
  </w:footnote>
  <w:footnote w:id="32">
    <w:p w:rsidR="00541AE8" w:rsidRPr="001A4712" w:rsidRDefault="00541AE8" w:rsidP="001A4712">
      <w:pPr>
        <w:pStyle w:val="a6"/>
        <w:rPr>
          <w:rtl/>
        </w:rPr>
      </w:pPr>
      <w:r w:rsidRPr="001A4712">
        <w:rPr>
          <w:rStyle w:val="FootnoteReference"/>
          <w:vertAlign w:val="baseline"/>
        </w:rPr>
        <w:footnoteRef/>
      </w:r>
      <w:r w:rsidRPr="001A4712">
        <w:rPr>
          <w:rStyle w:val="FootnoteReference"/>
          <w:rFonts w:hint="cs"/>
          <w:vertAlign w:val="baseline"/>
          <w:rtl/>
        </w:rPr>
        <w:t>-</w:t>
      </w:r>
      <w:r w:rsidRPr="001A4712">
        <w:rPr>
          <w:rFonts w:hint="cs"/>
          <w:rtl/>
        </w:rPr>
        <w:t xml:space="preserve"> رومیه 2/ 28 و نامهء پاولز به سوی تیموشاوس 1/ 15.</w:t>
      </w:r>
    </w:p>
  </w:footnote>
  <w:footnote w:id="33">
    <w:p w:rsidR="00541AE8" w:rsidRPr="001A4712" w:rsidRDefault="00541AE8" w:rsidP="001A4712">
      <w:pPr>
        <w:pStyle w:val="a6"/>
        <w:rPr>
          <w:rtl/>
        </w:rPr>
      </w:pPr>
      <w:r w:rsidRPr="001A4712">
        <w:rPr>
          <w:rStyle w:val="FootnoteReference"/>
          <w:vertAlign w:val="baseline"/>
        </w:rPr>
        <w:footnoteRef/>
      </w:r>
      <w:r w:rsidRPr="001A4712">
        <w:rPr>
          <w:rStyle w:val="FootnoteReference"/>
          <w:rFonts w:hint="cs"/>
          <w:vertAlign w:val="baseline"/>
          <w:rtl/>
        </w:rPr>
        <w:t>-</w:t>
      </w:r>
      <w:r w:rsidRPr="001A4712">
        <w:rPr>
          <w:rFonts w:hint="cs"/>
          <w:rtl/>
        </w:rPr>
        <w:t xml:space="preserve"> دراسات فی الأدیان صـ: 360.</w:t>
      </w:r>
    </w:p>
  </w:footnote>
  <w:footnote w:id="34">
    <w:p w:rsidR="00541AE8" w:rsidRPr="001A4712" w:rsidRDefault="00541AE8" w:rsidP="001A4712">
      <w:pPr>
        <w:pStyle w:val="a6"/>
        <w:rPr>
          <w:rtl/>
        </w:rPr>
      </w:pPr>
      <w:r w:rsidRPr="001A4712">
        <w:rPr>
          <w:rStyle w:val="FootnoteReference"/>
          <w:vertAlign w:val="baseline"/>
        </w:rPr>
        <w:footnoteRef/>
      </w:r>
      <w:r w:rsidRPr="001A4712">
        <w:rPr>
          <w:rStyle w:val="FootnoteReference"/>
          <w:rFonts w:hint="cs"/>
          <w:vertAlign w:val="baseline"/>
          <w:rtl/>
        </w:rPr>
        <w:t>-</w:t>
      </w:r>
      <w:r w:rsidRPr="001A4712">
        <w:rPr>
          <w:rFonts w:hint="cs"/>
          <w:rtl/>
        </w:rPr>
        <w:t xml:space="preserve"> انجیل متی 10/ 5.</w:t>
      </w:r>
    </w:p>
  </w:footnote>
  <w:footnote w:id="35">
    <w:p w:rsidR="00541AE8" w:rsidRPr="0057671B" w:rsidRDefault="00541AE8" w:rsidP="001A4712">
      <w:pPr>
        <w:pStyle w:val="a6"/>
        <w:rPr>
          <w:rtl/>
        </w:rPr>
      </w:pPr>
      <w:r w:rsidRPr="001A4712">
        <w:rPr>
          <w:rStyle w:val="FootnoteReference"/>
          <w:vertAlign w:val="baseline"/>
        </w:rPr>
        <w:footnoteRef/>
      </w:r>
      <w:r w:rsidRPr="001A4712">
        <w:rPr>
          <w:rStyle w:val="FootnoteReference"/>
          <w:rFonts w:hint="cs"/>
          <w:vertAlign w:val="baseline"/>
          <w:rtl/>
        </w:rPr>
        <w:t>-</w:t>
      </w:r>
      <w:r w:rsidRPr="001A4712">
        <w:rPr>
          <w:rFonts w:hint="cs"/>
          <w:rtl/>
        </w:rPr>
        <w:t xml:space="preserve"> دراسات فی الأدیان صـ: 360.</w:t>
      </w:r>
    </w:p>
  </w:footnote>
  <w:footnote w:id="36">
    <w:p w:rsidR="00541AE8" w:rsidRPr="0057671B" w:rsidRDefault="00541AE8" w:rsidP="0057671B">
      <w:pPr>
        <w:pStyle w:val="FootnoteText"/>
        <w:ind w:left="272" w:hanging="272"/>
        <w:jc w:val="lowKashida"/>
        <w:rPr>
          <w:rFonts w:cs="B Lotus"/>
          <w:sz w:val="24"/>
          <w:szCs w:val="24"/>
          <w:rtl/>
          <w:lang w:bidi="fa-IR"/>
        </w:rPr>
      </w:pPr>
      <w:r w:rsidRPr="0057671B">
        <w:rPr>
          <w:rStyle w:val="FootnoteReference"/>
          <w:rFonts w:cs="B Lotus"/>
          <w:sz w:val="24"/>
          <w:szCs w:val="24"/>
          <w:vertAlign w:val="baseline"/>
        </w:rPr>
        <w:footnoteRef/>
      </w:r>
      <w:r w:rsidRPr="0057671B">
        <w:rPr>
          <w:rStyle w:val="FootnoteReference"/>
          <w:rFonts w:cs="B Lotus" w:hint="cs"/>
          <w:sz w:val="24"/>
          <w:szCs w:val="24"/>
          <w:vertAlign w:val="baseline"/>
          <w:rtl/>
        </w:rPr>
        <w:t>-</w:t>
      </w:r>
      <w:r w:rsidRPr="0057671B">
        <w:rPr>
          <w:rFonts w:cs="B Lotus" w:hint="cs"/>
          <w:sz w:val="24"/>
          <w:szCs w:val="24"/>
          <w:rtl/>
        </w:rPr>
        <w:t xml:space="preserve"> </w:t>
      </w:r>
      <w:r w:rsidRPr="0057671B">
        <w:rPr>
          <w:rFonts w:cs="B Lotus" w:hint="cs"/>
          <w:sz w:val="24"/>
          <w:szCs w:val="24"/>
          <w:rtl/>
          <w:lang w:bidi="fa-IR"/>
        </w:rPr>
        <w:t>مرجع سابق.</w:t>
      </w:r>
    </w:p>
  </w:footnote>
  <w:footnote w:id="37">
    <w:p w:rsidR="00541AE8" w:rsidRPr="0057671B" w:rsidRDefault="00541AE8" w:rsidP="0057671B">
      <w:pPr>
        <w:pStyle w:val="FootnoteText"/>
        <w:ind w:left="272" w:hanging="272"/>
        <w:jc w:val="lowKashida"/>
        <w:rPr>
          <w:rFonts w:cs="B Lotus"/>
          <w:sz w:val="24"/>
          <w:szCs w:val="24"/>
          <w:rtl/>
          <w:lang w:bidi="fa-IR"/>
        </w:rPr>
      </w:pPr>
      <w:r w:rsidRPr="0057671B">
        <w:rPr>
          <w:rStyle w:val="FootnoteReference"/>
          <w:rFonts w:cs="B Lotus"/>
          <w:sz w:val="24"/>
          <w:szCs w:val="24"/>
          <w:vertAlign w:val="baseline"/>
        </w:rPr>
        <w:footnoteRef/>
      </w:r>
      <w:r w:rsidRPr="0057671B">
        <w:rPr>
          <w:rStyle w:val="FootnoteReference"/>
          <w:rFonts w:cs="B Lotus" w:hint="cs"/>
          <w:sz w:val="24"/>
          <w:szCs w:val="24"/>
          <w:vertAlign w:val="baseline"/>
          <w:rtl/>
        </w:rPr>
        <w:t>-</w:t>
      </w:r>
      <w:r w:rsidRPr="0057671B">
        <w:rPr>
          <w:rFonts w:cs="B Lotus" w:hint="cs"/>
          <w:sz w:val="24"/>
          <w:szCs w:val="24"/>
          <w:rtl/>
        </w:rPr>
        <w:t xml:space="preserve"> </w:t>
      </w:r>
      <w:r w:rsidRPr="0057671B">
        <w:rPr>
          <w:rFonts w:cs="B Lotus" w:hint="cs"/>
          <w:sz w:val="24"/>
          <w:szCs w:val="24"/>
          <w:rtl/>
          <w:lang w:bidi="fa-IR"/>
        </w:rPr>
        <w:t>دراسات فی الأدیان صـ: 363.</w:t>
      </w:r>
    </w:p>
  </w:footnote>
  <w:footnote w:id="38">
    <w:p w:rsidR="00541AE8" w:rsidRPr="00F24F91" w:rsidRDefault="00541AE8" w:rsidP="00F24F91">
      <w:pPr>
        <w:pStyle w:val="a6"/>
        <w:rPr>
          <w:rtl/>
        </w:rPr>
      </w:pPr>
      <w:r w:rsidRPr="00F24F91">
        <w:rPr>
          <w:rStyle w:val="FootnoteReference"/>
          <w:vertAlign w:val="baseline"/>
        </w:rPr>
        <w:footnoteRef/>
      </w:r>
      <w:r w:rsidRPr="00F24F91">
        <w:rPr>
          <w:rStyle w:val="FootnoteReference"/>
          <w:rFonts w:hint="cs"/>
          <w:vertAlign w:val="baseline"/>
          <w:rtl/>
        </w:rPr>
        <w:t>-</w:t>
      </w:r>
      <w:r w:rsidRPr="00F24F91">
        <w:rPr>
          <w:rFonts w:hint="cs"/>
          <w:rtl/>
        </w:rPr>
        <w:t xml:space="preserve"> دراسات فی الأدیان صـ: 374- 376 و الموسو</w:t>
      </w:r>
      <w:r w:rsidRPr="00F24F91">
        <w:rPr>
          <w:rtl/>
        </w:rPr>
        <w:t>عة</w:t>
      </w:r>
      <w:r w:rsidRPr="00F24F91">
        <w:rPr>
          <w:rFonts w:hint="cs"/>
          <w:rtl/>
        </w:rPr>
        <w:t xml:space="preserve"> المیسر</w:t>
      </w:r>
      <w:r w:rsidRPr="00F24F91">
        <w:rPr>
          <w:rtl/>
        </w:rPr>
        <w:t>ة</w:t>
      </w:r>
      <w:r w:rsidRPr="00F24F91">
        <w:rPr>
          <w:rFonts w:hint="cs"/>
          <w:rtl/>
        </w:rPr>
        <w:t xml:space="preserve"> 2/ 583.</w:t>
      </w:r>
    </w:p>
  </w:footnote>
  <w:footnote w:id="39">
    <w:p w:rsidR="00541AE8" w:rsidRPr="0057671B" w:rsidRDefault="00541AE8" w:rsidP="00F24F91">
      <w:pPr>
        <w:pStyle w:val="a6"/>
        <w:rPr>
          <w:rtl/>
        </w:rPr>
      </w:pPr>
      <w:r w:rsidRPr="00F24F91">
        <w:rPr>
          <w:rStyle w:val="FootnoteReference"/>
          <w:vertAlign w:val="baseline"/>
        </w:rPr>
        <w:footnoteRef/>
      </w:r>
      <w:r w:rsidRPr="00F24F91">
        <w:rPr>
          <w:rStyle w:val="FootnoteReference"/>
          <w:rFonts w:hint="cs"/>
          <w:vertAlign w:val="baseline"/>
          <w:rtl/>
        </w:rPr>
        <w:t>-</w:t>
      </w:r>
      <w:r w:rsidRPr="00F24F91">
        <w:rPr>
          <w:rFonts w:hint="cs"/>
          <w:rtl/>
        </w:rPr>
        <w:t xml:space="preserve"> الموسو</w:t>
      </w:r>
      <w:r w:rsidRPr="00F24F91">
        <w:rPr>
          <w:rtl/>
        </w:rPr>
        <w:t>عة</w:t>
      </w:r>
      <w:r w:rsidRPr="00F24F91">
        <w:rPr>
          <w:rFonts w:hint="cs"/>
          <w:rtl/>
        </w:rPr>
        <w:t xml:space="preserve"> المیسر</w:t>
      </w:r>
      <w:r w:rsidRPr="00F24F91">
        <w:rPr>
          <w:rtl/>
        </w:rPr>
        <w:t>ة</w:t>
      </w:r>
      <w:r w:rsidRPr="00F24F91">
        <w:rPr>
          <w:rFonts w:hint="cs"/>
          <w:rtl/>
        </w:rPr>
        <w:t xml:space="preserve"> 2/ 262.</w:t>
      </w:r>
    </w:p>
  </w:footnote>
  <w:footnote w:id="40">
    <w:p w:rsidR="00541AE8" w:rsidRPr="00F24F91" w:rsidRDefault="00541AE8" w:rsidP="00F24F91">
      <w:pPr>
        <w:pStyle w:val="a6"/>
        <w:rPr>
          <w:rtl/>
        </w:rPr>
      </w:pPr>
      <w:r w:rsidRPr="00F24F91">
        <w:rPr>
          <w:rStyle w:val="FootnoteReference"/>
          <w:vertAlign w:val="baseline"/>
        </w:rPr>
        <w:footnoteRef/>
      </w:r>
      <w:r w:rsidRPr="00F24F91">
        <w:rPr>
          <w:rStyle w:val="FootnoteReference"/>
          <w:rFonts w:hint="cs"/>
          <w:vertAlign w:val="baseline"/>
          <w:rtl/>
        </w:rPr>
        <w:t>-</w:t>
      </w:r>
      <w:r w:rsidRPr="00F24F91">
        <w:rPr>
          <w:rFonts w:hint="cs"/>
          <w:rtl/>
        </w:rPr>
        <w:t xml:space="preserve"> </w:t>
      </w:r>
      <w:r w:rsidRPr="00F24F91">
        <w:rPr>
          <w:rtl/>
        </w:rPr>
        <w:t>التنصیر: مفهومه وأهدافه ووسائله</w:t>
      </w:r>
      <w:r w:rsidRPr="00F24F91">
        <w:rPr>
          <w:rFonts w:hint="cs"/>
          <w:rtl/>
        </w:rPr>
        <w:t xml:space="preserve"> صـ: 45- 49 و التنصیر ف</w:t>
      </w:r>
      <w:r>
        <w:rPr>
          <w:rFonts w:hint="cs"/>
          <w:rtl/>
        </w:rPr>
        <w:t>ی</w:t>
      </w:r>
      <w:r w:rsidRPr="00F24F91">
        <w:rPr>
          <w:rFonts w:hint="cs"/>
          <w:rtl/>
        </w:rPr>
        <w:t xml:space="preserve"> البلاد الإسلامیة صـ: 16- 18.</w:t>
      </w:r>
    </w:p>
  </w:footnote>
  <w:footnote w:id="41">
    <w:p w:rsidR="00541AE8" w:rsidRPr="00F24F91" w:rsidRDefault="00541AE8" w:rsidP="00F24F91">
      <w:pPr>
        <w:pStyle w:val="a6"/>
        <w:rPr>
          <w:rtl/>
        </w:rPr>
      </w:pPr>
      <w:r w:rsidRPr="00F24F91">
        <w:rPr>
          <w:rStyle w:val="FootnoteReference"/>
          <w:vertAlign w:val="baseline"/>
        </w:rPr>
        <w:footnoteRef/>
      </w:r>
      <w:r w:rsidRPr="00F24F91">
        <w:rPr>
          <w:rStyle w:val="FootnoteReference"/>
          <w:rFonts w:hint="cs"/>
          <w:vertAlign w:val="baseline"/>
          <w:rtl/>
        </w:rPr>
        <w:t>-</w:t>
      </w:r>
      <w:r w:rsidRPr="00F24F91">
        <w:rPr>
          <w:rFonts w:hint="cs"/>
          <w:rtl/>
        </w:rPr>
        <w:t xml:space="preserve"> دراسات فی الأدیان صـ: 381- 383.</w:t>
      </w:r>
    </w:p>
  </w:footnote>
  <w:footnote w:id="42">
    <w:p w:rsidR="00541AE8" w:rsidRPr="00F24F91" w:rsidRDefault="00541AE8" w:rsidP="00F24F91">
      <w:pPr>
        <w:pStyle w:val="a6"/>
        <w:rPr>
          <w:rtl/>
        </w:rPr>
      </w:pPr>
      <w:r w:rsidRPr="00F24F91">
        <w:rPr>
          <w:rStyle w:val="FootnoteReference"/>
          <w:vertAlign w:val="baseline"/>
        </w:rPr>
        <w:footnoteRef/>
      </w:r>
      <w:r w:rsidRPr="00F24F91">
        <w:rPr>
          <w:rStyle w:val="FootnoteReference"/>
          <w:rFonts w:hint="cs"/>
          <w:vertAlign w:val="baseline"/>
          <w:rtl/>
        </w:rPr>
        <w:t>-</w:t>
      </w:r>
      <w:r w:rsidRPr="00F24F91">
        <w:rPr>
          <w:rFonts w:hint="cs"/>
          <w:rtl/>
        </w:rPr>
        <w:t xml:space="preserve"> تفسیر نور.</w:t>
      </w:r>
    </w:p>
  </w:footnote>
  <w:footnote w:id="43">
    <w:p w:rsidR="00541AE8" w:rsidRPr="00F24F91" w:rsidRDefault="00541AE8" w:rsidP="00F24F91">
      <w:pPr>
        <w:pStyle w:val="a6"/>
        <w:rPr>
          <w:rtl/>
        </w:rPr>
      </w:pPr>
      <w:r w:rsidRPr="00F24F91">
        <w:rPr>
          <w:rStyle w:val="FootnoteReference"/>
          <w:vertAlign w:val="baseline"/>
        </w:rPr>
        <w:footnoteRef/>
      </w:r>
      <w:r w:rsidRPr="00F24F91">
        <w:rPr>
          <w:rStyle w:val="FootnoteReference"/>
          <w:rFonts w:hint="cs"/>
          <w:vertAlign w:val="baseline"/>
          <w:rtl/>
        </w:rPr>
        <w:t xml:space="preserve">- </w:t>
      </w:r>
      <w:r w:rsidRPr="00F24F91">
        <w:rPr>
          <w:rFonts w:hint="cs"/>
          <w:rtl/>
        </w:rPr>
        <w:t>برگرفته از کتاب التنصیر مفهومه وأهدافه ووسائله صـ 57- 94، و دراسات فی الأدیان صـ 379 والتنصیر ف</w:t>
      </w:r>
      <w:r>
        <w:rPr>
          <w:rFonts w:hint="cs"/>
          <w:rtl/>
        </w:rPr>
        <w:t>ی</w:t>
      </w:r>
      <w:r w:rsidRPr="00F24F91">
        <w:rPr>
          <w:rFonts w:hint="cs"/>
          <w:rtl/>
        </w:rPr>
        <w:t xml:space="preserve"> البلاد الإسلامیة</w:t>
      </w:r>
      <w:r>
        <w:rPr>
          <w:rFonts w:hint="cs"/>
          <w:rtl/>
        </w:rPr>
        <w:t xml:space="preserve"> ص</w:t>
      </w:r>
      <w:r w:rsidRPr="00F24F91">
        <w:rPr>
          <w:rFonts w:hint="cs"/>
          <w:rtl/>
        </w:rPr>
        <w:t>ـ 17- 28.</w:t>
      </w:r>
    </w:p>
  </w:footnote>
  <w:footnote w:id="44">
    <w:p w:rsidR="00541AE8" w:rsidRPr="00C02425" w:rsidRDefault="00541AE8" w:rsidP="00C02425">
      <w:pPr>
        <w:pStyle w:val="a6"/>
        <w:rPr>
          <w:rtl/>
        </w:rPr>
      </w:pPr>
      <w:r w:rsidRPr="00C02425">
        <w:rPr>
          <w:rStyle w:val="FootnoteReference"/>
          <w:vertAlign w:val="baseline"/>
        </w:rPr>
        <w:footnoteRef/>
      </w:r>
      <w:r w:rsidRPr="00C02425">
        <w:rPr>
          <w:rStyle w:val="FootnoteReference"/>
          <w:rFonts w:hint="cs"/>
          <w:vertAlign w:val="baseline"/>
          <w:rtl/>
        </w:rPr>
        <w:t>-</w:t>
      </w:r>
      <w:r w:rsidRPr="00C02425">
        <w:rPr>
          <w:rFonts w:hint="cs"/>
          <w:rtl/>
        </w:rPr>
        <w:t xml:space="preserve"> التنصیر ف</w:t>
      </w:r>
      <w:r>
        <w:rPr>
          <w:rFonts w:hint="cs"/>
          <w:rtl/>
        </w:rPr>
        <w:t>ی</w:t>
      </w:r>
      <w:r w:rsidRPr="00C02425">
        <w:rPr>
          <w:rFonts w:hint="cs"/>
          <w:rtl/>
        </w:rPr>
        <w:t xml:space="preserve"> البلاد الإسلامیة صــ98- 106، و سایت العالم الاسلامی (وسایل اخوان مسلمین برضد مسیحیت) والتنصیر و مفهومه.. صــ: 135- 140.</w:t>
      </w:r>
    </w:p>
  </w:footnote>
  <w:footnote w:id="45">
    <w:p w:rsidR="00541AE8" w:rsidRPr="0057671B" w:rsidRDefault="00541AE8" w:rsidP="00C02425">
      <w:pPr>
        <w:pStyle w:val="a6"/>
        <w:rPr>
          <w:rtl/>
        </w:rPr>
      </w:pPr>
      <w:r w:rsidRPr="00C02425">
        <w:rPr>
          <w:rStyle w:val="FootnoteReference"/>
          <w:vertAlign w:val="baseline"/>
        </w:rPr>
        <w:footnoteRef/>
      </w:r>
      <w:r w:rsidRPr="00C02425">
        <w:rPr>
          <w:rStyle w:val="FootnoteReference"/>
          <w:rFonts w:hint="cs"/>
          <w:vertAlign w:val="baseline"/>
          <w:rtl/>
        </w:rPr>
        <w:t>-</w:t>
      </w:r>
      <w:r w:rsidRPr="00C02425">
        <w:rPr>
          <w:rFonts w:hint="cs"/>
          <w:rtl/>
        </w:rPr>
        <w:t xml:space="preserve"> تفسیر نور.</w:t>
      </w:r>
    </w:p>
  </w:footnote>
  <w:footnote w:id="46">
    <w:p w:rsidR="00541AE8" w:rsidRPr="00C02425" w:rsidRDefault="00541AE8" w:rsidP="00C02425">
      <w:pPr>
        <w:pStyle w:val="a6"/>
        <w:rPr>
          <w:rtl/>
        </w:rPr>
      </w:pPr>
      <w:r w:rsidRPr="00C02425">
        <w:rPr>
          <w:rStyle w:val="FootnoteReference"/>
          <w:vertAlign w:val="baseline"/>
        </w:rPr>
        <w:footnoteRef/>
      </w:r>
      <w:r w:rsidRPr="00C02425">
        <w:rPr>
          <w:rFonts w:hint="cs"/>
          <w:rtl/>
        </w:rPr>
        <w:t>- تفسیر نور.</w:t>
      </w:r>
    </w:p>
  </w:footnote>
  <w:footnote w:id="47">
    <w:p w:rsidR="00541AE8" w:rsidRPr="00C02425" w:rsidRDefault="00541AE8" w:rsidP="00C02425">
      <w:pPr>
        <w:pStyle w:val="a6"/>
        <w:rPr>
          <w:rtl/>
        </w:rPr>
      </w:pPr>
      <w:r w:rsidRPr="00C02425">
        <w:rPr>
          <w:rStyle w:val="FootnoteReference"/>
          <w:vertAlign w:val="baseline"/>
        </w:rPr>
        <w:footnoteRef/>
      </w:r>
      <w:r w:rsidRPr="00C02425">
        <w:rPr>
          <w:rFonts w:hint="cs"/>
          <w:rtl/>
        </w:rPr>
        <w:t>- التصور الإسلامی للمسیح د. عبد المعطی الدالاتی و سایت اسلام.</w:t>
      </w:r>
    </w:p>
  </w:footnote>
  <w:footnote w:id="48">
    <w:p w:rsidR="00541AE8" w:rsidRPr="0057671B" w:rsidRDefault="00541AE8" w:rsidP="00C02425">
      <w:pPr>
        <w:pStyle w:val="a6"/>
        <w:rPr>
          <w:rtl/>
        </w:rPr>
      </w:pPr>
      <w:r w:rsidRPr="00C02425">
        <w:rPr>
          <w:rStyle w:val="FootnoteReference"/>
          <w:vertAlign w:val="baseline"/>
        </w:rPr>
        <w:footnoteRef/>
      </w:r>
      <w:r w:rsidRPr="00C02425">
        <w:rPr>
          <w:rFonts w:hint="cs"/>
          <w:rtl/>
        </w:rPr>
        <w:t>- مرجع سابق.</w:t>
      </w:r>
    </w:p>
  </w:footnote>
  <w:footnote w:id="49">
    <w:p w:rsidR="00541AE8" w:rsidRPr="00831DBB" w:rsidRDefault="00541AE8" w:rsidP="00831DBB">
      <w:pPr>
        <w:pStyle w:val="a6"/>
        <w:rPr>
          <w:rtl/>
        </w:rPr>
      </w:pPr>
      <w:r w:rsidRPr="00831DBB">
        <w:rPr>
          <w:rStyle w:val="FootnoteReference"/>
          <w:vertAlign w:val="baseline"/>
        </w:rPr>
        <w:footnoteRef/>
      </w:r>
      <w:r w:rsidRPr="00831DBB">
        <w:rPr>
          <w:rFonts w:hint="cs"/>
          <w:rtl/>
        </w:rPr>
        <w:t xml:space="preserve">- التصور الإسلامی للمسیح رسایت الإسلام، و برگرفته از کتاب </w:t>
      </w:r>
      <w:r w:rsidRPr="00831DBB">
        <w:rPr>
          <w:rtl/>
        </w:rPr>
        <w:t>«ربحت محمداً ولم أخسر المسیح»</w:t>
      </w:r>
      <w:r w:rsidRPr="00831DBB">
        <w:rPr>
          <w:rFonts w:hint="cs"/>
          <w:rtl/>
        </w:rPr>
        <w:t>.</w:t>
      </w:r>
    </w:p>
  </w:footnote>
  <w:footnote w:id="50">
    <w:p w:rsidR="00541AE8" w:rsidRPr="00C02425" w:rsidRDefault="00541AE8" w:rsidP="00C02425">
      <w:pPr>
        <w:pStyle w:val="a6"/>
        <w:rPr>
          <w:rtl/>
        </w:rPr>
      </w:pPr>
      <w:r w:rsidRPr="00C02425">
        <w:rPr>
          <w:rStyle w:val="FootnoteReference"/>
          <w:vertAlign w:val="baseline"/>
        </w:rPr>
        <w:footnoteRef/>
      </w:r>
      <w:r w:rsidRPr="00C02425">
        <w:rPr>
          <w:rFonts w:hint="cs"/>
          <w:rtl/>
        </w:rPr>
        <w:t>- به صحیح بخاری و مسلم باب نزول عیسی</w:t>
      </w:r>
      <w:r>
        <w:rPr>
          <w:rFonts w:cs="CTraditional Arabic" w:hint="cs"/>
          <w:rtl/>
        </w:rPr>
        <w:t>÷</w:t>
      </w:r>
      <w:r w:rsidRPr="00C02425">
        <w:rPr>
          <w:rFonts w:hint="cs"/>
          <w:rtl/>
        </w:rPr>
        <w:t xml:space="preserve"> مراجعه شود.</w:t>
      </w:r>
    </w:p>
  </w:footnote>
  <w:footnote w:id="51">
    <w:p w:rsidR="00541AE8" w:rsidRPr="00C02425" w:rsidRDefault="00541AE8" w:rsidP="00C02425">
      <w:pPr>
        <w:pStyle w:val="a6"/>
        <w:rPr>
          <w:rtl/>
        </w:rPr>
      </w:pPr>
      <w:r w:rsidRPr="00C02425">
        <w:rPr>
          <w:rStyle w:val="FootnoteReference"/>
          <w:vertAlign w:val="baseline"/>
        </w:rPr>
        <w:footnoteRef/>
      </w:r>
      <w:r w:rsidRPr="00C02425">
        <w:rPr>
          <w:rFonts w:hint="cs"/>
          <w:rtl/>
        </w:rPr>
        <w:t>- مجلهء البیان سال 15ــ عدد 154 جمادی الآخر 1421هـ صـ: ابراهیم العقیل.</w:t>
      </w:r>
    </w:p>
  </w:footnote>
  <w:footnote w:id="52">
    <w:p w:rsidR="00541AE8" w:rsidRPr="00592B14" w:rsidRDefault="00541AE8" w:rsidP="00C02425">
      <w:pPr>
        <w:pStyle w:val="a6"/>
        <w:rPr>
          <w:rFonts w:cs="DecoType Naskh"/>
          <w:sz w:val="26"/>
          <w:szCs w:val="26"/>
          <w:rtl/>
        </w:rPr>
      </w:pPr>
      <w:r w:rsidRPr="00C02425">
        <w:rPr>
          <w:rStyle w:val="FootnoteReference"/>
          <w:vertAlign w:val="baseline"/>
        </w:rPr>
        <w:footnoteRef/>
      </w:r>
      <w:r w:rsidRPr="00C02425">
        <w:rPr>
          <w:rFonts w:hint="cs"/>
          <w:rtl/>
        </w:rPr>
        <w:t>- تفسیر نور.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AE8" w:rsidRPr="008602DE" w:rsidRDefault="00541AE8" w:rsidP="00AB281D">
    <w:pPr>
      <w:pStyle w:val="Header"/>
      <w:tabs>
        <w:tab w:val="right" w:pos="2267"/>
        <w:tab w:val="right" w:pos="5952"/>
      </w:tabs>
      <w:spacing w:after="180"/>
      <w:ind w:left="284" w:right="284"/>
      <w:jc w:val="both"/>
      <w:rPr>
        <w:rFonts w:ascii="IRNazanin" w:hAnsi="IRNazanin" w:cs="IRNazanin"/>
        <w:b/>
        <w:bCs/>
        <w:sz w:val="28"/>
        <w:szCs w:val="28"/>
        <w:rtl/>
      </w:rPr>
    </w:pPr>
    <w:r>
      <w:rPr>
        <w:rFonts w:ascii="IRNazli" w:hAnsi="IRNazli" w:cs="IRNazli"/>
        <w:noProof/>
        <w:sz w:val="28"/>
        <w:szCs w:val="28"/>
        <w:rtl/>
        <w:lang w:eastAsia="en-US" w:bidi="ar-SA"/>
      </w:rPr>
      <mc:AlternateContent>
        <mc:Choice Requires="wps">
          <w:drawing>
            <wp:anchor distT="0" distB="0" distL="114300" distR="114300" simplePos="0" relativeHeight="251660288" behindDoc="0" locked="0" layoutInCell="1" allowOverlap="1" wp14:anchorId="76EDC350" wp14:editId="1A6AC223">
              <wp:simplePos x="0" y="0"/>
              <wp:positionH relativeFrom="column">
                <wp:posOffset>-1905</wp:posOffset>
              </wp:positionH>
              <wp:positionV relativeFrom="paragraph">
                <wp:posOffset>301625</wp:posOffset>
              </wp:positionV>
              <wp:extent cx="3959860" cy="0"/>
              <wp:effectExtent l="24130" t="27940" r="26035"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3LEqZ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61E44">
      <w:rPr>
        <w:rFonts w:ascii="IRNazli" w:hAnsi="IRNazli" w:cs="IRNazli"/>
        <w:noProof/>
        <w:sz w:val="28"/>
        <w:szCs w:val="28"/>
        <w:rtl/>
        <w:lang w:bidi="ar-SA"/>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t>مسیحیت را بشناسید</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AE8" w:rsidRPr="00A321B8" w:rsidRDefault="00541AE8" w:rsidP="00AB281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eastAsia="en-US" w:bidi="ar-SA"/>
      </w:rPr>
      <mc:AlternateContent>
        <mc:Choice Requires="wps">
          <w:drawing>
            <wp:anchor distT="0" distB="0" distL="114300" distR="114300" simplePos="0" relativeHeight="251662336" behindDoc="0" locked="0" layoutInCell="1" allowOverlap="1" wp14:anchorId="0CA665C0" wp14:editId="669A3098">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rPr>
      <w:t>فهرست مطالب</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61E44">
      <w:rPr>
        <w:rFonts w:ascii="IRNazli" w:hAnsi="IRNazli" w:cs="IRNazli"/>
        <w:noProof/>
        <w:sz w:val="28"/>
        <w:szCs w:val="28"/>
        <w:rtl/>
        <w:lang w:bidi="ar-SA"/>
      </w:rPr>
      <w:t>‌ج</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AE8" w:rsidRDefault="00541AE8">
    <w:pPr>
      <w:pStyle w:val="Header"/>
      <w:rPr>
        <w:rtl/>
      </w:rPr>
    </w:pPr>
  </w:p>
  <w:p w:rsidR="00541AE8" w:rsidRPr="002E65A1" w:rsidRDefault="00541AE8">
    <w:pPr>
      <w:pStyle w:val="Header"/>
      <w:rPr>
        <w:sz w:val="26"/>
        <w:szCs w:val="2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AE8" w:rsidRDefault="00541AE8">
    <w:pPr>
      <w:pStyle w:val="Header"/>
      <w:rPr>
        <w:rtl/>
      </w:rPr>
    </w:pPr>
  </w:p>
  <w:p w:rsidR="00541AE8" w:rsidRPr="002E65A1" w:rsidRDefault="00541AE8">
    <w:pPr>
      <w:pStyle w:val="Header"/>
      <w:rPr>
        <w:sz w:val="26"/>
        <w:szCs w:val="2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AE8" w:rsidRPr="00A321B8" w:rsidRDefault="00541AE8" w:rsidP="00AB281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eastAsia="en-US" w:bidi="ar-SA"/>
      </w:rPr>
      <mc:AlternateContent>
        <mc:Choice Requires="wps">
          <w:drawing>
            <wp:anchor distT="0" distB="0" distL="114300" distR="114300" simplePos="0" relativeHeight="251664384" behindDoc="0" locked="0" layoutInCell="1" allowOverlap="1" wp14:anchorId="2A792047" wp14:editId="03D81133">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مسیحیت را بشناسید</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26625">
      <w:rPr>
        <w:rFonts w:ascii="IRNazli" w:hAnsi="IRNazli" w:cs="IRNazli"/>
        <w:noProof/>
        <w:sz w:val="28"/>
        <w:szCs w:val="28"/>
        <w:rtl/>
      </w:rPr>
      <w:t>43</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B76B4"/>
    <w:multiLevelType w:val="multilevel"/>
    <w:tmpl w:val="0E3EC41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1B35B6B"/>
    <w:multiLevelType w:val="hybridMultilevel"/>
    <w:tmpl w:val="BB6EE232"/>
    <w:lvl w:ilvl="0" w:tplc="04090001">
      <w:start w:val="1"/>
      <w:numFmt w:val="bullet"/>
      <w:lvlText w:val=""/>
      <w:lvlJc w:val="left"/>
      <w:pPr>
        <w:tabs>
          <w:tab w:val="num" w:pos="720"/>
        </w:tabs>
        <w:ind w:left="720" w:hanging="360"/>
      </w:pPr>
      <w:rPr>
        <w:rFonts w:ascii="Symbol" w:hAnsi="Symbol" w:hint="default"/>
        <w:bCs w:val="0"/>
        <w:iCs w:val="0"/>
        <w:szCs w:val="36"/>
        <w:lang w:bidi="fa-IR"/>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3533DBB"/>
    <w:multiLevelType w:val="hybridMultilevel"/>
    <w:tmpl w:val="1CEE39A6"/>
    <w:lvl w:ilvl="0" w:tplc="7E0C21AE">
      <w:start w:val="1"/>
      <w:numFmt w:val="decimal"/>
      <w:lvlText w:val="%1-"/>
      <w:lvlJc w:val="left"/>
      <w:pPr>
        <w:tabs>
          <w:tab w:val="num" w:pos="1153"/>
        </w:tabs>
        <w:ind w:left="473" w:firstLine="397"/>
      </w:pPr>
      <w:rPr>
        <w:bCs/>
        <w:iCs w:val="0"/>
        <w:szCs w:val="3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43B76AC"/>
    <w:multiLevelType w:val="hybridMultilevel"/>
    <w:tmpl w:val="81C86B3E"/>
    <w:lvl w:ilvl="0" w:tplc="11A42DE8">
      <w:start w:val="1"/>
      <w:numFmt w:val="decimal"/>
      <w:lvlText w:val="%1-"/>
      <w:lvlJc w:val="left"/>
      <w:pPr>
        <w:tabs>
          <w:tab w:val="num" w:pos="737"/>
        </w:tabs>
        <w:ind w:left="0" w:firstLine="360"/>
      </w:pPr>
      <w:rPr>
        <w:rFonts w:cs="DecoType Naskh" w:hint="cs"/>
        <w:bCs/>
        <w:iCs w:val="0"/>
        <w:szCs w:val="36"/>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84E4B79"/>
    <w:multiLevelType w:val="hybridMultilevel"/>
    <w:tmpl w:val="29867D6A"/>
    <w:lvl w:ilvl="0" w:tplc="BD260F6A">
      <w:start w:val="1"/>
      <w:numFmt w:val="decimal"/>
      <w:lvlText w:val="%1-"/>
      <w:lvlJc w:val="left"/>
      <w:pPr>
        <w:ind w:left="1004" w:hanging="360"/>
      </w:pPr>
      <w:rPr>
        <w:rFonts w:cs="B Lotus"/>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10F1260A"/>
    <w:multiLevelType w:val="multilevel"/>
    <w:tmpl w:val="C602C678"/>
    <w:lvl w:ilvl="0">
      <w:start w:val="1"/>
      <w:numFmt w:val="decimal"/>
      <w:lvlText w:val="%1-"/>
      <w:lvlJc w:val="left"/>
      <w:pPr>
        <w:tabs>
          <w:tab w:val="num" w:pos="357"/>
        </w:tabs>
        <w:ind w:left="0" w:firstLine="360"/>
      </w:pPr>
      <w:rPr>
        <w:rFonts w:cs="DecoType Naskh" w:hint="cs"/>
        <w:bCs/>
        <w:iCs w:val="0"/>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1EB28D3"/>
    <w:multiLevelType w:val="hybridMultilevel"/>
    <w:tmpl w:val="D630762E"/>
    <w:lvl w:ilvl="0" w:tplc="04090001">
      <w:start w:val="1"/>
      <w:numFmt w:val="bullet"/>
      <w:lvlText w:val=""/>
      <w:lvlJc w:val="left"/>
      <w:pPr>
        <w:tabs>
          <w:tab w:val="num" w:pos="720"/>
        </w:tabs>
        <w:ind w:left="720" w:hanging="360"/>
      </w:pPr>
      <w:rPr>
        <w:rFonts w:ascii="Symbol" w:hAnsi="Symbol" w:hint="default"/>
        <w:bCs w:val="0"/>
        <w:iCs w:val="0"/>
        <w:szCs w:val="36"/>
        <w:lang w:bidi="fa-IR"/>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25167B6"/>
    <w:multiLevelType w:val="hybridMultilevel"/>
    <w:tmpl w:val="0C7C73BC"/>
    <w:lvl w:ilvl="0" w:tplc="5FFE25A2">
      <w:start w:val="1"/>
      <w:numFmt w:val="decimal"/>
      <w:lvlText w:val="%1-"/>
      <w:lvlJc w:val="left"/>
      <w:pPr>
        <w:tabs>
          <w:tab w:val="num" w:pos="283"/>
        </w:tabs>
        <w:ind w:left="0" w:firstLine="0"/>
      </w:pPr>
      <w:rPr>
        <w:rFonts w:hint="default"/>
        <w:b/>
        <w:bCs w:val="0"/>
        <w:iCs w:val="0"/>
        <w:sz w:val="24"/>
        <w:szCs w:val="28"/>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44B2BD4"/>
    <w:multiLevelType w:val="multilevel"/>
    <w:tmpl w:val="1CEE39A6"/>
    <w:lvl w:ilvl="0">
      <w:start w:val="1"/>
      <w:numFmt w:val="decimal"/>
      <w:lvlText w:val="%1-"/>
      <w:lvlJc w:val="left"/>
      <w:pPr>
        <w:tabs>
          <w:tab w:val="num" w:pos="1153"/>
        </w:tabs>
        <w:ind w:left="473" w:firstLine="397"/>
      </w:pPr>
      <w:rPr>
        <w:bCs/>
        <w:iCs w:val="0"/>
        <w:szCs w:val="3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6BF640D"/>
    <w:multiLevelType w:val="hybridMultilevel"/>
    <w:tmpl w:val="27B235C8"/>
    <w:lvl w:ilvl="0" w:tplc="8864D9F4">
      <w:start w:val="1"/>
      <w:numFmt w:val="decimal"/>
      <w:lvlText w:val="%1-"/>
      <w:lvlJc w:val="left"/>
      <w:pPr>
        <w:ind w:left="884" w:hanging="60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3E24861"/>
    <w:multiLevelType w:val="hybridMultilevel"/>
    <w:tmpl w:val="FFAC1FC0"/>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7EE143E"/>
    <w:multiLevelType w:val="hybridMultilevel"/>
    <w:tmpl w:val="EDF8DB18"/>
    <w:lvl w:ilvl="0" w:tplc="BD260F6A">
      <w:start w:val="1"/>
      <w:numFmt w:val="decimal"/>
      <w:lvlText w:val="%1-"/>
      <w:lvlJc w:val="left"/>
      <w:pPr>
        <w:tabs>
          <w:tab w:val="num" w:pos="810"/>
        </w:tabs>
        <w:ind w:left="810" w:hanging="450"/>
      </w:pPr>
      <w:rPr>
        <w:rFonts w:cs="B Lotus"/>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D067D25"/>
    <w:multiLevelType w:val="multilevel"/>
    <w:tmpl w:val="0E3EC41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23276C5"/>
    <w:multiLevelType w:val="hybridMultilevel"/>
    <w:tmpl w:val="FC144F66"/>
    <w:lvl w:ilvl="0" w:tplc="04090001">
      <w:start w:val="1"/>
      <w:numFmt w:val="bullet"/>
      <w:lvlText w:val=""/>
      <w:lvlJc w:val="left"/>
      <w:pPr>
        <w:tabs>
          <w:tab w:val="num" w:pos="720"/>
        </w:tabs>
        <w:ind w:left="720" w:hanging="360"/>
      </w:pPr>
      <w:rPr>
        <w:rFonts w:ascii="Symbol" w:hAnsi="Symbol" w:hint="default"/>
        <w:bCs w:val="0"/>
        <w:iCs w:val="0"/>
        <w:szCs w:val="36"/>
        <w:lang w:bidi="fa-IR"/>
      </w:rPr>
    </w:lvl>
    <w:lvl w:ilvl="1" w:tplc="4C1E98AA">
      <w:start w:val="1"/>
      <w:numFmt w:val="decimal"/>
      <w:lvlText w:val="%2-"/>
      <w:lvlJc w:val="left"/>
      <w:pPr>
        <w:tabs>
          <w:tab w:val="num" w:pos="1523"/>
        </w:tabs>
        <w:ind w:left="1523" w:hanging="85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2EC3A8D"/>
    <w:multiLevelType w:val="hybridMultilevel"/>
    <w:tmpl w:val="8ACAEB7A"/>
    <w:lvl w:ilvl="0" w:tplc="39164E62">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5">
    <w:nsid w:val="3C6C2BBA"/>
    <w:multiLevelType w:val="hybridMultilevel"/>
    <w:tmpl w:val="8034EF36"/>
    <w:lvl w:ilvl="0" w:tplc="8ED06E22">
      <w:start w:val="1"/>
      <w:numFmt w:val="decimal"/>
      <w:lvlText w:val="%1-"/>
      <w:lvlJc w:val="left"/>
      <w:pPr>
        <w:tabs>
          <w:tab w:val="num" w:pos="1637"/>
        </w:tabs>
        <w:ind w:left="900" w:firstLine="360"/>
      </w:pPr>
      <w:rPr>
        <w:rFonts w:cs="B Lotus" w:hint="cs"/>
        <w:b/>
        <w:bCs w:val="0"/>
        <w:iCs w:val="0"/>
        <w:sz w:val="20"/>
        <w:szCs w:val="28"/>
        <w:lang w:bidi="fa-IR"/>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1F0669F"/>
    <w:multiLevelType w:val="hybridMultilevel"/>
    <w:tmpl w:val="0E3EC414"/>
    <w:lvl w:ilvl="0" w:tplc="E5E28B30">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42E624E3"/>
    <w:multiLevelType w:val="hybridMultilevel"/>
    <w:tmpl w:val="A77E2C6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43F56040"/>
    <w:multiLevelType w:val="hybridMultilevel"/>
    <w:tmpl w:val="AF6EA84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4C1C0EF7"/>
    <w:multiLevelType w:val="multilevel"/>
    <w:tmpl w:val="534E7282"/>
    <w:lvl w:ilvl="0">
      <w:start w:val="1"/>
      <w:numFmt w:val="decimal"/>
      <w:lvlText w:val="%1-"/>
      <w:lvlJc w:val="left"/>
      <w:pPr>
        <w:tabs>
          <w:tab w:val="num" w:pos="1247"/>
        </w:tabs>
        <w:ind w:left="510" w:firstLine="360"/>
      </w:pPr>
      <w:rPr>
        <w:rFonts w:cs="DecoType Naskh" w:hint="cs"/>
        <w:bCs/>
        <w:iCs w:val="0"/>
        <w:szCs w:val="36"/>
      </w:rPr>
    </w:lvl>
    <w:lvl w:ilvl="1">
      <w:start w:val="1"/>
      <w:numFmt w:val="decimal"/>
      <w:lvlText w:val="%2-"/>
      <w:lvlJc w:val="left"/>
      <w:pPr>
        <w:tabs>
          <w:tab w:val="num" w:pos="1457"/>
        </w:tabs>
        <w:ind w:left="720" w:firstLine="360"/>
      </w:pPr>
      <w:rPr>
        <w:rFonts w:cs="DecoType Naskh" w:hint="cs"/>
        <w:bCs/>
        <w:iCs w:val="0"/>
        <w:szCs w:val="36"/>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CC2618F"/>
    <w:multiLevelType w:val="hybridMultilevel"/>
    <w:tmpl w:val="E5BCFE7C"/>
    <w:lvl w:ilvl="0" w:tplc="BD260F6A">
      <w:start w:val="1"/>
      <w:numFmt w:val="decimal"/>
      <w:lvlText w:val="%1-"/>
      <w:lvlJc w:val="left"/>
      <w:pPr>
        <w:ind w:left="1004" w:hanging="360"/>
      </w:pPr>
      <w:rPr>
        <w:rFonts w:cs="B Lotus"/>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52F97021"/>
    <w:multiLevelType w:val="hybridMultilevel"/>
    <w:tmpl w:val="0506FE92"/>
    <w:lvl w:ilvl="0" w:tplc="BD260F6A">
      <w:start w:val="1"/>
      <w:numFmt w:val="decimal"/>
      <w:lvlText w:val="%1-"/>
      <w:lvlJc w:val="left"/>
      <w:pPr>
        <w:ind w:left="1004" w:hanging="360"/>
      </w:pPr>
      <w:rPr>
        <w:rFonts w:cs="B Lotus"/>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56077F7E"/>
    <w:multiLevelType w:val="hybridMultilevel"/>
    <w:tmpl w:val="39189C80"/>
    <w:lvl w:ilvl="0" w:tplc="53EC154C">
      <w:start w:val="1"/>
      <w:numFmt w:val="decimal"/>
      <w:lvlText w:val="%1-"/>
      <w:lvlJc w:val="left"/>
      <w:pPr>
        <w:tabs>
          <w:tab w:val="num" w:pos="643"/>
        </w:tabs>
        <w:ind w:left="0" w:firstLine="360"/>
      </w:pPr>
      <w:rPr>
        <w:rFonts w:hint="default"/>
        <w:b/>
        <w:bCs w:val="0"/>
        <w:iCs w:val="0"/>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61B24B9"/>
    <w:multiLevelType w:val="hybridMultilevel"/>
    <w:tmpl w:val="4EB851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5BE6643"/>
    <w:multiLevelType w:val="hybridMultilevel"/>
    <w:tmpl w:val="D960AF78"/>
    <w:lvl w:ilvl="0" w:tplc="04090001">
      <w:start w:val="1"/>
      <w:numFmt w:val="bullet"/>
      <w:lvlText w:val=""/>
      <w:lvlJc w:val="left"/>
      <w:pPr>
        <w:tabs>
          <w:tab w:val="num" w:pos="720"/>
        </w:tabs>
        <w:ind w:left="720" w:hanging="360"/>
      </w:pPr>
      <w:rPr>
        <w:rFonts w:ascii="Symbol" w:hAnsi="Symbol" w:hint="default"/>
        <w:bCs w:val="0"/>
        <w:iCs w:val="0"/>
        <w:szCs w:val="36"/>
        <w:lang w:bidi="fa-IR"/>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ECB3BB8"/>
    <w:multiLevelType w:val="hybridMultilevel"/>
    <w:tmpl w:val="A3BE17C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6F9F71C7"/>
    <w:multiLevelType w:val="hybridMultilevel"/>
    <w:tmpl w:val="3C80609E"/>
    <w:lvl w:ilvl="0" w:tplc="BD260F6A">
      <w:start w:val="1"/>
      <w:numFmt w:val="decimal"/>
      <w:lvlText w:val="%1-"/>
      <w:lvlJc w:val="left"/>
      <w:pPr>
        <w:ind w:left="1004" w:hanging="360"/>
      </w:pPr>
      <w:rPr>
        <w:rFonts w:cs="B Lotus"/>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70CC1A56"/>
    <w:multiLevelType w:val="hybridMultilevel"/>
    <w:tmpl w:val="534E7282"/>
    <w:lvl w:ilvl="0" w:tplc="78E8EA80">
      <w:start w:val="1"/>
      <w:numFmt w:val="decimal"/>
      <w:lvlText w:val="%1-"/>
      <w:lvlJc w:val="left"/>
      <w:pPr>
        <w:tabs>
          <w:tab w:val="num" w:pos="1247"/>
        </w:tabs>
        <w:ind w:left="510" w:firstLine="360"/>
      </w:pPr>
      <w:rPr>
        <w:rFonts w:cs="DecoType Naskh" w:hint="cs"/>
        <w:bCs/>
        <w:iCs w:val="0"/>
        <w:szCs w:val="36"/>
      </w:rPr>
    </w:lvl>
    <w:lvl w:ilvl="1" w:tplc="78E8EA80">
      <w:start w:val="1"/>
      <w:numFmt w:val="decimal"/>
      <w:lvlText w:val="%2-"/>
      <w:lvlJc w:val="left"/>
      <w:pPr>
        <w:tabs>
          <w:tab w:val="num" w:pos="1457"/>
        </w:tabs>
        <w:ind w:left="720" w:firstLine="360"/>
      </w:pPr>
      <w:rPr>
        <w:rFonts w:cs="DecoType Naskh" w:hint="cs"/>
        <w:bCs/>
        <w:iCs w:val="0"/>
        <w:szCs w:val="36"/>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8FA685E"/>
    <w:multiLevelType w:val="hybridMultilevel"/>
    <w:tmpl w:val="31281E8E"/>
    <w:lvl w:ilvl="0" w:tplc="BD260F6A">
      <w:start w:val="1"/>
      <w:numFmt w:val="decimal"/>
      <w:lvlText w:val="%1-"/>
      <w:lvlJc w:val="left"/>
      <w:pPr>
        <w:ind w:left="1004" w:hanging="360"/>
      </w:pPr>
      <w:rPr>
        <w:rFonts w:cs="B Lotus"/>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1"/>
  </w:num>
  <w:num w:numId="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6"/>
  </w:num>
  <w:num w:numId="15">
    <w:abstractNumId w:val="1"/>
  </w:num>
  <w:num w:numId="16">
    <w:abstractNumId w:val="12"/>
  </w:num>
  <w:num w:numId="17">
    <w:abstractNumId w:val="8"/>
  </w:num>
  <w:num w:numId="18">
    <w:abstractNumId w:val="2"/>
  </w:num>
  <w:num w:numId="19">
    <w:abstractNumId w:val="7"/>
  </w:num>
  <w:num w:numId="20">
    <w:abstractNumId w:val="19"/>
  </w:num>
  <w:num w:numId="21">
    <w:abstractNumId w:val="27"/>
  </w:num>
  <w:num w:numId="22">
    <w:abstractNumId w:val="22"/>
  </w:num>
  <w:num w:numId="23">
    <w:abstractNumId w:val="5"/>
  </w:num>
  <w:num w:numId="24">
    <w:abstractNumId w:val="23"/>
  </w:num>
  <w:num w:numId="25">
    <w:abstractNumId w:val="14"/>
  </w:num>
  <w:num w:numId="26">
    <w:abstractNumId w:val="25"/>
  </w:num>
  <w:num w:numId="27">
    <w:abstractNumId w:val="9"/>
  </w:num>
  <w:num w:numId="28">
    <w:abstractNumId w:val="11"/>
  </w:num>
  <w:num w:numId="29">
    <w:abstractNumId w:val="21"/>
  </w:num>
  <w:num w:numId="30">
    <w:abstractNumId w:val="4"/>
  </w:num>
  <w:num w:numId="31">
    <w:abstractNumId w:val="26"/>
  </w:num>
  <w:num w:numId="32">
    <w:abstractNumId w:val="20"/>
  </w:num>
  <w:num w:numId="33">
    <w:abstractNumId w:val="17"/>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fyJrN+JOSvN/CannuU4DNEHcvuc=" w:salt="CZtEtlQBuxoNr31jukiKc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1FE"/>
    <w:rsid w:val="0000048C"/>
    <w:rsid w:val="000005B7"/>
    <w:rsid w:val="000070D6"/>
    <w:rsid w:val="000078F0"/>
    <w:rsid w:val="000151CF"/>
    <w:rsid w:val="0001695B"/>
    <w:rsid w:val="00026A80"/>
    <w:rsid w:val="000273ED"/>
    <w:rsid w:val="000378FE"/>
    <w:rsid w:val="000474FB"/>
    <w:rsid w:val="00050668"/>
    <w:rsid w:val="00050A39"/>
    <w:rsid w:val="00056DF1"/>
    <w:rsid w:val="000609FC"/>
    <w:rsid w:val="000715F5"/>
    <w:rsid w:val="00072A0D"/>
    <w:rsid w:val="00074105"/>
    <w:rsid w:val="00076166"/>
    <w:rsid w:val="000763A5"/>
    <w:rsid w:val="0007770E"/>
    <w:rsid w:val="000804D4"/>
    <w:rsid w:val="00090C8D"/>
    <w:rsid w:val="000970C7"/>
    <w:rsid w:val="00097875"/>
    <w:rsid w:val="000A1C4F"/>
    <w:rsid w:val="000A291C"/>
    <w:rsid w:val="000B2085"/>
    <w:rsid w:val="000B3104"/>
    <w:rsid w:val="000B3890"/>
    <w:rsid w:val="000B5CAD"/>
    <w:rsid w:val="000B7FD7"/>
    <w:rsid w:val="000C1300"/>
    <w:rsid w:val="000C5637"/>
    <w:rsid w:val="000D1DB4"/>
    <w:rsid w:val="000E166C"/>
    <w:rsid w:val="000E3FF6"/>
    <w:rsid w:val="000E5A6F"/>
    <w:rsid w:val="000E779C"/>
    <w:rsid w:val="000F5D73"/>
    <w:rsid w:val="000F76BC"/>
    <w:rsid w:val="00101CEF"/>
    <w:rsid w:val="00101ED6"/>
    <w:rsid w:val="00104AFB"/>
    <w:rsid w:val="00104FEB"/>
    <w:rsid w:val="00111478"/>
    <w:rsid w:val="001150E8"/>
    <w:rsid w:val="00127B25"/>
    <w:rsid w:val="00131FCF"/>
    <w:rsid w:val="0013577E"/>
    <w:rsid w:val="00140B77"/>
    <w:rsid w:val="0014288E"/>
    <w:rsid w:val="00145FA8"/>
    <w:rsid w:val="001460A4"/>
    <w:rsid w:val="001479B2"/>
    <w:rsid w:val="00150BBC"/>
    <w:rsid w:val="00152BA8"/>
    <w:rsid w:val="00152F1D"/>
    <w:rsid w:val="001561CB"/>
    <w:rsid w:val="0015792D"/>
    <w:rsid w:val="001631F7"/>
    <w:rsid w:val="00172EAE"/>
    <w:rsid w:val="001822C8"/>
    <w:rsid w:val="001822FE"/>
    <w:rsid w:val="00184C0E"/>
    <w:rsid w:val="0019572C"/>
    <w:rsid w:val="00196264"/>
    <w:rsid w:val="001A00DF"/>
    <w:rsid w:val="001A428B"/>
    <w:rsid w:val="001A4712"/>
    <w:rsid w:val="001B1457"/>
    <w:rsid w:val="001B15D8"/>
    <w:rsid w:val="001B216C"/>
    <w:rsid w:val="001B548A"/>
    <w:rsid w:val="001C0297"/>
    <w:rsid w:val="001C6886"/>
    <w:rsid w:val="001C6FE0"/>
    <w:rsid w:val="001E09DF"/>
    <w:rsid w:val="001E6A96"/>
    <w:rsid w:val="001E6C4A"/>
    <w:rsid w:val="001F4169"/>
    <w:rsid w:val="001F6C07"/>
    <w:rsid w:val="00205290"/>
    <w:rsid w:val="00206C61"/>
    <w:rsid w:val="00207356"/>
    <w:rsid w:val="00210BE0"/>
    <w:rsid w:val="00211084"/>
    <w:rsid w:val="00211C0C"/>
    <w:rsid w:val="002210D4"/>
    <w:rsid w:val="0022351E"/>
    <w:rsid w:val="002237EF"/>
    <w:rsid w:val="00231182"/>
    <w:rsid w:val="00232ADC"/>
    <w:rsid w:val="00236FF8"/>
    <w:rsid w:val="002408B4"/>
    <w:rsid w:val="00243129"/>
    <w:rsid w:val="00250249"/>
    <w:rsid w:val="00252086"/>
    <w:rsid w:val="00252E9C"/>
    <w:rsid w:val="00260FAD"/>
    <w:rsid w:val="00264FF9"/>
    <w:rsid w:val="002667F9"/>
    <w:rsid w:val="0027259A"/>
    <w:rsid w:val="00272BFB"/>
    <w:rsid w:val="002734DD"/>
    <w:rsid w:val="00275D64"/>
    <w:rsid w:val="00277632"/>
    <w:rsid w:val="00285530"/>
    <w:rsid w:val="002877AC"/>
    <w:rsid w:val="002879E7"/>
    <w:rsid w:val="00287AC6"/>
    <w:rsid w:val="00290043"/>
    <w:rsid w:val="00295170"/>
    <w:rsid w:val="00296F2F"/>
    <w:rsid w:val="002A1984"/>
    <w:rsid w:val="002A4EF1"/>
    <w:rsid w:val="002B3B4F"/>
    <w:rsid w:val="002B4C42"/>
    <w:rsid w:val="002C37B3"/>
    <w:rsid w:val="002C53F5"/>
    <w:rsid w:val="002D2366"/>
    <w:rsid w:val="002D2942"/>
    <w:rsid w:val="002E19B1"/>
    <w:rsid w:val="002E217D"/>
    <w:rsid w:val="002E65A1"/>
    <w:rsid w:val="002F529D"/>
    <w:rsid w:val="00300758"/>
    <w:rsid w:val="00304BEB"/>
    <w:rsid w:val="0030623F"/>
    <w:rsid w:val="00314F86"/>
    <w:rsid w:val="0031694D"/>
    <w:rsid w:val="003253D2"/>
    <w:rsid w:val="003255B3"/>
    <w:rsid w:val="003322A4"/>
    <w:rsid w:val="003324ED"/>
    <w:rsid w:val="003325C6"/>
    <w:rsid w:val="003331A2"/>
    <w:rsid w:val="003340CA"/>
    <w:rsid w:val="003346FD"/>
    <w:rsid w:val="003365A9"/>
    <w:rsid w:val="00353B12"/>
    <w:rsid w:val="00357380"/>
    <w:rsid w:val="00357C75"/>
    <w:rsid w:val="00362412"/>
    <w:rsid w:val="00365A8E"/>
    <w:rsid w:val="00371242"/>
    <w:rsid w:val="0037248A"/>
    <w:rsid w:val="00375E18"/>
    <w:rsid w:val="003769C4"/>
    <w:rsid w:val="00384BAF"/>
    <w:rsid w:val="003921AE"/>
    <w:rsid w:val="00394F1D"/>
    <w:rsid w:val="003A1DCF"/>
    <w:rsid w:val="003A302E"/>
    <w:rsid w:val="003A6F97"/>
    <w:rsid w:val="003B3D44"/>
    <w:rsid w:val="003B47FD"/>
    <w:rsid w:val="003B70FA"/>
    <w:rsid w:val="003C1A2E"/>
    <w:rsid w:val="003C4AE1"/>
    <w:rsid w:val="003C5058"/>
    <w:rsid w:val="003C7E61"/>
    <w:rsid w:val="003D402F"/>
    <w:rsid w:val="003D67DF"/>
    <w:rsid w:val="003D6EB9"/>
    <w:rsid w:val="003E481E"/>
    <w:rsid w:val="003E4BF9"/>
    <w:rsid w:val="003E60C3"/>
    <w:rsid w:val="003F75F2"/>
    <w:rsid w:val="00402A7A"/>
    <w:rsid w:val="00406FBB"/>
    <w:rsid w:val="004116F9"/>
    <w:rsid w:val="00411815"/>
    <w:rsid w:val="00412432"/>
    <w:rsid w:val="00413C74"/>
    <w:rsid w:val="0041540B"/>
    <w:rsid w:val="00425B3F"/>
    <w:rsid w:val="004323CB"/>
    <w:rsid w:val="004372F3"/>
    <w:rsid w:val="00444113"/>
    <w:rsid w:val="0044488E"/>
    <w:rsid w:val="004508C2"/>
    <w:rsid w:val="0045132E"/>
    <w:rsid w:val="00451A0E"/>
    <w:rsid w:val="004548DD"/>
    <w:rsid w:val="00454CB4"/>
    <w:rsid w:val="00456D71"/>
    <w:rsid w:val="00460FA6"/>
    <w:rsid w:val="00465BB4"/>
    <w:rsid w:val="00467E42"/>
    <w:rsid w:val="00467EEB"/>
    <w:rsid w:val="00470AE2"/>
    <w:rsid w:val="00473713"/>
    <w:rsid w:val="00474A41"/>
    <w:rsid w:val="00480C1A"/>
    <w:rsid w:val="0048699B"/>
    <w:rsid w:val="00492391"/>
    <w:rsid w:val="0049250D"/>
    <w:rsid w:val="00493A7E"/>
    <w:rsid w:val="0049452B"/>
    <w:rsid w:val="004A475E"/>
    <w:rsid w:val="004A4F33"/>
    <w:rsid w:val="004A5D2E"/>
    <w:rsid w:val="004A5D5C"/>
    <w:rsid w:val="004A6800"/>
    <w:rsid w:val="004B26AB"/>
    <w:rsid w:val="004B5008"/>
    <w:rsid w:val="004C19BA"/>
    <w:rsid w:val="004C3D2A"/>
    <w:rsid w:val="004D2D6F"/>
    <w:rsid w:val="004D519C"/>
    <w:rsid w:val="004D7067"/>
    <w:rsid w:val="004F5D3C"/>
    <w:rsid w:val="00501CB2"/>
    <w:rsid w:val="005027DF"/>
    <w:rsid w:val="00502D3C"/>
    <w:rsid w:val="00506476"/>
    <w:rsid w:val="00506A8D"/>
    <w:rsid w:val="00512A1B"/>
    <w:rsid w:val="00515E2C"/>
    <w:rsid w:val="00520DC4"/>
    <w:rsid w:val="00522E1C"/>
    <w:rsid w:val="00531C45"/>
    <w:rsid w:val="0053213A"/>
    <w:rsid w:val="00541AE8"/>
    <w:rsid w:val="005444FD"/>
    <w:rsid w:val="00554665"/>
    <w:rsid w:val="00555BE9"/>
    <w:rsid w:val="005710D6"/>
    <w:rsid w:val="005717AB"/>
    <w:rsid w:val="00573161"/>
    <w:rsid w:val="005739B0"/>
    <w:rsid w:val="0057671B"/>
    <w:rsid w:val="00582739"/>
    <w:rsid w:val="00584B4A"/>
    <w:rsid w:val="0058652C"/>
    <w:rsid w:val="00592B14"/>
    <w:rsid w:val="0059328F"/>
    <w:rsid w:val="00593F94"/>
    <w:rsid w:val="00595AF4"/>
    <w:rsid w:val="005A704E"/>
    <w:rsid w:val="005B4252"/>
    <w:rsid w:val="005C14E9"/>
    <w:rsid w:val="005C2515"/>
    <w:rsid w:val="005C4E4D"/>
    <w:rsid w:val="005C5B83"/>
    <w:rsid w:val="005C5F97"/>
    <w:rsid w:val="005D2F7B"/>
    <w:rsid w:val="005D749A"/>
    <w:rsid w:val="005E1700"/>
    <w:rsid w:val="005E174F"/>
    <w:rsid w:val="005E284E"/>
    <w:rsid w:val="005E2AC9"/>
    <w:rsid w:val="005E6501"/>
    <w:rsid w:val="005E71BF"/>
    <w:rsid w:val="005F0A2E"/>
    <w:rsid w:val="005F2837"/>
    <w:rsid w:val="005F7E57"/>
    <w:rsid w:val="0061665F"/>
    <w:rsid w:val="00623EE1"/>
    <w:rsid w:val="00627D60"/>
    <w:rsid w:val="006379D9"/>
    <w:rsid w:val="00637DEF"/>
    <w:rsid w:val="0064085B"/>
    <w:rsid w:val="00641106"/>
    <w:rsid w:val="00641A37"/>
    <w:rsid w:val="006450DE"/>
    <w:rsid w:val="00650DF3"/>
    <w:rsid w:val="0065124C"/>
    <w:rsid w:val="00657127"/>
    <w:rsid w:val="00672958"/>
    <w:rsid w:val="00686597"/>
    <w:rsid w:val="006868CB"/>
    <w:rsid w:val="00690111"/>
    <w:rsid w:val="00690A91"/>
    <w:rsid w:val="006924DE"/>
    <w:rsid w:val="006949C2"/>
    <w:rsid w:val="006A1A7F"/>
    <w:rsid w:val="006B09A5"/>
    <w:rsid w:val="006C1D02"/>
    <w:rsid w:val="006C2112"/>
    <w:rsid w:val="006C302C"/>
    <w:rsid w:val="006C4B51"/>
    <w:rsid w:val="006C5264"/>
    <w:rsid w:val="006D0162"/>
    <w:rsid w:val="006D1126"/>
    <w:rsid w:val="006D3169"/>
    <w:rsid w:val="006F2D78"/>
    <w:rsid w:val="0070058D"/>
    <w:rsid w:val="0072163E"/>
    <w:rsid w:val="007318D3"/>
    <w:rsid w:val="007320D1"/>
    <w:rsid w:val="00732D20"/>
    <w:rsid w:val="007332A4"/>
    <w:rsid w:val="00735E07"/>
    <w:rsid w:val="00736DCF"/>
    <w:rsid w:val="00737840"/>
    <w:rsid w:val="00744314"/>
    <w:rsid w:val="00745DB9"/>
    <w:rsid w:val="007507D4"/>
    <w:rsid w:val="00752DA4"/>
    <w:rsid w:val="00755441"/>
    <w:rsid w:val="00755A66"/>
    <w:rsid w:val="00761E44"/>
    <w:rsid w:val="00763186"/>
    <w:rsid w:val="00763A64"/>
    <w:rsid w:val="0077062F"/>
    <w:rsid w:val="00770FC4"/>
    <w:rsid w:val="00776256"/>
    <w:rsid w:val="00777C21"/>
    <w:rsid w:val="00777DB4"/>
    <w:rsid w:val="00781A50"/>
    <w:rsid w:val="00782707"/>
    <w:rsid w:val="007827D6"/>
    <w:rsid w:val="007912E0"/>
    <w:rsid w:val="00796534"/>
    <w:rsid w:val="00796B8D"/>
    <w:rsid w:val="007A4C8D"/>
    <w:rsid w:val="007A55DF"/>
    <w:rsid w:val="007B339E"/>
    <w:rsid w:val="007B5261"/>
    <w:rsid w:val="007C0A40"/>
    <w:rsid w:val="007C104E"/>
    <w:rsid w:val="007D17B7"/>
    <w:rsid w:val="007D4817"/>
    <w:rsid w:val="007D5791"/>
    <w:rsid w:val="007F5292"/>
    <w:rsid w:val="0080778D"/>
    <w:rsid w:val="00812968"/>
    <w:rsid w:val="008130EE"/>
    <w:rsid w:val="0081352C"/>
    <w:rsid w:val="00813E9B"/>
    <w:rsid w:val="00814D23"/>
    <w:rsid w:val="00816C8C"/>
    <w:rsid w:val="0082443F"/>
    <w:rsid w:val="008278E5"/>
    <w:rsid w:val="00831456"/>
    <w:rsid w:val="00831DBB"/>
    <w:rsid w:val="00834CF1"/>
    <w:rsid w:val="0083622D"/>
    <w:rsid w:val="00836E6A"/>
    <w:rsid w:val="008404A7"/>
    <w:rsid w:val="00844777"/>
    <w:rsid w:val="00845442"/>
    <w:rsid w:val="008510DF"/>
    <w:rsid w:val="00853D8D"/>
    <w:rsid w:val="00854EDB"/>
    <w:rsid w:val="008606B9"/>
    <w:rsid w:val="008732DB"/>
    <w:rsid w:val="00885393"/>
    <w:rsid w:val="008965B0"/>
    <w:rsid w:val="00896AE9"/>
    <w:rsid w:val="008A25EC"/>
    <w:rsid w:val="008A2821"/>
    <w:rsid w:val="008A63A5"/>
    <w:rsid w:val="008A7DE1"/>
    <w:rsid w:val="008B13DB"/>
    <w:rsid w:val="008C0563"/>
    <w:rsid w:val="008C46AC"/>
    <w:rsid w:val="008C58E4"/>
    <w:rsid w:val="008C7FB7"/>
    <w:rsid w:val="008D23F4"/>
    <w:rsid w:val="008D698B"/>
    <w:rsid w:val="008E615E"/>
    <w:rsid w:val="008F0A6C"/>
    <w:rsid w:val="008F18F8"/>
    <w:rsid w:val="008F1ADC"/>
    <w:rsid w:val="008F38F8"/>
    <w:rsid w:val="008F3BE3"/>
    <w:rsid w:val="00901305"/>
    <w:rsid w:val="00902459"/>
    <w:rsid w:val="00905F0C"/>
    <w:rsid w:val="0092191E"/>
    <w:rsid w:val="00923A1D"/>
    <w:rsid w:val="00923B27"/>
    <w:rsid w:val="009306A5"/>
    <w:rsid w:val="009310BF"/>
    <w:rsid w:val="00932744"/>
    <w:rsid w:val="00936CB5"/>
    <w:rsid w:val="0093740A"/>
    <w:rsid w:val="00943C9A"/>
    <w:rsid w:val="0095195B"/>
    <w:rsid w:val="00951985"/>
    <w:rsid w:val="00960910"/>
    <w:rsid w:val="00972201"/>
    <w:rsid w:val="00976886"/>
    <w:rsid w:val="00985E66"/>
    <w:rsid w:val="00986479"/>
    <w:rsid w:val="009901FE"/>
    <w:rsid w:val="00991C34"/>
    <w:rsid w:val="009951E7"/>
    <w:rsid w:val="00997AE5"/>
    <w:rsid w:val="009A0B86"/>
    <w:rsid w:val="009A1925"/>
    <w:rsid w:val="009A5AC7"/>
    <w:rsid w:val="009A6D1F"/>
    <w:rsid w:val="009B07E2"/>
    <w:rsid w:val="009B68D9"/>
    <w:rsid w:val="009C0426"/>
    <w:rsid w:val="009C22D2"/>
    <w:rsid w:val="009C7176"/>
    <w:rsid w:val="009D77ED"/>
    <w:rsid w:val="009E2C60"/>
    <w:rsid w:val="009E3B69"/>
    <w:rsid w:val="009F1FF0"/>
    <w:rsid w:val="009F4495"/>
    <w:rsid w:val="009F4FC9"/>
    <w:rsid w:val="00A00347"/>
    <w:rsid w:val="00A1321F"/>
    <w:rsid w:val="00A177F4"/>
    <w:rsid w:val="00A17E28"/>
    <w:rsid w:val="00A21291"/>
    <w:rsid w:val="00A23257"/>
    <w:rsid w:val="00A33878"/>
    <w:rsid w:val="00A35392"/>
    <w:rsid w:val="00A354EC"/>
    <w:rsid w:val="00A40CF0"/>
    <w:rsid w:val="00A45A6A"/>
    <w:rsid w:val="00A45BD2"/>
    <w:rsid w:val="00A52043"/>
    <w:rsid w:val="00A53338"/>
    <w:rsid w:val="00A53D47"/>
    <w:rsid w:val="00A558C6"/>
    <w:rsid w:val="00A6326A"/>
    <w:rsid w:val="00A635E3"/>
    <w:rsid w:val="00A72A69"/>
    <w:rsid w:val="00A731AF"/>
    <w:rsid w:val="00A804AE"/>
    <w:rsid w:val="00A8220C"/>
    <w:rsid w:val="00A850A0"/>
    <w:rsid w:val="00A86308"/>
    <w:rsid w:val="00A92CE3"/>
    <w:rsid w:val="00A97417"/>
    <w:rsid w:val="00AA1CC1"/>
    <w:rsid w:val="00AA3120"/>
    <w:rsid w:val="00AA4722"/>
    <w:rsid w:val="00AA48D3"/>
    <w:rsid w:val="00AB0C14"/>
    <w:rsid w:val="00AB281D"/>
    <w:rsid w:val="00AB2BB3"/>
    <w:rsid w:val="00AB598C"/>
    <w:rsid w:val="00AB6CF0"/>
    <w:rsid w:val="00AC0264"/>
    <w:rsid w:val="00AC5CE0"/>
    <w:rsid w:val="00AC64CA"/>
    <w:rsid w:val="00AD3ABB"/>
    <w:rsid w:val="00AD64E8"/>
    <w:rsid w:val="00AD6B1C"/>
    <w:rsid w:val="00AD6EC7"/>
    <w:rsid w:val="00AD6F8D"/>
    <w:rsid w:val="00AE5B04"/>
    <w:rsid w:val="00AE67B7"/>
    <w:rsid w:val="00AF0FC7"/>
    <w:rsid w:val="00AF45BB"/>
    <w:rsid w:val="00B0176F"/>
    <w:rsid w:val="00B073E2"/>
    <w:rsid w:val="00B16EA7"/>
    <w:rsid w:val="00B308C4"/>
    <w:rsid w:val="00B34793"/>
    <w:rsid w:val="00B4187F"/>
    <w:rsid w:val="00B56C5C"/>
    <w:rsid w:val="00B63F40"/>
    <w:rsid w:val="00B65F86"/>
    <w:rsid w:val="00B76262"/>
    <w:rsid w:val="00B77129"/>
    <w:rsid w:val="00B77C61"/>
    <w:rsid w:val="00B83911"/>
    <w:rsid w:val="00B94578"/>
    <w:rsid w:val="00B95FD6"/>
    <w:rsid w:val="00B9635B"/>
    <w:rsid w:val="00BA1120"/>
    <w:rsid w:val="00BB1673"/>
    <w:rsid w:val="00BB3056"/>
    <w:rsid w:val="00BB5303"/>
    <w:rsid w:val="00BC08A5"/>
    <w:rsid w:val="00BD6632"/>
    <w:rsid w:val="00BE0A76"/>
    <w:rsid w:val="00BE7614"/>
    <w:rsid w:val="00BF01B5"/>
    <w:rsid w:val="00BF0E63"/>
    <w:rsid w:val="00BF3944"/>
    <w:rsid w:val="00C0042D"/>
    <w:rsid w:val="00C01FD5"/>
    <w:rsid w:val="00C02425"/>
    <w:rsid w:val="00C05427"/>
    <w:rsid w:val="00C05BA3"/>
    <w:rsid w:val="00C101BD"/>
    <w:rsid w:val="00C11076"/>
    <w:rsid w:val="00C12CE3"/>
    <w:rsid w:val="00C16BE5"/>
    <w:rsid w:val="00C2082F"/>
    <w:rsid w:val="00C20E27"/>
    <w:rsid w:val="00C2278A"/>
    <w:rsid w:val="00C23458"/>
    <w:rsid w:val="00C265B0"/>
    <w:rsid w:val="00C34063"/>
    <w:rsid w:val="00C371B4"/>
    <w:rsid w:val="00C37E7D"/>
    <w:rsid w:val="00C53203"/>
    <w:rsid w:val="00C55D39"/>
    <w:rsid w:val="00C5708F"/>
    <w:rsid w:val="00C603C0"/>
    <w:rsid w:val="00C60D99"/>
    <w:rsid w:val="00C60DAF"/>
    <w:rsid w:val="00C63A3D"/>
    <w:rsid w:val="00C72001"/>
    <w:rsid w:val="00C7454A"/>
    <w:rsid w:val="00C758C2"/>
    <w:rsid w:val="00C75BDA"/>
    <w:rsid w:val="00C76A5F"/>
    <w:rsid w:val="00C77297"/>
    <w:rsid w:val="00C9230B"/>
    <w:rsid w:val="00C944CA"/>
    <w:rsid w:val="00C94861"/>
    <w:rsid w:val="00CA3A41"/>
    <w:rsid w:val="00CA6EB9"/>
    <w:rsid w:val="00CB2EEF"/>
    <w:rsid w:val="00CC304C"/>
    <w:rsid w:val="00CC5E4B"/>
    <w:rsid w:val="00CD090D"/>
    <w:rsid w:val="00CD4F62"/>
    <w:rsid w:val="00CD64F0"/>
    <w:rsid w:val="00CE0832"/>
    <w:rsid w:val="00CE11A9"/>
    <w:rsid w:val="00CE1244"/>
    <w:rsid w:val="00CE30EB"/>
    <w:rsid w:val="00CE4C44"/>
    <w:rsid w:val="00CF75F8"/>
    <w:rsid w:val="00D00CE9"/>
    <w:rsid w:val="00D06017"/>
    <w:rsid w:val="00D207A6"/>
    <w:rsid w:val="00D20A5E"/>
    <w:rsid w:val="00D3165B"/>
    <w:rsid w:val="00D31B6A"/>
    <w:rsid w:val="00D32533"/>
    <w:rsid w:val="00D33225"/>
    <w:rsid w:val="00D408D7"/>
    <w:rsid w:val="00D42ADE"/>
    <w:rsid w:val="00D44648"/>
    <w:rsid w:val="00D5609A"/>
    <w:rsid w:val="00D566F8"/>
    <w:rsid w:val="00D60A7D"/>
    <w:rsid w:val="00D61A5E"/>
    <w:rsid w:val="00D635A2"/>
    <w:rsid w:val="00D6512A"/>
    <w:rsid w:val="00D65CFE"/>
    <w:rsid w:val="00D82631"/>
    <w:rsid w:val="00D901FE"/>
    <w:rsid w:val="00D95CA0"/>
    <w:rsid w:val="00DA0CB1"/>
    <w:rsid w:val="00DA41A1"/>
    <w:rsid w:val="00DA5B29"/>
    <w:rsid w:val="00DB3C59"/>
    <w:rsid w:val="00DB3F87"/>
    <w:rsid w:val="00DB5E3F"/>
    <w:rsid w:val="00DC3245"/>
    <w:rsid w:val="00DC6C20"/>
    <w:rsid w:val="00DD46BD"/>
    <w:rsid w:val="00DE13EF"/>
    <w:rsid w:val="00DE7100"/>
    <w:rsid w:val="00DF05FB"/>
    <w:rsid w:val="00DF2721"/>
    <w:rsid w:val="00DF6F20"/>
    <w:rsid w:val="00DF7BCF"/>
    <w:rsid w:val="00E06FFB"/>
    <w:rsid w:val="00E07BEA"/>
    <w:rsid w:val="00E178AE"/>
    <w:rsid w:val="00E26625"/>
    <w:rsid w:val="00E27002"/>
    <w:rsid w:val="00E30BD8"/>
    <w:rsid w:val="00E31147"/>
    <w:rsid w:val="00E32BC5"/>
    <w:rsid w:val="00E34682"/>
    <w:rsid w:val="00E36664"/>
    <w:rsid w:val="00E36878"/>
    <w:rsid w:val="00E41042"/>
    <w:rsid w:val="00E410B3"/>
    <w:rsid w:val="00E4438B"/>
    <w:rsid w:val="00E44974"/>
    <w:rsid w:val="00E5000E"/>
    <w:rsid w:val="00E51992"/>
    <w:rsid w:val="00E61118"/>
    <w:rsid w:val="00E62599"/>
    <w:rsid w:val="00E62D1F"/>
    <w:rsid w:val="00E66970"/>
    <w:rsid w:val="00E70C56"/>
    <w:rsid w:val="00E70E39"/>
    <w:rsid w:val="00E712EC"/>
    <w:rsid w:val="00E71567"/>
    <w:rsid w:val="00E71AF0"/>
    <w:rsid w:val="00E7753C"/>
    <w:rsid w:val="00E94D6E"/>
    <w:rsid w:val="00EA16F9"/>
    <w:rsid w:val="00EB46A5"/>
    <w:rsid w:val="00EB5BC9"/>
    <w:rsid w:val="00EC21DF"/>
    <w:rsid w:val="00EC4A80"/>
    <w:rsid w:val="00ED0C41"/>
    <w:rsid w:val="00ED0D28"/>
    <w:rsid w:val="00ED223C"/>
    <w:rsid w:val="00ED26C0"/>
    <w:rsid w:val="00ED520F"/>
    <w:rsid w:val="00EE1B3D"/>
    <w:rsid w:val="00EF0165"/>
    <w:rsid w:val="00EF256C"/>
    <w:rsid w:val="00EF3CDE"/>
    <w:rsid w:val="00EF5D1A"/>
    <w:rsid w:val="00F01A14"/>
    <w:rsid w:val="00F073C2"/>
    <w:rsid w:val="00F13986"/>
    <w:rsid w:val="00F1717B"/>
    <w:rsid w:val="00F24F91"/>
    <w:rsid w:val="00F36C63"/>
    <w:rsid w:val="00F36FF5"/>
    <w:rsid w:val="00F37028"/>
    <w:rsid w:val="00F4207D"/>
    <w:rsid w:val="00F45B5B"/>
    <w:rsid w:val="00F468EC"/>
    <w:rsid w:val="00F509E7"/>
    <w:rsid w:val="00F53F2E"/>
    <w:rsid w:val="00F54343"/>
    <w:rsid w:val="00F63133"/>
    <w:rsid w:val="00F661A3"/>
    <w:rsid w:val="00F80E80"/>
    <w:rsid w:val="00F83BF1"/>
    <w:rsid w:val="00F93178"/>
    <w:rsid w:val="00F93AB9"/>
    <w:rsid w:val="00F95E96"/>
    <w:rsid w:val="00FA1CEB"/>
    <w:rsid w:val="00FA4720"/>
    <w:rsid w:val="00FA480D"/>
    <w:rsid w:val="00FA71CA"/>
    <w:rsid w:val="00FB08ED"/>
    <w:rsid w:val="00FB3BFD"/>
    <w:rsid w:val="00FB61B5"/>
    <w:rsid w:val="00FB7A35"/>
    <w:rsid w:val="00FC3BBF"/>
    <w:rsid w:val="00FC4B58"/>
    <w:rsid w:val="00FD06FE"/>
    <w:rsid w:val="00FD353F"/>
    <w:rsid w:val="00FD4F72"/>
    <w:rsid w:val="00FD7718"/>
    <w:rsid w:val="00FE42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5441"/>
    <w:pPr>
      <w:bidi/>
    </w:pPr>
    <w:rPr>
      <w:rFonts w:eastAsia="SimSun" w:cs="DecoType Naskh"/>
      <w:sz w:val="32"/>
      <w:szCs w:val="32"/>
      <w:lang w:eastAsia="zh-CN" w:bidi="fa-IR"/>
    </w:rPr>
  </w:style>
  <w:style w:type="paragraph" w:styleId="Heading1">
    <w:name w:val="heading 1"/>
    <w:basedOn w:val="Normal"/>
    <w:next w:val="Normal"/>
    <w:link w:val="Heading1Char"/>
    <w:qFormat/>
    <w:rsid w:val="00C2278A"/>
    <w:pPr>
      <w:keepNext/>
      <w:spacing w:before="240" w:after="60"/>
      <w:outlineLvl w:val="0"/>
    </w:pPr>
    <w:rPr>
      <w:rFonts w:ascii="Cambria" w:eastAsia="Times New Roman" w:hAnsi="Cambria" w:cs="Times New Roman"/>
      <w:b/>
      <w:bCs/>
      <w:kern w:val="32"/>
    </w:rPr>
  </w:style>
  <w:style w:type="paragraph" w:styleId="Heading2">
    <w:name w:val="heading 2"/>
    <w:basedOn w:val="Normal"/>
    <w:next w:val="Normal"/>
    <w:link w:val="Heading2Char"/>
    <w:semiHidden/>
    <w:unhideWhenUsed/>
    <w:qFormat/>
    <w:rsid w:val="00C2278A"/>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unhideWhenUsed/>
    <w:qFormat/>
    <w:rsid w:val="00C2278A"/>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755441"/>
    <w:rPr>
      <w:rFonts w:eastAsia="Times New Roman" w:cs="Times New Roman"/>
      <w:sz w:val="20"/>
      <w:szCs w:val="20"/>
      <w:lang w:eastAsia="ar-SA" w:bidi="ar-SA"/>
    </w:rPr>
  </w:style>
  <w:style w:type="paragraph" w:styleId="PlainText">
    <w:name w:val="Plain Text"/>
    <w:basedOn w:val="Normal"/>
    <w:rsid w:val="00755441"/>
    <w:rPr>
      <w:rFonts w:ascii="Courier New" w:eastAsia="Times New Roman" w:hAnsi="Courier New" w:cs="Courier New"/>
      <w:sz w:val="20"/>
      <w:szCs w:val="20"/>
      <w:lang w:eastAsia="ar-SA" w:bidi="ar-SA"/>
    </w:rPr>
  </w:style>
  <w:style w:type="character" w:styleId="FootnoteReference">
    <w:name w:val="footnote reference"/>
    <w:semiHidden/>
    <w:rsid w:val="00755441"/>
    <w:rPr>
      <w:vertAlign w:val="superscript"/>
    </w:rPr>
  </w:style>
  <w:style w:type="paragraph" w:styleId="Footer">
    <w:name w:val="footer"/>
    <w:basedOn w:val="Normal"/>
    <w:rsid w:val="00EF3CDE"/>
    <w:pPr>
      <w:tabs>
        <w:tab w:val="center" w:pos="4153"/>
        <w:tab w:val="right" w:pos="8306"/>
      </w:tabs>
    </w:pPr>
  </w:style>
  <w:style w:type="character" w:styleId="PageNumber">
    <w:name w:val="page number"/>
    <w:basedOn w:val="DefaultParagraphFont"/>
    <w:rsid w:val="00EF3CDE"/>
  </w:style>
  <w:style w:type="paragraph" w:styleId="Header">
    <w:name w:val="header"/>
    <w:basedOn w:val="Normal"/>
    <w:link w:val="HeaderChar"/>
    <w:rsid w:val="00960910"/>
    <w:pPr>
      <w:tabs>
        <w:tab w:val="center" w:pos="4320"/>
        <w:tab w:val="right" w:pos="8640"/>
      </w:tabs>
    </w:pPr>
  </w:style>
  <w:style w:type="character" w:customStyle="1" w:styleId="HeaderChar">
    <w:name w:val="Header Char"/>
    <w:link w:val="Header"/>
    <w:rsid w:val="00960910"/>
    <w:rPr>
      <w:rFonts w:eastAsia="SimSun" w:cs="DecoType Naskh"/>
      <w:sz w:val="32"/>
      <w:szCs w:val="32"/>
      <w:lang w:eastAsia="zh-CN" w:bidi="fa-IR"/>
    </w:rPr>
  </w:style>
  <w:style w:type="paragraph" w:customStyle="1" w:styleId="a">
    <w:name w:val="تیتر اول"/>
    <w:basedOn w:val="Normal"/>
    <w:link w:val="Char"/>
    <w:qFormat/>
    <w:rsid w:val="00686597"/>
    <w:pPr>
      <w:widowControl w:val="0"/>
      <w:spacing w:before="240" w:after="240"/>
      <w:jc w:val="center"/>
      <w:outlineLvl w:val="0"/>
    </w:pPr>
    <w:rPr>
      <w:rFonts w:ascii="IRYakout" w:hAnsi="IRYakout" w:cs="IRYakout"/>
      <w:bCs/>
    </w:rPr>
  </w:style>
  <w:style w:type="paragraph" w:customStyle="1" w:styleId="a0">
    <w:name w:val="احادیث"/>
    <w:basedOn w:val="Normal"/>
    <w:link w:val="Char0"/>
    <w:rsid w:val="007C0A40"/>
    <w:pPr>
      <w:widowControl w:val="0"/>
      <w:ind w:firstLine="284"/>
      <w:jc w:val="both"/>
    </w:pPr>
    <w:rPr>
      <w:rFonts w:ascii="KFGQPC Uthman Taha Naskh" w:hAnsi="KFGQPC Uthman Taha Naskh" w:cs="KFGQPC Uthman Taha Naskh"/>
      <w:sz w:val="28"/>
      <w:szCs w:val="28"/>
    </w:rPr>
  </w:style>
  <w:style w:type="character" w:customStyle="1" w:styleId="Char">
    <w:name w:val="تیتر اول Char"/>
    <w:link w:val="a"/>
    <w:rsid w:val="00686597"/>
    <w:rPr>
      <w:rFonts w:ascii="IRYakout" w:eastAsia="SimSun" w:hAnsi="IRYakout" w:cs="IRYakout"/>
      <w:bCs/>
      <w:sz w:val="32"/>
      <w:szCs w:val="32"/>
      <w:lang w:eastAsia="zh-CN" w:bidi="fa-IR"/>
    </w:rPr>
  </w:style>
  <w:style w:type="paragraph" w:customStyle="1" w:styleId="a1">
    <w:name w:val="تیتر دوم"/>
    <w:basedOn w:val="Normal"/>
    <w:link w:val="Char1"/>
    <w:qFormat/>
    <w:rsid w:val="00686597"/>
    <w:pPr>
      <w:widowControl w:val="0"/>
      <w:spacing w:before="240" w:after="60"/>
      <w:jc w:val="both"/>
      <w:outlineLvl w:val="1"/>
    </w:pPr>
    <w:rPr>
      <w:rFonts w:ascii="IRZar" w:hAnsi="IRZar" w:cs="IRZar"/>
      <w:bCs/>
      <w:sz w:val="24"/>
      <w:szCs w:val="24"/>
    </w:rPr>
  </w:style>
  <w:style w:type="character" w:customStyle="1" w:styleId="Char0">
    <w:name w:val="احادیث Char"/>
    <w:link w:val="a0"/>
    <w:rsid w:val="007C0A40"/>
    <w:rPr>
      <w:rFonts w:ascii="KFGQPC Uthman Taha Naskh" w:eastAsia="SimSun" w:hAnsi="KFGQPC Uthman Taha Naskh" w:cs="KFGQPC Uthman Taha Naskh"/>
      <w:sz w:val="28"/>
      <w:szCs w:val="28"/>
      <w:lang w:eastAsia="zh-CN" w:bidi="fa-IR"/>
    </w:rPr>
  </w:style>
  <w:style w:type="paragraph" w:customStyle="1" w:styleId="a2">
    <w:name w:val="تیتر سوم"/>
    <w:basedOn w:val="Normal"/>
    <w:link w:val="Char2"/>
    <w:qFormat/>
    <w:rsid w:val="00686597"/>
    <w:pPr>
      <w:widowControl w:val="0"/>
      <w:spacing w:before="240"/>
      <w:jc w:val="both"/>
      <w:outlineLvl w:val="2"/>
    </w:pPr>
    <w:rPr>
      <w:rFonts w:ascii="IRNazli" w:hAnsi="IRNazli" w:cs="IRNazli"/>
      <w:bCs/>
      <w:sz w:val="26"/>
      <w:szCs w:val="26"/>
    </w:rPr>
  </w:style>
  <w:style w:type="character" w:customStyle="1" w:styleId="Char1">
    <w:name w:val="تیتر دوم Char"/>
    <w:link w:val="a1"/>
    <w:rsid w:val="00686597"/>
    <w:rPr>
      <w:rFonts w:ascii="IRZar" w:eastAsia="SimSun" w:hAnsi="IRZar" w:cs="IRZar"/>
      <w:bCs/>
      <w:sz w:val="24"/>
      <w:szCs w:val="24"/>
      <w:lang w:eastAsia="zh-CN" w:bidi="fa-IR"/>
    </w:rPr>
  </w:style>
  <w:style w:type="table" w:styleId="TableGrid">
    <w:name w:val="Table Grid"/>
    <w:basedOn w:val="TableNormal"/>
    <w:uiPriority w:val="59"/>
    <w:rsid w:val="001E6A9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2">
    <w:name w:val="تیتر سوم Char"/>
    <w:link w:val="a2"/>
    <w:rsid w:val="00686597"/>
    <w:rPr>
      <w:rFonts w:ascii="IRNazli" w:eastAsia="SimSun" w:hAnsi="IRNazli" w:cs="IRNazli"/>
      <w:bCs/>
      <w:sz w:val="26"/>
      <w:szCs w:val="26"/>
      <w:lang w:eastAsia="zh-CN" w:bidi="fa-IR"/>
    </w:rPr>
  </w:style>
  <w:style w:type="character" w:customStyle="1" w:styleId="Heading1Char">
    <w:name w:val="Heading 1 Char"/>
    <w:link w:val="Heading1"/>
    <w:rsid w:val="00C2278A"/>
    <w:rPr>
      <w:rFonts w:ascii="Cambria" w:eastAsia="Times New Roman" w:hAnsi="Cambria" w:cs="Times New Roman"/>
      <w:b/>
      <w:bCs/>
      <w:kern w:val="32"/>
      <w:sz w:val="32"/>
      <w:szCs w:val="32"/>
      <w:lang w:eastAsia="zh-CN" w:bidi="fa-IR"/>
    </w:rPr>
  </w:style>
  <w:style w:type="character" w:customStyle="1" w:styleId="Heading2Char">
    <w:name w:val="Heading 2 Char"/>
    <w:link w:val="Heading2"/>
    <w:semiHidden/>
    <w:rsid w:val="00C2278A"/>
    <w:rPr>
      <w:rFonts w:ascii="Cambria" w:eastAsia="Times New Roman" w:hAnsi="Cambria" w:cs="Times New Roman"/>
      <w:b/>
      <w:bCs/>
      <w:i/>
      <w:iCs/>
      <w:sz w:val="28"/>
      <w:szCs w:val="28"/>
      <w:lang w:eastAsia="zh-CN" w:bidi="fa-IR"/>
    </w:rPr>
  </w:style>
  <w:style w:type="character" w:customStyle="1" w:styleId="Heading3Char">
    <w:name w:val="Heading 3 Char"/>
    <w:link w:val="Heading3"/>
    <w:semiHidden/>
    <w:rsid w:val="00C2278A"/>
    <w:rPr>
      <w:rFonts w:ascii="Cambria" w:eastAsia="Times New Roman" w:hAnsi="Cambria" w:cs="Times New Roman"/>
      <w:b/>
      <w:bCs/>
      <w:sz w:val="26"/>
      <w:szCs w:val="26"/>
      <w:lang w:eastAsia="zh-CN" w:bidi="fa-IR"/>
    </w:rPr>
  </w:style>
  <w:style w:type="character" w:styleId="Hyperlink">
    <w:name w:val="Hyperlink"/>
    <w:uiPriority w:val="99"/>
    <w:unhideWhenUsed/>
    <w:rsid w:val="00C2278A"/>
    <w:rPr>
      <w:color w:val="0000FF"/>
      <w:u w:val="single"/>
    </w:rPr>
  </w:style>
  <w:style w:type="paragraph" w:styleId="TOC1">
    <w:name w:val="toc 1"/>
    <w:basedOn w:val="Normal"/>
    <w:next w:val="Normal"/>
    <w:uiPriority w:val="39"/>
    <w:rsid w:val="004B5008"/>
    <w:pPr>
      <w:spacing w:before="120"/>
      <w:jc w:val="both"/>
    </w:pPr>
    <w:rPr>
      <w:rFonts w:ascii="IRYakout" w:hAnsi="IRYakout" w:cs="IRYakout"/>
      <w:bCs/>
      <w:sz w:val="28"/>
      <w:szCs w:val="28"/>
    </w:rPr>
  </w:style>
  <w:style w:type="paragraph" w:styleId="TOC2">
    <w:name w:val="toc 2"/>
    <w:basedOn w:val="Normal"/>
    <w:next w:val="Normal"/>
    <w:uiPriority w:val="39"/>
    <w:rsid w:val="004B5008"/>
    <w:pPr>
      <w:ind w:left="284"/>
      <w:jc w:val="both"/>
    </w:pPr>
    <w:rPr>
      <w:rFonts w:ascii="IRNazli" w:hAnsi="IRNazli" w:cs="IRNazli"/>
      <w:sz w:val="28"/>
      <w:szCs w:val="28"/>
    </w:rPr>
  </w:style>
  <w:style w:type="paragraph" w:styleId="TOC3">
    <w:name w:val="toc 3"/>
    <w:basedOn w:val="Normal"/>
    <w:next w:val="Normal"/>
    <w:uiPriority w:val="39"/>
    <w:rsid w:val="004B5008"/>
    <w:pPr>
      <w:ind w:left="567"/>
      <w:jc w:val="both"/>
    </w:pPr>
    <w:rPr>
      <w:rFonts w:ascii="IRNazli" w:hAnsi="IRNazli" w:cs="IRNazli"/>
      <w:sz w:val="26"/>
      <w:szCs w:val="26"/>
    </w:rPr>
  </w:style>
  <w:style w:type="paragraph" w:customStyle="1" w:styleId="a3">
    <w:name w:val="متن عربی"/>
    <w:basedOn w:val="Normal"/>
    <w:link w:val="Char3"/>
    <w:qFormat/>
    <w:rsid w:val="00686597"/>
    <w:pPr>
      <w:widowControl w:val="0"/>
      <w:ind w:firstLine="284"/>
      <w:jc w:val="lowKashida"/>
    </w:pPr>
    <w:rPr>
      <w:rFonts w:ascii="mylotus" w:hAnsi="mylotus" w:cs="mylotus"/>
      <w:b/>
      <w:sz w:val="27"/>
      <w:szCs w:val="27"/>
    </w:rPr>
  </w:style>
  <w:style w:type="character" w:customStyle="1" w:styleId="Char3">
    <w:name w:val="متن عربی Char"/>
    <w:link w:val="a3"/>
    <w:rsid w:val="00686597"/>
    <w:rPr>
      <w:rFonts w:ascii="mylotus" w:eastAsia="SimSun" w:hAnsi="mylotus" w:cs="mylotus"/>
      <w:b/>
      <w:sz w:val="27"/>
      <w:szCs w:val="27"/>
      <w:lang w:eastAsia="zh-CN" w:bidi="fa-IR"/>
    </w:rPr>
  </w:style>
  <w:style w:type="paragraph" w:customStyle="1" w:styleId="a4">
    <w:name w:val="متن"/>
    <w:basedOn w:val="a3"/>
    <w:link w:val="Char4"/>
    <w:qFormat/>
    <w:rsid w:val="00686597"/>
    <w:pPr>
      <w:jc w:val="both"/>
    </w:pPr>
    <w:rPr>
      <w:rFonts w:ascii="IRNazli" w:hAnsi="IRNazli" w:cs="IRNazli"/>
      <w:b w:val="0"/>
      <w:sz w:val="28"/>
      <w:szCs w:val="28"/>
      <w:lang w:bidi="ar-SA"/>
    </w:rPr>
  </w:style>
  <w:style w:type="paragraph" w:customStyle="1" w:styleId="a5">
    <w:name w:val="متن بولد"/>
    <w:basedOn w:val="a4"/>
    <w:link w:val="Char5"/>
    <w:qFormat/>
    <w:rsid w:val="00C77297"/>
    <w:rPr>
      <w:bCs/>
      <w:sz w:val="26"/>
      <w:szCs w:val="26"/>
    </w:rPr>
  </w:style>
  <w:style w:type="character" w:customStyle="1" w:styleId="Char4">
    <w:name w:val="متن Char"/>
    <w:basedOn w:val="Char3"/>
    <w:link w:val="a4"/>
    <w:rsid w:val="00686597"/>
    <w:rPr>
      <w:rFonts w:ascii="IRNazli" w:eastAsia="SimSun" w:hAnsi="IRNazli" w:cs="IRNazli"/>
      <w:b w:val="0"/>
      <w:sz w:val="28"/>
      <w:szCs w:val="28"/>
      <w:lang w:eastAsia="zh-CN" w:bidi="fa-IR"/>
    </w:rPr>
  </w:style>
  <w:style w:type="paragraph" w:customStyle="1" w:styleId="a6">
    <w:name w:val="متن پاورقی"/>
    <w:basedOn w:val="a4"/>
    <w:link w:val="Char6"/>
    <w:qFormat/>
    <w:rsid w:val="00C77297"/>
    <w:pPr>
      <w:ind w:left="272" w:hanging="272"/>
    </w:pPr>
    <w:rPr>
      <w:sz w:val="24"/>
      <w:szCs w:val="24"/>
    </w:rPr>
  </w:style>
  <w:style w:type="character" w:customStyle="1" w:styleId="Char5">
    <w:name w:val="متن بولد Char"/>
    <w:basedOn w:val="Char4"/>
    <w:link w:val="a5"/>
    <w:rsid w:val="00C77297"/>
    <w:rPr>
      <w:rFonts w:ascii="IRNazli" w:eastAsia="SimSun" w:hAnsi="IRNazli" w:cs="IRNazli"/>
      <w:b w:val="0"/>
      <w:bCs/>
      <w:sz w:val="26"/>
      <w:szCs w:val="26"/>
      <w:lang w:eastAsia="zh-CN" w:bidi="fa-IR"/>
    </w:rPr>
  </w:style>
  <w:style w:type="paragraph" w:customStyle="1" w:styleId="a7">
    <w:name w:val="تخریج آیات"/>
    <w:basedOn w:val="a4"/>
    <w:link w:val="Char7"/>
    <w:qFormat/>
    <w:rsid w:val="009901FE"/>
    <w:rPr>
      <w:rFonts w:ascii="IRLotus" w:hAnsi="IRLotus" w:cs="IRLotus"/>
      <w:sz w:val="24"/>
      <w:szCs w:val="24"/>
    </w:rPr>
  </w:style>
  <w:style w:type="character" w:customStyle="1" w:styleId="Char6">
    <w:name w:val="متن پاورقی Char"/>
    <w:basedOn w:val="Char4"/>
    <w:link w:val="a6"/>
    <w:rsid w:val="00C77297"/>
    <w:rPr>
      <w:rFonts w:ascii="IRNazli" w:eastAsia="SimSun" w:hAnsi="IRNazli" w:cs="IRNazli"/>
      <w:b w:val="0"/>
      <w:sz w:val="24"/>
      <w:szCs w:val="24"/>
      <w:lang w:eastAsia="zh-CN" w:bidi="fa-IR"/>
    </w:rPr>
  </w:style>
  <w:style w:type="character" w:styleId="Emphasis">
    <w:name w:val="Emphasis"/>
    <w:basedOn w:val="DefaultParagraphFont"/>
    <w:qFormat/>
    <w:rsid w:val="00F24F91"/>
    <w:rPr>
      <w:i/>
      <w:iCs/>
    </w:rPr>
  </w:style>
  <w:style w:type="character" w:customStyle="1" w:styleId="Char7">
    <w:name w:val="تخریج آیات Char"/>
    <w:basedOn w:val="Char4"/>
    <w:link w:val="a7"/>
    <w:rsid w:val="009901FE"/>
    <w:rPr>
      <w:rFonts w:ascii="IRLotus" w:eastAsia="SimSun" w:hAnsi="IRLotus" w:cs="IRLotus"/>
      <w:b w:val="0"/>
      <w:sz w:val="24"/>
      <w:szCs w:val="24"/>
      <w:lang w:eastAsia="zh-CN" w:bidi="fa-IR"/>
    </w:rPr>
  </w:style>
  <w:style w:type="paragraph" w:customStyle="1" w:styleId="a8">
    <w:name w:val="آیات"/>
    <w:basedOn w:val="a4"/>
    <w:link w:val="Char8"/>
    <w:qFormat/>
    <w:rsid w:val="00FD06FE"/>
    <w:rPr>
      <w:rFonts w:ascii="KFGQPC Uthmanic Script HAFS" w:hAnsi="KFGQPC Uthmanic Script HAFS" w:cs="KFGQPC Uthmanic Script HAFS"/>
    </w:rPr>
  </w:style>
  <w:style w:type="character" w:customStyle="1" w:styleId="Char8">
    <w:name w:val="آیات Char"/>
    <w:basedOn w:val="Char4"/>
    <w:link w:val="a8"/>
    <w:rsid w:val="00FD06FE"/>
    <w:rPr>
      <w:rFonts w:ascii="KFGQPC Uthmanic Script HAFS" w:eastAsia="SimSun" w:hAnsi="KFGQPC Uthmanic Script HAFS" w:cs="KFGQPC Uthmanic Script HAFS"/>
      <w:b w:val="0"/>
      <w:sz w:val="28"/>
      <w:szCs w:val="28"/>
      <w:lang w:eastAsia="zh-CN" w:bidi="fa-IR"/>
    </w:rPr>
  </w:style>
  <w:style w:type="table" w:customStyle="1" w:styleId="TableGrid1">
    <w:name w:val="Table Grid1"/>
    <w:basedOn w:val="TableNormal"/>
    <w:next w:val="TableGrid"/>
    <w:uiPriority w:val="59"/>
    <w:rsid w:val="00541AE8"/>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41AE8"/>
    <w:rPr>
      <w:rFonts w:ascii="Tahoma" w:hAnsi="Tahoma" w:cs="Tahoma"/>
      <w:sz w:val="16"/>
      <w:szCs w:val="16"/>
    </w:rPr>
  </w:style>
  <w:style w:type="character" w:customStyle="1" w:styleId="BalloonTextChar">
    <w:name w:val="Balloon Text Char"/>
    <w:basedOn w:val="DefaultParagraphFont"/>
    <w:link w:val="BalloonText"/>
    <w:rsid w:val="00541AE8"/>
    <w:rPr>
      <w:rFonts w:ascii="Tahoma" w:eastAsia="SimSun" w:hAnsi="Tahoma" w:cs="Tahoma"/>
      <w:sz w:val="16"/>
      <w:szCs w:val="16"/>
      <w:lang w:eastAsia="zh-CN"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5441"/>
    <w:pPr>
      <w:bidi/>
    </w:pPr>
    <w:rPr>
      <w:rFonts w:eastAsia="SimSun" w:cs="DecoType Naskh"/>
      <w:sz w:val="32"/>
      <w:szCs w:val="32"/>
      <w:lang w:eastAsia="zh-CN" w:bidi="fa-IR"/>
    </w:rPr>
  </w:style>
  <w:style w:type="paragraph" w:styleId="Heading1">
    <w:name w:val="heading 1"/>
    <w:basedOn w:val="Normal"/>
    <w:next w:val="Normal"/>
    <w:link w:val="Heading1Char"/>
    <w:qFormat/>
    <w:rsid w:val="00C2278A"/>
    <w:pPr>
      <w:keepNext/>
      <w:spacing w:before="240" w:after="60"/>
      <w:outlineLvl w:val="0"/>
    </w:pPr>
    <w:rPr>
      <w:rFonts w:ascii="Cambria" w:eastAsia="Times New Roman" w:hAnsi="Cambria" w:cs="Times New Roman"/>
      <w:b/>
      <w:bCs/>
      <w:kern w:val="32"/>
    </w:rPr>
  </w:style>
  <w:style w:type="paragraph" w:styleId="Heading2">
    <w:name w:val="heading 2"/>
    <w:basedOn w:val="Normal"/>
    <w:next w:val="Normal"/>
    <w:link w:val="Heading2Char"/>
    <w:semiHidden/>
    <w:unhideWhenUsed/>
    <w:qFormat/>
    <w:rsid w:val="00C2278A"/>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unhideWhenUsed/>
    <w:qFormat/>
    <w:rsid w:val="00C2278A"/>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755441"/>
    <w:rPr>
      <w:rFonts w:eastAsia="Times New Roman" w:cs="Times New Roman"/>
      <w:sz w:val="20"/>
      <w:szCs w:val="20"/>
      <w:lang w:eastAsia="ar-SA" w:bidi="ar-SA"/>
    </w:rPr>
  </w:style>
  <w:style w:type="paragraph" w:styleId="PlainText">
    <w:name w:val="Plain Text"/>
    <w:basedOn w:val="Normal"/>
    <w:rsid w:val="00755441"/>
    <w:rPr>
      <w:rFonts w:ascii="Courier New" w:eastAsia="Times New Roman" w:hAnsi="Courier New" w:cs="Courier New"/>
      <w:sz w:val="20"/>
      <w:szCs w:val="20"/>
      <w:lang w:eastAsia="ar-SA" w:bidi="ar-SA"/>
    </w:rPr>
  </w:style>
  <w:style w:type="character" w:styleId="FootnoteReference">
    <w:name w:val="footnote reference"/>
    <w:semiHidden/>
    <w:rsid w:val="00755441"/>
    <w:rPr>
      <w:vertAlign w:val="superscript"/>
    </w:rPr>
  </w:style>
  <w:style w:type="paragraph" w:styleId="Footer">
    <w:name w:val="footer"/>
    <w:basedOn w:val="Normal"/>
    <w:rsid w:val="00EF3CDE"/>
    <w:pPr>
      <w:tabs>
        <w:tab w:val="center" w:pos="4153"/>
        <w:tab w:val="right" w:pos="8306"/>
      </w:tabs>
    </w:pPr>
  </w:style>
  <w:style w:type="character" w:styleId="PageNumber">
    <w:name w:val="page number"/>
    <w:basedOn w:val="DefaultParagraphFont"/>
    <w:rsid w:val="00EF3CDE"/>
  </w:style>
  <w:style w:type="paragraph" w:styleId="Header">
    <w:name w:val="header"/>
    <w:basedOn w:val="Normal"/>
    <w:link w:val="HeaderChar"/>
    <w:rsid w:val="00960910"/>
    <w:pPr>
      <w:tabs>
        <w:tab w:val="center" w:pos="4320"/>
        <w:tab w:val="right" w:pos="8640"/>
      </w:tabs>
    </w:pPr>
  </w:style>
  <w:style w:type="character" w:customStyle="1" w:styleId="HeaderChar">
    <w:name w:val="Header Char"/>
    <w:link w:val="Header"/>
    <w:rsid w:val="00960910"/>
    <w:rPr>
      <w:rFonts w:eastAsia="SimSun" w:cs="DecoType Naskh"/>
      <w:sz w:val="32"/>
      <w:szCs w:val="32"/>
      <w:lang w:eastAsia="zh-CN" w:bidi="fa-IR"/>
    </w:rPr>
  </w:style>
  <w:style w:type="paragraph" w:customStyle="1" w:styleId="a">
    <w:name w:val="تیتر اول"/>
    <w:basedOn w:val="Normal"/>
    <w:link w:val="Char"/>
    <w:qFormat/>
    <w:rsid w:val="00686597"/>
    <w:pPr>
      <w:widowControl w:val="0"/>
      <w:spacing w:before="240" w:after="240"/>
      <w:jc w:val="center"/>
      <w:outlineLvl w:val="0"/>
    </w:pPr>
    <w:rPr>
      <w:rFonts w:ascii="IRYakout" w:hAnsi="IRYakout" w:cs="IRYakout"/>
      <w:bCs/>
    </w:rPr>
  </w:style>
  <w:style w:type="paragraph" w:customStyle="1" w:styleId="a0">
    <w:name w:val="احادیث"/>
    <w:basedOn w:val="Normal"/>
    <w:link w:val="Char0"/>
    <w:rsid w:val="007C0A40"/>
    <w:pPr>
      <w:widowControl w:val="0"/>
      <w:ind w:firstLine="284"/>
      <w:jc w:val="both"/>
    </w:pPr>
    <w:rPr>
      <w:rFonts w:ascii="KFGQPC Uthman Taha Naskh" w:hAnsi="KFGQPC Uthman Taha Naskh" w:cs="KFGQPC Uthman Taha Naskh"/>
      <w:sz w:val="28"/>
      <w:szCs w:val="28"/>
    </w:rPr>
  </w:style>
  <w:style w:type="character" w:customStyle="1" w:styleId="Char">
    <w:name w:val="تیتر اول Char"/>
    <w:link w:val="a"/>
    <w:rsid w:val="00686597"/>
    <w:rPr>
      <w:rFonts w:ascii="IRYakout" w:eastAsia="SimSun" w:hAnsi="IRYakout" w:cs="IRYakout"/>
      <w:bCs/>
      <w:sz w:val="32"/>
      <w:szCs w:val="32"/>
      <w:lang w:eastAsia="zh-CN" w:bidi="fa-IR"/>
    </w:rPr>
  </w:style>
  <w:style w:type="paragraph" w:customStyle="1" w:styleId="a1">
    <w:name w:val="تیتر دوم"/>
    <w:basedOn w:val="Normal"/>
    <w:link w:val="Char1"/>
    <w:qFormat/>
    <w:rsid w:val="00686597"/>
    <w:pPr>
      <w:widowControl w:val="0"/>
      <w:spacing w:before="240" w:after="60"/>
      <w:jc w:val="both"/>
      <w:outlineLvl w:val="1"/>
    </w:pPr>
    <w:rPr>
      <w:rFonts w:ascii="IRZar" w:hAnsi="IRZar" w:cs="IRZar"/>
      <w:bCs/>
      <w:sz w:val="24"/>
      <w:szCs w:val="24"/>
    </w:rPr>
  </w:style>
  <w:style w:type="character" w:customStyle="1" w:styleId="Char0">
    <w:name w:val="احادیث Char"/>
    <w:link w:val="a0"/>
    <w:rsid w:val="007C0A40"/>
    <w:rPr>
      <w:rFonts w:ascii="KFGQPC Uthman Taha Naskh" w:eastAsia="SimSun" w:hAnsi="KFGQPC Uthman Taha Naskh" w:cs="KFGQPC Uthman Taha Naskh"/>
      <w:sz w:val="28"/>
      <w:szCs w:val="28"/>
      <w:lang w:eastAsia="zh-CN" w:bidi="fa-IR"/>
    </w:rPr>
  </w:style>
  <w:style w:type="paragraph" w:customStyle="1" w:styleId="a2">
    <w:name w:val="تیتر سوم"/>
    <w:basedOn w:val="Normal"/>
    <w:link w:val="Char2"/>
    <w:qFormat/>
    <w:rsid w:val="00686597"/>
    <w:pPr>
      <w:widowControl w:val="0"/>
      <w:spacing w:before="240"/>
      <w:jc w:val="both"/>
      <w:outlineLvl w:val="2"/>
    </w:pPr>
    <w:rPr>
      <w:rFonts w:ascii="IRNazli" w:hAnsi="IRNazli" w:cs="IRNazli"/>
      <w:bCs/>
      <w:sz w:val="26"/>
      <w:szCs w:val="26"/>
    </w:rPr>
  </w:style>
  <w:style w:type="character" w:customStyle="1" w:styleId="Char1">
    <w:name w:val="تیتر دوم Char"/>
    <w:link w:val="a1"/>
    <w:rsid w:val="00686597"/>
    <w:rPr>
      <w:rFonts w:ascii="IRZar" w:eastAsia="SimSun" w:hAnsi="IRZar" w:cs="IRZar"/>
      <w:bCs/>
      <w:sz w:val="24"/>
      <w:szCs w:val="24"/>
      <w:lang w:eastAsia="zh-CN" w:bidi="fa-IR"/>
    </w:rPr>
  </w:style>
  <w:style w:type="table" w:styleId="TableGrid">
    <w:name w:val="Table Grid"/>
    <w:basedOn w:val="TableNormal"/>
    <w:uiPriority w:val="59"/>
    <w:rsid w:val="001E6A9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2">
    <w:name w:val="تیتر سوم Char"/>
    <w:link w:val="a2"/>
    <w:rsid w:val="00686597"/>
    <w:rPr>
      <w:rFonts w:ascii="IRNazli" w:eastAsia="SimSun" w:hAnsi="IRNazli" w:cs="IRNazli"/>
      <w:bCs/>
      <w:sz w:val="26"/>
      <w:szCs w:val="26"/>
      <w:lang w:eastAsia="zh-CN" w:bidi="fa-IR"/>
    </w:rPr>
  </w:style>
  <w:style w:type="character" w:customStyle="1" w:styleId="Heading1Char">
    <w:name w:val="Heading 1 Char"/>
    <w:link w:val="Heading1"/>
    <w:rsid w:val="00C2278A"/>
    <w:rPr>
      <w:rFonts w:ascii="Cambria" w:eastAsia="Times New Roman" w:hAnsi="Cambria" w:cs="Times New Roman"/>
      <w:b/>
      <w:bCs/>
      <w:kern w:val="32"/>
      <w:sz w:val="32"/>
      <w:szCs w:val="32"/>
      <w:lang w:eastAsia="zh-CN" w:bidi="fa-IR"/>
    </w:rPr>
  </w:style>
  <w:style w:type="character" w:customStyle="1" w:styleId="Heading2Char">
    <w:name w:val="Heading 2 Char"/>
    <w:link w:val="Heading2"/>
    <w:semiHidden/>
    <w:rsid w:val="00C2278A"/>
    <w:rPr>
      <w:rFonts w:ascii="Cambria" w:eastAsia="Times New Roman" w:hAnsi="Cambria" w:cs="Times New Roman"/>
      <w:b/>
      <w:bCs/>
      <w:i/>
      <w:iCs/>
      <w:sz w:val="28"/>
      <w:szCs w:val="28"/>
      <w:lang w:eastAsia="zh-CN" w:bidi="fa-IR"/>
    </w:rPr>
  </w:style>
  <w:style w:type="character" w:customStyle="1" w:styleId="Heading3Char">
    <w:name w:val="Heading 3 Char"/>
    <w:link w:val="Heading3"/>
    <w:semiHidden/>
    <w:rsid w:val="00C2278A"/>
    <w:rPr>
      <w:rFonts w:ascii="Cambria" w:eastAsia="Times New Roman" w:hAnsi="Cambria" w:cs="Times New Roman"/>
      <w:b/>
      <w:bCs/>
      <w:sz w:val="26"/>
      <w:szCs w:val="26"/>
      <w:lang w:eastAsia="zh-CN" w:bidi="fa-IR"/>
    </w:rPr>
  </w:style>
  <w:style w:type="character" w:styleId="Hyperlink">
    <w:name w:val="Hyperlink"/>
    <w:uiPriority w:val="99"/>
    <w:unhideWhenUsed/>
    <w:rsid w:val="00C2278A"/>
    <w:rPr>
      <w:color w:val="0000FF"/>
      <w:u w:val="single"/>
    </w:rPr>
  </w:style>
  <w:style w:type="paragraph" w:styleId="TOC1">
    <w:name w:val="toc 1"/>
    <w:basedOn w:val="Normal"/>
    <w:next w:val="Normal"/>
    <w:uiPriority w:val="39"/>
    <w:rsid w:val="004B5008"/>
    <w:pPr>
      <w:spacing w:before="120"/>
      <w:jc w:val="both"/>
    </w:pPr>
    <w:rPr>
      <w:rFonts w:ascii="IRYakout" w:hAnsi="IRYakout" w:cs="IRYakout"/>
      <w:bCs/>
      <w:sz w:val="28"/>
      <w:szCs w:val="28"/>
    </w:rPr>
  </w:style>
  <w:style w:type="paragraph" w:styleId="TOC2">
    <w:name w:val="toc 2"/>
    <w:basedOn w:val="Normal"/>
    <w:next w:val="Normal"/>
    <w:uiPriority w:val="39"/>
    <w:rsid w:val="004B5008"/>
    <w:pPr>
      <w:ind w:left="284"/>
      <w:jc w:val="both"/>
    </w:pPr>
    <w:rPr>
      <w:rFonts w:ascii="IRNazli" w:hAnsi="IRNazli" w:cs="IRNazli"/>
      <w:sz w:val="28"/>
      <w:szCs w:val="28"/>
    </w:rPr>
  </w:style>
  <w:style w:type="paragraph" w:styleId="TOC3">
    <w:name w:val="toc 3"/>
    <w:basedOn w:val="Normal"/>
    <w:next w:val="Normal"/>
    <w:uiPriority w:val="39"/>
    <w:rsid w:val="004B5008"/>
    <w:pPr>
      <w:ind w:left="567"/>
      <w:jc w:val="both"/>
    </w:pPr>
    <w:rPr>
      <w:rFonts w:ascii="IRNazli" w:hAnsi="IRNazli" w:cs="IRNazli"/>
      <w:sz w:val="26"/>
      <w:szCs w:val="26"/>
    </w:rPr>
  </w:style>
  <w:style w:type="paragraph" w:customStyle="1" w:styleId="a3">
    <w:name w:val="متن عربی"/>
    <w:basedOn w:val="Normal"/>
    <w:link w:val="Char3"/>
    <w:qFormat/>
    <w:rsid w:val="00686597"/>
    <w:pPr>
      <w:widowControl w:val="0"/>
      <w:ind w:firstLine="284"/>
      <w:jc w:val="lowKashida"/>
    </w:pPr>
    <w:rPr>
      <w:rFonts w:ascii="mylotus" w:hAnsi="mylotus" w:cs="mylotus"/>
      <w:b/>
      <w:sz w:val="27"/>
      <w:szCs w:val="27"/>
    </w:rPr>
  </w:style>
  <w:style w:type="character" w:customStyle="1" w:styleId="Char3">
    <w:name w:val="متن عربی Char"/>
    <w:link w:val="a3"/>
    <w:rsid w:val="00686597"/>
    <w:rPr>
      <w:rFonts w:ascii="mylotus" w:eastAsia="SimSun" w:hAnsi="mylotus" w:cs="mylotus"/>
      <w:b/>
      <w:sz w:val="27"/>
      <w:szCs w:val="27"/>
      <w:lang w:eastAsia="zh-CN" w:bidi="fa-IR"/>
    </w:rPr>
  </w:style>
  <w:style w:type="paragraph" w:customStyle="1" w:styleId="a4">
    <w:name w:val="متن"/>
    <w:basedOn w:val="a3"/>
    <w:link w:val="Char4"/>
    <w:qFormat/>
    <w:rsid w:val="00686597"/>
    <w:pPr>
      <w:jc w:val="both"/>
    </w:pPr>
    <w:rPr>
      <w:rFonts w:ascii="IRNazli" w:hAnsi="IRNazli" w:cs="IRNazli"/>
      <w:b w:val="0"/>
      <w:sz w:val="28"/>
      <w:szCs w:val="28"/>
      <w:lang w:bidi="ar-SA"/>
    </w:rPr>
  </w:style>
  <w:style w:type="paragraph" w:customStyle="1" w:styleId="a5">
    <w:name w:val="متن بولد"/>
    <w:basedOn w:val="a4"/>
    <w:link w:val="Char5"/>
    <w:qFormat/>
    <w:rsid w:val="00C77297"/>
    <w:rPr>
      <w:bCs/>
      <w:sz w:val="26"/>
      <w:szCs w:val="26"/>
    </w:rPr>
  </w:style>
  <w:style w:type="character" w:customStyle="1" w:styleId="Char4">
    <w:name w:val="متن Char"/>
    <w:basedOn w:val="Char3"/>
    <w:link w:val="a4"/>
    <w:rsid w:val="00686597"/>
    <w:rPr>
      <w:rFonts w:ascii="IRNazli" w:eastAsia="SimSun" w:hAnsi="IRNazli" w:cs="IRNazli"/>
      <w:b w:val="0"/>
      <w:sz w:val="28"/>
      <w:szCs w:val="28"/>
      <w:lang w:eastAsia="zh-CN" w:bidi="fa-IR"/>
    </w:rPr>
  </w:style>
  <w:style w:type="paragraph" w:customStyle="1" w:styleId="a6">
    <w:name w:val="متن پاورقی"/>
    <w:basedOn w:val="a4"/>
    <w:link w:val="Char6"/>
    <w:qFormat/>
    <w:rsid w:val="00C77297"/>
    <w:pPr>
      <w:ind w:left="272" w:hanging="272"/>
    </w:pPr>
    <w:rPr>
      <w:sz w:val="24"/>
      <w:szCs w:val="24"/>
    </w:rPr>
  </w:style>
  <w:style w:type="character" w:customStyle="1" w:styleId="Char5">
    <w:name w:val="متن بولد Char"/>
    <w:basedOn w:val="Char4"/>
    <w:link w:val="a5"/>
    <w:rsid w:val="00C77297"/>
    <w:rPr>
      <w:rFonts w:ascii="IRNazli" w:eastAsia="SimSun" w:hAnsi="IRNazli" w:cs="IRNazli"/>
      <w:b w:val="0"/>
      <w:bCs/>
      <w:sz w:val="26"/>
      <w:szCs w:val="26"/>
      <w:lang w:eastAsia="zh-CN" w:bidi="fa-IR"/>
    </w:rPr>
  </w:style>
  <w:style w:type="paragraph" w:customStyle="1" w:styleId="a7">
    <w:name w:val="تخریج آیات"/>
    <w:basedOn w:val="a4"/>
    <w:link w:val="Char7"/>
    <w:qFormat/>
    <w:rsid w:val="009901FE"/>
    <w:rPr>
      <w:rFonts w:ascii="IRLotus" w:hAnsi="IRLotus" w:cs="IRLotus"/>
      <w:sz w:val="24"/>
      <w:szCs w:val="24"/>
    </w:rPr>
  </w:style>
  <w:style w:type="character" w:customStyle="1" w:styleId="Char6">
    <w:name w:val="متن پاورقی Char"/>
    <w:basedOn w:val="Char4"/>
    <w:link w:val="a6"/>
    <w:rsid w:val="00C77297"/>
    <w:rPr>
      <w:rFonts w:ascii="IRNazli" w:eastAsia="SimSun" w:hAnsi="IRNazli" w:cs="IRNazli"/>
      <w:b w:val="0"/>
      <w:sz w:val="24"/>
      <w:szCs w:val="24"/>
      <w:lang w:eastAsia="zh-CN" w:bidi="fa-IR"/>
    </w:rPr>
  </w:style>
  <w:style w:type="character" w:styleId="Emphasis">
    <w:name w:val="Emphasis"/>
    <w:basedOn w:val="DefaultParagraphFont"/>
    <w:qFormat/>
    <w:rsid w:val="00F24F91"/>
    <w:rPr>
      <w:i/>
      <w:iCs/>
    </w:rPr>
  </w:style>
  <w:style w:type="character" w:customStyle="1" w:styleId="Char7">
    <w:name w:val="تخریج آیات Char"/>
    <w:basedOn w:val="Char4"/>
    <w:link w:val="a7"/>
    <w:rsid w:val="009901FE"/>
    <w:rPr>
      <w:rFonts w:ascii="IRLotus" w:eastAsia="SimSun" w:hAnsi="IRLotus" w:cs="IRLotus"/>
      <w:b w:val="0"/>
      <w:sz w:val="24"/>
      <w:szCs w:val="24"/>
      <w:lang w:eastAsia="zh-CN" w:bidi="fa-IR"/>
    </w:rPr>
  </w:style>
  <w:style w:type="paragraph" w:customStyle="1" w:styleId="a8">
    <w:name w:val="آیات"/>
    <w:basedOn w:val="a4"/>
    <w:link w:val="Char8"/>
    <w:qFormat/>
    <w:rsid w:val="00FD06FE"/>
    <w:rPr>
      <w:rFonts w:ascii="KFGQPC Uthmanic Script HAFS" w:hAnsi="KFGQPC Uthmanic Script HAFS" w:cs="KFGQPC Uthmanic Script HAFS"/>
    </w:rPr>
  </w:style>
  <w:style w:type="character" w:customStyle="1" w:styleId="Char8">
    <w:name w:val="آیات Char"/>
    <w:basedOn w:val="Char4"/>
    <w:link w:val="a8"/>
    <w:rsid w:val="00FD06FE"/>
    <w:rPr>
      <w:rFonts w:ascii="KFGQPC Uthmanic Script HAFS" w:eastAsia="SimSun" w:hAnsi="KFGQPC Uthmanic Script HAFS" w:cs="KFGQPC Uthmanic Script HAFS"/>
      <w:b w:val="0"/>
      <w:sz w:val="28"/>
      <w:szCs w:val="28"/>
      <w:lang w:eastAsia="zh-CN" w:bidi="fa-IR"/>
    </w:rPr>
  </w:style>
  <w:style w:type="table" w:customStyle="1" w:styleId="TableGrid1">
    <w:name w:val="Table Grid1"/>
    <w:basedOn w:val="TableNormal"/>
    <w:next w:val="TableGrid"/>
    <w:uiPriority w:val="59"/>
    <w:rsid w:val="00541AE8"/>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41AE8"/>
    <w:rPr>
      <w:rFonts w:ascii="Tahoma" w:hAnsi="Tahoma" w:cs="Tahoma"/>
      <w:sz w:val="16"/>
      <w:szCs w:val="16"/>
    </w:rPr>
  </w:style>
  <w:style w:type="character" w:customStyle="1" w:styleId="BalloonTextChar">
    <w:name w:val="Balloon Text Char"/>
    <w:basedOn w:val="DefaultParagraphFont"/>
    <w:link w:val="BalloonText"/>
    <w:rsid w:val="00541AE8"/>
    <w:rPr>
      <w:rFonts w:ascii="Tahoma" w:eastAsia="SimSun" w:hAnsi="Tahoma" w:cs="Tahoma"/>
      <w:sz w:val="16"/>
      <w:szCs w:val="16"/>
      <w:lang w:eastAsia="zh-CN"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052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E5F1C3D-502D-4349-898D-730EF4739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8842</Words>
  <Characters>50404</Characters>
  <Application>Microsoft Office Word</Application>
  <DocSecurity>8</DocSecurity>
  <Lines>420</Lines>
  <Paragraphs>118</Paragraphs>
  <ScaleCrop>false</ScaleCrop>
  <HeadingPairs>
    <vt:vector size="4" baseType="variant">
      <vt:variant>
        <vt:lpstr>Title</vt:lpstr>
      </vt:variant>
      <vt:variant>
        <vt:i4>1</vt:i4>
      </vt:variant>
      <vt:variant>
        <vt:lpstr/>
      </vt:variant>
      <vt:variant>
        <vt:i4>1</vt:i4>
      </vt:variant>
    </vt:vector>
  </HeadingPairs>
  <TitlesOfParts>
    <vt:vector size="2" baseType="lpstr">
      <vt:lpstr>مسیحیت را بشناسید</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59128</CharactersWithSpaces>
  <SharedDoc>false</SharedDoc>
  <HLinks>
    <vt:vector size="228" baseType="variant">
      <vt:variant>
        <vt:i4>2031674</vt:i4>
      </vt:variant>
      <vt:variant>
        <vt:i4>224</vt:i4>
      </vt:variant>
      <vt:variant>
        <vt:i4>0</vt:i4>
      </vt:variant>
      <vt:variant>
        <vt:i4>5</vt:i4>
      </vt:variant>
      <vt:variant>
        <vt:lpwstr/>
      </vt:variant>
      <vt:variant>
        <vt:lpwstr>_Toc331609845</vt:lpwstr>
      </vt:variant>
      <vt:variant>
        <vt:i4>2031674</vt:i4>
      </vt:variant>
      <vt:variant>
        <vt:i4>218</vt:i4>
      </vt:variant>
      <vt:variant>
        <vt:i4>0</vt:i4>
      </vt:variant>
      <vt:variant>
        <vt:i4>5</vt:i4>
      </vt:variant>
      <vt:variant>
        <vt:lpwstr/>
      </vt:variant>
      <vt:variant>
        <vt:lpwstr>_Toc331609844</vt:lpwstr>
      </vt:variant>
      <vt:variant>
        <vt:i4>2031674</vt:i4>
      </vt:variant>
      <vt:variant>
        <vt:i4>212</vt:i4>
      </vt:variant>
      <vt:variant>
        <vt:i4>0</vt:i4>
      </vt:variant>
      <vt:variant>
        <vt:i4>5</vt:i4>
      </vt:variant>
      <vt:variant>
        <vt:lpwstr/>
      </vt:variant>
      <vt:variant>
        <vt:lpwstr>_Toc331609843</vt:lpwstr>
      </vt:variant>
      <vt:variant>
        <vt:i4>2031674</vt:i4>
      </vt:variant>
      <vt:variant>
        <vt:i4>206</vt:i4>
      </vt:variant>
      <vt:variant>
        <vt:i4>0</vt:i4>
      </vt:variant>
      <vt:variant>
        <vt:i4>5</vt:i4>
      </vt:variant>
      <vt:variant>
        <vt:lpwstr/>
      </vt:variant>
      <vt:variant>
        <vt:lpwstr>_Toc331609842</vt:lpwstr>
      </vt:variant>
      <vt:variant>
        <vt:i4>2031674</vt:i4>
      </vt:variant>
      <vt:variant>
        <vt:i4>200</vt:i4>
      </vt:variant>
      <vt:variant>
        <vt:i4>0</vt:i4>
      </vt:variant>
      <vt:variant>
        <vt:i4>5</vt:i4>
      </vt:variant>
      <vt:variant>
        <vt:lpwstr/>
      </vt:variant>
      <vt:variant>
        <vt:lpwstr>_Toc331609841</vt:lpwstr>
      </vt:variant>
      <vt:variant>
        <vt:i4>2031674</vt:i4>
      </vt:variant>
      <vt:variant>
        <vt:i4>194</vt:i4>
      </vt:variant>
      <vt:variant>
        <vt:i4>0</vt:i4>
      </vt:variant>
      <vt:variant>
        <vt:i4>5</vt:i4>
      </vt:variant>
      <vt:variant>
        <vt:lpwstr/>
      </vt:variant>
      <vt:variant>
        <vt:lpwstr>_Toc331609840</vt:lpwstr>
      </vt:variant>
      <vt:variant>
        <vt:i4>1572922</vt:i4>
      </vt:variant>
      <vt:variant>
        <vt:i4>188</vt:i4>
      </vt:variant>
      <vt:variant>
        <vt:i4>0</vt:i4>
      </vt:variant>
      <vt:variant>
        <vt:i4>5</vt:i4>
      </vt:variant>
      <vt:variant>
        <vt:lpwstr/>
      </vt:variant>
      <vt:variant>
        <vt:lpwstr>_Toc331609839</vt:lpwstr>
      </vt:variant>
      <vt:variant>
        <vt:i4>1572922</vt:i4>
      </vt:variant>
      <vt:variant>
        <vt:i4>182</vt:i4>
      </vt:variant>
      <vt:variant>
        <vt:i4>0</vt:i4>
      </vt:variant>
      <vt:variant>
        <vt:i4>5</vt:i4>
      </vt:variant>
      <vt:variant>
        <vt:lpwstr/>
      </vt:variant>
      <vt:variant>
        <vt:lpwstr>_Toc331609838</vt:lpwstr>
      </vt:variant>
      <vt:variant>
        <vt:i4>1572922</vt:i4>
      </vt:variant>
      <vt:variant>
        <vt:i4>176</vt:i4>
      </vt:variant>
      <vt:variant>
        <vt:i4>0</vt:i4>
      </vt:variant>
      <vt:variant>
        <vt:i4>5</vt:i4>
      </vt:variant>
      <vt:variant>
        <vt:lpwstr/>
      </vt:variant>
      <vt:variant>
        <vt:lpwstr>_Toc331609837</vt:lpwstr>
      </vt:variant>
      <vt:variant>
        <vt:i4>1572922</vt:i4>
      </vt:variant>
      <vt:variant>
        <vt:i4>170</vt:i4>
      </vt:variant>
      <vt:variant>
        <vt:i4>0</vt:i4>
      </vt:variant>
      <vt:variant>
        <vt:i4>5</vt:i4>
      </vt:variant>
      <vt:variant>
        <vt:lpwstr/>
      </vt:variant>
      <vt:variant>
        <vt:lpwstr>_Toc331609836</vt:lpwstr>
      </vt:variant>
      <vt:variant>
        <vt:i4>1572922</vt:i4>
      </vt:variant>
      <vt:variant>
        <vt:i4>164</vt:i4>
      </vt:variant>
      <vt:variant>
        <vt:i4>0</vt:i4>
      </vt:variant>
      <vt:variant>
        <vt:i4>5</vt:i4>
      </vt:variant>
      <vt:variant>
        <vt:lpwstr/>
      </vt:variant>
      <vt:variant>
        <vt:lpwstr>_Toc331609835</vt:lpwstr>
      </vt:variant>
      <vt:variant>
        <vt:i4>1572922</vt:i4>
      </vt:variant>
      <vt:variant>
        <vt:i4>158</vt:i4>
      </vt:variant>
      <vt:variant>
        <vt:i4>0</vt:i4>
      </vt:variant>
      <vt:variant>
        <vt:i4>5</vt:i4>
      </vt:variant>
      <vt:variant>
        <vt:lpwstr/>
      </vt:variant>
      <vt:variant>
        <vt:lpwstr>_Toc331609834</vt:lpwstr>
      </vt:variant>
      <vt:variant>
        <vt:i4>1572922</vt:i4>
      </vt:variant>
      <vt:variant>
        <vt:i4>152</vt:i4>
      </vt:variant>
      <vt:variant>
        <vt:i4>0</vt:i4>
      </vt:variant>
      <vt:variant>
        <vt:i4>5</vt:i4>
      </vt:variant>
      <vt:variant>
        <vt:lpwstr/>
      </vt:variant>
      <vt:variant>
        <vt:lpwstr>_Toc331609833</vt:lpwstr>
      </vt:variant>
      <vt:variant>
        <vt:i4>1572922</vt:i4>
      </vt:variant>
      <vt:variant>
        <vt:i4>146</vt:i4>
      </vt:variant>
      <vt:variant>
        <vt:i4>0</vt:i4>
      </vt:variant>
      <vt:variant>
        <vt:i4>5</vt:i4>
      </vt:variant>
      <vt:variant>
        <vt:lpwstr/>
      </vt:variant>
      <vt:variant>
        <vt:lpwstr>_Toc331609832</vt:lpwstr>
      </vt:variant>
      <vt:variant>
        <vt:i4>1572922</vt:i4>
      </vt:variant>
      <vt:variant>
        <vt:i4>140</vt:i4>
      </vt:variant>
      <vt:variant>
        <vt:i4>0</vt:i4>
      </vt:variant>
      <vt:variant>
        <vt:i4>5</vt:i4>
      </vt:variant>
      <vt:variant>
        <vt:lpwstr/>
      </vt:variant>
      <vt:variant>
        <vt:lpwstr>_Toc331609831</vt:lpwstr>
      </vt:variant>
      <vt:variant>
        <vt:i4>1572922</vt:i4>
      </vt:variant>
      <vt:variant>
        <vt:i4>134</vt:i4>
      </vt:variant>
      <vt:variant>
        <vt:i4>0</vt:i4>
      </vt:variant>
      <vt:variant>
        <vt:i4>5</vt:i4>
      </vt:variant>
      <vt:variant>
        <vt:lpwstr/>
      </vt:variant>
      <vt:variant>
        <vt:lpwstr>_Toc331609830</vt:lpwstr>
      </vt:variant>
      <vt:variant>
        <vt:i4>1638458</vt:i4>
      </vt:variant>
      <vt:variant>
        <vt:i4>128</vt:i4>
      </vt:variant>
      <vt:variant>
        <vt:i4>0</vt:i4>
      </vt:variant>
      <vt:variant>
        <vt:i4>5</vt:i4>
      </vt:variant>
      <vt:variant>
        <vt:lpwstr/>
      </vt:variant>
      <vt:variant>
        <vt:lpwstr>_Toc331609829</vt:lpwstr>
      </vt:variant>
      <vt:variant>
        <vt:i4>1638458</vt:i4>
      </vt:variant>
      <vt:variant>
        <vt:i4>122</vt:i4>
      </vt:variant>
      <vt:variant>
        <vt:i4>0</vt:i4>
      </vt:variant>
      <vt:variant>
        <vt:i4>5</vt:i4>
      </vt:variant>
      <vt:variant>
        <vt:lpwstr/>
      </vt:variant>
      <vt:variant>
        <vt:lpwstr>_Toc331609828</vt:lpwstr>
      </vt:variant>
      <vt:variant>
        <vt:i4>1638458</vt:i4>
      </vt:variant>
      <vt:variant>
        <vt:i4>116</vt:i4>
      </vt:variant>
      <vt:variant>
        <vt:i4>0</vt:i4>
      </vt:variant>
      <vt:variant>
        <vt:i4>5</vt:i4>
      </vt:variant>
      <vt:variant>
        <vt:lpwstr/>
      </vt:variant>
      <vt:variant>
        <vt:lpwstr>_Toc331609827</vt:lpwstr>
      </vt:variant>
      <vt:variant>
        <vt:i4>1638458</vt:i4>
      </vt:variant>
      <vt:variant>
        <vt:i4>110</vt:i4>
      </vt:variant>
      <vt:variant>
        <vt:i4>0</vt:i4>
      </vt:variant>
      <vt:variant>
        <vt:i4>5</vt:i4>
      </vt:variant>
      <vt:variant>
        <vt:lpwstr/>
      </vt:variant>
      <vt:variant>
        <vt:lpwstr>_Toc331609826</vt:lpwstr>
      </vt:variant>
      <vt:variant>
        <vt:i4>1638458</vt:i4>
      </vt:variant>
      <vt:variant>
        <vt:i4>104</vt:i4>
      </vt:variant>
      <vt:variant>
        <vt:i4>0</vt:i4>
      </vt:variant>
      <vt:variant>
        <vt:i4>5</vt:i4>
      </vt:variant>
      <vt:variant>
        <vt:lpwstr/>
      </vt:variant>
      <vt:variant>
        <vt:lpwstr>_Toc331609825</vt:lpwstr>
      </vt:variant>
      <vt:variant>
        <vt:i4>1638458</vt:i4>
      </vt:variant>
      <vt:variant>
        <vt:i4>98</vt:i4>
      </vt:variant>
      <vt:variant>
        <vt:i4>0</vt:i4>
      </vt:variant>
      <vt:variant>
        <vt:i4>5</vt:i4>
      </vt:variant>
      <vt:variant>
        <vt:lpwstr/>
      </vt:variant>
      <vt:variant>
        <vt:lpwstr>_Toc331609824</vt:lpwstr>
      </vt:variant>
      <vt:variant>
        <vt:i4>1638458</vt:i4>
      </vt:variant>
      <vt:variant>
        <vt:i4>92</vt:i4>
      </vt:variant>
      <vt:variant>
        <vt:i4>0</vt:i4>
      </vt:variant>
      <vt:variant>
        <vt:i4>5</vt:i4>
      </vt:variant>
      <vt:variant>
        <vt:lpwstr/>
      </vt:variant>
      <vt:variant>
        <vt:lpwstr>_Toc331609823</vt:lpwstr>
      </vt:variant>
      <vt:variant>
        <vt:i4>1638458</vt:i4>
      </vt:variant>
      <vt:variant>
        <vt:i4>86</vt:i4>
      </vt:variant>
      <vt:variant>
        <vt:i4>0</vt:i4>
      </vt:variant>
      <vt:variant>
        <vt:i4>5</vt:i4>
      </vt:variant>
      <vt:variant>
        <vt:lpwstr/>
      </vt:variant>
      <vt:variant>
        <vt:lpwstr>_Toc331609822</vt:lpwstr>
      </vt:variant>
      <vt:variant>
        <vt:i4>1638458</vt:i4>
      </vt:variant>
      <vt:variant>
        <vt:i4>80</vt:i4>
      </vt:variant>
      <vt:variant>
        <vt:i4>0</vt:i4>
      </vt:variant>
      <vt:variant>
        <vt:i4>5</vt:i4>
      </vt:variant>
      <vt:variant>
        <vt:lpwstr/>
      </vt:variant>
      <vt:variant>
        <vt:lpwstr>_Toc331609821</vt:lpwstr>
      </vt:variant>
      <vt:variant>
        <vt:i4>1638458</vt:i4>
      </vt:variant>
      <vt:variant>
        <vt:i4>74</vt:i4>
      </vt:variant>
      <vt:variant>
        <vt:i4>0</vt:i4>
      </vt:variant>
      <vt:variant>
        <vt:i4>5</vt:i4>
      </vt:variant>
      <vt:variant>
        <vt:lpwstr/>
      </vt:variant>
      <vt:variant>
        <vt:lpwstr>_Toc331609820</vt:lpwstr>
      </vt:variant>
      <vt:variant>
        <vt:i4>1703994</vt:i4>
      </vt:variant>
      <vt:variant>
        <vt:i4>68</vt:i4>
      </vt:variant>
      <vt:variant>
        <vt:i4>0</vt:i4>
      </vt:variant>
      <vt:variant>
        <vt:i4>5</vt:i4>
      </vt:variant>
      <vt:variant>
        <vt:lpwstr/>
      </vt:variant>
      <vt:variant>
        <vt:lpwstr>_Toc331609819</vt:lpwstr>
      </vt:variant>
      <vt:variant>
        <vt:i4>1703994</vt:i4>
      </vt:variant>
      <vt:variant>
        <vt:i4>62</vt:i4>
      </vt:variant>
      <vt:variant>
        <vt:i4>0</vt:i4>
      </vt:variant>
      <vt:variant>
        <vt:i4>5</vt:i4>
      </vt:variant>
      <vt:variant>
        <vt:lpwstr/>
      </vt:variant>
      <vt:variant>
        <vt:lpwstr>_Toc331609818</vt:lpwstr>
      </vt:variant>
      <vt:variant>
        <vt:i4>1703994</vt:i4>
      </vt:variant>
      <vt:variant>
        <vt:i4>56</vt:i4>
      </vt:variant>
      <vt:variant>
        <vt:i4>0</vt:i4>
      </vt:variant>
      <vt:variant>
        <vt:i4>5</vt:i4>
      </vt:variant>
      <vt:variant>
        <vt:lpwstr/>
      </vt:variant>
      <vt:variant>
        <vt:lpwstr>_Toc331609817</vt:lpwstr>
      </vt:variant>
      <vt:variant>
        <vt:i4>1703994</vt:i4>
      </vt:variant>
      <vt:variant>
        <vt:i4>50</vt:i4>
      </vt:variant>
      <vt:variant>
        <vt:i4>0</vt:i4>
      </vt:variant>
      <vt:variant>
        <vt:i4>5</vt:i4>
      </vt:variant>
      <vt:variant>
        <vt:lpwstr/>
      </vt:variant>
      <vt:variant>
        <vt:lpwstr>_Toc331609816</vt:lpwstr>
      </vt:variant>
      <vt:variant>
        <vt:i4>1703994</vt:i4>
      </vt:variant>
      <vt:variant>
        <vt:i4>44</vt:i4>
      </vt:variant>
      <vt:variant>
        <vt:i4>0</vt:i4>
      </vt:variant>
      <vt:variant>
        <vt:i4>5</vt:i4>
      </vt:variant>
      <vt:variant>
        <vt:lpwstr/>
      </vt:variant>
      <vt:variant>
        <vt:lpwstr>_Toc331609815</vt:lpwstr>
      </vt:variant>
      <vt:variant>
        <vt:i4>1703994</vt:i4>
      </vt:variant>
      <vt:variant>
        <vt:i4>38</vt:i4>
      </vt:variant>
      <vt:variant>
        <vt:i4>0</vt:i4>
      </vt:variant>
      <vt:variant>
        <vt:i4>5</vt:i4>
      </vt:variant>
      <vt:variant>
        <vt:lpwstr/>
      </vt:variant>
      <vt:variant>
        <vt:lpwstr>_Toc331609814</vt:lpwstr>
      </vt:variant>
      <vt:variant>
        <vt:i4>1703994</vt:i4>
      </vt:variant>
      <vt:variant>
        <vt:i4>32</vt:i4>
      </vt:variant>
      <vt:variant>
        <vt:i4>0</vt:i4>
      </vt:variant>
      <vt:variant>
        <vt:i4>5</vt:i4>
      </vt:variant>
      <vt:variant>
        <vt:lpwstr/>
      </vt:variant>
      <vt:variant>
        <vt:lpwstr>_Toc331609813</vt:lpwstr>
      </vt:variant>
      <vt:variant>
        <vt:i4>1703994</vt:i4>
      </vt:variant>
      <vt:variant>
        <vt:i4>26</vt:i4>
      </vt:variant>
      <vt:variant>
        <vt:i4>0</vt:i4>
      </vt:variant>
      <vt:variant>
        <vt:i4>5</vt:i4>
      </vt:variant>
      <vt:variant>
        <vt:lpwstr/>
      </vt:variant>
      <vt:variant>
        <vt:lpwstr>_Toc331609812</vt:lpwstr>
      </vt:variant>
      <vt:variant>
        <vt:i4>1703994</vt:i4>
      </vt:variant>
      <vt:variant>
        <vt:i4>20</vt:i4>
      </vt:variant>
      <vt:variant>
        <vt:i4>0</vt:i4>
      </vt:variant>
      <vt:variant>
        <vt:i4>5</vt:i4>
      </vt:variant>
      <vt:variant>
        <vt:lpwstr/>
      </vt:variant>
      <vt:variant>
        <vt:lpwstr>_Toc331609811</vt:lpwstr>
      </vt:variant>
      <vt:variant>
        <vt:i4>1703994</vt:i4>
      </vt:variant>
      <vt:variant>
        <vt:i4>14</vt:i4>
      </vt:variant>
      <vt:variant>
        <vt:i4>0</vt:i4>
      </vt:variant>
      <vt:variant>
        <vt:i4>5</vt:i4>
      </vt:variant>
      <vt:variant>
        <vt:lpwstr/>
      </vt:variant>
      <vt:variant>
        <vt:lpwstr>_Toc331609810</vt:lpwstr>
      </vt:variant>
      <vt:variant>
        <vt:i4>1769530</vt:i4>
      </vt:variant>
      <vt:variant>
        <vt:i4>8</vt:i4>
      </vt:variant>
      <vt:variant>
        <vt:i4>0</vt:i4>
      </vt:variant>
      <vt:variant>
        <vt:i4>5</vt:i4>
      </vt:variant>
      <vt:variant>
        <vt:lpwstr/>
      </vt:variant>
      <vt:variant>
        <vt:lpwstr>_Toc331609809</vt:lpwstr>
      </vt:variant>
      <vt:variant>
        <vt:i4>1769530</vt:i4>
      </vt:variant>
      <vt:variant>
        <vt:i4>2</vt:i4>
      </vt:variant>
      <vt:variant>
        <vt:i4>0</vt:i4>
      </vt:variant>
      <vt:variant>
        <vt:i4>5</vt:i4>
      </vt:variant>
      <vt:variant>
        <vt:lpwstr/>
      </vt:variant>
      <vt:variant>
        <vt:lpwstr>_Toc331609808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مسیحیت را بشناسید</dc:title>
  <dc:subject>اسلام و مسیحیت</dc:subject>
  <dc:creator>قریب الله مطیع</dc:creator>
  <cp:keywords>کتابخانه; قلم; عقیده; موحدين; موحدین; کتاب; مكتبة; القلم; العقيدة; qalam; library; http:/qalamlib.com; http:/qalamlibrary.com; http:/mowahedin.com; http:/aqeedeh.com; مسیحیت; شرک; تثلیث; دفاع</cp:keywords>
  <dc:description>اصول اعتقادی مسیحیت را بیان کرده و از تلاش‌های مسیحیان برای مبارزه با اسلام و تبلیغ و اشاعه اندیشه‌هایشان پرده برمی‌دارد. نویسنده در آغاز کتاب، اصول سه‌گانه اعتقادی مسیحیت را شرح  و در ادامه، شیوه عبادات آنها را توضیح می‌دهد. در فصل بعد، انجیل و وثاقت آن را مورد مداقه قرار داده و چگونگی و انگیزه‌های تحریف آن را بازگو می‌نماید و سپس فرقه‌های مختلف مسیحیت را به همراه مختصری از باورهای هر یک معرفی می‌کند. در بخش آتی از شیوه‌های آشکار و پنهان مسیحیان برای دعوت به اعتقاداتشان پرده برمی‌دارد و نشان می‌دهد که آنان با چه عناوین و چهره‌های موجّهی سعی در گمراه‌ کردن مسلمانان دارند. در پایان، شیوه‌های مقابله با توطئه مسیحیت را بیان کرده و به اختصار، شأن و جایگاه پیامبران – به ویژه حضرت مسیح – را در اسلام تبیین می‌کند.</dc:description>
  <cp:lastModifiedBy>Samsung</cp:lastModifiedBy>
  <cp:revision>2</cp:revision>
  <cp:lastPrinted>2004-06-22T10:01:00Z</cp:lastPrinted>
  <dcterms:created xsi:type="dcterms:W3CDTF">2016-06-07T08:03:00Z</dcterms:created>
  <dcterms:modified xsi:type="dcterms:W3CDTF">2016-06-07T08:03:00Z</dcterms:modified>
  <cp:category>www.aqeedeh.com;کتابخانه عقیده</cp:category>
  <cp:contentStatus>صفحه آرایی شده</cp:contentStatus>
  <dc:language>Farsi فارسی الفارسية</dc:language>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