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0B4C" w:rsidRDefault="00880B4C" w:rsidP="00880B4C">
      <w:pPr>
        <w:spacing w:after="0" w:line="240" w:lineRule="auto"/>
        <w:jc w:val="center"/>
        <w:rPr>
          <w:rFonts w:ascii="IRLotus" w:hAnsi="IRLotus" w:cs="IRLotus"/>
          <w:sz w:val="36"/>
          <w:szCs w:val="28"/>
          <w:rtl/>
        </w:rPr>
      </w:pPr>
      <w:bookmarkStart w:id="0" w:name="_GoBack"/>
      <w:bookmarkEnd w:id="0"/>
    </w:p>
    <w:p w:rsidR="00880B4C" w:rsidRDefault="00880B4C" w:rsidP="00880B4C">
      <w:pPr>
        <w:spacing w:after="0" w:line="240" w:lineRule="auto"/>
        <w:jc w:val="center"/>
        <w:rPr>
          <w:rFonts w:ascii="IRLotus" w:hAnsi="IRLotus" w:cs="IRLotus"/>
          <w:sz w:val="36"/>
          <w:szCs w:val="28"/>
          <w:rtl/>
          <w:lang w:bidi="fa-IR"/>
        </w:rPr>
      </w:pPr>
    </w:p>
    <w:p w:rsidR="00880B4C" w:rsidRDefault="00880B4C" w:rsidP="00880B4C">
      <w:pPr>
        <w:spacing w:after="0" w:line="240" w:lineRule="auto"/>
        <w:jc w:val="center"/>
        <w:rPr>
          <w:rFonts w:ascii="IRLotus" w:hAnsi="IRLotus" w:cs="IRLotus"/>
          <w:sz w:val="36"/>
          <w:szCs w:val="28"/>
          <w:rtl/>
          <w:lang w:bidi="fa-IR"/>
        </w:rPr>
      </w:pPr>
    </w:p>
    <w:p w:rsidR="00880B4C" w:rsidRPr="00C96F26" w:rsidRDefault="00880B4C" w:rsidP="00880B4C">
      <w:pPr>
        <w:spacing w:after="0" w:line="240" w:lineRule="auto"/>
        <w:jc w:val="center"/>
        <w:rPr>
          <w:rFonts w:ascii="IRLotus" w:hAnsi="IRLotus" w:cs="IRLotus"/>
          <w:sz w:val="36"/>
          <w:szCs w:val="28"/>
          <w:rtl/>
          <w:lang w:bidi="fa-IR"/>
        </w:rPr>
      </w:pPr>
    </w:p>
    <w:p w:rsidR="00880B4C" w:rsidRPr="005C08F0" w:rsidRDefault="00DC6C4B" w:rsidP="00880B4C">
      <w:pPr>
        <w:spacing w:after="0" w:line="240" w:lineRule="auto"/>
        <w:jc w:val="center"/>
        <w:rPr>
          <w:rFonts w:ascii="IRTitr" w:hAnsi="IRTitr" w:cs="IRTitr"/>
          <w:sz w:val="88"/>
          <w:szCs w:val="80"/>
          <w:rtl/>
          <w:lang w:bidi="fa-IR"/>
        </w:rPr>
      </w:pPr>
      <w:r w:rsidRPr="005C08F0">
        <w:rPr>
          <w:rFonts w:ascii="IRTitr" w:hAnsi="IRTitr" w:cs="IRTitr" w:hint="cs"/>
          <w:sz w:val="88"/>
          <w:szCs w:val="80"/>
          <w:rtl/>
          <w:lang w:bidi="fa-IR"/>
        </w:rPr>
        <w:t>دعا</w:t>
      </w:r>
    </w:p>
    <w:p w:rsidR="00DC6C4B" w:rsidRPr="00DC6C4B" w:rsidRDefault="00DC6C4B" w:rsidP="00880B4C">
      <w:pPr>
        <w:spacing w:after="0" w:line="240" w:lineRule="auto"/>
        <w:jc w:val="center"/>
        <w:rPr>
          <w:rFonts w:ascii="IRTitr" w:hAnsi="IRTitr" w:cs="IRTitr"/>
          <w:sz w:val="6"/>
          <w:szCs w:val="6"/>
          <w:rtl/>
          <w:lang w:bidi="fa-IR"/>
        </w:rPr>
      </w:pPr>
    </w:p>
    <w:p w:rsidR="00DC6C4B" w:rsidRPr="00C84383" w:rsidRDefault="00DC6C4B" w:rsidP="00DC6C4B">
      <w:pPr>
        <w:jc w:val="center"/>
        <w:rPr>
          <w:rFonts w:cs="B Zar"/>
          <w:sz w:val="26"/>
          <w:szCs w:val="26"/>
          <w:rtl/>
        </w:rPr>
      </w:pPr>
      <w:r w:rsidRPr="00C84383">
        <w:rPr>
          <w:rFonts w:ascii="IRNazli" w:hAnsi="IRNazli" w:cs="IRNazli"/>
          <w:b/>
          <w:bCs/>
          <w:sz w:val="30"/>
          <w:szCs w:val="30"/>
          <w:rtl/>
        </w:rPr>
        <w:t>گزيده ای از دعاهای کلام الله مجيد و نیایش</w:t>
      </w:r>
      <w:r w:rsidRPr="00C84383">
        <w:rPr>
          <w:rFonts w:ascii="IRNazli" w:hAnsi="IRNazli" w:cs="IRNazli"/>
          <w:b/>
          <w:bCs/>
          <w:sz w:val="30"/>
          <w:szCs w:val="30"/>
        </w:rPr>
        <w:t xml:space="preserve"> </w:t>
      </w:r>
      <w:r w:rsidRPr="00C84383">
        <w:rPr>
          <w:rFonts w:ascii="IRNazli" w:hAnsi="IRNazli" w:cs="IRNazli"/>
          <w:b/>
          <w:bCs/>
          <w:sz w:val="30"/>
          <w:szCs w:val="30"/>
          <w:rtl/>
        </w:rPr>
        <w:t>رسول اکرم</w:t>
      </w:r>
      <w:r w:rsidR="00AF6A61" w:rsidRPr="00C84383">
        <w:rPr>
          <w:rFonts w:ascii="IRNazli" w:hAnsi="IRNazli" w:cs="CTraditional Arabic" w:hint="cs"/>
          <w:sz w:val="30"/>
          <w:szCs w:val="30"/>
          <w:rtl/>
        </w:rPr>
        <w:t xml:space="preserve"> </w:t>
      </w:r>
      <w:r w:rsidRPr="00C84383">
        <w:rPr>
          <w:rFonts w:ascii="IRNazli" w:hAnsi="IRNazli" w:cs="CTraditional Arabic" w:hint="cs"/>
          <w:sz w:val="30"/>
          <w:szCs w:val="30"/>
          <w:rtl/>
        </w:rPr>
        <w:t>ج</w:t>
      </w:r>
    </w:p>
    <w:p w:rsidR="00DC6C4B" w:rsidRPr="00846B97" w:rsidRDefault="00DC6C4B" w:rsidP="00DC6C4B">
      <w:pPr>
        <w:jc w:val="center"/>
        <w:rPr>
          <w:rFonts w:cs="B Zar"/>
          <w:sz w:val="28"/>
          <w:szCs w:val="28"/>
          <w:rtl/>
        </w:rPr>
      </w:pPr>
    </w:p>
    <w:p w:rsidR="00DC6C4B" w:rsidRPr="00846B97" w:rsidRDefault="00DC6C4B" w:rsidP="00DC6C4B">
      <w:pPr>
        <w:jc w:val="center"/>
        <w:rPr>
          <w:rFonts w:cs="B Zar"/>
          <w:sz w:val="28"/>
          <w:szCs w:val="28"/>
          <w:rtl/>
        </w:rPr>
      </w:pPr>
    </w:p>
    <w:p w:rsidR="00DC6C4B" w:rsidRDefault="00DC6C4B" w:rsidP="00DC6C4B">
      <w:pPr>
        <w:jc w:val="center"/>
        <w:rPr>
          <w:rFonts w:cs="B Zar"/>
          <w:sz w:val="28"/>
          <w:szCs w:val="28"/>
          <w:rtl/>
        </w:rPr>
      </w:pPr>
    </w:p>
    <w:p w:rsidR="00DC6C4B" w:rsidRPr="00871787" w:rsidRDefault="00DC6C4B" w:rsidP="00AB1C7B">
      <w:pPr>
        <w:spacing w:after="0" w:line="240" w:lineRule="auto"/>
        <w:jc w:val="center"/>
        <w:rPr>
          <w:rFonts w:ascii="IRYakout" w:hAnsi="IRYakout" w:cs="IRYakout"/>
          <w:b/>
          <w:bCs/>
          <w:sz w:val="32"/>
          <w:szCs w:val="32"/>
          <w:rtl/>
        </w:rPr>
      </w:pPr>
      <w:r w:rsidRPr="00871787">
        <w:rPr>
          <w:rFonts w:ascii="IRYakout" w:hAnsi="IRYakout" w:cs="IRYakout"/>
          <w:b/>
          <w:bCs/>
          <w:sz w:val="32"/>
          <w:szCs w:val="32"/>
          <w:rtl/>
        </w:rPr>
        <w:t>گردآورنده:</w:t>
      </w:r>
    </w:p>
    <w:p w:rsidR="00880B4C" w:rsidRPr="00C96F26" w:rsidRDefault="00DC6C4B" w:rsidP="00AB1C7B">
      <w:pPr>
        <w:spacing w:after="0" w:line="240" w:lineRule="auto"/>
        <w:jc w:val="center"/>
        <w:rPr>
          <w:rFonts w:ascii="IRYakout" w:hAnsi="IRYakout" w:cs="IRYakout"/>
          <w:b/>
          <w:bCs/>
          <w:sz w:val="36"/>
          <w:szCs w:val="28"/>
          <w:rtl/>
          <w:lang w:bidi="fa-IR"/>
        </w:rPr>
      </w:pPr>
      <w:r w:rsidRPr="00871787">
        <w:rPr>
          <w:rFonts w:ascii="IRYakout" w:hAnsi="IRYakout" w:cs="IRYakout"/>
          <w:b/>
          <w:bCs/>
          <w:sz w:val="36"/>
          <w:szCs w:val="36"/>
          <w:rtl/>
        </w:rPr>
        <w:t>سعيد بن علی بن وهف القحطانی</w:t>
      </w:r>
    </w:p>
    <w:p w:rsidR="00880B4C" w:rsidRDefault="00880B4C" w:rsidP="00880B4C">
      <w:pPr>
        <w:spacing w:after="0" w:line="240" w:lineRule="auto"/>
        <w:jc w:val="center"/>
        <w:rPr>
          <w:rFonts w:ascii="IRLotus" w:hAnsi="IRLotus" w:cs="IRLotus"/>
          <w:sz w:val="36"/>
          <w:szCs w:val="28"/>
          <w:rtl/>
          <w:lang w:bidi="fa-IR"/>
        </w:rPr>
      </w:pPr>
    </w:p>
    <w:p w:rsidR="00AB1C7B" w:rsidRDefault="00AB1C7B" w:rsidP="00880B4C">
      <w:pPr>
        <w:spacing w:after="0" w:line="240" w:lineRule="auto"/>
        <w:jc w:val="center"/>
        <w:rPr>
          <w:rFonts w:ascii="IRLotus" w:hAnsi="IRLotus" w:cs="IRLotus"/>
          <w:sz w:val="36"/>
          <w:szCs w:val="28"/>
          <w:rtl/>
          <w:lang w:bidi="fa-IR"/>
        </w:rPr>
      </w:pPr>
    </w:p>
    <w:p w:rsidR="00AB1C7B" w:rsidRPr="00AB1C7B" w:rsidRDefault="00AB1C7B" w:rsidP="00AB1C7B">
      <w:pPr>
        <w:spacing w:after="0" w:line="240" w:lineRule="auto"/>
        <w:jc w:val="center"/>
        <w:rPr>
          <w:rFonts w:ascii="IRYakout" w:hAnsi="IRYakout" w:cs="IRYakout"/>
          <w:b/>
          <w:bCs/>
          <w:sz w:val="32"/>
          <w:szCs w:val="32"/>
          <w:rtl/>
        </w:rPr>
      </w:pPr>
      <w:r w:rsidRPr="00AB1C7B">
        <w:rPr>
          <w:rFonts w:ascii="IRYakout" w:hAnsi="IRYakout" w:cs="IRYakout" w:hint="cs"/>
          <w:b/>
          <w:bCs/>
          <w:sz w:val="32"/>
          <w:szCs w:val="32"/>
          <w:rtl/>
        </w:rPr>
        <w:t>مترجم:</w:t>
      </w:r>
    </w:p>
    <w:p w:rsidR="00AB1C7B" w:rsidRPr="00AB1C7B" w:rsidRDefault="00AB1C7B" w:rsidP="00AB1C7B">
      <w:pPr>
        <w:spacing w:after="0" w:line="240" w:lineRule="auto"/>
        <w:jc w:val="center"/>
        <w:rPr>
          <w:rFonts w:ascii="IRYakout" w:hAnsi="IRYakout" w:cs="IRYakout"/>
          <w:b/>
          <w:bCs/>
          <w:sz w:val="36"/>
          <w:szCs w:val="36"/>
          <w:rtl/>
        </w:rPr>
        <w:sectPr w:rsidR="00AB1C7B" w:rsidRPr="00AB1C7B" w:rsidSect="004C4200">
          <w:headerReference w:type="even" r:id="rId9"/>
          <w:headerReference w:type="default" r:id="rId10"/>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r w:rsidRPr="00AB1C7B">
        <w:rPr>
          <w:rFonts w:ascii="IRYakout" w:hAnsi="IRYakout" w:cs="IRYakout" w:hint="cs"/>
          <w:b/>
          <w:bCs/>
          <w:sz w:val="36"/>
          <w:szCs w:val="36"/>
          <w:rtl/>
        </w:rPr>
        <w:t>د</w:t>
      </w:r>
      <w:r w:rsidRPr="00AB1C7B">
        <w:rPr>
          <w:rFonts w:ascii="IRYakout" w:hAnsi="IRYakout" w:cs="IRYakout"/>
          <w:b/>
          <w:bCs/>
          <w:sz w:val="36"/>
          <w:szCs w:val="36"/>
          <w:rtl/>
        </w:rPr>
        <w:t xml:space="preserve">. </w:t>
      </w:r>
      <w:r w:rsidRPr="00AB1C7B">
        <w:rPr>
          <w:rFonts w:ascii="IRYakout" w:hAnsi="IRYakout" w:cs="IRYakout" w:hint="cs"/>
          <w:b/>
          <w:bCs/>
          <w:sz w:val="36"/>
          <w:szCs w:val="36"/>
          <w:rtl/>
        </w:rPr>
        <w:t>نور</w:t>
      </w:r>
      <w:r w:rsidRPr="00AB1C7B">
        <w:rPr>
          <w:rFonts w:ascii="IRYakout" w:hAnsi="IRYakout" w:cs="IRYakout"/>
          <w:b/>
          <w:bCs/>
          <w:sz w:val="36"/>
          <w:szCs w:val="36"/>
          <w:rtl/>
        </w:rPr>
        <w:t xml:space="preserve"> </w:t>
      </w:r>
      <w:r w:rsidRPr="00AB1C7B">
        <w:rPr>
          <w:rFonts w:ascii="IRYakout" w:hAnsi="IRYakout" w:cs="IRYakout" w:hint="cs"/>
          <w:b/>
          <w:bCs/>
          <w:sz w:val="36"/>
          <w:szCs w:val="36"/>
          <w:rtl/>
        </w:rPr>
        <w:t>محمد</w:t>
      </w:r>
      <w:r w:rsidRPr="00AB1C7B">
        <w:rPr>
          <w:rFonts w:ascii="IRYakout" w:hAnsi="IRYakout" w:cs="IRYakout"/>
          <w:b/>
          <w:bCs/>
          <w:sz w:val="36"/>
          <w:szCs w:val="36"/>
          <w:rtl/>
        </w:rPr>
        <w:t xml:space="preserve"> </w:t>
      </w:r>
      <w:r w:rsidRPr="00AB1C7B">
        <w:rPr>
          <w:rFonts w:ascii="IRYakout" w:hAnsi="IRYakout" w:cs="IRYakout" w:hint="cs"/>
          <w:b/>
          <w:bCs/>
          <w:sz w:val="36"/>
          <w:szCs w:val="36"/>
          <w:rtl/>
        </w:rPr>
        <w:t>امرا</w:t>
      </w: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5C08F0" w:rsidRPr="005C08F0" w:rsidTr="00B42653">
        <w:trPr>
          <w:jc w:val="center"/>
        </w:trPr>
        <w:tc>
          <w:tcPr>
            <w:tcW w:w="1527" w:type="pct"/>
            <w:vAlign w:val="center"/>
          </w:tcPr>
          <w:p w:rsidR="005C08F0" w:rsidRPr="005C08F0" w:rsidRDefault="005C08F0" w:rsidP="005C08F0">
            <w:pPr>
              <w:spacing w:after="60"/>
              <w:jc w:val="both"/>
              <w:rPr>
                <w:rFonts w:ascii="IRMitra" w:eastAsia="Times New Roman" w:hAnsi="IRMitra" w:cs="IRMitra"/>
                <w:b/>
                <w:bCs/>
                <w:color w:val="FF0000"/>
                <w:sz w:val="25"/>
                <w:szCs w:val="25"/>
                <w:rtl/>
              </w:rPr>
            </w:pPr>
            <w:r w:rsidRPr="005C08F0">
              <w:rPr>
                <w:rFonts w:ascii="IRMitra" w:eastAsia="Times New Roman" w:hAnsi="IRMitra" w:cs="IRMitra" w:hint="cs"/>
                <w:b/>
                <w:bCs/>
                <w:sz w:val="25"/>
                <w:szCs w:val="25"/>
                <w:rtl/>
              </w:rPr>
              <w:lastRenderedPageBreak/>
              <w:t>عنوان</w:t>
            </w:r>
            <w:r w:rsidRPr="005C08F0">
              <w:rPr>
                <w:rFonts w:ascii="IRMitra" w:eastAsia="Times New Roman" w:hAnsi="IRMitra" w:cs="IRMitra"/>
                <w:b/>
                <w:bCs/>
                <w:sz w:val="25"/>
                <w:szCs w:val="25"/>
                <w:rtl/>
              </w:rPr>
              <w:t xml:space="preserve"> کتاب</w:t>
            </w:r>
            <w:r w:rsidRPr="005C08F0">
              <w:rPr>
                <w:rFonts w:ascii="IRMitra" w:eastAsia="Times New Roman" w:hAnsi="IRMitra" w:cs="IRMitra" w:hint="cs"/>
                <w:b/>
                <w:bCs/>
                <w:sz w:val="25"/>
                <w:szCs w:val="25"/>
                <w:rtl/>
              </w:rPr>
              <w:t>:</w:t>
            </w:r>
          </w:p>
        </w:tc>
        <w:tc>
          <w:tcPr>
            <w:tcW w:w="3473" w:type="pct"/>
            <w:gridSpan w:val="4"/>
            <w:vAlign w:val="center"/>
          </w:tcPr>
          <w:p w:rsidR="005C08F0" w:rsidRPr="005C08F0" w:rsidRDefault="005C08F0" w:rsidP="005C08F0">
            <w:pPr>
              <w:spacing w:after="60"/>
              <w:jc w:val="both"/>
              <w:rPr>
                <w:rFonts w:ascii="IRMitra" w:eastAsia="Times New Roman" w:hAnsi="IRMitra" w:cs="IRMitra"/>
                <w:color w:val="244061" w:themeColor="accent1" w:themeShade="80"/>
                <w:sz w:val="28"/>
                <w:szCs w:val="28"/>
                <w:rtl/>
              </w:rPr>
            </w:pPr>
            <w:r w:rsidRPr="005C08F0">
              <w:rPr>
                <w:rFonts w:ascii="IRMitra" w:eastAsia="Times New Roman" w:hAnsi="IRMitra" w:cs="IRMitra" w:hint="cs"/>
                <w:color w:val="244061" w:themeColor="accent1" w:themeShade="80"/>
                <w:sz w:val="28"/>
                <w:szCs w:val="28"/>
                <w:rtl/>
                <w:lang w:bidi="fa-IR"/>
              </w:rPr>
              <w:t>دعا</w:t>
            </w:r>
          </w:p>
        </w:tc>
      </w:tr>
      <w:tr w:rsidR="005C08F0" w:rsidRPr="005C08F0" w:rsidTr="00B42653">
        <w:trPr>
          <w:jc w:val="center"/>
        </w:trPr>
        <w:tc>
          <w:tcPr>
            <w:tcW w:w="1527" w:type="pct"/>
          </w:tcPr>
          <w:p w:rsidR="005C08F0" w:rsidRPr="005C08F0" w:rsidRDefault="005C08F0" w:rsidP="005C08F0">
            <w:pPr>
              <w:spacing w:before="60" w:after="60"/>
              <w:jc w:val="both"/>
              <w:rPr>
                <w:rFonts w:ascii="IRMitra" w:eastAsia="Times New Roman" w:hAnsi="IRMitra" w:cs="IRMitra"/>
                <w:b/>
                <w:bCs/>
                <w:sz w:val="25"/>
                <w:szCs w:val="25"/>
                <w:rtl/>
              </w:rPr>
            </w:pPr>
            <w:r w:rsidRPr="005C08F0">
              <w:rPr>
                <w:rFonts w:ascii="IRMitra" w:eastAsia="Times New Roman" w:hAnsi="IRMitra" w:cs="IRMitra" w:hint="cs"/>
                <w:b/>
                <w:bCs/>
                <w:sz w:val="25"/>
                <w:szCs w:val="25"/>
                <w:rtl/>
              </w:rPr>
              <w:t>نویسنده</w:t>
            </w:r>
            <w:r w:rsidRPr="005C08F0">
              <w:rPr>
                <w:rFonts w:ascii="IRMitra" w:eastAsia="Times New Roman" w:hAnsi="IRMitra" w:cs="IRMitra"/>
                <w:b/>
                <w:bCs/>
                <w:sz w:val="25"/>
                <w:szCs w:val="25"/>
                <w:rtl/>
              </w:rPr>
              <w:t>:</w:t>
            </w:r>
          </w:p>
        </w:tc>
        <w:tc>
          <w:tcPr>
            <w:tcW w:w="3473" w:type="pct"/>
            <w:gridSpan w:val="4"/>
          </w:tcPr>
          <w:p w:rsidR="005C08F0" w:rsidRPr="005C08F0" w:rsidRDefault="005C08F0" w:rsidP="005C08F0">
            <w:pPr>
              <w:spacing w:before="60" w:after="60"/>
              <w:jc w:val="both"/>
              <w:rPr>
                <w:rFonts w:ascii="IRMitra" w:eastAsia="Times New Roman" w:hAnsi="IRMitra" w:cs="IRMitra"/>
                <w:color w:val="244061" w:themeColor="accent1" w:themeShade="80"/>
                <w:sz w:val="28"/>
                <w:szCs w:val="28"/>
                <w:rtl/>
              </w:rPr>
            </w:pPr>
            <w:r w:rsidRPr="005C08F0">
              <w:rPr>
                <w:rFonts w:ascii="IRMitra" w:eastAsia="Times New Roman" w:hAnsi="IRMitra" w:cs="IRMitra" w:hint="cs"/>
                <w:color w:val="244061" w:themeColor="accent1" w:themeShade="80"/>
                <w:sz w:val="28"/>
                <w:szCs w:val="28"/>
                <w:rtl/>
                <w:lang w:bidi="fa-IR"/>
              </w:rPr>
              <w:t>سعيد</w:t>
            </w:r>
            <w:r w:rsidRPr="005C08F0">
              <w:rPr>
                <w:rFonts w:ascii="IRMitra" w:eastAsia="Times New Roman" w:hAnsi="IRMitra" w:cs="IRMitra"/>
                <w:color w:val="244061" w:themeColor="accent1" w:themeShade="80"/>
                <w:sz w:val="28"/>
                <w:szCs w:val="28"/>
                <w:rtl/>
                <w:lang w:bidi="fa-IR"/>
              </w:rPr>
              <w:t xml:space="preserve"> </w:t>
            </w:r>
            <w:r w:rsidRPr="005C08F0">
              <w:rPr>
                <w:rFonts w:ascii="IRMitra" w:eastAsia="Times New Roman" w:hAnsi="IRMitra" w:cs="IRMitra" w:hint="cs"/>
                <w:color w:val="244061" w:themeColor="accent1" w:themeShade="80"/>
                <w:sz w:val="28"/>
                <w:szCs w:val="28"/>
                <w:rtl/>
                <w:lang w:bidi="fa-IR"/>
              </w:rPr>
              <w:t>بن</w:t>
            </w:r>
            <w:r w:rsidRPr="005C08F0">
              <w:rPr>
                <w:rFonts w:ascii="IRMitra" w:eastAsia="Times New Roman" w:hAnsi="IRMitra" w:cs="IRMitra"/>
                <w:color w:val="244061" w:themeColor="accent1" w:themeShade="80"/>
                <w:sz w:val="28"/>
                <w:szCs w:val="28"/>
                <w:rtl/>
                <w:lang w:bidi="fa-IR"/>
              </w:rPr>
              <w:t xml:space="preserve"> </w:t>
            </w:r>
            <w:r w:rsidRPr="005C08F0">
              <w:rPr>
                <w:rFonts w:ascii="IRMitra" w:eastAsia="Times New Roman" w:hAnsi="IRMitra" w:cs="IRMitra" w:hint="cs"/>
                <w:color w:val="244061" w:themeColor="accent1" w:themeShade="80"/>
                <w:sz w:val="28"/>
                <w:szCs w:val="28"/>
                <w:rtl/>
                <w:lang w:bidi="fa-IR"/>
              </w:rPr>
              <w:t>علی</w:t>
            </w:r>
            <w:r w:rsidRPr="005C08F0">
              <w:rPr>
                <w:rFonts w:ascii="IRMitra" w:eastAsia="Times New Roman" w:hAnsi="IRMitra" w:cs="IRMitra"/>
                <w:color w:val="244061" w:themeColor="accent1" w:themeShade="80"/>
                <w:sz w:val="28"/>
                <w:szCs w:val="28"/>
                <w:rtl/>
                <w:lang w:bidi="fa-IR"/>
              </w:rPr>
              <w:t xml:space="preserve"> </w:t>
            </w:r>
            <w:r w:rsidRPr="005C08F0">
              <w:rPr>
                <w:rFonts w:ascii="IRMitra" w:eastAsia="Times New Roman" w:hAnsi="IRMitra" w:cs="IRMitra" w:hint="cs"/>
                <w:color w:val="244061" w:themeColor="accent1" w:themeShade="80"/>
                <w:sz w:val="28"/>
                <w:szCs w:val="28"/>
                <w:rtl/>
                <w:lang w:bidi="fa-IR"/>
              </w:rPr>
              <w:t>بن</w:t>
            </w:r>
            <w:r w:rsidRPr="005C08F0">
              <w:rPr>
                <w:rFonts w:ascii="IRMitra" w:eastAsia="Times New Roman" w:hAnsi="IRMitra" w:cs="IRMitra"/>
                <w:color w:val="244061" w:themeColor="accent1" w:themeShade="80"/>
                <w:sz w:val="28"/>
                <w:szCs w:val="28"/>
                <w:rtl/>
                <w:lang w:bidi="fa-IR"/>
              </w:rPr>
              <w:t xml:space="preserve"> </w:t>
            </w:r>
            <w:r w:rsidRPr="005C08F0">
              <w:rPr>
                <w:rFonts w:ascii="IRMitra" w:eastAsia="Times New Roman" w:hAnsi="IRMitra" w:cs="IRMitra" w:hint="cs"/>
                <w:color w:val="244061" w:themeColor="accent1" w:themeShade="80"/>
                <w:sz w:val="28"/>
                <w:szCs w:val="28"/>
                <w:rtl/>
                <w:lang w:bidi="fa-IR"/>
              </w:rPr>
              <w:t>وهف</w:t>
            </w:r>
            <w:r w:rsidRPr="005C08F0">
              <w:rPr>
                <w:rFonts w:ascii="IRMitra" w:eastAsia="Times New Roman" w:hAnsi="IRMitra" w:cs="IRMitra"/>
                <w:color w:val="244061" w:themeColor="accent1" w:themeShade="80"/>
                <w:sz w:val="28"/>
                <w:szCs w:val="28"/>
                <w:rtl/>
                <w:lang w:bidi="fa-IR"/>
              </w:rPr>
              <w:t xml:space="preserve"> </w:t>
            </w:r>
            <w:r w:rsidRPr="005C08F0">
              <w:rPr>
                <w:rFonts w:ascii="IRMitra" w:eastAsia="Times New Roman" w:hAnsi="IRMitra" w:cs="IRMitra" w:hint="cs"/>
                <w:color w:val="244061" w:themeColor="accent1" w:themeShade="80"/>
                <w:sz w:val="28"/>
                <w:szCs w:val="28"/>
                <w:rtl/>
                <w:lang w:bidi="fa-IR"/>
              </w:rPr>
              <w:t>القحطانی</w:t>
            </w:r>
          </w:p>
        </w:tc>
      </w:tr>
      <w:tr w:rsidR="005C08F0" w:rsidRPr="005C08F0" w:rsidTr="00B42653">
        <w:trPr>
          <w:jc w:val="center"/>
        </w:trPr>
        <w:tc>
          <w:tcPr>
            <w:tcW w:w="1527" w:type="pct"/>
          </w:tcPr>
          <w:p w:rsidR="005C08F0" w:rsidRPr="005C08F0" w:rsidRDefault="005C08F0" w:rsidP="005C08F0">
            <w:pPr>
              <w:spacing w:before="60" w:after="60"/>
              <w:jc w:val="both"/>
              <w:rPr>
                <w:rFonts w:ascii="IRMitra" w:eastAsia="Times New Roman" w:hAnsi="IRMitra" w:cs="IRMitra"/>
                <w:b/>
                <w:bCs/>
                <w:sz w:val="25"/>
                <w:szCs w:val="25"/>
                <w:rtl/>
              </w:rPr>
            </w:pPr>
            <w:r w:rsidRPr="005C08F0">
              <w:rPr>
                <w:rFonts w:ascii="IRMitra" w:eastAsia="Times New Roman" w:hAnsi="IRMitra" w:cs="IRMitra" w:hint="cs"/>
                <w:b/>
                <w:bCs/>
                <w:sz w:val="25"/>
                <w:szCs w:val="25"/>
                <w:rtl/>
              </w:rPr>
              <w:t>ترجمه:</w:t>
            </w:r>
          </w:p>
        </w:tc>
        <w:tc>
          <w:tcPr>
            <w:tcW w:w="3473" w:type="pct"/>
            <w:gridSpan w:val="4"/>
          </w:tcPr>
          <w:p w:rsidR="005C08F0" w:rsidRPr="005C08F0" w:rsidRDefault="005C08F0" w:rsidP="005C08F0">
            <w:pPr>
              <w:spacing w:before="60" w:after="60"/>
              <w:jc w:val="both"/>
              <w:rPr>
                <w:rFonts w:ascii="IRMitra" w:eastAsia="Times New Roman" w:hAnsi="IRMitra" w:cs="IRMitra"/>
                <w:color w:val="244061" w:themeColor="accent1" w:themeShade="80"/>
                <w:sz w:val="28"/>
                <w:szCs w:val="28"/>
                <w:rtl/>
              </w:rPr>
            </w:pPr>
            <w:r w:rsidRPr="005C08F0">
              <w:rPr>
                <w:rFonts w:ascii="IRMitra" w:eastAsia="Times New Roman" w:hAnsi="IRMitra" w:cs="IRMitra" w:hint="cs"/>
                <w:color w:val="244061" w:themeColor="accent1" w:themeShade="80"/>
                <w:sz w:val="28"/>
                <w:szCs w:val="28"/>
                <w:rtl/>
                <w:lang w:bidi="fa-IR"/>
              </w:rPr>
              <w:t>د</w:t>
            </w:r>
            <w:r w:rsidRPr="005C08F0">
              <w:rPr>
                <w:rFonts w:ascii="IRMitra" w:eastAsia="Times New Roman" w:hAnsi="IRMitra" w:cs="IRMitra"/>
                <w:color w:val="244061" w:themeColor="accent1" w:themeShade="80"/>
                <w:sz w:val="28"/>
                <w:szCs w:val="28"/>
                <w:rtl/>
                <w:lang w:bidi="fa-IR"/>
              </w:rPr>
              <w:t xml:space="preserve">. </w:t>
            </w:r>
            <w:r w:rsidRPr="005C08F0">
              <w:rPr>
                <w:rFonts w:ascii="IRMitra" w:eastAsia="Times New Roman" w:hAnsi="IRMitra" w:cs="IRMitra" w:hint="cs"/>
                <w:color w:val="244061" w:themeColor="accent1" w:themeShade="80"/>
                <w:sz w:val="28"/>
                <w:szCs w:val="28"/>
                <w:rtl/>
                <w:lang w:bidi="fa-IR"/>
              </w:rPr>
              <w:t>نور</w:t>
            </w:r>
            <w:r w:rsidRPr="005C08F0">
              <w:rPr>
                <w:rFonts w:ascii="IRMitra" w:eastAsia="Times New Roman" w:hAnsi="IRMitra" w:cs="IRMitra"/>
                <w:color w:val="244061" w:themeColor="accent1" w:themeShade="80"/>
                <w:sz w:val="28"/>
                <w:szCs w:val="28"/>
                <w:rtl/>
                <w:lang w:bidi="fa-IR"/>
              </w:rPr>
              <w:t xml:space="preserve"> </w:t>
            </w:r>
            <w:r w:rsidRPr="005C08F0">
              <w:rPr>
                <w:rFonts w:ascii="IRMitra" w:eastAsia="Times New Roman" w:hAnsi="IRMitra" w:cs="IRMitra" w:hint="cs"/>
                <w:color w:val="244061" w:themeColor="accent1" w:themeShade="80"/>
                <w:sz w:val="28"/>
                <w:szCs w:val="28"/>
                <w:rtl/>
                <w:lang w:bidi="fa-IR"/>
              </w:rPr>
              <w:t>محمد</w:t>
            </w:r>
            <w:r w:rsidRPr="005C08F0">
              <w:rPr>
                <w:rFonts w:ascii="IRMitra" w:eastAsia="Times New Roman" w:hAnsi="IRMitra" w:cs="IRMitra"/>
                <w:color w:val="244061" w:themeColor="accent1" w:themeShade="80"/>
                <w:sz w:val="28"/>
                <w:szCs w:val="28"/>
                <w:rtl/>
                <w:lang w:bidi="fa-IR"/>
              </w:rPr>
              <w:t xml:space="preserve"> </w:t>
            </w:r>
            <w:r w:rsidRPr="005C08F0">
              <w:rPr>
                <w:rFonts w:ascii="IRMitra" w:eastAsia="Times New Roman" w:hAnsi="IRMitra" w:cs="IRMitra" w:hint="cs"/>
                <w:color w:val="244061" w:themeColor="accent1" w:themeShade="80"/>
                <w:sz w:val="28"/>
                <w:szCs w:val="28"/>
                <w:rtl/>
                <w:lang w:bidi="fa-IR"/>
              </w:rPr>
              <w:t>امرا</w:t>
            </w:r>
          </w:p>
        </w:tc>
      </w:tr>
      <w:tr w:rsidR="005C08F0" w:rsidRPr="005C08F0" w:rsidTr="00B42653">
        <w:trPr>
          <w:jc w:val="center"/>
        </w:trPr>
        <w:tc>
          <w:tcPr>
            <w:tcW w:w="1527" w:type="pct"/>
            <w:vAlign w:val="center"/>
          </w:tcPr>
          <w:p w:rsidR="005C08F0" w:rsidRPr="005C08F0" w:rsidRDefault="005C08F0" w:rsidP="005C08F0">
            <w:pPr>
              <w:spacing w:before="60" w:after="60"/>
              <w:jc w:val="both"/>
              <w:rPr>
                <w:rFonts w:ascii="IRMitra" w:eastAsia="Times New Roman" w:hAnsi="IRMitra" w:cs="IRMitra"/>
                <w:b/>
                <w:bCs/>
                <w:color w:val="FF0000"/>
                <w:sz w:val="25"/>
                <w:szCs w:val="25"/>
                <w:rtl/>
              </w:rPr>
            </w:pPr>
            <w:r w:rsidRPr="005C08F0">
              <w:rPr>
                <w:rFonts w:ascii="IRMitra" w:eastAsia="Times New Roman" w:hAnsi="IRMitra" w:cs="IRMitra" w:hint="cs"/>
                <w:b/>
                <w:bCs/>
                <w:sz w:val="25"/>
                <w:szCs w:val="25"/>
                <w:rtl/>
              </w:rPr>
              <w:t>موضوع:</w:t>
            </w:r>
          </w:p>
        </w:tc>
        <w:tc>
          <w:tcPr>
            <w:tcW w:w="3473" w:type="pct"/>
            <w:gridSpan w:val="4"/>
            <w:vAlign w:val="center"/>
          </w:tcPr>
          <w:p w:rsidR="005C08F0" w:rsidRPr="005C08F0" w:rsidRDefault="005C08F0" w:rsidP="005C08F0">
            <w:pPr>
              <w:spacing w:before="60" w:after="60"/>
              <w:jc w:val="both"/>
              <w:rPr>
                <w:rFonts w:ascii="IRMitra" w:eastAsia="Times New Roman" w:hAnsi="IRMitra" w:cs="IRMitra"/>
                <w:color w:val="244061" w:themeColor="accent1" w:themeShade="80"/>
                <w:sz w:val="28"/>
                <w:szCs w:val="28"/>
                <w:rtl/>
              </w:rPr>
            </w:pPr>
          </w:p>
        </w:tc>
      </w:tr>
      <w:tr w:rsidR="005C08F0" w:rsidRPr="005C08F0" w:rsidTr="00B42653">
        <w:trPr>
          <w:jc w:val="center"/>
        </w:trPr>
        <w:tc>
          <w:tcPr>
            <w:tcW w:w="1527" w:type="pct"/>
            <w:vAlign w:val="center"/>
          </w:tcPr>
          <w:p w:rsidR="005C08F0" w:rsidRPr="005C08F0" w:rsidRDefault="005C08F0" w:rsidP="005C08F0">
            <w:pPr>
              <w:spacing w:before="60" w:after="60"/>
              <w:jc w:val="both"/>
              <w:rPr>
                <w:rFonts w:ascii="IRMitra" w:eastAsia="Times New Roman" w:hAnsi="IRMitra" w:cs="IRMitra"/>
                <w:b/>
                <w:bCs/>
                <w:color w:val="FF0000"/>
                <w:sz w:val="25"/>
                <w:szCs w:val="25"/>
                <w:rtl/>
              </w:rPr>
            </w:pPr>
            <w:r w:rsidRPr="005C08F0">
              <w:rPr>
                <w:rFonts w:ascii="IRMitra" w:eastAsia="Times New Roman" w:hAnsi="IRMitra" w:cs="IRMitra" w:hint="cs"/>
                <w:b/>
                <w:bCs/>
                <w:sz w:val="25"/>
                <w:szCs w:val="25"/>
                <w:rtl/>
              </w:rPr>
              <w:t xml:space="preserve">نوبت انتشار: </w:t>
            </w:r>
          </w:p>
        </w:tc>
        <w:tc>
          <w:tcPr>
            <w:tcW w:w="3473" w:type="pct"/>
            <w:gridSpan w:val="4"/>
            <w:vAlign w:val="center"/>
          </w:tcPr>
          <w:p w:rsidR="005C08F0" w:rsidRPr="005C08F0" w:rsidRDefault="005C08F0" w:rsidP="005C08F0">
            <w:pPr>
              <w:spacing w:before="60" w:after="60"/>
              <w:jc w:val="both"/>
              <w:rPr>
                <w:rFonts w:ascii="IRMitra" w:eastAsia="Times New Roman" w:hAnsi="IRMitra" w:cs="IRMitra"/>
                <w:color w:val="244061" w:themeColor="accent1" w:themeShade="80"/>
                <w:sz w:val="28"/>
                <w:szCs w:val="28"/>
                <w:rtl/>
              </w:rPr>
            </w:pPr>
            <w:r w:rsidRPr="005C08F0">
              <w:rPr>
                <w:rFonts w:ascii="IRMitra" w:eastAsia="Times New Roman" w:hAnsi="IRMitra" w:cs="IRMitra" w:hint="cs"/>
                <w:color w:val="244061" w:themeColor="accent1" w:themeShade="80"/>
                <w:sz w:val="28"/>
                <w:szCs w:val="28"/>
                <w:rtl/>
              </w:rPr>
              <w:t xml:space="preserve">اول (دیجیتال) </w:t>
            </w:r>
          </w:p>
        </w:tc>
      </w:tr>
      <w:tr w:rsidR="005C08F0" w:rsidRPr="005C08F0" w:rsidTr="00B42653">
        <w:trPr>
          <w:jc w:val="center"/>
        </w:trPr>
        <w:tc>
          <w:tcPr>
            <w:tcW w:w="1527" w:type="pct"/>
            <w:vAlign w:val="center"/>
          </w:tcPr>
          <w:p w:rsidR="005C08F0" w:rsidRPr="005C08F0" w:rsidRDefault="005C08F0" w:rsidP="005C08F0">
            <w:pPr>
              <w:spacing w:before="60" w:after="60"/>
              <w:jc w:val="both"/>
              <w:rPr>
                <w:rFonts w:ascii="IRMitra" w:eastAsia="Times New Roman" w:hAnsi="IRMitra" w:cs="IRMitra"/>
                <w:b/>
                <w:bCs/>
                <w:color w:val="FF0000"/>
                <w:sz w:val="25"/>
                <w:szCs w:val="25"/>
                <w:rtl/>
              </w:rPr>
            </w:pPr>
            <w:r w:rsidRPr="005C08F0">
              <w:rPr>
                <w:rFonts w:ascii="IRMitra" w:eastAsia="Times New Roman" w:hAnsi="IRMitra" w:cs="IRMitra" w:hint="cs"/>
                <w:b/>
                <w:bCs/>
                <w:sz w:val="25"/>
                <w:szCs w:val="25"/>
                <w:rtl/>
              </w:rPr>
              <w:t xml:space="preserve">تاریخ انتشار: </w:t>
            </w:r>
          </w:p>
        </w:tc>
        <w:tc>
          <w:tcPr>
            <w:tcW w:w="3473" w:type="pct"/>
            <w:gridSpan w:val="4"/>
            <w:vAlign w:val="center"/>
          </w:tcPr>
          <w:p w:rsidR="005C08F0" w:rsidRPr="005C08F0" w:rsidRDefault="005C08F0" w:rsidP="005C08F0">
            <w:pPr>
              <w:spacing w:before="60" w:after="60"/>
              <w:jc w:val="both"/>
              <w:rPr>
                <w:rFonts w:ascii="IRMitra" w:eastAsia="Times New Roman" w:hAnsi="IRMitra" w:cs="IRMitra"/>
                <w:color w:val="244061" w:themeColor="accent1" w:themeShade="80"/>
                <w:sz w:val="28"/>
                <w:szCs w:val="28"/>
                <w:rtl/>
              </w:rPr>
            </w:pPr>
            <w:r w:rsidRPr="005C08F0">
              <w:rPr>
                <w:rFonts w:ascii="IRMitra" w:eastAsia="Times New Roman" w:hAnsi="IRMitra" w:cs="IRMitra" w:hint="cs"/>
                <w:color w:val="244061" w:themeColor="accent1" w:themeShade="80"/>
                <w:sz w:val="28"/>
                <w:szCs w:val="28"/>
                <w:rtl/>
              </w:rPr>
              <w:t>آبان (عقرب) 1394شمسی، 1436 هجری</w:t>
            </w:r>
          </w:p>
        </w:tc>
      </w:tr>
      <w:tr w:rsidR="005C08F0" w:rsidRPr="005C08F0" w:rsidTr="00B42653">
        <w:trPr>
          <w:jc w:val="center"/>
        </w:trPr>
        <w:tc>
          <w:tcPr>
            <w:tcW w:w="1527" w:type="pct"/>
            <w:vAlign w:val="center"/>
          </w:tcPr>
          <w:p w:rsidR="005C08F0" w:rsidRPr="005C08F0" w:rsidRDefault="005C08F0" w:rsidP="005C08F0">
            <w:pPr>
              <w:spacing w:before="60" w:after="60"/>
              <w:jc w:val="both"/>
              <w:rPr>
                <w:rFonts w:ascii="IRMitra" w:eastAsia="Times New Roman" w:hAnsi="IRMitra" w:cs="IRMitra"/>
                <w:b/>
                <w:bCs/>
                <w:sz w:val="25"/>
                <w:szCs w:val="25"/>
                <w:rtl/>
              </w:rPr>
            </w:pPr>
            <w:r w:rsidRPr="005C08F0">
              <w:rPr>
                <w:rFonts w:ascii="IRMitra" w:eastAsia="Times New Roman" w:hAnsi="IRMitra" w:cs="IRMitra" w:hint="cs"/>
                <w:b/>
                <w:bCs/>
                <w:sz w:val="25"/>
                <w:szCs w:val="25"/>
                <w:rtl/>
              </w:rPr>
              <w:t xml:space="preserve">منبع: </w:t>
            </w:r>
          </w:p>
        </w:tc>
        <w:tc>
          <w:tcPr>
            <w:tcW w:w="3473" w:type="pct"/>
            <w:gridSpan w:val="4"/>
            <w:vAlign w:val="center"/>
          </w:tcPr>
          <w:p w:rsidR="005C08F0" w:rsidRPr="005C08F0" w:rsidRDefault="005C08F0" w:rsidP="005C08F0">
            <w:pPr>
              <w:spacing w:before="60" w:after="60"/>
              <w:jc w:val="both"/>
              <w:rPr>
                <w:rFonts w:ascii="IRMitra" w:eastAsia="Times New Roman" w:hAnsi="IRMitra" w:cs="IRMitra"/>
                <w:color w:val="244061" w:themeColor="accent1" w:themeShade="80"/>
                <w:sz w:val="28"/>
                <w:szCs w:val="28"/>
                <w:rtl/>
              </w:rPr>
            </w:pPr>
          </w:p>
        </w:tc>
      </w:tr>
      <w:tr w:rsidR="005C08F0" w:rsidRPr="005C08F0" w:rsidTr="00B42653">
        <w:trPr>
          <w:jc w:val="center"/>
        </w:trPr>
        <w:tc>
          <w:tcPr>
            <w:tcW w:w="1527" w:type="pct"/>
            <w:vAlign w:val="center"/>
          </w:tcPr>
          <w:p w:rsidR="005C08F0" w:rsidRPr="005C08F0" w:rsidRDefault="005C08F0" w:rsidP="005C08F0">
            <w:pPr>
              <w:spacing w:before="60" w:after="60"/>
              <w:rPr>
                <w:rFonts w:ascii="IRMitra" w:eastAsia="Times New Roman" w:hAnsi="IRMitra" w:cs="IRMitra"/>
                <w:b/>
                <w:bCs/>
                <w:sz w:val="13"/>
                <w:szCs w:val="13"/>
                <w:rtl/>
              </w:rPr>
            </w:pPr>
          </w:p>
        </w:tc>
        <w:tc>
          <w:tcPr>
            <w:tcW w:w="3473" w:type="pct"/>
            <w:gridSpan w:val="4"/>
            <w:vAlign w:val="center"/>
          </w:tcPr>
          <w:p w:rsidR="005C08F0" w:rsidRPr="005C08F0" w:rsidRDefault="005C08F0" w:rsidP="005C08F0">
            <w:pPr>
              <w:spacing w:before="60" w:after="60"/>
              <w:rPr>
                <w:rFonts w:ascii="IRMitra" w:eastAsia="Times New Roman" w:hAnsi="IRMitra" w:cs="IRMitra"/>
                <w:color w:val="244061" w:themeColor="accent1" w:themeShade="80"/>
                <w:sz w:val="13"/>
                <w:szCs w:val="13"/>
                <w:rtl/>
              </w:rPr>
            </w:pPr>
          </w:p>
        </w:tc>
      </w:tr>
      <w:tr w:rsidR="005C08F0" w:rsidRPr="005C08F0" w:rsidTr="00B42653">
        <w:trPr>
          <w:jc w:val="center"/>
        </w:trPr>
        <w:tc>
          <w:tcPr>
            <w:tcW w:w="3598" w:type="pct"/>
            <w:gridSpan w:val="4"/>
            <w:vAlign w:val="center"/>
          </w:tcPr>
          <w:p w:rsidR="005C08F0" w:rsidRPr="005C08F0" w:rsidRDefault="005C08F0" w:rsidP="005C08F0">
            <w:pPr>
              <w:jc w:val="center"/>
              <w:rPr>
                <w:rFonts w:ascii="Times New Roman" w:eastAsia="Times New Roman" w:hAnsi="Times New Roman" w:cs="IRNazanin"/>
                <w:b/>
                <w:bCs/>
                <w:color w:val="244061" w:themeColor="accent1" w:themeShade="80"/>
                <w:sz w:val="28"/>
                <w:szCs w:val="28"/>
                <w:rtl/>
              </w:rPr>
            </w:pPr>
            <w:r w:rsidRPr="005C08F0">
              <w:rPr>
                <w:rFonts w:ascii="Times New Roman" w:eastAsia="Times New Roman" w:hAnsi="Times New Roman" w:cs="IRNazanin" w:hint="cs"/>
                <w:b/>
                <w:bCs/>
                <w:color w:val="244061" w:themeColor="accent1" w:themeShade="80"/>
                <w:szCs w:val="26"/>
                <w:rtl/>
              </w:rPr>
              <w:t>ای</w:t>
            </w:r>
            <w:r w:rsidRPr="005C08F0">
              <w:rPr>
                <w:rFonts w:ascii="Times New Roman" w:eastAsia="Times New Roman" w:hAnsi="Times New Roman" w:cs="IRNazanin" w:hint="eastAsia"/>
                <w:b/>
                <w:bCs/>
                <w:color w:val="244061" w:themeColor="accent1" w:themeShade="80"/>
                <w:szCs w:val="26"/>
                <w:rtl/>
              </w:rPr>
              <w:t>ن</w:t>
            </w:r>
            <w:r w:rsidRPr="005C08F0">
              <w:rPr>
                <w:rFonts w:ascii="Times New Roman" w:eastAsia="Times New Roman" w:hAnsi="Times New Roman" w:cs="IRNazanin"/>
                <w:b/>
                <w:bCs/>
                <w:color w:val="244061" w:themeColor="accent1" w:themeShade="80"/>
                <w:szCs w:val="26"/>
                <w:rtl/>
              </w:rPr>
              <w:t xml:space="preserve"> کتاب </w:t>
            </w:r>
            <w:r w:rsidRPr="005C08F0">
              <w:rPr>
                <w:rFonts w:ascii="Times New Roman" w:eastAsia="Times New Roman" w:hAnsi="Times New Roman" w:cs="IRNazanin" w:hint="cs"/>
                <w:b/>
                <w:bCs/>
                <w:color w:val="244061" w:themeColor="accent1" w:themeShade="80"/>
                <w:szCs w:val="26"/>
                <w:rtl/>
              </w:rPr>
              <w:t xml:space="preserve">از سایت </w:t>
            </w:r>
            <w:r w:rsidRPr="005C08F0">
              <w:rPr>
                <w:rFonts w:ascii="Times New Roman" w:eastAsia="Times New Roman" w:hAnsi="Times New Roman" w:cs="IRNazanin"/>
                <w:b/>
                <w:bCs/>
                <w:color w:val="244061" w:themeColor="accent1" w:themeShade="80"/>
                <w:szCs w:val="26"/>
                <w:rtl/>
              </w:rPr>
              <w:t>کتابخان</w:t>
            </w:r>
            <w:r w:rsidRPr="005C08F0">
              <w:rPr>
                <w:rFonts w:ascii="Times New Roman" w:eastAsia="Times New Roman" w:hAnsi="Times New Roman" w:cs="IRNazanin" w:hint="cs"/>
                <w:b/>
                <w:bCs/>
                <w:color w:val="244061" w:themeColor="accent1" w:themeShade="80"/>
                <w:szCs w:val="26"/>
                <w:rtl/>
              </w:rPr>
              <w:t>ۀ</w:t>
            </w:r>
            <w:r w:rsidRPr="005C08F0">
              <w:rPr>
                <w:rFonts w:ascii="Times New Roman" w:eastAsia="Times New Roman" w:hAnsi="Times New Roman" w:cs="IRNazanin"/>
                <w:b/>
                <w:bCs/>
                <w:color w:val="244061" w:themeColor="accent1" w:themeShade="80"/>
                <w:szCs w:val="26"/>
                <w:rtl/>
              </w:rPr>
              <w:t xml:space="preserve"> عق</w:t>
            </w:r>
            <w:r w:rsidRPr="005C08F0">
              <w:rPr>
                <w:rFonts w:ascii="Times New Roman" w:eastAsia="Times New Roman" w:hAnsi="Times New Roman" w:cs="IRNazanin" w:hint="cs"/>
                <w:b/>
                <w:bCs/>
                <w:color w:val="244061" w:themeColor="accent1" w:themeShade="80"/>
                <w:szCs w:val="26"/>
                <w:rtl/>
              </w:rPr>
              <w:t>ی</w:t>
            </w:r>
            <w:r w:rsidRPr="005C08F0">
              <w:rPr>
                <w:rFonts w:ascii="Times New Roman" w:eastAsia="Times New Roman" w:hAnsi="Times New Roman" w:cs="IRNazanin" w:hint="eastAsia"/>
                <w:b/>
                <w:bCs/>
                <w:color w:val="244061" w:themeColor="accent1" w:themeShade="80"/>
                <w:szCs w:val="26"/>
                <w:rtl/>
              </w:rPr>
              <w:t>ده</w:t>
            </w:r>
            <w:r w:rsidRPr="005C08F0">
              <w:rPr>
                <w:rFonts w:ascii="Times New Roman" w:eastAsia="Times New Roman" w:hAnsi="Times New Roman" w:cs="IRNazanin"/>
                <w:b/>
                <w:bCs/>
                <w:color w:val="244061" w:themeColor="accent1" w:themeShade="80"/>
                <w:szCs w:val="26"/>
                <w:rtl/>
              </w:rPr>
              <w:t xml:space="preserve"> </w:t>
            </w:r>
            <w:r w:rsidRPr="005C08F0">
              <w:rPr>
                <w:rFonts w:ascii="Times New Roman" w:eastAsia="Times New Roman" w:hAnsi="Times New Roman" w:cs="IRNazanin" w:hint="cs"/>
                <w:b/>
                <w:bCs/>
                <w:color w:val="244061" w:themeColor="accent1" w:themeShade="80"/>
                <w:szCs w:val="26"/>
                <w:rtl/>
              </w:rPr>
              <w:t xml:space="preserve">دانلود </w:t>
            </w:r>
            <w:r w:rsidRPr="005C08F0">
              <w:rPr>
                <w:rFonts w:ascii="Times New Roman" w:eastAsia="Times New Roman" w:hAnsi="Times New Roman" w:cs="IRNazanin"/>
                <w:b/>
                <w:bCs/>
                <w:color w:val="244061" w:themeColor="accent1" w:themeShade="80"/>
                <w:szCs w:val="26"/>
                <w:rtl/>
              </w:rPr>
              <w:t>شده است.</w:t>
            </w:r>
          </w:p>
          <w:p w:rsidR="005C08F0" w:rsidRPr="005C08F0" w:rsidRDefault="005C08F0" w:rsidP="005C08F0">
            <w:pPr>
              <w:spacing w:before="60" w:after="60"/>
              <w:jc w:val="center"/>
              <w:rPr>
                <w:rFonts w:asciiTheme="minorHAnsi" w:eastAsia="Times New Roman" w:hAnsiTheme="minorHAnsi" w:cstheme="minorHAnsi"/>
                <w:b/>
                <w:bCs/>
                <w:sz w:val="27"/>
                <w:szCs w:val="27"/>
                <w:rtl/>
              </w:rPr>
            </w:pPr>
            <w:r w:rsidRPr="005C08F0">
              <w:rPr>
                <w:rFonts w:asciiTheme="minorHAnsi" w:eastAsia="Times New Roman" w:hAnsiTheme="minorHAnsi" w:cstheme="minorHAnsi"/>
                <w:b/>
                <w:bCs/>
                <w:color w:val="244061" w:themeColor="accent1" w:themeShade="80"/>
                <w:sz w:val="24"/>
                <w:szCs w:val="24"/>
              </w:rPr>
              <w:t>www.aqeedeh.com</w:t>
            </w:r>
          </w:p>
        </w:tc>
        <w:tc>
          <w:tcPr>
            <w:tcW w:w="1402" w:type="pct"/>
          </w:tcPr>
          <w:p w:rsidR="005C08F0" w:rsidRPr="005C08F0" w:rsidRDefault="005C08F0" w:rsidP="005C08F0">
            <w:pPr>
              <w:spacing w:before="60" w:after="60"/>
              <w:jc w:val="center"/>
              <w:rPr>
                <w:rFonts w:ascii="IRMitra" w:eastAsia="Times New Roman" w:hAnsi="IRMitra" w:cs="IRMitra"/>
                <w:color w:val="244061" w:themeColor="accent1" w:themeShade="80"/>
                <w:sz w:val="30"/>
                <w:szCs w:val="30"/>
                <w:rtl/>
              </w:rPr>
            </w:pPr>
            <w:r w:rsidRPr="005C08F0">
              <w:rPr>
                <w:rFonts w:ascii="IRMitra" w:eastAsia="Times New Roman" w:hAnsi="IRMitra" w:cs="IRMitra" w:hint="cs"/>
                <w:noProof/>
                <w:color w:val="244061" w:themeColor="accent1" w:themeShade="80"/>
                <w:sz w:val="30"/>
                <w:szCs w:val="30"/>
                <w:rtl/>
              </w:rPr>
              <w:drawing>
                <wp:inline distT="0" distB="0" distL="0" distR="0" wp14:anchorId="7D769150" wp14:editId="48B1AE29">
                  <wp:extent cx="831850" cy="831850"/>
                  <wp:effectExtent l="0" t="0" r="635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5C08F0" w:rsidRPr="005C08F0" w:rsidTr="00B42653">
        <w:trPr>
          <w:jc w:val="center"/>
        </w:trPr>
        <w:tc>
          <w:tcPr>
            <w:tcW w:w="1527" w:type="pct"/>
            <w:vAlign w:val="center"/>
          </w:tcPr>
          <w:p w:rsidR="005C08F0" w:rsidRPr="005C08F0" w:rsidRDefault="005C08F0" w:rsidP="005C08F0">
            <w:pPr>
              <w:spacing w:before="60" w:after="60"/>
              <w:jc w:val="center"/>
              <w:rPr>
                <w:rFonts w:ascii="IRMitra" w:eastAsia="Times New Roman" w:hAnsi="IRMitra" w:cs="IRMitra"/>
                <w:b/>
                <w:bCs/>
                <w:sz w:val="27"/>
                <w:szCs w:val="27"/>
                <w:rtl/>
              </w:rPr>
            </w:pPr>
            <w:r w:rsidRPr="005C08F0">
              <w:rPr>
                <w:rFonts w:ascii="IRNazanin" w:eastAsia="Times New Roman" w:hAnsi="IRNazanin" w:cs="IRNazanin"/>
                <w:b/>
                <w:bCs/>
                <w:sz w:val="28"/>
                <w:szCs w:val="28"/>
                <w:rtl/>
              </w:rPr>
              <w:t>ایمیل:</w:t>
            </w:r>
          </w:p>
        </w:tc>
        <w:tc>
          <w:tcPr>
            <w:tcW w:w="3473" w:type="pct"/>
            <w:gridSpan w:val="4"/>
            <w:vAlign w:val="center"/>
          </w:tcPr>
          <w:p w:rsidR="005C08F0" w:rsidRPr="005C08F0" w:rsidRDefault="005C08F0" w:rsidP="005C08F0">
            <w:pPr>
              <w:spacing w:before="60" w:after="60"/>
              <w:rPr>
                <w:rFonts w:ascii="IRMitra" w:eastAsia="Times New Roman" w:hAnsi="IRMitra" w:cs="IRMitra"/>
                <w:color w:val="244061" w:themeColor="accent1" w:themeShade="80"/>
                <w:sz w:val="30"/>
                <w:szCs w:val="30"/>
                <w:rtl/>
              </w:rPr>
            </w:pPr>
            <w:r w:rsidRPr="005C08F0">
              <w:rPr>
                <w:rFonts w:asciiTheme="majorBidi" w:eastAsia="Times New Roman" w:hAnsiTheme="majorBidi" w:cstheme="majorBidi"/>
                <w:b/>
                <w:bCs/>
                <w:sz w:val="24"/>
                <w:szCs w:val="24"/>
              </w:rPr>
              <w:t>book@aqeedeh.com</w:t>
            </w:r>
          </w:p>
        </w:tc>
      </w:tr>
      <w:tr w:rsidR="005C08F0" w:rsidRPr="005C08F0" w:rsidTr="00B42653">
        <w:trPr>
          <w:jc w:val="center"/>
        </w:trPr>
        <w:tc>
          <w:tcPr>
            <w:tcW w:w="5000" w:type="pct"/>
            <w:gridSpan w:val="5"/>
            <w:vAlign w:val="bottom"/>
          </w:tcPr>
          <w:p w:rsidR="005C08F0" w:rsidRPr="005C08F0" w:rsidRDefault="005C08F0" w:rsidP="005C08F0">
            <w:pPr>
              <w:spacing w:before="360" w:after="60"/>
              <w:jc w:val="center"/>
              <w:rPr>
                <w:rFonts w:ascii="IRMitra" w:eastAsia="Times New Roman" w:hAnsi="IRMitra" w:cs="IRMitra"/>
                <w:color w:val="244061" w:themeColor="accent1" w:themeShade="80"/>
                <w:sz w:val="30"/>
                <w:szCs w:val="30"/>
                <w:rtl/>
              </w:rPr>
            </w:pPr>
            <w:r w:rsidRPr="005C08F0">
              <w:rPr>
                <w:rFonts w:ascii="Times New Roman Bold" w:eastAsia="Times New Roman" w:hAnsi="Times New Roman Bold" w:cs="IRNazanin"/>
                <w:b/>
                <w:bCs/>
                <w:sz w:val="24"/>
                <w:szCs w:val="26"/>
                <w:rtl/>
              </w:rPr>
              <w:t>سا</w:t>
            </w:r>
            <w:r w:rsidRPr="005C08F0">
              <w:rPr>
                <w:rFonts w:ascii="Times New Roman Bold" w:eastAsia="Times New Roman" w:hAnsi="Times New Roman Bold" w:cs="IRNazanin" w:hint="cs"/>
                <w:b/>
                <w:bCs/>
                <w:sz w:val="24"/>
                <w:szCs w:val="26"/>
                <w:rtl/>
              </w:rPr>
              <w:t>ی</w:t>
            </w:r>
            <w:r w:rsidRPr="005C08F0">
              <w:rPr>
                <w:rFonts w:ascii="Times New Roman Bold" w:eastAsia="Times New Roman" w:hAnsi="Times New Roman Bold" w:cs="IRNazanin" w:hint="eastAsia"/>
                <w:b/>
                <w:bCs/>
                <w:sz w:val="24"/>
                <w:szCs w:val="26"/>
                <w:rtl/>
              </w:rPr>
              <w:t>ت‌ها</w:t>
            </w:r>
            <w:r w:rsidRPr="005C08F0">
              <w:rPr>
                <w:rFonts w:ascii="Times New Roman Bold" w:eastAsia="Times New Roman" w:hAnsi="Times New Roman Bold" w:cs="IRNazanin" w:hint="cs"/>
                <w:b/>
                <w:bCs/>
                <w:sz w:val="24"/>
                <w:szCs w:val="26"/>
                <w:rtl/>
              </w:rPr>
              <w:t>ی</w:t>
            </w:r>
            <w:r w:rsidRPr="005C08F0">
              <w:rPr>
                <w:rFonts w:ascii="Times New Roman Bold" w:eastAsia="Times New Roman" w:hAnsi="Times New Roman Bold" w:cs="IRNazanin"/>
                <w:b/>
                <w:bCs/>
                <w:sz w:val="24"/>
                <w:szCs w:val="26"/>
                <w:rtl/>
              </w:rPr>
              <w:t xml:space="preserve"> مجموع</w:t>
            </w:r>
            <w:r w:rsidRPr="005C08F0">
              <w:rPr>
                <w:rFonts w:ascii="Times New Roman Bold" w:eastAsia="Times New Roman" w:hAnsi="Times New Roman Bold" w:cs="IRNazanin" w:hint="cs"/>
                <w:b/>
                <w:bCs/>
                <w:sz w:val="24"/>
                <w:szCs w:val="26"/>
                <w:rtl/>
              </w:rPr>
              <w:t>ۀ</w:t>
            </w:r>
            <w:r w:rsidRPr="005C08F0">
              <w:rPr>
                <w:rFonts w:ascii="Times New Roman Bold" w:eastAsia="Times New Roman" w:hAnsi="Times New Roman Bold" w:cs="IRNazanin"/>
                <w:b/>
                <w:bCs/>
                <w:sz w:val="24"/>
                <w:szCs w:val="26"/>
                <w:rtl/>
              </w:rPr>
              <w:t xml:space="preserve"> موحد</w:t>
            </w:r>
            <w:r w:rsidRPr="005C08F0">
              <w:rPr>
                <w:rFonts w:ascii="Times New Roman Bold" w:eastAsia="Times New Roman" w:hAnsi="Times New Roman Bold" w:cs="IRNazanin" w:hint="cs"/>
                <w:b/>
                <w:bCs/>
                <w:sz w:val="24"/>
                <w:szCs w:val="26"/>
                <w:rtl/>
              </w:rPr>
              <w:t>ی</w:t>
            </w:r>
            <w:r w:rsidRPr="005C08F0">
              <w:rPr>
                <w:rFonts w:ascii="Times New Roman Bold" w:eastAsia="Times New Roman" w:hAnsi="Times New Roman Bold" w:cs="IRNazanin" w:hint="eastAsia"/>
                <w:b/>
                <w:bCs/>
                <w:sz w:val="24"/>
                <w:szCs w:val="26"/>
                <w:rtl/>
              </w:rPr>
              <w:t>ن</w:t>
            </w:r>
          </w:p>
        </w:tc>
      </w:tr>
      <w:tr w:rsidR="005C08F0" w:rsidRPr="005C08F0" w:rsidTr="00B42653">
        <w:trPr>
          <w:jc w:val="center"/>
        </w:trPr>
        <w:tc>
          <w:tcPr>
            <w:tcW w:w="2295" w:type="pct"/>
            <w:gridSpan w:val="2"/>
            <w:shd w:val="clear" w:color="auto" w:fill="auto"/>
          </w:tcPr>
          <w:p w:rsidR="005C08F0" w:rsidRPr="005C08F0" w:rsidRDefault="005C08F0" w:rsidP="005C08F0">
            <w:pPr>
              <w:widowControl w:val="0"/>
              <w:tabs>
                <w:tab w:val="right" w:leader="dot" w:pos="5138"/>
              </w:tabs>
              <w:bidi w:val="0"/>
              <w:spacing w:before="60" w:after="60"/>
              <w:rPr>
                <w:rFonts w:ascii="Literata" w:eastAsia="Times New Roman" w:hAnsi="Literata" w:cs="B Zar"/>
              </w:rPr>
            </w:pPr>
            <w:r w:rsidRPr="005C08F0">
              <w:rPr>
                <w:rFonts w:ascii="Literata" w:eastAsia="Times New Roman" w:hAnsi="Literata" w:cs="B Zar"/>
              </w:rPr>
              <w:t>www.mowahedin.com</w:t>
            </w:r>
          </w:p>
          <w:p w:rsidR="005C08F0" w:rsidRPr="005C08F0" w:rsidRDefault="005C08F0" w:rsidP="005C08F0">
            <w:pPr>
              <w:widowControl w:val="0"/>
              <w:tabs>
                <w:tab w:val="right" w:leader="dot" w:pos="5138"/>
              </w:tabs>
              <w:bidi w:val="0"/>
              <w:spacing w:before="60" w:after="60"/>
              <w:rPr>
                <w:rFonts w:ascii="Literata" w:eastAsia="Times New Roman" w:hAnsi="Literata" w:cs="B Zar"/>
              </w:rPr>
            </w:pPr>
            <w:r w:rsidRPr="005C08F0">
              <w:rPr>
                <w:rFonts w:ascii="Literata" w:eastAsia="Times New Roman" w:hAnsi="Literata" w:cs="B Zar"/>
              </w:rPr>
              <w:t>www.videofarsi.com</w:t>
            </w:r>
          </w:p>
          <w:p w:rsidR="005C08F0" w:rsidRPr="005C08F0" w:rsidRDefault="005C08F0" w:rsidP="005C08F0">
            <w:pPr>
              <w:bidi w:val="0"/>
              <w:spacing w:before="60" w:after="60"/>
              <w:rPr>
                <w:rFonts w:ascii="Literata" w:eastAsia="Times New Roman" w:hAnsi="Literata" w:cs="B Zar"/>
              </w:rPr>
            </w:pPr>
            <w:r w:rsidRPr="005C08F0">
              <w:rPr>
                <w:rFonts w:ascii="Literata" w:eastAsia="Times New Roman" w:hAnsi="Literata" w:cs="B Zar"/>
              </w:rPr>
              <w:t>www.zekr.tv</w:t>
            </w:r>
          </w:p>
          <w:p w:rsidR="005C08F0" w:rsidRPr="005C08F0" w:rsidRDefault="005C08F0" w:rsidP="005C08F0">
            <w:pPr>
              <w:bidi w:val="0"/>
              <w:spacing w:before="60" w:after="60"/>
              <w:rPr>
                <w:rFonts w:ascii="IRMitra" w:eastAsia="Times New Roman" w:hAnsi="IRMitra" w:cs="IRMitra"/>
                <w:b/>
                <w:bCs/>
                <w:rtl/>
              </w:rPr>
            </w:pPr>
            <w:r w:rsidRPr="005C08F0">
              <w:rPr>
                <w:rFonts w:ascii="Literata" w:eastAsia="Times New Roman" w:hAnsi="Literata" w:cs="B Zar"/>
              </w:rPr>
              <w:t>www.mowahed.com</w:t>
            </w:r>
          </w:p>
        </w:tc>
        <w:tc>
          <w:tcPr>
            <w:tcW w:w="360" w:type="pct"/>
          </w:tcPr>
          <w:p w:rsidR="005C08F0" w:rsidRPr="005C08F0" w:rsidRDefault="005C08F0" w:rsidP="005C08F0">
            <w:pPr>
              <w:bidi w:val="0"/>
              <w:spacing w:before="60" w:after="60"/>
              <w:rPr>
                <w:rFonts w:ascii="IRMitra" w:eastAsia="Times New Roman" w:hAnsi="IRMitra" w:cs="IRMitra"/>
                <w:color w:val="244061" w:themeColor="accent1" w:themeShade="80"/>
                <w:rtl/>
              </w:rPr>
            </w:pPr>
          </w:p>
        </w:tc>
        <w:tc>
          <w:tcPr>
            <w:tcW w:w="2345" w:type="pct"/>
            <w:gridSpan w:val="2"/>
          </w:tcPr>
          <w:p w:rsidR="005C08F0" w:rsidRPr="005C08F0" w:rsidRDefault="005C08F0" w:rsidP="005C08F0">
            <w:pPr>
              <w:widowControl w:val="0"/>
              <w:tabs>
                <w:tab w:val="right" w:leader="dot" w:pos="5138"/>
              </w:tabs>
              <w:bidi w:val="0"/>
              <w:spacing w:before="60" w:after="60"/>
              <w:rPr>
                <w:rFonts w:ascii="Literata" w:eastAsia="Times New Roman" w:hAnsi="Literata" w:cs="B Zar"/>
              </w:rPr>
            </w:pPr>
            <w:r w:rsidRPr="005C08F0">
              <w:rPr>
                <w:rFonts w:ascii="Literata" w:eastAsia="Times New Roman" w:hAnsi="Literata" w:cs="B Zar"/>
              </w:rPr>
              <w:t>www.aqeedeh.com</w:t>
            </w:r>
          </w:p>
          <w:p w:rsidR="005C08F0" w:rsidRPr="005C08F0" w:rsidRDefault="005C08F0" w:rsidP="005C08F0">
            <w:pPr>
              <w:widowControl w:val="0"/>
              <w:tabs>
                <w:tab w:val="right" w:leader="dot" w:pos="5138"/>
              </w:tabs>
              <w:bidi w:val="0"/>
              <w:spacing w:before="60" w:after="60"/>
              <w:rPr>
                <w:rFonts w:ascii="Literata" w:eastAsia="Times New Roman" w:hAnsi="Literata" w:cs="B Zar"/>
              </w:rPr>
            </w:pPr>
            <w:r w:rsidRPr="005C08F0">
              <w:rPr>
                <w:rFonts w:ascii="Literata" w:eastAsia="Times New Roman" w:hAnsi="Literata" w:cs="B Zar"/>
              </w:rPr>
              <w:t>www.islamtxt.com</w:t>
            </w:r>
          </w:p>
          <w:p w:rsidR="005C08F0" w:rsidRPr="005C08F0" w:rsidRDefault="00D04E3E" w:rsidP="005C08F0">
            <w:pPr>
              <w:widowControl w:val="0"/>
              <w:tabs>
                <w:tab w:val="right" w:leader="dot" w:pos="5138"/>
              </w:tabs>
              <w:bidi w:val="0"/>
              <w:spacing w:before="60" w:after="60"/>
              <w:rPr>
                <w:rFonts w:ascii="Literata" w:eastAsia="Times New Roman" w:hAnsi="Literata" w:cs="B Zar"/>
              </w:rPr>
            </w:pPr>
            <w:hyperlink r:id="rId12" w:history="1">
              <w:r w:rsidR="005C08F0" w:rsidRPr="005C08F0">
                <w:rPr>
                  <w:rFonts w:ascii="Literata" w:eastAsia="Times New Roman" w:hAnsi="Literata" w:cs="B Zar"/>
                </w:rPr>
                <w:t>www.shabnam.cc</w:t>
              </w:r>
            </w:hyperlink>
          </w:p>
          <w:p w:rsidR="005C08F0" w:rsidRPr="005C08F0" w:rsidRDefault="005C08F0" w:rsidP="005C08F0">
            <w:pPr>
              <w:bidi w:val="0"/>
              <w:spacing w:before="60" w:after="60"/>
              <w:rPr>
                <w:rFonts w:ascii="IRMitra" w:eastAsia="Times New Roman" w:hAnsi="IRMitra" w:cs="IRMitra"/>
                <w:color w:val="244061" w:themeColor="accent1" w:themeShade="80"/>
                <w:rtl/>
              </w:rPr>
            </w:pPr>
            <w:r w:rsidRPr="005C08F0">
              <w:rPr>
                <w:rFonts w:ascii="Literata" w:eastAsia="Times New Roman" w:hAnsi="Literata" w:cs="B Zar"/>
              </w:rPr>
              <w:t>www.sadaislam.com</w:t>
            </w:r>
          </w:p>
        </w:tc>
      </w:tr>
      <w:tr w:rsidR="005C08F0" w:rsidRPr="005C08F0" w:rsidTr="00B42653">
        <w:trPr>
          <w:jc w:val="center"/>
        </w:trPr>
        <w:tc>
          <w:tcPr>
            <w:tcW w:w="2295" w:type="pct"/>
            <w:gridSpan w:val="2"/>
          </w:tcPr>
          <w:p w:rsidR="005C08F0" w:rsidRPr="005C08F0" w:rsidRDefault="005C08F0" w:rsidP="005C08F0">
            <w:pPr>
              <w:spacing w:before="60" w:after="60"/>
              <w:rPr>
                <w:rFonts w:ascii="IRMitra" w:eastAsia="Times New Roman" w:hAnsi="IRMitra" w:cs="IRMitra"/>
                <w:b/>
                <w:bCs/>
                <w:sz w:val="5"/>
                <w:szCs w:val="5"/>
                <w:rtl/>
              </w:rPr>
            </w:pPr>
          </w:p>
        </w:tc>
        <w:tc>
          <w:tcPr>
            <w:tcW w:w="2705" w:type="pct"/>
            <w:gridSpan w:val="3"/>
          </w:tcPr>
          <w:p w:rsidR="005C08F0" w:rsidRPr="005C08F0" w:rsidRDefault="005C08F0" w:rsidP="005C08F0">
            <w:pPr>
              <w:spacing w:before="60" w:after="60"/>
              <w:rPr>
                <w:rFonts w:ascii="IRMitra" w:eastAsia="Times New Roman" w:hAnsi="IRMitra" w:cs="IRMitra"/>
                <w:color w:val="244061" w:themeColor="accent1" w:themeShade="80"/>
                <w:sz w:val="5"/>
                <w:szCs w:val="5"/>
                <w:rtl/>
              </w:rPr>
            </w:pPr>
          </w:p>
        </w:tc>
      </w:tr>
      <w:tr w:rsidR="005C08F0" w:rsidRPr="005C08F0" w:rsidTr="00B42653">
        <w:trPr>
          <w:jc w:val="center"/>
        </w:trPr>
        <w:tc>
          <w:tcPr>
            <w:tcW w:w="5000" w:type="pct"/>
            <w:gridSpan w:val="5"/>
          </w:tcPr>
          <w:p w:rsidR="005C08F0" w:rsidRPr="005C08F0" w:rsidRDefault="005C08F0" w:rsidP="005C08F0">
            <w:pPr>
              <w:spacing w:before="60" w:after="60"/>
              <w:jc w:val="center"/>
              <w:rPr>
                <w:rFonts w:ascii="IRMitra" w:eastAsia="Times New Roman" w:hAnsi="IRMitra" w:cs="IRMitra"/>
                <w:color w:val="244061" w:themeColor="accent1" w:themeShade="80"/>
                <w:sz w:val="30"/>
                <w:szCs w:val="30"/>
                <w:rtl/>
              </w:rPr>
            </w:pPr>
            <w:r w:rsidRPr="005C08F0">
              <w:rPr>
                <w:rFonts w:ascii="IRMitra" w:eastAsia="Times New Roman" w:hAnsi="IRMitra" w:cs="IRMitra" w:hint="cs"/>
                <w:noProof/>
                <w:color w:val="244061" w:themeColor="accent1" w:themeShade="80"/>
                <w:sz w:val="30"/>
                <w:szCs w:val="30"/>
                <w:rtl/>
              </w:rPr>
              <w:drawing>
                <wp:inline distT="0" distB="0" distL="0" distR="0" wp14:anchorId="63733DB9" wp14:editId="5713D273">
                  <wp:extent cx="1024687" cy="533400"/>
                  <wp:effectExtent l="0" t="0" r="444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8806" cy="540750"/>
                          </a:xfrm>
                          <a:prstGeom prst="rect">
                            <a:avLst/>
                          </a:prstGeom>
                        </pic:spPr>
                      </pic:pic>
                    </a:graphicData>
                  </a:graphic>
                </wp:inline>
              </w:drawing>
            </w:r>
          </w:p>
        </w:tc>
      </w:tr>
      <w:tr w:rsidR="005C08F0" w:rsidRPr="005C08F0" w:rsidTr="00B42653">
        <w:trPr>
          <w:jc w:val="center"/>
        </w:trPr>
        <w:tc>
          <w:tcPr>
            <w:tcW w:w="5000" w:type="pct"/>
            <w:gridSpan w:val="5"/>
            <w:vAlign w:val="center"/>
          </w:tcPr>
          <w:p w:rsidR="005C08F0" w:rsidRPr="005C08F0" w:rsidRDefault="005C08F0" w:rsidP="005C08F0">
            <w:pPr>
              <w:spacing w:before="60" w:after="60"/>
              <w:jc w:val="center"/>
              <w:rPr>
                <w:rFonts w:ascii="IRMitra" w:eastAsia="Times New Roman" w:hAnsi="IRMitra" w:cs="IRMitra"/>
                <w:noProof/>
                <w:color w:val="244061" w:themeColor="accent1" w:themeShade="80"/>
                <w:sz w:val="30"/>
                <w:szCs w:val="30"/>
                <w:rtl/>
              </w:rPr>
            </w:pPr>
            <w:r w:rsidRPr="005C08F0">
              <w:rPr>
                <w:rFonts w:ascii="IRMitra" w:eastAsia="Times New Roman" w:hAnsi="IRMitra" w:cs="IRMitra"/>
                <w:noProof/>
                <w:color w:val="244061" w:themeColor="accent1" w:themeShade="80"/>
                <w:sz w:val="26"/>
                <w:szCs w:val="26"/>
              </w:rPr>
              <w:t>contact@mowahedin.com</w:t>
            </w:r>
          </w:p>
        </w:tc>
      </w:tr>
    </w:tbl>
    <w:p w:rsidR="00880B4C" w:rsidRDefault="00880B4C" w:rsidP="005C08F0">
      <w:pPr>
        <w:spacing w:after="0" w:line="240" w:lineRule="auto"/>
        <w:rPr>
          <w:rFonts w:ascii="IRLotus" w:hAnsi="IRLotus" w:cs="IRLotus"/>
          <w:sz w:val="36"/>
          <w:szCs w:val="28"/>
          <w:rtl/>
          <w:lang w:bidi="fa-IR"/>
        </w:rPr>
      </w:pPr>
    </w:p>
    <w:p w:rsidR="00880B4C" w:rsidRPr="00DD11F8" w:rsidRDefault="00880B4C" w:rsidP="00880B4C">
      <w:pPr>
        <w:spacing w:after="0" w:line="240" w:lineRule="auto"/>
        <w:jc w:val="center"/>
        <w:rPr>
          <w:rFonts w:ascii="IRLotus" w:hAnsi="IRLotus" w:cs="IRLotus"/>
          <w:sz w:val="2"/>
          <w:szCs w:val="2"/>
          <w:rtl/>
          <w:lang w:bidi="fa-IR"/>
        </w:rPr>
      </w:pPr>
    </w:p>
    <w:p w:rsidR="00880B4C" w:rsidRDefault="00880B4C" w:rsidP="00880B4C">
      <w:pPr>
        <w:spacing w:after="0" w:line="240" w:lineRule="auto"/>
        <w:jc w:val="center"/>
        <w:rPr>
          <w:rFonts w:ascii="IRLotus" w:hAnsi="IRLotus" w:cs="IRLotus"/>
          <w:sz w:val="36"/>
          <w:szCs w:val="28"/>
          <w:rtl/>
          <w:lang w:bidi="fa-IR"/>
        </w:rPr>
        <w:sectPr w:rsidR="00880B4C" w:rsidSect="004C4200">
          <w:footnotePr>
            <w:numRestart w:val="eachPage"/>
          </w:footnotePr>
          <w:pgSz w:w="7938" w:h="11907" w:code="9"/>
          <w:pgMar w:top="567" w:right="851" w:bottom="851" w:left="851" w:header="454" w:footer="0" w:gutter="0"/>
          <w:cols w:space="708"/>
          <w:titlePg/>
          <w:bidi/>
          <w:rtlGutter/>
          <w:docGrid w:linePitch="360"/>
        </w:sectPr>
      </w:pPr>
    </w:p>
    <w:p w:rsidR="00880B4C" w:rsidRPr="00AF6A61" w:rsidRDefault="00880B4C" w:rsidP="00880B4C">
      <w:pPr>
        <w:jc w:val="center"/>
        <w:rPr>
          <w:rFonts w:ascii="IranNastaliq" w:hAnsi="IranNastaliq" w:cs="IranNastaliq"/>
          <w:sz w:val="32"/>
          <w:szCs w:val="32"/>
          <w:rtl/>
        </w:rPr>
      </w:pPr>
      <w:r w:rsidRPr="00AF6A61">
        <w:rPr>
          <w:rFonts w:ascii="IranNastaliq" w:hAnsi="IranNastaliq" w:cs="IranNastaliq"/>
          <w:sz w:val="32"/>
          <w:szCs w:val="32"/>
          <w:rtl/>
        </w:rPr>
        <w:lastRenderedPageBreak/>
        <w:t>بسم الله الرحمن الرحیم</w:t>
      </w:r>
    </w:p>
    <w:p w:rsidR="00880B4C" w:rsidRDefault="00880B4C" w:rsidP="00AB1C7B">
      <w:pPr>
        <w:pStyle w:val="a0"/>
        <w:rPr>
          <w:rtl/>
        </w:rPr>
      </w:pPr>
      <w:bookmarkStart w:id="1" w:name="_Toc417390972"/>
      <w:bookmarkStart w:id="2" w:name="_Toc417392544"/>
      <w:bookmarkStart w:id="3" w:name="_Toc417394530"/>
      <w:r w:rsidRPr="00C96F26">
        <w:rPr>
          <w:rtl/>
        </w:rPr>
        <w:t>فهرست مطالب</w:t>
      </w:r>
      <w:bookmarkEnd w:id="1"/>
      <w:bookmarkEnd w:id="2"/>
      <w:bookmarkEnd w:id="3"/>
    </w:p>
    <w:p w:rsidR="001824EC" w:rsidRPr="001824EC" w:rsidRDefault="00391696" w:rsidP="00D245E2">
      <w:pPr>
        <w:pStyle w:val="TOC1"/>
        <w:tabs>
          <w:tab w:val="right" w:leader="dot" w:pos="6226"/>
        </w:tabs>
        <w:rPr>
          <w:rFonts w:eastAsiaTheme="minorEastAsia"/>
          <w:b w:val="0"/>
          <w:bCs w:val="0"/>
          <w:noProof/>
          <w:sz w:val="22"/>
          <w:szCs w:val="22"/>
          <w:rtl/>
        </w:rPr>
      </w:pPr>
      <w:r w:rsidRPr="001824EC">
        <w:rPr>
          <w:rtl/>
        </w:rPr>
        <w:fldChar w:fldCharType="begin"/>
      </w:r>
      <w:r w:rsidRPr="001824EC">
        <w:rPr>
          <w:rtl/>
        </w:rPr>
        <w:instrText xml:space="preserve"> </w:instrText>
      </w:r>
      <w:r w:rsidRPr="001824EC">
        <w:instrText>TOC</w:instrText>
      </w:r>
      <w:r w:rsidRPr="001824EC">
        <w:rPr>
          <w:rtl/>
        </w:rPr>
        <w:instrText xml:space="preserve"> \</w:instrText>
      </w:r>
      <w:r w:rsidRPr="001824EC">
        <w:instrText>h \z \u \t</w:instrText>
      </w:r>
      <w:r w:rsidRPr="001824EC">
        <w:rPr>
          <w:rtl/>
        </w:rPr>
        <w:instrText xml:space="preserve"> "تیتر اول,1,تیتر دوم,2" </w:instrText>
      </w:r>
      <w:r w:rsidRPr="001824EC">
        <w:rPr>
          <w:rtl/>
        </w:rPr>
        <w:fldChar w:fldCharType="separate"/>
      </w:r>
      <w:hyperlink w:anchor="_Toc417394531" w:history="1">
        <w:r w:rsidR="001824EC" w:rsidRPr="001824EC">
          <w:rPr>
            <w:rStyle w:val="Hyperlink"/>
            <w:noProof/>
            <w:rtl/>
            <w:lang w:bidi="fa-IR"/>
          </w:rPr>
          <w:t>پيشگفتار</w:t>
        </w:r>
        <w:r w:rsidR="001824EC" w:rsidRPr="001824EC">
          <w:rPr>
            <w:noProof/>
            <w:webHidden/>
            <w:rtl/>
          </w:rPr>
          <w:tab/>
        </w:r>
        <w:r w:rsidR="001824EC" w:rsidRPr="001824EC">
          <w:rPr>
            <w:rStyle w:val="Hyperlink"/>
            <w:noProof/>
            <w:rtl/>
          </w:rPr>
          <w:fldChar w:fldCharType="begin"/>
        </w:r>
        <w:r w:rsidR="001824EC" w:rsidRPr="001824EC">
          <w:rPr>
            <w:noProof/>
            <w:webHidden/>
            <w:rtl/>
          </w:rPr>
          <w:instrText xml:space="preserve"> </w:instrText>
        </w:r>
        <w:r w:rsidR="001824EC" w:rsidRPr="001824EC">
          <w:rPr>
            <w:noProof/>
            <w:webHidden/>
          </w:rPr>
          <w:instrText>PAGEREF</w:instrText>
        </w:r>
        <w:r w:rsidR="001824EC" w:rsidRPr="001824EC">
          <w:rPr>
            <w:noProof/>
            <w:webHidden/>
            <w:rtl/>
          </w:rPr>
          <w:instrText xml:space="preserve"> _</w:instrText>
        </w:r>
        <w:r w:rsidR="001824EC" w:rsidRPr="001824EC">
          <w:rPr>
            <w:noProof/>
            <w:webHidden/>
          </w:rPr>
          <w:instrText>Toc417394531 \h</w:instrText>
        </w:r>
        <w:r w:rsidR="001824EC" w:rsidRPr="001824EC">
          <w:rPr>
            <w:noProof/>
            <w:webHidden/>
            <w:rtl/>
          </w:rPr>
          <w:instrText xml:space="preserve"> </w:instrText>
        </w:r>
        <w:r w:rsidR="001824EC" w:rsidRPr="001824EC">
          <w:rPr>
            <w:rStyle w:val="Hyperlink"/>
            <w:noProof/>
            <w:rtl/>
          </w:rPr>
        </w:r>
        <w:r w:rsidR="001824EC" w:rsidRPr="001824EC">
          <w:rPr>
            <w:rStyle w:val="Hyperlink"/>
            <w:noProof/>
            <w:rtl/>
          </w:rPr>
          <w:fldChar w:fldCharType="separate"/>
        </w:r>
        <w:r w:rsidR="001824EC" w:rsidRPr="001824EC">
          <w:rPr>
            <w:noProof/>
            <w:webHidden/>
            <w:rtl/>
          </w:rPr>
          <w:t>1</w:t>
        </w:r>
        <w:r w:rsidR="001824EC" w:rsidRPr="001824EC">
          <w:rPr>
            <w:rStyle w:val="Hyperlink"/>
            <w:noProof/>
            <w:rtl/>
          </w:rPr>
          <w:fldChar w:fldCharType="end"/>
        </w:r>
      </w:hyperlink>
    </w:p>
    <w:p w:rsidR="001824EC" w:rsidRPr="001824EC" w:rsidRDefault="00D04E3E">
      <w:pPr>
        <w:pStyle w:val="TOC1"/>
        <w:tabs>
          <w:tab w:val="right" w:leader="dot" w:pos="6226"/>
        </w:tabs>
        <w:rPr>
          <w:rFonts w:eastAsiaTheme="minorEastAsia"/>
          <w:b w:val="0"/>
          <w:bCs w:val="0"/>
          <w:noProof/>
          <w:sz w:val="22"/>
          <w:szCs w:val="22"/>
          <w:rtl/>
        </w:rPr>
      </w:pPr>
      <w:hyperlink w:anchor="_Toc417394532" w:history="1">
        <w:r w:rsidR="001824EC" w:rsidRPr="001824EC">
          <w:rPr>
            <w:rStyle w:val="Hyperlink"/>
            <w:noProof/>
            <w:rtl/>
            <w:lang w:bidi="fa-IR"/>
          </w:rPr>
          <w:t>آداب دعاء</w:t>
        </w:r>
        <w:r w:rsidR="001824EC" w:rsidRPr="001824EC">
          <w:rPr>
            <w:noProof/>
            <w:webHidden/>
            <w:rtl/>
          </w:rPr>
          <w:tab/>
        </w:r>
        <w:r w:rsidR="001824EC" w:rsidRPr="001824EC">
          <w:rPr>
            <w:rStyle w:val="Hyperlink"/>
            <w:noProof/>
            <w:rtl/>
          </w:rPr>
          <w:fldChar w:fldCharType="begin"/>
        </w:r>
        <w:r w:rsidR="001824EC" w:rsidRPr="001824EC">
          <w:rPr>
            <w:noProof/>
            <w:webHidden/>
            <w:rtl/>
          </w:rPr>
          <w:instrText xml:space="preserve"> </w:instrText>
        </w:r>
        <w:r w:rsidR="001824EC" w:rsidRPr="001824EC">
          <w:rPr>
            <w:noProof/>
            <w:webHidden/>
          </w:rPr>
          <w:instrText>PAGEREF</w:instrText>
        </w:r>
        <w:r w:rsidR="001824EC" w:rsidRPr="001824EC">
          <w:rPr>
            <w:noProof/>
            <w:webHidden/>
            <w:rtl/>
          </w:rPr>
          <w:instrText xml:space="preserve"> _</w:instrText>
        </w:r>
        <w:r w:rsidR="001824EC" w:rsidRPr="001824EC">
          <w:rPr>
            <w:noProof/>
            <w:webHidden/>
          </w:rPr>
          <w:instrText>Toc417394532 \h</w:instrText>
        </w:r>
        <w:r w:rsidR="001824EC" w:rsidRPr="001824EC">
          <w:rPr>
            <w:noProof/>
            <w:webHidden/>
            <w:rtl/>
          </w:rPr>
          <w:instrText xml:space="preserve"> </w:instrText>
        </w:r>
        <w:r w:rsidR="001824EC" w:rsidRPr="001824EC">
          <w:rPr>
            <w:rStyle w:val="Hyperlink"/>
            <w:noProof/>
            <w:rtl/>
          </w:rPr>
        </w:r>
        <w:r w:rsidR="001824EC" w:rsidRPr="001824EC">
          <w:rPr>
            <w:rStyle w:val="Hyperlink"/>
            <w:noProof/>
            <w:rtl/>
          </w:rPr>
          <w:fldChar w:fldCharType="separate"/>
        </w:r>
        <w:r w:rsidR="001824EC" w:rsidRPr="001824EC">
          <w:rPr>
            <w:noProof/>
            <w:webHidden/>
            <w:rtl/>
          </w:rPr>
          <w:t>7</w:t>
        </w:r>
        <w:r w:rsidR="001824EC" w:rsidRPr="001824EC">
          <w:rPr>
            <w:rStyle w:val="Hyperlink"/>
            <w:noProof/>
            <w:rtl/>
          </w:rPr>
          <w:fldChar w:fldCharType="end"/>
        </w:r>
      </w:hyperlink>
    </w:p>
    <w:p w:rsidR="001824EC" w:rsidRPr="001824EC" w:rsidRDefault="00D04E3E">
      <w:pPr>
        <w:pStyle w:val="TOC1"/>
        <w:tabs>
          <w:tab w:val="right" w:leader="dot" w:pos="6226"/>
        </w:tabs>
        <w:rPr>
          <w:rFonts w:eastAsiaTheme="minorEastAsia"/>
          <w:b w:val="0"/>
          <w:bCs w:val="0"/>
          <w:noProof/>
          <w:sz w:val="22"/>
          <w:szCs w:val="22"/>
          <w:rtl/>
        </w:rPr>
      </w:pPr>
      <w:hyperlink w:anchor="_Toc417394533" w:history="1">
        <w:r w:rsidR="001824EC" w:rsidRPr="001824EC">
          <w:rPr>
            <w:rStyle w:val="Hyperlink"/>
            <w:noProof/>
            <w:rtl/>
            <w:lang w:bidi="fa-IR"/>
          </w:rPr>
          <w:t>کجا وچه وقت دعاء کنيم؟</w:t>
        </w:r>
        <w:r w:rsidR="001824EC" w:rsidRPr="001824EC">
          <w:rPr>
            <w:noProof/>
            <w:webHidden/>
            <w:rtl/>
          </w:rPr>
          <w:tab/>
        </w:r>
        <w:r w:rsidR="001824EC" w:rsidRPr="001824EC">
          <w:rPr>
            <w:rStyle w:val="Hyperlink"/>
            <w:noProof/>
            <w:rtl/>
          </w:rPr>
          <w:fldChar w:fldCharType="begin"/>
        </w:r>
        <w:r w:rsidR="001824EC" w:rsidRPr="001824EC">
          <w:rPr>
            <w:noProof/>
            <w:webHidden/>
            <w:rtl/>
          </w:rPr>
          <w:instrText xml:space="preserve"> </w:instrText>
        </w:r>
        <w:r w:rsidR="001824EC" w:rsidRPr="001824EC">
          <w:rPr>
            <w:noProof/>
            <w:webHidden/>
          </w:rPr>
          <w:instrText>PAGEREF</w:instrText>
        </w:r>
        <w:r w:rsidR="001824EC" w:rsidRPr="001824EC">
          <w:rPr>
            <w:noProof/>
            <w:webHidden/>
            <w:rtl/>
          </w:rPr>
          <w:instrText xml:space="preserve"> _</w:instrText>
        </w:r>
        <w:r w:rsidR="001824EC" w:rsidRPr="001824EC">
          <w:rPr>
            <w:noProof/>
            <w:webHidden/>
          </w:rPr>
          <w:instrText>Toc417394533 \h</w:instrText>
        </w:r>
        <w:r w:rsidR="001824EC" w:rsidRPr="001824EC">
          <w:rPr>
            <w:noProof/>
            <w:webHidden/>
            <w:rtl/>
          </w:rPr>
          <w:instrText xml:space="preserve"> </w:instrText>
        </w:r>
        <w:r w:rsidR="001824EC" w:rsidRPr="001824EC">
          <w:rPr>
            <w:rStyle w:val="Hyperlink"/>
            <w:noProof/>
            <w:rtl/>
          </w:rPr>
        </w:r>
        <w:r w:rsidR="001824EC" w:rsidRPr="001824EC">
          <w:rPr>
            <w:rStyle w:val="Hyperlink"/>
            <w:noProof/>
            <w:rtl/>
          </w:rPr>
          <w:fldChar w:fldCharType="separate"/>
        </w:r>
        <w:r w:rsidR="001824EC" w:rsidRPr="001824EC">
          <w:rPr>
            <w:noProof/>
            <w:webHidden/>
            <w:rtl/>
          </w:rPr>
          <w:t>10</w:t>
        </w:r>
        <w:r w:rsidR="001824EC" w:rsidRPr="001824EC">
          <w:rPr>
            <w:rStyle w:val="Hyperlink"/>
            <w:noProof/>
            <w:rtl/>
          </w:rPr>
          <w:fldChar w:fldCharType="end"/>
        </w:r>
      </w:hyperlink>
    </w:p>
    <w:p w:rsidR="001824EC" w:rsidRPr="001824EC" w:rsidRDefault="00D04E3E">
      <w:pPr>
        <w:pStyle w:val="TOC1"/>
        <w:tabs>
          <w:tab w:val="right" w:leader="dot" w:pos="6226"/>
        </w:tabs>
        <w:rPr>
          <w:rFonts w:eastAsiaTheme="minorEastAsia"/>
          <w:b w:val="0"/>
          <w:bCs w:val="0"/>
          <w:noProof/>
          <w:sz w:val="22"/>
          <w:szCs w:val="22"/>
          <w:rtl/>
        </w:rPr>
      </w:pPr>
      <w:hyperlink w:anchor="_Toc417394534" w:history="1">
        <w:r w:rsidR="001824EC" w:rsidRPr="001824EC">
          <w:rPr>
            <w:rStyle w:val="Hyperlink"/>
            <w:noProof/>
            <w:rtl/>
            <w:lang w:bidi="fa-IR"/>
          </w:rPr>
          <w:t>دعاهايی از کلام الله مجيد</w:t>
        </w:r>
        <w:r w:rsidR="001824EC" w:rsidRPr="001824EC">
          <w:rPr>
            <w:noProof/>
            <w:webHidden/>
            <w:rtl/>
          </w:rPr>
          <w:tab/>
        </w:r>
        <w:r w:rsidR="001824EC" w:rsidRPr="001824EC">
          <w:rPr>
            <w:rStyle w:val="Hyperlink"/>
            <w:noProof/>
            <w:rtl/>
          </w:rPr>
          <w:fldChar w:fldCharType="begin"/>
        </w:r>
        <w:r w:rsidR="001824EC" w:rsidRPr="001824EC">
          <w:rPr>
            <w:noProof/>
            <w:webHidden/>
            <w:rtl/>
          </w:rPr>
          <w:instrText xml:space="preserve"> </w:instrText>
        </w:r>
        <w:r w:rsidR="001824EC" w:rsidRPr="001824EC">
          <w:rPr>
            <w:noProof/>
            <w:webHidden/>
          </w:rPr>
          <w:instrText>PAGEREF</w:instrText>
        </w:r>
        <w:r w:rsidR="001824EC" w:rsidRPr="001824EC">
          <w:rPr>
            <w:noProof/>
            <w:webHidden/>
            <w:rtl/>
          </w:rPr>
          <w:instrText xml:space="preserve"> _</w:instrText>
        </w:r>
        <w:r w:rsidR="001824EC" w:rsidRPr="001824EC">
          <w:rPr>
            <w:noProof/>
            <w:webHidden/>
          </w:rPr>
          <w:instrText>Toc417394534 \h</w:instrText>
        </w:r>
        <w:r w:rsidR="001824EC" w:rsidRPr="001824EC">
          <w:rPr>
            <w:noProof/>
            <w:webHidden/>
            <w:rtl/>
          </w:rPr>
          <w:instrText xml:space="preserve"> </w:instrText>
        </w:r>
        <w:r w:rsidR="001824EC" w:rsidRPr="001824EC">
          <w:rPr>
            <w:rStyle w:val="Hyperlink"/>
            <w:noProof/>
            <w:rtl/>
          </w:rPr>
        </w:r>
        <w:r w:rsidR="001824EC" w:rsidRPr="001824EC">
          <w:rPr>
            <w:rStyle w:val="Hyperlink"/>
            <w:noProof/>
            <w:rtl/>
          </w:rPr>
          <w:fldChar w:fldCharType="separate"/>
        </w:r>
        <w:r w:rsidR="001824EC" w:rsidRPr="001824EC">
          <w:rPr>
            <w:noProof/>
            <w:webHidden/>
            <w:rtl/>
          </w:rPr>
          <w:t>14</w:t>
        </w:r>
        <w:r w:rsidR="001824EC" w:rsidRPr="001824EC">
          <w:rPr>
            <w:rStyle w:val="Hyperlink"/>
            <w:noProof/>
            <w:rtl/>
          </w:rPr>
          <w:fldChar w:fldCharType="end"/>
        </w:r>
      </w:hyperlink>
    </w:p>
    <w:p w:rsidR="001824EC" w:rsidRPr="001824EC" w:rsidRDefault="00D04E3E" w:rsidP="001824EC">
      <w:pPr>
        <w:pStyle w:val="TOC1"/>
        <w:tabs>
          <w:tab w:val="right" w:leader="dot" w:pos="6226"/>
        </w:tabs>
        <w:rPr>
          <w:rFonts w:eastAsiaTheme="minorEastAsia"/>
          <w:b w:val="0"/>
          <w:bCs w:val="0"/>
          <w:noProof/>
          <w:sz w:val="22"/>
          <w:szCs w:val="22"/>
          <w:rtl/>
        </w:rPr>
      </w:pPr>
      <w:hyperlink w:anchor="_Toc417394535" w:history="1">
        <w:r w:rsidR="001824EC" w:rsidRPr="001824EC">
          <w:rPr>
            <w:rStyle w:val="Hyperlink"/>
            <w:noProof/>
            <w:rtl/>
            <w:lang w:bidi="fa-IR"/>
          </w:rPr>
          <w:t xml:space="preserve">دعاهایی از نیایش پیامبر اکرم </w:t>
        </w:r>
        <w:r w:rsidR="001824EC" w:rsidRPr="001824EC">
          <w:rPr>
            <w:rStyle w:val="Hyperlink"/>
            <w:rFonts w:cs="CTraditional Arabic" w:hint="cs"/>
            <w:b w:val="0"/>
            <w:bCs w:val="0"/>
            <w:noProof/>
            <w:rtl/>
            <w:lang w:bidi="fa-IR"/>
          </w:rPr>
          <w:t>ج</w:t>
        </w:r>
        <w:r w:rsidR="001824EC" w:rsidRPr="001824EC">
          <w:rPr>
            <w:noProof/>
            <w:webHidden/>
            <w:rtl/>
          </w:rPr>
          <w:tab/>
        </w:r>
        <w:r w:rsidR="001824EC" w:rsidRPr="001824EC">
          <w:rPr>
            <w:rStyle w:val="Hyperlink"/>
            <w:noProof/>
            <w:rtl/>
          </w:rPr>
          <w:fldChar w:fldCharType="begin"/>
        </w:r>
        <w:r w:rsidR="001824EC" w:rsidRPr="001824EC">
          <w:rPr>
            <w:noProof/>
            <w:webHidden/>
            <w:rtl/>
          </w:rPr>
          <w:instrText xml:space="preserve"> </w:instrText>
        </w:r>
        <w:r w:rsidR="001824EC" w:rsidRPr="001824EC">
          <w:rPr>
            <w:noProof/>
            <w:webHidden/>
          </w:rPr>
          <w:instrText>PAGEREF</w:instrText>
        </w:r>
        <w:r w:rsidR="001824EC" w:rsidRPr="001824EC">
          <w:rPr>
            <w:noProof/>
            <w:webHidden/>
            <w:rtl/>
          </w:rPr>
          <w:instrText xml:space="preserve"> _</w:instrText>
        </w:r>
        <w:r w:rsidR="001824EC" w:rsidRPr="001824EC">
          <w:rPr>
            <w:noProof/>
            <w:webHidden/>
          </w:rPr>
          <w:instrText>Toc417394535 \h</w:instrText>
        </w:r>
        <w:r w:rsidR="001824EC" w:rsidRPr="001824EC">
          <w:rPr>
            <w:noProof/>
            <w:webHidden/>
            <w:rtl/>
          </w:rPr>
          <w:instrText xml:space="preserve"> </w:instrText>
        </w:r>
        <w:r w:rsidR="001824EC" w:rsidRPr="001824EC">
          <w:rPr>
            <w:rStyle w:val="Hyperlink"/>
            <w:noProof/>
            <w:rtl/>
          </w:rPr>
        </w:r>
        <w:r w:rsidR="001824EC" w:rsidRPr="001824EC">
          <w:rPr>
            <w:rStyle w:val="Hyperlink"/>
            <w:noProof/>
            <w:rtl/>
          </w:rPr>
          <w:fldChar w:fldCharType="separate"/>
        </w:r>
        <w:r w:rsidR="001824EC" w:rsidRPr="001824EC">
          <w:rPr>
            <w:noProof/>
            <w:webHidden/>
            <w:rtl/>
          </w:rPr>
          <w:t>24</w:t>
        </w:r>
        <w:r w:rsidR="001824EC" w:rsidRPr="001824EC">
          <w:rPr>
            <w:rStyle w:val="Hyperlink"/>
            <w:noProof/>
            <w:rtl/>
          </w:rPr>
          <w:fldChar w:fldCharType="end"/>
        </w:r>
      </w:hyperlink>
    </w:p>
    <w:p w:rsidR="001824EC" w:rsidRPr="001824EC" w:rsidRDefault="00D04E3E">
      <w:pPr>
        <w:pStyle w:val="TOC1"/>
        <w:tabs>
          <w:tab w:val="right" w:leader="dot" w:pos="6226"/>
        </w:tabs>
        <w:rPr>
          <w:rFonts w:eastAsiaTheme="minorEastAsia"/>
          <w:b w:val="0"/>
          <w:bCs w:val="0"/>
          <w:noProof/>
          <w:sz w:val="22"/>
          <w:szCs w:val="22"/>
          <w:rtl/>
        </w:rPr>
      </w:pPr>
      <w:hyperlink w:anchor="_Toc417394536" w:history="1">
        <w:r w:rsidR="001824EC" w:rsidRPr="001824EC">
          <w:rPr>
            <w:rStyle w:val="Hyperlink"/>
            <w:noProof/>
            <w:rtl/>
            <w:lang w:bidi="fa-IR"/>
          </w:rPr>
          <w:t>گلچینی از مناجات و نیایش در ادبیات فارسی</w:t>
        </w:r>
        <w:r w:rsidR="001824EC" w:rsidRPr="001824EC">
          <w:rPr>
            <w:noProof/>
            <w:webHidden/>
            <w:rtl/>
          </w:rPr>
          <w:tab/>
        </w:r>
        <w:r w:rsidR="001824EC" w:rsidRPr="001824EC">
          <w:rPr>
            <w:rStyle w:val="Hyperlink"/>
            <w:noProof/>
            <w:rtl/>
          </w:rPr>
          <w:fldChar w:fldCharType="begin"/>
        </w:r>
        <w:r w:rsidR="001824EC" w:rsidRPr="001824EC">
          <w:rPr>
            <w:noProof/>
            <w:webHidden/>
            <w:rtl/>
          </w:rPr>
          <w:instrText xml:space="preserve"> </w:instrText>
        </w:r>
        <w:r w:rsidR="001824EC" w:rsidRPr="001824EC">
          <w:rPr>
            <w:noProof/>
            <w:webHidden/>
          </w:rPr>
          <w:instrText>PAGEREF</w:instrText>
        </w:r>
        <w:r w:rsidR="001824EC" w:rsidRPr="001824EC">
          <w:rPr>
            <w:noProof/>
            <w:webHidden/>
            <w:rtl/>
          </w:rPr>
          <w:instrText xml:space="preserve"> _</w:instrText>
        </w:r>
        <w:r w:rsidR="001824EC" w:rsidRPr="001824EC">
          <w:rPr>
            <w:noProof/>
            <w:webHidden/>
          </w:rPr>
          <w:instrText>Toc417394536 \h</w:instrText>
        </w:r>
        <w:r w:rsidR="001824EC" w:rsidRPr="001824EC">
          <w:rPr>
            <w:noProof/>
            <w:webHidden/>
            <w:rtl/>
          </w:rPr>
          <w:instrText xml:space="preserve"> </w:instrText>
        </w:r>
        <w:r w:rsidR="001824EC" w:rsidRPr="001824EC">
          <w:rPr>
            <w:rStyle w:val="Hyperlink"/>
            <w:noProof/>
            <w:rtl/>
          </w:rPr>
        </w:r>
        <w:r w:rsidR="001824EC" w:rsidRPr="001824EC">
          <w:rPr>
            <w:rStyle w:val="Hyperlink"/>
            <w:noProof/>
            <w:rtl/>
          </w:rPr>
          <w:fldChar w:fldCharType="separate"/>
        </w:r>
        <w:r w:rsidR="001824EC" w:rsidRPr="001824EC">
          <w:rPr>
            <w:noProof/>
            <w:webHidden/>
            <w:rtl/>
          </w:rPr>
          <w:t>57</w:t>
        </w:r>
        <w:r w:rsidR="001824EC" w:rsidRPr="001824EC">
          <w:rPr>
            <w:rStyle w:val="Hyperlink"/>
            <w:noProof/>
            <w:rtl/>
          </w:rPr>
          <w:fldChar w:fldCharType="end"/>
        </w:r>
      </w:hyperlink>
    </w:p>
    <w:p w:rsidR="00880B4C" w:rsidRPr="00391696" w:rsidRDefault="00391696" w:rsidP="008819BB">
      <w:pPr>
        <w:pStyle w:val="a"/>
        <w:ind w:firstLine="0"/>
        <w:rPr>
          <w:rFonts w:ascii="IRYakout" w:hAnsi="IRYakout" w:cs="IRYakout"/>
          <w:rtl/>
        </w:rPr>
      </w:pPr>
      <w:r w:rsidRPr="001824EC">
        <w:rPr>
          <w:rFonts w:ascii="IRYakout" w:hAnsi="IRYakout" w:cs="IRYakout"/>
          <w:rtl/>
        </w:rPr>
        <w:fldChar w:fldCharType="end"/>
      </w:r>
    </w:p>
    <w:p w:rsidR="00DC6C4B" w:rsidRDefault="00DC6C4B" w:rsidP="00DC6C4B">
      <w:pPr>
        <w:rPr>
          <w:rtl/>
        </w:rPr>
      </w:pPr>
    </w:p>
    <w:p w:rsidR="00DC6C4B" w:rsidRDefault="00DC6C4B" w:rsidP="00DC6C4B">
      <w:pPr>
        <w:rPr>
          <w:rtl/>
        </w:rPr>
      </w:pPr>
    </w:p>
    <w:p w:rsidR="00DC6C4B" w:rsidRDefault="00DC6C4B" w:rsidP="00DC6C4B">
      <w:pPr>
        <w:rPr>
          <w:rtl/>
        </w:rPr>
      </w:pPr>
    </w:p>
    <w:p w:rsidR="00DC6C4B" w:rsidRDefault="00DC6C4B" w:rsidP="00DC6C4B">
      <w:pPr>
        <w:rPr>
          <w:rtl/>
        </w:rPr>
      </w:pPr>
    </w:p>
    <w:p w:rsidR="00DC6C4B" w:rsidRDefault="00DC6C4B" w:rsidP="00DC6C4B">
      <w:pPr>
        <w:rPr>
          <w:rtl/>
        </w:rPr>
      </w:pPr>
    </w:p>
    <w:p w:rsidR="00DC6C4B" w:rsidRDefault="00DC6C4B" w:rsidP="00DC6C4B">
      <w:pPr>
        <w:rPr>
          <w:rtl/>
        </w:rPr>
        <w:sectPr w:rsidR="00DC6C4B" w:rsidSect="00597EB2">
          <w:headerReference w:type="first" r:id="rId14"/>
          <w:footnotePr>
            <w:numRestart w:val="eachPage"/>
          </w:footnotePr>
          <w:pgSz w:w="7938" w:h="11907" w:code="9"/>
          <w:pgMar w:top="567" w:right="851" w:bottom="851" w:left="851" w:header="454" w:footer="0" w:gutter="0"/>
          <w:pgNumType w:fmt="arabicAbjad" w:start="1"/>
          <w:cols w:space="708"/>
          <w:titlePg/>
          <w:bidi/>
          <w:rtlGutter/>
          <w:docGrid w:linePitch="360"/>
        </w:sectPr>
      </w:pPr>
    </w:p>
    <w:p w:rsidR="00A31DBE" w:rsidRDefault="00A31DBE" w:rsidP="00DC6C4B">
      <w:pPr>
        <w:rPr>
          <w:b/>
          <w:bCs/>
          <w:sz w:val="36"/>
          <w:szCs w:val="36"/>
          <w:rtl/>
        </w:rPr>
      </w:pPr>
    </w:p>
    <w:p w:rsidR="00DC6C4B" w:rsidRPr="00A21D1E" w:rsidRDefault="00DC6C4B" w:rsidP="00DC6C4B">
      <w:pPr>
        <w:pStyle w:val="a"/>
        <w:rPr>
          <w:b/>
          <w:bCs/>
        </w:rPr>
      </w:pPr>
      <w:r w:rsidRPr="00A21D1E">
        <w:rPr>
          <w:b/>
          <w:bCs/>
          <w:sz w:val="36"/>
          <w:szCs w:val="36"/>
          <w:rtl/>
        </w:rPr>
        <w:t>تقديم به ...</w:t>
      </w:r>
    </w:p>
    <w:p w:rsidR="00DC6C4B" w:rsidRPr="00846B97" w:rsidRDefault="00DC6C4B" w:rsidP="00DC6C4B">
      <w:pPr>
        <w:pStyle w:val="a"/>
        <w:rPr>
          <w:rtl/>
        </w:rPr>
      </w:pPr>
      <w:r w:rsidRPr="00846B97">
        <w:rPr>
          <w:rtl/>
        </w:rPr>
        <w:t>فرشتگان سعادت که راه رشادت را بر صفحات مناجاتشان برايم نگاشتند..</w:t>
      </w:r>
    </w:p>
    <w:p w:rsidR="00DC6C4B" w:rsidRPr="00846B97" w:rsidRDefault="00DC6C4B" w:rsidP="00DC6C4B">
      <w:pPr>
        <w:pStyle w:val="a"/>
        <w:rPr>
          <w:rtl/>
        </w:rPr>
      </w:pPr>
      <w:r w:rsidRPr="00846B97">
        <w:rPr>
          <w:rtl/>
        </w:rPr>
        <w:t>به آن</w:t>
      </w:r>
      <w:r>
        <w:rPr>
          <w:rtl/>
        </w:rPr>
        <w:t xml:space="preserve"> قلب‌های</w:t>
      </w:r>
      <w:r w:rsidRPr="00846B97">
        <w:rPr>
          <w:rtl/>
        </w:rPr>
        <w:t xml:space="preserve"> تپنده</w:t>
      </w:r>
      <w:r>
        <w:rPr>
          <w:rFonts w:hint="cs"/>
          <w:rtl/>
        </w:rPr>
        <w:t>‌</w:t>
      </w:r>
      <w:r w:rsidRPr="00846B97">
        <w:rPr>
          <w:rtl/>
        </w:rPr>
        <w:t>ای که در شوق ديدار جگرگوشه</w:t>
      </w:r>
      <w:r>
        <w:rPr>
          <w:rFonts w:hint="cs"/>
          <w:rtl/>
        </w:rPr>
        <w:t>‌</w:t>
      </w:r>
      <w:r w:rsidRPr="00846B97">
        <w:rPr>
          <w:rtl/>
        </w:rPr>
        <w:t>شان اشک</w:t>
      </w:r>
      <w:r>
        <w:rPr>
          <w:rFonts w:hint="cs"/>
          <w:rtl/>
        </w:rPr>
        <w:t>‌</w:t>
      </w:r>
      <w:r w:rsidRPr="00846B97">
        <w:rPr>
          <w:rtl/>
        </w:rPr>
        <w:t>های اميد بلعيدند تا فرزندشان شمعی گردد در فرا راه هدايت..</w:t>
      </w:r>
    </w:p>
    <w:p w:rsidR="00DC6C4B" w:rsidRPr="00846B97" w:rsidRDefault="00DC6C4B" w:rsidP="00DC6C4B">
      <w:pPr>
        <w:pStyle w:val="a"/>
        <w:rPr>
          <w:rtl/>
        </w:rPr>
      </w:pPr>
      <w:r w:rsidRPr="00846B97">
        <w:rPr>
          <w:rtl/>
        </w:rPr>
        <w:t>به آنانکه دستان لرزان نيايششان راهگشای زندگيم بود ..</w:t>
      </w:r>
    </w:p>
    <w:p w:rsidR="00DC6C4B" w:rsidRPr="00846B97" w:rsidRDefault="00DC6C4B" w:rsidP="00DC6C4B">
      <w:pPr>
        <w:pStyle w:val="a"/>
        <w:rPr>
          <w:rtl/>
        </w:rPr>
      </w:pPr>
      <w:r w:rsidRPr="00846B97">
        <w:rPr>
          <w:rtl/>
        </w:rPr>
        <w:t>بد</w:t>
      </w:r>
      <w:r w:rsidRPr="00846B97">
        <w:rPr>
          <w:rFonts w:hint="cs"/>
          <w:rtl/>
        </w:rPr>
        <w:t>ا</w:t>
      </w:r>
      <w:r w:rsidRPr="00846B97">
        <w:rPr>
          <w:rtl/>
        </w:rPr>
        <w:t>نانکه چتر دعاهايشان از زير</w:t>
      </w:r>
      <w:r>
        <w:rPr>
          <w:rtl/>
        </w:rPr>
        <w:t xml:space="preserve"> باران‌های</w:t>
      </w:r>
      <w:r>
        <w:rPr>
          <w:rFonts w:hint="cs"/>
          <w:rtl/>
        </w:rPr>
        <w:t xml:space="preserve"> هولناک اهریمن</w:t>
      </w:r>
      <w:r w:rsidRPr="00846B97">
        <w:rPr>
          <w:rtl/>
        </w:rPr>
        <w:t xml:space="preserve"> نجاتم داد..</w:t>
      </w:r>
    </w:p>
    <w:p w:rsidR="00DC6C4B" w:rsidRPr="00846B97" w:rsidRDefault="00DC6C4B" w:rsidP="00DC6C4B">
      <w:pPr>
        <w:pStyle w:val="a"/>
        <w:rPr>
          <w:rtl/>
        </w:rPr>
      </w:pPr>
      <w:r w:rsidRPr="00846B97">
        <w:rPr>
          <w:rtl/>
        </w:rPr>
        <w:t>به پدر و مادر ارجمندم ..</w:t>
      </w:r>
    </w:p>
    <w:p w:rsidR="00DC6C4B" w:rsidRDefault="00DC6C4B" w:rsidP="00DC6C4B">
      <w:pPr>
        <w:pStyle w:val="a"/>
        <w:rPr>
          <w:rtl/>
        </w:rPr>
      </w:pPr>
      <w:r w:rsidRPr="00846B97">
        <w:rPr>
          <w:rtl/>
        </w:rPr>
        <w:t>شعله</w:t>
      </w:r>
      <w:r>
        <w:rPr>
          <w:rtl/>
        </w:rPr>
        <w:t xml:space="preserve">‌های </w:t>
      </w:r>
      <w:r w:rsidRPr="00846B97">
        <w:rPr>
          <w:rtl/>
        </w:rPr>
        <w:t xml:space="preserve">فروزان آسمان هدايتم ..                </w:t>
      </w:r>
    </w:p>
    <w:p w:rsidR="00DC6C4B" w:rsidRPr="00A21D1E" w:rsidRDefault="00DC6C4B" w:rsidP="00DC6C4B">
      <w:pPr>
        <w:pStyle w:val="a"/>
        <w:ind w:firstLine="0"/>
        <w:jc w:val="center"/>
        <w:rPr>
          <w:b/>
          <w:bCs/>
          <w:rtl/>
        </w:rPr>
      </w:pPr>
      <w:r w:rsidRPr="00A21D1E">
        <w:rPr>
          <w:b/>
          <w:bCs/>
          <w:sz w:val="32"/>
          <w:szCs w:val="32"/>
          <w:rtl/>
        </w:rPr>
        <w:t>نهالتان</w:t>
      </w:r>
    </w:p>
    <w:p w:rsidR="00DC6C4B" w:rsidRDefault="00DC6C4B" w:rsidP="00AB1C7B">
      <w:pPr>
        <w:pStyle w:val="a"/>
        <w:ind w:firstLine="0"/>
        <w:jc w:val="center"/>
        <w:rPr>
          <w:b/>
          <w:bCs/>
          <w:sz w:val="32"/>
          <w:szCs w:val="32"/>
          <w:rtl/>
        </w:rPr>
      </w:pPr>
      <w:r w:rsidRPr="00DC6C4B">
        <w:rPr>
          <w:rFonts w:hint="cs"/>
          <w:b/>
          <w:bCs/>
          <w:sz w:val="32"/>
          <w:szCs w:val="32"/>
          <w:rtl/>
        </w:rPr>
        <w:t>ن. م</w:t>
      </w:r>
    </w:p>
    <w:p w:rsidR="00DC6C4B" w:rsidRDefault="00DC6C4B" w:rsidP="00DC6C4B">
      <w:pPr>
        <w:pStyle w:val="a"/>
        <w:ind w:firstLine="0"/>
        <w:jc w:val="center"/>
        <w:rPr>
          <w:b/>
          <w:bCs/>
          <w:sz w:val="36"/>
          <w:szCs w:val="36"/>
          <w:rtl/>
        </w:rPr>
        <w:sectPr w:rsidR="00DC6C4B" w:rsidSect="00DC6C4B">
          <w:footnotePr>
            <w:numRestart w:val="eachPage"/>
          </w:footnotePr>
          <w:pgSz w:w="7938" w:h="11907" w:code="9"/>
          <w:pgMar w:top="567" w:right="851" w:bottom="851" w:left="851" w:header="454" w:footer="0" w:gutter="0"/>
          <w:cols w:space="708"/>
          <w:titlePg/>
          <w:bidi/>
          <w:rtlGutter/>
          <w:docGrid w:linePitch="360"/>
        </w:sectPr>
      </w:pPr>
    </w:p>
    <w:p w:rsidR="00DC6C4B" w:rsidRPr="00410EA3" w:rsidRDefault="00DC6C4B" w:rsidP="00DC6C4B">
      <w:pPr>
        <w:pStyle w:val="a0"/>
        <w:rPr>
          <w:rtl/>
        </w:rPr>
      </w:pPr>
      <w:bookmarkStart w:id="4" w:name="_Toc417394531"/>
      <w:r w:rsidRPr="00410EA3">
        <w:rPr>
          <w:rFonts w:hint="cs"/>
          <w:rtl/>
        </w:rPr>
        <w:lastRenderedPageBreak/>
        <w:t>پيشگفتار</w:t>
      </w:r>
      <w:bookmarkEnd w:id="4"/>
    </w:p>
    <w:p w:rsidR="00DC6C4B" w:rsidRPr="00A21D1E" w:rsidRDefault="00DC6C4B" w:rsidP="00AB1C7B">
      <w:pPr>
        <w:pStyle w:val="a"/>
        <w:rPr>
          <w:rtl/>
        </w:rPr>
      </w:pPr>
      <w:r w:rsidRPr="00A21D1E">
        <w:rPr>
          <w:rtl/>
        </w:rPr>
        <w:t>آن</w:t>
      </w:r>
      <w:r w:rsidR="00AB1C7B">
        <w:rPr>
          <w:rFonts w:hint="cs"/>
          <w:rtl/>
        </w:rPr>
        <w:t>‌</w:t>
      </w:r>
      <w:r w:rsidRPr="00A21D1E">
        <w:rPr>
          <w:rtl/>
        </w:rPr>
        <w:t>هنگام که همه درهای اميد ب</w:t>
      </w:r>
      <w:r>
        <w:rPr>
          <w:rFonts w:hint="cs"/>
          <w:rtl/>
        </w:rPr>
        <w:t xml:space="preserve">ه </w:t>
      </w:r>
      <w:r w:rsidRPr="00A21D1E">
        <w:rPr>
          <w:rtl/>
        </w:rPr>
        <w:t>رويت بسته</w:t>
      </w:r>
      <w:r>
        <w:rPr>
          <w:rtl/>
        </w:rPr>
        <w:t xml:space="preserve"> می‌</w:t>
      </w:r>
      <w:r w:rsidRPr="00A21D1E">
        <w:rPr>
          <w:rtl/>
        </w:rPr>
        <w:t>شود، و</w:t>
      </w:r>
      <w:r w:rsidRPr="00A21D1E">
        <w:t xml:space="preserve"> </w:t>
      </w:r>
      <w:r w:rsidRPr="00A21D1E">
        <w:rPr>
          <w:rtl/>
        </w:rPr>
        <w:t>زمين پهناور در ديدگانت به تنگی می</w:t>
      </w:r>
      <w:r>
        <w:rPr>
          <w:rFonts w:hint="cs"/>
          <w:rtl/>
        </w:rPr>
        <w:t>‌</w:t>
      </w:r>
      <w:r w:rsidRPr="00A21D1E">
        <w:rPr>
          <w:rtl/>
        </w:rPr>
        <w:t>گرايد، ندای فطرت و سرشت تو را تنها و تنها بدرگاه آفريدگارت</w:t>
      </w:r>
      <w:r>
        <w:rPr>
          <w:rtl/>
        </w:rPr>
        <w:t xml:space="preserve"> می‌</w:t>
      </w:r>
      <w:r w:rsidRPr="00A21D1E">
        <w:rPr>
          <w:rtl/>
        </w:rPr>
        <w:t xml:space="preserve">خواند. </w:t>
      </w:r>
    </w:p>
    <w:p w:rsidR="00DC6C4B" w:rsidRPr="00A21D1E" w:rsidRDefault="00DC6C4B" w:rsidP="00DC6C4B">
      <w:pPr>
        <w:pStyle w:val="a"/>
        <w:rPr>
          <w:rtl/>
        </w:rPr>
      </w:pPr>
      <w:r w:rsidRPr="00A21D1E">
        <w:rPr>
          <w:rtl/>
        </w:rPr>
        <w:t>آنهنگام که خودت را موجودی تنهای تنها در ساحل نا اميدی در لابلای خارهای عجز و ناتوانی و...</w:t>
      </w:r>
      <w:r>
        <w:rPr>
          <w:rtl/>
        </w:rPr>
        <w:t xml:space="preserve"> می‌</w:t>
      </w:r>
      <w:r w:rsidRPr="00A21D1E">
        <w:rPr>
          <w:rtl/>
        </w:rPr>
        <w:t>يابی ناقوس عقل تو را بسوی آفريدگارت می</w:t>
      </w:r>
      <w:r>
        <w:rPr>
          <w:rFonts w:hint="cs"/>
          <w:rtl/>
        </w:rPr>
        <w:t>‌</w:t>
      </w:r>
      <w:r w:rsidRPr="00A21D1E">
        <w:rPr>
          <w:rtl/>
        </w:rPr>
        <w:t>کشاند.</w:t>
      </w:r>
    </w:p>
    <w:p w:rsidR="00DC6C4B" w:rsidRPr="00A21D1E" w:rsidRDefault="00DC6C4B" w:rsidP="00DC6C4B">
      <w:pPr>
        <w:pStyle w:val="a"/>
        <w:rPr>
          <w:rtl/>
        </w:rPr>
      </w:pPr>
      <w:r w:rsidRPr="00A21D1E">
        <w:rPr>
          <w:rtl/>
        </w:rPr>
        <w:t>آنهنگام که بر فراش بيماری با چشمانی کم سو نظاره</w:t>
      </w:r>
      <w:r>
        <w:rPr>
          <w:rFonts w:hint="cs"/>
          <w:rtl/>
        </w:rPr>
        <w:t>‌</w:t>
      </w:r>
      <w:r w:rsidRPr="00A21D1E">
        <w:rPr>
          <w:rtl/>
        </w:rPr>
        <w:t>گر شگست و سستی دواها و داروهای پر زرق و برق هستی، صدايی آشنا از اعماق درون تو را بسوی آفريدگارت</w:t>
      </w:r>
      <w:r>
        <w:rPr>
          <w:rtl/>
        </w:rPr>
        <w:t xml:space="preserve"> می‌</w:t>
      </w:r>
      <w:r w:rsidRPr="00A21D1E">
        <w:rPr>
          <w:rtl/>
        </w:rPr>
        <w:t xml:space="preserve">خواند. </w:t>
      </w:r>
    </w:p>
    <w:p w:rsidR="00DC6C4B" w:rsidRPr="00A21D1E" w:rsidRDefault="00DC6C4B" w:rsidP="00DC6C4B">
      <w:pPr>
        <w:pStyle w:val="a"/>
        <w:rPr>
          <w:rtl/>
        </w:rPr>
      </w:pPr>
      <w:r w:rsidRPr="00A21D1E">
        <w:rPr>
          <w:rtl/>
        </w:rPr>
        <w:t>و آنهنگام که سراب زندگی در</w:t>
      </w:r>
      <w:r>
        <w:rPr>
          <w:rtl/>
        </w:rPr>
        <w:t xml:space="preserve"> بيابان‌های</w:t>
      </w:r>
      <w:r w:rsidRPr="00A21D1E">
        <w:rPr>
          <w:rtl/>
        </w:rPr>
        <w:t xml:space="preserve"> سوزان يأس اميدهايت را به آتش</w:t>
      </w:r>
      <w:r>
        <w:rPr>
          <w:rtl/>
        </w:rPr>
        <w:t xml:space="preserve"> می‌</w:t>
      </w:r>
      <w:r w:rsidRPr="00A21D1E">
        <w:rPr>
          <w:rtl/>
        </w:rPr>
        <w:t>کشد، يکه و تنها ب</w:t>
      </w:r>
      <w:r>
        <w:rPr>
          <w:rFonts w:hint="cs"/>
          <w:rtl/>
        </w:rPr>
        <w:t xml:space="preserve">ه </w:t>
      </w:r>
      <w:r w:rsidRPr="00A21D1E">
        <w:rPr>
          <w:rtl/>
        </w:rPr>
        <w:t>زمين</w:t>
      </w:r>
      <w:r>
        <w:rPr>
          <w:rtl/>
        </w:rPr>
        <w:t xml:space="preserve"> می‌</w:t>
      </w:r>
      <w:r w:rsidRPr="00A21D1E">
        <w:rPr>
          <w:rtl/>
        </w:rPr>
        <w:t>افتی تا دستان لرزان مناجات بسوی آفريدگارت دراز کنی و با اشک</w:t>
      </w:r>
      <w:r>
        <w:rPr>
          <w:rFonts w:hint="cs"/>
          <w:rtl/>
        </w:rPr>
        <w:t>‌</w:t>
      </w:r>
      <w:r w:rsidRPr="00A21D1E">
        <w:rPr>
          <w:rtl/>
        </w:rPr>
        <w:t xml:space="preserve">های توبه و ندامت روزگاران برباد رفته را بازيابی. </w:t>
      </w:r>
    </w:p>
    <w:p w:rsidR="00DC6C4B" w:rsidRPr="00A21D1E" w:rsidRDefault="00DC6C4B" w:rsidP="009675E6">
      <w:pPr>
        <w:pStyle w:val="a"/>
        <w:widowControl w:val="0"/>
        <w:spacing w:line="235" w:lineRule="auto"/>
        <w:rPr>
          <w:rtl/>
        </w:rPr>
      </w:pPr>
      <w:r w:rsidRPr="00A21D1E">
        <w:rPr>
          <w:rtl/>
        </w:rPr>
        <w:t>پروردگار يکتا، آفريننده</w:t>
      </w:r>
      <w:r>
        <w:rPr>
          <w:rtl/>
        </w:rPr>
        <w:t xml:space="preserve">‌ی </w:t>
      </w:r>
      <w:r w:rsidRPr="00A21D1E">
        <w:rPr>
          <w:rtl/>
        </w:rPr>
        <w:t>آسمان</w:t>
      </w:r>
      <w:r>
        <w:rPr>
          <w:rFonts w:hint="cs"/>
          <w:rtl/>
        </w:rPr>
        <w:t>‌</w:t>
      </w:r>
      <w:r w:rsidRPr="00A21D1E">
        <w:rPr>
          <w:rtl/>
        </w:rPr>
        <w:t>ها و زمين، خالق ابر و باد و مه و خورشيد و فلک، اله عالميان نظر لطف و کرمش را بر انسان اين موجود طغيان</w:t>
      </w:r>
      <w:dir w:val="rtl">
        <w:r w:rsidRPr="00A21D1E">
          <w:rPr>
            <w:rtl/>
          </w:rPr>
          <w:t>پذير و سرکش افکند و در</w:t>
        </w:r>
        <w:r>
          <w:rPr>
            <w:rFonts w:hint="cs"/>
            <w:rtl/>
          </w:rPr>
          <w:t xml:space="preserve"> </w:t>
        </w:r>
        <w:r w:rsidRPr="00A21D1E">
          <w:rPr>
            <w:rtl/>
          </w:rPr>
          <w:t>کالبد خاکی و مملؤ از هوی و هوس شيطانی او روح ملکوتی خويش دميد و او را به مقام برتر خلافت برگزيد. اين دوگانگی آميزش خير و شر در انسان او را فريسه و شکار جذر و مدهای بسياری قرار</w:t>
        </w:r>
        <w:r>
          <w:rPr>
            <w:rFonts w:hint="cs"/>
            <w:rtl/>
          </w:rPr>
          <w:t xml:space="preserve"> </w:t>
        </w:r>
        <w:r w:rsidRPr="00A21D1E">
          <w:rPr>
            <w:rtl/>
          </w:rPr>
          <w:t>می</w:t>
        </w:r>
        <w:r>
          <w:rPr>
            <w:rFonts w:hint="cs"/>
            <w:rtl/>
          </w:rPr>
          <w:t>‌</w:t>
        </w:r>
        <w:r w:rsidRPr="00A21D1E">
          <w:rPr>
            <w:rtl/>
          </w:rPr>
          <w:t>دهد تا شايستگی خود را ثابت کند. و چون پروردگارِ انسان او را ضعيف و ناتوان خلق نمود در فراسوی توبه و ندامت برای او راهی گشود برای بازگشت به پاکی و طهارت.</w:t>
        </w:r>
        <w:r w:rsidR="004C4200">
          <w:t>‬</w:t>
        </w:r>
        <w:r w:rsidR="00AA0C0E">
          <w:t>‬</w:t>
        </w:r>
        <w:r w:rsidR="00722A27">
          <w:t>‬</w:t>
        </w:r>
        <w:r w:rsidR="00E273C3">
          <w:t>‬</w:t>
        </w:r>
        <w:r w:rsidR="00DC26EF">
          <w:t>‬</w:t>
        </w:r>
        <w:r w:rsidR="002823DC">
          <w:t>‬</w:t>
        </w:r>
        <w:r w:rsidR="006C6276">
          <w:t>‬</w:t>
        </w:r>
        <w:r w:rsidR="009D486E">
          <w:t>‬</w:t>
        </w:r>
        <w:r w:rsidR="00F62498">
          <w:t>‬</w:t>
        </w:r>
        <w:r w:rsidR="00D04E3E">
          <w:t>‬</w:t>
        </w:r>
      </w:dir>
    </w:p>
    <w:p w:rsidR="00DC6C4B" w:rsidRDefault="00DC6C4B" w:rsidP="00DC6C4B">
      <w:pPr>
        <w:pStyle w:val="a"/>
        <w:rPr>
          <w:rtl/>
        </w:rPr>
      </w:pPr>
      <w:r w:rsidRPr="00A21D1E">
        <w:rPr>
          <w:rtl/>
        </w:rPr>
        <w:lastRenderedPageBreak/>
        <w:t>چون بنده دست تضّرع و زاری بسوی پروردگار خويش دراز کند و با دعاء و نیایش درِ ملکوتی او کوبد هرگز و هرگز بی</w:t>
      </w:r>
      <w:r>
        <w:rPr>
          <w:rFonts w:hint="cs"/>
          <w:rtl/>
        </w:rPr>
        <w:t>‌‌</w:t>
      </w:r>
      <w:r w:rsidRPr="00A21D1E">
        <w:rPr>
          <w:rtl/>
        </w:rPr>
        <w:t>بهره برنخواهد گشت چرا که پروردگار و</w:t>
      </w:r>
      <w:r>
        <w:rPr>
          <w:rFonts w:hint="cs"/>
          <w:rtl/>
        </w:rPr>
        <w:t xml:space="preserve"> </w:t>
      </w:r>
      <w:r w:rsidRPr="00A21D1E">
        <w:rPr>
          <w:rtl/>
        </w:rPr>
        <w:t>آفريننده او بسيار سخاوتمند و کريم و بخشاينده است و أبا</w:t>
      </w:r>
      <w:r>
        <w:rPr>
          <w:rFonts w:hint="cs"/>
          <w:rtl/>
        </w:rPr>
        <w:t xml:space="preserve"> </w:t>
      </w:r>
      <w:r>
        <w:rPr>
          <w:rtl/>
        </w:rPr>
        <w:t>می‌</w:t>
      </w:r>
      <w:r w:rsidRPr="00A21D1E">
        <w:rPr>
          <w:rtl/>
        </w:rPr>
        <w:t>ورزد که فقير و محتاجی از درِ او نا اميد برگردد.</w:t>
      </w:r>
    </w:p>
    <w:p w:rsidR="00DC6C4B" w:rsidRDefault="00DC6C4B" w:rsidP="00DC6C4B">
      <w:pPr>
        <w:pStyle w:val="a"/>
        <w:rPr>
          <w:rtl/>
        </w:rPr>
        <w:sectPr w:rsidR="00DC6C4B" w:rsidSect="00597EB2">
          <w:headerReference w:type="first" r:id="rId15"/>
          <w:footnotePr>
            <w:numRestart w:val="eachPage"/>
          </w:footnotePr>
          <w:type w:val="oddPage"/>
          <w:pgSz w:w="7938" w:h="11907" w:code="9"/>
          <w:pgMar w:top="567" w:right="851" w:bottom="851" w:left="851" w:header="454" w:footer="0" w:gutter="0"/>
          <w:pgNumType w:start="1"/>
          <w:cols w:space="708"/>
          <w:titlePg/>
          <w:bidi/>
          <w:rtlGutter/>
          <w:docGrid w:linePitch="360"/>
        </w:sectPr>
      </w:pPr>
    </w:p>
    <w:tbl>
      <w:tblPr>
        <w:bidiVisual/>
        <w:tblW w:w="0" w:type="auto"/>
        <w:jc w:val="center"/>
        <w:tblInd w:w="54" w:type="dxa"/>
        <w:tblLook w:val="04A0" w:firstRow="1" w:lastRow="0" w:firstColumn="1" w:lastColumn="0" w:noHBand="0" w:noVBand="1"/>
      </w:tblPr>
      <w:tblGrid>
        <w:gridCol w:w="3019"/>
        <w:gridCol w:w="284"/>
        <w:gridCol w:w="2918"/>
      </w:tblGrid>
      <w:tr w:rsidR="00DC6C4B" w:rsidTr="004C4200">
        <w:trPr>
          <w:jc w:val="center"/>
        </w:trPr>
        <w:tc>
          <w:tcPr>
            <w:tcW w:w="3019" w:type="dxa"/>
            <w:shd w:val="clear" w:color="auto" w:fill="auto"/>
          </w:tcPr>
          <w:p w:rsidR="00DC6C4B" w:rsidRPr="00185B28" w:rsidRDefault="00DC6C4B" w:rsidP="004C4200">
            <w:pPr>
              <w:pStyle w:val="a"/>
              <w:ind w:firstLine="0"/>
              <w:jc w:val="lowKashida"/>
              <w:rPr>
                <w:sz w:val="2"/>
                <w:szCs w:val="2"/>
                <w:rtl/>
              </w:rPr>
            </w:pPr>
            <w:r w:rsidRPr="00B2410A">
              <w:rPr>
                <w:rFonts w:hint="cs"/>
                <w:rtl/>
              </w:rPr>
              <w:lastRenderedPageBreak/>
              <w:t>ای آنکه به</w:t>
            </w:r>
            <w:r>
              <w:rPr>
                <w:rFonts w:hint="cs"/>
                <w:rtl/>
              </w:rPr>
              <w:t>‌</w:t>
            </w:r>
            <w:r w:rsidRPr="00B2410A">
              <w:rPr>
                <w:rFonts w:hint="cs"/>
                <w:rtl/>
              </w:rPr>
              <w:t>ملک خويش پاينده</w:t>
            </w:r>
            <w:r>
              <w:rPr>
                <w:rFonts w:hint="cs"/>
                <w:rtl/>
              </w:rPr>
              <w:t>‌</w:t>
            </w:r>
            <w:r w:rsidRPr="00B2410A">
              <w:rPr>
                <w:rFonts w:hint="cs"/>
                <w:rtl/>
              </w:rPr>
              <w:t>تويی</w:t>
            </w:r>
            <w:r>
              <w:rPr>
                <w:rtl/>
              </w:rPr>
              <w:br/>
            </w:r>
          </w:p>
        </w:tc>
        <w:tc>
          <w:tcPr>
            <w:tcW w:w="284" w:type="dxa"/>
            <w:shd w:val="clear" w:color="auto" w:fill="auto"/>
          </w:tcPr>
          <w:p w:rsidR="00DC6C4B" w:rsidRPr="00B2410A" w:rsidRDefault="00DC6C4B" w:rsidP="004C4200">
            <w:pPr>
              <w:pStyle w:val="a"/>
              <w:ind w:firstLine="0"/>
              <w:jc w:val="lowKashida"/>
              <w:rPr>
                <w:rtl/>
              </w:rPr>
            </w:pPr>
          </w:p>
        </w:tc>
        <w:tc>
          <w:tcPr>
            <w:tcW w:w="2918" w:type="dxa"/>
            <w:shd w:val="clear" w:color="auto" w:fill="auto"/>
          </w:tcPr>
          <w:p w:rsidR="00DC6C4B" w:rsidRPr="00185B28" w:rsidRDefault="00DC6C4B" w:rsidP="004C4200">
            <w:pPr>
              <w:pStyle w:val="a"/>
              <w:ind w:firstLine="0"/>
              <w:jc w:val="lowKashida"/>
              <w:rPr>
                <w:sz w:val="2"/>
                <w:szCs w:val="2"/>
                <w:rtl/>
              </w:rPr>
            </w:pPr>
            <w:r w:rsidRPr="00B2410A">
              <w:rPr>
                <w:rFonts w:hint="cs"/>
                <w:rtl/>
              </w:rPr>
              <w:t>بر دامن شب صبح نماينده تويی</w:t>
            </w:r>
            <w:r>
              <w:rPr>
                <w:rtl/>
              </w:rPr>
              <w:br/>
            </w:r>
          </w:p>
        </w:tc>
      </w:tr>
      <w:tr w:rsidR="00DC6C4B" w:rsidTr="004C4200">
        <w:trPr>
          <w:jc w:val="center"/>
        </w:trPr>
        <w:tc>
          <w:tcPr>
            <w:tcW w:w="3019" w:type="dxa"/>
            <w:shd w:val="clear" w:color="auto" w:fill="auto"/>
          </w:tcPr>
          <w:p w:rsidR="00DC6C4B" w:rsidRPr="00185B28" w:rsidRDefault="00DC6C4B" w:rsidP="004C4200">
            <w:pPr>
              <w:pStyle w:val="a"/>
              <w:ind w:firstLine="0"/>
              <w:jc w:val="lowKashida"/>
              <w:rPr>
                <w:sz w:val="2"/>
                <w:szCs w:val="2"/>
                <w:rtl/>
              </w:rPr>
            </w:pPr>
            <w:r w:rsidRPr="00B2410A">
              <w:rPr>
                <w:rFonts w:hint="cs"/>
                <w:rtl/>
              </w:rPr>
              <w:t>کار من بيچاره قوی بسته شده</w:t>
            </w:r>
            <w:r>
              <w:rPr>
                <w:rtl/>
              </w:rPr>
              <w:br/>
            </w:r>
          </w:p>
        </w:tc>
        <w:tc>
          <w:tcPr>
            <w:tcW w:w="284" w:type="dxa"/>
            <w:shd w:val="clear" w:color="auto" w:fill="auto"/>
          </w:tcPr>
          <w:p w:rsidR="00DC6C4B" w:rsidRPr="00B2410A" w:rsidRDefault="00DC6C4B" w:rsidP="004C4200">
            <w:pPr>
              <w:pStyle w:val="a"/>
              <w:ind w:firstLine="0"/>
              <w:jc w:val="lowKashida"/>
              <w:rPr>
                <w:rtl/>
              </w:rPr>
            </w:pPr>
          </w:p>
        </w:tc>
        <w:tc>
          <w:tcPr>
            <w:tcW w:w="2918" w:type="dxa"/>
            <w:shd w:val="clear" w:color="auto" w:fill="auto"/>
          </w:tcPr>
          <w:p w:rsidR="00DC6C4B" w:rsidRPr="00185B28" w:rsidRDefault="00DC6C4B" w:rsidP="004C4200">
            <w:pPr>
              <w:pStyle w:val="a"/>
              <w:ind w:firstLine="0"/>
              <w:jc w:val="lowKashida"/>
              <w:rPr>
                <w:sz w:val="2"/>
                <w:szCs w:val="2"/>
                <w:rtl/>
              </w:rPr>
            </w:pPr>
            <w:r w:rsidRPr="00B2410A">
              <w:rPr>
                <w:rFonts w:hint="cs"/>
                <w:rtl/>
              </w:rPr>
              <w:t>بگشای خدايا که گشاينده تويی</w:t>
            </w:r>
            <w:r>
              <w:rPr>
                <w:rtl/>
              </w:rPr>
              <w:br/>
            </w:r>
          </w:p>
        </w:tc>
      </w:tr>
      <w:tr w:rsidR="00DC6C4B" w:rsidTr="004C4200">
        <w:trPr>
          <w:jc w:val="center"/>
        </w:trPr>
        <w:tc>
          <w:tcPr>
            <w:tcW w:w="3019" w:type="dxa"/>
            <w:shd w:val="clear" w:color="auto" w:fill="auto"/>
          </w:tcPr>
          <w:p w:rsidR="00DC6C4B" w:rsidRPr="00185B28" w:rsidRDefault="00DC6C4B" w:rsidP="004C4200">
            <w:pPr>
              <w:pStyle w:val="a"/>
              <w:ind w:firstLine="0"/>
              <w:jc w:val="lowKashida"/>
              <w:rPr>
                <w:sz w:val="2"/>
                <w:szCs w:val="2"/>
                <w:rtl/>
              </w:rPr>
            </w:pPr>
            <w:r w:rsidRPr="00B2410A">
              <w:rPr>
                <w:rFonts w:hint="cs"/>
                <w:rtl/>
              </w:rPr>
              <w:t>يا رب مکن از لطف پريشان ما را</w:t>
            </w:r>
            <w:r>
              <w:rPr>
                <w:rtl/>
              </w:rPr>
              <w:br/>
            </w:r>
          </w:p>
        </w:tc>
        <w:tc>
          <w:tcPr>
            <w:tcW w:w="284" w:type="dxa"/>
            <w:shd w:val="clear" w:color="auto" w:fill="auto"/>
          </w:tcPr>
          <w:p w:rsidR="00DC6C4B" w:rsidRPr="00B2410A" w:rsidRDefault="00DC6C4B" w:rsidP="004C4200">
            <w:pPr>
              <w:pStyle w:val="a"/>
              <w:ind w:firstLine="0"/>
              <w:jc w:val="lowKashida"/>
              <w:rPr>
                <w:rtl/>
              </w:rPr>
            </w:pPr>
          </w:p>
        </w:tc>
        <w:tc>
          <w:tcPr>
            <w:tcW w:w="2918" w:type="dxa"/>
            <w:shd w:val="clear" w:color="auto" w:fill="auto"/>
          </w:tcPr>
          <w:p w:rsidR="00DC6C4B" w:rsidRPr="00185B28" w:rsidRDefault="00DC6C4B" w:rsidP="004C4200">
            <w:pPr>
              <w:pStyle w:val="a"/>
              <w:ind w:firstLine="0"/>
              <w:jc w:val="lowKashida"/>
              <w:rPr>
                <w:sz w:val="2"/>
                <w:szCs w:val="2"/>
                <w:rtl/>
              </w:rPr>
            </w:pPr>
            <w:r w:rsidRPr="00B2410A">
              <w:rPr>
                <w:rFonts w:hint="cs"/>
                <w:rtl/>
              </w:rPr>
              <w:t>هرچندکه</w:t>
            </w:r>
            <w:r>
              <w:rPr>
                <w:rFonts w:hint="cs"/>
                <w:rtl/>
              </w:rPr>
              <w:t>‌</w:t>
            </w:r>
            <w:r w:rsidRPr="00B2410A">
              <w:rPr>
                <w:rFonts w:hint="cs"/>
                <w:rtl/>
              </w:rPr>
              <w:t>هست</w:t>
            </w:r>
            <w:r>
              <w:rPr>
                <w:rFonts w:hint="cs"/>
                <w:rtl/>
              </w:rPr>
              <w:t>‌</w:t>
            </w:r>
            <w:r w:rsidRPr="00B2410A">
              <w:rPr>
                <w:rFonts w:hint="cs"/>
                <w:rtl/>
              </w:rPr>
              <w:t>جرم</w:t>
            </w:r>
            <w:r>
              <w:rPr>
                <w:rFonts w:hint="cs"/>
                <w:rtl/>
              </w:rPr>
              <w:t>‌</w:t>
            </w:r>
            <w:r w:rsidRPr="00B2410A">
              <w:rPr>
                <w:rFonts w:hint="cs"/>
                <w:rtl/>
              </w:rPr>
              <w:t>وعصيان</w:t>
            </w:r>
            <w:r>
              <w:rPr>
                <w:rFonts w:hint="cs"/>
                <w:rtl/>
              </w:rPr>
              <w:t>‌</w:t>
            </w:r>
            <w:r w:rsidRPr="00B2410A">
              <w:rPr>
                <w:rFonts w:hint="cs"/>
                <w:rtl/>
              </w:rPr>
              <w:t>مارا</w:t>
            </w:r>
            <w:r>
              <w:rPr>
                <w:rtl/>
              </w:rPr>
              <w:br/>
            </w:r>
          </w:p>
        </w:tc>
      </w:tr>
      <w:tr w:rsidR="00DC6C4B" w:rsidTr="004C4200">
        <w:trPr>
          <w:jc w:val="center"/>
        </w:trPr>
        <w:tc>
          <w:tcPr>
            <w:tcW w:w="3019" w:type="dxa"/>
            <w:shd w:val="clear" w:color="auto" w:fill="auto"/>
          </w:tcPr>
          <w:p w:rsidR="00DC6C4B" w:rsidRPr="00185B28" w:rsidRDefault="00DC6C4B" w:rsidP="004C4200">
            <w:pPr>
              <w:pStyle w:val="a"/>
              <w:ind w:firstLine="0"/>
              <w:jc w:val="lowKashida"/>
              <w:rPr>
                <w:sz w:val="2"/>
                <w:szCs w:val="2"/>
                <w:rtl/>
              </w:rPr>
            </w:pPr>
            <w:r w:rsidRPr="00B2410A">
              <w:rPr>
                <w:rFonts w:hint="cs"/>
                <w:rtl/>
              </w:rPr>
              <w:t>ذات تو غنی و ما همه محتاجيم</w:t>
            </w:r>
            <w:r>
              <w:rPr>
                <w:rtl/>
              </w:rPr>
              <w:br/>
            </w:r>
          </w:p>
        </w:tc>
        <w:tc>
          <w:tcPr>
            <w:tcW w:w="284" w:type="dxa"/>
            <w:shd w:val="clear" w:color="auto" w:fill="auto"/>
          </w:tcPr>
          <w:p w:rsidR="00DC6C4B" w:rsidRPr="00B2410A" w:rsidRDefault="00DC6C4B" w:rsidP="004C4200">
            <w:pPr>
              <w:pStyle w:val="a"/>
              <w:ind w:firstLine="0"/>
              <w:jc w:val="lowKashida"/>
              <w:rPr>
                <w:rtl/>
              </w:rPr>
            </w:pPr>
          </w:p>
        </w:tc>
        <w:tc>
          <w:tcPr>
            <w:tcW w:w="2918" w:type="dxa"/>
            <w:shd w:val="clear" w:color="auto" w:fill="auto"/>
          </w:tcPr>
          <w:p w:rsidR="00DC6C4B" w:rsidRPr="00185B28" w:rsidRDefault="00DC6C4B" w:rsidP="004C4200">
            <w:pPr>
              <w:pStyle w:val="a"/>
              <w:ind w:firstLine="0"/>
              <w:jc w:val="lowKashida"/>
              <w:rPr>
                <w:sz w:val="2"/>
                <w:szCs w:val="2"/>
                <w:rtl/>
              </w:rPr>
            </w:pPr>
            <w:r w:rsidRPr="00B2410A">
              <w:rPr>
                <w:rFonts w:hint="cs"/>
                <w:rtl/>
              </w:rPr>
              <w:t>محتاج غير خود مگردان ما را</w:t>
            </w:r>
            <w:r>
              <w:rPr>
                <w:rtl/>
              </w:rPr>
              <w:br/>
            </w:r>
          </w:p>
        </w:tc>
      </w:tr>
      <w:tr w:rsidR="00DC6C4B" w:rsidTr="004C4200">
        <w:trPr>
          <w:jc w:val="center"/>
        </w:trPr>
        <w:tc>
          <w:tcPr>
            <w:tcW w:w="3019" w:type="dxa"/>
            <w:shd w:val="clear" w:color="auto" w:fill="auto"/>
          </w:tcPr>
          <w:p w:rsidR="00DC6C4B" w:rsidRPr="00185B28" w:rsidRDefault="00DC6C4B" w:rsidP="004C4200">
            <w:pPr>
              <w:pStyle w:val="a"/>
              <w:ind w:firstLine="0"/>
              <w:jc w:val="lowKashida"/>
              <w:rPr>
                <w:sz w:val="2"/>
                <w:szCs w:val="2"/>
                <w:rtl/>
              </w:rPr>
            </w:pPr>
            <w:r w:rsidRPr="00B2410A">
              <w:rPr>
                <w:rFonts w:hint="cs"/>
                <w:rtl/>
              </w:rPr>
              <w:t>يارب تو چنان</w:t>
            </w:r>
            <w:r>
              <w:rPr>
                <w:rFonts w:hint="cs"/>
                <w:rtl/>
              </w:rPr>
              <w:t>‌</w:t>
            </w:r>
            <w:r w:rsidRPr="00B2410A">
              <w:rPr>
                <w:rFonts w:hint="cs"/>
                <w:rtl/>
              </w:rPr>
              <w:t>کن که پريشان نشوم</w:t>
            </w:r>
            <w:r>
              <w:rPr>
                <w:rtl/>
              </w:rPr>
              <w:br/>
            </w:r>
          </w:p>
        </w:tc>
        <w:tc>
          <w:tcPr>
            <w:tcW w:w="284" w:type="dxa"/>
            <w:shd w:val="clear" w:color="auto" w:fill="auto"/>
          </w:tcPr>
          <w:p w:rsidR="00DC6C4B" w:rsidRPr="00B2410A" w:rsidRDefault="00DC6C4B" w:rsidP="004C4200">
            <w:pPr>
              <w:pStyle w:val="a"/>
              <w:ind w:firstLine="0"/>
              <w:jc w:val="lowKashida"/>
              <w:rPr>
                <w:rtl/>
              </w:rPr>
            </w:pPr>
          </w:p>
        </w:tc>
        <w:tc>
          <w:tcPr>
            <w:tcW w:w="2918" w:type="dxa"/>
            <w:shd w:val="clear" w:color="auto" w:fill="auto"/>
          </w:tcPr>
          <w:p w:rsidR="00DC6C4B" w:rsidRPr="00185B28" w:rsidRDefault="00DC6C4B" w:rsidP="004C4200">
            <w:pPr>
              <w:pStyle w:val="a"/>
              <w:ind w:firstLine="0"/>
              <w:jc w:val="lowKashida"/>
              <w:rPr>
                <w:sz w:val="2"/>
                <w:szCs w:val="2"/>
                <w:rtl/>
              </w:rPr>
            </w:pPr>
            <w:r w:rsidRPr="00B2410A">
              <w:rPr>
                <w:rFonts w:hint="cs"/>
                <w:rtl/>
              </w:rPr>
              <w:t>محتاج به</w:t>
            </w:r>
            <w:r>
              <w:rPr>
                <w:rFonts w:hint="cs"/>
                <w:rtl/>
              </w:rPr>
              <w:t>‌</w:t>
            </w:r>
            <w:r w:rsidRPr="00B2410A">
              <w:rPr>
                <w:rFonts w:hint="cs"/>
                <w:rtl/>
              </w:rPr>
              <w:t>بيگانه و خويشان نشوم</w:t>
            </w:r>
            <w:r>
              <w:rPr>
                <w:rtl/>
              </w:rPr>
              <w:br/>
            </w:r>
          </w:p>
        </w:tc>
      </w:tr>
      <w:tr w:rsidR="00DC6C4B" w:rsidTr="004C4200">
        <w:trPr>
          <w:jc w:val="center"/>
        </w:trPr>
        <w:tc>
          <w:tcPr>
            <w:tcW w:w="3019" w:type="dxa"/>
            <w:shd w:val="clear" w:color="auto" w:fill="auto"/>
          </w:tcPr>
          <w:p w:rsidR="00DC6C4B" w:rsidRPr="00185B28" w:rsidRDefault="00DC6C4B" w:rsidP="004C4200">
            <w:pPr>
              <w:pStyle w:val="a"/>
              <w:ind w:firstLine="0"/>
              <w:jc w:val="lowKashida"/>
              <w:rPr>
                <w:sz w:val="2"/>
                <w:szCs w:val="2"/>
                <w:rtl/>
              </w:rPr>
            </w:pPr>
            <w:r w:rsidRPr="00B2410A">
              <w:rPr>
                <w:rFonts w:hint="cs"/>
                <w:rtl/>
              </w:rPr>
              <w:t>بی</w:t>
            </w:r>
            <w:r>
              <w:rPr>
                <w:rFonts w:hint="cs"/>
                <w:rtl/>
              </w:rPr>
              <w:t>‌</w:t>
            </w:r>
            <w:r w:rsidRPr="00B2410A">
              <w:rPr>
                <w:rFonts w:hint="cs"/>
                <w:rtl/>
              </w:rPr>
              <w:t>منت خلق خود مرا روزی ده</w:t>
            </w:r>
            <w:r>
              <w:rPr>
                <w:rtl/>
              </w:rPr>
              <w:br/>
            </w:r>
          </w:p>
        </w:tc>
        <w:tc>
          <w:tcPr>
            <w:tcW w:w="284" w:type="dxa"/>
            <w:shd w:val="clear" w:color="auto" w:fill="auto"/>
          </w:tcPr>
          <w:p w:rsidR="00DC6C4B" w:rsidRPr="00B2410A" w:rsidRDefault="00DC6C4B" w:rsidP="004C4200">
            <w:pPr>
              <w:pStyle w:val="a"/>
              <w:ind w:firstLine="0"/>
              <w:jc w:val="lowKashida"/>
              <w:rPr>
                <w:rtl/>
              </w:rPr>
            </w:pPr>
          </w:p>
        </w:tc>
        <w:tc>
          <w:tcPr>
            <w:tcW w:w="2918" w:type="dxa"/>
            <w:shd w:val="clear" w:color="auto" w:fill="auto"/>
          </w:tcPr>
          <w:p w:rsidR="00DC6C4B" w:rsidRPr="00185B28" w:rsidRDefault="00DC6C4B" w:rsidP="004C4200">
            <w:pPr>
              <w:pStyle w:val="a"/>
              <w:ind w:firstLine="0"/>
              <w:jc w:val="lowKashida"/>
              <w:rPr>
                <w:sz w:val="2"/>
                <w:szCs w:val="2"/>
                <w:rtl/>
              </w:rPr>
            </w:pPr>
            <w:r w:rsidRPr="00B2410A">
              <w:rPr>
                <w:rFonts w:hint="cs"/>
                <w:rtl/>
              </w:rPr>
              <w:t>تا از درِ تو بر درِ ايشان نشوم</w:t>
            </w:r>
            <w:r>
              <w:rPr>
                <w:rtl/>
              </w:rPr>
              <w:br/>
            </w:r>
          </w:p>
        </w:tc>
      </w:tr>
      <w:tr w:rsidR="00DC6C4B" w:rsidTr="004C4200">
        <w:trPr>
          <w:jc w:val="center"/>
        </w:trPr>
        <w:tc>
          <w:tcPr>
            <w:tcW w:w="3019" w:type="dxa"/>
            <w:shd w:val="clear" w:color="auto" w:fill="auto"/>
          </w:tcPr>
          <w:p w:rsidR="00DC6C4B" w:rsidRPr="00185B28" w:rsidRDefault="00DC6C4B" w:rsidP="004C4200">
            <w:pPr>
              <w:pStyle w:val="a"/>
              <w:ind w:firstLine="0"/>
              <w:jc w:val="lowKashida"/>
              <w:rPr>
                <w:sz w:val="2"/>
                <w:szCs w:val="2"/>
                <w:rtl/>
              </w:rPr>
            </w:pPr>
            <w:r w:rsidRPr="00B2410A">
              <w:rPr>
                <w:rFonts w:hint="cs"/>
                <w:rtl/>
              </w:rPr>
              <w:t>غمناکم و از کوی تو با غم نروم</w:t>
            </w:r>
            <w:r>
              <w:rPr>
                <w:rtl/>
              </w:rPr>
              <w:br/>
            </w:r>
          </w:p>
        </w:tc>
        <w:tc>
          <w:tcPr>
            <w:tcW w:w="284" w:type="dxa"/>
            <w:shd w:val="clear" w:color="auto" w:fill="auto"/>
          </w:tcPr>
          <w:p w:rsidR="00DC6C4B" w:rsidRPr="00B2410A" w:rsidRDefault="00DC6C4B" w:rsidP="004C4200">
            <w:pPr>
              <w:pStyle w:val="a"/>
              <w:ind w:firstLine="0"/>
              <w:jc w:val="lowKashida"/>
              <w:rPr>
                <w:rtl/>
              </w:rPr>
            </w:pPr>
          </w:p>
        </w:tc>
        <w:tc>
          <w:tcPr>
            <w:tcW w:w="2918" w:type="dxa"/>
            <w:shd w:val="clear" w:color="auto" w:fill="auto"/>
          </w:tcPr>
          <w:p w:rsidR="00DC6C4B" w:rsidRPr="00185B28" w:rsidRDefault="00DC6C4B" w:rsidP="004C4200">
            <w:pPr>
              <w:pStyle w:val="a"/>
              <w:ind w:firstLine="0"/>
              <w:jc w:val="lowKashida"/>
              <w:rPr>
                <w:sz w:val="2"/>
                <w:szCs w:val="2"/>
                <w:rtl/>
              </w:rPr>
            </w:pPr>
            <w:r w:rsidRPr="00B2410A">
              <w:rPr>
                <w:rFonts w:hint="cs"/>
                <w:rtl/>
              </w:rPr>
              <w:t>جز شاد و اميدوار و خرم نروم</w:t>
            </w:r>
            <w:r>
              <w:rPr>
                <w:rtl/>
              </w:rPr>
              <w:br/>
            </w:r>
          </w:p>
        </w:tc>
      </w:tr>
      <w:tr w:rsidR="00DC6C4B" w:rsidTr="004C4200">
        <w:trPr>
          <w:jc w:val="center"/>
        </w:trPr>
        <w:tc>
          <w:tcPr>
            <w:tcW w:w="3019" w:type="dxa"/>
            <w:shd w:val="clear" w:color="auto" w:fill="auto"/>
          </w:tcPr>
          <w:p w:rsidR="00DC6C4B" w:rsidRPr="00185B28" w:rsidRDefault="00DC6C4B" w:rsidP="004C4200">
            <w:pPr>
              <w:pStyle w:val="a"/>
              <w:ind w:firstLine="0"/>
              <w:jc w:val="lowKashida"/>
              <w:rPr>
                <w:sz w:val="2"/>
                <w:szCs w:val="2"/>
                <w:rtl/>
              </w:rPr>
            </w:pPr>
            <w:r w:rsidRPr="00B2410A">
              <w:rPr>
                <w:rFonts w:hint="cs"/>
                <w:rtl/>
              </w:rPr>
              <w:t>از درگه همچون تو کريمی هرگز</w:t>
            </w:r>
            <w:r>
              <w:rPr>
                <w:rtl/>
              </w:rPr>
              <w:br/>
            </w:r>
          </w:p>
        </w:tc>
        <w:tc>
          <w:tcPr>
            <w:tcW w:w="284" w:type="dxa"/>
            <w:shd w:val="clear" w:color="auto" w:fill="auto"/>
          </w:tcPr>
          <w:p w:rsidR="00DC6C4B" w:rsidRPr="00B2410A" w:rsidRDefault="00DC6C4B" w:rsidP="004C4200">
            <w:pPr>
              <w:pStyle w:val="a"/>
              <w:ind w:firstLine="0"/>
              <w:jc w:val="lowKashida"/>
              <w:rPr>
                <w:rtl/>
              </w:rPr>
            </w:pPr>
          </w:p>
        </w:tc>
        <w:tc>
          <w:tcPr>
            <w:tcW w:w="2918" w:type="dxa"/>
            <w:shd w:val="clear" w:color="auto" w:fill="auto"/>
          </w:tcPr>
          <w:p w:rsidR="00DC6C4B" w:rsidRPr="00185B28" w:rsidRDefault="00DC6C4B" w:rsidP="004C4200">
            <w:pPr>
              <w:pStyle w:val="a"/>
              <w:ind w:firstLine="0"/>
              <w:jc w:val="lowKashida"/>
              <w:rPr>
                <w:sz w:val="2"/>
                <w:szCs w:val="2"/>
                <w:rtl/>
              </w:rPr>
            </w:pPr>
            <w:r w:rsidRPr="00B2410A">
              <w:rPr>
                <w:rFonts w:hint="cs"/>
                <w:rtl/>
              </w:rPr>
              <w:t>نوميد کس نرفت و من هم نروم</w:t>
            </w:r>
            <w:r>
              <w:rPr>
                <w:rtl/>
              </w:rPr>
              <w:br/>
            </w:r>
          </w:p>
        </w:tc>
      </w:tr>
    </w:tbl>
    <w:p w:rsidR="00DC6C4B" w:rsidRPr="00846B97" w:rsidRDefault="00DC6C4B" w:rsidP="00DC6C4B">
      <w:pPr>
        <w:pStyle w:val="a"/>
        <w:rPr>
          <w:rtl/>
        </w:rPr>
      </w:pPr>
      <w:r w:rsidRPr="00846B97">
        <w:rPr>
          <w:rFonts w:hint="cs"/>
          <w:rtl/>
        </w:rPr>
        <w:t>سنت و رويه الهی بر اينست که هر چند بيش بدرگاهش توسل جويی و زاری گويی در پيش او عزيزتر خواهی بود و بيش به کف خواهی آورد.</w:t>
      </w:r>
    </w:p>
    <w:p w:rsidR="00DC6C4B" w:rsidRPr="00846B97" w:rsidRDefault="00DC6C4B" w:rsidP="009675E6">
      <w:pPr>
        <w:pStyle w:val="a"/>
        <w:spacing w:line="235" w:lineRule="auto"/>
        <w:rPr>
          <w:rtl/>
        </w:rPr>
      </w:pPr>
      <w:r w:rsidRPr="00846B97">
        <w:rPr>
          <w:rFonts w:hint="cs"/>
          <w:rtl/>
        </w:rPr>
        <w:t>و چون پيامبران</w:t>
      </w:r>
      <w:r>
        <w:rPr>
          <w:rFonts w:hint="cs"/>
          <w:rtl/>
        </w:rPr>
        <w:t xml:space="preserve"> نزديک‌ترين</w:t>
      </w:r>
      <w:r w:rsidRPr="00846B97">
        <w:rPr>
          <w:rFonts w:hint="cs"/>
          <w:rtl/>
        </w:rPr>
        <w:t xml:space="preserve"> و عزيزترين بندگان و بردگان پروردگارند و</w:t>
      </w:r>
      <w:r>
        <w:rPr>
          <w:rFonts w:hint="cs"/>
          <w:rtl/>
        </w:rPr>
        <w:t xml:space="preserve"> از </w:t>
      </w:r>
      <w:r w:rsidRPr="00846B97">
        <w:rPr>
          <w:rFonts w:hint="cs"/>
          <w:rtl/>
        </w:rPr>
        <w:t>همه عزيزتر پيامبر بزرگ اسلام</w:t>
      </w:r>
      <w:r>
        <w:rPr>
          <w:rFonts w:hint="cs"/>
          <w:rtl/>
        </w:rPr>
        <w:t xml:space="preserve"> </w:t>
      </w:r>
      <w:r>
        <w:rPr>
          <w:rFonts w:cs="CTraditional Arabic" w:hint="cs"/>
          <w:rtl/>
        </w:rPr>
        <w:t>ج</w:t>
      </w:r>
      <w:r w:rsidRPr="00846B97">
        <w:rPr>
          <w:rFonts w:hint="cs"/>
          <w:rtl/>
        </w:rPr>
        <w:t xml:space="preserve"> شرط عقل است که برای رسيدن به مدارج والای عزّت و سربلندی در پيش آفريدگار هستی ما نيز دعاهای آن رسول هدايت را وِرد زبانمان کنيم، البته با درک و فهم معنا و مفهوم آنها، از اين رو بر اين شديم ترجمه دعاهای برگرفته شده از قرآن و حديث پيامبر اسلام</w:t>
      </w:r>
      <w:r w:rsidRPr="00B2410A">
        <w:rPr>
          <w:rFonts w:cs="CTraditional Arabic" w:hint="cs"/>
          <w:rtl/>
        </w:rPr>
        <w:t xml:space="preserve"> ج</w:t>
      </w:r>
      <w:r w:rsidRPr="00846B97">
        <w:rPr>
          <w:rFonts w:hint="cs"/>
          <w:rtl/>
        </w:rPr>
        <w:t xml:space="preserve"> که از ترتيب و تخريج استاد سعيد قحطانی است را به سالکان درب هدايت و عاشقان بهشت</w:t>
      </w:r>
      <w:r>
        <w:t>‌</w:t>
      </w:r>
      <w:r w:rsidRPr="00846B97">
        <w:rPr>
          <w:rFonts w:hint="cs"/>
          <w:rtl/>
        </w:rPr>
        <w:t>های برين الهی تقديم داريم.</w:t>
      </w:r>
    </w:p>
    <w:p w:rsidR="00DC6C4B" w:rsidRPr="00846B97" w:rsidRDefault="00DC6C4B" w:rsidP="009675E6">
      <w:pPr>
        <w:pStyle w:val="a"/>
        <w:widowControl w:val="0"/>
        <w:spacing w:line="235" w:lineRule="auto"/>
        <w:rPr>
          <w:rtl/>
        </w:rPr>
      </w:pPr>
      <w:r w:rsidRPr="00846B97">
        <w:rPr>
          <w:rFonts w:hint="cs"/>
          <w:rtl/>
        </w:rPr>
        <w:t xml:space="preserve">در موضوع مناجات </w:t>
      </w:r>
      <w:r>
        <w:rPr>
          <w:rFonts w:hint="cs"/>
          <w:rtl/>
        </w:rPr>
        <w:t>و</w:t>
      </w:r>
      <w:r>
        <w:t xml:space="preserve"> </w:t>
      </w:r>
      <w:r>
        <w:rPr>
          <w:rFonts w:hint="cs"/>
          <w:rtl/>
        </w:rPr>
        <w:t>نیایش کتاب‌های</w:t>
      </w:r>
      <w:r w:rsidRPr="00846B97">
        <w:rPr>
          <w:rFonts w:hint="cs"/>
          <w:rtl/>
        </w:rPr>
        <w:t xml:space="preserve"> بسيار زيادی به رشته تحرير در آمده که متأسفانه بيشتر اين کتاب</w:t>
      </w:r>
      <w:r>
        <w:t>‌</w:t>
      </w:r>
      <w:r w:rsidRPr="00846B97">
        <w:rPr>
          <w:rFonts w:hint="cs"/>
          <w:rtl/>
        </w:rPr>
        <w:t>ها شامل احاديث و رواياتی است ضعيف و يا نادرست که به پيامبر اسلام نسبت داده شده</w:t>
      </w:r>
      <w:r>
        <w:rPr>
          <w:rFonts w:hint="cs"/>
          <w:rtl/>
        </w:rPr>
        <w:t>‌اند،</w:t>
      </w:r>
      <w:r w:rsidRPr="00846B97">
        <w:rPr>
          <w:rFonts w:hint="cs"/>
          <w:rtl/>
        </w:rPr>
        <w:t xml:space="preserve"> کتاب مذکور چون همه حديث</w:t>
      </w:r>
      <w:r>
        <w:t>‌</w:t>
      </w:r>
      <w:r w:rsidRPr="00846B97">
        <w:rPr>
          <w:rFonts w:hint="cs"/>
          <w:rtl/>
        </w:rPr>
        <w:t>های آن درست و صحيح بوده و مؤلف کتاب زحمت تخريج آنها و اشاره به مرجع برگرفته شده از</w:t>
      </w:r>
      <w:r>
        <w:rPr>
          <w:rFonts w:hint="cs"/>
          <w:rtl/>
        </w:rPr>
        <w:t xml:space="preserve"> آن را </w:t>
      </w:r>
      <w:r w:rsidRPr="00846B97">
        <w:rPr>
          <w:rFonts w:hint="cs"/>
          <w:rtl/>
        </w:rPr>
        <w:t>متحمّل شده، بر</w:t>
      </w:r>
      <w:r>
        <w:rPr>
          <w:rFonts w:hint="cs"/>
          <w:rtl/>
        </w:rPr>
        <w:t xml:space="preserve"> </w:t>
      </w:r>
      <w:r w:rsidRPr="00846B97">
        <w:rPr>
          <w:rFonts w:hint="cs"/>
          <w:rtl/>
        </w:rPr>
        <w:t xml:space="preserve"> بسیاری از</w:t>
      </w:r>
      <w:r>
        <w:rPr>
          <w:rFonts w:hint="cs"/>
          <w:rtl/>
        </w:rPr>
        <w:t xml:space="preserve"> کتاب‌های</w:t>
      </w:r>
      <w:r w:rsidRPr="00846B97">
        <w:rPr>
          <w:rFonts w:hint="cs"/>
          <w:rtl/>
        </w:rPr>
        <w:t xml:space="preserve"> ديگر برتری دارد.</w:t>
      </w:r>
    </w:p>
    <w:p w:rsidR="00DC6C4B" w:rsidRPr="001C7671" w:rsidRDefault="00DC6C4B" w:rsidP="00DC6C4B">
      <w:pPr>
        <w:pStyle w:val="a"/>
        <w:rPr>
          <w:rtl/>
        </w:rPr>
      </w:pPr>
      <w:r w:rsidRPr="00846B97">
        <w:rPr>
          <w:rFonts w:hint="cs"/>
          <w:rtl/>
        </w:rPr>
        <w:lastRenderedPageBreak/>
        <w:t>شايد اشاره به اين نقطه که بهتر است متن عربی دعاها را حفظ نموده آنها را در مناجات</w:t>
      </w:r>
      <w:r>
        <w:t>‌</w:t>
      </w:r>
      <w:r w:rsidRPr="00846B97">
        <w:rPr>
          <w:rFonts w:hint="cs"/>
          <w:rtl/>
        </w:rPr>
        <w:t>هايمان ب</w:t>
      </w:r>
      <w:r>
        <w:rPr>
          <w:rFonts w:hint="cs"/>
          <w:rtl/>
        </w:rPr>
        <w:t xml:space="preserve">ه </w:t>
      </w:r>
      <w:r w:rsidRPr="00846B97">
        <w:rPr>
          <w:rFonts w:hint="cs"/>
          <w:rtl/>
        </w:rPr>
        <w:t>درگاه الهی بخوانيم لازم نباشد</w:t>
      </w:r>
      <w:r>
        <w:rPr>
          <w:rFonts w:hint="cs"/>
          <w:rtl/>
        </w:rPr>
        <w:t>،</w:t>
      </w:r>
      <w:r w:rsidRPr="00846B97">
        <w:rPr>
          <w:rFonts w:hint="cs"/>
          <w:rtl/>
        </w:rPr>
        <w:t xml:space="preserve"> چرا که بر همه</w:t>
      </w:r>
      <w:r>
        <w:t>‌</w:t>
      </w:r>
      <w:r w:rsidRPr="00846B97">
        <w:rPr>
          <w:rFonts w:hint="cs"/>
          <w:rtl/>
        </w:rPr>
        <w:t xml:space="preserve">گان واضح است که ترجمه هرگز قادر نيست همه جوانب متن اصلی را در </w:t>
      </w:r>
      <w:r w:rsidRPr="001C7671">
        <w:rPr>
          <w:rFonts w:hint="cs"/>
          <w:rtl/>
        </w:rPr>
        <w:t>برگيرد و همچنين خواندن آيات قرآنی و کلمات و سخنان پيامبراکرم</w:t>
      </w:r>
      <w:r w:rsidRPr="00B2410A">
        <w:rPr>
          <w:rFonts w:cs="CTraditional Arabic" w:hint="cs"/>
          <w:rtl/>
        </w:rPr>
        <w:t xml:space="preserve"> ج</w:t>
      </w:r>
      <w:r w:rsidRPr="001C7671">
        <w:rPr>
          <w:rFonts w:hint="cs"/>
          <w:rtl/>
        </w:rPr>
        <w:t xml:space="preserve"> ب</w:t>
      </w:r>
      <w:r>
        <w:rPr>
          <w:rFonts w:hint="cs"/>
          <w:rtl/>
        </w:rPr>
        <w:t xml:space="preserve">ه </w:t>
      </w:r>
      <w:r w:rsidRPr="001C7671">
        <w:rPr>
          <w:rFonts w:hint="cs"/>
          <w:rtl/>
        </w:rPr>
        <w:t>همان صورتی که آنحضرت بر زبان مبارکشان</w:t>
      </w:r>
      <w:r>
        <w:rPr>
          <w:rFonts w:hint="cs"/>
          <w:rtl/>
        </w:rPr>
        <w:t xml:space="preserve"> می‌</w:t>
      </w:r>
      <w:r w:rsidRPr="001C7671">
        <w:rPr>
          <w:rFonts w:hint="cs"/>
          <w:rtl/>
        </w:rPr>
        <w:t>راندند شايد برای گشايش خزانه</w:t>
      </w:r>
      <w:r>
        <w:rPr>
          <w:rFonts w:hint="cs"/>
          <w:sz w:val="2"/>
          <w:szCs w:val="2"/>
          <w:rtl/>
        </w:rPr>
        <w:t xml:space="preserve">‌های </w:t>
      </w:r>
      <w:r w:rsidRPr="001C7671">
        <w:rPr>
          <w:rFonts w:hint="cs"/>
          <w:rtl/>
        </w:rPr>
        <w:t xml:space="preserve">رحمت و قبول درگاه الهی اولاتر باشد. </w:t>
      </w:r>
    </w:p>
    <w:p w:rsidR="00DC6C4B" w:rsidRPr="001C7671" w:rsidRDefault="00DC6C4B" w:rsidP="00DC6C4B">
      <w:pPr>
        <w:pStyle w:val="a"/>
        <w:rPr>
          <w:rtl/>
        </w:rPr>
      </w:pPr>
      <w:r w:rsidRPr="001C7671">
        <w:rPr>
          <w:rFonts w:hint="cs"/>
          <w:rtl/>
        </w:rPr>
        <w:t>قرآن کریم اولین معلمی است که به ما نحوه دعا</w:t>
      </w:r>
      <w:r>
        <w:t>‌</w:t>
      </w:r>
      <w:r w:rsidRPr="001C7671">
        <w:rPr>
          <w:rFonts w:hint="cs"/>
          <w:rtl/>
        </w:rPr>
        <w:t>کردن را می</w:t>
      </w:r>
      <w:dir w:val="rtl">
        <w:r w:rsidRPr="001C7671">
          <w:rPr>
            <w:rFonts w:hint="cs"/>
            <w:rtl/>
          </w:rPr>
          <w:t>آموزاند، سوره مبارکه فاتحه در ابتدای کلام الله مجید نمونه</w:t>
        </w:r>
        <w:dir w:val="rtl">
          <w:r w:rsidRPr="001C7671">
            <w:rPr>
              <w:rFonts w:hint="cs"/>
              <w:rtl/>
            </w:rPr>
            <w:t>ای است والا از نحوه دعا کردن. گویا تضرعی است صادقانه</w:t>
          </w:r>
          <w:r>
            <w:rPr>
              <w:rFonts w:hint="cs"/>
              <w:rtl/>
            </w:rPr>
            <w:t xml:space="preserve"> که</w:t>
          </w:r>
          <w:r w:rsidRPr="001C7671">
            <w:rPr>
              <w:rFonts w:hint="cs"/>
              <w:rtl/>
            </w:rPr>
            <w:t xml:space="preserve"> از سوی بنده به پروردگار عالمیان تقدیم می</w:t>
          </w:r>
          <w:dir w:val="rtl">
            <w:r w:rsidRPr="001C7671">
              <w:rPr>
                <w:rFonts w:hint="cs"/>
                <w:rtl/>
              </w:rPr>
              <w:t xml:space="preserve">شود، تا راه راست را بدو بنماید. پس از آن </w:t>
            </w:r>
            <w:r>
              <w:rPr>
                <w:rFonts w:hint="cs"/>
                <w:rtl/>
              </w:rPr>
              <w:t>کلام</w:t>
            </w:r>
            <w:r w:rsidRPr="001C7671">
              <w:rPr>
                <w:rFonts w:hint="cs"/>
                <w:rtl/>
              </w:rPr>
              <w:t xml:space="preserve"> پاک الهی جواب آن تضرع و زاری بنده خاکسار </w:t>
            </w:r>
            <w:r>
              <w:rPr>
                <w:rFonts w:hint="cs"/>
                <w:rtl/>
              </w:rPr>
              <w:t xml:space="preserve">بر </w:t>
            </w:r>
            <w:r w:rsidRPr="001C7671">
              <w:rPr>
                <w:rFonts w:hint="cs"/>
                <w:rtl/>
              </w:rPr>
              <w:t xml:space="preserve">دربار </w:t>
            </w:r>
            <w:r>
              <w:rPr>
                <w:rFonts w:hint="cs"/>
                <w:rtl/>
              </w:rPr>
              <w:t xml:space="preserve">خالق </w:t>
            </w:r>
            <w:r w:rsidRPr="001C7671">
              <w:rPr>
                <w:rFonts w:hint="cs"/>
                <w:rtl/>
              </w:rPr>
              <w:t xml:space="preserve">است. و شاید حکمت تکرار آن در نمازها </w:t>
            </w:r>
            <w:r>
              <w:rPr>
                <w:rFonts w:hint="cs"/>
                <w:rtl/>
              </w:rPr>
              <w:t xml:space="preserve">بیانگر </w:t>
            </w:r>
            <w:r w:rsidRPr="001C7671">
              <w:rPr>
                <w:rFonts w:hint="cs"/>
                <w:rtl/>
              </w:rPr>
              <w:t>همین معنا باشد!</w:t>
            </w:r>
            <w:r w:rsidR="004C4200">
              <w:t>‬</w:t>
            </w:r>
            <w:r w:rsidR="004C4200">
              <w:t>‬</w:t>
            </w:r>
            <w:r w:rsidR="004C4200">
              <w:t>‬</w:t>
            </w:r>
            <w:r w:rsidR="00AA0C0E">
              <w:t>‬</w:t>
            </w:r>
            <w:r w:rsidR="00AA0C0E">
              <w:t>‬</w:t>
            </w:r>
            <w:r w:rsidR="00AA0C0E">
              <w:t>‬</w:t>
            </w:r>
            <w:r w:rsidR="00722A27">
              <w:t>‬</w:t>
            </w:r>
            <w:r w:rsidR="00722A27">
              <w:t>‬</w:t>
            </w:r>
            <w:r w:rsidR="00722A27">
              <w:t>‬</w:t>
            </w:r>
            <w:r w:rsidR="00E273C3">
              <w:t>‬</w:t>
            </w:r>
            <w:r w:rsidR="00E273C3">
              <w:t>‬</w:t>
            </w:r>
            <w:r w:rsidR="00E273C3">
              <w:t>‬</w:t>
            </w:r>
            <w:r w:rsidR="00DC26EF">
              <w:t>‬</w:t>
            </w:r>
            <w:r w:rsidR="00DC26EF">
              <w:t>‬</w:t>
            </w:r>
            <w:r w:rsidR="00DC26EF">
              <w:t>‬</w:t>
            </w:r>
            <w:r w:rsidR="002823DC">
              <w:t>‬</w:t>
            </w:r>
            <w:r w:rsidR="002823DC">
              <w:t>‬</w:t>
            </w:r>
            <w:r w:rsidR="002823DC">
              <w:t>‬</w:t>
            </w:r>
            <w:r w:rsidR="006C6276">
              <w:t>‬</w:t>
            </w:r>
            <w:r w:rsidR="006C6276">
              <w:t>‬</w:t>
            </w:r>
            <w:r w:rsidR="006C6276">
              <w:t>‬</w:t>
            </w:r>
            <w:r w:rsidR="009D486E">
              <w:t>‬</w:t>
            </w:r>
            <w:r w:rsidR="009D486E">
              <w:t>‬</w:t>
            </w:r>
            <w:r w:rsidR="009D486E">
              <w:t>‬</w:t>
            </w:r>
            <w:r w:rsidR="00F62498">
              <w:t>‬</w:t>
            </w:r>
            <w:r w:rsidR="00F62498">
              <w:t>‬</w:t>
            </w:r>
            <w:r w:rsidR="00F62498">
              <w:t>‬</w:t>
            </w:r>
            <w:r w:rsidR="00D04E3E">
              <w:t>‬</w:t>
            </w:r>
            <w:r w:rsidR="00D04E3E">
              <w:t>‬</w:t>
            </w:r>
            <w:r w:rsidR="00D04E3E">
              <w:t>‬</w:t>
            </w:r>
          </w:dir>
        </w:dir>
      </w:dir>
    </w:p>
    <w:p w:rsidR="00DC6C4B" w:rsidRPr="001C7671" w:rsidRDefault="00DC6C4B" w:rsidP="00DC6C4B">
      <w:pPr>
        <w:pStyle w:val="a"/>
        <w:rPr>
          <w:rtl/>
        </w:rPr>
      </w:pPr>
      <w:r w:rsidRPr="001C7671">
        <w:rPr>
          <w:rFonts w:hint="cs"/>
          <w:rtl/>
        </w:rPr>
        <w:t>پس از قرآن که نمونه</w:t>
      </w:r>
      <w:dir w:val="rtl">
        <w:r w:rsidRPr="001C7671">
          <w:rPr>
            <w:rFonts w:hint="cs"/>
            <w:rtl/>
          </w:rPr>
          <w:t>هایی از دعاهای پیامبران الهی را بر</w:t>
        </w:r>
        <w:r w:rsidRPr="001C7671">
          <w:rPr>
            <w:rtl/>
          </w:rPr>
          <w:t>ای ما</w:t>
        </w:r>
        <w:r w:rsidRPr="001C7671">
          <w:rPr>
            <w:rFonts w:hint="cs"/>
            <w:rtl/>
          </w:rPr>
          <w:t xml:space="preserve"> نقل کرده، دعاهای ملکوتی و مناجات رسول اکرم </w:t>
        </w:r>
        <w:r w:rsidRPr="00B2410A">
          <w:rPr>
            <w:rFonts w:cs="CTraditional Arabic" w:hint="cs"/>
            <w:rtl/>
          </w:rPr>
          <w:t>ج</w:t>
        </w:r>
        <w:r w:rsidRPr="001C7671">
          <w:rPr>
            <w:rFonts w:hint="cs"/>
            <w:rtl/>
          </w:rPr>
          <w:t xml:space="preserve"> بهترین زمزمه</w:t>
        </w:r>
        <w:dir w:val="rtl">
          <w:r w:rsidRPr="001C7671">
            <w:rPr>
              <w:rFonts w:hint="cs"/>
              <w:rtl/>
            </w:rPr>
            <w:t>های ایمانی است که می</w:t>
          </w:r>
          <w:dir w:val="rtl">
            <w:r w:rsidRPr="001C7671">
              <w:rPr>
                <w:rFonts w:hint="cs"/>
                <w:rtl/>
              </w:rPr>
              <w:t xml:space="preserve">توان با آنها دروازه کرم و سخاوت الهی را </w:t>
            </w:r>
            <w:r w:rsidRPr="001C7671">
              <w:rPr>
                <w:rtl/>
              </w:rPr>
              <w:t>به صدا درآورده کچول حاجت پیش نمود.</w:t>
            </w:r>
            <w:r w:rsidR="004C4200">
              <w:t>‬</w:t>
            </w:r>
            <w:r w:rsidR="004C4200">
              <w:t>‬</w:t>
            </w:r>
            <w:r w:rsidR="004C4200">
              <w:t>‬</w:t>
            </w:r>
            <w:r w:rsidR="00AA0C0E">
              <w:t>‬</w:t>
            </w:r>
            <w:r w:rsidR="00AA0C0E">
              <w:t>‬</w:t>
            </w:r>
            <w:r w:rsidR="00AA0C0E">
              <w:t>‬</w:t>
            </w:r>
            <w:r w:rsidR="00722A27">
              <w:t>‬</w:t>
            </w:r>
            <w:r w:rsidR="00722A27">
              <w:t>‬</w:t>
            </w:r>
            <w:r w:rsidR="00722A27">
              <w:t>‬</w:t>
            </w:r>
            <w:r w:rsidR="00E273C3">
              <w:t>‬</w:t>
            </w:r>
            <w:r w:rsidR="00E273C3">
              <w:t>‬</w:t>
            </w:r>
            <w:r w:rsidR="00E273C3">
              <w:t>‬</w:t>
            </w:r>
            <w:r w:rsidR="00DC26EF">
              <w:t>‬</w:t>
            </w:r>
            <w:r w:rsidR="00DC26EF">
              <w:t>‬</w:t>
            </w:r>
            <w:r w:rsidR="00DC26EF">
              <w:t>‬</w:t>
            </w:r>
            <w:r w:rsidR="002823DC">
              <w:t>‬</w:t>
            </w:r>
            <w:r w:rsidR="002823DC">
              <w:t>‬</w:t>
            </w:r>
            <w:r w:rsidR="002823DC">
              <w:t>‬</w:t>
            </w:r>
            <w:r w:rsidR="006C6276">
              <w:t>‬</w:t>
            </w:r>
            <w:r w:rsidR="006C6276">
              <w:t>‬</w:t>
            </w:r>
            <w:r w:rsidR="006C6276">
              <w:t>‬</w:t>
            </w:r>
            <w:r w:rsidR="009D486E">
              <w:t>‬</w:t>
            </w:r>
            <w:r w:rsidR="009D486E">
              <w:t>‬</w:t>
            </w:r>
            <w:r w:rsidR="009D486E">
              <w:t>‬</w:t>
            </w:r>
            <w:r w:rsidR="00F62498">
              <w:t>‬</w:t>
            </w:r>
            <w:r w:rsidR="00F62498">
              <w:t>‬</w:t>
            </w:r>
            <w:r w:rsidR="00F62498">
              <w:t>‬</w:t>
            </w:r>
            <w:r w:rsidR="00D04E3E">
              <w:t>‬</w:t>
            </w:r>
            <w:r w:rsidR="00D04E3E">
              <w:t>‬</w:t>
            </w:r>
            <w:r w:rsidR="00D04E3E">
              <w:t>‬</w:t>
            </w:r>
          </w:dir>
        </w:dir>
      </w:dir>
    </w:p>
    <w:p w:rsidR="00DC6C4B" w:rsidRPr="001C7671" w:rsidRDefault="00DC6C4B" w:rsidP="00DC6C4B">
      <w:pPr>
        <w:pStyle w:val="a"/>
        <w:rPr>
          <w:rtl/>
        </w:rPr>
      </w:pPr>
      <w:r w:rsidRPr="001C7671">
        <w:rPr>
          <w:rFonts w:hint="cs"/>
          <w:rtl/>
        </w:rPr>
        <w:t>دعا و نیایش، و توصیف و ستایش پروردگار یکتا یکی از بارزترین</w:t>
      </w:r>
      <w:r>
        <w:rPr>
          <w:rFonts w:hint="cs"/>
          <w:rtl/>
        </w:rPr>
        <w:t xml:space="preserve"> ویژگی‌ها</w:t>
      </w:r>
      <w:r w:rsidRPr="001C7671">
        <w:rPr>
          <w:rFonts w:hint="cs"/>
          <w:rtl/>
        </w:rPr>
        <w:t>ی ادبیات نیاکان ما می</w:t>
      </w:r>
      <w:dir w:val="rtl">
        <w:r w:rsidRPr="001C7671">
          <w:rPr>
            <w:rFonts w:hint="cs"/>
            <w:rtl/>
          </w:rPr>
          <w:t>توان</w:t>
        </w:r>
        <w:r>
          <w:rPr>
            <w:rFonts w:hint="cs"/>
            <w:rtl/>
          </w:rPr>
          <w:t>د</w:t>
        </w:r>
        <w:r w:rsidRPr="001C7671">
          <w:rPr>
            <w:rFonts w:hint="cs"/>
            <w:rtl/>
          </w:rPr>
          <w:t xml:space="preserve"> به شمار آید که با شنیدن ندای حق بدان لبیک گفته سر سجده در مقابل وحدانیت الهی فرود آوردند.</w:t>
        </w:r>
        <w:r w:rsidR="004C4200">
          <w:t>‬</w:t>
        </w:r>
        <w:r w:rsidR="00AA0C0E">
          <w:t>‬</w:t>
        </w:r>
        <w:r w:rsidR="00722A27">
          <w:t>‬</w:t>
        </w:r>
        <w:r w:rsidR="00E273C3">
          <w:t>‬</w:t>
        </w:r>
        <w:r w:rsidR="00DC26EF">
          <w:t>‬</w:t>
        </w:r>
        <w:r w:rsidR="002823DC">
          <w:t>‬</w:t>
        </w:r>
        <w:r w:rsidR="006C6276">
          <w:t>‬</w:t>
        </w:r>
        <w:r w:rsidR="009D486E">
          <w:t>‬</w:t>
        </w:r>
        <w:r w:rsidR="00F62498">
          <w:t>‬</w:t>
        </w:r>
        <w:r w:rsidR="00D04E3E">
          <w:t>‬</w:t>
        </w:r>
      </w:dir>
    </w:p>
    <w:p w:rsidR="00DC6C4B" w:rsidRPr="001C7671" w:rsidRDefault="00DC6C4B" w:rsidP="00DC6C4B">
      <w:pPr>
        <w:pStyle w:val="a"/>
        <w:rPr>
          <w:rtl/>
        </w:rPr>
      </w:pPr>
      <w:r w:rsidRPr="001C7671">
        <w:rPr>
          <w:rFonts w:hint="cs"/>
          <w:rtl/>
        </w:rPr>
        <w:t>ادبیات فارسی از ابتدای اسلامش سعی بر این داشت تا از موضوعات پوچی چون چاپلوسی شاهان کناره گرفته، به موضوعات اجتماعی و انسان ساز چشم دوزد. از اینرو ملاحظه می</w:t>
      </w:r>
      <w:dir w:val="rtl">
        <w:r>
          <w:rPr>
            <w:rFonts w:hint="cs"/>
            <w:rtl/>
          </w:rPr>
          <w:t>کنید؛</w:t>
        </w:r>
        <w:r w:rsidRPr="001C7671">
          <w:rPr>
            <w:rFonts w:hint="cs"/>
            <w:rtl/>
          </w:rPr>
          <w:t xml:space="preserve"> ستایش خداوند یکتا و نیایش با او دیباچه و </w:t>
        </w:r>
        <w:r>
          <w:rPr>
            <w:rFonts w:hint="cs"/>
            <w:rtl/>
          </w:rPr>
          <w:t>«</w:t>
        </w:r>
        <w:r w:rsidRPr="001C7671">
          <w:rPr>
            <w:rFonts w:hint="cs"/>
            <w:rtl/>
          </w:rPr>
          <w:t>تحمیدیه</w:t>
        </w:r>
        <w:r>
          <w:rPr>
            <w:rFonts w:hint="cs"/>
            <w:rtl/>
          </w:rPr>
          <w:t>»</w:t>
        </w:r>
        <w:r w:rsidRPr="001C7671">
          <w:rPr>
            <w:rFonts w:hint="cs"/>
            <w:rtl/>
          </w:rPr>
          <w:t xml:space="preserve"> اغلب نوشته</w:t>
        </w:r>
        <w:dir w:val="rtl">
          <w:r w:rsidRPr="001C7671">
            <w:rPr>
              <w:rFonts w:hint="cs"/>
              <w:rtl/>
            </w:rPr>
            <w:t>های صاحب قلمان فارسی است.</w:t>
          </w:r>
          <w:r w:rsidR="004C4200">
            <w:t>‬</w:t>
          </w:r>
          <w:r w:rsidR="004C4200">
            <w:t>‬</w:t>
          </w:r>
          <w:r w:rsidR="00AA0C0E">
            <w:t>‬</w:t>
          </w:r>
          <w:r w:rsidR="00AA0C0E">
            <w:t>‬</w:t>
          </w:r>
          <w:r w:rsidR="00722A27">
            <w:t>‬</w:t>
          </w:r>
          <w:r w:rsidR="00722A27">
            <w:t>‬</w:t>
          </w:r>
          <w:r w:rsidR="00E273C3">
            <w:t>‬</w:t>
          </w:r>
          <w:r w:rsidR="00E273C3">
            <w:t>‬</w:t>
          </w:r>
          <w:r w:rsidR="00DC26EF">
            <w:t>‬</w:t>
          </w:r>
          <w:r w:rsidR="00DC26EF">
            <w:t>‬</w:t>
          </w:r>
          <w:r w:rsidR="002823DC">
            <w:t>‬</w:t>
          </w:r>
          <w:r w:rsidR="002823DC">
            <w:t>‬</w:t>
          </w:r>
          <w:r w:rsidR="006C6276">
            <w:t>‬</w:t>
          </w:r>
          <w:r w:rsidR="006C6276">
            <w:t>‬</w:t>
          </w:r>
          <w:r w:rsidR="009D486E">
            <w:t>‬</w:t>
          </w:r>
          <w:r w:rsidR="009D486E">
            <w:t>‬</w:t>
          </w:r>
          <w:r w:rsidR="00F62498">
            <w:t>‬</w:t>
          </w:r>
          <w:r w:rsidR="00F62498">
            <w:t>‬</w:t>
          </w:r>
          <w:r w:rsidR="00D04E3E">
            <w:t>‬</w:t>
          </w:r>
          <w:r w:rsidR="00D04E3E">
            <w:t>‬</w:t>
          </w:r>
        </w:dir>
      </w:dir>
    </w:p>
    <w:p w:rsidR="00DC6C4B" w:rsidRPr="001C7671" w:rsidRDefault="00DC6C4B" w:rsidP="00DC6C4B">
      <w:pPr>
        <w:pStyle w:val="a"/>
        <w:rPr>
          <w:i/>
          <w:iCs/>
          <w:rtl/>
        </w:rPr>
      </w:pPr>
      <w:r w:rsidRPr="001C7671">
        <w:rPr>
          <w:rFonts w:hint="cs"/>
          <w:rtl/>
        </w:rPr>
        <w:t>در آخر این کتابچه مختصر مختاراتی از این نمونه</w:t>
      </w:r>
      <w:dir w:val="rtl">
        <w:r w:rsidRPr="001C7671">
          <w:rPr>
            <w:rFonts w:hint="cs"/>
            <w:rtl/>
          </w:rPr>
          <w:t>های ادبی را نیز ضمیمه کرده</w:t>
        </w:r>
        <w:dir w:val="rtl">
          <w:r w:rsidRPr="001C7671">
            <w:rPr>
              <w:rFonts w:hint="cs"/>
              <w:rtl/>
            </w:rPr>
            <w:t>ایم تا خواننده گرامی از آنها بهره</w:t>
          </w:r>
          <w:dir w:val="rtl">
            <w:r w:rsidRPr="001C7671">
              <w:rPr>
                <w:rFonts w:hint="cs"/>
                <w:rtl/>
              </w:rPr>
              <w:t>مند گردد. البته شاید نیاز به تکرار نباشد که در آموختن دعا اولویت و فضیلت و برتری از آن دعاهایی است که قرآن کریم به ما آموخته، سپس مناجات</w:t>
            </w:r>
            <w:r>
              <w:rPr>
                <w:rFonts w:hint="cs"/>
                <w:rtl/>
              </w:rPr>
              <w:t>‌</w:t>
            </w:r>
            <w:r w:rsidRPr="001C7671">
              <w:rPr>
                <w:rFonts w:hint="cs"/>
                <w:rtl/>
              </w:rPr>
              <w:t>هایی که رسول گرامی اسلامی</w:t>
            </w:r>
            <w:r w:rsidRPr="00B2410A">
              <w:rPr>
                <w:rFonts w:cs="CTraditional Arabic" w:hint="cs"/>
                <w:rtl/>
              </w:rPr>
              <w:t xml:space="preserve"> ج</w:t>
            </w:r>
            <w:r w:rsidRPr="001C7671">
              <w:rPr>
                <w:rFonts w:hint="cs"/>
                <w:rtl/>
              </w:rPr>
              <w:t>؛ آخرین معلم سعادت و خوشبختی بشریت، برایمان به ارث گذاشته است.</w:t>
            </w:r>
            <w:r w:rsidR="004C4200">
              <w:t>‬</w:t>
            </w:r>
            <w:r w:rsidR="004C4200">
              <w:t>‬</w:t>
            </w:r>
            <w:r w:rsidR="004C4200">
              <w:t>‬</w:t>
            </w:r>
            <w:r w:rsidR="00AA0C0E">
              <w:t>‬</w:t>
            </w:r>
            <w:r w:rsidR="00AA0C0E">
              <w:t>‬</w:t>
            </w:r>
            <w:r w:rsidR="00AA0C0E">
              <w:t>‬</w:t>
            </w:r>
            <w:r w:rsidR="00722A27">
              <w:t>‬</w:t>
            </w:r>
            <w:r w:rsidR="00722A27">
              <w:t>‬</w:t>
            </w:r>
            <w:r w:rsidR="00722A27">
              <w:t>‬</w:t>
            </w:r>
            <w:r w:rsidR="00E273C3">
              <w:t>‬</w:t>
            </w:r>
            <w:r w:rsidR="00E273C3">
              <w:t>‬</w:t>
            </w:r>
            <w:r w:rsidR="00E273C3">
              <w:t>‬</w:t>
            </w:r>
            <w:r w:rsidR="00DC26EF">
              <w:t>‬</w:t>
            </w:r>
            <w:r w:rsidR="00DC26EF">
              <w:t>‬</w:t>
            </w:r>
            <w:r w:rsidR="00DC26EF">
              <w:t>‬</w:t>
            </w:r>
            <w:r w:rsidR="002823DC">
              <w:t>‬</w:t>
            </w:r>
            <w:r w:rsidR="002823DC">
              <w:t>‬</w:t>
            </w:r>
            <w:r w:rsidR="002823DC">
              <w:t>‬</w:t>
            </w:r>
            <w:r w:rsidR="006C6276">
              <w:t>‬</w:t>
            </w:r>
            <w:r w:rsidR="006C6276">
              <w:t>‬</w:t>
            </w:r>
            <w:r w:rsidR="006C6276">
              <w:t>‬</w:t>
            </w:r>
            <w:r w:rsidR="009D486E">
              <w:t>‬</w:t>
            </w:r>
            <w:r w:rsidR="009D486E">
              <w:t>‬</w:t>
            </w:r>
            <w:r w:rsidR="009D486E">
              <w:t>‬</w:t>
            </w:r>
            <w:r w:rsidR="00F62498">
              <w:t>‬</w:t>
            </w:r>
            <w:r w:rsidR="00F62498">
              <w:t>‬</w:t>
            </w:r>
            <w:r w:rsidR="00F62498">
              <w:t>‬</w:t>
            </w:r>
            <w:r w:rsidR="00D04E3E">
              <w:t>‬</w:t>
            </w:r>
            <w:r w:rsidR="00D04E3E">
              <w:t>‬</w:t>
            </w:r>
            <w:r w:rsidR="00D04E3E">
              <w:t>‬</w:t>
            </w:r>
          </w:dir>
        </w:dir>
      </w:dir>
    </w:p>
    <w:p w:rsidR="00DC6C4B" w:rsidRDefault="00DC6C4B" w:rsidP="00DC6C4B">
      <w:pPr>
        <w:pStyle w:val="a"/>
        <w:rPr>
          <w:rtl/>
        </w:rPr>
      </w:pPr>
      <w:r w:rsidRPr="00846B97">
        <w:rPr>
          <w:rFonts w:hint="cs"/>
          <w:rtl/>
        </w:rPr>
        <w:t>اميدواريم که توانسته باشيم با تقديم اين مناجاتنامه کچکول محتاجی خويش بسوی عاشقان مناجات</w:t>
      </w:r>
      <w:r>
        <w:rPr>
          <w:rFonts w:hint="cs"/>
          <w:rtl/>
        </w:rPr>
        <w:t>، و صاحبدلان شب زنده‌دار</w:t>
      </w:r>
      <w:r w:rsidRPr="00846B97">
        <w:rPr>
          <w:rFonts w:hint="cs"/>
          <w:rtl/>
        </w:rPr>
        <w:t xml:space="preserve"> دراز کنيم تا شايد نظر لطفی شامل حالمان شده از ما در دعاهايشان يادی بميان آورند.</w:t>
      </w:r>
    </w:p>
    <w:tbl>
      <w:tblPr>
        <w:bidiVisual/>
        <w:tblW w:w="0" w:type="auto"/>
        <w:jc w:val="center"/>
        <w:tblInd w:w="107" w:type="dxa"/>
        <w:tblLook w:val="04A0" w:firstRow="1" w:lastRow="0" w:firstColumn="1" w:lastColumn="0" w:noHBand="0" w:noVBand="1"/>
      </w:tblPr>
      <w:tblGrid>
        <w:gridCol w:w="3003"/>
        <w:gridCol w:w="284"/>
        <w:gridCol w:w="3004"/>
      </w:tblGrid>
      <w:tr w:rsidR="00DC6C4B" w:rsidTr="004C4200">
        <w:trPr>
          <w:jc w:val="center"/>
        </w:trPr>
        <w:tc>
          <w:tcPr>
            <w:tcW w:w="3003" w:type="dxa"/>
            <w:shd w:val="clear" w:color="auto" w:fill="auto"/>
          </w:tcPr>
          <w:p w:rsidR="00DC6C4B" w:rsidRPr="00185B28" w:rsidRDefault="00DC6C4B" w:rsidP="004C4200">
            <w:pPr>
              <w:pStyle w:val="a"/>
              <w:ind w:firstLine="0"/>
              <w:jc w:val="lowKashida"/>
              <w:rPr>
                <w:sz w:val="2"/>
                <w:szCs w:val="2"/>
                <w:rtl/>
              </w:rPr>
            </w:pPr>
            <w:r w:rsidRPr="00B878F6">
              <w:rPr>
                <w:rtl/>
              </w:rPr>
              <w:t>ای خدا، ای فضل تو حاجت</w:t>
            </w:r>
            <w:r>
              <w:rPr>
                <w:rFonts w:hint="cs"/>
                <w:rtl/>
              </w:rPr>
              <w:t>‌</w:t>
            </w:r>
            <w:r w:rsidRPr="00B878F6">
              <w:rPr>
                <w:rtl/>
              </w:rPr>
              <w:t>روا</w:t>
            </w:r>
            <w:r>
              <w:rPr>
                <w:rFonts w:hint="cs"/>
                <w:rtl/>
              </w:rPr>
              <w:br/>
            </w:r>
          </w:p>
        </w:tc>
        <w:tc>
          <w:tcPr>
            <w:tcW w:w="284" w:type="dxa"/>
            <w:shd w:val="clear" w:color="auto" w:fill="auto"/>
          </w:tcPr>
          <w:p w:rsidR="00DC6C4B" w:rsidRPr="00B878F6" w:rsidRDefault="00DC6C4B" w:rsidP="004C4200">
            <w:pPr>
              <w:pStyle w:val="a"/>
              <w:ind w:firstLine="0"/>
              <w:jc w:val="lowKashida"/>
              <w:rPr>
                <w:rtl/>
              </w:rPr>
            </w:pPr>
          </w:p>
        </w:tc>
        <w:tc>
          <w:tcPr>
            <w:tcW w:w="3004" w:type="dxa"/>
            <w:shd w:val="clear" w:color="auto" w:fill="auto"/>
          </w:tcPr>
          <w:p w:rsidR="00DC6C4B" w:rsidRPr="00185B28" w:rsidRDefault="00DC6C4B" w:rsidP="004C4200">
            <w:pPr>
              <w:pStyle w:val="a"/>
              <w:ind w:firstLine="0"/>
              <w:jc w:val="lowKashida"/>
              <w:rPr>
                <w:sz w:val="2"/>
                <w:szCs w:val="2"/>
                <w:rtl/>
              </w:rPr>
            </w:pPr>
            <w:r w:rsidRPr="00B878F6">
              <w:rPr>
                <w:rtl/>
              </w:rPr>
              <w:t>با تو یاد هیچکس نبود روا</w:t>
            </w:r>
            <w:r>
              <w:rPr>
                <w:rFonts w:hint="cs"/>
                <w:rtl/>
              </w:rPr>
              <w:br/>
            </w:r>
          </w:p>
        </w:tc>
      </w:tr>
      <w:tr w:rsidR="00DC6C4B" w:rsidTr="004C4200">
        <w:trPr>
          <w:jc w:val="center"/>
        </w:trPr>
        <w:tc>
          <w:tcPr>
            <w:tcW w:w="3003" w:type="dxa"/>
            <w:shd w:val="clear" w:color="auto" w:fill="auto"/>
          </w:tcPr>
          <w:p w:rsidR="00DC6C4B" w:rsidRPr="00185B28" w:rsidRDefault="00DC6C4B" w:rsidP="004C4200">
            <w:pPr>
              <w:pStyle w:val="a"/>
              <w:ind w:firstLine="0"/>
              <w:jc w:val="lowKashida"/>
              <w:rPr>
                <w:sz w:val="2"/>
                <w:szCs w:val="2"/>
                <w:rtl/>
              </w:rPr>
            </w:pPr>
            <w:r w:rsidRPr="00B878F6">
              <w:rPr>
                <w:rtl/>
              </w:rPr>
              <w:t>این قدر ارشاد تو بخشیده</w:t>
            </w:r>
            <w:r>
              <w:rPr>
                <w:rFonts w:hint="cs"/>
                <w:rtl/>
              </w:rPr>
              <w:t>‌</w:t>
            </w:r>
            <w:r w:rsidRPr="00B878F6">
              <w:rPr>
                <w:rtl/>
              </w:rPr>
              <w:t>ای</w:t>
            </w:r>
            <w:r>
              <w:rPr>
                <w:rFonts w:hint="cs"/>
                <w:rtl/>
              </w:rPr>
              <w:br/>
            </w:r>
          </w:p>
        </w:tc>
        <w:tc>
          <w:tcPr>
            <w:tcW w:w="284" w:type="dxa"/>
            <w:shd w:val="clear" w:color="auto" w:fill="auto"/>
          </w:tcPr>
          <w:p w:rsidR="00DC6C4B" w:rsidRPr="00B878F6" w:rsidRDefault="00DC6C4B" w:rsidP="004C4200">
            <w:pPr>
              <w:pStyle w:val="a"/>
              <w:ind w:firstLine="0"/>
              <w:jc w:val="lowKashida"/>
              <w:rPr>
                <w:rtl/>
              </w:rPr>
            </w:pPr>
          </w:p>
        </w:tc>
        <w:tc>
          <w:tcPr>
            <w:tcW w:w="3004" w:type="dxa"/>
            <w:shd w:val="clear" w:color="auto" w:fill="auto"/>
          </w:tcPr>
          <w:p w:rsidR="00DC6C4B" w:rsidRPr="00185B28" w:rsidRDefault="00DC6C4B" w:rsidP="004C4200">
            <w:pPr>
              <w:pStyle w:val="a"/>
              <w:ind w:firstLine="0"/>
              <w:jc w:val="lowKashida"/>
              <w:rPr>
                <w:sz w:val="2"/>
                <w:szCs w:val="2"/>
                <w:rtl/>
              </w:rPr>
            </w:pPr>
            <w:r w:rsidRPr="00B878F6">
              <w:rPr>
                <w:rtl/>
              </w:rPr>
              <w:t>تا بدین، بس عیب ما پوشیده</w:t>
            </w:r>
            <w:r>
              <w:rPr>
                <w:rFonts w:hint="cs"/>
                <w:rtl/>
              </w:rPr>
              <w:t>‌</w:t>
            </w:r>
            <w:r w:rsidRPr="00B878F6">
              <w:rPr>
                <w:rtl/>
              </w:rPr>
              <w:t>ای</w:t>
            </w:r>
            <w:r>
              <w:rPr>
                <w:rFonts w:hint="cs"/>
                <w:rtl/>
              </w:rPr>
              <w:br/>
            </w:r>
          </w:p>
        </w:tc>
      </w:tr>
      <w:tr w:rsidR="00DC6C4B" w:rsidTr="004C4200">
        <w:trPr>
          <w:jc w:val="center"/>
        </w:trPr>
        <w:tc>
          <w:tcPr>
            <w:tcW w:w="3003" w:type="dxa"/>
            <w:shd w:val="clear" w:color="auto" w:fill="auto"/>
          </w:tcPr>
          <w:p w:rsidR="00DC6C4B" w:rsidRPr="00185B28" w:rsidRDefault="00DC6C4B" w:rsidP="004C4200">
            <w:pPr>
              <w:pStyle w:val="a"/>
              <w:ind w:firstLine="0"/>
              <w:jc w:val="lowKashida"/>
              <w:rPr>
                <w:sz w:val="2"/>
                <w:szCs w:val="2"/>
                <w:rtl/>
              </w:rPr>
            </w:pPr>
            <w:r w:rsidRPr="00B878F6">
              <w:rPr>
                <w:rtl/>
              </w:rPr>
              <w:t>قطره</w:t>
            </w:r>
            <w:r>
              <w:rPr>
                <w:rFonts w:hint="cs"/>
                <w:rtl/>
              </w:rPr>
              <w:t>‌</w:t>
            </w:r>
            <w:r w:rsidRPr="00B878F6">
              <w:rPr>
                <w:rtl/>
              </w:rPr>
              <w:t>ای دانش</w:t>
            </w:r>
            <w:r>
              <w:rPr>
                <w:rFonts w:hint="cs"/>
                <w:rtl/>
              </w:rPr>
              <w:t>‌</w:t>
            </w:r>
            <w:r w:rsidRPr="00B878F6">
              <w:rPr>
                <w:rtl/>
              </w:rPr>
              <w:t>که بخشیدی زپیش</w:t>
            </w:r>
            <w:r>
              <w:rPr>
                <w:rFonts w:hint="cs"/>
                <w:rtl/>
              </w:rPr>
              <w:br/>
            </w:r>
          </w:p>
        </w:tc>
        <w:tc>
          <w:tcPr>
            <w:tcW w:w="284" w:type="dxa"/>
            <w:shd w:val="clear" w:color="auto" w:fill="auto"/>
          </w:tcPr>
          <w:p w:rsidR="00DC6C4B" w:rsidRPr="00B878F6" w:rsidRDefault="00DC6C4B" w:rsidP="004C4200">
            <w:pPr>
              <w:pStyle w:val="a"/>
              <w:ind w:firstLine="0"/>
              <w:jc w:val="lowKashida"/>
              <w:rPr>
                <w:rtl/>
              </w:rPr>
            </w:pPr>
          </w:p>
        </w:tc>
        <w:tc>
          <w:tcPr>
            <w:tcW w:w="3004" w:type="dxa"/>
            <w:shd w:val="clear" w:color="auto" w:fill="auto"/>
          </w:tcPr>
          <w:p w:rsidR="00DC6C4B" w:rsidRPr="00185B28" w:rsidRDefault="00DC6C4B" w:rsidP="004C4200">
            <w:pPr>
              <w:pStyle w:val="a"/>
              <w:ind w:firstLine="0"/>
              <w:jc w:val="lowKashida"/>
              <w:rPr>
                <w:sz w:val="2"/>
                <w:szCs w:val="2"/>
                <w:rtl/>
              </w:rPr>
            </w:pPr>
            <w:r w:rsidRPr="00B878F6">
              <w:rPr>
                <w:rtl/>
              </w:rPr>
              <w:t>متصل</w:t>
            </w:r>
            <w:r>
              <w:rPr>
                <w:rFonts w:hint="cs"/>
                <w:rtl/>
              </w:rPr>
              <w:t>‌</w:t>
            </w:r>
            <w:r w:rsidRPr="00B878F6">
              <w:rPr>
                <w:rtl/>
              </w:rPr>
              <w:t>گردان به دانش‌های خویش</w:t>
            </w:r>
            <w:r>
              <w:rPr>
                <w:rFonts w:hint="cs"/>
                <w:rtl/>
              </w:rPr>
              <w:br/>
            </w:r>
          </w:p>
        </w:tc>
      </w:tr>
      <w:tr w:rsidR="00DC6C4B" w:rsidTr="004C4200">
        <w:trPr>
          <w:jc w:val="center"/>
        </w:trPr>
        <w:tc>
          <w:tcPr>
            <w:tcW w:w="3003" w:type="dxa"/>
            <w:shd w:val="clear" w:color="auto" w:fill="auto"/>
          </w:tcPr>
          <w:p w:rsidR="00DC6C4B" w:rsidRPr="00185B28" w:rsidRDefault="00DC6C4B" w:rsidP="004C4200">
            <w:pPr>
              <w:pStyle w:val="a"/>
              <w:ind w:firstLine="0"/>
              <w:jc w:val="lowKashida"/>
              <w:rPr>
                <w:sz w:val="2"/>
                <w:szCs w:val="2"/>
                <w:rtl/>
              </w:rPr>
            </w:pPr>
            <w:r w:rsidRPr="00B878F6">
              <w:rPr>
                <w:rtl/>
              </w:rPr>
              <w:t>هم دعا از تو، اجابت هم زتو</w:t>
            </w:r>
            <w:r>
              <w:rPr>
                <w:rFonts w:hint="cs"/>
                <w:rtl/>
              </w:rPr>
              <w:br/>
            </w:r>
          </w:p>
        </w:tc>
        <w:tc>
          <w:tcPr>
            <w:tcW w:w="284" w:type="dxa"/>
            <w:shd w:val="clear" w:color="auto" w:fill="auto"/>
          </w:tcPr>
          <w:p w:rsidR="00DC6C4B" w:rsidRPr="00B878F6" w:rsidRDefault="00DC6C4B" w:rsidP="004C4200">
            <w:pPr>
              <w:pStyle w:val="a"/>
              <w:ind w:firstLine="0"/>
              <w:jc w:val="lowKashida"/>
              <w:rPr>
                <w:rtl/>
              </w:rPr>
            </w:pPr>
          </w:p>
        </w:tc>
        <w:tc>
          <w:tcPr>
            <w:tcW w:w="3004" w:type="dxa"/>
            <w:shd w:val="clear" w:color="auto" w:fill="auto"/>
          </w:tcPr>
          <w:p w:rsidR="00DC6C4B" w:rsidRPr="00185B28" w:rsidRDefault="00DC6C4B" w:rsidP="004C4200">
            <w:pPr>
              <w:pStyle w:val="a"/>
              <w:ind w:firstLine="0"/>
              <w:jc w:val="lowKashida"/>
              <w:rPr>
                <w:sz w:val="2"/>
                <w:szCs w:val="2"/>
                <w:rtl/>
              </w:rPr>
            </w:pPr>
            <w:r w:rsidRPr="00B878F6">
              <w:rPr>
                <w:rtl/>
              </w:rPr>
              <w:t>ایمنی از تو، مهابت هم ز تو</w:t>
            </w:r>
            <w:r>
              <w:rPr>
                <w:rFonts w:hint="cs"/>
                <w:rtl/>
              </w:rPr>
              <w:br/>
            </w:r>
          </w:p>
        </w:tc>
      </w:tr>
      <w:tr w:rsidR="00DC6C4B" w:rsidTr="004C4200">
        <w:trPr>
          <w:jc w:val="center"/>
        </w:trPr>
        <w:tc>
          <w:tcPr>
            <w:tcW w:w="3003" w:type="dxa"/>
            <w:shd w:val="clear" w:color="auto" w:fill="auto"/>
          </w:tcPr>
          <w:p w:rsidR="00DC6C4B" w:rsidRPr="00185B28" w:rsidRDefault="00DC6C4B" w:rsidP="004C4200">
            <w:pPr>
              <w:pStyle w:val="a"/>
              <w:ind w:firstLine="0"/>
              <w:jc w:val="lowKashida"/>
              <w:rPr>
                <w:sz w:val="2"/>
                <w:szCs w:val="2"/>
                <w:rtl/>
              </w:rPr>
            </w:pPr>
            <w:r w:rsidRPr="00B878F6">
              <w:rPr>
                <w:rtl/>
              </w:rPr>
              <w:t>گر خطا گفتیم، اصلاحش تو کن</w:t>
            </w:r>
            <w:r>
              <w:rPr>
                <w:rFonts w:hint="cs"/>
                <w:rtl/>
              </w:rPr>
              <w:br/>
            </w:r>
          </w:p>
        </w:tc>
        <w:tc>
          <w:tcPr>
            <w:tcW w:w="284" w:type="dxa"/>
            <w:shd w:val="clear" w:color="auto" w:fill="auto"/>
          </w:tcPr>
          <w:p w:rsidR="00DC6C4B" w:rsidRPr="00B878F6" w:rsidRDefault="00DC6C4B" w:rsidP="004C4200">
            <w:pPr>
              <w:pStyle w:val="a"/>
              <w:ind w:firstLine="0"/>
              <w:jc w:val="lowKashida"/>
              <w:rPr>
                <w:rtl/>
              </w:rPr>
            </w:pPr>
          </w:p>
        </w:tc>
        <w:tc>
          <w:tcPr>
            <w:tcW w:w="3004" w:type="dxa"/>
            <w:shd w:val="clear" w:color="auto" w:fill="auto"/>
          </w:tcPr>
          <w:p w:rsidR="00DC6C4B" w:rsidRPr="00185B28" w:rsidRDefault="00DC6C4B" w:rsidP="004C4200">
            <w:pPr>
              <w:pStyle w:val="a"/>
              <w:ind w:firstLine="0"/>
              <w:jc w:val="lowKashida"/>
              <w:rPr>
                <w:sz w:val="2"/>
                <w:szCs w:val="2"/>
                <w:rtl/>
              </w:rPr>
            </w:pPr>
            <w:r w:rsidRPr="00B878F6">
              <w:rPr>
                <w:rtl/>
              </w:rPr>
              <w:t>مصلحی تو، ای تو سلطان سخن</w:t>
            </w:r>
            <w:r>
              <w:rPr>
                <w:rFonts w:hint="cs"/>
                <w:rtl/>
              </w:rPr>
              <w:br/>
            </w:r>
          </w:p>
        </w:tc>
      </w:tr>
    </w:tbl>
    <w:p w:rsidR="00DC6C4B" w:rsidRPr="00C84383" w:rsidRDefault="00DC6C4B" w:rsidP="00DC6C4B">
      <w:pPr>
        <w:pStyle w:val="a"/>
        <w:ind w:firstLine="0"/>
        <w:jc w:val="center"/>
        <w:rPr>
          <w:sz w:val="26"/>
          <w:szCs w:val="26"/>
          <w:rtl/>
        </w:rPr>
      </w:pPr>
    </w:p>
    <w:p w:rsidR="00DC6C4B" w:rsidRPr="002E27BD" w:rsidRDefault="00DC6C4B" w:rsidP="00DC6C4B">
      <w:pPr>
        <w:pStyle w:val="a"/>
        <w:ind w:firstLine="0"/>
        <w:jc w:val="center"/>
        <w:rPr>
          <w:b/>
          <w:bCs/>
          <w:sz w:val="32"/>
          <w:szCs w:val="32"/>
          <w:rtl/>
        </w:rPr>
      </w:pPr>
      <w:r w:rsidRPr="002E27BD">
        <w:rPr>
          <w:rFonts w:hint="cs"/>
          <w:b/>
          <w:bCs/>
          <w:sz w:val="32"/>
          <w:szCs w:val="32"/>
          <w:rtl/>
        </w:rPr>
        <w:t>د. نور محمد امرا</w:t>
      </w:r>
    </w:p>
    <w:p w:rsidR="00DC6C4B" w:rsidRPr="002E27BD" w:rsidRDefault="00DC6C4B" w:rsidP="00DC6C4B">
      <w:pPr>
        <w:pStyle w:val="a"/>
        <w:ind w:firstLine="0"/>
        <w:jc w:val="center"/>
        <w:rPr>
          <w:sz w:val="30"/>
          <w:szCs w:val="30"/>
          <w:rtl/>
        </w:rPr>
      </w:pPr>
      <w:r w:rsidRPr="002E27BD">
        <w:rPr>
          <w:rFonts w:hint="cs"/>
          <w:sz w:val="30"/>
          <w:szCs w:val="30"/>
          <w:rtl/>
        </w:rPr>
        <w:t>شب 27 / رمضان/ 1431 هـ</w:t>
      </w:r>
    </w:p>
    <w:p w:rsidR="00DC6C4B" w:rsidRPr="002E27BD" w:rsidRDefault="00DC6C4B" w:rsidP="00DC6C4B">
      <w:pPr>
        <w:pStyle w:val="a"/>
        <w:ind w:firstLine="0"/>
        <w:jc w:val="center"/>
        <w:rPr>
          <w:rtl/>
        </w:rPr>
      </w:pPr>
      <w:r w:rsidRPr="002E27BD">
        <w:rPr>
          <w:rFonts w:hint="cs"/>
          <w:sz w:val="30"/>
          <w:szCs w:val="30"/>
          <w:rtl/>
        </w:rPr>
        <w:t>اسلام آباد ـ پاکستان</w:t>
      </w:r>
    </w:p>
    <w:p w:rsidR="00DC6C4B" w:rsidRPr="002E27BD" w:rsidRDefault="00DC6C4B" w:rsidP="00DC6C4B">
      <w:pPr>
        <w:pStyle w:val="a"/>
        <w:rPr>
          <w:rtl/>
        </w:rPr>
        <w:sectPr w:rsidR="00DC6C4B" w:rsidRPr="002E27BD" w:rsidSect="004C4200">
          <w:headerReference w:type="default" r:id="rId16"/>
          <w:footnotePr>
            <w:numRestart w:val="eachPage"/>
          </w:footnotePr>
          <w:type w:val="oddPage"/>
          <w:pgSz w:w="7938" w:h="11907" w:code="9"/>
          <w:pgMar w:top="567" w:right="851" w:bottom="851" w:left="851" w:header="454" w:footer="0" w:gutter="0"/>
          <w:cols w:space="708"/>
          <w:titlePg/>
          <w:bidi/>
          <w:rtlGutter/>
          <w:docGrid w:linePitch="360"/>
        </w:sectPr>
      </w:pPr>
    </w:p>
    <w:p w:rsidR="00DC6C4B" w:rsidRPr="00410EA3" w:rsidRDefault="00DC6C4B" w:rsidP="00DC6C4B">
      <w:pPr>
        <w:pStyle w:val="a0"/>
        <w:rPr>
          <w:rtl/>
        </w:rPr>
      </w:pPr>
      <w:bookmarkStart w:id="5" w:name="_Toc417394532"/>
      <w:r w:rsidRPr="00410EA3">
        <w:rPr>
          <w:rFonts w:hint="cs"/>
          <w:rtl/>
        </w:rPr>
        <w:t>آداب دعاء</w:t>
      </w:r>
      <w:bookmarkEnd w:id="5"/>
    </w:p>
    <w:p w:rsidR="00DC6C4B" w:rsidRPr="00AA0C0E" w:rsidRDefault="00DC6C4B" w:rsidP="00AA0C0E">
      <w:pPr>
        <w:pStyle w:val="a"/>
        <w:rPr>
          <w:rFonts w:ascii="KFGQPC Uthmanic Script HAFS" w:hAnsi="KFGQPC Uthmanic Script HAFS" w:cs="KFGQPC Uthmanic Script HAFS"/>
          <w:rtl/>
        </w:rPr>
      </w:pPr>
      <w:r w:rsidRPr="00B878F6">
        <w:rPr>
          <w:rFonts w:hint="cs"/>
          <w:rtl/>
        </w:rPr>
        <w:t>فرموده الهی است که:</w:t>
      </w:r>
      <w:r w:rsidR="00D86C3B">
        <w:rPr>
          <w:rFonts w:hint="cs"/>
          <w:rtl/>
        </w:rPr>
        <w:t xml:space="preserve"> </w:t>
      </w:r>
      <w:r w:rsidR="00D86C3B">
        <w:rPr>
          <w:rFonts w:ascii="Traditional Arabic" w:hAnsi="Traditional Arabic" w:cs="Traditional Arabic"/>
          <w:rtl/>
        </w:rPr>
        <w:t>﴿</w:t>
      </w:r>
      <w:r w:rsidR="00AA0C0E">
        <w:rPr>
          <w:rFonts w:ascii="KFGQPC Uthmanic Script HAFS" w:hAnsi="KFGQPC Uthmanic Script HAFS" w:cs="KFGQPC Uthmanic Script HAFS" w:hint="cs"/>
          <w:rtl/>
        </w:rPr>
        <w:t>وَقَالَ</w:t>
      </w:r>
      <w:r w:rsidR="00AA0C0E">
        <w:rPr>
          <w:rFonts w:ascii="KFGQPC Uthmanic Script HAFS" w:hAnsi="KFGQPC Uthmanic Script HAFS" w:cs="KFGQPC Uthmanic Script HAFS"/>
          <w:rtl/>
        </w:rPr>
        <w:t xml:space="preserve"> رَبُّكُمُ </w:t>
      </w:r>
      <w:r w:rsidR="00AA0C0E">
        <w:rPr>
          <w:rFonts w:ascii="KFGQPC Uthmanic Script HAFS" w:hAnsi="KFGQPC Uthmanic Script HAFS" w:cs="KFGQPC Uthmanic Script HAFS" w:hint="cs"/>
          <w:rtl/>
        </w:rPr>
        <w:t>ٱدۡعُونِيٓ</w:t>
      </w:r>
      <w:r w:rsidR="00AA0C0E">
        <w:rPr>
          <w:rFonts w:ascii="KFGQPC Uthmanic Script HAFS" w:hAnsi="KFGQPC Uthmanic Script HAFS" w:cs="KFGQPC Uthmanic Script HAFS"/>
          <w:rtl/>
        </w:rPr>
        <w:t xml:space="preserve"> أَسۡتَجِبۡ لَكُمۡۚ إِنَّ </w:t>
      </w:r>
      <w:r w:rsidR="00AA0C0E">
        <w:rPr>
          <w:rFonts w:ascii="KFGQPC Uthmanic Script HAFS" w:hAnsi="KFGQPC Uthmanic Script HAFS" w:cs="KFGQPC Uthmanic Script HAFS" w:hint="cs"/>
          <w:rtl/>
        </w:rPr>
        <w:t>ٱلَّذِينَ</w:t>
      </w:r>
      <w:r w:rsidR="00AA0C0E">
        <w:rPr>
          <w:rFonts w:ascii="KFGQPC Uthmanic Script HAFS" w:hAnsi="KFGQPC Uthmanic Script HAFS" w:cs="KFGQPC Uthmanic Script HAFS"/>
          <w:rtl/>
        </w:rPr>
        <w:t xml:space="preserve"> يَسۡتَكۡبِرُونَ عَنۡ عِبَادَتِي سَيَدۡخُلُونَ جَهَنَّمَ دَاخِرِينَ ٦٠</w:t>
      </w:r>
      <w:r w:rsidR="00D86C3B">
        <w:rPr>
          <w:rFonts w:ascii="Traditional Arabic" w:hAnsi="Traditional Arabic" w:cs="Traditional Arabic"/>
          <w:rtl/>
        </w:rPr>
        <w:t>﴾</w:t>
      </w:r>
      <w:r w:rsidR="00D86C3B">
        <w:rPr>
          <w:rFonts w:hint="cs"/>
          <w:rtl/>
        </w:rPr>
        <w:t xml:space="preserve"> </w:t>
      </w:r>
      <w:r w:rsidR="00D86C3B" w:rsidRPr="00D86C3B">
        <w:rPr>
          <w:rStyle w:val="Char3"/>
          <w:rFonts w:hint="cs"/>
          <w:rtl/>
        </w:rPr>
        <w:t>[</w:t>
      </w:r>
      <w:r w:rsidR="00D86C3B">
        <w:rPr>
          <w:rStyle w:val="Char3"/>
          <w:rFonts w:hint="cs"/>
          <w:rtl/>
        </w:rPr>
        <w:t>الم</w:t>
      </w:r>
      <w:r w:rsidR="00D86C3B">
        <w:rPr>
          <w:rStyle w:val="Char3"/>
          <w:rFonts w:hint="cs"/>
          <w:rtl/>
          <w:lang w:bidi="ar-SA"/>
        </w:rPr>
        <w:t>ؤمن: 6</w:t>
      </w:r>
      <w:r w:rsidR="00AA0C0E">
        <w:rPr>
          <w:rStyle w:val="Char3"/>
          <w:rFonts w:hint="cs"/>
          <w:rtl/>
          <w:lang w:bidi="ar-SA"/>
        </w:rPr>
        <w:t>0</w:t>
      </w:r>
      <w:r w:rsidR="00D86C3B" w:rsidRPr="00D86C3B">
        <w:rPr>
          <w:rStyle w:val="Char3"/>
          <w:rFonts w:hint="cs"/>
          <w:rtl/>
        </w:rPr>
        <w:t>]</w:t>
      </w:r>
      <w:r w:rsidRPr="00B878F6">
        <w:rPr>
          <w:rFonts w:hint="cs"/>
          <w:vertAlign w:val="superscript"/>
          <w:rtl/>
        </w:rPr>
        <w:t>(</w:t>
      </w:r>
      <w:r w:rsidRPr="00B878F6">
        <w:rPr>
          <w:vertAlign w:val="superscript"/>
          <w:rtl/>
        </w:rPr>
        <w:footnoteReference w:id="1"/>
      </w:r>
      <w:r w:rsidRPr="00B878F6">
        <w:rPr>
          <w:rFonts w:hint="cs"/>
          <w:vertAlign w:val="superscript"/>
          <w:rtl/>
        </w:rPr>
        <w:t>)</w:t>
      </w:r>
      <w:r w:rsidRPr="00B878F6">
        <w:rPr>
          <w:rFonts w:hint="cs"/>
          <w:rtl/>
        </w:rPr>
        <w:t>.</w:t>
      </w:r>
    </w:p>
    <w:p w:rsidR="00DC6C4B" w:rsidRPr="00AA0C0E" w:rsidRDefault="00DC6C4B" w:rsidP="00610E1F">
      <w:pPr>
        <w:pStyle w:val="a"/>
        <w:rPr>
          <w:rFonts w:ascii="KFGQPC Uthmanic Script HAFS" w:hAnsi="KFGQPC Uthmanic Script HAFS" w:cs="KFGQPC Uthmanic Script HAFS"/>
          <w:rtl/>
        </w:rPr>
      </w:pPr>
      <w:r w:rsidRPr="00610E1F">
        <w:rPr>
          <w:rFonts w:hint="cs"/>
          <w:spacing w:val="-2"/>
          <w:rtl/>
        </w:rPr>
        <w:t>و فرموده اوست:</w:t>
      </w:r>
      <w:r w:rsidR="00D86C3B" w:rsidRPr="00610E1F">
        <w:rPr>
          <w:rFonts w:cs="B Zar" w:hint="cs"/>
          <w:spacing w:val="-2"/>
          <w:rtl/>
        </w:rPr>
        <w:t xml:space="preserve"> </w:t>
      </w:r>
      <w:r w:rsidR="00D86C3B" w:rsidRPr="00610E1F">
        <w:rPr>
          <w:rFonts w:ascii="Traditional Arabic" w:hAnsi="Traditional Arabic" w:cs="Traditional Arabic"/>
          <w:spacing w:val="-2"/>
          <w:rtl/>
        </w:rPr>
        <w:t>﴿</w:t>
      </w:r>
      <w:r w:rsidR="00AA0C0E" w:rsidRPr="00610E1F">
        <w:rPr>
          <w:rFonts w:ascii="KFGQPC Uthmanic Script HAFS" w:hAnsi="KFGQPC Uthmanic Script HAFS" w:cs="KFGQPC Uthmanic Script HAFS" w:hint="cs"/>
          <w:spacing w:val="-2"/>
          <w:rtl/>
        </w:rPr>
        <w:t>وَإِذَا</w:t>
      </w:r>
      <w:r w:rsidR="00AA0C0E" w:rsidRPr="00610E1F">
        <w:rPr>
          <w:rFonts w:ascii="KFGQPC Uthmanic Script HAFS" w:hAnsi="KFGQPC Uthmanic Script HAFS" w:cs="KFGQPC Uthmanic Script HAFS"/>
          <w:spacing w:val="-2"/>
          <w:rtl/>
        </w:rPr>
        <w:t xml:space="preserve"> سَأَلَكَ عِبَادِي عَنِّي فَإِنِّي قَرِيبٌۖ أُجِيبُ دَعۡوَةَ </w:t>
      </w:r>
      <w:r w:rsidR="00AA0C0E" w:rsidRPr="00610E1F">
        <w:rPr>
          <w:rFonts w:ascii="KFGQPC Uthmanic Script HAFS" w:hAnsi="KFGQPC Uthmanic Script HAFS" w:cs="KFGQPC Uthmanic Script HAFS" w:hint="cs"/>
          <w:spacing w:val="-2"/>
          <w:rtl/>
        </w:rPr>
        <w:t>ٱلدَّاعِ</w:t>
      </w:r>
      <w:r w:rsidR="00AA0C0E" w:rsidRPr="00610E1F">
        <w:rPr>
          <w:rFonts w:ascii="KFGQPC Uthmanic Script HAFS" w:hAnsi="KFGQPC Uthmanic Script HAFS" w:cs="KFGQPC Uthmanic Script HAFS"/>
          <w:spacing w:val="-2"/>
          <w:rtl/>
        </w:rPr>
        <w:t xml:space="preserve"> إِذَا دَعَانِۖ فَلۡيَسۡتَجِيبُواْ لِي وَلۡيُؤۡمِنُواْ بِي لَعَلَّهُمۡ يَرۡشُدُونَ ١٨٦</w:t>
      </w:r>
      <w:r w:rsidR="00D86C3B" w:rsidRPr="00610E1F">
        <w:rPr>
          <w:rFonts w:ascii="Traditional Arabic" w:hAnsi="Traditional Arabic" w:cs="Traditional Arabic"/>
          <w:spacing w:val="-2"/>
          <w:rtl/>
        </w:rPr>
        <w:t>﴾</w:t>
      </w:r>
      <w:r w:rsidR="00610E1F">
        <w:rPr>
          <w:rFonts w:ascii="Traditional Arabic" w:hAnsi="Traditional Arabic" w:cs="Traditional Arabic" w:hint="cs"/>
          <w:spacing w:val="-2"/>
          <w:rtl/>
        </w:rPr>
        <w:t xml:space="preserve"> </w:t>
      </w:r>
      <w:r w:rsidR="00D86C3B" w:rsidRPr="00D86C3B">
        <w:rPr>
          <w:rStyle w:val="Char3"/>
          <w:rFonts w:hint="cs"/>
          <w:rtl/>
        </w:rPr>
        <w:t>[</w:t>
      </w:r>
      <w:r w:rsidR="00D86C3B">
        <w:rPr>
          <w:rStyle w:val="Char3"/>
          <w:rFonts w:hint="cs"/>
          <w:rtl/>
        </w:rPr>
        <w:t>البقرة:</w:t>
      </w:r>
      <w:r w:rsidR="00AA0C0E">
        <w:rPr>
          <w:rStyle w:val="Char3"/>
          <w:rFonts w:hint="cs"/>
          <w:rtl/>
        </w:rPr>
        <w:t xml:space="preserve"> </w:t>
      </w:r>
      <w:r w:rsidR="00D86C3B">
        <w:rPr>
          <w:rStyle w:val="Char3"/>
          <w:rFonts w:hint="cs"/>
          <w:rtl/>
        </w:rPr>
        <w:t>186</w:t>
      </w:r>
      <w:r w:rsidR="00D86C3B" w:rsidRPr="00D86C3B">
        <w:rPr>
          <w:rStyle w:val="Char3"/>
          <w:rFonts w:hint="cs"/>
          <w:rtl/>
        </w:rPr>
        <w:t>]</w:t>
      </w:r>
      <w:r w:rsidRPr="00B878F6">
        <w:rPr>
          <w:vertAlign w:val="superscript"/>
          <w:rtl/>
        </w:rPr>
        <w:t>(</w:t>
      </w:r>
      <w:r w:rsidRPr="00B878F6">
        <w:rPr>
          <w:vertAlign w:val="superscript"/>
          <w:rtl/>
        </w:rPr>
        <w:footnoteReference w:id="2"/>
      </w:r>
      <w:r w:rsidRPr="00B878F6">
        <w:rPr>
          <w:vertAlign w:val="superscript"/>
          <w:rtl/>
        </w:rPr>
        <w:t>)</w:t>
      </w:r>
      <w:r w:rsidRPr="00B878F6">
        <w:rPr>
          <w:rFonts w:hint="cs"/>
          <w:rtl/>
        </w:rPr>
        <w:t>.</w:t>
      </w:r>
    </w:p>
    <w:p w:rsidR="00DC6C4B" w:rsidRPr="00846B97" w:rsidRDefault="00DC6C4B" w:rsidP="00DC6C4B">
      <w:pPr>
        <w:pStyle w:val="a"/>
        <w:rPr>
          <w:rtl/>
        </w:rPr>
      </w:pPr>
      <w:r w:rsidRPr="00846B97">
        <w:rPr>
          <w:rFonts w:hint="cs"/>
          <w:rtl/>
        </w:rPr>
        <w:t>رسول اکرم</w:t>
      </w:r>
      <w:r w:rsidRPr="00B2410A">
        <w:rPr>
          <w:rFonts w:cs="CTraditional Arabic" w:hint="cs"/>
          <w:rtl/>
        </w:rPr>
        <w:t xml:space="preserve"> ج</w:t>
      </w:r>
      <w:r w:rsidRPr="00846B97">
        <w:rPr>
          <w:rFonts w:hint="cs"/>
          <w:rtl/>
        </w:rPr>
        <w:t xml:space="preserve"> فرمودند:</w:t>
      </w:r>
      <w:r>
        <w:rPr>
          <w:rFonts w:hint="cs"/>
          <w:rtl/>
        </w:rPr>
        <w:t xml:space="preserve"> «</w:t>
      </w:r>
      <w:r w:rsidRPr="00846B97">
        <w:rPr>
          <w:rFonts w:hint="cs"/>
          <w:rtl/>
        </w:rPr>
        <w:t xml:space="preserve">اساس طاعت و عبادت پروردگار در </w:t>
      </w:r>
      <w:r>
        <w:rPr>
          <w:rFonts w:hint="cs"/>
          <w:rtl/>
        </w:rPr>
        <w:t>دعاء</w:t>
      </w:r>
      <w:r w:rsidRPr="00846B97">
        <w:rPr>
          <w:rFonts w:hint="cs"/>
          <w:rtl/>
        </w:rPr>
        <w:t xml:space="preserve"> خلاصه</w:t>
      </w:r>
      <w:r>
        <w:rPr>
          <w:rFonts w:hint="cs"/>
          <w:rtl/>
        </w:rPr>
        <w:t xml:space="preserve"> می‌</w:t>
      </w:r>
      <w:r w:rsidRPr="00846B97">
        <w:rPr>
          <w:rFonts w:hint="cs"/>
          <w:rtl/>
        </w:rPr>
        <w:t>شود مگر فرموده پروردگارتان را نشنيده</w:t>
      </w:r>
      <w:r>
        <w:rPr>
          <w:rFonts w:hint="cs"/>
          <w:rtl/>
        </w:rPr>
        <w:t>‌</w:t>
      </w:r>
      <w:r w:rsidRPr="00846B97">
        <w:rPr>
          <w:rFonts w:hint="cs"/>
          <w:rtl/>
        </w:rPr>
        <w:t>ايد که فرمودند</w:t>
      </w:r>
      <w:r>
        <w:rPr>
          <w:rFonts w:hint="cs"/>
          <w:rtl/>
        </w:rPr>
        <w:t>:</w:t>
      </w:r>
      <w:r w:rsidRPr="00846B97">
        <w:rPr>
          <w:rFonts w:hint="cs"/>
          <w:rtl/>
        </w:rPr>
        <w:t xml:space="preserve"> مرا بخوانيد تا حاجت</w:t>
      </w:r>
      <w:r>
        <w:rPr>
          <w:rFonts w:hint="cs"/>
          <w:rtl/>
        </w:rPr>
        <w:t>‌</w:t>
      </w:r>
      <w:r w:rsidRPr="00846B97">
        <w:rPr>
          <w:rFonts w:hint="cs"/>
          <w:rtl/>
        </w:rPr>
        <w:t>هايتان</w:t>
      </w:r>
      <w:r>
        <w:rPr>
          <w:rFonts w:hint="cs"/>
          <w:rtl/>
        </w:rPr>
        <w:t xml:space="preserve"> را</w:t>
      </w:r>
      <w:r w:rsidRPr="00846B97">
        <w:rPr>
          <w:rFonts w:hint="cs"/>
          <w:rtl/>
        </w:rPr>
        <w:t xml:space="preserve"> برآورده سازم</w:t>
      </w:r>
      <w:r>
        <w:rPr>
          <w:rFonts w:hint="cs"/>
          <w:rtl/>
        </w:rPr>
        <w:t>»</w:t>
      </w:r>
      <w:r w:rsidRPr="00B878F6">
        <w:rPr>
          <w:rFonts w:hint="cs"/>
          <w:vertAlign w:val="superscript"/>
          <w:rtl/>
        </w:rPr>
        <w:t>(</w:t>
      </w:r>
      <w:r w:rsidRPr="00B878F6">
        <w:rPr>
          <w:vertAlign w:val="superscript"/>
          <w:rtl/>
        </w:rPr>
        <w:footnoteReference w:id="3"/>
      </w:r>
      <w:r w:rsidRPr="00B878F6">
        <w:rPr>
          <w:rFonts w:hint="cs"/>
          <w:vertAlign w:val="superscript"/>
          <w:rtl/>
        </w:rPr>
        <w:t>)</w:t>
      </w:r>
      <w:r w:rsidRPr="00B878F6">
        <w:rPr>
          <w:rFonts w:hint="cs"/>
          <w:rtl/>
        </w:rPr>
        <w:t>.</w:t>
      </w:r>
    </w:p>
    <w:p w:rsidR="00DC6C4B" w:rsidRPr="00846B97" w:rsidRDefault="00DC6C4B" w:rsidP="00610E1F">
      <w:pPr>
        <w:pStyle w:val="a"/>
        <w:rPr>
          <w:rtl/>
        </w:rPr>
      </w:pPr>
      <w:r>
        <w:rPr>
          <w:rFonts w:hint="cs"/>
          <w:rtl/>
        </w:rPr>
        <w:t>دعاء</w:t>
      </w:r>
      <w:r w:rsidRPr="00846B97">
        <w:rPr>
          <w:rFonts w:hint="cs"/>
          <w:rtl/>
        </w:rPr>
        <w:t xml:space="preserve"> ميعادگاه بنده است </w:t>
      </w:r>
      <w:r>
        <w:rPr>
          <w:rFonts w:hint="cs"/>
          <w:rtl/>
        </w:rPr>
        <w:t>با</w:t>
      </w:r>
      <w:r w:rsidRPr="00846B97">
        <w:rPr>
          <w:rFonts w:hint="cs"/>
          <w:rtl/>
        </w:rPr>
        <w:t xml:space="preserve"> پروردگار، سکّويی است که از آن حاجت</w:t>
      </w:r>
      <w:r>
        <w:rPr>
          <w:rFonts w:hint="cs"/>
          <w:rtl/>
        </w:rPr>
        <w:t>‌</w:t>
      </w:r>
      <w:r w:rsidRPr="00846B97">
        <w:rPr>
          <w:rFonts w:hint="cs"/>
          <w:rtl/>
        </w:rPr>
        <w:t>ها و خواسته</w:t>
      </w:r>
      <w:r>
        <w:rPr>
          <w:rFonts w:hint="cs"/>
          <w:rtl/>
        </w:rPr>
        <w:t>‌</w:t>
      </w:r>
      <w:r w:rsidRPr="00846B97">
        <w:rPr>
          <w:rFonts w:hint="cs"/>
          <w:rtl/>
        </w:rPr>
        <w:t>ها و خواهش</w:t>
      </w:r>
      <w:r>
        <w:rPr>
          <w:rFonts w:hint="cs"/>
          <w:rtl/>
        </w:rPr>
        <w:t>‌</w:t>
      </w:r>
      <w:r w:rsidRPr="00846B97">
        <w:rPr>
          <w:rFonts w:hint="cs"/>
          <w:rtl/>
        </w:rPr>
        <w:t>های بنده بر دو بال اعترا ف به سستی و ناتوانی و شکر از نعمت</w:t>
      </w:r>
      <w:r>
        <w:rPr>
          <w:rFonts w:hint="cs"/>
          <w:rtl/>
        </w:rPr>
        <w:t>‌</w:t>
      </w:r>
      <w:r w:rsidRPr="00846B97">
        <w:rPr>
          <w:rFonts w:hint="cs"/>
          <w:rtl/>
        </w:rPr>
        <w:t>های ب</w:t>
      </w:r>
      <w:r w:rsidR="00610E1F">
        <w:rPr>
          <w:rFonts w:hint="cs"/>
          <w:rtl/>
        </w:rPr>
        <w:t>ی</w:t>
      </w:r>
      <w:r>
        <w:rPr>
          <w:rFonts w:hint="cs"/>
          <w:rtl/>
        </w:rPr>
        <w:t>‌</w:t>
      </w:r>
      <w:r w:rsidRPr="00846B97">
        <w:rPr>
          <w:rFonts w:hint="cs"/>
          <w:rtl/>
        </w:rPr>
        <w:t>دريغ الهی سوار بسوی آسمان</w:t>
      </w:r>
      <w:r>
        <w:rPr>
          <w:rFonts w:hint="cs"/>
          <w:rtl/>
        </w:rPr>
        <w:t>‌</w:t>
      </w:r>
      <w:r w:rsidRPr="00846B97">
        <w:rPr>
          <w:rFonts w:hint="cs"/>
          <w:rtl/>
        </w:rPr>
        <w:t>ها به پرواز در</w:t>
      </w:r>
      <w:r>
        <w:rPr>
          <w:rFonts w:hint="cs"/>
          <w:rtl/>
        </w:rPr>
        <w:t>می‌</w:t>
      </w:r>
      <w:r w:rsidRPr="00846B97">
        <w:rPr>
          <w:rFonts w:hint="cs"/>
          <w:rtl/>
        </w:rPr>
        <w:t xml:space="preserve">آيند. </w:t>
      </w:r>
    </w:p>
    <w:p w:rsidR="00DC6C4B" w:rsidRPr="00846B97" w:rsidRDefault="00DC6C4B" w:rsidP="00DC6C4B">
      <w:pPr>
        <w:pStyle w:val="a"/>
        <w:rPr>
          <w:rFonts w:ascii="Tahoma" w:hAnsi="Tahoma"/>
          <w:rtl/>
        </w:rPr>
      </w:pPr>
      <w:r w:rsidRPr="00846B97">
        <w:rPr>
          <w:rFonts w:hint="cs"/>
          <w:rtl/>
        </w:rPr>
        <w:t>در نيايش بنده ناتوان به ديدار پروردگار قادر و توانا</w:t>
      </w:r>
      <w:r>
        <w:rPr>
          <w:rFonts w:hint="cs"/>
          <w:rtl/>
        </w:rPr>
        <w:t xml:space="preserve"> می‌</w:t>
      </w:r>
      <w:r w:rsidRPr="00846B97">
        <w:rPr>
          <w:rFonts w:hint="cs"/>
          <w:rtl/>
        </w:rPr>
        <w:t>شتابد، اينجاست که بنده خودش را برای اين ملاقات آماده کرده با کمال أدب و جمال أخلاق قدم به پيش</w:t>
      </w:r>
      <w:r>
        <w:rPr>
          <w:rFonts w:hint="cs"/>
          <w:rtl/>
        </w:rPr>
        <w:t xml:space="preserve"> می‌</w:t>
      </w:r>
      <w:r w:rsidRPr="00846B97">
        <w:rPr>
          <w:rFonts w:hint="cs"/>
          <w:rtl/>
        </w:rPr>
        <w:t>نهد. با وضوء و طهارت و پاکی، دو دست لرزان عجز و</w:t>
      </w:r>
      <w:r>
        <w:rPr>
          <w:rFonts w:hint="cs"/>
          <w:rtl/>
        </w:rPr>
        <w:t xml:space="preserve"> </w:t>
      </w:r>
      <w:r w:rsidRPr="00846B97">
        <w:rPr>
          <w:rFonts w:hint="cs"/>
          <w:rtl/>
        </w:rPr>
        <w:t>سستی را بلند کرده عقل و فکرش را فقط و فقط متوجه پروردگار نموده، گناهانش را بياد</w:t>
      </w:r>
      <w:r>
        <w:rPr>
          <w:rFonts w:hint="cs"/>
          <w:rtl/>
        </w:rPr>
        <w:t xml:space="preserve"> می‌</w:t>
      </w:r>
      <w:r w:rsidRPr="00846B97">
        <w:rPr>
          <w:rFonts w:hint="cs"/>
          <w:rtl/>
        </w:rPr>
        <w:t>آورد، چند قطره اشکی بر</w:t>
      </w:r>
      <w:r>
        <w:rPr>
          <w:rFonts w:hint="cs"/>
          <w:rtl/>
        </w:rPr>
        <w:t xml:space="preserve"> </w:t>
      </w:r>
      <w:r w:rsidRPr="00846B97">
        <w:rPr>
          <w:rFonts w:hint="cs"/>
          <w:rtl/>
        </w:rPr>
        <w:t>گونه</w:t>
      </w:r>
      <w:r>
        <w:rPr>
          <w:rFonts w:hint="cs"/>
          <w:rtl/>
        </w:rPr>
        <w:t>‌</w:t>
      </w:r>
      <w:r w:rsidRPr="00846B97">
        <w:rPr>
          <w:rFonts w:hint="cs"/>
          <w:rtl/>
        </w:rPr>
        <w:t>هايش جاری نموده و با صدايی آرام و شکسته حمد و سپاس پروردگار بر زبان جاری</w:t>
      </w:r>
      <w:r>
        <w:rPr>
          <w:rFonts w:hint="cs"/>
          <w:rtl/>
        </w:rPr>
        <w:t xml:space="preserve"> می‌</w:t>
      </w:r>
      <w:r w:rsidRPr="00846B97">
        <w:rPr>
          <w:rFonts w:hint="cs"/>
          <w:rtl/>
        </w:rPr>
        <w:t>کند، سپس سلام</w:t>
      </w:r>
      <w:r>
        <w:rPr>
          <w:rFonts w:hint="cs"/>
          <w:rtl/>
        </w:rPr>
        <w:t>‌</w:t>
      </w:r>
      <w:r w:rsidRPr="00846B97">
        <w:rPr>
          <w:rFonts w:hint="cs"/>
          <w:rtl/>
        </w:rPr>
        <w:t>ها و درودها به پيامبر اکرم</w:t>
      </w:r>
      <w:r w:rsidRPr="00B2410A">
        <w:rPr>
          <w:rFonts w:cs="CTraditional Arabic" w:hint="cs"/>
          <w:rtl/>
        </w:rPr>
        <w:t xml:space="preserve"> ج</w:t>
      </w:r>
      <w:r>
        <w:rPr>
          <w:rFonts w:hint="cs"/>
          <w:rtl/>
        </w:rPr>
        <w:t>، و خاندان و یاران و پیروان او</w:t>
      </w:r>
      <w:r w:rsidRPr="00846B97">
        <w:rPr>
          <w:rFonts w:hint="cs"/>
          <w:rtl/>
        </w:rPr>
        <w:t xml:space="preserve"> هديه</w:t>
      </w:r>
      <w:r>
        <w:rPr>
          <w:rFonts w:hint="cs"/>
          <w:rtl/>
        </w:rPr>
        <w:t xml:space="preserve"> می‌</w:t>
      </w:r>
      <w:r w:rsidRPr="00846B97">
        <w:rPr>
          <w:rFonts w:hint="cs"/>
          <w:rtl/>
        </w:rPr>
        <w:t xml:space="preserve">نمايد، بعد از آن برای خودش و پدر و </w:t>
      </w:r>
      <w:r w:rsidRPr="00846B97">
        <w:rPr>
          <w:rFonts w:ascii="Tahoma" w:hAnsi="Tahoma" w:hint="cs"/>
          <w:rtl/>
        </w:rPr>
        <w:t>مادر و خويشان و عزيزان و استادانش دعاها</w:t>
      </w:r>
      <w:r>
        <w:rPr>
          <w:rFonts w:ascii="Tahoma" w:hAnsi="Tahoma" w:hint="cs"/>
          <w:rtl/>
        </w:rPr>
        <w:t xml:space="preserve"> می‌</w:t>
      </w:r>
      <w:r w:rsidRPr="00846B97">
        <w:rPr>
          <w:rFonts w:ascii="Tahoma" w:hAnsi="Tahoma" w:hint="cs"/>
          <w:rtl/>
        </w:rPr>
        <w:t>کند و بر هر دعايی اسرار</w:t>
      </w:r>
      <w:r>
        <w:rPr>
          <w:rFonts w:ascii="Tahoma" w:hAnsi="Tahoma" w:hint="cs"/>
          <w:rtl/>
        </w:rPr>
        <w:t xml:space="preserve"> می‌</w:t>
      </w:r>
      <w:r w:rsidRPr="00846B97">
        <w:rPr>
          <w:rFonts w:ascii="Tahoma" w:hAnsi="Tahoma" w:hint="cs"/>
          <w:rtl/>
        </w:rPr>
        <w:t>ورزد و سه بار و بيش تکرارش</w:t>
      </w:r>
      <w:r>
        <w:rPr>
          <w:rFonts w:ascii="Tahoma" w:hAnsi="Tahoma" w:hint="cs"/>
          <w:rtl/>
        </w:rPr>
        <w:t xml:space="preserve"> می‌</w:t>
      </w:r>
      <w:r w:rsidRPr="00846B97">
        <w:rPr>
          <w:rFonts w:ascii="Tahoma" w:hAnsi="Tahoma" w:hint="cs"/>
          <w:rtl/>
        </w:rPr>
        <w:t>کند، پس از آن برای همه مسلمانان دربند، برای مجاهدان راه پروردگار، برای همه جهان اسلام و مسلمانان و آنانکه جان و مال خويش در راه دين خدا فدا نموده</w:t>
      </w:r>
      <w:r>
        <w:rPr>
          <w:rFonts w:ascii="Tahoma" w:hAnsi="Tahoma" w:hint="cs"/>
          <w:sz w:val="2"/>
          <w:szCs w:val="2"/>
          <w:rtl/>
        </w:rPr>
        <w:t xml:space="preserve">‌اند </w:t>
      </w:r>
      <w:r>
        <w:rPr>
          <w:rFonts w:ascii="Tahoma" w:hAnsi="Tahoma" w:hint="cs"/>
          <w:rtl/>
        </w:rPr>
        <w:t>دعاء می‌</w:t>
      </w:r>
      <w:r w:rsidRPr="00846B97">
        <w:rPr>
          <w:rFonts w:ascii="Tahoma" w:hAnsi="Tahoma" w:hint="cs"/>
          <w:rtl/>
        </w:rPr>
        <w:t xml:space="preserve">کند. </w:t>
      </w:r>
    </w:p>
    <w:p w:rsidR="00DC6C4B" w:rsidRPr="00846B97" w:rsidRDefault="00DC6C4B" w:rsidP="00DC6C4B">
      <w:pPr>
        <w:pStyle w:val="a"/>
        <w:rPr>
          <w:rtl/>
        </w:rPr>
      </w:pPr>
      <w:r w:rsidRPr="00846B97">
        <w:rPr>
          <w:rFonts w:hint="cs"/>
          <w:rtl/>
        </w:rPr>
        <w:t>در نيايش، قلب فقط و فقط متوجه درگاه پروردگار و قدرت و توان اوست و تنها از او و به او توسل</w:t>
      </w:r>
      <w:r>
        <w:rPr>
          <w:rFonts w:hint="cs"/>
          <w:rtl/>
        </w:rPr>
        <w:t xml:space="preserve"> می‌</w:t>
      </w:r>
      <w:r w:rsidRPr="00846B97">
        <w:rPr>
          <w:rFonts w:hint="cs"/>
          <w:rtl/>
        </w:rPr>
        <w:t>جويد و او را تنها با نام</w:t>
      </w:r>
      <w:r>
        <w:rPr>
          <w:rFonts w:hint="cs"/>
          <w:rtl/>
        </w:rPr>
        <w:t>‌</w:t>
      </w:r>
      <w:r w:rsidRPr="00846B97">
        <w:rPr>
          <w:rFonts w:hint="cs"/>
          <w:rtl/>
        </w:rPr>
        <w:t>ها و صفاتی که خودش برای خود برگزيده ندا</w:t>
      </w:r>
      <w:r>
        <w:rPr>
          <w:rFonts w:hint="cs"/>
          <w:rtl/>
        </w:rPr>
        <w:t xml:space="preserve"> می‌</w:t>
      </w:r>
      <w:r w:rsidRPr="00846B97">
        <w:rPr>
          <w:rFonts w:hint="cs"/>
          <w:rtl/>
        </w:rPr>
        <w:t>زند، هرگز کسی را با او و در کنار او</w:t>
      </w:r>
      <w:r w:rsidR="00F47F5A">
        <w:rPr>
          <w:rFonts w:hint="cs"/>
          <w:rtl/>
        </w:rPr>
        <w:t xml:space="preserve"> نمی‌</w:t>
      </w:r>
      <w:r w:rsidRPr="00846B97">
        <w:rPr>
          <w:rFonts w:hint="cs"/>
          <w:rtl/>
        </w:rPr>
        <w:t>خواند، نه پيامبری و نه امامی و نه سيد و ولی</w:t>
      </w:r>
      <w:r>
        <w:rPr>
          <w:rFonts w:hint="cs"/>
          <w:rtl/>
        </w:rPr>
        <w:t>‌</w:t>
      </w:r>
      <w:r w:rsidRPr="00846B97">
        <w:rPr>
          <w:rFonts w:hint="cs"/>
          <w:rtl/>
        </w:rPr>
        <w:t>ای و نه فرشته و ملائکه</w:t>
      </w:r>
      <w:r>
        <w:rPr>
          <w:rFonts w:hint="cs"/>
          <w:rtl/>
        </w:rPr>
        <w:t>‌</w:t>
      </w:r>
      <w:r w:rsidRPr="00846B97">
        <w:rPr>
          <w:rFonts w:hint="cs"/>
          <w:rtl/>
        </w:rPr>
        <w:t>ای، چه که همه آفريده اويند و اوست قادر مطلق</w:t>
      </w:r>
      <w:r>
        <w:rPr>
          <w:rFonts w:hint="cs"/>
          <w:rtl/>
        </w:rPr>
        <w:t>،</w:t>
      </w:r>
      <w:r w:rsidRPr="00846B97">
        <w:rPr>
          <w:rFonts w:hint="cs"/>
          <w:rtl/>
        </w:rPr>
        <w:t xml:space="preserve"> و همه بندگان و برده</w:t>
      </w:r>
      <w:r>
        <w:rPr>
          <w:rFonts w:hint="cs"/>
          <w:rtl/>
        </w:rPr>
        <w:t>‌</w:t>
      </w:r>
      <w:r w:rsidRPr="00846B97">
        <w:rPr>
          <w:rFonts w:hint="cs"/>
          <w:rtl/>
        </w:rPr>
        <w:t>گان ناتوانی هستند که بر حسب عبادت و طاعت</w:t>
      </w:r>
      <w:r>
        <w:rPr>
          <w:rFonts w:hint="cs"/>
          <w:rtl/>
        </w:rPr>
        <w:t>‌</w:t>
      </w:r>
      <w:r w:rsidRPr="00846B97">
        <w:rPr>
          <w:rFonts w:hint="cs"/>
          <w:rtl/>
        </w:rPr>
        <w:t>شان رحمت الهی شامل حالشان شده در پيش پروردگار عزيز و يا ذليل</w:t>
      </w:r>
      <w:r>
        <w:rPr>
          <w:rFonts w:hint="cs"/>
          <w:rtl/>
        </w:rPr>
        <w:t xml:space="preserve"> می‌</w:t>
      </w:r>
      <w:r w:rsidRPr="00846B97">
        <w:rPr>
          <w:rFonts w:hint="cs"/>
          <w:rtl/>
        </w:rPr>
        <w:t xml:space="preserve">گردند. </w:t>
      </w:r>
    </w:p>
    <w:p w:rsidR="00DC6C4B" w:rsidRPr="00846B97" w:rsidRDefault="00DC6C4B" w:rsidP="00610E1F">
      <w:pPr>
        <w:pStyle w:val="a"/>
        <w:widowControl w:val="0"/>
        <w:rPr>
          <w:rtl/>
        </w:rPr>
      </w:pPr>
      <w:r w:rsidRPr="00846B97">
        <w:rPr>
          <w:rFonts w:hint="cs"/>
          <w:rtl/>
        </w:rPr>
        <w:t>هرگز دستانی که سرشکسته و پشيمان از گناهان خويش با ترس و هراس از خشم غضب الهی و آرزو و اميد به رضايت و خشنوديش درِ درگاه الهی</w:t>
      </w:r>
      <w:r>
        <w:rPr>
          <w:rFonts w:hint="cs"/>
          <w:rtl/>
        </w:rPr>
        <w:t xml:space="preserve"> می‌</w:t>
      </w:r>
      <w:r w:rsidRPr="00846B97">
        <w:rPr>
          <w:rFonts w:hint="cs"/>
          <w:rtl/>
        </w:rPr>
        <w:t xml:space="preserve">کوبند خالی باز نخواهند گشت. </w:t>
      </w:r>
    </w:p>
    <w:p w:rsidR="00DC6C4B" w:rsidRPr="00846B97" w:rsidRDefault="00DC6C4B" w:rsidP="00610E1F">
      <w:pPr>
        <w:pStyle w:val="a"/>
        <w:widowControl w:val="0"/>
        <w:rPr>
          <w:rtl/>
        </w:rPr>
      </w:pPr>
      <w:r w:rsidRPr="00846B97">
        <w:rPr>
          <w:rFonts w:hint="cs"/>
          <w:rtl/>
        </w:rPr>
        <w:t>پيامبر اسلام</w:t>
      </w:r>
      <w:r w:rsidRPr="00B2410A">
        <w:rPr>
          <w:rFonts w:cs="CTraditional Arabic" w:hint="cs"/>
          <w:rtl/>
        </w:rPr>
        <w:t xml:space="preserve"> ج</w:t>
      </w:r>
      <w:r>
        <w:rPr>
          <w:rFonts w:hint="cs"/>
          <w:rtl/>
        </w:rPr>
        <w:t xml:space="preserve"> می‌</w:t>
      </w:r>
      <w:r w:rsidRPr="00846B97">
        <w:rPr>
          <w:rFonts w:hint="cs"/>
          <w:rtl/>
        </w:rPr>
        <w:t>فرمايند:</w:t>
      </w:r>
      <w:r>
        <w:rPr>
          <w:rFonts w:hint="cs"/>
          <w:rtl/>
        </w:rPr>
        <w:t xml:space="preserve"> «</w:t>
      </w:r>
      <w:r w:rsidRPr="00846B97">
        <w:rPr>
          <w:rFonts w:hint="cs"/>
          <w:rtl/>
        </w:rPr>
        <w:t>پروردگار بزرگ و با عظمت</w:t>
      </w:r>
      <w:r>
        <w:rPr>
          <w:rFonts w:hint="cs"/>
          <w:rtl/>
        </w:rPr>
        <w:t>‌</w:t>
      </w:r>
      <w:r w:rsidRPr="00846B97">
        <w:rPr>
          <w:rFonts w:hint="cs"/>
          <w:rtl/>
        </w:rPr>
        <w:t>تان بسيار باحياء و سخاوتمند است و از اينکه دستان بنده</w:t>
      </w:r>
      <w:r>
        <w:rPr>
          <w:rFonts w:hint="cs"/>
          <w:rtl/>
        </w:rPr>
        <w:t>‌</w:t>
      </w:r>
      <w:r w:rsidRPr="00846B97">
        <w:rPr>
          <w:rFonts w:hint="cs"/>
          <w:rtl/>
        </w:rPr>
        <w:t>ای که بسوی او دراز شده</w:t>
      </w:r>
      <w:r>
        <w:rPr>
          <w:rFonts w:hint="cs"/>
          <w:rtl/>
        </w:rPr>
        <w:t xml:space="preserve">‌اند </w:t>
      </w:r>
      <w:r w:rsidRPr="00846B97">
        <w:rPr>
          <w:rFonts w:hint="cs"/>
          <w:rtl/>
        </w:rPr>
        <w:t>را خالی پس دهد از بنده</w:t>
      </w:r>
      <w:r>
        <w:rPr>
          <w:rFonts w:hint="cs"/>
          <w:rtl/>
        </w:rPr>
        <w:t>‌</w:t>
      </w:r>
      <w:r w:rsidRPr="00846B97">
        <w:rPr>
          <w:rFonts w:hint="cs"/>
          <w:rtl/>
        </w:rPr>
        <w:t>اش أبا</w:t>
      </w:r>
      <w:r>
        <w:rPr>
          <w:rFonts w:hint="cs"/>
          <w:rtl/>
        </w:rPr>
        <w:t xml:space="preserve"> می‌</w:t>
      </w:r>
      <w:r w:rsidRPr="00846B97">
        <w:rPr>
          <w:rFonts w:hint="cs"/>
          <w:rtl/>
        </w:rPr>
        <w:t>ورزد</w:t>
      </w:r>
      <w:r>
        <w:rPr>
          <w:rFonts w:hint="cs"/>
          <w:rtl/>
        </w:rPr>
        <w:t>»</w:t>
      </w:r>
      <w:r w:rsidRPr="00BA55E5">
        <w:rPr>
          <w:rFonts w:hint="cs"/>
          <w:vertAlign w:val="superscript"/>
          <w:rtl/>
        </w:rPr>
        <w:t>(</w:t>
      </w:r>
      <w:r w:rsidRPr="00BA55E5">
        <w:rPr>
          <w:vertAlign w:val="superscript"/>
          <w:rtl/>
        </w:rPr>
        <w:footnoteReference w:id="4"/>
      </w:r>
      <w:r w:rsidRPr="00BA55E5">
        <w:rPr>
          <w:rFonts w:hint="cs"/>
          <w:vertAlign w:val="superscript"/>
          <w:rtl/>
        </w:rPr>
        <w:t>)</w:t>
      </w:r>
      <w:r w:rsidRPr="00BA55E5">
        <w:rPr>
          <w:rFonts w:hint="cs"/>
          <w:rtl/>
        </w:rPr>
        <w:t>.</w:t>
      </w:r>
    </w:p>
    <w:p w:rsidR="00DC6C4B" w:rsidRPr="00846B97" w:rsidRDefault="00DC6C4B" w:rsidP="00DC6C4B">
      <w:pPr>
        <w:pStyle w:val="a"/>
        <w:rPr>
          <w:rtl/>
        </w:rPr>
      </w:pPr>
      <w:r w:rsidRPr="00846B97">
        <w:rPr>
          <w:rFonts w:hint="cs"/>
          <w:rtl/>
        </w:rPr>
        <w:t>و</w:t>
      </w:r>
      <w:r>
        <w:rPr>
          <w:rFonts w:hint="cs"/>
          <w:rtl/>
        </w:rPr>
        <w:t xml:space="preserve"> </w:t>
      </w:r>
      <w:r w:rsidRPr="00846B97">
        <w:rPr>
          <w:rFonts w:hint="cs"/>
          <w:rtl/>
        </w:rPr>
        <w:t>همچنين</w:t>
      </w:r>
      <w:r>
        <w:rPr>
          <w:rFonts w:hint="cs"/>
          <w:rtl/>
        </w:rPr>
        <w:t xml:space="preserve"> می‌</w:t>
      </w:r>
      <w:r w:rsidRPr="00846B97">
        <w:rPr>
          <w:rFonts w:hint="cs"/>
          <w:rtl/>
        </w:rPr>
        <w:t>فرمايند:</w:t>
      </w:r>
      <w:r>
        <w:rPr>
          <w:rFonts w:hint="cs"/>
          <w:rtl/>
        </w:rPr>
        <w:t xml:space="preserve"> «</w:t>
      </w:r>
      <w:r w:rsidRPr="00846B97">
        <w:rPr>
          <w:rFonts w:hint="cs"/>
          <w:rtl/>
        </w:rPr>
        <w:t>هر مسلمانی که پروردگارش را بخواند و ب</w:t>
      </w:r>
      <w:r>
        <w:rPr>
          <w:rFonts w:hint="cs"/>
          <w:rtl/>
        </w:rPr>
        <w:t xml:space="preserve">ه </w:t>
      </w:r>
      <w:r w:rsidRPr="00846B97">
        <w:rPr>
          <w:rFonts w:hint="cs"/>
          <w:rtl/>
        </w:rPr>
        <w:t xml:space="preserve">درگاه او </w:t>
      </w:r>
      <w:r>
        <w:rPr>
          <w:rFonts w:hint="cs"/>
          <w:rtl/>
        </w:rPr>
        <w:t>دعاء</w:t>
      </w:r>
      <w:r w:rsidRPr="00846B97">
        <w:rPr>
          <w:rFonts w:hint="cs"/>
          <w:rtl/>
        </w:rPr>
        <w:t xml:space="preserve"> و نيايشی که در آن نه گناهی است و نه برهم</w:t>
      </w:r>
      <w:r>
        <w:rPr>
          <w:rFonts w:hint="cs"/>
          <w:rtl/>
        </w:rPr>
        <w:t>‌</w:t>
      </w:r>
      <w:r w:rsidRPr="00846B97">
        <w:rPr>
          <w:rFonts w:hint="cs"/>
          <w:rtl/>
        </w:rPr>
        <w:t xml:space="preserve">زنی روابط خانوادگی، بفرستد پروردگارش بدو يکی از اين سه چيز را خواهد بخشيد: </w:t>
      </w:r>
    </w:p>
    <w:p w:rsidR="00DC6C4B" w:rsidRPr="00846B97" w:rsidRDefault="00DC6C4B" w:rsidP="00DC6C4B">
      <w:pPr>
        <w:pStyle w:val="a"/>
        <w:numPr>
          <w:ilvl w:val="0"/>
          <w:numId w:val="1"/>
        </w:numPr>
        <w:rPr>
          <w:rtl/>
        </w:rPr>
      </w:pPr>
      <w:r w:rsidRPr="00846B97">
        <w:rPr>
          <w:rFonts w:hint="cs"/>
          <w:rtl/>
        </w:rPr>
        <w:t>يا اينکه دعايش را</w:t>
      </w:r>
      <w:r>
        <w:rPr>
          <w:rFonts w:hint="cs"/>
          <w:rtl/>
        </w:rPr>
        <w:t xml:space="preserve"> می‌</w:t>
      </w:r>
      <w:r w:rsidRPr="00846B97">
        <w:rPr>
          <w:rFonts w:hint="cs"/>
          <w:rtl/>
        </w:rPr>
        <w:t xml:space="preserve">پذيرد. </w:t>
      </w:r>
    </w:p>
    <w:p w:rsidR="00DC6C4B" w:rsidRPr="00846B97" w:rsidRDefault="00DC6C4B" w:rsidP="00DC6C4B">
      <w:pPr>
        <w:pStyle w:val="a"/>
        <w:numPr>
          <w:ilvl w:val="0"/>
          <w:numId w:val="1"/>
        </w:numPr>
        <w:rPr>
          <w:rtl/>
        </w:rPr>
      </w:pPr>
      <w:r w:rsidRPr="00846B97">
        <w:rPr>
          <w:rFonts w:hint="cs"/>
          <w:rtl/>
        </w:rPr>
        <w:t>و يا اينکه اجر و پاداشش را برای روز حساب ذخيره</w:t>
      </w:r>
      <w:r>
        <w:rPr>
          <w:rFonts w:hint="cs"/>
          <w:rtl/>
        </w:rPr>
        <w:t xml:space="preserve"> می‌</w:t>
      </w:r>
      <w:r w:rsidRPr="00846B97">
        <w:rPr>
          <w:rFonts w:hint="cs"/>
          <w:rtl/>
        </w:rPr>
        <w:t xml:space="preserve">کند. </w:t>
      </w:r>
    </w:p>
    <w:p w:rsidR="00DC6C4B" w:rsidRPr="00846B97" w:rsidRDefault="00DC6C4B" w:rsidP="00DC6C4B">
      <w:pPr>
        <w:pStyle w:val="a"/>
        <w:numPr>
          <w:ilvl w:val="0"/>
          <w:numId w:val="1"/>
        </w:numPr>
        <w:rPr>
          <w:rtl/>
        </w:rPr>
      </w:pPr>
      <w:r w:rsidRPr="00846B97">
        <w:rPr>
          <w:rFonts w:hint="cs"/>
          <w:rtl/>
        </w:rPr>
        <w:t>ويا اينکه به اندازه دعايش از مشکلات و گرفتار</w:t>
      </w:r>
      <w:r w:rsidR="001824EC">
        <w:rPr>
          <w:rFonts w:hint="cs"/>
          <w:rtl/>
        </w:rPr>
        <w:t>ی‌</w:t>
      </w:r>
      <w:r w:rsidRPr="00846B97">
        <w:rPr>
          <w:rFonts w:hint="cs"/>
          <w:rtl/>
        </w:rPr>
        <w:t>هايش برطرف</w:t>
      </w:r>
      <w:r>
        <w:rPr>
          <w:rFonts w:hint="cs"/>
          <w:rtl/>
        </w:rPr>
        <w:t xml:space="preserve"> می‌</w:t>
      </w:r>
      <w:r w:rsidRPr="00846B97">
        <w:rPr>
          <w:rFonts w:hint="cs"/>
          <w:rtl/>
        </w:rPr>
        <w:t>گرداند.</w:t>
      </w:r>
    </w:p>
    <w:p w:rsidR="00DC6C4B" w:rsidRPr="00610E1F" w:rsidRDefault="00DC6C4B" w:rsidP="00DC6C4B">
      <w:pPr>
        <w:pStyle w:val="a"/>
        <w:rPr>
          <w:spacing w:val="2"/>
          <w:rtl/>
        </w:rPr>
      </w:pPr>
      <w:r w:rsidRPr="00610E1F">
        <w:rPr>
          <w:rFonts w:hint="cs"/>
          <w:spacing w:val="2"/>
          <w:rtl/>
        </w:rPr>
        <w:t>ياران آنحضرت فرمودند : پس بسيار دعاء خواهيم کرد! آنحضرت فرمودند: درگاه پروردگارتان از هر آنچه شما بخواهيد پرتر و غنی</w:t>
      </w:r>
      <w:r w:rsidRPr="00610E1F">
        <w:rPr>
          <w:rFonts w:hint="cs"/>
          <w:spacing w:val="2"/>
          <w:sz w:val="2"/>
          <w:szCs w:val="2"/>
          <w:rtl/>
        </w:rPr>
        <w:t xml:space="preserve"> </w:t>
      </w:r>
      <w:r w:rsidRPr="00610E1F">
        <w:rPr>
          <w:rFonts w:hint="cs"/>
          <w:spacing w:val="2"/>
          <w:rtl/>
        </w:rPr>
        <w:t>تر است»</w:t>
      </w:r>
      <w:r w:rsidRPr="00610E1F">
        <w:rPr>
          <w:rFonts w:hint="cs"/>
          <w:spacing w:val="2"/>
          <w:vertAlign w:val="superscript"/>
          <w:rtl/>
        </w:rPr>
        <w:t>(</w:t>
      </w:r>
      <w:r w:rsidRPr="00610E1F">
        <w:rPr>
          <w:spacing w:val="2"/>
          <w:vertAlign w:val="superscript"/>
          <w:rtl/>
        </w:rPr>
        <w:footnoteReference w:id="5"/>
      </w:r>
      <w:r w:rsidRPr="00610E1F">
        <w:rPr>
          <w:rFonts w:hint="cs"/>
          <w:spacing w:val="2"/>
          <w:vertAlign w:val="superscript"/>
          <w:rtl/>
        </w:rPr>
        <w:t>)</w:t>
      </w:r>
      <w:r w:rsidRPr="00610E1F">
        <w:rPr>
          <w:rFonts w:hint="cs"/>
          <w:spacing w:val="2"/>
          <w:rtl/>
        </w:rPr>
        <w:t>.</w:t>
      </w:r>
    </w:p>
    <w:p w:rsidR="00DC6C4B" w:rsidRPr="00846B97" w:rsidRDefault="00DC6C4B" w:rsidP="00DC6C4B">
      <w:pPr>
        <w:pStyle w:val="a"/>
        <w:rPr>
          <w:rtl/>
        </w:rPr>
      </w:pPr>
      <w:r w:rsidRPr="00846B97">
        <w:rPr>
          <w:rFonts w:hint="cs"/>
          <w:rtl/>
        </w:rPr>
        <w:t>در</w:t>
      </w:r>
      <w:r w:rsidRPr="00846B97">
        <w:t xml:space="preserve"> </w:t>
      </w:r>
      <w:r>
        <w:rPr>
          <w:rFonts w:hint="cs"/>
          <w:rtl/>
        </w:rPr>
        <w:t>دعاء</w:t>
      </w:r>
      <w:r w:rsidRPr="00846B97">
        <w:rPr>
          <w:rFonts w:hint="cs"/>
          <w:rtl/>
        </w:rPr>
        <w:t xml:space="preserve"> نبايد به حق ديگران تجاوز کرد و نبايد برعليه خود و خانواده و عزيزان </w:t>
      </w:r>
      <w:r>
        <w:rPr>
          <w:rFonts w:hint="cs"/>
          <w:rtl/>
        </w:rPr>
        <w:t>دعاء</w:t>
      </w:r>
      <w:r w:rsidRPr="00846B97">
        <w:rPr>
          <w:rFonts w:hint="cs"/>
          <w:rtl/>
        </w:rPr>
        <w:t xml:space="preserve"> نمود و شايسته نيست که در لابلای جمله</w:t>
      </w:r>
      <w:r>
        <w:rPr>
          <w:rFonts w:hint="cs"/>
          <w:rtl/>
        </w:rPr>
        <w:t xml:space="preserve">‌های </w:t>
      </w:r>
      <w:r w:rsidRPr="00846B97">
        <w:rPr>
          <w:rFonts w:hint="cs"/>
          <w:rtl/>
        </w:rPr>
        <w:t xml:space="preserve">مسجع و پر زرق و برق خود را گم کرد و از مفهوم فروتنی و خشوع و توجه قلب دور شد، </w:t>
      </w:r>
      <w:r>
        <w:rPr>
          <w:rFonts w:hint="cs"/>
          <w:rtl/>
        </w:rPr>
        <w:t>دعاء</w:t>
      </w:r>
      <w:r w:rsidRPr="00846B97">
        <w:rPr>
          <w:rFonts w:hint="cs"/>
          <w:rtl/>
        </w:rPr>
        <w:t xml:space="preserve"> هرچه ساده</w:t>
      </w:r>
      <w:r w:rsidRPr="00990435">
        <w:rPr>
          <w:rFonts w:hint="cs"/>
          <w:sz w:val="2"/>
          <w:szCs w:val="2"/>
          <w:rtl/>
        </w:rPr>
        <w:t xml:space="preserve"> </w:t>
      </w:r>
      <w:r w:rsidRPr="00846B97">
        <w:rPr>
          <w:rFonts w:hint="cs"/>
          <w:rtl/>
        </w:rPr>
        <w:t>تر و پرمعناتر باشد به نيايش پيام آور رسالت</w:t>
      </w:r>
      <w:r w:rsidRPr="00B2410A">
        <w:rPr>
          <w:rFonts w:cs="CTraditional Arabic" w:hint="cs"/>
          <w:rtl/>
        </w:rPr>
        <w:t xml:space="preserve"> ج</w:t>
      </w:r>
      <w:r>
        <w:rPr>
          <w:rFonts w:hint="cs"/>
          <w:rtl/>
        </w:rPr>
        <w:t xml:space="preserve"> نزديک‌تر </w:t>
      </w:r>
      <w:r w:rsidRPr="00846B97">
        <w:rPr>
          <w:rFonts w:hint="cs"/>
          <w:rtl/>
        </w:rPr>
        <w:t xml:space="preserve">است. </w:t>
      </w:r>
    </w:p>
    <w:p w:rsidR="00DC6C4B" w:rsidRPr="00846B97" w:rsidRDefault="00DC6C4B" w:rsidP="00DC6C4B">
      <w:pPr>
        <w:pStyle w:val="a"/>
        <w:rPr>
          <w:rtl/>
        </w:rPr>
      </w:pPr>
      <w:r w:rsidRPr="00846B97">
        <w:rPr>
          <w:rFonts w:hint="cs"/>
          <w:rtl/>
        </w:rPr>
        <w:t>و قبل از روی</w:t>
      </w:r>
      <w:r>
        <w:rPr>
          <w:rFonts w:hint="cs"/>
          <w:rtl/>
        </w:rPr>
        <w:t>‌</w:t>
      </w:r>
      <w:r w:rsidRPr="00846B97">
        <w:rPr>
          <w:rFonts w:hint="cs"/>
          <w:rtl/>
        </w:rPr>
        <w:t>آوردن به قبله با خوردن مال حلال و پوشيدن پوشاک پاک، حقوق همه بندگان خدا را به آنها برگردانيم چه که دستان آلوده به حقوق مردم و ظلم و ستم بر آنان را در درگاه الهی جايی نيست.</w:t>
      </w:r>
    </w:p>
    <w:p w:rsidR="00DC6C4B" w:rsidRPr="00846B97" w:rsidRDefault="00DC6C4B" w:rsidP="00DC6C4B">
      <w:pPr>
        <w:pStyle w:val="a"/>
        <w:rPr>
          <w:rtl/>
        </w:rPr>
      </w:pPr>
      <w:r>
        <w:rPr>
          <w:rFonts w:hint="cs"/>
          <w:rtl/>
        </w:rPr>
        <w:t>دعاء</w:t>
      </w:r>
      <w:r w:rsidRPr="00846B97">
        <w:rPr>
          <w:rFonts w:hint="cs"/>
          <w:rtl/>
        </w:rPr>
        <w:t xml:space="preserve"> رابطه بنده و آفريدگارش در سخت</w:t>
      </w:r>
      <w:r>
        <w:rPr>
          <w:rFonts w:hint="cs"/>
          <w:rtl/>
        </w:rPr>
        <w:t>ی‌</w:t>
      </w:r>
      <w:r w:rsidRPr="00846B97">
        <w:rPr>
          <w:rFonts w:hint="cs"/>
          <w:rtl/>
        </w:rPr>
        <w:t>ها و گرفتار</w:t>
      </w:r>
      <w:r>
        <w:rPr>
          <w:rFonts w:hint="cs"/>
          <w:rtl/>
        </w:rPr>
        <w:t>ی‌</w:t>
      </w:r>
      <w:r w:rsidRPr="00846B97">
        <w:rPr>
          <w:rFonts w:hint="cs"/>
          <w:rtl/>
        </w:rPr>
        <w:t>ها، خوش</w:t>
      </w:r>
      <w:r>
        <w:rPr>
          <w:rFonts w:hint="cs"/>
          <w:rtl/>
        </w:rPr>
        <w:t>ی‌</w:t>
      </w:r>
      <w:r w:rsidRPr="00846B97">
        <w:rPr>
          <w:rFonts w:hint="cs"/>
          <w:rtl/>
        </w:rPr>
        <w:t>ها و سعادت</w:t>
      </w:r>
      <w:r>
        <w:rPr>
          <w:rFonts w:hint="cs"/>
          <w:rtl/>
        </w:rPr>
        <w:t>‌</w:t>
      </w:r>
      <w:r w:rsidRPr="00846B97">
        <w:rPr>
          <w:rFonts w:hint="cs"/>
          <w:rtl/>
        </w:rPr>
        <w:t xml:space="preserve">هاست که شايسته است بنده هميشه و در همه حال زبانش را بذکر و ياد پروردگارش زينت بخشد. </w:t>
      </w:r>
    </w:p>
    <w:p w:rsidR="00DC6C4B" w:rsidRDefault="00DC6C4B" w:rsidP="00391696">
      <w:pPr>
        <w:pStyle w:val="a0"/>
      </w:pPr>
      <w:bookmarkStart w:id="6" w:name="_Toc417394533"/>
      <w:r w:rsidRPr="00410EA3">
        <w:rPr>
          <w:rFonts w:hint="cs"/>
          <w:rtl/>
        </w:rPr>
        <w:t>کجا وچه وقت دعاء کنيم</w:t>
      </w:r>
      <w:r w:rsidR="00BA03F1">
        <w:rPr>
          <w:rFonts w:hint="cs"/>
          <w:rtl/>
        </w:rPr>
        <w:t>؟</w:t>
      </w:r>
      <w:bookmarkEnd w:id="6"/>
    </w:p>
    <w:tbl>
      <w:tblPr>
        <w:bidiVisual/>
        <w:tblW w:w="0" w:type="auto"/>
        <w:jc w:val="center"/>
        <w:tblLook w:val="04A0" w:firstRow="1" w:lastRow="0" w:firstColumn="1" w:lastColumn="0" w:noHBand="0" w:noVBand="1"/>
      </w:tblPr>
      <w:tblGrid>
        <w:gridCol w:w="3083"/>
        <w:gridCol w:w="284"/>
        <w:gridCol w:w="3085"/>
      </w:tblGrid>
      <w:tr w:rsidR="00DC6C4B" w:rsidTr="004C4200">
        <w:trPr>
          <w:jc w:val="center"/>
        </w:trPr>
        <w:tc>
          <w:tcPr>
            <w:tcW w:w="3083" w:type="dxa"/>
            <w:shd w:val="clear" w:color="auto" w:fill="auto"/>
          </w:tcPr>
          <w:p w:rsidR="00DC6C4B" w:rsidRPr="00185B28" w:rsidRDefault="00DC6C4B" w:rsidP="004C4200">
            <w:pPr>
              <w:pStyle w:val="a"/>
              <w:ind w:firstLine="0"/>
              <w:jc w:val="lowKashida"/>
              <w:rPr>
                <w:sz w:val="2"/>
                <w:szCs w:val="2"/>
                <w:rtl/>
              </w:rPr>
            </w:pPr>
            <w:r w:rsidRPr="00A907B2">
              <w:rPr>
                <w:rtl/>
              </w:rPr>
              <w:t>شب خیزکه عاشقان به</w:t>
            </w:r>
            <w:r>
              <w:t>‌</w:t>
            </w:r>
            <w:r w:rsidRPr="00A907B2">
              <w:rPr>
                <w:rtl/>
              </w:rPr>
              <w:t>شب رازکنند</w:t>
            </w:r>
            <w:r>
              <w:br/>
            </w:r>
          </w:p>
        </w:tc>
        <w:tc>
          <w:tcPr>
            <w:tcW w:w="284" w:type="dxa"/>
            <w:shd w:val="clear" w:color="auto" w:fill="auto"/>
          </w:tcPr>
          <w:p w:rsidR="00DC6C4B" w:rsidRDefault="00DC6C4B" w:rsidP="004C4200">
            <w:pPr>
              <w:pStyle w:val="a"/>
              <w:ind w:firstLine="0"/>
              <w:jc w:val="lowKashida"/>
              <w:rPr>
                <w:rtl/>
              </w:rPr>
            </w:pPr>
          </w:p>
        </w:tc>
        <w:tc>
          <w:tcPr>
            <w:tcW w:w="3085" w:type="dxa"/>
            <w:shd w:val="clear" w:color="auto" w:fill="auto"/>
          </w:tcPr>
          <w:p w:rsidR="00DC6C4B" w:rsidRPr="00185B28" w:rsidRDefault="00DC6C4B" w:rsidP="004C4200">
            <w:pPr>
              <w:pStyle w:val="a"/>
              <w:ind w:firstLine="0"/>
              <w:jc w:val="lowKashida"/>
              <w:rPr>
                <w:sz w:val="2"/>
                <w:szCs w:val="2"/>
                <w:rtl/>
              </w:rPr>
            </w:pPr>
            <w:r w:rsidRPr="00A907B2">
              <w:rPr>
                <w:rtl/>
              </w:rPr>
              <w:t>گرد در و بام دوست پرواز کنند</w:t>
            </w:r>
            <w:r>
              <w:br/>
            </w:r>
          </w:p>
        </w:tc>
      </w:tr>
      <w:tr w:rsidR="00DC6C4B" w:rsidTr="004C4200">
        <w:trPr>
          <w:jc w:val="center"/>
        </w:trPr>
        <w:tc>
          <w:tcPr>
            <w:tcW w:w="3083" w:type="dxa"/>
            <w:shd w:val="clear" w:color="auto" w:fill="auto"/>
          </w:tcPr>
          <w:p w:rsidR="00DC6C4B" w:rsidRPr="00185B28" w:rsidRDefault="00DC6C4B" w:rsidP="004C4200">
            <w:pPr>
              <w:pStyle w:val="a"/>
              <w:ind w:firstLine="0"/>
              <w:jc w:val="lowKashida"/>
              <w:rPr>
                <w:sz w:val="2"/>
                <w:szCs w:val="2"/>
                <w:rtl/>
              </w:rPr>
            </w:pPr>
            <w:r w:rsidRPr="00A907B2">
              <w:rPr>
                <w:rtl/>
              </w:rPr>
              <w:t>هرجا که دری</w:t>
            </w:r>
            <w:r>
              <w:t>‌</w:t>
            </w:r>
            <w:r w:rsidRPr="00A907B2">
              <w:rPr>
                <w:rtl/>
              </w:rPr>
              <w:t>هست به</w:t>
            </w:r>
            <w:r>
              <w:t>‌</w:t>
            </w:r>
            <w:r w:rsidRPr="00A907B2">
              <w:rPr>
                <w:rtl/>
              </w:rPr>
              <w:t>شب بربندند</w:t>
            </w:r>
            <w:r>
              <w:br/>
            </w:r>
          </w:p>
        </w:tc>
        <w:tc>
          <w:tcPr>
            <w:tcW w:w="284" w:type="dxa"/>
            <w:shd w:val="clear" w:color="auto" w:fill="auto"/>
          </w:tcPr>
          <w:p w:rsidR="00DC6C4B" w:rsidRDefault="00DC6C4B" w:rsidP="004C4200">
            <w:pPr>
              <w:pStyle w:val="a"/>
              <w:ind w:firstLine="0"/>
              <w:jc w:val="lowKashida"/>
              <w:rPr>
                <w:rtl/>
              </w:rPr>
            </w:pPr>
          </w:p>
        </w:tc>
        <w:tc>
          <w:tcPr>
            <w:tcW w:w="3085" w:type="dxa"/>
            <w:shd w:val="clear" w:color="auto" w:fill="auto"/>
          </w:tcPr>
          <w:p w:rsidR="00DC6C4B" w:rsidRPr="00185B28" w:rsidRDefault="00DC6C4B" w:rsidP="004C4200">
            <w:pPr>
              <w:pStyle w:val="a"/>
              <w:ind w:firstLine="0"/>
              <w:jc w:val="lowKashida"/>
              <w:rPr>
                <w:sz w:val="2"/>
                <w:szCs w:val="2"/>
                <w:rtl/>
              </w:rPr>
            </w:pPr>
            <w:r w:rsidRPr="00A907B2">
              <w:rPr>
                <w:rtl/>
              </w:rPr>
              <w:t>غیر از در دوست</w:t>
            </w:r>
            <w:r>
              <w:t>‌</w:t>
            </w:r>
            <w:r w:rsidRPr="00A907B2">
              <w:rPr>
                <w:rtl/>
              </w:rPr>
              <w:t>را که</w:t>
            </w:r>
            <w:r>
              <w:t>‌</w:t>
            </w:r>
            <w:r w:rsidRPr="00A907B2">
              <w:rPr>
                <w:rtl/>
              </w:rPr>
              <w:t>شب باز کنند</w:t>
            </w:r>
            <w:r>
              <w:br/>
            </w:r>
          </w:p>
        </w:tc>
      </w:tr>
    </w:tbl>
    <w:p w:rsidR="00DC6C4B" w:rsidRDefault="00DC6C4B" w:rsidP="00D86C3B">
      <w:pPr>
        <w:pStyle w:val="a"/>
        <w:rPr>
          <w:rtl/>
        </w:rPr>
      </w:pPr>
      <w:r>
        <w:rPr>
          <w:rFonts w:hint="cs"/>
          <w:rtl/>
        </w:rPr>
        <w:t>دعاء</w:t>
      </w:r>
      <w:r w:rsidRPr="00846B97">
        <w:rPr>
          <w:rFonts w:hint="cs"/>
          <w:rtl/>
        </w:rPr>
        <w:t xml:space="preserve"> رابطه دائم و هميشگی مؤمن است</w:t>
      </w:r>
      <w:r>
        <w:rPr>
          <w:rFonts w:hint="cs"/>
          <w:rtl/>
        </w:rPr>
        <w:t xml:space="preserve"> با پروردگارش.</w:t>
      </w:r>
      <w:r w:rsidRPr="00846B97">
        <w:rPr>
          <w:rFonts w:hint="cs"/>
          <w:rtl/>
        </w:rPr>
        <w:t xml:space="preserve"> او همواره و در همه جا پروردگارش را</w:t>
      </w:r>
      <w:r>
        <w:rPr>
          <w:rFonts w:hint="cs"/>
          <w:rtl/>
        </w:rPr>
        <w:t xml:space="preserve"> می‌</w:t>
      </w:r>
      <w:r w:rsidRPr="00846B97">
        <w:rPr>
          <w:rFonts w:hint="cs"/>
          <w:rtl/>
        </w:rPr>
        <w:t>خواند خدا</w:t>
      </w:r>
      <w:r>
        <w:rPr>
          <w:rFonts w:hint="cs"/>
          <w:rtl/>
        </w:rPr>
        <w:t>يی را که هميشه با اوست و از رگ</w:t>
      </w:r>
      <w:r w:rsidRPr="00846B97">
        <w:rPr>
          <w:rFonts w:hint="cs"/>
          <w:rtl/>
        </w:rPr>
        <w:t xml:space="preserve"> گردن بدو نزديک</w:t>
      </w:r>
      <w:r>
        <w:t>‌</w:t>
      </w:r>
      <w:r w:rsidRPr="00846B97">
        <w:rPr>
          <w:rFonts w:hint="cs"/>
          <w:rtl/>
        </w:rPr>
        <w:t>تر</w:t>
      </w:r>
      <w:r>
        <w:t xml:space="preserve"> </w:t>
      </w:r>
      <w:r>
        <w:rPr>
          <w:rFonts w:hint="cs"/>
          <w:rtl/>
        </w:rPr>
        <w:t>«</w:t>
      </w:r>
      <w:r w:rsidRPr="00846B97">
        <w:rPr>
          <w:rFonts w:hint="cs"/>
          <w:rtl/>
        </w:rPr>
        <w:t xml:space="preserve">ای محمد، اگر بندگان من سراغ مرا از تو گرفتند به آنها بگو که من بدانها بسيار نزديکم و حاجت هر نيازمندی که دست </w:t>
      </w:r>
      <w:r>
        <w:rPr>
          <w:rFonts w:hint="cs"/>
          <w:rtl/>
        </w:rPr>
        <w:t>دعاء</w:t>
      </w:r>
      <w:r w:rsidRPr="00846B97">
        <w:rPr>
          <w:rFonts w:hint="cs"/>
          <w:rtl/>
        </w:rPr>
        <w:t xml:space="preserve"> بسويم دراز کند را بر</w:t>
      </w:r>
      <w:r w:rsidRPr="00EC658E">
        <w:rPr>
          <w:rFonts w:hint="cs"/>
          <w:sz w:val="2"/>
          <w:szCs w:val="2"/>
          <w:rtl/>
        </w:rPr>
        <w:t xml:space="preserve"> </w:t>
      </w:r>
      <w:r w:rsidRPr="00846B97">
        <w:rPr>
          <w:rFonts w:hint="cs"/>
          <w:rtl/>
        </w:rPr>
        <w:t>آورده</w:t>
      </w:r>
      <w:r>
        <w:rPr>
          <w:rFonts w:hint="cs"/>
          <w:rtl/>
        </w:rPr>
        <w:t xml:space="preserve"> می‌</w:t>
      </w:r>
      <w:r w:rsidRPr="00846B97">
        <w:rPr>
          <w:rFonts w:hint="cs"/>
          <w:rtl/>
        </w:rPr>
        <w:t>کنم...</w:t>
      </w:r>
      <w:r>
        <w:rPr>
          <w:rFonts w:hint="cs"/>
          <w:rtl/>
        </w:rPr>
        <w:t>»</w:t>
      </w:r>
      <w:r w:rsidRPr="00BA55E5">
        <w:rPr>
          <w:rFonts w:hint="cs"/>
          <w:vertAlign w:val="superscript"/>
          <w:rtl/>
        </w:rPr>
        <w:t>(</w:t>
      </w:r>
      <w:r w:rsidRPr="002823DC">
        <w:rPr>
          <w:vertAlign w:val="superscript"/>
          <w:rtl/>
        </w:rPr>
        <w:footnoteReference w:id="6"/>
      </w:r>
      <w:r w:rsidRPr="00BA55E5">
        <w:rPr>
          <w:rFonts w:hint="cs"/>
          <w:vertAlign w:val="superscript"/>
          <w:rtl/>
        </w:rPr>
        <w:t>)</w:t>
      </w:r>
      <w:r w:rsidRPr="00BA55E5">
        <w:rPr>
          <w:rFonts w:hint="cs"/>
          <w:rtl/>
        </w:rPr>
        <w:t>.</w:t>
      </w:r>
    </w:p>
    <w:p w:rsidR="00DC6C4B" w:rsidRPr="00846B97" w:rsidRDefault="00DC6C4B" w:rsidP="00DC6C4B">
      <w:pPr>
        <w:pStyle w:val="a"/>
        <w:rPr>
          <w:rtl/>
        </w:rPr>
      </w:pPr>
      <w:r w:rsidRPr="00846B97">
        <w:rPr>
          <w:rFonts w:hint="cs"/>
          <w:rtl/>
        </w:rPr>
        <w:t>جاه</w:t>
      </w:r>
      <w:r>
        <w:rPr>
          <w:rFonts w:hint="cs"/>
          <w:rtl/>
        </w:rPr>
        <w:t>‌</w:t>
      </w:r>
      <w:r w:rsidRPr="00846B97">
        <w:rPr>
          <w:rFonts w:hint="cs"/>
          <w:rtl/>
        </w:rPr>
        <w:t>ها و</w:t>
      </w:r>
      <w:r>
        <w:rPr>
          <w:rFonts w:hint="cs"/>
          <w:rtl/>
        </w:rPr>
        <w:t xml:space="preserve"> </w:t>
      </w:r>
      <w:r w:rsidRPr="00846B97">
        <w:rPr>
          <w:rFonts w:hint="cs"/>
          <w:rtl/>
        </w:rPr>
        <w:t>وقت</w:t>
      </w:r>
      <w:r>
        <w:rPr>
          <w:rFonts w:hint="cs"/>
          <w:rtl/>
        </w:rPr>
        <w:t>‌</w:t>
      </w:r>
      <w:r w:rsidRPr="00846B97">
        <w:rPr>
          <w:rFonts w:hint="cs"/>
          <w:rtl/>
        </w:rPr>
        <w:t xml:space="preserve">هايی برای </w:t>
      </w:r>
      <w:r>
        <w:rPr>
          <w:rFonts w:hint="cs"/>
          <w:rtl/>
        </w:rPr>
        <w:t>دعاء</w:t>
      </w:r>
      <w:r w:rsidRPr="00846B97">
        <w:rPr>
          <w:rFonts w:hint="cs"/>
          <w:rtl/>
        </w:rPr>
        <w:t xml:space="preserve"> اولاتر و برتر</w:t>
      </w:r>
      <w:r>
        <w:rPr>
          <w:rFonts w:hint="cs"/>
          <w:rtl/>
        </w:rPr>
        <w:t>ند که مؤمن همواره در تلاش است</w:t>
      </w:r>
      <w:r w:rsidRPr="00846B97">
        <w:rPr>
          <w:rFonts w:hint="cs"/>
          <w:rtl/>
        </w:rPr>
        <w:t xml:space="preserve"> از اين فرصت</w:t>
      </w:r>
      <w:r>
        <w:rPr>
          <w:rFonts w:hint="cs"/>
          <w:rtl/>
        </w:rPr>
        <w:t>‌</w:t>
      </w:r>
      <w:r w:rsidRPr="00846B97">
        <w:rPr>
          <w:rFonts w:hint="cs"/>
          <w:rtl/>
        </w:rPr>
        <w:t>های طلائی حد</w:t>
      </w:r>
      <w:r>
        <w:rPr>
          <w:rFonts w:hint="cs"/>
          <w:rtl/>
        </w:rPr>
        <w:t xml:space="preserve"> </w:t>
      </w:r>
      <w:r w:rsidRPr="00846B97">
        <w:rPr>
          <w:rFonts w:hint="cs"/>
          <w:rtl/>
        </w:rPr>
        <w:t>اکثر استفاده را ببرد. از آنجمله است:</w:t>
      </w:r>
    </w:p>
    <w:p w:rsidR="00DC6C4B" w:rsidRDefault="00DC6C4B" w:rsidP="00DC6C4B">
      <w:pPr>
        <w:pStyle w:val="a"/>
        <w:numPr>
          <w:ilvl w:val="0"/>
          <w:numId w:val="2"/>
        </w:numPr>
      </w:pPr>
      <w:r w:rsidRPr="00846B97">
        <w:rPr>
          <w:rFonts w:hint="cs"/>
          <w:rtl/>
        </w:rPr>
        <w:t>شب قدر.</w:t>
      </w:r>
    </w:p>
    <w:p w:rsidR="00DC6C4B" w:rsidRDefault="00DC6C4B" w:rsidP="00DC6C4B">
      <w:pPr>
        <w:pStyle w:val="a"/>
        <w:numPr>
          <w:ilvl w:val="0"/>
          <w:numId w:val="2"/>
        </w:numPr>
      </w:pPr>
      <w:r w:rsidRPr="00846B97">
        <w:rPr>
          <w:rFonts w:hint="cs"/>
          <w:rtl/>
        </w:rPr>
        <w:t>نيمه</w:t>
      </w:r>
      <w:r>
        <w:rPr>
          <w:rFonts w:hint="cs"/>
          <w:rtl/>
        </w:rPr>
        <w:t xml:space="preserve">‌های </w:t>
      </w:r>
      <w:r w:rsidRPr="00846B97">
        <w:rPr>
          <w:rFonts w:hint="cs"/>
          <w:rtl/>
        </w:rPr>
        <w:t>آخر شب.</w:t>
      </w:r>
    </w:p>
    <w:p w:rsidR="00DC6C4B" w:rsidRDefault="00DC6C4B" w:rsidP="00DC6C4B">
      <w:pPr>
        <w:pStyle w:val="a"/>
        <w:numPr>
          <w:ilvl w:val="0"/>
          <w:numId w:val="2"/>
        </w:numPr>
      </w:pPr>
      <w:r>
        <w:rPr>
          <w:rFonts w:hint="cs"/>
          <w:rtl/>
        </w:rPr>
        <w:t>پس از نمازهای فرض.</w:t>
      </w:r>
    </w:p>
    <w:p w:rsidR="00DC6C4B" w:rsidRDefault="00DC6C4B" w:rsidP="00DC6C4B">
      <w:pPr>
        <w:pStyle w:val="a"/>
        <w:numPr>
          <w:ilvl w:val="0"/>
          <w:numId w:val="2"/>
        </w:numPr>
      </w:pPr>
      <w:r>
        <w:rPr>
          <w:rFonts w:hint="cs"/>
          <w:rtl/>
        </w:rPr>
        <w:t>بین اذان و اقامه نماز.</w:t>
      </w:r>
    </w:p>
    <w:p w:rsidR="00DC6C4B" w:rsidRDefault="00DC6C4B" w:rsidP="00DC6C4B">
      <w:pPr>
        <w:pStyle w:val="a"/>
        <w:numPr>
          <w:ilvl w:val="0"/>
          <w:numId w:val="2"/>
        </w:numPr>
      </w:pPr>
      <w:r>
        <w:rPr>
          <w:rFonts w:hint="cs"/>
          <w:rtl/>
        </w:rPr>
        <w:t>در هر شب وقتی است که دعاء در آن پذیرفته می‌گردد.</w:t>
      </w:r>
    </w:p>
    <w:p w:rsidR="00DC6C4B" w:rsidRDefault="00DC6C4B" w:rsidP="00DC6C4B">
      <w:pPr>
        <w:pStyle w:val="a"/>
        <w:numPr>
          <w:ilvl w:val="0"/>
          <w:numId w:val="2"/>
        </w:numPr>
      </w:pPr>
      <w:r>
        <w:rPr>
          <w:rFonts w:hint="cs"/>
          <w:rtl/>
        </w:rPr>
        <w:t>هنگام اذان.</w:t>
      </w:r>
    </w:p>
    <w:p w:rsidR="00DC6C4B" w:rsidRDefault="00DC6C4B" w:rsidP="00DC6C4B">
      <w:pPr>
        <w:pStyle w:val="a"/>
        <w:numPr>
          <w:ilvl w:val="0"/>
          <w:numId w:val="2"/>
        </w:numPr>
      </w:pPr>
      <w:r>
        <w:rPr>
          <w:rFonts w:hint="cs"/>
          <w:rtl/>
        </w:rPr>
        <w:t>هنگام بارش باران.</w:t>
      </w:r>
    </w:p>
    <w:p w:rsidR="00DC6C4B" w:rsidRDefault="00DC6C4B" w:rsidP="00DC6C4B">
      <w:pPr>
        <w:pStyle w:val="a"/>
        <w:numPr>
          <w:ilvl w:val="0"/>
          <w:numId w:val="2"/>
        </w:numPr>
      </w:pPr>
      <w:r>
        <w:rPr>
          <w:rFonts w:hint="cs"/>
          <w:rtl/>
        </w:rPr>
        <w:t>آنگاه که لشکر اسلام به سوی جهاد به راه می‌افتد.</w:t>
      </w:r>
    </w:p>
    <w:p w:rsidR="00DC6C4B" w:rsidRDefault="00DC6C4B" w:rsidP="00610E1F">
      <w:pPr>
        <w:pStyle w:val="a"/>
        <w:numPr>
          <w:ilvl w:val="0"/>
          <w:numId w:val="2"/>
        </w:numPr>
        <w:spacing w:line="235" w:lineRule="auto"/>
      </w:pPr>
      <w:r>
        <w:rPr>
          <w:rFonts w:hint="cs"/>
          <w:rtl/>
        </w:rPr>
        <w:t>لحظاتی از روز جمعه (برخی به وقت خطبه و نماز جمعه اشاره کرده‌اند، اما گمان می‌رود که آخرین ساعت از لحظه‌های غروب راجح‌ترین اقوال باشد).</w:t>
      </w:r>
    </w:p>
    <w:p w:rsidR="00DC6C4B" w:rsidRDefault="00DC6C4B" w:rsidP="00610E1F">
      <w:pPr>
        <w:pStyle w:val="a"/>
        <w:numPr>
          <w:ilvl w:val="0"/>
          <w:numId w:val="2"/>
        </w:numPr>
        <w:spacing w:line="235" w:lineRule="auto"/>
      </w:pPr>
      <w:r>
        <w:rPr>
          <w:rFonts w:hint="cs"/>
          <w:rtl/>
        </w:rPr>
        <w:t>وقت نوشیدن آب زمزم با نیت خالصانه.</w:t>
      </w:r>
    </w:p>
    <w:p w:rsidR="00DC6C4B" w:rsidRDefault="00DC6C4B" w:rsidP="00610E1F">
      <w:pPr>
        <w:pStyle w:val="a"/>
        <w:numPr>
          <w:ilvl w:val="0"/>
          <w:numId w:val="2"/>
        </w:numPr>
        <w:spacing w:line="235" w:lineRule="auto"/>
      </w:pPr>
      <w:r>
        <w:rPr>
          <w:rFonts w:hint="cs"/>
          <w:rtl/>
        </w:rPr>
        <w:t>در سجده ها.</w:t>
      </w:r>
    </w:p>
    <w:p w:rsidR="00DC6C4B" w:rsidRPr="00846B97" w:rsidRDefault="00DC6C4B" w:rsidP="00610E1F">
      <w:pPr>
        <w:pStyle w:val="a"/>
        <w:numPr>
          <w:ilvl w:val="0"/>
          <w:numId w:val="2"/>
        </w:numPr>
        <w:spacing w:line="235" w:lineRule="auto"/>
        <w:rPr>
          <w:rtl/>
        </w:rPr>
      </w:pPr>
      <w:r>
        <w:rPr>
          <w:rFonts w:hint="cs"/>
          <w:rtl/>
        </w:rPr>
        <w:t xml:space="preserve">هنگام برخواستن از بستر خواب در شب و دعا به آنچه از رسول اکرم </w:t>
      </w:r>
      <w:r>
        <w:rPr>
          <w:rFonts w:cs="CTraditional Arabic" w:hint="cs"/>
          <w:rtl/>
        </w:rPr>
        <w:t>ج</w:t>
      </w:r>
      <w:r>
        <w:rPr>
          <w:rFonts w:hint="cs"/>
          <w:rtl/>
        </w:rPr>
        <w:t xml:space="preserve"> ثابت شده است.</w:t>
      </w:r>
      <w:r w:rsidRPr="00846B97">
        <w:rPr>
          <w:rFonts w:hint="cs"/>
          <w:rtl/>
        </w:rPr>
        <w:t xml:space="preserve"> </w:t>
      </w:r>
    </w:p>
    <w:p w:rsidR="00DC6C4B" w:rsidRPr="00846B97" w:rsidRDefault="00DC6C4B" w:rsidP="00610E1F">
      <w:pPr>
        <w:pStyle w:val="a"/>
        <w:numPr>
          <w:ilvl w:val="0"/>
          <w:numId w:val="2"/>
        </w:numPr>
        <w:spacing w:line="235" w:lineRule="auto"/>
        <w:rPr>
          <w:rtl/>
        </w:rPr>
      </w:pPr>
      <w:r w:rsidRPr="00846B97">
        <w:rPr>
          <w:rFonts w:hint="cs"/>
          <w:rtl/>
        </w:rPr>
        <w:t xml:space="preserve">اگر با وضوء به بستر خواب رفت و در شب بيدار شد و </w:t>
      </w:r>
      <w:r>
        <w:rPr>
          <w:rFonts w:hint="cs"/>
          <w:rtl/>
        </w:rPr>
        <w:t>دعاء</w:t>
      </w:r>
      <w:r w:rsidRPr="00846B97">
        <w:rPr>
          <w:rFonts w:hint="cs"/>
          <w:rtl/>
        </w:rPr>
        <w:t xml:space="preserve"> نمود.</w:t>
      </w:r>
    </w:p>
    <w:p w:rsidR="00DC6C4B" w:rsidRPr="00846B97" w:rsidRDefault="00DC6C4B" w:rsidP="00610E1F">
      <w:pPr>
        <w:pStyle w:val="a"/>
        <w:numPr>
          <w:ilvl w:val="0"/>
          <w:numId w:val="2"/>
        </w:numPr>
        <w:spacing w:line="235" w:lineRule="auto"/>
        <w:rPr>
          <w:rtl/>
        </w:rPr>
      </w:pPr>
      <w:r w:rsidRPr="00846B97">
        <w:rPr>
          <w:rFonts w:hint="cs"/>
          <w:rtl/>
        </w:rPr>
        <w:t xml:space="preserve">هنگام </w:t>
      </w:r>
      <w:r>
        <w:rPr>
          <w:rFonts w:hint="cs"/>
          <w:rtl/>
        </w:rPr>
        <w:t>دعاء</w:t>
      </w:r>
      <w:r w:rsidRPr="00846B97">
        <w:rPr>
          <w:rFonts w:hint="cs"/>
          <w:rtl/>
        </w:rPr>
        <w:t xml:space="preserve"> به</w:t>
      </w:r>
      <w:r w:rsidR="00D86C3B">
        <w:rPr>
          <w:rFonts w:hint="cs"/>
          <w:rtl/>
        </w:rPr>
        <w:t xml:space="preserve"> </w:t>
      </w:r>
      <w:r w:rsidR="00D86C3B">
        <w:rPr>
          <w:rFonts w:ascii="Traditional Arabic" w:hAnsi="Traditional Arabic" w:cs="Traditional Arabic"/>
          <w:rtl/>
        </w:rPr>
        <w:t>﴿</w:t>
      </w:r>
      <w:r w:rsidR="00610E1F">
        <w:rPr>
          <w:rFonts w:ascii="KFGQPC Uthmanic Script HAFS" w:hAnsi="KFGQPC Uthmanic Script HAFS" w:cs="KFGQPC Uthmanic Script HAFS"/>
          <w:rtl/>
        </w:rPr>
        <w:t xml:space="preserve">لَّآ إِلَٰهَ إِلَّآ أَنتَ سُبۡحَٰنَكَ إِنِّي كُنتُ مِنَ </w:t>
      </w:r>
      <w:r w:rsidR="00610E1F">
        <w:rPr>
          <w:rFonts w:ascii="KFGQPC Uthmanic Script HAFS" w:hAnsi="KFGQPC Uthmanic Script HAFS" w:cs="KFGQPC Uthmanic Script HAFS" w:hint="cs"/>
          <w:rtl/>
        </w:rPr>
        <w:t>ٱلظَّٰلِمِينَ</w:t>
      </w:r>
      <w:r w:rsidR="00610E1F">
        <w:rPr>
          <w:rFonts w:ascii="KFGQPC Uthmanic Script HAFS" w:hAnsi="KFGQPC Uthmanic Script HAFS" w:cs="KFGQPC Uthmanic Script HAFS"/>
          <w:rtl/>
        </w:rPr>
        <w:t xml:space="preserve"> ٨٧</w:t>
      </w:r>
      <w:r w:rsidR="00D86C3B" w:rsidRPr="00610E1F">
        <w:rPr>
          <w:rFonts w:ascii="Traditional Arabic" w:hAnsi="Traditional Arabic" w:cs="Traditional Arabic"/>
          <w:rtl/>
        </w:rPr>
        <w:t>﴾</w:t>
      </w:r>
      <w:r>
        <w:rPr>
          <w:rFonts w:hint="cs"/>
          <w:rtl/>
        </w:rPr>
        <w:t xml:space="preserve"> «</w:t>
      </w:r>
      <w:r w:rsidRPr="00846B97">
        <w:rPr>
          <w:rFonts w:hint="cs"/>
          <w:rtl/>
        </w:rPr>
        <w:t>بجز تو ای پروردگار يکتا هيچ إله و معبودی نيست، تو پاک و منزهی، ببخشای مرا که من از ظالمان و ستمگران بوده</w:t>
      </w:r>
      <w:r>
        <w:rPr>
          <w:rFonts w:hint="cs"/>
          <w:rtl/>
        </w:rPr>
        <w:t>‌</w:t>
      </w:r>
      <w:r w:rsidRPr="00846B97">
        <w:rPr>
          <w:rFonts w:hint="cs"/>
          <w:rtl/>
        </w:rPr>
        <w:t>ام</w:t>
      </w:r>
      <w:r>
        <w:rPr>
          <w:rFonts w:hint="cs"/>
          <w:rtl/>
        </w:rPr>
        <w:t>»</w:t>
      </w:r>
      <w:r w:rsidRPr="00846B97">
        <w:rPr>
          <w:rFonts w:hint="cs"/>
          <w:rtl/>
        </w:rPr>
        <w:t>.</w:t>
      </w:r>
    </w:p>
    <w:p w:rsidR="00DC6C4B" w:rsidRPr="00846B97" w:rsidRDefault="00DC6C4B" w:rsidP="00610E1F">
      <w:pPr>
        <w:pStyle w:val="a"/>
        <w:numPr>
          <w:ilvl w:val="0"/>
          <w:numId w:val="2"/>
        </w:numPr>
        <w:spacing w:line="235" w:lineRule="auto"/>
        <w:rPr>
          <w:rtl/>
        </w:rPr>
      </w:pPr>
      <w:r w:rsidRPr="00846B97">
        <w:rPr>
          <w:rFonts w:hint="cs"/>
          <w:rtl/>
        </w:rPr>
        <w:t>دعاهای مردم برای کسی پس از وفاتش.</w:t>
      </w:r>
    </w:p>
    <w:p w:rsidR="00DC6C4B" w:rsidRPr="00846B97" w:rsidRDefault="00DC6C4B" w:rsidP="00610E1F">
      <w:pPr>
        <w:pStyle w:val="a"/>
        <w:numPr>
          <w:ilvl w:val="0"/>
          <w:numId w:val="2"/>
        </w:numPr>
        <w:spacing w:line="235" w:lineRule="auto"/>
        <w:rPr>
          <w:rtl/>
        </w:rPr>
      </w:pPr>
      <w:r w:rsidRPr="00846B97">
        <w:rPr>
          <w:rFonts w:hint="cs"/>
          <w:rtl/>
        </w:rPr>
        <w:t xml:space="preserve">در تشهد أخير بعد از حمد و سپاس پروردگار يکتا و صلوات و درود بر پيامبر اکرم </w:t>
      </w:r>
      <w:r w:rsidRPr="00B2410A">
        <w:rPr>
          <w:rFonts w:cs="CTraditional Arabic" w:hint="cs"/>
          <w:rtl/>
        </w:rPr>
        <w:t xml:space="preserve"> ج</w:t>
      </w:r>
      <w:r>
        <w:rPr>
          <w:rFonts w:hint="cs"/>
          <w:rtl/>
        </w:rPr>
        <w:t xml:space="preserve"> وآل وخاندان او</w:t>
      </w:r>
      <w:r w:rsidRPr="00846B97">
        <w:rPr>
          <w:rFonts w:hint="cs"/>
          <w:rtl/>
        </w:rPr>
        <w:t>.</w:t>
      </w:r>
    </w:p>
    <w:p w:rsidR="00DC6C4B" w:rsidRPr="00846B97" w:rsidRDefault="00DC6C4B" w:rsidP="00610E1F">
      <w:pPr>
        <w:pStyle w:val="a"/>
        <w:numPr>
          <w:ilvl w:val="0"/>
          <w:numId w:val="2"/>
        </w:numPr>
        <w:spacing w:line="235" w:lineRule="auto"/>
        <w:rPr>
          <w:rtl/>
        </w:rPr>
      </w:pPr>
      <w:r w:rsidRPr="00846B97">
        <w:rPr>
          <w:rFonts w:hint="cs"/>
          <w:rtl/>
        </w:rPr>
        <w:t>هنگام خواندن پروردگار ب</w:t>
      </w:r>
      <w:r>
        <w:rPr>
          <w:rFonts w:hint="cs"/>
          <w:rtl/>
        </w:rPr>
        <w:t xml:space="preserve">ه </w:t>
      </w:r>
      <w:r w:rsidRPr="00846B97">
        <w:rPr>
          <w:rFonts w:hint="cs"/>
          <w:rtl/>
        </w:rPr>
        <w:t>نام بزرگش که اگر بدان نام او را ندا زنی جوابت دهد و اگر از او چيزی خواهی دريغ نورزد</w:t>
      </w:r>
      <w:r w:rsidRPr="00BA55E5">
        <w:rPr>
          <w:rFonts w:hint="cs"/>
          <w:vertAlign w:val="superscript"/>
          <w:rtl/>
        </w:rPr>
        <w:t>(</w:t>
      </w:r>
      <w:r w:rsidRPr="002823DC">
        <w:rPr>
          <w:vertAlign w:val="superscript"/>
          <w:rtl/>
        </w:rPr>
        <w:footnoteReference w:id="7"/>
      </w:r>
      <w:r w:rsidRPr="00BA55E5">
        <w:rPr>
          <w:rFonts w:hint="cs"/>
          <w:vertAlign w:val="superscript"/>
          <w:rtl/>
        </w:rPr>
        <w:t>)</w:t>
      </w:r>
      <w:r w:rsidRPr="00BA55E5">
        <w:rPr>
          <w:rFonts w:hint="cs"/>
          <w:rtl/>
        </w:rPr>
        <w:t>.</w:t>
      </w:r>
      <w:r w:rsidRPr="00846B97">
        <w:rPr>
          <w:rFonts w:hint="cs"/>
          <w:rtl/>
        </w:rPr>
        <w:t xml:space="preserve"> </w:t>
      </w:r>
    </w:p>
    <w:p w:rsidR="00DC6C4B" w:rsidRPr="00846B97" w:rsidRDefault="00DC6C4B" w:rsidP="00610E1F">
      <w:pPr>
        <w:pStyle w:val="a"/>
        <w:numPr>
          <w:ilvl w:val="0"/>
          <w:numId w:val="2"/>
        </w:numPr>
        <w:spacing w:line="235" w:lineRule="auto"/>
        <w:rPr>
          <w:rtl/>
        </w:rPr>
      </w:pPr>
      <w:r w:rsidRPr="00846B97">
        <w:rPr>
          <w:rFonts w:hint="cs"/>
          <w:rtl/>
        </w:rPr>
        <w:t>دعاء مسلمان برای برادر مسلمانش در غيبت او.</w:t>
      </w:r>
    </w:p>
    <w:p w:rsidR="00DC6C4B" w:rsidRPr="00846B97" w:rsidRDefault="00DC6C4B" w:rsidP="00610E1F">
      <w:pPr>
        <w:pStyle w:val="a"/>
        <w:numPr>
          <w:ilvl w:val="0"/>
          <w:numId w:val="2"/>
        </w:numPr>
        <w:spacing w:line="235" w:lineRule="auto"/>
        <w:rPr>
          <w:rtl/>
        </w:rPr>
      </w:pPr>
      <w:r w:rsidRPr="00846B97">
        <w:rPr>
          <w:rFonts w:hint="cs"/>
          <w:rtl/>
        </w:rPr>
        <w:t>دعاء آنانکه بر عرفات در روز عرفه تشريف دارند.</w:t>
      </w:r>
    </w:p>
    <w:p w:rsidR="00DC6C4B" w:rsidRPr="00846B97" w:rsidRDefault="00DC6C4B" w:rsidP="00610E1F">
      <w:pPr>
        <w:pStyle w:val="a"/>
        <w:numPr>
          <w:ilvl w:val="0"/>
          <w:numId w:val="2"/>
        </w:numPr>
        <w:spacing w:line="235" w:lineRule="auto"/>
        <w:rPr>
          <w:rtl/>
        </w:rPr>
      </w:pPr>
      <w:r>
        <w:rPr>
          <w:rFonts w:hint="cs"/>
          <w:rtl/>
        </w:rPr>
        <w:t>دعاء</w:t>
      </w:r>
      <w:r w:rsidRPr="00846B97">
        <w:rPr>
          <w:rFonts w:hint="cs"/>
          <w:rtl/>
        </w:rPr>
        <w:t xml:space="preserve"> و نيايش در ماه مبارک رمضان.</w:t>
      </w:r>
    </w:p>
    <w:p w:rsidR="00DC6C4B" w:rsidRPr="00846B97" w:rsidRDefault="00DC6C4B" w:rsidP="00610E1F">
      <w:pPr>
        <w:pStyle w:val="a"/>
        <w:widowControl w:val="0"/>
        <w:numPr>
          <w:ilvl w:val="0"/>
          <w:numId w:val="2"/>
        </w:numPr>
        <w:spacing w:line="235" w:lineRule="auto"/>
        <w:ind w:left="641" w:hanging="357"/>
        <w:rPr>
          <w:rtl/>
        </w:rPr>
      </w:pPr>
      <w:r w:rsidRPr="00846B97">
        <w:rPr>
          <w:rFonts w:hint="cs"/>
          <w:rtl/>
        </w:rPr>
        <w:t>در مجالس طاعت و عبادت که مسلمانان دور هم جمع</w:t>
      </w:r>
      <w:r>
        <w:rPr>
          <w:rFonts w:hint="cs"/>
          <w:rtl/>
        </w:rPr>
        <w:t xml:space="preserve"> می‌</w:t>
      </w:r>
      <w:r w:rsidRPr="00846B97">
        <w:rPr>
          <w:rFonts w:hint="cs"/>
          <w:rtl/>
        </w:rPr>
        <w:t>شوند.</w:t>
      </w:r>
    </w:p>
    <w:p w:rsidR="00DC6C4B" w:rsidRPr="00846B97" w:rsidRDefault="00DC6C4B" w:rsidP="00AB1C7B">
      <w:pPr>
        <w:pStyle w:val="a"/>
        <w:widowControl w:val="0"/>
        <w:numPr>
          <w:ilvl w:val="0"/>
          <w:numId w:val="2"/>
        </w:numPr>
        <w:rPr>
          <w:rtl/>
        </w:rPr>
      </w:pPr>
      <w:r w:rsidRPr="00846B97">
        <w:rPr>
          <w:rFonts w:hint="cs"/>
          <w:rtl/>
        </w:rPr>
        <w:t xml:space="preserve">هنگام </w:t>
      </w:r>
      <w:r>
        <w:rPr>
          <w:rFonts w:hint="cs"/>
          <w:rtl/>
        </w:rPr>
        <w:t>دعاء</w:t>
      </w:r>
      <w:r w:rsidRPr="00846B97">
        <w:rPr>
          <w:rFonts w:hint="cs"/>
          <w:rtl/>
        </w:rPr>
        <w:t xml:space="preserve"> در برابر مصيبت</w:t>
      </w:r>
      <w:r>
        <w:rPr>
          <w:rFonts w:hint="cs"/>
          <w:rtl/>
        </w:rPr>
        <w:t>‌</w:t>
      </w:r>
      <w:r w:rsidRPr="00846B97">
        <w:rPr>
          <w:rFonts w:hint="cs"/>
          <w:rtl/>
        </w:rPr>
        <w:t>ها و سخت</w:t>
      </w:r>
      <w:r>
        <w:rPr>
          <w:rFonts w:hint="cs"/>
          <w:rtl/>
        </w:rPr>
        <w:t>ی‌</w:t>
      </w:r>
      <w:r w:rsidRPr="00846B97">
        <w:rPr>
          <w:rFonts w:hint="cs"/>
          <w:rtl/>
        </w:rPr>
        <w:t>ها به</w:t>
      </w:r>
      <w:r>
        <w:rPr>
          <w:rFonts w:hint="cs"/>
          <w:rtl/>
        </w:rPr>
        <w:t xml:space="preserve"> </w:t>
      </w:r>
      <w:r w:rsidRPr="00AB1C7B">
        <w:rPr>
          <w:rStyle w:val="Char4"/>
          <w:b w:val="0"/>
          <w:bCs w:val="0"/>
          <w:sz w:val="30"/>
          <w:szCs w:val="30"/>
          <w:rtl/>
          <w:lang w:bidi="ar-SA"/>
        </w:rPr>
        <w:t>«</w:t>
      </w:r>
      <w:r w:rsidR="00AB1C7B" w:rsidRPr="00AB1C7B">
        <w:rPr>
          <w:rStyle w:val="Char4"/>
          <w:rFonts w:cs="Traditional Arabic"/>
          <w:sz w:val="28"/>
          <w:rtl/>
          <w:lang w:bidi="ar-SA"/>
        </w:rPr>
        <w:t>﴿</w:t>
      </w:r>
      <w:r w:rsidR="00AB1C7B" w:rsidRPr="00AB1C7B">
        <w:rPr>
          <w:rStyle w:val="Char4"/>
          <w:rFonts w:cs="KFGQPC Uthmanic Script HAFS"/>
          <w:sz w:val="28"/>
          <w:rtl/>
          <w:lang w:bidi="ar-SA"/>
        </w:rPr>
        <w:t>إِنَّا لِلَّهِ وَإِنَّآ إِلَي</w:t>
      </w:r>
      <w:r w:rsidR="00AB1C7B" w:rsidRPr="00AB1C7B">
        <w:rPr>
          <w:rStyle w:val="Char4"/>
          <w:rFonts w:ascii="Times New Roman" w:hAnsi="Times New Roman" w:cs="KFGQPC Uthmanic Script HAFS" w:hint="cs"/>
          <w:sz w:val="28"/>
          <w:rtl/>
          <w:lang w:bidi="ar-SA"/>
        </w:rPr>
        <w:t>ۡ</w:t>
      </w:r>
      <w:r w:rsidR="00AB1C7B" w:rsidRPr="00AB1C7B">
        <w:rPr>
          <w:rStyle w:val="Char4"/>
          <w:rFonts w:cs="KFGQPC Uthmanic Script HAFS" w:hint="cs"/>
          <w:sz w:val="28"/>
          <w:rtl/>
          <w:lang w:bidi="ar-SA"/>
        </w:rPr>
        <w:t>هِ</w:t>
      </w:r>
      <w:r w:rsidR="00AB1C7B" w:rsidRPr="00AB1C7B">
        <w:rPr>
          <w:rStyle w:val="Char4"/>
          <w:rFonts w:cs="KFGQPC Uthmanic Script HAFS"/>
          <w:sz w:val="28"/>
          <w:rtl/>
          <w:lang w:bidi="ar-SA"/>
        </w:rPr>
        <w:t xml:space="preserve"> </w:t>
      </w:r>
      <w:r w:rsidR="00AB1C7B" w:rsidRPr="00AB1C7B">
        <w:rPr>
          <w:rStyle w:val="Char4"/>
          <w:rFonts w:cs="KFGQPC Uthmanic Script HAFS" w:hint="cs"/>
          <w:sz w:val="28"/>
          <w:rtl/>
          <w:lang w:bidi="ar-SA"/>
        </w:rPr>
        <w:t>رَٰجِعُونَ١٥٦</w:t>
      </w:r>
      <w:r w:rsidR="00AB1C7B" w:rsidRPr="00AB1C7B">
        <w:rPr>
          <w:rStyle w:val="Char4"/>
          <w:rFonts w:cs="Traditional Arabic"/>
          <w:sz w:val="28"/>
          <w:rtl/>
          <w:lang w:bidi="ar-SA"/>
        </w:rPr>
        <w:t>﴾</w:t>
      </w:r>
      <w:r w:rsidR="002E27BD" w:rsidRPr="00AB1C7B">
        <w:rPr>
          <w:rStyle w:val="Char4"/>
          <w:rtl/>
          <w:lang w:bidi="ar-SA"/>
        </w:rPr>
        <w:t>،</w:t>
      </w:r>
      <w:r w:rsidR="002E27BD" w:rsidRPr="002E27BD">
        <w:rPr>
          <w:rStyle w:val="Char4"/>
          <w:rtl/>
          <w:lang w:bidi="ar-SA"/>
        </w:rPr>
        <w:t xml:space="preserve"> اَللَّهُمَّ أَجْرِنِي فِي مُصِيبَتِي وَاْخْلُفْ لِي خَيْرًا مِنْهَا</w:t>
      </w:r>
      <w:r w:rsidRPr="002823DC">
        <w:rPr>
          <w:rStyle w:val="Char4"/>
          <w:rtl/>
          <w:lang w:bidi="ar-SA"/>
        </w:rPr>
        <w:t>»</w:t>
      </w:r>
      <w:r w:rsidRPr="00846B97">
        <w:rPr>
          <w:rFonts w:hint="cs"/>
          <w:rtl/>
        </w:rPr>
        <w:t xml:space="preserve"> </w:t>
      </w:r>
      <w:r w:rsidR="00AB1C7B">
        <w:rPr>
          <w:rFonts w:hint="cs"/>
          <w:rtl/>
        </w:rPr>
        <w:t>«</w:t>
      </w:r>
      <w:r w:rsidRPr="00846B97">
        <w:rPr>
          <w:rFonts w:hint="cs"/>
          <w:rtl/>
        </w:rPr>
        <w:t xml:space="preserve">ما از آنِ پروردگاريم و بسوی او باز خواهيم گشت، </w:t>
      </w:r>
      <w:r w:rsidRPr="003B37EF">
        <w:rPr>
          <w:rFonts w:hint="cs"/>
          <w:color w:val="FF00FF"/>
          <w:rtl/>
        </w:rPr>
        <w:t>بار</w:t>
      </w:r>
      <w:r>
        <w:rPr>
          <w:rFonts w:hint="cs"/>
          <w:color w:val="FF00FF"/>
          <w:rtl/>
        </w:rPr>
        <w:t xml:space="preserve"> </w:t>
      </w:r>
      <w:r w:rsidRPr="003B37EF">
        <w:rPr>
          <w:rFonts w:hint="cs"/>
          <w:color w:val="FF00FF"/>
          <w:rtl/>
        </w:rPr>
        <w:t>الها</w:t>
      </w:r>
      <w:r>
        <w:rPr>
          <w:rFonts w:hint="cs"/>
          <w:rtl/>
        </w:rPr>
        <w:t>،</w:t>
      </w:r>
      <w:r w:rsidRPr="00846B97">
        <w:rPr>
          <w:rFonts w:hint="cs"/>
          <w:rtl/>
        </w:rPr>
        <w:t xml:space="preserve"> مرا بر اين مصيبت و بلا أجر و پاداش فراوان ارزانی دار و بمن بهتر از آنچه از دست داده</w:t>
      </w:r>
      <w:r>
        <w:rPr>
          <w:rFonts w:hint="cs"/>
          <w:rtl/>
        </w:rPr>
        <w:t>‌</w:t>
      </w:r>
      <w:r w:rsidRPr="00846B97">
        <w:rPr>
          <w:rFonts w:hint="cs"/>
          <w:rtl/>
        </w:rPr>
        <w:t>ام عطا فرما</w:t>
      </w:r>
      <w:r w:rsidR="00AB1C7B">
        <w:rPr>
          <w:rFonts w:hint="cs"/>
          <w:rtl/>
        </w:rPr>
        <w:t>»</w:t>
      </w:r>
      <w:r w:rsidRPr="00846B97">
        <w:rPr>
          <w:rFonts w:hint="cs"/>
          <w:rtl/>
        </w:rPr>
        <w:t>.</w:t>
      </w:r>
    </w:p>
    <w:p w:rsidR="00DC6C4B" w:rsidRPr="00846B97" w:rsidRDefault="00DC6C4B" w:rsidP="00DC6C4B">
      <w:pPr>
        <w:pStyle w:val="a"/>
        <w:numPr>
          <w:ilvl w:val="0"/>
          <w:numId w:val="2"/>
        </w:numPr>
        <w:rPr>
          <w:rtl/>
        </w:rPr>
      </w:pPr>
      <w:r>
        <w:rPr>
          <w:rFonts w:hint="cs"/>
          <w:rtl/>
        </w:rPr>
        <w:t>دعاء</w:t>
      </w:r>
      <w:r w:rsidRPr="00846B97">
        <w:rPr>
          <w:rFonts w:hint="cs"/>
          <w:rtl/>
        </w:rPr>
        <w:t xml:space="preserve"> در آنهنگام که قلب با اخلاص کامل بسوی پروردگار روی</w:t>
      </w:r>
      <w:r>
        <w:rPr>
          <w:rFonts w:hint="cs"/>
          <w:rtl/>
        </w:rPr>
        <w:t xml:space="preserve"> می‌</w:t>
      </w:r>
      <w:r w:rsidRPr="00846B97">
        <w:rPr>
          <w:rFonts w:hint="cs"/>
          <w:rtl/>
        </w:rPr>
        <w:t>آورد.</w:t>
      </w:r>
    </w:p>
    <w:p w:rsidR="00DC6C4B" w:rsidRPr="00846B97" w:rsidRDefault="00DC6C4B" w:rsidP="00DC6C4B">
      <w:pPr>
        <w:pStyle w:val="a"/>
        <w:numPr>
          <w:ilvl w:val="0"/>
          <w:numId w:val="2"/>
        </w:numPr>
        <w:rPr>
          <w:rtl/>
        </w:rPr>
      </w:pPr>
      <w:r w:rsidRPr="00846B97">
        <w:rPr>
          <w:rFonts w:hint="cs"/>
          <w:rtl/>
        </w:rPr>
        <w:t>دعاء مظلوم بر عليه کسی که بدو ظلم ورزيده.</w:t>
      </w:r>
    </w:p>
    <w:p w:rsidR="00DC6C4B" w:rsidRPr="00846B97" w:rsidRDefault="00DC6C4B" w:rsidP="00DC6C4B">
      <w:pPr>
        <w:pStyle w:val="a"/>
        <w:numPr>
          <w:ilvl w:val="0"/>
          <w:numId w:val="2"/>
        </w:numPr>
        <w:rPr>
          <w:rtl/>
        </w:rPr>
      </w:pPr>
      <w:r w:rsidRPr="00846B97">
        <w:rPr>
          <w:rFonts w:hint="cs"/>
          <w:rtl/>
        </w:rPr>
        <w:t xml:space="preserve">دعاء پدر برای فرزندش و يا بر عليه او. </w:t>
      </w:r>
    </w:p>
    <w:p w:rsidR="00DC6C4B" w:rsidRDefault="00DC6C4B" w:rsidP="00DC6C4B">
      <w:pPr>
        <w:pStyle w:val="a"/>
        <w:numPr>
          <w:ilvl w:val="0"/>
          <w:numId w:val="2"/>
        </w:numPr>
      </w:pPr>
      <w:r w:rsidRPr="00846B97">
        <w:rPr>
          <w:rFonts w:hint="cs"/>
          <w:rtl/>
        </w:rPr>
        <w:t>دعاء مسافر.</w:t>
      </w:r>
    </w:p>
    <w:p w:rsidR="00DC6C4B" w:rsidRPr="00846B97" w:rsidRDefault="00DC6C4B" w:rsidP="00DC6C4B">
      <w:pPr>
        <w:pStyle w:val="a"/>
        <w:numPr>
          <w:ilvl w:val="0"/>
          <w:numId w:val="2"/>
        </w:numPr>
        <w:rPr>
          <w:rtl/>
        </w:rPr>
      </w:pPr>
      <w:r w:rsidRPr="00846B97">
        <w:rPr>
          <w:rFonts w:hint="cs"/>
          <w:rtl/>
        </w:rPr>
        <w:t>دعاء روزه</w:t>
      </w:r>
      <w:r>
        <w:rPr>
          <w:rFonts w:hint="cs"/>
          <w:rtl/>
        </w:rPr>
        <w:t>‌</w:t>
      </w:r>
      <w:r w:rsidRPr="00846B97">
        <w:rPr>
          <w:rFonts w:hint="cs"/>
          <w:rtl/>
        </w:rPr>
        <w:t>دار تا وقت افطارش.</w:t>
      </w:r>
    </w:p>
    <w:p w:rsidR="00DC6C4B" w:rsidRPr="00846B97" w:rsidRDefault="00DC6C4B" w:rsidP="00DC6C4B">
      <w:pPr>
        <w:pStyle w:val="a"/>
        <w:numPr>
          <w:ilvl w:val="0"/>
          <w:numId w:val="2"/>
        </w:numPr>
        <w:rPr>
          <w:rtl/>
        </w:rPr>
      </w:pPr>
      <w:r w:rsidRPr="00846B97">
        <w:rPr>
          <w:rFonts w:hint="cs"/>
          <w:rtl/>
        </w:rPr>
        <w:t>دعاء روزه دار در هنگام افطار.</w:t>
      </w:r>
    </w:p>
    <w:p w:rsidR="00DC6C4B" w:rsidRDefault="00DC6C4B" w:rsidP="00DC6C4B">
      <w:pPr>
        <w:pStyle w:val="a"/>
        <w:numPr>
          <w:ilvl w:val="0"/>
          <w:numId w:val="2"/>
        </w:numPr>
      </w:pPr>
      <w:r w:rsidRPr="00846B97">
        <w:rPr>
          <w:rFonts w:hint="cs"/>
          <w:rtl/>
        </w:rPr>
        <w:t>دعاء بيچاره پريشان.</w:t>
      </w:r>
    </w:p>
    <w:p w:rsidR="00DC6C4B" w:rsidRDefault="00DC6C4B" w:rsidP="00DC6C4B">
      <w:pPr>
        <w:pStyle w:val="a"/>
        <w:numPr>
          <w:ilvl w:val="0"/>
          <w:numId w:val="2"/>
        </w:numPr>
      </w:pPr>
      <w:r w:rsidRPr="00846B97">
        <w:rPr>
          <w:rFonts w:hint="cs"/>
          <w:rtl/>
        </w:rPr>
        <w:t>دعاء امام و پيشوای عادل.</w:t>
      </w:r>
    </w:p>
    <w:p w:rsidR="00DC6C4B" w:rsidRDefault="00DC6C4B" w:rsidP="00DC6C4B">
      <w:pPr>
        <w:pStyle w:val="a"/>
        <w:numPr>
          <w:ilvl w:val="0"/>
          <w:numId w:val="2"/>
        </w:numPr>
      </w:pPr>
      <w:r w:rsidRPr="00846B97">
        <w:rPr>
          <w:rFonts w:hint="cs"/>
          <w:rtl/>
        </w:rPr>
        <w:t xml:space="preserve">دعاء </w:t>
      </w:r>
      <w:r>
        <w:rPr>
          <w:rFonts w:hint="cs"/>
          <w:rtl/>
        </w:rPr>
        <w:t>فرزند</w:t>
      </w:r>
      <w:r w:rsidRPr="00846B97">
        <w:rPr>
          <w:rFonts w:hint="cs"/>
          <w:rtl/>
        </w:rPr>
        <w:t xml:space="preserve"> نيکو برای پدر و مادرش.</w:t>
      </w:r>
    </w:p>
    <w:p w:rsidR="00DC6C4B" w:rsidRPr="00846B97" w:rsidRDefault="00DC6C4B" w:rsidP="00DC6C4B">
      <w:pPr>
        <w:pStyle w:val="a"/>
        <w:numPr>
          <w:ilvl w:val="0"/>
          <w:numId w:val="2"/>
        </w:numPr>
        <w:rPr>
          <w:rtl/>
        </w:rPr>
      </w:pPr>
      <w:r w:rsidRPr="00846B97">
        <w:rPr>
          <w:rFonts w:hint="cs"/>
          <w:rtl/>
        </w:rPr>
        <w:t>نيايش به دعاهايی که از پيامبر اسلام ثابت است پس از وضوء.</w:t>
      </w:r>
    </w:p>
    <w:p w:rsidR="00DC6C4B" w:rsidRPr="00846B97" w:rsidRDefault="00DC6C4B" w:rsidP="00DC6C4B">
      <w:pPr>
        <w:pStyle w:val="a"/>
        <w:numPr>
          <w:ilvl w:val="0"/>
          <w:numId w:val="2"/>
        </w:numPr>
        <w:rPr>
          <w:rtl/>
        </w:rPr>
      </w:pPr>
      <w:r>
        <w:rPr>
          <w:rFonts w:hint="cs"/>
          <w:rtl/>
        </w:rPr>
        <w:t>دعاء</w:t>
      </w:r>
      <w:r w:rsidRPr="00846B97">
        <w:rPr>
          <w:rFonts w:hint="cs"/>
          <w:rtl/>
        </w:rPr>
        <w:t xml:space="preserve"> پس از پرتاب سنگ ريزه کوچک در جمرات</w:t>
      </w:r>
      <w:r>
        <w:rPr>
          <w:rFonts w:hint="cs"/>
          <w:rtl/>
        </w:rPr>
        <w:t xml:space="preserve"> </w:t>
      </w:r>
      <w:r w:rsidRPr="00846B97">
        <w:rPr>
          <w:rFonts w:hint="cs"/>
          <w:rtl/>
        </w:rPr>
        <w:t>(مِنا)</w:t>
      </w:r>
      <w:r w:rsidRPr="00F83A63">
        <w:rPr>
          <w:rFonts w:hint="cs"/>
          <w:vertAlign w:val="superscript"/>
          <w:rtl/>
        </w:rPr>
        <w:t>(</w:t>
      </w:r>
      <w:r w:rsidRPr="002823DC">
        <w:rPr>
          <w:vertAlign w:val="superscript"/>
          <w:rtl/>
        </w:rPr>
        <w:footnoteReference w:id="8"/>
      </w:r>
      <w:r w:rsidRPr="00F83A63">
        <w:rPr>
          <w:rFonts w:hint="cs"/>
          <w:vertAlign w:val="superscript"/>
          <w:rtl/>
        </w:rPr>
        <w:t>)</w:t>
      </w:r>
      <w:r w:rsidRPr="00F83A63">
        <w:rPr>
          <w:rFonts w:hint="cs"/>
          <w:rtl/>
        </w:rPr>
        <w:t>.</w:t>
      </w:r>
    </w:p>
    <w:p w:rsidR="00DC6C4B" w:rsidRPr="00846B97" w:rsidRDefault="00DC6C4B" w:rsidP="00DC6C4B">
      <w:pPr>
        <w:pStyle w:val="a"/>
        <w:numPr>
          <w:ilvl w:val="0"/>
          <w:numId w:val="2"/>
        </w:numPr>
        <w:rPr>
          <w:rtl/>
        </w:rPr>
      </w:pPr>
      <w:r>
        <w:rPr>
          <w:rFonts w:hint="cs"/>
          <w:rtl/>
        </w:rPr>
        <w:t>دعاء</w:t>
      </w:r>
      <w:r w:rsidRPr="00846B97">
        <w:rPr>
          <w:rFonts w:hint="cs"/>
          <w:rtl/>
        </w:rPr>
        <w:t xml:space="preserve"> پس از پرتاب سنگ وسطی در جمرات. </w:t>
      </w:r>
    </w:p>
    <w:p w:rsidR="00DC6C4B" w:rsidRPr="00846B97" w:rsidRDefault="00DC6C4B" w:rsidP="00DC6C4B">
      <w:pPr>
        <w:pStyle w:val="a"/>
        <w:numPr>
          <w:ilvl w:val="0"/>
          <w:numId w:val="2"/>
        </w:numPr>
      </w:pPr>
      <w:r>
        <w:rPr>
          <w:rFonts w:hint="cs"/>
          <w:rtl/>
        </w:rPr>
        <w:t>دعاء</w:t>
      </w:r>
      <w:r w:rsidRPr="00846B97">
        <w:rPr>
          <w:rFonts w:hint="cs"/>
          <w:rtl/>
        </w:rPr>
        <w:t xml:space="preserve"> داخل کعبه و يا داخل حجر که نماز در آن بمثابه نماز در خانه کعبه است.               </w:t>
      </w:r>
    </w:p>
    <w:p w:rsidR="00DC6C4B" w:rsidRPr="00846B97" w:rsidRDefault="00DC6C4B" w:rsidP="00DC6C4B">
      <w:pPr>
        <w:pStyle w:val="a"/>
        <w:numPr>
          <w:ilvl w:val="0"/>
          <w:numId w:val="2"/>
        </w:numPr>
        <w:rPr>
          <w:rtl/>
        </w:rPr>
      </w:pPr>
      <w:r w:rsidRPr="00846B97">
        <w:rPr>
          <w:rFonts w:hint="cs"/>
          <w:rtl/>
        </w:rPr>
        <w:t>دعاء بر کوه صفا.</w:t>
      </w:r>
    </w:p>
    <w:p w:rsidR="00DC6C4B" w:rsidRDefault="00DC6C4B" w:rsidP="00DC6C4B">
      <w:pPr>
        <w:pStyle w:val="a"/>
        <w:numPr>
          <w:ilvl w:val="0"/>
          <w:numId w:val="2"/>
        </w:numPr>
      </w:pPr>
      <w:r w:rsidRPr="00846B97">
        <w:rPr>
          <w:rFonts w:hint="cs"/>
          <w:rtl/>
        </w:rPr>
        <w:t>دعاء برکوه مروه.</w:t>
      </w:r>
    </w:p>
    <w:p w:rsidR="00DC6C4B" w:rsidRDefault="00DC6C4B" w:rsidP="00DC6C4B">
      <w:pPr>
        <w:pStyle w:val="a"/>
        <w:numPr>
          <w:ilvl w:val="0"/>
          <w:numId w:val="2"/>
        </w:numPr>
        <w:rPr>
          <w:rtl/>
        </w:rPr>
      </w:pPr>
      <w:r w:rsidRPr="00846B97">
        <w:rPr>
          <w:rFonts w:hint="cs"/>
          <w:rtl/>
        </w:rPr>
        <w:t>دعاء در مشعر حرام.</w:t>
      </w:r>
    </w:p>
    <w:p w:rsidR="00391696" w:rsidRDefault="00DC6C4B" w:rsidP="00AA0C0E">
      <w:pPr>
        <w:pStyle w:val="a"/>
        <w:rPr>
          <w:rFonts w:ascii="KFGQPC Uthmanic Script HAFS" w:hAnsi="KFGQPC Uthmanic Script HAFS" w:cs="KFGQPC Uthmanic Script HAFS"/>
          <w:rtl/>
        </w:rPr>
      </w:pPr>
      <w:r>
        <w:rPr>
          <w:rFonts w:hint="cs"/>
          <w:rtl/>
        </w:rPr>
        <w:t>البته همانطور که اشاره رفت، یک فرد مؤمن و مسلمان همیشه در رابطه مستقیم وتنگاتنگ با پروردگارش است، و همیشه و در همه جا او را و تنها او را مستقیما و بدون هیچ واسطه‌ای می‌خواند، چرا که فرموده اوست:</w:t>
      </w:r>
      <w:r w:rsidR="00D86C3B">
        <w:rPr>
          <w:rFonts w:hint="cs"/>
          <w:rtl/>
        </w:rPr>
        <w:t xml:space="preserve"> </w:t>
      </w:r>
      <w:r w:rsidR="00D86C3B">
        <w:rPr>
          <w:rFonts w:ascii="Traditional Arabic" w:hAnsi="Traditional Arabic" w:cs="Traditional Arabic"/>
          <w:rtl/>
        </w:rPr>
        <w:t>﴿</w:t>
      </w:r>
      <w:r w:rsidR="00AA0C0E">
        <w:rPr>
          <w:rFonts w:ascii="KFGQPC Uthmanic Script HAFS" w:hAnsi="KFGQPC Uthmanic Script HAFS" w:cs="KFGQPC Uthmanic Script HAFS" w:hint="cs"/>
          <w:rtl/>
        </w:rPr>
        <w:t>وَإِذَا</w:t>
      </w:r>
      <w:r w:rsidR="00AA0C0E">
        <w:rPr>
          <w:rFonts w:ascii="KFGQPC Uthmanic Script HAFS" w:hAnsi="KFGQPC Uthmanic Script HAFS" w:cs="KFGQPC Uthmanic Script HAFS"/>
          <w:rtl/>
        </w:rPr>
        <w:t xml:space="preserve"> سَأَلَكَ عِبَادِي عَنِّي فَإِنِّي قَرِيبٌۖ أُجِيبُ دَعۡوَةَ </w:t>
      </w:r>
      <w:r w:rsidR="00AA0C0E">
        <w:rPr>
          <w:rFonts w:ascii="KFGQPC Uthmanic Script HAFS" w:hAnsi="KFGQPC Uthmanic Script HAFS" w:cs="KFGQPC Uthmanic Script HAFS" w:hint="cs"/>
          <w:rtl/>
        </w:rPr>
        <w:t>ٱلدَّاعِ</w:t>
      </w:r>
      <w:r w:rsidR="00AA0C0E">
        <w:rPr>
          <w:rFonts w:ascii="KFGQPC Uthmanic Script HAFS" w:hAnsi="KFGQPC Uthmanic Script HAFS" w:cs="KFGQPC Uthmanic Script HAFS"/>
          <w:rtl/>
        </w:rPr>
        <w:t xml:space="preserve"> إِذَا دَعَانِۖ فَلۡيَسۡتَجِيبُواْ لِي وَلۡيُؤۡمِنُواْ بِي لَعَلَّهُمۡ يَرۡشُدُونَ ١٨٦</w:t>
      </w:r>
      <w:r w:rsidR="00D86C3B">
        <w:rPr>
          <w:rFonts w:ascii="Traditional Arabic" w:hAnsi="Traditional Arabic" w:cs="Traditional Arabic"/>
          <w:rtl/>
        </w:rPr>
        <w:t>﴾</w:t>
      </w:r>
      <w:r w:rsidR="00D86C3B">
        <w:rPr>
          <w:rFonts w:hint="cs"/>
          <w:rtl/>
        </w:rPr>
        <w:t xml:space="preserve"> </w:t>
      </w:r>
      <w:r w:rsidR="00D86C3B" w:rsidRPr="00D86C3B">
        <w:rPr>
          <w:rStyle w:val="Char3"/>
          <w:rFonts w:hint="cs"/>
          <w:rtl/>
        </w:rPr>
        <w:t>[</w:t>
      </w:r>
      <w:r w:rsidR="00D86C3B">
        <w:rPr>
          <w:rStyle w:val="Char3"/>
          <w:rFonts w:hint="cs"/>
          <w:rtl/>
        </w:rPr>
        <w:t>البقرة: 186</w:t>
      </w:r>
      <w:r w:rsidR="00D86C3B" w:rsidRPr="00D86C3B">
        <w:rPr>
          <w:rStyle w:val="Char3"/>
          <w:rFonts w:hint="cs"/>
          <w:rtl/>
        </w:rPr>
        <w:t>]</w:t>
      </w:r>
      <w:r w:rsidRPr="00F83A63">
        <w:rPr>
          <w:vertAlign w:val="superscript"/>
          <w:rtl/>
        </w:rPr>
        <w:t>(</w:t>
      </w:r>
      <w:r w:rsidRPr="002823DC">
        <w:rPr>
          <w:vertAlign w:val="superscript"/>
          <w:rtl/>
        </w:rPr>
        <w:footnoteReference w:id="9"/>
      </w:r>
      <w:r w:rsidRPr="00F83A63">
        <w:rPr>
          <w:vertAlign w:val="superscript"/>
          <w:rtl/>
        </w:rPr>
        <w:t>)</w:t>
      </w:r>
      <w:r w:rsidRPr="00F83A63">
        <w:rPr>
          <w:rFonts w:hint="cs"/>
          <w:rtl/>
        </w:rPr>
        <w:t xml:space="preserve">. </w:t>
      </w:r>
      <w:r w:rsidRPr="00C364C8">
        <w:rPr>
          <w:rFonts w:hint="cs"/>
          <w:rtl/>
        </w:rPr>
        <w:t xml:space="preserve">با این </w:t>
      </w:r>
      <w:r>
        <w:rPr>
          <w:rFonts w:hint="cs"/>
          <w:rtl/>
        </w:rPr>
        <w:t>وجود جاها و وقت‌هایی که ذکرش رفت جایگاه و مکانت خاص خودش را در نیایش و طلب آمرزش از پروردگار دارد. و اینها در واقع فرصت‌هایی است طلایی که مؤمن به طور خاص از آنها استفاده کرده خدایش را و تنها او را بدون هیچ واسطه‌ای می‌خواند!</w:t>
      </w:r>
    </w:p>
    <w:p w:rsidR="00391696" w:rsidRDefault="00391696">
      <w:pPr>
        <w:bidi w:val="0"/>
        <w:rPr>
          <w:rFonts w:asciiTheme="minorHAnsi" w:eastAsia="SimSun" w:hAnsiTheme="minorHAnsi" w:cs="KFGQPC Uthmanic Script HAFS"/>
          <w:sz w:val="28"/>
          <w:szCs w:val="28"/>
          <w:lang w:eastAsia="zh-CN" w:bidi="fa-IR"/>
        </w:rPr>
        <w:sectPr w:rsidR="00391696" w:rsidSect="00EE6580">
          <w:headerReference w:type="default" r:id="rId17"/>
          <w:footnotePr>
            <w:numRestart w:val="eachPage"/>
          </w:footnotePr>
          <w:type w:val="oddPage"/>
          <w:pgSz w:w="7938" w:h="11907" w:code="9"/>
          <w:pgMar w:top="567" w:right="851" w:bottom="851" w:left="851" w:header="454" w:footer="0" w:gutter="0"/>
          <w:cols w:space="708"/>
          <w:titlePg/>
          <w:bidi/>
          <w:rtlGutter/>
          <w:docGrid w:linePitch="360"/>
        </w:sectPr>
      </w:pPr>
      <w:r>
        <w:rPr>
          <w:rFonts w:ascii="KFGQPC Uthmanic Script HAFS" w:hAnsi="KFGQPC Uthmanic Script HAFS" w:cs="KFGQPC Uthmanic Script HAFS"/>
          <w:rtl/>
        </w:rPr>
        <w:br w:type="page"/>
      </w:r>
    </w:p>
    <w:p w:rsidR="00DC6C4B" w:rsidRPr="00784B5F" w:rsidRDefault="00DC6C4B" w:rsidP="00391696">
      <w:pPr>
        <w:pStyle w:val="a0"/>
        <w:rPr>
          <w:rtl/>
        </w:rPr>
      </w:pPr>
      <w:bookmarkStart w:id="7" w:name="_Toc417394534"/>
      <w:r w:rsidRPr="00784B5F">
        <w:rPr>
          <w:rFonts w:hint="cs"/>
          <w:rtl/>
        </w:rPr>
        <w:t xml:space="preserve">دعاهايی از کلام </w:t>
      </w:r>
      <w:r w:rsidRPr="00784B5F">
        <w:rPr>
          <w:rFonts w:hint="cs"/>
          <w:color w:val="FF0000"/>
          <w:rtl/>
        </w:rPr>
        <w:t>الله</w:t>
      </w:r>
      <w:r w:rsidRPr="00784B5F">
        <w:rPr>
          <w:rFonts w:hint="cs"/>
          <w:rtl/>
        </w:rPr>
        <w:t xml:space="preserve"> مجيد</w:t>
      </w:r>
      <w:bookmarkEnd w:id="7"/>
      <w:r w:rsidRPr="00784B5F">
        <w:rPr>
          <w:rFonts w:hint="cs"/>
          <w:rtl/>
        </w:rPr>
        <w:t xml:space="preserve"> </w:t>
      </w:r>
    </w:p>
    <w:p w:rsidR="00DC6C4B" w:rsidRDefault="00DC6C4B" w:rsidP="00DC6C4B">
      <w:pPr>
        <w:pStyle w:val="a"/>
        <w:rPr>
          <w:rtl/>
        </w:rPr>
      </w:pPr>
      <w:r w:rsidRPr="00846B97">
        <w:rPr>
          <w:rFonts w:hint="cs"/>
          <w:rtl/>
        </w:rPr>
        <w:t>حمد و سپاس تنها از آن توست ای پروردگار يکتا، درود و سلام فرست بر پيام آور حقّت آخرين رسول هدايت و رستگاری.</w:t>
      </w:r>
    </w:p>
    <w:p w:rsidR="00DC6C4B" w:rsidRPr="00846B97" w:rsidRDefault="00D86C3B" w:rsidP="00BF343C">
      <w:pPr>
        <w:pStyle w:val="a"/>
        <w:numPr>
          <w:ilvl w:val="0"/>
          <w:numId w:val="3"/>
        </w:numPr>
        <w:tabs>
          <w:tab w:val="left" w:pos="424"/>
        </w:tabs>
        <w:spacing w:before="120"/>
        <w:ind w:left="0" w:firstLine="425"/>
        <w:rPr>
          <w:rtl/>
        </w:rPr>
      </w:pPr>
      <w:r>
        <w:rPr>
          <w:rFonts w:ascii="Traditional Arabic" w:hAnsi="Traditional Arabic" w:cs="Traditional Arabic"/>
          <w:rtl/>
        </w:rPr>
        <w:t>﴿</w:t>
      </w:r>
      <w:r w:rsidR="00CB775B">
        <w:rPr>
          <w:rFonts w:ascii="KFGQPC Uthmanic Script HAFS" w:hAnsi="KFGQPC Uthmanic Script HAFS" w:cs="KFGQPC Uthmanic Script HAFS"/>
          <w:rtl/>
        </w:rPr>
        <w:t xml:space="preserve">رَبَّنَا ظَلَمۡنَآ أَنفُسَنَا وَإِن لَّمۡ تَغۡفِرۡ لَنَا وَتَرۡحَمۡنَا لَنَكُونَنَّ مِنَ </w:t>
      </w:r>
      <w:r w:rsidR="00CB775B">
        <w:rPr>
          <w:rFonts w:ascii="KFGQPC Uthmanic Script HAFS" w:hAnsi="KFGQPC Uthmanic Script HAFS" w:cs="KFGQPC Uthmanic Script HAFS" w:hint="cs"/>
          <w:rtl/>
        </w:rPr>
        <w:t>ٱلۡخَٰسِرِينَ</w:t>
      </w:r>
      <w:r w:rsidR="00CB775B">
        <w:rPr>
          <w:rFonts w:ascii="KFGQPC Uthmanic Script HAFS" w:hAnsi="KFGQPC Uthmanic Script HAFS" w:cs="KFGQPC Uthmanic Script HAFS"/>
          <w:rtl/>
        </w:rPr>
        <w:t xml:space="preserve"> ٢٣</w:t>
      </w:r>
      <w:r w:rsidRPr="00CB775B">
        <w:rPr>
          <w:rFonts w:ascii="Traditional Arabic" w:hAnsi="Traditional Arabic" w:cs="Traditional Arabic"/>
          <w:rtl/>
        </w:rPr>
        <w:t>﴾</w:t>
      </w:r>
      <w:r>
        <w:rPr>
          <w:rFonts w:hint="cs"/>
          <w:rtl/>
        </w:rPr>
        <w:t xml:space="preserve"> </w:t>
      </w:r>
      <w:r w:rsidRPr="00D86C3B">
        <w:rPr>
          <w:rStyle w:val="Char3"/>
          <w:rFonts w:hint="cs"/>
          <w:rtl/>
        </w:rPr>
        <w:t>[</w:t>
      </w:r>
      <w:r>
        <w:rPr>
          <w:rStyle w:val="Char3"/>
          <w:rFonts w:hint="cs"/>
          <w:rtl/>
        </w:rPr>
        <w:t>الأعراف: 23</w:t>
      </w:r>
      <w:r w:rsidRPr="00D86C3B">
        <w:rPr>
          <w:rStyle w:val="Char3"/>
          <w:rFonts w:hint="cs"/>
          <w:rtl/>
        </w:rPr>
        <w:t>]</w:t>
      </w:r>
      <w:r w:rsidR="00DC6C4B">
        <w:rPr>
          <w:rFonts w:hint="cs"/>
          <w:rtl/>
        </w:rPr>
        <w:t>.</w:t>
      </w:r>
      <w:r w:rsidR="00DC6C4B" w:rsidRPr="00846B97">
        <w:rPr>
          <w:rFonts w:hint="cs"/>
          <w:rtl/>
        </w:rPr>
        <w:t xml:space="preserve"> </w:t>
      </w:r>
    </w:p>
    <w:p w:rsidR="00DC6C4B" w:rsidRDefault="00DC6C4B" w:rsidP="00DC6C4B">
      <w:pPr>
        <w:pStyle w:val="a"/>
        <w:rPr>
          <w:rtl/>
        </w:rPr>
      </w:pPr>
      <w:r>
        <w:rPr>
          <w:rFonts w:hint="cs"/>
          <w:color w:val="FF00FF"/>
          <w:rtl/>
        </w:rPr>
        <w:t>«</w:t>
      </w:r>
      <w:r w:rsidRPr="003B37EF">
        <w:rPr>
          <w:rFonts w:hint="cs"/>
          <w:color w:val="FF00FF"/>
          <w:rtl/>
        </w:rPr>
        <w:t>بارالها</w:t>
      </w:r>
      <w:r>
        <w:rPr>
          <w:rFonts w:hint="cs"/>
          <w:rtl/>
        </w:rPr>
        <w:t>،</w:t>
      </w:r>
      <w:r w:rsidRPr="00846B97">
        <w:rPr>
          <w:rFonts w:hint="cs"/>
          <w:rtl/>
        </w:rPr>
        <w:t xml:space="preserve"> ما با نافرمانی دستورات تو به خويشتن ظلم و ستم ورزيده</w:t>
      </w:r>
      <w:r>
        <w:rPr>
          <w:rFonts w:hint="cs"/>
          <w:rtl/>
        </w:rPr>
        <w:t>‌</w:t>
      </w:r>
      <w:r w:rsidRPr="00846B97">
        <w:rPr>
          <w:rFonts w:hint="cs"/>
          <w:rtl/>
        </w:rPr>
        <w:t>ايم و اگر ما را نيامرزی و بر ما رحم و شفقت نورزی از زيانکاران خواهيم شد ...</w:t>
      </w:r>
      <w:r>
        <w:rPr>
          <w:rFonts w:hint="cs"/>
          <w:rtl/>
        </w:rPr>
        <w:t>».</w:t>
      </w:r>
    </w:p>
    <w:p w:rsidR="00DC6C4B" w:rsidRPr="00846B97" w:rsidRDefault="00D86C3B" w:rsidP="00592D72">
      <w:pPr>
        <w:pStyle w:val="a"/>
        <w:numPr>
          <w:ilvl w:val="0"/>
          <w:numId w:val="3"/>
        </w:numPr>
        <w:tabs>
          <w:tab w:val="left" w:pos="424"/>
          <w:tab w:val="left" w:pos="566"/>
        </w:tabs>
        <w:spacing w:before="120"/>
        <w:ind w:left="0" w:firstLine="284"/>
        <w:rPr>
          <w:rtl/>
        </w:rPr>
      </w:pPr>
      <w:r>
        <w:rPr>
          <w:rFonts w:ascii="Traditional Arabic" w:hAnsi="Traditional Arabic" w:cs="Traditional Arabic"/>
          <w:rtl/>
        </w:rPr>
        <w:t>﴿</w:t>
      </w:r>
      <w:r w:rsidR="00CB775B">
        <w:rPr>
          <w:rFonts w:ascii="KFGQPC Uthmanic Script HAFS" w:hAnsi="KFGQPC Uthmanic Script HAFS" w:cs="KFGQPC Uthmanic Script HAFS"/>
          <w:rtl/>
        </w:rPr>
        <w:t>رَبِّ إِنِّيٓ أَعُوذُ بِكَ أَنۡ أَسۡ‍َٔلَكَ مَا لَيۡسَ لِي بِهِ</w:t>
      </w:r>
      <w:r w:rsidR="00CB775B">
        <w:rPr>
          <w:rFonts w:ascii="KFGQPC Uthmanic Script HAFS" w:hAnsi="KFGQPC Uthmanic Script HAFS" w:cs="KFGQPC Uthmanic Script HAFS" w:hint="cs"/>
          <w:rtl/>
        </w:rPr>
        <w:t>ۦ</w:t>
      </w:r>
      <w:r w:rsidR="00CB775B">
        <w:rPr>
          <w:rFonts w:ascii="KFGQPC Uthmanic Script HAFS" w:hAnsi="KFGQPC Uthmanic Script HAFS" w:cs="KFGQPC Uthmanic Script HAFS"/>
          <w:rtl/>
        </w:rPr>
        <w:t xml:space="preserve"> عِلۡمٞۖ وَإِلَّا تَغۡفِرۡ لِي وَتَرۡحَمۡنِيٓ أَكُن مِّنَ </w:t>
      </w:r>
      <w:r w:rsidR="00CB775B">
        <w:rPr>
          <w:rFonts w:ascii="KFGQPC Uthmanic Script HAFS" w:hAnsi="KFGQPC Uthmanic Script HAFS" w:cs="KFGQPC Uthmanic Script HAFS" w:hint="cs"/>
          <w:rtl/>
        </w:rPr>
        <w:t>ٱلۡخَٰسِرِينَ</w:t>
      </w:r>
      <w:r w:rsidR="00CB775B">
        <w:rPr>
          <w:rFonts w:ascii="KFGQPC Uthmanic Script HAFS" w:hAnsi="KFGQPC Uthmanic Script HAFS" w:cs="KFGQPC Uthmanic Script HAFS"/>
          <w:rtl/>
        </w:rPr>
        <w:t xml:space="preserve"> ٤٧</w:t>
      </w:r>
      <w:r w:rsidRPr="00CB775B">
        <w:rPr>
          <w:rFonts w:ascii="Traditional Arabic" w:hAnsi="Traditional Arabic" w:cs="Traditional Arabic"/>
          <w:rtl/>
        </w:rPr>
        <w:t>﴾</w:t>
      </w:r>
      <w:r>
        <w:rPr>
          <w:rFonts w:hint="cs"/>
          <w:rtl/>
        </w:rPr>
        <w:t xml:space="preserve"> </w:t>
      </w:r>
      <w:r w:rsidRPr="00D86C3B">
        <w:rPr>
          <w:rStyle w:val="Char3"/>
          <w:rFonts w:hint="cs"/>
          <w:rtl/>
        </w:rPr>
        <w:t>[</w:t>
      </w:r>
      <w:r>
        <w:rPr>
          <w:rStyle w:val="Char3"/>
          <w:rFonts w:hint="cs"/>
          <w:rtl/>
        </w:rPr>
        <w:t>هود: 47</w:t>
      </w:r>
      <w:r w:rsidRPr="00D86C3B">
        <w:rPr>
          <w:rStyle w:val="Char3"/>
          <w:rFonts w:hint="cs"/>
          <w:rtl/>
        </w:rPr>
        <w:t>]</w:t>
      </w:r>
      <w:r w:rsidR="00DC6C4B">
        <w:rPr>
          <w:rFonts w:hint="cs"/>
          <w:rtl/>
        </w:rPr>
        <w:t>.</w:t>
      </w:r>
      <w:r w:rsidR="00DC6C4B" w:rsidRPr="00846B97">
        <w:rPr>
          <w:rFonts w:hint="cs"/>
          <w:rtl/>
        </w:rPr>
        <w:t xml:space="preserve"> </w:t>
      </w:r>
    </w:p>
    <w:p w:rsidR="00DC6C4B" w:rsidRDefault="00DC6C4B" w:rsidP="00DC6C4B">
      <w:pPr>
        <w:pStyle w:val="a"/>
        <w:rPr>
          <w:rtl/>
        </w:rPr>
      </w:pPr>
      <w:r>
        <w:rPr>
          <w:rFonts w:hint="cs"/>
          <w:color w:val="FF00FF"/>
          <w:rtl/>
        </w:rPr>
        <w:t>«</w:t>
      </w:r>
      <w:r w:rsidRPr="00C95796">
        <w:rPr>
          <w:rFonts w:hint="cs"/>
          <w:color w:val="FF00FF"/>
          <w:rtl/>
        </w:rPr>
        <w:t>پروردگارا</w:t>
      </w:r>
      <w:r>
        <w:rPr>
          <w:rFonts w:hint="cs"/>
          <w:rtl/>
        </w:rPr>
        <w:t xml:space="preserve">، </w:t>
      </w:r>
      <w:r w:rsidRPr="00846B97">
        <w:rPr>
          <w:rFonts w:hint="cs"/>
          <w:rtl/>
        </w:rPr>
        <w:t>عاجزانه از درگاه تو</w:t>
      </w:r>
      <w:r>
        <w:rPr>
          <w:rFonts w:hint="cs"/>
          <w:rtl/>
        </w:rPr>
        <w:t xml:space="preserve"> می‌</w:t>
      </w:r>
      <w:r w:rsidRPr="00846B97">
        <w:rPr>
          <w:rFonts w:hint="cs"/>
          <w:rtl/>
        </w:rPr>
        <w:t xml:space="preserve">خواهم که مرا در پناه خويش حفظ داری از اينکه از تو چيزی بخواهم که بدان آگاهی ندارم، </w:t>
      </w:r>
      <w:r w:rsidRPr="003B37EF">
        <w:rPr>
          <w:rFonts w:hint="cs"/>
          <w:color w:val="FF00FF"/>
          <w:rtl/>
        </w:rPr>
        <w:t>بارالها</w:t>
      </w:r>
      <w:r>
        <w:rPr>
          <w:rFonts w:hint="cs"/>
          <w:rtl/>
        </w:rPr>
        <w:t>،</w:t>
      </w:r>
      <w:r w:rsidRPr="00846B97">
        <w:rPr>
          <w:rFonts w:hint="cs"/>
          <w:rtl/>
        </w:rPr>
        <w:t xml:space="preserve"> اگر بر من نبخشائی و مرا مورد لطف و شفقت خويش قرار ندهی از زيانکاران و هلاک شد</w:t>
      </w:r>
      <w:r>
        <w:rPr>
          <w:rFonts w:hint="cs"/>
          <w:rtl/>
        </w:rPr>
        <w:t xml:space="preserve">ه </w:t>
      </w:r>
      <w:r w:rsidRPr="00846B97">
        <w:rPr>
          <w:rFonts w:hint="cs"/>
          <w:rtl/>
        </w:rPr>
        <w:t>گان خواهم شد</w:t>
      </w:r>
      <w:r>
        <w:rPr>
          <w:rFonts w:hint="cs"/>
          <w:rtl/>
        </w:rPr>
        <w:t>»</w:t>
      </w:r>
      <w:r w:rsidRPr="00846B97">
        <w:rPr>
          <w:rFonts w:hint="cs"/>
          <w:rtl/>
        </w:rPr>
        <w:t>.</w:t>
      </w:r>
    </w:p>
    <w:p w:rsidR="00DC6C4B" w:rsidRPr="00846B97" w:rsidRDefault="00D86C3B" w:rsidP="00592D72">
      <w:pPr>
        <w:pStyle w:val="a"/>
        <w:numPr>
          <w:ilvl w:val="0"/>
          <w:numId w:val="3"/>
        </w:numPr>
        <w:tabs>
          <w:tab w:val="left" w:pos="424"/>
          <w:tab w:val="left" w:pos="566"/>
        </w:tabs>
        <w:spacing w:before="120"/>
        <w:ind w:left="0" w:firstLine="284"/>
        <w:rPr>
          <w:rtl/>
        </w:rPr>
      </w:pPr>
      <w:r>
        <w:rPr>
          <w:rFonts w:ascii="Traditional Arabic" w:hAnsi="Traditional Arabic" w:cs="Traditional Arabic"/>
          <w:rtl/>
        </w:rPr>
        <w:t>﴿</w:t>
      </w:r>
      <w:r w:rsidR="00CB775B">
        <w:rPr>
          <w:rFonts w:ascii="KFGQPC Uthmanic Script HAFS" w:hAnsi="KFGQPC Uthmanic Script HAFS" w:cs="KFGQPC Uthmanic Script HAFS" w:hint="cs"/>
          <w:rtl/>
        </w:rPr>
        <w:t>رَّبِّ</w:t>
      </w:r>
      <w:r w:rsidR="00CB775B">
        <w:rPr>
          <w:rFonts w:ascii="KFGQPC Uthmanic Script HAFS" w:hAnsi="KFGQPC Uthmanic Script HAFS" w:cs="KFGQPC Uthmanic Script HAFS"/>
          <w:rtl/>
        </w:rPr>
        <w:t xml:space="preserve"> </w:t>
      </w:r>
      <w:r w:rsidR="00CB775B">
        <w:rPr>
          <w:rFonts w:ascii="KFGQPC Uthmanic Script HAFS" w:hAnsi="KFGQPC Uthmanic Script HAFS" w:cs="KFGQPC Uthmanic Script HAFS" w:hint="cs"/>
          <w:rtl/>
        </w:rPr>
        <w:t>ٱغۡفِرۡ</w:t>
      </w:r>
      <w:r w:rsidR="00CB775B">
        <w:rPr>
          <w:rFonts w:ascii="KFGQPC Uthmanic Script HAFS" w:hAnsi="KFGQPC Uthmanic Script HAFS" w:cs="KFGQPC Uthmanic Script HAFS"/>
          <w:rtl/>
        </w:rPr>
        <w:t xml:space="preserve"> لِي وَلِوَٰلِدَيَّ وَلِمَن دَخَلَ بَيۡتِيَ مُؤۡمِنٗا وَلِلۡمُؤۡمِنِينَ وَ</w:t>
      </w:r>
      <w:r w:rsidR="00CB775B">
        <w:rPr>
          <w:rFonts w:ascii="KFGQPC Uthmanic Script HAFS" w:hAnsi="KFGQPC Uthmanic Script HAFS" w:cs="KFGQPC Uthmanic Script HAFS" w:hint="cs"/>
          <w:rtl/>
        </w:rPr>
        <w:t>ٱلۡمُؤۡمِنَٰتِۖ</w:t>
      </w:r>
      <w:r w:rsidRPr="00CB775B">
        <w:rPr>
          <w:rFonts w:ascii="Traditional Arabic" w:hAnsi="Traditional Arabic" w:cs="Traditional Arabic"/>
          <w:rtl/>
        </w:rPr>
        <w:t>﴾</w:t>
      </w:r>
      <w:r>
        <w:rPr>
          <w:rFonts w:hint="cs"/>
          <w:rtl/>
        </w:rPr>
        <w:t xml:space="preserve"> </w:t>
      </w:r>
      <w:r w:rsidRPr="00D86C3B">
        <w:rPr>
          <w:rStyle w:val="Char3"/>
          <w:rFonts w:hint="cs"/>
          <w:rtl/>
        </w:rPr>
        <w:t>[</w:t>
      </w:r>
      <w:r>
        <w:rPr>
          <w:rStyle w:val="Char3"/>
          <w:rFonts w:hint="cs"/>
          <w:rtl/>
        </w:rPr>
        <w:t>النوح: 28</w:t>
      </w:r>
      <w:r w:rsidRPr="00D86C3B">
        <w:rPr>
          <w:rStyle w:val="Char3"/>
          <w:rFonts w:hint="cs"/>
          <w:rtl/>
        </w:rPr>
        <w:t>]</w:t>
      </w:r>
      <w:r w:rsidR="00DC6C4B">
        <w:rPr>
          <w:rFonts w:hint="cs"/>
          <w:rtl/>
        </w:rPr>
        <w:t>.</w:t>
      </w:r>
    </w:p>
    <w:p w:rsidR="00DC6C4B" w:rsidRDefault="00DC6C4B" w:rsidP="00DC6C4B">
      <w:pPr>
        <w:pStyle w:val="a"/>
        <w:rPr>
          <w:rtl/>
        </w:rPr>
      </w:pPr>
      <w:r>
        <w:rPr>
          <w:rFonts w:hint="cs"/>
          <w:color w:val="FF00FF"/>
          <w:rtl/>
        </w:rPr>
        <w:t>«</w:t>
      </w:r>
      <w:r w:rsidRPr="00C95796">
        <w:rPr>
          <w:rFonts w:hint="cs"/>
          <w:color w:val="FF00FF"/>
          <w:rtl/>
        </w:rPr>
        <w:t>پروردگارا</w:t>
      </w:r>
      <w:r>
        <w:rPr>
          <w:rFonts w:hint="cs"/>
          <w:rtl/>
        </w:rPr>
        <w:t>،</w:t>
      </w:r>
      <w:r w:rsidRPr="00846B97">
        <w:rPr>
          <w:rFonts w:hint="cs"/>
          <w:rtl/>
        </w:rPr>
        <w:t xml:space="preserve"> من و پدر و مادرم و هر</w:t>
      </w:r>
      <w:r>
        <w:rPr>
          <w:rFonts w:hint="cs"/>
          <w:rtl/>
        </w:rPr>
        <w:t xml:space="preserve"> </w:t>
      </w:r>
      <w:r w:rsidRPr="00846B97">
        <w:rPr>
          <w:rFonts w:hint="cs"/>
          <w:rtl/>
        </w:rPr>
        <w:t>آنکسی از مؤمنان که به خانه من درآيد و همه مردان و زنان مؤمن و متعهد را بيامرز و ببخشای</w:t>
      </w:r>
      <w:r>
        <w:rPr>
          <w:rFonts w:hint="cs"/>
          <w:rtl/>
        </w:rPr>
        <w:t>»</w:t>
      </w:r>
      <w:r w:rsidRPr="00846B97">
        <w:rPr>
          <w:rFonts w:hint="cs"/>
          <w:rtl/>
        </w:rPr>
        <w:t>.</w:t>
      </w:r>
    </w:p>
    <w:p w:rsidR="00DC6C4B" w:rsidRPr="00846B97" w:rsidRDefault="00D86C3B" w:rsidP="00592D72">
      <w:pPr>
        <w:pStyle w:val="a"/>
        <w:numPr>
          <w:ilvl w:val="0"/>
          <w:numId w:val="3"/>
        </w:numPr>
        <w:tabs>
          <w:tab w:val="left" w:pos="424"/>
          <w:tab w:val="left" w:pos="566"/>
        </w:tabs>
        <w:spacing w:before="120"/>
        <w:ind w:left="0" w:firstLine="284"/>
        <w:rPr>
          <w:rtl/>
        </w:rPr>
      </w:pPr>
      <w:r>
        <w:rPr>
          <w:rFonts w:ascii="Traditional Arabic" w:hAnsi="Traditional Arabic" w:cs="Traditional Arabic"/>
          <w:rtl/>
        </w:rPr>
        <w:t>﴿</w:t>
      </w:r>
      <w:r w:rsidR="00CB775B">
        <w:rPr>
          <w:rFonts w:ascii="KFGQPC Uthmanic Script HAFS" w:hAnsi="KFGQPC Uthmanic Script HAFS" w:cs="KFGQPC Uthmanic Script HAFS" w:hint="cs"/>
          <w:rtl/>
        </w:rPr>
        <w:t>وَإِذۡ</w:t>
      </w:r>
      <w:r w:rsidR="00CB775B">
        <w:rPr>
          <w:rFonts w:ascii="KFGQPC Uthmanic Script HAFS" w:hAnsi="KFGQPC Uthmanic Script HAFS" w:cs="KFGQPC Uthmanic Script HAFS"/>
          <w:rtl/>
        </w:rPr>
        <w:t xml:space="preserve"> يَرۡفَعُ إِبۡرَٰهِ‍ۧمُ </w:t>
      </w:r>
      <w:r w:rsidR="00CB775B">
        <w:rPr>
          <w:rFonts w:ascii="KFGQPC Uthmanic Script HAFS" w:hAnsi="KFGQPC Uthmanic Script HAFS" w:cs="KFGQPC Uthmanic Script HAFS" w:hint="cs"/>
          <w:rtl/>
        </w:rPr>
        <w:t>ٱلۡقَوَاعِدَ</w:t>
      </w:r>
      <w:r w:rsidR="00CB775B">
        <w:rPr>
          <w:rFonts w:ascii="KFGQPC Uthmanic Script HAFS" w:hAnsi="KFGQPC Uthmanic Script HAFS" w:cs="KFGQPC Uthmanic Script HAFS"/>
          <w:rtl/>
        </w:rPr>
        <w:t xml:space="preserve"> مِنَ </w:t>
      </w:r>
      <w:r w:rsidR="00CB775B">
        <w:rPr>
          <w:rFonts w:ascii="KFGQPC Uthmanic Script HAFS" w:hAnsi="KFGQPC Uthmanic Script HAFS" w:cs="KFGQPC Uthmanic Script HAFS" w:hint="cs"/>
          <w:rtl/>
        </w:rPr>
        <w:t>ٱلۡبَيۡتِ</w:t>
      </w:r>
      <w:r w:rsidR="00CB775B">
        <w:rPr>
          <w:rFonts w:ascii="KFGQPC Uthmanic Script HAFS" w:hAnsi="KFGQPC Uthmanic Script HAFS" w:cs="KFGQPC Uthmanic Script HAFS"/>
          <w:rtl/>
        </w:rPr>
        <w:t xml:space="preserve"> وَإِسۡمَٰعِيلُ رَبَّنَا تَقَبَّلۡ مِنَّآۖ إِنَّكَ أَنتَ </w:t>
      </w:r>
      <w:r w:rsidR="00CB775B">
        <w:rPr>
          <w:rFonts w:ascii="KFGQPC Uthmanic Script HAFS" w:hAnsi="KFGQPC Uthmanic Script HAFS" w:cs="KFGQPC Uthmanic Script HAFS" w:hint="cs"/>
          <w:rtl/>
        </w:rPr>
        <w:t>ٱلسَّمِيعُ</w:t>
      </w:r>
      <w:r w:rsidR="00CB775B">
        <w:rPr>
          <w:rFonts w:ascii="KFGQPC Uthmanic Script HAFS" w:hAnsi="KFGQPC Uthmanic Script HAFS" w:cs="KFGQPC Uthmanic Script HAFS"/>
          <w:rtl/>
        </w:rPr>
        <w:t xml:space="preserve"> </w:t>
      </w:r>
      <w:r w:rsidR="00CB775B">
        <w:rPr>
          <w:rFonts w:ascii="KFGQPC Uthmanic Script HAFS" w:hAnsi="KFGQPC Uthmanic Script HAFS" w:cs="KFGQPC Uthmanic Script HAFS" w:hint="cs"/>
          <w:rtl/>
        </w:rPr>
        <w:t>ٱلۡعَلِيمُ</w:t>
      </w:r>
      <w:r w:rsidR="00CB775B">
        <w:rPr>
          <w:rFonts w:ascii="KFGQPC Uthmanic Script HAFS" w:hAnsi="KFGQPC Uthmanic Script HAFS" w:cs="KFGQPC Uthmanic Script HAFS"/>
          <w:rtl/>
        </w:rPr>
        <w:t xml:space="preserve"> ١٢٧</w:t>
      </w:r>
      <w:r w:rsidR="00CB775B">
        <w:rPr>
          <w:rFonts w:ascii="KFGQPC Uthmanic Script HAFS" w:hAnsi="KFGQPC Uthmanic Script HAFS" w:cs="KFGQPC Uthmanic Script HAFS"/>
        </w:rPr>
        <w:t xml:space="preserve"> </w:t>
      </w:r>
      <w:r w:rsidR="00CB775B">
        <w:rPr>
          <w:rFonts w:ascii="KFGQPC Uthmanic Script HAFS" w:hAnsi="KFGQPC Uthmanic Script HAFS" w:cs="KFGQPC Uthmanic Script HAFS" w:hint="cs"/>
          <w:rtl/>
        </w:rPr>
        <w:t>رَبَّنَا</w:t>
      </w:r>
      <w:r w:rsidR="00CB775B">
        <w:rPr>
          <w:rFonts w:ascii="KFGQPC Uthmanic Script HAFS" w:hAnsi="KFGQPC Uthmanic Script HAFS" w:cs="KFGQPC Uthmanic Script HAFS"/>
          <w:rtl/>
        </w:rPr>
        <w:t xml:space="preserve"> وَ</w:t>
      </w:r>
      <w:r w:rsidR="00CB775B">
        <w:rPr>
          <w:rFonts w:ascii="KFGQPC Uthmanic Script HAFS" w:hAnsi="KFGQPC Uthmanic Script HAFS" w:cs="KFGQPC Uthmanic Script HAFS" w:hint="cs"/>
          <w:rtl/>
        </w:rPr>
        <w:t>ٱجۡعَلۡنَا</w:t>
      </w:r>
      <w:r w:rsidR="00CB775B">
        <w:rPr>
          <w:rFonts w:ascii="KFGQPC Uthmanic Script HAFS" w:hAnsi="KFGQPC Uthmanic Script HAFS" w:cs="KFGQPC Uthmanic Script HAFS"/>
          <w:rtl/>
        </w:rPr>
        <w:t xml:space="preserve"> مُسۡلِمَيۡنِ لَكَ وَمِن ذُرِّيَّتِنَآ أُمَّةٗ مُّسۡلِمَةٗ لَّكَ وَأَرِنَا مَنَاسِكَنَا وَتُبۡ عَلَيۡنَآۖ إِنَّكَ أَنتَ </w:t>
      </w:r>
      <w:r w:rsidR="00CB775B">
        <w:rPr>
          <w:rFonts w:ascii="KFGQPC Uthmanic Script HAFS" w:hAnsi="KFGQPC Uthmanic Script HAFS" w:cs="KFGQPC Uthmanic Script HAFS" w:hint="cs"/>
          <w:rtl/>
        </w:rPr>
        <w:t>ٱلتَّوَّابُ</w:t>
      </w:r>
      <w:r w:rsidR="00CB775B">
        <w:rPr>
          <w:rFonts w:ascii="KFGQPC Uthmanic Script HAFS" w:hAnsi="KFGQPC Uthmanic Script HAFS" w:cs="KFGQPC Uthmanic Script HAFS"/>
          <w:rtl/>
        </w:rPr>
        <w:t xml:space="preserve"> </w:t>
      </w:r>
      <w:r w:rsidR="00CB775B">
        <w:rPr>
          <w:rFonts w:ascii="KFGQPC Uthmanic Script HAFS" w:hAnsi="KFGQPC Uthmanic Script HAFS" w:cs="KFGQPC Uthmanic Script HAFS" w:hint="cs"/>
          <w:rtl/>
        </w:rPr>
        <w:t>ٱلرَّحِيمُ</w:t>
      </w:r>
      <w:r w:rsidR="00CB775B">
        <w:rPr>
          <w:rFonts w:ascii="KFGQPC Uthmanic Script HAFS" w:hAnsi="KFGQPC Uthmanic Script HAFS" w:cs="KFGQPC Uthmanic Script HAFS"/>
          <w:rtl/>
        </w:rPr>
        <w:t xml:space="preserve"> ١٢٨</w:t>
      </w:r>
      <w:r w:rsidRPr="00CB775B">
        <w:rPr>
          <w:rFonts w:ascii="Traditional Arabic" w:hAnsi="Traditional Arabic" w:cs="Traditional Arabic"/>
          <w:rtl/>
        </w:rPr>
        <w:t>﴾</w:t>
      </w:r>
      <w:r>
        <w:rPr>
          <w:rFonts w:hint="cs"/>
          <w:rtl/>
        </w:rPr>
        <w:t xml:space="preserve"> </w:t>
      </w:r>
      <w:r w:rsidRPr="00D86C3B">
        <w:rPr>
          <w:rStyle w:val="Char3"/>
          <w:rFonts w:hint="cs"/>
          <w:rtl/>
        </w:rPr>
        <w:t>[</w:t>
      </w:r>
      <w:r>
        <w:rPr>
          <w:rStyle w:val="Char3"/>
          <w:rFonts w:hint="cs"/>
          <w:rtl/>
        </w:rPr>
        <w:t>البقرة: 127-128</w:t>
      </w:r>
      <w:r w:rsidRPr="00D86C3B">
        <w:rPr>
          <w:rStyle w:val="Char3"/>
          <w:rFonts w:hint="cs"/>
          <w:rtl/>
        </w:rPr>
        <w:t>]</w:t>
      </w:r>
      <w:r w:rsidR="00DC6C4B">
        <w:rPr>
          <w:rFonts w:hint="cs"/>
          <w:rtl/>
        </w:rPr>
        <w:t>.</w:t>
      </w:r>
    </w:p>
    <w:p w:rsidR="00DC6C4B" w:rsidRDefault="00DC6C4B" w:rsidP="00CB775B">
      <w:pPr>
        <w:pStyle w:val="a"/>
        <w:rPr>
          <w:rtl/>
        </w:rPr>
      </w:pPr>
      <w:r>
        <w:rPr>
          <w:rFonts w:hint="cs"/>
          <w:rtl/>
        </w:rPr>
        <w:t>«</w:t>
      </w:r>
      <w:r w:rsidRPr="002F43BF">
        <w:rPr>
          <w:rFonts w:hint="cs"/>
          <w:rtl/>
        </w:rPr>
        <w:t>بارالها، کارها و نيک</w:t>
      </w:r>
      <w:r>
        <w:rPr>
          <w:rFonts w:hint="cs"/>
          <w:rtl/>
        </w:rPr>
        <w:t>ی‌</w:t>
      </w:r>
      <w:r w:rsidRPr="002F43BF">
        <w:rPr>
          <w:rFonts w:hint="cs"/>
          <w:rtl/>
        </w:rPr>
        <w:t>هايمان را از ما پذيرا باش که تو بر همه چيز آگاه و شنوائی.</w:t>
      </w:r>
    </w:p>
    <w:p w:rsidR="00DC6C4B" w:rsidRDefault="00DC6C4B" w:rsidP="00DC6C4B">
      <w:pPr>
        <w:pStyle w:val="a"/>
        <w:rPr>
          <w:rtl/>
        </w:rPr>
      </w:pPr>
      <w:r w:rsidRPr="002F43BF">
        <w:rPr>
          <w:rFonts w:hint="cs"/>
          <w:rtl/>
        </w:rPr>
        <w:t>و ببخشای ما را که تويی بخشاينده‌ی مهربان</w:t>
      </w:r>
      <w:r w:rsidR="00CB775B">
        <w:rPr>
          <w:rFonts w:hint="cs"/>
          <w:rtl/>
        </w:rPr>
        <w:t>»</w:t>
      </w:r>
      <w:r w:rsidRPr="002F43BF">
        <w:rPr>
          <w:rFonts w:hint="cs"/>
          <w:rtl/>
        </w:rPr>
        <w:t>.</w:t>
      </w:r>
    </w:p>
    <w:p w:rsidR="00DC6C4B" w:rsidRPr="002F43BF" w:rsidRDefault="00D86C3B" w:rsidP="00592D72">
      <w:pPr>
        <w:pStyle w:val="a"/>
        <w:numPr>
          <w:ilvl w:val="0"/>
          <w:numId w:val="3"/>
        </w:numPr>
        <w:tabs>
          <w:tab w:val="left" w:pos="424"/>
          <w:tab w:val="left" w:pos="566"/>
        </w:tabs>
        <w:spacing w:before="120"/>
        <w:ind w:left="0" w:firstLine="284"/>
        <w:rPr>
          <w:rtl/>
        </w:rPr>
      </w:pPr>
      <w:r>
        <w:rPr>
          <w:rFonts w:ascii="Traditional Arabic" w:hAnsi="Traditional Arabic" w:cs="Traditional Arabic"/>
          <w:rtl/>
        </w:rPr>
        <w:t>﴿</w:t>
      </w:r>
      <w:r w:rsidR="00CB775B">
        <w:rPr>
          <w:rFonts w:ascii="KFGQPC Uthmanic Script HAFS" w:hAnsi="KFGQPC Uthmanic Script HAFS" w:cs="KFGQPC Uthmanic Script HAFS" w:hint="cs"/>
          <w:rtl/>
        </w:rPr>
        <w:t>رَبِّ</w:t>
      </w:r>
      <w:r w:rsidR="00CB775B">
        <w:rPr>
          <w:rFonts w:ascii="KFGQPC Uthmanic Script HAFS" w:hAnsi="KFGQPC Uthmanic Script HAFS" w:cs="KFGQPC Uthmanic Script HAFS"/>
          <w:rtl/>
        </w:rPr>
        <w:t xml:space="preserve"> </w:t>
      </w:r>
      <w:r w:rsidR="00CB775B">
        <w:rPr>
          <w:rFonts w:ascii="KFGQPC Uthmanic Script HAFS" w:hAnsi="KFGQPC Uthmanic Script HAFS" w:cs="KFGQPC Uthmanic Script HAFS" w:hint="cs"/>
          <w:rtl/>
        </w:rPr>
        <w:t>ٱجۡعَلۡنِي</w:t>
      </w:r>
      <w:r w:rsidR="00CB775B">
        <w:rPr>
          <w:rFonts w:ascii="KFGQPC Uthmanic Script HAFS" w:hAnsi="KFGQPC Uthmanic Script HAFS" w:cs="KFGQPC Uthmanic Script HAFS"/>
          <w:rtl/>
        </w:rPr>
        <w:t xml:space="preserve"> مُقِيمَ </w:t>
      </w:r>
      <w:r w:rsidR="00CB775B">
        <w:rPr>
          <w:rFonts w:ascii="KFGQPC Uthmanic Script HAFS" w:hAnsi="KFGQPC Uthmanic Script HAFS" w:cs="KFGQPC Uthmanic Script HAFS" w:hint="cs"/>
          <w:rtl/>
        </w:rPr>
        <w:t>ٱلصَّلَوٰةِ</w:t>
      </w:r>
      <w:r w:rsidR="00CB775B">
        <w:rPr>
          <w:rFonts w:ascii="KFGQPC Uthmanic Script HAFS" w:hAnsi="KFGQPC Uthmanic Script HAFS" w:cs="KFGQPC Uthmanic Script HAFS"/>
          <w:rtl/>
        </w:rPr>
        <w:t xml:space="preserve"> وَمِن ذُرِّيَّتِيۚ رَبَّنَا وَتَقَبَّلۡ دُعَآءِ ٤٠</w:t>
      </w:r>
      <w:r w:rsidRPr="00CB775B">
        <w:rPr>
          <w:rFonts w:ascii="Traditional Arabic" w:hAnsi="Traditional Arabic" w:cs="Traditional Arabic"/>
          <w:rtl/>
        </w:rPr>
        <w:t>﴾</w:t>
      </w:r>
      <w:r>
        <w:rPr>
          <w:rFonts w:hint="cs"/>
          <w:rtl/>
        </w:rPr>
        <w:t xml:space="preserve"> </w:t>
      </w:r>
      <w:r w:rsidRPr="00D86C3B">
        <w:rPr>
          <w:rStyle w:val="Char3"/>
          <w:rFonts w:hint="cs"/>
          <w:rtl/>
        </w:rPr>
        <w:t>[</w:t>
      </w:r>
      <w:r>
        <w:rPr>
          <w:rStyle w:val="Char3"/>
          <w:rFonts w:hint="cs"/>
          <w:rtl/>
        </w:rPr>
        <w:t>إبراهيم: 40</w:t>
      </w:r>
      <w:r w:rsidRPr="00D86C3B">
        <w:rPr>
          <w:rStyle w:val="Char3"/>
          <w:rFonts w:hint="cs"/>
          <w:rtl/>
        </w:rPr>
        <w:t>]</w:t>
      </w:r>
      <w:r>
        <w:rPr>
          <w:rFonts w:hint="cs"/>
          <w:rtl/>
        </w:rPr>
        <w:t>.</w:t>
      </w:r>
    </w:p>
    <w:p w:rsidR="00DC6C4B" w:rsidRDefault="00DC6C4B" w:rsidP="00BF343C">
      <w:pPr>
        <w:pStyle w:val="a"/>
        <w:widowControl w:val="0"/>
        <w:rPr>
          <w:rtl/>
        </w:rPr>
      </w:pPr>
      <w:r>
        <w:rPr>
          <w:rFonts w:hint="cs"/>
          <w:color w:val="FF00FF"/>
          <w:rtl/>
        </w:rPr>
        <w:t>«</w:t>
      </w:r>
      <w:r w:rsidRPr="003B37EF">
        <w:rPr>
          <w:rFonts w:hint="cs"/>
          <w:color w:val="FF00FF"/>
          <w:rtl/>
        </w:rPr>
        <w:t>بارالها</w:t>
      </w:r>
      <w:r>
        <w:rPr>
          <w:rFonts w:hint="cs"/>
          <w:rtl/>
        </w:rPr>
        <w:t>،</w:t>
      </w:r>
      <w:r w:rsidRPr="00846B97">
        <w:rPr>
          <w:rFonts w:hint="cs"/>
          <w:rtl/>
        </w:rPr>
        <w:t xml:space="preserve"> من و فرزندانم را مؤمنانی متعهد و نمازگذار گردان و </w:t>
      </w:r>
      <w:r>
        <w:rPr>
          <w:rFonts w:hint="cs"/>
          <w:rtl/>
        </w:rPr>
        <w:t>دعاء</w:t>
      </w:r>
      <w:r w:rsidRPr="00846B97">
        <w:rPr>
          <w:rFonts w:hint="cs"/>
          <w:rtl/>
        </w:rPr>
        <w:t xml:space="preserve"> و نيايش مرا قبول درگاهت کن</w:t>
      </w:r>
      <w:r>
        <w:rPr>
          <w:rFonts w:hint="cs"/>
          <w:rtl/>
        </w:rPr>
        <w:t>»</w:t>
      </w:r>
      <w:r w:rsidRPr="00846B97">
        <w:rPr>
          <w:rFonts w:hint="cs"/>
          <w:rtl/>
        </w:rPr>
        <w:t>.</w:t>
      </w:r>
    </w:p>
    <w:p w:rsidR="00DC6C4B" w:rsidRPr="00CB775B" w:rsidRDefault="00D86C3B" w:rsidP="00592D72">
      <w:pPr>
        <w:pStyle w:val="a"/>
        <w:numPr>
          <w:ilvl w:val="0"/>
          <w:numId w:val="3"/>
        </w:numPr>
        <w:tabs>
          <w:tab w:val="left" w:pos="424"/>
          <w:tab w:val="left" w:pos="566"/>
        </w:tabs>
        <w:spacing w:before="120"/>
        <w:ind w:left="0" w:firstLine="284"/>
        <w:rPr>
          <w:spacing w:val="-4"/>
          <w:rtl/>
        </w:rPr>
      </w:pPr>
      <w:r w:rsidRPr="00CB775B">
        <w:rPr>
          <w:rFonts w:ascii="Traditional Arabic" w:hAnsi="Traditional Arabic" w:cs="Traditional Arabic"/>
          <w:spacing w:val="-4"/>
          <w:rtl/>
        </w:rPr>
        <w:t>﴿</w:t>
      </w:r>
      <w:r w:rsidR="00CB775B" w:rsidRPr="00CB775B">
        <w:rPr>
          <w:rFonts w:ascii="KFGQPC Uthmanic Script HAFS" w:hAnsi="KFGQPC Uthmanic Script HAFS" w:cs="KFGQPC Uthmanic Script HAFS" w:hint="cs"/>
          <w:spacing w:val="-4"/>
          <w:rtl/>
        </w:rPr>
        <w:t>رَبَّنَا</w:t>
      </w:r>
      <w:r w:rsidR="00CB775B" w:rsidRPr="00CB775B">
        <w:rPr>
          <w:rFonts w:ascii="KFGQPC Uthmanic Script HAFS" w:hAnsi="KFGQPC Uthmanic Script HAFS" w:cs="KFGQPC Uthmanic Script HAFS"/>
          <w:spacing w:val="-4"/>
          <w:rtl/>
        </w:rPr>
        <w:t xml:space="preserve"> </w:t>
      </w:r>
      <w:r w:rsidR="00CB775B" w:rsidRPr="00CB775B">
        <w:rPr>
          <w:rFonts w:ascii="KFGQPC Uthmanic Script HAFS" w:hAnsi="KFGQPC Uthmanic Script HAFS" w:cs="KFGQPC Uthmanic Script HAFS" w:hint="cs"/>
          <w:spacing w:val="-4"/>
          <w:rtl/>
        </w:rPr>
        <w:t>ٱغۡفِرۡ</w:t>
      </w:r>
      <w:r w:rsidR="00CB775B" w:rsidRPr="00CB775B">
        <w:rPr>
          <w:rFonts w:ascii="KFGQPC Uthmanic Script HAFS" w:hAnsi="KFGQPC Uthmanic Script HAFS" w:cs="KFGQPC Uthmanic Script HAFS"/>
          <w:spacing w:val="-4"/>
          <w:rtl/>
        </w:rPr>
        <w:t xml:space="preserve"> لِي وَلِوَٰلِدَيَّ وَلِلۡمُؤۡمِنِينَ يَوۡمَ يَقُومُ </w:t>
      </w:r>
      <w:r w:rsidR="00CB775B" w:rsidRPr="00CB775B">
        <w:rPr>
          <w:rFonts w:ascii="KFGQPC Uthmanic Script HAFS" w:hAnsi="KFGQPC Uthmanic Script HAFS" w:cs="KFGQPC Uthmanic Script HAFS" w:hint="cs"/>
          <w:spacing w:val="-4"/>
          <w:rtl/>
        </w:rPr>
        <w:t>ٱلۡحِسَابُ</w:t>
      </w:r>
      <w:r w:rsidR="00CB775B" w:rsidRPr="00CB775B">
        <w:rPr>
          <w:rFonts w:ascii="KFGQPC Uthmanic Script HAFS" w:hAnsi="KFGQPC Uthmanic Script HAFS" w:cs="KFGQPC Uthmanic Script HAFS"/>
          <w:spacing w:val="-4"/>
          <w:rtl/>
        </w:rPr>
        <w:t xml:space="preserve"> ٤١</w:t>
      </w:r>
      <w:r w:rsidRPr="00CB775B">
        <w:rPr>
          <w:rFonts w:ascii="Traditional Arabic" w:hAnsi="Traditional Arabic" w:cs="Traditional Arabic"/>
          <w:spacing w:val="-4"/>
          <w:rtl/>
        </w:rPr>
        <w:t>﴾</w:t>
      </w:r>
      <w:r w:rsidRPr="00CB775B">
        <w:rPr>
          <w:rStyle w:val="Char3"/>
          <w:rFonts w:hint="cs"/>
          <w:spacing w:val="-4"/>
          <w:rtl/>
        </w:rPr>
        <w:t>[</w:t>
      </w:r>
      <w:r w:rsidRPr="00592D72">
        <w:rPr>
          <w:rFonts w:ascii="Traditional Arabic" w:hAnsi="Traditional Arabic" w:cs="Traditional Arabic" w:hint="cs"/>
          <w:rtl/>
        </w:rPr>
        <w:t>إبراهيم</w:t>
      </w:r>
      <w:r w:rsidRPr="00CB775B">
        <w:rPr>
          <w:rStyle w:val="Char3"/>
          <w:rFonts w:hint="cs"/>
          <w:spacing w:val="-4"/>
          <w:rtl/>
        </w:rPr>
        <w:t>:41]</w:t>
      </w:r>
      <w:r w:rsidRPr="00CB775B">
        <w:rPr>
          <w:rFonts w:hint="cs"/>
          <w:spacing w:val="-4"/>
          <w:rtl/>
        </w:rPr>
        <w:t>.</w:t>
      </w:r>
    </w:p>
    <w:p w:rsidR="00DC6C4B" w:rsidRDefault="00DC6C4B" w:rsidP="00BF343C">
      <w:pPr>
        <w:pStyle w:val="a"/>
        <w:widowControl w:val="0"/>
        <w:rPr>
          <w:rtl/>
        </w:rPr>
      </w:pPr>
      <w:r>
        <w:rPr>
          <w:rFonts w:hint="cs"/>
          <w:color w:val="FF00FF"/>
          <w:rtl/>
        </w:rPr>
        <w:t>«</w:t>
      </w:r>
      <w:r w:rsidRPr="00C95796">
        <w:rPr>
          <w:rFonts w:hint="cs"/>
          <w:color w:val="FF00FF"/>
          <w:rtl/>
        </w:rPr>
        <w:t>پروردگارا</w:t>
      </w:r>
      <w:r w:rsidRPr="00846B97">
        <w:rPr>
          <w:rFonts w:hint="cs"/>
          <w:rtl/>
        </w:rPr>
        <w:t>، در روز قيامت و رستاخيز مرا و پدر و مادرم و ساير مؤمنان را ببخشای و بيامرز</w:t>
      </w:r>
      <w:r>
        <w:rPr>
          <w:rFonts w:hint="cs"/>
          <w:rtl/>
        </w:rPr>
        <w:t>»</w:t>
      </w:r>
      <w:r w:rsidRPr="00846B97">
        <w:rPr>
          <w:rFonts w:hint="cs"/>
          <w:rtl/>
        </w:rPr>
        <w:t>.</w:t>
      </w:r>
    </w:p>
    <w:p w:rsidR="00DC6C4B" w:rsidRPr="00846B97" w:rsidRDefault="00D86C3B" w:rsidP="00592D72">
      <w:pPr>
        <w:pStyle w:val="a"/>
        <w:numPr>
          <w:ilvl w:val="0"/>
          <w:numId w:val="3"/>
        </w:numPr>
        <w:tabs>
          <w:tab w:val="left" w:pos="424"/>
          <w:tab w:val="left" w:pos="566"/>
        </w:tabs>
        <w:spacing w:before="120"/>
        <w:ind w:left="0" w:firstLine="284"/>
        <w:rPr>
          <w:rtl/>
        </w:rPr>
      </w:pPr>
      <w:r>
        <w:rPr>
          <w:rFonts w:ascii="Traditional Arabic" w:hAnsi="Traditional Arabic" w:cs="Traditional Arabic"/>
          <w:rtl/>
        </w:rPr>
        <w:t>﴿</w:t>
      </w:r>
      <w:r w:rsidR="00CB775B">
        <w:rPr>
          <w:rFonts w:ascii="KFGQPC Uthmanic Script HAFS" w:hAnsi="KFGQPC Uthmanic Script HAFS" w:cs="KFGQPC Uthmanic Script HAFS"/>
          <w:rtl/>
        </w:rPr>
        <w:t>رَبِّ هَبۡ لِي حُكۡمٗا وَأَلۡحِقۡنِي بِ</w:t>
      </w:r>
      <w:r w:rsidR="00CB775B">
        <w:rPr>
          <w:rFonts w:ascii="KFGQPC Uthmanic Script HAFS" w:hAnsi="KFGQPC Uthmanic Script HAFS" w:cs="KFGQPC Uthmanic Script HAFS" w:hint="cs"/>
          <w:rtl/>
        </w:rPr>
        <w:t>ٱلصَّٰلِحِينَ</w:t>
      </w:r>
      <w:r w:rsidR="00CB775B">
        <w:rPr>
          <w:rFonts w:ascii="KFGQPC Uthmanic Script HAFS" w:hAnsi="KFGQPC Uthmanic Script HAFS" w:cs="KFGQPC Uthmanic Script HAFS"/>
          <w:rtl/>
        </w:rPr>
        <w:t xml:space="preserve"> ٨٣</w:t>
      </w:r>
      <w:r w:rsidR="00CB775B">
        <w:rPr>
          <w:rFonts w:ascii="KFGQPC Uthmanic Script HAFS" w:hAnsi="KFGQPC Uthmanic Script HAFS" w:cs="KFGQPC Uthmanic Script HAFS"/>
        </w:rPr>
        <w:t xml:space="preserve"> </w:t>
      </w:r>
      <w:r w:rsidR="00CB775B">
        <w:rPr>
          <w:rFonts w:ascii="KFGQPC Uthmanic Script HAFS" w:hAnsi="KFGQPC Uthmanic Script HAFS" w:cs="KFGQPC Uthmanic Script HAFS" w:hint="cs"/>
          <w:rtl/>
        </w:rPr>
        <w:t>وَٱجۡعَل</w:t>
      </w:r>
      <w:r w:rsidR="00CB775B">
        <w:rPr>
          <w:rFonts w:ascii="KFGQPC Uthmanic Script HAFS" w:hAnsi="KFGQPC Uthmanic Script HAFS" w:cs="KFGQPC Uthmanic Script HAFS"/>
          <w:rtl/>
        </w:rPr>
        <w:t xml:space="preserve"> لِّي لِسَانَ صِدۡقٖ فِي </w:t>
      </w:r>
      <w:r w:rsidR="00CB775B">
        <w:rPr>
          <w:rFonts w:ascii="KFGQPC Uthmanic Script HAFS" w:hAnsi="KFGQPC Uthmanic Script HAFS" w:cs="KFGQPC Uthmanic Script HAFS" w:hint="cs"/>
          <w:rtl/>
        </w:rPr>
        <w:t>ٱلۡأٓخِرِينَ</w:t>
      </w:r>
      <w:r w:rsidR="00CB775B">
        <w:rPr>
          <w:rFonts w:ascii="KFGQPC Uthmanic Script HAFS" w:hAnsi="KFGQPC Uthmanic Script HAFS" w:cs="KFGQPC Uthmanic Script HAFS"/>
          <w:rtl/>
        </w:rPr>
        <w:t xml:space="preserve"> ٨٤</w:t>
      </w:r>
      <w:r w:rsidR="00CB775B">
        <w:rPr>
          <w:rFonts w:ascii="KFGQPC Uthmanic Script HAFS" w:hAnsi="KFGQPC Uthmanic Script HAFS" w:cs="KFGQPC Uthmanic Script HAFS"/>
        </w:rPr>
        <w:t xml:space="preserve"> </w:t>
      </w:r>
      <w:r w:rsidR="00CB775B">
        <w:rPr>
          <w:rFonts w:ascii="KFGQPC Uthmanic Script HAFS" w:hAnsi="KFGQPC Uthmanic Script HAFS" w:cs="KFGQPC Uthmanic Script HAFS" w:hint="cs"/>
          <w:rtl/>
        </w:rPr>
        <w:t>وَٱجۡعَلۡنِي</w:t>
      </w:r>
      <w:r w:rsidR="00CB775B">
        <w:rPr>
          <w:rFonts w:ascii="KFGQPC Uthmanic Script HAFS" w:hAnsi="KFGQPC Uthmanic Script HAFS" w:cs="KFGQPC Uthmanic Script HAFS"/>
          <w:rtl/>
        </w:rPr>
        <w:t xml:space="preserve"> مِن وَرَثَةِ جَنَّةِ </w:t>
      </w:r>
      <w:r w:rsidR="00CB775B">
        <w:rPr>
          <w:rFonts w:ascii="KFGQPC Uthmanic Script HAFS" w:hAnsi="KFGQPC Uthmanic Script HAFS" w:cs="KFGQPC Uthmanic Script HAFS" w:hint="cs"/>
          <w:rtl/>
        </w:rPr>
        <w:t>ٱلنَّعِيمِ</w:t>
      </w:r>
      <w:r w:rsidR="00CB775B">
        <w:rPr>
          <w:rFonts w:ascii="KFGQPC Uthmanic Script HAFS" w:hAnsi="KFGQPC Uthmanic Script HAFS" w:cs="KFGQPC Uthmanic Script HAFS"/>
          <w:rtl/>
        </w:rPr>
        <w:t xml:space="preserve"> ٨٥</w:t>
      </w:r>
      <w:r w:rsidR="00CB775B">
        <w:rPr>
          <w:rFonts w:ascii="KFGQPC Uthmanic Script HAFS" w:hAnsi="KFGQPC Uthmanic Script HAFS" w:cs="KFGQPC Uthmanic Script HAFS"/>
        </w:rPr>
        <w:t xml:space="preserve"> </w:t>
      </w:r>
      <w:r w:rsidR="00CB775B">
        <w:rPr>
          <w:rFonts w:ascii="KFGQPC Uthmanic Script HAFS" w:hAnsi="KFGQPC Uthmanic Script HAFS" w:cs="KFGQPC Uthmanic Script HAFS"/>
          <w:rtl/>
        </w:rPr>
        <w:t>وَ</w:t>
      </w:r>
      <w:r w:rsidR="00CB775B">
        <w:rPr>
          <w:rFonts w:ascii="KFGQPC Uthmanic Script HAFS" w:hAnsi="KFGQPC Uthmanic Script HAFS" w:cs="KFGQPC Uthmanic Script HAFS" w:hint="cs"/>
          <w:rtl/>
        </w:rPr>
        <w:t>ٱغۡفِرۡ</w:t>
      </w:r>
      <w:r w:rsidR="00CB775B">
        <w:rPr>
          <w:rFonts w:ascii="KFGQPC Uthmanic Script HAFS" w:hAnsi="KFGQPC Uthmanic Script HAFS" w:cs="KFGQPC Uthmanic Script HAFS"/>
          <w:rtl/>
        </w:rPr>
        <w:t xml:space="preserve"> لِأَبِيٓ إِنَّهُ</w:t>
      </w:r>
      <w:r w:rsidR="00CB775B">
        <w:rPr>
          <w:rFonts w:ascii="KFGQPC Uthmanic Script HAFS" w:hAnsi="KFGQPC Uthmanic Script HAFS" w:cs="KFGQPC Uthmanic Script HAFS" w:hint="cs"/>
          <w:rtl/>
        </w:rPr>
        <w:t>ۥ</w:t>
      </w:r>
      <w:r w:rsidR="00CB775B">
        <w:rPr>
          <w:rFonts w:ascii="KFGQPC Uthmanic Script HAFS" w:hAnsi="KFGQPC Uthmanic Script HAFS" w:cs="KFGQPC Uthmanic Script HAFS"/>
          <w:rtl/>
        </w:rPr>
        <w:t xml:space="preserve"> كَانَ مِنَ </w:t>
      </w:r>
      <w:r w:rsidR="00CB775B">
        <w:rPr>
          <w:rFonts w:ascii="KFGQPC Uthmanic Script HAFS" w:hAnsi="KFGQPC Uthmanic Script HAFS" w:cs="KFGQPC Uthmanic Script HAFS" w:hint="cs"/>
          <w:rtl/>
        </w:rPr>
        <w:t>ٱلضَّآلِّينَ</w:t>
      </w:r>
      <w:r w:rsidR="00CB775B">
        <w:rPr>
          <w:rFonts w:ascii="KFGQPC Uthmanic Script HAFS" w:hAnsi="KFGQPC Uthmanic Script HAFS" w:cs="KFGQPC Uthmanic Script HAFS"/>
          <w:rtl/>
        </w:rPr>
        <w:t xml:space="preserve"> ٨٦</w:t>
      </w:r>
      <w:r w:rsidR="00CB775B">
        <w:rPr>
          <w:rFonts w:ascii="KFGQPC Uthmanic Script HAFS" w:hAnsi="KFGQPC Uthmanic Script HAFS" w:cs="KFGQPC Uthmanic Script HAFS"/>
        </w:rPr>
        <w:t xml:space="preserve"> </w:t>
      </w:r>
      <w:r w:rsidR="00CB775B">
        <w:rPr>
          <w:rFonts w:ascii="KFGQPC Uthmanic Script HAFS" w:hAnsi="KFGQPC Uthmanic Script HAFS" w:cs="KFGQPC Uthmanic Script HAFS" w:hint="cs"/>
          <w:rtl/>
        </w:rPr>
        <w:t>وَلَا</w:t>
      </w:r>
      <w:r w:rsidR="00CB775B">
        <w:rPr>
          <w:rFonts w:ascii="KFGQPC Uthmanic Script HAFS" w:hAnsi="KFGQPC Uthmanic Script HAFS" w:cs="KFGQPC Uthmanic Script HAFS"/>
          <w:rtl/>
        </w:rPr>
        <w:t xml:space="preserve"> تُخۡزِنِي يَوۡمَ يُبۡعَثُونَ ٨٧</w:t>
      </w:r>
      <w:r w:rsidRPr="00CB775B">
        <w:rPr>
          <w:rFonts w:ascii="Traditional Arabic" w:hAnsi="Traditional Arabic" w:cs="Traditional Arabic"/>
          <w:rtl/>
        </w:rPr>
        <w:t>﴾</w:t>
      </w:r>
      <w:r>
        <w:rPr>
          <w:rFonts w:hint="cs"/>
          <w:rtl/>
        </w:rPr>
        <w:t xml:space="preserve"> </w:t>
      </w:r>
      <w:r w:rsidRPr="00D86C3B">
        <w:rPr>
          <w:rStyle w:val="Char3"/>
          <w:rFonts w:hint="cs"/>
          <w:rtl/>
        </w:rPr>
        <w:t>[</w:t>
      </w:r>
      <w:r>
        <w:rPr>
          <w:rStyle w:val="Char3"/>
          <w:rFonts w:hint="cs"/>
          <w:rtl/>
        </w:rPr>
        <w:t>الشعراء: 83-87</w:t>
      </w:r>
      <w:r w:rsidRPr="00D86C3B">
        <w:rPr>
          <w:rStyle w:val="Char3"/>
          <w:rFonts w:hint="cs"/>
          <w:rtl/>
        </w:rPr>
        <w:t>]</w:t>
      </w:r>
      <w:r>
        <w:rPr>
          <w:rFonts w:hint="cs"/>
          <w:rtl/>
        </w:rPr>
        <w:t>.</w:t>
      </w:r>
    </w:p>
    <w:p w:rsidR="00DC6C4B" w:rsidRPr="00846B97" w:rsidRDefault="00DC6C4B" w:rsidP="00DC6C4B">
      <w:pPr>
        <w:pStyle w:val="a"/>
        <w:rPr>
          <w:rtl/>
        </w:rPr>
      </w:pPr>
      <w:r>
        <w:rPr>
          <w:rFonts w:hint="cs"/>
          <w:color w:val="FF00FF"/>
          <w:rtl/>
        </w:rPr>
        <w:t>«</w:t>
      </w:r>
      <w:r w:rsidRPr="00C95796">
        <w:rPr>
          <w:rFonts w:hint="cs"/>
          <w:color w:val="FF00FF"/>
          <w:rtl/>
        </w:rPr>
        <w:t>پروردگارا</w:t>
      </w:r>
      <w:r>
        <w:rPr>
          <w:rFonts w:hint="cs"/>
          <w:rtl/>
        </w:rPr>
        <w:t>،</w:t>
      </w:r>
      <w:r w:rsidRPr="00846B97">
        <w:rPr>
          <w:rFonts w:hint="cs"/>
          <w:rtl/>
        </w:rPr>
        <w:t xml:space="preserve"> بر من کمال و معرفت ارزانی دار و مرا از زمره پاکان و شايستگان قرار ده، و نامی نيک و ذکر خيری از من بر زبان آيندگان جاری دار، و مرا ازآنانی قرار ده که در پرتو ايمان به بهشت برين دست</w:t>
      </w:r>
      <w:r>
        <w:rPr>
          <w:rFonts w:hint="cs"/>
          <w:rtl/>
        </w:rPr>
        <w:t xml:space="preserve"> می‌</w:t>
      </w:r>
      <w:r w:rsidRPr="00846B97">
        <w:rPr>
          <w:rFonts w:hint="cs"/>
          <w:rtl/>
        </w:rPr>
        <w:t>يابند</w:t>
      </w:r>
      <w:r>
        <w:rPr>
          <w:rFonts w:hint="cs"/>
          <w:rtl/>
        </w:rPr>
        <w:t>»</w:t>
      </w:r>
      <w:r w:rsidRPr="00846B97">
        <w:rPr>
          <w:rFonts w:hint="cs"/>
          <w:rtl/>
        </w:rPr>
        <w:t>.</w:t>
      </w:r>
    </w:p>
    <w:p w:rsidR="00DC6C4B" w:rsidRDefault="00DC6C4B" w:rsidP="00DC6C4B">
      <w:pPr>
        <w:pStyle w:val="a"/>
        <w:rPr>
          <w:rtl/>
        </w:rPr>
      </w:pPr>
      <w:r>
        <w:rPr>
          <w:rFonts w:hint="cs"/>
          <w:rtl/>
        </w:rPr>
        <w:t>«</w:t>
      </w:r>
      <w:r w:rsidRPr="00846B97">
        <w:rPr>
          <w:rFonts w:hint="cs"/>
          <w:rtl/>
        </w:rPr>
        <w:t>و در روز رستاخيز که همگان دوباره برانگيخته</w:t>
      </w:r>
      <w:r>
        <w:rPr>
          <w:rFonts w:hint="cs"/>
          <w:rtl/>
        </w:rPr>
        <w:t xml:space="preserve"> می‌</w:t>
      </w:r>
      <w:r w:rsidRPr="00846B97">
        <w:rPr>
          <w:rFonts w:hint="cs"/>
          <w:rtl/>
        </w:rPr>
        <w:t>شوند خوار و رسوايم مگردان</w:t>
      </w:r>
      <w:r>
        <w:rPr>
          <w:rFonts w:hint="cs"/>
          <w:rtl/>
        </w:rPr>
        <w:t>»</w:t>
      </w:r>
      <w:r w:rsidRPr="00846B97">
        <w:rPr>
          <w:rFonts w:hint="cs"/>
          <w:rtl/>
        </w:rPr>
        <w:t>.</w:t>
      </w:r>
    </w:p>
    <w:p w:rsidR="00DC6C4B" w:rsidRPr="00846B97" w:rsidRDefault="00D86C3B" w:rsidP="00592D72">
      <w:pPr>
        <w:pStyle w:val="a"/>
        <w:numPr>
          <w:ilvl w:val="0"/>
          <w:numId w:val="3"/>
        </w:numPr>
        <w:tabs>
          <w:tab w:val="left" w:pos="424"/>
          <w:tab w:val="left" w:pos="566"/>
        </w:tabs>
        <w:spacing w:before="120"/>
        <w:ind w:left="0" w:firstLine="284"/>
        <w:rPr>
          <w:rtl/>
        </w:rPr>
      </w:pPr>
      <w:r>
        <w:rPr>
          <w:rFonts w:ascii="Traditional Arabic" w:hAnsi="Traditional Arabic" w:cs="Traditional Arabic"/>
          <w:rtl/>
        </w:rPr>
        <w:t>﴿</w:t>
      </w:r>
      <w:r w:rsidR="00CB775B">
        <w:rPr>
          <w:rFonts w:ascii="KFGQPC Uthmanic Script HAFS" w:hAnsi="KFGQPC Uthmanic Script HAFS" w:cs="KFGQPC Uthmanic Script HAFS" w:hint="cs"/>
          <w:rtl/>
        </w:rPr>
        <w:t>رَبِّ</w:t>
      </w:r>
      <w:r w:rsidR="00CB775B">
        <w:rPr>
          <w:rFonts w:ascii="KFGQPC Uthmanic Script HAFS" w:hAnsi="KFGQPC Uthmanic Script HAFS" w:cs="KFGQPC Uthmanic Script HAFS"/>
          <w:rtl/>
        </w:rPr>
        <w:t xml:space="preserve"> هَبۡ لِي مِنَ </w:t>
      </w:r>
      <w:r w:rsidR="00CB775B">
        <w:rPr>
          <w:rFonts w:ascii="KFGQPC Uthmanic Script HAFS" w:hAnsi="KFGQPC Uthmanic Script HAFS" w:cs="KFGQPC Uthmanic Script HAFS" w:hint="cs"/>
          <w:rtl/>
        </w:rPr>
        <w:t>ٱلصَّٰلِحِينَ</w:t>
      </w:r>
      <w:r w:rsidR="00CB775B">
        <w:rPr>
          <w:rFonts w:ascii="KFGQPC Uthmanic Script HAFS" w:hAnsi="KFGQPC Uthmanic Script HAFS" w:cs="KFGQPC Uthmanic Script HAFS"/>
          <w:rtl/>
        </w:rPr>
        <w:t xml:space="preserve"> ١٠٠</w:t>
      </w:r>
      <w:r w:rsidRPr="00CB775B">
        <w:rPr>
          <w:rFonts w:ascii="Traditional Arabic" w:hAnsi="Traditional Arabic" w:cs="Traditional Arabic"/>
          <w:rtl/>
        </w:rPr>
        <w:t>﴾</w:t>
      </w:r>
      <w:r>
        <w:rPr>
          <w:rFonts w:hint="cs"/>
          <w:rtl/>
        </w:rPr>
        <w:t xml:space="preserve"> </w:t>
      </w:r>
      <w:r w:rsidRPr="00D86C3B">
        <w:rPr>
          <w:rStyle w:val="Char3"/>
          <w:rFonts w:hint="cs"/>
          <w:rtl/>
        </w:rPr>
        <w:t>[</w:t>
      </w:r>
      <w:r>
        <w:rPr>
          <w:rStyle w:val="Char3"/>
          <w:rFonts w:hint="cs"/>
          <w:rtl/>
        </w:rPr>
        <w:t>الصافات: 100</w:t>
      </w:r>
      <w:r w:rsidRPr="00D86C3B">
        <w:rPr>
          <w:rStyle w:val="Char3"/>
          <w:rFonts w:hint="cs"/>
          <w:rtl/>
        </w:rPr>
        <w:t>]</w:t>
      </w:r>
      <w:r w:rsidR="00DC6C4B">
        <w:rPr>
          <w:rFonts w:hint="cs"/>
          <w:rtl/>
        </w:rPr>
        <w:t>.</w:t>
      </w:r>
    </w:p>
    <w:p w:rsidR="00DC6C4B" w:rsidRDefault="00DC6C4B" w:rsidP="00DC6C4B">
      <w:pPr>
        <w:pStyle w:val="a"/>
        <w:rPr>
          <w:rtl/>
        </w:rPr>
      </w:pPr>
      <w:r>
        <w:rPr>
          <w:rFonts w:hint="cs"/>
          <w:color w:val="FF00FF"/>
          <w:rtl/>
        </w:rPr>
        <w:t>«</w:t>
      </w:r>
      <w:r w:rsidRPr="003B37EF">
        <w:rPr>
          <w:rFonts w:hint="cs"/>
          <w:color w:val="FF00FF"/>
          <w:rtl/>
        </w:rPr>
        <w:t>بارالها</w:t>
      </w:r>
      <w:r w:rsidRPr="00846B97">
        <w:rPr>
          <w:rFonts w:hint="cs"/>
          <w:rtl/>
        </w:rPr>
        <w:t>، فرزندان شايسته و نيکوکاری بمن ارزانی دار</w:t>
      </w:r>
      <w:r>
        <w:rPr>
          <w:rFonts w:hint="cs"/>
          <w:rtl/>
        </w:rPr>
        <w:t>»</w:t>
      </w:r>
      <w:r w:rsidRPr="00846B97">
        <w:rPr>
          <w:rFonts w:hint="cs"/>
          <w:rtl/>
        </w:rPr>
        <w:t>.</w:t>
      </w:r>
    </w:p>
    <w:p w:rsidR="00DC6C4B" w:rsidRPr="00846B97" w:rsidRDefault="005B6EE4" w:rsidP="00592D72">
      <w:pPr>
        <w:pStyle w:val="a"/>
        <w:numPr>
          <w:ilvl w:val="0"/>
          <w:numId w:val="3"/>
        </w:numPr>
        <w:tabs>
          <w:tab w:val="left" w:pos="424"/>
          <w:tab w:val="left" w:pos="566"/>
        </w:tabs>
        <w:spacing w:before="120"/>
        <w:ind w:left="0" w:firstLine="284"/>
        <w:rPr>
          <w:rtl/>
        </w:rPr>
      </w:pPr>
      <w:r>
        <w:rPr>
          <w:rFonts w:ascii="Traditional Arabic" w:hAnsi="Traditional Arabic" w:cs="Traditional Arabic"/>
          <w:rtl/>
        </w:rPr>
        <w:t>﴿</w:t>
      </w:r>
      <w:r w:rsidR="00CB775B">
        <w:rPr>
          <w:rFonts w:ascii="Traditional Arabic" w:hAnsi="Traditional Arabic" w:cs="Traditional Arabic" w:hint="cs"/>
          <w:rtl/>
        </w:rPr>
        <w:t>..</w:t>
      </w:r>
      <w:r w:rsidR="00CB775B">
        <w:rPr>
          <w:rFonts w:ascii="KFGQPC Uthmanic Script HAFS" w:hAnsi="KFGQPC Uthmanic Script HAFS" w:cs="KFGQPC Uthmanic Script HAFS"/>
          <w:rtl/>
        </w:rPr>
        <w:t xml:space="preserve">رَّبَّنَا عَلَيۡكَ تَوَكَّلۡنَا وَإِلَيۡكَ أَنَبۡنَا وَإِلَيۡكَ </w:t>
      </w:r>
      <w:r w:rsidR="00CB775B">
        <w:rPr>
          <w:rFonts w:ascii="KFGQPC Uthmanic Script HAFS" w:hAnsi="KFGQPC Uthmanic Script HAFS" w:cs="KFGQPC Uthmanic Script HAFS" w:hint="cs"/>
          <w:rtl/>
        </w:rPr>
        <w:t>ٱلۡمَصِيرُ</w:t>
      </w:r>
      <w:r w:rsidR="00CB775B">
        <w:rPr>
          <w:rFonts w:ascii="KFGQPC Uthmanic Script HAFS" w:hAnsi="KFGQPC Uthmanic Script HAFS" w:cs="KFGQPC Uthmanic Script HAFS"/>
          <w:rtl/>
        </w:rPr>
        <w:t xml:space="preserve"> ٤</w:t>
      </w:r>
      <w:r w:rsidRPr="00CB775B">
        <w:rPr>
          <w:rFonts w:ascii="Traditional Arabic" w:hAnsi="Traditional Arabic" w:cs="Traditional Arabic"/>
          <w:rtl/>
        </w:rPr>
        <w:t>﴾</w:t>
      </w:r>
      <w:r>
        <w:rPr>
          <w:rFonts w:hint="cs"/>
          <w:rtl/>
        </w:rPr>
        <w:t xml:space="preserve"> </w:t>
      </w:r>
      <w:r w:rsidRPr="00BF343C">
        <w:rPr>
          <w:rStyle w:val="Char3"/>
          <w:rFonts w:hint="cs"/>
          <w:sz w:val="22"/>
          <w:szCs w:val="22"/>
          <w:rtl/>
        </w:rPr>
        <w:t>[الممتحنة: 4]</w:t>
      </w:r>
      <w:r w:rsidR="00DC6C4B" w:rsidRPr="00BF343C">
        <w:rPr>
          <w:rFonts w:hint="cs"/>
          <w:sz w:val="26"/>
          <w:szCs w:val="26"/>
          <w:rtl/>
        </w:rPr>
        <w:t>.</w:t>
      </w:r>
    </w:p>
    <w:p w:rsidR="00DC6C4B" w:rsidRDefault="00DC6C4B" w:rsidP="00DC6C4B">
      <w:pPr>
        <w:pStyle w:val="a"/>
        <w:rPr>
          <w:rtl/>
        </w:rPr>
      </w:pPr>
      <w:r>
        <w:rPr>
          <w:rFonts w:hint="cs"/>
          <w:color w:val="FF00FF"/>
          <w:rtl/>
        </w:rPr>
        <w:t>«</w:t>
      </w:r>
      <w:r w:rsidRPr="00C95796">
        <w:rPr>
          <w:rFonts w:hint="cs"/>
          <w:color w:val="FF00FF"/>
          <w:rtl/>
        </w:rPr>
        <w:t>پروردگارا</w:t>
      </w:r>
      <w:r>
        <w:rPr>
          <w:rFonts w:hint="cs"/>
          <w:rtl/>
        </w:rPr>
        <w:t>،</w:t>
      </w:r>
      <w:r w:rsidRPr="00846B97">
        <w:rPr>
          <w:rFonts w:hint="cs"/>
          <w:rtl/>
        </w:rPr>
        <w:t xml:space="preserve"> ب</w:t>
      </w:r>
      <w:r>
        <w:rPr>
          <w:rFonts w:hint="cs"/>
          <w:rtl/>
        </w:rPr>
        <w:t xml:space="preserve">ه </w:t>
      </w:r>
      <w:r w:rsidRPr="00846B97">
        <w:rPr>
          <w:rFonts w:hint="cs"/>
          <w:rtl/>
        </w:rPr>
        <w:t>تو توکل جسته</w:t>
      </w:r>
      <w:r>
        <w:rPr>
          <w:rFonts w:hint="cs"/>
          <w:rtl/>
        </w:rPr>
        <w:t>‌</w:t>
      </w:r>
      <w:r w:rsidRPr="00846B97">
        <w:rPr>
          <w:rFonts w:hint="cs"/>
          <w:rtl/>
        </w:rPr>
        <w:t>ايم و بسوی تو روی آورده</w:t>
      </w:r>
      <w:r>
        <w:rPr>
          <w:rFonts w:hint="cs"/>
          <w:rtl/>
        </w:rPr>
        <w:t>‌</w:t>
      </w:r>
      <w:r w:rsidRPr="00846B97">
        <w:rPr>
          <w:rFonts w:hint="cs"/>
          <w:rtl/>
        </w:rPr>
        <w:t>ايم و بازگشت همگان بسوی توست</w:t>
      </w:r>
      <w:r>
        <w:rPr>
          <w:rFonts w:hint="cs"/>
          <w:rtl/>
        </w:rPr>
        <w:t>»</w:t>
      </w:r>
      <w:r w:rsidRPr="00846B97">
        <w:rPr>
          <w:rFonts w:hint="cs"/>
          <w:rtl/>
        </w:rPr>
        <w:t>.</w:t>
      </w:r>
    </w:p>
    <w:p w:rsidR="00DC6C4B" w:rsidRPr="00846B97" w:rsidRDefault="005B6EE4" w:rsidP="00592D72">
      <w:pPr>
        <w:pStyle w:val="a"/>
        <w:numPr>
          <w:ilvl w:val="0"/>
          <w:numId w:val="3"/>
        </w:numPr>
        <w:tabs>
          <w:tab w:val="left" w:pos="424"/>
          <w:tab w:val="left" w:pos="566"/>
        </w:tabs>
        <w:spacing w:before="120"/>
        <w:ind w:left="0" w:firstLine="284"/>
        <w:rPr>
          <w:rtl/>
        </w:rPr>
      </w:pPr>
      <w:r>
        <w:rPr>
          <w:rFonts w:ascii="Traditional Arabic" w:hAnsi="Traditional Arabic" w:cs="Traditional Arabic"/>
          <w:rtl/>
        </w:rPr>
        <w:t>﴿</w:t>
      </w:r>
      <w:r w:rsidR="00CB775B">
        <w:rPr>
          <w:rFonts w:ascii="KFGQPC Uthmanic Script HAFS" w:hAnsi="KFGQPC Uthmanic Script HAFS" w:cs="KFGQPC Uthmanic Script HAFS" w:hint="cs"/>
          <w:rtl/>
        </w:rPr>
        <w:t>رَبَّنَا</w:t>
      </w:r>
      <w:r w:rsidR="00CB775B">
        <w:rPr>
          <w:rFonts w:ascii="KFGQPC Uthmanic Script HAFS" w:hAnsi="KFGQPC Uthmanic Script HAFS" w:cs="KFGQPC Uthmanic Script HAFS"/>
          <w:rtl/>
        </w:rPr>
        <w:t xml:space="preserve"> لَا تَجۡعَلۡنَا فِتۡنَةٗ لِّلَّذِينَ كَفَرُواْ وَ</w:t>
      </w:r>
      <w:r w:rsidR="00CB775B">
        <w:rPr>
          <w:rFonts w:ascii="KFGQPC Uthmanic Script HAFS" w:hAnsi="KFGQPC Uthmanic Script HAFS" w:cs="KFGQPC Uthmanic Script HAFS" w:hint="cs"/>
          <w:rtl/>
        </w:rPr>
        <w:t>ٱغۡفِرۡ</w:t>
      </w:r>
      <w:r w:rsidR="00CB775B">
        <w:rPr>
          <w:rFonts w:ascii="KFGQPC Uthmanic Script HAFS" w:hAnsi="KFGQPC Uthmanic Script HAFS" w:cs="KFGQPC Uthmanic Script HAFS"/>
          <w:rtl/>
        </w:rPr>
        <w:t xml:space="preserve"> لَنَا رَبَّنَآۖ إِنَّكَ أَنتَ </w:t>
      </w:r>
      <w:r w:rsidR="00CB775B">
        <w:rPr>
          <w:rFonts w:ascii="KFGQPC Uthmanic Script HAFS" w:hAnsi="KFGQPC Uthmanic Script HAFS" w:cs="KFGQPC Uthmanic Script HAFS" w:hint="cs"/>
          <w:rtl/>
        </w:rPr>
        <w:t>ٱلۡعَزِيزُ</w:t>
      </w:r>
      <w:r w:rsidR="00CB775B">
        <w:rPr>
          <w:rFonts w:ascii="KFGQPC Uthmanic Script HAFS" w:hAnsi="KFGQPC Uthmanic Script HAFS" w:cs="KFGQPC Uthmanic Script HAFS"/>
          <w:rtl/>
        </w:rPr>
        <w:t xml:space="preserve"> </w:t>
      </w:r>
      <w:r w:rsidR="00CB775B">
        <w:rPr>
          <w:rFonts w:ascii="KFGQPC Uthmanic Script HAFS" w:hAnsi="KFGQPC Uthmanic Script HAFS" w:cs="KFGQPC Uthmanic Script HAFS" w:hint="cs"/>
          <w:rtl/>
        </w:rPr>
        <w:t>ٱلۡحَكِيمُ</w:t>
      </w:r>
      <w:r w:rsidR="00CB775B">
        <w:rPr>
          <w:rFonts w:ascii="KFGQPC Uthmanic Script HAFS" w:hAnsi="KFGQPC Uthmanic Script HAFS" w:cs="KFGQPC Uthmanic Script HAFS"/>
          <w:rtl/>
        </w:rPr>
        <w:t xml:space="preserve"> ٥</w:t>
      </w:r>
      <w:r w:rsidRPr="00CB775B">
        <w:rPr>
          <w:rFonts w:ascii="Traditional Arabic" w:hAnsi="Traditional Arabic" w:cs="Traditional Arabic"/>
          <w:rtl/>
        </w:rPr>
        <w:t>﴾</w:t>
      </w:r>
      <w:r>
        <w:rPr>
          <w:rFonts w:hint="cs"/>
          <w:rtl/>
        </w:rPr>
        <w:t xml:space="preserve"> </w:t>
      </w:r>
      <w:r w:rsidRPr="00D86C3B">
        <w:rPr>
          <w:rStyle w:val="Char3"/>
          <w:rFonts w:hint="cs"/>
          <w:rtl/>
        </w:rPr>
        <w:t>[</w:t>
      </w:r>
      <w:r>
        <w:rPr>
          <w:rStyle w:val="Char3"/>
          <w:rFonts w:hint="cs"/>
          <w:rtl/>
        </w:rPr>
        <w:t>الممتحنة: 5</w:t>
      </w:r>
      <w:r w:rsidRPr="00D86C3B">
        <w:rPr>
          <w:rStyle w:val="Char3"/>
          <w:rFonts w:hint="cs"/>
          <w:rtl/>
        </w:rPr>
        <w:t>]</w:t>
      </w:r>
      <w:r w:rsidR="00DC6C4B">
        <w:rPr>
          <w:rFonts w:hint="cs"/>
          <w:rtl/>
        </w:rPr>
        <w:t>.</w:t>
      </w:r>
    </w:p>
    <w:p w:rsidR="00DC6C4B" w:rsidRDefault="00DC6C4B" w:rsidP="00BF343C">
      <w:pPr>
        <w:pStyle w:val="a"/>
        <w:widowControl w:val="0"/>
        <w:spacing w:line="228" w:lineRule="auto"/>
        <w:rPr>
          <w:rtl/>
        </w:rPr>
      </w:pPr>
      <w:r>
        <w:rPr>
          <w:rFonts w:hint="cs"/>
          <w:color w:val="FF00FF"/>
          <w:rtl/>
        </w:rPr>
        <w:t>«</w:t>
      </w:r>
      <w:r w:rsidRPr="003B37EF">
        <w:rPr>
          <w:rFonts w:hint="cs"/>
          <w:color w:val="FF00FF"/>
          <w:rtl/>
        </w:rPr>
        <w:t>بارالها</w:t>
      </w:r>
      <w:r w:rsidRPr="00846B97">
        <w:rPr>
          <w:rFonts w:hint="cs"/>
          <w:rtl/>
        </w:rPr>
        <w:t>، کافران را بر ما</w:t>
      </w:r>
      <w:r>
        <w:rPr>
          <w:rFonts w:hint="cs"/>
          <w:rtl/>
        </w:rPr>
        <w:t xml:space="preserve"> </w:t>
      </w:r>
      <w:r w:rsidRPr="00846B97">
        <w:rPr>
          <w:rFonts w:hint="cs"/>
          <w:rtl/>
        </w:rPr>
        <w:t xml:space="preserve">چيره مگردان و ما را سبب روی گردانی آنان از دينت مساز، </w:t>
      </w:r>
      <w:r w:rsidRPr="00C95796">
        <w:rPr>
          <w:rFonts w:hint="cs"/>
          <w:color w:val="FF00FF"/>
          <w:rtl/>
        </w:rPr>
        <w:t>پروردگارا</w:t>
      </w:r>
      <w:r>
        <w:rPr>
          <w:rFonts w:hint="cs"/>
          <w:rtl/>
        </w:rPr>
        <w:t>،</w:t>
      </w:r>
      <w:r w:rsidRPr="00846B97">
        <w:rPr>
          <w:rFonts w:hint="cs"/>
          <w:rtl/>
        </w:rPr>
        <w:t xml:space="preserve"> ببخشای ما را که تو بر همه چيز توانا و دانايی</w:t>
      </w:r>
      <w:r>
        <w:rPr>
          <w:rFonts w:hint="cs"/>
          <w:rtl/>
        </w:rPr>
        <w:t>»</w:t>
      </w:r>
      <w:r w:rsidRPr="00846B97">
        <w:rPr>
          <w:rFonts w:hint="cs"/>
          <w:rtl/>
        </w:rPr>
        <w:t>.</w:t>
      </w:r>
    </w:p>
    <w:p w:rsidR="00DC6C4B" w:rsidRPr="00846B97" w:rsidRDefault="005B6EE4" w:rsidP="00592D72">
      <w:pPr>
        <w:pStyle w:val="a"/>
        <w:numPr>
          <w:ilvl w:val="0"/>
          <w:numId w:val="3"/>
        </w:numPr>
        <w:tabs>
          <w:tab w:val="left" w:pos="424"/>
          <w:tab w:val="left" w:pos="566"/>
        </w:tabs>
        <w:spacing w:before="120"/>
        <w:ind w:left="0" w:firstLine="284"/>
        <w:rPr>
          <w:rtl/>
        </w:rPr>
      </w:pPr>
      <w:r>
        <w:rPr>
          <w:rFonts w:ascii="Traditional Arabic" w:hAnsi="Traditional Arabic" w:cs="Traditional Arabic"/>
          <w:rtl/>
        </w:rPr>
        <w:t>﴿</w:t>
      </w:r>
      <w:r w:rsidR="00CB775B">
        <w:rPr>
          <w:rFonts w:ascii="KFGQPC Uthmanic Script HAFS" w:hAnsi="KFGQPC Uthmanic Script HAFS" w:cs="KFGQPC Uthmanic Script HAFS"/>
          <w:rtl/>
        </w:rPr>
        <w:t xml:space="preserve">رَبِّ أَوۡزِعۡنِيٓ أَنۡ أَشۡكُرَ نِعۡمَتَكَ </w:t>
      </w:r>
      <w:r w:rsidR="00CB775B">
        <w:rPr>
          <w:rFonts w:ascii="KFGQPC Uthmanic Script HAFS" w:hAnsi="KFGQPC Uthmanic Script HAFS" w:cs="KFGQPC Uthmanic Script HAFS" w:hint="cs"/>
          <w:rtl/>
        </w:rPr>
        <w:t>ٱلَّتِيٓ</w:t>
      </w:r>
      <w:r w:rsidR="00CB775B">
        <w:rPr>
          <w:rFonts w:ascii="KFGQPC Uthmanic Script HAFS" w:hAnsi="KFGQPC Uthmanic Script HAFS" w:cs="KFGQPC Uthmanic Script HAFS"/>
          <w:rtl/>
        </w:rPr>
        <w:t xml:space="preserve"> أَنۡعَمۡتَ عَلَيَّ وَعَلَىٰ وَٰلِدَيَّ وَأَنۡ أَعۡمَلَ صَٰلِحٗا تَرۡضَىٰهُ وَأَدۡخِلۡنِي بِرَحۡمَتِكَ فِي عِبَادِكَ </w:t>
      </w:r>
      <w:r w:rsidR="00CB775B">
        <w:rPr>
          <w:rFonts w:ascii="KFGQPC Uthmanic Script HAFS" w:hAnsi="KFGQPC Uthmanic Script HAFS" w:cs="KFGQPC Uthmanic Script HAFS" w:hint="cs"/>
          <w:rtl/>
        </w:rPr>
        <w:t>ٱلصَّٰلِحِينَ</w:t>
      </w:r>
      <w:r w:rsidR="00CB775B">
        <w:rPr>
          <w:rFonts w:ascii="KFGQPC Uthmanic Script HAFS" w:hAnsi="KFGQPC Uthmanic Script HAFS" w:cs="KFGQPC Uthmanic Script HAFS"/>
          <w:rtl/>
        </w:rPr>
        <w:t xml:space="preserve"> ١٩</w:t>
      </w:r>
      <w:r w:rsidRPr="00CB775B">
        <w:rPr>
          <w:rFonts w:ascii="Traditional Arabic" w:hAnsi="Traditional Arabic" w:cs="Traditional Arabic"/>
          <w:rtl/>
        </w:rPr>
        <w:t>﴾</w:t>
      </w:r>
      <w:r>
        <w:rPr>
          <w:rFonts w:hint="cs"/>
          <w:rtl/>
        </w:rPr>
        <w:t xml:space="preserve"> </w:t>
      </w:r>
      <w:r w:rsidRPr="00BF343C">
        <w:rPr>
          <w:rStyle w:val="Char3"/>
          <w:rFonts w:hint="cs"/>
          <w:sz w:val="20"/>
          <w:szCs w:val="20"/>
          <w:rtl/>
        </w:rPr>
        <w:t>[النمل: 19]</w:t>
      </w:r>
      <w:r w:rsidR="00DC6C4B" w:rsidRPr="00BF343C">
        <w:rPr>
          <w:rFonts w:hint="cs"/>
          <w:sz w:val="24"/>
          <w:szCs w:val="24"/>
          <w:rtl/>
        </w:rPr>
        <w:t>.</w:t>
      </w:r>
    </w:p>
    <w:p w:rsidR="00DC6C4B" w:rsidRDefault="00DC6C4B" w:rsidP="00BF343C">
      <w:pPr>
        <w:pStyle w:val="a"/>
        <w:widowControl w:val="0"/>
        <w:spacing w:line="228" w:lineRule="auto"/>
        <w:rPr>
          <w:rtl/>
        </w:rPr>
      </w:pPr>
      <w:r>
        <w:rPr>
          <w:rFonts w:hint="cs"/>
          <w:color w:val="FF00FF"/>
          <w:rtl/>
        </w:rPr>
        <w:t>«</w:t>
      </w:r>
      <w:r w:rsidRPr="003B37EF">
        <w:rPr>
          <w:rFonts w:hint="cs"/>
          <w:color w:val="FF00FF"/>
          <w:rtl/>
        </w:rPr>
        <w:t>بارالها</w:t>
      </w:r>
      <w:r w:rsidRPr="00846B97">
        <w:rPr>
          <w:rFonts w:hint="cs"/>
          <w:rtl/>
        </w:rPr>
        <w:t>، مرا توفيق آن ده که شکر نعمت</w:t>
      </w:r>
      <w:r>
        <w:rPr>
          <w:rFonts w:hint="cs"/>
          <w:rtl/>
        </w:rPr>
        <w:t>‌</w:t>
      </w:r>
      <w:r w:rsidRPr="00846B97">
        <w:rPr>
          <w:rFonts w:hint="cs"/>
          <w:rtl/>
        </w:rPr>
        <w:t>هايی که ب</w:t>
      </w:r>
      <w:r>
        <w:rPr>
          <w:rFonts w:hint="cs"/>
          <w:rtl/>
        </w:rPr>
        <w:t xml:space="preserve">ه </w:t>
      </w:r>
      <w:r w:rsidRPr="00846B97">
        <w:rPr>
          <w:rFonts w:hint="cs"/>
          <w:rtl/>
        </w:rPr>
        <w:t>من و پدر و مادرم ارزانی داشته</w:t>
      </w:r>
      <w:r>
        <w:rPr>
          <w:rFonts w:hint="cs"/>
          <w:rtl/>
        </w:rPr>
        <w:t>‌</w:t>
      </w:r>
      <w:r w:rsidRPr="00846B97">
        <w:rPr>
          <w:rFonts w:hint="cs"/>
          <w:rtl/>
        </w:rPr>
        <w:t>ای بجای آورم، و در کارهای نيک و أعمال شايسته</w:t>
      </w:r>
      <w:r>
        <w:rPr>
          <w:rFonts w:hint="cs"/>
          <w:rtl/>
        </w:rPr>
        <w:t>‌</w:t>
      </w:r>
      <w:r w:rsidRPr="00846B97">
        <w:rPr>
          <w:rFonts w:hint="cs"/>
          <w:rtl/>
        </w:rPr>
        <w:t>ای که تو بدانها راضی و خشنودی ياريم ده و در پرتو فضل و رحمت و سخاوتت مرا از بندگان شايسته و نيکوکارت قرار ده</w:t>
      </w:r>
      <w:r>
        <w:rPr>
          <w:rFonts w:hint="cs"/>
          <w:rtl/>
        </w:rPr>
        <w:t>»</w:t>
      </w:r>
      <w:r w:rsidRPr="00846B97">
        <w:rPr>
          <w:rFonts w:hint="cs"/>
          <w:rtl/>
        </w:rPr>
        <w:t>.</w:t>
      </w:r>
    </w:p>
    <w:p w:rsidR="00DC6C4B" w:rsidRPr="00846B97" w:rsidRDefault="005B6EE4" w:rsidP="00592D72">
      <w:pPr>
        <w:pStyle w:val="a"/>
        <w:numPr>
          <w:ilvl w:val="0"/>
          <w:numId w:val="3"/>
        </w:numPr>
        <w:tabs>
          <w:tab w:val="left" w:pos="424"/>
          <w:tab w:val="left" w:pos="566"/>
        </w:tabs>
        <w:spacing w:before="120"/>
        <w:ind w:left="0" w:firstLine="284"/>
        <w:rPr>
          <w:rtl/>
        </w:rPr>
      </w:pPr>
      <w:r>
        <w:rPr>
          <w:rFonts w:ascii="Traditional Arabic" w:hAnsi="Traditional Arabic" w:cs="Traditional Arabic"/>
          <w:rtl/>
        </w:rPr>
        <w:t>﴿</w:t>
      </w:r>
      <w:r w:rsidR="0056528A">
        <w:rPr>
          <w:rFonts w:ascii="KFGQPC Uthmanic Script HAFS" w:hAnsi="KFGQPC Uthmanic Script HAFS" w:cs="KFGQPC Uthmanic Script HAFS"/>
          <w:rtl/>
        </w:rPr>
        <w:t xml:space="preserve">رَبِّ هَبۡ لِي مِن لَّدُنكَ ذُرِّيَّةٗ طَيِّبَةًۖ إِنَّكَ سَمِيعُ </w:t>
      </w:r>
      <w:r w:rsidR="0056528A">
        <w:rPr>
          <w:rFonts w:ascii="KFGQPC Uthmanic Script HAFS" w:hAnsi="KFGQPC Uthmanic Script HAFS" w:cs="KFGQPC Uthmanic Script HAFS" w:hint="cs"/>
          <w:rtl/>
        </w:rPr>
        <w:t>ٱلدُّعَآءِ</w:t>
      </w:r>
      <w:r w:rsidR="0056528A">
        <w:rPr>
          <w:rFonts w:ascii="KFGQPC Uthmanic Script HAFS" w:hAnsi="KFGQPC Uthmanic Script HAFS" w:cs="KFGQPC Uthmanic Script HAFS"/>
          <w:rtl/>
        </w:rPr>
        <w:t xml:space="preserve"> ٣٨</w:t>
      </w:r>
      <w:r w:rsidRPr="0056528A">
        <w:rPr>
          <w:rFonts w:ascii="Traditional Arabic" w:hAnsi="Traditional Arabic" w:cs="Traditional Arabic"/>
          <w:rtl/>
        </w:rPr>
        <w:t>﴾</w:t>
      </w:r>
      <w:r>
        <w:rPr>
          <w:rFonts w:hint="cs"/>
          <w:rtl/>
        </w:rPr>
        <w:t xml:space="preserve"> </w:t>
      </w:r>
      <w:r w:rsidRPr="00D86C3B">
        <w:rPr>
          <w:rStyle w:val="Char3"/>
          <w:rFonts w:hint="cs"/>
          <w:rtl/>
        </w:rPr>
        <w:t>[</w:t>
      </w:r>
      <w:r>
        <w:rPr>
          <w:rStyle w:val="Char3"/>
          <w:rFonts w:hint="cs"/>
          <w:rtl/>
        </w:rPr>
        <w:t>آل</w:t>
      </w:r>
      <w:r w:rsidR="0056528A">
        <w:rPr>
          <w:rStyle w:val="Char3"/>
          <w:rFonts w:hint="cs"/>
          <w:rtl/>
        </w:rPr>
        <w:t>‌</w:t>
      </w:r>
      <w:r>
        <w:rPr>
          <w:rStyle w:val="Char3"/>
          <w:rFonts w:hint="cs"/>
          <w:rtl/>
        </w:rPr>
        <w:t>عمران: 38</w:t>
      </w:r>
      <w:r w:rsidRPr="00D86C3B">
        <w:rPr>
          <w:rStyle w:val="Char3"/>
          <w:rFonts w:hint="cs"/>
          <w:rtl/>
        </w:rPr>
        <w:t>]</w:t>
      </w:r>
      <w:r w:rsidR="00DC6C4B">
        <w:rPr>
          <w:rFonts w:hint="cs"/>
          <w:rtl/>
        </w:rPr>
        <w:t>.</w:t>
      </w:r>
    </w:p>
    <w:p w:rsidR="00DC6C4B" w:rsidRDefault="00DC6C4B" w:rsidP="00BF343C">
      <w:pPr>
        <w:pStyle w:val="a"/>
        <w:widowControl w:val="0"/>
        <w:spacing w:line="228" w:lineRule="auto"/>
        <w:rPr>
          <w:rtl/>
        </w:rPr>
      </w:pPr>
      <w:r>
        <w:rPr>
          <w:rFonts w:hint="cs"/>
          <w:color w:val="FF00FF"/>
          <w:rtl/>
        </w:rPr>
        <w:t>«</w:t>
      </w:r>
      <w:r w:rsidRPr="00C95796">
        <w:rPr>
          <w:rFonts w:hint="cs"/>
          <w:color w:val="FF00FF"/>
          <w:rtl/>
        </w:rPr>
        <w:t>پروردگارا</w:t>
      </w:r>
      <w:r>
        <w:rPr>
          <w:rFonts w:hint="cs"/>
          <w:rtl/>
        </w:rPr>
        <w:t>،</w:t>
      </w:r>
      <w:r w:rsidRPr="00846B97">
        <w:rPr>
          <w:rFonts w:hint="cs"/>
          <w:rtl/>
        </w:rPr>
        <w:t xml:space="preserve"> از درگاه کرم و سخاوتت بمن فرزندی نيکوکار و شايسته ارزانی دار، </w:t>
      </w:r>
      <w:r w:rsidRPr="003B37EF">
        <w:rPr>
          <w:rFonts w:hint="cs"/>
          <w:color w:val="FF00FF"/>
          <w:rtl/>
        </w:rPr>
        <w:t>الهی</w:t>
      </w:r>
      <w:r w:rsidRPr="00846B97">
        <w:rPr>
          <w:rFonts w:hint="cs"/>
          <w:rtl/>
        </w:rPr>
        <w:t xml:space="preserve"> تويی شنونده </w:t>
      </w:r>
      <w:r>
        <w:rPr>
          <w:rFonts w:hint="cs"/>
          <w:rtl/>
        </w:rPr>
        <w:t>دعاء</w:t>
      </w:r>
      <w:r w:rsidRPr="00846B97">
        <w:rPr>
          <w:rFonts w:hint="cs"/>
          <w:rtl/>
        </w:rPr>
        <w:t xml:space="preserve"> و پذيرنده تمنا</w:t>
      </w:r>
      <w:r>
        <w:rPr>
          <w:rFonts w:hint="cs"/>
          <w:rtl/>
        </w:rPr>
        <w:t>»</w:t>
      </w:r>
      <w:r w:rsidRPr="00846B97">
        <w:rPr>
          <w:rFonts w:hint="cs"/>
          <w:rtl/>
        </w:rPr>
        <w:t>.</w:t>
      </w:r>
    </w:p>
    <w:p w:rsidR="00DC6C4B" w:rsidRPr="00846B97" w:rsidRDefault="005B6EE4" w:rsidP="00592D72">
      <w:pPr>
        <w:pStyle w:val="a"/>
        <w:numPr>
          <w:ilvl w:val="0"/>
          <w:numId w:val="3"/>
        </w:numPr>
        <w:tabs>
          <w:tab w:val="left" w:pos="424"/>
          <w:tab w:val="left" w:pos="566"/>
        </w:tabs>
        <w:spacing w:before="120"/>
        <w:ind w:left="0" w:firstLine="284"/>
        <w:rPr>
          <w:rtl/>
        </w:rPr>
      </w:pPr>
      <w:r>
        <w:rPr>
          <w:rFonts w:ascii="Traditional Arabic" w:hAnsi="Traditional Arabic" w:cs="Traditional Arabic"/>
          <w:rtl/>
        </w:rPr>
        <w:t>﴿</w:t>
      </w:r>
      <w:r w:rsidR="0056528A">
        <w:rPr>
          <w:rFonts w:ascii="KFGQPC Uthmanic Script HAFS" w:hAnsi="KFGQPC Uthmanic Script HAFS" w:cs="KFGQPC Uthmanic Script HAFS"/>
          <w:rtl/>
        </w:rPr>
        <w:t xml:space="preserve">رَبِّ لَا تَذَرۡنِي فَرۡدٗا وَأَنتَ خَيۡرُ </w:t>
      </w:r>
      <w:r w:rsidR="0056528A">
        <w:rPr>
          <w:rFonts w:ascii="KFGQPC Uthmanic Script HAFS" w:hAnsi="KFGQPC Uthmanic Script HAFS" w:cs="KFGQPC Uthmanic Script HAFS" w:hint="cs"/>
          <w:rtl/>
        </w:rPr>
        <w:t>ٱلۡوَٰرِثِينَ</w:t>
      </w:r>
      <w:r w:rsidR="0056528A">
        <w:rPr>
          <w:rFonts w:ascii="KFGQPC Uthmanic Script HAFS" w:hAnsi="KFGQPC Uthmanic Script HAFS" w:cs="KFGQPC Uthmanic Script HAFS"/>
          <w:rtl/>
        </w:rPr>
        <w:t xml:space="preserve"> ٨٩</w:t>
      </w:r>
      <w:r w:rsidRPr="0056528A">
        <w:rPr>
          <w:rFonts w:ascii="Traditional Arabic" w:hAnsi="Traditional Arabic" w:cs="Traditional Arabic"/>
          <w:rtl/>
        </w:rPr>
        <w:t>﴾</w:t>
      </w:r>
      <w:r>
        <w:rPr>
          <w:rFonts w:hint="cs"/>
          <w:rtl/>
        </w:rPr>
        <w:t xml:space="preserve"> </w:t>
      </w:r>
      <w:r w:rsidRPr="00D86C3B">
        <w:rPr>
          <w:rStyle w:val="Char3"/>
          <w:rFonts w:hint="cs"/>
          <w:rtl/>
        </w:rPr>
        <w:t>[</w:t>
      </w:r>
      <w:r>
        <w:rPr>
          <w:rStyle w:val="Char3"/>
          <w:rFonts w:hint="cs"/>
          <w:rtl/>
        </w:rPr>
        <w:t>الأنبياء: 89</w:t>
      </w:r>
      <w:r w:rsidRPr="00D86C3B">
        <w:rPr>
          <w:rStyle w:val="Char3"/>
          <w:rFonts w:hint="cs"/>
          <w:rtl/>
        </w:rPr>
        <w:t>]</w:t>
      </w:r>
      <w:r w:rsidR="00DC6C4B">
        <w:rPr>
          <w:rFonts w:hint="cs"/>
          <w:rtl/>
        </w:rPr>
        <w:t>.</w:t>
      </w:r>
    </w:p>
    <w:p w:rsidR="00DC6C4B" w:rsidRDefault="00DC6C4B" w:rsidP="00BF343C">
      <w:pPr>
        <w:pStyle w:val="a"/>
        <w:widowControl w:val="0"/>
        <w:spacing w:line="228" w:lineRule="auto"/>
        <w:rPr>
          <w:rtl/>
        </w:rPr>
      </w:pPr>
      <w:r>
        <w:rPr>
          <w:rFonts w:hint="cs"/>
          <w:color w:val="FF00FF"/>
          <w:rtl/>
        </w:rPr>
        <w:t>«</w:t>
      </w:r>
      <w:r w:rsidRPr="003B37EF">
        <w:rPr>
          <w:rFonts w:hint="cs"/>
          <w:color w:val="FF00FF"/>
          <w:rtl/>
        </w:rPr>
        <w:t>بارالها</w:t>
      </w:r>
      <w:r>
        <w:rPr>
          <w:rFonts w:hint="cs"/>
          <w:rtl/>
        </w:rPr>
        <w:t>،</w:t>
      </w:r>
      <w:r w:rsidRPr="00846B97">
        <w:rPr>
          <w:rFonts w:hint="cs"/>
          <w:rtl/>
        </w:rPr>
        <w:t xml:space="preserve"> مرا ب</w:t>
      </w:r>
      <w:r w:rsidR="001824EC">
        <w:rPr>
          <w:rFonts w:hint="cs"/>
          <w:rtl/>
        </w:rPr>
        <w:t>ی‌</w:t>
      </w:r>
      <w:r w:rsidRPr="00846B97">
        <w:rPr>
          <w:rFonts w:hint="cs"/>
          <w:rtl/>
        </w:rPr>
        <w:t xml:space="preserve">کس و تنها رها مکن، </w:t>
      </w:r>
      <w:r w:rsidRPr="003B37EF">
        <w:rPr>
          <w:rFonts w:hint="cs"/>
          <w:color w:val="FF00FF"/>
          <w:rtl/>
        </w:rPr>
        <w:t>الهی</w:t>
      </w:r>
      <w:r w:rsidRPr="00846B97">
        <w:rPr>
          <w:rFonts w:hint="cs"/>
          <w:rtl/>
        </w:rPr>
        <w:t xml:space="preserve"> پس از مرگمان تو بهترين وارث و حافظ و پناه</w:t>
      </w:r>
      <w:r>
        <w:rPr>
          <w:rFonts w:hint="cs"/>
          <w:rtl/>
        </w:rPr>
        <w:t>‌</w:t>
      </w:r>
      <w:r w:rsidRPr="00846B97">
        <w:rPr>
          <w:rFonts w:hint="cs"/>
          <w:rtl/>
        </w:rPr>
        <w:t>دهنده مائی</w:t>
      </w:r>
      <w:r>
        <w:rPr>
          <w:rFonts w:hint="cs"/>
          <w:rtl/>
        </w:rPr>
        <w:t>»</w:t>
      </w:r>
      <w:r w:rsidRPr="00846B97">
        <w:rPr>
          <w:rFonts w:hint="cs"/>
          <w:rtl/>
        </w:rPr>
        <w:t>.</w:t>
      </w:r>
    </w:p>
    <w:p w:rsidR="00DC6C4B" w:rsidRPr="00846B97" w:rsidRDefault="005B6EE4" w:rsidP="00592D72">
      <w:pPr>
        <w:pStyle w:val="a"/>
        <w:numPr>
          <w:ilvl w:val="0"/>
          <w:numId w:val="3"/>
        </w:numPr>
        <w:tabs>
          <w:tab w:val="left" w:pos="424"/>
          <w:tab w:val="left" w:pos="566"/>
        </w:tabs>
        <w:spacing w:before="120"/>
        <w:ind w:left="0" w:firstLine="284"/>
        <w:rPr>
          <w:rtl/>
        </w:rPr>
      </w:pPr>
      <w:r>
        <w:rPr>
          <w:rFonts w:ascii="Traditional Arabic" w:hAnsi="Traditional Arabic" w:cs="Traditional Arabic"/>
          <w:rtl/>
        </w:rPr>
        <w:t>﴿</w:t>
      </w:r>
      <w:r w:rsidR="0056528A">
        <w:rPr>
          <w:rFonts w:ascii="Traditional Arabic" w:hAnsi="Traditional Arabic" w:cs="Traditional Arabic" w:hint="cs"/>
          <w:rtl/>
        </w:rPr>
        <w:t xml:space="preserve">... </w:t>
      </w:r>
      <w:r w:rsidR="0056528A">
        <w:rPr>
          <w:rFonts w:ascii="KFGQPC Uthmanic Script HAFS" w:hAnsi="KFGQPC Uthmanic Script HAFS" w:cs="KFGQPC Uthmanic Script HAFS"/>
          <w:rtl/>
        </w:rPr>
        <w:t xml:space="preserve">لَّآ إِلَٰهَ إِلَّآ أَنتَ سُبۡحَٰنَكَ إِنِّي كُنتُ مِنَ </w:t>
      </w:r>
      <w:r w:rsidR="0056528A">
        <w:rPr>
          <w:rFonts w:ascii="KFGQPC Uthmanic Script HAFS" w:hAnsi="KFGQPC Uthmanic Script HAFS" w:cs="KFGQPC Uthmanic Script HAFS" w:hint="cs"/>
          <w:rtl/>
        </w:rPr>
        <w:t>ٱلظَّٰلِمِينَ</w:t>
      </w:r>
      <w:r w:rsidR="0056528A">
        <w:rPr>
          <w:rFonts w:ascii="KFGQPC Uthmanic Script HAFS" w:hAnsi="KFGQPC Uthmanic Script HAFS" w:cs="KFGQPC Uthmanic Script HAFS"/>
          <w:rtl/>
        </w:rPr>
        <w:t xml:space="preserve"> ٨٧</w:t>
      </w:r>
      <w:r w:rsidRPr="0056528A">
        <w:rPr>
          <w:rFonts w:ascii="Traditional Arabic" w:hAnsi="Traditional Arabic" w:cs="Traditional Arabic"/>
          <w:rtl/>
        </w:rPr>
        <w:t>﴾</w:t>
      </w:r>
      <w:r>
        <w:rPr>
          <w:rFonts w:hint="cs"/>
          <w:rtl/>
        </w:rPr>
        <w:t xml:space="preserve"> </w:t>
      </w:r>
      <w:r w:rsidRPr="00D86C3B">
        <w:rPr>
          <w:rStyle w:val="Char3"/>
          <w:rFonts w:hint="cs"/>
          <w:rtl/>
        </w:rPr>
        <w:t>[</w:t>
      </w:r>
      <w:r>
        <w:rPr>
          <w:rStyle w:val="Char3"/>
          <w:rFonts w:hint="cs"/>
          <w:rtl/>
        </w:rPr>
        <w:t>الأنبياء:87</w:t>
      </w:r>
      <w:r w:rsidRPr="00D86C3B">
        <w:rPr>
          <w:rStyle w:val="Char3"/>
          <w:rFonts w:hint="cs"/>
          <w:rtl/>
        </w:rPr>
        <w:t>]</w:t>
      </w:r>
      <w:r w:rsidR="00DC6C4B">
        <w:rPr>
          <w:rFonts w:hint="cs"/>
          <w:rtl/>
        </w:rPr>
        <w:t>.</w:t>
      </w:r>
    </w:p>
    <w:p w:rsidR="00DC6C4B" w:rsidRPr="00846B97" w:rsidRDefault="00BF343C" w:rsidP="00BF343C">
      <w:pPr>
        <w:pStyle w:val="a"/>
        <w:widowControl w:val="0"/>
        <w:spacing w:line="228" w:lineRule="auto"/>
        <w:rPr>
          <w:rtl/>
        </w:rPr>
      </w:pPr>
      <w:r>
        <w:rPr>
          <w:rFonts w:hint="cs"/>
          <w:rtl/>
        </w:rPr>
        <w:t>«</w:t>
      </w:r>
      <w:r w:rsidR="00DC6C4B" w:rsidRPr="00846B97">
        <w:rPr>
          <w:rFonts w:hint="cs"/>
          <w:rtl/>
        </w:rPr>
        <w:t>پروردگارا، هيچ إله و معبودی نيست مگر تو، تو پاکی و منزه از آنچه به تو تهمت زده</w:t>
      </w:r>
      <w:r w:rsidR="00DC6C4B">
        <w:rPr>
          <w:rFonts w:hint="cs"/>
          <w:rtl/>
        </w:rPr>
        <w:t>‌اند.</w:t>
      </w:r>
      <w:r w:rsidR="00DC6C4B" w:rsidRPr="00846B97">
        <w:rPr>
          <w:rFonts w:hint="cs"/>
          <w:rtl/>
        </w:rPr>
        <w:t xml:space="preserve"> </w:t>
      </w:r>
    </w:p>
    <w:p w:rsidR="00DC6C4B" w:rsidRDefault="00DC6C4B" w:rsidP="00BF343C">
      <w:pPr>
        <w:pStyle w:val="a"/>
        <w:widowControl w:val="0"/>
        <w:spacing w:line="228" w:lineRule="auto"/>
        <w:rPr>
          <w:rtl/>
        </w:rPr>
      </w:pPr>
      <w:r w:rsidRPr="00846B97">
        <w:rPr>
          <w:rFonts w:hint="cs"/>
          <w:rtl/>
        </w:rPr>
        <w:t xml:space="preserve">درياب مرا و بيامرز بر من که من با نافرمانی تو </w:t>
      </w:r>
      <w:r>
        <w:rPr>
          <w:rFonts w:hint="cs"/>
          <w:rtl/>
        </w:rPr>
        <w:t>به خویشتن</w:t>
      </w:r>
      <w:r w:rsidRPr="00846B97">
        <w:rPr>
          <w:rFonts w:hint="cs"/>
          <w:rtl/>
        </w:rPr>
        <w:t xml:space="preserve"> ستم</w:t>
      </w:r>
      <w:r>
        <w:rPr>
          <w:rFonts w:hint="cs"/>
          <w:rtl/>
        </w:rPr>
        <w:t>‌</w:t>
      </w:r>
      <w:r w:rsidRPr="00846B97">
        <w:rPr>
          <w:rFonts w:hint="cs"/>
          <w:rtl/>
        </w:rPr>
        <w:t>ها روا داشته</w:t>
      </w:r>
      <w:r>
        <w:rPr>
          <w:rFonts w:hint="cs"/>
          <w:rtl/>
        </w:rPr>
        <w:t>‌</w:t>
      </w:r>
      <w:r w:rsidRPr="00846B97">
        <w:rPr>
          <w:rFonts w:hint="cs"/>
          <w:rtl/>
        </w:rPr>
        <w:t>ام</w:t>
      </w:r>
      <w:r w:rsidR="00BF343C">
        <w:rPr>
          <w:rFonts w:hint="cs"/>
          <w:rtl/>
        </w:rPr>
        <w:t>»</w:t>
      </w:r>
      <w:r w:rsidRPr="00846B97">
        <w:rPr>
          <w:rFonts w:hint="cs"/>
          <w:rtl/>
        </w:rPr>
        <w:t>.</w:t>
      </w:r>
    </w:p>
    <w:p w:rsidR="00DC6C4B" w:rsidRPr="00846B97" w:rsidRDefault="005B6EE4" w:rsidP="00592D72">
      <w:pPr>
        <w:pStyle w:val="a"/>
        <w:numPr>
          <w:ilvl w:val="0"/>
          <w:numId w:val="3"/>
        </w:numPr>
        <w:tabs>
          <w:tab w:val="left" w:pos="424"/>
          <w:tab w:val="left" w:pos="566"/>
        </w:tabs>
        <w:spacing w:before="120"/>
        <w:ind w:left="0" w:firstLine="284"/>
        <w:rPr>
          <w:rtl/>
        </w:rPr>
      </w:pPr>
      <w:r>
        <w:rPr>
          <w:rFonts w:ascii="Traditional Arabic" w:hAnsi="Traditional Arabic" w:cs="Traditional Arabic"/>
          <w:rtl/>
        </w:rPr>
        <w:t>﴿</w:t>
      </w:r>
      <w:r w:rsidR="0056528A">
        <w:rPr>
          <w:rFonts w:ascii="KFGQPC Uthmanic Script HAFS" w:hAnsi="KFGQPC Uthmanic Script HAFS" w:cs="KFGQPC Uthmanic Script HAFS"/>
          <w:rtl/>
        </w:rPr>
        <w:t xml:space="preserve">رَبِّ </w:t>
      </w:r>
      <w:r w:rsidR="0056528A">
        <w:rPr>
          <w:rFonts w:ascii="KFGQPC Uthmanic Script HAFS" w:hAnsi="KFGQPC Uthmanic Script HAFS" w:cs="KFGQPC Uthmanic Script HAFS" w:hint="cs"/>
          <w:rtl/>
        </w:rPr>
        <w:t>ٱشۡرَحۡ</w:t>
      </w:r>
      <w:r w:rsidR="0056528A">
        <w:rPr>
          <w:rFonts w:ascii="KFGQPC Uthmanic Script HAFS" w:hAnsi="KFGQPC Uthmanic Script HAFS" w:cs="KFGQPC Uthmanic Script HAFS"/>
          <w:rtl/>
        </w:rPr>
        <w:t xml:space="preserve"> لِي صَدۡرِي ٢٥</w:t>
      </w:r>
      <w:r w:rsidR="0056528A">
        <w:rPr>
          <w:rFonts w:ascii="KFGQPC Uthmanic Script HAFS" w:hAnsi="KFGQPC Uthmanic Script HAFS" w:cs="KFGQPC Uthmanic Script HAFS"/>
        </w:rPr>
        <w:t xml:space="preserve"> </w:t>
      </w:r>
      <w:r w:rsidR="0056528A">
        <w:rPr>
          <w:rFonts w:ascii="KFGQPC Uthmanic Script HAFS" w:hAnsi="KFGQPC Uthmanic Script HAFS" w:cs="KFGQPC Uthmanic Script HAFS"/>
          <w:rtl/>
        </w:rPr>
        <w:t>وَيَسِّرۡ لِيٓ أَمۡرِي ٢٦</w:t>
      </w:r>
      <w:r w:rsidR="0056528A">
        <w:rPr>
          <w:rFonts w:ascii="KFGQPC Uthmanic Script HAFS" w:hAnsi="KFGQPC Uthmanic Script HAFS" w:cs="KFGQPC Uthmanic Script HAFS"/>
        </w:rPr>
        <w:t xml:space="preserve"> </w:t>
      </w:r>
      <w:r w:rsidR="0056528A">
        <w:rPr>
          <w:rFonts w:ascii="KFGQPC Uthmanic Script HAFS" w:hAnsi="KFGQPC Uthmanic Script HAFS" w:cs="KFGQPC Uthmanic Script HAFS" w:hint="cs"/>
          <w:rtl/>
        </w:rPr>
        <w:t>وَٱحۡلُلۡ</w:t>
      </w:r>
      <w:r w:rsidR="0056528A">
        <w:rPr>
          <w:rFonts w:ascii="KFGQPC Uthmanic Script HAFS" w:hAnsi="KFGQPC Uthmanic Script HAFS" w:cs="KFGQPC Uthmanic Script HAFS"/>
          <w:rtl/>
        </w:rPr>
        <w:t xml:space="preserve"> عُقۡدَةٗ مِّن لِّسَانِي ٢٧</w:t>
      </w:r>
      <w:r w:rsidR="0056528A">
        <w:rPr>
          <w:rFonts w:ascii="KFGQPC Uthmanic Script HAFS" w:hAnsi="KFGQPC Uthmanic Script HAFS" w:cs="KFGQPC Uthmanic Script HAFS"/>
        </w:rPr>
        <w:t xml:space="preserve"> </w:t>
      </w:r>
      <w:r w:rsidR="0056528A">
        <w:rPr>
          <w:rFonts w:ascii="KFGQPC Uthmanic Script HAFS" w:hAnsi="KFGQPC Uthmanic Script HAFS" w:cs="KFGQPC Uthmanic Script HAFS"/>
          <w:rtl/>
        </w:rPr>
        <w:t>يَفۡقَهُواْ قَوۡلِي ٢٨</w:t>
      </w:r>
      <w:r w:rsidRPr="0056528A">
        <w:rPr>
          <w:rFonts w:ascii="Traditional Arabic" w:hAnsi="Traditional Arabic" w:cs="Traditional Arabic"/>
          <w:rtl/>
        </w:rPr>
        <w:t>﴾</w:t>
      </w:r>
      <w:r>
        <w:rPr>
          <w:rFonts w:hint="cs"/>
          <w:rtl/>
        </w:rPr>
        <w:t xml:space="preserve"> </w:t>
      </w:r>
      <w:r w:rsidRPr="00D86C3B">
        <w:rPr>
          <w:rStyle w:val="Char3"/>
          <w:rFonts w:hint="cs"/>
          <w:rtl/>
        </w:rPr>
        <w:t>[</w:t>
      </w:r>
      <w:r>
        <w:rPr>
          <w:rStyle w:val="Char3"/>
          <w:rFonts w:hint="cs"/>
          <w:rtl/>
        </w:rPr>
        <w:t>طه: 25-28</w:t>
      </w:r>
      <w:r w:rsidRPr="00D86C3B">
        <w:rPr>
          <w:rStyle w:val="Char3"/>
          <w:rFonts w:hint="cs"/>
          <w:rtl/>
        </w:rPr>
        <w:t>]</w:t>
      </w:r>
      <w:r w:rsidR="00DC6C4B">
        <w:rPr>
          <w:rFonts w:hint="cs"/>
          <w:rtl/>
        </w:rPr>
        <w:t>.</w:t>
      </w:r>
    </w:p>
    <w:p w:rsidR="00DC6C4B" w:rsidRDefault="00DC6C4B" w:rsidP="00BF343C">
      <w:pPr>
        <w:pStyle w:val="a"/>
        <w:widowControl w:val="0"/>
        <w:spacing w:line="228" w:lineRule="auto"/>
        <w:rPr>
          <w:rtl/>
        </w:rPr>
      </w:pPr>
      <w:r>
        <w:rPr>
          <w:rFonts w:hint="cs"/>
          <w:color w:val="FF00FF"/>
          <w:rtl/>
        </w:rPr>
        <w:t>«</w:t>
      </w:r>
      <w:r w:rsidRPr="003B37EF">
        <w:rPr>
          <w:rFonts w:hint="cs"/>
          <w:color w:val="FF00FF"/>
          <w:rtl/>
        </w:rPr>
        <w:t>بارالها</w:t>
      </w:r>
      <w:r>
        <w:rPr>
          <w:rFonts w:hint="cs"/>
          <w:rtl/>
        </w:rPr>
        <w:t>،</w:t>
      </w:r>
      <w:r w:rsidRPr="00846B97">
        <w:rPr>
          <w:rFonts w:hint="cs"/>
          <w:rtl/>
        </w:rPr>
        <w:t xml:space="preserve"> سينه</w:t>
      </w:r>
      <w:r>
        <w:rPr>
          <w:rFonts w:hint="cs"/>
          <w:rtl/>
        </w:rPr>
        <w:t>‌</w:t>
      </w:r>
      <w:r w:rsidRPr="00846B97">
        <w:rPr>
          <w:rFonts w:hint="cs"/>
          <w:rtl/>
        </w:rPr>
        <w:t>ام را برای پذيرش فرامينت گشاده گردان، و کارهايم را بر من آسان ساز، و گره و لکنت از زبانم بردار تا مردمان سخنم بفهمند و به دعوت و تبليغ رسالتم گوش فرا دهند</w:t>
      </w:r>
      <w:r>
        <w:rPr>
          <w:rFonts w:hint="cs"/>
          <w:rtl/>
        </w:rPr>
        <w:t>»</w:t>
      </w:r>
      <w:r w:rsidRPr="00846B97">
        <w:rPr>
          <w:rFonts w:hint="cs"/>
          <w:rtl/>
        </w:rPr>
        <w:t>.</w:t>
      </w:r>
    </w:p>
    <w:p w:rsidR="00DC6C4B" w:rsidRPr="00846B97" w:rsidRDefault="005B6EE4" w:rsidP="00592D72">
      <w:pPr>
        <w:pStyle w:val="a"/>
        <w:numPr>
          <w:ilvl w:val="0"/>
          <w:numId w:val="3"/>
        </w:numPr>
        <w:tabs>
          <w:tab w:val="left" w:pos="424"/>
          <w:tab w:val="left" w:pos="566"/>
        </w:tabs>
        <w:spacing w:before="120"/>
        <w:ind w:left="0" w:firstLine="284"/>
        <w:rPr>
          <w:rtl/>
        </w:rPr>
      </w:pPr>
      <w:r>
        <w:rPr>
          <w:rFonts w:ascii="Traditional Arabic" w:hAnsi="Traditional Arabic" w:cs="Traditional Arabic"/>
          <w:rtl/>
        </w:rPr>
        <w:t>﴿</w:t>
      </w:r>
      <w:r w:rsidR="0056528A">
        <w:rPr>
          <w:rFonts w:ascii="Traditional Arabic" w:hAnsi="Traditional Arabic" w:cs="Traditional Arabic" w:hint="cs"/>
          <w:rtl/>
        </w:rPr>
        <w:t>...</w:t>
      </w:r>
      <w:r w:rsidR="0056528A">
        <w:rPr>
          <w:rFonts w:ascii="KFGQPC Uthmanic Script HAFS" w:hAnsi="KFGQPC Uthmanic Script HAFS" w:cs="KFGQPC Uthmanic Script HAFS" w:hint="cs"/>
          <w:rtl/>
        </w:rPr>
        <w:t>قَالَ</w:t>
      </w:r>
      <w:r w:rsidR="0056528A">
        <w:rPr>
          <w:rFonts w:ascii="KFGQPC Uthmanic Script HAFS" w:hAnsi="KFGQPC Uthmanic Script HAFS" w:cs="KFGQPC Uthmanic Script HAFS"/>
          <w:rtl/>
        </w:rPr>
        <w:t xml:space="preserve"> رَبِّ إِنِّي ظَلَمۡتُ نَفۡسِي فَ</w:t>
      </w:r>
      <w:r w:rsidR="0056528A">
        <w:rPr>
          <w:rFonts w:ascii="KFGQPC Uthmanic Script HAFS" w:hAnsi="KFGQPC Uthmanic Script HAFS" w:cs="KFGQPC Uthmanic Script HAFS" w:hint="cs"/>
          <w:rtl/>
        </w:rPr>
        <w:t>ٱغۡفِرۡ</w:t>
      </w:r>
      <w:r w:rsidR="0056528A">
        <w:rPr>
          <w:rFonts w:ascii="KFGQPC Uthmanic Script HAFS" w:hAnsi="KFGQPC Uthmanic Script HAFS" w:cs="KFGQPC Uthmanic Script HAFS"/>
          <w:rtl/>
        </w:rPr>
        <w:t xml:space="preserve"> لِي</w:t>
      </w:r>
      <w:r w:rsidR="0056528A">
        <w:rPr>
          <w:rFonts w:ascii="KFGQPC Uthmanic Script HAFS" w:hAnsi="KFGQPC Uthmanic Script HAFS" w:cs="Times New Roman" w:hint="cs"/>
          <w:rtl/>
        </w:rPr>
        <w:t>...</w:t>
      </w:r>
      <w:r w:rsidRPr="0056528A">
        <w:rPr>
          <w:rFonts w:ascii="Traditional Arabic" w:hAnsi="Traditional Arabic" w:cs="Traditional Arabic"/>
          <w:rtl/>
        </w:rPr>
        <w:t>﴾</w:t>
      </w:r>
      <w:r>
        <w:rPr>
          <w:rFonts w:hint="cs"/>
          <w:rtl/>
        </w:rPr>
        <w:t xml:space="preserve"> </w:t>
      </w:r>
      <w:r w:rsidRPr="00D86C3B">
        <w:rPr>
          <w:rStyle w:val="Char3"/>
          <w:rFonts w:hint="cs"/>
          <w:rtl/>
        </w:rPr>
        <w:t>[</w:t>
      </w:r>
      <w:r>
        <w:rPr>
          <w:rStyle w:val="Char3"/>
          <w:rFonts w:hint="cs"/>
          <w:rtl/>
        </w:rPr>
        <w:t>القصص: 16</w:t>
      </w:r>
      <w:r w:rsidRPr="00D86C3B">
        <w:rPr>
          <w:rStyle w:val="Char3"/>
          <w:rFonts w:hint="cs"/>
          <w:rtl/>
        </w:rPr>
        <w:t>]</w:t>
      </w:r>
      <w:r w:rsidR="00DC6C4B">
        <w:rPr>
          <w:rFonts w:hint="cs"/>
          <w:rtl/>
        </w:rPr>
        <w:t>.</w:t>
      </w:r>
    </w:p>
    <w:p w:rsidR="00DC6C4B" w:rsidRDefault="00DC6C4B" w:rsidP="00BF343C">
      <w:pPr>
        <w:pStyle w:val="a"/>
        <w:widowControl w:val="0"/>
        <w:spacing w:line="228" w:lineRule="auto"/>
        <w:rPr>
          <w:rtl/>
        </w:rPr>
      </w:pPr>
      <w:r>
        <w:rPr>
          <w:rFonts w:hint="cs"/>
          <w:color w:val="FF00FF"/>
          <w:rtl/>
        </w:rPr>
        <w:t>«</w:t>
      </w:r>
      <w:r w:rsidRPr="00C95796">
        <w:rPr>
          <w:rFonts w:hint="cs"/>
          <w:color w:val="FF00FF"/>
          <w:rtl/>
        </w:rPr>
        <w:t>پروردگارا</w:t>
      </w:r>
      <w:r>
        <w:rPr>
          <w:rFonts w:hint="cs"/>
          <w:rtl/>
        </w:rPr>
        <w:t>،</w:t>
      </w:r>
      <w:r w:rsidRPr="00846B97">
        <w:rPr>
          <w:rFonts w:hint="cs"/>
          <w:rtl/>
        </w:rPr>
        <w:t xml:space="preserve"> ببخشای مرا</w:t>
      </w:r>
      <w:r>
        <w:rPr>
          <w:rFonts w:hint="cs"/>
          <w:rtl/>
        </w:rPr>
        <w:t xml:space="preserve"> </w:t>
      </w:r>
      <w:r w:rsidRPr="00846B97">
        <w:rPr>
          <w:rFonts w:hint="cs"/>
          <w:rtl/>
        </w:rPr>
        <w:t>که من برخود ظلم و ستم روا داشته</w:t>
      </w:r>
      <w:r>
        <w:rPr>
          <w:rFonts w:hint="cs"/>
          <w:rtl/>
        </w:rPr>
        <w:t>‌</w:t>
      </w:r>
      <w:r w:rsidRPr="00846B97">
        <w:rPr>
          <w:rFonts w:hint="cs"/>
          <w:rtl/>
        </w:rPr>
        <w:t>ام</w:t>
      </w:r>
      <w:r>
        <w:rPr>
          <w:rFonts w:hint="cs"/>
          <w:rtl/>
        </w:rPr>
        <w:t>»</w:t>
      </w:r>
      <w:r w:rsidRPr="00846B97">
        <w:rPr>
          <w:rFonts w:hint="cs"/>
          <w:rtl/>
        </w:rPr>
        <w:t>.</w:t>
      </w:r>
    </w:p>
    <w:p w:rsidR="00DC6C4B" w:rsidRPr="00846B97" w:rsidRDefault="005B6EE4" w:rsidP="00592D72">
      <w:pPr>
        <w:pStyle w:val="a"/>
        <w:numPr>
          <w:ilvl w:val="0"/>
          <w:numId w:val="3"/>
        </w:numPr>
        <w:tabs>
          <w:tab w:val="left" w:pos="424"/>
          <w:tab w:val="left" w:pos="566"/>
        </w:tabs>
        <w:spacing w:before="120"/>
        <w:ind w:left="0" w:firstLine="284"/>
        <w:rPr>
          <w:rtl/>
        </w:rPr>
      </w:pPr>
      <w:r w:rsidRPr="00BF343C">
        <w:rPr>
          <w:rFonts w:ascii="Traditional Arabic" w:hAnsi="Traditional Arabic" w:cs="Traditional Arabic"/>
          <w:sz w:val="26"/>
          <w:szCs w:val="26"/>
          <w:rtl/>
        </w:rPr>
        <w:t>﴿</w:t>
      </w:r>
      <w:r w:rsidR="0056528A" w:rsidRPr="00BF343C">
        <w:rPr>
          <w:rFonts w:ascii="KFGQPC Uthmanic Script HAFS" w:hAnsi="KFGQPC Uthmanic Script HAFS" w:cs="KFGQPC Uthmanic Script HAFS" w:hint="cs"/>
          <w:sz w:val="26"/>
          <w:szCs w:val="26"/>
          <w:rtl/>
        </w:rPr>
        <w:t>رَبَّنَآ</w:t>
      </w:r>
      <w:r w:rsidR="0056528A" w:rsidRPr="00BF343C">
        <w:rPr>
          <w:rFonts w:ascii="KFGQPC Uthmanic Script HAFS" w:hAnsi="KFGQPC Uthmanic Script HAFS" w:cs="KFGQPC Uthmanic Script HAFS"/>
          <w:sz w:val="26"/>
          <w:szCs w:val="26"/>
          <w:rtl/>
        </w:rPr>
        <w:t xml:space="preserve"> ءَامَنَّا بِمَآ أَنزَلۡتَ وَ</w:t>
      </w:r>
      <w:r w:rsidR="0056528A" w:rsidRPr="00BF343C">
        <w:rPr>
          <w:rFonts w:ascii="KFGQPC Uthmanic Script HAFS" w:hAnsi="KFGQPC Uthmanic Script HAFS" w:cs="KFGQPC Uthmanic Script HAFS" w:hint="cs"/>
          <w:sz w:val="26"/>
          <w:szCs w:val="26"/>
          <w:rtl/>
        </w:rPr>
        <w:t>ٱتَّبَعۡنَا</w:t>
      </w:r>
      <w:r w:rsidR="0056528A" w:rsidRPr="00BF343C">
        <w:rPr>
          <w:rFonts w:ascii="KFGQPC Uthmanic Script HAFS" w:hAnsi="KFGQPC Uthmanic Script HAFS" w:cs="KFGQPC Uthmanic Script HAFS"/>
          <w:sz w:val="26"/>
          <w:szCs w:val="26"/>
          <w:rtl/>
        </w:rPr>
        <w:t xml:space="preserve"> </w:t>
      </w:r>
      <w:r w:rsidR="0056528A" w:rsidRPr="00BF343C">
        <w:rPr>
          <w:rFonts w:ascii="KFGQPC Uthmanic Script HAFS" w:hAnsi="KFGQPC Uthmanic Script HAFS" w:cs="KFGQPC Uthmanic Script HAFS" w:hint="cs"/>
          <w:sz w:val="26"/>
          <w:szCs w:val="26"/>
          <w:rtl/>
        </w:rPr>
        <w:t>ٱلرَّسُولَ</w:t>
      </w:r>
      <w:r w:rsidR="0056528A" w:rsidRPr="00BF343C">
        <w:rPr>
          <w:rFonts w:ascii="KFGQPC Uthmanic Script HAFS" w:hAnsi="KFGQPC Uthmanic Script HAFS" w:cs="KFGQPC Uthmanic Script HAFS"/>
          <w:sz w:val="26"/>
          <w:szCs w:val="26"/>
          <w:rtl/>
        </w:rPr>
        <w:t xml:space="preserve"> فَ</w:t>
      </w:r>
      <w:r w:rsidR="0056528A" w:rsidRPr="00BF343C">
        <w:rPr>
          <w:rFonts w:ascii="KFGQPC Uthmanic Script HAFS" w:hAnsi="KFGQPC Uthmanic Script HAFS" w:cs="KFGQPC Uthmanic Script HAFS" w:hint="cs"/>
          <w:sz w:val="26"/>
          <w:szCs w:val="26"/>
          <w:rtl/>
        </w:rPr>
        <w:t>ٱكۡتُبۡنَا</w:t>
      </w:r>
      <w:r w:rsidR="0056528A" w:rsidRPr="00BF343C">
        <w:rPr>
          <w:rFonts w:ascii="KFGQPC Uthmanic Script HAFS" w:hAnsi="KFGQPC Uthmanic Script HAFS" w:cs="KFGQPC Uthmanic Script HAFS"/>
          <w:sz w:val="26"/>
          <w:szCs w:val="26"/>
          <w:rtl/>
        </w:rPr>
        <w:t xml:space="preserve"> مَعَ </w:t>
      </w:r>
      <w:r w:rsidR="0056528A" w:rsidRPr="00BF343C">
        <w:rPr>
          <w:rFonts w:ascii="KFGQPC Uthmanic Script HAFS" w:hAnsi="KFGQPC Uthmanic Script HAFS" w:cs="KFGQPC Uthmanic Script HAFS" w:hint="cs"/>
          <w:sz w:val="26"/>
          <w:szCs w:val="26"/>
          <w:rtl/>
        </w:rPr>
        <w:t>ٱلشَّٰهِدِينَ</w:t>
      </w:r>
      <w:r w:rsidR="0056528A" w:rsidRPr="00BF343C">
        <w:rPr>
          <w:rFonts w:ascii="KFGQPC Uthmanic Script HAFS" w:hAnsi="KFGQPC Uthmanic Script HAFS" w:cs="KFGQPC Uthmanic Script HAFS"/>
          <w:sz w:val="26"/>
          <w:szCs w:val="26"/>
          <w:rtl/>
        </w:rPr>
        <w:t xml:space="preserve"> ٥٣</w:t>
      </w:r>
      <w:r w:rsidRPr="00BF343C">
        <w:rPr>
          <w:rFonts w:ascii="Traditional Arabic" w:hAnsi="Traditional Arabic" w:cs="Traditional Arabic"/>
          <w:sz w:val="26"/>
          <w:szCs w:val="26"/>
          <w:rtl/>
        </w:rPr>
        <w:t>﴾</w:t>
      </w:r>
      <w:r>
        <w:rPr>
          <w:rFonts w:hint="cs"/>
          <w:rtl/>
        </w:rPr>
        <w:t xml:space="preserve"> </w:t>
      </w:r>
      <w:r w:rsidRPr="00D86C3B">
        <w:rPr>
          <w:rStyle w:val="Char3"/>
          <w:rFonts w:hint="cs"/>
          <w:rtl/>
        </w:rPr>
        <w:t>[</w:t>
      </w:r>
      <w:r>
        <w:rPr>
          <w:rStyle w:val="Char3"/>
          <w:rFonts w:hint="cs"/>
          <w:rtl/>
        </w:rPr>
        <w:t>آل عمران: 53</w:t>
      </w:r>
      <w:r w:rsidRPr="00D86C3B">
        <w:rPr>
          <w:rStyle w:val="Char3"/>
          <w:rFonts w:hint="cs"/>
          <w:rtl/>
        </w:rPr>
        <w:t>]</w:t>
      </w:r>
      <w:r w:rsidR="00DC6C4B">
        <w:rPr>
          <w:rFonts w:hint="cs"/>
          <w:rtl/>
        </w:rPr>
        <w:t>.</w:t>
      </w:r>
    </w:p>
    <w:p w:rsidR="00DC6C4B" w:rsidRDefault="00DC6C4B" w:rsidP="00BF343C">
      <w:pPr>
        <w:pStyle w:val="a"/>
        <w:widowControl w:val="0"/>
        <w:spacing w:line="228" w:lineRule="auto"/>
        <w:rPr>
          <w:rtl/>
        </w:rPr>
      </w:pPr>
      <w:r>
        <w:rPr>
          <w:rFonts w:hint="cs"/>
          <w:color w:val="FF00FF"/>
          <w:rtl/>
        </w:rPr>
        <w:t>«</w:t>
      </w:r>
      <w:r w:rsidRPr="003B37EF">
        <w:rPr>
          <w:rFonts w:hint="cs"/>
          <w:color w:val="FF00FF"/>
          <w:rtl/>
        </w:rPr>
        <w:t>بارالها</w:t>
      </w:r>
      <w:r>
        <w:rPr>
          <w:rFonts w:hint="cs"/>
          <w:rtl/>
        </w:rPr>
        <w:t>،</w:t>
      </w:r>
      <w:r w:rsidRPr="00846B97">
        <w:rPr>
          <w:rFonts w:hint="cs"/>
          <w:rtl/>
        </w:rPr>
        <w:t xml:space="preserve"> ما بدانچه بر پيامبرت فرو فرستادی ايمان آورديم و از او پيروی نموديم، پس ما را با راستگويان و شاهدان و گواهان حق محشور فرما</w:t>
      </w:r>
      <w:r>
        <w:rPr>
          <w:rFonts w:hint="cs"/>
          <w:rtl/>
        </w:rPr>
        <w:t>»</w:t>
      </w:r>
      <w:r w:rsidRPr="00846B97">
        <w:rPr>
          <w:rFonts w:hint="cs"/>
          <w:rtl/>
        </w:rPr>
        <w:t>.</w:t>
      </w:r>
    </w:p>
    <w:p w:rsidR="00DC6C4B" w:rsidRPr="00846B97" w:rsidRDefault="005B6EE4" w:rsidP="00592D72">
      <w:pPr>
        <w:pStyle w:val="a"/>
        <w:numPr>
          <w:ilvl w:val="0"/>
          <w:numId w:val="3"/>
        </w:numPr>
        <w:tabs>
          <w:tab w:val="left" w:pos="424"/>
          <w:tab w:val="left" w:pos="566"/>
        </w:tabs>
        <w:spacing w:before="120"/>
        <w:ind w:left="0" w:firstLine="284"/>
        <w:rPr>
          <w:rtl/>
        </w:rPr>
      </w:pPr>
      <w:r>
        <w:rPr>
          <w:rFonts w:ascii="Traditional Arabic" w:hAnsi="Traditional Arabic" w:cs="Traditional Arabic"/>
          <w:rtl/>
        </w:rPr>
        <w:t>﴿</w:t>
      </w:r>
      <w:r w:rsidR="00515541">
        <w:rPr>
          <w:rFonts w:ascii="KFGQPC Uthmanic Script HAFS" w:hAnsi="KFGQPC Uthmanic Script HAFS" w:cs="KFGQPC Uthmanic Script HAFS"/>
          <w:rtl/>
        </w:rPr>
        <w:t xml:space="preserve">رَبَّنَا لَا تَجۡعَلۡنَا فِتۡنَةٗ لِّلۡقَوۡمِ </w:t>
      </w:r>
      <w:r w:rsidR="00515541">
        <w:rPr>
          <w:rFonts w:ascii="KFGQPC Uthmanic Script HAFS" w:hAnsi="KFGQPC Uthmanic Script HAFS" w:cs="KFGQPC Uthmanic Script HAFS" w:hint="cs"/>
          <w:rtl/>
        </w:rPr>
        <w:t>ٱلظَّٰلِمِينَ</w:t>
      </w:r>
      <w:r w:rsidR="00515541">
        <w:rPr>
          <w:rFonts w:ascii="KFGQPC Uthmanic Script HAFS" w:hAnsi="KFGQPC Uthmanic Script HAFS" w:cs="KFGQPC Uthmanic Script HAFS"/>
          <w:rtl/>
        </w:rPr>
        <w:t xml:space="preserve"> ٨٥</w:t>
      </w:r>
      <w:r w:rsidR="00515541">
        <w:rPr>
          <w:rFonts w:ascii="KFGQPC Uthmanic Script HAFS" w:hAnsi="KFGQPC Uthmanic Script HAFS" w:cs="KFGQPC Uthmanic Script HAFS"/>
        </w:rPr>
        <w:t xml:space="preserve"> </w:t>
      </w:r>
      <w:r w:rsidR="00515541">
        <w:rPr>
          <w:rFonts w:ascii="KFGQPC Uthmanic Script HAFS" w:hAnsi="KFGQPC Uthmanic Script HAFS" w:cs="KFGQPC Uthmanic Script HAFS"/>
          <w:rtl/>
        </w:rPr>
        <w:t xml:space="preserve">وَنَجِّنَا بِرَحۡمَتِكَ مِنَ </w:t>
      </w:r>
      <w:r w:rsidR="00515541">
        <w:rPr>
          <w:rFonts w:ascii="KFGQPC Uthmanic Script HAFS" w:hAnsi="KFGQPC Uthmanic Script HAFS" w:cs="KFGQPC Uthmanic Script HAFS" w:hint="cs"/>
          <w:rtl/>
        </w:rPr>
        <w:t>ٱلۡقَوۡمِ</w:t>
      </w:r>
      <w:r w:rsidR="00515541">
        <w:rPr>
          <w:rFonts w:ascii="KFGQPC Uthmanic Script HAFS" w:hAnsi="KFGQPC Uthmanic Script HAFS" w:cs="KFGQPC Uthmanic Script HAFS"/>
          <w:rtl/>
        </w:rPr>
        <w:t xml:space="preserve"> </w:t>
      </w:r>
      <w:r w:rsidR="00515541">
        <w:rPr>
          <w:rFonts w:ascii="KFGQPC Uthmanic Script HAFS" w:hAnsi="KFGQPC Uthmanic Script HAFS" w:cs="KFGQPC Uthmanic Script HAFS" w:hint="cs"/>
          <w:rtl/>
        </w:rPr>
        <w:t>ٱلۡكَٰفِرِينَ</w:t>
      </w:r>
      <w:r w:rsidR="00515541">
        <w:rPr>
          <w:rFonts w:ascii="KFGQPC Uthmanic Script HAFS" w:hAnsi="KFGQPC Uthmanic Script HAFS" w:cs="KFGQPC Uthmanic Script HAFS"/>
          <w:rtl/>
        </w:rPr>
        <w:t xml:space="preserve"> ٨٦</w:t>
      </w:r>
      <w:r w:rsidRPr="00515541">
        <w:rPr>
          <w:rFonts w:ascii="Traditional Arabic" w:hAnsi="Traditional Arabic" w:cs="Traditional Arabic"/>
          <w:rtl/>
        </w:rPr>
        <w:t>﴾</w:t>
      </w:r>
      <w:r>
        <w:rPr>
          <w:rFonts w:hint="cs"/>
          <w:rtl/>
        </w:rPr>
        <w:t xml:space="preserve"> </w:t>
      </w:r>
      <w:r w:rsidRPr="00D86C3B">
        <w:rPr>
          <w:rStyle w:val="Char3"/>
          <w:rFonts w:hint="cs"/>
          <w:rtl/>
        </w:rPr>
        <w:t>[</w:t>
      </w:r>
      <w:r w:rsidR="00AA7C84">
        <w:rPr>
          <w:rStyle w:val="Char3"/>
          <w:rFonts w:hint="cs"/>
          <w:rtl/>
        </w:rPr>
        <w:t>يونس: 85-86</w:t>
      </w:r>
      <w:r w:rsidRPr="00D86C3B">
        <w:rPr>
          <w:rStyle w:val="Char3"/>
          <w:rFonts w:hint="cs"/>
          <w:rtl/>
        </w:rPr>
        <w:t>]</w:t>
      </w:r>
      <w:r w:rsidR="00DC6C4B">
        <w:rPr>
          <w:rFonts w:hint="cs"/>
          <w:rtl/>
        </w:rPr>
        <w:t>.</w:t>
      </w:r>
    </w:p>
    <w:p w:rsidR="00DC6C4B" w:rsidRDefault="00DC6C4B" w:rsidP="00BF343C">
      <w:pPr>
        <w:pStyle w:val="a"/>
        <w:widowControl w:val="0"/>
        <w:spacing w:line="228" w:lineRule="auto"/>
        <w:rPr>
          <w:rtl/>
        </w:rPr>
      </w:pPr>
      <w:r>
        <w:rPr>
          <w:rFonts w:hint="cs"/>
          <w:color w:val="FF00FF"/>
          <w:rtl/>
        </w:rPr>
        <w:t>«</w:t>
      </w:r>
      <w:r w:rsidRPr="003B37EF">
        <w:rPr>
          <w:rFonts w:hint="cs"/>
          <w:color w:val="FF00FF"/>
          <w:rtl/>
        </w:rPr>
        <w:t>الهی</w:t>
      </w:r>
      <w:r w:rsidRPr="00846B97">
        <w:rPr>
          <w:rFonts w:hint="cs"/>
          <w:rtl/>
        </w:rPr>
        <w:t xml:space="preserve"> ما را آزمون آزار و بلای ستمگران و ظالمان قرار مده و با فضل و رحمت خويش ما را از آماج فتنه و بلاهای کافران نجات بخش</w:t>
      </w:r>
      <w:r>
        <w:rPr>
          <w:rFonts w:hint="cs"/>
          <w:rtl/>
        </w:rPr>
        <w:t>»</w:t>
      </w:r>
      <w:r w:rsidRPr="00846B97">
        <w:rPr>
          <w:rFonts w:hint="cs"/>
          <w:rtl/>
        </w:rPr>
        <w:t>.</w:t>
      </w:r>
    </w:p>
    <w:p w:rsidR="00DC6C4B" w:rsidRPr="00846B97" w:rsidRDefault="00AA7C84" w:rsidP="00592D72">
      <w:pPr>
        <w:pStyle w:val="a"/>
        <w:numPr>
          <w:ilvl w:val="0"/>
          <w:numId w:val="3"/>
        </w:numPr>
        <w:tabs>
          <w:tab w:val="left" w:pos="424"/>
          <w:tab w:val="left" w:pos="566"/>
        </w:tabs>
        <w:spacing w:before="120"/>
        <w:ind w:left="0" w:firstLine="284"/>
        <w:rPr>
          <w:rtl/>
        </w:rPr>
      </w:pPr>
      <w:r>
        <w:rPr>
          <w:rFonts w:ascii="Traditional Arabic" w:hAnsi="Traditional Arabic" w:cs="Traditional Arabic"/>
          <w:rtl/>
        </w:rPr>
        <w:t>﴿</w:t>
      </w:r>
      <w:r w:rsidR="00515541">
        <w:rPr>
          <w:rFonts w:ascii="Traditional Arabic" w:hAnsi="Traditional Arabic" w:cs="Traditional Arabic" w:hint="cs"/>
          <w:rtl/>
        </w:rPr>
        <w:t xml:space="preserve">... </w:t>
      </w:r>
      <w:r w:rsidR="00515541">
        <w:rPr>
          <w:rFonts w:ascii="KFGQPC Uthmanic Script HAFS" w:hAnsi="KFGQPC Uthmanic Script HAFS" w:cs="KFGQPC Uthmanic Script HAFS"/>
          <w:rtl/>
        </w:rPr>
        <w:t xml:space="preserve">رَبَّنَا </w:t>
      </w:r>
      <w:r w:rsidR="00515541">
        <w:rPr>
          <w:rFonts w:ascii="KFGQPC Uthmanic Script HAFS" w:hAnsi="KFGQPC Uthmanic Script HAFS" w:cs="KFGQPC Uthmanic Script HAFS" w:hint="cs"/>
          <w:rtl/>
        </w:rPr>
        <w:t>ٱغۡفِرۡ</w:t>
      </w:r>
      <w:r w:rsidR="00515541">
        <w:rPr>
          <w:rFonts w:ascii="KFGQPC Uthmanic Script HAFS" w:hAnsi="KFGQPC Uthmanic Script HAFS" w:cs="KFGQPC Uthmanic Script HAFS"/>
          <w:rtl/>
        </w:rPr>
        <w:t xml:space="preserve"> لَنَا ذُنُوبَنَا وَإِسۡرَافَنَا فِيٓ أَمۡرِنَا وَثَبِّتۡ أَقۡدَامَنَا وَ</w:t>
      </w:r>
      <w:r w:rsidR="00515541">
        <w:rPr>
          <w:rFonts w:ascii="KFGQPC Uthmanic Script HAFS" w:hAnsi="KFGQPC Uthmanic Script HAFS" w:cs="KFGQPC Uthmanic Script HAFS" w:hint="cs"/>
          <w:rtl/>
        </w:rPr>
        <w:t>ٱنصُرۡنَا</w:t>
      </w:r>
      <w:r w:rsidR="00515541">
        <w:rPr>
          <w:rFonts w:ascii="KFGQPC Uthmanic Script HAFS" w:hAnsi="KFGQPC Uthmanic Script HAFS" w:cs="KFGQPC Uthmanic Script HAFS"/>
          <w:rtl/>
        </w:rPr>
        <w:t xml:space="preserve"> عَلَى </w:t>
      </w:r>
      <w:r w:rsidR="00515541">
        <w:rPr>
          <w:rFonts w:ascii="KFGQPC Uthmanic Script HAFS" w:hAnsi="KFGQPC Uthmanic Script HAFS" w:cs="KFGQPC Uthmanic Script HAFS" w:hint="cs"/>
          <w:rtl/>
        </w:rPr>
        <w:t>ٱلۡقَوۡمِ</w:t>
      </w:r>
      <w:r w:rsidR="00515541">
        <w:rPr>
          <w:rFonts w:ascii="KFGQPC Uthmanic Script HAFS" w:hAnsi="KFGQPC Uthmanic Script HAFS" w:cs="KFGQPC Uthmanic Script HAFS"/>
          <w:rtl/>
        </w:rPr>
        <w:t xml:space="preserve"> </w:t>
      </w:r>
      <w:r w:rsidR="00515541">
        <w:rPr>
          <w:rFonts w:ascii="KFGQPC Uthmanic Script HAFS" w:hAnsi="KFGQPC Uthmanic Script HAFS" w:cs="KFGQPC Uthmanic Script HAFS" w:hint="cs"/>
          <w:rtl/>
        </w:rPr>
        <w:t>ٱلۡكَٰفِرِينَ</w:t>
      </w:r>
      <w:r w:rsidR="00515541">
        <w:rPr>
          <w:rFonts w:ascii="KFGQPC Uthmanic Script HAFS" w:hAnsi="KFGQPC Uthmanic Script HAFS" w:cs="KFGQPC Uthmanic Script HAFS"/>
          <w:rtl/>
        </w:rPr>
        <w:t xml:space="preserve"> ١٤٧</w:t>
      </w:r>
      <w:r w:rsidRPr="00515541">
        <w:rPr>
          <w:rFonts w:ascii="Traditional Arabic" w:hAnsi="Traditional Arabic" w:cs="Traditional Arabic"/>
          <w:rtl/>
        </w:rPr>
        <w:t>﴾</w:t>
      </w:r>
      <w:r>
        <w:rPr>
          <w:rFonts w:hint="cs"/>
          <w:rtl/>
        </w:rPr>
        <w:t xml:space="preserve"> </w:t>
      </w:r>
      <w:r w:rsidRPr="00D86C3B">
        <w:rPr>
          <w:rStyle w:val="Char3"/>
          <w:rFonts w:hint="cs"/>
          <w:rtl/>
        </w:rPr>
        <w:t>[</w:t>
      </w:r>
      <w:r>
        <w:rPr>
          <w:rStyle w:val="Char3"/>
          <w:rFonts w:hint="cs"/>
          <w:rtl/>
        </w:rPr>
        <w:t>آل عمران: 147</w:t>
      </w:r>
      <w:r w:rsidRPr="00D86C3B">
        <w:rPr>
          <w:rStyle w:val="Char3"/>
          <w:rFonts w:hint="cs"/>
          <w:rtl/>
        </w:rPr>
        <w:t>]</w:t>
      </w:r>
      <w:r w:rsidR="00DC6C4B">
        <w:rPr>
          <w:rFonts w:hint="cs"/>
          <w:rtl/>
        </w:rPr>
        <w:t>.</w:t>
      </w:r>
    </w:p>
    <w:p w:rsidR="00DC6C4B" w:rsidRDefault="00DC6C4B" w:rsidP="00DC6C4B">
      <w:pPr>
        <w:pStyle w:val="a"/>
        <w:rPr>
          <w:rtl/>
        </w:rPr>
      </w:pPr>
      <w:r>
        <w:rPr>
          <w:rFonts w:hint="cs"/>
          <w:color w:val="FF00FF"/>
          <w:rtl/>
        </w:rPr>
        <w:t>«</w:t>
      </w:r>
      <w:r w:rsidRPr="00C95796">
        <w:rPr>
          <w:rFonts w:hint="cs"/>
          <w:color w:val="FF00FF"/>
          <w:rtl/>
        </w:rPr>
        <w:t>پروردگارا</w:t>
      </w:r>
      <w:r w:rsidRPr="00846B97">
        <w:rPr>
          <w:rFonts w:hint="cs"/>
          <w:rtl/>
        </w:rPr>
        <w:t>، ببخشای بر ما گناهان</w:t>
      </w:r>
      <w:r w:rsidR="00515541">
        <w:rPr>
          <w:rFonts w:hint="cs"/>
          <w:rtl/>
        </w:rPr>
        <w:t>‌</w:t>
      </w:r>
      <w:r w:rsidRPr="00846B97">
        <w:rPr>
          <w:rFonts w:hint="cs"/>
          <w:rtl/>
        </w:rPr>
        <w:t>مان را و از زياده</w:t>
      </w:r>
      <w:r>
        <w:rPr>
          <w:rFonts w:hint="cs"/>
          <w:rtl/>
        </w:rPr>
        <w:t>‌</w:t>
      </w:r>
      <w:r w:rsidRPr="00846B97">
        <w:rPr>
          <w:rFonts w:hint="cs"/>
          <w:rtl/>
        </w:rPr>
        <w:t>رو</w:t>
      </w:r>
      <w:r>
        <w:rPr>
          <w:rFonts w:hint="cs"/>
          <w:rtl/>
        </w:rPr>
        <w:t>ی‌</w:t>
      </w:r>
      <w:r w:rsidRPr="00846B97">
        <w:rPr>
          <w:rFonts w:hint="cs"/>
          <w:rtl/>
        </w:rPr>
        <w:t>ها و تندرو</w:t>
      </w:r>
      <w:r>
        <w:rPr>
          <w:rFonts w:hint="cs"/>
          <w:rtl/>
        </w:rPr>
        <w:t>ی‌</w:t>
      </w:r>
      <w:r w:rsidRPr="00846B97">
        <w:rPr>
          <w:rFonts w:hint="cs"/>
          <w:rtl/>
        </w:rPr>
        <w:t>هايمان درگذر و ما را در راهت ثابت قدم دار و بر ملت</w:t>
      </w:r>
      <w:r>
        <w:rPr>
          <w:rFonts w:hint="cs"/>
          <w:rtl/>
        </w:rPr>
        <w:t>‌</w:t>
      </w:r>
      <w:r w:rsidRPr="00846B97">
        <w:rPr>
          <w:rFonts w:hint="cs"/>
          <w:rtl/>
        </w:rPr>
        <w:t>های کافر پيروزمان گردان</w:t>
      </w:r>
      <w:r>
        <w:rPr>
          <w:rFonts w:hint="cs"/>
          <w:rtl/>
        </w:rPr>
        <w:t>»</w:t>
      </w:r>
      <w:r w:rsidRPr="00846B97">
        <w:rPr>
          <w:rFonts w:hint="cs"/>
          <w:rtl/>
        </w:rPr>
        <w:t>.</w:t>
      </w:r>
    </w:p>
    <w:p w:rsidR="00DC6C4B" w:rsidRPr="00846B97" w:rsidRDefault="00AA7C84" w:rsidP="00592D72">
      <w:pPr>
        <w:pStyle w:val="a"/>
        <w:numPr>
          <w:ilvl w:val="0"/>
          <w:numId w:val="3"/>
        </w:numPr>
        <w:tabs>
          <w:tab w:val="left" w:pos="424"/>
          <w:tab w:val="left" w:pos="566"/>
        </w:tabs>
        <w:spacing w:before="120"/>
        <w:ind w:left="0" w:firstLine="284"/>
        <w:rPr>
          <w:rtl/>
        </w:rPr>
      </w:pPr>
      <w:r>
        <w:rPr>
          <w:rFonts w:ascii="Traditional Arabic" w:hAnsi="Traditional Arabic" w:cs="Traditional Arabic"/>
          <w:rtl/>
        </w:rPr>
        <w:t>﴿</w:t>
      </w:r>
      <w:r w:rsidR="00515541">
        <w:rPr>
          <w:rFonts w:ascii="Traditional Arabic" w:hAnsi="Traditional Arabic" w:cs="Traditional Arabic" w:hint="cs"/>
          <w:rtl/>
        </w:rPr>
        <w:t xml:space="preserve">... </w:t>
      </w:r>
      <w:r w:rsidR="00515541">
        <w:rPr>
          <w:rFonts w:ascii="KFGQPC Uthmanic Script HAFS" w:hAnsi="KFGQPC Uthmanic Script HAFS" w:cs="KFGQPC Uthmanic Script HAFS"/>
          <w:rtl/>
        </w:rPr>
        <w:t>رَبَّنَآ ءَاتِنَا مِن لَّدُنكَ رَحۡمَةٗ وَهَيِّئۡ لَنَا مِنۡ أَمۡرِنَا رَشَدٗا ١٠</w:t>
      </w:r>
      <w:r w:rsidRPr="00515541">
        <w:rPr>
          <w:rFonts w:ascii="Traditional Arabic" w:hAnsi="Traditional Arabic" w:cs="Traditional Arabic"/>
          <w:rtl/>
        </w:rPr>
        <w:t>﴾</w:t>
      </w:r>
      <w:r>
        <w:rPr>
          <w:rFonts w:hint="cs"/>
          <w:rtl/>
        </w:rPr>
        <w:t xml:space="preserve"> </w:t>
      </w:r>
      <w:r w:rsidRPr="00D86C3B">
        <w:rPr>
          <w:rStyle w:val="Char3"/>
          <w:rFonts w:hint="cs"/>
          <w:rtl/>
        </w:rPr>
        <w:t>[</w:t>
      </w:r>
      <w:r>
        <w:rPr>
          <w:rStyle w:val="Char3"/>
          <w:rFonts w:hint="cs"/>
          <w:rtl/>
        </w:rPr>
        <w:t>الكهف: 10</w:t>
      </w:r>
      <w:r w:rsidRPr="00D86C3B">
        <w:rPr>
          <w:rStyle w:val="Char3"/>
          <w:rFonts w:hint="cs"/>
          <w:rtl/>
        </w:rPr>
        <w:t>]</w:t>
      </w:r>
      <w:r w:rsidR="00DC6C4B">
        <w:rPr>
          <w:rFonts w:hint="cs"/>
          <w:rtl/>
        </w:rPr>
        <w:t>.</w:t>
      </w:r>
    </w:p>
    <w:p w:rsidR="00DC6C4B" w:rsidRDefault="00DC6C4B" w:rsidP="00DC6C4B">
      <w:pPr>
        <w:pStyle w:val="a"/>
        <w:rPr>
          <w:rtl/>
        </w:rPr>
      </w:pPr>
      <w:r>
        <w:rPr>
          <w:rFonts w:hint="cs"/>
          <w:color w:val="FF00FF"/>
          <w:rtl/>
        </w:rPr>
        <w:t>«</w:t>
      </w:r>
      <w:r w:rsidRPr="003B37EF">
        <w:rPr>
          <w:rFonts w:hint="cs"/>
          <w:color w:val="FF00FF"/>
          <w:rtl/>
        </w:rPr>
        <w:t>بارالها</w:t>
      </w:r>
      <w:r>
        <w:rPr>
          <w:rFonts w:hint="cs"/>
          <w:rtl/>
        </w:rPr>
        <w:t>،</w:t>
      </w:r>
      <w:r w:rsidRPr="00846B97">
        <w:rPr>
          <w:rFonts w:hint="cs"/>
          <w:rtl/>
        </w:rPr>
        <w:t xml:space="preserve"> از درگه بزرگيت بر ما رحمت و شفقت ارزانی دار، و در کارها و أمور زندگيمان سرفرازمان گردان</w:t>
      </w:r>
      <w:r>
        <w:rPr>
          <w:rFonts w:hint="cs"/>
          <w:rtl/>
        </w:rPr>
        <w:t>»</w:t>
      </w:r>
      <w:r w:rsidRPr="00846B97">
        <w:rPr>
          <w:rFonts w:hint="cs"/>
          <w:rtl/>
        </w:rPr>
        <w:t>.</w:t>
      </w:r>
    </w:p>
    <w:p w:rsidR="00DC6C4B" w:rsidRPr="00846B97" w:rsidRDefault="00AA7C84" w:rsidP="00592D72">
      <w:pPr>
        <w:pStyle w:val="a"/>
        <w:numPr>
          <w:ilvl w:val="0"/>
          <w:numId w:val="3"/>
        </w:numPr>
        <w:tabs>
          <w:tab w:val="left" w:pos="424"/>
          <w:tab w:val="left" w:pos="566"/>
        </w:tabs>
        <w:spacing w:before="120"/>
        <w:ind w:left="0" w:firstLine="284"/>
        <w:rPr>
          <w:rtl/>
        </w:rPr>
      </w:pPr>
      <w:r>
        <w:rPr>
          <w:rFonts w:ascii="Traditional Arabic" w:hAnsi="Traditional Arabic" w:cs="Traditional Arabic"/>
          <w:rtl/>
        </w:rPr>
        <w:t>﴿</w:t>
      </w:r>
      <w:r w:rsidR="00515541">
        <w:rPr>
          <w:rFonts w:ascii="Traditional Arabic" w:hAnsi="Traditional Arabic" w:cs="Traditional Arabic" w:hint="cs"/>
          <w:rtl/>
        </w:rPr>
        <w:t>...</w:t>
      </w:r>
      <w:r w:rsidR="00515541">
        <w:rPr>
          <w:rFonts w:ascii="KFGQPC Uthmanic Script HAFS" w:hAnsi="KFGQPC Uthmanic Script HAFS" w:cs="KFGQPC Uthmanic Script HAFS"/>
          <w:rtl/>
        </w:rPr>
        <w:t xml:space="preserve"> رَّبِّ زِدۡنِي عِلۡمٗا ١١٤</w:t>
      </w:r>
      <w:r w:rsidRPr="00515541">
        <w:rPr>
          <w:rFonts w:ascii="Traditional Arabic" w:hAnsi="Traditional Arabic" w:cs="Traditional Arabic"/>
          <w:rtl/>
        </w:rPr>
        <w:t>﴾</w:t>
      </w:r>
      <w:r>
        <w:rPr>
          <w:rFonts w:hint="cs"/>
          <w:rtl/>
        </w:rPr>
        <w:t xml:space="preserve"> </w:t>
      </w:r>
      <w:r w:rsidRPr="00D86C3B">
        <w:rPr>
          <w:rStyle w:val="Char3"/>
          <w:rFonts w:hint="cs"/>
          <w:rtl/>
        </w:rPr>
        <w:t>[</w:t>
      </w:r>
      <w:r>
        <w:rPr>
          <w:rStyle w:val="Char3"/>
          <w:rFonts w:hint="cs"/>
          <w:rtl/>
        </w:rPr>
        <w:t>طه: 114</w:t>
      </w:r>
      <w:r w:rsidRPr="00D86C3B">
        <w:rPr>
          <w:rStyle w:val="Char3"/>
          <w:rFonts w:hint="cs"/>
          <w:rtl/>
        </w:rPr>
        <w:t>]</w:t>
      </w:r>
      <w:r w:rsidR="00DC6C4B">
        <w:rPr>
          <w:rFonts w:hint="cs"/>
          <w:rtl/>
        </w:rPr>
        <w:t>.</w:t>
      </w:r>
    </w:p>
    <w:p w:rsidR="00DC6C4B" w:rsidRDefault="00DC6C4B" w:rsidP="00DC6C4B">
      <w:pPr>
        <w:pStyle w:val="a"/>
        <w:rPr>
          <w:rtl/>
        </w:rPr>
      </w:pPr>
      <w:r>
        <w:rPr>
          <w:rFonts w:hint="cs"/>
          <w:color w:val="FF00FF"/>
          <w:rtl/>
        </w:rPr>
        <w:t>«</w:t>
      </w:r>
      <w:r w:rsidRPr="00C95796">
        <w:rPr>
          <w:rFonts w:hint="cs"/>
          <w:color w:val="FF00FF"/>
          <w:rtl/>
        </w:rPr>
        <w:t>پروردگارا</w:t>
      </w:r>
      <w:r>
        <w:rPr>
          <w:rFonts w:hint="cs"/>
          <w:rtl/>
        </w:rPr>
        <w:t>،</w:t>
      </w:r>
      <w:r w:rsidRPr="00846B97">
        <w:rPr>
          <w:rFonts w:hint="cs"/>
          <w:rtl/>
        </w:rPr>
        <w:t xml:space="preserve"> بر علم و دانش و معرفت و فهمم بيفزای</w:t>
      </w:r>
      <w:r>
        <w:rPr>
          <w:rFonts w:hint="cs"/>
          <w:rtl/>
        </w:rPr>
        <w:t>»</w:t>
      </w:r>
      <w:r w:rsidRPr="00846B97">
        <w:rPr>
          <w:rFonts w:hint="cs"/>
          <w:rtl/>
        </w:rPr>
        <w:t>.</w:t>
      </w:r>
    </w:p>
    <w:p w:rsidR="00DC6C4B" w:rsidRPr="00846B97" w:rsidRDefault="00AA7C84" w:rsidP="00592D72">
      <w:pPr>
        <w:pStyle w:val="a"/>
        <w:numPr>
          <w:ilvl w:val="0"/>
          <w:numId w:val="3"/>
        </w:numPr>
        <w:tabs>
          <w:tab w:val="left" w:pos="424"/>
          <w:tab w:val="left" w:pos="566"/>
        </w:tabs>
        <w:spacing w:before="120"/>
        <w:ind w:left="0" w:firstLine="284"/>
        <w:rPr>
          <w:rtl/>
        </w:rPr>
      </w:pPr>
      <w:r>
        <w:rPr>
          <w:rFonts w:ascii="Traditional Arabic" w:hAnsi="Traditional Arabic" w:cs="Traditional Arabic"/>
          <w:rtl/>
        </w:rPr>
        <w:t>﴿</w:t>
      </w:r>
      <w:r w:rsidR="00515541">
        <w:rPr>
          <w:rFonts w:ascii="Traditional Arabic" w:hAnsi="Traditional Arabic" w:cs="Traditional Arabic" w:hint="cs"/>
          <w:rtl/>
        </w:rPr>
        <w:t>...</w:t>
      </w:r>
      <w:r w:rsidR="00515541">
        <w:rPr>
          <w:rFonts w:ascii="KFGQPC Uthmanic Script HAFS" w:hAnsi="KFGQPC Uthmanic Script HAFS" w:cs="KFGQPC Uthmanic Script HAFS"/>
          <w:rtl/>
        </w:rPr>
        <w:t xml:space="preserve">رَّبِّ أَعُوذُ بِكَ مِنۡ هَمَزَٰتِ </w:t>
      </w:r>
      <w:r w:rsidR="00515541">
        <w:rPr>
          <w:rFonts w:ascii="KFGQPC Uthmanic Script HAFS" w:hAnsi="KFGQPC Uthmanic Script HAFS" w:cs="KFGQPC Uthmanic Script HAFS" w:hint="cs"/>
          <w:rtl/>
        </w:rPr>
        <w:t>ٱلشَّيَٰطِينِ</w:t>
      </w:r>
      <w:r w:rsidR="00515541">
        <w:rPr>
          <w:rFonts w:ascii="KFGQPC Uthmanic Script HAFS" w:hAnsi="KFGQPC Uthmanic Script HAFS" w:cs="KFGQPC Uthmanic Script HAFS"/>
          <w:rtl/>
        </w:rPr>
        <w:t xml:space="preserve"> ٩٧</w:t>
      </w:r>
      <w:r w:rsidR="00515541">
        <w:rPr>
          <w:rFonts w:ascii="KFGQPC Uthmanic Script HAFS" w:hAnsi="KFGQPC Uthmanic Script HAFS" w:cs="KFGQPC Uthmanic Script HAFS"/>
        </w:rPr>
        <w:t xml:space="preserve"> </w:t>
      </w:r>
      <w:r w:rsidR="00515541">
        <w:rPr>
          <w:rFonts w:ascii="KFGQPC Uthmanic Script HAFS" w:hAnsi="KFGQPC Uthmanic Script HAFS" w:cs="KFGQPC Uthmanic Script HAFS" w:hint="cs"/>
          <w:rtl/>
        </w:rPr>
        <w:t>وَأَعُوذُ</w:t>
      </w:r>
      <w:r w:rsidR="00515541">
        <w:rPr>
          <w:rFonts w:ascii="KFGQPC Uthmanic Script HAFS" w:hAnsi="KFGQPC Uthmanic Script HAFS" w:cs="KFGQPC Uthmanic Script HAFS"/>
          <w:rtl/>
        </w:rPr>
        <w:t xml:space="preserve"> بِكَ رَبِّ أَن يَحۡضُرُونِ ٩٨</w:t>
      </w:r>
      <w:r w:rsidRPr="00515541">
        <w:rPr>
          <w:rFonts w:ascii="Traditional Arabic" w:hAnsi="Traditional Arabic" w:cs="Traditional Arabic"/>
          <w:rtl/>
        </w:rPr>
        <w:t>﴾</w:t>
      </w:r>
      <w:r>
        <w:rPr>
          <w:rFonts w:hint="cs"/>
          <w:rtl/>
        </w:rPr>
        <w:t xml:space="preserve"> </w:t>
      </w:r>
      <w:r w:rsidRPr="00D86C3B">
        <w:rPr>
          <w:rStyle w:val="Char3"/>
          <w:rFonts w:hint="cs"/>
          <w:rtl/>
        </w:rPr>
        <w:t>[</w:t>
      </w:r>
      <w:r>
        <w:rPr>
          <w:rStyle w:val="Char3"/>
          <w:rFonts w:hint="cs"/>
          <w:rtl/>
        </w:rPr>
        <w:t>المؤمنون: 97-98</w:t>
      </w:r>
      <w:r w:rsidRPr="00D86C3B">
        <w:rPr>
          <w:rStyle w:val="Char3"/>
          <w:rFonts w:hint="cs"/>
          <w:rtl/>
        </w:rPr>
        <w:t>]</w:t>
      </w:r>
      <w:r w:rsidR="00DC6C4B">
        <w:rPr>
          <w:rFonts w:hint="cs"/>
          <w:rtl/>
        </w:rPr>
        <w:t>.</w:t>
      </w:r>
    </w:p>
    <w:p w:rsidR="00DC6C4B" w:rsidRDefault="00DC6C4B" w:rsidP="00DC6C4B">
      <w:pPr>
        <w:pStyle w:val="a"/>
        <w:rPr>
          <w:rtl/>
        </w:rPr>
      </w:pPr>
      <w:r>
        <w:rPr>
          <w:rFonts w:hint="cs"/>
          <w:color w:val="FF00FF"/>
          <w:rtl/>
        </w:rPr>
        <w:t>«</w:t>
      </w:r>
      <w:r w:rsidRPr="00C95796">
        <w:rPr>
          <w:rFonts w:hint="cs"/>
          <w:color w:val="FF00FF"/>
          <w:rtl/>
        </w:rPr>
        <w:t>الهی</w:t>
      </w:r>
      <w:r>
        <w:rPr>
          <w:rFonts w:hint="cs"/>
          <w:rtl/>
        </w:rPr>
        <w:t>،</w:t>
      </w:r>
      <w:r w:rsidRPr="00846B97">
        <w:rPr>
          <w:rFonts w:hint="cs"/>
          <w:rtl/>
        </w:rPr>
        <w:t xml:space="preserve"> مرا از وسوسه</w:t>
      </w:r>
      <w:r>
        <w:rPr>
          <w:rFonts w:hint="cs"/>
          <w:rtl/>
        </w:rPr>
        <w:t>‌</w:t>
      </w:r>
      <w:r w:rsidRPr="00846B97">
        <w:rPr>
          <w:rFonts w:hint="cs"/>
          <w:rtl/>
        </w:rPr>
        <w:t>ها و تحريکات شيطان</w:t>
      </w:r>
      <w:r>
        <w:rPr>
          <w:rFonts w:hint="cs"/>
          <w:rtl/>
        </w:rPr>
        <w:t>‌</w:t>
      </w:r>
      <w:r w:rsidRPr="00846B97">
        <w:rPr>
          <w:rFonts w:hint="cs"/>
          <w:rtl/>
        </w:rPr>
        <w:t>ها در پناه خود حفظ گردان و از اينکه در کالبدم رسوخ کنند و از تو دورم گردانند در امانم دار</w:t>
      </w:r>
      <w:r>
        <w:rPr>
          <w:rFonts w:hint="cs"/>
          <w:rtl/>
        </w:rPr>
        <w:t>»</w:t>
      </w:r>
      <w:r w:rsidRPr="00846B97">
        <w:rPr>
          <w:rFonts w:hint="cs"/>
          <w:rtl/>
        </w:rPr>
        <w:t>.</w:t>
      </w:r>
    </w:p>
    <w:p w:rsidR="00DC6C4B" w:rsidRPr="00846B97" w:rsidRDefault="00AA7C84" w:rsidP="00592D72">
      <w:pPr>
        <w:pStyle w:val="a"/>
        <w:numPr>
          <w:ilvl w:val="0"/>
          <w:numId w:val="3"/>
        </w:numPr>
        <w:tabs>
          <w:tab w:val="left" w:pos="424"/>
          <w:tab w:val="left" w:pos="566"/>
        </w:tabs>
        <w:spacing w:before="120"/>
        <w:ind w:left="0" w:firstLine="284"/>
        <w:rPr>
          <w:rtl/>
        </w:rPr>
      </w:pPr>
      <w:r>
        <w:rPr>
          <w:rFonts w:ascii="Traditional Arabic" w:hAnsi="Traditional Arabic" w:cs="Traditional Arabic"/>
          <w:rtl/>
        </w:rPr>
        <w:t>﴿</w:t>
      </w:r>
      <w:r w:rsidR="00515541">
        <w:rPr>
          <w:rFonts w:ascii="Traditional Arabic" w:hAnsi="Traditional Arabic" w:cs="Traditional Arabic" w:hint="cs"/>
          <w:rtl/>
        </w:rPr>
        <w:t>...</w:t>
      </w:r>
      <w:r w:rsidR="00515541">
        <w:rPr>
          <w:rFonts w:ascii="KFGQPC Uthmanic Script HAFS" w:hAnsi="KFGQPC Uthmanic Script HAFS" w:cs="KFGQPC Uthmanic Script HAFS"/>
          <w:rtl/>
        </w:rPr>
        <w:t xml:space="preserve"> رَّبِّ </w:t>
      </w:r>
      <w:r w:rsidR="00515541">
        <w:rPr>
          <w:rFonts w:ascii="KFGQPC Uthmanic Script HAFS" w:hAnsi="KFGQPC Uthmanic Script HAFS" w:cs="KFGQPC Uthmanic Script HAFS" w:hint="cs"/>
          <w:rtl/>
        </w:rPr>
        <w:t>ٱغۡفِرۡ</w:t>
      </w:r>
      <w:r w:rsidR="00515541">
        <w:rPr>
          <w:rFonts w:ascii="KFGQPC Uthmanic Script HAFS" w:hAnsi="KFGQPC Uthmanic Script HAFS" w:cs="KFGQPC Uthmanic Script HAFS"/>
          <w:rtl/>
        </w:rPr>
        <w:t xml:space="preserve"> وَ</w:t>
      </w:r>
      <w:r w:rsidR="00515541">
        <w:rPr>
          <w:rFonts w:ascii="KFGQPC Uthmanic Script HAFS" w:hAnsi="KFGQPC Uthmanic Script HAFS" w:cs="KFGQPC Uthmanic Script HAFS" w:hint="cs"/>
          <w:rtl/>
        </w:rPr>
        <w:t>ٱرۡحَمۡ</w:t>
      </w:r>
      <w:r w:rsidR="00515541">
        <w:rPr>
          <w:rFonts w:ascii="KFGQPC Uthmanic Script HAFS" w:hAnsi="KFGQPC Uthmanic Script HAFS" w:cs="KFGQPC Uthmanic Script HAFS"/>
          <w:rtl/>
        </w:rPr>
        <w:t xml:space="preserve"> وَأَنتَ خَيۡرُ </w:t>
      </w:r>
      <w:r w:rsidR="00515541">
        <w:rPr>
          <w:rFonts w:ascii="KFGQPC Uthmanic Script HAFS" w:hAnsi="KFGQPC Uthmanic Script HAFS" w:cs="KFGQPC Uthmanic Script HAFS" w:hint="cs"/>
          <w:rtl/>
        </w:rPr>
        <w:t>ٱلرَّٰحِمِينَ</w:t>
      </w:r>
      <w:r w:rsidR="00515541">
        <w:rPr>
          <w:rFonts w:ascii="KFGQPC Uthmanic Script HAFS" w:hAnsi="KFGQPC Uthmanic Script HAFS" w:cs="KFGQPC Uthmanic Script HAFS"/>
          <w:rtl/>
        </w:rPr>
        <w:t xml:space="preserve"> ١١٨</w:t>
      </w:r>
      <w:r w:rsidRPr="00515541">
        <w:rPr>
          <w:rFonts w:ascii="Traditional Arabic" w:hAnsi="Traditional Arabic" w:cs="Traditional Arabic"/>
          <w:rtl/>
        </w:rPr>
        <w:t>﴾</w:t>
      </w:r>
      <w:r>
        <w:rPr>
          <w:rFonts w:hint="cs"/>
          <w:rtl/>
        </w:rPr>
        <w:t xml:space="preserve"> </w:t>
      </w:r>
      <w:r w:rsidRPr="00D86C3B">
        <w:rPr>
          <w:rStyle w:val="Char3"/>
          <w:rFonts w:hint="cs"/>
          <w:rtl/>
        </w:rPr>
        <w:t>[</w:t>
      </w:r>
      <w:r>
        <w:rPr>
          <w:rStyle w:val="Char3"/>
          <w:rFonts w:hint="cs"/>
          <w:rtl/>
        </w:rPr>
        <w:t>المؤمنون: 118</w:t>
      </w:r>
      <w:r w:rsidRPr="00D86C3B">
        <w:rPr>
          <w:rStyle w:val="Char3"/>
          <w:rFonts w:hint="cs"/>
          <w:rtl/>
        </w:rPr>
        <w:t>]</w:t>
      </w:r>
      <w:r w:rsidR="00DC6C4B">
        <w:rPr>
          <w:rFonts w:hint="cs"/>
          <w:rtl/>
        </w:rPr>
        <w:t>.</w:t>
      </w:r>
    </w:p>
    <w:p w:rsidR="00DC6C4B" w:rsidRDefault="00DC6C4B" w:rsidP="00DC6C4B">
      <w:pPr>
        <w:pStyle w:val="a"/>
        <w:rPr>
          <w:rtl/>
        </w:rPr>
      </w:pPr>
      <w:r>
        <w:rPr>
          <w:rFonts w:hint="cs"/>
          <w:color w:val="FF00FF"/>
          <w:rtl/>
        </w:rPr>
        <w:t>«</w:t>
      </w:r>
      <w:r w:rsidRPr="003B37EF">
        <w:rPr>
          <w:rFonts w:hint="cs"/>
          <w:color w:val="FF00FF"/>
          <w:rtl/>
        </w:rPr>
        <w:t>بارالها</w:t>
      </w:r>
      <w:r>
        <w:rPr>
          <w:rFonts w:hint="cs"/>
          <w:rtl/>
        </w:rPr>
        <w:t>،</w:t>
      </w:r>
      <w:r w:rsidRPr="00846B97">
        <w:rPr>
          <w:rFonts w:hint="cs"/>
          <w:rtl/>
        </w:rPr>
        <w:t xml:space="preserve"> ببخشای ما را و رحم و شفقتت را بر ما ارزانی دار چه که تو</w:t>
      </w:r>
      <w:r>
        <w:rPr>
          <w:rFonts w:hint="cs"/>
          <w:rtl/>
        </w:rPr>
        <w:t xml:space="preserve"> </w:t>
      </w:r>
      <w:r w:rsidRPr="00846B97">
        <w:rPr>
          <w:rFonts w:hint="cs"/>
          <w:rtl/>
        </w:rPr>
        <w:t>مهربان</w:t>
      </w:r>
      <w:r>
        <w:rPr>
          <w:rFonts w:hint="cs"/>
          <w:rtl/>
        </w:rPr>
        <w:t>‌</w:t>
      </w:r>
      <w:r w:rsidRPr="00846B97">
        <w:rPr>
          <w:rFonts w:hint="cs"/>
          <w:rtl/>
        </w:rPr>
        <w:t>ترين بخشايندگانی</w:t>
      </w:r>
      <w:r>
        <w:rPr>
          <w:rFonts w:hint="cs"/>
          <w:rtl/>
        </w:rPr>
        <w:t>»</w:t>
      </w:r>
      <w:r w:rsidRPr="00846B97">
        <w:rPr>
          <w:rFonts w:hint="cs"/>
          <w:rtl/>
        </w:rPr>
        <w:t>.</w:t>
      </w:r>
    </w:p>
    <w:p w:rsidR="00DC6C4B" w:rsidRPr="00846B97" w:rsidRDefault="00AA7C84" w:rsidP="00592D72">
      <w:pPr>
        <w:pStyle w:val="a"/>
        <w:numPr>
          <w:ilvl w:val="0"/>
          <w:numId w:val="3"/>
        </w:numPr>
        <w:tabs>
          <w:tab w:val="left" w:pos="424"/>
          <w:tab w:val="left" w:pos="566"/>
        </w:tabs>
        <w:spacing w:before="120"/>
        <w:ind w:left="0" w:firstLine="284"/>
        <w:rPr>
          <w:rtl/>
        </w:rPr>
      </w:pPr>
      <w:r>
        <w:rPr>
          <w:rFonts w:ascii="Traditional Arabic" w:hAnsi="Traditional Arabic" w:cs="Traditional Arabic"/>
          <w:rtl/>
        </w:rPr>
        <w:t>﴿</w:t>
      </w:r>
      <w:r w:rsidR="00515541">
        <w:rPr>
          <w:rFonts w:ascii="Traditional Arabic" w:hAnsi="Traditional Arabic" w:cs="Traditional Arabic" w:hint="cs"/>
          <w:rtl/>
        </w:rPr>
        <w:t>...</w:t>
      </w:r>
      <w:r w:rsidR="00515541">
        <w:rPr>
          <w:rFonts w:ascii="KFGQPC Uthmanic Script HAFS" w:hAnsi="KFGQPC Uthmanic Script HAFS" w:cs="KFGQPC Uthmanic Script HAFS"/>
          <w:rtl/>
        </w:rPr>
        <w:t xml:space="preserve">رَبَّنَآ ءَاتِنَا فِي </w:t>
      </w:r>
      <w:r w:rsidR="00515541">
        <w:rPr>
          <w:rFonts w:ascii="KFGQPC Uthmanic Script HAFS" w:hAnsi="KFGQPC Uthmanic Script HAFS" w:cs="KFGQPC Uthmanic Script HAFS" w:hint="cs"/>
          <w:rtl/>
        </w:rPr>
        <w:t>ٱلدُّنۡيَا</w:t>
      </w:r>
      <w:r w:rsidR="00515541">
        <w:rPr>
          <w:rFonts w:ascii="KFGQPC Uthmanic Script HAFS" w:hAnsi="KFGQPC Uthmanic Script HAFS" w:cs="KFGQPC Uthmanic Script HAFS"/>
          <w:rtl/>
        </w:rPr>
        <w:t xml:space="preserve"> حَسَنَةٗ وَفِي </w:t>
      </w:r>
      <w:r w:rsidR="00515541">
        <w:rPr>
          <w:rFonts w:ascii="KFGQPC Uthmanic Script HAFS" w:hAnsi="KFGQPC Uthmanic Script HAFS" w:cs="KFGQPC Uthmanic Script HAFS" w:hint="cs"/>
          <w:rtl/>
        </w:rPr>
        <w:t>ٱلۡأٓخِرَةِ</w:t>
      </w:r>
      <w:r w:rsidR="00515541">
        <w:rPr>
          <w:rFonts w:ascii="KFGQPC Uthmanic Script HAFS" w:hAnsi="KFGQPC Uthmanic Script HAFS" w:cs="KFGQPC Uthmanic Script HAFS"/>
          <w:rtl/>
        </w:rPr>
        <w:t xml:space="preserve"> حَسَنَةٗ وَقِنَا عَذَابَ </w:t>
      </w:r>
      <w:r w:rsidR="00515541">
        <w:rPr>
          <w:rFonts w:ascii="KFGQPC Uthmanic Script HAFS" w:hAnsi="KFGQPC Uthmanic Script HAFS" w:cs="KFGQPC Uthmanic Script HAFS" w:hint="cs"/>
          <w:rtl/>
        </w:rPr>
        <w:t>ٱلنَّارِ</w:t>
      </w:r>
      <w:r w:rsidR="00515541">
        <w:rPr>
          <w:rFonts w:ascii="KFGQPC Uthmanic Script HAFS" w:hAnsi="KFGQPC Uthmanic Script HAFS" w:cs="KFGQPC Uthmanic Script HAFS"/>
          <w:rtl/>
        </w:rPr>
        <w:t xml:space="preserve"> ٢٠١</w:t>
      </w:r>
      <w:r w:rsidRPr="00515541">
        <w:rPr>
          <w:rFonts w:ascii="Traditional Arabic" w:hAnsi="Traditional Arabic" w:cs="Traditional Arabic"/>
          <w:rtl/>
        </w:rPr>
        <w:t>﴾</w:t>
      </w:r>
      <w:r>
        <w:rPr>
          <w:rFonts w:hint="cs"/>
          <w:rtl/>
        </w:rPr>
        <w:t xml:space="preserve"> </w:t>
      </w:r>
      <w:r w:rsidRPr="00D86C3B">
        <w:rPr>
          <w:rStyle w:val="Char3"/>
          <w:rFonts w:hint="cs"/>
          <w:rtl/>
        </w:rPr>
        <w:t>[</w:t>
      </w:r>
      <w:r>
        <w:rPr>
          <w:rStyle w:val="Char3"/>
          <w:rFonts w:hint="cs"/>
          <w:rtl/>
        </w:rPr>
        <w:t>البقرة: 201</w:t>
      </w:r>
      <w:r w:rsidRPr="00D86C3B">
        <w:rPr>
          <w:rStyle w:val="Char3"/>
          <w:rFonts w:hint="cs"/>
          <w:rtl/>
        </w:rPr>
        <w:t>]</w:t>
      </w:r>
      <w:r w:rsidR="00DC6C4B">
        <w:rPr>
          <w:rFonts w:hint="cs"/>
          <w:rtl/>
        </w:rPr>
        <w:t>.</w:t>
      </w:r>
    </w:p>
    <w:p w:rsidR="00DC6C4B" w:rsidRDefault="00DC6C4B" w:rsidP="00DC6C4B">
      <w:pPr>
        <w:pStyle w:val="a"/>
        <w:rPr>
          <w:rtl/>
        </w:rPr>
      </w:pPr>
      <w:r>
        <w:rPr>
          <w:rFonts w:hint="cs"/>
          <w:color w:val="FF00FF"/>
          <w:rtl/>
        </w:rPr>
        <w:t>«</w:t>
      </w:r>
      <w:r w:rsidRPr="003B37EF">
        <w:rPr>
          <w:rFonts w:hint="cs"/>
          <w:color w:val="FF00FF"/>
          <w:rtl/>
        </w:rPr>
        <w:t>بارالها</w:t>
      </w:r>
      <w:r>
        <w:rPr>
          <w:rFonts w:hint="cs"/>
          <w:rtl/>
        </w:rPr>
        <w:t>،</w:t>
      </w:r>
      <w:r w:rsidRPr="00846B97">
        <w:rPr>
          <w:rFonts w:hint="cs"/>
          <w:rtl/>
        </w:rPr>
        <w:t xml:space="preserve"> در دنيا ب</w:t>
      </w:r>
      <w:r>
        <w:rPr>
          <w:rFonts w:hint="cs"/>
          <w:rtl/>
        </w:rPr>
        <w:t xml:space="preserve">ه </w:t>
      </w:r>
      <w:r w:rsidRPr="00846B97">
        <w:rPr>
          <w:rFonts w:hint="cs"/>
          <w:rtl/>
        </w:rPr>
        <w:t>ما خير ارزانی دار و سرای آخرتمان را خوشبخت و با سعادت گردان و مارا از عذاب آتش جهنم برهان</w:t>
      </w:r>
      <w:r>
        <w:rPr>
          <w:rFonts w:hint="cs"/>
          <w:rtl/>
        </w:rPr>
        <w:t>»</w:t>
      </w:r>
      <w:r w:rsidRPr="00846B97">
        <w:rPr>
          <w:rFonts w:hint="cs"/>
          <w:rtl/>
        </w:rPr>
        <w:t>.</w:t>
      </w:r>
    </w:p>
    <w:p w:rsidR="00DC6C4B" w:rsidRPr="00846B97" w:rsidRDefault="00AA7C84" w:rsidP="00592D72">
      <w:pPr>
        <w:pStyle w:val="a"/>
        <w:numPr>
          <w:ilvl w:val="0"/>
          <w:numId w:val="3"/>
        </w:numPr>
        <w:tabs>
          <w:tab w:val="left" w:pos="424"/>
          <w:tab w:val="left" w:pos="566"/>
        </w:tabs>
        <w:spacing w:before="120"/>
        <w:ind w:left="0" w:firstLine="284"/>
        <w:rPr>
          <w:rtl/>
        </w:rPr>
      </w:pPr>
      <w:r>
        <w:rPr>
          <w:rFonts w:ascii="Traditional Arabic" w:hAnsi="Traditional Arabic" w:cs="Traditional Arabic"/>
          <w:rtl/>
        </w:rPr>
        <w:t>﴿</w:t>
      </w:r>
      <w:r w:rsidR="008819BB">
        <w:rPr>
          <w:rFonts w:ascii="Traditional Arabic" w:hAnsi="Traditional Arabic" w:cs="Traditional Arabic" w:hint="cs"/>
          <w:rtl/>
        </w:rPr>
        <w:t xml:space="preserve">... </w:t>
      </w:r>
      <w:r w:rsidR="008819BB">
        <w:rPr>
          <w:rFonts w:ascii="KFGQPC Uthmanic Script HAFS" w:hAnsi="KFGQPC Uthmanic Script HAFS" w:cs="KFGQPC Uthmanic Script HAFS"/>
          <w:rtl/>
        </w:rPr>
        <w:t xml:space="preserve">سَمِعۡنَا وَأَطَعۡنَاۖ غُفۡرَانَكَ رَبَّنَا وَإِلَيۡكَ </w:t>
      </w:r>
      <w:r w:rsidR="008819BB">
        <w:rPr>
          <w:rFonts w:ascii="KFGQPC Uthmanic Script HAFS" w:hAnsi="KFGQPC Uthmanic Script HAFS" w:cs="KFGQPC Uthmanic Script HAFS" w:hint="cs"/>
          <w:rtl/>
        </w:rPr>
        <w:t>ٱلۡ</w:t>
      </w:r>
      <w:r w:rsidR="008819BB">
        <w:rPr>
          <w:rFonts w:ascii="KFGQPC Uthmanic Script HAFS" w:hAnsi="KFGQPC Uthmanic Script HAFS" w:cs="KFGQPC Uthmanic Script HAFS"/>
          <w:rtl/>
        </w:rPr>
        <w:t>مَصِيرُ ٢٨٥</w:t>
      </w:r>
      <w:r w:rsidRPr="008819BB">
        <w:rPr>
          <w:rFonts w:ascii="Traditional Arabic" w:hAnsi="Traditional Arabic" w:cs="Traditional Arabic"/>
          <w:rtl/>
        </w:rPr>
        <w:t>﴾</w:t>
      </w:r>
      <w:r>
        <w:rPr>
          <w:rFonts w:hint="cs"/>
          <w:rtl/>
        </w:rPr>
        <w:t xml:space="preserve"> </w:t>
      </w:r>
      <w:r w:rsidRPr="00BF343C">
        <w:rPr>
          <w:rStyle w:val="Char3"/>
          <w:rFonts w:hint="cs"/>
          <w:sz w:val="20"/>
          <w:szCs w:val="20"/>
          <w:rtl/>
        </w:rPr>
        <w:t>[البقرة: 285]</w:t>
      </w:r>
      <w:r w:rsidR="00DC6C4B">
        <w:rPr>
          <w:rFonts w:hint="cs"/>
          <w:rtl/>
        </w:rPr>
        <w:t>.</w:t>
      </w:r>
    </w:p>
    <w:p w:rsidR="00DC6C4B" w:rsidRDefault="00DC6C4B" w:rsidP="00DC6C4B">
      <w:pPr>
        <w:pStyle w:val="a"/>
        <w:rPr>
          <w:rtl/>
        </w:rPr>
      </w:pPr>
      <w:r>
        <w:rPr>
          <w:rFonts w:hint="cs"/>
          <w:color w:val="FF00FF"/>
          <w:rtl/>
        </w:rPr>
        <w:t>«</w:t>
      </w:r>
      <w:r w:rsidRPr="003B37EF">
        <w:rPr>
          <w:rFonts w:hint="cs"/>
          <w:color w:val="FF00FF"/>
          <w:rtl/>
        </w:rPr>
        <w:t>الهی</w:t>
      </w:r>
      <w:r>
        <w:rPr>
          <w:rFonts w:hint="cs"/>
          <w:rtl/>
        </w:rPr>
        <w:t xml:space="preserve">، </w:t>
      </w:r>
      <w:r w:rsidRPr="00846B97">
        <w:rPr>
          <w:rFonts w:hint="cs"/>
          <w:rtl/>
        </w:rPr>
        <w:t>ما دستورات و اوامر تو را شنيديم و کمر طاعت بدانها بسته</w:t>
      </w:r>
      <w:r>
        <w:rPr>
          <w:rFonts w:hint="cs"/>
          <w:rtl/>
        </w:rPr>
        <w:t>‌</w:t>
      </w:r>
      <w:r w:rsidRPr="00846B97">
        <w:rPr>
          <w:rFonts w:hint="cs"/>
          <w:rtl/>
        </w:rPr>
        <w:t>ايم، پروردگارا ببخشای ما را که بازگشت همه ما بسوی توست</w:t>
      </w:r>
      <w:r>
        <w:rPr>
          <w:rFonts w:hint="cs"/>
          <w:rtl/>
        </w:rPr>
        <w:t>»</w:t>
      </w:r>
      <w:r w:rsidRPr="00846B97">
        <w:rPr>
          <w:rFonts w:hint="cs"/>
          <w:rtl/>
        </w:rPr>
        <w:t>.</w:t>
      </w:r>
    </w:p>
    <w:p w:rsidR="00DC6C4B" w:rsidRPr="00846B97" w:rsidRDefault="00AA7C84" w:rsidP="00592D72">
      <w:pPr>
        <w:pStyle w:val="a"/>
        <w:numPr>
          <w:ilvl w:val="0"/>
          <w:numId w:val="3"/>
        </w:numPr>
        <w:tabs>
          <w:tab w:val="left" w:pos="424"/>
          <w:tab w:val="left" w:pos="566"/>
        </w:tabs>
        <w:spacing w:before="120"/>
        <w:ind w:left="0" w:firstLine="284"/>
        <w:rPr>
          <w:rtl/>
        </w:rPr>
      </w:pPr>
      <w:r>
        <w:rPr>
          <w:rFonts w:ascii="Traditional Arabic" w:hAnsi="Traditional Arabic" w:cs="Traditional Arabic"/>
          <w:rtl/>
        </w:rPr>
        <w:t>﴿</w:t>
      </w:r>
      <w:r w:rsidR="008819BB">
        <w:rPr>
          <w:rFonts w:ascii="Traditional Arabic" w:hAnsi="Traditional Arabic" w:cs="Traditional Arabic" w:hint="cs"/>
          <w:rtl/>
        </w:rPr>
        <w:t xml:space="preserve">... </w:t>
      </w:r>
      <w:r w:rsidR="008819BB">
        <w:rPr>
          <w:rFonts w:ascii="KFGQPC Uthmanic Script HAFS" w:hAnsi="KFGQPC Uthmanic Script HAFS" w:cs="KFGQPC Uthmanic Script HAFS"/>
          <w:rtl/>
        </w:rPr>
        <w:t>رَبَّنَا لَا تُؤَاخِذۡنَآ إِن نَّسِينَآ أَوۡ أَخۡطَأۡنَاۚ رَبَّنَا وَلَا تَحۡمِلۡ عَلَيۡنَآ إِصۡرٗا كَمَا حَمَلۡتَهُ</w:t>
      </w:r>
      <w:r w:rsidR="008819BB">
        <w:rPr>
          <w:rFonts w:ascii="KFGQPC Uthmanic Script HAFS" w:hAnsi="KFGQPC Uthmanic Script HAFS" w:cs="KFGQPC Uthmanic Script HAFS" w:hint="cs"/>
          <w:rtl/>
        </w:rPr>
        <w:t>ۥ</w:t>
      </w:r>
      <w:r w:rsidR="008819BB">
        <w:rPr>
          <w:rFonts w:ascii="KFGQPC Uthmanic Script HAFS" w:hAnsi="KFGQPC Uthmanic Script HAFS" w:cs="KFGQPC Uthmanic Script HAFS"/>
          <w:rtl/>
        </w:rPr>
        <w:t xml:space="preserve"> عَلَى </w:t>
      </w:r>
      <w:r w:rsidR="008819BB">
        <w:rPr>
          <w:rFonts w:ascii="KFGQPC Uthmanic Script HAFS" w:hAnsi="KFGQPC Uthmanic Script HAFS" w:cs="KFGQPC Uthmanic Script HAFS" w:hint="cs"/>
          <w:rtl/>
        </w:rPr>
        <w:t>ٱلَّذِينَ</w:t>
      </w:r>
      <w:r w:rsidR="008819BB">
        <w:rPr>
          <w:rFonts w:ascii="KFGQPC Uthmanic Script HAFS" w:hAnsi="KFGQPC Uthmanic Script HAFS" w:cs="KFGQPC Uthmanic Script HAFS"/>
          <w:rtl/>
        </w:rPr>
        <w:t xml:space="preserve"> مِن قَبۡلِنَاۚ رَبَّنَ</w:t>
      </w:r>
      <w:r w:rsidR="008819BB">
        <w:rPr>
          <w:rFonts w:ascii="KFGQPC Uthmanic Script HAFS" w:hAnsi="KFGQPC Uthmanic Script HAFS" w:cs="KFGQPC Uthmanic Script HAFS" w:hint="cs"/>
          <w:rtl/>
        </w:rPr>
        <w:t>ا</w:t>
      </w:r>
      <w:r w:rsidR="008819BB">
        <w:rPr>
          <w:rFonts w:ascii="KFGQPC Uthmanic Script HAFS" w:hAnsi="KFGQPC Uthmanic Script HAFS" w:cs="KFGQPC Uthmanic Script HAFS"/>
          <w:rtl/>
        </w:rPr>
        <w:t xml:space="preserve"> وَلَا تُحَمِّلۡنَا مَا لَا طَاقَةَ لَنَا بِهِ</w:t>
      </w:r>
      <w:r w:rsidR="008819BB">
        <w:rPr>
          <w:rFonts w:ascii="KFGQPC Uthmanic Script HAFS" w:hAnsi="KFGQPC Uthmanic Script HAFS" w:cs="KFGQPC Uthmanic Script HAFS" w:hint="cs"/>
          <w:rtl/>
        </w:rPr>
        <w:t>ۦۖ</w:t>
      </w:r>
      <w:r w:rsidR="008819BB">
        <w:rPr>
          <w:rFonts w:ascii="KFGQPC Uthmanic Script HAFS" w:hAnsi="KFGQPC Uthmanic Script HAFS" w:cs="KFGQPC Uthmanic Script HAFS"/>
          <w:rtl/>
        </w:rPr>
        <w:t xml:space="preserve"> وَ</w:t>
      </w:r>
      <w:r w:rsidR="008819BB">
        <w:rPr>
          <w:rFonts w:ascii="KFGQPC Uthmanic Script HAFS" w:hAnsi="KFGQPC Uthmanic Script HAFS" w:cs="KFGQPC Uthmanic Script HAFS" w:hint="cs"/>
          <w:rtl/>
        </w:rPr>
        <w:t>ٱعۡفُ</w:t>
      </w:r>
      <w:r w:rsidR="008819BB">
        <w:rPr>
          <w:rFonts w:ascii="KFGQPC Uthmanic Script HAFS" w:hAnsi="KFGQPC Uthmanic Script HAFS" w:cs="KFGQPC Uthmanic Script HAFS"/>
          <w:rtl/>
        </w:rPr>
        <w:t xml:space="preserve"> عَنَّا وَ</w:t>
      </w:r>
      <w:r w:rsidR="008819BB">
        <w:rPr>
          <w:rFonts w:ascii="KFGQPC Uthmanic Script HAFS" w:hAnsi="KFGQPC Uthmanic Script HAFS" w:cs="KFGQPC Uthmanic Script HAFS" w:hint="cs"/>
          <w:rtl/>
        </w:rPr>
        <w:t>ٱغۡفِرۡ</w:t>
      </w:r>
      <w:r w:rsidR="008819BB">
        <w:rPr>
          <w:rFonts w:ascii="KFGQPC Uthmanic Script HAFS" w:hAnsi="KFGQPC Uthmanic Script HAFS" w:cs="KFGQPC Uthmanic Script HAFS"/>
          <w:rtl/>
        </w:rPr>
        <w:t xml:space="preserve"> لَنَا وَ</w:t>
      </w:r>
      <w:r w:rsidR="008819BB">
        <w:rPr>
          <w:rFonts w:ascii="KFGQPC Uthmanic Script HAFS" w:hAnsi="KFGQPC Uthmanic Script HAFS" w:cs="KFGQPC Uthmanic Script HAFS" w:hint="cs"/>
          <w:rtl/>
        </w:rPr>
        <w:t>ٱرۡحَمۡنَآۚ</w:t>
      </w:r>
      <w:r w:rsidR="008819BB">
        <w:rPr>
          <w:rFonts w:ascii="KFGQPC Uthmanic Script HAFS" w:hAnsi="KFGQPC Uthmanic Script HAFS" w:cs="KFGQPC Uthmanic Script HAFS"/>
          <w:rtl/>
        </w:rPr>
        <w:t xml:space="preserve"> أَنتَ مَوۡلَىٰنَا فَ</w:t>
      </w:r>
      <w:r w:rsidR="008819BB">
        <w:rPr>
          <w:rFonts w:ascii="KFGQPC Uthmanic Script HAFS" w:hAnsi="KFGQPC Uthmanic Script HAFS" w:cs="KFGQPC Uthmanic Script HAFS" w:hint="cs"/>
          <w:rtl/>
        </w:rPr>
        <w:t>ٱنصُرۡنَا</w:t>
      </w:r>
      <w:r w:rsidR="008819BB">
        <w:rPr>
          <w:rFonts w:ascii="KFGQPC Uthmanic Script HAFS" w:hAnsi="KFGQPC Uthmanic Script HAFS" w:cs="KFGQPC Uthmanic Script HAFS"/>
          <w:rtl/>
        </w:rPr>
        <w:t xml:space="preserve"> عَلَى </w:t>
      </w:r>
      <w:r w:rsidR="008819BB">
        <w:rPr>
          <w:rFonts w:ascii="KFGQPC Uthmanic Script HAFS" w:hAnsi="KFGQPC Uthmanic Script HAFS" w:cs="KFGQPC Uthmanic Script HAFS" w:hint="cs"/>
          <w:rtl/>
        </w:rPr>
        <w:t>ٱلۡقَوۡمِ</w:t>
      </w:r>
      <w:r w:rsidR="008819BB">
        <w:rPr>
          <w:rFonts w:ascii="KFGQPC Uthmanic Script HAFS" w:hAnsi="KFGQPC Uthmanic Script HAFS" w:cs="KFGQPC Uthmanic Script HAFS"/>
          <w:rtl/>
        </w:rPr>
        <w:t xml:space="preserve"> </w:t>
      </w:r>
      <w:r w:rsidR="008819BB">
        <w:rPr>
          <w:rFonts w:ascii="KFGQPC Uthmanic Script HAFS" w:hAnsi="KFGQPC Uthmanic Script HAFS" w:cs="KFGQPC Uthmanic Script HAFS" w:hint="cs"/>
          <w:rtl/>
        </w:rPr>
        <w:t>ٱلۡكَٰفِرِينَ</w:t>
      </w:r>
      <w:r w:rsidR="008819BB">
        <w:rPr>
          <w:rFonts w:ascii="KFGQPC Uthmanic Script HAFS" w:hAnsi="KFGQPC Uthmanic Script HAFS" w:cs="KFGQPC Uthmanic Script HAFS"/>
          <w:rtl/>
        </w:rPr>
        <w:t xml:space="preserve"> ٢٨٦</w:t>
      </w:r>
      <w:r w:rsidRPr="008819BB">
        <w:rPr>
          <w:rFonts w:ascii="Traditional Arabic" w:hAnsi="Traditional Arabic" w:cs="Traditional Arabic"/>
          <w:rtl/>
        </w:rPr>
        <w:t>﴾</w:t>
      </w:r>
      <w:r>
        <w:rPr>
          <w:rFonts w:hint="cs"/>
          <w:rtl/>
        </w:rPr>
        <w:t xml:space="preserve"> </w:t>
      </w:r>
      <w:r w:rsidRPr="00D86C3B">
        <w:rPr>
          <w:rStyle w:val="Char3"/>
          <w:rFonts w:hint="cs"/>
          <w:rtl/>
        </w:rPr>
        <w:t>[</w:t>
      </w:r>
      <w:r>
        <w:rPr>
          <w:rStyle w:val="Char3"/>
          <w:rFonts w:hint="cs"/>
          <w:rtl/>
        </w:rPr>
        <w:t>البقرة: 286</w:t>
      </w:r>
      <w:r w:rsidRPr="00D86C3B">
        <w:rPr>
          <w:rStyle w:val="Char3"/>
          <w:rFonts w:hint="cs"/>
          <w:rtl/>
        </w:rPr>
        <w:t>]</w:t>
      </w:r>
      <w:r w:rsidR="00DC6C4B">
        <w:rPr>
          <w:rFonts w:hint="cs"/>
          <w:rtl/>
        </w:rPr>
        <w:t>.</w:t>
      </w:r>
    </w:p>
    <w:p w:rsidR="00DC6C4B" w:rsidRPr="008819BB" w:rsidRDefault="00DC6C4B" w:rsidP="00AA7C84">
      <w:pPr>
        <w:pStyle w:val="a"/>
        <w:rPr>
          <w:spacing w:val="-2"/>
          <w:rtl/>
        </w:rPr>
      </w:pPr>
      <w:r w:rsidRPr="008819BB">
        <w:rPr>
          <w:rFonts w:hint="cs"/>
          <w:color w:val="FF00FF"/>
          <w:spacing w:val="-2"/>
          <w:rtl/>
        </w:rPr>
        <w:t>بارالها</w:t>
      </w:r>
      <w:r w:rsidRPr="008819BB">
        <w:rPr>
          <w:rFonts w:hint="cs"/>
          <w:spacing w:val="-2"/>
          <w:rtl/>
        </w:rPr>
        <w:t>، ما را بر اشتباهات و فراموش</w:t>
      </w:r>
      <w:r w:rsidR="001824EC">
        <w:rPr>
          <w:rFonts w:hint="cs"/>
          <w:spacing w:val="-2"/>
          <w:rtl/>
        </w:rPr>
        <w:t>ی‌</w:t>
      </w:r>
      <w:r w:rsidRPr="008819BB">
        <w:rPr>
          <w:rFonts w:hint="cs"/>
          <w:spacing w:val="-2"/>
          <w:rtl/>
        </w:rPr>
        <w:t xml:space="preserve">هايمان باز خواست مکن، </w:t>
      </w:r>
      <w:r w:rsidRPr="008819BB">
        <w:rPr>
          <w:rFonts w:hint="cs"/>
          <w:color w:val="FF00FF"/>
          <w:spacing w:val="-2"/>
          <w:rtl/>
        </w:rPr>
        <w:t>الهی</w:t>
      </w:r>
      <w:r w:rsidRPr="008819BB">
        <w:rPr>
          <w:rFonts w:hint="cs"/>
          <w:spacing w:val="-2"/>
          <w:rtl/>
        </w:rPr>
        <w:t>، بار تکاليف و مسؤليت‌های سنگين را آنچنانکه بر دوش ملت‌های پيشين، بسبب گناهان و معصيت‌هايشان، گذاشته بودی بر دوش ما مگذار، پروردگارا بر ما آنچه که ما را يارای آن نيست و از قدرت و توان‌مان خارج است تحميل مگردان، و از گناهان‌مان درگذر و ما را مورد عفو و بخشش و رحمت و شفقت خويش قرار ده، تويی يار و ياور ما، پس ما را بر ملت‌های کافر پيروز گردان.</w:t>
      </w:r>
    </w:p>
    <w:p w:rsidR="00DC6C4B" w:rsidRPr="00846B97" w:rsidRDefault="00AA7C84" w:rsidP="00592D72">
      <w:pPr>
        <w:pStyle w:val="a"/>
        <w:numPr>
          <w:ilvl w:val="0"/>
          <w:numId w:val="3"/>
        </w:numPr>
        <w:tabs>
          <w:tab w:val="left" w:pos="424"/>
          <w:tab w:val="left" w:pos="566"/>
        </w:tabs>
        <w:spacing w:before="120"/>
        <w:ind w:left="0" w:firstLine="284"/>
        <w:rPr>
          <w:rtl/>
        </w:rPr>
      </w:pPr>
      <w:r>
        <w:rPr>
          <w:rFonts w:ascii="Traditional Arabic" w:hAnsi="Traditional Arabic" w:cs="Traditional Arabic"/>
          <w:rtl/>
        </w:rPr>
        <w:t>﴿</w:t>
      </w:r>
      <w:r w:rsidR="008819BB">
        <w:rPr>
          <w:rFonts w:ascii="KFGQPC Uthmanic Script HAFS" w:hAnsi="KFGQPC Uthmanic Script HAFS" w:cs="KFGQPC Uthmanic Script HAFS" w:hint="cs"/>
          <w:rtl/>
        </w:rPr>
        <w:t>رَبَّنَا</w:t>
      </w:r>
      <w:r w:rsidR="008819BB">
        <w:rPr>
          <w:rFonts w:ascii="KFGQPC Uthmanic Script HAFS" w:hAnsi="KFGQPC Uthmanic Script HAFS" w:cs="KFGQPC Uthmanic Script HAFS"/>
          <w:rtl/>
        </w:rPr>
        <w:t xml:space="preserve"> لَا تُزِغۡ قُلُوبَنَا بَعۡدَ إِذۡ هَدَيۡتَنَا وَهَبۡ لَنَا مِن لَّدُنكَ رَحۡمَةًۚ إِنَّكَ أَنتَ </w:t>
      </w:r>
      <w:r w:rsidR="008819BB">
        <w:rPr>
          <w:rFonts w:ascii="KFGQPC Uthmanic Script HAFS" w:hAnsi="KFGQPC Uthmanic Script HAFS" w:cs="KFGQPC Uthmanic Script HAFS" w:hint="cs"/>
          <w:rtl/>
        </w:rPr>
        <w:t>ٱلۡوَهَّابُ</w:t>
      </w:r>
      <w:r w:rsidR="008819BB">
        <w:rPr>
          <w:rFonts w:ascii="KFGQPC Uthmanic Script HAFS" w:hAnsi="KFGQPC Uthmanic Script HAFS" w:cs="KFGQPC Uthmanic Script HAFS"/>
          <w:rtl/>
        </w:rPr>
        <w:t xml:space="preserve"> ٨</w:t>
      </w:r>
      <w:r w:rsidRPr="008819BB">
        <w:rPr>
          <w:rFonts w:ascii="Traditional Arabic" w:hAnsi="Traditional Arabic" w:cs="Traditional Arabic"/>
          <w:rtl/>
        </w:rPr>
        <w:t>﴾</w:t>
      </w:r>
      <w:r>
        <w:rPr>
          <w:rFonts w:hint="cs"/>
          <w:rtl/>
        </w:rPr>
        <w:t xml:space="preserve"> </w:t>
      </w:r>
      <w:r w:rsidRPr="00D86C3B">
        <w:rPr>
          <w:rStyle w:val="Char3"/>
          <w:rFonts w:hint="cs"/>
          <w:rtl/>
        </w:rPr>
        <w:t>[</w:t>
      </w:r>
      <w:r>
        <w:rPr>
          <w:rStyle w:val="Char3"/>
          <w:rFonts w:hint="cs"/>
          <w:rtl/>
        </w:rPr>
        <w:t>آل عمران: 8</w:t>
      </w:r>
      <w:r w:rsidRPr="00D86C3B">
        <w:rPr>
          <w:rStyle w:val="Char3"/>
          <w:rFonts w:hint="cs"/>
          <w:rtl/>
        </w:rPr>
        <w:t>]</w:t>
      </w:r>
      <w:r w:rsidR="00DC6C4B">
        <w:rPr>
          <w:rFonts w:hint="cs"/>
          <w:rtl/>
        </w:rPr>
        <w:t>.</w:t>
      </w:r>
    </w:p>
    <w:p w:rsidR="00DC6C4B" w:rsidRDefault="00DC6C4B" w:rsidP="00DC6C4B">
      <w:pPr>
        <w:pStyle w:val="a"/>
        <w:rPr>
          <w:rtl/>
        </w:rPr>
      </w:pPr>
      <w:r>
        <w:rPr>
          <w:rFonts w:hint="cs"/>
          <w:color w:val="FF00FF"/>
          <w:rtl/>
        </w:rPr>
        <w:t>«</w:t>
      </w:r>
      <w:r w:rsidRPr="003B37EF">
        <w:rPr>
          <w:rFonts w:hint="cs"/>
          <w:color w:val="FF00FF"/>
          <w:rtl/>
        </w:rPr>
        <w:t>بارالها</w:t>
      </w:r>
      <w:r>
        <w:rPr>
          <w:rFonts w:hint="cs"/>
          <w:rtl/>
        </w:rPr>
        <w:t>،</w:t>
      </w:r>
      <w:r w:rsidRPr="00846B97">
        <w:rPr>
          <w:rFonts w:hint="cs"/>
          <w:rtl/>
        </w:rPr>
        <w:t xml:space="preserve"> پس از آنکه لذت و حلاوت ايمان را به قلب</w:t>
      </w:r>
      <w:r>
        <w:rPr>
          <w:rFonts w:hint="cs"/>
          <w:rtl/>
        </w:rPr>
        <w:t>‌</w:t>
      </w:r>
      <w:r w:rsidRPr="00846B97">
        <w:rPr>
          <w:rFonts w:hint="cs"/>
          <w:rtl/>
        </w:rPr>
        <w:t>هايمان چشاندی آنها را از راه سعادت گمراه و سرگردان مکن، و از درگاه خودت ب</w:t>
      </w:r>
      <w:r>
        <w:rPr>
          <w:rFonts w:hint="cs"/>
          <w:rtl/>
        </w:rPr>
        <w:t xml:space="preserve">ه </w:t>
      </w:r>
      <w:r w:rsidRPr="00846B97">
        <w:rPr>
          <w:rFonts w:hint="cs"/>
          <w:rtl/>
        </w:rPr>
        <w:t>ما رحمتی ارزانی دار که تنها تويی سخاوتمندترين بخشايشگران</w:t>
      </w:r>
      <w:r>
        <w:rPr>
          <w:rFonts w:hint="cs"/>
          <w:rtl/>
        </w:rPr>
        <w:t>»</w:t>
      </w:r>
      <w:r w:rsidRPr="00846B97">
        <w:rPr>
          <w:rFonts w:hint="cs"/>
          <w:rtl/>
        </w:rPr>
        <w:t>.</w:t>
      </w:r>
    </w:p>
    <w:p w:rsidR="00DC6C4B" w:rsidRPr="00846B97" w:rsidRDefault="00AA7C84" w:rsidP="00592D72">
      <w:pPr>
        <w:pStyle w:val="a"/>
        <w:numPr>
          <w:ilvl w:val="0"/>
          <w:numId w:val="3"/>
        </w:numPr>
        <w:tabs>
          <w:tab w:val="left" w:pos="424"/>
          <w:tab w:val="left" w:pos="566"/>
        </w:tabs>
        <w:spacing w:before="120"/>
        <w:ind w:left="0" w:firstLine="284"/>
        <w:rPr>
          <w:rtl/>
        </w:rPr>
      </w:pPr>
      <w:r>
        <w:rPr>
          <w:rFonts w:ascii="Traditional Arabic" w:hAnsi="Traditional Arabic" w:cs="Traditional Arabic"/>
          <w:rtl/>
        </w:rPr>
        <w:t>﴿</w:t>
      </w:r>
      <w:r w:rsidR="008819BB">
        <w:rPr>
          <w:rFonts w:ascii="Traditional Arabic" w:hAnsi="Traditional Arabic" w:cs="Traditional Arabic" w:hint="cs"/>
          <w:rtl/>
        </w:rPr>
        <w:t xml:space="preserve">... </w:t>
      </w:r>
      <w:r w:rsidR="008819BB">
        <w:rPr>
          <w:rFonts w:ascii="KFGQPC Uthmanic Script HAFS" w:hAnsi="KFGQPC Uthmanic Script HAFS" w:cs="KFGQPC Uthmanic Script HAFS"/>
          <w:rtl/>
        </w:rPr>
        <w:t xml:space="preserve">رَبَّنَا مَا خَلَقۡتَ هَٰذَا بَٰطِلٗا سُبۡحَٰنَكَ فَقِنَا عَذَابَ </w:t>
      </w:r>
      <w:r w:rsidR="008819BB">
        <w:rPr>
          <w:rFonts w:ascii="KFGQPC Uthmanic Script HAFS" w:hAnsi="KFGQPC Uthmanic Script HAFS" w:cs="KFGQPC Uthmanic Script HAFS" w:hint="cs"/>
          <w:rtl/>
        </w:rPr>
        <w:t>ٱلنَّارِ</w:t>
      </w:r>
      <w:r w:rsidR="008819BB">
        <w:rPr>
          <w:rFonts w:ascii="KFGQPC Uthmanic Script HAFS" w:hAnsi="KFGQPC Uthmanic Script HAFS" w:cs="KFGQPC Uthmanic Script HAFS"/>
          <w:rtl/>
        </w:rPr>
        <w:t xml:space="preserve"> ١٩١</w:t>
      </w:r>
      <w:r w:rsidR="008819BB">
        <w:rPr>
          <w:rFonts w:ascii="KFGQPC Uthmanic Script HAFS" w:hAnsi="KFGQPC Uthmanic Script HAFS" w:cs="KFGQPC Uthmanic Script HAFS"/>
        </w:rPr>
        <w:t xml:space="preserve"> </w:t>
      </w:r>
      <w:r w:rsidR="008819BB">
        <w:rPr>
          <w:rFonts w:ascii="KFGQPC Uthmanic Script HAFS" w:hAnsi="KFGQPC Uthmanic Script HAFS" w:cs="KFGQPC Uthmanic Script HAFS" w:hint="cs"/>
          <w:rtl/>
        </w:rPr>
        <w:t>رَبَّنَآ</w:t>
      </w:r>
      <w:r w:rsidR="008819BB">
        <w:rPr>
          <w:rFonts w:ascii="KFGQPC Uthmanic Script HAFS" w:hAnsi="KFGQPC Uthmanic Script HAFS" w:cs="KFGQPC Uthmanic Script HAFS"/>
          <w:rtl/>
        </w:rPr>
        <w:t xml:space="preserve"> إِنَّكَ مَن تُدۡخِلِ </w:t>
      </w:r>
      <w:r w:rsidR="008819BB">
        <w:rPr>
          <w:rFonts w:ascii="KFGQPC Uthmanic Script HAFS" w:hAnsi="KFGQPC Uthmanic Script HAFS" w:cs="KFGQPC Uthmanic Script HAFS" w:hint="cs"/>
          <w:rtl/>
        </w:rPr>
        <w:t>ٱلنَّارَ</w:t>
      </w:r>
      <w:r w:rsidR="008819BB">
        <w:rPr>
          <w:rFonts w:ascii="KFGQPC Uthmanic Script HAFS" w:hAnsi="KFGQPC Uthmanic Script HAFS" w:cs="KFGQPC Uthmanic Script HAFS"/>
          <w:rtl/>
        </w:rPr>
        <w:t xml:space="preserve"> فَقَدۡ أَخۡزَيۡتَهُ</w:t>
      </w:r>
      <w:r w:rsidR="008819BB">
        <w:rPr>
          <w:rFonts w:ascii="KFGQPC Uthmanic Script HAFS" w:hAnsi="KFGQPC Uthmanic Script HAFS" w:cs="KFGQPC Uthmanic Script HAFS" w:hint="cs"/>
          <w:rtl/>
        </w:rPr>
        <w:t>ۥۖ</w:t>
      </w:r>
      <w:r w:rsidR="008819BB">
        <w:rPr>
          <w:rFonts w:ascii="KFGQPC Uthmanic Script HAFS" w:hAnsi="KFGQPC Uthmanic Script HAFS" w:cs="KFGQPC Uthmanic Script HAFS"/>
          <w:rtl/>
        </w:rPr>
        <w:t xml:space="preserve"> وَمَا لِلظَّٰلِمِينَ مِنۡ أَنصَارٖ ١٩٢</w:t>
      </w:r>
      <w:r w:rsidR="008819BB">
        <w:rPr>
          <w:rFonts w:ascii="KFGQPC Uthmanic Script HAFS" w:hAnsi="KFGQPC Uthmanic Script HAFS" w:cs="KFGQPC Uthmanic Script HAFS"/>
        </w:rPr>
        <w:t xml:space="preserve"> </w:t>
      </w:r>
      <w:r w:rsidR="008819BB">
        <w:rPr>
          <w:rFonts w:ascii="KFGQPC Uthmanic Script HAFS" w:hAnsi="KFGQPC Uthmanic Script HAFS" w:cs="KFGQPC Uthmanic Script HAFS" w:hint="cs"/>
          <w:rtl/>
        </w:rPr>
        <w:t>رَّبَّنَآ</w:t>
      </w:r>
      <w:r w:rsidR="008819BB">
        <w:rPr>
          <w:rFonts w:ascii="KFGQPC Uthmanic Script HAFS" w:hAnsi="KFGQPC Uthmanic Script HAFS" w:cs="KFGQPC Uthmanic Script HAFS"/>
          <w:rtl/>
        </w:rPr>
        <w:t xml:space="preserve"> إِنَّنَا سَمِعۡنَا مُنَادِيٗا يُنَادِي لِلۡإِيمَٰنِ أَنۡ ءَامِنُواْ بِرَبِّكُمۡ فَ‍َٔامَنَّاۚ رَبَّنَا فَ</w:t>
      </w:r>
      <w:r w:rsidR="008819BB">
        <w:rPr>
          <w:rFonts w:ascii="KFGQPC Uthmanic Script HAFS" w:hAnsi="KFGQPC Uthmanic Script HAFS" w:cs="KFGQPC Uthmanic Script HAFS" w:hint="cs"/>
          <w:rtl/>
        </w:rPr>
        <w:t>ٱغۡفِرۡ</w:t>
      </w:r>
      <w:r w:rsidR="008819BB">
        <w:rPr>
          <w:rFonts w:ascii="KFGQPC Uthmanic Script HAFS" w:hAnsi="KFGQPC Uthmanic Script HAFS" w:cs="KFGQPC Uthmanic Script HAFS"/>
          <w:rtl/>
        </w:rPr>
        <w:t xml:space="preserve"> لَنَا ذُنُوبَنَا وَكَفِّرۡ عَنَّا سَيِّ‍َٔاتِنَا وَتَوَفَّنَا مَعَ </w:t>
      </w:r>
      <w:r w:rsidR="008819BB">
        <w:rPr>
          <w:rFonts w:ascii="KFGQPC Uthmanic Script HAFS" w:hAnsi="KFGQPC Uthmanic Script HAFS" w:cs="KFGQPC Uthmanic Script HAFS" w:hint="cs"/>
          <w:rtl/>
        </w:rPr>
        <w:t>ٱلۡأَبۡرَارِ</w:t>
      </w:r>
      <w:r w:rsidR="008819BB">
        <w:rPr>
          <w:rFonts w:ascii="KFGQPC Uthmanic Script HAFS" w:hAnsi="KFGQPC Uthmanic Script HAFS" w:cs="KFGQPC Uthmanic Script HAFS"/>
          <w:rtl/>
        </w:rPr>
        <w:t xml:space="preserve"> ١٩٣</w:t>
      </w:r>
      <w:r w:rsidR="008819BB">
        <w:rPr>
          <w:rFonts w:ascii="KFGQPC Uthmanic Script HAFS" w:hAnsi="KFGQPC Uthmanic Script HAFS" w:cs="KFGQPC Uthmanic Script HAFS"/>
        </w:rPr>
        <w:t xml:space="preserve"> </w:t>
      </w:r>
      <w:r w:rsidR="008819BB">
        <w:rPr>
          <w:rFonts w:ascii="KFGQPC Uthmanic Script HAFS" w:hAnsi="KFGQPC Uthmanic Script HAFS" w:cs="KFGQPC Uthmanic Script HAFS" w:hint="cs"/>
          <w:rtl/>
        </w:rPr>
        <w:t>رَبَّنَا</w:t>
      </w:r>
      <w:r w:rsidR="008819BB">
        <w:rPr>
          <w:rFonts w:ascii="KFGQPC Uthmanic Script HAFS" w:hAnsi="KFGQPC Uthmanic Script HAFS" w:cs="KFGQPC Uthmanic Script HAFS"/>
          <w:rtl/>
        </w:rPr>
        <w:t xml:space="preserve"> وَءَاتِنَا مَا وَعَدتَّنَا عَلَىٰ رُسُلِكَ وَلَا تُخۡزِنَا يَوۡمَ </w:t>
      </w:r>
      <w:r w:rsidR="008819BB">
        <w:rPr>
          <w:rFonts w:ascii="KFGQPC Uthmanic Script HAFS" w:hAnsi="KFGQPC Uthmanic Script HAFS" w:cs="KFGQPC Uthmanic Script HAFS" w:hint="cs"/>
          <w:rtl/>
        </w:rPr>
        <w:t>ٱلۡقِيَٰمَةِۖ</w:t>
      </w:r>
      <w:r w:rsidR="008819BB">
        <w:rPr>
          <w:rFonts w:ascii="KFGQPC Uthmanic Script HAFS" w:hAnsi="KFGQPC Uthmanic Script HAFS" w:cs="KFGQPC Uthmanic Script HAFS"/>
          <w:rtl/>
        </w:rPr>
        <w:t xml:space="preserve"> إِنَّكَ لَا تُخۡلِفُ </w:t>
      </w:r>
      <w:r w:rsidR="008819BB">
        <w:rPr>
          <w:rFonts w:ascii="KFGQPC Uthmanic Script HAFS" w:hAnsi="KFGQPC Uthmanic Script HAFS" w:cs="KFGQPC Uthmanic Script HAFS" w:hint="cs"/>
          <w:rtl/>
        </w:rPr>
        <w:t>ٱلۡمِيعَادَ</w:t>
      </w:r>
      <w:r w:rsidR="008819BB">
        <w:rPr>
          <w:rFonts w:ascii="KFGQPC Uthmanic Script HAFS" w:hAnsi="KFGQPC Uthmanic Script HAFS" w:cs="KFGQPC Uthmanic Script HAFS"/>
          <w:rtl/>
        </w:rPr>
        <w:t xml:space="preserve"> ١٩٤</w:t>
      </w:r>
      <w:r w:rsidRPr="008819BB">
        <w:rPr>
          <w:rFonts w:ascii="Traditional Arabic" w:hAnsi="Traditional Arabic" w:cs="Traditional Arabic"/>
          <w:rtl/>
        </w:rPr>
        <w:t>﴾</w:t>
      </w:r>
      <w:r>
        <w:rPr>
          <w:rFonts w:hint="cs"/>
          <w:rtl/>
        </w:rPr>
        <w:t xml:space="preserve"> </w:t>
      </w:r>
      <w:r w:rsidRPr="00D86C3B">
        <w:rPr>
          <w:rStyle w:val="Char3"/>
          <w:rFonts w:hint="cs"/>
          <w:rtl/>
        </w:rPr>
        <w:t>[</w:t>
      </w:r>
      <w:r>
        <w:rPr>
          <w:rStyle w:val="Char3"/>
          <w:rFonts w:hint="cs"/>
          <w:rtl/>
        </w:rPr>
        <w:t>آل عمران: 191-194</w:t>
      </w:r>
      <w:r w:rsidRPr="00D86C3B">
        <w:rPr>
          <w:rStyle w:val="Char3"/>
          <w:rFonts w:hint="cs"/>
          <w:rtl/>
        </w:rPr>
        <w:t>]</w:t>
      </w:r>
      <w:r w:rsidR="00DC6C4B">
        <w:rPr>
          <w:rFonts w:hint="cs"/>
          <w:rtl/>
        </w:rPr>
        <w:t>.</w:t>
      </w:r>
      <w:r w:rsidR="00DC6C4B" w:rsidRPr="00846B97">
        <w:rPr>
          <w:rFonts w:hint="cs"/>
          <w:rtl/>
        </w:rPr>
        <w:t xml:space="preserve"> </w:t>
      </w:r>
    </w:p>
    <w:p w:rsidR="00DC6C4B" w:rsidRPr="00846B97" w:rsidRDefault="00DC6C4B" w:rsidP="00DC6C4B">
      <w:pPr>
        <w:pStyle w:val="a"/>
        <w:rPr>
          <w:rtl/>
        </w:rPr>
      </w:pPr>
      <w:r>
        <w:rPr>
          <w:rFonts w:hint="cs"/>
          <w:color w:val="FF00FF"/>
          <w:rtl/>
        </w:rPr>
        <w:t>«</w:t>
      </w:r>
      <w:r w:rsidRPr="00C95796">
        <w:rPr>
          <w:rFonts w:hint="cs"/>
          <w:color w:val="FF00FF"/>
          <w:rtl/>
        </w:rPr>
        <w:t>پروردگارا</w:t>
      </w:r>
      <w:r>
        <w:rPr>
          <w:rFonts w:hint="cs"/>
          <w:rtl/>
        </w:rPr>
        <w:t>،</w:t>
      </w:r>
      <w:r w:rsidRPr="00846B97">
        <w:rPr>
          <w:rFonts w:hint="cs"/>
          <w:rtl/>
        </w:rPr>
        <w:t xml:space="preserve"> تو اين گيتی و جهان هستی را بيهوده نيافريدی، </w:t>
      </w:r>
      <w:r>
        <w:rPr>
          <w:rFonts w:hint="cs"/>
          <w:color w:val="FF00FF"/>
          <w:rtl/>
        </w:rPr>
        <w:t>الهی</w:t>
      </w:r>
      <w:r>
        <w:rPr>
          <w:rFonts w:hint="cs"/>
          <w:rtl/>
        </w:rPr>
        <w:t xml:space="preserve">، </w:t>
      </w:r>
      <w:r w:rsidRPr="00846B97">
        <w:rPr>
          <w:rFonts w:hint="cs"/>
          <w:rtl/>
        </w:rPr>
        <w:t>تو پاک و منزهی از تهمت</w:t>
      </w:r>
      <w:r>
        <w:rPr>
          <w:rFonts w:hint="cs"/>
          <w:rtl/>
        </w:rPr>
        <w:t>‌</w:t>
      </w:r>
      <w:r w:rsidRPr="00846B97">
        <w:rPr>
          <w:rFonts w:hint="cs"/>
          <w:rtl/>
        </w:rPr>
        <w:t>هايی که ب</w:t>
      </w:r>
      <w:r>
        <w:rPr>
          <w:rFonts w:hint="cs"/>
          <w:rtl/>
        </w:rPr>
        <w:t xml:space="preserve">ه </w:t>
      </w:r>
      <w:r w:rsidRPr="00846B97">
        <w:rPr>
          <w:rFonts w:hint="cs"/>
          <w:rtl/>
        </w:rPr>
        <w:t>تو روا</w:t>
      </w:r>
      <w:r>
        <w:rPr>
          <w:rFonts w:hint="cs"/>
          <w:rtl/>
        </w:rPr>
        <w:t xml:space="preserve"> می‌</w:t>
      </w:r>
      <w:r w:rsidRPr="00846B97">
        <w:rPr>
          <w:rFonts w:hint="cs"/>
          <w:rtl/>
        </w:rPr>
        <w:t xml:space="preserve">دارند، ما را از عذاب جهنم در امان دار. </w:t>
      </w:r>
      <w:r w:rsidRPr="003B37EF">
        <w:rPr>
          <w:rFonts w:hint="cs"/>
          <w:color w:val="FF00FF"/>
          <w:rtl/>
        </w:rPr>
        <w:t>بارالها</w:t>
      </w:r>
      <w:r w:rsidRPr="00846B97">
        <w:rPr>
          <w:rFonts w:hint="cs"/>
          <w:rtl/>
        </w:rPr>
        <w:t>، هرکه را تو به آتش افکنی خوار و زبونش ساخته</w:t>
      </w:r>
      <w:r>
        <w:rPr>
          <w:rFonts w:hint="cs"/>
          <w:rtl/>
        </w:rPr>
        <w:t>‌</w:t>
      </w:r>
      <w:r w:rsidRPr="00846B97">
        <w:rPr>
          <w:rFonts w:hint="cs"/>
          <w:rtl/>
        </w:rPr>
        <w:t>ای و ستمگران و ظالمان را هيچ يار و ياوری نيست.</w:t>
      </w:r>
    </w:p>
    <w:p w:rsidR="00DC6C4B" w:rsidRPr="00846B97" w:rsidRDefault="00DC6C4B" w:rsidP="00AB1C7B">
      <w:pPr>
        <w:pStyle w:val="a"/>
        <w:widowControl w:val="0"/>
        <w:rPr>
          <w:rtl/>
        </w:rPr>
      </w:pPr>
      <w:r w:rsidRPr="00C95796">
        <w:rPr>
          <w:rFonts w:hint="cs"/>
          <w:color w:val="FF00FF"/>
          <w:rtl/>
        </w:rPr>
        <w:t>پروردگارا</w:t>
      </w:r>
      <w:r>
        <w:rPr>
          <w:rFonts w:hint="cs"/>
          <w:rtl/>
        </w:rPr>
        <w:t>،</w:t>
      </w:r>
      <w:r w:rsidRPr="00846B97">
        <w:rPr>
          <w:rFonts w:hint="cs"/>
          <w:rtl/>
        </w:rPr>
        <w:t xml:space="preserve"> ما ندای حق و ايمان را از فرستاده</w:t>
      </w:r>
      <w:r>
        <w:rPr>
          <w:rFonts w:hint="cs"/>
          <w:rtl/>
        </w:rPr>
        <w:t>‌</w:t>
      </w:r>
      <w:r w:rsidRPr="00846B97">
        <w:rPr>
          <w:rFonts w:hint="cs"/>
          <w:rtl/>
        </w:rPr>
        <w:t>ات که بسوی نجات و</w:t>
      </w:r>
      <w:r>
        <w:rPr>
          <w:rFonts w:hint="cs"/>
          <w:rtl/>
        </w:rPr>
        <w:t xml:space="preserve"> </w:t>
      </w:r>
      <w:r w:rsidRPr="00846B97">
        <w:rPr>
          <w:rFonts w:hint="cs"/>
          <w:rtl/>
        </w:rPr>
        <w:t>رستگاری</w:t>
      </w:r>
      <w:r>
        <w:rPr>
          <w:rFonts w:hint="cs"/>
          <w:rtl/>
        </w:rPr>
        <w:t xml:space="preserve"> می‌</w:t>
      </w:r>
      <w:r w:rsidRPr="00846B97">
        <w:rPr>
          <w:rFonts w:hint="cs"/>
          <w:rtl/>
        </w:rPr>
        <w:t>خواند و</w:t>
      </w:r>
      <w:r>
        <w:rPr>
          <w:rFonts w:hint="cs"/>
          <w:rtl/>
        </w:rPr>
        <w:t xml:space="preserve"> می‌</w:t>
      </w:r>
      <w:r w:rsidRPr="00846B97">
        <w:rPr>
          <w:rFonts w:hint="cs"/>
          <w:rtl/>
        </w:rPr>
        <w:t xml:space="preserve">گفت به پروردگارتان ايمان آوريد شنيديم و بدو گرويديم. </w:t>
      </w:r>
      <w:r w:rsidRPr="003B37EF">
        <w:rPr>
          <w:rFonts w:hint="cs"/>
          <w:color w:val="FF00FF"/>
          <w:rtl/>
        </w:rPr>
        <w:t>بارالها</w:t>
      </w:r>
      <w:r>
        <w:rPr>
          <w:rFonts w:hint="cs"/>
          <w:rtl/>
        </w:rPr>
        <w:t>،</w:t>
      </w:r>
      <w:r w:rsidRPr="00846B97">
        <w:rPr>
          <w:rFonts w:hint="cs"/>
          <w:rtl/>
        </w:rPr>
        <w:t xml:space="preserve"> پس ببخشای بر ما گناهان</w:t>
      </w:r>
      <w:r>
        <w:rPr>
          <w:rFonts w:hint="cs"/>
          <w:rtl/>
        </w:rPr>
        <w:t>‌</w:t>
      </w:r>
      <w:r w:rsidRPr="00846B97">
        <w:rPr>
          <w:rFonts w:hint="cs"/>
          <w:rtl/>
        </w:rPr>
        <w:t>مان را و درگذر از زشت</w:t>
      </w:r>
      <w:r>
        <w:rPr>
          <w:rFonts w:hint="cs"/>
          <w:rtl/>
        </w:rPr>
        <w:t>ی‌</w:t>
      </w:r>
      <w:r w:rsidRPr="00846B97">
        <w:rPr>
          <w:rFonts w:hint="cs"/>
          <w:rtl/>
        </w:rPr>
        <w:t>ها و خطاها</w:t>
      </w:r>
      <w:r>
        <w:rPr>
          <w:rFonts w:hint="cs"/>
          <w:rtl/>
        </w:rPr>
        <w:t>ی‌</w:t>
      </w:r>
      <w:r w:rsidRPr="00846B97">
        <w:rPr>
          <w:rFonts w:hint="cs"/>
          <w:rtl/>
        </w:rPr>
        <w:t>مان و ما را در زمره نيکوکاران بميران.</w:t>
      </w:r>
    </w:p>
    <w:p w:rsidR="00DC6C4B" w:rsidRDefault="00DC6C4B" w:rsidP="00AB1C7B">
      <w:pPr>
        <w:pStyle w:val="a"/>
        <w:widowControl w:val="0"/>
        <w:rPr>
          <w:rtl/>
        </w:rPr>
      </w:pPr>
      <w:r w:rsidRPr="00C95796">
        <w:rPr>
          <w:rFonts w:hint="cs"/>
          <w:color w:val="FF00FF"/>
          <w:rtl/>
        </w:rPr>
        <w:t>پروردگارا</w:t>
      </w:r>
      <w:r>
        <w:rPr>
          <w:rFonts w:hint="cs"/>
          <w:rtl/>
        </w:rPr>
        <w:t>،</w:t>
      </w:r>
      <w:r w:rsidRPr="00846B97">
        <w:rPr>
          <w:rFonts w:hint="cs"/>
          <w:rtl/>
        </w:rPr>
        <w:t xml:space="preserve"> آنچه بر زبان پيامبرانت ب</w:t>
      </w:r>
      <w:r>
        <w:rPr>
          <w:rFonts w:hint="cs"/>
          <w:rtl/>
        </w:rPr>
        <w:t xml:space="preserve">ه </w:t>
      </w:r>
      <w:r w:rsidRPr="00846B97">
        <w:rPr>
          <w:rFonts w:hint="cs"/>
          <w:rtl/>
        </w:rPr>
        <w:t>ما وعده داده بودی را ب</w:t>
      </w:r>
      <w:r>
        <w:rPr>
          <w:rFonts w:hint="cs"/>
          <w:rtl/>
        </w:rPr>
        <w:t xml:space="preserve">ه </w:t>
      </w:r>
      <w:r w:rsidRPr="00846B97">
        <w:rPr>
          <w:rFonts w:hint="cs"/>
          <w:rtl/>
        </w:rPr>
        <w:t>ما ارزانی دار، و ما را در روز قيامت خوار و زبون مگردان، ب</w:t>
      </w:r>
      <w:r>
        <w:rPr>
          <w:rFonts w:hint="cs"/>
          <w:rtl/>
        </w:rPr>
        <w:t xml:space="preserve">ه </w:t>
      </w:r>
      <w:r w:rsidRPr="00846B97">
        <w:rPr>
          <w:rFonts w:hint="cs"/>
          <w:rtl/>
        </w:rPr>
        <w:t>راستی که تو بر وعده</w:t>
      </w:r>
      <w:r>
        <w:rPr>
          <w:rFonts w:hint="cs"/>
          <w:rtl/>
        </w:rPr>
        <w:t>‌</w:t>
      </w:r>
      <w:r w:rsidRPr="00846B97">
        <w:rPr>
          <w:rFonts w:hint="cs"/>
          <w:rtl/>
        </w:rPr>
        <w:t>هايت پايداری و هرگز خلاف وعده نخواهی کرد</w:t>
      </w:r>
      <w:r>
        <w:rPr>
          <w:rFonts w:hint="cs"/>
          <w:rtl/>
        </w:rPr>
        <w:t>»</w:t>
      </w:r>
      <w:r w:rsidRPr="00846B97">
        <w:rPr>
          <w:rFonts w:hint="cs"/>
          <w:rtl/>
        </w:rPr>
        <w:t>.</w:t>
      </w:r>
    </w:p>
    <w:p w:rsidR="00DC6C4B" w:rsidRPr="00846B97" w:rsidRDefault="00AA7C84" w:rsidP="00AB1C7B">
      <w:pPr>
        <w:pStyle w:val="a"/>
        <w:widowControl w:val="0"/>
        <w:numPr>
          <w:ilvl w:val="0"/>
          <w:numId w:val="3"/>
        </w:numPr>
        <w:tabs>
          <w:tab w:val="left" w:pos="424"/>
          <w:tab w:val="left" w:pos="566"/>
        </w:tabs>
        <w:spacing w:before="120"/>
        <w:ind w:left="0" w:firstLine="284"/>
        <w:rPr>
          <w:rtl/>
        </w:rPr>
      </w:pPr>
      <w:r>
        <w:rPr>
          <w:rFonts w:ascii="Traditional Arabic" w:hAnsi="Traditional Arabic" w:cs="Traditional Arabic"/>
          <w:rtl/>
        </w:rPr>
        <w:t>﴿</w:t>
      </w:r>
      <w:r w:rsidR="008819BB">
        <w:rPr>
          <w:rFonts w:ascii="KFGQPC Uthmanic Script HAFS" w:hAnsi="KFGQPC Uthmanic Script HAFS" w:cs="KFGQPC Uthmanic Script HAFS"/>
          <w:rtl/>
        </w:rPr>
        <w:t>رَبَّنَآ ءَامَنَّا فَ</w:t>
      </w:r>
      <w:r w:rsidR="008819BB">
        <w:rPr>
          <w:rFonts w:ascii="KFGQPC Uthmanic Script HAFS" w:hAnsi="KFGQPC Uthmanic Script HAFS" w:cs="KFGQPC Uthmanic Script HAFS" w:hint="cs"/>
          <w:rtl/>
        </w:rPr>
        <w:t>ٱغۡفِرۡ</w:t>
      </w:r>
      <w:r w:rsidR="008819BB">
        <w:rPr>
          <w:rFonts w:ascii="KFGQPC Uthmanic Script HAFS" w:hAnsi="KFGQPC Uthmanic Script HAFS" w:cs="KFGQPC Uthmanic Script HAFS"/>
          <w:rtl/>
        </w:rPr>
        <w:t xml:space="preserve"> لَنَا وَ</w:t>
      </w:r>
      <w:r w:rsidR="008819BB">
        <w:rPr>
          <w:rFonts w:ascii="KFGQPC Uthmanic Script HAFS" w:hAnsi="KFGQPC Uthmanic Script HAFS" w:cs="KFGQPC Uthmanic Script HAFS" w:hint="cs"/>
          <w:rtl/>
        </w:rPr>
        <w:t>ٱرۡحَمۡنَا</w:t>
      </w:r>
      <w:r w:rsidR="008819BB">
        <w:rPr>
          <w:rFonts w:ascii="KFGQPC Uthmanic Script HAFS" w:hAnsi="KFGQPC Uthmanic Script HAFS" w:cs="KFGQPC Uthmanic Script HAFS"/>
          <w:rtl/>
        </w:rPr>
        <w:t xml:space="preserve"> وَأَنتَ خَيۡرُ </w:t>
      </w:r>
      <w:r w:rsidR="008819BB">
        <w:rPr>
          <w:rFonts w:ascii="KFGQPC Uthmanic Script HAFS" w:hAnsi="KFGQPC Uthmanic Script HAFS" w:cs="KFGQPC Uthmanic Script HAFS" w:hint="cs"/>
          <w:rtl/>
        </w:rPr>
        <w:t>ٱلرَّٰحِمِينَ</w:t>
      </w:r>
      <w:r w:rsidR="008819BB">
        <w:rPr>
          <w:rFonts w:ascii="KFGQPC Uthmanic Script HAFS" w:hAnsi="KFGQPC Uthmanic Script HAFS" w:cs="KFGQPC Uthmanic Script HAFS"/>
          <w:rtl/>
        </w:rPr>
        <w:t xml:space="preserve"> ١٠٩</w:t>
      </w:r>
      <w:r w:rsidRPr="008819BB">
        <w:rPr>
          <w:rFonts w:ascii="Traditional Arabic" w:hAnsi="Traditional Arabic" w:cs="Traditional Arabic"/>
          <w:rtl/>
        </w:rPr>
        <w:t>﴾</w:t>
      </w:r>
      <w:r>
        <w:rPr>
          <w:rFonts w:hint="cs"/>
          <w:rtl/>
        </w:rPr>
        <w:t xml:space="preserve"> </w:t>
      </w:r>
      <w:r w:rsidRPr="00D86C3B">
        <w:rPr>
          <w:rStyle w:val="Char3"/>
          <w:rFonts w:hint="cs"/>
          <w:rtl/>
        </w:rPr>
        <w:t>[</w:t>
      </w:r>
      <w:r>
        <w:rPr>
          <w:rStyle w:val="Char3"/>
          <w:rFonts w:hint="cs"/>
          <w:rtl/>
        </w:rPr>
        <w:t>المؤمنون:109</w:t>
      </w:r>
      <w:r w:rsidRPr="00D86C3B">
        <w:rPr>
          <w:rStyle w:val="Char3"/>
          <w:rFonts w:hint="cs"/>
          <w:rtl/>
        </w:rPr>
        <w:t>]</w:t>
      </w:r>
      <w:r w:rsidR="00DC6C4B">
        <w:rPr>
          <w:rFonts w:hint="cs"/>
          <w:rtl/>
        </w:rPr>
        <w:t>.</w:t>
      </w:r>
    </w:p>
    <w:p w:rsidR="00DC6C4B" w:rsidRDefault="00DC6C4B" w:rsidP="00DC6C4B">
      <w:pPr>
        <w:pStyle w:val="a"/>
        <w:rPr>
          <w:rtl/>
        </w:rPr>
      </w:pPr>
      <w:r>
        <w:rPr>
          <w:rFonts w:hint="cs"/>
          <w:color w:val="FF00FF"/>
          <w:rtl/>
        </w:rPr>
        <w:t>«</w:t>
      </w:r>
      <w:r w:rsidRPr="003B37EF">
        <w:rPr>
          <w:rFonts w:hint="cs"/>
          <w:color w:val="FF00FF"/>
          <w:rtl/>
        </w:rPr>
        <w:t>بارالها</w:t>
      </w:r>
      <w:r>
        <w:rPr>
          <w:rFonts w:hint="cs"/>
          <w:rtl/>
        </w:rPr>
        <w:t>،</w:t>
      </w:r>
      <w:r w:rsidRPr="00846B97">
        <w:rPr>
          <w:rFonts w:hint="cs"/>
          <w:rtl/>
        </w:rPr>
        <w:t xml:space="preserve"> ما بتو ايمان آورده</w:t>
      </w:r>
      <w:r>
        <w:rPr>
          <w:rFonts w:hint="cs"/>
          <w:rtl/>
        </w:rPr>
        <w:t xml:space="preserve">‌ايم </w:t>
      </w:r>
      <w:r w:rsidRPr="00846B97">
        <w:rPr>
          <w:rFonts w:hint="cs"/>
          <w:rtl/>
        </w:rPr>
        <w:t>پس ببخشای بر ما گناهانمان را و ما را مورد رحم و شفقت قرار ده که تو بهترين رحم کنندگانی</w:t>
      </w:r>
      <w:r>
        <w:rPr>
          <w:rFonts w:hint="cs"/>
          <w:rtl/>
        </w:rPr>
        <w:t>»</w:t>
      </w:r>
      <w:r w:rsidRPr="00846B97">
        <w:rPr>
          <w:rFonts w:hint="cs"/>
          <w:rtl/>
        </w:rPr>
        <w:t>.</w:t>
      </w:r>
    </w:p>
    <w:p w:rsidR="00DC6C4B" w:rsidRPr="00846B97" w:rsidRDefault="00AA7C84" w:rsidP="00592D72">
      <w:pPr>
        <w:pStyle w:val="a"/>
        <w:numPr>
          <w:ilvl w:val="0"/>
          <w:numId w:val="3"/>
        </w:numPr>
        <w:tabs>
          <w:tab w:val="left" w:pos="424"/>
          <w:tab w:val="left" w:pos="566"/>
        </w:tabs>
        <w:spacing w:before="120"/>
        <w:ind w:left="0" w:firstLine="284"/>
        <w:rPr>
          <w:rtl/>
        </w:rPr>
      </w:pPr>
      <w:r>
        <w:rPr>
          <w:rFonts w:ascii="Traditional Arabic" w:hAnsi="Traditional Arabic" w:cs="Traditional Arabic"/>
          <w:rtl/>
        </w:rPr>
        <w:t>﴿</w:t>
      </w:r>
      <w:r w:rsidR="008819BB">
        <w:rPr>
          <w:rFonts w:ascii="Traditional Arabic" w:hAnsi="Traditional Arabic" w:cs="Traditional Arabic" w:hint="cs"/>
          <w:rtl/>
        </w:rPr>
        <w:t xml:space="preserve">... </w:t>
      </w:r>
      <w:r w:rsidR="008819BB">
        <w:rPr>
          <w:rFonts w:ascii="KFGQPC Uthmanic Script HAFS" w:hAnsi="KFGQPC Uthmanic Script HAFS" w:cs="KFGQPC Uthmanic Script HAFS"/>
          <w:rtl/>
        </w:rPr>
        <w:t xml:space="preserve">رَبَّنَا </w:t>
      </w:r>
      <w:r w:rsidR="008819BB">
        <w:rPr>
          <w:rFonts w:ascii="KFGQPC Uthmanic Script HAFS" w:hAnsi="KFGQPC Uthmanic Script HAFS" w:cs="KFGQPC Uthmanic Script HAFS" w:hint="cs"/>
          <w:rtl/>
        </w:rPr>
        <w:t>ٱصۡرِفۡ</w:t>
      </w:r>
      <w:r w:rsidR="008819BB">
        <w:rPr>
          <w:rFonts w:ascii="KFGQPC Uthmanic Script HAFS" w:hAnsi="KFGQPC Uthmanic Script HAFS" w:cs="KFGQPC Uthmanic Script HAFS"/>
          <w:rtl/>
        </w:rPr>
        <w:t xml:space="preserve"> عَنَّا عَذَابَ جَهَنَّمَۖ إِنَّ عَذَابَهَا كَانَ غَرَامًا ٦٥</w:t>
      </w:r>
      <w:r w:rsidR="008819BB">
        <w:rPr>
          <w:rFonts w:ascii="KFGQPC Uthmanic Script HAFS" w:hAnsi="KFGQPC Uthmanic Script HAFS" w:cs="KFGQPC Uthmanic Script HAFS"/>
        </w:rPr>
        <w:t xml:space="preserve"> </w:t>
      </w:r>
      <w:r w:rsidR="008819BB">
        <w:rPr>
          <w:rFonts w:ascii="KFGQPC Uthmanic Script HAFS" w:hAnsi="KFGQPC Uthmanic Script HAFS" w:cs="KFGQPC Uthmanic Script HAFS"/>
          <w:rtl/>
        </w:rPr>
        <w:t>إِنَّهَا سَآءَتۡ مُسۡتَقَرّٗا وَمُقَامٗا ٦٦</w:t>
      </w:r>
      <w:r w:rsidRPr="008819BB">
        <w:rPr>
          <w:rFonts w:ascii="Traditional Arabic" w:hAnsi="Traditional Arabic" w:cs="Traditional Arabic"/>
          <w:rtl/>
        </w:rPr>
        <w:t>﴾</w:t>
      </w:r>
      <w:r>
        <w:rPr>
          <w:rFonts w:hint="cs"/>
          <w:rtl/>
        </w:rPr>
        <w:t xml:space="preserve"> </w:t>
      </w:r>
      <w:r w:rsidRPr="00D86C3B">
        <w:rPr>
          <w:rStyle w:val="Char3"/>
          <w:rFonts w:hint="cs"/>
          <w:rtl/>
        </w:rPr>
        <w:t>[</w:t>
      </w:r>
      <w:r>
        <w:rPr>
          <w:rStyle w:val="Char3"/>
          <w:rFonts w:hint="cs"/>
          <w:rtl/>
        </w:rPr>
        <w:t>الفرقان: 65-66</w:t>
      </w:r>
      <w:r w:rsidRPr="00D86C3B">
        <w:rPr>
          <w:rStyle w:val="Char3"/>
          <w:rFonts w:hint="cs"/>
          <w:rtl/>
        </w:rPr>
        <w:t>]</w:t>
      </w:r>
      <w:r w:rsidR="00DC6C4B">
        <w:rPr>
          <w:rFonts w:hint="cs"/>
          <w:rtl/>
        </w:rPr>
        <w:t>.</w:t>
      </w:r>
    </w:p>
    <w:p w:rsidR="00DC6C4B" w:rsidRDefault="00DC6C4B" w:rsidP="00DC6C4B">
      <w:pPr>
        <w:pStyle w:val="a"/>
        <w:rPr>
          <w:rtl/>
        </w:rPr>
      </w:pPr>
      <w:r>
        <w:rPr>
          <w:rFonts w:hint="cs"/>
          <w:rtl/>
        </w:rPr>
        <w:t>«</w:t>
      </w:r>
      <w:r w:rsidRPr="00846B97">
        <w:rPr>
          <w:rFonts w:hint="cs"/>
          <w:rtl/>
        </w:rPr>
        <w:t>پروردگارا، عذاب دردناک دوزخ را از ما دورگردان، عذابی که اگر گريبانگير کسی شود تا ابد از او دست نخواهد کشيد او را رسوا و حيران</w:t>
      </w:r>
      <w:r>
        <w:rPr>
          <w:rFonts w:hint="cs"/>
          <w:rtl/>
        </w:rPr>
        <w:t xml:space="preserve"> می‌</w:t>
      </w:r>
      <w:r w:rsidRPr="00846B97">
        <w:rPr>
          <w:rFonts w:hint="cs"/>
          <w:rtl/>
        </w:rPr>
        <w:t>کند. دوزخ بس جايگاه و مأوای بد و دردآوری است</w:t>
      </w:r>
      <w:r>
        <w:rPr>
          <w:rFonts w:hint="cs"/>
          <w:rtl/>
        </w:rPr>
        <w:t>»</w:t>
      </w:r>
      <w:r w:rsidRPr="00846B97">
        <w:rPr>
          <w:rFonts w:hint="cs"/>
          <w:rtl/>
        </w:rPr>
        <w:t>.</w:t>
      </w:r>
    </w:p>
    <w:p w:rsidR="00DC6C4B" w:rsidRPr="00846B97" w:rsidRDefault="00AA7C84" w:rsidP="00592D72">
      <w:pPr>
        <w:pStyle w:val="a"/>
        <w:numPr>
          <w:ilvl w:val="0"/>
          <w:numId w:val="3"/>
        </w:numPr>
        <w:tabs>
          <w:tab w:val="left" w:pos="424"/>
          <w:tab w:val="left" w:pos="566"/>
        </w:tabs>
        <w:spacing w:before="120"/>
        <w:ind w:left="0" w:firstLine="284"/>
        <w:rPr>
          <w:rtl/>
        </w:rPr>
      </w:pPr>
      <w:r>
        <w:rPr>
          <w:rFonts w:ascii="Traditional Arabic" w:hAnsi="Traditional Arabic" w:cs="Traditional Arabic"/>
          <w:rtl/>
        </w:rPr>
        <w:t>﴿</w:t>
      </w:r>
      <w:r w:rsidR="008819BB">
        <w:rPr>
          <w:rFonts w:ascii="KFGQPC Uthmanic Script HAFS" w:hAnsi="KFGQPC Uthmanic Script HAFS" w:cs="KFGQPC Uthmanic Script HAFS"/>
          <w:rtl/>
        </w:rPr>
        <w:t>رَبَّنَا هَبۡ لَنَا مِنۡ أَزۡوَٰجِنَا وَذُرِّيَّٰتِنَا قُرَّةَ أَعۡيُنٖ وَ</w:t>
      </w:r>
      <w:r w:rsidR="008819BB">
        <w:rPr>
          <w:rFonts w:ascii="KFGQPC Uthmanic Script HAFS" w:hAnsi="KFGQPC Uthmanic Script HAFS" w:cs="KFGQPC Uthmanic Script HAFS" w:hint="cs"/>
          <w:rtl/>
        </w:rPr>
        <w:t>ٱجۡعَلۡنَا</w:t>
      </w:r>
      <w:r w:rsidR="008819BB">
        <w:rPr>
          <w:rFonts w:ascii="KFGQPC Uthmanic Script HAFS" w:hAnsi="KFGQPC Uthmanic Script HAFS" w:cs="KFGQPC Uthmanic Script HAFS"/>
          <w:rtl/>
        </w:rPr>
        <w:t xml:space="preserve"> لِلۡمُتَّقِينَ إِمَامًا ٧٤</w:t>
      </w:r>
      <w:r w:rsidRPr="008819BB">
        <w:rPr>
          <w:rFonts w:ascii="Traditional Arabic" w:hAnsi="Traditional Arabic" w:cs="Traditional Arabic"/>
          <w:rtl/>
        </w:rPr>
        <w:t>﴾</w:t>
      </w:r>
      <w:r>
        <w:rPr>
          <w:rFonts w:hint="cs"/>
          <w:rtl/>
        </w:rPr>
        <w:t xml:space="preserve"> </w:t>
      </w:r>
      <w:r w:rsidRPr="00D86C3B">
        <w:rPr>
          <w:rStyle w:val="Char3"/>
          <w:rFonts w:hint="cs"/>
          <w:rtl/>
        </w:rPr>
        <w:t>[</w:t>
      </w:r>
      <w:r>
        <w:rPr>
          <w:rStyle w:val="Char3"/>
          <w:rFonts w:hint="cs"/>
          <w:rtl/>
        </w:rPr>
        <w:t>الفرقان: 74</w:t>
      </w:r>
      <w:r w:rsidRPr="00D86C3B">
        <w:rPr>
          <w:rStyle w:val="Char3"/>
          <w:rFonts w:hint="cs"/>
          <w:rtl/>
        </w:rPr>
        <w:t>]</w:t>
      </w:r>
      <w:r w:rsidR="00DC6C4B">
        <w:rPr>
          <w:rFonts w:hint="cs"/>
          <w:rtl/>
        </w:rPr>
        <w:t>.</w:t>
      </w:r>
    </w:p>
    <w:p w:rsidR="00DC6C4B" w:rsidRDefault="00DC6C4B" w:rsidP="00DC6C4B">
      <w:pPr>
        <w:pStyle w:val="a"/>
        <w:rPr>
          <w:rtl/>
        </w:rPr>
      </w:pPr>
      <w:r>
        <w:rPr>
          <w:rFonts w:hint="cs"/>
          <w:color w:val="FF00FF"/>
          <w:rtl/>
        </w:rPr>
        <w:t>«</w:t>
      </w:r>
      <w:r w:rsidRPr="003B37EF">
        <w:rPr>
          <w:rFonts w:hint="cs"/>
          <w:color w:val="FF00FF"/>
          <w:rtl/>
        </w:rPr>
        <w:t>بارالها</w:t>
      </w:r>
      <w:r w:rsidRPr="00846B97">
        <w:rPr>
          <w:rFonts w:hint="cs"/>
          <w:rtl/>
        </w:rPr>
        <w:t>، بما همسران و فرزندانی ارزانی دار که باعث چشم روشنی و سعادت و خوشبخت</w:t>
      </w:r>
      <w:r>
        <w:rPr>
          <w:rFonts w:hint="cs"/>
          <w:rtl/>
        </w:rPr>
        <w:t>ی‌</w:t>
      </w:r>
      <w:r w:rsidRPr="00846B97">
        <w:rPr>
          <w:rFonts w:hint="cs"/>
          <w:rtl/>
        </w:rPr>
        <w:t>مان شوند، و ما را پيشوای مؤمنان و متقيان قرار ده</w:t>
      </w:r>
      <w:r>
        <w:rPr>
          <w:rFonts w:hint="cs"/>
          <w:rtl/>
        </w:rPr>
        <w:t>»</w:t>
      </w:r>
      <w:r w:rsidRPr="00846B97">
        <w:rPr>
          <w:rFonts w:hint="cs"/>
          <w:rtl/>
        </w:rPr>
        <w:t>.</w:t>
      </w:r>
    </w:p>
    <w:p w:rsidR="00DC6C4B" w:rsidRPr="00846B97" w:rsidRDefault="00AA7C84" w:rsidP="00592D72">
      <w:pPr>
        <w:pStyle w:val="a"/>
        <w:numPr>
          <w:ilvl w:val="0"/>
          <w:numId w:val="3"/>
        </w:numPr>
        <w:tabs>
          <w:tab w:val="left" w:pos="424"/>
          <w:tab w:val="left" w:pos="566"/>
        </w:tabs>
        <w:spacing w:before="120"/>
        <w:ind w:left="0" w:firstLine="284"/>
        <w:rPr>
          <w:rtl/>
        </w:rPr>
      </w:pPr>
      <w:r>
        <w:rPr>
          <w:rFonts w:ascii="Traditional Arabic" w:hAnsi="Traditional Arabic" w:cs="Traditional Arabic"/>
          <w:rtl/>
        </w:rPr>
        <w:t>﴿</w:t>
      </w:r>
      <w:r w:rsidR="008819BB">
        <w:rPr>
          <w:rFonts w:ascii="Traditional Arabic" w:hAnsi="Traditional Arabic" w:cs="Traditional Arabic" w:hint="cs"/>
          <w:rtl/>
        </w:rPr>
        <w:t xml:space="preserve">... </w:t>
      </w:r>
      <w:r w:rsidR="008819BB">
        <w:rPr>
          <w:rFonts w:ascii="KFGQPC Uthmanic Script HAFS" w:hAnsi="KFGQPC Uthmanic Script HAFS" w:cs="KFGQPC Uthmanic Script HAFS"/>
          <w:rtl/>
        </w:rPr>
        <w:t>رَبِّ أَوۡزِعۡنِيٓ أَنۡ أَشۡكُرَ نِعۡمَتَك</w:t>
      </w:r>
      <w:r w:rsidR="008819BB">
        <w:rPr>
          <w:rFonts w:ascii="KFGQPC Uthmanic Script HAFS" w:hAnsi="KFGQPC Uthmanic Script HAFS" w:cs="KFGQPC Uthmanic Script HAFS" w:hint="cs"/>
          <w:rtl/>
        </w:rPr>
        <w:t>َ</w:t>
      </w:r>
      <w:r w:rsidR="008819BB">
        <w:rPr>
          <w:rFonts w:ascii="KFGQPC Uthmanic Script HAFS" w:hAnsi="KFGQPC Uthmanic Script HAFS" w:cs="KFGQPC Uthmanic Script HAFS"/>
          <w:rtl/>
        </w:rPr>
        <w:t xml:space="preserve"> </w:t>
      </w:r>
      <w:r w:rsidR="008819BB">
        <w:rPr>
          <w:rFonts w:ascii="KFGQPC Uthmanic Script HAFS" w:hAnsi="KFGQPC Uthmanic Script HAFS" w:cs="KFGQPC Uthmanic Script HAFS" w:hint="cs"/>
          <w:rtl/>
        </w:rPr>
        <w:t>ٱلَّتِيٓ</w:t>
      </w:r>
      <w:r w:rsidR="008819BB">
        <w:rPr>
          <w:rFonts w:ascii="KFGQPC Uthmanic Script HAFS" w:hAnsi="KFGQPC Uthmanic Script HAFS" w:cs="KFGQPC Uthmanic Script HAFS"/>
          <w:rtl/>
        </w:rPr>
        <w:t xml:space="preserve"> أَنۡعَمۡتَ عَلَيَّ وَعَلَىٰ وَٰلِدَيَّ وَأَنۡ أَعۡمَلَ صَٰلِحٗا تَرۡضَىٰهُ وَأَصۡلِحۡ لِي فِي ذُرِّيَّتِيٓۖ إِنِّي تُبۡتُ إِلَيۡكَ وَإِنِّي مِنَ </w:t>
      </w:r>
      <w:r w:rsidR="008819BB">
        <w:rPr>
          <w:rFonts w:ascii="KFGQPC Uthmanic Script HAFS" w:hAnsi="KFGQPC Uthmanic Script HAFS" w:cs="KFGQPC Uthmanic Script HAFS" w:hint="cs"/>
          <w:rtl/>
        </w:rPr>
        <w:t>ٱلۡمُسۡلِمِينَ</w:t>
      </w:r>
      <w:r w:rsidR="008819BB">
        <w:rPr>
          <w:rFonts w:ascii="KFGQPC Uthmanic Script HAFS" w:hAnsi="KFGQPC Uthmanic Script HAFS" w:cs="KFGQPC Uthmanic Script HAFS"/>
          <w:rtl/>
        </w:rPr>
        <w:t xml:space="preserve"> ١٥</w:t>
      </w:r>
      <w:r w:rsidRPr="008819BB">
        <w:rPr>
          <w:rFonts w:ascii="Traditional Arabic" w:hAnsi="Traditional Arabic" w:cs="Traditional Arabic"/>
          <w:rtl/>
        </w:rPr>
        <w:t>﴾</w:t>
      </w:r>
      <w:r>
        <w:rPr>
          <w:rFonts w:hint="cs"/>
          <w:rtl/>
        </w:rPr>
        <w:t xml:space="preserve"> </w:t>
      </w:r>
      <w:r w:rsidRPr="00D86C3B">
        <w:rPr>
          <w:rStyle w:val="Char3"/>
          <w:rFonts w:hint="cs"/>
          <w:rtl/>
        </w:rPr>
        <w:t>[</w:t>
      </w:r>
      <w:r>
        <w:rPr>
          <w:rStyle w:val="Char3"/>
          <w:rFonts w:hint="cs"/>
          <w:rtl/>
        </w:rPr>
        <w:t>الأحقاف: 15</w:t>
      </w:r>
      <w:r w:rsidRPr="00D86C3B">
        <w:rPr>
          <w:rStyle w:val="Char3"/>
          <w:rFonts w:hint="cs"/>
          <w:rtl/>
        </w:rPr>
        <w:t>]</w:t>
      </w:r>
      <w:r w:rsidR="00DC6C4B">
        <w:rPr>
          <w:rFonts w:hint="cs"/>
          <w:rtl/>
        </w:rPr>
        <w:t>.</w:t>
      </w:r>
    </w:p>
    <w:p w:rsidR="00DC6C4B" w:rsidRDefault="00DC6C4B" w:rsidP="00DC6C4B">
      <w:pPr>
        <w:pStyle w:val="a"/>
        <w:rPr>
          <w:rtl/>
        </w:rPr>
      </w:pPr>
      <w:r>
        <w:rPr>
          <w:rFonts w:hint="cs"/>
          <w:rtl/>
        </w:rPr>
        <w:t>«</w:t>
      </w:r>
      <w:r w:rsidRPr="00846B97">
        <w:rPr>
          <w:rFonts w:hint="cs"/>
          <w:rtl/>
        </w:rPr>
        <w:t>پروردگارا، مرا توفيق آن ده که شکر و سپاس نعمت</w:t>
      </w:r>
      <w:r>
        <w:rPr>
          <w:rFonts w:hint="cs"/>
          <w:rtl/>
        </w:rPr>
        <w:t>‌</w:t>
      </w:r>
      <w:r w:rsidRPr="00846B97">
        <w:rPr>
          <w:rFonts w:hint="cs"/>
          <w:rtl/>
        </w:rPr>
        <w:t>هايی که بمن و پدر و مادرم ارزانی داشته</w:t>
      </w:r>
      <w:r>
        <w:rPr>
          <w:rFonts w:hint="cs"/>
          <w:rtl/>
        </w:rPr>
        <w:t>‌</w:t>
      </w:r>
      <w:r w:rsidRPr="00846B97">
        <w:rPr>
          <w:rFonts w:hint="cs"/>
          <w:rtl/>
        </w:rPr>
        <w:t>ای بجای آورم، و همواره در راه نيکوئ</w:t>
      </w:r>
      <w:r w:rsidR="001824EC">
        <w:rPr>
          <w:rFonts w:hint="cs"/>
          <w:rtl/>
        </w:rPr>
        <w:t>ی‌</w:t>
      </w:r>
      <w:r w:rsidRPr="00846B97">
        <w:rPr>
          <w:rFonts w:hint="cs"/>
          <w:rtl/>
        </w:rPr>
        <w:t xml:space="preserve">ها و خشنودی تو گام بردارم. </w:t>
      </w:r>
      <w:r w:rsidRPr="003B37EF">
        <w:rPr>
          <w:rFonts w:hint="cs"/>
          <w:color w:val="FF00FF"/>
          <w:rtl/>
        </w:rPr>
        <w:t>بارالها</w:t>
      </w:r>
      <w:r>
        <w:rPr>
          <w:rFonts w:hint="cs"/>
          <w:rtl/>
        </w:rPr>
        <w:t>،</w:t>
      </w:r>
      <w:r w:rsidRPr="00846B97">
        <w:rPr>
          <w:rFonts w:hint="cs"/>
          <w:rtl/>
        </w:rPr>
        <w:t xml:space="preserve"> فرزندانی و دودمانی صالح و پرهيزکار بمن عطا فرما</w:t>
      </w:r>
      <w:r>
        <w:rPr>
          <w:rFonts w:hint="cs"/>
          <w:rtl/>
        </w:rPr>
        <w:t>.</w:t>
      </w:r>
      <w:r w:rsidRPr="00846B97">
        <w:rPr>
          <w:rFonts w:hint="cs"/>
          <w:rtl/>
        </w:rPr>
        <w:t xml:space="preserve"> </w:t>
      </w:r>
      <w:r>
        <w:rPr>
          <w:rFonts w:hint="cs"/>
          <w:color w:val="FF00FF"/>
          <w:rtl/>
        </w:rPr>
        <w:t>الهی</w:t>
      </w:r>
      <w:r>
        <w:rPr>
          <w:rFonts w:hint="cs"/>
          <w:rtl/>
        </w:rPr>
        <w:t xml:space="preserve">، </w:t>
      </w:r>
      <w:r w:rsidRPr="00846B97">
        <w:rPr>
          <w:rFonts w:hint="cs"/>
          <w:rtl/>
        </w:rPr>
        <w:t>من از همه گناهان و معصيت</w:t>
      </w:r>
      <w:r>
        <w:rPr>
          <w:rFonts w:hint="cs"/>
          <w:rtl/>
        </w:rPr>
        <w:t>‌</w:t>
      </w:r>
      <w:r w:rsidRPr="00846B97">
        <w:rPr>
          <w:rFonts w:hint="cs"/>
          <w:rtl/>
        </w:rPr>
        <w:t>هايم توبه کرده متعهد و مسلمان بسوی تو آمده</w:t>
      </w:r>
      <w:r>
        <w:rPr>
          <w:rFonts w:hint="cs"/>
          <w:rtl/>
        </w:rPr>
        <w:t>‌</w:t>
      </w:r>
      <w:r w:rsidRPr="00846B97">
        <w:rPr>
          <w:rFonts w:hint="cs"/>
          <w:rtl/>
        </w:rPr>
        <w:t>ام</w:t>
      </w:r>
      <w:r>
        <w:rPr>
          <w:rFonts w:hint="cs"/>
          <w:rtl/>
        </w:rPr>
        <w:t>»</w:t>
      </w:r>
      <w:r w:rsidRPr="00846B97">
        <w:rPr>
          <w:rFonts w:hint="cs"/>
          <w:rtl/>
        </w:rPr>
        <w:t>.</w:t>
      </w:r>
    </w:p>
    <w:p w:rsidR="00DC6C4B" w:rsidRPr="00846B97" w:rsidRDefault="00AA7C84" w:rsidP="00592D72">
      <w:pPr>
        <w:pStyle w:val="a"/>
        <w:numPr>
          <w:ilvl w:val="0"/>
          <w:numId w:val="3"/>
        </w:numPr>
        <w:tabs>
          <w:tab w:val="left" w:pos="424"/>
          <w:tab w:val="left" w:pos="566"/>
        </w:tabs>
        <w:spacing w:before="120"/>
        <w:ind w:left="0" w:firstLine="284"/>
        <w:rPr>
          <w:rtl/>
        </w:rPr>
      </w:pPr>
      <w:r>
        <w:rPr>
          <w:rFonts w:ascii="Traditional Arabic" w:hAnsi="Traditional Arabic" w:cs="Traditional Arabic"/>
          <w:rtl/>
        </w:rPr>
        <w:t>﴿</w:t>
      </w:r>
      <w:r w:rsidR="008819BB">
        <w:rPr>
          <w:rFonts w:ascii="Traditional Arabic" w:hAnsi="Traditional Arabic" w:cs="Traditional Arabic" w:hint="cs"/>
          <w:rtl/>
        </w:rPr>
        <w:t xml:space="preserve">... </w:t>
      </w:r>
      <w:r w:rsidR="008819BB">
        <w:rPr>
          <w:rFonts w:ascii="KFGQPC Uthmanic Script HAFS" w:hAnsi="KFGQPC Uthmanic Script HAFS" w:cs="KFGQPC Uthmanic Script HAFS"/>
          <w:rtl/>
        </w:rPr>
        <w:t xml:space="preserve">رَبَّنَا </w:t>
      </w:r>
      <w:r w:rsidR="008819BB">
        <w:rPr>
          <w:rFonts w:ascii="KFGQPC Uthmanic Script HAFS" w:hAnsi="KFGQPC Uthmanic Script HAFS" w:cs="KFGQPC Uthmanic Script HAFS" w:hint="cs"/>
          <w:rtl/>
        </w:rPr>
        <w:t>ٱغۡفِرۡ</w:t>
      </w:r>
      <w:r w:rsidR="008819BB">
        <w:rPr>
          <w:rFonts w:ascii="KFGQPC Uthmanic Script HAFS" w:hAnsi="KFGQPC Uthmanic Script HAFS" w:cs="KFGQPC Uthmanic Script HAFS"/>
          <w:rtl/>
        </w:rPr>
        <w:t xml:space="preserve"> لَنَا وَلِإِخۡوَٰنِنَا </w:t>
      </w:r>
      <w:r w:rsidR="008819BB">
        <w:rPr>
          <w:rFonts w:ascii="KFGQPC Uthmanic Script HAFS" w:hAnsi="KFGQPC Uthmanic Script HAFS" w:cs="KFGQPC Uthmanic Script HAFS" w:hint="cs"/>
          <w:rtl/>
        </w:rPr>
        <w:t>ٱلَّذِينَ</w:t>
      </w:r>
      <w:r w:rsidR="008819BB">
        <w:rPr>
          <w:rFonts w:ascii="KFGQPC Uthmanic Script HAFS" w:hAnsi="KFGQPC Uthmanic Script HAFS" w:cs="KFGQPC Uthmanic Script HAFS"/>
          <w:rtl/>
        </w:rPr>
        <w:t xml:space="preserve"> سَبَقُونَا بِ</w:t>
      </w:r>
      <w:r w:rsidR="008819BB">
        <w:rPr>
          <w:rFonts w:ascii="KFGQPC Uthmanic Script HAFS" w:hAnsi="KFGQPC Uthmanic Script HAFS" w:cs="KFGQPC Uthmanic Script HAFS" w:hint="cs"/>
          <w:rtl/>
        </w:rPr>
        <w:t>ٱلۡإِيمَٰنِ</w:t>
      </w:r>
      <w:r w:rsidR="008819BB">
        <w:rPr>
          <w:rFonts w:ascii="KFGQPC Uthmanic Script HAFS" w:hAnsi="KFGQPC Uthmanic Script HAFS" w:cs="KFGQPC Uthmanic Script HAFS"/>
          <w:rtl/>
        </w:rPr>
        <w:t xml:space="preserve"> وَلَا تَجۡعَلۡ فِي قُلُوبِنَا غِلّٗا لِّلَّذِينَ ءَامَنُواْ رَبَّنَآ إِنَّكَ رَءُوفٞ رَّحِيمٌ ١٠</w:t>
      </w:r>
      <w:r w:rsidRPr="008819BB">
        <w:rPr>
          <w:rFonts w:ascii="Traditional Arabic" w:hAnsi="Traditional Arabic" w:cs="Traditional Arabic"/>
          <w:rtl/>
        </w:rPr>
        <w:t>﴾</w:t>
      </w:r>
      <w:r>
        <w:rPr>
          <w:rFonts w:hint="cs"/>
          <w:rtl/>
        </w:rPr>
        <w:t xml:space="preserve"> </w:t>
      </w:r>
      <w:r w:rsidRPr="00D86C3B">
        <w:rPr>
          <w:rStyle w:val="Char3"/>
          <w:rFonts w:hint="cs"/>
          <w:rtl/>
        </w:rPr>
        <w:t>[</w:t>
      </w:r>
      <w:r>
        <w:rPr>
          <w:rStyle w:val="Char3"/>
          <w:rFonts w:hint="cs"/>
          <w:rtl/>
        </w:rPr>
        <w:t>الحشر: 10</w:t>
      </w:r>
      <w:r w:rsidRPr="00D86C3B">
        <w:rPr>
          <w:rStyle w:val="Char3"/>
          <w:rFonts w:hint="cs"/>
          <w:rtl/>
        </w:rPr>
        <w:t>]</w:t>
      </w:r>
      <w:r w:rsidR="00DC6C4B">
        <w:rPr>
          <w:rFonts w:hint="cs"/>
          <w:rtl/>
        </w:rPr>
        <w:t>.</w:t>
      </w:r>
    </w:p>
    <w:p w:rsidR="00DC6C4B" w:rsidRPr="00846B97" w:rsidRDefault="00DC6C4B" w:rsidP="00DC6C4B">
      <w:pPr>
        <w:pStyle w:val="a"/>
        <w:rPr>
          <w:rtl/>
        </w:rPr>
      </w:pPr>
      <w:r>
        <w:rPr>
          <w:rFonts w:hint="cs"/>
          <w:color w:val="FF00FF"/>
          <w:rtl/>
        </w:rPr>
        <w:t>«</w:t>
      </w:r>
      <w:r w:rsidRPr="00C95796">
        <w:rPr>
          <w:rFonts w:hint="cs"/>
          <w:color w:val="FF00FF"/>
          <w:rtl/>
        </w:rPr>
        <w:t>پروردگارا</w:t>
      </w:r>
      <w:r>
        <w:rPr>
          <w:rFonts w:hint="cs"/>
          <w:rtl/>
        </w:rPr>
        <w:t>،</w:t>
      </w:r>
      <w:r w:rsidRPr="00846B97">
        <w:rPr>
          <w:rFonts w:hint="cs"/>
          <w:rtl/>
        </w:rPr>
        <w:t xml:space="preserve"> از گناهان و معصيت</w:t>
      </w:r>
      <w:r>
        <w:rPr>
          <w:rFonts w:hint="cs"/>
          <w:rtl/>
        </w:rPr>
        <w:t>‌</w:t>
      </w:r>
      <w:r w:rsidRPr="00846B97">
        <w:rPr>
          <w:rFonts w:hint="cs"/>
          <w:rtl/>
        </w:rPr>
        <w:t>های ما و برادرانمان که در راه ايمان بر ما پيشی گرفتند درگذر، و ما را بيامرز.</w:t>
      </w:r>
    </w:p>
    <w:p w:rsidR="00DC6C4B" w:rsidRDefault="00DC6C4B" w:rsidP="00DC6C4B">
      <w:pPr>
        <w:pStyle w:val="a"/>
        <w:rPr>
          <w:rtl/>
        </w:rPr>
      </w:pPr>
      <w:r w:rsidRPr="003B37EF">
        <w:rPr>
          <w:rFonts w:hint="cs"/>
          <w:color w:val="FF00FF"/>
          <w:rtl/>
        </w:rPr>
        <w:t>الهی</w:t>
      </w:r>
      <w:r>
        <w:rPr>
          <w:rFonts w:hint="cs"/>
          <w:rtl/>
        </w:rPr>
        <w:t>،</w:t>
      </w:r>
      <w:r w:rsidRPr="00846B97">
        <w:rPr>
          <w:rFonts w:hint="cs"/>
          <w:rtl/>
        </w:rPr>
        <w:t xml:space="preserve"> در قلب</w:t>
      </w:r>
      <w:r>
        <w:rPr>
          <w:rFonts w:hint="cs"/>
          <w:rtl/>
        </w:rPr>
        <w:t>‌</w:t>
      </w:r>
      <w:r w:rsidRPr="00846B97">
        <w:rPr>
          <w:rFonts w:hint="cs"/>
          <w:rtl/>
        </w:rPr>
        <w:t>ها و دل</w:t>
      </w:r>
      <w:r>
        <w:rPr>
          <w:rFonts w:hint="cs"/>
          <w:rtl/>
        </w:rPr>
        <w:t>‌</w:t>
      </w:r>
      <w:r w:rsidRPr="00846B97">
        <w:rPr>
          <w:rFonts w:hint="cs"/>
          <w:rtl/>
        </w:rPr>
        <w:t xml:space="preserve">های ما هيچ کينه و حقدی بر مسلمانی جای مده. </w:t>
      </w:r>
      <w:r w:rsidRPr="003B37EF">
        <w:rPr>
          <w:rFonts w:hint="cs"/>
          <w:color w:val="FF00FF"/>
          <w:rtl/>
        </w:rPr>
        <w:t>بارالها</w:t>
      </w:r>
      <w:r w:rsidRPr="00846B97">
        <w:rPr>
          <w:rFonts w:hint="cs"/>
          <w:rtl/>
        </w:rPr>
        <w:t>، تو بسيار رئوف و مهربان و بخشنده</w:t>
      </w:r>
      <w:r>
        <w:rPr>
          <w:rFonts w:hint="cs"/>
          <w:rtl/>
        </w:rPr>
        <w:t>‌</w:t>
      </w:r>
      <w:r w:rsidRPr="00846B97">
        <w:rPr>
          <w:rFonts w:hint="cs"/>
          <w:rtl/>
        </w:rPr>
        <w:t>ای</w:t>
      </w:r>
      <w:r>
        <w:rPr>
          <w:rFonts w:hint="cs"/>
          <w:rtl/>
        </w:rPr>
        <w:t>»</w:t>
      </w:r>
      <w:r w:rsidRPr="00846B97">
        <w:rPr>
          <w:rFonts w:hint="cs"/>
          <w:rtl/>
        </w:rPr>
        <w:t>.</w:t>
      </w:r>
    </w:p>
    <w:p w:rsidR="00DC6C4B" w:rsidRPr="00846B97" w:rsidRDefault="00AA7C84" w:rsidP="00592D72">
      <w:pPr>
        <w:pStyle w:val="a"/>
        <w:numPr>
          <w:ilvl w:val="0"/>
          <w:numId w:val="3"/>
        </w:numPr>
        <w:tabs>
          <w:tab w:val="left" w:pos="424"/>
          <w:tab w:val="left" w:pos="566"/>
        </w:tabs>
        <w:spacing w:before="120"/>
        <w:ind w:left="0" w:firstLine="284"/>
        <w:rPr>
          <w:rtl/>
        </w:rPr>
      </w:pPr>
      <w:r>
        <w:rPr>
          <w:rFonts w:ascii="Traditional Arabic" w:hAnsi="Traditional Arabic" w:cs="Traditional Arabic"/>
          <w:rtl/>
        </w:rPr>
        <w:t>﴿</w:t>
      </w:r>
      <w:r w:rsidR="008819BB">
        <w:rPr>
          <w:rFonts w:ascii="Traditional Arabic" w:hAnsi="Traditional Arabic" w:cs="Traditional Arabic" w:hint="cs"/>
          <w:rtl/>
        </w:rPr>
        <w:t xml:space="preserve">... </w:t>
      </w:r>
      <w:r w:rsidR="008819BB">
        <w:rPr>
          <w:rFonts w:ascii="KFGQPC Uthmanic Script HAFS" w:hAnsi="KFGQPC Uthmanic Script HAFS" w:cs="KFGQPC Uthmanic Script HAFS"/>
          <w:rtl/>
        </w:rPr>
        <w:t>رَبَّنَآ أَتۡمِمۡ لَنَا نُورَنَا وَ</w:t>
      </w:r>
      <w:r w:rsidR="008819BB">
        <w:rPr>
          <w:rFonts w:ascii="KFGQPC Uthmanic Script HAFS" w:hAnsi="KFGQPC Uthmanic Script HAFS" w:cs="KFGQPC Uthmanic Script HAFS" w:hint="cs"/>
          <w:rtl/>
        </w:rPr>
        <w:t>ٱغۡفِرۡ</w:t>
      </w:r>
      <w:r w:rsidR="008819BB">
        <w:rPr>
          <w:rFonts w:ascii="KFGQPC Uthmanic Script HAFS" w:hAnsi="KFGQPC Uthmanic Script HAFS" w:cs="KFGQPC Uthmanic Script HAFS"/>
          <w:rtl/>
        </w:rPr>
        <w:t xml:space="preserve"> لَنَآۖ إِنَّكَ عَلَىٰ كُلِّ شَيۡءٖ قَدِيرٞ ٨</w:t>
      </w:r>
      <w:r w:rsidRPr="008819BB">
        <w:rPr>
          <w:rFonts w:ascii="Traditional Arabic" w:hAnsi="Traditional Arabic" w:cs="Traditional Arabic"/>
          <w:rtl/>
        </w:rPr>
        <w:t>﴾</w:t>
      </w:r>
      <w:r>
        <w:rPr>
          <w:rFonts w:hint="cs"/>
          <w:rtl/>
        </w:rPr>
        <w:t xml:space="preserve"> </w:t>
      </w:r>
      <w:r w:rsidRPr="00D86C3B">
        <w:rPr>
          <w:rStyle w:val="Char3"/>
          <w:rFonts w:hint="cs"/>
          <w:rtl/>
        </w:rPr>
        <w:t>[</w:t>
      </w:r>
      <w:r>
        <w:rPr>
          <w:rStyle w:val="Char3"/>
          <w:rFonts w:hint="cs"/>
          <w:rtl/>
        </w:rPr>
        <w:t>التحريم: 8</w:t>
      </w:r>
      <w:r w:rsidRPr="00D86C3B">
        <w:rPr>
          <w:rStyle w:val="Char3"/>
          <w:rFonts w:hint="cs"/>
          <w:rtl/>
        </w:rPr>
        <w:t>]</w:t>
      </w:r>
      <w:r w:rsidR="00DC6C4B">
        <w:rPr>
          <w:rFonts w:hint="cs"/>
          <w:rtl/>
        </w:rPr>
        <w:t>.</w:t>
      </w:r>
    </w:p>
    <w:p w:rsidR="00DC6C4B" w:rsidRDefault="00DC6C4B" w:rsidP="00DC6C4B">
      <w:pPr>
        <w:pStyle w:val="a"/>
        <w:rPr>
          <w:rtl/>
        </w:rPr>
      </w:pPr>
      <w:r>
        <w:rPr>
          <w:rFonts w:hint="cs"/>
          <w:color w:val="FF00FF"/>
          <w:rtl/>
        </w:rPr>
        <w:t>«</w:t>
      </w:r>
      <w:r w:rsidRPr="003B37EF">
        <w:rPr>
          <w:rFonts w:hint="cs"/>
          <w:color w:val="FF00FF"/>
          <w:rtl/>
        </w:rPr>
        <w:t>بارالها</w:t>
      </w:r>
      <w:r>
        <w:rPr>
          <w:rFonts w:hint="cs"/>
          <w:rtl/>
        </w:rPr>
        <w:t>،</w:t>
      </w:r>
      <w:r w:rsidRPr="00846B97">
        <w:rPr>
          <w:rFonts w:hint="cs"/>
          <w:rtl/>
        </w:rPr>
        <w:t xml:space="preserve"> پرتو نور ايمانمان را در راه رسيدن به بهشت برين کامل گردان و ببخشای بر ما گناهان</w:t>
      </w:r>
      <w:r>
        <w:rPr>
          <w:rFonts w:hint="cs"/>
          <w:rtl/>
        </w:rPr>
        <w:t>‌</w:t>
      </w:r>
      <w:r w:rsidRPr="00846B97">
        <w:rPr>
          <w:rFonts w:hint="cs"/>
          <w:rtl/>
        </w:rPr>
        <w:t>مان</w:t>
      </w:r>
      <w:r>
        <w:rPr>
          <w:rFonts w:hint="cs"/>
          <w:rtl/>
        </w:rPr>
        <w:t xml:space="preserve"> </w:t>
      </w:r>
      <w:r w:rsidRPr="00846B97">
        <w:rPr>
          <w:rFonts w:hint="cs"/>
          <w:rtl/>
        </w:rPr>
        <w:t xml:space="preserve">را. </w:t>
      </w:r>
      <w:r w:rsidRPr="003B37EF">
        <w:rPr>
          <w:rFonts w:hint="cs"/>
          <w:color w:val="FF00FF"/>
          <w:rtl/>
        </w:rPr>
        <w:t>الهی</w:t>
      </w:r>
      <w:r>
        <w:rPr>
          <w:rFonts w:hint="cs"/>
          <w:rtl/>
        </w:rPr>
        <w:t>،</w:t>
      </w:r>
      <w:r w:rsidRPr="00846B97">
        <w:rPr>
          <w:rFonts w:hint="cs"/>
          <w:rtl/>
        </w:rPr>
        <w:t xml:space="preserve"> تنها تو بر همه چيز قادر و توانائی</w:t>
      </w:r>
      <w:r>
        <w:rPr>
          <w:rFonts w:hint="cs"/>
          <w:rtl/>
        </w:rPr>
        <w:t>»</w:t>
      </w:r>
      <w:r w:rsidRPr="00846B97">
        <w:rPr>
          <w:rFonts w:hint="cs"/>
          <w:rtl/>
        </w:rPr>
        <w:t>.</w:t>
      </w:r>
    </w:p>
    <w:p w:rsidR="00DC6C4B" w:rsidRPr="00846B97" w:rsidRDefault="00AA7C84" w:rsidP="00592D72">
      <w:pPr>
        <w:pStyle w:val="a"/>
        <w:numPr>
          <w:ilvl w:val="0"/>
          <w:numId w:val="3"/>
        </w:numPr>
        <w:tabs>
          <w:tab w:val="left" w:pos="424"/>
          <w:tab w:val="left" w:pos="566"/>
        </w:tabs>
        <w:spacing w:before="120"/>
        <w:ind w:left="0" w:firstLine="284"/>
        <w:rPr>
          <w:rtl/>
        </w:rPr>
      </w:pPr>
      <w:r>
        <w:rPr>
          <w:rFonts w:ascii="Traditional Arabic" w:hAnsi="Traditional Arabic" w:cs="Traditional Arabic"/>
          <w:rtl/>
        </w:rPr>
        <w:t>﴿</w:t>
      </w:r>
      <w:r w:rsidR="008819BB">
        <w:rPr>
          <w:rFonts w:ascii="Traditional Arabic" w:hAnsi="Traditional Arabic" w:cs="Traditional Arabic" w:hint="cs"/>
          <w:rtl/>
        </w:rPr>
        <w:t xml:space="preserve">... </w:t>
      </w:r>
      <w:r w:rsidR="008819BB">
        <w:rPr>
          <w:rFonts w:ascii="KFGQPC Uthmanic Script HAFS" w:hAnsi="KFGQPC Uthmanic Script HAFS" w:cs="KFGQPC Uthmanic Script HAFS"/>
          <w:rtl/>
        </w:rPr>
        <w:t>رَبَّنَآ إِنَّنَآ ءَامَنَّا فَ</w:t>
      </w:r>
      <w:r w:rsidR="008819BB">
        <w:rPr>
          <w:rFonts w:ascii="KFGQPC Uthmanic Script HAFS" w:hAnsi="KFGQPC Uthmanic Script HAFS" w:cs="KFGQPC Uthmanic Script HAFS" w:hint="cs"/>
          <w:rtl/>
        </w:rPr>
        <w:t>ٱغۡفِرۡ</w:t>
      </w:r>
      <w:r w:rsidR="008819BB">
        <w:rPr>
          <w:rFonts w:ascii="KFGQPC Uthmanic Script HAFS" w:hAnsi="KFGQPC Uthmanic Script HAFS" w:cs="KFGQPC Uthmanic Script HAFS"/>
          <w:rtl/>
        </w:rPr>
        <w:t xml:space="preserve"> لَنَا ذُنُوبَنَا وَقِنَا عَذَابَ </w:t>
      </w:r>
      <w:r w:rsidR="008819BB">
        <w:rPr>
          <w:rFonts w:ascii="KFGQPC Uthmanic Script HAFS" w:hAnsi="KFGQPC Uthmanic Script HAFS" w:cs="KFGQPC Uthmanic Script HAFS" w:hint="cs"/>
          <w:rtl/>
        </w:rPr>
        <w:t>ٱلنَّارِ</w:t>
      </w:r>
      <w:r w:rsidR="008819BB">
        <w:rPr>
          <w:rFonts w:ascii="KFGQPC Uthmanic Script HAFS" w:hAnsi="KFGQPC Uthmanic Script HAFS" w:cs="KFGQPC Uthmanic Script HAFS"/>
          <w:rtl/>
        </w:rPr>
        <w:t xml:space="preserve"> ١٦</w:t>
      </w:r>
      <w:r w:rsidRPr="008819BB">
        <w:rPr>
          <w:rFonts w:ascii="Traditional Arabic" w:hAnsi="Traditional Arabic" w:cs="Traditional Arabic"/>
          <w:rtl/>
        </w:rPr>
        <w:t>﴾</w:t>
      </w:r>
      <w:r>
        <w:rPr>
          <w:rFonts w:hint="cs"/>
          <w:rtl/>
        </w:rPr>
        <w:t xml:space="preserve"> </w:t>
      </w:r>
      <w:r w:rsidRPr="00D86C3B">
        <w:rPr>
          <w:rStyle w:val="Char3"/>
          <w:rFonts w:hint="cs"/>
          <w:rtl/>
        </w:rPr>
        <w:t>[</w:t>
      </w:r>
      <w:r>
        <w:rPr>
          <w:rStyle w:val="Char3"/>
          <w:rFonts w:hint="cs"/>
          <w:rtl/>
        </w:rPr>
        <w:t>آل</w:t>
      </w:r>
      <w:r w:rsidR="008819BB">
        <w:rPr>
          <w:rStyle w:val="Char3"/>
          <w:rFonts w:hint="cs"/>
          <w:rtl/>
        </w:rPr>
        <w:t>‌</w:t>
      </w:r>
      <w:r>
        <w:rPr>
          <w:rStyle w:val="Char3"/>
          <w:rFonts w:hint="cs"/>
          <w:rtl/>
        </w:rPr>
        <w:t>عمران: 16</w:t>
      </w:r>
      <w:r w:rsidRPr="00D86C3B">
        <w:rPr>
          <w:rStyle w:val="Char3"/>
          <w:rFonts w:hint="cs"/>
          <w:rtl/>
        </w:rPr>
        <w:t>]</w:t>
      </w:r>
      <w:r w:rsidR="00DC6C4B">
        <w:rPr>
          <w:rFonts w:hint="cs"/>
          <w:rtl/>
        </w:rPr>
        <w:t>.</w:t>
      </w:r>
    </w:p>
    <w:p w:rsidR="00DC6C4B" w:rsidRDefault="00DC6C4B" w:rsidP="00DC6C4B">
      <w:pPr>
        <w:pStyle w:val="a"/>
        <w:rPr>
          <w:rtl/>
        </w:rPr>
      </w:pPr>
      <w:r>
        <w:rPr>
          <w:rFonts w:hint="cs"/>
          <w:color w:val="FF00FF"/>
          <w:rtl/>
        </w:rPr>
        <w:t>«</w:t>
      </w:r>
      <w:r w:rsidRPr="00C95796">
        <w:rPr>
          <w:rFonts w:hint="cs"/>
          <w:color w:val="FF00FF"/>
          <w:rtl/>
        </w:rPr>
        <w:t>پروردگارا</w:t>
      </w:r>
      <w:r>
        <w:rPr>
          <w:rFonts w:hint="cs"/>
          <w:rtl/>
        </w:rPr>
        <w:t>،</w:t>
      </w:r>
      <w:r w:rsidRPr="00846B97">
        <w:rPr>
          <w:rFonts w:hint="cs"/>
          <w:rtl/>
        </w:rPr>
        <w:t xml:space="preserve"> ما به حقانيت تو ايمان آورديم، پس گناهانمان</w:t>
      </w:r>
      <w:r>
        <w:rPr>
          <w:rFonts w:hint="cs"/>
          <w:rtl/>
        </w:rPr>
        <w:t xml:space="preserve"> </w:t>
      </w:r>
      <w:r w:rsidRPr="00846B97">
        <w:rPr>
          <w:rFonts w:hint="cs"/>
          <w:rtl/>
        </w:rPr>
        <w:t>را بيامرز و ما را از عذاب دردناک آتش جهنم برهان</w:t>
      </w:r>
      <w:r>
        <w:rPr>
          <w:rFonts w:hint="cs"/>
          <w:rtl/>
        </w:rPr>
        <w:t>»</w:t>
      </w:r>
      <w:r w:rsidRPr="00846B97">
        <w:rPr>
          <w:rFonts w:hint="cs"/>
          <w:rtl/>
        </w:rPr>
        <w:t>.</w:t>
      </w:r>
    </w:p>
    <w:p w:rsidR="00DC6C4B" w:rsidRPr="00846B97" w:rsidRDefault="00AA7C84" w:rsidP="00592D72">
      <w:pPr>
        <w:pStyle w:val="a"/>
        <w:numPr>
          <w:ilvl w:val="0"/>
          <w:numId w:val="3"/>
        </w:numPr>
        <w:tabs>
          <w:tab w:val="left" w:pos="424"/>
          <w:tab w:val="left" w:pos="566"/>
        </w:tabs>
        <w:spacing w:before="120"/>
        <w:ind w:left="0" w:firstLine="284"/>
        <w:rPr>
          <w:rtl/>
        </w:rPr>
      </w:pPr>
      <w:r>
        <w:rPr>
          <w:rFonts w:ascii="Traditional Arabic" w:hAnsi="Traditional Arabic" w:cs="Traditional Arabic"/>
          <w:rtl/>
        </w:rPr>
        <w:t>﴿</w:t>
      </w:r>
      <w:r w:rsidR="008819BB">
        <w:rPr>
          <w:rFonts w:ascii="Traditional Arabic" w:hAnsi="Traditional Arabic" w:cs="Traditional Arabic" w:hint="cs"/>
          <w:rtl/>
        </w:rPr>
        <w:t>...</w:t>
      </w:r>
      <w:r w:rsidR="008819BB">
        <w:rPr>
          <w:rFonts w:ascii="KFGQPC Uthmanic Script HAFS" w:hAnsi="KFGQPC Uthmanic Script HAFS" w:cs="KFGQPC Uthmanic Script HAFS"/>
          <w:rtl/>
        </w:rPr>
        <w:t xml:space="preserve"> رَبَّنَآ ءَامَنَّا فَ</w:t>
      </w:r>
      <w:r w:rsidR="008819BB">
        <w:rPr>
          <w:rFonts w:ascii="KFGQPC Uthmanic Script HAFS" w:hAnsi="KFGQPC Uthmanic Script HAFS" w:cs="KFGQPC Uthmanic Script HAFS" w:hint="cs"/>
          <w:rtl/>
        </w:rPr>
        <w:t>ٱكۡتُبۡنَا</w:t>
      </w:r>
      <w:r w:rsidR="008819BB">
        <w:rPr>
          <w:rFonts w:ascii="KFGQPC Uthmanic Script HAFS" w:hAnsi="KFGQPC Uthmanic Script HAFS" w:cs="KFGQPC Uthmanic Script HAFS"/>
          <w:rtl/>
        </w:rPr>
        <w:t xml:space="preserve"> مَعَ </w:t>
      </w:r>
      <w:r w:rsidR="008819BB">
        <w:rPr>
          <w:rFonts w:ascii="KFGQPC Uthmanic Script HAFS" w:hAnsi="KFGQPC Uthmanic Script HAFS" w:cs="KFGQPC Uthmanic Script HAFS" w:hint="cs"/>
          <w:rtl/>
        </w:rPr>
        <w:t>ٱلشَّٰهِدِينَ</w:t>
      </w:r>
      <w:r w:rsidR="008819BB">
        <w:rPr>
          <w:rFonts w:ascii="KFGQPC Uthmanic Script HAFS" w:hAnsi="KFGQPC Uthmanic Script HAFS" w:cs="KFGQPC Uthmanic Script HAFS"/>
          <w:rtl/>
        </w:rPr>
        <w:t xml:space="preserve"> ٨٣</w:t>
      </w:r>
      <w:r w:rsidRPr="008819BB">
        <w:rPr>
          <w:rFonts w:ascii="Traditional Arabic" w:hAnsi="Traditional Arabic" w:cs="Traditional Arabic"/>
          <w:rtl/>
        </w:rPr>
        <w:t>﴾</w:t>
      </w:r>
      <w:r>
        <w:rPr>
          <w:rFonts w:hint="cs"/>
          <w:rtl/>
        </w:rPr>
        <w:t xml:space="preserve"> </w:t>
      </w:r>
      <w:r w:rsidRPr="00D86C3B">
        <w:rPr>
          <w:rStyle w:val="Char3"/>
          <w:rFonts w:hint="cs"/>
          <w:rtl/>
        </w:rPr>
        <w:t>[</w:t>
      </w:r>
      <w:r>
        <w:rPr>
          <w:rStyle w:val="Char3"/>
          <w:rFonts w:hint="cs"/>
          <w:rtl/>
        </w:rPr>
        <w:t>المائدة: 83</w:t>
      </w:r>
      <w:r w:rsidRPr="00D86C3B">
        <w:rPr>
          <w:rStyle w:val="Char3"/>
          <w:rFonts w:hint="cs"/>
          <w:rtl/>
        </w:rPr>
        <w:t>]</w:t>
      </w:r>
      <w:r w:rsidR="00DC6C4B">
        <w:rPr>
          <w:rFonts w:hint="cs"/>
          <w:rtl/>
        </w:rPr>
        <w:t>.</w:t>
      </w:r>
    </w:p>
    <w:p w:rsidR="00DC6C4B" w:rsidRDefault="00DC6C4B" w:rsidP="00DC6C4B">
      <w:pPr>
        <w:pStyle w:val="a"/>
        <w:rPr>
          <w:rtl/>
        </w:rPr>
      </w:pPr>
      <w:r>
        <w:rPr>
          <w:rFonts w:hint="cs"/>
          <w:color w:val="FF00FF"/>
          <w:rtl/>
        </w:rPr>
        <w:t>«</w:t>
      </w:r>
      <w:r w:rsidRPr="003B37EF">
        <w:rPr>
          <w:rFonts w:hint="cs"/>
          <w:color w:val="FF00FF"/>
          <w:rtl/>
        </w:rPr>
        <w:t>بارالها</w:t>
      </w:r>
      <w:r w:rsidRPr="00846B97">
        <w:rPr>
          <w:rFonts w:hint="cs"/>
          <w:rtl/>
        </w:rPr>
        <w:t>، ما به دين مبين اسلام ايمان آورديم، پس ما را در زمره امت محمد شاهدان و گواهانی قرار ده بر ملت</w:t>
      </w:r>
      <w:r>
        <w:rPr>
          <w:rFonts w:hint="cs"/>
          <w:rtl/>
        </w:rPr>
        <w:t>‌</w:t>
      </w:r>
      <w:r w:rsidRPr="00846B97">
        <w:rPr>
          <w:rFonts w:hint="cs"/>
          <w:rtl/>
        </w:rPr>
        <w:t>های ديگر</w:t>
      </w:r>
      <w:r>
        <w:rPr>
          <w:rFonts w:hint="cs"/>
          <w:rtl/>
        </w:rPr>
        <w:t>»</w:t>
      </w:r>
      <w:r w:rsidRPr="00846B97">
        <w:rPr>
          <w:rFonts w:hint="cs"/>
          <w:rtl/>
        </w:rPr>
        <w:t>.</w:t>
      </w:r>
    </w:p>
    <w:p w:rsidR="00DC6C4B" w:rsidRPr="00846B97" w:rsidRDefault="00AA7C84" w:rsidP="00592D72">
      <w:pPr>
        <w:pStyle w:val="a"/>
        <w:numPr>
          <w:ilvl w:val="0"/>
          <w:numId w:val="3"/>
        </w:numPr>
        <w:tabs>
          <w:tab w:val="left" w:pos="424"/>
          <w:tab w:val="left" w:pos="566"/>
        </w:tabs>
        <w:spacing w:before="120"/>
        <w:ind w:left="0" w:firstLine="284"/>
        <w:rPr>
          <w:rtl/>
        </w:rPr>
      </w:pPr>
      <w:r w:rsidRPr="00592D72">
        <w:rPr>
          <w:rFonts w:ascii="Traditional Arabic" w:hAnsi="Traditional Arabic" w:cs="Traditional Arabic"/>
          <w:sz w:val="26"/>
          <w:szCs w:val="26"/>
          <w:rtl/>
        </w:rPr>
        <w:t>﴿</w:t>
      </w:r>
      <w:r w:rsidR="008819BB" w:rsidRPr="00592D72">
        <w:rPr>
          <w:rFonts w:ascii="KFGQPC Uthmanic Script HAFS" w:hAnsi="KFGQPC Uthmanic Script HAFS" w:cs="KFGQPC Uthmanic Script HAFS"/>
          <w:sz w:val="26"/>
          <w:szCs w:val="26"/>
          <w:rtl/>
        </w:rPr>
        <w:t xml:space="preserve">رَبِّ </w:t>
      </w:r>
      <w:r w:rsidR="008819BB" w:rsidRPr="00592D72">
        <w:rPr>
          <w:rFonts w:ascii="KFGQPC Uthmanic Script HAFS" w:hAnsi="KFGQPC Uthmanic Script HAFS" w:cs="KFGQPC Uthmanic Script HAFS" w:hint="cs"/>
          <w:sz w:val="26"/>
          <w:szCs w:val="26"/>
          <w:rtl/>
        </w:rPr>
        <w:t>ٱجۡعَلۡ</w:t>
      </w:r>
      <w:r w:rsidR="008819BB" w:rsidRPr="00592D72">
        <w:rPr>
          <w:rFonts w:ascii="KFGQPC Uthmanic Script HAFS" w:hAnsi="KFGQPC Uthmanic Script HAFS" w:cs="KFGQPC Uthmanic Script HAFS"/>
          <w:sz w:val="26"/>
          <w:szCs w:val="26"/>
          <w:rtl/>
        </w:rPr>
        <w:t xml:space="preserve"> هَٰذَا </w:t>
      </w:r>
      <w:r w:rsidR="008819BB" w:rsidRPr="00592D72">
        <w:rPr>
          <w:rFonts w:ascii="KFGQPC Uthmanic Script HAFS" w:hAnsi="KFGQPC Uthmanic Script HAFS" w:cs="KFGQPC Uthmanic Script HAFS" w:hint="cs"/>
          <w:sz w:val="26"/>
          <w:szCs w:val="26"/>
          <w:rtl/>
        </w:rPr>
        <w:t>ٱلۡبَلَدَ</w:t>
      </w:r>
      <w:r w:rsidR="008819BB" w:rsidRPr="00592D72">
        <w:rPr>
          <w:rFonts w:ascii="KFGQPC Uthmanic Script HAFS" w:hAnsi="KFGQPC Uthmanic Script HAFS" w:cs="KFGQPC Uthmanic Script HAFS"/>
          <w:sz w:val="26"/>
          <w:szCs w:val="26"/>
          <w:rtl/>
        </w:rPr>
        <w:t xml:space="preserve"> ءَامِنٗا وَ</w:t>
      </w:r>
      <w:r w:rsidR="008819BB" w:rsidRPr="00592D72">
        <w:rPr>
          <w:rFonts w:ascii="KFGQPC Uthmanic Script HAFS" w:hAnsi="KFGQPC Uthmanic Script HAFS" w:cs="KFGQPC Uthmanic Script HAFS" w:hint="cs"/>
          <w:sz w:val="26"/>
          <w:szCs w:val="26"/>
          <w:rtl/>
        </w:rPr>
        <w:t>ٱجۡنُبۡنِي</w:t>
      </w:r>
      <w:r w:rsidR="008819BB" w:rsidRPr="00592D72">
        <w:rPr>
          <w:rFonts w:ascii="KFGQPC Uthmanic Script HAFS" w:hAnsi="KFGQPC Uthmanic Script HAFS" w:cs="KFGQPC Uthmanic Script HAFS"/>
          <w:sz w:val="26"/>
          <w:szCs w:val="26"/>
          <w:rtl/>
        </w:rPr>
        <w:t xml:space="preserve"> وَبَنِيَّ أَن نَّعۡبُدَ </w:t>
      </w:r>
      <w:r w:rsidR="008819BB" w:rsidRPr="00592D72">
        <w:rPr>
          <w:rFonts w:ascii="KFGQPC Uthmanic Script HAFS" w:hAnsi="KFGQPC Uthmanic Script HAFS" w:cs="KFGQPC Uthmanic Script HAFS" w:hint="cs"/>
          <w:sz w:val="26"/>
          <w:szCs w:val="26"/>
          <w:rtl/>
        </w:rPr>
        <w:t>ٱلۡأَصۡنَامَ</w:t>
      </w:r>
      <w:r w:rsidR="008819BB" w:rsidRPr="00592D72">
        <w:rPr>
          <w:rFonts w:ascii="KFGQPC Uthmanic Script HAFS" w:hAnsi="KFGQPC Uthmanic Script HAFS" w:cs="KFGQPC Uthmanic Script HAFS"/>
          <w:sz w:val="26"/>
          <w:szCs w:val="26"/>
          <w:rtl/>
        </w:rPr>
        <w:t xml:space="preserve"> ٣٥</w:t>
      </w:r>
      <w:r w:rsidRPr="00592D72">
        <w:rPr>
          <w:rFonts w:ascii="Traditional Arabic" w:hAnsi="Traditional Arabic" w:cs="Traditional Arabic"/>
          <w:sz w:val="26"/>
          <w:szCs w:val="26"/>
          <w:rtl/>
        </w:rPr>
        <w:t>﴾</w:t>
      </w:r>
      <w:r w:rsidRPr="00592D72">
        <w:rPr>
          <w:rFonts w:hint="cs"/>
          <w:sz w:val="26"/>
          <w:szCs w:val="26"/>
          <w:rtl/>
        </w:rPr>
        <w:t xml:space="preserve"> </w:t>
      </w:r>
      <w:r w:rsidRPr="00D86C3B">
        <w:rPr>
          <w:rStyle w:val="Char3"/>
          <w:rFonts w:hint="cs"/>
          <w:rtl/>
        </w:rPr>
        <w:t>[</w:t>
      </w:r>
      <w:r>
        <w:rPr>
          <w:rStyle w:val="Char3"/>
          <w:rFonts w:hint="cs"/>
          <w:rtl/>
        </w:rPr>
        <w:t>إبراهيم: 35</w:t>
      </w:r>
      <w:r w:rsidRPr="00D86C3B">
        <w:rPr>
          <w:rStyle w:val="Char3"/>
          <w:rFonts w:hint="cs"/>
          <w:rtl/>
        </w:rPr>
        <w:t>]</w:t>
      </w:r>
      <w:r w:rsidR="00DC6C4B">
        <w:rPr>
          <w:rFonts w:hint="cs"/>
          <w:rtl/>
        </w:rPr>
        <w:t>.</w:t>
      </w:r>
    </w:p>
    <w:p w:rsidR="00DC6C4B" w:rsidRDefault="00DC6C4B" w:rsidP="00DC6C4B">
      <w:pPr>
        <w:pStyle w:val="a"/>
        <w:rPr>
          <w:rtl/>
        </w:rPr>
      </w:pPr>
      <w:r>
        <w:rPr>
          <w:rFonts w:hint="cs"/>
          <w:color w:val="FF00FF"/>
          <w:rtl/>
        </w:rPr>
        <w:t>«</w:t>
      </w:r>
      <w:r w:rsidRPr="00C95796">
        <w:rPr>
          <w:rFonts w:hint="cs"/>
          <w:color w:val="FF00FF"/>
          <w:rtl/>
        </w:rPr>
        <w:t>پروردگارا</w:t>
      </w:r>
      <w:r>
        <w:rPr>
          <w:rFonts w:hint="cs"/>
          <w:rtl/>
        </w:rPr>
        <w:t>،</w:t>
      </w:r>
      <w:r w:rsidRPr="00846B97">
        <w:rPr>
          <w:rFonts w:hint="cs"/>
          <w:rtl/>
        </w:rPr>
        <w:t xml:space="preserve"> اين سرزمين را در امن و امان و آرامش قرارده و من و فرزندانم را از بت</w:t>
      </w:r>
      <w:r>
        <w:rPr>
          <w:rFonts w:hint="cs"/>
          <w:rtl/>
        </w:rPr>
        <w:t>‌</w:t>
      </w:r>
      <w:r w:rsidRPr="00846B97">
        <w:rPr>
          <w:rFonts w:hint="cs"/>
          <w:rtl/>
        </w:rPr>
        <w:t>پرستی و شرک دوری ده</w:t>
      </w:r>
      <w:r>
        <w:rPr>
          <w:rFonts w:hint="cs"/>
          <w:rtl/>
        </w:rPr>
        <w:t>»</w:t>
      </w:r>
      <w:r w:rsidRPr="00846B97">
        <w:rPr>
          <w:rFonts w:hint="cs"/>
          <w:rtl/>
        </w:rPr>
        <w:t>.</w:t>
      </w:r>
    </w:p>
    <w:p w:rsidR="00DC6C4B" w:rsidRPr="00846B97" w:rsidRDefault="00AA7C84" w:rsidP="00592D72">
      <w:pPr>
        <w:pStyle w:val="a"/>
        <w:numPr>
          <w:ilvl w:val="0"/>
          <w:numId w:val="3"/>
        </w:numPr>
        <w:tabs>
          <w:tab w:val="left" w:pos="424"/>
          <w:tab w:val="left" w:pos="566"/>
        </w:tabs>
        <w:spacing w:before="120"/>
        <w:ind w:left="0" w:firstLine="284"/>
        <w:rPr>
          <w:rtl/>
        </w:rPr>
      </w:pPr>
      <w:r>
        <w:rPr>
          <w:rFonts w:ascii="Traditional Arabic" w:hAnsi="Traditional Arabic" w:cs="Traditional Arabic"/>
          <w:rtl/>
        </w:rPr>
        <w:t>﴿</w:t>
      </w:r>
      <w:r w:rsidR="008819BB">
        <w:rPr>
          <w:rFonts w:ascii="Traditional Arabic" w:hAnsi="Traditional Arabic" w:cs="Traditional Arabic" w:hint="cs"/>
          <w:rtl/>
        </w:rPr>
        <w:t>...</w:t>
      </w:r>
      <w:r w:rsidR="008819BB">
        <w:rPr>
          <w:rFonts w:ascii="KFGQPC Uthmanic Script HAFS" w:hAnsi="KFGQPC Uthmanic Script HAFS" w:cs="KFGQPC Uthmanic Script HAFS"/>
          <w:rtl/>
        </w:rPr>
        <w:t>رَبِّ إِنِّي لِمَآ أَنزَلۡتَ إِلَيَّ مِنۡ خَيۡرٖ فَقِيرٞ ٢٤</w:t>
      </w:r>
      <w:r w:rsidRPr="008819BB">
        <w:rPr>
          <w:rFonts w:ascii="Traditional Arabic" w:hAnsi="Traditional Arabic" w:cs="Traditional Arabic"/>
          <w:rtl/>
        </w:rPr>
        <w:t>﴾</w:t>
      </w:r>
      <w:r>
        <w:rPr>
          <w:rFonts w:hint="cs"/>
          <w:rtl/>
        </w:rPr>
        <w:t xml:space="preserve"> </w:t>
      </w:r>
      <w:r w:rsidRPr="00D86C3B">
        <w:rPr>
          <w:rStyle w:val="Char3"/>
          <w:rFonts w:hint="cs"/>
          <w:rtl/>
        </w:rPr>
        <w:t>[</w:t>
      </w:r>
      <w:r>
        <w:rPr>
          <w:rStyle w:val="Char3"/>
          <w:rFonts w:hint="cs"/>
          <w:rtl/>
        </w:rPr>
        <w:t>القصص: 24</w:t>
      </w:r>
      <w:r w:rsidRPr="00D86C3B">
        <w:rPr>
          <w:rStyle w:val="Char3"/>
          <w:rFonts w:hint="cs"/>
          <w:rtl/>
        </w:rPr>
        <w:t>]</w:t>
      </w:r>
      <w:r w:rsidR="00DC6C4B">
        <w:rPr>
          <w:rFonts w:hint="cs"/>
          <w:rtl/>
        </w:rPr>
        <w:t>.</w:t>
      </w:r>
    </w:p>
    <w:p w:rsidR="00DC6C4B" w:rsidRDefault="00DC6C4B" w:rsidP="00DC6C4B">
      <w:pPr>
        <w:pStyle w:val="a"/>
        <w:rPr>
          <w:rtl/>
        </w:rPr>
      </w:pPr>
      <w:r>
        <w:rPr>
          <w:rFonts w:hint="cs"/>
          <w:color w:val="FF00FF"/>
          <w:rtl/>
        </w:rPr>
        <w:t>«</w:t>
      </w:r>
      <w:r w:rsidRPr="003B37EF">
        <w:rPr>
          <w:rFonts w:hint="cs"/>
          <w:color w:val="FF00FF"/>
          <w:rtl/>
        </w:rPr>
        <w:t>بارالها</w:t>
      </w:r>
      <w:r w:rsidRPr="00846B97">
        <w:rPr>
          <w:rFonts w:hint="cs"/>
          <w:rtl/>
        </w:rPr>
        <w:t>، من بهر آنچيزی که بمن عطا فرمايی محتاج و نيازمندم</w:t>
      </w:r>
      <w:r>
        <w:rPr>
          <w:rFonts w:hint="cs"/>
          <w:rtl/>
        </w:rPr>
        <w:t>»</w:t>
      </w:r>
      <w:r w:rsidRPr="00846B97">
        <w:rPr>
          <w:rFonts w:hint="cs"/>
          <w:rtl/>
        </w:rPr>
        <w:t>.</w:t>
      </w:r>
    </w:p>
    <w:p w:rsidR="00DC6C4B" w:rsidRPr="00846B97" w:rsidRDefault="00AA7C84" w:rsidP="00592D72">
      <w:pPr>
        <w:pStyle w:val="a"/>
        <w:numPr>
          <w:ilvl w:val="0"/>
          <w:numId w:val="3"/>
        </w:numPr>
        <w:tabs>
          <w:tab w:val="left" w:pos="424"/>
          <w:tab w:val="left" w:pos="566"/>
        </w:tabs>
        <w:spacing w:before="120"/>
        <w:ind w:left="0" w:firstLine="284"/>
        <w:rPr>
          <w:rtl/>
        </w:rPr>
      </w:pPr>
      <w:r>
        <w:rPr>
          <w:rFonts w:ascii="Traditional Arabic" w:hAnsi="Traditional Arabic" w:cs="Traditional Arabic"/>
          <w:rtl/>
        </w:rPr>
        <w:t>﴿</w:t>
      </w:r>
      <w:r w:rsidR="008819BB">
        <w:rPr>
          <w:rFonts w:ascii="Traditional Arabic" w:hAnsi="Traditional Arabic" w:cs="Traditional Arabic" w:hint="cs"/>
          <w:rtl/>
        </w:rPr>
        <w:t>...</w:t>
      </w:r>
      <w:r w:rsidR="008819BB">
        <w:rPr>
          <w:rFonts w:ascii="KFGQPC Uthmanic Script HAFS" w:hAnsi="KFGQPC Uthmanic Script HAFS" w:cs="KFGQPC Uthmanic Script HAFS"/>
          <w:rtl/>
        </w:rPr>
        <w:t xml:space="preserve"> رَبِّ </w:t>
      </w:r>
      <w:r w:rsidR="008819BB">
        <w:rPr>
          <w:rFonts w:ascii="KFGQPC Uthmanic Script HAFS" w:hAnsi="KFGQPC Uthmanic Script HAFS" w:cs="KFGQPC Uthmanic Script HAFS" w:hint="cs"/>
          <w:rtl/>
        </w:rPr>
        <w:t>ٱنصُرۡنِي</w:t>
      </w:r>
      <w:r w:rsidR="008819BB">
        <w:rPr>
          <w:rFonts w:ascii="KFGQPC Uthmanic Script HAFS" w:hAnsi="KFGQPC Uthmanic Script HAFS" w:cs="KFGQPC Uthmanic Script HAFS"/>
          <w:rtl/>
        </w:rPr>
        <w:t xml:space="preserve"> عَلَى </w:t>
      </w:r>
      <w:r w:rsidR="008819BB">
        <w:rPr>
          <w:rFonts w:ascii="KFGQPC Uthmanic Script HAFS" w:hAnsi="KFGQPC Uthmanic Script HAFS" w:cs="KFGQPC Uthmanic Script HAFS" w:hint="cs"/>
          <w:rtl/>
        </w:rPr>
        <w:t>ٱلۡقَوۡمِ</w:t>
      </w:r>
      <w:r w:rsidR="008819BB">
        <w:rPr>
          <w:rFonts w:ascii="KFGQPC Uthmanic Script HAFS" w:hAnsi="KFGQPC Uthmanic Script HAFS" w:cs="KFGQPC Uthmanic Script HAFS"/>
          <w:rtl/>
        </w:rPr>
        <w:t xml:space="preserve"> </w:t>
      </w:r>
      <w:r w:rsidR="008819BB">
        <w:rPr>
          <w:rFonts w:ascii="KFGQPC Uthmanic Script HAFS" w:hAnsi="KFGQPC Uthmanic Script HAFS" w:cs="KFGQPC Uthmanic Script HAFS" w:hint="cs"/>
          <w:rtl/>
        </w:rPr>
        <w:t>ٱلۡمُفۡسِدِينَ</w:t>
      </w:r>
      <w:r w:rsidR="008819BB">
        <w:rPr>
          <w:rFonts w:ascii="KFGQPC Uthmanic Script HAFS" w:hAnsi="KFGQPC Uthmanic Script HAFS" w:cs="KFGQPC Uthmanic Script HAFS"/>
          <w:rtl/>
        </w:rPr>
        <w:t xml:space="preserve"> ٣٠</w:t>
      </w:r>
      <w:r w:rsidRPr="008819BB">
        <w:rPr>
          <w:rFonts w:ascii="Traditional Arabic" w:hAnsi="Traditional Arabic" w:cs="Traditional Arabic"/>
          <w:rtl/>
        </w:rPr>
        <w:t>﴾</w:t>
      </w:r>
      <w:r>
        <w:rPr>
          <w:rFonts w:hint="cs"/>
          <w:rtl/>
        </w:rPr>
        <w:t xml:space="preserve"> </w:t>
      </w:r>
      <w:r w:rsidRPr="00D86C3B">
        <w:rPr>
          <w:rStyle w:val="Char3"/>
          <w:rFonts w:hint="cs"/>
          <w:rtl/>
        </w:rPr>
        <w:t>[</w:t>
      </w:r>
      <w:r>
        <w:rPr>
          <w:rStyle w:val="Char3"/>
          <w:rFonts w:hint="cs"/>
          <w:rtl/>
        </w:rPr>
        <w:t>العنكبوت: 30</w:t>
      </w:r>
      <w:r w:rsidRPr="00D86C3B">
        <w:rPr>
          <w:rStyle w:val="Char3"/>
          <w:rFonts w:hint="cs"/>
          <w:rtl/>
        </w:rPr>
        <w:t>]</w:t>
      </w:r>
      <w:r w:rsidR="00DC6C4B">
        <w:rPr>
          <w:rFonts w:hint="cs"/>
          <w:rtl/>
        </w:rPr>
        <w:t>.</w:t>
      </w:r>
    </w:p>
    <w:p w:rsidR="00DC6C4B" w:rsidRDefault="00DC6C4B" w:rsidP="00DC6C4B">
      <w:pPr>
        <w:pStyle w:val="a"/>
        <w:rPr>
          <w:rtl/>
        </w:rPr>
      </w:pPr>
      <w:r>
        <w:rPr>
          <w:rFonts w:hint="cs"/>
          <w:color w:val="FF00FF"/>
          <w:rtl/>
        </w:rPr>
        <w:t>«</w:t>
      </w:r>
      <w:r w:rsidRPr="00C95796">
        <w:rPr>
          <w:rFonts w:hint="cs"/>
          <w:color w:val="FF00FF"/>
          <w:rtl/>
        </w:rPr>
        <w:t>پروردگارا</w:t>
      </w:r>
      <w:r>
        <w:rPr>
          <w:rFonts w:hint="cs"/>
          <w:rtl/>
        </w:rPr>
        <w:t>،</w:t>
      </w:r>
      <w:r w:rsidRPr="00846B97">
        <w:rPr>
          <w:rFonts w:hint="cs"/>
          <w:rtl/>
        </w:rPr>
        <w:t xml:space="preserve"> مرا بر ملت</w:t>
      </w:r>
      <w:r>
        <w:rPr>
          <w:rFonts w:hint="cs"/>
          <w:rtl/>
        </w:rPr>
        <w:t>‌</w:t>
      </w:r>
      <w:r w:rsidRPr="00846B97">
        <w:rPr>
          <w:rFonts w:hint="cs"/>
          <w:rtl/>
        </w:rPr>
        <w:t>های فاسد پيروز گردان</w:t>
      </w:r>
      <w:r>
        <w:rPr>
          <w:rFonts w:hint="cs"/>
          <w:rtl/>
        </w:rPr>
        <w:t>»</w:t>
      </w:r>
      <w:r w:rsidRPr="00846B97">
        <w:rPr>
          <w:rFonts w:hint="cs"/>
          <w:rtl/>
        </w:rPr>
        <w:t>.</w:t>
      </w:r>
    </w:p>
    <w:p w:rsidR="00DC6C4B" w:rsidRPr="00846B97" w:rsidRDefault="00AA7C84" w:rsidP="00592D72">
      <w:pPr>
        <w:pStyle w:val="a"/>
        <w:numPr>
          <w:ilvl w:val="0"/>
          <w:numId w:val="3"/>
        </w:numPr>
        <w:tabs>
          <w:tab w:val="left" w:pos="424"/>
          <w:tab w:val="left" w:pos="566"/>
        </w:tabs>
        <w:spacing w:before="120"/>
        <w:ind w:left="0" w:firstLine="284"/>
        <w:rPr>
          <w:rtl/>
        </w:rPr>
      </w:pPr>
      <w:r>
        <w:rPr>
          <w:rFonts w:ascii="Traditional Arabic" w:hAnsi="Traditional Arabic" w:cs="Traditional Arabic"/>
          <w:rtl/>
        </w:rPr>
        <w:t>﴿</w:t>
      </w:r>
      <w:r w:rsidR="008819BB">
        <w:rPr>
          <w:rFonts w:ascii="Traditional Arabic" w:hAnsi="Traditional Arabic" w:cs="Traditional Arabic" w:hint="cs"/>
          <w:rtl/>
        </w:rPr>
        <w:t>...</w:t>
      </w:r>
      <w:r w:rsidR="008819BB">
        <w:rPr>
          <w:rFonts w:ascii="KFGQPC Uthmanic Script HAFS" w:hAnsi="KFGQPC Uthmanic Script HAFS" w:cs="KFGQPC Uthmanic Script HAFS"/>
          <w:rtl/>
        </w:rPr>
        <w:t xml:space="preserve"> رَبَّنَا لَا تَجۡعَلۡنَا مَعَ </w:t>
      </w:r>
      <w:r w:rsidR="008819BB">
        <w:rPr>
          <w:rFonts w:ascii="KFGQPC Uthmanic Script HAFS" w:hAnsi="KFGQPC Uthmanic Script HAFS" w:cs="KFGQPC Uthmanic Script HAFS" w:hint="cs"/>
          <w:rtl/>
        </w:rPr>
        <w:t>ٱلۡقَوۡمِ</w:t>
      </w:r>
      <w:r w:rsidR="008819BB">
        <w:rPr>
          <w:rFonts w:ascii="KFGQPC Uthmanic Script HAFS" w:hAnsi="KFGQPC Uthmanic Script HAFS" w:cs="KFGQPC Uthmanic Script HAFS"/>
          <w:rtl/>
        </w:rPr>
        <w:t xml:space="preserve"> </w:t>
      </w:r>
      <w:r w:rsidR="008819BB">
        <w:rPr>
          <w:rFonts w:ascii="KFGQPC Uthmanic Script HAFS" w:hAnsi="KFGQPC Uthmanic Script HAFS" w:cs="KFGQPC Uthmanic Script HAFS" w:hint="cs"/>
          <w:rtl/>
        </w:rPr>
        <w:t>ٱلظَّٰلِمِينَ</w:t>
      </w:r>
      <w:r w:rsidR="008819BB">
        <w:rPr>
          <w:rFonts w:ascii="KFGQPC Uthmanic Script HAFS" w:hAnsi="KFGQPC Uthmanic Script HAFS" w:cs="KFGQPC Uthmanic Script HAFS"/>
          <w:rtl/>
        </w:rPr>
        <w:t xml:space="preserve"> ٤٧</w:t>
      </w:r>
      <w:r w:rsidRPr="008819BB">
        <w:rPr>
          <w:rFonts w:ascii="Traditional Arabic" w:hAnsi="Traditional Arabic" w:cs="Traditional Arabic"/>
          <w:rtl/>
        </w:rPr>
        <w:t>﴾</w:t>
      </w:r>
      <w:r>
        <w:rPr>
          <w:rFonts w:hint="cs"/>
          <w:rtl/>
        </w:rPr>
        <w:t xml:space="preserve"> </w:t>
      </w:r>
      <w:r w:rsidRPr="00D86C3B">
        <w:rPr>
          <w:rStyle w:val="Char3"/>
          <w:rFonts w:hint="cs"/>
          <w:rtl/>
        </w:rPr>
        <w:t>[</w:t>
      </w:r>
      <w:r>
        <w:rPr>
          <w:rStyle w:val="Char3"/>
          <w:rFonts w:hint="cs"/>
          <w:rtl/>
        </w:rPr>
        <w:t>الأعراف: 47</w:t>
      </w:r>
      <w:r w:rsidRPr="00D86C3B">
        <w:rPr>
          <w:rStyle w:val="Char3"/>
          <w:rFonts w:hint="cs"/>
          <w:rtl/>
        </w:rPr>
        <w:t>]</w:t>
      </w:r>
      <w:r w:rsidR="00DC6C4B">
        <w:rPr>
          <w:rFonts w:hint="cs"/>
          <w:rtl/>
        </w:rPr>
        <w:t>.</w:t>
      </w:r>
    </w:p>
    <w:p w:rsidR="00DC6C4B" w:rsidRDefault="00DC6C4B" w:rsidP="00DC6C4B">
      <w:pPr>
        <w:pStyle w:val="a"/>
        <w:rPr>
          <w:rtl/>
        </w:rPr>
      </w:pPr>
      <w:r>
        <w:rPr>
          <w:rFonts w:hint="cs"/>
          <w:color w:val="FF00FF"/>
          <w:rtl/>
        </w:rPr>
        <w:t>«</w:t>
      </w:r>
      <w:r w:rsidRPr="003B37EF">
        <w:rPr>
          <w:rFonts w:hint="cs"/>
          <w:color w:val="FF00FF"/>
          <w:rtl/>
        </w:rPr>
        <w:t>بارالها</w:t>
      </w:r>
      <w:r w:rsidRPr="00846B97">
        <w:rPr>
          <w:rFonts w:hint="cs"/>
          <w:rtl/>
        </w:rPr>
        <w:t>، ما را با گروه</w:t>
      </w:r>
      <w:r>
        <w:rPr>
          <w:rFonts w:hint="cs"/>
          <w:rtl/>
        </w:rPr>
        <w:t>‌</w:t>
      </w:r>
      <w:r w:rsidRPr="00846B97">
        <w:rPr>
          <w:rFonts w:hint="cs"/>
          <w:rtl/>
        </w:rPr>
        <w:t>ها و ملت</w:t>
      </w:r>
      <w:r>
        <w:rPr>
          <w:rFonts w:hint="cs"/>
          <w:rtl/>
        </w:rPr>
        <w:t>‌</w:t>
      </w:r>
      <w:r w:rsidRPr="00846B97">
        <w:rPr>
          <w:rFonts w:hint="cs"/>
          <w:rtl/>
        </w:rPr>
        <w:t>های ستمگر و ظالم همراه و هم پيمان مگردان</w:t>
      </w:r>
      <w:r>
        <w:rPr>
          <w:rFonts w:hint="cs"/>
          <w:rtl/>
        </w:rPr>
        <w:t>»</w:t>
      </w:r>
      <w:r w:rsidRPr="00846B97">
        <w:rPr>
          <w:rFonts w:hint="cs"/>
          <w:rtl/>
        </w:rPr>
        <w:t>.</w:t>
      </w:r>
    </w:p>
    <w:p w:rsidR="00DC6C4B" w:rsidRPr="00846B97" w:rsidRDefault="00AA7C84" w:rsidP="00592D72">
      <w:pPr>
        <w:pStyle w:val="a"/>
        <w:numPr>
          <w:ilvl w:val="0"/>
          <w:numId w:val="3"/>
        </w:numPr>
        <w:tabs>
          <w:tab w:val="left" w:pos="424"/>
          <w:tab w:val="left" w:pos="566"/>
        </w:tabs>
        <w:spacing w:before="120"/>
        <w:ind w:left="0" w:firstLine="284"/>
        <w:rPr>
          <w:rtl/>
        </w:rPr>
      </w:pPr>
      <w:r w:rsidRPr="00592D72">
        <w:rPr>
          <w:rFonts w:ascii="Traditional Arabic" w:hAnsi="Traditional Arabic" w:cs="Traditional Arabic"/>
          <w:sz w:val="26"/>
          <w:szCs w:val="26"/>
          <w:rtl/>
        </w:rPr>
        <w:t>﴿</w:t>
      </w:r>
      <w:r w:rsidR="008819BB" w:rsidRPr="00592D72">
        <w:rPr>
          <w:rFonts w:ascii="KFGQPC Uthmanic Script HAFS" w:hAnsi="KFGQPC Uthmanic Script HAFS" w:cs="KFGQPC Uthmanic Script HAFS"/>
          <w:sz w:val="26"/>
          <w:szCs w:val="26"/>
          <w:rtl/>
        </w:rPr>
        <w:t xml:space="preserve">حَسۡبِيَ </w:t>
      </w:r>
      <w:r w:rsidR="008819BB" w:rsidRPr="00592D72">
        <w:rPr>
          <w:rFonts w:ascii="KFGQPC Uthmanic Script HAFS" w:hAnsi="KFGQPC Uthmanic Script HAFS" w:cs="KFGQPC Uthmanic Script HAFS" w:hint="cs"/>
          <w:sz w:val="26"/>
          <w:szCs w:val="26"/>
          <w:rtl/>
        </w:rPr>
        <w:t>ٱللَّهُ</w:t>
      </w:r>
      <w:r w:rsidR="008819BB" w:rsidRPr="00592D72">
        <w:rPr>
          <w:rFonts w:ascii="KFGQPC Uthmanic Script HAFS" w:hAnsi="KFGQPC Uthmanic Script HAFS" w:cs="KFGQPC Uthmanic Script HAFS"/>
          <w:sz w:val="26"/>
          <w:szCs w:val="26"/>
          <w:rtl/>
        </w:rPr>
        <w:t xml:space="preserve"> لَآ إِلَٰهَ إِلَّا هُوَۖ عَلَيۡهِ تَوَكَّلۡتُۖ وَهُوَ رَبُّ </w:t>
      </w:r>
      <w:r w:rsidR="008819BB" w:rsidRPr="00592D72">
        <w:rPr>
          <w:rFonts w:ascii="KFGQPC Uthmanic Script HAFS" w:hAnsi="KFGQPC Uthmanic Script HAFS" w:cs="KFGQPC Uthmanic Script HAFS" w:hint="cs"/>
          <w:sz w:val="26"/>
          <w:szCs w:val="26"/>
          <w:rtl/>
        </w:rPr>
        <w:t>ٱلۡعَرۡشِ</w:t>
      </w:r>
      <w:r w:rsidR="008819BB" w:rsidRPr="00592D72">
        <w:rPr>
          <w:rFonts w:ascii="KFGQPC Uthmanic Script HAFS" w:hAnsi="KFGQPC Uthmanic Script HAFS" w:cs="KFGQPC Uthmanic Script HAFS"/>
          <w:sz w:val="26"/>
          <w:szCs w:val="26"/>
          <w:rtl/>
        </w:rPr>
        <w:t xml:space="preserve"> </w:t>
      </w:r>
      <w:r w:rsidR="008819BB" w:rsidRPr="00592D72">
        <w:rPr>
          <w:rFonts w:ascii="KFGQPC Uthmanic Script HAFS" w:hAnsi="KFGQPC Uthmanic Script HAFS" w:cs="KFGQPC Uthmanic Script HAFS" w:hint="cs"/>
          <w:sz w:val="26"/>
          <w:szCs w:val="26"/>
          <w:rtl/>
        </w:rPr>
        <w:t>ٱلۡعَظِيمِ</w:t>
      </w:r>
      <w:r w:rsidR="008819BB" w:rsidRPr="00592D72">
        <w:rPr>
          <w:rFonts w:ascii="KFGQPC Uthmanic Script HAFS" w:hAnsi="KFGQPC Uthmanic Script HAFS" w:cs="KFGQPC Uthmanic Script HAFS"/>
          <w:sz w:val="26"/>
          <w:szCs w:val="26"/>
          <w:rtl/>
        </w:rPr>
        <w:t xml:space="preserve"> ١٢٩</w:t>
      </w:r>
      <w:r w:rsidRPr="00592D72">
        <w:rPr>
          <w:rFonts w:ascii="Traditional Arabic" w:hAnsi="Traditional Arabic" w:cs="Traditional Arabic"/>
          <w:sz w:val="26"/>
          <w:szCs w:val="26"/>
          <w:rtl/>
        </w:rPr>
        <w:t>﴾</w:t>
      </w:r>
      <w:r>
        <w:rPr>
          <w:rFonts w:hint="cs"/>
          <w:rtl/>
        </w:rPr>
        <w:t xml:space="preserve"> </w:t>
      </w:r>
      <w:r w:rsidRPr="00D86C3B">
        <w:rPr>
          <w:rStyle w:val="Char3"/>
          <w:rFonts w:hint="cs"/>
          <w:rtl/>
        </w:rPr>
        <w:t>[</w:t>
      </w:r>
      <w:r>
        <w:rPr>
          <w:rStyle w:val="Char3"/>
          <w:rFonts w:hint="cs"/>
          <w:rtl/>
        </w:rPr>
        <w:t>التوبة: 129</w:t>
      </w:r>
      <w:r w:rsidRPr="00D86C3B">
        <w:rPr>
          <w:rStyle w:val="Char3"/>
          <w:rFonts w:hint="cs"/>
          <w:rtl/>
        </w:rPr>
        <w:t>]</w:t>
      </w:r>
      <w:r w:rsidR="00DC6C4B">
        <w:rPr>
          <w:rFonts w:hint="cs"/>
          <w:rtl/>
        </w:rPr>
        <w:t>.</w:t>
      </w:r>
    </w:p>
    <w:p w:rsidR="00DC6C4B" w:rsidRDefault="00DC6C4B" w:rsidP="00DC6C4B">
      <w:pPr>
        <w:pStyle w:val="a"/>
        <w:rPr>
          <w:rtl/>
        </w:rPr>
      </w:pPr>
      <w:r>
        <w:rPr>
          <w:rFonts w:hint="cs"/>
          <w:rtl/>
        </w:rPr>
        <w:t>«</w:t>
      </w:r>
      <w:r w:rsidRPr="00846B97">
        <w:rPr>
          <w:rFonts w:hint="cs"/>
          <w:rtl/>
        </w:rPr>
        <w:t>خدا دارم چه غم دارم، او مرا کافی و بسنده است، جز او هيچ إله و معبودی نيست، به او توکل و توسل جسته</w:t>
      </w:r>
      <w:r>
        <w:rPr>
          <w:rFonts w:hint="cs"/>
          <w:rtl/>
        </w:rPr>
        <w:t>‌</w:t>
      </w:r>
      <w:r w:rsidRPr="00846B97">
        <w:rPr>
          <w:rFonts w:hint="cs"/>
          <w:rtl/>
        </w:rPr>
        <w:t>ام و تنها او پادشاه آسمان</w:t>
      </w:r>
      <w:r>
        <w:rPr>
          <w:rFonts w:hint="cs"/>
          <w:rtl/>
        </w:rPr>
        <w:t>‌</w:t>
      </w:r>
      <w:r w:rsidRPr="00846B97">
        <w:rPr>
          <w:rFonts w:hint="cs"/>
          <w:rtl/>
        </w:rPr>
        <w:t>ها و زمين است</w:t>
      </w:r>
      <w:r>
        <w:rPr>
          <w:rFonts w:hint="cs"/>
          <w:rtl/>
        </w:rPr>
        <w:t>»</w:t>
      </w:r>
      <w:r w:rsidRPr="00846B97">
        <w:rPr>
          <w:rFonts w:hint="cs"/>
          <w:rtl/>
        </w:rPr>
        <w:t>.</w:t>
      </w:r>
    </w:p>
    <w:p w:rsidR="00DC6C4B" w:rsidRPr="00846B97" w:rsidRDefault="00AA7C84" w:rsidP="00592D72">
      <w:pPr>
        <w:pStyle w:val="a"/>
        <w:numPr>
          <w:ilvl w:val="0"/>
          <w:numId w:val="3"/>
        </w:numPr>
        <w:tabs>
          <w:tab w:val="left" w:pos="424"/>
          <w:tab w:val="left" w:pos="566"/>
        </w:tabs>
        <w:spacing w:before="120"/>
        <w:ind w:left="0" w:firstLine="284"/>
        <w:rPr>
          <w:rtl/>
        </w:rPr>
      </w:pPr>
      <w:r>
        <w:rPr>
          <w:rFonts w:ascii="Traditional Arabic" w:hAnsi="Traditional Arabic" w:cs="Traditional Arabic"/>
          <w:rtl/>
        </w:rPr>
        <w:t>﴿</w:t>
      </w:r>
      <w:r w:rsidR="008819BB">
        <w:rPr>
          <w:rFonts w:ascii="Traditional Arabic" w:hAnsi="Traditional Arabic" w:cs="Traditional Arabic" w:hint="cs"/>
          <w:rtl/>
        </w:rPr>
        <w:t>...</w:t>
      </w:r>
      <w:r w:rsidR="008819BB">
        <w:rPr>
          <w:rFonts w:ascii="KFGQPC Uthmanic Script HAFS" w:hAnsi="KFGQPC Uthmanic Script HAFS" w:cs="KFGQPC Uthmanic Script HAFS"/>
          <w:rtl/>
        </w:rPr>
        <w:t xml:space="preserve"> عَسَىٰ رَبِّيٓ أَن يَهۡدِيَنِي سَوَآءَ </w:t>
      </w:r>
      <w:r w:rsidR="008819BB">
        <w:rPr>
          <w:rFonts w:ascii="KFGQPC Uthmanic Script HAFS" w:hAnsi="KFGQPC Uthmanic Script HAFS" w:cs="KFGQPC Uthmanic Script HAFS" w:hint="cs"/>
          <w:rtl/>
        </w:rPr>
        <w:t>ٱلسَّبِيلِ</w:t>
      </w:r>
      <w:r w:rsidR="008819BB">
        <w:rPr>
          <w:rFonts w:ascii="KFGQPC Uthmanic Script HAFS" w:hAnsi="KFGQPC Uthmanic Script HAFS" w:cs="KFGQPC Uthmanic Script HAFS"/>
          <w:rtl/>
        </w:rPr>
        <w:t xml:space="preserve"> ٢٢</w:t>
      </w:r>
      <w:r w:rsidRPr="008819BB">
        <w:rPr>
          <w:rFonts w:ascii="Traditional Arabic" w:hAnsi="Traditional Arabic" w:cs="Traditional Arabic"/>
          <w:rtl/>
        </w:rPr>
        <w:t>﴾</w:t>
      </w:r>
      <w:r>
        <w:rPr>
          <w:rFonts w:hint="cs"/>
          <w:rtl/>
        </w:rPr>
        <w:t xml:space="preserve"> </w:t>
      </w:r>
      <w:r w:rsidRPr="00D86C3B">
        <w:rPr>
          <w:rStyle w:val="Char3"/>
          <w:rFonts w:hint="cs"/>
          <w:rtl/>
        </w:rPr>
        <w:t>[</w:t>
      </w:r>
      <w:r>
        <w:rPr>
          <w:rStyle w:val="Char3"/>
          <w:rFonts w:hint="cs"/>
          <w:rtl/>
        </w:rPr>
        <w:t>القصص: 22</w:t>
      </w:r>
      <w:r w:rsidRPr="00D86C3B">
        <w:rPr>
          <w:rStyle w:val="Char3"/>
          <w:rFonts w:hint="cs"/>
          <w:rtl/>
        </w:rPr>
        <w:t>]</w:t>
      </w:r>
      <w:r w:rsidR="00DC6C4B">
        <w:rPr>
          <w:rFonts w:hint="cs"/>
          <w:rtl/>
        </w:rPr>
        <w:t>.</w:t>
      </w:r>
    </w:p>
    <w:p w:rsidR="00DC6C4B" w:rsidRDefault="00DC6C4B" w:rsidP="00DC6C4B">
      <w:pPr>
        <w:pStyle w:val="a"/>
        <w:rPr>
          <w:rtl/>
        </w:rPr>
      </w:pPr>
      <w:r>
        <w:rPr>
          <w:rFonts w:hint="cs"/>
          <w:color w:val="FF00FF"/>
          <w:rtl/>
        </w:rPr>
        <w:t>«</w:t>
      </w:r>
      <w:r w:rsidRPr="003B37EF">
        <w:rPr>
          <w:rFonts w:hint="cs"/>
          <w:color w:val="FF00FF"/>
          <w:rtl/>
        </w:rPr>
        <w:t>بارإلها</w:t>
      </w:r>
      <w:r w:rsidRPr="00846B97">
        <w:rPr>
          <w:rFonts w:hint="cs"/>
          <w:rtl/>
        </w:rPr>
        <w:t>، به تو آرزو و اميد بسته</w:t>
      </w:r>
      <w:r>
        <w:rPr>
          <w:rFonts w:hint="cs"/>
          <w:rtl/>
        </w:rPr>
        <w:t>‌</w:t>
      </w:r>
      <w:r w:rsidRPr="00846B97">
        <w:rPr>
          <w:rFonts w:hint="cs"/>
          <w:rtl/>
        </w:rPr>
        <w:t>ام که مرا به راه راست هدايت فرمايی</w:t>
      </w:r>
      <w:r>
        <w:rPr>
          <w:rFonts w:hint="cs"/>
          <w:rtl/>
        </w:rPr>
        <w:t>»</w:t>
      </w:r>
      <w:r w:rsidRPr="00846B97">
        <w:rPr>
          <w:rFonts w:hint="cs"/>
          <w:rtl/>
        </w:rPr>
        <w:t>.</w:t>
      </w:r>
    </w:p>
    <w:p w:rsidR="00DC6C4B" w:rsidRPr="00846B97" w:rsidRDefault="00AA7C84" w:rsidP="00592D72">
      <w:pPr>
        <w:pStyle w:val="a"/>
        <w:numPr>
          <w:ilvl w:val="0"/>
          <w:numId w:val="3"/>
        </w:numPr>
        <w:tabs>
          <w:tab w:val="left" w:pos="424"/>
          <w:tab w:val="left" w:pos="566"/>
        </w:tabs>
        <w:spacing w:before="120"/>
        <w:ind w:left="0" w:firstLine="284"/>
        <w:rPr>
          <w:rtl/>
        </w:rPr>
      </w:pPr>
      <w:r>
        <w:rPr>
          <w:rFonts w:ascii="Traditional Arabic" w:hAnsi="Traditional Arabic" w:cs="Traditional Arabic"/>
          <w:rtl/>
        </w:rPr>
        <w:t>﴿</w:t>
      </w:r>
      <w:r w:rsidR="008819BB">
        <w:rPr>
          <w:rFonts w:ascii="Traditional Arabic" w:hAnsi="Traditional Arabic" w:cs="Traditional Arabic" w:hint="cs"/>
          <w:rtl/>
        </w:rPr>
        <w:t>...</w:t>
      </w:r>
      <w:r w:rsidR="008819BB">
        <w:rPr>
          <w:rFonts w:ascii="KFGQPC Uthmanic Script HAFS" w:hAnsi="KFGQPC Uthmanic Script HAFS" w:cs="KFGQPC Uthmanic Script HAFS"/>
          <w:rtl/>
        </w:rPr>
        <w:t xml:space="preserve"> رَبِّ نَجِّنِي مِنَ </w:t>
      </w:r>
      <w:r w:rsidR="008819BB">
        <w:rPr>
          <w:rFonts w:ascii="KFGQPC Uthmanic Script HAFS" w:hAnsi="KFGQPC Uthmanic Script HAFS" w:cs="KFGQPC Uthmanic Script HAFS" w:hint="cs"/>
          <w:rtl/>
        </w:rPr>
        <w:t>ٱلۡقَوۡمِ</w:t>
      </w:r>
      <w:r w:rsidR="008819BB">
        <w:rPr>
          <w:rFonts w:ascii="KFGQPC Uthmanic Script HAFS" w:hAnsi="KFGQPC Uthmanic Script HAFS" w:cs="KFGQPC Uthmanic Script HAFS"/>
          <w:rtl/>
        </w:rPr>
        <w:t xml:space="preserve"> </w:t>
      </w:r>
      <w:r w:rsidR="008819BB">
        <w:rPr>
          <w:rFonts w:ascii="KFGQPC Uthmanic Script HAFS" w:hAnsi="KFGQPC Uthmanic Script HAFS" w:cs="KFGQPC Uthmanic Script HAFS" w:hint="cs"/>
          <w:rtl/>
        </w:rPr>
        <w:t>ٱلظَّٰلِمِينَ</w:t>
      </w:r>
      <w:r w:rsidR="008819BB">
        <w:rPr>
          <w:rFonts w:ascii="KFGQPC Uthmanic Script HAFS" w:hAnsi="KFGQPC Uthmanic Script HAFS" w:cs="KFGQPC Uthmanic Script HAFS"/>
          <w:rtl/>
        </w:rPr>
        <w:t xml:space="preserve"> ٢١</w:t>
      </w:r>
      <w:r w:rsidRPr="008819BB">
        <w:rPr>
          <w:rFonts w:ascii="Traditional Arabic" w:hAnsi="Traditional Arabic" w:cs="Traditional Arabic"/>
          <w:rtl/>
        </w:rPr>
        <w:t>﴾</w:t>
      </w:r>
      <w:r>
        <w:rPr>
          <w:rFonts w:hint="cs"/>
          <w:rtl/>
        </w:rPr>
        <w:t xml:space="preserve"> </w:t>
      </w:r>
      <w:r w:rsidRPr="00D86C3B">
        <w:rPr>
          <w:rStyle w:val="Char3"/>
          <w:rFonts w:hint="cs"/>
          <w:rtl/>
        </w:rPr>
        <w:t>[</w:t>
      </w:r>
      <w:r>
        <w:rPr>
          <w:rStyle w:val="Char3"/>
          <w:rFonts w:hint="cs"/>
          <w:rtl/>
        </w:rPr>
        <w:t>القصص: 21</w:t>
      </w:r>
      <w:r w:rsidRPr="00D86C3B">
        <w:rPr>
          <w:rStyle w:val="Char3"/>
          <w:rFonts w:hint="cs"/>
          <w:rtl/>
        </w:rPr>
        <w:t>]</w:t>
      </w:r>
      <w:r w:rsidR="00DC6C4B">
        <w:rPr>
          <w:rFonts w:hint="cs"/>
          <w:rtl/>
        </w:rPr>
        <w:t>.</w:t>
      </w:r>
    </w:p>
    <w:p w:rsidR="00DC6C4B" w:rsidRDefault="00DC6C4B" w:rsidP="00DC6C4B">
      <w:pPr>
        <w:pStyle w:val="a"/>
        <w:rPr>
          <w:rtl/>
        </w:rPr>
      </w:pPr>
      <w:r>
        <w:rPr>
          <w:rFonts w:hint="cs"/>
          <w:color w:val="FF00FF"/>
          <w:rtl/>
        </w:rPr>
        <w:t>«</w:t>
      </w:r>
      <w:r w:rsidRPr="00C95796">
        <w:rPr>
          <w:rFonts w:hint="cs"/>
          <w:color w:val="FF00FF"/>
          <w:rtl/>
        </w:rPr>
        <w:t>پروردگارا</w:t>
      </w:r>
      <w:r>
        <w:rPr>
          <w:rFonts w:hint="cs"/>
          <w:rtl/>
        </w:rPr>
        <w:t>،</w:t>
      </w:r>
      <w:r w:rsidRPr="00846B97">
        <w:rPr>
          <w:rFonts w:hint="cs"/>
          <w:rtl/>
        </w:rPr>
        <w:t xml:space="preserve"> از چنگ ظالمان و ستمگران نجاتم بخش</w:t>
      </w:r>
      <w:r>
        <w:rPr>
          <w:rFonts w:hint="cs"/>
          <w:rtl/>
        </w:rPr>
        <w:t>»</w:t>
      </w:r>
      <w:r w:rsidRPr="00846B97">
        <w:rPr>
          <w:rFonts w:hint="cs"/>
          <w:rtl/>
        </w:rPr>
        <w:t>.</w:t>
      </w:r>
    </w:p>
    <w:p w:rsidR="00391696" w:rsidRDefault="00C82FD2">
      <w:pPr>
        <w:bidi w:val="0"/>
        <w:rPr>
          <w:rFonts w:ascii="IRNazli" w:eastAsia="SimSun" w:hAnsi="IRNazli" w:cs="IRNazli"/>
          <w:sz w:val="28"/>
          <w:szCs w:val="28"/>
          <w:lang w:eastAsia="zh-CN" w:bidi="fa-IR"/>
        </w:rPr>
        <w:sectPr w:rsidR="00391696" w:rsidSect="00391696">
          <w:headerReference w:type="default" r:id="rId18"/>
          <w:footnotePr>
            <w:numRestart w:val="eachPage"/>
          </w:footnotePr>
          <w:pgSz w:w="7938" w:h="11907" w:code="9"/>
          <w:pgMar w:top="567" w:right="851" w:bottom="851" w:left="851" w:header="454" w:footer="0" w:gutter="0"/>
          <w:cols w:space="708"/>
          <w:titlePg/>
          <w:bidi/>
          <w:rtlGutter/>
          <w:docGrid w:linePitch="360"/>
        </w:sectPr>
      </w:pPr>
      <w:r>
        <w:rPr>
          <w:rtl/>
        </w:rPr>
        <w:br w:type="page"/>
      </w:r>
    </w:p>
    <w:p w:rsidR="00DC6C4B" w:rsidRDefault="00DC6C4B" w:rsidP="00391696">
      <w:pPr>
        <w:pStyle w:val="a0"/>
        <w:rPr>
          <w:rFonts w:ascii="Lotus Linotype" w:hAnsi="Lotus Linotype"/>
          <w:rtl/>
        </w:rPr>
      </w:pPr>
      <w:bookmarkStart w:id="8" w:name="_Toc417394535"/>
      <w:r w:rsidRPr="0020614B">
        <w:rPr>
          <w:rFonts w:hint="cs"/>
          <w:rtl/>
        </w:rPr>
        <w:t>دعاهایی از نیایش پیامبر اکرم</w:t>
      </w:r>
      <w:r w:rsidRPr="008442EC">
        <w:rPr>
          <w:rFonts w:hint="cs"/>
          <w:rtl/>
        </w:rPr>
        <w:t xml:space="preserve"> </w:t>
      </w:r>
      <w:r w:rsidRPr="00391696">
        <w:rPr>
          <w:rFonts w:ascii="Lotus Linotype" w:hAnsi="Lotus Linotype" w:cs="CTraditional Arabic"/>
          <w:bCs w:val="0"/>
          <w:rtl/>
        </w:rPr>
        <w:t>ج</w:t>
      </w:r>
      <w:bookmarkEnd w:id="8"/>
    </w:p>
    <w:p w:rsidR="00DC6C4B" w:rsidRPr="00846B97" w:rsidRDefault="00DC6C4B" w:rsidP="00592D72">
      <w:pPr>
        <w:pStyle w:val="a"/>
        <w:numPr>
          <w:ilvl w:val="0"/>
          <w:numId w:val="3"/>
        </w:numPr>
        <w:tabs>
          <w:tab w:val="left" w:pos="424"/>
          <w:tab w:val="left" w:pos="566"/>
        </w:tabs>
        <w:spacing w:before="120"/>
        <w:ind w:left="0" w:firstLine="284"/>
        <w:rPr>
          <w:rtl/>
        </w:rPr>
      </w:pPr>
      <w:r w:rsidRPr="002823DC">
        <w:rPr>
          <w:rStyle w:val="Char4"/>
          <w:rtl/>
          <w:lang w:bidi="ar-SA"/>
        </w:rPr>
        <w:t>«اللَّهُمَّ آتِنَا فِي الدُّنيَا حَسَنَةً وَفِي الآخِرَةِ حَسَنَةً، وَقِنَا عَذَابَ النَّارِ»</w:t>
      </w:r>
      <w:r w:rsidRPr="00376D9B">
        <w:rPr>
          <w:rFonts w:hint="cs"/>
          <w:vertAlign w:val="superscript"/>
          <w:rtl/>
        </w:rPr>
        <w:t>(</w:t>
      </w:r>
      <w:r w:rsidRPr="002823DC">
        <w:rPr>
          <w:vertAlign w:val="superscript"/>
          <w:rtl/>
        </w:rPr>
        <w:footnoteReference w:id="10"/>
      </w:r>
      <w:r w:rsidRPr="00376D9B">
        <w:rPr>
          <w:rFonts w:hint="cs"/>
          <w:vertAlign w:val="superscript"/>
          <w:rtl/>
        </w:rPr>
        <w:t>)</w:t>
      </w:r>
      <w:r w:rsidRPr="00376D9B">
        <w:rPr>
          <w:rFonts w:hint="cs"/>
          <w:rtl/>
        </w:rPr>
        <w:t>.</w:t>
      </w:r>
    </w:p>
    <w:p w:rsidR="00DC6C4B" w:rsidRPr="00846B97" w:rsidRDefault="00DC6C4B" w:rsidP="00DC6C4B">
      <w:pPr>
        <w:pStyle w:val="a"/>
        <w:rPr>
          <w:rtl/>
        </w:rPr>
      </w:pPr>
      <w:r>
        <w:rPr>
          <w:rFonts w:hint="cs"/>
          <w:color w:val="FF00FF"/>
          <w:rtl/>
        </w:rPr>
        <w:t>«</w:t>
      </w:r>
      <w:r w:rsidRPr="003B37EF">
        <w:rPr>
          <w:rFonts w:hint="cs"/>
          <w:color w:val="FF00FF"/>
          <w:rtl/>
        </w:rPr>
        <w:t>بارالها</w:t>
      </w:r>
      <w:r w:rsidRPr="00846B97">
        <w:rPr>
          <w:rFonts w:hint="cs"/>
          <w:rtl/>
        </w:rPr>
        <w:t>، در دنيا به ما نيکی ارزانی دار، و در آخرت بر ما احسان کن، و ما را از عذاب دردناک آتش جهنم برهان</w:t>
      </w:r>
      <w:r>
        <w:rPr>
          <w:rFonts w:hint="cs"/>
          <w:rtl/>
        </w:rPr>
        <w:t>»</w:t>
      </w:r>
      <w:r w:rsidRPr="00846B97">
        <w:rPr>
          <w:rFonts w:hint="cs"/>
          <w:rtl/>
        </w:rPr>
        <w:t xml:space="preserve">. </w:t>
      </w:r>
    </w:p>
    <w:p w:rsidR="00DC6C4B" w:rsidRPr="008A400C" w:rsidRDefault="00DC6C4B" w:rsidP="00C82FD2">
      <w:pPr>
        <w:pStyle w:val="a"/>
        <w:widowControl w:val="0"/>
        <w:numPr>
          <w:ilvl w:val="0"/>
          <w:numId w:val="3"/>
        </w:numPr>
        <w:tabs>
          <w:tab w:val="left" w:pos="424"/>
          <w:tab w:val="left" w:pos="566"/>
        </w:tabs>
        <w:spacing w:before="120"/>
        <w:ind w:left="0" w:firstLine="284"/>
        <w:rPr>
          <w:color w:val="990033"/>
          <w:rtl/>
        </w:rPr>
      </w:pPr>
      <w:r w:rsidRPr="002823DC">
        <w:rPr>
          <w:rStyle w:val="Char4"/>
          <w:rtl/>
          <w:lang w:bidi="ar-SA"/>
        </w:rPr>
        <w:t>«اللَّهُمَّ إِنِّي أَعُوذُ بِكَ مِن فِتنَةِ النَّارِ وَعَذَابِ النَّارِ، وَفِتنَةِ القَبرِ، وَعَذَابِ القَبرِ، وَشَرِّ فِتنَةِ الغِنَی، وَشَرِّ فِتنَةِ الفَقرِ، اللَّهُمَّ إِني أَعُوذُ بِكَ مِن شَرِّ فِتنَةِ المَسِيحِ الدَّجَّالِ، اللَّهُمَّ اغسِل قَلبِي بِمَاءِ الثَّلجِ وَالبَرَدِ، وَنَقِّ قَلبِي مِنَ الخَطَايَا کَمَا نَقَّيتَ الثَّوبَ الأَبيَضَ مِنَ الدَّنَسِ، وَبَاعِد بَينِي وَبَينَ خَطَايَايَ کَمَا بَاعَدتَ بَينَ المَشرِقِ وَالمَغرِبِ. اللَّهُمَّ إِنِّي أَعُوذُ بِكَ مِنَ الکَسَلِ وَالـمَأثَمِ وَالـمَغرَمِ»</w:t>
      </w:r>
      <w:r w:rsidRPr="00376D9B">
        <w:rPr>
          <w:rFonts w:hint="cs"/>
          <w:vertAlign w:val="superscript"/>
          <w:rtl/>
        </w:rPr>
        <w:t>(</w:t>
      </w:r>
      <w:r w:rsidRPr="002823DC">
        <w:rPr>
          <w:vertAlign w:val="superscript"/>
          <w:rtl/>
        </w:rPr>
        <w:footnoteReference w:id="11"/>
      </w:r>
      <w:r w:rsidRPr="00376D9B">
        <w:rPr>
          <w:rFonts w:hint="cs"/>
          <w:vertAlign w:val="superscript"/>
          <w:rtl/>
        </w:rPr>
        <w:t>)</w:t>
      </w:r>
      <w:r w:rsidRPr="00376D9B">
        <w:rPr>
          <w:rFonts w:hint="cs"/>
          <w:rtl/>
        </w:rPr>
        <w:t>.</w:t>
      </w:r>
    </w:p>
    <w:p w:rsidR="00DC6C4B" w:rsidRPr="00846B97" w:rsidRDefault="00DC6C4B" w:rsidP="00C82FD2">
      <w:pPr>
        <w:pStyle w:val="a"/>
        <w:widowControl w:val="0"/>
        <w:rPr>
          <w:rtl/>
        </w:rPr>
      </w:pPr>
      <w:r>
        <w:rPr>
          <w:rFonts w:hint="cs"/>
          <w:color w:val="FF00FF"/>
          <w:rtl/>
        </w:rPr>
        <w:t>«</w:t>
      </w:r>
      <w:r w:rsidRPr="003B37EF">
        <w:rPr>
          <w:rFonts w:hint="cs"/>
          <w:color w:val="FF00FF"/>
          <w:rtl/>
        </w:rPr>
        <w:t>الهی</w:t>
      </w:r>
      <w:r>
        <w:rPr>
          <w:rFonts w:hint="cs"/>
          <w:rtl/>
        </w:rPr>
        <w:t>،</w:t>
      </w:r>
      <w:r w:rsidRPr="00846B97">
        <w:rPr>
          <w:rFonts w:hint="cs"/>
          <w:rtl/>
        </w:rPr>
        <w:t xml:space="preserve"> من از فتنه آتش، و از عذاب جهنم و از فتنه و آزمايش قبر و از عذاب قبر و از بدام افتادن در فتنه مال و ثروت و از درگيری با فتنه و فساد فقر و ناداری به تو پناه</w:t>
      </w:r>
      <w:r>
        <w:rPr>
          <w:rFonts w:hint="cs"/>
          <w:rtl/>
        </w:rPr>
        <w:t xml:space="preserve"> می‌</w:t>
      </w:r>
      <w:r w:rsidRPr="00846B97">
        <w:rPr>
          <w:rFonts w:hint="cs"/>
          <w:rtl/>
        </w:rPr>
        <w:t>برم.</w:t>
      </w:r>
    </w:p>
    <w:p w:rsidR="00DC6C4B" w:rsidRPr="00846B97" w:rsidRDefault="00DC6C4B" w:rsidP="00C82FD2">
      <w:pPr>
        <w:pStyle w:val="a"/>
        <w:widowControl w:val="0"/>
        <w:rPr>
          <w:rtl/>
        </w:rPr>
      </w:pPr>
      <w:r w:rsidRPr="003B37EF">
        <w:rPr>
          <w:rFonts w:hint="cs"/>
          <w:color w:val="FF00FF"/>
          <w:rtl/>
        </w:rPr>
        <w:t>الهی</w:t>
      </w:r>
      <w:r>
        <w:rPr>
          <w:rFonts w:hint="cs"/>
          <w:rtl/>
        </w:rPr>
        <w:t>،</w:t>
      </w:r>
      <w:r w:rsidRPr="00846B97">
        <w:rPr>
          <w:rFonts w:hint="cs"/>
          <w:rtl/>
        </w:rPr>
        <w:t xml:space="preserve"> من از هلاکت در فتنه مسيح دجال به تو پناه</w:t>
      </w:r>
      <w:r>
        <w:rPr>
          <w:rFonts w:hint="cs"/>
          <w:rtl/>
        </w:rPr>
        <w:t xml:space="preserve"> می‌</w:t>
      </w:r>
      <w:r w:rsidRPr="00846B97">
        <w:rPr>
          <w:rFonts w:hint="cs"/>
          <w:rtl/>
        </w:rPr>
        <w:t>آورم.</w:t>
      </w:r>
    </w:p>
    <w:p w:rsidR="00DC6C4B" w:rsidRPr="00846B97" w:rsidRDefault="00DC6C4B" w:rsidP="00C82FD2">
      <w:pPr>
        <w:pStyle w:val="a"/>
        <w:widowControl w:val="0"/>
        <w:rPr>
          <w:rtl/>
        </w:rPr>
      </w:pPr>
      <w:r w:rsidRPr="003B37EF">
        <w:rPr>
          <w:rFonts w:hint="cs"/>
          <w:color w:val="FF00FF"/>
          <w:rtl/>
        </w:rPr>
        <w:t>بارالها</w:t>
      </w:r>
      <w:r w:rsidRPr="00846B97">
        <w:rPr>
          <w:rFonts w:hint="cs"/>
          <w:rtl/>
        </w:rPr>
        <w:t xml:space="preserve">، قلب مرا با آب برف و يخ شسته به من آرامش قلب عطا فرما، و قلبم را از گناهان، چون پارچه سفيدی که از آلودگی پاک است، پاک گردان، و بين من و گناهانم </w:t>
      </w:r>
      <w:r>
        <w:rPr>
          <w:rFonts w:hint="cs"/>
          <w:rtl/>
        </w:rPr>
        <w:t xml:space="preserve">دوری افکن آنگونه که ما بین </w:t>
      </w:r>
      <w:r w:rsidRPr="00846B97">
        <w:rPr>
          <w:rFonts w:hint="cs"/>
          <w:rtl/>
        </w:rPr>
        <w:t>مشرق و مغرب دوری افکن</w:t>
      </w:r>
      <w:r>
        <w:rPr>
          <w:rFonts w:hint="cs"/>
          <w:rtl/>
        </w:rPr>
        <w:t>ده‌ای</w:t>
      </w:r>
      <w:r w:rsidRPr="00846B97">
        <w:rPr>
          <w:rFonts w:hint="cs"/>
          <w:rtl/>
        </w:rPr>
        <w:t>.</w:t>
      </w:r>
    </w:p>
    <w:p w:rsidR="00DC6C4B" w:rsidRPr="00846B97" w:rsidRDefault="00DC6C4B" w:rsidP="00C82FD2">
      <w:pPr>
        <w:pStyle w:val="a"/>
        <w:widowControl w:val="0"/>
        <w:rPr>
          <w:rtl/>
        </w:rPr>
      </w:pPr>
      <w:r w:rsidRPr="003B37EF">
        <w:rPr>
          <w:rFonts w:hint="cs"/>
          <w:color w:val="FF00FF"/>
          <w:rtl/>
        </w:rPr>
        <w:t>الهی</w:t>
      </w:r>
      <w:r>
        <w:rPr>
          <w:rFonts w:hint="cs"/>
          <w:rtl/>
        </w:rPr>
        <w:t>،</w:t>
      </w:r>
      <w:r w:rsidRPr="00846B97">
        <w:rPr>
          <w:rFonts w:hint="cs"/>
          <w:rtl/>
        </w:rPr>
        <w:t xml:space="preserve"> من از سستی و تنبلی و گناه و معصيت و خسارت و دربدری به درگاه تو پناه</w:t>
      </w:r>
      <w:r>
        <w:rPr>
          <w:rFonts w:hint="cs"/>
          <w:rtl/>
        </w:rPr>
        <w:t xml:space="preserve"> می‌</w:t>
      </w:r>
      <w:r w:rsidRPr="00846B97">
        <w:rPr>
          <w:rFonts w:hint="cs"/>
          <w:rtl/>
        </w:rPr>
        <w:t>آورم</w:t>
      </w:r>
      <w:r>
        <w:rPr>
          <w:rFonts w:hint="cs"/>
          <w:rtl/>
        </w:rPr>
        <w:t>»</w:t>
      </w:r>
      <w:r w:rsidRPr="00846B97">
        <w:rPr>
          <w:rFonts w:hint="cs"/>
          <w:rtl/>
        </w:rPr>
        <w:t>.</w:t>
      </w:r>
    </w:p>
    <w:p w:rsidR="00DC6C4B" w:rsidRPr="00846B97" w:rsidRDefault="00DC6C4B" w:rsidP="00C82FD2">
      <w:pPr>
        <w:pStyle w:val="a"/>
        <w:widowControl w:val="0"/>
        <w:numPr>
          <w:ilvl w:val="0"/>
          <w:numId w:val="3"/>
        </w:numPr>
        <w:tabs>
          <w:tab w:val="left" w:pos="424"/>
          <w:tab w:val="left" w:pos="566"/>
        </w:tabs>
        <w:spacing w:before="120"/>
        <w:ind w:left="0" w:firstLine="284"/>
        <w:rPr>
          <w:rtl/>
        </w:rPr>
      </w:pPr>
      <w:r w:rsidRPr="002823DC">
        <w:rPr>
          <w:rStyle w:val="Char4"/>
          <w:rtl/>
          <w:lang w:bidi="ar-SA"/>
        </w:rPr>
        <w:t>«اللَّهُمَّ إِنِّي أَعُوذُ بِكَ مِنَ العَجزِ وَالکَسَلِ، وَالجُبنِ وَالهَرَمِ وَالبُخلِ، وَأَعُوذُ بِكَ مِن عَذَابِ القَبرِ، وَمِن فِتنَةِ الـمَحيَاءِ وَالـمَمَاتِ»</w:t>
      </w:r>
      <w:r w:rsidRPr="00376D9B">
        <w:rPr>
          <w:rFonts w:hint="cs"/>
          <w:vertAlign w:val="superscript"/>
          <w:rtl/>
        </w:rPr>
        <w:t>(</w:t>
      </w:r>
      <w:r w:rsidRPr="002823DC">
        <w:rPr>
          <w:vertAlign w:val="superscript"/>
          <w:rtl/>
        </w:rPr>
        <w:footnoteReference w:id="12"/>
      </w:r>
      <w:r w:rsidRPr="00376D9B">
        <w:rPr>
          <w:rFonts w:hint="cs"/>
          <w:vertAlign w:val="superscript"/>
          <w:rtl/>
        </w:rPr>
        <w:t>)</w:t>
      </w:r>
      <w:r>
        <w:rPr>
          <w:rFonts w:hint="cs"/>
          <w:rtl/>
        </w:rPr>
        <w:t>.</w:t>
      </w:r>
    </w:p>
    <w:p w:rsidR="00DC6C4B" w:rsidRPr="00846B97" w:rsidRDefault="00DC6C4B" w:rsidP="00C82FD2">
      <w:pPr>
        <w:pStyle w:val="a"/>
        <w:widowControl w:val="0"/>
        <w:rPr>
          <w:rtl/>
        </w:rPr>
      </w:pPr>
      <w:r>
        <w:rPr>
          <w:rFonts w:hint="cs"/>
          <w:color w:val="FF00FF"/>
          <w:rtl/>
        </w:rPr>
        <w:t>«</w:t>
      </w:r>
      <w:r w:rsidRPr="003B37EF">
        <w:rPr>
          <w:rFonts w:hint="cs"/>
          <w:color w:val="FF00FF"/>
          <w:rtl/>
        </w:rPr>
        <w:t>الهی</w:t>
      </w:r>
      <w:r>
        <w:rPr>
          <w:rFonts w:hint="cs"/>
          <w:rtl/>
        </w:rPr>
        <w:t>،</w:t>
      </w:r>
      <w:r w:rsidRPr="00846B97">
        <w:rPr>
          <w:rFonts w:hint="cs"/>
          <w:rtl/>
        </w:rPr>
        <w:t xml:space="preserve"> من از ناتوانی و سستی و از ترس و وحشت و پيری و بخيلی به تو پناه</w:t>
      </w:r>
      <w:r>
        <w:rPr>
          <w:rFonts w:hint="cs"/>
          <w:rtl/>
        </w:rPr>
        <w:t xml:space="preserve"> می‌</w:t>
      </w:r>
      <w:r w:rsidRPr="00846B97">
        <w:rPr>
          <w:rFonts w:hint="cs"/>
          <w:rtl/>
        </w:rPr>
        <w:t xml:space="preserve">برم، </w:t>
      </w:r>
      <w:r w:rsidRPr="003B37EF">
        <w:rPr>
          <w:rFonts w:hint="cs"/>
          <w:color w:val="FF00FF"/>
          <w:rtl/>
        </w:rPr>
        <w:t>بارالها</w:t>
      </w:r>
      <w:r w:rsidRPr="00846B97">
        <w:rPr>
          <w:rFonts w:hint="cs"/>
          <w:rtl/>
        </w:rPr>
        <w:t>، از عذاب قبر و لغزش در امتحان و آزمايش زندگی و مرگ نجاتم ده</w:t>
      </w:r>
      <w:r>
        <w:rPr>
          <w:rFonts w:hint="cs"/>
          <w:rtl/>
        </w:rPr>
        <w:t>»</w:t>
      </w:r>
      <w:r w:rsidRPr="00846B97">
        <w:rPr>
          <w:rFonts w:hint="cs"/>
          <w:rtl/>
        </w:rPr>
        <w:t>.</w:t>
      </w:r>
    </w:p>
    <w:p w:rsidR="00DC6C4B" w:rsidRPr="00846B97" w:rsidRDefault="00DC6C4B" w:rsidP="00C82FD2">
      <w:pPr>
        <w:pStyle w:val="a"/>
        <w:widowControl w:val="0"/>
        <w:numPr>
          <w:ilvl w:val="0"/>
          <w:numId w:val="3"/>
        </w:numPr>
        <w:tabs>
          <w:tab w:val="left" w:pos="424"/>
          <w:tab w:val="left" w:pos="566"/>
        </w:tabs>
        <w:spacing w:before="120"/>
        <w:ind w:left="0" w:firstLine="284"/>
        <w:rPr>
          <w:rtl/>
        </w:rPr>
      </w:pPr>
      <w:r w:rsidRPr="002823DC">
        <w:rPr>
          <w:rStyle w:val="Char4"/>
          <w:rtl/>
          <w:lang w:bidi="ar-SA"/>
        </w:rPr>
        <w:t>«اللَّهُمَّ إِنِّي أَعُوذُ بِكَ مِن جَهدِ البَلَاءِ، وَدَرَكِ الشَّقَاءِ، وَسُوءِ القَضَاءِ، وَشَمَاتَةِ الأَعدَاءِ»</w:t>
      </w:r>
      <w:r w:rsidRPr="00376D9B">
        <w:rPr>
          <w:rFonts w:hint="cs"/>
          <w:vertAlign w:val="superscript"/>
          <w:rtl/>
        </w:rPr>
        <w:t>(</w:t>
      </w:r>
      <w:r w:rsidRPr="002823DC">
        <w:rPr>
          <w:vertAlign w:val="superscript"/>
          <w:rtl/>
        </w:rPr>
        <w:footnoteReference w:id="13"/>
      </w:r>
      <w:r w:rsidRPr="00376D9B">
        <w:rPr>
          <w:rFonts w:hint="cs"/>
          <w:vertAlign w:val="superscript"/>
          <w:rtl/>
        </w:rPr>
        <w:t>)</w:t>
      </w:r>
      <w:r w:rsidRPr="00376D9B">
        <w:rPr>
          <w:rFonts w:hint="cs"/>
          <w:rtl/>
        </w:rPr>
        <w:t>.</w:t>
      </w:r>
    </w:p>
    <w:p w:rsidR="00DC6C4B" w:rsidRPr="00846B97" w:rsidRDefault="00DC6C4B" w:rsidP="00C82FD2">
      <w:pPr>
        <w:pStyle w:val="a"/>
        <w:widowControl w:val="0"/>
        <w:rPr>
          <w:rtl/>
        </w:rPr>
      </w:pPr>
      <w:r>
        <w:rPr>
          <w:rFonts w:hint="cs"/>
          <w:color w:val="FF00FF"/>
          <w:rtl/>
        </w:rPr>
        <w:t>«</w:t>
      </w:r>
      <w:r w:rsidRPr="00C95796">
        <w:rPr>
          <w:rFonts w:hint="cs"/>
          <w:color w:val="FF00FF"/>
          <w:rtl/>
        </w:rPr>
        <w:t>پروردگارا</w:t>
      </w:r>
      <w:r w:rsidRPr="00846B97">
        <w:rPr>
          <w:rFonts w:hint="cs"/>
          <w:rtl/>
        </w:rPr>
        <w:t>، من از سختی بلاها و شدت مصيبت</w:t>
      </w:r>
      <w:r>
        <w:rPr>
          <w:rFonts w:hint="cs"/>
          <w:rtl/>
        </w:rPr>
        <w:t>‌</w:t>
      </w:r>
      <w:r w:rsidRPr="00846B97">
        <w:rPr>
          <w:rFonts w:hint="cs"/>
          <w:rtl/>
        </w:rPr>
        <w:t>ها، و از شقاوت و بدبخت</w:t>
      </w:r>
      <w:r w:rsidR="00592D72">
        <w:rPr>
          <w:rFonts w:hint="cs"/>
          <w:rtl/>
        </w:rPr>
        <w:t>ی</w:t>
      </w:r>
      <w:r>
        <w:rPr>
          <w:rFonts w:hint="cs"/>
          <w:rtl/>
        </w:rPr>
        <w:t>‌</w:t>
      </w:r>
      <w:r w:rsidRPr="00846B97">
        <w:rPr>
          <w:rFonts w:hint="cs"/>
          <w:rtl/>
        </w:rPr>
        <w:t>ها و از آينده تاريک</w:t>
      </w:r>
      <w:r>
        <w:rPr>
          <w:rFonts w:hint="cs"/>
          <w:rtl/>
        </w:rPr>
        <w:t xml:space="preserve"> </w:t>
      </w:r>
      <w:r w:rsidRPr="00846B97">
        <w:rPr>
          <w:rFonts w:hint="cs"/>
          <w:rtl/>
        </w:rPr>
        <w:t>(و قضاء بد) و از شادمانی دشمنان بحال و روزم، به درگاه تو پناه</w:t>
      </w:r>
      <w:r>
        <w:rPr>
          <w:rFonts w:hint="cs"/>
          <w:rtl/>
        </w:rPr>
        <w:t xml:space="preserve"> می‌</w:t>
      </w:r>
      <w:r w:rsidRPr="00846B97">
        <w:rPr>
          <w:rFonts w:hint="cs"/>
          <w:rtl/>
        </w:rPr>
        <w:t>جويم</w:t>
      </w:r>
      <w:r>
        <w:rPr>
          <w:rFonts w:hint="cs"/>
          <w:rtl/>
        </w:rPr>
        <w:t>»</w:t>
      </w:r>
      <w:r w:rsidRPr="00846B97">
        <w:rPr>
          <w:rFonts w:hint="cs"/>
          <w:rtl/>
        </w:rPr>
        <w:t>.</w:t>
      </w:r>
    </w:p>
    <w:p w:rsidR="00DC6C4B" w:rsidRPr="00846B97" w:rsidRDefault="00DC6C4B" w:rsidP="00C82FD2">
      <w:pPr>
        <w:pStyle w:val="a"/>
        <w:widowControl w:val="0"/>
        <w:numPr>
          <w:ilvl w:val="0"/>
          <w:numId w:val="3"/>
        </w:numPr>
        <w:tabs>
          <w:tab w:val="left" w:pos="424"/>
          <w:tab w:val="left" w:pos="566"/>
        </w:tabs>
        <w:spacing w:before="120"/>
        <w:ind w:left="0" w:firstLine="284"/>
        <w:rPr>
          <w:rtl/>
        </w:rPr>
      </w:pPr>
      <w:r w:rsidRPr="002823DC">
        <w:rPr>
          <w:rStyle w:val="Char4"/>
          <w:rtl/>
          <w:lang w:bidi="ar-SA"/>
        </w:rPr>
        <w:t>«اللَّهُمَّ أَصلِح لِي دِينِي الَّذِي هُوَ عِصمَةُ أَمرِي، وَأَصلِح لِي دُنيَايَ الَّتي فِيهَا مَعَاشِي، وأَصلِح لِي آخِرَتِي الَّتِي فِيهَا مَعَادِي، وَاجعَل الحَيَاةَ زِيَادَةً لِي فِي کُلِّ خَيرٍ، وَاجعَلِ الـمَوتَ رَاحَةً لِي مِن کُلِّ شَرٍّ»</w:t>
      </w:r>
      <w:r w:rsidR="002823DC" w:rsidRPr="00C82FD2">
        <w:rPr>
          <w:rStyle w:val="Char4"/>
          <w:rFonts w:ascii="IRNazli" w:hAnsi="IRNazli" w:cs="IRNazli"/>
          <w:b w:val="0"/>
          <w:bCs w:val="0"/>
          <w:vertAlign w:val="superscript"/>
          <w:rtl/>
          <w:lang w:bidi="ar-SA"/>
        </w:rPr>
        <w:t>(</w:t>
      </w:r>
      <w:r w:rsidR="00AA0C0E" w:rsidRPr="00C82FD2">
        <w:rPr>
          <w:rStyle w:val="Char4"/>
          <w:rFonts w:ascii="IRNazli" w:hAnsi="IRNazli" w:cs="IRNazli"/>
          <w:b w:val="0"/>
          <w:bCs w:val="0"/>
          <w:vertAlign w:val="superscript"/>
          <w:rtl/>
          <w:lang w:bidi="ar-SA"/>
        </w:rPr>
        <w:footnoteReference w:id="14"/>
      </w:r>
      <w:r w:rsidR="002823DC" w:rsidRPr="00C82FD2">
        <w:rPr>
          <w:rStyle w:val="Char4"/>
          <w:rFonts w:ascii="IRNazli" w:hAnsi="IRNazli" w:cs="IRNazli"/>
          <w:b w:val="0"/>
          <w:bCs w:val="0"/>
          <w:vertAlign w:val="superscript"/>
          <w:rtl/>
          <w:lang w:bidi="ar-SA"/>
        </w:rPr>
        <w:t>)</w:t>
      </w:r>
      <w:r w:rsidRPr="00376D9B">
        <w:rPr>
          <w:rFonts w:hint="cs"/>
          <w:rtl/>
        </w:rPr>
        <w:t>.</w:t>
      </w:r>
    </w:p>
    <w:p w:rsidR="00DC6C4B" w:rsidRPr="00846B97" w:rsidRDefault="00DC6C4B" w:rsidP="00C82FD2">
      <w:pPr>
        <w:pStyle w:val="a"/>
        <w:widowControl w:val="0"/>
        <w:rPr>
          <w:rtl/>
        </w:rPr>
      </w:pPr>
      <w:r>
        <w:rPr>
          <w:rFonts w:hint="cs"/>
          <w:color w:val="FF00FF"/>
          <w:rtl/>
        </w:rPr>
        <w:t>«</w:t>
      </w:r>
      <w:r w:rsidRPr="003B37EF">
        <w:rPr>
          <w:rFonts w:hint="cs"/>
          <w:color w:val="FF00FF"/>
          <w:rtl/>
        </w:rPr>
        <w:t>بارالها</w:t>
      </w:r>
      <w:r w:rsidRPr="00846B97">
        <w:rPr>
          <w:rFonts w:hint="cs"/>
          <w:rtl/>
        </w:rPr>
        <w:t>، ديانتداری مرا اصلاح گردان که صلاح و موفقيت در کارهايم بر آن است، و دنيايم را پاک ساز که حيات و زندگيم در آن است</w:t>
      </w:r>
      <w:r>
        <w:rPr>
          <w:rFonts w:hint="cs"/>
          <w:rtl/>
        </w:rPr>
        <w:t>،</w:t>
      </w:r>
      <w:r w:rsidRPr="00846B97">
        <w:rPr>
          <w:rFonts w:hint="cs"/>
          <w:rtl/>
        </w:rPr>
        <w:t xml:space="preserve"> و آخرتم را نيکوکن که بازگشتم بسوی آنست. و همواره خير و خوب</w:t>
      </w:r>
      <w:r>
        <w:rPr>
          <w:rFonts w:hint="cs"/>
          <w:rtl/>
        </w:rPr>
        <w:t>ی‌</w:t>
      </w:r>
      <w:r w:rsidRPr="00846B97">
        <w:rPr>
          <w:rFonts w:hint="cs"/>
          <w:rtl/>
        </w:rPr>
        <w:t>ها را بر زندگيم بيفزا و با مرگ مرا از همه زشت</w:t>
      </w:r>
      <w:r>
        <w:rPr>
          <w:rFonts w:hint="cs"/>
          <w:rtl/>
        </w:rPr>
        <w:t>ی‌</w:t>
      </w:r>
      <w:r w:rsidRPr="00846B97">
        <w:rPr>
          <w:rFonts w:hint="cs"/>
          <w:rtl/>
        </w:rPr>
        <w:t>ها و بد</w:t>
      </w:r>
      <w:r>
        <w:rPr>
          <w:rFonts w:hint="cs"/>
          <w:rtl/>
        </w:rPr>
        <w:t>ی‌</w:t>
      </w:r>
      <w:r w:rsidRPr="00846B97">
        <w:rPr>
          <w:rFonts w:hint="cs"/>
          <w:rtl/>
        </w:rPr>
        <w:t>ها برهان</w:t>
      </w:r>
      <w:r>
        <w:rPr>
          <w:rFonts w:hint="cs"/>
          <w:rtl/>
        </w:rPr>
        <w:t>»</w:t>
      </w:r>
      <w:r w:rsidRPr="00846B97">
        <w:rPr>
          <w:rFonts w:hint="cs"/>
          <w:rtl/>
        </w:rPr>
        <w:t>.</w:t>
      </w:r>
    </w:p>
    <w:p w:rsidR="00DC6C4B" w:rsidRPr="00846B97" w:rsidRDefault="00DC6C4B" w:rsidP="00C82FD2">
      <w:pPr>
        <w:pStyle w:val="a"/>
        <w:widowControl w:val="0"/>
        <w:numPr>
          <w:ilvl w:val="0"/>
          <w:numId w:val="3"/>
        </w:numPr>
        <w:tabs>
          <w:tab w:val="left" w:pos="424"/>
          <w:tab w:val="left" w:pos="566"/>
        </w:tabs>
        <w:spacing w:before="120"/>
        <w:ind w:left="0" w:firstLine="284"/>
        <w:rPr>
          <w:vertAlign w:val="superscript"/>
        </w:rPr>
      </w:pPr>
      <w:r w:rsidRPr="002823DC">
        <w:rPr>
          <w:rStyle w:val="Char4"/>
          <w:rtl/>
          <w:lang w:bidi="ar-SA"/>
        </w:rPr>
        <w:t>«اللَّهُمَّ إِنِّی أَسأَلُكَ الهُدَی وَالتُّقَی، وَالعَفَافَ، وَالغِنَی»</w:t>
      </w:r>
      <w:r w:rsidR="002823DC" w:rsidRPr="00C82FD2">
        <w:rPr>
          <w:rStyle w:val="Char4"/>
          <w:rFonts w:ascii="IRNazli" w:hAnsi="IRNazli" w:cs="IRNazli"/>
          <w:b w:val="0"/>
          <w:bCs w:val="0"/>
          <w:vertAlign w:val="superscript"/>
          <w:rtl/>
          <w:lang w:bidi="ar-SA"/>
        </w:rPr>
        <w:t>(</w:t>
      </w:r>
      <w:r w:rsidR="00AA0C0E" w:rsidRPr="00C82FD2">
        <w:rPr>
          <w:rStyle w:val="Char4"/>
          <w:rFonts w:ascii="IRNazli" w:hAnsi="IRNazli" w:cs="IRNazli"/>
          <w:b w:val="0"/>
          <w:bCs w:val="0"/>
          <w:vertAlign w:val="superscript"/>
          <w:rtl/>
          <w:lang w:bidi="ar-SA"/>
        </w:rPr>
        <w:footnoteReference w:id="15"/>
      </w:r>
      <w:r w:rsidR="002823DC" w:rsidRPr="00C82FD2">
        <w:rPr>
          <w:rStyle w:val="Char4"/>
          <w:rFonts w:ascii="IRNazli" w:hAnsi="IRNazli" w:cs="IRNazli"/>
          <w:b w:val="0"/>
          <w:bCs w:val="0"/>
          <w:vertAlign w:val="superscript"/>
          <w:rtl/>
          <w:lang w:bidi="ar-SA"/>
        </w:rPr>
        <w:t>)</w:t>
      </w:r>
      <w:r w:rsidRPr="00376D9B">
        <w:rPr>
          <w:rFonts w:hint="cs"/>
          <w:rtl/>
        </w:rPr>
        <w:t>.</w:t>
      </w:r>
    </w:p>
    <w:p w:rsidR="00DC6C4B" w:rsidRPr="00846B97" w:rsidRDefault="00DC6C4B" w:rsidP="00DC6C4B">
      <w:pPr>
        <w:pStyle w:val="a"/>
        <w:rPr>
          <w:rtl/>
        </w:rPr>
      </w:pPr>
      <w:r>
        <w:rPr>
          <w:rFonts w:hint="cs"/>
          <w:color w:val="FF00FF"/>
          <w:rtl/>
        </w:rPr>
        <w:t>«</w:t>
      </w:r>
      <w:r w:rsidRPr="003B37EF">
        <w:rPr>
          <w:rFonts w:hint="cs"/>
          <w:color w:val="FF00FF"/>
          <w:rtl/>
        </w:rPr>
        <w:t>الهی</w:t>
      </w:r>
      <w:r>
        <w:rPr>
          <w:rFonts w:hint="cs"/>
          <w:rtl/>
        </w:rPr>
        <w:t>،</w:t>
      </w:r>
      <w:r w:rsidRPr="00846B97">
        <w:rPr>
          <w:rFonts w:hint="cs"/>
          <w:rtl/>
        </w:rPr>
        <w:t xml:space="preserve"> بمن هدايت و رستگاری، تقوا و پاکدامنی،</w:t>
      </w:r>
      <w:r>
        <w:rPr>
          <w:rFonts w:hint="cs"/>
          <w:rtl/>
          <w:lang w:bidi="ar-SA"/>
        </w:rPr>
        <w:t xml:space="preserve"> ثروت و</w:t>
      </w:r>
      <w:r w:rsidRPr="00846B97">
        <w:rPr>
          <w:rFonts w:hint="cs"/>
          <w:rtl/>
        </w:rPr>
        <w:t xml:space="preserve"> قناعت ارزانی دار</w:t>
      </w:r>
      <w:r>
        <w:rPr>
          <w:rFonts w:hint="cs"/>
          <w:rtl/>
        </w:rPr>
        <w:t>»</w:t>
      </w:r>
      <w:r w:rsidRPr="00846B97">
        <w:rPr>
          <w:rFonts w:hint="cs"/>
          <w:rtl/>
        </w:rPr>
        <w:t>.</w:t>
      </w:r>
    </w:p>
    <w:p w:rsidR="00DC6C4B" w:rsidRPr="00846B97" w:rsidRDefault="00DC6C4B" w:rsidP="00592D72">
      <w:pPr>
        <w:pStyle w:val="a"/>
        <w:numPr>
          <w:ilvl w:val="0"/>
          <w:numId w:val="3"/>
        </w:numPr>
        <w:tabs>
          <w:tab w:val="left" w:pos="424"/>
          <w:tab w:val="left" w:pos="566"/>
        </w:tabs>
        <w:spacing w:before="120"/>
        <w:ind w:left="0" w:firstLine="284"/>
        <w:rPr>
          <w:rtl/>
        </w:rPr>
      </w:pPr>
      <w:r w:rsidRPr="002823DC">
        <w:rPr>
          <w:rStyle w:val="Char4"/>
          <w:rtl/>
          <w:lang w:bidi="ar-SA"/>
        </w:rPr>
        <w:t>«اللَّهُمَّ إِنِّی أَعُوذُ بِكَ مِنَ العَجزِ، وَالکَسَلِ، وَالـجُبنِ، وَالبُخلِ، وَالهَرَمِ، وعَذَابِ القَبرِ، اللَّهُمَّ آتِ نَفسِي تَقوَاهَا، وَزَکِّهَا أَنتَ خَيرُ مَن زَکَّاهَا. أَنتَ وَلِيُّهَا وَمَولَاهَا. اللَّهُمَّ إِنِّي أَعُوذُ بِكَ مِن عِلمٍ لَا ينفَعُ، وَمِن قَلبٍ لَا يَخشَعُ، وَمِن نَفسٍ لَا تَشبَعُ، وَمِن دَعوَةٍ لَا يُستَجَابُ لَها»</w:t>
      </w:r>
      <w:r w:rsidR="002823DC" w:rsidRPr="00C82FD2">
        <w:rPr>
          <w:rStyle w:val="Char4"/>
          <w:rFonts w:ascii="IRNazli" w:hAnsi="IRNazli" w:cs="IRNazli"/>
          <w:b w:val="0"/>
          <w:bCs w:val="0"/>
          <w:vertAlign w:val="superscript"/>
          <w:rtl/>
          <w:lang w:bidi="ar-SA"/>
        </w:rPr>
        <w:t>(</w:t>
      </w:r>
      <w:r w:rsidR="00E5184C" w:rsidRPr="00C82FD2">
        <w:rPr>
          <w:rStyle w:val="Char4"/>
          <w:rFonts w:ascii="IRNazli" w:hAnsi="IRNazli" w:cs="IRNazli"/>
          <w:b w:val="0"/>
          <w:bCs w:val="0"/>
          <w:vertAlign w:val="superscript"/>
          <w:rtl/>
          <w:lang w:bidi="ar-SA"/>
        </w:rPr>
        <w:footnoteReference w:id="16"/>
      </w:r>
      <w:r w:rsidR="002823DC" w:rsidRPr="00C82FD2">
        <w:rPr>
          <w:rStyle w:val="Char4"/>
          <w:rFonts w:ascii="IRNazli" w:hAnsi="IRNazli" w:cs="IRNazli"/>
          <w:b w:val="0"/>
          <w:bCs w:val="0"/>
          <w:vertAlign w:val="superscript"/>
          <w:rtl/>
          <w:lang w:bidi="ar-SA"/>
        </w:rPr>
        <w:t>)</w:t>
      </w:r>
      <w:r>
        <w:rPr>
          <w:rFonts w:hint="cs"/>
          <w:rtl/>
        </w:rPr>
        <w:t>.</w:t>
      </w:r>
    </w:p>
    <w:p w:rsidR="00DC6C4B" w:rsidRPr="00846B97" w:rsidRDefault="00DC6C4B" w:rsidP="00DC6C4B">
      <w:pPr>
        <w:pStyle w:val="a"/>
        <w:rPr>
          <w:rtl/>
        </w:rPr>
      </w:pPr>
      <w:r>
        <w:rPr>
          <w:rFonts w:hint="cs"/>
          <w:color w:val="FF00FF"/>
          <w:rtl/>
        </w:rPr>
        <w:t>«</w:t>
      </w:r>
      <w:r w:rsidRPr="003B37EF">
        <w:rPr>
          <w:rFonts w:hint="cs"/>
          <w:color w:val="FF00FF"/>
          <w:rtl/>
        </w:rPr>
        <w:t>الهی</w:t>
      </w:r>
      <w:r>
        <w:rPr>
          <w:rFonts w:hint="cs"/>
          <w:rtl/>
        </w:rPr>
        <w:t>،</w:t>
      </w:r>
      <w:r w:rsidRPr="00846B97">
        <w:rPr>
          <w:rFonts w:hint="cs"/>
          <w:rtl/>
        </w:rPr>
        <w:t xml:space="preserve"> من از تنبلی و ناتوانی، ترسويی و بخيلی، پيری و عذاب قبر به تو پناه</w:t>
      </w:r>
      <w:r>
        <w:rPr>
          <w:rFonts w:hint="cs"/>
          <w:rtl/>
        </w:rPr>
        <w:t xml:space="preserve"> می‌</w:t>
      </w:r>
      <w:r w:rsidRPr="00846B97">
        <w:rPr>
          <w:rFonts w:hint="cs"/>
          <w:rtl/>
        </w:rPr>
        <w:t>برم.</w:t>
      </w:r>
    </w:p>
    <w:p w:rsidR="00DC6C4B" w:rsidRPr="00846B97" w:rsidRDefault="00DC6C4B" w:rsidP="00DC6C4B">
      <w:pPr>
        <w:pStyle w:val="a"/>
        <w:rPr>
          <w:rtl/>
        </w:rPr>
      </w:pPr>
      <w:r w:rsidRPr="003B37EF">
        <w:rPr>
          <w:rFonts w:hint="cs"/>
          <w:color w:val="FF00FF"/>
          <w:rtl/>
        </w:rPr>
        <w:t>بارالها</w:t>
      </w:r>
      <w:r>
        <w:rPr>
          <w:rFonts w:hint="cs"/>
          <w:rtl/>
        </w:rPr>
        <w:t>،</w:t>
      </w:r>
      <w:r w:rsidRPr="00846B97">
        <w:rPr>
          <w:rFonts w:hint="cs"/>
          <w:rtl/>
        </w:rPr>
        <w:t xml:space="preserve"> به نفس من تقوا ارزانی دار و</w:t>
      </w:r>
      <w:r>
        <w:rPr>
          <w:rFonts w:hint="cs"/>
          <w:rtl/>
        </w:rPr>
        <w:t xml:space="preserve"> آن را </w:t>
      </w:r>
      <w:r w:rsidRPr="00846B97">
        <w:rPr>
          <w:rFonts w:hint="cs"/>
          <w:rtl/>
        </w:rPr>
        <w:t>پاک ساز که تو از همه به پاکی آن تواناتری، تو صاحب امر و مالک آنی.</w:t>
      </w:r>
    </w:p>
    <w:p w:rsidR="00DC6C4B" w:rsidRPr="00846B97" w:rsidRDefault="00DC6C4B" w:rsidP="00DC6C4B">
      <w:pPr>
        <w:pStyle w:val="a"/>
        <w:rPr>
          <w:rtl/>
        </w:rPr>
      </w:pPr>
      <w:r w:rsidRPr="003B37EF">
        <w:rPr>
          <w:rFonts w:hint="cs"/>
          <w:color w:val="FF00FF"/>
          <w:rtl/>
        </w:rPr>
        <w:t>الهی</w:t>
      </w:r>
      <w:r>
        <w:rPr>
          <w:rFonts w:hint="cs"/>
          <w:rtl/>
        </w:rPr>
        <w:t>،</w:t>
      </w:r>
      <w:r w:rsidRPr="00846B97">
        <w:rPr>
          <w:rFonts w:hint="cs"/>
          <w:rtl/>
        </w:rPr>
        <w:t xml:space="preserve"> من از علم بيهوده و بی</w:t>
      </w:r>
      <w:r>
        <w:rPr>
          <w:rFonts w:hint="cs"/>
          <w:rtl/>
        </w:rPr>
        <w:t>‌</w:t>
      </w:r>
      <w:r w:rsidRPr="00846B97">
        <w:rPr>
          <w:rFonts w:hint="cs"/>
          <w:rtl/>
        </w:rPr>
        <w:t>فايده و از</w:t>
      </w:r>
      <w:r>
        <w:rPr>
          <w:rFonts w:hint="cs"/>
          <w:rtl/>
          <w:lang w:bidi="ar-SA"/>
        </w:rPr>
        <w:t xml:space="preserve"> </w:t>
      </w:r>
      <w:r w:rsidRPr="00846B97">
        <w:rPr>
          <w:rFonts w:hint="cs"/>
          <w:rtl/>
        </w:rPr>
        <w:t>قلبی که از تو هراس و ترسی ندارد، و از جان و تنی که سيری و قناعت</w:t>
      </w:r>
      <w:r w:rsidR="00F47F5A">
        <w:rPr>
          <w:rFonts w:hint="cs"/>
          <w:rtl/>
        </w:rPr>
        <w:t xml:space="preserve"> نمی‌</w:t>
      </w:r>
      <w:r w:rsidRPr="00846B97">
        <w:rPr>
          <w:rFonts w:hint="cs"/>
          <w:rtl/>
        </w:rPr>
        <w:t>شناسد و از دعائی که پذيرفته درگاهت نيست به تو پناه</w:t>
      </w:r>
      <w:r>
        <w:rPr>
          <w:rFonts w:hint="cs"/>
          <w:rtl/>
        </w:rPr>
        <w:t xml:space="preserve"> می‌</w:t>
      </w:r>
      <w:r w:rsidRPr="00846B97">
        <w:rPr>
          <w:rFonts w:hint="cs"/>
          <w:rtl/>
        </w:rPr>
        <w:t>برم</w:t>
      </w:r>
      <w:r>
        <w:rPr>
          <w:rFonts w:hint="cs"/>
          <w:rtl/>
        </w:rPr>
        <w:t>»</w:t>
      </w:r>
      <w:r w:rsidRPr="00846B97">
        <w:rPr>
          <w:rFonts w:hint="cs"/>
          <w:rtl/>
        </w:rPr>
        <w:t>.</w:t>
      </w:r>
    </w:p>
    <w:p w:rsidR="00DC6C4B" w:rsidRPr="00846B97" w:rsidRDefault="00DC6C4B" w:rsidP="00592D72">
      <w:pPr>
        <w:pStyle w:val="a"/>
        <w:numPr>
          <w:ilvl w:val="0"/>
          <w:numId w:val="3"/>
        </w:numPr>
        <w:tabs>
          <w:tab w:val="left" w:pos="424"/>
          <w:tab w:val="left" w:pos="566"/>
        </w:tabs>
        <w:spacing w:before="120"/>
        <w:ind w:left="0" w:firstLine="284"/>
        <w:rPr>
          <w:rtl/>
        </w:rPr>
      </w:pPr>
      <w:r w:rsidRPr="002823DC">
        <w:rPr>
          <w:rStyle w:val="Char4"/>
          <w:rtl/>
          <w:lang w:bidi="ar-SA"/>
        </w:rPr>
        <w:t>«اللَّهُمَّ اهدِنِي وَسَدِّدنِي، اللَّهُمَّ إِنِّي أَسأَلُكَ الـهُدَی وَالسَّدَادَ»</w:t>
      </w:r>
      <w:r w:rsidR="002823DC" w:rsidRPr="00C82FD2">
        <w:rPr>
          <w:rStyle w:val="Char4"/>
          <w:rFonts w:ascii="IRNazli" w:hAnsi="IRNazli" w:cs="IRNazli"/>
          <w:b w:val="0"/>
          <w:bCs w:val="0"/>
          <w:vertAlign w:val="superscript"/>
          <w:rtl/>
          <w:lang w:bidi="ar-SA"/>
        </w:rPr>
        <w:t>(</w:t>
      </w:r>
      <w:r w:rsidR="00E5184C" w:rsidRPr="00C82FD2">
        <w:rPr>
          <w:rStyle w:val="Char4"/>
          <w:rFonts w:ascii="IRNazli" w:hAnsi="IRNazli" w:cs="IRNazli"/>
          <w:b w:val="0"/>
          <w:bCs w:val="0"/>
          <w:vertAlign w:val="superscript"/>
          <w:rtl/>
          <w:lang w:bidi="ar-SA"/>
        </w:rPr>
        <w:footnoteReference w:id="17"/>
      </w:r>
      <w:r w:rsidR="002823DC" w:rsidRPr="00C82FD2">
        <w:rPr>
          <w:rStyle w:val="Char4"/>
          <w:rFonts w:ascii="IRNazli" w:hAnsi="IRNazli" w:cs="IRNazli"/>
          <w:b w:val="0"/>
          <w:bCs w:val="0"/>
          <w:vertAlign w:val="superscript"/>
          <w:rtl/>
          <w:lang w:bidi="ar-SA"/>
        </w:rPr>
        <w:t>)</w:t>
      </w:r>
      <w:r w:rsidRPr="00376D9B">
        <w:rPr>
          <w:rFonts w:hint="cs"/>
          <w:rtl/>
        </w:rPr>
        <w:t>.</w:t>
      </w:r>
    </w:p>
    <w:p w:rsidR="00DC6C4B" w:rsidRPr="00846B97" w:rsidRDefault="00DC6C4B" w:rsidP="00C82FD2">
      <w:pPr>
        <w:pStyle w:val="a"/>
        <w:widowControl w:val="0"/>
        <w:rPr>
          <w:rtl/>
        </w:rPr>
      </w:pPr>
      <w:r>
        <w:rPr>
          <w:rFonts w:hint="cs"/>
          <w:color w:val="FF00FF"/>
          <w:rtl/>
        </w:rPr>
        <w:t>«</w:t>
      </w:r>
      <w:r w:rsidRPr="003B37EF">
        <w:rPr>
          <w:rFonts w:hint="cs"/>
          <w:color w:val="FF00FF"/>
          <w:rtl/>
        </w:rPr>
        <w:t>الهی</w:t>
      </w:r>
      <w:r>
        <w:rPr>
          <w:rFonts w:hint="cs"/>
          <w:rtl/>
        </w:rPr>
        <w:t>،</w:t>
      </w:r>
      <w:r w:rsidRPr="00846B97">
        <w:rPr>
          <w:rFonts w:hint="cs"/>
          <w:rtl/>
        </w:rPr>
        <w:t xml:space="preserve"> مرا هدايت ده و در راه حق ثابت قدم دار. </w:t>
      </w:r>
      <w:r w:rsidRPr="003B37EF">
        <w:rPr>
          <w:rFonts w:hint="cs"/>
          <w:color w:val="FF00FF"/>
          <w:rtl/>
        </w:rPr>
        <w:t>الهی</w:t>
      </w:r>
      <w:r>
        <w:rPr>
          <w:rFonts w:hint="cs"/>
          <w:rtl/>
        </w:rPr>
        <w:t>،</w:t>
      </w:r>
      <w:r w:rsidRPr="00846B97">
        <w:rPr>
          <w:rFonts w:hint="cs"/>
          <w:rtl/>
        </w:rPr>
        <w:t xml:space="preserve"> به من هدايت و رستگاری و استقامت ارزانی کن</w:t>
      </w:r>
      <w:r>
        <w:rPr>
          <w:rFonts w:hint="cs"/>
          <w:rtl/>
        </w:rPr>
        <w:t>»</w:t>
      </w:r>
      <w:r w:rsidRPr="00846B97">
        <w:rPr>
          <w:rFonts w:hint="cs"/>
          <w:rtl/>
        </w:rPr>
        <w:t>.</w:t>
      </w:r>
    </w:p>
    <w:p w:rsidR="00DC6C4B" w:rsidRPr="00846B97" w:rsidRDefault="00DC6C4B" w:rsidP="00C82FD2">
      <w:pPr>
        <w:pStyle w:val="a"/>
        <w:widowControl w:val="0"/>
        <w:numPr>
          <w:ilvl w:val="0"/>
          <w:numId w:val="3"/>
        </w:numPr>
        <w:tabs>
          <w:tab w:val="left" w:pos="424"/>
          <w:tab w:val="left" w:pos="566"/>
        </w:tabs>
        <w:spacing w:before="120"/>
        <w:ind w:left="0" w:firstLine="284"/>
        <w:rPr>
          <w:rtl/>
        </w:rPr>
      </w:pPr>
      <w:r w:rsidRPr="002823DC">
        <w:rPr>
          <w:rStyle w:val="Char4"/>
          <w:rtl/>
          <w:lang w:bidi="ar-SA"/>
        </w:rPr>
        <w:t>«اللَّهُمَّ إِنِّی أَعُوذُ بِكَ مِن زَوَالِ نِعمَتِكَ، وَتَحَوُّلِ عَافِيَتِكَ، وَفُجَاءَةِ نِقمَتِكَ، وَجَمِيعِ سَخَطِكَ»</w:t>
      </w:r>
      <w:r w:rsidR="002823DC" w:rsidRPr="00C82FD2">
        <w:rPr>
          <w:rStyle w:val="Char4"/>
          <w:rFonts w:ascii="IRNazli" w:hAnsi="IRNazli" w:cs="IRNazli"/>
          <w:b w:val="0"/>
          <w:bCs w:val="0"/>
          <w:vertAlign w:val="superscript"/>
          <w:rtl/>
          <w:lang w:bidi="ar-SA"/>
        </w:rPr>
        <w:t>(</w:t>
      </w:r>
      <w:r w:rsidR="00E5184C" w:rsidRPr="00C82FD2">
        <w:rPr>
          <w:rStyle w:val="Char4"/>
          <w:rFonts w:ascii="IRNazli" w:hAnsi="IRNazli" w:cs="IRNazli"/>
          <w:b w:val="0"/>
          <w:bCs w:val="0"/>
          <w:vertAlign w:val="superscript"/>
          <w:rtl/>
          <w:lang w:bidi="ar-SA"/>
        </w:rPr>
        <w:footnoteReference w:id="18"/>
      </w:r>
      <w:r w:rsidR="002823DC" w:rsidRPr="00C82FD2">
        <w:rPr>
          <w:rStyle w:val="Char4"/>
          <w:rFonts w:ascii="IRNazli" w:hAnsi="IRNazli" w:cs="IRNazli"/>
          <w:b w:val="0"/>
          <w:bCs w:val="0"/>
          <w:vertAlign w:val="superscript"/>
          <w:rtl/>
          <w:lang w:bidi="ar-SA"/>
        </w:rPr>
        <w:t>)</w:t>
      </w:r>
      <w:r w:rsidRPr="00376D9B">
        <w:rPr>
          <w:rFonts w:hint="cs"/>
          <w:rtl/>
        </w:rPr>
        <w:t>.</w:t>
      </w:r>
    </w:p>
    <w:p w:rsidR="00DC6C4B" w:rsidRPr="00846B97" w:rsidRDefault="00DC6C4B" w:rsidP="00C82FD2">
      <w:pPr>
        <w:pStyle w:val="a"/>
        <w:widowControl w:val="0"/>
        <w:rPr>
          <w:rtl/>
        </w:rPr>
      </w:pPr>
      <w:r>
        <w:rPr>
          <w:rFonts w:hint="cs"/>
          <w:color w:val="FF00FF"/>
          <w:rtl/>
        </w:rPr>
        <w:t>«</w:t>
      </w:r>
      <w:r w:rsidRPr="003B37EF">
        <w:rPr>
          <w:rFonts w:hint="cs"/>
          <w:color w:val="FF00FF"/>
          <w:rtl/>
        </w:rPr>
        <w:t>بارالها</w:t>
      </w:r>
      <w:r>
        <w:rPr>
          <w:rFonts w:hint="cs"/>
          <w:rtl/>
        </w:rPr>
        <w:t>،</w:t>
      </w:r>
      <w:r w:rsidRPr="00846B97">
        <w:rPr>
          <w:rFonts w:hint="cs"/>
          <w:rtl/>
        </w:rPr>
        <w:t xml:space="preserve"> من از اينکه نعمت</w:t>
      </w:r>
      <w:r>
        <w:rPr>
          <w:rFonts w:hint="cs"/>
          <w:rtl/>
        </w:rPr>
        <w:t>‌</w:t>
      </w:r>
      <w:r w:rsidRPr="00846B97">
        <w:rPr>
          <w:rFonts w:hint="cs"/>
          <w:rtl/>
        </w:rPr>
        <w:t>هايت از من گرفته شود، و سلامتی و عافيتی را که به من ارزانی داشته</w:t>
      </w:r>
      <w:r>
        <w:rPr>
          <w:rFonts w:hint="cs"/>
          <w:rtl/>
        </w:rPr>
        <w:t>‌</w:t>
      </w:r>
      <w:r w:rsidRPr="00846B97">
        <w:rPr>
          <w:rFonts w:hint="cs"/>
          <w:rtl/>
        </w:rPr>
        <w:t>ای از دست دهم و از اينکه ناگهان مورد خشم و غضب تو قرار گيرم، و از همه خشم و نارضايتی</w:t>
      </w:r>
      <w:r>
        <w:rPr>
          <w:rFonts w:hint="cs"/>
          <w:rtl/>
        </w:rPr>
        <w:t>‌</w:t>
      </w:r>
      <w:r w:rsidRPr="00846B97">
        <w:rPr>
          <w:rFonts w:hint="cs"/>
          <w:rtl/>
        </w:rPr>
        <w:t>ات بتو پناه</w:t>
      </w:r>
      <w:r>
        <w:rPr>
          <w:rFonts w:hint="cs"/>
          <w:rtl/>
        </w:rPr>
        <w:t xml:space="preserve"> می‌</w:t>
      </w:r>
      <w:r w:rsidRPr="00846B97">
        <w:rPr>
          <w:rFonts w:hint="cs"/>
          <w:rtl/>
        </w:rPr>
        <w:t>آورم</w:t>
      </w:r>
      <w:r>
        <w:rPr>
          <w:rFonts w:hint="cs"/>
          <w:rtl/>
        </w:rPr>
        <w:t>»</w:t>
      </w:r>
      <w:r w:rsidRPr="00846B97">
        <w:rPr>
          <w:rFonts w:hint="cs"/>
          <w:rtl/>
        </w:rPr>
        <w:t>.</w:t>
      </w:r>
    </w:p>
    <w:p w:rsidR="00DC6C4B" w:rsidRPr="00846B97" w:rsidRDefault="00DC6C4B" w:rsidP="00C82FD2">
      <w:pPr>
        <w:pStyle w:val="a"/>
        <w:widowControl w:val="0"/>
        <w:numPr>
          <w:ilvl w:val="0"/>
          <w:numId w:val="3"/>
        </w:numPr>
        <w:tabs>
          <w:tab w:val="left" w:pos="424"/>
          <w:tab w:val="left" w:pos="566"/>
        </w:tabs>
        <w:spacing w:before="120"/>
        <w:ind w:left="0" w:firstLine="284"/>
        <w:rPr>
          <w:rtl/>
        </w:rPr>
      </w:pPr>
      <w:r w:rsidRPr="002823DC">
        <w:rPr>
          <w:rStyle w:val="Char4"/>
          <w:rtl/>
          <w:lang w:bidi="ar-SA"/>
        </w:rPr>
        <w:t>«اللَّهُمَّ إِنِّی أَعُوذُ بِكَ مِن شَرِّ مَا عَمِلتُ وَمِن شَرِّ مَا لَم أَعمَل»</w:t>
      </w:r>
      <w:r w:rsidR="002823DC" w:rsidRPr="00C82FD2">
        <w:rPr>
          <w:rStyle w:val="Char4"/>
          <w:rFonts w:ascii="IRNazli" w:hAnsi="IRNazli" w:cs="IRNazli"/>
          <w:b w:val="0"/>
          <w:bCs w:val="0"/>
          <w:vertAlign w:val="superscript"/>
          <w:rtl/>
          <w:lang w:bidi="ar-SA"/>
        </w:rPr>
        <w:t>(</w:t>
      </w:r>
      <w:r w:rsidR="00E5184C" w:rsidRPr="00C82FD2">
        <w:rPr>
          <w:rStyle w:val="Char4"/>
          <w:rFonts w:ascii="IRNazli" w:hAnsi="IRNazli" w:cs="IRNazli"/>
          <w:b w:val="0"/>
          <w:bCs w:val="0"/>
          <w:vertAlign w:val="superscript"/>
          <w:rtl/>
          <w:lang w:bidi="ar-SA"/>
        </w:rPr>
        <w:footnoteReference w:id="19"/>
      </w:r>
      <w:r w:rsidR="002823DC" w:rsidRPr="00C82FD2">
        <w:rPr>
          <w:rStyle w:val="Char4"/>
          <w:rFonts w:ascii="IRNazli" w:hAnsi="IRNazli" w:cs="IRNazli"/>
          <w:b w:val="0"/>
          <w:bCs w:val="0"/>
          <w:vertAlign w:val="superscript"/>
          <w:rtl/>
          <w:lang w:bidi="ar-SA"/>
        </w:rPr>
        <w:t>)</w:t>
      </w:r>
      <w:r w:rsidRPr="00376D9B">
        <w:rPr>
          <w:rFonts w:hint="cs"/>
          <w:rtl/>
        </w:rPr>
        <w:t>.</w:t>
      </w:r>
    </w:p>
    <w:p w:rsidR="00DC6C4B" w:rsidRPr="00846B97" w:rsidRDefault="00DC6C4B" w:rsidP="00C82FD2">
      <w:pPr>
        <w:pStyle w:val="a"/>
        <w:widowControl w:val="0"/>
        <w:rPr>
          <w:rtl/>
        </w:rPr>
      </w:pPr>
      <w:r>
        <w:rPr>
          <w:rFonts w:hint="cs"/>
          <w:color w:val="FF00FF"/>
          <w:rtl/>
        </w:rPr>
        <w:t>«</w:t>
      </w:r>
      <w:r w:rsidRPr="003B37EF">
        <w:rPr>
          <w:rFonts w:hint="cs"/>
          <w:color w:val="FF00FF"/>
          <w:rtl/>
        </w:rPr>
        <w:t>الهی</w:t>
      </w:r>
      <w:r>
        <w:rPr>
          <w:rFonts w:hint="cs"/>
          <w:rtl/>
        </w:rPr>
        <w:t>،</w:t>
      </w:r>
      <w:r w:rsidRPr="00846B97">
        <w:rPr>
          <w:rFonts w:hint="cs"/>
          <w:rtl/>
        </w:rPr>
        <w:t xml:space="preserve"> من از شر و بلای آنچه از من سر زده و از شر و زشتی آنچه مرتکب نشده</w:t>
      </w:r>
      <w:r>
        <w:rPr>
          <w:rFonts w:hint="cs"/>
          <w:rtl/>
        </w:rPr>
        <w:t>‌</w:t>
      </w:r>
      <w:r w:rsidRPr="00846B97">
        <w:rPr>
          <w:rFonts w:hint="cs"/>
          <w:rtl/>
        </w:rPr>
        <w:t>ام به درگاه تو پناه</w:t>
      </w:r>
      <w:r>
        <w:rPr>
          <w:rFonts w:hint="cs"/>
          <w:rtl/>
        </w:rPr>
        <w:t xml:space="preserve"> می‌</w:t>
      </w:r>
      <w:r w:rsidRPr="00846B97">
        <w:rPr>
          <w:rFonts w:hint="cs"/>
          <w:rtl/>
        </w:rPr>
        <w:t>برم</w:t>
      </w:r>
      <w:r>
        <w:rPr>
          <w:rFonts w:hint="cs"/>
          <w:rtl/>
        </w:rPr>
        <w:t>»</w:t>
      </w:r>
      <w:r w:rsidRPr="00846B97">
        <w:rPr>
          <w:rFonts w:hint="cs"/>
          <w:rtl/>
        </w:rPr>
        <w:t>.</w:t>
      </w:r>
    </w:p>
    <w:p w:rsidR="00DC6C4B" w:rsidRPr="00846B97" w:rsidRDefault="00DC6C4B" w:rsidP="00C82FD2">
      <w:pPr>
        <w:pStyle w:val="a"/>
        <w:widowControl w:val="0"/>
        <w:numPr>
          <w:ilvl w:val="0"/>
          <w:numId w:val="3"/>
        </w:numPr>
        <w:tabs>
          <w:tab w:val="left" w:pos="424"/>
          <w:tab w:val="left" w:pos="566"/>
        </w:tabs>
        <w:spacing w:before="120"/>
        <w:ind w:left="0" w:firstLine="284"/>
        <w:rPr>
          <w:rtl/>
        </w:rPr>
      </w:pPr>
      <w:r w:rsidRPr="002823DC">
        <w:rPr>
          <w:rStyle w:val="Char4"/>
          <w:rtl/>
          <w:lang w:bidi="ar-SA"/>
        </w:rPr>
        <w:t>«اللَّهُمَّ أَکثِر مَالِي، وَوَلَدِي، وَبَارِك لِي فِيمَا أَعطَيتَنِی»</w:t>
      </w:r>
      <w:r w:rsidRPr="00376D9B">
        <w:rPr>
          <w:rFonts w:hint="cs"/>
          <w:vertAlign w:val="superscript"/>
          <w:rtl/>
        </w:rPr>
        <w:t>(</w:t>
      </w:r>
      <w:r w:rsidRPr="00376D9B">
        <w:rPr>
          <w:vertAlign w:val="superscript"/>
          <w:rtl/>
        </w:rPr>
        <w:footnoteReference w:id="20"/>
      </w:r>
      <w:r w:rsidRPr="00376D9B">
        <w:rPr>
          <w:rFonts w:hint="cs"/>
          <w:vertAlign w:val="superscript"/>
          <w:rtl/>
        </w:rPr>
        <w:t>)</w:t>
      </w:r>
      <w:r w:rsidRPr="00376D9B">
        <w:rPr>
          <w:rFonts w:hint="cs"/>
          <w:rtl/>
        </w:rPr>
        <w:t>.</w:t>
      </w:r>
      <w:r w:rsidRPr="00846B97">
        <w:rPr>
          <w:rFonts w:hint="cs"/>
          <w:vertAlign w:val="superscript"/>
          <w:rtl/>
        </w:rPr>
        <w:t xml:space="preserve"> </w:t>
      </w:r>
      <w:r w:rsidRPr="002823DC">
        <w:rPr>
          <w:rStyle w:val="Char4"/>
          <w:rtl/>
          <w:lang w:bidi="ar-SA"/>
        </w:rPr>
        <w:t>«[وَأَطِل حَيَاتِي عَلَی طَاعَتِكَ وَأَحسِن عَمَلِي] وَاغفِرلِي»</w:t>
      </w:r>
      <w:r w:rsidRPr="00376D9B">
        <w:rPr>
          <w:rFonts w:hint="cs"/>
          <w:vertAlign w:val="superscript"/>
          <w:rtl/>
        </w:rPr>
        <w:t>(</w:t>
      </w:r>
      <w:r w:rsidRPr="00376D9B">
        <w:rPr>
          <w:vertAlign w:val="superscript"/>
          <w:rtl/>
        </w:rPr>
        <w:footnoteReference w:id="21"/>
      </w:r>
      <w:r w:rsidRPr="00376D9B">
        <w:rPr>
          <w:rFonts w:hint="cs"/>
          <w:vertAlign w:val="superscript"/>
          <w:rtl/>
        </w:rPr>
        <w:t>)</w:t>
      </w:r>
      <w:r w:rsidRPr="00376D9B">
        <w:rPr>
          <w:rFonts w:hint="cs"/>
          <w:rtl/>
        </w:rPr>
        <w:t>.</w:t>
      </w:r>
    </w:p>
    <w:p w:rsidR="00DC6C4B" w:rsidRPr="00846B97" w:rsidRDefault="00DC6C4B" w:rsidP="00C82FD2">
      <w:pPr>
        <w:pStyle w:val="a"/>
        <w:widowControl w:val="0"/>
        <w:rPr>
          <w:rtl/>
        </w:rPr>
      </w:pPr>
      <w:r>
        <w:rPr>
          <w:rFonts w:hint="cs"/>
          <w:color w:val="FF00FF"/>
          <w:rtl/>
        </w:rPr>
        <w:t>«</w:t>
      </w:r>
      <w:r w:rsidRPr="00C95796">
        <w:rPr>
          <w:rFonts w:hint="cs"/>
          <w:color w:val="FF00FF"/>
          <w:rtl/>
        </w:rPr>
        <w:t>پروردگارا</w:t>
      </w:r>
      <w:r w:rsidRPr="00846B97">
        <w:rPr>
          <w:rFonts w:hint="cs"/>
          <w:rtl/>
        </w:rPr>
        <w:t>، مال و فرزندم را زيادگردان و در آنچه به من ارزانی داشته</w:t>
      </w:r>
      <w:r>
        <w:rPr>
          <w:rFonts w:hint="cs"/>
          <w:rtl/>
        </w:rPr>
        <w:t>‌</w:t>
      </w:r>
      <w:r w:rsidRPr="00846B97">
        <w:rPr>
          <w:rFonts w:hint="cs"/>
          <w:rtl/>
        </w:rPr>
        <w:t xml:space="preserve">ای برکت </w:t>
      </w:r>
      <w:r>
        <w:rPr>
          <w:rFonts w:hint="cs"/>
          <w:rtl/>
        </w:rPr>
        <w:t>ده»</w:t>
      </w:r>
      <w:r w:rsidRPr="00846B97">
        <w:rPr>
          <w:rFonts w:hint="cs"/>
          <w:rtl/>
        </w:rPr>
        <w:t>.</w:t>
      </w:r>
    </w:p>
    <w:p w:rsidR="00DC6C4B" w:rsidRPr="00846B97" w:rsidRDefault="00DC6C4B" w:rsidP="00C82FD2">
      <w:pPr>
        <w:pStyle w:val="a"/>
        <w:widowControl w:val="0"/>
        <w:rPr>
          <w:rtl/>
        </w:rPr>
      </w:pPr>
      <w:r w:rsidRPr="00F469E7">
        <w:rPr>
          <w:rFonts w:hint="cs"/>
          <w:rtl/>
        </w:rPr>
        <w:t>«و به من زندگی طولانی</w:t>
      </w:r>
      <w:r w:rsidRPr="00846B97">
        <w:rPr>
          <w:rFonts w:hint="cs"/>
          <w:rtl/>
        </w:rPr>
        <w:t xml:space="preserve"> ده تا عبادتت بجای آورم و اعمالم را نيکوساز و از من درگذر</w:t>
      </w:r>
      <w:r>
        <w:rPr>
          <w:rFonts w:hint="cs"/>
          <w:rtl/>
        </w:rPr>
        <w:t>»</w:t>
      </w:r>
      <w:r w:rsidRPr="00846B97">
        <w:rPr>
          <w:rFonts w:hint="cs"/>
          <w:rtl/>
        </w:rPr>
        <w:t>.</w:t>
      </w:r>
    </w:p>
    <w:p w:rsidR="00DC6C4B" w:rsidRPr="00846B97" w:rsidRDefault="00671FB5" w:rsidP="00C82FD2">
      <w:pPr>
        <w:pStyle w:val="a"/>
        <w:widowControl w:val="0"/>
        <w:numPr>
          <w:ilvl w:val="0"/>
          <w:numId w:val="3"/>
        </w:numPr>
        <w:tabs>
          <w:tab w:val="left" w:pos="424"/>
          <w:tab w:val="left" w:pos="566"/>
        </w:tabs>
        <w:spacing w:before="120"/>
        <w:ind w:left="0" w:firstLine="284"/>
        <w:rPr>
          <w:rtl/>
        </w:rPr>
      </w:pPr>
      <w:r w:rsidRPr="002823DC">
        <w:rPr>
          <w:rStyle w:val="Char4"/>
          <w:rtl/>
          <w:lang w:bidi="ar-SA"/>
        </w:rPr>
        <w:t>«</w:t>
      </w:r>
      <w:r w:rsidR="00DC6C4B" w:rsidRPr="002823DC">
        <w:rPr>
          <w:rStyle w:val="Char4"/>
          <w:rtl/>
          <w:lang w:bidi="ar-SA"/>
        </w:rPr>
        <w:t>لا إِلهَ إِلَّا اللَّـهُ العَظِيمُ الـحَلِيمُ، لا إِلهَ إِلَّا اللَّـهُ رَبُّ العَرشِ العَظِيمِ، لَا إِلهَ إِلَّا اللَّـهُ رَبُّ السَّموَاتِ، وَرَبُّ الأَرضِ، وَرَبُّ العَرشِ الکَرِيمِ</w:t>
      </w:r>
      <w:r w:rsidRPr="002823DC">
        <w:rPr>
          <w:rStyle w:val="Char4"/>
          <w:rtl/>
          <w:lang w:bidi="ar-SA"/>
        </w:rPr>
        <w:t>»</w:t>
      </w:r>
      <w:r w:rsidR="00DC6C4B" w:rsidRPr="00671FB5">
        <w:rPr>
          <w:rFonts w:hint="cs"/>
          <w:vertAlign w:val="superscript"/>
          <w:rtl/>
        </w:rPr>
        <w:t>(</w:t>
      </w:r>
      <w:r w:rsidR="00DC6C4B" w:rsidRPr="00671FB5">
        <w:rPr>
          <w:vertAlign w:val="superscript"/>
          <w:rtl/>
        </w:rPr>
        <w:footnoteReference w:id="22"/>
      </w:r>
      <w:r w:rsidR="00DC6C4B" w:rsidRPr="00671FB5">
        <w:rPr>
          <w:rFonts w:hint="cs"/>
          <w:vertAlign w:val="superscript"/>
          <w:rtl/>
        </w:rPr>
        <w:t>)</w:t>
      </w:r>
      <w:r w:rsidRPr="00671FB5">
        <w:rPr>
          <w:rFonts w:hint="cs"/>
          <w:rtl/>
        </w:rPr>
        <w:t>.</w:t>
      </w:r>
    </w:p>
    <w:p w:rsidR="00DC6C4B" w:rsidRPr="00846B97" w:rsidRDefault="00DC6C4B" w:rsidP="00C82FD2">
      <w:pPr>
        <w:pStyle w:val="a"/>
        <w:widowControl w:val="0"/>
        <w:rPr>
          <w:rtl/>
        </w:rPr>
      </w:pPr>
      <w:r w:rsidRPr="00846B97">
        <w:rPr>
          <w:rFonts w:hint="cs"/>
          <w:rtl/>
        </w:rPr>
        <w:t>هيچ معبودی لائق پرستش نيست مگر پروردگار بزرگ و بردبار، جز آفريننده و پادشاه آسمان</w:t>
      </w:r>
      <w:r w:rsidR="00671FB5">
        <w:rPr>
          <w:rFonts w:hint="cs"/>
          <w:rtl/>
        </w:rPr>
        <w:t>‌</w:t>
      </w:r>
      <w:r w:rsidRPr="00846B97">
        <w:rPr>
          <w:rFonts w:hint="cs"/>
          <w:rtl/>
        </w:rPr>
        <w:t xml:space="preserve">ها و زمين هيچ معبودی شايستگی پرستش ندارد، هيچ إله و معبودی نيست مگر </w:t>
      </w:r>
      <w:r w:rsidRPr="008A400C">
        <w:rPr>
          <w:rFonts w:hint="cs"/>
          <w:color w:val="FF0000"/>
          <w:rtl/>
        </w:rPr>
        <w:t>الله</w:t>
      </w:r>
      <w:r w:rsidRPr="00846B97">
        <w:rPr>
          <w:rFonts w:hint="cs"/>
          <w:rtl/>
        </w:rPr>
        <w:t xml:space="preserve"> تعالی، پروردگار آسمان</w:t>
      </w:r>
      <w:r w:rsidR="00671FB5">
        <w:rPr>
          <w:rFonts w:hint="cs"/>
          <w:rtl/>
        </w:rPr>
        <w:t>‌</w:t>
      </w:r>
      <w:r w:rsidRPr="00846B97">
        <w:rPr>
          <w:rFonts w:hint="cs"/>
          <w:rtl/>
        </w:rPr>
        <w:t>ها و زمين، پروردگار بخشاينده و مهربان، مالک و صاحب عرش بزرگ، شاهنشه جهان آفرينش.</w:t>
      </w:r>
    </w:p>
    <w:p w:rsidR="00DC6C4B" w:rsidRPr="00846B97" w:rsidRDefault="00671FB5" w:rsidP="00C82FD2">
      <w:pPr>
        <w:pStyle w:val="a"/>
        <w:widowControl w:val="0"/>
        <w:numPr>
          <w:ilvl w:val="0"/>
          <w:numId w:val="3"/>
        </w:numPr>
        <w:tabs>
          <w:tab w:val="left" w:pos="424"/>
          <w:tab w:val="left" w:pos="566"/>
        </w:tabs>
        <w:spacing w:before="120"/>
        <w:ind w:left="0" w:firstLine="284"/>
        <w:rPr>
          <w:rtl/>
        </w:rPr>
      </w:pPr>
      <w:r w:rsidRPr="002823DC">
        <w:rPr>
          <w:rStyle w:val="Char4"/>
          <w:rtl/>
          <w:lang w:bidi="ar-SA"/>
        </w:rPr>
        <w:t>«</w:t>
      </w:r>
      <w:r w:rsidR="00DC6C4B" w:rsidRPr="002823DC">
        <w:rPr>
          <w:rStyle w:val="Char4"/>
          <w:rtl/>
          <w:lang w:bidi="ar-SA"/>
        </w:rPr>
        <w:t>اللَّهُمَّ رَحمَتَكَ أَرجُو فَلَا تَکِلنِي إِلَی نَفسِي طَرفَةَ عَينٍ، وَأَصلِح لِي شَأنِي کُلَّهُ، لَا إِلهَ إِلَّا أَنتَ</w:t>
      </w:r>
      <w:r w:rsidRPr="002823DC">
        <w:rPr>
          <w:rStyle w:val="Char4"/>
          <w:rtl/>
          <w:lang w:bidi="ar-SA"/>
        </w:rPr>
        <w:t>»</w:t>
      </w:r>
      <w:r w:rsidR="00DC6C4B" w:rsidRPr="00671FB5">
        <w:rPr>
          <w:rFonts w:hint="cs"/>
          <w:vertAlign w:val="superscript"/>
          <w:rtl/>
        </w:rPr>
        <w:t>(</w:t>
      </w:r>
      <w:r w:rsidR="00DC6C4B" w:rsidRPr="00671FB5">
        <w:rPr>
          <w:vertAlign w:val="superscript"/>
          <w:rtl/>
        </w:rPr>
        <w:footnoteReference w:id="23"/>
      </w:r>
      <w:r w:rsidR="00DC6C4B" w:rsidRPr="00671FB5">
        <w:rPr>
          <w:rFonts w:hint="cs"/>
          <w:vertAlign w:val="superscript"/>
          <w:rtl/>
        </w:rPr>
        <w:t>)</w:t>
      </w:r>
      <w:r w:rsidRPr="00671FB5">
        <w:rPr>
          <w:rFonts w:hint="cs"/>
          <w:rtl/>
        </w:rPr>
        <w:t>.</w:t>
      </w:r>
    </w:p>
    <w:p w:rsidR="00DC6C4B" w:rsidRPr="00846B97" w:rsidRDefault="00671FB5" w:rsidP="00C82FD2">
      <w:pPr>
        <w:pStyle w:val="a"/>
        <w:widowControl w:val="0"/>
        <w:rPr>
          <w:rtl/>
        </w:rPr>
      </w:pPr>
      <w:r>
        <w:rPr>
          <w:rFonts w:hint="cs"/>
          <w:color w:val="FF00FF"/>
          <w:rtl/>
        </w:rPr>
        <w:t>«</w:t>
      </w:r>
      <w:r w:rsidR="00DC6C4B" w:rsidRPr="003B37EF">
        <w:rPr>
          <w:rFonts w:hint="cs"/>
          <w:color w:val="FF00FF"/>
          <w:rtl/>
        </w:rPr>
        <w:t>الهی</w:t>
      </w:r>
      <w:r w:rsidR="00DC6C4B">
        <w:rPr>
          <w:rFonts w:hint="cs"/>
          <w:rtl/>
        </w:rPr>
        <w:t>،</w:t>
      </w:r>
      <w:r w:rsidR="00DC6C4B" w:rsidRPr="00846B97">
        <w:rPr>
          <w:rFonts w:hint="cs"/>
          <w:rtl/>
        </w:rPr>
        <w:t xml:space="preserve"> برحمتت چشم أميد دوخته</w:t>
      </w:r>
      <w:r>
        <w:rPr>
          <w:rFonts w:hint="cs"/>
          <w:rtl/>
        </w:rPr>
        <w:t>‌</w:t>
      </w:r>
      <w:r w:rsidR="00DC6C4B" w:rsidRPr="00846B97">
        <w:rPr>
          <w:rFonts w:hint="cs"/>
          <w:rtl/>
        </w:rPr>
        <w:t>ام، پس مرا لحظه</w:t>
      </w:r>
      <w:r>
        <w:rPr>
          <w:rFonts w:hint="cs"/>
          <w:rtl/>
        </w:rPr>
        <w:t>‌</w:t>
      </w:r>
      <w:r w:rsidR="00DC6C4B" w:rsidRPr="00846B97">
        <w:rPr>
          <w:rFonts w:hint="cs"/>
          <w:rtl/>
        </w:rPr>
        <w:t>ای به حال خود وامگذار، همه کارها و أمورم را نيکو گردان، هيچ الهی و معبودی نيست مگر ذات پاک تو</w:t>
      </w:r>
      <w:r>
        <w:rPr>
          <w:rFonts w:hint="cs"/>
          <w:rtl/>
        </w:rPr>
        <w:t>»</w:t>
      </w:r>
      <w:r w:rsidR="00DC6C4B" w:rsidRPr="00846B97">
        <w:rPr>
          <w:rFonts w:hint="cs"/>
          <w:rtl/>
        </w:rPr>
        <w:t>.</w:t>
      </w:r>
    </w:p>
    <w:p w:rsidR="00DC6C4B" w:rsidRPr="00846B97" w:rsidRDefault="00671FB5" w:rsidP="00C82FD2">
      <w:pPr>
        <w:pStyle w:val="a"/>
        <w:widowControl w:val="0"/>
        <w:numPr>
          <w:ilvl w:val="0"/>
          <w:numId w:val="3"/>
        </w:numPr>
        <w:tabs>
          <w:tab w:val="left" w:pos="424"/>
          <w:tab w:val="left" w:pos="566"/>
        </w:tabs>
        <w:spacing w:before="120"/>
        <w:ind w:left="0" w:firstLine="284"/>
        <w:rPr>
          <w:rtl/>
        </w:rPr>
      </w:pPr>
      <w:r w:rsidRPr="002823DC">
        <w:rPr>
          <w:rStyle w:val="Char4"/>
          <w:rtl/>
          <w:lang w:bidi="ar-SA"/>
        </w:rPr>
        <w:t>«</w:t>
      </w:r>
      <w:r w:rsidR="00DC6C4B" w:rsidRPr="002823DC">
        <w:rPr>
          <w:rStyle w:val="Char4"/>
          <w:rtl/>
          <w:lang w:bidi="ar-SA"/>
        </w:rPr>
        <w:t>لَا إِلهَ إِلَّا أَنتَ سُبحَانَكَ إِنِّی کُنتُ مِنَ الظَّالِمِين</w:t>
      </w:r>
      <w:r w:rsidRPr="002823DC">
        <w:rPr>
          <w:rStyle w:val="Char4"/>
          <w:rtl/>
          <w:lang w:bidi="ar-SA"/>
        </w:rPr>
        <w:t>»</w:t>
      </w:r>
      <w:r w:rsidR="00DC6C4B" w:rsidRPr="00671FB5">
        <w:rPr>
          <w:rFonts w:hint="cs"/>
          <w:vertAlign w:val="superscript"/>
          <w:rtl/>
        </w:rPr>
        <w:t>(</w:t>
      </w:r>
      <w:r w:rsidR="00DC6C4B" w:rsidRPr="00671FB5">
        <w:rPr>
          <w:vertAlign w:val="superscript"/>
          <w:rtl/>
        </w:rPr>
        <w:footnoteReference w:id="24"/>
      </w:r>
      <w:r w:rsidR="00DC6C4B" w:rsidRPr="00671FB5">
        <w:rPr>
          <w:rFonts w:hint="cs"/>
          <w:vertAlign w:val="superscript"/>
          <w:rtl/>
        </w:rPr>
        <w:t>)</w:t>
      </w:r>
      <w:r w:rsidRPr="00671FB5">
        <w:rPr>
          <w:rFonts w:hint="cs"/>
          <w:rtl/>
        </w:rPr>
        <w:t>.</w:t>
      </w:r>
    </w:p>
    <w:p w:rsidR="00DC6C4B" w:rsidRPr="00846B97" w:rsidRDefault="00671FB5" w:rsidP="00C82FD2">
      <w:pPr>
        <w:pStyle w:val="a"/>
        <w:widowControl w:val="0"/>
        <w:rPr>
          <w:rtl/>
        </w:rPr>
      </w:pPr>
      <w:r>
        <w:rPr>
          <w:rFonts w:hint="cs"/>
          <w:rtl/>
        </w:rPr>
        <w:t>«</w:t>
      </w:r>
      <w:r w:rsidR="00DC6C4B" w:rsidRPr="00846B97">
        <w:rPr>
          <w:rFonts w:hint="cs"/>
          <w:rtl/>
        </w:rPr>
        <w:t>هيچ إله و معبودی نيست مگر ذات پاکت، تو پاکی و منزه، منم که برخود ظلم و ستم روا داشته</w:t>
      </w:r>
      <w:r>
        <w:rPr>
          <w:rFonts w:hint="cs"/>
          <w:rtl/>
        </w:rPr>
        <w:t>‌</w:t>
      </w:r>
      <w:r w:rsidR="00DC6C4B" w:rsidRPr="00846B97">
        <w:rPr>
          <w:rFonts w:hint="cs"/>
          <w:rtl/>
        </w:rPr>
        <w:t>ام</w:t>
      </w:r>
      <w:r>
        <w:rPr>
          <w:rFonts w:hint="cs"/>
          <w:rtl/>
        </w:rPr>
        <w:t>»</w:t>
      </w:r>
      <w:r w:rsidR="00DC6C4B" w:rsidRPr="00846B97">
        <w:rPr>
          <w:rFonts w:hint="cs"/>
          <w:rtl/>
        </w:rPr>
        <w:t>.</w:t>
      </w:r>
    </w:p>
    <w:p w:rsidR="00DC6C4B" w:rsidRPr="008819BB" w:rsidRDefault="00671FB5" w:rsidP="00C82FD2">
      <w:pPr>
        <w:pStyle w:val="a"/>
        <w:widowControl w:val="0"/>
        <w:numPr>
          <w:ilvl w:val="0"/>
          <w:numId w:val="3"/>
        </w:numPr>
        <w:tabs>
          <w:tab w:val="left" w:pos="424"/>
          <w:tab w:val="left" w:pos="566"/>
        </w:tabs>
        <w:spacing w:before="120"/>
        <w:ind w:left="0" w:firstLine="284"/>
        <w:rPr>
          <w:spacing w:val="-2"/>
          <w:rtl/>
        </w:rPr>
      </w:pPr>
      <w:r w:rsidRPr="002823DC">
        <w:rPr>
          <w:rStyle w:val="Char4"/>
          <w:rtl/>
          <w:lang w:bidi="ar-SA"/>
        </w:rPr>
        <w:t>«</w:t>
      </w:r>
      <w:r w:rsidR="00DC6C4B" w:rsidRPr="002823DC">
        <w:rPr>
          <w:rStyle w:val="Char4"/>
          <w:rtl/>
          <w:lang w:bidi="ar-SA"/>
        </w:rPr>
        <w:t>اللَّهُمَّ إِنِّی عَبدُكَ ابنُ عَبدِكَ، ابنُ أَمَتِكَ، نَاصِيَتِي بِيَدِكَ، مَاضٍ فِيَّ حُکمُكَ، عَدلٌ فِيَّ قَضَاؤُكَ. أَسأَلُكَ بِکُلِّ اسمٍ هُوَ لكَ سَمَّيتَ بِهِ نَفسَكَ، أَو أَنزَلتَهُ فِي کِتَابِكَ، أَو عَلَّمتَهُ أَحَداً مِن خَلقِكَ، أَوِ استَأثَرتَ بِهِ فِي عِلمِ الغَيبِ عِندَكَ، أَن تجعَلَ القُرآنَ رَبِيعَ قَلبِي، ونُورَ صَدرِي، وَجَلَاءَ حُزنِي، وَذَهَابَ هَمِّي</w:t>
      </w:r>
      <w:r w:rsidRPr="002823DC">
        <w:rPr>
          <w:rStyle w:val="Char4"/>
          <w:rtl/>
          <w:lang w:bidi="ar-SA"/>
        </w:rPr>
        <w:t>»</w:t>
      </w:r>
      <w:r w:rsidR="00DC6C4B" w:rsidRPr="008819BB">
        <w:rPr>
          <w:rFonts w:hint="cs"/>
          <w:spacing w:val="-2"/>
          <w:vertAlign w:val="superscript"/>
          <w:rtl/>
        </w:rPr>
        <w:t>(</w:t>
      </w:r>
      <w:r w:rsidR="00DC6C4B" w:rsidRPr="008819BB">
        <w:rPr>
          <w:spacing w:val="-2"/>
          <w:vertAlign w:val="superscript"/>
          <w:rtl/>
        </w:rPr>
        <w:footnoteReference w:id="25"/>
      </w:r>
      <w:r w:rsidR="00DC6C4B" w:rsidRPr="008819BB">
        <w:rPr>
          <w:rFonts w:hint="cs"/>
          <w:spacing w:val="-2"/>
          <w:vertAlign w:val="superscript"/>
          <w:rtl/>
        </w:rPr>
        <w:t>)</w:t>
      </w:r>
      <w:r w:rsidRPr="008819BB">
        <w:rPr>
          <w:rFonts w:hint="cs"/>
          <w:spacing w:val="-2"/>
          <w:rtl/>
        </w:rPr>
        <w:t>.</w:t>
      </w:r>
    </w:p>
    <w:p w:rsidR="00DC6C4B" w:rsidRPr="00846B97" w:rsidRDefault="00671FB5" w:rsidP="00C82FD2">
      <w:pPr>
        <w:pStyle w:val="a"/>
        <w:widowControl w:val="0"/>
        <w:rPr>
          <w:rtl/>
        </w:rPr>
      </w:pPr>
      <w:r>
        <w:rPr>
          <w:rFonts w:hint="cs"/>
          <w:color w:val="FF00FF"/>
          <w:rtl/>
        </w:rPr>
        <w:t>«</w:t>
      </w:r>
      <w:r w:rsidR="00DC6C4B" w:rsidRPr="003B37EF">
        <w:rPr>
          <w:rFonts w:hint="cs"/>
          <w:color w:val="FF00FF"/>
          <w:rtl/>
        </w:rPr>
        <w:t>بارالها</w:t>
      </w:r>
      <w:r w:rsidR="00DC6C4B" w:rsidRPr="00846B97">
        <w:rPr>
          <w:rFonts w:hint="cs"/>
          <w:rtl/>
        </w:rPr>
        <w:t>، من بنده و برده تو، فرزند برده تو، فرزند کنيز دربارت، امورم همه در توان و قدرت و اختيارت، هر آنچه امر کنی بر من روا است و هر حکمی در حق من صادر کنی عدل است و داد، به هر</w:t>
      </w:r>
      <w:r w:rsidR="00DC6C4B">
        <w:rPr>
          <w:rFonts w:hint="cs"/>
          <w:rtl/>
        </w:rPr>
        <w:t xml:space="preserve"> </w:t>
      </w:r>
      <w:r w:rsidR="00DC6C4B" w:rsidRPr="00846B97">
        <w:rPr>
          <w:rFonts w:hint="cs"/>
          <w:rtl/>
        </w:rPr>
        <w:t>اسمی که شايسته بزرگی توست و بدان خودت را نام نهاده</w:t>
      </w:r>
      <w:r>
        <w:rPr>
          <w:rFonts w:hint="cs"/>
          <w:rtl/>
        </w:rPr>
        <w:t>‌</w:t>
      </w:r>
      <w:r w:rsidR="00DC6C4B" w:rsidRPr="00846B97">
        <w:rPr>
          <w:rFonts w:hint="cs"/>
          <w:rtl/>
        </w:rPr>
        <w:t>ای يا که در کتابت آورده</w:t>
      </w:r>
      <w:r>
        <w:rPr>
          <w:rFonts w:hint="cs"/>
          <w:rtl/>
        </w:rPr>
        <w:t>‌</w:t>
      </w:r>
      <w:r w:rsidR="00DC6C4B" w:rsidRPr="00846B97">
        <w:rPr>
          <w:rFonts w:hint="cs"/>
          <w:rtl/>
        </w:rPr>
        <w:t>ای، يا که به بنده</w:t>
      </w:r>
      <w:r>
        <w:rPr>
          <w:rFonts w:hint="cs"/>
          <w:rtl/>
        </w:rPr>
        <w:t>‌</w:t>
      </w:r>
      <w:r w:rsidR="00DC6C4B" w:rsidRPr="00846B97">
        <w:rPr>
          <w:rFonts w:hint="cs"/>
          <w:rtl/>
        </w:rPr>
        <w:t>ای از بندگانت آموخته</w:t>
      </w:r>
      <w:r>
        <w:rPr>
          <w:rFonts w:hint="cs"/>
          <w:rtl/>
        </w:rPr>
        <w:t>‌</w:t>
      </w:r>
      <w:r w:rsidR="00DC6C4B" w:rsidRPr="00846B97">
        <w:rPr>
          <w:rFonts w:hint="cs"/>
          <w:rtl/>
        </w:rPr>
        <w:t>ای، و يا که در علم غيبت محفوظ داشته</w:t>
      </w:r>
      <w:r>
        <w:rPr>
          <w:rFonts w:hint="cs"/>
          <w:rtl/>
        </w:rPr>
        <w:t>‌</w:t>
      </w:r>
      <w:r w:rsidR="00DC6C4B" w:rsidRPr="00846B97">
        <w:rPr>
          <w:rFonts w:hint="cs"/>
          <w:rtl/>
        </w:rPr>
        <w:t>ای، از تو</w:t>
      </w:r>
      <w:r w:rsidR="00DC6C4B">
        <w:rPr>
          <w:rFonts w:hint="cs"/>
          <w:rtl/>
        </w:rPr>
        <w:t xml:space="preserve"> می‌</w:t>
      </w:r>
      <w:r w:rsidR="00DC6C4B" w:rsidRPr="00846B97">
        <w:rPr>
          <w:rFonts w:hint="cs"/>
          <w:rtl/>
        </w:rPr>
        <w:t>خواهم که قرآن را بهار قلبم و نور سينه</w:t>
      </w:r>
      <w:r>
        <w:rPr>
          <w:rFonts w:hint="cs"/>
          <w:rtl/>
        </w:rPr>
        <w:t>‌</w:t>
      </w:r>
      <w:r w:rsidR="00DC6C4B" w:rsidRPr="00846B97">
        <w:rPr>
          <w:rFonts w:hint="cs"/>
          <w:rtl/>
        </w:rPr>
        <w:t>ام و جلادهنده غم و اندوهم و پاک</w:t>
      </w:r>
      <w:r>
        <w:rPr>
          <w:rFonts w:hint="cs"/>
          <w:rtl/>
        </w:rPr>
        <w:t>‌</w:t>
      </w:r>
      <w:r w:rsidR="00DC6C4B" w:rsidRPr="00846B97">
        <w:rPr>
          <w:rFonts w:hint="cs"/>
          <w:rtl/>
        </w:rPr>
        <w:t>کننده ناراحت</w:t>
      </w:r>
      <w:r>
        <w:rPr>
          <w:rFonts w:hint="cs"/>
          <w:rtl/>
        </w:rPr>
        <w:t>ی‌</w:t>
      </w:r>
      <w:r w:rsidR="00DC6C4B" w:rsidRPr="00846B97">
        <w:rPr>
          <w:rFonts w:hint="cs"/>
          <w:rtl/>
        </w:rPr>
        <w:t>هايم سازی</w:t>
      </w:r>
      <w:r>
        <w:rPr>
          <w:rFonts w:hint="cs"/>
          <w:rtl/>
        </w:rPr>
        <w:t>»</w:t>
      </w:r>
      <w:r w:rsidR="00DC6C4B" w:rsidRPr="00846B97">
        <w:rPr>
          <w:rFonts w:hint="cs"/>
          <w:rtl/>
        </w:rPr>
        <w:t>.</w:t>
      </w:r>
    </w:p>
    <w:p w:rsidR="00DC6C4B" w:rsidRPr="00846B97" w:rsidRDefault="00671FB5" w:rsidP="00C82FD2">
      <w:pPr>
        <w:pStyle w:val="a"/>
        <w:widowControl w:val="0"/>
        <w:numPr>
          <w:ilvl w:val="0"/>
          <w:numId w:val="3"/>
        </w:numPr>
        <w:tabs>
          <w:tab w:val="left" w:pos="424"/>
          <w:tab w:val="left" w:pos="566"/>
        </w:tabs>
        <w:spacing w:before="120"/>
        <w:ind w:left="0" w:firstLine="284"/>
        <w:rPr>
          <w:rtl/>
        </w:rPr>
      </w:pPr>
      <w:r w:rsidRPr="002823DC">
        <w:rPr>
          <w:rStyle w:val="Char4"/>
          <w:rtl/>
          <w:lang w:bidi="ar-SA"/>
        </w:rPr>
        <w:t>«</w:t>
      </w:r>
      <w:r w:rsidR="00DC6C4B" w:rsidRPr="002823DC">
        <w:rPr>
          <w:rStyle w:val="Char4"/>
          <w:rtl/>
          <w:lang w:bidi="ar-SA"/>
        </w:rPr>
        <w:t>اللَّهُمَّ مُصَرِّفَ القُلُوبِ صَرِّف قُلُوبَنَا عَلَی طَاعَتِكَ</w:t>
      </w:r>
      <w:r w:rsidRPr="002823DC">
        <w:rPr>
          <w:rStyle w:val="Char4"/>
          <w:rtl/>
          <w:lang w:bidi="ar-SA"/>
        </w:rPr>
        <w:t>»</w:t>
      </w:r>
      <w:r w:rsidR="00DC6C4B" w:rsidRPr="00671FB5">
        <w:rPr>
          <w:rFonts w:hint="cs"/>
          <w:vertAlign w:val="superscript"/>
          <w:rtl/>
        </w:rPr>
        <w:t>(</w:t>
      </w:r>
      <w:r w:rsidR="00DC6C4B" w:rsidRPr="00671FB5">
        <w:rPr>
          <w:vertAlign w:val="superscript"/>
          <w:rtl/>
        </w:rPr>
        <w:footnoteReference w:id="26"/>
      </w:r>
      <w:r w:rsidR="00DC6C4B" w:rsidRPr="00671FB5">
        <w:rPr>
          <w:rFonts w:hint="cs"/>
          <w:vertAlign w:val="superscript"/>
          <w:rtl/>
        </w:rPr>
        <w:t>)</w:t>
      </w:r>
      <w:r w:rsidRPr="00671FB5">
        <w:rPr>
          <w:rFonts w:hint="cs"/>
          <w:rtl/>
        </w:rPr>
        <w:t>.</w:t>
      </w:r>
    </w:p>
    <w:p w:rsidR="00DC6C4B" w:rsidRPr="00846B97" w:rsidRDefault="00671FB5" w:rsidP="00C82FD2">
      <w:pPr>
        <w:pStyle w:val="a"/>
        <w:widowControl w:val="0"/>
        <w:rPr>
          <w:rtl/>
        </w:rPr>
      </w:pPr>
      <w:r>
        <w:rPr>
          <w:rFonts w:hint="cs"/>
          <w:color w:val="FF00FF"/>
          <w:rtl/>
        </w:rPr>
        <w:t>«</w:t>
      </w:r>
      <w:r w:rsidR="00DC6C4B" w:rsidRPr="00C95796">
        <w:rPr>
          <w:rFonts w:hint="cs"/>
          <w:color w:val="FF00FF"/>
          <w:rtl/>
        </w:rPr>
        <w:t>پروردگارا</w:t>
      </w:r>
      <w:r w:rsidR="00DC6C4B" w:rsidRPr="00846B97">
        <w:rPr>
          <w:rFonts w:hint="cs"/>
          <w:rtl/>
        </w:rPr>
        <w:t>، ای جهت</w:t>
      </w:r>
      <w:r>
        <w:rPr>
          <w:rFonts w:hint="cs"/>
          <w:rtl/>
        </w:rPr>
        <w:t>‌</w:t>
      </w:r>
      <w:r w:rsidR="00DC6C4B" w:rsidRPr="00846B97">
        <w:rPr>
          <w:rFonts w:hint="cs"/>
          <w:rtl/>
        </w:rPr>
        <w:t>دهنده قلب</w:t>
      </w:r>
      <w:r>
        <w:rPr>
          <w:rFonts w:hint="cs"/>
          <w:rtl/>
        </w:rPr>
        <w:t>‌</w:t>
      </w:r>
      <w:r w:rsidR="00DC6C4B" w:rsidRPr="00846B97">
        <w:rPr>
          <w:rFonts w:hint="cs"/>
          <w:rtl/>
        </w:rPr>
        <w:t>ها، قلب</w:t>
      </w:r>
      <w:r>
        <w:rPr>
          <w:rFonts w:hint="cs"/>
          <w:rtl/>
        </w:rPr>
        <w:t>‌</w:t>
      </w:r>
      <w:r w:rsidR="00DC6C4B" w:rsidRPr="00846B97">
        <w:rPr>
          <w:rFonts w:hint="cs"/>
          <w:rtl/>
        </w:rPr>
        <w:t>هايمان را بسوی عبادتت رهنمون ساز</w:t>
      </w:r>
      <w:r>
        <w:rPr>
          <w:rFonts w:hint="cs"/>
          <w:rtl/>
        </w:rPr>
        <w:t>»</w:t>
      </w:r>
      <w:r w:rsidR="00DC6C4B" w:rsidRPr="00846B97">
        <w:rPr>
          <w:rFonts w:hint="cs"/>
          <w:rtl/>
        </w:rPr>
        <w:t>.</w:t>
      </w:r>
    </w:p>
    <w:p w:rsidR="00DC6C4B" w:rsidRPr="00846B97" w:rsidRDefault="00671FB5" w:rsidP="00C82FD2">
      <w:pPr>
        <w:pStyle w:val="a"/>
        <w:widowControl w:val="0"/>
        <w:numPr>
          <w:ilvl w:val="0"/>
          <w:numId w:val="3"/>
        </w:numPr>
        <w:tabs>
          <w:tab w:val="left" w:pos="424"/>
          <w:tab w:val="left" w:pos="566"/>
        </w:tabs>
        <w:spacing w:before="120"/>
        <w:ind w:left="0" w:firstLine="284"/>
        <w:rPr>
          <w:rtl/>
        </w:rPr>
      </w:pPr>
      <w:r w:rsidRPr="002823DC">
        <w:rPr>
          <w:rStyle w:val="Char4"/>
          <w:rtl/>
          <w:lang w:bidi="ar-SA"/>
        </w:rPr>
        <w:t>«</w:t>
      </w:r>
      <w:r w:rsidR="00DC6C4B" w:rsidRPr="002823DC">
        <w:rPr>
          <w:rStyle w:val="Char4"/>
          <w:rtl/>
          <w:lang w:bidi="ar-SA"/>
        </w:rPr>
        <w:t>يَا مُقَلِّبَ القُلُوبِ ثَبِّت قَلبِي عَلَی دِينِكَ</w:t>
      </w:r>
      <w:r w:rsidRPr="002823DC">
        <w:rPr>
          <w:rStyle w:val="Char4"/>
          <w:rtl/>
          <w:lang w:bidi="ar-SA"/>
        </w:rPr>
        <w:t>»</w:t>
      </w:r>
      <w:r w:rsidR="00DC6C4B" w:rsidRPr="00671FB5">
        <w:rPr>
          <w:rFonts w:hint="cs"/>
          <w:vertAlign w:val="superscript"/>
          <w:rtl/>
        </w:rPr>
        <w:t>(</w:t>
      </w:r>
      <w:r w:rsidR="00DC6C4B" w:rsidRPr="00671FB5">
        <w:rPr>
          <w:vertAlign w:val="superscript"/>
          <w:rtl/>
        </w:rPr>
        <w:footnoteReference w:id="27"/>
      </w:r>
      <w:r w:rsidR="00DC6C4B" w:rsidRPr="00671FB5">
        <w:rPr>
          <w:rFonts w:hint="cs"/>
          <w:vertAlign w:val="superscript"/>
          <w:rtl/>
        </w:rPr>
        <w:t>)</w:t>
      </w:r>
      <w:r w:rsidRPr="00671FB5">
        <w:rPr>
          <w:rFonts w:hint="cs"/>
          <w:rtl/>
        </w:rPr>
        <w:t>.</w:t>
      </w:r>
    </w:p>
    <w:p w:rsidR="00DC6C4B" w:rsidRPr="00846B97" w:rsidRDefault="00671FB5" w:rsidP="00C82FD2">
      <w:pPr>
        <w:pStyle w:val="a"/>
        <w:widowControl w:val="0"/>
        <w:rPr>
          <w:rtl/>
        </w:rPr>
      </w:pPr>
      <w:r>
        <w:rPr>
          <w:rFonts w:hint="cs"/>
          <w:rtl/>
        </w:rPr>
        <w:t>«</w:t>
      </w:r>
      <w:r w:rsidR="00DC6C4B" w:rsidRPr="00846B97">
        <w:rPr>
          <w:rFonts w:hint="cs"/>
          <w:rtl/>
        </w:rPr>
        <w:t>ای آنکه همه قلب</w:t>
      </w:r>
      <w:r>
        <w:rPr>
          <w:rFonts w:hint="cs"/>
          <w:rtl/>
        </w:rPr>
        <w:t>‌</w:t>
      </w:r>
      <w:r w:rsidR="00DC6C4B" w:rsidRPr="00846B97">
        <w:rPr>
          <w:rFonts w:hint="cs"/>
          <w:rtl/>
        </w:rPr>
        <w:t>ها در تصرف قدرت و توان توست، قلبم را بر دينت پايدار دار</w:t>
      </w:r>
      <w:r>
        <w:rPr>
          <w:rFonts w:hint="cs"/>
          <w:rtl/>
        </w:rPr>
        <w:t>»</w:t>
      </w:r>
      <w:r w:rsidR="00DC6C4B" w:rsidRPr="00846B97">
        <w:rPr>
          <w:rFonts w:hint="cs"/>
          <w:rtl/>
        </w:rPr>
        <w:t>.</w:t>
      </w:r>
    </w:p>
    <w:p w:rsidR="00DC6C4B" w:rsidRPr="00846B97" w:rsidRDefault="009B1F26" w:rsidP="00C82FD2">
      <w:pPr>
        <w:pStyle w:val="a"/>
        <w:widowControl w:val="0"/>
        <w:numPr>
          <w:ilvl w:val="0"/>
          <w:numId w:val="3"/>
        </w:numPr>
        <w:tabs>
          <w:tab w:val="left" w:pos="424"/>
          <w:tab w:val="left" w:pos="566"/>
        </w:tabs>
        <w:spacing w:before="120"/>
        <w:ind w:left="0" w:firstLine="284"/>
        <w:rPr>
          <w:rtl/>
        </w:rPr>
      </w:pPr>
      <w:r w:rsidRPr="002823DC">
        <w:rPr>
          <w:rStyle w:val="Char4"/>
          <w:rtl/>
          <w:lang w:bidi="ar-SA"/>
        </w:rPr>
        <w:t>«</w:t>
      </w:r>
      <w:r w:rsidR="00DC6C4B" w:rsidRPr="002823DC">
        <w:rPr>
          <w:rStyle w:val="Char4"/>
          <w:rtl/>
          <w:lang w:bidi="ar-SA"/>
        </w:rPr>
        <w:t>اللَّهُمَّ إِنِّی أَسأَلُكَ العَافِيَةَ فِي الدُّنيَا وَالآخِرَةِ</w:t>
      </w:r>
      <w:r w:rsidRPr="002823DC">
        <w:rPr>
          <w:rStyle w:val="Char4"/>
          <w:rtl/>
          <w:lang w:bidi="ar-SA"/>
        </w:rPr>
        <w:t>»</w:t>
      </w:r>
      <w:r w:rsidR="00DC6C4B" w:rsidRPr="009B1F26">
        <w:rPr>
          <w:rFonts w:hint="cs"/>
          <w:vertAlign w:val="superscript"/>
          <w:rtl/>
        </w:rPr>
        <w:t>(</w:t>
      </w:r>
      <w:r w:rsidR="00DC6C4B" w:rsidRPr="009B1F26">
        <w:rPr>
          <w:vertAlign w:val="superscript"/>
          <w:rtl/>
        </w:rPr>
        <w:footnoteReference w:id="28"/>
      </w:r>
      <w:r w:rsidR="00DC6C4B" w:rsidRPr="009B1F26">
        <w:rPr>
          <w:rFonts w:hint="cs"/>
          <w:vertAlign w:val="superscript"/>
          <w:rtl/>
        </w:rPr>
        <w:t>)</w:t>
      </w:r>
      <w:r w:rsidRPr="009B1F26">
        <w:rPr>
          <w:rFonts w:hint="cs"/>
          <w:rtl/>
        </w:rPr>
        <w:t>.</w:t>
      </w:r>
    </w:p>
    <w:p w:rsidR="00DC6C4B" w:rsidRPr="00846B97" w:rsidRDefault="009B1F26" w:rsidP="00C82FD2">
      <w:pPr>
        <w:pStyle w:val="a"/>
        <w:widowControl w:val="0"/>
        <w:rPr>
          <w:rtl/>
        </w:rPr>
      </w:pPr>
      <w:r>
        <w:rPr>
          <w:rFonts w:hint="cs"/>
          <w:color w:val="FF00FF"/>
          <w:rtl/>
        </w:rPr>
        <w:t>«</w:t>
      </w:r>
      <w:r w:rsidR="00DC6C4B" w:rsidRPr="003B37EF">
        <w:rPr>
          <w:rFonts w:hint="cs"/>
          <w:color w:val="FF00FF"/>
          <w:rtl/>
        </w:rPr>
        <w:t>الهی</w:t>
      </w:r>
      <w:r w:rsidR="00DC6C4B">
        <w:rPr>
          <w:rFonts w:hint="cs"/>
          <w:rtl/>
        </w:rPr>
        <w:t>،</w:t>
      </w:r>
      <w:r w:rsidR="00DC6C4B" w:rsidRPr="00846B97">
        <w:rPr>
          <w:rFonts w:hint="cs"/>
          <w:rtl/>
        </w:rPr>
        <w:t xml:space="preserve"> من سلامت و عافيت دنيا و آخرتم را از درگاه تو</w:t>
      </w:r>
      <w:r w:rsidR="00DC6C4B">
        <w:rPr>
          <w:rFonts w:hint="cs"/>
          <w:rtl/>
        </w:rPr>
        <w:t xml:space="preserve"> می‌</w:t>
      </w:r>
      <w:r w:rsidR="00DC6C4B" w:rsidRPr="00846B97">
        <w:rPr>
          <w:rFonts w:hint="cs"/>
          <w:rtl/>
        </w:rPr>
        <w:t>جويم</w:t>
      </w:r>
      <w:r>
        <w:rPr>
          <w:rFonts w:hint="cs"/>
          <w:rtl/>
        </w:rPr>
        <w:t>»</w:t>
      </w:r>
      <w:r w:rsidR="00DC6C4B" w:rsidRPr="00846B97">
        <w:rPr>
          <w:rFonts w:hint="cs"/>
          <w:rtl/>
        </w:rPr>
        <w:t>.</w:t>
      </w:r>
    </w:p>
    <w:p w:rsidR="00DC6C4B" w:rsidRPr="00846B97" w:rsidRDefault="009B1F26" w:rsidP="00C82FD2">
      <w:pPr>
        <w:pStyle w:val="a"/>
        <w:widowControl w:val="0"/>
        <w:numPr>
          <w:ilvl w:val="0"/>
          <w:numId w:val="3"/>
        </w:numPr>
        <w:tabs>
          <w:tab w:val="left" w:pos="424"/>
          <w:tab w:val="left" w:pos="566"/>
        </w:tabs>
        <w:spacing w:before="120"/>
        <w:ind w:left="0" w:firstLine="284"/>
        <w:rPr>
          <w:rtl/>
        </w:rPr>
      </w:pPr>
      <w:r>
        <w:rPr>
          <w:rFonts w:hint="cs"/>
          <w:rtl/>
        </w:rPr>
        <w:t>«</w:t>
      </w:r>
      <w:r w:rsidR="00DC6C4B" w:rsidRPr="008A400C">
        <w:rPr>
          <w:rFonts w:hint="cs"/>
          <w:color w:val="990033"/>
          <w:rtl/>
        </w:rPr>
        <w:t>اللَّهُمَّ</w:t>
      </w:r>
      <w:r w:rsidR="00DC6C4B" w:rsidRPr="00846B97">
        <w:rPr>
          <w:rFonts w:hint="cs"/>
          <w:rtl/>
        </w:rPr>
        <w:t xml:space="preserve"> أَحسِن عَاقِبَتَنَا فِي الأ</w:t>
      </w:r>
      <w:r w:rsidR="00DC6C4B">
        <w:rPr>
          <w:rFonts w:hint="cs"/>
          <w:rtl/>
        </w:rPr>
        <w:t>ُ</w:t>
      </w:r>
      <w:r w:rsidR="00DC6C4B" w:rsidRPr="00846B97">
        <w:rPr>
          <w:rFonts w:hint="cs"/>
          <w:rtl/>
        </w:rPr>
        <w:t xml:space="preserve">مُورِ کُلِّهَا، وَأَجِرنَا مِن خِزيِ الدُّنيَا وَعَذَابِ </w:t>
      </w:r>
      <w:r w:rsidR="00DC6C4B" w:rsidRPr="009B1F26">
        <w:rPr>
          <w:rFonts w:hint="cs"/>
          <w:rtl/>
        </w:rPr>
        <w:t>الآخِرَةِ</w:t>
      </w:r>
      <w:r>
        <w:rPr>
          <w:rFonts w:hint="cs"/>
          <w:rtl/>
        </w:rPr>
        <w:t>»</w:t>
      </w:r>
      <w:r w:rsidR="00DC6C4B" w:rsidRPr="009B1F26">
        <w:rPr>
          <w:rFonts w:hint="cs"/>
          <w:vertAlign w:val="superscript"/>
          <w:rtl/>
        </w:rPr>
        <w:t>(</w:t>
      </w:r>
      <w:r w:rsidR="00DC6C4B" w:rsidRPr="009B1F26">
        <w:rPr>
          <w:vertAlign w:val="superscript"/>
          <w:rtl/>
        </w:rPr>
        <w:footnoteReference w:id="29"/>
      </w:r>
      <w:r w:rsidR="00DC6C4B" w:rsidRPr="009B1F26">
        <w:rPr>
          <w:rFonts w:hint="cs"/>
          <w:vertAlign w:val="superscript"/>
          <w:rtl/>
        </w:rPr>
        <w:t>)</w:t>
      </w:r>
      <w:r w:rsidRPr="009B1F26">
        <w:rPr>
          <w:rFonts w:hint="cs"/>
          <w:rtl/>
        </w:rPr>
        <w:t>.</w:t>
      </w:r>
    </w:p>
    <w:p w:rsidR="00DC6C4B" w:rsidRPr="00846B97" w:rsidRDefault="009B1F26" w:rsidP="00C82FD2">
      <w:pPr>
        <w:pStyle w:val="a"/>
        <w:widowControl w:val="0"/>
        <w:rPr>
          <w:rtl/>
        </w:rPr>
      </w:pPr>
      <w:r>
        <w:rPr>
          <w:rFonts w:hint="cs"/>
          <w:color w:val="FF00FF"/>
          <w:rtl/>
        </w:rPr>
        <w:t>«</w:t>
      </w:r>
      <w:r w:rsidR="00DC6C4B" w:rsidRPr="003B37EF">
        <w:rPr>
          <w:rFonts w:hint="cs"/>
          <w:color w:val="FF00FF"/>
          <w:rtl/>
        </w:rPr>
        <w:t>بارالها</w:t>
      </w:r>
      <w:r w:rsidR="00DC6C4B" w:rsidRPr="00846B97">
        <w:rPr>
          <w:rFonts w:hint="cs"/>
          <w:rtl/>
        </w:rPr>
        <w:t>، عاقبت و سرانجام</w:t>
      </w:r>
      <w:r>
        <w:rPr>
          <w:rFonts w:hint="cs"/>
          <w:rtl/>
        </w:rPr>
        <w:t>‌</w:t>
      </w:r>
      <w:r w:rsidR="00DC6C4B" w:rsidRPr="00846B97">
        <w:rPr>
          <w:rFonts w:hint="cs"/>
          <w:rtl/>
        </w:rPr>
        <w:t>مان در همه کارها و شئون زندگ</w:t>
      </w:r>
      <w:r>
        <w:rPr>
          <w:rFonts w:hint="cs"/>
          <w:rtl/>
        </w:rPr>
        <w:t>ی‌</w:t>
      </w:r>
      <w:r w:rsidR="00DC6C4B" w:rsidRPr="00846B97">
        <w:rPr>
          <w:rFonts w:hint="cs"/>
          <w:rtl/>
        </w:rPr>
        <w:t>مان را نيکو</w:t>
      </w:r>
      <w:r>
        <w:rPr>
          <w:rFonts w:hint="cs"/>
          <w:rtl/>
        </w:rPr>
        <w:t xml:space="preserve"> </w:t>
      </w:r>
      <w:r w:rsidR="00DC6C4B" w:rsidRPr="00846B97">
        <w:rPr>
          <w:rFonts w:hint="cs"/>
          <w:rtl/>
        </w:rPr>
        <w:t>گردان و ما را از ذلت و خواری دنيا و عذاب قيامت در امان دار</w:t>
      </w:r>
      <w:r>
        <w:rPr>
          <w:rFonts w:hint="cs"/>
          <w:rtl/>
        </w:rPr>
        <w:t>»</w:t>
      </w:r>
      <w:r w:rsidR="00DC6C4B" w:rsidRPr="00846B97">
        <w:rPr>
          <w:rFonts w:hint="cs"/>
          <w:rtl/>
        </w:rPr>
        <w:t>.</w:t>
      </w:r>
    </w:p>
    <w:p w:rsidR="00DC6C4B" w:rsidRPr="00846B97" w:rsidRDefault="009B1F26" w:rsidP="00C82FD2">
      <w:pPr>
        <w:pStyle w:val="a"/>
        <w:widowControl w:val="0"/>
        <w:numPr>
          <w:ilvl w:val="0"/>
          <w:numId w:val="3"/>
        </w:numPr>
        <w:tabs>
          <w:tab w:val="left" w:pos="424"/>
          <w:tab w:val="left" w:pos="566"/>
        </w:tabs>
        <w:spacing w:before="120"/>
        <w:ind w:left="0" w:firstLine="284"/>
        <w:rPr>
          <w:rtl/>
        </w:rPr>
      </w:pPr>
      <w:r w:rsidRPr="002823DC">
        <w:rPr>
          <w:rStyle w:val="Char4"/>
          <w:rtl/>
          <w:lang w:bidi="ar-SA"/>
        </w:rPr>
        <w:t>«</w:t>
      </w:r>
      <w:r w:rsidR="00DC6C4B" w:rsidRPr="002823DC">
        <w:rPr>
          <w:rStyle w:val="Char4"/>
          <w:rtl/>
          <w:lang w:bidi="ar-SA"/>
        </w:rPr>
        <w:t>رَبِّ أَعِنِّی وَلَا تُعِن عَلَيَّ، وَانصُرنِي وَلَا تَنصُر عَلَيَّ، وَامکُر لِي وَلَا تَمکُر عَلَيَّ، وَاهدِنِي وَيسِّرِ الـهُدَی إِلَيَّ، وَانصُرنِي عَلَی مَن بَغَی عَلَيَّ، رَبِّ اجعَلنِي لَكَ شَکَّاراً، لَكَ ذَکَّاراً، لَكَ رَهَّاباً، لَكَ مِطوَاعاً، إِلَيكَ مُخبِتاً أَوَّاهاً مُنِيباً، رَبِّ تَقَبَّل تَوبَتِي، وَاغسِل حَوبَتِي، وَأَجِب دَعوَتِي، وَثَبِّت حُجَّتِي، وَاهدِ قَلبِي، وَسَدِّد لِسَانِي، وَاسلُل سَخِيمَةَ قَلبِي</w:t>
      </w:r>
      <w:r w:rsidRPr="002823DC">
        <w:rPr>
          <w:rStyle w:val="Char4"/>
          <w:rtl/>
          <w:lang w:bidi="ar-SA"/>
        </w:rPr>
        <w:t>»</w:t>
      </w:r>
      <w:r w:rsidR="00DC6C4B" w:rsidRPr="009B1F26">
        <w:rPr>
          <w:rFonts w:hint="cs"/>
          <w:vertAlign w:val="superscript"/>
          <w:rtl/>
        </w:rPr>
        <w:t>(</w:t>
      </w:r>
      <w:r w:rsidR="00DC6C4B" w:rsidRPr="009B1F26">
        <w:rPr>
          <w:vertAlign w:val="superscript"/>
          <w:rtl/>
        </w:rPr>
        <w:footnoteReference w:id="30"/>
      </w:r>
      <w:r w:rsidR="00DC6C4B" w:rsidRPr="009B1F26">
        <w:rPr>
          <w:rFonts w:hint="cs"/>
          <w:vertAlign w:val="superscript"/>
          <w:rtl/>
        </w:rPr>
        <w:t>)</w:t>
      </w:r>
      <w:r w:rsidRPr="009B1F26">
        <w:rPr>
          <w:rFonts w:hint="cs"/>
          <w:rtl/>
        </w:rPr>
        <w:t>.</w:t>
      </w:r>
    </w:p>
    <w:p w:rsidR="00DC6C4B" w:rsidRPr="00846B97" w:rsidRDefault="009B1F26" w:rsidP="001824EC">
      <w:pPr>
        <w:pStyle w:val="a"/>
        <w:widowControl w:val="0"/>
        <w:rPr>
          <w:rtl/>
        </w:rPr>
      </w:pPr>
      <w:r>
        <w:rPr>
          <w:rFonts w:hint="cs"/>
          <w:color w:val="FF00FF"/>
          <w:rtl/>
        </w:rPr>
        <w:t>«</w:t>
      </w:r>
      <w:r w:rsidR="00DC6C4B" w:rsidRPr="003B37EF">
        <w:rPr>
          <w:rFonts w:hint="cs"/>
          <w:color w:val="FF00FF"/>
          <w:rtl/>
        </w:rPr>
        <w:t>الهی</w:t>
      </w:r>
      <w:r w:rsidR="00DC6C4B">
        <w:rPr>
          <w:rFonts w:hint="cs"/>
          <w:rtl/>
        </w:rPr>
        <w:t>،</w:t>
      </w:r>
      <w:r w:rsidR="00DC6C4B" w:rsidRPr="00846B97">
        <w:rPr>
          <w:rFonts w:hint="cs"/>
          <w:rtl/>
        </w:rPr>
        <w:t xml:space="preserve"> مرا ياری ده و کسی را برعليه من کمک و ياری مده، و مرا پيروز گردان و دشمنانم را بر من چيره مساز، و در کارهايم راه</w:t>
      </w:r>
      <w:r>
        <w:rPr>
          <w:rFonts w:hint="cs"/>
          <w:rtl/>
        </w:rPr>
        <w:t>‌</w:t>
      </w:r>
      <w:r w:rsidR="00DC6C4B" w:rsidRPr="00846B97">
        <w:rPr>
          <w:rFonts w:hint="cs"/>
          <w:rtl/>
        </w:rPr>
        <w:t>گشايم باش و موانع و سد راه برويم مساز، و مرا هدايت عطا فرموده، ره رستگاری و آسايش را برايم آسان فرما، و مرا بر کسان</w:t>
      </w:r>
      <w:r w:rsidR="00B226A5">
        <w:rPr>
          <w:rFonts w:hint="cs"/>
          <w:rtl/>
        </w:rPr>
        <w:t>ی</w:t>
      </w:r>
      <w:r>
        <w:rPr>
          <w:rFonts w:hint="cs"/>
          <w:rtl/>
        </w:rPr>
        <w:t xml:space="preserve"> </w:t>
      </w:r>
      <w:r w:rsidR="00DC6C4B" w:rsidRPr="00846B97">
        <w:rPr>
          <w:rFonts w:hint="cs"/>
          <w:rtl/>
        </w:rPr>
        <w:t>که بر من شوريده</w:t>
      </w:r>
      <w:r w:rsidR="00DC6C4B">
        <w:rPr>
          <w:rFonts w:hint="cs"/>
          <w:rtl/>
        </w:rPr>
        <w:t xml:space="preserve">‌اند </w:t>
      </w:r>
      <w:r w:rsidR="00DC6C4B" w:rsidRPr="00846B97">
        <w:rPr>
          <w:rFonts w:hint="cs"/>
          <w:rtl/>
        </w:rPr>
        <w:t xml:space="preserve">پيروز گردان، </w:t>
      </w:r>
      <w:r w:rsidR="00DC6C4B" w:rsidRPr="003B37EF">
        <w:rPr>
          <w:rFonts w:hint="cs"/>
          <w:color w:val="FF00FF"/>
          <w:rtl/>
        </w:rPr>
        <w:t>بارالها</w:t>
      </w:r>
      <w:r w:rsidR="00DC6C4B">
        <w:rPr>
          <w:rFonts w:hint="cs"/>
          <w:rtl/>
        </w:rPr>
        <w:t>،</w:t>
      </w:r>
      <w:r w:rsidR="00DC6C4B" w:rsidRPr="00846B97">
        <w:rPr>
          <w:rFonts w:hint="cs"/>
          <w:rtl/>
        </w:rPr>
        <w:t xml:space="preserve"> مرا شکرگذار نعمت</w:t>
      </w:r>
      <w:r>
        <w:rPr>
          <w:rFonts w:hint="cs"/>
          <w:rtl/>
        </w:rPr>
        <w:t>‌</w:t>
      </w:r>
      <w:r w:rsidR="00DC6C4B" w:rsidRPr="00846B97">
        <w:rPr>
          <w:rFonts w:hint="cs"/>
          <w:rtl/>
        </w:rPr>
        <w:t>هايت قرار ده، ذکر و يادت را بر زبانم جاری کن، توفيقم ده که جز از تو از کسی ترس و هراس نداشته باشم و هميشه مطيع و فرمانبردارت گردم و در سخت</w:t>
      </w:r>
      <w:r>
        <w:rPr>
          <w:rFonts w:hint="cs"/>
          <w:rtl/>
        </w:rPr>
        <w:t>ی‌</w:t>
      </w:r>
      <w:r w:rsidR="00DC6C4B" w:rsidRPr="00846B97">
        <w:rPr>
          <w:rFonts w:hint="cs"/>
          <w:rtl/>
        </w:rPr>
        <w:t>ها و دشوار</w:t>
      </w:r>
      <w:r>
        <w:rPr>
          <w:rFonts w:hint="cs"/>
          <w:rtl/>
        </w:rPr>
        <w:t>ی‌</w:t>
      </w:r>
      <w:r w:rsidR="00DC6C4B" w:rsidRPr="00846B97">
        <w:rPr>
          <w:rFonts w:hint="cs"/>
          <w:rtl/>
        </w:rPr>
        <w:t>ها بسويت</w:t>
      </w:r>
      <w:r w:rsidR="00DC6C4B">
        <w:rPr>
          <w:rFonts w:hint="cs"/>
          <w:rtl/>
        </w:rPr>
        <w:t xml:space="preserve">‌ايم </w:t>
      </w:r>
      <w:r w:rsidR="00DC6C4B" w:rsidRPr="00846B97">
        <w:rPr>
          <w:rFonts w:hint="cs"/>
          <w:rtl/>
        </w:rPr>
        <w:t>و از تو ياری و مدد جسته از گناهانم اظهار ندامت و پشيمانی کنم.</w:t>
      </w:r>
    </w:p>
    <w:p w:rsidR="00DC6C4B" w:rsidRPr="00846B97" w:rsidRDefault="00DC6C4B" w:rsidP="001824EC">
      <w:pPr>
        <w:pStyle w:val="a"/>
        <w:widowControl w:val="0"/>
        <w:rPr>
          <w:rtl/>
        </w:rPr>
      </w:pPr>
      <w:r w:rsidRPr="003B37EF">
        <w:rPr>
          <w:rFonts w:hint="cs"/>
          <w:color w:val="FF00FF"/>
          <w:rtl/>
        </w:rPr>
        <w:t>بارالها</w:t>
      </w:r>
      <w:r w:rsidRPr="00846B97">
        <w:rPr>
          <w:rFonts w:hint="cs"/>
          <w:rtl/>
        </w:rPr>
        <w:t>، توبه م</w:t>
      </w:r>
      <w:r>
        <w:rPr>
          <w:rFonts w:hint="cs"/>
          <w:rtl/>
        </w:rPr>
        <w:t>را</w:t>
      </w:r>
      <w:r w:rsidRPr="00846B97">
        <w:rPr>
          <w:rFonts w:hint="cs"/>
          <w:rtl/>
        </w:rPr>
        <w:t xml:space="preserve"> قبول فرما و از گناهانم درگذر و دعاهايم را بپذير و مرا در راه حق ثابت قدم دار و قلبم را بسوی خويش راهنمايی کرده، زبانم را در راه حق راست گردان و زشت</w:t>
      </w:r>
      <w:r w:rsidR="009B1F26">
        <w:rPr>
          <w:rFonts w:hint="cs"/>
          <w:rtl/>
        </w:rPr>
        <w:t>ی‌</w:t>
      </w:r>
      <w:r w:rsidRPr="00846B97">
        <w:rPr>
          <w:rFonts w:hint="cs"/>
          <w:rtl/>
        </w:rPr>
        <w:t>ها و بد</w:t>
      </w:r>
      <w:r w:rsidR="009B1F26">
        <w:rPr>
          <w:rFonts w:hint="cs"/>
          <w:rtl/>
        </w:rPr>
        <w:t>ی‌</w:t>
      </w:r>
      <w:r w:rsidRPr="00846B97">
        <w:rPr>
          <w:rFonts w:hint="cs"/>
          <w:rtl/>
        </w:rPr>
        <w:t>ها را از قلبم بزدای</w:t>
      </w:r>
      <w:r w:rsidR="009B1F26">
        <w:rPr>
          <w:rFonts w:hint="cs"/>
          <w:rtl/>
        </w:rPr>
        <w:t>»</w:t>
      </w:r>
      <w:r w:rsidRPr="00846B97">
        <w:rPr>
          <w:rFonts w:hint="cs"/>
          <w:rtl/>
        </w:rPr>
        <w:t>.</w:t>
      </w:r>
    </w:p>
    <w:p w:rsidR="00DC6C4B" w:rsidRPr="00846B97" w:rsidRDefault="009B1F26" w:rsidP="001824EC">
      <w:pPr>
        <w:pStyle w:val="a"/>
        <w:widowControl w:val="0"/>
        <w:numPr>
          <w:ilvl w:val="0"/>
          <w:numId w:val="3"/>
        </w:numPr>
        <w:tabs>
          <w:tab w:val="left" w:pos="424"/>
          <w:tab w:val="left" w:pos="566"/>
        </w:tabs>
        <w:spacing w:before="120"/>
        <w:ind w:left="0" w:firstLine="284"/>
        <w:rPr>
          <w:rtl/>
        </w:rPr>
      </w:pPr>
      <w:r w:rsidRPr="002823DC">
        <w:rPr>
          <w:rStyle w:val="Char4"/>
          <w:rtl/>
          <w:lang w:bidi="ar-SA"/>
        </w:rPr>
        <w:t>«</w:t>
      </w:r>
      <w:r w:rsidR="00DC6C4B" w:rsidRPr="002823DC">
        <w:rPr>
          <w:rStyle w:val="Char4"/>
          <w:rtl/>
          <w:lang w:bidi="ar-SA"/>
        </w:rPr>
        <w:t>اللَّهُمَّ إِنَّا نَسأَلُكَ مِن خَيرِ مَا سَأَلَكَ مِنهُ نَبِيُّكَ مُحَمَّدٌ</w:t>
      </w:r>
      <w:r w:rsidR="00DC6C4B" w:rsidRPr="00B2410A">
        <w:rPr>
          <w:rFonts w:cs="CTraditional Arabic" w:hint="cs"/>
          <w:rtl/>
        </w:rPr>
        <w:t xml:space="preserve"> ج</w:t>
      </w:r>
      <w:r w:rsidR="00DC6C4B" w:rsidRPr="002823DC">
        <w:rPr>
          <w:rStyle w:val="Char4"/>
          <w:rtl/>
          <w:lang w:bidi="ar-SA"/>
        </w:rPr>
        <w:t xml:space="preserve"> وَنَعُوذُ بِكَ مِن شَرِّ مَا استَعَاذ مِنهُ نَبِيُّكَ مُحَمَّدٌ </w:t>
      </w:r>
      <w:r w:rsidR="00DC6C4B" w:rsidRPr="00B2410A">
        <w:rPr>
          <w:rFonts w:cs="CTraditional Arabic" w:hint="cs"/>
          <w:rtl/>
        </w:rPr>
        <w:t>ج</w:t>
      </w:r>
      <w:r w:rsidR="00DC6C4B" w:rsidRPr="00846B97">
        <w:rPr>
          <w:rFonts w:hint="cs"/>
          <w:rtl/>
        </w:rPr>
        <w:t xml:space="preserve"> </w:t>
      </w:r>
      <w:r w:rsidR="00DC6C4B" w:rsidRPr="002823DC">
        <w:rPr>
          <w:rStyle w:val="Char4"/>
          <w:rtl/>
          <w:lang w:bidi="ar-SA"/>
        </w:rPr>
        <w:t>وَأَنتَ الـمُستَعَانُ، وَعَلَيكَ البَلَاغُ وَلَا حَولَ وَلَا قُوَّةَ إِلَّا بِاللهِ</w:t>
      </w:r>
      <w:r w:rsidRPr="002823DC">
        <w:rPr>
          <w:rStyle w:val="Char4"/>
          <w:rtl/>
          <w:lang w:bidi="ar-SA"/>
        </w:rPr>
        <w:t>»</w:t>
      </w:r>
      <w:r w:rsidR="00DC6C4B" w:rsidRPr="009B1F26">
        <w:rPr>
          <w:rFonts w:hint="cs"/>
          <w:vertAlign w:val="superscript"/>
          <w:rtl/>
        </w:rPr>
        <w:t>(</w:t>
      </w:r>
      <w:r w:rsidR="00DC6C4B" w:rsidRPr="009B1F26">
        <w:rPr>
          <w:vertAlign w:val="superscript"/>
          <w:rtl/>
        </w:rPr>
        <w:footnoteReference w:id="31"/>
      </w:r>
      <w:r w:rsidR="00DC6C4B" w:rsidRPr="009B1F26">
        <w:rPr>
          <w:rFonts w:hint="cs"/>
          <w:vertAlign w:val="superscript"/>
          <w:rtl/>
        </w:rPr>
        <w:t>)</w:t>
      </w:r>
      <w:r w:rsidRPr="009B1F26">
        <w:rPr>
          <w:rFonts w:hint="cs"/>
          <w:rtl/>
        </w:rPr>
        <w:t>.</w:t>
      </w:r>
    </w:p>
    <w:p w:rsidR="00DC6C4B" w:rsidRPr="00846B97" w:rsidRDefault="009B1F26" w:rsidP="001824EC">
      <w:pPr>
        <w:pStyle w:val="a"/>
        <w:widowControl w:val="0"/>
        <w:rPr>
          <w:rtl/>
        </w:rPr>
      </w:pPr>
      <w:r>
        <w:rPr>
          <w:rFonts w:hint="cs"/>
          <w:color w:val="FF00FF"/>
          <w:rtl/>
        </w:rPr>
        <w:t>«</w:t>
      </w:r>
      <w:r w:rsidR="00DC6C4B" w:rsidRPr="003B37EF">
        <w:rPr>
          <w:rFonts w:hint="cs"/>
          <w:color w:val="FF00FF"/>
          <w:rtl/>
        </w:rPr>
        <w:t>الهی</w:t>
      </w:r>
      <w:r w:rsidR="00DC6C4B">
        <w:rPr>
          <w:rFonts w:hint="cs"/>
          <w:rtl/>
        </w:rPr>
        <w:t>،</w:t>
      </w:r>
      <w:r w:rsidR="00DC6C4B" w:rsidRPr="00846B97">
        <w:rPr>
          <w:rFonts w:hint="cs"/>
          <w:rtl/>
        </w:rPr>
        <w:t xml:space="preserve"> ما را از هر آنچه پيامبرت محمد</w:t>
      </w:r>
      <w:r w:rsidR="00DC6C4B" w:rsidRPr="00B2410A">
        <w:rPr>
          <w:rFonts w:cs="CTraditional Arabic" w:hint="cs"/>
          <w:rtl/>
        </w:rPr>
        <w:t xml:space="preserve"> ج</w:t>
      </w:r>
      <w:r w:rsidR="00DC6C4B" w:rsidRPr="00846B97">
        <w:rPr>
          <w:rFonts w:hint="cs"/>
          <w:rtl/>
        </w:rPr>
        <w:t xml:space="preserve"> از درگاهت مسألت داشته بهرمند ساز، و از شر هر آنچه پيامبرت محمد</w:t>
      </w:r>
      <w:r w:rsidR="00DC6C4B" w:rsidRPr="00B2410A">
        <w:rPr>
          <w:rFonts w:cs="CTraditional Arabic" w:hint="cs"/>
          <w:rtl/>
        </w:rPr>
        <w:t xml:space="preserve"> ج</w:t>
      </w:r>
      <w:r w:rsidR="00DC6C4B" w:rsidRPr="00846B97">
        <w:rPr>
          <w:rFonts w:hint="cs"/>
          <w:rtl/>
        </w:rPr>
        <w:t xml:space="preserve"> از</w:t>
      </w:r>
      <w:r w:rsidR="00DC6C4B">
        <w:rPr>
          <w:rFonts w:hint="cs"/>
          <w:rtl/>
        </w:rPr>
        <w:t xml:space="preserve"> </w:t>
      </w:r>
      <w:r w:rsidR="00DC6C4B" w:rsidRPr="00846B97">
        <w:rPr>
          <w:rFonts w:hint="cs"/>
          <w:rtl/>
        </w:rPr>
        <w:t>شرش پناه جسته در امان دار، تنها از تو استعانت و کمک</w:t>
      </w:r>
      <w:r w:rsidR="00DC6C4B">
        <w:rPr>
          <w:rFonts w:hint="cs"/>
          <w:rtl/>
        </w:rPr>
        <w:t xml:space="preserve"> می‌</w:t>
      </w:r>
      <w:r w:rsidR="00DC6C4B" w:rsidRPr="00846B97">
        <w:rPr>
          <w:rFonts w:hint="cs"/>
          <w:rtl/>
        </w:rPr>
        <w:t>جوئيم و تنها تو برآورنده حاجاتی، و هيچ قدرت و نيرويی نيست مگر با ياری و مدد تو.</w:t>
      </w:r>
    </w:p>
    <w:p w:rsidR="00DC6C4B" w:rsidRPr="00846B97" w:rsidRDefault="009B1F26" w:rsidP="001824EC">
      <w:pPr>
        <w:pStyle w:val="a"/>
        <w:widowControl w:val="0"/>
        <w:numPr>
          <w:ilvl w:val="0"/>
          <w:numId w:val="3"/>
        </w:numPr>
        <w:tabs>
          <w:tab w:val="left" w:pos="424"/>
          <w:tab w:val="left" w:pos="566"/>
        </w:tabs>
        <w:spacing w:before="120"/>
        <w:ind w:left="0" w:firstLine="284"/>
        <w:rPr>
          <w:rtl/>
        </w:rPr>
      </w:pPr>
      <w:r w:rsidRPr="002823DC">
        <w:rPr>
          <w:rStyle w:val="Char4"/>
          <w:rtl/>
          <w:lang w:bidi="ar-SA"/>
        </w:rPr>
        <w:t>«</w:t>
      </w:r>
      <w:r w:rsidR="00DC6C4B" w:rsidRPr="002823DC">
        <w:rPr>
          <w:rStyle w:val="Char4"/>
          <w:rtl/>
          <w:lang w:bidi="ar-SA"/>
        </w:rPr>
        <w:t>اللَّهُمَّ إِنِّي أَعُوذُ بِكَ مِن شَرِّ سَمعِي، وَمِن شَرِّ بَصَرِي، وَمِن شَرِّ لِسَانِي، وَمِن شَرِّ قَلبِي، وَمِن شَرِّ مَنِيِّي</w:t>
      </w:r>
      <w:r w:rsidRPr="002823DC">
        <w:rPr>
          <w:rStyle w:val="Char4"/>
          <w:rtl/>
          <w:lang w:bidi="ar-SA"/>
        </w:rPr>
        <w:t>»</w:t>
      </w:r>
      <w:r w:rsidR="00DC6C4B" w:rsidRPr="009B1F26">
        <w:rPr>
          <w:rFonts w:hint="cs"/>
          <w:vertAlign w:val="superscript"/>
          <w:rtl/>
        </w:rPr>
        <w:t>(</w:t>
      </w:r>
      <w:r w:rsidR="00DC6C4B" w:rsidRPr="009B1F26">
        <w:rPr>
          <w:vertAlign w:val="superscript"/>
          <w:rtl/>
        </w:rPr>
        <w:footnoteReference w:id="32"/>
      </w:r>
      <w:r w:rsidR="00DC6C4B" w:rsidRPr="009B1F26">
        <w:rPr>
          <w:rFonts w:hint="cs"/>
          <w:vertAlign w:val="superscript"/>
          <w:rtl/>
        </w:rPr>
        <w:t>)</w:t>
      </w:r>
      <w:r w:rsidRPr="009B1F26">
        <w:rPr>
          <w:rFonts w:hint="cs"/>
          <w:rtl/>
        </w:rPr>
        <w:t>.</w:t>
      </w:r>
    </w:p>
    <w:p w:rsidR="00DC6C4B" w:rsidRPr="00846B97" w:rsidRDefault="009B1F26" w:rsidP="001824EC">
      <w:pPr>
        <w:pStyle w:val="a"/>
        <w:widowControl w:val="0"/>
        <w:rPr>
          <w:rtl/>
        </w:rPr>
      </w:pPr>
      <w:r>
        <w:rPr>
          <w:rFonts w:hint="cs"/>
          <w:color w:val="FF00FF"/>
          <w:rtl/>
        </w:rPr>
        <w:t>«</w:t>
      </w:r>
      <w:r w:rsidR="00DC6C4B" w:rsidRPr="003B37EF">
        <w:rPr>
          <w:rFonts w:hint="cs"/>
          <w:color w:val="FF00FF"/>
          <w:rtl/>
        </w:rPr>
        <w:t>بارالها</w:t>
      </w:r>
      <w:r w:rsidR="00DC6C4B" w:rsidRPr="00846B97">
        <w:rPr>
          <w:rFonts w:hint="cs"/>
          <w:rtl/>
        </w:rPr>
        <w:t>، من از شر و بدی شنوائيم و از شرارت و زشتی بينائيم و از لغزش زبانم و ازشر قلبم و از شر و تجاوز هوی و هوس و شهوتم به تو پناه</w:t>
      </w:r>
      <w:r w:rsidR="00DC6C4B">
        <w:rPr>
          <w:rFonts w:hint="cs"/>
          <w:rtl/>
        </w:rPr>
        <w:t xml:space="preserve"> می‌</w:t>
      </w:r>
      <w:r w:rsidR="00DC6C4B" w:rsidRPr="00846B97">
        <w:rPr>
          <w:rFonts w:hint="cs"/>
          <w:rtl/>
        </w:rPr>
        <w:t>جويم</w:t>
      </w:r>
      <w:r>
        <w:rPr>
          <w:rFonts w:hint="cs"/>
          <w:rtl/>
        </w:rPr>
        <w:t>»</w:t>
      </w:r>
      <w:r w:rsidR="00DC6C4B" w:rsidRPr="00846B97">
        <w:rPr>
          <w:rFonts w:hint="cs"/>
          <w:rtl/>
        </w:rPr>
        <w:t>.</w:t>
      </w:r>
    </w:p>
    <w:p w:rsidR="00DC6C4B" w:rsidRPr="00846B97" w:rsidRDefault="004C4200" w:rsidP="001824EC">
      <w:pPr>
        <w:pStyle w:val="a"/>
        <w:widowControl w:val="0"/>
        <w:numPr>
          <w:ilvl w:val="0"/>
          <w:numId w:val="3"/>
        </w:numPr>
        <w:tabs>
          <w:tab w:val="left" w:pos="424"/>
          <w:tab w:val="left" w:pos="566"/>
        </w:tabs>
        <w:spacing w:before="120"/>
        <w:ind w:left="0" w:firstLine="284"/>
        <w:rPr>
          <w:rtl/>
        </w:rPr>
      </w:pPr>
      <w:r w:rsidRPr="002823DC">
        <w:rPr>
          <w:rStyle w:val="Char4"/>
          <w:rtl/>
          <w:lang w:bidi="ar-SA"/>
        </w:rPr>
        <w:t>«</w:t>
      </w:r>
      <w:r w:rsidR="00DC6C4B" w:rsidRPr="002823DC">
        <w:rPr>
          <w:rStyle w:val="Char4"/>
          <w:rtl/>
          <w:lang w:bidi="ar-SA"/>
        </w:rPr>
        <w:t>اللَّهُمَّ إِنِّي أَعُوذُ بِكَ مِنَ البَرَصِ، وَالـجُنُونِ، وَالـجُذَامِ، وَمِن سَیِّءِ الأَسقَامِ</w:t>
      </w:r>
      <w:r w:rsidRPr="002823DC">
        <w:rPr>
          <w:rStyle w:val="Char4"/>
          <w:rtl/>
          <w:lang w:bidi="ar-SA"/>
        </w:rPr>
        <w:t>»</w:t>
      </w:r>
      <w:r w:rsidR="00DC6C4B" w:rsidRPr="004C4200">
        <w:rPr>
          <w:rFonts w:hint="cs"/>
          <w:vertAlign w:val="superscript"/>
          <w:rtl/>
        </w:rPr>
        <w:t>(</w:t>
      </w:r>
      <w:r w:rsidR="00DC6C4B" w:rsidRPr="004C4200">
        <w:rPr>
          <w:vertAlign w:val="superscript"/>
          <w:rtl/>
        </w:rPr>
        <w:footnoteReference w:id="33"/>
      </w:r>
      <w:r w:rsidR="00DC6C4B" w:rsidRPr="004C4200">
        <w:rPr>
          <w:rFonts w:hint="cs"/>
          <w:vertAlign w:val="superscript"/>
          <w:rtl/>
        </w:rPr>
        <w:t>)</w:t>
      </w:r>
      <w:r>
        <w:rPr>
          <w:rFonts w:hint="cs"/>
          <w:rtl/>
        </w:rPr>
        <w:t>.</w:t>
      </w:r>
    </w:p>
    <w:p w:rsidR="00DC6C4B" w:rsidRPr="00846B97" w:rsidRDefault="004C4200" w:rsidP="004C4200">
      <w:pPr>
        <w:pStyle w:val="a"/>
        <w:rPr>
          <w:rtl/>
        </w:rPr>
      </w:pPr>
      <w:r>
        <w:rPr>
          <w:rFonts w:hint="cs"/>
          <w:color w:val="FF00FF"/>
          <w:rtl/>
        </w:rPr>
        <w:t>«</w:t>
      </w:r>
      <w:r w:rsidR="00DC6C4B" w:rsidRPr="003B37EF">
        <w:rPr>
          <w:rFonts w:hint="cs"/>
          <w:color w:val="FF00FF"/>
          <w:rtl/>
        </w:rPr>
        <w:t>الهی</w:t>
      </w:r>
      <w:r w:rsidR="00DC6C4B">
        <w:rPr>
          <w:rFonts w:hint="cs"/>
          <w:rtl/>
        </w:rPr>
        <w:t>،</w:t>
      </w:r>
      <w:r w:rsidR="00DC6C4B" w:rsidRPr="00846B97">
        <w:rPr>
          <w:rFonts w:hint="cs"/>
          <w:rtl/>
        </w:rPr>
        <w:t xml:space="preserve"> من از پيسی، و از ديوانگی و از جزام و از همه بيمار</w:t>
      </w:r>
      <w:r>
        <w:rPr>
          <w:rFonts w:hint="cs"/>
          <w:rtl/>
        </w:rPr>
        <w:t>ی‌</w:t>
      </w:r>
      <w:r w:rsidR="00DC6C4B" w:rsidRPr="00846B97">
        <w:rPr>
          <w:rFonts w:hint="cs"/>
          <w:rtl/>
        </w:rPr>
        <w:t>های خطرناک به تو پناه</w:t>
      </w:r>
      <w:r w:rsidR="00DC6C4B">
        <w:rPr>
          <w:rFonts w:hint="cs"/>
          <w:rtl/>
        </w:rPr>
        <w:t xml:space="preserve"> می‌</w:t>
      </w:r>
      <w:r w:rsidR="00DC6C4B" w:rsidRPr="00846B97">
        <w:rPr>
          <w:rFonts w:hint="cs"/>
          <w:rtl/>
        </w:rPr>
        <w:t>برم</w:t>
      </w:r>
      <w:r>
        <w:rPr>
          <w:rFonts w:hint="cs"/>
          <w:rtl/>
        </w:rPr>
        <w:t>»</w:t>
      </w:r>
      <w:r w:rsidR="00DC6C4B" w:rsidRPr="00846B97">
        <w:rPr>
          <w:rFonts w:hint="cs"/>
          <w:rtl/>
        </w:rPr>
        <w:t>.</w:t>
      </w:r>
    </w:p>
    <w:p w:rsidR="00DC6C4B" w:rsidRPr="00846B97" w:rsidRDefault="004C4200" w:rsidP="0019120E">
      <w:pPr>
        <w:pStyle w:val="a"/>
        <w:numPr>
          <w:ilvl w:val="0"/>
          <w:numId w:val="3"/>
        </w:numPr>
        <w:tabs>
          <w:tab w:val="left" w:pos="424"/>
          <w:tab w:val="left" w:pos="566"/>
        </w:tabs>
        <w:spacing w:before="120"/>
        <w:ind w:left="0" w:firstLine="284"/>
        <w:rPr>
          <w:rtl/>
        </w:rPr>
      </w:pPr>
      <w:r w:rsidRPr="002823DC">
        <w:rPr>
          <w:rStyle w:val="Char4"/>
          <w:rtl/>
          <w:lang w:bidi="ar-SA"/>
        </w:rPr>
        <w:t>«</w:t>
      </w:r>
      <w:r w:rsidR="00DC6C4B" w:rsidRPr="002823DC">
        <w:rPr>
          <w:rStyle w:val="Char4"/>
          <w:rtl/>
          <w:lang w:bidi="ar-SA"/>
        </w:rPr>
        <w:t>اللَّهُمَّ إِنَّی أَعُوذُ بِكَ مِن مُنکَرَاتِ الأَخلَاقِ، وَالأَعمَالِ وَالأَهوَاءِ</w:t>
      </w:r>
      <w:r w:rsidRPr="002823DC">
        <w:rPr>
          <w:rStyle w:val="Char4"/>
          <w:rtl/>
          <w:lang w:bidi="ar-SA"/>
        </w:rPr>
        <w:t>»</w:t>
      </w:r>
      <w:r w:rsidR="00DC6C4B" w:rsidRPr="004C4200">
        <w:rPr>
          <w:rFonts w:hint="cs"/>
          <w:vertAlign w:val="superscript"/>
          <w:rtl/>
        </w:rPr>
        <w:t>(</w:t>
      </w:r>
      <w:r w:rsidR="00DC6C4B" w:rsidRPr="004C4200">
        <w:rPr>
          <w:vertAlign w:val="superscript"/>
          <w:rtl/>
        </w:rPr>
        <w:footnoteReference w:id="34"/>
      </w:r>
      <w:r w:rsidR="00DC6C4B" w:rsidRPr="004C4200">
        <w:rPr>
          <w:rFonts w:hint="cs"/>
          <w:vertAlign w:val="superscript"/>
          <w:rtl/>
        </w:rPr>
        <w:t>)</w:t>
      </w:r>
      <w:r w:rsidRPr="004C4200">
        <w:rPr>
          <w:rFonts w:hint="cs"/>
          <w:rtl/>
        </w:rPr>
        <w:t>.</w:t>
      </w:r>
    </w:p>
    <w:p w:rsidR="00DC6C4B" w:rsidRPr="00846B97" w:rsidRDefault="00F47F5A" w:rsidP="00F47F5A">
      <w:pPr>
        <w:pStyle w:val="a"/>
        <w:rPr>
          <w:rtl/>
        </w:rPr>
      </w:pPr>
      <w:r>
        <w:rPr>
          <w:rFonts w:hint="cs"/>
          <w:color w:val="FF00FF"/>
          <w:rtl/>
        </w:rPr>
        <w:t>«</w:t>
      </w:r>
      <w:r w:rsidR="00DC6C4B" w:rsidRPr="003B37EF">
        <w:rPr>
          <w:rFonts w:hint="cs"/>
          <w:color w:val="FF00FF"/>
          <w:rtl/>
        </w:rPr>
        <w:t>بارالها</w:t>
      </w:r>
      <w:r w:rsidR="00DC6C4B">
        <w:rPr>
          <w:rFonts w:hint="cs"/>
          <w:rtl/>
        </w:rPr>
        <w:t>،</w:t>
      </w:r>
      <w:r w:rsidR="00DC6C4B" w:rsidRPr="00846B97">
        <w:rPr>
          <w:rFonts w:hint="cs"/>
          <w:rtl/>
        </w:rPr>
        <w:t xml:space="preserve"> من از اخلاق بد و کارهای زشت و هوسرانی به تو پناه</w:t>
      </w:r>
      <w:r w:rsidR="00DC6C4B">
        <w:rPr>
          <w:rFonts w:hint="cs"/>
          <w:rtl/>
        </w:rPr>
        <w:t xml:space="preserve"> می‌</w:t>
      </w:r>
      <w:r w:rsidR="00DC6C4B" w:rsidRPr="00846B97">
        <w:rPr>
          <w:rFonts w:hint="cs"/>
          <w:rtl/>
        </w:rPr>
        <w:t>جويم</w:t>
      </w:r>
      <w:r>
        <w:rPr>
          <w:rFonts w:hint="cs"/>
          <w:rtl/>
        </w:rPr>
        <w:t>»</w:t>
      </w:r>
      <w:r w:rsidR="00DC6C4B" w:rsidRPr="00846B97">
        <w:rPr>
          <w:rFonts w:hint="cs"/>
          <w:rtl/>
        </w:rPr>
        <w:t xml:space="preserve">. </w:t>
      </w:r>
    </w:p>
    <w:p w:rsidR="00DC6C4B" w:rsidRPr="00846B97" w:rsidRDefault="00F47F5A" w:rsidP="0019120E">
      <w:pPr>
        <w:pStyle w:val="a"/>
        <w:numPr>
          <w:ilvl w:val="0"/>
          <w:numId w:val="3"/>
        </w:numPr>
        <w:tabs>
          <w:tab w:val="left" w:pos="424"/>
          <w:tab w:val="left" w:pos="566"/>
        </w:tabs>
        <w:spacing w:before="120"/>
        <w:ind w:left="0" w:firstLine="284"/>
        <w:rPr>
          <w:rtl/>
        </w:rPr>
      </w:pPr>
      <w:r w:rsidRPr="002823DC">
        <w:rPr>
          <w:rStyle w:val="Char4"/>
          <w:rtl/>
          <w:lang w:bidi="ar-SA"/>
        </w:rPr>
        <w:t>«</w:t>
      </w:r>
      <w:r w:rsidR="00DC6C4B" w:rsidRPr="002823DC">
        <w:rPr>
          <w:rStyle w:val="Char4"/>
          <w:rtl/>
          <w:lang w:bidi="ar-SA"/>
        </w:rPr>
        <w:t>اللَّهُمَّ إِنَّكَ عَفُوٌّ کَرِيمٌ تُحِبُّ العَفوَ فَاعفُ عَنِّي</w:t>
      </w:r>
      <w:r w:rsidRPr="002823DC">
        <w:rPr>
          <w:rStyle w:val="Char4"/>
          <w:rtl/>
          <w:lang w:bidi="ar-SA"/>
        </w:rPr>
        <w:t>»</w:t>
      </w:r>
      <w:r w:rsidR="00DC6C4B" w:rsidRPr="00F47F5A">
        <w:rPr>
          <w:rFonts w:hint="cs"/>
          <w:vertAlign w:val="superscript"/>
          <w:rtl/>
        </w:rPr>
        <w:t>(</w:t>
      </w:r>
      <w:r w:rsidR="00DC6C4B" w:rsidRPr="00F47F5A">
        <w:rPr>
          <w:vertAlign w:val="superscript"/>
          <w:rtl/>
        </w:rPr>
        <w:footnoteReference w:id="35"/>
      </w:r>
      <w:r w:rsidR="00DC6C4B" w:rsidRPr="00F47F5A">
        <w:rPr>
          <w:rFonts w:hint="cs"/>
          <w:vertAlign w:val="superscript"/>
          <w:rtl/>
        </w:rPr>
        <w:t>)</w:t>
      </w:r>
      <w:r w:rsidRPr="00F47F5A">
        <w:rPr>
          <w:rFonts w:hint="cs"/>
          <w:rtl/>
        </w:rPr>
        <w:t>.</w:t>
      </w:r>
    </w:p>
    <w:p w:rsidR="00DC6C4B" w:rsidRPr="00846B97" w:rsidRDefault="00F47F5A" w:rsidP="00F47F5A">
      <w:pPr>
        <w:pStyle w:val="a"/>
        <w:rPr>
          <w:rtl/>
        </w:rPr>
      </w:pPr>
      <w:r>
        <w:rPr>
          <w:rFonts w:hint="cs"/>
          <w:color w:val="FF00FF"/>
          <w:rtl/>
        </w:rPr>
        <w:t>«</w:t>
      </w:r>
      <w:r w:rsidR="00DC6C4B" w:rsidRPr="003B37EF">
        <w:rPr>
          <w:rFonts w:hint="cs"/>
          <w:color w:val="FF00FF"/>
          <w:rtl/>
        </w:rPr>
        <w:t>الهی</w:t>
      </w:r>
      <w:r w:rsidR="00DC6C4B">
        <w:rPr>
          <w:rFonts w:hint="cs"/>
          <w:rtl/>
        </w:rPr>
        <w:t>،</w:t>
      </w:r>
      <w:r w:rsidR="00DC6C4B" w:rsidRPr="00846B97">
        <w:rPr>
          <w:rFonts w:hint="cs"/>
          <w:rtl/>
        </w:rPr>
        <w:t xml:space="preserve"> تو کريمی و بخشاينده و بخشايش را</w:t>
      </w:r>
      <w:r w:rsidR="00DC6C4B">
        <w:rPr>
          <w:rFonts w:hint="cs"/>
          <w:rtl/>
        </w:rPr>
        <w:t xml:space="preserve"> می‌</w:t>
      </w:r>
      <w:r w:rsidR="00DC6C4B" w:rsidRPr="00846B97">
        <w:rPr>
          <w:rFonts w:hint="cs"/>
          <w:rtl/>
        </w:rPr>
        <w:t>پسندی پس از من درگذر</w:t>
      </w:r>
      <w:r>
        <w:rPr>
          <w:rFonts w:hint="cs"/>
          <w:rtl/>
        </w:rPr>
        <w:t>»</w:t>
      </w:r>
      <w:r w:rsidR="00DC6C4B" w:rsidRPr="00846B97">
        <w:rPr>
          <w:rFonts w:hint="cs"/>
          <w:rtl/>
        </w:rPr>
        <w:t>.</w:t>
      </w:r>
    </w:p>
    <w:p w:rsidR="00DC6C4B" w:rsidRPr="00F47F5A" w:rsidRDefault="00F47F5A" w:rsidP="0019120E">
      <w:pPr>
        <w:pStyle w:val="a"/>
        <w:numPr>
          <w:ilvl w:val="0"/>
          <w:numId w:val="3"/>
        </w:numPr>
        <w:tabs>
          <w:tab w:val="left" w:pos="424"/>
          <w:tab w:val="left" w:pos="566"/>
        </w:tabs>
        <w:spacing w:before="120"/>
        <w:ind w:left="0" w:firstLine="284"/>
        <w:rPr>
          <w:rtl/>
        </w:rPr>
      </w:pPr>
      <w:r w:rsidRPr="002823DC">
        <w:rPr>
          <w:rStyle w:val="Char4"/>
          <w:rtl/>
          <w:lang w:bidi="ar-SA"/>
        </w:rPr>
        <w:t>«</w:t>
      </w:r>
      <w:r w:rsidR="00DC6C4B" w:rsidRPr="002823DC">
        <w:rPr>
          <w:rStyle w:val="Char4"/>
          <w:rtl/>
          <w:lang w:bidi="ar-SA"/>
        </w:rPr>
        <w:t>اللَّهُمَّ إِنِّي أَسأَلُكَ فِعلَ الخَيرَاتِ، وَتَرکَ الـمُنکَراتِ، وَحُبَّ الـمَسَاکِينِ، وَأَن تَغفِرَ لِي، وَتَرحَمَنِي، وَإِذَا أَرَدتَ فِتنَةَ قَومٍ فَتَوَفََّنِي غَيرَ مَفتُونٍ، وَأَسأَلُكَ حُبَّكَ، وَحُبَّ مَن يُحِبُّكَ، وَحُبَّ عَمَلٍ يُقَرِّبُنِی إِلَی حُبِّكَ</w:t>
      </w:r>
      <w:r w:rsidRPr="002823DC">
        <w:rPr>
          <w:rStyle w:val="Char4"/>
          <w:rtl/>
          <w:lang w:bidi="ar-SA"/>
        </w:rPr>
        <w:t>»</w:t>
      </w:r>
      <w:r w:rsidR="00DC6C4B" w:rsidRPr="00F47F5A">
        <w:rPr>
          <w:rFonts w:hint="cs"/>
          <w:vertAlign w:val="superscript"/>
          <w:rtl/>
        </w:rPr>
        <w:t>(</w:t>
      </w:r>
      <w:r w:rsidR="00DC6C4B" w:rsidRPr="00F47F5A">
        <w:rPr>
          <w:vertAlign w:val="superscript"/>
          <w:rtl/>
        </w:rPr>
        <w:footnoteReference w:id="36"/>
      </w:r>
      <w:r w:rsidR="00DC6C4B" w:rsidRPr="00F47F5A">
        <w:rPr>
          <w:rFonts w:hint="cs"/>
          <w:vertAlign w:val="superscript"/>
          <w:rtl/>
        </w:rPr>
        <w:t>)</w:t>
      </w:r>
      <w:r>
        <w:rPr>
          <w:rFonts w:hint="cs"/>
          <w:rtl/>
        </w:rPr>
        <w:t>.</w:t>
      </w:r>
    </w:p>
    <w:p w:rsidR="00DC6C4B" w:rsidRPr="00846B97" w:rsidRDefault="00F47F5A" w:rsidP="00F47F5A">
      <w:pPr>
        <w:pStyle w:val="a"/>
        <w:rPr>
          <w:rtl/>
        </w:rPr>
      </w:pPr>
      <w:r>
        <w:rPr>
          <w:rFonts w:hint="cs"/>
          <w:color w:val="FF00FF"/>
          <w:rtl/>
        </w:rPr>
        <w:t>«</w:t>
      </w:r>
      <w:r w:rsidR="00DC6C4B" w:rsidRPr="003B37EF">
        <w:rPr>
          <w:rFonts w:hint="cs"/>
          <w:color w:val="FF00FF"/>
          <w:rtl/>
        </w:rPr>
        <w:t>بارالها</w:t>
      </w:r>
      <w:r w:rsidR="00DC6C4B">
        <w:rPr>
          <w:rFonts w:hint="cs"/>
          <w:rtl/>
        </w:rPr>
        <w:t>،</w:t>
      </w:r>
      <w:r w:rsidR="00DC6C4B" w:rsidRPr="00846B97">
        <w:rPr>
          <w:rFonts w:hint="cs"/>
          <w:rtl/>
        </w:rPr>
        <w:t xml:space="preserve"> مرا در انجام کارهای خير ياری ده، و از زشت</w:t>
      </w:r>
      <w:r>
        <w:rPr>
          <w:rFonts w:hint="cs"/>
          <w:rtl/>
        </w:rPr>
        <w:t>ی‌</w:t>
      </w:r>
      <w:r w:rsidR="00DC6C4B" w:rsidRPr="00846B97">
        <w:rPr>
          <w:rFonts w:hint="cs"/>
          <w:rtl/>
        </w:rPr>
        <w:t>ها بازدار، و دوستی و محبت بينوايان را در قلبم جای ده، و از من درگذر و رحمت و بخشايشت را نصيب حالم کن، و اگر خواستی قومی را به فتنه و امتحانی براندازی، بدون آزمايش و امتحان جانم بستان.</w:t>
      </w:r>
    </w:p>
    <w:p w:rsidR="00DC6C4B" w:rsidRPr="00846B97" w:rsidRDefault="00DC6C4B" w:rsidP="00F47F5A">
      <w:pPr>
        <w:pStyle w:val="a"/>
        <w:rPr>
          <w:rtl/>
        </w:rPr>
      </w:pPr>
      <w:r w:rsidRPr="003B37EF">
        <w:rPr>
          <w:rFonts w:hint="cs"/>
          <w:color w:val="FF00FF"/>
          <w:rtl/>
        </w:rPr>
        <w:t>الهی</w:t>
      </w:r>
      <w:r>
        <w:rPr>
          <w:rFonts w:hint="cs"/>
          <w:rtl/>
        </w:rPr>
        <w:t>،</w:t>
      </w:r>
      <w:r w:rsidRPr="00846B97">
        <w:rPr>
          <w:rFonts w:hint="cs"/>
          <w:rtl/>
        </w:rPr>
        <w:t xml:space="preserve"> مرا از دوستيت و محبت دوستانت و محبت هرآنچه مرا بتو</w:t>
      </w:r>
      <w:r>
        <w:rPr>
          <w:rFonts w:hint="cs"/>
          <w:rtl/>
        </w:rPr>
        <w:t xml:space="preserve"> نزديک‌تر می‌</w:t>
      </w:r>
      <w:r w:rsidRPr="00846B97">
        <w:rPr>
          <w:rFonts w:hint="cs"/>
          <w:rtl/>
        </w:rPr>
        <w:t>سازد بهرمند ساز</w:t>
      </w:r>
      <w:r w:rsidR="00F47F5A">
        <w:rPr>
          <w:rFonts w:hint="cs"/>
          <w:rtl/>
        </w:rPr>
        <w:t>»</w:t>
      </w:r>
      <w:r w:rsidRPr="00846B97">
        <w:rPr>
          <w:rFonts w:hint="cs"/>
          <w:rtl/>
        </w:rPr>
        <w:t>.</w:t>
      </w:r>
    </w:p>
    <w:p w:rsidR="00DC6C4B" w:rsidRPr="00846B97" w:rsidRDefault="00F47F5A" w:rsidP="0019120E">
      <w:pPr>
        <w:pStyle w:val="a"/>
        <w:numPr>
          <w:ilvl w:val="0"/>
          <w:numId w:val="3"/>
        </w:numPr>
        <w:tabs>
          <w:tab w:val="left" w:pos="424"/>
          <w:tab w:val="left" w:pos="566"/>
        </w:tabs>
        <w:spacing w:before="120"/>
        <w:ind w:left="0" w:firstLine="284"/>
        <w:rPr>
          <w:rtl/>
        </w:rPr>
      </w:pPr>
      <w:r w:rsidRPr="002823DC">
        <w:rPr>
          <w:rStyle w:val="Char4"/>
          <w:rtl/>
          <w:lang w:bidi="ar-SA"/>
        </w:rPr>
        <w:t>«</w:t>
      </w:r>
      <w:r w:rsidR="00DC6C4B" w:rsidRPr="002823DC">
        <w:rPr>
          <w:rStyle w:val="Char4"/>
          <w:rtl/>
          <w:lang w:bidi="ar-SA"/>
        </w:rPr>
        <w:t>اللَّهُمَّ إِنِّی أَسأَلُكَ مِنَ الـخَيرِکُلِّهِ: عَاجِلِهِ وَآجِلِهِ، مَا عَلِمتُ مِنهُ وَمَا لَم أَعلَم، وَأَعُوذُ بِكَ مِنَ الشَّرِّ کُلِّهِ عَاجِـلِهِ وَآجِـلِهِ، مَا عَلِمتُ مِنهُ وَمَا لَم أَعلَم. اللَّهُمَّ إِنِّی أَسأَلُكَ مِن خَيرِ مَا سَأَلَكَ عَبدُكَ وَنَبِيُّكَ، وَأَعُوذُ بِكَ مِن شَرِّ [مَا استَعَاذَ بِك] [مِنهُ] عَبدُكَ وَنَبِيُّكَ. اللَّهُمَّ إِنِّي أَسأَلُكَ الـجَنَّةَ، وَمَا قَرَّبَ إِلَيهَا مِن قَولٍ أَو عَمَلٍ، وَأَعُوذُ بِكَ مِن النَّارِ وَمَا قَرَّبَ إِلَيهَا مِن قَولٍ أَو عَمَلٍ، وَأَسأَلُكَ أَن تَجعَلَ کُلَّ قَضَاءٍ قَضَيتَهُ لِي خَيراً</w:t>
      </w:r>
      <w:r w:rsidRPr="002823DC">
        <w:rPr>
          <w:rStyle w:val="Char4"/>
          <w:rtl/>
          <w:lang w:bidi="ar-SA"/>
        </w:rPr>
        <w:t>»</w:t>
      </w:r>
      <w:r w:rsidR="00DC6C4B" w:rsidRPr="00F47F5A">
        <w:rPr>
          <w:rFonts w:hint="cs"/>
          <w:vertAlign w:val="superscript"/>
          <w:rtl/>
        </w:rPr>
        <w:t>(</w:t>
      </w:r>
      <w:r w:rsidR="00DC6C4B" w:rsidRPr="00F47F5A">
        <w:rPr>
          <w:vertAlign w:val="superscript"/>
          <w:rtl/>
        </w:rPr>
        <w:footnoteReference w:id="37"/>
      </w:r>
      <w:r w:rsidR="00DC6C4B" w:rsidRPr="00F47F5A">
        <w:rPr>
          <w:rFonts w:hint="cs"/>
          <w:vertAlign w:val="superscript"/>
          <w:rtl/>
        </w:rPr>
        <w:t>)</w:t>
      </w:r>
      <w:r w:rsidRPr="00F47F5A">
        <w:rPr>
          <w:rFonts w:hint="cs"/>
          <w:rtl/>
        </w:rPr>
        <w:t>.</w:t>
      </w:r>
    </w:p>
    <w:p w:rsidR="00DC6C4B" w:rsidRPr="00846B97" w:rsidRDefault="00F47F5A" w:rsidP="00F47F5A">
      <w:pPr>
        <w:pStyle w:val="a"/>
        <w:rPr>
          <w:rtl/>
        </w:rPr>
      </w:pPr>
      <w:r>
        <w:rPr>
          <w:rFonts w:hint="cs"/>
          <w:color w:val="FF00FF"/>
          <w:rtl/>
        </w:rPr>
        <w:t>«</w:t>
      </w:r>
      <w:r w:rsidR="00DC6C4B" w:rsidRPr="003B37EF">
        <w:rPr>
          <w:rFonts w:hint="cs"/>
          <w:color w:val="FF00FF"/>
          <w:rtl/>
        </w:rPr>
        <w:t>الهی</w:t>
      </w:r>
      <w:r w:rsidR="00DC6C4B">
        <w:rPr>
          <w:rFonts w:hint="cs"/>
          <w:rtl/>
        </w:rPr>
        <w:t>،</w:t>
      </w:r>
      <w:r w:rsidR="00DC6C4B" w:rsidRPr="00846B97">
        <w:rPr>
          <w:rFonts w:hint="cs"/>
          <w:rtl/>
        </w:rPr>
        <w:t xml:space="preserve"> من در دنيا و آخرتم از تو تمنای همه خوش</w:t>
      </w:r>
      <w:r>
        <w:rPr>
          <w:rFonts w:hint="cs"/>
          <w:rtl/>
        </w:rPr>
        <w:t>ی‌</w:t>
      </w:r>
      <w:r w:rsidR="00DC6C4B" w:rsidRPr="00846B97">
        <w:rPr>
          <w:rFonts w:hint="cs"/>
          <w:rtl/>
        </w:rPr>
        <w:t>ها و خوب</w:t>
      </w:r>
      <w:r>
        <w:rPr>
          <w:rFonts w:hint="cs"/>
          <w:rtl/>
        </w:rPr>
        <w:t>ی‌</w:t>
      </w:r>
      <w:r w:rsidR="00DC6C4B" w:rsidRPr="00846B97">
        <w:rPr>
          <w:rFonts w:hint="cs"/>
          <w:rtl/>
        </w:rPr>
        <w:t>ها را دارم، آن سعادت و خيری که از آن آگاهم و آنچه را که عقلم بدان</w:t>
      </w:r>
      <w:r>
        <w:rPr>
          <w:rFonts w:hint="cs"/>
          <w:rtl/>
        </w:rPr>
        <w:t xml:space="preserve"> نمی‌</w:t>
      </w:r>
      <w:r w:rsidR="00DC6C4B" w:rsidRPr="00846B97">
        <w:rPr>
          <w:rFonts w:hint="cs"/>
          <w:rtl/>
        </w:rPr>
        <w:t>رسد، همه را از درگاهت مسألت دارم.</w:t>
      </w:r>
    </w:p>
    <w:p w:rsidR="00DC6C4B" w:rsidRPr="00846B97" w:rsidRDefault="00DC6C4B" w:rsidP="008819BB">
      <w:pPr>
        <w:pStyle w:val="a"/>
        <w:widowControl w:val="0"/>
        <w:rPr>
          <w:rtl/>
        </w:rPr>
      </w:pPr>
      <w:r w:rsidRPr="00846B97">
        <w:rPr>
          <w:rFonts w:hint="cs"/>
          <w:rtl/>
        </w:rPr>
        <w:t>و از همه بد</w:t>
      </w:r>
      <w:r w:rsidR="00F47F5A">
        <w:rPr>
          <w:rFonts w:hint="cs"/>
          <w:rtl/>
        </w:rPr>
        <w:t>ی‌</w:t>
      </w:r>
      <w:r w:rsidRPr="00846B97">
        <w:rPr>
          <w:rFonts w:hint="cs"/>
          <w:rtl/>
        </w:rPr>
        <w:t>ها و زشت</w:t>
      </w:r>
      <w:r w:rsidR="00F47F5A">
        <w:rPr>
          <w:rFonts w:hint="cs"/>
          <w:rtl/>
        </w:rPr>
        <w:t>ی‌</w:t>
      </w:r>
      <w:r w:rsidRPr="00846B97">
        <w:rPr>
          <w:rFonts w:hint="cs"/>
          <w:rtl/>
        </w:rPr>
        <w:t>های دنيا و آخرت، آنچه را که از آن آگاهم و آنچه را که</w:t>
      </w:r>
      <w:r w:rsidR="00F47F5A">
        <w:rPr>
          <w:rFonts w:hint="cs"/>
          <w:rtl/>
        </w:rPr>
        <w:t xml:space="preserve"> نمی‌</w:t>
      </w:r>
      <w:r w:rsidRPr="00846B97">
        <w:rPr>
          <w:rFonts w:hint="cs"/>
          <w:rtl/>
        </w:rPr>
        <w:t>دانم، از همه آنها بتو پناه</w:t>
      </w:r>
      <w:r>
        <w:rPr>
          <w:rFonts w:hint="cs"/>
          <w:rtl/>
        </w:rPr>
        <w:t xml:space="preserve"> می‌</w:t>
      </w:r>
      <w:r w:rsidRPr="00846B97">
        <w:rPr>
          <w:rFonts w:hint="cs"/>
          <w:rtl/>
        </w:rPr>
        <w:t>جويم.</w:t>
      </w:r>
    </w:p>
    <w:p w:rsidR="00DC6C4B" w:rsidRPr="00846B97" w:rsidRDefault="00DC6C4B" w:rsidP="00C82FD2">
      <w:pPr>
        <w:pStyle w:val="a"/>
        <w:widowControl w:val="0"/>
        <w:spacing w:line="228" w:lineRule="auto"/>
        <w:rPr>
          <w:rtl/>
        </w:rPr>
      </w:pPr>
      <w:r w:rsidRPr="003B37EF">
        <w:rPr>
          <w:rFonts w:hint="cs"/>
          <w:color w:val="FF00FF"/>
          <w:rtl/>
        </w:rPr>
        <w:t>بارالها</w:t>
      </w:r>
      <w:r w:rsidRPr="00846B97">
        <w:rPr>
          <w:rFonts w:hint="cs"/>
          <w:rtl/>
        </w:rPr>
        <w:t>، من از تو همه آن خير و خوب</w:t>
      </w:r>
      <w:r w:rsidR="001824EC">
        <w:rPr>
          <w:rFonts w:hint="cs"/>
          <w:rtl/>
        </w:rPr>
        <w:t>ی‌</w:t>
      </w:r>
      <w:r w:rsidRPr="00846B97">
        <w:rPr>
          <w:rFonts w:hint="cs"/>
          <w:rtl/>
        </w:rPr>
        <w:t>هايی که بنده و فرستاده</w:t>
      </w:r>
      <w:r w:rsidR="00F47F5A">
        <w:rPr>
          <w:rFonts w:hint="cs"/>
          <w:rtl/>
        </w:rPr>
        <w:t>‌</w:t>
      </w:r>
      <w:r w:rsidRPr="00846B97">
        <w:rPr>
          <w:rFonts w:hint="cs"/>
          <w:rtl/>
        </w:rPr>
        <w:t>ات از تو طلب کرده را خواهانم، و از هر آن شر و بد</w:t>
      </w:r>
      <w:r w:rsidR="008819BB">
        <w:rPr>
          <w:rFonts w:hint="cs"/>
          <w:rtl/>
        </w:rPr>
        <w:t>ی</w:t>
      </w:r>
      <w:r w:rsidR="00F47F5A">
        <w:rPr>
          <w:rFonts w:hint="cs"/>
          <w:rtl/>
        </w:rPr>
        <w:t>‌</w:t>
      </w:r>
      <w:r w:rsidRPr="00846B97">
        <w:rPr>
          <w:rFonts w:hint="cs"/>
          <w:rtl/>
        </w:rPr>
        <w:t>هايی که بنده و فرستاده</w:t>
      </w:r>
      <w:r w:rsidR="00F47F5A">
        <w:rPr>
          <w:rFonts w:hint="cs"/>
          <w:rtl/>
        </w:rPr>
        <w:t>‌</w:t>
      </w:r>
      <w:r w:rsidRPr="00846B97">
        <w:rPr>
          <w:rFonts w:hint="cs"/>
          <w:rtl/>
        </w:rPr>
        <w:t>ات بتو پناه جسته به تو پناه</w:t>
      </w:r>
      <w:r>
        <w:rPr>
          <w:rFonts w:hint="cs"/>
          <w:rtl/>
        </w:rPr>
        <w:t xml:space="preserve"> می‌</w:t>
      </w:r>
      <w:r w:rsidRPr="00846B97">
        <w:rPr>
          <w:rFonts w:hint="cs"/>
          <w:rtl/>
        </w:rPr>
        <w:t>جويم.</w:t>
      </w:r>
    </w:p>
    <w:p w:rsidR="00DC6C4B" w:rsidRPr="00846B97" w:rsidRDefault="00DC6C4B" w:rsidP="00C82FD2">
      <w:pPr>
        <w:pStyle w:val="a"/>
        <w:spacing w:line="228" w:lineRule="auto"/>
        <w:rPr>
          <w:rtl/>
        </w:rPr>
      </w:pPr>
      <w:r w:rsidRPr="003B37EF">
        <w:rPr>
          <w:rFonts w:hint="cs"/>
          <w:color w:val="FF00FF"/>
          <w:rtl/>
        </w:rPr>
        <w:t>الهی</w:t>
      </w:r>
      <w:r>
        <w:rPr>
          <w:rFonts w:hint="cs"/>
          <w:rtl/>
        </w:rPr>
        <w:t>،</w:t>
      </w:r>
      <w:r w:rsidRPr="00846B97">
        <w:rPr>
          <w:rFonts w:hint="cs"/>
          <w:rtl/>
        </w:rPr>
        <w:t xml:space="preserve"> من از تو بهشت و هر آن سخن و کرداری که مرا به آن نزديک گرداند را خواهانم، و از آتش هولناک جهنم و هر آن سخن و کرداری که مرا بدان نزديک گرداند به تو پناه</w:t>
      </w:r>
      <w:r>
        <w:rPr>
          <w:rFonts w:hint="cs"/>
          <w:rtl/>
        </w:rPr>
        <w:t xml:space="preserve"> می‌</w:t>
      </w:r>
      <w:r w:rsidRPr="00846B97">
        <w:rPr>
          <w:rFonts w:hint="cs"/>
          <w:rtl/>
        </w:rPr>
        <w:t>جويم، و از تو</w:t>
      </w:r>
      <w:r>
        <w:rPr>
          <w:rFonts w:hint="cs"/>
          <w:rtl/>
        </w:rPr>
        <w:t xml:space="preserve"> می‌</w:t>
      </w:r>
      <w:r w:rsidRPr="00846B97">
        <w:rPr>
          <w:rFonts w:hint="cs"/>
          <w:rtl/>
        </w:rPr>
        <w:t>خواهم همه آنچه که در تقديرم رقم زده</w:t>
      </w:r>
      <w:r w:rsidR="00F47F5A">
        <w:rPr>
          <w:rFonts w:hint="cs"/>
          <w:rtl/>
        </w:rPr>
        <w:t>‌</w:t>
      </w:r>
      <w:r w:rsidRPr="00846B97">
        <w:rPr>
          <w:rFonts w:hint="cs"/>
          <w:rtl/>
        </w:rPr>
        <w:t>ای (قضا و قدرم) را نيکو گردانی</w:t>
      </w:r>
      <w:r w:rsidR="00F47F5A">
        <w:rPr>
          <w:rFonts w:hint="cs"/>
          <w:rtl/>
        </w:rPr>
        <w:t>»</w:t>
      </w:r>
      <w:r w:rsidRPr="00846B97">
        <w:rPr>
          <w:rFonts w:hint="cs"/>
          <w:rtl/>
        </w:rPr>
        <w:t>.</w:t>
      </w:r>
    </w:p>
    <w:p w:rsidR="00DC6C4B" w:rsidRPr="00846B97" w:rsidRDefault="00F47F5A" w:rsidP="00C82FD2">
      <w:pPr>
        <w:pStyle w:val="a"/>
        <w:numPr>
          <w:ilvl w:val="0"/>
          <w:numId w:val="3"/>
        </w:numPr>
        <w:tabs>
          <w:tab w:val="left" w:pos="424"/>
          <w:tab w:val="left" w:pos="566"/>
        </w:tabs>
        <w:spacing w:before="120" w:line="228" w:lineRule="auto"/>
        <w:ind w:left="0" w:firstLine="284"/>
        <w:rPr>
          <w:rtl/>
        </w:rPr>
      </w:pPr>
      <w:r w:rsidRPr="002823DC">
        <w:rPr>
          <w:rStyle w:val="Char4"/>
          <w:rtl/>
          <w:lang w:bidi="ar-SA"/>
        </w:rPr>
        <w:t>«</w:t>
      </w:r>
      <w:r w:rsidR="00DC6C4B" w:rsidRPr="002823DC">
        <w:rPr>
          <w:rStyle w:val="Char4"/>
          <w:rtl/>
          <w:lang w:bidi="ar-SA"/>
        </w:rPr>
        <w:t>اللَّهُمَّ احفَظنِي بِالإِسلاَمِ قَائِماً، وَاحفَظنِي بِالإِسلَامِ قَاعِداً، وَاحفظنِي بالإسلامِ راقداً، وَلَا تُشمِت بِي عَدُوّاً وَلَا حَاسِداً. اللَّهُمَّ إِنِّي أَسأَلُكَ مِن کُلِّ خَيرٍ خَزَائِنُهُ بِيَدِكَ، وَأَعُوذُ بِكَ مِن کُلِّ شَرِّ خَزَائِنُهُ بِيَدِكَ</w:t>
      </w:r>
      <w:r w:rsidRPr="002823DC">
        <w:rPr>
          <w:rStyle w:val="Char4"/>
          <w:rtl/>
          <w:lang w:bidi="ar-SA"/>
        </w:rPr>
        <w:t>»</w:t>
      </w:r>
      <w:r w:rsidR="00DC6C4B" w:rsidRPr="00F47F5A">
        <w:rPr>
          <w:rFonts w:hint="cs"/>
          <w:vertAlign w:val="superscript"/>
          <w:rtl/>
        </w:rPr>
        <w:t>(</w:t>
      </w:r>
      <w:r w:rsidR="00DC6C4B" w:rsidRPr="00F47F5A">
        <w:rPr>
          <w:vertAlign w:val="superscript"/>
          <w:rtl/>
        </w:rPr>
        <w:footnoteReference w:id="38"/>
      </w:r>
      <w:r w:rsidR="00DC6C4B" w:rsidRPr="00F47F5A">
        <w:rPr>
          <w:rFonts w:hint="cs"/>
          <w:vertAlign w:val="superscript"/>
          <w:rtl/>
        </w:rPr>
        <w:t>)</w:t>
      </w:r>
      <w:r w:rsidRPr="00F47F5A">
        <w:rPr>
          <w:rFonts w:hint="cs"/>
          <w:rtl/>
        </w:rPr>
        <w:t>.</w:t>
      </w:r>
    </w:p>
    <w:p w:rsidR="00DC6C4B" w:rsidRPr="00846B97" w:rsidRDefault="00F47F5A" w:rsidP="00C82FD2">
      <w:pPr>
        <w:pStyle w:val="a"/>
        <w:spacing w:line="228" w:lineRule="auto"/>
        <w:rPr>
          <w:rtl/>
        </w:rPr>
      </w:pPr>
      <w:r>
        <w:rPr>
          <w:rFonts w:hint="cs"/>
          <w:color w:val="FF00FF"/>
          <w:rtl/>
        </w:rPr>
        <w:t>«</w:t>
      </w:r>
      <w:r w:rsidR="00DC6C4B" w:rsidRPr="003B37EF">
        <w:rPr>
          <w:rFonts w:hint="cs"/>
          <w:color w:val="FF00FF"/>
          <w:rtl/>
        </w:rPr>
        <w:t>بارالها</w:t>
      </w:r>
      <w:r w:rsidR="00DC6C4B" w:rsidRPr="00846B97">
        <w:rPr>
          <w:rFonts w:hint="cs"/>
          <w:rtl/>
        </w:rPr>
        <w:t>، هميشه و در همه حال، ايستاده يا نشسته، خوابيده يا بيدار، مرا در راه دين و آئين اسلام ثابت قدم دار، و هيچ دشمن و حسودی را بر حال و روزگارم شادان مگردان.</w:t>
      </w:r>
    </w:p>
    <w:p w:rsidR="00DC6C4B" w:rsidRPr="00846B97" w:rsidRDefault="00DC6C4B" w:rsidP="00C82FD2">
      <w:pPr>
        <w:pStyle w:val="a"/>
        <w:spacing w:line="228" w:lineRule="auto"/>
        <w:rPr>
          <w:rtl/>
        </w:rPr>
      </w:pPr>
      <w:r w:rsidRPr="003B37EF">
        <w:rPr>
          <w:rFonts w:hint="cs"/>
          <w:color w:val="FF00FF"/>
          <w:rtl/>
        </w:rPr>
        <w:t>الهی</w:t>
      </w:r>
      <w:r>
        <w:rPr>
          <w:rFonts w:hint="cs"/>
          <w:rtl/>
        </w:rPr>
        <w:t>،</w:t>
      </w:r>
      <w:r w:rsidRPr="00846B97">
        <w:rPr>
          <w:rFonts w:hint="cs"/>
          <w:rtl/>
        </w:rPr>
        <w:t xml:space="preserve"> من از تو هر آن خيری که خزانه</w:t>
      </w:r>
      <w:r w:rsidR="00F47F5A">
        <w:rPr>
          <w:rFonts w:hint="cs"/>
          <w:rtl/>
        </w:rPr>
        <w:t>‌</w:t>
      </w:r>
      <w:r w:rsidRPr="00846B97">
        <w:rPr>
          <w:rFonts w:hint="cs"/>
          <w:rtl/>
        </w:rPr>
        <w:t>هايش در اختيار توست را خواهانم و از هر شری که زير سيطره قدرت و توان توست به تو پناه</w:t>
      </w:r>
      <w:r>
        <w:rPr>
          <w:rFonts w:hint="cs"/>
          <w:rtl/>
        </w:rPr>
        <w:t xml:space="preserve"> می‌</w:t>
      </w:r>
      <w:r w:rsidRPr="00846B97">
        <w:rPr>
          <w:rFonts w:hint="cs"/>
          <w:rtl/>
        </w:rPr>
        <w:t>جويم</w:t>
      </w:r>
      <w:r w:rsidR="00F47F5A">
        <w:rPr>
          <w:rFonts w:hint="cs"/>
          <w:rtl/>
        </w:rPr>
        <w:t>»</w:t>
      </w:r>
      <w:r w:rsidRPr="00846B97">
        <w:rPr>
          <w:rFonts w:hint="cs"/>
          <w:rtl/>
        </w:rPr>
        <w:t>.</w:t>
      </w:r>
    </w:p>
    <w:p w:rsidR="00DC6C4B" w:rsidRPr="008819BB" w:rsidRDefault="00F47F5A" w:rsidP="00C82FD2">
      <w:pPr>
        <w:pStyle w:val="a"/>
        <w:widowControl w:val="0"/>
        <w:numPr>
          <w:ilvl w:val="0"/>
          <w:numId w:val="3"/>
        </w:numPr>
        <w:tabs>
          <w:tab w:val="left" w:pos="424"/>
          <w:tab w:val="left" w:pos="566"/>
        </w:tabs>
        <w:spacing w:before="120" w:line="228" w:lineRule="auto"/>
        <w:ind w:left="0" w:firstLine="284"/>
        <w:rPr>
          <w:spacing w:val="-2"/>
          <w:rtl/>
        </w:rPr>
      </w:pPr>
      <w:r w:rsidRPr="002823DC">
        <w:rPr>
          <w:rStyle w:val="Char4"/>
          <w:rtl/>
          <w:lang w:bidi="ar-SA"/>
        </w:rPr>
        <w:t>«</w:t>
      </w:r>
      <w:r w:rsidR="00DC6C4B" w:rsidRPr="002823DC">
        <w:rPr>
          <w:rStyle w:val="Char4"/>
          <w:rtl/>
          <w:lang w:bidi="ar-SA"/>
        </w:rPr>
        <w:t>اللَّهُمَّ اقسِم لَنَا مِن خَشيَتِكَ مَا تَحُولُ بِهِ بَينَنَا وَبَينَ مَعَاصِيكَ، وَمِن طَاعَتِكَ مَا تُبَلِّغُنَا بِهِ جَنَّتَكَ، وَمِنَ اليَقِينِ مَا تُهَوِّنُ بِهِ عَلَينَا مَصَائِبَ الدُّنيَا، اللَّهُمَّ مَتِّعنَا بِأَسمَاعِنَا، وَأَبصَارِنَا، وَقُوَّاتِنَا مَا أَحيَيتَنَا، وَاجعَلهُ الوَارِثَ مِنَّا، وَاجعَل ثَأرَنَا عَلَی مَن ظَلَمَنَا، وَانصُرنَا عَلَی مَن عَادَانَا، وَلَا تَجعَل مُصِيبَتَنَا فِي دِينِنَا، وَلَا تَجعَلِ الدُّنيَا أَکبَرَ هَمِّنَا، وَلَا مَبلَغَ عِلمِنَا، وَلَا تُسَلِّط عَلَينَا مَن لَا يَرحَمُنَا</w:t>
      </w:r>
      <w:r w:rsidRPr="002823DC">
        <w:rPr>
          <w:rStyle w:val="Char4"/>
          <w:rtl/>
          <w:lang w:bidi="ar-SA"/>
        </w:rPr>
        <w:t>»</w:t>
      </w:r>
      <w:r w:rsidR="00DC6C4B" w:rsidRPr="008819BB">
        <w:rPr>
          <w:rFonts w:hint="cs"/>
          <w:spacing w:val="-2"/>
          <w:vertAlign w:val="superscript"/>
          <w:rtl/>
        </w:rPr>
        <w:t>(</w:t>
      </w:r>
      <w:r w:rsidR="00DC6C4B" w:rsidRPr="008819BB">
        <w:rPr>
          <w:spacing w:val="-2"/>
          <w:vertAlign w:val="superscript"/>
          <w:rtl/>
        </w:rPr>
        <w:footnoteReference w:id="39"/>
      </w:r>
      <w:r w:rsidR="00DC6C4B" w:rsidRPr="008819BB">
        <w:rPr>
          <w:rFonts w:hint="cs"/>
          <w:spacing w:val="-2"/>
          <w:vertAlign w:val="superscript"/>
          <w:rtl/>
        </w:rPr>
        <w:t>)</w:t>
      </w:r>
      <w:r w:rsidRPr="008819BB">
        <w:rPr>
          <w:rFonts w:hint="cs"/>
          <w:spacing w:val="-2"/>
          <w:rtl/>
        </w:rPr>
        <w:t>.</w:t>
      </w:r>
    </w:p>
    <w:p w:rsidR="00DC6C4B" w:rsidRPr="00846B97" w:rsidRDefault="00F47F5A" w:rsidP="00C82FD2">
      <w:pPr>
        <w:pStyle w:val="a"/>
        <w:widowControl w:val="0"/>
        <w:rPr>
          <w:rtl/>
        </w:rPr>
      </w:pPr>
      <w:r>
        <w:rPr>
          <w:rFonts w:hint="cs"/>
          <w:color w:val="FF00FF"/>
          <w:rtl/>
        </w:rPr>
        <w:t>«</w:t>
      </w:r>
      <w:r w:rsidR="00DC6C4B" w:rsidRPr="003B37EF">
        <w:rPr>
          <w:rFonts w:hint="cs"/>
          <w:color w:val="FF00FF"/>
          <w:rtl/>
        </w:rPr>
        <w:t>بارالها</w:t>
      </w:r>
      <w:r w:rsidR="00DC6C4B" w:rsidRPr="00846B97">
        <w:rPr>
          <w:rFonts w:hint="cs"/>
          <w:rtl/>
        </w:rPr>
        <w:t xml:space="preserve">، آن مقدار از ترس و هراس از قدرت و توانت بما ارزانی دار، که بين ما و گناهان دوری افکند، و آن قدر از توفيق طاعت </w:t>
      </w:r>
      <w:r w:rsidR="00DC6C4B">
        <w:rPr>
          <w:rFonts w:hint="cs"/>
          <w:rtl/>
        </w:rPr>
        <w:t>و عبادتت بم</w:t>
      </w:r>
      <w:r w:rsidR="00DC6C4B" w:rsidRPr="00846B97">
        <w:rPr>
          <w:rFonts w:hint="cs"/>
          <w:rtl/>
        </w:rPr>
        <w:t>ا ارزانی ده، که ما را به بهشت برين رساند. و آن مقدار از ايمان و يقين که مشکلات و مصائب دنيا را برايمان آسان و هموار سازد.</w:t>
      </w:r>
    </w:p>
    <w:p w:rsidR="00DC6C4B" w:rsidRPr="00846B97" w:rsidRDefault="00DC6C4B" w:rsidP="00F47F5A">
      <w:pPr>
        <w:pStyle w:val="a"/>
      </w:pPr>
      <w:r w:rsidRPr="003B37EF">
        <w:rPr>
          <w:rFonts w:hint="cs"/>
          <w:color w:val="FF00FF"/>
          <w:rtl/>
        </w:rPr>
        <w:t>الهی</w:t>
      </w:r>
      <w:r>
        <w:rPr>
          <w:rFonts w:hint="cs"/>
          <w:rtl/>
        </w:rPr>
        <w:t>،</w:t>
      </w:r>
      <w:r w:rsidRPr="00846B97">
        <w:rPr>
          <w:rFonts w:hint="cs"/>
          <w:rtl/>
        </w:rPr>
        <w:t xml:space="preserve"> ما را از نعمت شنوائی و بينائی و نيرو و توانمندی تا آخرين لحظه</w:t>
      </w:r>
      <w:r w:rsidR="00F47F5A">
        <w:rPr>
          <w:rFonts w:hint="cs"/>
          <w:rtl/>
        </w:rPr>
        <w:t>‌</w:t>
      </w:r>
      <w:r w:rsidRPr="00846B97">
        <w:rPr>
          <w:rFonts w:hint="cs"/>
          <w:rtl/>
        </w:rPr>
        <w:t>ای که بما زندگی عطا</w:t>
      </w:r>
      <w:r>
        <w:rPr>
          <w:rFonts w:hint="cs"/>
          <w:rtl/>
        </w:rPr>
        <w:t xml:space="preserve"> می‌</w:t>
      </w:r>
      <w:r w:rsidRPr="00846B97">
        <w:rPr>
          <w:rFonts w:hint="cs"/>
          <w:rtl/>
        </w:rPr>
        <w:t>فرمائی محروم مساز، و وارث ما را از خودمان قرار ده، و انتقام ما را از کسی که بر ما ظلم روا دارد بگير، و ما را بر آنکس که بر ما دشمنی</w:t>
      </w:r>
      <w:r>
        <w:rPr>
          <w:rFonts w:hint="cs"/>
          <w:rtl/>
        </w:rPr>
        <w:t xml:space="preserve"> می‌</w:t>
      </w:r>
      <w:r w:rsidRPr="00846B97">
        <w:rPr>
          <w:rFonts w:hint="cs"/>
          <w:rtl/>
        </w:rPr>
        <w:t>ورزد ياری ده، و مصيبت و گرفتار</w:t>
      </w:r>
      <w:r w:rsidR="00F47F5A">
        <w:rPr>
          <w:rFonts w:hint="cs"/>
          <w:rtl/>
        </w:rPr>
        <w:t>ی‌</w:t>
      </w:r>
      <w:r w:rsidRPr="00846B97">
        <w:rPr>
          <w:rFonts w:hint="cs"/>
          <w:rtl/>
        </w:rPr>
        <w:t>ها</w:t>
      </w:r>
      <w:r w:rsidR="00F47F5A">
        <w:rPr>
          <w:rFonts w:hint="cs"/>
          <w:rtl/>
        </w:rPr>
        <w:t>ی</w:t>
      </w:r>
      <w:r w:rsidRPr="00846B97">
        <w:rPr>
          <w:rFonts w:hint="cs"/>
          <w:rtl/>
        </w:rPr>
        <w:t>مان را در دين</w:t>
      </w:r>
      <w:r w:rsidR="00F47F5A">
        <w:rPr>
          <w:rFonts w:hint="cs"/>
          <w:rtl/>
        </w:rPr>
        <w:t>‌</w:t>
      </w:r>
      <w:r w:rsidRPr="00846B97">
        <w:rPr>
          <w:rFonts w:hint="cs"/>
          <w:rtl/>
        </w:rPr>
        <w:t>مان مگردان، و دنيا را بزرگ</w:t>
      </w:r>
      <w:r w:rsidR="00F47F5A">
        <w:rPr>
          <w:rFonts w:hint="cs"/>
          <w:rtl/>
        </w:rPr>
        <w:t>‌</w:t>
      </w:r>
      <w:r w:rsidRPr="00846B97">
        <w:rPr>
          <w:rFonts w:hint="cs"/>
          <w:rtl/>
        </w:rPr>
        <w:t>ترين آرزو و اميدمان، و بالاترين درجه علم و دانش و فهم</w:t>
      </w:r>
      <w:r w:rsidR="00F47F5A">
        <w:rPr>
          <w:rFonts w:hint="cs"/>
          <w:rtl/>
        </w:rPr>
        <w:t>‌</w:t>
      </w:r>
      <w:r w:rsidRPr="00846B97">
        <w:rPr>
          <w:rFonts w:hint="cs"/>
          <w:rtl/>
        </w:rPr>
        <w:t>مان قرار مده و کسی را که بر ما رحم و شفقت ندارد بر ما</w:t>
      </w:r>
      <w:r>
        <w:rPr>
          <w:rFonts w:hint="cs"/>
          <w:rtl/>
        </w:rPr>
        <w:t xml:space="preserve"> </w:t>
      </w:r>
      <w:r w:rsidRPr="00846B97">
        <w:rPr>
          <w:rFonts w:hint="cs"/>
          <w:rtl/>
        </w:rPr>
        <w:t>چيره مگردان.</w:t>
      </w:r>
    </w:p>
    <w:p w:rsidR="00DC6C4B" w:rsidRPr="00846B97" w:rsidRDefault="00F47F5A" w:rsidP="0019120E">
      <w:pPr>
        <w:pStyle w:val="a"/>
        <w:numPr>
          <w:ilvl w:val="0"/>
          <w:numId w:val="3"/>
        </w:numPr>
        <w:tabs>
          <w:tab w:val="left" w:pos="424"/>
          <w:tab w:val="left" w:pos="566"/>
        </w:tabs>
        <w:spacing w:before="120"/>
        <w:ind w:left="0" w:firstLine="284"/>
        <w:rPr>
          <w:rtl/>
        </w:rPr>
      </w:pPr>
      <w:r w:rsidRPr="002823DC">
        <w:rPr>
          <w:rStyle w:val="Char4"/>
          <w:rtl/>
          <w:lang w:bidi="ar-SA"/>
        </w:rPr>
        <w:t>«</w:t>
      </w:r>
      <w:r w:rsidR="00DC6C4B" w:rsidRPr="002823DC">
        <w:rPr>
          <w:rStyle w:val="Char4"/>
          <w:rtl/>
          <w:lang w:bidi="ar-SA"/>
        </w:rPr>
        <w:t>اللَّهُمَّ إِنِّی أَعُوذُ بِكَ مِنَ الجُبنِ، وَأَعُوذُ بِكَ مِنَ البُخلِ، وَأَعُوذُ بِكَ مِن أَن أُرَدَّ إِلَی أَرذَلِ العُمُرِ، وَأَعُوذُ بِكَ مِن فِتنَةِ الدُّنيَا وَعَذَابِ القَبر</w:t>
      </w:r>
      <w:r w:rsidRPr="002823DC">
        <w:rPr>
          <w:rStyle w:val="Char4"/>
          <w:rtl/>
          <w:lang w:bidi="ar-SA"/>
        </w:rPr>
        <w:t>»</w:t>
      </w:r>
      <w:r w:rsidR="00DC6C4B" w:rsidRPr="00F47F5A">
        <w:rPr>
          <w:rFonts w:hint="cs"/>
          <w:vertAlign w:val="superscript"/>
          <w:rtl/>
        </w:rPr>
        <w:t>(</w:t>
      </w:r>
      <w:r w:rsidR="00DC6C4B" w:rsidRPr="00F47F5A">
        <w:rPr>
          <w:vertAlign w:val="superscript"/>
          <w:rtl/>
        </w:rPr>
        <w:footnoteReference w:id="40"/>
      </w:r>
      <w:r w:rsidR="00DC6C4B" w:rsidRPr="00F47F5A">
        <w:rPr>
          <w:rFonts w:hint="cs"/>
          <w:vertAlign w:val="superscript"/>
          <w:rtl/>
        </w:rPr>
        <w:t>)</w:t>
      </w:r>
      <w:r w:rsidRPr="00F47F5A">
        <w:rPr>
          <w:rFonts w:hint="cs"/>
          <w:rtl/>
        </w:rPr>
        <w:t>.</w:t>
      </w:r>
    </w:p>
    <w:p w:rsidR="00DC6C4B" w:rsidRPr="00846B97" w:rsidRDefault="00F47F5A" w:rsidP="00F47F5A">
      <w:pPr>
        <w:pStyle w:val="a"/>
        <w:rPr>
          <w:rtl/>
        </w:rPr>
      </w:pPr>
      <w:r>
        <w:rPr>
          <w:rFonts w:hint="cs"/>
          <w:color w:val="FF00FF"/>
          <w:rtl/>
        </w:rPr>
        <w:t>«</w:t>
      </w:r>
      <w:r w:rsidR="00DC6C4B" w:rsidRPr="003B37EF">
        <w:rPr>
          <w:rFonts w:hint="cs"/>
          <w:color w:val="FF00FF"/>
          <w:rtl/>
        </w:rPr>
        <w:t>الهی</w:t>
      </w:r>
      <w:r w:rsidR="00DC6C4B">
        <w:rPr>
          <w:rFonts w:hint="cs"/>
          <w:rtl/>
        </w:rPr>
        <w:t>،</w:t>
      </w:r>
      <w:r w:rsidR="00DC6C4B" w:rsidRPr="00846B97">
        <w:rPr>
          <w:rFonts w:hint="cs"/>
          <w:rtl/>
        </w:rPr>
        <w:t xml:space="preserve"> مرا از ترسويی و وحشت زدگی در امان دار، و از بخيلی پناهم ده، و مرا آنچنان پير و شکسته و سالخورده مگردان که ناتوان و رنجور و ذليل و پژمرده گردم، و از فتنه و امتحان وآزمايش دنيائی و عذاب سوزناک قبر </w:t>
      </w:r>
      <w:r w:rsidR="00DC6C4B">
        <w:rPr>
          <w:rFonts w:hint="cs"/>
          <w:rtl/>
        </w:rPr>
        <w:t>در پناه خودت نگاهم دار</w:t>
      </w:r>
      <w:r>
        <w:rPr>
          <w:rFonts w:hint="cs"/>
          <w:rtl/>
        </w:rPr>
        <w:t>»</w:t>
      </w:r>
      <w:r w:rsidR="00DC6C4B" w:rsidRPr="00846B97">
        <w:rPr>
          <w:rFonts w:hint="cs"/>
          <w:rtl/>
        </w:rPr>
        <w:t>.</w:t>
      </w:r>
    </w:p>
    <w:p w:rsidR="00DC6C4B" w:rsidRPr="00846B97" w:rsidRDefault="00F47F5A" w:rsidP="00C82FD2">
      <w:pPr>
        <w:pStyle w:val="a"/>
        <w:widowControl w:val="0"/>
        <w:numPr>
          <w:ilvl w:val="0"/>
          <w:numId w:val="3"/>
        </w:numPr>
        <w:tabs>
          <w:tab w:val="left" w:pos="424"/>
          <w:tab w:val="left" w:pos="566"/>
        </w:tabs>
        <w:spacing w:before="120"/>
        <w:ind w:left="0" w:firstLine="284"/>
        <w:rPr>
          <w:rtl/>
        </w:rPr>
      </w:pPr>
      <w:r w:rsidRPr="002823DC">
        <w:rPr>
          <w:rStyle w:val="Char4"/>
          <w:rtl/>
          <w:lang w:bidi="ar-SA"/>
        </w:rPr>
        <w:t>«</w:t>
      </w:r>
      <w:r w:rsidR="00DC6C4B" w:rsidRPr="002823DC">
        <w:rPr>
          <w:rStyle w:val="Char4"/>
          <w:rtl/>
          <w:lang w:bidi="ar-SA"/>
        </w:rPr>
        <w:t>اللَّهُمَّ اغفِر لِي خَطِيئَتيِ، وَجَهلِي، وَإِسرَافِي فِي أَمرِي، وَمَا أَنتَ أَعلَمُ بِهِ مِنِّي، اللَّهُمَّ اغفِر لِي هَزلِي وَجِدِّي، وَخَطَئِي وَعَمدِي، وَکُلُّ ذلِکَ عِندِي</w:t>
      </w:r>
      <w:r w:rsidRPr="002823DC">
        <w:rPr>
          <w:rStyle w:val="Char4"/>
          <w:rtl/>
          <w:lang w:bidi="ar-SA"/>
        </w:rPr>
        <w:t>»</w:t>
      </w:r>
      <w:r w:rsidR="00DC6C4B" w:rsidRPr="00F47F5A">
        <w:rPr>
          <w:rFonts w:hint="cs"/>
          <w:vertAlign w:val="superscript"/>
          <w:rtl/>
        </w:rPr>
        <w:t>(</w:t>
      </w:r>
      <w:r w:rsidR="00DC6C4B" w:rsidRPr="00F47F5A">
        <w:rPr>
          <w:vertAlign w:val="superscript"/>
          <w:rtl/>
        </w:rPr>
        <w:footnoteReference w:id="41"/>
      </w:r>
      <w:r w:rsidR="00DC6C4B" w:rsidRPr="00F47F5A">
        <w:rPr>
          <w:rFonts w:hint="cs"/>
          <w:vertAlign w:val="superscript"/>
          <w:rtl/>
        </w:rPr>
        <w:t>)</w:t>
      </w:r>
      <w:r w:rsidRPr="00F47F5A">
        <w:rPr>
          <w:rFonts w:hint="cs"/>
          <w:rtl/>
        </w:rPr>
        <w:t>.</w:t>
      </w:r>
    </w:p>
    <w:p w:rsidR="00DC6C4B" w:rsidRPr="00846B97" w:rsidRDefault="00F47F5A" w:rsidP="00C82FD2">
      <w:pPr>
        <w:pStyle w:val="a"/>
        <w:widowControl w:val="0"/>
        <w:spacing w:line="228" w:lineRule="auto"/>
        <w:rPr>
          <w:rtl/>
        </w:rPr>
      </w:pPr>
      <w:r>
        <w:rPr>
          <w:rFonts w:hint="cs"/>
          <w:color w:val="FF00FF"/>
          <w:rtl/>
        </w:rPr>
        <w:t>«</w:t>
      </w:r>
      <w:r w:rsidR="00DC6C4B" w:rsidRPr="003B37EF">
        <w:rPr>
          <w:rFonts w:hint="cs"/>
          <w:color w:val="FF00FF"/>
          <w:rtl/>
        </w:rPr>
        <w:t>بارالها</w:t>
      </w:r>
      <w:r w:rsidR="00DC6C4B">
        <w:rPr>
          <w:rFonts w:hint="cs"/>
          <w:rtl/>
        </w:rPr>
        <w:t>،</w:t>
      </w:r>
      <w:r w:rsidR="00DC6C4B" w:rsidRPr="00846B97">
        <w:rPr>
          <w:rFonts w:hint="cs"/>
          <w:rtl/>
        </w:rPr>
        <w:t xml:space="preserve"> از نادانی و گناهم درگذر، و اسراف و تندروی در زندگی را بر من ببخشای، و بيامرز مرا از هر آنچه تو بدان آگاه</w:t>
      </w:r>
      <w:r>
        <w:rPr>
          <w:rFonts w:hint="cs"/>
          <w:rtl/>
        </w:rPr>
        <w:t>‌</w:t>
      </w:r>
      <w:r w:rsidR="00DC6C4B" w:rsidRPr="00846B97">
        <w:rPr>
          <w:rFonts w:hint="cs"/>
          <w:rtl/>
        </w:rPr>
        <w:t>تری.</w:t>
      </w:r>
      <w:r w:rsidR="00DC6C4B">
        <w:rPr>
          <w:rFonts w:hint="cs"/>
          <w:rtl/>
        </w:rPr>
        <w:t xml:space="preserve"> </w:t>
      </w:r>
      <w:r w:rsidR="00DC6C4B" w:rsidRPr="003B37EF">
        <w:rPr>
          <w:rFonts w:hint="cs"/>
          <w:color w:val="FF00FF"/>
          <w:rtl/>
        </w:rPr>
        <w:t>الهی</w:t>
      </w:r>
      <w:r w:rsidR="00DC6C4B">
        <w:rPr>
          <w:rFonts w:hint="cs"/>
          <w:rtl/>
        </w:rPr>
        <w:t>،</w:t>
      </w:r>
      <w:r w:rsidR="00DC6C4B" w:rsidRPr="00846B97">
        <w:rPr>
          <w:rFonts w:hint="cs"/>
          <w:rtl/>
        </w:rPr>
        <w:t xml:space="preserve"> از شوخ</w:t>
      </w:r>
      <w:r>
        <w:rPr>
          <w:rFonts w:hint="cs"/>
          <w:rtl/>
        </w:rPr>
        <w:t>ی‌</w:t>
      </w:r>
      <w:r w:rsidR="00DC6C4B" w:rsidRPr="00846B97">
        <w:rPr>
          <w:rFonts w:hint="cs"/>
          <w:rtl/>
        </w:rPr>
        <w:t>ها و جد</w:t>
      </w:r>
      <w:r>
        <w:rPr>
          <w:rFonts w:hint="cs"/>
          <w:rtl/>
        </w:rPr>
        <w:t>ی‌</w:t>
      </w:r>
      <w:r w:rsidR="00DC6C4B" w:rsidRPr="00846B97">
        <w:rPr>
          <w:rFonts w:hint="cs"/>
          <w:rtl/>
        </w:rPr>
        <w:t>هايم، از اشتباهات و خطاهايم، و همه آنچه که بدان آلوده</w:t>
      </w:r>
      <w:r>
        <w:rPr>
          <w:rFonts w:hint="cs"/>
          <w:rtl/>
        </w:rPr>
        <w:t>‌</w:t>
      </w:r>
      <w:r w:rsidR="00DC6C4B" w:rsidRPr="00846B97">
        <w:rPr>
          <w:rFonts w:hint="cs"/>
          <w:rtl/>
        </w:rPr>
        <w:t>ام درگذر</w:t>
      </w:r>
      <w:r>
        <w:rPr>
          <w:rFonts w:hint="cs"/>
          <w:rtl/>
        </w:rPr>
        <w:t>»</w:t>
      </w:r>
      <w:r w:rsidR="00DC6C4B" w:rsidRPr="00846B97">
        <w:rPr>
          <w:rFonts w:hint="cs"/>
          <w:rtl/>
        </w:rPr>
        <w:t>.</w:t>
      </w:r>
    </w:p>
    <w:p w:rsidR="00DC6C4B" w:rsidRPr="00846B97" w:rsidRDefault="00F47F5A" w:rsidP="00C82FD2">
      <w:pPr>
        <w:pStyle w:val="a"/>
        <w:widowControl w:val="0"/>
        <w:numPr>
          <w:ilvl w:val="0"/>
          <w:numId w:val="3"/>
        </w:numPr>
        <w:tabs>
          <w:tab w:val="left" w:pos="424"/>
          <w:tab w:val="left" w:pos="566"/>
        </w:tabs>
        <w:spacing w:before="120" w:line="228" w:lineRule="auto"/>
        <w:ind w:left="0" w:firstLine="284"/>
        <w:rPr>
          <w:rtl/>
        </w:rPr>
      </w:pPr>
      <w:r w:rsidRPr="002823DC">
        <w:rPr>
          <w:rStyle w:val="Char4"/>
          <w:rtl/>
          <w:lang w:bidi="ar-SA"/>
        </w:rPr>
        <w:t>«</w:t>
      </w:r>
      <w:r w:rsidR="00DC6C4B" w:rsidRPr="002823DC">
        <w:rPr>
          <w:rStyle w:val="Char4"/>
          <w:rtl/>
          <w:lang w:bidi="ar-SA"/>
        </w:rPr>
        <w:t>اللَّهُمَّ إِنِّي ظَلَمتُ نَفسِي ظُلماً کَثيِراً، وَلَا يَغفِرُ الذُّنُوبَ إِلَّا أَنتَ. فَاغفِر لِي مَغفِرَةً مِن عِندِكَ، وَارحَمنِي إِنَّكَ أَنتَ الغَفُورُ الرَّحِيمُ</w:t>
      </w:r>
      <w:r w:rsidRPr="002823DC">
        <w:rPr>
          <w:rStyle w:val="Char4"/>
          <w:rtl/>
          <w:lang w:bidi="ar-SA"/>
        </w:rPr>
        <w:t>»</w:t>
      </w:r>
      <w:r w:rsidR="00DC6C4B" w:rsidRPr="00F47F5A">
        <w:rPr>
          <w:rFonts w:hint="cs"/>
          <w:vertAlign w:val="superscript"/>
          <w:rtl/>
        </w:rPr>
        <w:t>(</w:t>
      </w:r>
      <w:r w:rsidR="00DC6C4B" w:rsidRPr="00F47F5A">
        <w:rPr>
          <w:vertAlign w:val="superscript"/>
          <w:rtl/>
        </w:rPr>
        <w:footnoteReference w:id="42"/>
      </w:r>
      <w:r w:rsidR="00DC6C4B" w:rsidRPr="00F47F5A">
        <w:rPr>
          <w:rFonts w:hint="cs"/>
          <w:vertAlign w:val="superscript"/>
          <w:rtl/>
        </w:rPr>
        <w:t>)</w:t>
      </w:r>
      <w:r w:rsidRPr="00F47F5A">
        <w:rPr>
          <w:rFonts w:hint="cs"/>
          <w:rtl/>
        </w:rPr>
        <w:t>.</w:t>
      </w:r>
    </w:p>
    <w:p w:rsidR="00DC6C4B" w:rsidRPr="00846B97" w:rsidRDefault="00F47F5A" w:rsidP="00C82FD2">
      <w:pPr>
        <w:pStyle w:val="a"/>
        <w:widowControl w:val="0"/>
        <w:spacing w:line="228" w:lineRule="auto"/>
        <w:rPr>
          <w:rtl/>
        </w:rPr>
      </w:pPr>
      <w:r>
        <w:rPr>
          <w:rFonts w:hint="cs"/>
          <w:color w:val="FF00FF"/>
          <w:rtl/>
        </w:rPr>
        <w:t>«</w:t>
      </w:r>
      <w:r w:rsidR="00DC6C4B" w:rsidRPr="003B37EF">
        <w:rPr>
          <w:rFonts w:hint="cs"/>
          <w:color w:val="FF00FF"/>
          <w:rtl/>
        </w:rPr>
        <w:t>بارالها</w:t>
      </w:r>
      <w:r w:rsidR="00DC6C4B" w:rsidRPr="00846B97">
        <w:rPr>
          <w:rFonts w:hint="cs"/>
          <w:rtl/>
        </w:rPr>
        <w:t>، من بر خود ظلم و ستم بسيار روا داشته</w:t>
      </w:r>
      <w:r>
        <w:rPr>
          <w:rFonts w:hint="cs"/>
          <w:rtl/>
        </w:rPr>
        <w:t>‌</w:t>
      </w:r>
      <w:r w:rsidR="00DC6C4B" w:rsidRPr="00846B97">
        <w:rPr>
          <w:rFonts w:hint="cs"/>
          <w:rtl/>
        </w:rPr>
        <w:t>ام و جز تو هيچ بخشاينده</w:t>
      </w:r>
      <w:r>
        <w:rPr>
          <w:rFonts w:hint="cs"/>
          <w:rtl/>
        </w:rPr>
        <w:t>‌</w:t>
      </w:r>
      <w:r w:rsidR="00DC6C4B" w:rsidRPr="00846B97">
        <w:rPr>
          <w:rFonts w:hint="cs"/>
          <w:rtl/>
        </w:rPr>
        <w:t>ای نيست گناهان</w:t>
      </w:r>
      <w:r w:rsidR="00DC6C4B">
        <w:rPr>
          <w:rFonts w:hint="cs"/>
          <w:rtl/>
        </w:rPr>
        <w:t xml:space="preserve"> </w:t>
      </w:r>
      <w:r w:rsidR="00DC6C4B" w:rsidRPr="00846B97">
        <w:rPr>
          <w:rFonts w:hint="cs"/>
          <w:rtl/>
        </w:rPr>
        <w:t>را، پس بر من منت نِه و از من درگذر و مرا مورد رحمت و عفو و بخشايش خويش قرار ده، چرا که تويی بخشاينده و مهربان</w:t>
      </w:r>
      <w:r>
        <w:rPr>
          <w:rFonts w:hint="cs"/>
          <w:rtl/>
        </w:rPr>
        <w:t>»</w:t>
      </w:r>
      <w:r w:rsidR="00DC6C4B" w:rsidRPr="00846B97">
        <w:rPr>
          <w:rFonts w:hint="cs"/>
          <w:rtl/>
        </w:rPr>
        <w:t>.</w:t>
      </w:r>
    </w:p>
    <w:p w:rsidR="00DC6C4B" w:rsidRPr="00846B97" w:rsidRDefault="00F47F5A" w:rsidP="00C82FD2">
      <w:pPr>
        <w:pStyle w:val="a"/>
        <w:widowControl w:val="0"/>
        <w:numPr>
          <w:ilvl w:val="0"/>
          <w:numId w:val="3"/>
        </w:numPr>
        <w:tabs>
          <w:tab w:val="left" w:pos="424"/>
          <w:tab w:val="left" w:pos="566"/>
        </w:tabs>
        <w:spacing w:before="120" w:line="228" w:lineRule="auto"/>
        <w:ind w:left="0" w:firstLine="284"/>
        <w:rPr>
          <w:rtl/>
        </w:rPr>
      </w:pPr>
      <w:r w:rsidRPr="002823DC">
        <w:rPr>
          <w:rStyle w:val="Char4"/>
          <w:rtl/>
          <w:lang w:bidi="ar-SA"/>
        </w:rPr>
        <w:t>«</w:t>
      </w:r>
      <w:r w:rsidR="00DC6C4B" w:rsidRPr="002823DC">
        <w:rPr>
          <w:rStyle w:val="Char4"/>
          <w:rtl/>
          <w:lang w:bidi="ar-SA"/>
        </w:rPr>
        <w:t>اللَّهُمَّ لَكَ أَسلَمتُ، وَبِكَ آمَنتُ، وَعَلَيكَ تَوَکَّلتُ، وَإِلَيکَ أَنَبتُ وَبِكَ خَاصَمتُ. اللَّهُمَّ إِنِّي أَعُوذُ بِعِزَّتِكَ لَا إِلهَ إِلَّا أَنتَ أَن تُضِلَّنِي. أَنتَ الحَيُّ الَّذِي لَا يَمُوتُ، وَالجِنُّ وَالإِنسُ يَمُوتُونَ</w:t>
      </w:r>
      <w:r w:rsidRPr="002823DC">
        <w:rPr>
          <w:rStyle w:val="Char4"/>
          <w:rtl/>
          <w:lang w:bidi="ar-SA"/>
        </w:rPr>
        <w:t>»</w:t>
      </w:r>
      <w:r w:rsidR="00DC6C4B" w:rsidRPr="00F47F5A">
        <w:rPr>
          <w:rFonts w:hint="cs"/>
          <w:vertAlign w:val="superscript"/>
          <w:rtl/>
        </w:rPr>
        <w:t>(</w:t>
      </w:r>
      <w:r w:rsidR="00DC6C4B" w:rsidRPr="00F47F5A">
        <w:rPr>
          <w:vertAlign w:val="superscript"/>
          <w:rtl/>
        </w:rPr>
        <w:footnoteReference w:id="43"/>
      </w:r>
      <w:r w:rsidR="00DC6C4B" w:rsidRPr="00F47F5A">
        <w:rPr>
          <w:rFonts w:hint="cs"/>
          <w:vertAlign w:val="superscript"/>
          <w:rtl/>
        </w:rPr>
        <w:t>)</w:t>
      </w:r>
      <w:r>
        <w:rPr>
          <w:rFonts w:hint="cs"/>
          <w:rtl/>
        </w:rPr>
        <w:t>.</w:t>
      </w:r>
    </w:p>
    <w:p w:rsidR="00DC6C4B" w:rsidRPr="00846B97" w:rsidRDefault="00F47F5A" w:rsidP="00C82FD2">
      <w:pPr>
        <w:pStyle w:val="a"/>
        <w:widowControl w:val="0"/>
        <w:spacing w:line="228" w:lineRule="auto"/>
        <w:rPr>
          <w:rtl/>
        </w:rPr>
      </w:pPr>
      <w:r>
        <w:rPr>
          <w:rFonts w:hint="cs"/>
          <w:color w:val="FF00FF"/>
          <w:rtl/>
        </w:rPr>
        <w:t>«</w:t>
      </w:r>
      <w:r w:rsidR="00DC6C4B" w:rsidRPr="003B37EF">
        <w:rPr>
          <w:rFonts w:hint="cs"/>
          <w:color w:val="FF00FF"/>
          <w:rtl/>
        </w:rPr>
        <w:t>الهی</w:t>
      </w:r>
      <w:r w:rsidR="00DC6C4B">
        <w:rPr>
          <w:rFonts w:hint="cs"/>
          <w:rtl/>
        </w:rPr>
        <w:t>،</w:t>
      </w:r>
      <w:r w:rsidR="00DC6C4B" w:rsidRPr="00846B97">
        <w:rPr>
          <w:rFonts w:hint="cs"/>
          <w:rtl/>
        </w:rPr>
        <w:t xml:space="preserve"> سر تسليم در مقابل عظمت و توان تو خم کرده</w:t>
      </w:r>
      <w:r>
        <w:rPr>
          <w:rFonts w:hint="cs"/>
          <w:rtl/>
        </w:rPr>
        <w:t>‌</w:t>
      </w:r>
      <w:r w:rsidR="00DC6C4B" w:rsidRPr="00846B97">
        <w:rPr>
          <w:rFonts w:hint="cs"/>
          <w:rtl/>
        </w:rPr>
        <w:t>ام</w:t>
      </w:r>
      <w:r w:rsidR="00DC6C4B">
        <w:rPr>
          <w:rFonts w:hint="cs"/>
          <w:rtl/>
        </w:rPr>
        <w:t>،</w:t>
      </w:r>
      <w:r w:rsidR="00DC6C4B" w:rsidRPr="00846B97">
        <w:rPr>
          <w:rFonts w:hint="cs"/>
          <w:rtl/>
        </w:rPr>
        <w:t xml:space="preserve"> و تنها بتو ايمان آورده</w:t>
      </w:r>
      <w:r>
        <w:rPr>
          <w:rFonts w:hint="cs"/>
          <w:rtl/>
        </w:rPr>
        <w:t>‌</w:t>
      </w:r>
      <w:r w:rsidR="00DC6C4B" w:rsidRPr="00846B97">
        <w:rPr>
          <w:rFonts w:hint="cs"/>
          <w:rtl/>
        </w:rPr>
        <w:t>ام</w:t>
      </w:r>
      <w:r w:rsidR="00DC6C4B">
        <w:rPr>
          <w:rFonts w:hint="cs"/>
          <w:rtl/>
        </w:rPr>
        <w:t>،</w:t>
      </w:r>
      <w:r w:rsidR="00DC6C4B" w:rsidRPr="00846B97">
        <w:rPr>
          <w:rFonts w:hint="cs"/>
          <w:rtl/>
        </w:rPr>
        <w:t xml:space="preserve"> و از درگاهت توکل و اميد جسته</w:t>
      </w:r>
      <w:r>
        <w:rPr>
          <w:rFonts w:hint="cs"/>
          <w:rtl/>
        </w:rPr>
        <w:t>‌</w:t>
      </w:r>
      <w:r w:rsidR="00DC6C4B" w:rsidRPr="00846B97">
        <w:rPr>
          <w:rFonts w:hint="cs"/>
          <w:rtl/>
        </w:rPr>
        <w:t>ام و بسوی تو بازگشته</w:t>
      </w:r>
      <w:r>
        <w:rPr>
          <w:rFonts w:hint="cs"/>
          <w:rtl/>
        </w:rPr>
        <w:t>‌</w:t>
      </w:r>
      <w:r w:rsidR="00DC6C4B" w:rsidRPr="00846B97">
        <w:rPr>
          <w:rFonts w:hint="cs"/>
          <w:rtl/>
        </w:rPr>
        <w:t>ام</w:t>
      </w:r>
      <w:r w:rsidR="00DC6C4B">
        <w:rPr>
          <w:rFonts w:hint="cs"/>
          <w:rtl/>
        </w:rPr>
        <w:t>،</w:t>
      </w:r>
      <w:r w:rsidR="00DC6C4B" w:rsidRPr="00846B97">
        <w:rPr>
          <w:rFonts w:hint="cs"/>
          <w:rtl/>
        </w:rPr>
        <w:t xml:space="preserve"> و به مقام والای تو پناه آورده</w:t>
      </w:r>
      <w:r>
        <w:rPr>
          <w:rFonts w:hint="cs"/>
          <w:rtl/>
        </w:rPr>
        <w:t>‌</w:t>
      </w:r>
      <w:r w:rsidR="00DC6C4B" w:rsidRPr="00846B97">
        <w:rPr>
          <w:rFonts w:hint="cs"/>
          <w:rtl/>
        </w:rPr>
        <w:t>ام.</w:t>
      </w:r>
    </w:p>
    <w:p w:rsidR="00DC6C4B" w:rsidRPr="00846B97" w:rsidRDefault="00DC6C4B" w:rsidP="00C82FD2">
      <w:pPr>
        <w:pStyle w:val="a"/>
        <w:widowControl w:val="0"/>
        <w:spacing w:line="228" w:lineRule="auto"/>
        <w:rPr>
          <w:rtl/>
        </w:rPr>
      </w:pPr>
      <w:r w:rsidRPr="003B37EF">
        <w:rPr>
          <w:rFonts w:hint="cs"/>
          <w:color w:val="FF00FF"/>
          <w:rtl/>
        </w:rPr>
        <w:t>بارالها</w:t>
      </w:r>
      <w:r>
        <w:rPr>
          <w:rFonts w:hint="cs"/>
          <w:rtl/>
        </w:rPr>
        <w:t>،</w:t>
      </w:r>
      <w:r w:rsidRPr="00846B97">
        <w:rPr>
          <w:rFonts w:hint="cs"/>
          <w:rtl/>
        </w:rPr>
        <w:t xml:space="preserve"> من از ضلالت و گمراهی بمقام والای تو، تنها پروردگار و خالق و إله عالميان پناه</w:t>
      </w:r>
      <w:r>
        <w:rPr>
          <w:rFonts w:hint="cs"/>
          <w:rtl/>
        </w:rPr>
        <w:t xml:space="preserve"> می‌</w:t>
      </w:r>
      <w:r w:rsidRPr="00846B97">
        <w:rPr>
          <w:rFonts w:hint="cs"/>
          <w:rtl/>
        </w:rPr>
        <w:t>آورم.</w:t>
      </w:r>
    </w:p>
    <w:p w:rsidR="00DC6C4B" w:rsidRPr="00846B97" w:rsidRDefault="00DC6C4B" w:rsidP="00C82FD2">
      <w:pPr>
        <w:pStyle w:val="a"/>
        <w:widowControl w:val="0"/>
        <w:spacing w:line="228" w:lineRule="auto"/>
        <w:rPr>
          <w:rtl/>
        </w:rPr>
      </w:pPr>
      <w:r w:rsidRPr="003B37EF">
        <w:rPr>
          <w:rFonts w:hint="cs"/>
          <w:color w:val="FF00FF"/>
          <w:rtl/>
        </w:rPr>
        <w:t>الهی</w:t>
      </w:r>
      <w:r>
        <w:rPr>
          <w:rFonts w:hint="cs"/>
          <w:rtl/>
        </w:rPr>
        <w:t>،</w:t>
      </w:r>
      <w:r w:rsidRPr="00846B97">
        <w:rPr>
          <w:rFonts w:hint="cs"/>
          <w:rtl/>
        </w:rPr>
        <w:t xml:space="preserve"> تنها تويی زنده</w:t>
      </w:r>
      <w:r>
        <w:rPr>
          <w:rFonts w:hint="cs"/>
          <w:rtl/>
        </w:rPr>
        <w:t xml:space="preserve">‌ی </w:t>
      </w:r>
      <w:r w:rsidRPr="00846B97">
        <w:rPr>
          <w:rFonts w:hint="cs"/>
          <w:rtl/>
        </w:rPr>
        <w:t>فناناپذير و همه انسان</w:t>
      </w:r>
      <w:r w:rsidR="0075737C">
        <w:rPr>
          <w:rFonts w:hint="cs"/>
          <w:rtl/>
        </w:rPr>
        <w:t>‌</w:t>
      </w:r>
      <w:r w:rsidRPr="00846B97">
        <w:rPr>
          <w:rFonts w:hint="cs"/>
          <w:rtl/>
        </w:rPr>
        <w:t>ها و جن</w:t>
      </w:r>
      <w:r w:rsidR="0075737C">
        <w:rPr>
          <w:rFonts w:hint="cs"/>
          <w:rtl/>
        </w:rPr>
        <w:t>‌</w:t>
      </w:r>
      <w:r w:rsidRPr="00846B97">
        <w:rPr>
          <w:rFonts w:hint="cs"/>
          <w:rtl/>
        </w:rPr>
        <w:t>ها روزی خواهند مرد</w:t>
      </w:r>
      <w:r w:rsidR="0075737C">
        <w:rPr>
          <w:rFonts w:hint="cs"/>
          <w:rtl/>
        </w:rPr>
        <w:t>»</w:t>
      </w:r>
      <w:r w:rsidRPr="00846B97">
        <w:rPr>
          <w:rFonts w:hint="cs"/>
          <w:rtl/>
        </w:rPr>
        <w:t>.</w:t>
      </w:r>
    </w:p>
    <w:p w:rsidR="00DC6C4B" w:rsidRPr="00846B97" w:rsidRDefault="0075737C" w:rsidP="00C82FD2">
      <w:pPr>
        <w:pStyle w:val="a"/>
        <w:widowControl w:val="0"/>
        <w:numPr>
          <w:ilvl w:val="0"/>
          <w:numId w:val="3"/>
        </w:numPr>
        <w:tabs>
          <w:tab w:val="left" w:pos="424"/>
          <w:tab w:val="left" w:pos="566"/>
        </w:tabs>
        <w:spacing w:before="120" w:line="228" w:lineRule="auto"/>
        <w:ind w:left="0" w:firstLine="284"/>
        <w:rPr>
          <w:rtl/>
        </w:rPr>
      </w:pPr>
      <w:r w:rsidRPr="002823DC">
        <w:rPr>
          <w:rStyle w:val="Char4"/>
          <w:rtl/>
          <w:lang w:bidi="ar-SA"/>
        </w:rPr>
        <w:t>«</w:t>
      </w:r>
      <w:r w:rsidR="00DC6C4B" w:rsidRPr="002823DC">
        <w:rPr>
          <w:rStyle w:val="Char4"/>
          <w:rtl/>
          <w:lang w:bidi="ar-SA"/>
        </w:rPr>
        <w:t>اللَّهُمَّ إِنَّا نَسأَلُكَ مُوجِبَاتِ رَحـمَتِكَ، وَعَزَائِمَ مَغفِرَتِكَ، وَالسَّلَامَةَ مِن کُلِّ إِثمٍ ، وَالغَنِيمَةَ مِن کُلِّ بِرٍّ والفَوزَ بِالـجَنَّةِ، وَالنَّجَاةَ مِنَ النَّارِ</w:t>
      </w:r>
      <w:r w:rsidRPr="002823DC">
        <w:rPr>
          <w:rStyle w:val="Char4"/>
          <w:rtl/>
          <w:lang w:bidi="ar-SA"/>
        </w:rPr>
        <w:t>»</w:t>
      </w:r>
      <w:r w:rsidR="00DC6C4B" w:rsidRPr="0075737C">
        <w:rPr>
          <w:rFonts w:hint="cs"/>
          <w:vertAlign w:val="superscript"/>
          <w:rtl/>
        </w:rPr>
        <w:t>(</w:t>
      </w:r>
      <w:r w:rsidR="00DC6C4B" w:rsidRPr="0075737C">
        <w:rPr>
          <w:vertAlign w:val="superscript"/>
          <w:rtl/>
        </w:rPr>
        <w:footnoteReference w:id="44"/>
      </w:r>
      <w:r w:rsidR="00DC6C4B" w:rsidRPr="0075737C">
        <w:rPr>
          <w:rFonts w:hint="cs"/>
          <w:vertAlign w:val="superscript"/>
          <w:rtl/>
        </w:rPr>
        <w:t>)</w:t>
      </w:r>
      <w:r w:rsidRPr="0075737C">
        <w:rPr>
          <w:rFonts w:hint="cs"/>
          <w:rtl/>
        </w:rPr>
        <w:t>.</w:t>
      </w:r>
    </w:p>
    <w:p w:rsidR="00DC6C4B" w:rsidRPr="00846B97" w:rsidRDefault="0075737C" w:rsidP="00C82FD2">
      <w:pPr>
        <w:pStyle w:val="a"/>
        <w:widowControl w:val="0"/>
        <w:rPr>
          <w:rtl/>
        </w:rPr>
      </w:pPr>
      <w:r>
        <w:rPr>
          <w:rFonts w:hint="cs"/>
          <w:color w:val="FF00FF"/>
          <w:rtl/>
        </w:rPr>
        <w:t>«</w:t>
      </w:r>
      <w:r w:rsidR="00DC6C4B" w:rsidRPr="003B37EF">
        <w:rPr>
          <w:rFonts w:hint="cs"/>
          <w:color w:val="FF00FF"/>
          <w:rtl/>
        </w:rPr>
        <w:t>بارالها</w:t>
      </w:r>
      <w:r w:rsidR="00DC6C4B" w:rsidRPr="00846B97">
        <w:rPr>
          <w:rFonts w:hint="cs"/>
          <w:rtl/>
        </w:rPr>
        <w:t>، بما ارزانی دار آنچه که دروازه</w:t>
      </w:r>
      <w:r w:rsidR="00DC6C4B">
        <w:rPr>
          <w:rFonts w:hint="cs"/>
          <w:rtl/>
        </w:rPr>
        <w:t xml:space="preserve">‌های </w:t>
      </w:r>
      <w:r w:rsidR="00DC6C4B" w:rsidRPr="00846B97">
        <w:rPr>
          <w:rFonts w:hint="cs"/>
          <w:rtl/>
        </w:rPr>
        <w:t>پر سخاوت رحمت و بخشايشت را ب</w:t>
      </w:r>
      <w:r>
        <w:rPr>
          <w:rFonts w:hint="cs"/>
          <w:rtl/>
        </w:rPr>
        <w:t xml:space="preserve">ه </w:t>
      </w:r>
      <w:r w:rsidR="00DC6C4B" w:rsidRPr="00846B97">
        <w:rPr>
          <w:rFonts w:hint="cs"/>
          <w:rtl/>
        </w:rPr>
        <w:t>رو</w:t>
      </w:r>
      <w:r>
        <w:rPr>
          <w:rFonts w:hint="cs"/>
          <w:rtl/>
        </w:rPr>
        <w:t>ی‌</w:t>
      </w:r>
      <w:r w:rsidR="00DC6C4B" w:rsidRPr="00846B97">
        <w:rPr>
          <w:rFonts w:hint="cs"/>
          <w:rtl/>
        </w:rPr>
        <w:t>مان</w:t>
      </w:r>
      <w:r w:rsidR="00DC6C4B">
        <w:rPr>
          <w:rFonts w:hint="cs"/>
          <w:rtl/>
        </w:rPr>
        <w:t xml:space="preserve"> می‌</w:t>
      </w:r>
      <w:r w:rsidR="00DC6C4B" w:rsidRPr="00846B97">
        <w:rPr>
          <w:rFonts w:hint="cs"/>
          <w:rtl/>
        </w:rPr>
        <w:t>گشايد. و ما را از معصيت و گناه برحذر داشته بسوی نيک</w:t>
      </w:r>
      <w:r>
        <w:rPr>
          <w:rFonts w:hint="cs"/>
          <w:rtl/>
        </w:rPr>
        <w:t>ی‌</w:t>
      </w:r>
      <w:r w:rsidR="00DC6C4B" w:rsidRPr="00846B97">
        <w:rPr>
          <w:rFonts w:hint="cs"/>
          <w:rtl/>
        </w:rPr>
        <w:t>ها و خوب</w:t>
      </w:r>
      <w:r>
        <w:rPr>
          <w:rFonts w:hint="cs"/>
          <w:rtl/>
        </w:rPr>
        <w:t>ی‌</w:t>
      </w:r>
      <w:r w:rsidR="00DC6C4B" w:rsidRPr="00846B97">
        <w:rPr>
          <w:rFonts w:hint="cs"/>
          <w:rtl/>
        </w:rPr>
        <w:t>ها روانه ساز.</w:t>
      </w:r>
    </w:p>
    <w:p w:rsidR="00DC6C4B" w:rsidRPr="00846B97" w:rsidRDefault="00DC6C4B" w:rsidP="0075737C">
      <w:pPr>
        <w:pStyle w:val="a"/>
        <w:rPr>
          <w:rtl/>
        </w:rPr>
      </w:pPr>
      <w:r w:rsidRPr="003B37EF">
        <w:rPr>
          <w:rFonts w:hint="cs"/>
          <w:color w:val="FF00FF"/>
          <w:rtl/>
        </w:rPr>
        <w:t>الهی</w:t>
      </w:r>
      <w:r>
        <w:rPr>
          <w:rFonts w:hint="cs"/>
          <w:rtl/>
        </w:rPr>
        <w:t>،</w:t>
      </w:r>
      <w:r w:rsidRPr="00846B97">
        <w:rPr>
          <w:rFonts w:hint="cs"/>
          <w:rtl/>
        </w:rPr>
        <w:t xml:space="preserve"> درهای نورانی بهشت را ب</w:t>
      </w:r>
      <w:r w:rsidR="0075737C">
        <w:rPr>
          <w:rFonts w:hint="cs"/>
          <w:rtl/>
        </w:rPr>
        <w:t xml:space="preserve">ه </w:t>
      </w:r>
      <w:r w:rsidRPr="00846B97">
        <w:rPr>
          <w:rFonts w:hint="cs"/>
          <w:rtl/>
        </w:rPr>
        <w:t>رو</w:t>
      </w:r>
      <w:r w:rsidR="0075737C">
        <w:rPr>
          <w:rFonts w:hint="cs"/>
          <w:rtl/>
        </w:rPr>
        <w:t>ی‌</w:t>
      </w:r>
      <w:r w:rsidRPr="00846B97">
        <w:rPr>
          <w:rFonts w:hint="cs"/>
          <w:rtl/>
        </w:rPr>
        <w:t>مان بگشای و ما را از آتش سوزناک و عذاب هولناک جهنم در امان دار</w:t>
      </w:r>
      <w:r w:rsidR="0075737C">
        <w:rPr>
          <w:rFonts w:hint="cs"/>
          <w:rtl/>
        </w:rPr>
        <w:t>»</w:t>
      </w:r>
      <w:r w:rsidRPr="00846B97">
        <w:rPr>
          <w:rFonts w:hint="cs"/>
          <w:rtl/>
        </w:rPr>
        <w:t>.</w:t>
      </w:r>
    </w:p>
    <w:p w:rsidR="00DC6C4B" w:rsidRPr="00846B97" w:rsidRDefault="0075737C" w:rsidP="0019120E">
      <w:pPr>
        <w:pStyle w:val="a"/>
        <w:numPr>
          <w:ilvl w:val="0"/>
          <w:numId w:val="3"/>
        </w:numPr>
        <w:tabs>
          <w:tab w:val="left" w:pos="424"/>
          <w:tab w:val="left" w:pos="566"/>
        </w:tabs>
        <w:spacing w:before="120"/>
        <w:ind w:left="0" w:firstLine="284"/>
        <w:rPr>
          <w:rtl/>
        </w:rPr>
      </w:pPr>
      <w:r w:rsidRPr="002823DC">
        <w:rPr>
          <w:rStyle w:val="Char4"/>
          <w:rtl/>
          <w:lang w:bidi="ar-SA"/>
        </w:rPr>
        <w:t>«</w:t>
      </w:r>
      <w:r w:rsidR="00DC6C4B" w:rsidRPr="002823DC">
        <w:rPr>
          <w:rStyle w:val="Char4"/>
          <w:rtl/>
          <w:lang w:bidi="ar-SA"/>
        </w:rPr>
        <w:t>اللَّهُمَّ اجعَل أَوسَعَ رِزقِكَ عَلَیَّ عِندَ کِبَرِ سِنِّي، وَانقِطَاعِ عُمُرِي</w:t>
      </w:r>
      <w:r w:rsidRPr="002823DC">
        <w:rPr>
          <w:rStyle w:val="Char4"/>
          <w:rtl/>
          <w:lang w:bidi="ar-SA"/>
        </w:rPr>
        <w:t>»</w:t>
      </w:r>
      <w:r w:rsidR="00DC6C4B" w:rsidRPr="0075737C">
        <w:rPr>
          <w:rFonts w:hint="cs"/>
          <w:vertAlign w:val="superscript"/>
          <w:rtl/>
        </w:rPr>
        <w:t>(</w:t>
      </w:r>
      <w:r w:rsidR="00DC6C4B" w:rsidRPr="0075737C">
        <w:rPr>
          <w:vertAlign w:val="superscript"/>
          <w:rtl/>
        </w:rPr>
        <w:footnoteReference w:id="45"/>
      </w:r>
      <w:r w:rsidR="00DC6C4B" w:rsidRPr="0075737C">
        <w:rPr>
          <w:rFonts w:hint="cs"/>
          <w:vertAlign w:val="superscript"/>
          <w:rtl/>
        </w:rPr>
        <w:t>)</w:t>
      </w:r>
      <w:r w:rsidRPr="0075737C">
        <w:rPr>
          <w:rFonts w:hint="cs"/>
          <w:rtl/>
        </w:rPr>
        <w:t>.</w:t>
      </w:r>
    </w:p>
    <w:p w:rsidR="00DC6C4B" w:rsidRPr="00846B97" w:rsidRDefault="0075737C" w:rsidP="0075737C">
      <w:pPr>
        <w:pStyle w:val="a"/>
        <w:rPr>
          <w:rtl/>
        </w:rPr>
      </w:pPr>
      <w:r>
        <w:rPr>
          <w:rFonts w:hint="cs"/>
          <w:color w:val="FF00FF"/>
          <w:rtl/>
        </w:rPr>
        <w:t>«</w:t>
      </w:r>
      <w:r w:rsidR="00DC6C4B" w:rsidRPr="00C95796">
        <w:rPr>
          <w:rFonts w:hint="cs"/>
          <w:color w:val="FF00FF"/>
          <w:rtl/>
        </w:rPr>
        <w:t>پروردگارا</w:t>
      </w:r>
      <w:r w:rsidR="00DC6C4B">
        <w:rPr>
          <w:rFonts w:hint="cs"/>
          <w:rtl/>
        </w:rPr>
        <w:t>،</w:t>
      </w:r>
      <w:r w:rsidR="00DC6C4B" w:rsidRPr="00846B97">
        <w:rPr>
          <w:rFonts w:hint="cs"/>
          <w:rtl/>
        </w:rPr>
        <w:t xml:space="preserve"> آنگاه که شمع زندگيم بخاموشی</w:t>
      </w:r>
      <w:r w:rsidR="00DC6C4B">
        <w:rPr>
          <w:rFonts w:hint="cs"/>
          <w:rtl/>
        </w:rPr>
        <w:t xml:space="preserve"> می‌</w:t>
      </w:r>
      <w:r w:rsidR="00DC6C4B" w:rsidRPr="00846B97">
        <w:rPr>
          <w:rFonts w:hint="cs"/>
          <w:rtl/>
        </w:rPr>
        <w:t>گرايد و پير و ناتوان و سست</w:t>
      </w:r>
      <w:r w:rsidR="00DC6C4B">
        <w:rPr>
          <w:rFonts w:hint="cs"/>
          <w:rtl/>
        </w:rPr>
        <w:t xml:space="preserve"> می‌</w:t>
      </w:r>
      <w:r w:rsidR="00DC6C4B" w:rsidRPr="00846B97">
        <w:rPr>
          <w:rFonts w:hint="cs"/>
          <w:rtl/>
        </w:rPr>
        <w:t>شوم دروازه سخاوتت را بر من بگشای و بيشترين رزق و روزيی که برايم نگاشته</w:t>
      </w:r>
      <w:r>
        <w:rPr>
          <w:rFonts w:hint="cs"/>
          <w:rtl/>
        </w:rPr>
        <w:t>‌</w:t>
      </w:r>
      <w:r w:rsidR="00DC6C4B" w:rsidRPr="00846B97">
        <w:rPr>
          <w:rFonts w:hint="cs"/>
          <w:rtl/>
        </w:rPr>
        <w:t>ای را بمن ارزانی دار</w:t>
      </w:r>
      <w:r>
        <w:rPr>
          <w:rFonts w:hint="cs"/>
          <w:rtl/>
        </w:rPr>
        <w:t>»</w:t>
      </w:r>
      <w:r w:rsidR="00DC6C4B" w:rsidRPr="00846B97">
        <w:rPr>
          <w:rFonts w:hint="cs"/>
          <w:rtl/>
        </w:rPr>
        <w:t>.</w:t>
      </w:r>
    </w:p>
    <w:p w:rsidR="00DC6C4B" w:rsidRPr="00846B97" w:rsidRDefault="0075737C" w:rsidP="0019120E">
      <w:pPr>
        <w:pStyle w:val="a"/>
        <w:numPr>
          <w:ilvl w:val="0"/>
          <w:numId w:val="3"/>
        </w:numPr>
        <w:tabs>
          <w:tab w:val="left" w:pos="424"/>
          <w:tab w:val="left" w:pos="566"/>
        </w:tabs>
        <w:spacing w:before="120"/>
        <w:ind w:left="0" w:firstLine="284"/>
        <w:rPr>
          <w:rtl/>
        </w:rPr>
      </w:pPr>
      <w:r w:rsidRPr="002823DC">
        <w:rPr>
          <w:rStyle w:val="Char4"/>
          <w:rtl/>
          <w:lang w:bidi="ar-SA"/>
        </w:rPr>
        <w:t>«</w:t>
      </w:r>
      <w:r w:rsidR="00DC6C4B" w:rsidRPr="002823DC">
        <w:rPr>
          <w:rStyle w:val="Char4"/>
          <w:rtl/>
          <w:lang w:bidi="ar-SA"/>
        </w:rPr>
        <w:t>اللَّهُمَّ اغفِر لِي ذَنبِي، وَوَسِّع لِي فِي دَارِي، وَبَارِك لِي فِي رِزقِي</w:t>
      </w:r>
      <w:r w:rsidRPr="002823DC">
        <w:rPr>
          <w:rStyle w:val="Char4"/>
          <w:rtl/>
          <w:lang w:bidi="ar-SA"/>
        </w:rPr>
        <w:t>»</w:t>
      </w:r>
      <w:r w:rsidR="00DC6C4B" w:rsidRPr="0075737C">
        <w:rPr>
          <w:rFonts w:hint="cs"/>
          <w:vertAlign w:val="superscript"/>
          <w:rtl/>
        </w:rPr>
        <w:t>(</w:t>
      </w:r>
      <w:r w:rsidR="00DC6C4B" w:rsidRPr="0075737C">
        <w:rPr>
          <w:vertAlign w:val="superscript"/>
          <w:rtl/>
        </w:rPr>
        <w:footnoteReference w:id="46"/>
      </w:r>
      <w:r w:rsidR="00DC6C4B" w:rsidRPr="0075737C">
        <w:rPr>
          <w:rFonts w:hint="cs"/>
          <w:vertAlign w:val="superscript"/>
          <w:rtl/>
        </w:rPr>
        <w:t>)</w:t>
      </w:r>
      <w:r w:rsidRPr="0075737C">
        <w:rPr>
          <w:rFonts w:hint="cs"/>
          <w:rtl/>
        </w:rPr>
        <w:t>.</w:t>
      </w:r>
    </w:p>
    <w:p w:rsidR="00DC6C4B" w:rsidRPr="00846B97" w:rsidRDefault="0075737C" w:rsidP="0075737C">
      <w:pPr>
        <w:pStyle w:val="a"/>
        <w:rPr>
          <w:rtl/>
        </w:rPr>
      </w:pPr>
      <w:r>
        <w:rPr>
          <w:rFonts w:hint="cs"/>
          <w:color w:val="FF00FF"/>
          <w:rtl/>
        </w:rPr>
        <w:t>«</w:t>
      </w:r>
      <w:r w:rsidR="00DC6C4B" w:rsidRPr="003B37EF">
        <w:rPr>
          <w:rFonts w:hint="cs"/>
          <w:color w:val="FF00FF"/>
          <w:rtl/>
        </w:rPr>
        <w:t>بارالها</w:t>
      </w:r>
      <w:r w:rsidR="00DC6C4B" w:rsidRPr="00846B97">
        <w:rPr>
          <w:rFonts w:hint="cs"/>
          <w:rtl/>
        </w:rPr>
        <w:t>، گناهانم را بر من بيامرز و با کرم و سخاوت خويش خانه و زندگيم را وسعت بخش و به رزق و روزيم برکت ده</w:t>
      </w:r>
      <w:r>
        <w:rPr>
          <w:rFonts w:hint="cs"/>
          <w:rtl/>
        </w:rPr>
        <w:t>»</w:t>
      </w:r>
      <w:r w:rsidR="00DC6C4B" w:rsidRPr="00846B97">
        <w:rPr>
          <w:rFonts w:hint="cs"/>
          <w:rtl/>
        </w:rPr>
        <w:t>.</w:t>
      </w:r>
    </w:p>
    <w:p w:rsidR="00DC6C4B" w:rsidRPr="00846B97" w:rsidRDefault="0075737C" w:rsidP="0019120E">
      <w:pPr>
        <w:pStyle w:val="a"/>
        <w:numPr>
          <w:ilvl w:val="0"/>
          <w:numId w:val="3"/>
        </w:numPr>
        <w:tabs>
          <w:tab w:val="left" w:pos="424"/>
          <w:tab w:val="left" w:pos="566"/>
        </w:tabs>
        <w:spacing w:before="120"/>
        <w:ind w:left="0" w:firstLine="284"/>
        <w:rPr>
          <w:rtl/>
        </w:rPr>
      </w:pPr>
      <w:r w:rsidRPr="002823DC">
        <w:rPr>
          <w:rStyle w:val="Char4"/>
          <w:rtl/>
          <w:lang w:bidi="ar-SA"/>
        </w:rPr>
        <w:t>«</w:t>
      </w:r>
      <w:r w:rsidR="00DC6C4B" w:rsidRPr="002823DC">
        <w:rPr>
          <w:rStyle w:val="Char4"/>
          <w:rtl/>
          <w:lang w:bidi="ar-SA"/>
        </w:rPr>
        <w:t>اللَّهُمَّ إِنِّی أَسأَلُكَ مِن فَضلِكَ وَرَحمَتِكَ، فَإِنَّهُ لَا يَملِکُهَا إِلَّا أَنتَ</w:t>
      </w:r>
      <w:r w:rsidRPr="002823DC">
        <w:rPr>
          <w:rStyle w:val="Char4"/>
          <w:rtl/>
          <w:lang w:bidi="ar-SA"/>
        </w:rPr>
        <w:t>»</w:t>
      </w:r>
      <w:r w:rsidR="00DC6C4B" w:rsidRPr="0075737C">
        <w:rPr>
          <w:rFonts w:hint="cs"/>
          <w:vertAlign w:val="superscript"/>
          <w:rtl/>
        </w:rPr>
        <w:t>(</w:t>
      </w:r>
      <w:r w:rsidR="00DC6C4B" w:rsidRPr="0075737C">
        <w:rPr>
          <w:vertAlign w:val="superscript"/>
          <w:rtl/>
        </w:rPr>
        <w:footnoteReference w:id="47"/>
      </w:r>
      <w:r w:rsidR="00DC6C4B" w:rsidRPr="0075737C">
        <w:rPr>
          <w:rFonts w:hint="cs"/>
          <w:vertAlign w:val="superscript"/>
          <w:rtl/>
        </w:rPr>
        <w:t>)</w:t>
      </w:r>
      <w:r w:rsidRPr="0075737C">
        <w:rPr>
          <w:rFonts w:hint="cs"/>
          <w:rtl/>
        </w:rPr>
        <w:t>.</w:t>
      </w:r>
    </w:p>
    <w:p w:rsidR="00DC6C4B" w:rsidRPr="00846B97" w:rsidRDefault="0075737C" w:rsidP="0075737C">
      <w:pPr>
        <w:pStyle w:val="a"/>
        <w:rPr>
          <w:rtl/>
        </w:rPr>
      </w:pPr>
      <w:r>
        <w:rPr>
          <w:rFonts w:hint="cs"/>
          <w:color w:val="FF00FF"/>
          <w:rtl/>
        </w:rPr>
        <w:t>«</w:t>
      </w:r>
      <w:r w:rsidR="00DC6C4B" w:rsidRPr="003B37EF">
        <w:rPr>
          <w:rFonts w:hint="cs"/>
          <w:color w:val="FF00FF"/>
          <w:rtl/>
        </w:rPr>
        <w:t>الهی</w:t>
      </w:r>
      <w:r w:rsidR="00DC6C4B">
        <w:rPr>
          <w:rFonts w:hint="cs"/>
          <w:rtl/>
        </w:rPr>
        <w:t>،</w:t>
      </w:r>
      <w:r w:rsidR="00DC6C4B" w:rsidRPr="00846B97">
        <w:rPr>
          <w:rFonts w:hint="cs"/>
          <w:rtl/>
        </w:rPr>
        <w:t xml:space="preserve"> مرا از فضل و کرم و رحمت و بخشايشت بهر</w:t>
      </w:r>
      <w:r w:rsidR="00DC6C4B">
        <w:rPr>
          <w:rFonts w:hint="cs"/>
          <w:rtl/>
        </w:rPr>
        <w:t>ه</w:t>
      </w:r>
      <w:r>
        <w:rPr>
          <w:rFonts w:hint="cs"/>
          <w:rtl/>
        </w:rPr>
        <w:t>‌</w:t>
      </w:r>
      <w:r w:rsidR="00DC6C4B" w:rsidRPr="00846B97">
        <w:rPr>
          <w:rFonts w:hint="cs"/>
          <w:rtl/>
        </w:rPr>
        <w:t>مند ساز، که تنها تويی مالک همه آنها</w:t>
      </w:r>
      <w:r>
        <w:rPr>
          <w:rFonts w:hint="cs"/>
          <w:rtl/>
        </w:rPr>
        <w:t>»</w:t>
      </w:r>
      <w:r w:rsidR="00DC6C4B" w:rsidRPr="00846B97">
        <w:rPr>
          <w:rFonts w:hint="cs"/>
          <w:rtl/>
        </w:rPr>
        <w:t>.</w:t>
      </w:r>
    </w:p>
    <w:p w:rsidR="00DC6C4B" w:rsidRPr="00846B97" w:rsidRDefault="0075737C" w:rsidP="0019120E">
      <w:pPr>
        <w:pStyle w:val="a"/>
        <w:numPr>
          <w:ilvl w:val="0"/>
          <w:numId w:val="3"/>
        </w:numPr>
        <w:tabs>
          <w:tab w:val="left" w:pos="424"/>
          <w:tab w:val="left" w:pos="566"/>
        </w:tabs>
        <w:spacing w:before="120"/>
        <w:ind w:left="0" w:firstLine="284"/>
        <w:rPr>
          <w:rtl/>
        </w:rPr>
      </w:pPr>
      <w:r w:rsidRPr="002823DC">
        <w:rPr>
          <w:rStyle w:val="Char4"/>
          <w:rtl/>
          <w:lang w:bidi="ar-SA"/>
        </w:rPr>
        <w:t>«</w:t>
      </w:r>
      <w:r w:rsidR="00DC6C4B" w:rsidRPr="002823DC">
        <w:rPr>
          <w:rStyle w:val="Char4"/>
          <w:rtl/>
          <w:lang w:bidi="ar-SA"/>
        </w:rPr>
        <w:t>اللَّهُمَّ إِنِّی أَعُوذُ بِكَ مِنَ التَّرَدِّي، وَالهَدمِ، وَالغَرَقِ، وَالـحَرَقِ، وَأَعُوذُ بِكَ أَن يَتَخَبَّطَ</w:t>
      </w:r>
      <w:r w:rsidRPr="002823DC">
        <w:rPr>
          <w:rStyle w:val="Char4"/>
          <w:rtl/>
          <w:lang w:bidi="ar-SA"/>
        </w:rPr>
        <w:t xml:space="preserve"> </w:t>
      </w:r>
      <w:r w:rsidR="00DC6C4B" w:rsidRPr="002823DC">
        <w:rPr>
          <w:rStyle w:val="Char4"/>
          <w:rtl/>
          <w:lang w:bidi="ar-SA"/>
        </w:rPr>
        <w:t>نِيَ الشَّيطَانُ عِندَ الـمَوتِ، وَأَعُوذ</w:t>
      </w:r>
      <w:r w:rsidR="0019120E">
        <w:rPr>
          <w:rStyle w:val="Char4"/>
          <w:rtl/>
          <w:lang w:bidi="ar-SA"/>
        </w:rPr>
        <w:t>ُ بِكَ أَن أَمُوتَ، فِي سَبِيلِكَ</w:t>
      </w:r>
      <w:r w:rsidR="00DC6C4B" w:rsidRPr="002823DC">
        <w:rPr>
          <w:rStyle w:val="Char4"/>
          <w:rtl/>
          <w:lang w:bidi="ar-SA"/>
        </w:rPr>
        <w:t xml:space="preserve"> مُدبِراً، وَأَعُوذُ بِكَ أَن أَمُوتَ لَدِيغاً</w:t>
      </w:r>
      <w:r w:rsidRPr="002823DC">
        <w:rPr>
          <w:rStyle w:val="Char4"/>
          <w:rtl/>
          <w:lang w:bidi="ar-SA"/>
        </w:rPr>
        <w:t>»</w:t>
      </w:r>
      <w:r w:rsidR="00DC6C4B" w:rsidRPr="0075737C">
        <w:rPr>
          <w:rFonts w:hint="cs"/>
          <w:vertAlign w:val="superscript"/>
          <w:rtl/>
        </w:rPr>
        <w:t>(</w:t>
      </w:r>
      <w:r w:rsidR="00DC6C4B" w:rsidRPr="0075737C">
        <w:rPr>
          <w:vertAlign w:val="superscript"/>
          <w:rtl/>
        </w:rPr>
        <w:footnoteReference w:id="48"/>
      </w:r>
      <w:r w:rsidR="00DC6C4B" w:rsidRPr="0075737C">
        <w:rPr>
          <w:rFonts w:hint="cs"/>
          <w:vertAlign w:val="superscript"/>
          <w:rtl/>
        </w:rPr>
        <w:t>)</w:t>
      </w:r>
      <w:r w:rsidRPr="0075737C">
        <w:rPr>
          <w:rFonts w:hint="cs"/>
          <w:rtl/>
        </w:rPr>
        <w:t>.</w:t>
      </w:r>
    </w:p>
    <w:p w:rsidR="00DC6C4B" w:rsidRPr="00846B97" w:rsidRDefault="0075737C" w:rsidP="0075737C">
      <w:pPr>
        <w:pStyle w:val="a"/>
        <w:rPr>
          <w:rtl/>
        </w:rPr>
      </w:pPr>
      <w:r>
        <w:rPr>
          <w:rFonts w:hint="cs"/>
          <w:rtl/>
        </w:rPr>
        <w:t>«</w:t>
      </w:r>
      <w:r w:rsidR="00DC6C4B" w:rsidRPr="00846B97">
        <w:rPr>
          <w:rFonts w:hint="cs"/>
          <w:rtl/>
        </w:rPr>
        <w:t>بارالها، من از بازگشتن از حق و ايمان و از هلاکت و نابودی در زير آوارها و يا در أعماق آب</w:t>
      </w:r>
      <w:r>
        <w:rPr>
          <w:rFonts w:hint="cs"/>
          <w:rtl/>
        </w:rPr>
        <w:t>‌</w:t>
      </w:r>
      <w:r w:rsidR="00DC6C4B" w:rsidRPr="00846B97">
        <w:rPr>
          <w:rFonts w:hint="cs"/>
          <w:rtl/>
        </w:rPr>
        <w:t>ها و يا در بين شعله</w:t>
      </w:r>
      <w:r w:rsidR="00DC6C4B">
        <w:rPr>
          <w:rFonts w:hint="cs"/>
          <w:rtl/>
        </w:rPr>
        <w:t xml:space="preserve">‌های </w:t>
      </w:r>
      <w:r w:rsidR="00DC6C4B" w:rsidRPr="00846B97">
        <w:rPr>
          <w:rFonts w:hint="cs"/>
          <w:rtl/>
        </w:rPr>
        <w:t>سوزان آتش به تو پناه</w:t>
      </w:r>
      <w:r w:rsidR="00DC6C4B">
        <w:rPr>
          <w:rFonts w:hint="cs"/>
          <w:rtl/>
        </w:rPr>
        <w:t xml:space="preserve"> می‌</w:t>
      </w:r>
      <w:r w:rsidR="00DC6C4B" w:rsidRPr="00846B97">
        <w:rPr>
          <w:rFonts w:hint="cs"/>
          <w:rtl/>
        </w:rPr>
        <w:t xml:space="preserve">برم، </w:t>
      </w:r>
      <w:r w:rsidR="00DC6C4B" w:rsidRPr="003B37EF">
        <w:rPr>
          <w:rFonts w:hint="cs"/>
          <w:color w:val="FF00FF"/>
          <w:rtl/>
        </w:rPr>
        <w:t>الهی</w:t>
      </w:r>
      <w:r w:rsidR="00DC6C4B">
        <w:rPr>
          <w:rFonts w:hint="cs"/>
          <w:rtl/>
        </w:rPr>
        <w:t>،</w:t>
      </w:r>
      <w:r w:rsidR="00DC6C4B" w:rsidRPr="00846B97">
        <w:rPr>
          <w:rFonts w:hint="cs"/>
          <w:rtl/>
        </w:rPr>
        <w:t xml:space="preserve"> در امانم دار از اينکه شيطان در هنگامه مرگ بر من چيره گردد و يا در حال عقب نشينی و فرار از جهاد برعليه کافران کشته شوم، و به درگاه أحديتت پناه</w:t>
      </w:r>
      <w:r w:rsidR="00DC6C4B">
        <w:rPr>
          <w:rFonts w:hint="cs"/>
          <w:rtl/>
        </w:rPr>
        <w:t xml:space="preserve"> می‌</w:t>
      </w:r>
      <w:r w:rsidR="00DC6C4B" w:rsidRPr="00846B97">
        <w:rPr>
          <w:rFonts w:hint="cs"/>
          <w:rtl/>
        </w:rPr>
        <w:t>آورم از اينکه با نيش عقربی و يا حشره</w:t>
      </w:r>
      <w:r>
        <w:rPr>
          <w:rFonts w:hint="cs"/>
          <w:rtl/>
        </w:rPr>
        <w:t>‌</w:t>
      </w:r>
      <w:r w:rsidR="00DC6C4B" w:rsidRPr="00846B97">
        <w:rPr>
          <w:rFonts w:hint="cs"/>
          <w:rtl/>
        </w:rPr>
        <w:t>ای از پای درافتم</w:t>
      </w:r>
      <w:r>
        <w:rPr>
          <w:rFonts w:hint="cs"/>
          <w:rtl/>
        </w:rPr>
        <w:t>»</w:t>
      </w:r>
      <w:r w:rsidR="00DC6C4B" w:rsidRPr="00846B97">
        <w:rPr>
          <w:rFonts w:hint="cs"/>
          <w:rtl/>
        </w:rPr>
        <w:t>.</w:t>
      </w:r>
    </w:p>
    <w:p w:rsidR="00DC6C4B" w:rsidRPr="00846B97" w:rsidRDefault="0075737C" w:rsidP="0019120E">
      <w:pPr>
        <w:pStyle w:val="a"/>
        <w:numPr>
          <w:ilvl w:val="0"/>
          <w:numId w:val="3"/>
        </w:numPr>
        <w:tabs>
          <w:tab w:val="left" w:pos="424"/>
          <w:tab w:val="left" w:pos="566"/>
        </w:tabs>
        <w:spacing w:before="120"/>
        <w:ind w:left="0" w:firstLine="284"/>
        <w:rPr>
          <w:rtl/>
        </w:rPr>
      </w:pPr>
      <w:r w:rsidRPr="002823DC">
        <w:rPr>
          <w:rStyle w:val="Char4"/>
          <w:rtl/>
          <w:lang w:bidi="ar-SA"/>
        </w:rPr>
        <w:t>«</w:t>
      </w:r>
      <w:r w:rsidR="00DC6C4B" w:rsidRPr="002823DC">
        <w:rPr>
          <w:rStyle w:val="Char4"/>
          <w:rtl/>
          <w:lang w:bidi="ar-SA"/>
        </w:rPr>
        <w:t>اللَّهُمَّ إِنِّي أَعُوذُ بِكَ مِنَ الـجُوعِ؛ فَإِنَّهُ بِئسَ الضَّجِيعُ، وَأَعُوذُ بِكَ مِنَ الخِيَانَةِ، فَإِنَّهَا بِئسَتِ البِطَانَةُ</w:t>
      </w:r>
      <w:r w:rsidRPr="002823DC">
        <w:rPr>
          <w:rStyle w:val="Char4"/>
          <w:rtl/>
          <w:lang w:bidi="ar-SA"/>
        </w:rPr>
        <w:t>»</w:t>
      </w:r>
      <w:r w:rsidR="00DC6C4B" w:rsidRPr="0075737C">
        <w:rPr>
          <w:rFonts w:hint="cs"/>
          <w:vertAlign w:val="superscript"/>
          <w:rtl/>
        </w:rPr>
        <w:t>(</w:t>
      </w:r>
      <w:r w:rsidR="00DC6C4B" w:rsidRPr="0075737C">
        <w:rPr>
          <w:vertAlign w:val="superscript"/>
          <w:rtl/>
        </w:rPr>
        <w:footnoteReference w:id="49"/>
      </w:r>
      <w:r w:rsidR="00DC6C4B" w:rsidRPr="0075737C">
        <w:rPr>
          <w:rFonts w:hint="cs"/>
          <w:vertAlign w:val="superscript"/>
          <w:rtl/>
        </w:rPr>
        <w:t>)</w:t>
      </w:r>
      <w:r w:rsidRPr="0075737C">
        <w:rPr>
          <w:rFonts w:hint="cs"/>
          <w:rtl/>
        </w:rPr>
        <w:t>.</w:t>
      </w:r>
    </w:p>
    <w:p w:rsidR="00DC6C4B" w:rsidRPr="00846B97" w:rsidRDefault="0075737C" w:rsidP="0075737C">
      <w:pPr>
        <w:pStyle w:val="a"/>
        <w:rPr>
          <w:rtl/>
        </w:rPr>
      </w:pPr>
      <w:r>
        <w:rPr>
          <w:rFonts w:hint="cs"/>
          <w:color w:val="FF00FF"/>
          <w:rtl/>
        </w:rPr>
        <w:t>«</w:t>
      </w:r>
      <w:r w:rsidR="00DC6C4B" w:rsidRPr="00C95796">
        <w:rPr>
          <w:rFonts w:hint="cs"/>
          <w:color w:val="FF00FF"/>
          <w:rtl/>
        </w:rPr>
        <w:t>پروردگارا</w:t>
      </w:r>
      <w:r w:rsidR="00DC6C4B" w:rsidRPr="00846B97">
        <w:rPr>
          <w:rFonts w:hint="cs"/>
          <w:rtl/>
        </w:rPr>
        <w:t>، من از گرسنگی که بدترين خار</w:t>
      </w:r>
      <w:r>
        <w:rPr>
          <w:rFonts w:hint="cs"/>
          <w:rtl/>
        </w:rPr>
        <w:t>ی‌</w:t>
      </w:r>
      <w:r w:rsidR="00DC6C4B" w:rsidRPr="00846B97">
        <w:rPr>
          <w:rFonts w:hint="cs"/>
          <w:rtl/>
        </w:rPr>
        <w:t>ها و تنگدست</w:t>
      </w:r>
      <w:r>
        <w:rPr>
          <w:rFonts w:hint="cs"/>
          <w:rtl/>
        </w:rPr>
        <w:t>ی‌</w:t>
      </w:r>
      <w:r w:rsidR="00DC6C4B" w:rsidRPr="00846B97">
        <w:rPr>
          <w:rFonts w:hint="cs"/>
          <w:rtl/>
        </w:rPr>
        <w:t>هاست به درگاه سخاوت و نعمتت پناه</w:t>
      </w:r>
      <w:r w:rsidR="00DC6C4B">
        <w:rPr>
          <w:rFonts w:hint="cs"/>
          <w:rtl/>
        </w:rPr>
        <w:t xml:space="preserve"> می‌</w:t>
      </w:r>
      <w:r w:rsidR="00DC6C4B" w:rsidRPr="00846B97">
        <w:rPr>
          <w:rFonts w:hint="cs"/>
          <w:rtl/>
        </w:rPr>
        <w:t>آورم، و از خيانت که پست</w:t>
      </w:r>
      <w:r>
        <w:rPr>
          <w:rFonts w:hint="cs"/>
          <w:rtl/>
        </w:rPr>
        <w:t>‌</w:t>
      </w:r>
      <w:r w:rsidR="00DC6C4B" w:rsidRPr="00846B97">
        <w:rPr>
          <w:rFonts w:hint="cs"/>
          <w:rtl/>
        </w:rPr>
        <w:t>ترين شکم</w:t>
      </w:r>
      <w:r>
        <w:rPr>
          <w:rFonts w:hint="cs"/>
          <w:rtl/>
        </w:rPr>
        <w:t>‌</w:t>
      </w:r>
      <w:r w:rsidR="00DC6C4B" w:rsidRPr="00846B97">
        <w:rPr>
          <w:rFonts w:hint="cs"/>
          <w:rtl/>
        </w:rPr>
        <w:t>پرست</w:t>
      </w:r>
      <w:r>
        <w:rPr>
          <w:rFonts w:hint="cs"/>
          <w:rtl/>
        </w:rPr>
        <w:t>ی‌</w:t>
      </w:r>
      <w:r w:rsidR="00DC6C4B" w:rsidRPr="00846B97">
        <w:rPr>
          <w:rFonts w:hint="cs"/>
          <w:rtl/>
        </w:rPr>
        <w:t>هاست به درگاه رشادت و هدايتت پناه</w:t>
      </w:r>
      <w:r w:rsidR="00DC6C4B">
        <w:rPr>
          <w:rFonts w:hint="cs"/>
          <w:rtl/>
        </w:rPr>
        <w:t xml:space="preserve"> می‌</w:t>
      </w:r>
      <w:r w:rsidR="00DC6C4B" w:rsidRPr="00846B97">
        <w:rPr>
          <w:rFonts w:hint="cs"/>
          <w:rtl/>
        </w:rPr>
        <w:t>جويم</w:t>
      </w:r>
      <w:r>
        <w:rPr>
          <w:rFonts w:hint="cs"/>
          <w:rtl/>
        </w:rPr>
        <w:t>»</w:t>
      </w:r>
      <w:r w:rsidR="00DC6C4B" w:rsidRPr="00846B97">
        <w:rPr>
          <w:rFonts w:hint="cs"/>
          <w:rtl/>
        </w:rPr>
        <w:t>.</w:t>
      </w:r>
    </w:p>
    <w:p w:rsidR="00DC6C4B" w:rsidRPr="00846B97" w:rsidRDefault="0075737C" w:rsidP="0019120E">
      <w:pPr>
        <w:pStyle w:val="a"/>
        <w:numPr>
          <w:ilvl w:val="0"/>
          <w:numId w:val="3"/>
        </w:numPr>
        <w:tabs>
          <w:tab w:val="left" w:pos="424"/>
          <w:tab w:val="left" w:pos="566"/>
        </w:tabs>
        <w:spacing w:before="120"/>
        <w:ind w:left="0" w:firstLine="284"/>
        <w:rPr>
          <w:rtl/>
        </w:rPr>
      </w:pPr>
      <w:r w:rsidRPr="002823DC">
        <w:rPr>
          <w:rStyle w:val="Char4"/>
          <w:rtl/>
          <w:lang w:bidi="ar-SA"/>
        </w:rPr>
        <w:t>«</w:t>
      </w:r>
      <w:r w:rsidR="00DC6C4B" w:rsidRPr="002823DC">
        <w:rPr>
          <w:rStyle w:val="Char4"/>
          <w:rtl/>
          <w:lang w:bidi="ar-SA"/>
        </w:rPr>
        <w:t>اللَّهُمَّ إِنِّي أَعُوذُ بِكَ مِنَ العَجزِ، وَالکَسَلِ، وَالـجُبنِ، وَالبُخلِ، وَالهَرَمِ، وَالقَسوَةِ، وَالغَفلَةِ، والعَيلَةِ، والذِّلَّةِ، وَالمَسکَنَةِ، وَأَعُوذُ بِكَ مِنَ الفَقرِ، وَالکُفرِ، وَالفُسُوقِ، وَالشِّقَاقِ، وَالنِّفَاقِ، وَالسُّمعَةِ، وَالرِّيَاءِ، وَأَعُوذُ بِكَ مِنَ الصَّمَمِ، وَالبَکَمِ، وَالـجُنُونِ، وَالـجُذَامِ، وَالبَرَصِ وَسَيِّیءِ الأَسقَامِ</w:t>
      </w:r>
      <w:r w:rsidRPr="002823DC">
        <w:rPr>
          <w:rStyle w:val="Char4"/>
          <w:rtl/>
          <w:lang w:bidi="ar-SA"/>
        </w:rPr>
        <w:t>»</w:t>
      </w:r>
      <w:r w:rsidR="00DC6C4B" w:rsidRPr="0075737C">
        <w:rPr>
          <w:rFonts w:hint="cs"/>
          <w:vertAlign w:val="superscript"/>
          <w:rtl/>
        </w:rPr>
        <w:t>(</w:t>
      </w:r>
      <w:r w:rsidR="00DC6C4B" w:rsidRPr="0075737C">
        <w:rPr>
          <w:vertAlign w:val="superscript"/>
          <w:rtl/>
        </w:rPr>
        <w:footnoteReference w:id="50"/>
      </w:r>
      <w:r w:rsidR="00DC6C4B" w:rsidRPr="0075737C">
        <w:rPr>
          <w:rFonts w:hint="cs"/>
          <w:vertAlign w:val="superscript"/>
          <w:rtl/>
        </w:rPr>
        <w:t>)</w:t>
      </w:r>
      <w:r w:rsidRPr="0075737C">
        <w:rPr>
          <w:rFonts w:hint="cs"/>
          <w:rtl/>
        </w:rPr>
        <w:t>.</w:t>
      </w:r>
    </w:p>
    <w:p w:rsidR="00DC6C4B" w:rsidRPr="00846B97" w:rsidRDefault="0075737C" w:rsidP="0075737C">
      <w:pPr>
        <w:pStyle w:val="a"/>
        <w:rPr>
          <w:rtl/>
        </w:rPr>
      </w:pPr>
      <w:r>
        <w:rPr>
          <w:rFonts w:hint="cs"/>
          <w:color w:val="FF00FF"/>
          <w:rtl/>
        </w:rPr>
        <w:t>«</w:t>
      </w:r>
      <w:r w:rsidR="00DC6C4B" w:rsidRPr="003B37EF">
        <w:rPr>
          <w:rFonts w:hint="cs"/>
          <w:color w:val="FF00FF"/>
          <w:rtl/>
        </w:rPr>
        <w:t>بارالها</w:t>
      </w:r>
      <w:r w:rsidR="00DC6C4B" w:rsidRPr="00846B97">
        <w:rPr>
          <w:rFonts w:hint="cs"/>
          <w:rtl/>
        </w:rPr>
        <w:t>، من از سستی و ناتوانی و از ترس و وحشت و از تنگ چشمی و بخيلی و پيری و از خشم و عصبانيت و از اخلاق بد و سرشت زشت و از ناآگاهی و بی</w:t>
      </w:r>
      <w:r>
        <w:rPr>
          <w:rFonts w:hint="cs"/>
          <w:rtl/>
        </w:rPr>
        <w:t>‌</w:t>
      </w:r>
      <w:r w:rsidR="00DC6C4B" w:rsidRPr="00846B97">
        <w:rPr>
          <w:rFonts w:hint="cs"/>
          <w:rtl/>
        </w:rPr>
        <w:t>توجهی و از ذلت و خواری و پستی و زاری به تو پناه</w:t>
      </w:r>
      <w:r w:rsidR="00DC6C4B">
        <w:rPr>
          <w:rFonts w:hint="cs"/>
          <w:rtl/>
        </w:rPr>
        <w:t xml:space="preserve"> می‌</w:t>
      </w:r>
      <w:r w:rsidR="00DC6C4B" w:rsidRPr="00846B97">
        <w:rPr>
          <w:rFonts w:hint="cs"/>
          <w:rtl/>
        </w:rPr>
        <w:t>آورم.</w:t>
      </w:r>
    </w:p>
    <w:p w:rsidR="00DC6C4B" w:rsidRPr="00846B97" w:rsidRDefault="00DC6C4B" w:rsidP="0075737C">
      <w:pPr>
        <w:pStyle w:val="a"/>
        <w:rPr>
          <w:rtl/>
        </w:rPr>
      </w:pPr>
      <w:r w:rsidRPr="00846B97">
        <w:rPr>
          <w:rFonts w:hint="cs"/>
          <w:rtl/>
        </w:rPr>
        <w:t>و پناه</w:t>
      </w:r>
      <w:r>
        <w:rPr>
          <w:rFonts w:hint="cs"/>
          <w:rtl/>
        </w:rPr>
        <w:t xml:space="preserve"> می‌</w:t>
      </w:r>
      <w:r w:rsidRPr="00846B97">
        <w:rPr>
          <w:rFonts w:hint="cs"/>
          <w:rtl/>
        </w:rPr>
        <w:t>جويم به درگاه کرم و بخششت از فقر و ناداری و کفر و خواری و فسق و فساد، و از دورويی و خبر چينی و فتنه</w:t>
      </w:r>
      <w:r w:rsidR="0075737C">
        <w:rPr>
          <w:rFonts w:hint="cs"/>
          <w:rtl/>
        </w:rPr>
        <w:t>‌</w:t>
      </w:r>
      <w:r w:rsidRPr="00846B97">
        <w:rPr>
          <w:rFonts w:hint="cs"/>
          <w:rtl/>
        </w:rPr>
        <w:t>اندازی و از بدنامی و رياء و خودپرستی.</w:t>
      </w:r>
    </w:p>
    <w:p w:rsidR="00DC6C4B" w:rsidRPr="00846B97" w:rsidRDefault="00DC6C4B" w:rsidP="0075737C">
      <w:pPr>
        <w:pStyle w:val="a"/>
        <w:rPr>
          <w:rtl/>
        </w:rPr>
      </w:pPr>
      <w:r w:rsidRPr="003B37EF">
        <w:rPr>
          <w:rFonts w:hint="cs"/>
          <w:color w:val="FF00FF"/>
          <w:rtl/>
        </w:rPr>
        <w:t>الهی</w:t>
      </w:r>
      <w:r>
        <w:rPr>
          <w:rFonts w:hint="cs"/>
          <w:rtl/>
        </w:rPr>
        <w:t>،</w:t>
      </w:r>
      <w:r w:rsidRPr="00846B97">
        <w:rPr>
          <w:rFonts w:hint="cs"/>
          <w:rtl/>
        </w:rPr>
        <w:t xml:space="preserve"> در امانم دار از کوری و کری و ديوانگی و جذام و کچلی و از همه بيمار</w:t>
      </w:r>
      <w:r w:rsidR="0075737C">
        <w:rPr>
          <w:rFonts w:hint="cs"/>
          <w:rtl/>
        </w:rPr>
        <w:t>ی‌</w:t>
      </w:r>
      <w:r w:rsidRPr="00846B97">
        <w:rPr>
          <w:rFonts w:hint="cs"/>
          <w:rtl/>
        </w:rPr>
        <w:t>های خطرناک ديگر</w:t>
      </w:r>
      <w:r w:rsidR="0075737C">
        <w:rPr>
          <w:rFonts w:hint="cs"/>
          <w:rtl/>
        </w:rPr>
        <w:t>»</w:t>
      </w:r>
      <w:r w:rsidRPr="00846B97">
        <w:rPr>
          <w:rFonts w:hint="cs"/>
          <w:rtl/>
        </w:rPr>
        <w:t>.</w:t>
      </w:r>
    </w:p>
    <w:p w:rsidR="00DC6C4B" w:rsidRPr="00846B97" w:rsidRDefault="0075737C" w:rsidP="0019120E">
      <w:pPr>
        <w:pStyle w:val="a"/>
        <w:numPr>
          <w:ilvl w:val="0"/>
          <w:numId w:val="3"/>
        </w:numPr>
        <w:tabs>
          <w:tab w:val="left" w:pos="424"/>
          <w:tab w:val="left" w:pos="566"/>
        </w:tabs>
        <w:spacing w:before="120"/>
        <w:ind w:left="0" w:firstLine="284"/>
        <w:rPr>
          <w:rtl/>
        </w:rPr>
      </w:pPr>
      <w:r w:rsidRPr="002823DC">
        <w:rPr>
          <w:rStyle w:val="Char4"/>
          <w:rtl/>
          <w:lang w:bidi="ar-SA"/>
        </w:rPr>
        <w:t>«</w:t>
      </w:r>
      <w:r w:rsidR="00DC6C4B" w:rsidRPr="002823DC">
        <w:rPr>
          <w:rStyle w:val="Char4"/>
          <w:rtl/>
          <w:lang w:bidi="ar-SA"/>
        </w:rPr>
        <w:t>اللَّهُمَ إِنِّی أَعُوذُ بِكَ مِنَ الفَقرِ، وَالقِلَّةِ وَالذِّلَّةِ، وَأَعُوذُ بِكَ مِن أَن أَظلِمَ أَو أُظلَمَ</w:t>
      </w:r>
      <w:r w:rsidRPr="002823DC">
        <w:rPr>
          <w:rStyle w:val="Char4"/>
          <w:rtl/>
          <w:lang w:bidi="ar-SA"/>
        </w:rPr>
        <w:t>»</w:t>
      </w:r>
      <w:r w:rsidR="00DC6C4B" w:rsidRPr="0075737C">
        <w:rPr>
          <w:rFonts w:hint="cs"/>
          <w:vertAlign w:val="superscript"/>
          <w:rtl/>
        </w:rPr>
        <w:t>(</w:t>
      </w:r>
      <w:r w:rsidR="00DC6C4B" w:rsidRPr="0075737C">
        <w:rPr>
          <w:vertAlign w:val="superscript"/>
          <w:rtl/>
        </w:rPr>
        <w:footnoteReference w:id="51"/>
      </w:r>
      <w:r w:rsidR="00DC6C4B" w:rsidRPr="0075737C">
        <w:rPr>
          <w:rFonts w:hint="cs"/>
          <w:vertAlign w:val="superscript"/>
          <w:rtl/>
        </w:rPr>
        <w:t>)</w:t>
      </w:r>
      <w:r w:rsidRPr="0075737C">
        <w:rPr>
          <w:rFonts w:hint="cs"/>
          <w:rtl/>
        </w:rPr>
        <w:t>.</w:t>
      </w:r>
    </w:p>
    <w:p w:rsidR="00DC6C4B" w:rsidRPr="00846B97" w:rsidRDefault="0075737C" w:rsidP="0075737C">
      <w:pPr>
        <w:pStyle w:val="a"/>
        <w:rPr>
          <w:rtl/>
        </w:rPr>
      </w:pPr>
      <w:r>
        <w:rPr>
          <w:rFonts w:hint="cs"/>
          <w:color w:val="FF00FF"/>
          <w:rtl/>
        </w:rPr>
        <w:t>«</w:t>
      </w:r>
      <w:r w:rsidR="00DC6C4B" w:rsidRPr="00C95796">
        <w:rPr>
          <w:rFonts w:hint="cs"/>
          <w:color w:val="FF00FF"/>
          <w:rtl/>
        </w:rPr>
        <w:t>پروردگارا</w:t>
      </w:r>
      <w:r w:rsidR="00DC6C4B" w:rsidRPr="00846B97">
        <w:rPr>
          <w:rFonts w:hint="cs"/>
          <w:rtl/>
        </w:rPr>
        <w:t>، مرا از فقر و ناداری و ذلت و خواری در پناه خويش نگه دار.</w:t>
      </w:r>
    </w:p>
    <w:p w:rsidR="00DC6C4B" w:rsidRPr="00846B97" w:rsidRDefault="00DC6C4B" w:rsidP="0075737C">
      <w:pPr>
        <w:pStyle w:val="a"/>
        <w:rPr>
          <w:rtl/>
        </w:rPr>
      </w:pPr>
      <w:r w:rsidRPr="003B37EF">
        <w:rPr>
          <w:rFonts w:hint="cs"/>
          <w:color w:val="FF00FF"/>
          <w:rtl/>
        </w:rPr>
        <w:t>الهی</w:t>
      </w:r>
      <w:r>
        <w:rPr>
          <w:rFonts w:hint="cs"/>
          <w:rtl/>
        </w:rPr>
        <w:t>،</w:t>
      </w:r>
      <w:r w:rsidRPr="00846B97">
        <w:rPr>
          <w:rFonts w:hint="cs"/>
          <w:rtl/>
        </w:rPr>
        <w:t xml:space="preserve"> در امانم دار از اينکه به کسی ظلم و ستمی ورزم و يا کسی بر من ظلم و ستمی روا دارد</w:t>
      </w:r>
      <w:r w:rsidR="0075737C">
        <w:rPr>
          <w:rFonts w:hint="cs"/>
          <w:rtl/>
        </w:rPr>
        <w:t>»</w:t>
      </w:r>
      <w:r w:rsidRPr="00846B97">
        <w:rPr>
          <w:rFonts w:hint="cs"/>
          <w:rtl/>
        </w:rPr>
        <w:t>.</w:t>
      </w:r>
    </w:p>
    <w:p w:rsidR="00DC6C4B" w:rsidRPr="00846B97" w:rsidRDefault="0075737C" w:rsidP="0019120E">
      <w:pPr>
        <w:pStyle w:val="a"/>
        <w:numPr>
          <w:ilvl w:val="0"/>
          <w:numId w:val="3"/>
        </w:numPr>
        <w:tabs>
          <w:tab w:val="left" w:pos="424"/>
          <w:tab w:val="left" w:pos="566"/>
        </w:tabs>
        <w:spacing w:before="120"/>
        <w:ind w:left="0" w:firstLine="284"/>
        <w:rPr>
          <w:rtl/>
        </w:rPr>
      </w:pPr>
      <w:r w:rsidRPr="002823DC">
        <w:rPr>
          <w:rStyle w:val="Char4"/>
          <w:rtl/>
          <w:lang w:bidi="ar-SA"/>
        </w:rPr>
        <w:t>«</w:t>
      </w:r>
      <w:r w:rsidR="00DC6C4B" w:rsidRPr="002823DC">
        <w:rPr>
          <w:rStyle w:val="Char4"/>
          <w:rtl/>
          <w:lang w:bidi="ar-SA"/>
        </w:rPr>
        <w:t>اللَّهُمَّ إِنِّی أَعُوذُ بِكَ مِن جَارِ السُّوءِ فِي دَارِ المُقَامَةِ؛ فَإِنَّ جَارَ البَادِيَةِ يَتَحَوَّلُ</w:t>
      </w:r>
      <w:r w:rsidRPr="002823DC">
        <w:rPr>
          <w:rStyle w:val="Char4"/>
          <w:rtl/>
          <w:lang w:bidi="ar-SA"/>
        </w:rPr>
        <w:t>»</w:t>
      </w:r>
      <w:r w:rsidR="00DC6C4B" w:rsidRPr="0075737C">
        <w:rPr>
          <w:rFonts w:hint="cs"/>
          <w:vertAlign w:val="superscript"/>
          <w:rtl/>
        </w:rPr>
        <w:t>(</w:t>
      </w:r>
      <w:r w:rsidR="00DC6C4B" w:rsidRPr="0075737C">
        <w:rPr>
          <w:vertAlign w:val="superscript"/>
          <w:rtl/>
        </w:rPr>
        <w:footnoteReference w:id="52"/>
      </w:r>
      <w:r w:rsidR="00DC6C4B" w:rsidRPr="0075737C">
        <w:rPr>
          <w:rFonts w:hint="cs"/>
          <w:vertAlign w:val="superscript"/>
          <w:rtl/>
        </w:rPr>
        <w:t>)</w:t>
      </w:r>
      <w:r>
        <w:rPr>
          <w:rFonts w:hint="cs"/>
          <w:rtl/>
        </w:rPr>
        <w:t>.</w:t>
      </w:r>
    </w:p>
    <w:p w:rsidR="00DC6C4B" w:rsidRPr="00846B97" w:rsidRDefault="0075737C" w:rsidP="0075737C">
      <w:pPr>
        <w:pStyle w:val="a"/>
        <w:rPr>
          <w:rtl/>
        </w:rPr>
      </w:pPr>
      <w:r>
        <w:rPr>
          <w:rFonts w:hint="cs"/>
          <w:color w:val="FF00FF"/>
          <w:rtl/>
        </w:rPr>
        <w:t>«</w:t>
      </w:r>
      <w:r w:rsidR="00DC6C4B" w:rsidRPr="003B37EF">
        <w:rPr>
          <w:rFonts w:hint="cs"/>
          <w:color w:val="FF00FF"/>
          <w:rtl/>
        </w:rPr>
        <w:t>بارالها</w:t>
      </w:r>
      <w:r w:rsidR="00DC6C4B">
        <w:rPr>
          <w:rFonts w:hint="cs"/>
          <w:rtl/>
        </w:rPr>
        <w:t>،</w:t>
      </w:r>
      <w:r w:rsidR="00DC6C4B" w:rsidRPr="00846B97">
        <w:rPr>
          <w:rFonts w:hint="cs"/>
          <w:rtl/>
        </w:rPr>
        <w:t xml:space="preserve"> مرا از همسايگی و نزديکی با بدان در روز قيامت دور دار، که هراسی نيست از بدان دنيا که چند صباحی بيش نيستند</w:t>
      </w:r>
      <w:r>
        <w:rPr>
          <w:rFonts w:hint="cs"/>
          <w:rtl/>
        </w:rPr>
        <w:t>»</w:t>
      </w:r>
      <w:r w:rsidR="00DC6C4B" w:rsidRPr="00846B97">
        <w:rPr>
          <w:rFonts w:hint="cs"/>
          <w:rtl/>
        </w:rPr>
        <w:t>.</w:t>
      </w:r>
    </w:p>
    <w:p w:rsidR="00DC6C4B" w:rsidRPr="00846B97" w:rsidRDefault="0075737C" w:rsidP="0019120E">
      <w:pPr>
        <w:pStyle w:val="a"/>
        <w:numPr>
          <w:ilvl w:val="0"/>
          <w:numId w:val="3"/>
        </w:numPr>
        <w:tabs>
          <w:tab w:val="left" w:pos="424"/>
          <w:tab w:val="left" w:pos="566"/>
        </w:tabs>
        <w:spacing w:before="120"/>
        <w:ind w:left="0" w:firstLine="284"/>
        <w:rPr>
          <w:rtl/>
        </w:rPr>
      </w:pPr>
      <w:r>
        <w:rPr>
          <w:rFonts w:hint="cs"/>
          <w:rtl/>
        </w:rPr>
        <w:t>«</w:t>
      </w:r>
      <w:r w:rsidR="00DC6C4B" w:rsidRPr="008A400C">
        <w:rPr>
          <w:rFonts w:hint="cs"/>
          <w:color w:val="990033"/>
          <w:rtl/>
        </w:rPr>
        <w:t>اللَّهُمَّ</w:t>
      </w:r>
      <w:r w:rsidR="00DC6C4B" w:rsidRPr="00846B97">
        <w:rPr>
          <w:rFonts w:hint="cs"/>
          <w:rtl/>
        </w:rPr>
        <w:t xml:space="preserve"> إِنِّی </w:t>
      </w:r>
      <w:r w:rsidR="00DC6C4B">
        <w:rPr>
          <w:rFonts w:hint="cs"/>
          <w:rtl/>
        </w:rPr>
        <w:t xml:space="preserve">أَعُوذُ بِكَ </w:t>
      </w:r>
      <w:r w:rsidR="00DC6C4B" w:rsidRPr="00846B97">
        <w:rPr>
          <w:rFonts w:hint="cs"/>
          <w:rtl/>
        </w:rPr>
        <w:t xml:space="preserve">مِن قَلبٍ لَا يَخشَعُ، وَمِن دُعَاءٍ لَا يُسمَعُ وَمِن نَفسٍ لَا تَشبَعُ، وَمِن عِلمٍ لَا يَنفَعُ. </w:t>
      </w:r>
      <w:r w:rsidR="00DC6C4B">
        <w:rPr>
          <w:rFonts w:hint="cs"/>
          <w:rtl/>
        </w:rPr>
        <w:t xml:space="preserve">أَعُوذُ بِكَ </w:t>
      </w:r>
      <w:r w:rsidR="00DC6C4B" w:rsidRPr="00846B97">
        <w:rPr>
          <w:rFonts w:hint="cs"/>
          <w:rtl/>
        </w:rPr>
        <w:t xml:space="preserve">مِن هَؤُلَاءِ </w:t>
      </w:r>
      <w:r w:rsidR="00DC6C4B" w:rsidRPr="0075737C">
        <w:rPr>
          <w:rFonts w:hint="cs"/>
          <w:rtl/>
        </w:rPr>
        <w:t>الأَربَعِ</w:t>
      </w:r>
      <w:r>
        <w:rPr>
          <w:rFonts w:hint="cs"/>
          <w:rtl/>
        </w:rPr>
        <w:t>»</w:t>
      </w:r>
      <w:r w:rsidR="00DC6C4B" w:rsidRPr="0075737C">
        <w:rPr>
          <w:rFonts w:hint="cs"/>
          <w:vertAlign w:val="superscript"/>
          <w:rtl/>
        </w:rPr>
        <w:t>(</w:t>
      </w:r>
      <w:r w:rsidR="00DC6C4B" w:rsidRPr="0075737C">
        <w:rPr>
          <w:vertAlign w:val="superscript"/>
          <w:rtl/>
        </w:rPr>
        <w:footnoteReference w:id="53"/>
      </w:r>
      <w:r w:rsidR="00DC6C4B" w:rsidRPr="0075737C">
        <w:rPr>
          <w:rFonts w:hint="cs"/>
          <w:vertAlign w:val="superscript"/>
          <w:rtl/>
        </w:rPr>
        <w:t>)</w:t>
      </w:r>
      <w:r w:rsidRPr="0075737C">
        <w:rPr>
          <w:rFonts w:hint="cs"/>
          <w:rtl/>
        </w:rPr>
        <w:t>.</w:t>
      </w:r>
    </w:p>
    <w:p w:rsidR="00DC6C4B" w:rsidRPr="00846B97" w:rsidRDefault="0075737C" w:rsidP="0075737C">
      <w:pPr>
        <w:pStyle w:val="a"/>
        <w:rPr>
          <w:rtl/>
        </w:rPr>
      </w:pPr>
      <w:r>
        <w:rPr>
          <w:rFonts w:hint="cs"/>
          <w:color w:val="FF00FF"/>
          <w:rtl/>
        </w:rPr>
        <w:t>«</w:t>
      </w:r>
      <w:r w:rsidR="00DC6C4B" w:rsidRPr="003B37EF">
        <w:rPr>
          <w:rFonts w:hint="cs"/>
          <w:color w:val="FF00FF"/>
          <w:rtl/>
        </w:rPr>
        <w:t>بارالها</w:t>
      </w:r>
      <w:r w:rsidR="00DC6C4B" w:rsidRPr="00846B97">
        <w:rPr>
          <w:rFonts w:hint="cs"/>
          <w:rtl/>
        </w:rPr>
        <w:t>، من از قلبی که از تو خوف و هراس ندارد، و از دعائی که قبول درگاه پاکت نيست، و از نفسی که سير</w:t>
      </w:r>
      <w:r w:rsidR="00F47F5A">
        <w:rPr>
          <w:rFonts w:hint="cs"/>
          <w:rtl/>
          <w:lang w:bidi="ar-SA"/>
        </w:rPr>
        <w:t xml:space="preserve"> نمی‌</w:t>
      </w:r>
      <w:r w:rsidR="00DC6C4B" w:rsidRPr="00846B97">
        <w:rPr>
          <w:rFonts w:hint="cs"/>
          <w:rtl/>
        </w:rPr>
        <w:t>شود و از علم و دانشی که فائده</w:t>
      </w:r>
      <w:r>
        <w:rPr>
          <w:rFonts w:hint="cs"/>
          <w:rtl/>
        </w:rPr>
        <w:t>‌</w:t>
      </w:r>
      <w:r w:rsidR="00DC6C4B" w:rsidRPr="00846B97">
        <w:rPr>
          <w:rFonts w:hint="cs"/>
          <w:rtl/>
        </w:rPr>
        <w:t>ای در آن نيست به تو پناه</w:t>
      </w:r>
      <w:r w:rsidR="00DC6C4B">
        <w:rPr>
          <w:rFonts w:hint="cs"/>
          <w:rtl/>
        </w:rPr>
        <w:t xml:space="preserve"> می‌</w:t>
      </w:r>
      <w:r w:rsidR="00DC6C4B" w:rsidRPr="00846B97">
        <w:rPr>
          <w:rFonts w:hint="cs"/>
          <w:rtl/>
        </w:rPr>
        <w:t xml:space="preserve">برم. </w:t>
      </w:r>
      <w:r w:rsidR="00DC6C4B" w:rsidRPr="00C95796">
        <w:rPr>
          <w:rFonts w:hint="cs"/>
          <w:color w:val="FF00FF"/>
          <w:rtl/>
        </w:rPr>
        <w:t>پروردگارا</w:t>
      </w:r>
      <w:r w:rsidR="00DC6C4B" w:rsidRPr="00846B97">
        <w:rPr>
          <w:rFonts w:hint="cs"/>
          <w:rtl/>
        </w:rPr>
        <w:t xml:space="preserve"> از اين چهار چيز مرا در امان دار</w:t>
      </w:r>
      <w:r>
        <w:rPr>
          <w:rFonts w:hint="cs"/>
          <w:rtl/>
        </w:rPr>
        <w:t>»</w:t>
      </w:r>
      <w:r w:rsidR="00DC6C4B" w:rsidRPr="00846B97">
        <w:rPr>
          <w:rFonts w:hint="cs"/>
          <w:rtl/>
        </w:rPr>
        <w:t>.</w:t>
      </w:r>
    </w:p>
    <w:p w:rsidR="00DC6C4B" w:rsidRPr="00846B97" w:rsidRDefault="0075737C" w:rsidP="0019120E">
      <w:pPr>
        <w:pStyle w:val="a"/>
        <w:numPr>
          <w:ilvl w:val="0"/>
          <w:numId w:val="3"/>
        </w:numPr>
        <w:tabs>
          <w:tab w:val="left" w:pos="424"/>
          <w:tab w:val="left" w:pos="566"/>
        </w:tabs>
        <w:spacing w:before="120"/>
        <w:ind w:left="0" w:firstLine="284"/>
        <w:rPr>
          <w:rtl/>
        </w:rPr>
      </w:pPr>
      <w:r w:rsidRPr="002823DC">
        <w:rPr>
          <w:rStyle w:val="Char4"/>
          <w:rtl/>
          <w:lang w:bidi="ar-SA"/>
        </w:rPr>
        <w:t>«</w:t>
      </w:r>
      <w:r w:rsidR="00DC6C4B" w:rsidRPr="002823DC">
        <w:rPr>
          <w:rStyle w:val="Char4"/>
          <w:rtl/>
          <w:lang w:bidi="ar-SA"/>
        </w:rPr>
        <w:t>اللَّهُمَّ إِنِّی أَعُوذُ بِكَ مِن يَومِ السُّوءِ، وَمِن لَيلَةِ السُّوءِ، وَمِن سَاعَةِ السُّوءِ، وَمِن صَاحِبِ السُّوءِ، وَمِن جَارِ السُّوءِ فِي دَارِ المُقَامَةِ</w:t>
      </w:r>
      <w:r w:rsidRPr="002823DC">
        <w:rPr>
          <w:rStyle w:val="Char4"/>
          <w:rtl/>
          <w:lang w:bidi="ar-SA"/>
        </w:rPr>
        <w:t>»</w:t>
      </w:r>
      <w:r w:rsidR="00DC6C4B" w:rsidRPr="0075737C">
        <w:rPr>
          <w:rFonts w:hint="cs"/>
          <w:vertAlign w:val="superscript"/>
          <w:rtl/>
        </w:rPr>
        <w:t>(</w:t>
      </w:r>
      <w:r w:rsidR="00DC6C4B" w:rsidRPr="0075737C">
        <w:rPr>
          <w:vertAlign w:val="superscript"/>
          <w:rtl/>
        </w:rPr>
        <w:footnoteReference w:id="54"/>
      </w:r>
      <w:r w:rsidR="00DC6C4B" w:rsidRPr="0075737C">
        <w:rPr>
          <w:rFonts w:hint="cs"/>
          <w:vertAlign w:val="superscript"/>
          <w:rtl/>
        </w:rPr>
        <w:t>)</w:t>
      </w:r>
      <w:r w:rsidRPr="0075737C">
        <w:rPr>
          <w:rFonts w:hint="cs"/>
          <w:rtl/>
        </w:rPr>
        <w:t>.</w:t>
      </w:r>
    </w:p>
    <w:p w:rsidR="00DC6C4B" w:rsidRPr="00846B97" w:rsidRDefault="0075737C" w:rsidP="0075737C">
      <w:pPr>
        <w:pStyle w:val="a"/>
        <w:rPr>
          <w:rtl/>
        </w:rPr>
      </w:pPr>
      <w:r>
        <w:rPr>
          <w:rFonts w:hint="cs"/>
          <w:color w:val="FF00FF"/>
          <w:rtl/>
        </w:rPr>
        <w:t>«</w:t>
      </w:r>
      <w:r w:rsidR="00DC6C4B" w:rsidRPr="003B37EF">
        <w:rPr>
          <w:rFonts w:hint="cs"/>
          <w:color w:val="FF00FF"/>
          <w:rtl/>
        </w:rPr>
        <w:t>الهی</w:t>
      </w:r>
      <w:r w:rsidR="00DC6C4B">
        <w:rPr>
          <w:rFonts w:hint="cs"/>
          <w:rtl/>
        </w:rPr>
        <w:t>،</w:t>
      </w:r>
      <w:r w:rsidR="00DC6C4B" w:rsidRPr="00846B97">
        <w:rPr>
          <w:rFonts w:hint="cs"/>
          <w:rtl/>
        </w:rPr>
        <w:t xml:space="preserve"> مرا در امان دار از روز بد</w:t>
      </w:r>
      <w:r w:rsidR="00DC6C4B">
        <w:rPr>
          <w:rFonts w:hint="cs"/>
          <w:rtl/>
        </w:rPr>
        <w:t>،</w:t>
      </w:r>
      <w:r w:rsidR="00DC6C4B" w:rsidRPr="00846B97">
        <w:rPr>
          <w:rFonts w:hint="cs"/>
          <w:rtl/>
        </w:rPr>
        <w:t xml:space="preserve"> و از شب هولناک</w:t>
      </w:r>
      <w:r w:rsidR="00DC6C4B">
        <w:rPr>
          <w:rFonts w:hint="cs"/>
          <w:rtl/>
        </w:rPr>
        <w:t>،</w:t>
      </w:r>
      <w:r w:rsidR="00DC6C4B" w:rsidRPr="00846B97">
        <w:rPr>
          <w:rFonts w:hint="cs"/>
          <w:rtl/>
        </w:rPr>
        <w:t xml:space="preserve"> و از لحظه</w:t>
      </w:r>
      <w:r w:rsidR="00DC6C4B">
        <w:rPr>
          <w:rFonts w:hint="cs"/>
          <w:rtl/>
        </w:rPr>
        <w:t xml:space="preserve">‌های </w:t>
      </w:r>
      <w:r w:rsidR="00DC6C4B" w:rsidRPr="00846B97">
        <w:rPr>
          <w:rFonts w:hint="cs"/>
          <w:rtl/>
        </w:rPr>
        <w:t>زشتی</w:t>
      </w:r>
      <w:r w:rsidR="00DC6C4B">
        <w:rPr>
          <w:rFonts w:hint="cs"/>
          <w:rtl/>
        </w:rPr>
        <w:t>،</w:t>
      </w:r>
      <w:r w:rsidR="00DC6C4B" w:rsidRPr="00846B97">
        <w:rPr>
          <w:rFonts w:hint="cs"/>
          <w:rtl/>
        </w:rPr>
        <w:t xml:space="preserve"> و از دوستان ناباب</w:t>
      </w:r>
      <w:r w:rsidR="00DC6C4B">
        <w:rPr>
          <w:rFonts w:hint="cs"/>
          <w:rtl/>
        </w:rPr>
        <w:t>،</w:t>
      </w:r>
      <w:r w:rsidR="00DC6C4B" w:rsidRPr="00846B97">
        <w:rPr>
          <w:rFonts w:hint="cs"/>
          <w:rtl/>
        </w:rPr>
        <w:t xml:space="preserve"> و از همسايگی بدان در روز حساب</w:t>
      </w:r>
      <w:r>
        <w:rPr>
          <w:rFonts w:hint="cs"/>
          <w:rtl/>
        </w:rPr>
        <w:t>»</w:t>
      </w:r>
      <w:r w:rsidR="00DC6C4B" w:rsidRPr="00846B97">
        <w:rPr>
          <w:rFonts w:hint="cs"/>
          <w:rtl/>
        </w:rPr>
        <w:t>.</w:t>
      </w:r>
    </w:p>
    <w:p w:rsidR="00DC6C4B" w:rsidRPr="00846B97" w:rsidRDefault="0075737C" w:rsidP="0019120E">
      <w:pPr>
        <w:pStyle w:val="a"/>
        <w:numPr>
          <w:ilvl w:val="0"/>
          <w:numId w:val="3"/>
        </w:numPr>
        <w:tabs>
          <w:tab w:val="left" w:pos="424"/>
          <w:tab w:val="left" w:pos="566"/>
        </w:tabs>
        <w:spacing w:before="120"/>
        <w:ind w:left="0" w:firstLine="284"/>
        <w:rPr>
          <w:rtl/>
        </w:rPr>
      </w:pPr>
      <w:r w:rsidRPr="002823DC">
        <w:rPr>
          <w:rStyle w:val="Char4"/>
          <w:rtl/>
          <w:lang w:bidi="ar-SA"/>
        </w:rPr>
        <w:t>«</w:t>
      </w:r>
      <w:r w:rsidR="00C82FD2">
        <w:rPr>
          <w:rStyle w:val="Char4"/>
          <w:rtl/>
          <w:lang w:bidi="ar-SA"/>
        </w:rPr>
        <w:t>اللَّهُمَّ إِ</w:t>
      </w:r>
      <w:r w:rsidR="00DC6C4B" w:rsidRPr="002823DC">
        <w:rPr>
          <w:rStyle w:val="Char4"/>
          <w:rtl/>
          <w:lang w:bidi="ar-SA"/>
        </w:rPr>
        <w:t>نِّی أَسأَلُكَ الـجَنَّةَ وَأَستَجِيرُ بِكَ مِنَ النَّارِ</w:t>
      </w:r>
      <w:r w:rsidRPr="002823DC">
        <w:rPr>
          <w:rStyle w:val="Char4"/>
          <w:rtl/>
          <w:lang w:bidi="ar-SA"/>
        </w:rPr>
        <w:t>»</w:t>
      </w:r>
      <w:r w:rsidR="00DC6C4B" w:rsidRPr="0075737C">
        <w:rPr>
          <w:rFonts w:hint="cs"/>
          <w:rtl/>
        </w:rPr>
        <w:t>. (3 مرتبه تکرار شود</w:t>
      </w:r>
      <w:r>
        <w:rPr>
          <w:rFonts w:hint="cs"/>
          <w:rtl/>
        </w:rPr>
        <w:t>)</w:t>
      </w:r>
      <w:r w:rsidR="00DC6C4B" w:rsidRPr="0075737C">
        <w:rPr>
          <w:rFonts w:hint="cs"/>
          <w:vertAlign w:val="superscript"/>
          <w:rtl/>
        </w:rPr>
        <w:t>(</w:t>
      </w:r>
      <w:r w:rsidR="00DC6C4B" w:rsidRPr="0075737C">
        <w:rPr>
          <w:vertAlign w:val="superscript"/>
          <w:rtl/>
        </w:rPr>
        <w:footnoteReference w:id="55"/>
      </w:r>
      <w:r w:rsidR="00DC6C4B" w:rsidRPr="0075737C">
        <w:rPr>
          <w:rFonts w:hint="cs"/>
          <w:vertAlign w:val="superscript"/>
          <w:rtl/>
        </w:rPr>
        <w:t>)</w:t>
      </w:r>
      <w:r w:rsidRPr="0075737C">
        <w:rPr>
          <w:rFonts w:hint="cs"/>
          <w:rtl/>
        </w:rPr>
        <w:t>.</w:t>
      </w:r>
    </w:p>
    <w:p w:rsidR="00DC6C4B" w:rsidRPr="00846B97" w:rsidRDefault="0075737C" w:rsidP="0075737C">
      <w:pPr>
        <w:pStyle w:val="a"/>
        <w:rPr>
          <w:rtl/>
        </w:rPr>
      </w:pPr>
      <w:r>
        <w:rPr>
          <w:rFonts w:hint="cs"/>
          <w:color w:val="FF00FF"/>
          <w:rtl/>
        </w:rPr>
        <w:t>«</w:t>
      </w:r>
      <w:r w:rsidR="00DC6C4B" w:rsidRPr="003B37EF">
        <w:rPr>
          <w:rFonts w:hint="cs"/>
          <w:color w:val="FF00FF"/>
          <w:rtl/>
        </w:rPr>
        <w:t>بارالها</w:t>
      </w:r>
      <w:r w:rsidR="00DC6C4B">
        <w:rPr>
          <w:rFonts w:hint="cs"/>
          <w:rtl/>
        </w:rPr>
        <w:t>،</w:t>
      </w:r>
      <w:r w:rsidR="00DC6C4B" w:rsidRPr="00846B97">
        <w:rPr>
          <w:rFonts w:hint="cs"/>
          <w:rtl/>
        </w:rPr>
        <w:t xml:space="preserve"> بهشت برين را بمن ارزانی نموده مرا از عذاب هولناک جهنم در امان دار</w:t>
      </w:r>
      <w:r>
        <w:rPr>
          <w:rFonts w:hint="cs"/>
          <w:rtl/>
        </w:rPr>
        <w:t>»</w:t>
      </w:r>
      <w:r w:rsidR="00DC6C4B" w:rsidRPr="00846B97">
        <w:rPr>
          <w:rFonts w:hint="cs"/>
          <w:rtl/>
        </w:rPr>
        <w:t>.</w:t>
      </w:r>
      <w:r w:rsidR="00DC6C4B">
        <w:rPr>
          <w:rFonts w:hint="cs"/>
          <w:rtl/>
        </w:rPr>
        <w:t xml:space="preserve">    </w:t>
      </w:r>
    </w:p>
    <w:p w:rsidR="00DC6C4B" w:rsidRPr="00846B97" w:rsidRDefault="0075737C" w:rsidP="0019120E">
      <w:pPr>
        <w:pStyle w:val="a"/>
        <w:numPr>
          <w:ilvl w:val="0"/>
          <w:numId w:val="3"/>
        </w:numPr>
        <w:tabs>
          <w:tab w:val="left" w:pos="424"/>
          <w:tab w:val="left" w:pos="566"/>
        </w:tabs>
        <w:spacing w:before="120"/>
        <w:ind w:left="0" w:firstLine="284"/>
        <w:rPr>
          <w:rtl/>
        </w:rPr>
      </w:pPr>
      <w:r w:rsidRPr="00C82FD2">
        <w:rPr>
          <w:rStyle w:val="Char4"/>
          <w:rFonts w:hint="cs"/>
          <w:rtl/>
        </w:rPr>
        <w:t>«</w:t>
      </w:r>
      <w:r w:rsidR="00DC6C4B" w:rsidRPr="00C82FD2">
        <w:rPr>
          <w:rStyle w:val="Char4"/>
          <w:rFonts w:hint="cs"/>
          <w:rtl/>
        </w:rPr>
        <w:t>اللَّهُمَّ فَقِّهنِي فِي الدِّينِ</w:t>
      </w:r>
      <w:r w:rsidRPr="00C82FD2">
        <w:rPr>
          <w:rStyle w:val="Char4"/>
          <w:rFonts w:hint="cs"/>
          <w:rtl/>
        </w:rPr>
        <w:t>»</w:t>
      </w:r>
      <w:r w:rsidR="00DC6C4B" w:rsidRPr="0075737C">
        <w:rPr>
          <w:rFonts w:hint="cs"/>
          <w:vertAlign w:val="superscript"/>
          <w:rtl/>
        </w:rPr>
        <w:t>(</w:t>
      </w:r>
      <w:r w:rsidR="00DC6C4B" w:rsidRPr="0075737C">
        <w:rPr>
          <w:vertAlign w:val="superscript"/>
          <w:rtl/>
        </w:rPr>
        <w:footnoteReference w:id="56"/>
      </w:r>
      <w:r w:rsidR="00DC6C4B" w:rsidRPr="0075737C">
        <w:rPr>
          <w:rFonts w:hint="cs"/>
          <w:vertAlign w:val="superscript"/>
          <w:rtl/>
        </w:rPr>
        <w:t>)</w:t>
      </w:r>
      <w:r w:rsidRPr="0075737C">
        <w:rPr>
          <w:rFonts w:hint="cs"/>
          <w:rtl/>
        </w:rPr>
        <w:t>.</w:t>
      </w:r>
    </w:p>
    <w:p w:rsidR="00DC6C4B" w:rsidRPr="00846B97" w:rsidRDefault="0075737C" w:rsidP="0075737C">
      <w:pPr>
        <w:pStyle w:val="a"/>
        <w:rPr>
          <w:rtl/>
        </w:rPr>
      </w:pPr>
      <w:r>
        <w:rPr>
          <w:rFonts w:hint="cs"/>
          <w:color w:val="FF00FF"/>
          <w:rtl/>
        </w:rPr>
        <w:t>«</w:t>
      </w:r>
      <w:r w:rsidR="00DC6C4B" w:rsidRPr="003B37EF">
        <w:rPr>
          <w:rFonts w:hint="cs"/>
          <w:color w:val="FF00FF"/>
          <w:rtl/>
        </w:rPr>
        <w:t>الهی</w:t>
      </w:r>
      <w:r w:rsidR="00DC6C4B">
        <w:rPr>
          <w:rFonts w:hint="cs"/>
          <w:rtl/>
        </w:rPr>
        <w:t>،</w:t>
      </w:r>
      <w:r w:rsidR="00DC6C4B" w:rsidRPr="00846B97">
        <w:rPr>
          <w:rFonts w:hint="cs"/>
          <w:rtl/>
        </w:rPr>
        <w:t xml:space="preserve"> مرا در دينت فقيه و دانشمندگردان</w:t>
      </w:r>
      <w:r>
        <w:rPr>
          <w:rFonts w:hint="cs"/>
          <w:rtl/>
        </w:rPr>
        <w:t>»</w:t>
      </w:r>
      <w:r w:rsidR="00DC6C4B" w:rsidRPr="00846B97">
        <w:rPr>
          <w:rFonts w:hint="cs"/>
          <w:rtl/>
        </w:rPr>
        <w:t>.</w:t>
      </w:r>
    </w:p>
    <w:p w:rsidR="00DC6C4B" w:rsidRPr="00846B97" w:rsidRDefault="00103996" w:rsidP="0019120E">
      <w:pPr>
        <w:pStyle w:val="a"/>
        <w:numPr>
          <w:ilvl w:val="0"/>
          <w:numId w:val="3"/>
        </w:numPr>
        <w:tabs>
          <w:tab w:val="left" w:pos="424"/>
          <w:tab w:val="left" w:pos="566"/>
        </w:tabs>
        <w:spacing w:before="120"/>
        <w:ind w:left="0" w:firstLine="284"/>
        <w:rPr>
          <w:rtl/>
        </w:rPr>
      </w:pPr>
      <w:r w:rsidRPr="002823DC">
        <w:rPr>
          <w:rStyle w:val="Char4"/>
          <w:rtl/>
          <w:lang w:bidi="ar-SA"/>
        </w:rPr>
        <w:t>«</w:t>
      </w:r>
      <w:r w:rsidR="00DC6C4B" w:rsidRPr="002823DC">
        <w:rPr>
          <w:rStyle w:val="Char4"/>
          <w:rtl/>
          <w:lang w:bidi="ar-SA"/>
        </w:rPr>
        <w:t>اللَّهُمَّ إِنِّی أَعُوذُ بِكَ أَن أُشرِكَ بِكَ وَأَنَا أَعلَمُ، وَأَستَغفِرُكَ لـِمَا لَا أَعلَمُ</w:t>
      </w:r>
      <w:r w:rsidRPr="002823DC">
        <w:rPr>
          <w:rStyle w:val="Char4"/>
          <w:rtl/>
          <w:lang w:bidi="ar-SA"/>
        </w:rPr>
        <w:t>»</w:t>
      </w:r>
      <w:r w:rsidR="00DC6C4B" w:rsidRPr="00103996">
        <w:rPr>
          <w:rFonts w:hint="cs"/>
          <w:vertAlign w:val="superscript"/>
          <w:rtl/>
        </w:rPr>
        <w:t>(</w:t>
      </w:r>
      <w:r w:rsidR="00DC6C4B" w:rsidRPr="00103996">
        <w:rPr>
          <w:vertAlign w:val="superscript"/>
          <w:rtl/>
        </w:rPr>
        <w:footnoteReference w:id="57"/>
      </w:r>
      <w:r w:rsidR="00DC6C4B" w:rsidRPr="00103996">
        <w:rPr>
          <w:rFonts w:hint="cs"/>
          <w:vertAlign w:val="superscript"/>
          <w:rtl/>
        </w:rPr>
        <w:t>)</w:t>
      </w:r>
      <w:r w:rsidRPr="00103996">
        <w:rPr>
          <w:rFonts w:hint="cs"/>
          <w:rtl/>
        </w:rPr>
        <w:t>.</w:t>
      </w:r>
    </w:p>
    <w:p w:rsidR="00DC6C4B" w:rsidRPr="00846B97" w:rsidRDefault="00103996" w:rsidP="00103996">
      <w:pPr>
        <w:pStyle w:val="a"/>
        <w:rPr>
          <w:rtl/>
        </w:rPr>
      </w:pPr>
      <w:r>
        <w:rPr>
          <w:rFonts w:hint="cs"/>
          <w:color w:val="FF00FF"/>
          <w:rtl/>
        </w:rPr>
        <w:t>«</w:t>
      </w:r>
      <w:r w:rsidR="00DC6C4B" w:rsidRPr="003B37EF">
        <w:rPr>
          <w:rFonts w:hint="cs"/>
          <w:color w:val="FF00FF"/>
          <w:rtl/>
        </w:rPr>
        <w:t>بارالها</w:t>
      </w:r>
      <w:r w:rsidR="00DC6C4B" w:rsidRPr="00846B97">
        <w:rPr>
          <w:rFonts w:hint="cs"/>
          <w:rtl/>
        </w:rPr>
        <w:t>، مرا در امان دار از اينکه دانسته به تو شرک ورزم و جهالت و نادان</w:t>
      </w:r>
      <w:r>
        <w:rPr>
          <w:rFonts w:hint="cs"/>
          <w:rtl/>
        </w:rPr>
        <w:t>ی‌</w:t>
      </w:r>
      <w:r w:rsidR="00DC6C4B" w:rsidRPr="00846B97">
        <w:rPr>
          <w:rFonts w:hint="cs"/>
          <w:rtl/>
        </w:rPr>
        <w:t>هايم را بر من ببخشای</w:t>
      </w:r>
      <w:r>
        <w:rPr>
          <w:rFonts w:hint="cs"/>
          <w:rtl/>
        </w:rPr>
        <w:t>»</w:t>
      </w:r>
      <w:r w:rsidR="00DC6C4B" w:rsidRPr="00846B97">
        <w:rPr>
          <w:rFonts w:hint="cs"/>
          <w:rtl/>
        </w:rPr>
        <w:t>.</w:t>
      </w:r>
    </w:p>
    <w:p w:rsidR="00DC6C4B" w:rsidRPr="00846B97" w:rsidRDefault="00103996" w:rsidP="0019120E">
      <w:pPr>
        <w:pStyle w:val="a"/>
        <w:numPr>
          <w:ilvl w:val="0"/>
          <w:numId w:val="3"/>
        </w:numPr>
        <w:tabs>
          <w:tab w:val="left" w:pos="424"/>
          <w:tab w:val="left" w:pos="566"/>
        </w:tabs>
        <w:spacing w:before="120"/>
        <w:ind w:left="0" w:firstLine="284"/>
        <w:rPr>
          <w:rtl/>
        </w:rPr>
      </w:pPr>
      <w:r w:rsidRPr="002823DC">
        <w:rPr>
          <w:rStyle w:val="Char4"/>
          <w:rtl/>
          <w:lang w:bidi="ar-SA"/>
        </w:rPr>
        <w:t>«</w:t>
      </w:r>
      <w:r w:rsidR="00DC6C4B" w:rsidRPr="002823DC">
        <w:rPr>
          <w:rStyle w:val="Char4"/>
          <w:rtl/>
          <w:lang w:bidi="ar-SA"/>
        </w:rPr>
        <w:t>اللَّهُمَّ انفَعنِی بِمَا عَلَّمتَنِي، وَعَلِّمنِي مَا يَنفَعُنِی، وَزِدنِي عِلماً</w:t>
      </w:r>
      <w:r w:rsidRPr="002823DC">
        <w:rPr>
          <w:rStyle w:val="Char4"/>
          <w:rtl/>
          <w:lang w:bidi="ar-SA"/>
        </w:rPr>
        <w:t>»</w:t>
      </w:r>
      <w:r w:rsidR="00DC6C4B" w:rsidRPr="00103996">
        <w:rPr>
          <w:rFonts w:hint="cs"/>
          <w:vertAlign w:val="superscript"/>
          <w:rtl/>
        </w:rPr>
        <w:t>(</w:t>
      </w:r>
      <w:r w:rsidR="00DC6C4B" w:rsidRPr="00103996">
        <w:rPr>
          <w:vertAlign w:val="superscript"/>
          <w:rtl/>
        </w:rPr>
        <w:footnoteReference w:id="58"/>
      </w:r>
      <w:r w:rsidR="00DC6C4B" w:rsidRPr="00103996">
        <w:rPr>
          <w:rFonts w:hint="cs"/>
          <w:vertAlign w:val="superscript"/>
          <w:rtl/>
        </w:rPr>
        <w:t>)</w:t>
      </w:r>
      <w:r w:rsidRPr="00103996">
        <w:rPr>
          <w:rFonts w:hint="cs"/>
          <w:rtl/>
        </w:rPr>
        <w:t>.</w:t>
      </w:r>
    </w:p>
    <w:p w:rsidR="00DC6C4B" w:rsidRPr="00846B97" w:rsidRDefault="00103996" w:rsidP="00103996">
      <w:pPr>
        <w:pStyle w:val="a"/>
        <w:rPr>
          <w:rtl/>
        </w:rPr>
      </w:pPr>
      <w:r>
        <w:rPr>
          <w:rFonts w:hint="cs"/>
          <w:color w:val="FF00FF"/>
          <w:rtl/>
        </w:rPr>
        <w:t>«</w:t>
      </w:r>
      <w:r w:rsidR="00DC6C4B" w:rsidRPr="003B37EF">
        <w:rPr>
          <w:rFonts w:hint="cs"/>
          <w:color w:val="FF00FF"/>
          <w:rtl/>
        </w:rPr>
        <w:t>الهی</w:t>
      </w:r>
      <w:r w:rsidR="00DC6C4B">
        <w:rPr>
          <w:rFonts w:hint="cs"/>
          <w:rtl/>
        </w:rPr>
        <w:t>،</w:t>
      </w:r>
      <w:r w:rsidR="00DC6C4B" w:rsidRPr="00846B97">
        <w:rPr>
          <w:rFonts w:hint="cs"/>
          <w:rtl/>
        </w:rPr>
        <w:t xml:space="preserve"> از علم و دانشی که به من عطا نموده</w:t>
      </w:r>
      <w:r>
        <w:rPr>
          <w:rFonts w:hint="cs"/>
          <w:rtl/>
        </w:rPr>
        <w:t>‌</w:t>
      </w:r>
      <w:r w:rsidR="00DC6C4B" w:rsidRPr="00846B97">
        <w:rPr>
          <w:rFonts w:hint="cs"/>
          <w:rtl/>
        </w:rPr>
        <w:t>ای مستفيدم گردان</w:t>
      </w:r>
      <w:r w:rsidR="00DC6C4B">
        <w:rPr>
          <w:rFonts w:hint="cs"/>
          <w:rtl/>
        </w:rPr>
        <w:t>،</w:t>
      </w:r>
      <w:r w:rsidR="00DC6C4B" w:rsidRPr="00846B97">
        <w:rPr>
          <w:rFonts w:hint="cs"/>
          <w:rtl/>
        </w:rPr>
        <w:t xml:space="preserve"> و بياموزان مرا آنچه بدان نياز دارم</w:t>
      </w:r>
      <w:r w:rsidR="00DC6C4B">
        <w:rPr>
          <w:rFonts w:hint="cs"/>
          <w:rtl/>
        </w:rPr>
        <w:t>،</w:t>
      </w:r>
      <w:r w:rsidR="00DC6C4B" w:rsidRPr="00846B97">
        <w:rPr>
          <w:rFonts w:hint="cs"/>
          <w:rtl/>
        </w:rPr>
        <w:t xml:space="preserve"> و بر علم و دانش و فرزانگيم بيفزای</w:t>
      </w:r>
      <w:r>
        <w:rPr>
          <w:rFonts w:hint="cs"/>
          <w:rtl/>
        </w:rPr>
        <w:t>»</w:t>
      </w:r>
      <w:r w:rsidR="00DC6C4B" w:rsidRPr="00846B97">
        <w:rPr>
          <w:rFonts w:hint="cs"/>
          <w:rtl/>
        </w:rPr>
        <w:t>.</w:t>
      </w:r>
    </w:p>
    <w:p w:rsidR="00DC6C4B" w:rsidRPr="00846B97" w:rsidRDefault="00103996" w:rsidP="0019120E">
      <w:pPr>
        <w:pStyle w:val="a"/>
        <w:numPr>
          <w:ilvl w:val="0"/>
          <w:numId w:val="3"/>
        </w:numPr>
        <w:tabs>
          <w:tab w:val="left" w:pos="424"/>
          <w:tab w:val="left" w:pos="566"/>
        </w:tabs>
        <w:spacing w:before="120"/>
        <w:ind w:left="0" w:firstLine="284"/>
        <w:rPr>
          <w:rtl/>
        </w:rPr>
      </w:pPr>
      <w:r w:rsidRPr="002823DC">
        <w:rPr>
          <w:rStyle w:val="Char4"/>
          <w:rtl/>
          <w:lang w:bidi="ar-SA"/>
        </w:rPr>
        <w:t>«</w:t>
      </w:r>
      <w:r w:rsidR="00DC6C4B" w:rsidRPr="002823DC">
        <w:rPr>
          <w:rStyle w:val="Char4"/>
          <w:rtl/>
          <w:lang w:bidi="ar-SA"/>
        </w:rPr>
        <w:t>اللَّهُمَّ إِنِّی أَسأَلُكَ عِلماً نَافِعاً، وَرِزقاً طَيِّباً، وَعَمَلاً مُتَقَبَّلاً</w:t>
      </w:r>
      <w:r w:rsidRPr="002823DC">
        <w:rPr>
          <w:rStyle w:val="Char4"/>
          <w:rtl/>
          <w:lang w:bidi="ar-SA"/>
        </w:rPr>
        <w:t>»</w:t>
      </w:r>
      <w:r w:rsidR="00DC6C4B" w:rsidRPr="00103996">
        <w:rPr>
          <w:rFonts w:hint="cs"/>
          <w:vertAlign w:val="superscript"/>
          <w:rtl/>
        </w:rPr>
        <w:t>(</w:t>
      </w:r>
      <w:r w:rsidR="00DC6C4B" w:rsidRPr="00103996">
        <w:rPr>
          <w:vertAlign w:val="superscript"/>
          <w:rtl/>
        </w:rPr>
        <w:footnoteReference w:id="59"/>
      </w:r>
      <w:r w:rsidR="00DC6C4B" w:rsidRPr="00103996">
        <w:rPr>
          <w:rFonts w:hint="cs"/>
          <w:vertAlign w:val="superscript"/>
          <w:rtl/>
        </w:rPr>
        <w:t>)</w:t>
      </w:r>
      <w:r w:rsidRPr="00103996">
        <w:rPr>
          <w:rFonts w:hint="cs"/>
          <w:rtl/>
        </w:rPr>
        <w:t>.</w:t>
      </w:r>
    </w:p>
    <w:p w:rsidR="00DC6C4B" w:rsidRPr="00846B97" w:rsidRDefault="00103996" w:rsidP="00103996">
      <w:pPr>
        <w:pStyle w:val="a"/>
        <w:rPr>
          <w:rtl/>
        </w:rPr>
      </w:pPr>
      <w:r>
        <w:rPr>
          <w:rFonts w:hint="cs"/>
          <w:color w:val="FF00FF"/>
          <w:rtl/>
        </w:rPr>
        <w:t>«</w:t>
      </w:r>
      <w:r w:rsidR="00DC6C4B" w:rsidRPr="00C95796">
        <w:rPr>
          <w:rFonts w:hint="cs"/>
          <w:color w:val="FF00FF"/>
          <w:rtl/>
        </w:rPr>
        <w:t>پروردگارا</w:t>
      </w:r>
      <w:r w:rsidR="00DC6C4B" w:rsidRPr="00846B97">
        <w:rPr>
          <w:rFonts w:hint="cs"/>
          <w:rtl/>
        </w:rPr>
        <w:t>، من از درگاه ايزديت علم و دانش مفيد و روزی پر</w:t>
      </w:r>
      <w:r w:rsidR="00DC6C4B">
        <w:rPr>
          <w:rFonts w:hint="cs"/>
          <w:rtl/>
        </w:rPr>
        <w:t xml:space="preserve"> </w:t>
      </w:r>
      <w:r w:rsidR="00DC6C4B" w:rsidRPr="00846B97">
        <w:rPr>
          <w:rFonts w:hint="cs"/>
          <w:rtl/>
        </w:rPr>
        <w:t>برکت، و کار و عمل نيکو و مورد قبولت را مسألت دارم</w:t>
      </w:r>
      <w:r>
        <w:rPr>
          <w:rFonts w:hint="cs"/>
          <w:rtl/>
        </w:rPr>
        <w:t>»</w:t>
      </w:r>
      <w:r w:rsidR="00DC6C4B" w:rsidRPr="00846B97">
        <w:rPr>
          <w:rFonts w:hint="cs"/>
          <w:rtl/>
        </w:rPr>
        <w:t>.</w:t>
      </w:r>
    </w:p>
    <w:p w:rsidR="00DC6C4B" w:rsidRPr="00846B97" w:rsidRDefault="00103996" w:rsidP="0019120E">
      <w:pPr>
        <w:pStyle w:val="a"/>
        <w:numPr>
          <w:ilvl w:val="0"/>
          <w:numId w:val="3"/>
        </w:numPr>
        <w:tabs>
          <w:tab w:val="left" w:pos="424"/>
          <w:tab w:val="left" w:pos="566"/>
        </w:tabs>
        <w:spacing w:before="120"/>
        <w:ind w:left="0" w:firstLine="284"/>
        <w:rPr>
          <w:rtl/>
        </w:rPr>
      </w:pPr>
      <w:r w:rsidRPr="002823DC">
        <w:rPr>
          <w:rStyle w:val="Char4"/>
          <w:rtl/>
          <w:lang w:bidi="ar-SA"/>
        </w:rPr>
        <w:t>«</w:t>
      </w:r>
      <w:r w:rsidR="00DC6C4B" w:rsidRPr="002823DC">
        <w:rPr>
          <w:rStyle w:val="Char4"/>
          <w:rtl/>
          <w:lang w:bidi="ar-SA"/>
        </w:rPr>
        <w:t>اللَّهُمَّ إِنِّی أَسأَلُكَ يَا اللّـهُ بِأَنَّكَ الوَاحِدُ، الأَحَدُ، الصَّمَدُ، الَّذِی لَم يَلِد وَلَم يُولَد، وَلَم يَکُن لَهُ کُفُواً أَحَدٌ، أَن تَغفِرَ لِي ذُنُوبِي، إِنَّكَ أَنتَ الغَفُورُ الرَّحِيمُ</w:t>
      </w:r>
      <w:r w:rsidRPr="002823DC">
        <w:rPr>
          <w:rStyle w:val="Char4"/>
          <w:rtl/>
          <w:lang w:bidi="ar-SA"/>
        </w:rPr>
        <w:t>»</w:t>
      </w:r>
      <w:r w:rsidR="00DC6C4B" w:rsidRPr="00103996">
        <w:rPr>
          <w:rFonts w:hint="cs"/>
          <w:vertAlign w:val="superscript"/>
          <w:rtl/>
        </w:rPr>
        <w:t>(</w:t>
      </w:r>
      <w:r w:rsidR="00DC6C4B" w:rsidRPr="00103996">
        <w:rPr>
          <w:vertAlign w:val="superscript"/>
          <w:rtl/>
        </w:rPr>
        <w:footnoteReference w:id="60"/>
      </w:r>
      <w:r w:rsidR="00DC6C4B" w:rsidRPr="00103996">
        <w:rPr>
          <w:rFonts w:hint="cs"/>
          <w:vertAlign w:val="superscript"/>
          <w:rtl/>
        </w:rPr>
        <w:t>)</w:t>
      </w:r>
      <w:r w:rsidRPr="00103996">
        <w:rPr>
          <w:rFonts w:hint="cs"/>
          <w:rtl/>
        </w:rPr>
        <w:t>.</w:t>
      </w:r>
    </w:p>
    <w:p w:rsidR="00DC6C4B" w:rsidRPr="00846B97" w:rsidRDefault="00103996" w:rsidP="00103996">
      <w:pPr>
        <w:pStyle w:val="a"/>
        <w:rPr>
          <w:rtl/>
        </w:rPr>
      </w:pPr>
      <w:r>
        <w:rPr>
          <w:rFonts w:hint="cs"/>
          <w:rtl/>
        </w:rPr>
        <w:t>«</w:t>
      </w:r>
      <w:r w:rsidR="00DC6C4B" w:rsidRPr="00846B97">
        <w:rPr>
          <w:rFonts w:hint="cs"/>
          <w:rtl/>
        </w:rPr>
        <w:t xml:space="preserve">ای پروردگار يگانه و يکتا، ای آنکه دستان محتاجان تنها بسوی تو دراز است، تو پاکی از اينکه فرزند و يا پدر باشی، و تو پاک و منزهی از شريک داشتن، تو را مثل و مانندی نيست. </w:t>
      </w:r>
    </w:p>
    <w:p w:rsidR="00DC6C4B" w:rsidRPr="00846B97" w:rsidRDefault="00DC6C4B" w:rsidP="00103996">
      <w:pPr>
        <w:pStyle w:val="a"/>
        <w:rPr>
          <w:rtl/>
        </w:rPr>
      </w:pPr>
      <w:r w:rsidRPr="003B37EF">
        <w:rPr>
          <w:rFonts w:hint="cs"/>
          <w:color w:val="FF00FF"/>
          <w:rtl/>
        </w:rPr>
        <w:t>بارالها</w:t>
      </w:r>
      <w:r w:rsidRPr="00846B97">
        <w:rPr>
          <w:rFonts w:hint="cs"/>
          <w:rtl/>
        </w:rPr>
        <w:t>، ببخشای بر من گناهانم را تنها تويی بخشاينده مهربان</w:t>
      </w:r>
      <w:r w:rsidR="00103996">
        <w:rPr>
          <w:rFonts w:hint="cs"/>
          <w:rtl/>
        </w:rPr>
        <w:t>»</w:t>
      </w:r>
      <w:r w:rsidRPr="00846B97">
        <w:rPr>
          <w:rFonts w:hint="cs"/>
          <w:rtl/>
        </w:rPr>
        <w:t>.</w:t>
      </w:r>
    </w:p>
    <w:p w:rsidR="00DC6C4B" w:rsidRPr="00846B97" w:rsidRDefault="00D719BC" w:rsidP="0019120E">
      <w:pPr>
        <w:pStyle w:val="a"/>
        <w:numPr>
          <w:ilvl w:val="0"/>
          <w:numId w:val="3"/>
        </w:numPr>
        <w:tabs>
          <w:tab w:val="left" w:pos="424"/>
          <w:tab w:val="left" w:pos="566"/>
        </w:tabs>
        <w:spacing w:before="120"/>
        <w:ind w:left="0" w:firstLine="284"/>
        <w:rPr>
          <w:rtl/>
        </w:rPr>
      </w:pPr>
      <w:r w:rsidRPr="002823DC">
        <w:rPr>
          <w:rStyle w:val="Char4"/>
          <w:rtl/>
          <w:lang w:bidi="ar-SA"/>
        </w:rPr>
        <w:t>«</w:t>
      </w:r>
      <w:r w:rsidR="00DC6C4B" w:rsidRPr="002823DC">
        <w:rPr>
          <w:rStyle w:val="Char4"/>
          <w:rtl/>
          <w:lang w:bidi="ar-SA"/>
        </w:rPr>
        <w:t>اللَّهُمَّ إِنِّی أَسأَلُكَ بِأنَّ لَكَ الـحَمدُ، لَا إِلهَ إِلَّا أَنتَ [وَحدَكَ لَا شَرِي</w:t>
      </w:r>
      <w:r w:rsidRPr="002823DC">
        <w:rPr>
          <w:rStyle w:val="Char4"/>
          <w:rtl/>
          <w:lang w:bidi="ar-SA"/>
        </w:rPr>
        <w:t>ك</w:t>
      </w:r>
      <w:r w:rsidR="00DC6C4B" w:rsidRPr="002823DC">
        <w:rPr>
          <w:rStyle w:val="Char4"/>
          <w:rtl/>
          <w:lang w:bidi="ar-SA"/>
        </w:rPr>
        <w:t>َ لَكَ] المَنَّانُ</w:t>
      </w:r>
      <w:r w:rsidRPr="002823DC">
        <w:rPr>
          <w:rStyle w:val="Char4"/>
          <w:rtl/>
          <w:lang w:bidi="ar-SA"/>
        </w:rPr>
        <w:t xml:space="preserve"> </w:t>
      </w:r>
      <w:r w:rsidR="00DC6C4B" w:rsidRPr="002823DC">
        <w:rPr>
          <w:rStyle w:val="Char4"/>
          <w:rtl/>
          <w:lang w:bidi="ar-SA"/>
        </w:rPr>
        <w:t>[يَا] بَدِيعَ السَّماوَاتِ وَالأَرضِ، يَا ذَا الجَلَالِ وَالإِکرَامِ، يَا حَي يَا قَيُّومُ، إِنِّي أَسأَلُكَ [الجَنَّةَ وَأَعُوذُ بِكَ مِنَ النَّارِ]</w:t>
      </w:r>
      <w:r w:rsidRPr="002823DC">
        <w:rPr>
          <w:rStyle w:val="Char4"/>
          <w:rtl/>
          <w:lang w:bidi="ar-SA"/>
        </w:rPr>
        <w:t>»</w:t>
      </w:r>
      <w:r w:rsidR="00DC6C4B" w:rsidRPr="00D719BC">
        <w:rPr>
          <w:rFonts w:hint="cs"/>
          <w:vertAlign w:val="superscript"/>
          <w:rtl/>
        </w:rPr>
        <w:t>(</w:t>
      </w:r>
      <w:r w:rsidR="00DC6C4B" w:rsidRPr="00D719BC">
        <w:rPr>
          <w:vertAlign w:val="superscript"/>
          <w:rtl/>
        </w:rPr>
        <w:footnoteReference w:id="61"/>
      </w:r>
      <w:r w:rsidR="00DC6C4B" w:rsidRPr="00D719BC">
        <w:rPr>
          <w:rFonts w:hint="cs"/>
          <w:vertAlign w:val="superscript"/>
          <w:rtl/>
        </w:rPr>
        <w:t>)</w:t>
      </w:r>
      <w:r w:rsidRPr="00D719BC">
        <w:rPr>
          <w:rFonts w:hint="cs"/>
          <w:rtl/>
        </w:rPr>
        <w:t>.</w:t>
      </w:r>
    </w:p>
    <w:p w:rsidR="00DC6C4B" w:rsidRPr="00846B97" w:rsidRDefault="00D719BC" w:rsidP="00D719BC">
      <w:pPr>
        <w:pStyle w:val="a"/>
        <w:rPr>
          <w:rtl/>
        </w:rPr>
      </w:pPr>
      <w:r>
        <w:rPr>
          <w:rFonts w:hint="cs"/>
          <w:color w:val="FF00FF"/>
          <w:rtl/>
        </w:rPr>
        <w:t>«</w:t>
      </w:r>
      <w:r w:rsidR="00DC6C4B" w:rsidRPr="003B37EF">
        <w:rPr>
          <w:rFonts w:hint="cs"/>
          <w:color w:val="FF00FF"/>
          <w:rtl/>
        </w:rPr>
        <w:t>بارالها</w:t>
      </w:r>
      <w:r w:rsidR="00DC6C4B">
        <w:rPr>
          <w:rFonts w:hint="cs"/>
          <w:rtl/>
        </w:rPr>
        <w:t>،</w:t>
      </w:r>
      <w:r w:rsidR="00DC6C4B" w:rsidRPr="00846B97">
        <w:rPr>
          <w:rFonts w:hint="cs"/>
          <w:rtl/>
        </w:rPr>
        <w:t xml:space="preserve"> حمد و سپاس تنها شايسته بزرگی توست، جز تو هيچ اله و معبودی نيست، تويی پروردگار بخشاينده که نيست هيچ شريکی تو را، ای آفريننده</w:t>
      </w:r>
      <w:r>
        <w:rPr>
          <w:rFonts w:hint="cs"/>
          <w:rtl/>
        </w:rPr>
        <w:t>‌ی</w:t>
      </w:r>
      <w:r w:rsidR="00DC6C4B" w:rsidRPr="00846B97">
        <w:rPr>
          <w:rFonts w:hint="cs"/>
          <w:rtl/>
        </w:rPr>
        <w:t xml:space="preserve"> آسمانها و زمين، ای شاهنشه سخاوت و بزرگی، ای آگاه و توانا و دانا بر همه چيز و همه کس، من از درگاه تو بهشت برين را مسألت دارم و از عذاب هولناک آتش جهنم به بزرگيت پناه</w:t>
      </w:r>
      <w:r w:rsidR="00DC6C4B">
        <w:rPr>
          <w:rFonts w:hint="cs"/>
          <w:rtl/>
        </w:rPr>
        <w:t xml:space="preserve"> می‌</w:t>
      </w:r>
      <w:r w:rsidR="00DC6C4B" w:rsidRPr="00846B97">
        <w:rPr>
          <w:rFonts w:hint="cs"/>
          <w:rtl/>
        </w:rPr>
        <w:t>برم</w:t>
      </w:r>
      <w:r>
        <w:rPr>
          <w:rFonts w:hint="cs"/>
          <w:rtl/>
        </w:rPr>
        <w:t>»</w:t>
      </w:r>
      <w:r w:rsidR="00DC6C4B" w:rsidRPr="00846B97">
        <w:rPr>
          <w:rFonts w:hint="cs"/>
          <w:rtl/>
        </w:rPr>
        <w:t>.</w:t>
      </w:r>
    </w:p>
    <w:p w:rsidR="00DC6C4B" w:rsidRPr="00846B97" w:rsidRDefault="00D719BC" w:rsidP="0019120E">
      <w:pPr>
        <w:pStyle w:val="a"/>
        <w:numPr>
          <w:ilvl w:val="0"/>
          <w:numId w:val="3"/>
        </w:numPr>
        <w:tabs>
          <w:tab w:val="left" w:pos="424"/>
          <w:tab w:val="left" w:pos="566"/>
        </w:tabs>
        <w:spacing w:before="120"/>
        <w:ind w:left="0" w:firstLine="284"/>
        <w:rPr>
          <w:rtl/>
        </w:rPr>
      </w:pPr>
      <w:r w:rsidRPr="002823DC">
        <w:rPr>
          <w:rStyle w:val="Char4"/>
          <w:rtl/>
          <w:lang w:bidi="ar-SA"/>
        </w:rPr>
        <w:t>«</w:t>
      </w:r>
      <w:r w:rsidR="00DC6C4B" w:rsidRPr="002823DC">
        <w:rPr>
          <w:rStyle w:val="Char4"/>
          <w:rtl/>
          <w:lang w:bidi="ar-SA"/>
        </w:rPr>
        <w:t>اللَّهُمَّ إِنِّی أَسأَلُكَ بِأَنِّي أَشهَدُ أَنَّكَ أنتَ اللّـهُ لَا إِلهَ إِلَّا أَنتَ، الأَحَدُ، الصَّمَدُ، الَّذِي لَم يَلِد، وَلَم يُولَد، وَلَم يَکُن لَهُ کُفُواً أَحَدٌ</w:t>
      </w:r>
      <w:r w:rsidRPr="002823DC">
        <w:rPr>
          <w:rStyle w:val="Char4"/>
          <w:rtl/>
          <w:lang w:bidi="ar-SA"/>
        </w:rPr>
        <w:t>»</w:t>
      </w:r>
      <w:r w:rsidR="00DC6C4B" w:rsidRPr="00D719BC">
        <w:rPr>
          <w:rFonts w:hint="cs"/>
          <w:vertAlign w:val="superscript"/>
          <w:rtl/>
        </w:rPr>
        <w:t>(</w:t>
      </w:r>
      <w:r w:rsidR="00DC6C4B" w:rsidRPr="00D719BC">
        <w:rPr>
          <w:vertAlign w:val="superscript"/>
          <w:rtl/>
        </w:rPr>
        <w:footnoteReference w:id="62"/>
      </w:r>
      <w:r w:rsidR="00DC6C4B" w:rsidRPr="00D719BC">
        <w:rPr>
          <w:rFonts w:hint="cs"/>
          <w:vertAlign w:val="superscript"/>
          <w:rtl/>
        </w:rPr>
        <w:t>)</w:t>
      </w:r>
      <w:r w:rsidRPr="00D719BC">
        <w:rPr>
          <w:rFonts w:hint="cs"/>
          <w:rtl/>
        </w:rPr>
        <w:t>.</w:t>
      </w:r>
    </w:p>
    <w:p w:rsidR="00DC6C4B" w:rsidRPr="00846B97" w:rsidRDefault="00D719BC" w:rsidP="00D719BC">
      <w:pPr>
        <w:pStyle w:val="a"/>
        <w:rPr>
          <w:rtl/>
        </w:rPr>
      </w:pPr>
      <w:r>
        <w:rPr>
          <w:rFonts w:hint="cs"/>
          <w:color w:val="FF00FF"/>
          <w:rtl/>
        </w:rPr>
        <w:t>«</w:t>
      </w:r>
      <w:r w:rsidR="00DC6C4B" w:rsidRPr="003B37EF">
        <w:rPr>
          <w:rFonts w:hint="cs"/>
          <w:color w:val="FF00FF"/>
          <w:rtl/>
        </w:rPr>
        <w:t>الهی</w:t>
      </w:r>
      <w:r w:rsidR="00DC6C4B">
        <w:rPr>
          <w:rFonts w:hint="cs"/>
          <w:rtl/>
        </w:rPr>
        <w:t>،</w:t>
      </w:r>
      <w:r w:rsidR="00DC6C4B" w:rsidRPr="00846B97">
        <w:rPr>
          <w:rFonts w:hint="cs"/>
          <w:rtl/>
        </w:rPr>
        <w:t xml:space="preserve"> من دست تضرع و زاری بدرگاهت دراز کرده شهادت و گواهی</w:t>
      </w:r>
      <w:r w:rsidR="00DC6C4B">
        <w:rPr>
          <w:rFonts w:hint="cs"/>
          <w:rtl/>
        </w:rPr>
        <w:t xml:space="preserve"> می‌</w:t>
      </w:r>
      <w:r w:rsidR="00DC6C4B" w:rsidRPr="00846B97">
        <w:rPr>
          <w:rFonts w:hint="cs"/>
          <w:rtl/>
        </w:rPr>
        <w:t>دهم که تويی پروردگار مطلق</w:t>
      </w:r>
      <w:r w:rsidR="00DC6C4B">
        <w:rPr>
          <w:rFonts w:hint="cs"/>
          <w:rtl/>
        </w:rPr>
        <w:t>،</w:t>
      </w:r>
      <w:r w:rsidR="00DC6C4B" w:rsidRPr="00846B97">
        <w:rPr>
          <w:rFonts w:hint="cs"/>
          <w:rtl/>
        </w:rPr>
        <w:t xml:space="preserve"> و تويی اله همگان</w:t>
      </w:r>
      <w:r w:rsidR="00DC6C4B">
        <w:rPr>
          <w:rFonts w:hint="cs"/>
          <w:rtl/>
        </w:rPr>
        <w:t>،</w:t>
      </w:r>
      <w:r w:rsidR="00DC6C4B" w:rsidRPr="00846B97">
        <w:rPr>
          <w:rFonts w:hint="cs"/>
          <w:rtl/>
        </w:rPr>
        <w:t xml:space="preserve"> و جز تو هيچ إله و معبودی نيست در جهان، تويی يکتا و يگانه، تويی که دستان محتاجان بسويت دراز است، تو نه بچه</w:t>
      </w:r>
      <w:r w:rsidR="00DC6C4B">
        <w:rPr>
          <w:rFonts w:hint="cs"/>
          <w:rtl/>
        </w:rPr>
        <w:t xml:space="preserve"> می‌</w:t>
      </w:r>
      <w:r w:rsidR="00DC6C4B" w:rsidRPr="00846B97">
        <w:rPr>
          <w:rFonts w:hint="cs"/>
          <w:rtl/>
        </w:rPr>
        <w:t>زايی و نه زاينده کسی هستی، تو را هيچ شريکی و مانندی نيست</w:t>
      </w:r>
      <w:r>
        <w:rPr>
          <w:rFonts w:hint="cs"/>
          <w:rtl/>
        </w:rPr>
        <w:t>»</w:t>
      </w:r>
      <w:r w:rsidR="00DC6C4B" w:rsidRPr="00846B97">
        <w:rPr>
          <w:rFonts w:hint="cs"/>
          <w:rtl/>
        </w:rPr>
        <w:t>.</w:t>
      </w:r>
    </w:p>
    <w:p w:rsidR="00DC6C4B" w:rsidRPr="00846B97" w:rsidRDefault="00D719BC" w:rsidP="0019120E">
      <w:pPr>
        <w:pStyle w:val="a"/>
        <w:numPr>
          <w:ilvl w:val="0"/>
          <w:numId w:val="3"/>
        </w:numPr>
        <w:tabs>
          <w:tab w:val="left" w:pos="424"/>
          <w:tab w:val="left" w:pos="566"/>
        </w:tabs>
        <w:spacing w:before="120"/>
        <w:ind w:left="0" w:firstLine="284"/>
        <w:rPr>
          <w:rtl/>
        </w:rPr>
      </w:pPr>
      <w:r w:rsidRPr="002823DC">
        <w:rPr>
          <w:rStyle w:val="Char4"/>
          <w:rtl/>
          <w:lang w:bidi="ar-SA"/>
        </w:rPr>
        <w:t>«</w:t>
      </w:r>
      <w:r w:rsidR="00DC6C4B" w:rsidRPr="002823DC">
        <w:rPr>
          <w:rStyle w:val="Char4"/>
          <w:rtl/>
          <w:lang w:bidi="ar-SA"/>
        </w:rPr>
        <w:t>رَبِّ اغفِر لِي، وَتُب عَلَیَّ، إِنَّكَ أَنتَ التَّوَّابُ الغَفُورُ</w:t>
      </w:r>
      <w:r w:rsidRPr="002823DC">
        <w:rPr>
          <w:rStyle w:val="Char4"/>
          <w:rtl/>
          <w:lang w:bidi="ar-SA"/>
        </w:rPr>
        <w:t>»</w:t>
      </w:r>
      <w:r w:rsidR="00DC6C4B" w:rsidRPr="00D719BC">
        <w:rPr>
          <w:rFonts w:hint="cs"/>
          <w:vertAlign w:val="superscript"/>
          <w:rtl/>
        </w:rPr>
        <w:t>(</w:t>
      </w:r>
      <w:r w:rsidR="00DC6C4B" w:rsidRPr="00D719BC">
        <w:rPr>
          <w:vertAlign w:val="superscript"/>
          <w:rtl/>
        </w:rPr>
        <w:footnoteReference w:id="63"/>
      </w:r>
      <w:r w:rsidR="00DC6C4B" w:rsidRPr="00D719BC">
        <w:rPr>
          <w:rFonts w:hint="cs"/>
          <w:vertAlign w:val="superscript"/>
          <w:rtl/>
        </w:rPr>
        <w:t>)</w:t>
      </w:r>
      <w:r w:rsidRPr="00D719BC">
        <w:rPr>
          <w:rFonts w:hint="cs"/>
          <w:rtl/>
        </w:rPr>
        <w:t>.</w:t>
      </w:r>
    </w:p>
    <w:p w:rsidR="00DC6C4B" w:rsidRPr="00D719BC" w:rsidRDefault="00D719BC" w:rsidP="00D719BC">
      <w:pPr>
        <w:pStyle w:val="a"/>
        <w:rPr>
          <w:rtl/>
        </w:rPr>
      </w:pPr>
      <w:r w:rsidRPr="00D719BC">
        <w:rPr>
          <w:rFonts w:hint="cs"/>
          <w:rtl/>
        </w:rPr>
        <w:t>«</w:t>
      </w:r>
      <w:r w:rsidR="00DC6C4B" w:rsidRPr="00C82FD2">
        <w:rPr>
          <w:rFonts w:hint="cs"/>
          <w:color w:val="FF00FF"/>
          <w:rtl/>
        </w:rPr>
        <w:t>بارالها،</w:t>
      </w:r>
      <w:r w:rsidR="00DC6C4B" w:rsidRPr="00D719BC">
        <w:rPr>
          <w:rFonts w:hint="cs"/>
          <w:rtl/>
        </w:rPr>
        <w:t xml:space="preserve"> از گناهانم درگذر و ببخشای مرا، تويی بخشاينده مهربان</w:t>
      </w:r>
      <w:r w:rsidRPr="00D719BC">
        <w:rPr>
          <w:rFonts w:hint="cs"/>
          <w:rtl/>
        </w:rPr>
        <w:t>»</w:t>
      </w:r>
      <w:r w:rsidR="00DC6C4B" w:rsidRPr="00D719BC">
        <w:rPr>
          <w:rFonts w:hint="cs"/>
          <w:rtl/>
        </w:rPr>
        <w:t>.</w:t>
      </w:r>
    </w:p>
    <w:p w:rsidR="00DC6C4B" w:rsidRPr="00846B97" w:rsidRDefault="00D719BC" w:rsidP="00C82FD2">
      <w:pPr>
        <w:pStyle w:val="a"/>
        <w:widowControl w:val="0"/>
        <w:numPr>
          <w:ilvl w:val="0"/>
          <w:numId w:val="3"/>
        </w:numPr>
        <w:tabs>
          <w:tab w:val="left" w:pos="424"/>
          <w:tab w:val="left" w:pos="566"/>
        </w:tabs>
        <w:spacing w:before="120" w:line="228" w:lineRule="auto"/>
        <w:ind w:left="0" w:firstLine="284"/>
        <w:rPr>
          <w:rtl/>
        </w:rPr>
      </w:pPr>
      <w:r w:rsidRPr="002823DC">
        <w:rPr>
          <w:rStyle w:val="Char4"/>
          <w:rtl/>
          <w:lang w:bidi="ar-SA"/>
        </w:rPr>
        <w:t>«</w:t>
      </w:r>
      <w:r w:rsidR="00DC6C4B" w:rsidRPr="002823DC">
        <w:rPr>
          <w:rStyle w:val="Char4"/>
          <w:rtl/>
          <w:lang w:bidi="ar-SA"/>
        </w:rPr>
        <w:t>اللَّهُمَّ بعِلمِكَ الغَيب، وَقُدرَتِكَ عَلَی الـخَلقِ، أَحيِنِي مَا عَلِمتَ الـحَيَاةَ خَيراً ليِ، وَتَوَفَّنِي إِذَا عَلِمتَ الوَفَاةَ خَيراً لِي، اللَّهُمَّ إِنِّي أَسأَلُكَ خَشيَتَكَ فِي الغَيبِ وَالشَّهَادَةِ، وَأَسأَلُكَ کَلِمَةَ الـحَقِّ فيِ الرِّضَا وَالغَضَبِ، وَأَسأَلُكَ القَصدَ فِي الغِنَی وَالفَقرِ، وَأَسأَلُكَ نَعِيماً لَا يَنفَدُ، وَأَسأَلُكَ قُرَّةَ عَينٍ لَا تَنقَطِعُ، وَأَسأَلُكَ الرِّضَا بَعدَ القَضَاءِ، وَأَسأَلُكَ بَردَ العَيشِ بَعدِ الـمُوتِ، وَأَسأَلُكَ لَذَّةَ النَّظَرِ إِلَی وَجهِكَ، وَالشَّوقَ إِلَی لِقَائِكَ، فِي غَيرِ ضَرَّاءَ مُضِرَّةٍ، وَلَا فِتنَةٍ مُضِلَّةٍ، اللَّهُمَّ زَيِّنَّا بِزِينَةِ الإِيمَانِ، وَاجعَلنَا هُدَاةً مُهتَدِينَ</w:t>
      </w:r>
      <w:r w:rsidRPr="002823DC">
        <w:rPr>
          <w:rStyle w:val="Char4"/>
          <w:rtl/>
          <w:lang w:bidi="ar-SA"/>
        </w:rPr>
        <w:t>»</w:t>
      </w:r>
      <w:r w:rsidR="00DC6C4B" w:rsidRPr="00D719BC">
        <w:rPr>
          <w:rFonts w:hint="cs"/>
          <w:vertAlign w:val="superscript"/>
          <w:rtl/>
        </w:rPr>
        <w:t>(</w:t>
      </w:r>
      <w:r w:rsidR="00DC6C4B" w:rsidRPr="00D719BC">
        <w:rPr>
          <w:vertAlign w:val="superscript"/>
          <w:rtl/>
        </w:rPr>
        <w:footnoteReference w:id="64"/>
      </w:r>
      <w:r w:rsidR="00DC6C4B" w:rsidRPr="00D719BC">
        <w:rPr>
          <w:rFonts w:hint="cs"/>
          <w:vertAlign w:val="superscript"/>
          <w:rtl/>
        </w:rPr>
        <w:t>)</w:t>
      </w:r>
      <w:r w:rsidRPr="00D719BC">
        <w:rPr>
          <w:rFonts w:hint="cs"/>
          <w:rtl/>
        </w:rPr>
        <w:t>.</w:t>
      </w:r>
    </w:p>
    <w:p w:rsidR="00DC6C4B" w:rsidRPr="00846B97" w:rsidRDefault="00D719BC" w:rsidP="00C82FD2">
      <w:pPr>
        <w:pStyle w:val="a"/>
        <w:widowControl w:val="0"/>
        <w:spacing w:line="228" w:lineRule="auto"/>
        <w:rPr>
          <w:rtl/>
        </w:rPr>
      </w:pPr>
      <w:r>
        <w:rPr>
          <w:rFonts w:hint="cs"/>
          <w:color w:val="FF00FF"/>
          <w:rtl/>
        </w:rPr>
        <w:t>«</w:t>
      </w:r>
      <w:r w:rsidR="00DC6C4B" w:rsidRPr="00C95796">
        <w:rPr>
          <w:rFonts w:hint="cs"/>
          <w:color w:val="FF00FF"/>
          <w:rtl/>
        </w:rPr>
        <w:t>پروردگارا</w:t>
      </w:r>
      <w:r w:rsidR="00DC6C4B" w:rsidRPr="00846B97">
        <w:rPr>
          <w:rFonts w:hint="cs"/>
          <w:rtl/>
        </w:rPr>
        <w:t>، هيچ چيز بر تو پوشيده و پنهان نيست، تويی قادر و توانای مطلق، چو دانی که زندگيم خوب</w:t>
      </w:r>
      <w:r>
        <w:rPr>
          <w:rFonts w:hint="cs"/>
          <w:rtl/>
        </w:rPr>
        <w:t>ی‌</w:t>
      </w:r>
      <w:r w:rsidR="00DC6C4B" w:rsidRPr="00846B97">
        <w:rPr>
          <w:rFonts w:hint="cs"/>
          <w:rtl/>
        </w:rPr>
        <w:t>ها و نيک</w:t>
      </w:r>
      <w:r>
        <w:rPr>
          <w:rFonts w:hint="cs"/>
          <w:rtl/>
        </w:rPr>
        <w:t>ی‌</w:t>
      </w:r>
      <w:r w:rsidR="00DC6C4B" w:rsidRPr="00846B97">
        <w:rPr>
          <w:rFonts w:hint="cs"/>
          <w:rtl/>
        </w:rPr>
        <w:t>ها دربر دارد به من زندگانی عطا فرما، و آنگاه که مرگ را برايم نيکو يافتی دروازه موت برويم بگشای.</w:t>
      </w:r>
    </w:p>
    <w:p w:rsidR="00DC6C4B" w:rsidRPr="00846B97" w:rsidRDefault="00DC6C4B" w:rsidP="00C82FD2">
      <w:pPr>
        <w:pStyle w:val="a"/>
        <w:widowControl w:val="0"/>
        <w:spacing w:line="228" w:lineRule="auto"/>
        <w:rPr>
          <w:rtl/>
        </w:rPr>
      </w:pPr>
      <w:r w:rsidRPr="003B37EF">
        <w:rPr>
          <w:rFonts w:hint="cs"/>
          <w:color w:val="FF00FF"/>
          <w:rtl/>
        </w:rPr>
        <w:t>بارالها</w:t>
      </w:r>
      <w:r w:rsidRPr="00846B97">
        <w:rPr>
          <w:rFonts w:hint="cs"/>
          <w:rtl/>
        </w:rPr>
        <w:t>، قلبم را در پنهانی و آشکارايم پر گردان از پرتوی ترس و وحشت از عذابت، و حق و راستگويی را در خوش</w:t>
      </w:r>
      <w:r w:rsidR="00D719BC">
        <w:rPr>
          <w:rFonts w:hint="cs"/>
          <w:rtl/>
        </w:rPr>
        <w:t>ی‌</w:t>
      </w:r>
      <w:r w:rsidRPr="00846B97">
        <w:rPr>
          <w:rFonts w:hint="cs"/>
          <w:rtl/>
        </w:rPr>
        <w:t>ها و عصبانيتم بر زبانم جاری ساز، و ميانه روی در ثروت و تنگدستی را چراغ راه و برنامه زندگيم قرار ده.</w:t>
      </w:r>
    </w:p>
    <w:p w:rsidR="00DC6C4B" w:rsidRPr="00846B97" w:rsidRDefault="00DC6C4B" w:rsidP="00C82FD2">
      <w:pPr>
        <w:pStyle w:val="a"/>
        <w:widowControl w:val="0"/>
        <w:spacing w:line="228" w:lineRule="auto"/>
        <w:rPr>
          <w:rtl/>
        </w:rPr>
      </w:pPr>
      <w:r w:rsidRPr="00C95796">
        <w:rPr>
          <w:rFonts w:hint="cs"/>
          <w:color w:val="FF00FF"/>
          <w:rtl/>
        </w:rPr>
        <w:t>پروردگارا</w:t>
      </w:r>
      <w:r>
        <w:rPr>
          <w:rFonts w:hint="cs"/>
          <w:rtl/>
        </w:rPr>
        <w:t>،</w:t>
      </w:r>
      <w:r w:rsidRPr="00846B97">
        <w:rPr>
          <w:rFonts w:hint="cs"/>
          <w:rtl/>
        </w:rPr>
        <w:t xml:space="preserve"> من از تو نعمت</w:t>
      </w:r>
      <w:r w:rsidR="00D719BC">
        <w:rPr>
          <w:rFonts w:hint="cs"/>
          <w:rtl/>
        </w:rPr>
        <w:t>‌</w:t>
      </w:r>
      <w:r w:rsidRPr="00846B97">
        <w:rPr>
          <w:rFonts w:hint="cs"/>
          <w:rtl/>
        </w:rPr>
        <w:t>های بی</w:t>
      </w:r>
      <w:r w:rsidR="00D719BC">
        <w:rPr>
          <w:rFonts w:hint="cs"/>
          <w:rtl/>
        </w:rPr>
        <w:t>‌</w:t>
      </w:r>
      <w:r w:rsidRPr="00846B97">
        <w:rPr>
          <w:rFonts w:hint="cs"/>
          <w:rtl/>
        </w:rPr>
        <w:t>پايان</w:t>
      </w:r>
      <w:r>
        <w:rPr>
          <w:rFonts w:hint="cs"/>
          <w:rtl/>
        </w:rPr>
        <w:t xml:space="preserve"> می‌</w:t>
      </w:r>
      <w:r w:rsidRPr="00846B97">
        <w:rPr>
          <w:rFonts w:hint="cs"/>
          <w:rtl/>
        </w:rPr>
        <w:t>خواهم، به من چشم روشن</w:t>
      </w:r>
      <w:r w:rsidR="00D719BC">
        <w:rPr>
          <w:rFonts w:hint="cs"/>
          <w:rtl/>
        </w:rPr>
        <w:t>ی‌</w:t>
      </w:r>
      <w:r w:rsidRPr="00846B97">
        <w:rPr>
          <w:rFonts w:hint="cs"/>
          <w:rtl/>
        </w:rPr>
        <w:t xml:space="preserve">های هميشگی و دائمی ارزانی دار. </w:t>
      </w:r>
    </w:p>
    <w:p w:rsidR="00DC6C4B" w:rsidRPr="00846B97" w:rsidRDefault="00DC6C4B" w:rsidP="00C82FD2">
      <w:pPr>
        <w:pStyle w:val="a"/>
        <w:widowControl w:val="0"/>
        <w:spacing w:line="228" w:lineRule="auto"/>
        <w:rPr>
          <w:rtl/>
        </w:rPr>
      </w:pPr>
      <w:r w:rsidRPr="003B37EF">
        <w:rPr>
          <w:rFonts w:hint="cs"/>
          <w:color w:val="FF00FF"/>
          <w:rtl/>
        </w:rPr>
        <w:t>الهی</w:t>
      </w:r>
      <w:r w:rsidRPr="00846B97">
        <w:rPr>
          <w:rFonts w:hint="cs"/>
          <w:rtl/>
        </w:rPr>
        <w:t>، پس از دادخواهيت از من خوشنود و راضی باش و بعد از مرگم به من زندگانی پرسعادتی ارزانی دار.</w:t>
      </w:r>
    </w:p>
    <w:p w:rsidR="00DC6C4B" w:rsidRPr="00846B97" w:rsidRDefault="00DC6C4B" w:rsidP="00C82FD2">
      <w:pPr>
        <w:pStyle w:val="a"/>
        <w:widowControl w:val="0"/>
        <w:spacing w:line="228" w:lineRule="auto"/>
        <w:rPr>
          <w:rtl/>
        </w:rPr>
      </w:pPr>
      <w:r w:rsidRPr="003B37EF">
        <w:rPr>
          <w:rFonts w:hint="cs"/>
          <w:color w:val="FF00FF"/>
          <w:rtl/>
        </w:rPr>
        <w:t>بارالها</w:t>
      </w:r>
      <w:r w:rsidRPr="00846B97">
        <w:rPr>
          <w:rFonts w:hint="cs"/>
          <w:rtl/>
        </w:rPr>
        <w:t>، مرا از لذت ديدار چهره پاکت محروم مگردان، و آتش شوق ديدارت را، بدور از ضررها و مصيبت</w:t>
      </w:r>
      <w:r w:rsidR="00D719BC">
        <w:rPr>
          <w:rFonts w:hint="cs"/>
          <w:rtl/>
        </w:rPr>
        <w:t>‌</w:t>
      </w:r>
      <w:r w:rsidRPr="00846B97">
        <w:rPr>
          <w:rFonts w:hint="cs"/>
          <w:rtl/>
        </w:rPr>
        <w:t>های کشنده، و فتنه ها و آزمايش</w:t>
      </w:r>
      <w:r w:rsidR="00D719BC">
        <w:rPr>
          <w:rFonts w:hint="cs"/>
          <w:rtl/>
        </w:rPr>
        <w:t>‌</w:t>
      </w:r>
      <w:r w:rsidRPr="00846B97">
        <w:rPr>
          <w:rFonts w:hint="cs"/>
          <w:rtl/>
        </w:rPr>
        <w:t>های گمراه</w:t>
      </w:r>
      <w:r w:rsidR="00D719BC">
        <w:rPr>
          <w:rFonts w:hint="cs"/>
          <w:rtl/>
        </w:rPr>
        <w:t>‌</w:t>
      </w:r>
      <w:r w:rsidRPr="00846B97">
        <w:rPr>
          <w:rFonts w:hint="cs"/>
          <w:rtl/>
        </w:rPr>
        <w:t>کننده، هميشه در من شعله ورگردان.</w:t>
      </w:r>
    </w:p>
    <w:p w:rsidR="00DC6C4B" w:rsidRPr="00846B97" w:rsidRDefault="00DC6C4B" w:rsidP="00C82FD2">
      <w:pPr>
        <w:pStyle w:val="a"/>
        <w:widowControl w:val="0"/>
        <w:spacing w:line="228" w:lineRule="auto"/>
        <w:rPr>
          <w:rtl/>
        </w:rPr>
      </w:pPr>
      <w:r w:rsidRPr="00C95796">
        <w:rPr>
          <w:rFonts w:hint="cs"/>
          <w:color w:val="FF00FF"/>
          <w:rtl/>
        </w:rPr>
        <w:t>پروردگارا</w:t>
      </w:r>
      <w:r>
        <w:rPr>
          <w:rFonts w:hint="cs"/>
          <w:rtl/>
        </w:rPr>
        <w:t>،</w:t>
      </w:r>
      <w:r w:rsidRPr="00846B97">
        <w:rPr>
          <w:rFonts w:hint="cs"/>
          <w:rtl/>
        </w:rPr>
        <w:t xml:space="preserve"> ما را به زيبايی ايمان زينت بخش و از زمره هدايتکاران و رستگاران قرارمان ده</w:t>
      </w:r>
      <w:r w:rsidR="00D719BC">
        <w:rPr>
          <w:rFonts w:hint="cs"/>
          <w:rtl/>
        </w:rPr>
        <w:t>»</w:t>
      </w:r>
      <w:r w:rsidRPr="00846B97">
        <w:rPr>
          <w:rFonts w:hint="cs"/>
          <w:rtl/>
        </w:rPr>
        <w:t>.</w:t>
      </w:r>
    </w:p>
    <w:p w:rsidR="00DC6C4B" w:rsidRPr="00846B97" w:rsidRDefault="002B2859" w:rsidP="00C82FD2">
      <w:pPr>
        <w:pStyle w:val="a"/>
        <w:widowControl w:val="0"/>
        <w:numPr>
          <w:ilvl w:val="0"/>
          <w:numId w:val="3"/>
        </w:numPr>
        <w:tabs>
          <w:tab w:val="left" w:pos="424"/>
          <w:tab w:val="left" w:pos="566"/>
        </w:tabs>
        <w:spacing w:before="120" w:line="228" w:lineRule="auto"/>
        <w:ind w:left="0" w:firstLine="284"/>
        <w:rPr>
          <w:rtl/>
        </w:rPr>
      </w:pPr>
      <w:r w:rsidRPr="002823DC">
        <w:rPr>
          <w:rStyle w:val="Char4"/>
          <w:rtl/>
          <w:lang w:bidi="ar-SA"/>
        </w:rPr>
        <w:t>«</w:t>
      </w:r>
      <w:r w:rsidR="00DC6C4B" w:rsidRPr="002823DC">
        <w:rPr>
          <w:rStyle w:val="Char4"/>
          <w:rtl/>
          <w:lang w:bidi="ar-SA"/>
        </w:rPr>
        <w:t>اللَّهُمَّ ارزُقنِي حُبَّكَ، َوحُبَّ مَن يَنفَعُنِی حُبُّهُ عِندَكَ اللَّهُمَّ مَا رَزَقتَنِي مِمَّا أُحِبُّ فَاجعَلهُ قُوَّةً لِي فِيمَا تَحِبُّ، اللَّهُمَّ مَا زَوَيتَ عَنِّي مِمَّا أُحِبُّ فَاجعَلهُ فَرَاغاً لِي فِيمَا تُحِبُّ</w:t>
      </w:r>
      <w:r w:rsidRPr="002823DC">
        <w:rPr>
          <w:rStyle w:val="Char4"/>
          <w:rtl/>
          <w:lang w:bidi="ar-SA"/>
        </w:rPr>
        <w:t>»</w:t>
      </w:r>
      <w:r w:rsidR="00DC6C4B" w:rsidRPr="002B2859">
        <w:rPr>
          <w:rFonts w:hint="cs"/>
          <w:vertAlign w:val="superscript"/>
          <w:rtl/>
        </w:rPr>
        <w:t>(</w:t>
      </w:r>
      <w:r w:rsidR="00DC6C4B" w:rsidRPr="002B2859">
        <w:rPr>
          <w:vertAlign w:val="superscript"/>
          <w:rtl/>
        </w:rPr>
        <w:footnoteReference w:id="65"/>
      </w:r>
      <w:r w:rsidR="00DC6C4B" w:rsidRPr="002B2859">
        <w:rPr>
          <w:rFonts w:hint="cs"/>
          <w:vertAlign w:val="superscript"/>
          <w:rtl/>
        </w:rPr>
        <w:t>)</w:t>
      </w:r>
      <w:r w:rsidRPr="002B2859">
        <w:rPr>
          <w:rFonts w:hint="cs"/>
          <w:rtl/>
        </w:rPr>
        <w:t>.</w:t>
      </w:r>
    </w:p>
    <w:p w:rsidR="00DC6C4B" w:rsidRPr="00846B97" w:rsidRDefault="002B2859" w:rsidP="00C82FD2">
      <w:pPr>
        <w:pStyle w:val="a"/>
        <w:widowControl w:val="0"/>
        <w:spacing w:line="228" w:lineRule="auto"/>
        <w:rPr>
          <w:rtl/>
        </w:rPr>
      </w:pPr>
      <w:r>
        <w:rPr>
          <w:rFonts w:hint="cs"/>
          <w:color w:val="FF00FF"/>
          <w:rtl/>
        </w:rPr>
        <w:t>«</w:t>
      </w:r>
      <w:r w:rsidR="00DC6C4B" w:rsidRPr="003B37EF">
        <w:rPr>
          <w:rFonts w:hint="cs"/>
          <w:color w:val="FF00FF"/>
          <w:rtl/>
        </w:rPr>
        <w:t>بارالها</w:t>
      </w:r>
      <w:r w:rsidR="00DC6C4B" w:rsidRPr="00846B97">
        <w:rPr>
          <w:rFonts w:hint="cs"/>
          <w:rtl/>
        </w:rPr>
        <w:t>، محبت و دوستيت و محبت آنانکه دوستيشان مرا به تو نزديک</w:t>
      </w:r>
      <w:r w:rsidR="00DC6C4B">
        <w:rPr>
          <w:rFonts w:hint="cs"/>
          <w:rtl/>
        </w:rPr>
        <w:t xml:space="preserve"> می‌</w:t>
      </w:r>
      <w:r w:rsidR="00DC6C4B" w:rsidRPr="00846B97">
        <w:rPr>
          <w:rFonts w:hint="cs"/>
          <w:rtl/>
        </w:rPr>
        <w:t xml:space="preserve">گرداند را در قلبم جای ده، </w:t>
      </w:r>
    </w:p>
    <w:p w:rsidR="00DC6C4B" w:rsidRPr="00846B97" w:rsidRDefault="00DC6C4B" w:rsidP="00C82FD2">
      <w:pPr>
        <w:pStyle w:val="a"/>
        <w:widowControl w:val="0"/>
        <w:spacing w:line="228" w:lineRule="auto"/>
        <w:rPr>
          <w:rtl/>
        </w:rPr>
      </w:pPr>
      <w:r w:rsidRPr="003B37EF">
        <w:rPr>
          <w:rFonts w:hint="cs"/>
          <w:color w:val="FF00FF"/>
          <w:rtl/>
        </w:rPr>
        <w:t>الهی</w:t>
      </w:r>
      <w:r>
        <w:rPr>
          <w:rFonts w:hint="cs"/>
          <w:rtl/>
        </w:rPr>
        <w:t>،</w:t>
      </w:r>
      <w:r w:rsidRPr="00846B97">
        <w:rPr>
          <w:rFonts w:hint="cs"/>
          <w:rtl/>
        </w:rPr>
        <w:t xml:space="preserve"> هر آنچه بمن ارزانی داشته</w:t>
      </w:r>
      <w:r w:rsidR="002B2859">
        <w:rPr>
          <w:rFonts w:hint="cs"/>
          <w:rtl/>
        </w:rPr>
        <w:t>‌</w:t>
      </w:r>
      <w:r w:rsidRPr="00846B97">
        <w:rPr>
          <w:rFonts w:hint="cs"/>
          <w:rtl/>
        </w:rPr>
        <w:t>ای، از آنچه</w:t>
      </w:r>
      <w:r>
        <w:rPr>
          <w:rFonts w:hint="cs"/>
          <w:rtl/>
        </w:rPr>
        <w:t xml:space="preserve"> می‌</w:t>
      </w:r>
      <w:r w:rsidRPr="00846B97">
        <w:rPr>
          <w:rFonts w:hint="cs"/>
          <w:rtl/>
        </w:rPr>
        <w:t>خواهم، را قدرت و توان و بازويم گردان در راه آنچه</w:t>
      </w:r>
      <w:r>
        <w:rPr>
          <w:rFonts w:hint="cs"/>
          <w:rtl/>
        </w:rPr>
        <w:t xml:space="preserve"> می‌</w:t>
      </w:r>
      <w:r w:rsidRPr="00846B97">
        <w:rPr>
          <w:rFonts w:hint="cs"/>
          <w:rtl/>
        </w:rPr>
        <w:t>پسندی.</w:t>
      </w:r>
    </w:p>
    <w:p w:rsidR="00DC6C4B" w:rsidRPr="00846B97" w:rsidRDefault="00DC6C4B" w:rsidP="00C82FD2">
      <w:pPr>
        <w:pStyle w:val="a"/>
        <w:widowControl w:val="0"/>
        <w:spacing w:line="228" w:lineRule="auto"/>
        <w:rPr>
          <w:rtl/>
        </w:rPr>
      </w:pPr>
      <w:r w:rsidRPr="003B37EF">
        <w:rPr>
          <w:rFonts w:hint="cs"/>
          <w:color w:val="FF00FF"/>
          <w:rtl/>
        </w:rPr>
        <w:t>الهی</w:t>
      </w:r>
      <w:r>
        <w:rPr>
          <w:rFonts w:hint="cs"/>
          <w:rtl/>
        </w:rPr>
        <w:t>،</w:t>
      </w:r>
      <w:r w:rsidRPr="00846B97">
        <w:rPr>
          <w:rFonts w:hint="cs"/>
          <w:rtl/>
        </w:rPr>
        <w:t xml:space="preserve"> هرآنچه دوستش دارم و تو از من دور داشته</w:t>
      </w:r>
      <w:r w:rsidR="002B2859">
        <w:rPr>
          <w:rFonts w:hint="cs"/>
          <w:rtl/>
        </w:rPr>
        <w:t>‌</w:t>
      </w:r>
      <w:r w:rsidRPr="00846B97">
        <w:rPr>
          <w:rFonts w:hint="cs"/>
          <w:rtl/>
        </w:rPr>
        <w:t>ای را فراغت و گشايش راحتيم قرار ده در راه آنچه</w:t>
      </w:r>
      <w:r>
        <w:rPr>
          <w:rFonts w:hint="cs"/>
          <w:rtl/>
        </w:rPr>
        <w:t xml:space="preserve"> می‌</w:t>
      </w:r>
      <w:r w:rsidRPr="00846B97">
        <w:rPr>
          <w:rFonts w:hint="cs"/>
          <w:rtl/>
        </w:rPr>
        <w:t>پسندی</w:t>
      </w:r>
      <w:r w:rsidR="002B2859">
        <w:rPr>
          <w:rFonts w:hint="cs"/>
          <w:rtl/>
        </w:rPr>
        <w:t>»</w:t>
      </w:r>
      <w:r w:rsidRPr="00846B97">
        <w:rPr>
          <w:rFonts w:hint="cs"/>
          <w:rtl/>
        </w:rPr>
        <w:t>.</w:t>
      </w:r>
    </w:p>
    <w:p w:rsidR="00DC6C4B" w:rsidRPr="00846B97" w:rsidRDefault="002B2859" w:rsidP="00C82FD2">
      <w:pPr>
        <w:pStyle w:val="a"/>
        <w:widowControl w:val="0"/>
        <w:numPr>
          <w:ilvl w:val="0"/>
          <w:numId w:val="3"/>
        </w:numPr>
        <w:tabs>
          <w:tab w:val="left" w:pos="424"/>
          <w:tab w:val="left" w:pos="566"/>
        </w:tabs>
        <w:spacing w:before="120" w:line="228" w:lineRule="auto"/>
        <w:ind w:left="0" w:firstLine="284"/>
        <w:rPr>
          <w:rtl/>
        </w:rPr>
      </w:pPr>
      <w:r w:rsidRPr="002823DC">
        <w:rPr>
          <w:rStyle w:val="Char4"/>
          <w:rtl/>
          <w:lang w:bidi="ar-SA"/>
        </w:rPr>
        <w:t>«</w:t>
      </w:r>
      <w:r w:rsidR="00DC6C4B" w:rsidRPr="002823DC">
        <w:rPr>
          <w:rStyle w:val="Char4"/>
          <w:rtl/>
          <w:lang w:bidi="ar-SA"/>
        </w:rPr>
        <w:t>اللَّهُمَّ طَهِّرنِي مِنَ الذُّنُوبِ وَالخَطَايَا، اللَّهُمَّ نَقِّنِي مِنهَا کَمَا يُنَقَّی الثَّوبُ الأَبيَضُ مِنَ الدَّنَسِ، اللَّهُمَّ طَهِّرنِي بِالثَّلجِ وَالبَرَدِ وَالـمَاءِ البَارِدِ</w:t>
      </w:r>
      <w:r w:rsidRPr="002823DC">
        <w:rPr>
          <w:rStyle w:val="Char4"/>
          <w:rtl/>
          <w:lang w:bidi="ar-SA"/>
        </w:rPr>
        <w:t>»</w:t>
      </w:r>
      <w:r w:rsidR="00DC6C4B" w:rsidRPr="002B2859">
        <w:rPr>
          <w:rFonts w:hint="cs"/>
          <w:vertAlign w:val="superscript"/>
          <w:rtl/>
        </w:rPr>
        <w:t>(</w:t>
      </w:r>
      <w:r w:rsidR="00DC6C4B" w:rsidRPr="002B2859">
        <w:rPr>
          <w:vertAlign w:val="superscript"/>
          <w:rtl/>
        </w:rPr>
        <w:footnoteReference w:id="66"/>
      </w:r>
      <w:r w:rsidR="00DC6C4B" w:rsidRPr="002B2859">
        <w:rPr>
          <w:rFonts w:hint="cs"/>
          <w:vertAlign w:val="superscript"/>
          <w:rtl/>
        </w:rPr>
        <w:t>)</w:t>
      </w:r>
      <w:r w:rsidRPr="002B2859">
        <w:rPr>
          <w:rFonts w:hint="cs"/>
          <w:rtl/>
        </w:rPr>
        <w:t>.</w:t>
      </w:r>
    </w:p>
    <w:p w:rsidR="00DC6C4B" w:rsidRPr="00846B97" w:rsidRDefault="002B2859" w:rsidP="00C82FD2">
      <w:pPr>
        <w:pStyle w:val="a"/>
        <w:widowControl w:val="0"/>
        <w:spacing w:line="228" w:lineRule="auto"/>
        <w:rPr>
          <w:rtl/>
        </w:rPr>
      </w:pPr>
      <w:r>
        <w:rPr>
          <w:rFonts w:hint="cs"/>
          <w:color w:val="FF00FF"/>
          <w:rtl/>
        </w:rPr>
        <w:t>«</w:t>
      </w:r>
      <w:r w:rsidR="00DC6C4B" w:rsidRPr="003B37EF">
        <w:rPr>
          <w:rFonts w:hint="cs"/>
          <w:color w:val="FF00FF"/>
          <w:rtl/>
        </w:rPr>
        <w:t>بارالها</w:t>
      </w:r>
      <w:r w:rsidR="00DC6C4B">
        <w:rPr>
          <w:rFonts w:hint="cs"/>
          <w:rtl/>
        </w:rPr>
        <w:t>،</w:t>
      </w:r>
      <w:r w:rsidR="00DC6C4B" w:rsidRPr="00846B97">
        <w:rPr>
          <w:rFonts w:hint="cs"/>
          <w:rtl/>
        </w:rPr>
        <w:t xml:space="preserve"> مرا از گناهان و زشت</w:t>
      </w:r>
      <w:r>
        <w:rPr>
          <w:rFonts w:hint="cs"/>
          <w:rtl/>
        </w:rPr>
        <w:t>ی‌</w:t>
      </w:r>
      <w:r w:rsidR="00DC6C4B" w:rsidRPr="00846B97">
        <w:rPr>
          <w:rFonts w:hint="cs"/>
          <w:rtl/>
        </w:rPr>
        <w:t>ها دور دار، و آنگونه که پارچه سفيد را از پليد</w:t>
      </w:r>
      <w:r>
        <w:rPr>
          <w:rFonts w:hint="cs"/>
          <w:rtl/>
        </w:rPr>
        <w:t>ی‌</w:t>
      </w:r>
      <w:r w:rsidR="00DC6C4B" w:rsidRPr="00846B97">
        <w:rPr>
          <w:rFonts w:hint="cs"/>
          <w:rtl/>
        </w:rPr>
        <w:t>ها پاک</w:t>
      </w:r>
      <w:r w:rsidR="00DC6C4B">
        <w:rPr>
          <w:rFonts w:hint="cs"/>
          <w:rtl/>
        </w:rPr>
        <w:t xml:space="preserve"> می‌</w:t>
      </w:r>
      <w:r w:rsidR="00DC6C4B" w:rsidRPr="00846B97">
        <w:rPr>
          <w:rFonts w:hint="cs"/>
          <w:rtl/>
        </w:rPr>
        <w:t>سازند مرا از گناهان پاک گردان.</w:t>
      </w:r>
    </w:p>
    <w:p w:rsidR="00DC6C4B" w:rsidRPr="008819BB" w:rsidRDefault="00DC6C4B" w:rsidP="00C82FD2">
      <w:pPr>
        <w:pStyle w:val="a"/>
        <w:widowControl w:val="0"/>
        <w:spacing w:line="228" w:lineRule="auto"/>
        <w:rPr>
          <w:spacing w:val="-2"/>
          <w:rtl/>
        </w:rPr>
      </w:pPr>
      <w:r w:rsidRPr="008819BB">
        <w:rPr>
          <w:rFonts w:hint="cs"/>
          <w:color w:val="FF00FF"/>
          <w:spacing w:val="-2"/>
          <w:rtl/>
        </w:rPr>
        <w:t>الهی</w:t>
      </w:r>
      <w:r w:rsidRPr="008819BB">
        <w:rPr>
          <w:rFonts w:hint="cs"/>
          <w:spacing w:val="-2"/>
          <w:rtl/>
        </w:rPr>
        <w:t>، مرا از گناهان و زشت</w:t>
      </w:r>
      <w:r w:rsidR="002B2859" w:rsidRPr="008819BB">
        <w:rPr>
          <w:rFonts w:hint="cs"/>
          <w:spacing w:val="-2"/>
          <w:rtl/>
        </w:rPr>
        <w:t>ی‌</w:t>
      </w:r>
      <w:r w:rsidRPr="008819BB">
        <w:rPr>
          <w:rFonts w:hint="cs"/>
          <w:spacing w:val="-2"/>
          <w:rtl/>
        </w:rPr>
        <w:t>ها با برف و يخ و آب سرد و زلال پاک گردان</w:t>
      </w:r>
      <w:r w:rsidR="002B2859" w:rsidRPr="008819BB">
        <w:rPr>
          <w:rFonts w:hint="cs"/>
          <w:spacing w:val="-2"/>
          <w:rtl/>
        </w:rPr>
        <w:t>»</w:t>
      </w:r>
      <w:r w:rsidRPr="008819BB">
        <w:rPr>
          <w:rFonts w:hint="cs"/>
          <w:spacing w:val="-2"/>
          <w:rtl/>
        </w:rPr>
        <w:t>.</w:t>
      </w:r>
    </w:p>
    <w:p w:rsidR="00DC6C4B" w:rsidRPr="00846B97" w:rsidRDefault="008907C1" w:rsidP="00C82FD2">
      <w:pPr>
        <w:pStyle w:val="a"/>
        <w:widowControl w:val="0"/>
        <w:numPr>
          <w:ilvl w:val="0"/>
          <w:numId w:val="3"/>
        </w:numPr>
        <w:tabs>
          <w:tab w:val="left" w:pos="424"/>
          <w:tab w:val="left" w:pos="566"/>
          <w:tab w:val="left" w:pos="849"/>
        </w:tabs>
        <w:spacing w:before="120" w:line="228" w:lineRule="auto"/>
        <w:ind w:left="0" w:firstLine="284"/>
        <w:rPr>
          <w:rtl/>
        </w:rPr>
      </w:pPr>
      <w:r w:rsidRPr="002823DC">
        <w:rPr>
          <w:rStyle w:val="Char4"/>
          <w:rtl/>
          <w:lang w:bidi="ar-SA"/>
        </w:rPr>
        <w:t>«</w:t>
      </w:r>
      <w:r w:rsidR="00DC6C4B" w:rsidRPr="002823DC">
        <w:rPr>
          <w:rStyle w:val="Char4"/>
          <w:rtl/>
          <w:lang w:bidi="ar-SA"/>
        </w:rPr>
        <w:t>اللَّهُمَّ إِنِّی أَعُوذُ بِكَ مِنَ البُخلِ، وَالـجُبنِ، وَسُوءِ العُمرِ، وَفِتنَةِ الصَّدرِ، وَعَذَابِ القَبر</w:t>
      </w:r>
      <w:r w:rsidRPr="002823DC">
        <w:rPr>
          <w:rStyle w:val="Char4"/>
          <w:rtl/>
          <w:lang w:bidi="ar-SA"/>
        </w:rPr>
        <w:t>»</w:t>
      </w:r>
      <w:r w:rsidR="00DC6C4B" w:rsidRPr="008907C1">
        <w:rPr>
          <w:rFonts w:hint="cs"/>
          <w:vertAlign w:val="superscript"/>
          <w:rtl/>
        </w:rPr>
        <w:t>(</w:t>
      </w:r>
      <w:r w:rsidR="00DC6C4B" w:rsidRPr="008907C1">
        <w:rPr>
          <w:vertAlign w:val="superscript"/>
          <w:rtl/>
        </w:rPr>
        <w:footnoteReference w:id="67"/>
      </w:r>
      <w:r w:rsidR="00DC6C4B" w:rsidRPr="008907C1">
        <w:rPr>
          <w:rFonts w:hint="cs"/>
          <w:vertAlign w:val="superscript"/>
          <w:rtl/>
        </w:rPr>
        <w:t>)</w:t>
      </w:r>
      <w:r>
        <w:rPr>
          <w:rFonts w:hint="cs"/>
          <w:rtl/>
        </w:rPr>
        <w:t>.</w:t>
      </w:r>
    </w:p>
    <w:p w:rsidR="00DC6C4B" w:rsidRPr="00846B97" w:rsidRDefault="008907C1" w:rsidP="00C82FD2">
      <w:pPr>
        <w:pStyle w:val="a"/>
        <w:widowControl w:val="0"/>
        <w:spacing w:line="228" w:lineRule="auto"/>
        <w:rPr>
          <w:rtl/>
        </w:rPr>
      </w:pPr>
      <w:r>
        <w:rPr>
          <w:rFonts w:hint="cs"/>
          <w:color w:val="FF00FF"/>
          <w:rtl/>
        </w:rPr>
        <w:t>«</w:t>
      </w:r>
      <w:r w:rsidR="00DC6C4B" w:rsidRPr="00C95796">
        <w:rPr>
          <w:rFonts w:hint="cs"/>
          <w:color w:val="FF00FF"/>
          <w:rtl/>
        </w:rPr>
        <w:t>پروردگارا</w:t>
      </w:r>
      <w:r w:rsidR="00DC6C4B" w:rsidRPr="00846B97">
        <w:rPr>
          <w:rFonts w:hint="cs"/>
          <w:rtl/>
        </w:rPr>
        <w:t>، من به تو پناه</w:t>
      </w:r>
      <w:r w:rsidR="00DC6C4B">
        <w:rPr>
          <w:rFonts w:hint="cs"/>
          <w:rtl/>
        </w:rPr>
        <w:t xml:space="preserve"> می‌</w:t>
      </w:r>
      <w:r w:rsidR="00DC6C4B" w:rsidRPr="00846B97">
        <w:rPr>
          <w:rFonts w:hint="cs"/>
          <w:rtl/>
        </w:rPr>
        <w:t>جويم از تنگ چشمی و بخيلی و ترسويی و از پست</w:t>
      </w:r>
      <w:r>
        <w:rPr>
          <w:rFonts w:hint="cs"/>
          <w:rtl/>
        </w:rPr>
        <w:t>ی‌</w:t>
      </w:r>
      <w:r w:rsidR="00DC6C4B" w:rsidRPr="00846B97">
        <w:rPr>
          <w:rFonts w:hint="cs"/>
          <w:rtl/>
        </w:rPr>
        <w:t>ها و بد</w:t>
      </w:r>
      <w:r>
        <w:rPr>
          <w:rFonts w:hint="cs"/>
          <w:rtl/>
        </w:rPr>
        <w:t>ی‌</w:t>
      </w:r>
      <w:r w:rsidR="00DC6C4B" w:rsidRPr="00846B97">
        <w:rPr>
          <w:rFonts w:hint="cs"/>
          <w:rtl/>
        </w:rPr>
        <w:t>های زندگی و از فتنه و فساد دل و جان و از عذاب قبر</w:t>
      </w:r>
      <w:r>
        <w:rPr>
          <w:rFonts w:hint="cs"/>
          <w:rtl/>
        </w:rPr>
        <w:t>»</w:t>
      </w:r>
      <w:r w:rsidR="00DC6C4B" w:rsidRPr="00846B97">
        <w:rPr>
          <w:rFonts w:hint="cs"/>
          <w:rtl/>
        </w:rPr>
        <w:t>.</w:t>
      </w:r>
    </w:p>
    <w:p w:rsidR="00DC6C4B" w:rsidRPr="00846B97" w:rsidRDefault="008907C1" w:rsidP="00C82FD2">
      <w:pPr>
        <w:pStyle w:val="a"/>
        <w:widowControl w:val="0"/>
        <w:numPr>
          <w:ilvl w:val="0"/>
          <w:numId w:val="3"/>
        </w:numPr>
        <w:tabs>
          <w:tab w:val="left" w:pos="424"/>
          <w:tab w:val="left" w:pos="566"/>
          <w:tab w:val="left" w:pos="849"/>
        </w:tabs>
        <w:spacing w:before="120" w:line="228" w:lineRule="auto"/>
        <w:ind w:left="0" w:firstLine="284"/>
        <w:rPr>
          <w:rtl/>
        </w:rPr>
      </w:pPr>
      <w:r w:rsidRPr="002823DC">
        <w:rPr>
          <w:rStyle w:val="Char4"/>
          <w:rtl/>
          <w:lang w:bidi="ar-SA"/>
        </w:rPr>
        <w:t>«</w:t>
      </w:r>
      <w:r w:rsidR="00DC6C4B" w:rsidRPr="002823DC">
        <w:rPr>
          <w:rStyle w:val="Char4"/>
          <w:rtl/>
          <w:lang w:bidi="ar-SA"/>
        </w:rPr>
        <w:t>اللَّهُمَّ رَبَّ جِبرَائِيلَ، وَمِيکَائِيلَ، وَرَبَّ إِسرَافِيلَ، أَعُوذُ بِكَ مِن حَرِّ النَّارِ وَمِن عَذَابِ القَبرِ</w:t>
      </w:r>
      <w:r w:rsidRPr="002823DC">
        <w:rPr>
          <w:rStyle w:val="Char4"/>
          <w:rtl/>
          <w:lang w:bidi="ar-SA"/>
        </w:rPr>
        <w:t>»</w:t>
      </w:r>
      <w:r w:rsidR="002823DC" w:rsidRPr="00C82FD2">
        <w:rPr>
          <w:rStyle w:val="Char4"/>
          <w:rFonts w:ascii="IRNazli" w:hAnsi="IRNazli" w:cs="IRNazli"/>
          <w:b w:val="0"/>
          <w:bCs w:val="0"/>
          <w:vertAlign w:val="superscript"/>
          <w:rtl/>
          <w:lang w:bidi="ar-SA"/>
        </w:rPr>
        <w:t>(</w:t>
      </w:r>
      <w:r w:rsidR="00457E62" w:rsidRPr="00C82FD2">
        <w:rPr>
          <w:rStyle w:val="Char4"/>
          <w:rFonts w:ascii="IRNazli" w:hAnsi="IRNazli" w:cs="IRNazli"/>
          <w:b w:val="0"/>
          <w:bCs w:val="0"/>
          <w:vertAlign w:val="superscript"/>
          <w:rtl/>
          <w:lang w:bidi="ar-SA"/>
        </w:rPr>
        <w:footnoteReference w:id="68"/>
      </w:r>
      <w:r w:rsidR="002823DC" w:rsidRPr="00C82FD2">
        <w:rPr>
          <w:rStyle w:val="Char4"/>
          <w:rFonts w:ascii="IRNazli" w:hAnsi="IRNazli" w:cs="IRNazli"/>
          <w:b w:val="0"/>
          <w:bCs w:val="0"/>
          <w:vertAlign w:val="superscript"/>
          <w:rtl/>
          <w:lang w:bidi="ar-SA"/>
        </w:rPr>
        <w:t>)</w:t>
      </w:r>
      <w:r w:rsidRPr="008907C1">
        <w:rPr>
          <w:rFonts w:hint="cs"/>
          <w:rtl/>
        </w:rPr>
        <w:t>.</w:t>
      </w:r>
    </w:p>
    <w:p w:rsidR="00DC6C4B" w:rsidRPr="00846B97" w:rsidRDefault="008907C1" w:rsidP="008907C1">
      <w:pPr>
        <w:pStyle w:val="a"/>
        <w:rPr>
          <w:rtl/>
        </w:rPr>
      </w:pPr>
      <w:r>
        <w:rPr>
          <w:rFonts w:hint="cs"/>
          <w:rtl/>
        </w:rPr>
        <w:t>«</w:t>
      </w:r>
      <w:r w:rsidR="00DC6C4B" w:rsidRPr="00846B97">
        <w:rPr>
          <w:rFonts w:hint="cs"/>
          <w:rtl/>
        </w:rPr>
        <w:t>ای پروردگار جبرائيل و خالق ميکائيل، و ای آفريننده اسرافيل، مرا از آتش هولناک جهنم و از عذاب دردناک قبر در</w:t>
      </w:r>
      <w:r w:rsidR="00DC6C4B" w:rsidRPr="00846B97">
        <w:t xml:space="preserve"> </w:t>
      </w:r>
      <w:r w:rsidR="00DC6C4B" w:rsidRPr="00846B97">
        <w:rPr>
          <w:rFonts w:hint="cs"/>
          <w:rtl/>
        </w:rPr>
        <w:t>امان دار</w:t>
      </w:r>
      <w:r>
        <w:rPr>
          <w:rFonts w:hint="cs"/>
          <w:rtl/>
        </w:rPr>
        <w:t>»</w:t>
      </w:r>
      <w:r w:rsidR="00DC6C4B" w:rsidRPr="00846B97">
        <w:rPr>
          <w:rFonts w:hint="cs"/>
          <w:rtl/>
        </w:rPr>
        <w:t>.</w:t>
      </w:r>
    </w:p>
    <w:p w:rsidR="00DC6C4B" w:rsidRPr="00846B97" w:rsidRDefault="008907C1" w:rsidP="0019120E">
      <w:pPr>
        <w:pStyle w:val="a"/>
        <w:numPr>
          <w:ilvl w:val="0"/>
          <w:numId w:val="3"/>
        </w:numPr>
        <w:tabs>
          <w:tab w:val="left" w:pos="424"/>
          <w:tab w:val="left" w:pos="566"/>
          <w:tab w:val="left" w:pos="849"/>
        </w:tabs>
        <w:spacing w:before="120"/>
        <w:ind w:left="0" w:firstLine="284"/>
        <w:rPr>
          <w:rtl/>
        </w:rPr>
      </w:pPr>
      <w:r w:rsidRPr="002823DC">
        <w:rPr>
          <w:rStyle w:val="Char4"/>
          <w:rtl/>
          <w:lang w:bidi="ar-SA"/>
        </w:rPr>
        <w:t>«</w:t>
      </w:r>
      <w:r w:rsidR="00DC6C4B" w:rsidRPr="002823DC">
        <w:rPr>
          <w:rStyle w:val="Char4"/>
          <w:rtl/>
          <w:lang w:bidi="ar-SA"/>
        </w:rPr>
        <w:t>اللَّهُمَّ أَلهِمنِي رُشدِي، وَأَعِذنِی مِن شَرِّ نَفسِي</w:t>
      </w:r>
      <w:r w:rsidRPr="002823DC">
        <w:rPr>
          <w:rStyle w:val="Char4"/>
          <w:rtl/>
          <w:lang w:bidi="ar-SA"/>
        </w:rPr>
        <w:t>»</w:t>
      </w:r>
      <w:r w:rsidR="00DC6C4B" w:rsidRPr="008907C1">
        <w:rPr>
          <w:rFonts w:hint="cs"/>
          <w:vertAlign w:val="superscript"/>
          <w:rtl/>
        </w:rPr>
        <w:t>(</w:t>
      </w:r>
      <w:r w:rsidR="00DC6C4B" w:rsidRPr="008907C1">
        <w:rPr>
          <w:vertAlign w:val="superscript"/>
          <w:rtl/>
        </w:rPr>
        <w:footnoteReference w:id="69"/>
      </w:r>
      <w:r w:rsidR="00DC6C4B" w:rsidRPr="008907C1">
        <w:rPr>
          <w:rFonts w:hint="cs"/>
          <w:vertAlign w:val="superscript"/>
          <w:rtl/>
        </w:rPr>
        <w:t>)</w:t>
      </w:r>
      <w:r w:rsidRPr="008907C1">
        <w:rPr>
          <w:rFonts w:hint="cs"/>
          <w:rtl/>
        </w:rPr>
        <w:t>.</w:t>
      </w:r>
    </w:p>
    <w:p w:rsidR="00DC6C4B" w:rsidRPr="00846B97" w:rsidRDefault="008907C1" w:rsidP="008907C1">
      <w:pPr>
        <w:pStyle w:val="a"/>
        <w:rPr>
          <w:rtl/>
        </w:rPr>
      </w:pPr>
      <w:r>
        <w:rPr>
          <w:rFonts w:hint="cs"/>
          <w:color w:val="FF00FF"/>
          <w:rtl/>
        </w:rPr>
        <w:t>«</w:t>
      </w:r>
      <w:r w:rsidR="00DC6C4B" w:rsidRPr="003B37EF">
        <w:rPr>
          <w:rFonts w:hint="cs"/>
          <w:color w:val="FF00FF"/>
          <w:rtl/>
        </w:rPr>
        <w:t>بارالها</w:t>
      </w:r>
      <w:r w:rsidR="00DC6C4B" w:rsidRPr="00846B97">
        <w:rPr>
          <w:rFonts w:hint="cs"/>
          <w:rtl/>
        </w:rPr>
        <w:t>، خير و سعادتم را بمن الهام گردان و مرا از بد</w:t>
      </w:r>
      <w:r>
        <w:rPr>
          <w:rFonts w:hint="cs"/>
          <w:rtl/>
        </w:rPr>
        <w:t>ی‌</w:t>
      </w:r>
      <w:r w:rsidR="00DC6C4B" w:rsidRPr="00846B97">
        <w:rPr>
          <w:rFonts w:hint="cs"/>
          <w:rtl/>
        </w:rPr>
        <w:t>ها و زشت</w:t>
      </w:r>
      <w:r>
        <w:rPr>
          <w:rFonts w:hint="cs"/>
          <w:rtl/>
        </w:rPr>
        <w:t>ی‌</w:t>
      </w:r>
      <w:r w:rsidR="00DC6C4B" w:rsidRPr="00846B97">
        <w:rPr>
          <w:rFonts w:hint="cs"/>
          <w:rtl/>
        </w:rPr>
        <w:t>هايم در پناه خويش نگه دار</w:t>
      </w:r>
      <w:r>
        <w:rPr>
          <w:rFonts w:hint="cs"/>
          <w:rtl/>
        </w:rPr>
        <w:t>»</w:t>
      </w:r>
      <w:r w:rsidR="00DC6C4B" w:rsidRPr="00846B97">
        <w:rPr>
          <w:rFonts w:hint="cs"/>
          <w:rtl/>
        </w:rPr>
        <w:t>.</w:t>
      </w:r>
    </w:p>
    <w:p w:rsidR="00DC6C4B" w:rsidRPr="00846B97" w:rsidRDefault="008907C1" w:rsidP="0019120E">
      <w:pPr>
        <w:pStyle w:val="a"/>
        <w:numPr>
          <w:ilvl w:val="0"/>
          <w:numId w:val="3"/>
        </w:numPr>
        <w:tabs>
          <w:tab w:val="left" w:pos="424"/>
          <w:tab w:val="left" w:pos="566"/>
          <w:tab w:val="left" w:pos="849"/>
        </w:tabs>
        <w:spacing w:before="120"/>
        <w:ind w:left="0" w:firstLine="284"/>
        <w:rPr>
          <w:rtl/>
        </w:rPr>
      </w:pPr>
      <w:r w:rsidRPr="002823DC">
        <w:rPr>
          <w:rStyle w:val="Char4"/>
          <w:rtl/>
          <w:lang w:bidi="ar-SA"/>
        </w:rPr>
        <w:t>«</w:t>
      </w:r>
      <w:r w:rsidR="00DC6C4B" w:rsidRPr="002823DC">
        <w:rPr>
          <w:rStyle w:val="Char4"/>
          <w:rtl/>
          <w:lang w:bidi="ar-SA"/>
        </w:rPr>
        <w:t>اللَّهُمَّ إِنِّی أَسأَلُكَ عِلماً نَافِعاً، وَأَعُوذُ بِكَ مِن عِلمٍ لَا يَنفَعُ</w:t>
      </w:r>
      <w:r w:rsidRPr="002823DC">
        <w:rPr>
          <w:rStyle w:val="Char4"/>
          <w:rtl/>
          <w:lang w:bidi="ar-SA"/>
        </w:rPr>
        <w:t>»</w:t>
      </w:r>
      <w:r w:rsidR="00DC6C4B" w:rsidRPr="008907C1">
        <w:rPr>
          <w:rFonts w:hint="cs"/>
          <w:vertAlign w:val="superscript"/>
          <w:rtl/>
        </w:rPr>
        <w:t>(</w:t>
      </w:r>
      <w:r w:rsidR="00DC6C4B" w:rsidRPr="008907C1">
        <w:rPr>
          <w:vertAlign w:val="superscript"/>
          <w:rtl/>
        </w:rPr>
        <w:footnoteReference w:id="70"/>
      </w:r>
      <w:r w:rsidR="00DC6C4B" w:rsidRPr="008907C1">
        <w:rPr>
          <w:rFonts w:hint="cs"/>
          <w:vertAlign w:val="superscript"/>
          <w:rtl/>
        </w:rPr>
        <w:t>)</w:t>
      </w:r>
      <w:r w:rsidRPr="008907C1">
        <w:rPr>
          <w:rFonts w:hint="cs"/>
          <w:rtl/>
        </w:rPr>
        <w:t>.</w:t>
      </w:r>
    </w:p>
    <w:p w:rsidR="00DC6C4B" w:rsidRPr="00846B97" w:rsidRDefault="008907C1" w:rsidP="008907C1">
      <w:pPr>
        <w:pStyle w:val="a"/>
        <w:rPr>
          <w:rtl/>
        </w:rPr>
      </w:pPr>
      <w:r>
        <w:rPr>
          <w:rFonts w:hint="cs"/>
          <w:color w:val="FF00FF"/>
          <w:rtl/>
        </w:rPr>
        <w:t>«</w:t>
      </w:r>
      <w:r w:rsidR="00DC6C4B" w:rsidRPr="00C95796">
        <w:rPr>
          <w:rFonts w:hint="cs"/>
          <w:color w:val="FF00FF"/>
          <w:rtl/>
        </w:rPr>
        <w:t>پروردگارا</w:t>
      </w:r>
      <w:r w:rsidR="00DC6C4B">
        <w:rPr>
          <w:rFonts w:hint="cs"/>
          <w:rtl/>
        </w:rPr>
        <w:t>،</w:t>
      </w:r>
      <w:r w:rsidR="00DC6C4B" w:rsidRPr="00846B97">
        <w:rPr>
          <w:rFonts w:hint="cs"/>
          <w:rtl/>
        </w:rPr>
        <w:t xml:space="preserve"> بمن علم و دانش مفيد و ارزنده عطا فرما و مرا از علم بيهوده و دانش پوچ دور نگه دار</w:t>
      </w:r>
      <w:r>
        <w:rPr>
          <w:rFonts w:hint="cs"/>
          <w:rtl/>
        </w:rPr>
        <w:t>»</w:t>
      </w:r>
      <w:r w:rsidR="00DC6C4B" w:rsidRPr="00846B97">
        <w:rPr>
          <w:rFonts w:hint="cs"/>
          <w:rtl/>
        </w:rPr>
        <w:t>.</w:t>
      </w:r>
    </w:p>
    <w:p w:rsidR="00DC6C4B" w:rsidRPr="00846B97" w:rsidRDefault="008907C1" w:rsidP="00C82FD2">
      <w:pPr>
        <w:pStyle w:val="a"/>
        <w:widowControl w:val="0"/>
        <w:numPr>
          <w:ilvl w:val="0"/>
          <w:numId w:val="3"/>
        </w:numPr>
        <w:tabs>
          <w:tab w:val="left" w:pos="424"/>
          <w:tab w:val="left" w:pos="566"/>
          <w:tab w:val="left" w:pos="849"/>
        </w:tabs>
        <w:spacing w:before="120"/>
        <w:ind w:left="0" w:firstLine="284"/>
        <w:rPr>
          <w:rtl/>
        </w:rPr>
      </w:pPr>
      <w:r w:rsidRPr="002823DC">
        <w:rPr>
          <w:rStyle w:val="Char4"/>
          <w:rtl/>
          <w:lang w:bidi="ar-SA"/>
        </w:rPr>
        <w:t>«</w:t>
      </w:r>
      <w:r w:rsidR="00DC6C4B" w:rsidRPr="002823DC">
        <w:rPr>
          <w:rStyle w:val="Char4"/>
          <w:rtl/>
          <w:lang w:bidi="ar-SA"/>
        </w:rPr>
        <w:t>اللَّهُمَّ رَبَّ السَّماوَاتِ [السَّبعِ] وَرَبَّ الأَرضِ، وَرَبَّ العَرشِ العَظِيمِ، رَبَّنَا وَرَبَّ کُلِّ شَيءٍ، فَالِقَ الحَبِّ وَالنَّوَی، وَمُنزِلَ التَّورَاةِ وَالإِنجِيلِ وَالفُرقَانِ، أَعُوذُ بِكَ مِن شَرِّ کُلِّ شَیءٍ أَنتَ آخِذٌ بِنَاصِيَتِهِ، اللَّهُمَّ أَنتَ الأَوَّلُ فَلَيسَ قَبلَكَ شَیءٌ، وَأَنتَ الآخِرُ فَلَيسَ بَعدَكَ شَیءٌ، وَأَنتَ الظَّاهِرُ فَلَيسَ فَوقَكَ شَیءٌ، وَأَنتَ البَاطِنُ فَلَيسَ دُونَكَ شَيءٌ، اقضِ عَنَّا الدَّينَ وَأَغنِنَا مِنَ الفَقرِ</w:t>
      </w:r>
      <w:r w:rsidRPr="002823DC">
        <w:rPr>
          <w:rStyle w:val="Char4"/>
          <w:rtl/>
          <w:lang w:bidi="ar-SA"/>
        </w:rPr>
        <w:t>»</w:t>
      </w:r>
      <w:r w:rsidR="00DC6C4B" w:rsidRPr="008907C1">
        <w:rPr>
          <w:rFonts w:hint="cs"/>
          <w:vertAlign w:val="superscript"/>
          <w:rtl/>
        </w:rPr>
        <w:t>(</w:t>
      </w:r>
      <w:r w:rsidR="00DC6C4B" w:rsidRPr="008907C1">
        <w:rPr>
          <w:vertAlign w:val="superscript"/>
          <w:rtl/>
        </w:rPr>
        <w:footnoteReference w:id="71"/>
      </w:r>
      <w:r w:rsidR="00DC6C4B" w:rsidRPr="008907C1">
        <w:rPr>
          <w:rFonts w:hint="cs"/>
          <w:vertAlign w:val="superscript"/>
          <w:rtl/>
        </w:rPr>
        <w:t>)</w:t>
      </w:r>
      <w:r w:rsidRPr="008907C1">
        <w:rPr>
          <w:rFonts w:hint="cs"/>
          <w:rtl/>
        </w:rPr>
        <w:t>.</w:t>
      </w:r>
    </w:p>
    <w:p w:rsidR="00DC6C4B" w:rsidRPr="00846B97" w:rsidRDefault="008907C1" w:rsidP="00C82FD2">
      <w:pPr>
        <w:pStyle w:val="a"/>
        <w:widowControl w:val="0"/>
        <w:rPr>
          <w:rtl/>
        </w:rPr>
      </w:pPr>
      <w:r>
        <w:rPr>
          <w:rFonts w:hint="cs"/>
          <w:rtl/>
        </w:rPr>
        <w:t>«</w:t>
      </w:r>
      <w:r w:rsidR="00DC6C4B" w:rsidRPr="00846B97">
        <w:rPr>
          <w:rFonts w:hint="cs"/>
          <w:rtl/>
        </w:rPr>
        <w:t>ای آفريدگار زمين و</w:t>
      </w:r>
      <w:r w:rsidR="00DC6C4B" w:rsidRPr="00846B97">
        <w:t xml:space="preserve"> </w:t>
      </w:r>
      <w:r w:rsidR="00DC6C4B" w:rsidRPr="00846B97">
        <w:rPr>
          <w:rFonts w:hint="cs"/>
          <w:rtl/>
        </w:rPr>
        <w:t>آسمان</w:t>
      </w:r>
      <w:r>
        <w:rPr>
          <w:rFonts w:hint="cs"/>
          <w:rtl/>
        </w:rPr>
        <w:t>‌</w:t>
      </w:r>
      <w:r w:rsidR="00DC6C4B" w:rsidRPr="00846B97">
        <w:rPr>
          <w:rFonts w:hint="cs"/>
          <w:rtl/>
        </w:rPr>
        <w:t>های هفتگانه، ای شاهنشاه جهان آفرينش، تويی خالق و</w:t>
      </w:r>
      <w:r w:rsidR="00DC6C4B" w:rsidRPr="00846B97">
        <w:t xml:space="preserve"> </w:t>
      </w:r>
      <w:r w:rsidR="00DC6C4B" w:rsidRPr="00846B97">
        <w:rPr>
          <w:rFonts w:hint="cs"/>
          <w:rtl/>
        </w:rPr>
        <w:t>پروردگار ما انسان</w:t>
      </w:r>
      <w:r>
        <w:rPr>
          <w:rFonts w:hint="cs"/>
          <w:rtl/>
        </w:rPr>
        <w:t>‌</w:t>
      </w:r>
      <w:r w:rsidR="00DC6C4B" w:rsidRPr="00846B97">
        <w:rPr>
          <w:rFonts w:hint="cs"/>
          <w:rtl/>
        </w:rPr>
        <w:t>ها و</w:t>
      </w:r>
      <w:r w:rsidR="00DC6C4B" w:rsidRPr="00846B97">
        <w:t xml:space="preserve"> </w:t>
      </w:r>
      <w:r w:rsidR="00DC6C4B" w:rsidRPr="00846B97">
        <w:rPr>
          <w:rFonts w:hint="cs"/>
          <w:rtl/>
        </w:rPr>
        <w:t>پرورنده همه مخلوقات، تويی شکافنده دانه</w:t>
      </w:r>
      <w:r>
        <w:rPr>
          <w:rFonts w:hint="cs"/>
          <w:rtl/>
        </w:rPr>
        <w:t>‌</w:t>
      </w:r>
      <w:r w:rsidR="00DC6C4B" w:rsidRPr="00846B97">
        <w:rPr>
          <w:rFonts w:hint="cs"/>
          <w:rtl/>
        </w:rPr>
        <w:t>ها در قلب زمين، تويی فرستنده تورات و</w:t>
      </w:r>
      <w:r w:rsidR="00DC6C4B" w:rsidRPr="00846B97">
        <w:t xml:space="preserve"> </w:t>
      </w:r>
      <w:r w:rsidR="00DC6C4B" w:rsidRPr="00846B97">
        <w:rPr>
          <w:rFonts w:hint="cs"/>
          <w:rtl/>
        </w:rPr>
        <w:t>انجيل و</w:t>
      </w:r>
      <w:r w:rsidR="00DC6C4B" w:rsidRPr="00846B97">
        <w:t xml:space="preserve"> </w:t>
      </w:r>
      <w:r w:rsidR="00DC6C4B" w:rsidRPr="00846B97">
        <w:rPr>
          <w:rFonts w:hint="cs"/>
          <w:rtl/>
        </w:rPr>
        <w:t>قرآن.</w:t>
      </w:r>
    </w:p>
    <w:p w:rsidR="00DC6C4B" w:rsidRPr="00846B97" w:rsidRDefault="00DC6C4B" w:rsidP="00C82FD2">
      <w:pPr>
        <w:pStyle w:val="a"/>
        <w:widowControl w:val="0"/>
        <w:rPr>
          <w:rtl/>
        </w:rPr>
      </w:pPr>
      <w:r w:rsidRPr="003B37EF">
        <w:rPr>
          <w:rFonts w:hint="cs"/>
          <w:color w:val="FF00FF"/>
          <w:rtl/>
        </w:rPr>
        <w:t>بارالها</w:t>
      </w:r>
      <w:r>
        <w:rPr>
          <w:rFonts w:hint="cs"/>
          <w:rtl/>
        </w:rPr>
        <w:t>،</w:t>
      </w:r>
      <w:r w:rsidRPr="00846B97">
        <w:rPr>
          <w:rFonts w:hint="cs"/>
          <w:rtl/>
        </w:rPr>
        <w:t xml:space="preserve"> ازگزند همه آنچه زير سيطره قدرت و</w:t>
      </w:r>
      <w:r w:rsidRPr="00846B97">
        <w:t xml:space="preserve"> </w:t>
      </w:r>
      <w:r w:rsidRPr="00846B97">
        <w:rPr>
          <w:rFonts w:hint="cs"/>
          <w:rtl/>
        </w:rPr>
        <w:t>توان توست به درگاه عظمت و قدرت تو پناه</w:t>
      </w:r>
      <w:r>
        <w:rPr>
          <w:rFonts w:hint="cs"/>
          <w:rtl/>
        </w:rPr>
        <w:t xml:space="preserve"> می‌</w:t>
      </w:r>
      <w:r w:rsidRPr="00846B97">
        <w:rPr>
          <w:rFonts w:hint="cs"/>
          <w:rtl/>
        </w:rPr>
        <w:t>بريم.</w:t>
      </w:r>
    </w:p>
    <w:p w:rsidR="00DC6C4B" w:rsidRPr="00846B97" w:rsidRDefault="00DC6C4B" w:rsidP="008907C1">
      <w:pPr>
        <w:pStyle w:val="a"/>
        <w:rPr>
          <w:rtl/>
        </w:rPr>
      </w:pPr>
      <w:r w:rsidRPr="003B37EF">
        <w:rPr>
          <w:rFonts w:hint="cs"/>
          <w:color w:val="FF00FF"/>
          <w:rtl/>
        </w:rPr>
        <w:t>الهی</w:t>
      </w:r>
      <w:r>
        <w:rPr>
          <w:rFonts w:hint="cs"/>
          <w:rtl/>
        </w:rPr>
        <w:t>،</w:t>
      </w:r>
      <w:r w:rsidRPr="00846B97">
        <w:rPr>
          <w:rFonts w:hint="cs"/>
          <w:rtl/>
        </w:rPr>
        <w:t xml:space="preserve"> تو برای هميشه بوده و هستی، تو بوده</w:t>
      </w:r>
      <w:r w:rsidR="008907C1">
        <w:rPr>
          <w:rFonts w:hint="cs"/>
          <w:rtl/>
        </w:rPr>
        <w:t>‌</w:t>
      </w:r>
      <w:r w:rsidRPr="00846B97">
        <w:rPr>
          <w:rFonts w:hint="cs"/>
          <w:rtl/>
        </w:rPr>
        <w:t>ای آنگاه که هيچکس نبوده و خواهی بود آنهنگام که کسی نيست، تو ازهمه والاتر و بالاتری و هيچ کس بالاتر و برتر از تو نيست، و تو از دل و اندرون همگان آگاهی.</w:t>
      </w:r>
    </w:p>
    <w:p w:rsidR="00DC6C4B" w:rsidRPr="00846B97" w:rsidRDefault="00DC6C4B" w:rsidP="008907C1">
      <w:pPr>
        <w:pStyle w:val="a"/>
        <w:rPr>
          <w:rtl/>
        </w:rPr>
      </w:pPr>
      <w:r w:rsidRPr="003B37EF">
        <w:rPr>
          <w:rFonts w:hint="cs"/>
          <w:color w:val="FF00FF"/>
          <w:rtl/>
        </w:rPr>
        <w:t>بارالها</w:t>
      </w:r>
      <w:r>
        <w:rPr>
          <w:rFonts w:hint="cs"/>
          <w:rtl/>
        </w:rPr>
        <w:t>،</w:t>
      </w:r>
      <w:r w:rsidRPr="00846B97">
        <w:rPr>
          <w:rFonts w:hint="cs"/>
          <w:rtl/>
        </w:rPr>
        <w:t xml:space="preserve"> دَين و قرض</w:t>
      </w:r>
      <w:r w:rsidR="008907C1">
        <w:rPr>
          <w:rFonts w:hint="cs"/>
          <w:rtl/>
        </w:rPr>
        <w:t>‌</w:t>
      </w:r>
      <w:r w:rsidRPr="00846B97">
        <w:rPr>
          <w:rFonts w:hint="cs"/>
          <w:rtl/>
        </w:rPr>
        <w:t>هايمان را ادا کن و ما را از فقر و تنگدستی برهان.</w:t>
      </w:r>
    </w:p>
    <w:p w:rsidR="00DC6C4B" w:rsidRPr="00846B97" w:rsidRDefault="008907C1" w:rsidP="004A08B7">
      <w:pPr>
        <w:pStyle w:val="a"/>
        <w:numPr>
          <w:ilvl w:val="0"/>
          <w:numId w:val="3"/>
        </w:numPr>
        <w:tabs>
          <w:tab w:val="left" w:pos="424"/>
          <w:tab w:val="left" w:pos="566"/>
          <w:tab w:val="left" w:pos="849"/>
        </w:tabs>
        <w:spacing w:before="120"/>
        <w:ind w:left="0" w:firstLine="284"/>
        <w:rPr>
          <w:rtl/>
        </w:rPr>
      </w:pPr>
      <w:r w:rsidRPr="002823DC">
        <w:rPr>
          <w:rStyle w:val="Char4"/>
          <w:rtl/>
          <w:lang w:bidi="ar-SA"/>
        </w:rPr>
        <w:t>«</w:t>
      </w:r>
      <w:r w:rsidR="00DC6C4B" w:rsidRPr="002823DC">
        <w:rPr>
          <w:rStyle w:val="Char4"/>
          <w:rtl/>
          <w:lang w:bidi="ar-SA"/>
        </w:rPr>
        <w:t>اللَّهُمَّ أَلِّف بَينَ قُلُوبِنَا، وَأَصلِح ذَاتَ بَينِنَا، وَاهدِنَا سُبُلَ السَّلَامِ، وَنَجِّنَا مِنَ الظُلُمَاتِ إِلَی النُّورِ، وَجَنِّبنَا الفَوَاحِشَ مَا ظَهَرَ مِنهَا وَمَا بَطَنَ، وَبَارِك لَنَا فِي أَسمَاعِنَا، وَأَبصَارِنَا، وَقُلُوبِنَا، وَأَزوَاجِنَا، وَذُرِّيَّاتِنَا، وَتُب عَلَينَا إِنَّكَ أَنتَ التَّوَّابُ الرَّحِيمُ، وَاجعَلنَا شَاکِرِينَ لِنِعَمِكَ مُثنِينَ بِهَا عَلَيكَ قَابِلِينَ لَهَا وَأَتمِمهَا عَلَينَا</w:t>
      </w:r>
      <w:r w:rsidRPr="002823DC">
        <w:rPr>
          <w:rStyle w:val="Char4"/>
          <w:rtl/>
          <w:lang w:bidi="ar-SA"/>
        </w:rPr>
        <w:t>»</w:t>
      </w:r>
      <w:r w:rsidR="00DC6C4B" w:rsidRPr="008907C1">
        <w:rPr>
          <w:rFonts w:hint="cs"/>
          <w:vertAlign w:val="superscript"/>
          <w:rtl/>
        </w:rPr>
        <w:t>(</w:t>
      </w:r>
      <w:r w:rsidR="00DC6C4B" w:rsidRPr="008907C1">
        <w:rPr>
          <w:vertAlign w:val="superscript"/>
          <w:rtl/>
        </w:rPr>
        <w:footnoteReference w:id="72"/>
      </w:r>
      <w:r w:rsidR="00DC6C4B" w:rsidRPr="008907C1">
        <w:rPr>
          <w:rFonts w:hint="cs"/>
          <w:vertAlign w:val="superscript"/>
          <w:rtl/>
        </w:rPr>
        <w:t>)</w:t>
      </w:r>
      <w:r w:rsidRPr="008907C1">
        <w:rPr>
          <w:rFonts w:hint="cs"/>
          <w:rtl/>
        </w:rPr>
        <w:t>.</w:t>
      </w:r>
    </w:p>
    <w:p w:rsidR="00DC6C4B" w:rsidRPr="00846B97" w:rsidRDefault="008907C1" w:rsidP="008907C1">
      <w:pPr>
        <w:pStyle w:val="a"/>
        <w:rPr>
          <w:rtl/>
        </w:rPr>
      </w:pPr>
      <w:r>
        <w:rPr>
          <w:rFonts w:hint="cs"/>
          <w:color w:val="FF00FF"/>
          <w:rtl/>
        </w:rPr>
        <w:t>«</w:t>
      </w:r>
      <w:r w:rsidR="00DC6C4B" w:rsidRPr="003B37EF">
        <w:rPr>
          <w:rFonts w:hint="cs"/>
          <w:color w:val="FF00FF"/>
          <w:rtl/>
        </w:rPr>
        <w:t>بارالها</w:t>
      </w:r>
      <w:r w:rsidR="00DC6C4B" w:rsidRPr="00846B97">
        <w:rPr>
          <w:rFonts w:hint="cs"/>
          <w:rtl/>
        </w:rPr>
        <w:t>، بين قلب</w:t>
      </w:r>
      <w:r>
        <w:rPr>
          <w:rFonts w:hint="cs"/>
          <w:rtl/>
        </w:rPr>
        <w:t>‌</w:t>
      </w:r>
      <w:r w:rsidR="00DC6C4B" w:rsidRPr="00846B97">
        <w:rPr>
          <w:rFonts w:hint="cs"/>
          <w:rtl/>
        </w:rPr>
        <w:t>ها و دل</w:t>
      </w:r>
      <w:r>
        <w:rPr>
          <w:rFonts w:hint="cs"/>
          <w:rtl/>
        </w:rPr>
        <w:t>‌</w:t>
      </w:r>
      <w:r w:rsidR="00DC6C4B" w:rsidRPr="00846B97">
        <w:rPr>
          <w:rFonts w:hint="cs"/>
          <w:rtl/>
        </w:rPr>
        <w:t>هايمان محبت و ألفت آفرين و سوء تفاهم</w:t>
      </w:r>
      <w:r>
        <w:rPr>
          <w:rFonts w:hint="cs"/>
          <w:rtl/>
        </w:rPr>
        <w:t>‌</w:t>
      </w:r>
      <w:r w:rsidR="00DC6C4B" w:rsidRPr="00846B97">
        <w:rPr>
          <w:rFonts w:hint="cs"/>
          <w:rtl/>
        </w:rPr>
        <w:t>هايمان را برطرف ساخته ما را براه سعادت و رستگاری رهنمون فرما.</w:t>
      </w:r>
    </w:p>
    <w:p w:rsidR="00DC6C4B" w:rsidRPr="00846B97" w:rsidRDefault="00DC6C4B" w:rsidP="008907C1">
      <w:pPr>
        <w:pStyle w:val="a"/>
        <w:rPr>
          <w:rtl/>
        </w:rPr>
      </w:pPr>
      <w:r w:rsidRPr="003B37EF">
        <w:rPr>
          <w:rFonts w:hint="cs"/>
          <w:color w:val="FF00FF"/>
          <w:rtl/>
        </w:rPr>
        <w:t>الهی</w:t>
      </w:r>
      <w:r>
        <w:rPr>
          <w:rFonts w:hint="cs"/>
          <w:rtl/>
        </w:rPr>
        <w:t>،</w:t>
      </w:r>
      <w:r w:rsidRPr="00846B97">
        <w:rPr>
          <w:rFonts w:hint="cs"/>
          <w:rtl/>
        </w:rPr>
        <w:t xml:space="preserve"> از سياه</w:t>
      </w:r>
      <w:r w:rsidR="008907C1">
        <w:rPr>
          <w:rFonts w:hint="cs"/>
          <w:rtl/>
        </w:rPr>
        <w:t>‌</w:t>
      </w:r>
      <w:r w:rsidRPr="00846B97">
        <w:rPr>
          <w:rFonts w:hint="cs"/>
          <w:rtl/>
        </w:rPr>
        <w:t>چال</w:t>
      </w:r>
      <w:r w:rsidR="008907C1">
        <w:rPr>
          <w:rFonts w:hint="cs"/>
          <w:rtl/>
        </w:rPr>
        <w:t>‌</w:t>
      </w:r>
      <w:r w:rsidRPr="00846B97">
        <w:rPr>
          <w:rFonts w:hint="cs"/>
          <w:rtl/>
        </w:rPr>
        <w:t>های گمراهی به نور ايمان</w:t>
      </w:r>
      <w:r w:rsidR="008907C1">
        <w:rPr>
          <w:rFonts w:hint="cs"/>
          <w:rtl/>
        </w:rPr>
        <w:t>‌</w:t>
      </w:r>
      <w:r w:rsidRPr="00846B97">
        <w:rPr>
          <w:rFonts w:hint="cs"/>
          <w:rtl/>
        </w:rPr>
        <w:t>مان هدايت نموده از بد</w:t>
      </w:r>
      <w:r w:rsidR="008907C1">
        <w:rPr>
          <w:rFonts w:hint="cs"/>
          <w:rtl/>
        </w:rPr>
        <w:t>ی‌</w:t>
      </w:r>
      <w:r w:rsidRPr="00846B97">
        <w:rPr>
          <w:rFonts w:hint="cs"/>
          <w:rtl/>
        </w:rPr>
        <w:t>ها و زشت</w:t>
      </w:r>
      <w:r w:rsidR="008907C1">
        <w:rPr>
          <w:rFonts w:hint="cs"/>
          <w:rtl/>
        </w:rPr>
        <w:t>ی‌</w:t>
      </w:r>
      <w:r w:rsidRPr="00846B97">
        <w:rPr>
          <w:rFonts w:hint="cs"/>
          <w:rtl/>
        </w:rPr>
        <w:t>های آشکار و پنهان ما را در امان دار.</w:t>
      </w:r>
    </w:p>
    <w:p w:rsidR="00DC6C4B" w:rsidRPr="00846B97" w:rsidRDefault="00DC6C4B" w:rsidP="008907C1">
      <w:pPr>
        <w:pStyle w:val="a"/>
        <w:rPr>
          <w:rtl/>
        </w:rPr>
      </w:pPr>
      <w:r w:rsidRPr="00C95796">
        <w:rPr>
          <w:rFonts w:hint="cs"/>
          <w:color w:val="FF00FF"/>
          <w:rtl/>
        </w:rPr>
        <w:t>پروردگارا</w:t>
      </w:r>
      <w:r>
        <w:rPr>
          <w:rFonts w:hint="cs"/>
          <w:rtl/>
        </w:rPr>
        <w:t>،</w:t>
      </w:r>
      <w:r w:rsidRPr="00846B97">
        <w:rPr>
          <w:rFonts w:hint="cs"/>
          <w:rtl/>
        </w:rPr>
        <w:t xml:space="preserve"> در شنوائی و بينائ</w:t>
      </w:r>
      <w:r w:rsidR="008907C1">
        <w:rPr>
          <w:rFonts w:hint="cs"/>
          <w:rtl/>
        </w:rPr>
        <w:t>ی‌</w:t>
      </w:r>
      <w:r w:rsidRPr="00846B97">
        <w:rPr>
          <w:rFonts w:hint="cs"/>
          <w:rtl/>
        </w:rPr>
        <w:t>مان و در دل</w:t>
      </w:r>
      <w:r w:rsidR="008907C1">
        <w:rPr>
          <w:rFonts w:hint="cs"/>
          <w:rtl/>
        </w:rPr>
        <w:t>‌</w:t>
      </w:r>
      <w:r w:rsidRPr="00846B97">
        <w:rPr>
          <w:rFonts w:hint="cs"/>
          <w:rtl/>
        </w:rPr>
        <w:t>ها و قلب</w:t>
      </w:r>
      <w:r w:rsidR="008907C1">
        <w:rPr>
          <w:rFonts w:hint="cs"/>
          <w:rtl/>
        </w:rPr>
        <w:t>‌</w:t>
      </w:r>
      <w:r w:rsidRPr="00846B97">
        <w:rPr>
          <w:rFonts w:hint="cs"/>
          <w:rtl/>
        </w:rPr>
        <w:t xml:space="preserve">هايمان و در همسران و فرزندانمان برکت عطا فرما. </w:t>
      </w:r>
    </w:p>
    <w:p w:rsidR="00DC6C4B" w:rsidRPr="00846B97" w:rsidRDefault="00DC6C4B" w:rsidP="008907C1">
      <w:pPr>
        <w:pStyle w:val="a"/>
        <w:rPr>
          <w:rtl/>
        </w:rPr>
      </w:pPr>
      <w:r w:rsidRPr="00846B97">
        <w:rPr>
          <w:rFonts w:hint="cs"/>
          <w:rtl/>
        </w:rPr>
        <w:t>و ببخشای بر ما که تويی بخشاينده</w:t>
      </w:r>
      <w:r w:rsidR="008907C1">
        <w:rPr>
          <w:rFonts w:hint="cs"/>
          <w:rtl/>
        </w:rPr>
        <w:t>‌ی</w:t>
      </w:r>
      <w:r w:rsidRPr="00846B97">
        <w:rPr>
          <w:rFonts w:hint="cs"/>
          <w:rtl/>
        </w:rPr>
        <w:t xml:space="preserve"> مهربان.</w:t>
      </w:r>
    </w:p>
    <w:p w:rsidR="00DC6C4B" w:rsidRPr="00846B97" w:rsidRDefault="00DC6C4B" w:rsidP="008907C1">
      <w:pPr>
        <w:pStyle w:val="a"/>
        <w:rPr>
          <w:rtl/>
        </w:rPr>
      </w:pPr>
      <w:r w:rsidRPr="003B37EF">
        <w:rPr>
          <w:rFonts w:hint="cs"/>
          <w:color w:val="FF00FF"/>
          <w:rtl/>
        </w:rPr>
        <w:t>بارالها</w:t>
      </w:r>
      <w:r w:rsidRPr="00846B97">
        <w:rPr>
          <w:rFonts w:hint="cs"/>
          <w:rtl/>
        </w:rPr>
        <w:t>، ما را شکرگذار نعمت</w:t>
      </w:r>
      <w:r w:rsidR="008907C1">
        <w:rPr>
          <w:rFonts w:hint="cs"/>
          <w:rtl/>
        </w:rPr>
        <w:t>‌</w:t>
      </w:r>
      <w:r w:rsidRPr="00846B97">
        <w:rPr>
          <w:rFonts w:hint="cs"/>
          <w:rtl/>
        </w:rPr>
        <w:t>های ب</w:t>
      </w:r>
      <w:r w:rsidR="008907C1">
        <w:rPr>
          <w:rFonts w:hint="cs"/>
          <w:rtl/>
        </w:rPr>
        <w:t>ی‌</w:t>
      </w:r>
      <w:r w:rsidRPr="00846B97">
        <w:rPr>
          <w:rFonts w:hint="cs"/>
          <w:rtl/>
        </w:rPr>
        <w:t>دريغت قرار ده و به ما توفيق آن ده که هميشه حمد و سپاس و ستايش توگوئيم و ما را مستحق و قابل آنهمه فضل و کرمت قرار ده و بيفزای بر ما خير و نيکيت را</w:t>
      </w:r>
      <w:r w:rsidR="008907C1">
        <w:rPr>
          <w:rFonts w:hint="cs"/>
          <w:rtl/>
        </w:rPr>
        <w:t>»</w:t>
      </w:r>
      <w:r w:rsidRPr="00846B97">
        <w:rPr>
          <w:rFonts w:hint="cs"/>
          <w:rtl/>
        </w:rPr>
        <w:t>.</w:t>
      </w:r>
    </w:p>
    <w:p w:rsidR="00DC6C4B" w:rsidRPr="00846B97" w:rsidRDefault="008907C1" w:rsidP="004A08B7">
      <w:pPr>
        <w:pStyle w:val="a"/>
        <w:numPr>
          <w:ilvl w:val="0"/>
          <w:numId w:val="3"/>
        </w:numPr>
        <w:tabs>
          <w:tab w:val="left" w:pos="424"/>
          <w:tab w:val="left" w:pos="566"/>
          <w:tab w:val="left" w:pos="849"/>
        </w:tabs>
        <w:spacing w:before="120"/>
        <w:ind w:left="0" w:firstLine="284"/>
        <w:rPr>
          <w:rtl/>
        </w:rPr>
      </w:pPr>
      <w:r w:rsidRPr="002823DC">
        <w:rPr>
          <w:rStyle w:val="Char4"/>
          <w:rtl/>
          <w:lang w:bidi="ar-SA"/>
        </w:rPr>
        <w:t>«</w:t>
      </w:r>
      <w:r w:rsidR="00DC6C4B" w:rsidRPr="002823DC">
        <w:rPr>
          <w:rStyle w:val="Char4"/>
          <w:rtl/>
          <w:lang w:bidi="ar-SA"/>
        </w:rPr>
        <w:t>اللَّهُمَّ إِنِّي أَسأَلُكَ خَيرَ المَسأَلَةِ، وَخَيرَ الدُّعَاءِ، وخَيرَ النَّجَاحِ، وخَيرَ العَمَلِ، وَخَيرَ الثَّوابِ، وَخَيرَ الحَيَاةِ، وَخَيرَ المَمَاتِ، وَثَبِّتنِي، وَثَقِّل مَوَازِينِي، وَحَقِّق إِيمَانِي، وَارفَع دَرَجَاتِي، وَتَقَبَّل صَلَاتِي، واغفِرخَطِيئَتِي، وَأَسأَلُكَ الدَّرَجَاتِ العُلَی مِنَ الجَنَّةِ، اللَّهُمَّ إِنِّي أَسأَلُكَ فَوَاتِحَ الخَيرِ، وَخَوَاتِمَهُ، وَجَوامِعَهُ، وَأَوَّلَهُ، وَظَاهِرَهُ، وَبَاطِنَهُ، وَالدَّرَجَاتِ العُلَی مِنَ الجَنَّةِ. (آمِين). اللَّهُمَّ إِنِّي أَسأَلُكَ خَيرَ مَا آتِي، وَخَيرَ مَا أَفعَلُ، وَخَيرَ مَا أَعمَلُ، وَخَيرَ مَا بَطَنَ، وَخَيرَ مَا ظَهَرَ، وَالدَّرجَاتِ العُلَی مِنَ الجَنَّةِ. (آمِين). اللَّهُمَّ إِنِّي أَسأَلُكَ أَن تَرفَعَ ذِکرِي، وَتَضَعَ وِزرِي، وَتُصلِحَ أَمرِي، وَتُطَهِّرَ قَلبِي، وَتُحَصِّنَ فَرجِي، وَتُنَوِّرَ قَلبِي، وَتَغفِرَ لِي ذَنبِي، وَأَسأَلُكَ الدَّرَجَاتِ العُلَی مِنَ الجَنَّةِ. (آمين). اللَّهُمَّ إِنِّي أَسأَلُكَ أَن تُبَارِكَ فِي نَفسِي، وَفِي سَمعِي، وَفِي بَصَرِي، وَفيِ رُوحِي، وَفِي خَلقِي، وَفِي خُلُقِي، وَفِي أَهلِي، وَفِي مَحيَايَ، وَفِي مَمَاتِي، وَفِي عَمَلِي، فَتَقَبَّل حَسَنَاتِي، وَأَسأَلُكَ الدَّرَجَاتِ العُلَی مِنَ الجَنَّةِ</w:t>
      </w:r>
      <w:r w:rsidRPr="002823DC">
        <w:rPr>
          <w:rStyle w:val="Char4"/>
          <w:rtl/>
          <w:lang w:bidi="ar-SA"/>
        </w:rPr>
        <w:t>»</w:t>
      </w:r>
      <w:r w:rsidR="00DC6C4B" w:rsidRPr="00846B97">
        <w:rPr>
          <w:rFonts w:hint="cs"/>
          <w:rtl/>
        </w:rPr>
        <w:t>. (</w:t>
      </w:r>
      <w:r w:rsidR="00DC6C4B" w:rsidRPr="008907C1">
        <w:rPr>
          <w:rFonts w:hint="cs"/>
          <w:rtl/>
        </w:rPr>
        <w:t>آمين)</w:t>
      </w:r>
      <w:r w:rsidR="00DC6C4B" w:rsidRPr="008907C1">
        <w:rPr>
          <w:rFonts w:hint="cs"/>
          <w:vertAlign w:val="superscript"/>
          <w:rtl/>
        </w:rPr>
        <w:t>(</w:t>
      </w:r>
      <w:r w:rsidR="00DC6C4B" w:rsidRPr="008907C1">
        <w:rPr>
          <w:vertAlign w:val="superscript"/>
          <w:rtl/>
        </w:rPr>
        <w:footnoteReference w:id="73"/>
      </w:r>
      <w:r w:rsidR="00DC6C4B" w:rsidRPr="008907C1">
        <w:rPr>
          <w:rFonts w:hint="cs"/>
          <w:vertAlign w:val="superscript"/>
          <w:rtl/>
        </w:rPr>
        <w:t>)</w:t>
      </w:r>
      <w:r w:rsidRPr="008907C1">
        <w:rPr>
          <w:rFonts w:hint="cs"/>
          <w:rtl/>
        </w:rPr>
        <w:t>.</w:t>
      </w:r>
    </w:p>
    <w:p w:rsidR="00DC6C4B" w:rsidRPr="00846B97" w:rsidRDefault="008907C1" w:rsidP="008907C1">
      <w:pPr>
        <w:pStyle w:val="a"/>
        <w:rPr>
          <w:rtl/>
        </w:rPr>
      </w:pPr>
      <w:r>
        <w:rPr>
          <w:rFonts w:hint="cs"/>
          <w:color w:val="FF00FF"/>
          <w:rtl/>
        </w:rPr>
        <w:t>«</w:t>
      </w:r>
      <w:r w:rsidR="00DC6C4B" w:rsidRPr="003B37EF">
        <w:rPr>
          <w:rFonts w:hint="cs"/>
          <w:color w:val="FF00FF"/>
          <w:rtl/>
        </w:rPr>
        <w:t>بارالها</w:t>
      </w:r>
      <w:r w:rsidR="00DC6C4B">
        <w:rPr>
          <w:rFonts w:hint="cs"/>
          <w:rtl/>
        </w:rPr>
        <w:t>،</w:t>
      </w:r>
      <w:r w:rsidR="00DC6C4B" w:rsidRPr="00846B97">
        <w:rPr>
          <w:rFonts w:hint="cs"/>
          <w:rtl/>
        </w:rPr>
        <w:t xml:space="preserve"> من از درگاه عظمت و بزرگيت بهترين حاجت</w:t>
      </w:r>
      <w:r>
        <w:rPr>
          <w:rFonts w:hint="cs"/>
          <w:rtl/>
        </w:rPr>
        <w:t>‌</w:t>
      </w:r>
      <w:r w:rsidR="00DC6C4B" w:rsidRPr="00846B97">
        <w:rPr>
          <w:rFonts w:hint="cs"/>
          <w:rtl/>
        </w:rPr>
        <w:t>ها، و بزرگترين دعاها و بالاترين موفقيت</w:t>
      </w:r>
      <w:r>
        <w:rPr>
          <w:rFonts w:hint="cs"/>
          <w:rtl/>
        </w:rPr>
        <w:t>‌</w:t>
      </w:r>
      <w:r w:rsidR="00DC6C4B" w:rsidRPr="00846B97">
        <w:rPr>
          <w:rFonts w:hint="cs"/>
          <w:rtl/>
        </w:rPr>
        <w:t>ها و برترين کارها و والاترين ثواب</w:t>
      </w:r>
      <w:r>
        <w:rPr>
          <w:rFonts w:hint="cs"/>
          <w:rtl/>
        </w:rPr>
        <w:t>‌</w:t>
      </w:r>
      <w:r w:rsidR="00DC6C4B" w:rsidRPr="00846B97">
        <w:rPr>
          <w:rFonts w:hint="cs"/>
          <w:rtl/>
        </w:rPr>
        <w:t>ها و پاداش</w:t>
      </w:r>
      <w:r>
        <w:rPr>
          <w:rFonts w:hint="cs"/>
          <w:rtl/>
        </w:rPr>
        <w:t>‌</w:t>
      </w:r>
      <w:r w:rsidR="00DC6C4B" w:rsidRPr="00846B97">
        <w:rPr>
          <w:rFonts w:hint="cs"/>
          <w:rtl/>
        </w:rPr>
        <w:t>ها و خوشبخترين و با سعادت</w:t>
      </w:r>
      <w:r>
        <w:rPr>
          <w:rFonts w:hint="cs"/>
          <w:rtl/>
        </w:rPr>
        <w:t>‌</w:t>
      </w:r>
      <w:r w:rsidR="00DC6C4B" w:rsidRPr="00846B97">
        <w:rPr>
          <w:rFonts w:hint="cs"/>
          <w:rtl/>
        </w:rPr>
        <w:t>ترين زندگی و بهترين و آرام</w:t>
      </w:r>
      <w:r>
        <w:rPr>
          <w:rFonts w:hint="cs"/>
          <w:rtl/>
        </w:rPr>
        <w:t>‌</w:t>
      </w:r>
      <w:r w:rsidR="00DC6C4B" w:rsidRPr="00846B97">
        <w:rPr>
          <w:rFonts w:hint="cs"/>
          <w:rtl/>
        </w:rPr>
        <w:t>ترين وفات را مسألت دارم.</w:t>
      </w:r>
    </w:p>
    <w:p w:rsidR="00DC6C4B" w:rsidRPr="00846B97" w:rsidRDefault="00DC6C4B" w:rsidP="008907C1">
      <w:pPr>
        <w:pStyle w:val="a"/>
        <w:rPr>
          <w:rtl/>
        </w:rPr>
      </w:pPr>
      <w:r w:rsidRPr="003B37EF">
        <w:rPr>
          <w:rFonts w:hint="cs"/>
          <w:color w:val="FF00FF"/>
          <w:rtl/>
        </w:rPr>
        <w:t>الهی</w:t>
      </w:r>
      <w:r>
        <w:rPr>
          <w:rFonts w:hint="cs"/>
          <w:rtl/>
        </w:rPr>
        <w:t>،</w:t>
      </w:r>
      <w:r w:rsidRPr="00846B97">
        <w:rPr>
          <w:rFonts w:hint="cs"/>
          <w:rtl/>
        </w:rPr>
        <w:t xml:space="preserve"> مرا در راه خود ثابت قدم داشته بر اجر و پاداش و ايمان و تقوايم بيفزای</w:t>
      </w:r>
      <w:r>
        <w:rPr>
          <w:rFonts w:hint="cs"/>
          <w:rtl/>
        </w:rPr>
        <w:t>،</w:t>
      </w:r>
      <w:r w:rsidRPr="00846B97">
        <w:rPr>
          <w:rFonts w:hint="cs"/>
          <w:rtl/>
        </w:rPr>
        <w:t xml:space="preserve"> و نماز و طاعاتم را قبول درگاهت قرار داده گناهانم را بيامرز و درجات و مقامم را در بهشت برين بالا و بالاتر ببر.</w:t>
      </w:r>
    </w:p>
    <w:p w:rsidR="00DC6C4B" w:rsidRPr="00846B97" w:rsidRDefault="00DC6C4B" w:rsidP="008907C1">
      <w:pPr>
        <w:pStyle w:val="a"/>
        <w:rPr>
          <w:rtl/>
        </w:rPr>
      </w:pPr>
      <w:r w:rsidRPr="003B37EF">
        <w:rPr>
          <w:rFonts w:hint="cs"/>
          <w:color w:val="FF00FF"/>
          <w:rtl/>
        </w:rPr>
        <w:t>الهی</w:t>
      </w:r>
      <w:r>
        <w:rPr>
          <w:rFonts w:hint="cs"/>
          <w:rtl/>
        </w:rPr>
        <w:t>،</w:t>
      </w:r>
      <w:r w:rsidRPr="00846B97">
        <w:rPr>
          <w:rFonts w:hint="cs"/>
          <w:rtl/>
        </w:rPr>
        <w:t xml:space="preserve"> من از درگاه احديتت مقامی بالا و برتر در بهشت برين مسألت دارم.</w:t>
      </w:r>
    </w:p>
    <w:p w:rsidR="00DC6C4B" w:rsidRPr="00846B97" w:rsidRDefault="00DC6C4B" w:rsidP="008907C1">
      <w:pPr>
        <w:pStyle w:val="a"/>
        <w:rPr>
          <w:rtl/>
        </w:rPr>
      </w:pPr>
      <w:r w:rsidRPr="00C95796">
        <w:rPr>
          <w:rFonts w:hint="cs"/>
          <w:color w:val="FF00FF"/>
          <w:rtl/>
        </w:rPr>
        <w:t>پروردگارا</w:t>
      </w:r>
      <w:r>
        <w:rPr>
          <w:rFonts w:hint="cs"/>
          <w:rtl/>
        </w:rPr>
        <w:t>،</w:t>
      </w:r>
      <w:r w:rsidRPr="00846B97">
        <w:rPr>
          <w:rFonts w:hint="cs"/>
          <w:rtl/>
        </w:rPr>
        <w:t xml:space="preserve"> من از تو گشايش درهای خير و نيکی و سرانجام نيکويی و اول سعادت و خوشبختی و آخر رشادت و نيکبختی و زندگانی</w:t>
      </w:r>
      <w:r w:rsidR="008907C1">
        <w:rPr>
          <w:rFonts w:hint="cs"/>
          <w:rtl/>
        </w:rPr>
        <w:t>‌</w:t>
      </w:r>
      <w:r w:rsidRPr="00846B97">
        <w:rPr>
          <w:rFonts w:hint="cs"/>
          <w:rtl/>
        </w:rPr>
        <w:t xml:space="preserve">ای پر بار شادی و سعادت مسألت دارم، </w:t>
      </w:r>
      <w:r w:rsidRPr="003B37EF">
        <w:rPr>
          <w:rFonts w:hint="cs"/>
          <w:color w:val="FF00FF"/>
          <w:rtl/>
        </w:rPr>
        <w:t>الهی</w:t>
      </w:r>
      <w:r>
        <w:rPr>
          <w:rFonts w:hint="cs"/>
          <w:rtl/>
        </w:rPr>
        <w:t>،</w:t>
      </w:r>
      <w:r w:rsidRPr="00846B97">
        <w:rPr>
          <w:rFonts w:hint="cs"/>
          <w:rtl/>
        </w:rPr>
        <w:t xml:space="preserve"> مرا در درجات بالای بهشت</w:t>
      </w:r>
      <w:r w:rsidR="008907C1">
        <w:rPr>
          <w:rFonts w:hint="cs"/>
          <w:rtl/>
        </w:rPr>
        <w:t>‌</w:t>
      </w:r>
      <w:r w:rsidRPr="00846B97">
        <w:rPr>
          <w:rFonts w:hint="cs"/>
          <w:rtl/>
        </w:rPr>
        <w:t>های برينت مسکن ده. (الهی آمين)</w:t>
      </w:r>
    </w:p>
    <w:p w:rsidR="00DC6C4B" w:rsidRPr="00846B97" w:rsidRDefault="00DC6C4B" w:rsidP="008907C1">
      <w:pPr>
        <w:pStyle w:val="a"/>
        <w:rPr>
          <w:rtl/>
        </w:rPr>
      </w:pPr>
      <w:r w:rsidRPr="003B37EF">
        <w:rPr>
          <w:rFonts w:hint="cs"/>
          <w:color w:val="FF00FF"/>
          <w:rtl/>
        </w:rPr>
        <w:t>بارالها</w:t>
      </w:r>
      <w:r>
        <w:rPr>
          <w:rFonts w:hint="cs"/>
          <w:rtl/>
        </w:rPr>
        <w:t>،</w:t>
      </w:r>
      <w:r w:rsidRPr="00846B97">
        <w:rPr>
          <w:rFonts w:hint="cs"/>
          <w:rtl/>
        </w:rPr>
        <w:t xml:space="preserve"> من از تو</w:t>
      </w:r>
      <w:r w:rsidR="008907C1">
        <w:rPr>
          <w:rFonts w:hint="cs"/>
          <w:rtl/>
        </w:rPr>
        <w:t xml:space="preserve"> </w:t>
      </w:r>
      <w:r w:rsidRPr="00846B97">
        <w:rPr>
          <w:rFonts w:hint="cs"/>
          <w:rtl/>
        </w:rPr>
        <w:t>خوبی و رشادت در آنچه از من سر</w:t>
      </w:r>
      <w:r>
        <w:rPr>
          <w:rFonts w:hint="cs"/>
          <w:rtl/>
        </w:rPr>
        <w:t xml:space="preserve"> می‌</w:t>
      </w:r>
      <w:r w:rsidRPr="00846B97">
        <w:rPr>
          <w:rFonts w:hint="cs"/>
          <w:rtl/>
        </w:rPr>
        <w:t>زند و استقامت  ونيکی در هرآنچه در ظاهر و آشکارا و</w:t>
      </w:r>
      <w:r w:rsidR="008907C1">
        <w:rPr>
          <w:rFonts w:hint="cs"/>
          <w:rtl/>
        </w:rPr>
        <w:t xml:space="preserve"> </w:t>
      </w:r>
      <w:r w:rsidRPr="00846B97">
        <w:rPr>
          <w:rFonts w:hint="cs"/>
          <w:rtl/>
        </w:rPr>
        <w:t>يا خفيه و</w:t>
      </w:r>
      <w:r w:rsidR="008907C1">
        <w:rPr>
          <w:rFonts w:hint="cs"/>
          <w:rtl/>
        </w:rPr>
        <w:t xml:space="preserve"> </w:t>
      </w:r>
      <w:r w:rsidRPr="00846B97">
        <w:rPr>
          <w:rFonts w:hint="cs"/>
          <w:rtl/>
        </w:rPr>
        <w:t>پنهان انجام</w:t>
      </w:r>
      <w:r>
        <w:rPr>
          <w:rFonts w:hint="cs"/>
          <w:rtl/>
        </w:rPr>
        <w:t xml:space="preserve"> می‌</w:t>
      </w:r>
      <w:r w:rsidRPr="00846B97">
        <w:rPr>
          <w:rFonts w:hint="cs"/>
          <w:rtl/>
        </w:rPr>
        <w:t xml:space="preserve">دهم را مسألت دارم. </w:t>
      </w:r>
    </w:p>
    <w:p w:rsidR="00DC6C4B" w:rsidRPr="00846B97" w:rsidRDefault="00DC6C4B" w:rsidP="008907C1">
      <w:pPr>
        <w:pStyle w:val="a"/>
        <w:rPr>
          <w:rtl/>
        </w:rPr>
      </w:pPr>
      <w:r w:rsidRPr="003B37EF">
        <w:rPr>
          <w:rFonts w:hint="cs"/>
          <w:color w:val="FF00FF"/>
          <w:rtl/>
        </w:rPr>
        <w:t>الهی</w:t>
      </w:r>
      <w:r>
        <w:rPr>
          <w:rFonts w:hint="cs"/>
          <w:rtl/>
        </w:rPr>
        <w:t>،</w:t>
      </w:r>
      <w:r w:rsidRPr="00846B97">
        <w:rPr>
          <w:rFonts w:hint="cs"/>
          <w:rtl/>
        </w:rPr>
        <w:t xml:space="preserve"> مرا در درجات بالای بهشت</w:t>
      </w:r>
      <w:r w:rsidR="008907C1">
        <w:rPr>
          <w:rFonts w:hint="cs"/>
          <w:rtl/>
        </w:rPr>
        <w:t>‌</w:t>
      </w:r>
      <w:r w:rsidRPr="00846B97">
        <w:rPr>
          <w:rFonts w:hint="cs"/>
          <w:rtl/>
        </w:rPr>
        <w:t>های برينت جای ده.</w:t>
      </w:r>
      <w:r w:rsidR="008907C1">
        <w:rPr>
          <w:rFonts w:hint="cs"/>
          <w:rtl/>
        </w:rPr>
        <w:t xml:space="preserve"> </w:t>
      </w:r>
      <w:r w:rsidRPr="00846B97">
        <w:rPr>
          <w:rFonts w:hint="cs"/>
          <w:rtl/>
        </w:rPr>
        <w:t>(الهی آمين)</w:t>
      </w:r>
    </w:p>
    <w:p w:rsidR="00DC6C4B" w:rsidRPr="00846B97" w:rsidRDefault="00DC6C4B" w:rsidP="008907C1">
      <w:pPr>
        <w:pStyle w:val="a"/>
        <w:rPr>
          <w:rtl/>
        </w:rPr>
      </w:pPr>
      <w:r w:rsidRPr="003B37EF">
        <w:rPr>
          <w:rFonts w:hint="cs"/>
          <w:color w:val="FF00FF"/>
          <w:rtl/>
        </w:rPr>
        <w:t>بارالها</w:t>
      </w:r>
      <w:r>
        <w:rPr>
          <w:rFonts w:hint="cs"/>
          <w:rtl/>
        </w:rPr>
        <w:t>،</w:t>
      </w:r>
      <w:r w:rsidRPr="00846B97">
        <w:rPr>
          <w:rFonts w:hint="cs"/>
          <w:rtl/>
        </w:rPr>
        <w:t xml:space="preserve"> نامی خوب و نشانی نيکو از من ورد زباها گردان</w:t>
      </w:r>
      <w:r>
        <w:rPr>
          <w:rFonts w:hint="cs"/>
          <w:rtl/>
        </w:rPr>
        <w:t>،</w:t>
      </w:r>
      <w:r w:rsidRPr="00846B97">
        <w:rPr>
          <w:rFonts w:hint="cs"/>
          <w:rtl/>
        </w:rPr>
        <w:t xml:space="preserve"> و مصيبت</w:t>
      </w:r>
      <w:r w:rsidR="008907C1">
        <w:rPr>
          <w:rFonts w:hint="cs"/>
          <w:rtl/>
        </w:rPr>
        <w:t>‌</w:t>
      </w:r>
      <w:r w:rsidRPr="00846B97">
        <w:rPr>
          <w:rFonts w:hint="cs"/>
          <w:rtl/>
        </w:rPr>
        <w:t>ها و سخت</w:t>
      </w:r>
      <w:r w:rsidR="008907C1">
        <w:rPr>
          <w:rFonts w:hint="cs"/>
          <w:rtl/>
        </w:rPr>
        <w:t>ی‌</w:t>
      </w:r>
      <w:r w:rsidRPr="00846B97">
        <w:rPr>
          <w:rFonts w:hint="cs"/>
          <w:rtl/>
        </w:rPr>
        <w:t>هايم را از دوشم بينداز و قلبم را صفا و پاکی بخش</w:t>
      </w:r>
      <w:r>
        <w:rPr>
          <w:rFonts w:hint="cs"/>
          <w:rtl/>
        </w:rPr>
        <w:t>،</w:t>
      </w:r>
      <w:r w:rsidRPr="00846B97">
        <w:rPr>
          <w:rFonts w:hint="cs"/>
          <w:rtl/>
        </w:rPr>
        <w:t xml:space="preserve"> و زندگانيم را بر بهترين وجه ترتيب ده، و شهوت و هوی و هوسم را در کنترل خويش قرار ده، و قلبم را نورانی گردان و گناهانم را بيامرز، </w:t>
      </w:r>
      <w:r w:rsidRPr="003B37EF">
        <w:rPr>
          <w:rFonts w:hint="cs"/>
          <w:color w:val="FF00FF"/>
          <w:rtl/>
        </w:rPr>
        <w:t>الهی</w:t>
      </w:r>
      <w:r>
        <w:rPr>
          <w:rFonts w:hint="cs"/>
          <w:rtl/>
        </w:rPr>
        <w:t>،</w:t>
      </w:r>
      <w:r w:rsidRPr="00846B97">
        <w:rPr>
          <w:rFonts w:hint="cs"/>
          <w:rtl/>
        </w:rPr>
        <w:t xml:space="preserve"> مرا در درجات بالای بهشت</w:t>
      </w:r>
      <w:r w:rsidR="008907C1">
        <w:rPr>
          <w:rFonts w:hint="cs"/>
          <w:rtl/>
        </w:rPr>
        <w:t>‌</w:t>
      </w:r>
      <w:r w:rsidRPr="00846B97">
        <w:rPr>
          <w:rFonts w:hint="cs"/>
          <w:rtl/>
        </w:rPr>
        <w:t>های برين جای ده. (الهی آمين)</w:t>
      </w:r>
    </w:p>
    <w:p w:rsidR="00DC6C4B" w:rsidRPr="00846B97" w:rsidRDefault="00DC6C4B" w:rsidP="008907C1">
      <w:pPr>
        <w:pStyle w:val="a"/>
        <w:rPr>
          <w:rtl/>
        </w:rPr>
      </w:pPr>
      <w:r w:rsidRPr="00C95796">
        <w:rPr>
          <w:rFonts w:hint="cs"/>
          <w:color w:val="FF00FF"/>
          <w:rtl/>
        </w:rPr>
        <w:t>پروردگارا</w:t>
      </w:r>
      <w:r>
        <w:rPr>
          <w:rFonts w:hint="cs"/>
          <w:rtl/>
        </w:rPr>
        <w:t>،</w:t>
      </w:r>
      <w:r w:rsidRPr="00846B97">
        <w:rPr>
          <w:rFonts w:hint="cs"/>
          <w:rtl/>
        </w:rPr>
        <w:t xml:space="preserve"> در جسم و جانم، روح و روانم، شنوايی و بينائيم و در خلق و آفرينشم، آداب و اخلاقم، خانواده و خويشانم و در زندگانی و موتم، کار و تلاشم برکت عطا فرما و حسنات و نيک</w:t>
      </w:r>
      <w:r w:rsidR="008907C1">
        <w:rPr>
          <w:rFonts w:hint="cs"/>
          <w:rtl/>
        </w:rPr>
        <w:t>ی‌</w:t>
      </w:r>
      <w:r w:rsidRPr="00846B97">
        <w:rPr>
          <w:rFonts w:hint="cs"/>
          <w:rtl/>
        </w:rPr>
        <w:t>هايم را قبول درگاهت قرار</w:t>
      </w:r>
      <w:r>
        <w:rPr>
          <w:rFonts w:hint="cs"/>
          <w:rtl/>
        </w:rPr>
        <w:t xml:space="preserve"> </w:t>
      </w:r>
      <w:r w:rsidRPr="00846B97">
        <w:rPr>
          <w:rFonts w:hint="cs"/>
          <w:rtl/>
        </w:rPr>
        <w:t xml:space="preserve">ده، </w:t>
      </w:r>
    </w:p>
    <w:p w:rsidR="00DC6C4B" w:rsidRPr="00846B97" w:rsidRDefault="00DC6C4B" w:rsidP="008907C1">
      <w:pPr>
        <w:pStyle w:val="a"/>
        <w:rPr>
          <w:rtl/>
        </w:rPr>
      </w:pPr>
      <w:r w:rsidRPr="003B37EF">
        <w:rPr>
          <w:rFonts w:hint="cs"/>
          <w:color w:val="FF00FF"/>
          <w:rtl/>
        </w:rPr>
        <w:t>الهی</w:t>
      </w:r>
      <w:r>
        <w:rPr>
          <w:rFonts w:hint="cs"/>
          <w:rtl/>
        </w:rPr>
        <w:t>،</w:t>
      </w:r>
      <w:r w:rsidRPr="00846B97">
        <w:rPr>
          <w:rFonts w:hint="cs"/>
          <w:rtl/>
        </w:rPr>
        <w:t xml:space="preserve"> مرا در درجات بالای بهشت</w:t>
      </w:r>
      <w:r w:rsidR="008907C1">
        <w:rPr>
          <w:rFonts w:hint="cs"/>
          <w:rtl/>
        </w:rPr>
        <w:t>‌</w:t>
      </w:r>
      <w:r w:rsidRPr="00846B97">
        <w:rPr>
          <w:rFonts w:hint="cs"/>
          <w:rtl/>
        </w:rPr>
        <w:t>های برينت جای ده.</w:t>
      </w:r>
      <w:r w:rsidR="008907C1">
        <w:rPr>
          <w:rFonts w:hint="cs"/>
          <w:rtl/>
        </w:rPr>
        <w:t xml:space="preserve"> </w:t>
      </w:r>
      <w:r w:rsidRPr="00846B97">
        <w:rPr>
          <w:rFonts w:hint="cs"/>
          <w:rtl/>
        </w:rPr>
        <w:t>(الهی آمين)</w:t>
      </w:r>
    </w:p>
    <w:p w:rsidR="00DC6C4B" w:rsidRPr="00846B97" w:rsidRDefault="008907C1" w:rsidP="004A08B7">
      <w:pPr>
        <w:pStyle w:val="a"/>
        <w:numPr>
          <w:ilvl w:val="0"/>
          <w:numId w:val="3"/>
        </w:numPr>
        <w:tabs>
          <w:tab w:val="left" w:pos="424"/>
          <w:tab w:val="left" w:pos="566"/>
          <w:tab w:val="left" w:pos="849"/>
        </w:tabs>
        <w:spacing w:before="120"/>
        <w:ind w:left="0" w:firstLine="284"/>
        <w:rPr>
          <w:rtl/>
        </w:rPr>
      </w:pPr>
      <w:r w:rsidRPr="002823DC">
        <w:rPr>
          <w:rStyle w:val="Char4"/>
          <w:rtl/>
          <w:lang w:bidi="ar-SA"/>
        </w:rPr>
        <w:t>«</w:t>
      </w:r>
      <w:r w:rsidR="00DC6C4B" w:rsidRPr="002823DC">
        <w:rPr>
          <w:rStyle w:val="Char4"/>
          <w:rtl/>
          <w:lang w:bidi="ar-SA"/>
        </w:rPr>
        <w:t>اللَّهُمَّ جَنِّبنِی مُنکَرَاتِ الأَخلَاقِ، وَالأَهوَاءِ، وَالأَعمَالِ، وَالأَدواءِ</w:t>
      </w:r>
      <w:r w:rsidRPr="002823DC">
        <w:rPr>
          <w:rStyle w:val="Char4"/>
          <w:rtl/>
          <w:lang w:bidi="ar-SA"/>
        </w:rPr>
        <w:t>»</w:t>
      </w:r>
      <w:r w:rsidR="00DC6C4B" w:rsidRPr="008907C1">
        <w:rPr>
          <w:rFonts w:hint="cs"/>
          <w:vertAlign w:val="superscript"/>
          <w:rtl/>
        </w:rPr>
        <w:t>(</w:t>
      </w:r>
      <w:r w:rsidR="00DC6C4B" w:rsidRPr="008907C1">
        <w:rPr>
          <w:vertAlign w:val="superscript"/>
          <w:rtl/>
        </w:rPr>
        <w:footnoteReference w:id="74"/>
      </w:r>
      <w:r w:rsidR="00DC6C4B" w:rsidRPr="008907C1">
        <w:rPr>
          <w:rFonts w:hint="cs"/>
          <w:vertAlign w:val="superscript"/>
          <w:rtl/>
        </w:rPr>
        <w:t>)</w:t>
      </w:r>
      <w:r w:rsidRPr="008907C1">
        <w:rPr>
          <w:rFonts w:hint="cs"/>
          <w:rtl/>
        </w:rPr>
        <w:t>.</w:t>
      </w:r>
    </w:p>
    <w:p w:rsidR="00DC6C4B" w:rsidRPr="00846B97" w:rsidRDefault="008907C1" w:rsidP="008907C1">
      <w:pPr>
        <w:pStyle w:val="a"/>
        <w:rPr>
          <w:rtl/>
        </w:rPr>
      </w:pPr>
      <w:r>
        <w:rPr>
          <w:rFonts w:hint="cs"/>
          <w:color w:val="FF00FF"/>
          <w:rtl/>
        </w:rPr>
        <w:t>«</w:t>
      </w:r>
      <w:r w:rsidR="00DC6C4B" w:rsidRPr="003B37EF">
        <w:rPr>
          <w:rFonts w:hint="cs"/>
          <w:color w:val="FF00FF"/>
          <w:rtl/>
        </w:rPr>
        <w:t>بارالها</w:t>
      </w:r>
      <w:r w:rsidR="00DC6C4B" w:rsidRPr="00846B97">
        <w:rPr>
          <w:rFonts w:hint="cs"/>
          <w:rtl/>
        </w:rPr>
        <w:t>، مرا از اخلاق زشت و سرشت بد، هوسرانی و شهوت</w:t>
      </w:r>
      <w:r>
        <w:rPr>
          <w:rFonts w:hint="cs"/>
          <w:rtl/>
        </w:rPr>
        <w:t>‌</w:t>
      </w:r>
      <w:r w:rsidR="00DC6C4B" w:rsidRPr="00846B97">
        <w:rPr>
          <w:rFonts w:hint="cs"/>
          <w:rtl/>
        </w:rPr>
        <w:t>پرستی و بيمار</w:t>
      </w:r>
      <w:r>
        <w:rPr>
          <w:rFonts w:hint="cs"/>
          <w:rtl/>
        </w:rPr>
        <w:t>ی‌</w:t>
      </w:r>
      <w:r w:rsidR="00DC6C4B" w:rsidRPr="00846B97">
        <w:rPr>
          <w:rFonts w:hint="cs"/>
          <w:rtl/>
        </w:rPr>
        <w:t>های سخت دور گردان</w:t>
      </w:r>
      <w:r>
        <w:rPr>
          <w:rFonts w:hint="cs"/>
          <w:rtl/>
        </w:rPr>
        <w:t>»</w:t>
      </w:r>
      <w:r w:rsidR="00DC6C4B" w:rsidRPr="00846B97">
        <w:rPr>
          <w:rFonts w:hint="cs"/>
          <w:rtl/>
        </w:rPr>
        <w:t>.</w:t>
      </w:r>
    </w:p>
    <w:p w:rsidR="00DC6C4B" w:rsidRPr="00846B97" w:rsidRDefault="008907C1" w:rsidP="004A08B7">
      <w:pPr>
        <w:pStyle w:val="a"/>
        <w:numPr>
          <w:ilvl w:val="0"/>
          <w:numId w:val="3"/>
        </w:numPr>
        <w:tabs>
          <w:tab w:val="left" w:pos="424"/>
          <w:tab w:val="left" w:pos="566"/>
          <w:tab w:val="left" w:pos="849"/>
        </w:tabs>
        <w:spacing w:before="120"/>
        <w:ind w:left="0" w:firstLine="284"/>
        <w:rPr>
          <w:rtl/>
        </w:rPr>
      </w:pPr>
      <w:r w:rsidRPr="002823DC">
        <w:rPr>
          <w:rStyle w:val="Char4"/>
          <w:rtl/>
          <w:lang w:bidi="ar-SA"/>
        </w:rPr>
        <w:t>«</w:t>
      </w:r>
      <w:r w:rsidR="00DC6C4B" w:rsidRPr="002823DC">
        <w:rPr>
          <w:rStyle w:val="Char4"/>
          <w:rtl/>
          <w:lang w:bidi="ar-SA"/>
        </w:rPr>
        <w:t>اللَّهُمَّ قَنِّع</w:t>
      </w:r>
      <w:r w:rsidR="00C82FD2">
        <w:rPr>
          <w:rStyle w:val="Char4"/>
          <w:rFonts w:hint="cs"/>
          <w:rtl/>
          <w:lang w:bidi="ar-SA"/>
        </w:rPr>
        <w:t>ْ</w:t>
      </w:r>
      <w:r w:rsidR="00DC6C4B" w:rsidRPr="002823DC">
        <w:rPr>
          <w:rStyle w:val="Char4"/>
          <w:rtl/>
          <w:lang w:bidi="ar-SA"/>
        </w:rPr>
        <w:t>نِي بِمَا رَزَق</w:t>
      </w:r>
      <w:r w:rsidR="00C82FD2">
        <w:rPr>
          <w:rStyle w:val="Char4"/>
          <w:rFonts w:hint="cs"/>
          <w:rtl/>
          <w:lang w:bidi="ar-SA"/>
        </w:rPr>
        <w:t>ْ</w:t>
      </w:r>
      <w:r w:rsidR="00DC6C4B" w:rsidRPr="002823DC">
        <w:rPr>
          <w:rStyle w:val="Char4"/>
          <w:rtl/>
          <w:lang w:bidi="ar-SA"/>
        </w:rPr>
        <w:t>تَنِي، وَبَارِك</w:t>
      </w:r>
      <w:r w:rsidR="00C82FD2">
        <w:rPr>
          <w:rStyle w:val="Char4"/>
          <w:rFonts w:hint="cs"/>
          <w:rtl/>
          <w:lang w:bidi="ar-SA"/>
        </w:rPr>
        <w:t>ْ</w:t>
      </w:r>
      <w:r w:rsidR="00DC6C4B" w:rsidRPr="002823DC">
        <w:rPr>
          <w:rStyle w:val="Char4"/>
          <w:rtl/>
          <w:lang w:bidi="ar-SA"/>
        </w:rPr>
        <w:t xml:space="preserve"> لِي فِيهِ، وَاخلُف</w:t>
      </w:r>
      <w:r w:rsidR="00C82FD2">
        <w:rPr>
          <w:rStyle w:val="Char4"/>
          <w:rFonts w:hint="cs"/>
          <w:rtl/>
          <w:lang w:bidi="ar-SA"/>
        </w:rPr>
        <w:t>ْ</w:t>
      </w:r>
      <w:r w:rsidR="00DC6C4B" w:rsidRPr="002823DC">
        <w:rPr>
          <w:rStyle w:val="Char4"/>
          <w:rtl/>
          <w:lang w:bidi="ar-SA"/>
        </w:rPr>
        <w:t xml:space="preserve"> عَلَيَّ کُلَّ غَائِبَةٍ لِي بِخَيرٍ</w:t>
      </w:r>
      <w:r w:rsidRPr="002823DC">
        <w:rPr>
          <w:rStyle w:val="Char4"/>
          <w:rtl/>
          <w:lang w:bidi="ar-SA"/>
        </w:rPr>
        <w:t>»</w:t>
      </w:r>
      <w:r w:rsidR="00DC6C4B" w:rsidRPr="008907C1">
        <w:rPr>
          <w:rFonts w:hint="cs"/>
          <w:vertAlign w:val="superscript"/>
          <w:rtl/>
        </w:rPr>
        <w:t>(</w:t>
      </w:r>
      <w:r w:rsidR="00DC6C4B" w:rsidRPr="008907C1">
        <w:rPr>
          <w:vertAlign w:val="superscript"/>
          <w:rtl/>
        </w:rPr>
        <w:footnoteReference w:id="75"/>
      </w:r>
      <w:r w:rsidR="00DC6C4B" w:rsidRPr="008907C1">
        <w:rPr>
          <w:rFonts w:hint="cs"/>
          <w:vertAlign w:val="superscript"/>
          <w:rtl/>
        </w:rPr>
        <w:t>)</w:t>
      </w:r>
      <w:r w:rsidRPr="008907C1">
        <w:rPr>
          <w:rFonts w:hint="cs"/>
          <w:rtl/>
        </w:rPr>
        <w:t>.</w:t>
      </w:r>
    </w:p>
    <w:p w:rsidR="00DC6C4B" w:rsidRPr="00846B97" w:rsidRDefault="008907C1" w:rsidP="008907C1">
      <w:pPr>
        <w:pStyle w:val="a"/>
        <w:rPr>
          <w:rtl/>
        </w:rPr>
      </w:pPr>
      <w:r>
        <w:rPr>
          <w:rFonts w:hint="cs"/>
          <w:color w:val="FF00FF"/>
          <w:rtl/>
        </w:rPr>
        <w:t>«</w:t>
      </w:r>
      <w:r w:rsidR="00DC6C4B" w:rsidRPr="003B37EF">
        <w:rPr>
          <w:rFonts w:hint="cs"/>
          <w:color w:val="FF00FF"/>
          <w:rtl/>
        </w:rPr>
        <w:t>بارالها</w:t>
      </w:r>
      <w:r w:rsidR="00DC6C4B">
        <w:rPr>
          <w:rFonts w:hint="cs"/>
          <w:rtl/>
        </w:rPr>
        <w:t>،</w:t>
      </w:r>
      <w:r w:rsidR="00DC6C4B" w:rsidRPr="00846B97">
        <w:rPr>
          <w:rFonts w:hint="cs"/>
          <w:rtl/>
        </w:rPr>
        <w:t xml:space="preserve"> در آنچه به من ارزانی داشته</w:t>
      </w:r>
      <w:r>
        <w:rPr>
          <w:rFonts w:hint="cs"/>
          <w:rtl/>
        </w:rPr>
        <w:t>‌</w:t>
      </w:r>
      <w:r w:rsidR="00DC6C4B" w:rsidRPr="00846B97">
        <w:rPr>
          <w:rFonts w:hint="cs"/>
          <w:rtl/>
        </w:rPr>
        <w:t>ای برکت عطا فرما و مرا بدان راضی و قانع ساز و همه آنچه که بر من پوشيده و پنهان است را برايم نيکويی و خير قرار ده</w:t>
      </w:r>
      <w:r>
        <w:rPr>
          <w:rFonts w:hint="cs"/>
          <w:rtl/>
        </w:rPr>
        <w:t>»</w:t>
      </w:r>
      <w:r w:rsidR="00DC6C4B" w:rsidRPr="00846B97">
        <w:rPr>
          <w:rFonts w:hint="cs"/>
          <w:rtl/>
        </w:rPr>
        <w:t>.</w:t>
      </w:r>
    </w:p>
    <w:p w:rsidR="00DC6C4B" w:rsidRPr="00846B97" w:rsidRDefault="008907C1" w:rsidP="004A08B7">
      <w:pPr>
        <w:pStyle w:val="a"/>
        <w:numPr>
          <w:ilvl w:val="0"/>
          <w:numId w:val="3"/>
        </w:numPr>
        <w:tabs>
          <w:tab w:val="left" w:pos="424"/>
          <w:tab w:val="left" w:pos="566"/>
          <w:tab w:val="left" w:pos="849"/>
        </w:tabs>
        <w:spacing w:before="120"/>
        <w:ind w:left="0" w:firstLine="284"/>
        <w:rPr>
          <w:rtl/>
        </w:rPr>
      </w:pPr>
      <w:r w:rsidRPr="002823DC">
        <w:rPr>
          <w:rStyle w:val="Char4"/>
          <w:rtl/>
          <w:lang w:bidi="ar-SA"/>
        </w:rPr>
        <w:t>«</w:t>
      </w:r>
      <w:r w:rsidR="00DC6C4B" w:rsidRPr="002823DC">
        <w:rPr>
          <w:rStyle w:val="Char4"/>
          <w:rtl/>
          <w:lang w:bidi="ar-SA"/>
        </w:rPr>
        <w:t>اللَّهُمَّ حَاسِب</w:t>
      </w:r>
      <w:r w:rsidR="00C82FD2">
        <w:rPr>
          <w:rStyle w:val="Char4"/>
          <w:rFonts w:hint="cs"/>
          <w:rtl/>
          <w:lang w:bidi="ar-SA"/>
        </w:rPr>
        <w:t>ْ</w:t>
      </w:r>
      <w:r w:rsidR="00DC6C4B" w:rsidRPr="002823DC">
        <w:rPr>
          <w:rStyle w:val="Char4"/>
          <w:rtl/>
          <w:lang w:bidi="ar-SA"/>
        </w:rPr>
        <w:t>نِي حِسَاباً يَسِيراً</w:t>
      </w:r>
      <w:r w:rsidRPr="002823DC">
        <w:rPr>
          <w:rStyle w:val="Char4"/>
          <w:rtl/>
          <w:lang w:bidi="ar-SA"/>
        </w:rPr>
        <w:t>»</w:t>
      </w:r>
      <w:r w:rsidR="00DC6C4B" w:rsidRPr="008907C1">
        <w:rPr>
          <w:rFonts w:hint="cs"/>
          <w:vertAlign w:val="superscript"/>
          <w:rtl/>
        </w:rPr>
        <w:t>(</w:t>
      </w:r>
      <w:r w:rsidR="00DC6C4B" w:rsidRPr="008907C1">
        <w:rPr>
          <w:vertAlign w:val="superscript"/>
          <w:rtl/>
        </w:rPr>
        <w:footnoteReference w:id="76"/>
      </w:r>
      <w:r w:rsidR="00DC6C4B" w:rsidRPr="008907C1">
        <w:rPr>
          <w:rFonts w:hint="cs"/>
          <w:vertAlign w:val="superscript"/>
          <w:rtl/>
        </w:rPr>
        <w:t>)</w:t>
      </w:r>
      <w:r w:rsidRPr="008907C1">
        <w:rPr>
          <w:rFonts w:hint="cs"/>
          <w:rtl/>
        </w:rPr>
        <w:t>.</w:t>
      </w:r>
    </w:p>
    <w:p w:rsidR="00DC6C4B" w:rsidRPr="00846B97" w:rsidRDefault="008907C1" w:rsidP="008907C1">
      <w:pPr>
        <w:pStyle w:val="a"/>
        <w:rPr>
          <w:rtl/>
        </w:rPr>
      </w:pPr>
      <w:r>
        <w:rPr>
          <w:rFonts w:hint="cs"/>
          <w:color w:val="FF00FF"/>
          <w:rtl/>
        </w:rPr>
        <w:t>«</w:t>
      </w:r>
      <w:r w:rsidR="00DC6C4B" w:rsidRPr="003B37EF">
        <w:rPr>
          <w:rFonts w:hint="cs"/>
          <w:color w:val="FF00FF"/>
          <w:rtl/>
        </w:rPr>
        <w:t>بارالها</w:t>
      </w:r>
      <w:r w:rsidR="00DC6C4B" w:rsidRPr="00846B97">
        <w:rPr>
          <w:rFonts w:hint="cs"/>
          <w:rtl/>
        </w:rPr>
        <w:t>، در روز قيامت هنگام بازجوئی و محاسبه با لطافت و نرمی و کرم و سخاوت با من برخورد نما</w:t>
      </w:r>
      <w:r>
        <w:rPr>
          <w:rFonts w:hint="cs"/>
          <w:rtl/>
        </w:rPr>
        <w:t>»</w:t>
      </w:r>
      <w:r w:rsidR="00DC6C4B" w:rsidRPr="00846B97">
        <w:rPr>
          <w:rFonts w:hint="cs"/>
          <w:rtl/>
        </w:rPr>
        <w:t>.</w:t>
      </w:r>
    </w:p>
    <w:p w:rsidR="00DC6C4B" w:rsidRPr="00846B97" w:rsidRDefault="008907C1" w:rsidP="004A08B7">
      <w:pPr>
        <w:pStyle w:val="a"/>
        <w:numPr>
          <w:ilvl w:val="0"/>
          <w:numId w:val="3"/>
        </w:numPr>
        <w:tabs>
          <w:tab w:val="left" w:pos="424"/>
          <w:tab w:val="left" w:pos="566"/>
          <w:tab w:val="left" w:pos="849"/>
        </w:tabs>
        <w:spacing w:before="120"/>
        <w:ind w:left="0" w:firstLine="284"/>
        <w:rPr>
          <w:rtl/>
        </w:rPr>
      </w:pPr>
      <w:r w:rsidRPr="002823DC">
        <w:rPr>
          <w:rStyle w:val="Char4"/>
          <w:rtl/>
          <w:lang w:bidi="ar-SA"/>
        </w:rPr>
        <w:t>«</w:t>
      </w:r>
      <w:r w:rsidR="00DC6C4B" w:rsidRPr="002823DC">
        <w:rPr>
          <w:rStyle w:val="Char4"/>
          <w:rtl/>
          <w:lang w:bidi="ar-SA"/>
        </w:rPr>
        <w:t>اللَّهُمَّ أَعِنَّا عَلَی ذِک</w:t>
      </w:r>
      <w:r w:rsidR="00C82FD2">
        <w:rPr>
          <w:rStyle w:val="Char4"/>
          <w:rFonts w:hint="cs"/>
          <w:rtl/>
          <w:lang w:bidi="ar-SA"/>
        </w:rPr>
        <w:t>ْ</w:t>
      </w:r>
      <w:r w:rsidR="00DC6C4B" w:rsidRPr="002823DC">
        <w:rPr>
          <w:rStyle w:val="Char4"/>
          <w:rtl/>
          <w:lang w:bidi="ar-SA"/>
        </w:rPr>
        <w:t>رِكَ، وَشُکرِكَ، وَحُس</w:t>
      </w:r>
      <w:r w:rsidR="00C82FD2">
        <w:rPr>
          <w:rStyle w:val="Char4"/>
          <w:rFonts w:hint="cs"/>
          <w:rtl/>
          <w:lang w:bidi="ar-SA"/>
        </w:rPr>
        <w:t>ْ</w:t>
      </w:r>
      <w:r w:rsidR="00DC6C4B" w:rsidRPr="002823DC">
        <w:rPr>
          <w:rStyle w:val="Char4"/>
          <w:rtl/>
          <w:lang w:bidi="ar-SA"/>
        </w:rPr>
        <w:t>نِ عِبَادَتِكَ</w:t>
      </w:r>
      <w:r w:rsidRPr="002823DC">
        <w:rPr>
          <w:rStyle w:val="Char4"/>
          <w:rtl/>
          <w:lang w:bidi="ar-SA"/>
        </w:rPr>
        <w:t>»</w:t>
      </w:r>
      <w:r w:rsidR="00DC6C4B" w:rsidRPr="008907C1">
        <w:rPr>
          <w:rFonts w:hint="cs"/>
          <w:vertAlign w:val="superscript"/>
          <w:rtl/>
        </w:rPr>
        <w:t>(</w:t>
      </w:r>
      <w:r w:rsidR="00DC6C4B" w:rsidRPr="008907C1">
        <w:rPr>
          <w:vertAlign w:val="superscript"/>
          <w:rtl/>
        </w:rPr>
        <w:footnoteReference w:id="77"/>
      </w:r>
      <w:r w:rsidR="00DC6C4B" w:rsidRPr="008907C1">
        <w:rPr>
          <w:rFonts w:hint="cs"/>
          <w:vertAlign w:val="superscript"/>
          <w:rtl/>
        </w:rPr>
        <w:t>)</w:t>
      </w:r>
      <w:r w:rsidRPr="008907C1">
        <w:rPr>
          <w:rFonts w:hint="cs"/>
          <w:rtl/>
        </w:rPr>
        <w:t>.</w:t>
      </w:r>
    </w:p>
    <w:p w:rsidR="00DC6C4B" w:rsidRPr="00846B97" w:rsidRDefault="008907C1" w:rsidP="008907C1">
      <w:pPr>
        <w:pStyle w:val="a"/>
        <w:rPr>
          <w:rtl/>
        </w:rPr>
      </w:pPr>
      <w:r>
        <w:rPr>
          <w:rFonts w:hint="cs"/>
          <w:color w:val="FF00FF"/>
          <w:rtl/>
        </w:rPr>
        <w:t>«</w:t>
      </w:r>
      <w:r w:rsidR="00DC6C4B" w:rsidRPr="003B37EF">
        <w:rPr>
          <w:rFonts w:hint="cs"/>
          <w:color w:val="FF00FF"/>
          <w:rtl/>
        </w:rPr>
        <w:t>بارالها</w:t>
      </w:r>
      <w:r w:rsidR="00DC6C4B" w:rsidRPr="00846B97">
        <w:rPr>
          <w:rFonts w:hint="cs"/>
          <w:rtl/>
        </w:rPr>
        <w:t>، ما را در ذکر و يادت، و شکر و سپاست</w:t>
      </w:r>
      <w:r w:rsidR="00DC6C4B">
        <w:rPr>
          <w:rFonts w:hint="cs"/>
          <w:rtl/>
        </w:rPr>
        <w:t>،</w:t>
      </w:r>
      <w:r w:rsidR="00DC6C4B" w:rsidRPr="00846B97">
        <w:rPr>
          <w:rFonts w:hint="cs"/>
          <w:rtl/>
        </w:rPr>
        <w:t xml:space="preserve"> و در اداء عبادت</w:t>
      </w:r>
      <w:r>
        <w:rPr>
          <w:rFonts w:hint="cs"/>
          <w:rtl/>
        </w:rPr>
        <w:t>‌</w:t>
      </w:r>
      <w:r w:rsidR="00DC6C4B" w:rsidRPr="00846B97">
        <w:rPr>
          <w:rFonts w:hint="cs"/>
          <w:rtl/>
        </w:rPr>
        <w:t>ها و طاعتت به بهترين وجه ياری فرما</w:t>
      </w:r>
      <w:r>
        <w:rPr>
          <w:rFonts w:hint="cs"/>
          <w:rtl/>
        </w:rPr>
        <w:t>»</w:t>
      </w:r>
      <w:r w:rsidR="00DC6C4B" w:rsidRPr="00846B97">
        <w:rPr>
          <w:rFonts w:hint="cs"/>
          <w:rtl/>
        </w:rPr>
        <w:t>.</w:t>
      </w:r>
    </w:p>
    <w:p w:rsidR="00DC6C4B" w:rsidRPr="00846B97" w:rsidRDefault="00374462" w:rsidP="004A08B7">
      <w:pPr>
        <w:pStyle w:val="a"/>
        <w:numPr>
          <w:ilvl w:val="0"/>
          <w:numId w:val="3"/>
        </w:numPr>
        <w:tabs>
          <w:tab w:val="left" w:pos="424"/>
          <w:tab w:val="left" w:pos="566"/>
          <w:tab w:val="left" w:pos="849"/>
        </w:tabs>
        <w:spacing w:before="120"/>
        <w:ind w:left="0" w:firstLine="284"/>
        <w:rPr>
          <w:rtl/>
        </w:rPr>
      </w:pPr>
      <w:r w:rsidRPr="002823DC">
        <w:rPr>
          <w:rStyle w:val="Char4"/>
          <w:rtl/>
          <w:lang w:bidi="ar-SA"/>
        </w:rPr>
        <w:t>«</w:t>
      </w:r>
      <w:r w:rsidR="00DC6C4B" w:rsidRPr="002823DC">
        <w:rPr>
          <w:rStyle w:val="Char4"/>
          <w:rtl/>
          <w:lang w:bidi="ar-SA"/>
        </w:rPr>
        <w:t>اللَّهُمَّ إِنِّي أَسأَلُكَ إِيمَاناً لَا يَرتَدُّ، وَنَعِيماً لَا يَنفَدُ، وَمُرَافَقَةَ مُحَمَّدٍ</w:t>
      </w:r>
      <w:r w:rsidR="00DC6C4B" w:rsidRPr="00B2410A">
        <w:rPr>
          <w:rFonts w:cs="CTraditional Arabic" w:hint="cs"/>
          <w:rtl/>
        </w:rPr>
        <w:t xml:space="preserve"> ج</w:t>
      </w:r>
      <w:r w:rsidR="00DC6C4B" w:rsidRPr="002823DC">
        <w:rPr>
          <w:rStyle w:val="Char4"/>
          <w:rtl/>
          <w:lang w:bidi="ar-SA"/>
        </w:rPr>
        <w:t xml:space="preserve"> فِي أَعلَی جَنَّةِ الخُلدِ</w:t>
      </w:r>
      <w:r w:rsidRPr="002823DC">
        <w:rPr>
          <w:rStyle w:val="Char4"/>
          <w:rtl/>
          <w:lang w:bidi="ar-SA"/>
        </w:rPr>
        <w:t>»</w:t>
      </w:r>
      <w:r w:rsidR="00DC6C4B" w:rsidRPr="00374462">
        <w:rPr>
          <w:rFonts w:hint="cs"/>
          <w:vertAlign w:val="superscript"/>
          <w:rtl/>
        </w:rPr>
        <w:t>(</w:t>
      </w:r>
      <w:r w:rsidR="00DC6C4B" w:rsidRPr="00374462">
        <w:rPr>
          <w:vertAlign w:val="superscript"/>
          <w:rtl/>
        </w:rPr>
        <w:footnoteReference w:id="78"/>
      </w:r>
      <w:r w:rsidR="00DC6C4B" w:rsidRPr="00374462">
        <w:rPr>
          <w:rFonts w:hint="cs"/>
          <w:vertAlign w:val="superscript"/>
          <w:rtl/>
        </w:rPr>
        <w:t>)</w:t>
      </w:r>
      <w:r w:rsidRPr="00374462">
        <w:rPr>
          <w:rFonts w:hint="cs"/>
          <w:rtl/>
        </w:rPr>
        <w:t>.</w:t>
      </w:r>
    </w:p>
    <w:p w:rsidR="00DC6C4B" w:rsidRPr="00846B97" w:rsidRDefault="00374462" w:rsidP="00374462">
      <w:pPr>
        <w:pStyle w:val="a"/>
        <w:rPr>
          <w:rtl/>
        </w:rPr>
      </w:pPr>
      <w:r>
        <w:rPr>
          <w:rFonts w:hint="cs"/>
          <w:color w:val="FF00FF"/>
          <w:rtl/>
        </w:rPr>
        <w:t>«</w:t>
      </w:r>
      <w:r w:rsidR="00DC6C4B" w:rsidRPr="003B37EF">
        <w:rPr>
          <w:rFonts w:hint="cs"/>
          <w:color w:val="FF00FF"/>
          <w:rtl/>
        </w:rPr>
        <w:t>بارالها</w:t>
      </w:r>
      <w:r w:rsidR="00DC6C4B" w:rsidRPr="00846B97">
        <w:rPr>
          <w:rFonts w:hint="cs"/>
          <w:rtl/>
        </w:rPr>
        <w:t>، به من يقين و ايمانی ارزانی دار که در آن برگشت و کفری نيست و ببخشای به من نعمت</w:t>
      </w:r>
      <w:r>
        <w:rPr>
          <w:rFonts w:hint="cs"/>
          <w:rtl/>
        </w:rPr>
        <w:t>‌</w:t>
      </w:r>
      <w:r w:rsidR="00DC6C4B" w:rsidRPr="00846B97">
        <w:rPr>
          <w:rFonts w:hint="cs"/>
          <w:rtl/>
        </w:rPr>
        <w:t>هايی بی</w:t>
      </w:r>
      <w:r>
        <w:rPr>
          <w:rFonts w:hint="cs"/>
          <w:rtl/>
        </w:rPr>
        <w:t>‌</w:t>
      </w:r>
      <w:r w:rsidR="00DC6C4B" w:rsidRPr="00846B97">
        <w:rPr>
          <w:rFonts w:hint="cs"/>
          <w:rtl/>
        </w:rPr>
        <w:t>پايان، و مرا در بالاترين بهشت</w:t>
      </w:r>
      <w:r>
        <w:rPr>
          <w:rFonts w:hint="cs"/>
          <w:rtl/>
        </w:rPr>
        <w:t>‌</w:t>
      </w:r>
      <w:r w:rsidR="00DC6C4B" w:rsidRPr="00846B97">
        <w:rPr>
          <w:rFonts w:hint="cs"/>
          <w:rtl/>
        </w:rPr>
        <w:t>های هميشگی در کنار رسول هدايتت محمد</w:t>
      </w:r>
      <w:r w:rsidR="00DC6C4B" w:rsidRPr="00B2410A">
        <w:rPr>
          <w:rFonts w:cs="CTraditional Arabic" w:hint="cs"/>
          <w:rtl/>
        </w:rPr>
        <w:t xml:space="preserve"> ج</w:t>
      </w:r>
      <w:r w:rsidR="00DC6C4B" w:rsidRPr="00846B97">
        <w:rPr>
          <w:rFonts w:hint="cs"/>
          <w:rtl/>
        </w:rPr>
        <w:t xml:space="preserve"> محشور گردان</w:t>
      </w:r>
      <w:r>
        <w:rPr>
          <w:rFonts w:hint="cs"/>
          <w:rtl/>
        </w:rPr>
        <w:t>»</w:t>
      </w:r>
      <w:r w:rsidR="00DC6C4B" w:rsidRPr="00846B97">
        <w:rPr>
          <w:rFonts w:hint="cs"/>
          <w:rtl/>
        </w:rPr>
        <w:t>.</w:t>
      </w:r>
    </w:p>
    <w:p w:rsidR="00DC6C4B" w:rsidRPr="008819BB" w:rsidRDefault="00374462" w:rsidP="004A08B7">
      <w:pPr>
        <w:pStyle w:val="a"/>
        <w:numPr>
          <w:ilvl w:val="0"/>
          <w:numId w:val="3"/>
        </w:numPr>
        <w:tabs>
          <w:tab w:val="left" w:pos="424"/>
          <w:tab w:val="left" w:pos="566"/>
          <w:tab w:val="left" w:pos="849"/>
        </w:tabs>
        <w:spacing w:before="120"/>
        <w:ind w:left="0" w:firstLine="284"/>
        <w:rPr>
          <w:spacing w:val="-6"/>
          <w:rtl/>
        </w:rPr>
      </w:pPr>
      <w:r w:rsidRPr="002823DC">
        <w:rPr>
          <w:rStyle w:val="Char4"/>
          <w:rtl/>
          <w:lang w:bidi="ar-SA"/>
        </w:rPr>
        <w:t>«</w:t>
      </w:r>
      <w:r w:rsidR="00DC6C4B" w:rsidRPr="002823DC">
        <w:rPr>
          <w:rStyle w:val="Char4"/>
          <w:rtl/>
          <w:lang w:bidi="ar-SA"/>
        </w:rPr>
        <w:t>اللَّهُمَّ قِنِی شَرَّ نَفسِي، وَاعزِم لِي عَلَی أَرشَدِ أَمرِي، اللَّهُمَّ اغفِر ليِ مَا أَسرَرتُ، وَمَا أَعلَنتُ، وَمَا أَخطَأتُ، وَمَا عَمَدتُ، وَمَا عَلِمتُ، وَمَا جَهِلتُ</w:t>
      </w:r>
      <w:r w:rsidRPr="002823DC">
        <w:rPr>
          <w:rStyle w:val="Char4"/>
          <w:rtl/>
          <w:lang w:bidi="ar-SA"/>
        </w:rPr>
        <w:t>»</w:t>
      </w:r>
      <w:r w:rsidR="00DC6C4B" w:rsidRPr="008819BB">
        <w:rPr>
          <w:rFonts w:hint="cs"/>
          <w:spacing w:val="-6"/>
          <w:vertAlign w:val="superscript"/>
          <w:rtl/>
        </w:rPr>
        <w:t>(</w:t>
      </w:r>
      <w:r w:rsidR="00DC6C4B" w:rsidRPr="008819BB">
        <w:rPr>
          <w:spacing w:val="-6"/>
          <w:vertAlign w:val="superscript"/>
          <w:rtl/>
        </w:rPr>
        <w:footnoteReference w:id="79"/>
      </w:r>
      <w:r w:rsidR="00DC6C4B" w:rsidRPr="008819BB">
        <w:rPr>
          <w:rFonts w:hint="cs"/>
          <w:spacing w:val="-6"/>
          <w:vertAlign w:val="superscript"/>
          <w:rtl/>
        </w:rPr>
        <w:t>)</w:t>
      </w:r>
      <w:r w:rsidRPr="008819BB">
        <w:rPr>
          <w:rFonts w:hint="cs"/>
          <w:spacing w:val="-6"/>
          <w:rtl/>
        </w:rPr>
        <w:t>.</w:t>
      </w:r>
    </w:p>
    <w:p w:rsidR="00DC6C4B" w:rsidRPr="00846B97" w:rsidRDefault="00374462" w:rsidP="00374462">
      <w:pPr>
        <w:pStyle w:val="a"/>
        <w:rPr>
          <w:rtl/>
        </w:rPr>
      </w:pPr>
      <w:r>
        <w:rPr>
          <w:rFonts w:hint="cs"/>
          <w:color w:val="FF00FF"/>
          <w:rtl/>
        </w:rPr>
        <w:t>«</w:t>
      </w:r>
      <w:r w:rsidR="00DC6C4B" w:rsidRPr="003B37EF">
        <w:rPr>
          <w:rFonts w:hint="cs"/>
          <w:color w:val="FF00FF"/>
          <w:rtl/>
        </w:rPr>
        <w:t>بارالها</w:t>
      </w:r>
      <w:r w:rsidR="00DC6C4B" w:rsidRPr="00846B97">
        <w:rPr>
          <w:rFonts w:hint="cs"/>
          <w:rtl/>
        </w:rPr>
        <w:t>، مرا از شر زشت</w:t>
      </w:r>
      <w:r>
        <w:rPr>
          <w:rFonts w:hint="cs"/>
          <w:rtl/>
        </w:rPr>
        <w:t>ی‌</w:t>
      </w:r>
      <w:r w:rsidR="00DC6C4B" w:rsidRPr="00846B97">
        <w:rPr>
          <w:rFonts w:hint="cs"/>
          <w:rtl/>
        </w:rPr>
        <w:t>ها و بد</w:t>
      </w:r>
      <w:r>
        <w:rPr>
          <w:rFonts w:hint="cs"/>
          <w:rtl/>
        </w:rPr>
        <w:t>ی‌</w:t>
      </w:r>
      <w:r w:rsidR="00DC6C4B" w:rsidRPr="00846B97">
        <w:rPr>
          <w:rFonts w:hint="cs"/>
          <w:rtl/>
        </w:rPr>
        <w:t>هايم برهان و در بهترين راه</w:t>
      </w:r>
      <w:r>
        <w:rPr>
          <w:rFonts w:hint="cs"/>
          <w:rtl/>
        </w:rPr>
        <w:t>‌</w:t>
      </w:r>
      <w:r w:rsidR="00DC6C4B" w:rsidRPr="00846B97">
        <w:rPr>
          <w:rFonts w:hint="cs"/>
          <w:rtl/>
        </w:rPr>
        <w:t xml:space="preserve">ها و با سعادترين کارها ثابت قدمم دار، </w:t>
      </w:r>
      <w:r w:rsidR="00DC6C4B" w:rsidRPr="003B37EF">
        <w:rPr>
          <w:rFonts w:hint="cs"/>
          <w:color w:val="FF00FF"/>
          <w:rtl/>
        </w:rPr>
        <w:t>الهی</w:t>
      </w:r>
      <w:r w:rsidR="00DC6C4B">
        <w:rPr>
          <w:rFonts w:hint="cs"/>
          <w:rtl/>
        </w:rPr>
        <w:t>،</w:t>
      </w:r>
      <w:r w:rsidR="00DC6C4B" w:rsidRPr="00846B97">
        <w:rPr>
          <w:rFonts w:hint="cs"/>
          <w:rtl/>
        </w:rPr>
        <w:t xml:space="preserve"> هرآنچه در پنهان</w:t>
      </w:r>
      <w:r>
        <w:rPr>
          <w:rFonts w:hint="cs"/>
          <w:rtl/>
        </w:rPr>
        <w:t>ی‌</w:t>
      </w:r>
      <w:r w:rsidR="00DC6C4B" w:rsidRPr="00846B97">
        <w:rPr>
          <w:rFonts w:hint="cs"/>
          <w:rtl/>
        </w:rPr>
        <w:t>ها و آشکارا، از روی جهل و نادانی و يا اشتباه و خطا و يا از عمد و با علم و دانش از من سرزده را بر من بيامرز و ببخشای.</w:t>
      </w:r>
    </w:p>
    <w:p w:rsidR="00DC6C4B" w:rsidRPr="00846B97" w:rsidRDefault="00374462" w:rsidP="004A08B7">
      <w:pPr>
        <w:pStyle w:val="a"/>
        <w:numPr>
          <w:ilvl w:val="0"/>
          <w:numId w:val="3"/>
        </w:numPr>
        <w:tabs>
          <w:tab w:val="left" w:pos="424"/>
          <w:tab w:val="left" w:pos="566"/>
          <w:tab w:val="left" w:pos="849"/>
        </w:tabs>
        <w:spacing w:before="120"/>
        <w:ind w:left="0" w:firstLine="284"/>
        <w:rPr>
          <w:rtl/>
        </w:rPr>
      </w:pPr>
      <w:r w:rsidRPr="002823DC">
        <w:rPr>
          <w:rStyle w:val="Char4"/>
          <w:rtl/>
          <w:lang w:bidi="ar-SA"/>
        </w:rPr>
        <w:t>«</w:t>
      </w:r>
      <w:r w:rsidR="00DC6C4B" w:rsidRPr="002823DC">
        <w:rPr>
          <w:rStyle w:val="Char4"/>
          <w:rtl/>
          <w:lang w:bidi="ar-SA"/>
        </w:rPr>
        <w:t>اللَّهُمَّ إِنِّي أَعُوذُ بِكَ مِن</w:t>
      </w:r>
      <w:r w:rsidR="00C82FD2">
        <w:rPr>
          <w:rStyle w:val="Char4"/>
          <w:rFonts w:hint="cs"/>
          <w:rtl/>
          <w:lang w:bidi="ar-SA"/>
        </w:rPr>
        <w:t>ْ</w:t>
      </w:r>
      <w:r w:rsidR="00DC6C4B" w:rsidRPr="002823DC">
        <w:rPr>
          <w:rStyle w:val="Char4"/>
          <w:rtl/>
          <w:lang w:bidi="ar-SA"/>
        </w:rPr>
        <w:t xml:space="preserve"> غَلَبَةِ الدَّينِ، وَغَلَبَةِ العَدُوِّ، وَشَمَاتَةِ الأَعدَاءِ</w:t>
      </w:r>
      <w:r w:rsidRPr="002823DC">
        <w:rPr>
          <w:rStyle w:val="Char4"/>
          <w:rtl/>
          <w:lang w:bidi="ar-SA"/>
        </w:rPr>
        <w:t>»</w:t>
      </w:r>
      <w:r w:rsidR="00DC6C4B" w:rsidRPr="00374462">
        <w:rPr>
          <w:rFonts w:hint="cs"/>
          <w:vertAlign w:val="superscript"/>
          <w:rtl/>
        </w:rPr>
        <w:t>(</w:t>
      </w:r>
      <w:r w:rsidR="00DC6C4B" w:rsidRPr="00374462">
        <w:rPr>
          <w:vertAlign w:val="superscript"/>
          <w:rtl/>
        </w:rPr>
        <w:footnoteReference w:id="80"/>
      </w:r>
      <w:r w:rsidR="00DC6C4B" w:rsidRPr="00374462">
        <w:rPr>
          <w:rFonts w:hint="cs"/>
          <w:vertAlign w:val="superscript"/>
          <w:rtl/>
        </w:rPr>
        <w:t>)</w:t>
      </w:r>
      <w:r w:rsidRPr="00374462">
        <w:rPr>
          <w:rFonts w:hint="cs"/>
          <w:rtl/>
        </w:rPr>
        <w:t>.</w:t>
      </w:r>
    </w:p>
    <w:p w:rsidR="00DC6C4B" w:rsidRPr="00846B97" w:rsidRDefault="00374462" w:rsidP="00374462">
      <w:pPr>
        <w:pStyle w:val="a"/>
        <w:rPr>
          <w:rtl/>
        </w:rPr>
      </w:pPr>
      <w:r>
        <w:rPr>
          <w:rFonts w:hint="cs"/>
          <w:color w:val="FF00FF"/>
          <w:rtl/>
        </w:rPr>
        <w:t>«</w:t>
      </w:r>
      <w:r w:rsidR="00DC6C4B" w:rsidRPr="00C95796">
        <w:rPr>
          <w:rFonts w:hint="cs"/>
          <w:color w:val="FF00FF"/>
          <w:rtl/>
        </w:rPr>
        <w:t>پروردگارا</w:t>
      </w:r>
      <w:r w:rsidR="00DC6C4B">
        <w:rPr>
          <w:rFonts w:hint="cs"/>
          <w:rtl/>
        </w:rPr>
        <w:t>،</w:t>
      </w:r>
      <w:r w:rsidR="00DC6C4B" w:rsidRPr="00846B97">
        <w:rPr>
          <w:rFonts w:hint="cs"/>
          <w:rtl/>
        </w:rPr>
        <w:t xml:space="preserve"> مرا از سرشکستگی در برابر دَين و قرض</w:t>
      </w:r>
      <w:r>
        <w:rPr>
          <w:rFonts w:hint="cs"/>
          <w:rtl/>
        </w:rPr>
        <w:t>‌</w:t>
      </w:r>
      <w:r w:rsidR="00DC6C4B" w:rsidRPr="00846B97">
        <w:rPr>
          <w:rFonts w:hint="cs"/>
          <w:rtl/>
        </w:rPr>
        <w:t>ها در امان دار و طعم تلخ شکست از دشمن را به من مچشان</w:t>
      </w:r>
      <w:r w:rsidR="00DC6C4B">
        <w:rPr>
          <w:rFonts w:hint="cs"/>
          <w:rtl/>
        </w:rPr>
        <w:t>، و حال و روزم سياه مگردان</w:t>
      </w:r>
      <w:r w:rsidR="00DC6C4B" w:rsidRPr="00846B97">
        <w:rPr>
          <w:rFonts w:hint="cs"/>
          <w:rtl/>
        </w:rPr>
        <w:t xml:space="preserve"> تا دشمنان بحالم شاد نگردند</w:t>
      </w:r>
      <w:r>
        <w:rPr>
          <w:rFonts w:hint="cs"/>
          <w:rtl/>
        </w:rPr>
        <w:t>»</w:t>
      </w:r>
      <w:r w:rsidR="00DC6C4B" w:rsidRPr="00846B97">
        <w:rPr>
          <w:rFonts w:hint="cs"/>
          <w:rtl/>
        </w:rPr>
        <w:t>.</w:t>
      </w:r>
    </w:p>
    <w:p w:rsidR="00DC6C4B" w:rsidRPr="00846B97" w:rsidRDefault="00374462" w:rsidP="004A08B7">
      <w:pPr>
        <w:pStyle w:val="a"/>
        <w:numPr>
          <w:ilvl w:val="0"/>
          <w:numId w:val="3"/>
        </w:numPr>
        <w:tabs>
          <w:tab w:val="left" w:pos="424"/>
          <w:tab w:val="left" w:pos="566"/>
          <w:tab w:val="left" w:pos="849"/>
        </w:tabs>
        <w:spacing w:before="120"/>
        <w:ind w:left="0" w:firstLine="284"/>
        <w:rPr>
          <w:rtl/>
        </w:rPr>
      </w:pPr>
      <w:r w:rsidRPr="002823DC">
        <w:rPr>
          <w:rStyle w:val="Char4"/>
          <w:rtl/>
          <w:lang w:bidi="ar-SA"/>
        </w:rPr>
        <w:t>«</w:t>
      </w:r>
      <w:r w:rsidR="00DC6C4B" w:rsidRPr="002823DC">
        <w:rPr>
          <w:rStyle w:val="Char4"/>
          <w:rtl/>
          <w:lang w:bidi="ar-SA"/>
        </w:rPr>
        <w:t>اللَّهُمَّ اغ</w:t>
      </w:r>
      <w:r w:rsidR="00C82FD2">
        <w:rPr>
          <w:rStyle w:val="Char4"/>
          <w:rFonts w:hint="cs"/>
          <w:rtl/>
          <w:lang w:bidi="ar-SA"/>
        </w:rPr>
        <w:t>ْ</w:t>
      </w:r>
      <w:r w:rsidR="00DC6C4B" w:rsidRPr="002823DC">
        <w:rPr>
          <w:rStyle w:val="Char4"/>
          <w:rtl/>
          <w:lang w:bidi="ar-SA"/>
        </w:rPr>
        <w:t>فِر</w:t>
      </w:r>
      <w:r w:rsidR="00C82FD2">
        <w:rPr>
          <w:rStyle w:val="Char4"/>
          <w:rFonts w:hint="cs"/>
          <w:rtl/>
          <w:lang w:bidi="ar-SA"/>
        </w:rPr>
        <w:t>ْ</w:t>
      </w:r>
      <w:r w:rsidR="00DC6C4B" w:rsidRPr="002823DC">
        <w:rPr>
          <w:rStyle w:val="Char4"/>
          <w:rtl/>
          <w:lang w:bidi="ar-SA"/>
        </w:rPr>
        <w:t xml:space="preserve"> لِي، وَاه</w:t>
      </w:r>
      <w:r w:rsidR="00C82FD2">
        <w:rPr>
          <w:rStyle w:val="Char4"/>
          <w:rFonts w:hint="cs"/>
          <w:rtl/>
          <w:lang w:bidi="ar-SA"/>
        </w:rPr>
        <w:t>ْ</w:t>
      </w:r>
      <w:r w:rsidR="00DC6C4B" w:rsidRPr="002823DC">
        <w:rPr>
          <w:rStyle w:val="Char4"/>
          <w:rtl/>
          <w:lang w:bidi="ar-SA"/>
        </w:rPr>
        <w:t>دِنيِ، وَار</w:t>
      </w:r>
      <w:r w:rsidR="00C82FD2">
        <w:rPr>
          <w:rStyle w:val="Char4"/>
          <w:rFonts w:hint="cs"/>
          <w:rtl/>
          <w:lang w:bidi="ar-SA"/>
        </w:rPr>
        <w:t>ْ</w:t>
      </w:r>
      <w:r w:rsidR="00DC6C4B" w:rsidRPr="002823DC">
        <w:rPr>
          <w:rStyle w:val="Char4"/>
          <w:rtl/>
          <w:lang w:bidi="ar-SA"/>
        </w:rPr>
        <w:t>زُقنِي وَعَافِنِي، أَعُوذُ بِاللهِ مِن ضِيقِ ال</w:t>
      </w:r>
      <w:r w:rsidR="00C82FD2">
        <w:rPr>
          <w:rStyle w:val="Char4"/>
          <w:rFonts w:hint="cs"/>
          <w:rtl/>
          <w:lang w:bidi="ar-SA"/>
        </w:rPr>
        <w:t>ْ</w:t>
      </w:r>
      <w:r w:rsidR="00DC6C4B" w:rsidRPr="002823DC">
        <w:rPr>
          <w:rStyle w:val="Char4"/>
          <w:rtl/>
          <w:lang w:bidi="ar-SA"/>
        </w:rPr>
        <w:t>مُقَامِ يَومَ القِيَامَةِ</w:t>
      </w:r>
      <w:r w:rsidRPr="002823DC">
        <w:rPr>
          <w:rStyle w:val="Char4"/>
          <w:rtl/>
          <w:lang w:bidi="ar-SA"/>
        </w:rPr>
        <w:t>»</w:t>
      </w:r>
      <w:r w:rsidR="00DC6C4B" w:rsidRPr="00374462">
        <w:rPr>
          <w:rFonts w:hint="cs"/>
          <w:vertAlign w:val="superscript"/>
          <w:rtl/>
        </w:rPr>
        <w:t>(</w:t>
      </w:r>
      <w:r w:rsidR="00DC6C4B" w:rsidRPr="00374462">
        <w:rPr>
          <w:vertAlign w:val="superscript"/>
          <w:rtl/>
        </w:rPr>
        <w:footnoteReference w:id="81"/>
      </w:r>
      <w:r w:rsidR="00DC6C4B" w:rsidRPr="00374462">
        <w:rPr>
          <w:rFonts w:hint="cs"/>
          <w:vertAlign w:val="superscript"/>
          <w:rtl/>
        </w:rPr>
        <w:t>)</w:t>
      </w:r>
      <w:r w:rsidRPr="00374462">
        <w:rPr>
          <w:rFonts w:hint="cs"/>
          <w:rtl/>
        </w:rPr>
        <w:t>.</w:t>
      </w:r>
    </w:p>
    <w:p w:rsidR="00DC6C4B" w:rsidRPr="00846B97" w:rsidRDefault="00374462" w:rsidP="00374462">
      <w:pPr>
        <w:pStyle w:val="a"/>
        <w:rPr>
          <w:rtl/>
        </w:rPr>
      </w:pPr>
      <w:r>
        <w:rPr>
          <w:rFonts w:hint="cs"/>
          <w:color w:val="FF00FF"/>
          <w:rtl/>
        </w:rPr>
        <w:t>«</w:t>
      </w:r>
      <w:r w:rsidR="00DC6C4B" w:rsidRPr="003B37EF">
        <w:rPr>
          <w:rFonts w:hint="cs"/>
          <w:color w:val="FF00FF"/>
          <w:rtl/>
        </w:rPr>
        <w:t>الهی</w:t>
      </w:r>
      <w:r w:rsidR="00DC6C4B">
        <w:rPr>
          <w:rFonts w:hint="cs"/>
          <w:rtl/>
        </w:rPr>
        <w:t>،</w:t>
      </w:r>
      <w:r w:rsidR="00DC6C4B" w:rsidRPr="00846B97">
        <w:rPr>
          <w:rFonts w:hint="cs"/>
          <w:rtl/>
        </w:rPr>
        <w:t xml:space="preserve"> ببخشای مرا و براه سعادت و رستگاری هدايتم ده، </w:t>
      </w:r>
      <w:r w:rsidR="00DC6C4B" w:rsidRPr="00C95796">
        <w:rPr>
          <w:rFonts w:hint="cs"/>
          <w:color w:val="FF00FF"/>
          <w:rtl/>
        </w:rPr>
        <w:t>پروردگارا</w:t>
      </w:r>
      <w:r w:rsidR="00DC6C4B">
        <w:rPr>
          <w:rFonts w:hint="cs"/>
          <w:rtl/>
        </w:rPr>
        <w:t xml:space="preserve">، </w:t>
      </w:r>
      <w:r w:rsidR="00DC6C4B" w:rsidRPr="00846B97">
        <w:rPr>
          <w:rFonts w:hint="cs"/>
          <w:rtl/>
        </w:rPr>
        <w:t>از امراض و بيمار</w:t>
      </w:r>
      <w:r>
        <w:rPr>
          <w:rFonts w:hint="cs"/>
          <w:rtl/>
        </w:rPr>
        <w:t>ی‌</w:t>
      </w:r>
      <w:r w:rsidR="00DC6C4B" w:rsidRPr="00846B97">
        <w:rPr>
          <w:rFonts w:hint="cs"/>
          <w:rtl/>
        </w:rPr>
        <w:t>ها عافيتم بخش و از رزق و روزيت محرومم مساز.</w:t>
      </w:r>
    </w:p>
    <w:p w:rsidR="00DC6C4B" w:rsidRPr="00846B97" w:rsidRDefault="00DC6C4B" w:rsidP="004A08B7">
      <w:pPr>
        <w:pStyle w:val="a"/>
        <w:widowControl w:val="0"/>
        <w:rPr>
          <w:rtl/>
        </w:rPr>
      </w:pPr>
      <w:r w:rsidRPr="003B37EF">
        <w:rPr>
          <w:rFonts w:hint="cs"/>
          <w:color w:val="FF00FF"/>
          <w:rtl/>
        </w:rPr>
        <w:t>بارالها</w:t>
      </w:r>
      <w:r w:rsidRPr="00846B97">
        <w:rPr>
          <w:rFonts w:hint="cs"/>
          <w:rtl/>
        </w:rPr>
        <w:t>، من به درگاه عزت و جلالت از تنگی جاه و مکان در روز قيامت پناه</w:t>
      </w:r>
      <w:r>
        <w:rPr>
          <w:rFonts w:hint="cs"/>
          <w:rtl/>
        </w:rPr>
        <w:t xml:space="preserve"> می‌</w:t>
      </w:r>
      <w:r w:rsidRPr="00846B97">
        <w:rPr>
          <w:rFonts w:hint="cs"/>
          <w:rtl/>
        </w:rPr>
        <w:t>برم</w:t>
      </w:r>
      <w:r w:rsidR="00374462">
        <w:rPr>
          <w:rFonts w:hint="cs"/>
          <w:rtl/>
        </w:rPr>
        <w:t>»</w:t>
      </w:r>
      <w:r w:rsidRPr="00846B97">
        <w:rPr>
          <w:rFonts w:hint="cs"/>
          <w:rtl/>
        </w:rPr>
        <w:t>.</w:t>
      </w:r>
    </w:p>
    <w:p w:rsidR="00DC6C4B" w:rsidRPr="00846B97" w:rsidRDefault="00374462" w:rsidP="004A08B7">
      <w:pPr>
        <w:pStyle w:val="a"/>
        <w:widowControl w:val="0"/>
        <w:numPr>
          <w:ilvl w:val="0"/>
          <w:numId w:val="3"/>
        </w:numPr>
        <w:tabs>
          <w:tab w:val="left" w:pos="424"/>
          <w:tab w:val="left" w:pos="566"/>
          <w:tab w:val="left" w:pos="849"/>
        </w:tabs>
        <w:spacing w:before="120"/>
        <w:ind w:left="0" w:firstLine="284"/>
        <w:rPr>
          <w:rtl/>
        </w:rPr>
      </w:pPr>
      <w:r w:rsidRPr="002823DC">
        <w:rPr>
          <w:rStyle w:val="Char4"/>
          <w:rtl/>
          <w:lang w:bidi="ar-SA"/>
        </w:rPr>
        <w:t>«</w:t>
      </w:r>
      <w:r w:rsidR="00DC6C4B" w:rsidRPr="002823DC">
        <w:rPr>
          <w:rStyle w:val="Char4"/>
          <w:rtl/>
          <w:lang w:bidi="ar-SA"/>
        </w:rPr>
        <w:t>اللَّهُمَّ مَتِّع</w:t>
      </w:r>
      <w:r w:rsidR="00C82FD2">
        <w:rPr>
          <w:rStyle w:val="Char4"/>
          <w:rFonts w:hint="cs"/>
          <w:rtl/>
          <w:lang w:bidi="ar-SA"/>
        </w:rPr>
        <w:t>ْ</w:t>
      </w:r>
      <w:r w:rsidR="00DC6C4B" w:rsidRPr="002823DC">
        <w:rPr>
          <w:rStyle w:val="Char4"/>
          <w:rtl/>
          <w:lang w:bidi="ar-SA"/>
        </w:rPr>
        <w:t>نِي بِسَم</w:t>
      </w:r>
      <w:r w:rsidR="00C82FD2">
        <w:rPr>
          <w:rStyle w:val="Char4"/>
          <w:rFonts w:hint="cs"/>
          <w:rtl/>
          <w:lang w:bidi="ar-SA"/>
        </w:rPr>
        <w:t>ْ</w:t>
      </w:r>
      <w:r w:rsidR="00DC6C4B" w:rsidRPr="002823DC">
        <w:rPr>
          <w:rStyle w:val="Char4"/>
          <w:rtl/>
          <w:lang w:bidi="ar-SA"/>
        </w:rPr>
        <w:t>عِي، وَبَصَرِي، وَاجعَل</w:t>
      </w:r>
      <w:r w:rsidR="00C82FD2">
        <w:rPr>
          <w:rStyle w:val="Char4"/>
          <w:rFonts w:hint="cs"/>
          <w:rtl/>
          <w:lang w:bidi="ar-SA"/>
        </w:rPr>
        <w:t>ْ</w:t>
      </w:r>
      <w:r w:rsidR="00DC6C4B" w:rsidRPr="002823DC">
        <w:rPr>
          <w:rStyle w:val="Char4"/>
          <w:rtl/>
          <w:lang w:bidi="ar-SA"/>
        </w:rPr>
        <w:t>هُمَا الوَارِثَ مِنِّي، وَانصُر</w:t>
      </w:r>
      <w:r w:rsidR="00C82FD2">
        <w:rPr>
          <w:rStyle w:val="Char4"/>
          <w:rFonts w:hint="cs"/>
          <w:rtl/>
          <w:lang w:bidi="ar-SA"/>
        </w:rPr>
        <w:t>ْ</w:t>
      </w:r>
      <w:r w:rsidR="00DC6C4B" w:rsidRPr="002823DC">
        <w:rPr>
          <w:rStyle w:val="Char4"/>
          <w:rtl/>
          <w:lang w:bidi="ar-SA"/>
        </w:rPr>
        <w:t>نِي عَلَی مَن</w:t>
      </w:r>
      <w:r w:rsidR="00C82FD2">
        <w:rPr>
          <w:rStyle w:val="Char4"/>
          <w:rFonts w:hint="cs"/>
          <w:rtl/>
          <w:lang w:bidi="ar-SA"/>
        </w:rPr>
        <w:t>ْ</w:t>
      </w:r>
      <w:r w:rsidR="00DC6C4B" w:rsidRPr="002823DC">
        <w:rPr>
          <w:rStyle w:val="Char4"/>
          <w:rtl/>
          <w:lang w:bidi="ar-SA"/>
        </w:rPr>
        <w:t xml:space="preserve"> يَظ</w:t>
      </w:r>
      <w:r w:rsidR="00C82FD2">
        <w:rPr>
          <w:rStyle w:val="Char4"/>
          <w:rFonts w:hint="cs"/>
          <w:rtl/>
          <w:lang w:bidi="ar-SA"/>
        </w:rPr>
        <w:t>ْ</w:t>
      </w:r>
      <w:r w:rsidR="00DC6C4B" w:rsidRPr="002823DC">
        <w:rPr>
          <w:rStyle w:val="Char4"/>
          <w:rtl/>
          <w:lang w:bidi="ar-SA"/>
        </w:rPr>
        <w:t>لِمُنِي، وَخُذ</w:t>
      </w:r>
      <w:r w:rsidR="00C82FD2">
        <w:rPr>
          <w:rStyle w:val="Char4"/>
          <w:rFonts w:hint="cs"/>
          <w:rtl/>
          <w:lang w:bidi="ar-SA"/>
        </w:rPr>
        <w:t>ْ</w:t>
      </w:r>
      <w:r w:rsidR="00DC6C4B" w:rsidRPr="002823DC">
        <w:rPr>
          <w:rStyle w:val="Char4"/>
          <w:rtl/>
          <w:lang w:bidi="ar-SA"/>
        </w:rPr>
        <w:t xml:space="preserve"> مِنهُ بِثَأ</w:t>
      </w:r>
      <w:r w:rsidR="00C82FD2">
        <w:rPr>
          <w:rStyle w:val="Char4"/>
          <w:rFonts w:hint="cs"/>
          <w:rtl/>
          <w:lang w:bidi="ar-SA"/>
        </w:rPr>
        <w:t>ْ</w:t>
      </w:r>
      <w:r w:rsidR="00DC6C4B" w:rsidRPr="002823DC">
        <w:rPr>
          <w:rStyle w:val="Char4"/>
          <w:rtl/>
          <w:lang w:bidi="ar-SA"/>
        </w:rPr>
        <w:t>رِي</w:t>
      </w:r>
      <w:r w:rsidRPr="002823DC">
        <w:rPr>
          <w:rStyle w:val="Char4"/>
          <w:rtl/>
          <w:lang w:bidi="ar-SA"/>
        </w:rPr>
        <w:t>»</w:t>
      </w:r>
      <w:r w:rsidR="00DC6C4B" w:rsidRPr="00374462">
        <w:rPr>
          <w:rFonts w:hint="cs"/>
          <w:vertAlign w:val="superscript"/>
          <w:rtl/>
        </w:rPr>
        <w:t>(</w:t>
      </w:r>
      <w:r w:rsidR="00DC6C4B" w:rsidRPr="00374462">
        <w:rPr>
          <w:vertAlign w:val="superscript"/>
          <w:rtl/>
        </w:rPr>
        <w:footnoteReference w:id="82"/>
      </w:r>
      <w:r w:rsidR="00DC6C4B" w:rsidRPr="00374462">
        <w:rPr>
          <w:rFonts w:hint="cs"/>
          <w:vertAlign w:val="superscript"/>
          <w:rtl/>
        </w:rPr>
        <w:t>)</w:t>
      </w:r>
      <w:r w:rsidRPr="00374462">
        <w:rPr>
          <w:rFonts w:hint="cs"/>
          <w:rtl/>
        </w:rPr>
        <w:t>.</w:t>
      </w:r>
    </w:p>
    <w:p w:rsidR="00DC6C4B" w:rsidRPr="00846B97" w:rsidRDefault="00374462" w:rsidP="004A08B7">
      <w:pPr>
        <w:pStyle w:val="a"/>
        <w:widowControl w:val="0"/>
        <w:rPr>
          <w:rtl/>
        </w:rPr>
      </w:pPr>
      <w:r>
        <w:rPr>
          <w:rFonts w:hint="cs"/>
          <w:color w:val="FF00FF"/>
          <w:rtl/>
        </w:rPr>
        <w:t>«</w:t>
      </w:r>
      <w:r w:rsidR="00DC6C4B" w:rsidRPr="00C95796">
        <w:rPr>
          <w:rFonts w:hint="cs"/>
          <w:color w:val="FF00FF"/>
          <w:rtl/>
        </w:rPr>
        <w:t>پروردگارا</w:t>
      </w:r>
      <w:r w:rsidR="00DC6C4B">
        <w:rPr>
          <w:rFonts w:hint="cs"/>
          <w:rtl/>
        </w:rPr>
        <w:t>،</w:t>
      </w:r>
      <w:r w:rsidR="00DC6C4B" w:rsidRPr="00846B97">
        <w:rPr>
          <w:rFonts w:hint="cs"/>
          <w:rtl/>
        </w:rPr>
        <w:t xml:space="preserve"> هرگز مرا از بينائی و شنوايی محروم مساز و همواره چشم و گوشم را برايم حفظ کن.</w:t>
      </w:r>
    </w:p>
    <w:p w:rsidR="00DC6C4B" w:rsidRPr="00846B97" w:rsidRDefault="00DC6C4B" w:rsidP="004A08B7">
      <w:pPr>
        <w:pStyle w:val="a"/>
        <w:widowControl w:val="0"/>
        <w:rPr>
          <w:rtl/>
        </w:rPr>
      </w:pPr>
      <w:r w:rsidRPr="003B37EF">
        <w:rPr>
          <w:rFonts w:hint="cs"/>
          <w:color w:val="FF00FF"/>
          <w:rtl/>
        </w:rPr>
        <w:t>الهی</w:t>
      </w:r>
      <w:r>
        <w:rPr>
          <w:rFonts w:hint="cs"/>
          <w:rtl/>
        </w:rPr>
        <w:t>،</w:t>
      </w:r>
      <w:r w:rsidRPr="00846B97">
        <w:rPr>
          <w:rFonts w:hint="cs"/>
          <w:rtl/>
        </w:rPr>
        <w:t xml:space="preserve"> مرا ياری ده تا پوزه ظالمان به زمين مالم و قصاص و انتقامم را از آنها بگير</w:t>
      </w:r>
      <w:r w:rsidR="00374462">
        <w:rPr>
          <w:rFonts w:hint="cs"/>
          <w:rtl/>
        </w:rPr>
        <w:t>»</w:t>
      </w:r>
      <w:r w:rsidRPr="00846B97">
        <w:rPr>
          <w:rFonts w:hint="cs"/>
          <w:rtl/>
        </w:rPr>
        <w:t>.</w:t>
      </w:r>
    </w:p>
    <w:p w:rsidR="00DC6C4B" w:rsidRPr="00846B97" w:rsidRDefault="00374462" w:rsidP="004A08B7">
      <w:pPr>
        <w:pStyle w:val="a"/>
        <w:widowControl w:val="0"/>
        <w:numPr>
          <w:ilvl w:val="0"/>
          <w:numId w:val="3"/>
        </w:numPr>
        <w:tabs>
          <w:tab w:val="left" w:pos="424"/>
          <w:tab w:val="left" w:pos="566"/>
          <w:tab w:val="left" w:pos="849"/>
        </w:tabs>
        <w:spacing w:before="120"/>
        <w:ind w:left="0" w:firstLine="284"/>
        <w:rPr>
          <w:rtl/>
        </w:rPr>
      </w:pPr>
      <w:r w:rsidRPr="002823DC">
        <w:rPr>
          <w:rStyle w:val="Char4"/>
          <w:rtl/>
          <w:lang w:bidi="ar-SA"/>
        </w:rPr>
        <w:t>«</w:t>
      </w:r>
      <w:r w:rsidR="00DC6C4B" w:rsidRPr="002823DC">
        <w:rPr>
          <w:rStyle w:val="Char4"/>
          <w:rtl/>
          <w:lang w:bidi="ar-SA"/>
        </w:rPr>
        <w:t>اللَّهُمَّ إِنِّي أَس</w:t>
      </w:r>
      <w:r w:rsidR="00C82FD2">
        <w:rPr>
          <w:rStyle w:val="Char4"/>
          <w:rFonts w:hint="cs"/>
          <w:rtl/>
          <w:lang w:bidi="ar-SA"/>
        </w:rPr>
        <w:t>ْ</w:t>
      </w:r>
      <w:r w:rsidR="00DC6C4B" w:rsidRPr="002823DC">
        <w:rPr>
          <w:rStyle w:val="Char4"/>
          <w:rtl/>
          <w:lang w:bidi="ar-SA"/>
        </w:rPr>
        <w:t>أَلُكَ عِيشَةً نَقِيَّةً، وَمَيتَةً سَوِيَّةً، وَمَرَدّاً غَيرَ مـُخزٍ وَلَا فَاضِحٍ</w:t>
      </w:r>
      <w:r w:rsidRPr="002823DC">
        <w:rPr>
          <w:rStyle w:val="Char4"/>
          <w:rtl/>
          <w:lang w:bidi="ar-SA"/>
        </w:rPr>
        <w:t>»</w:t>
      </w:r>
      <w:r w:rsidR="00DC6C4B" w:rsidRPr="00374462">
        <w:rPr>
          <w:rFonts w:hint="cs"/>
          <w:vertAlign w:val="superscript"/>
          <w:rtl/>
        </w:rPr>
        <w:t>(</w:t>
      </w:r>
      <w:r w:rsidR="00DC6C4B" w:rsidRPr="00374462">
        <w:rPr>
          <w:vertAlign w:val="superscript"/>
          <w:rtl/>
        </w:rPr>
        <w:footnoteReference w:id="83"/>
      </w:r>
      <w:r w:rsidR="00DC6C4B" w:rsidRPr="00374462">
        <w:rPr>
          <w:rFonts w:hint="cs"/>
          <w:vertAlign w:val="superscript"/>
          <w:rtl/>
        </w:rPr>
        <w:t>)</w:t>
      </w:r>
      <w:r w:rsidRPr="00374462">
        <w:rPr>
          <w:rFonts w:hint="cs"/>
          <w:rtl/>
        </w:rPr>
        <w:t>.</w:t>
      </w:r>
    </w:p>
    <w:p w:rsidR="00DC6C4B" w:rsidRPr="00846B97" w:rsidRDefault="00374462" w:rsidP="00374462">
      <w:pPr>
        <w:pStyle w:val="a"/>
        <w:rPr>
          <w:rtl/>
        </w:rPr>
      </w:pPr>
      <w:r>
        <w:rPr>
          <w:rFonts w:hint="cs"/>
          <w:color w:val="FF00FF"/>
          <w:rtl/>
        </w:rPr>
        <w:t>«</w:t>
      </w:r>
      <w:r w:rsidR="00DC6C4B" w:rsidRPr="003B37EF">
        <w:rPr>
          <w:rFonts w:hint="cs"/>
          <w:color w:val="FF00FF"/>
          <w:rtl/>
        </w:rPr>
        <w:t>بارالها</w:t>
      </w:r>
      <w:r w:rsidR="00DC6C4B" w:rsidRPr="00846B97">
        <w:rPr>
          <w:rFonts w:hint="cs"/>
          <w:rtl/>
        </w:rPr>
        <w:t>، سعادت و خوشبختی و شادکامی در زندگی را از درگاه عظمت و بزرگيت مسألت دارم.</w:t>
      </w:r>
    </w:p>
    <w:p w:rsidR="00DC6C4B" w:rsidRPr="00846B97" w:rsidRDefault="00DC6C4B" w:rsidP="00374462">
      <w:pPr>
        <w:pStyle w:val="a"/>
        <w:rPr>
          <w:rtl/>
        </w:rPr>
      </w:pPr>
      <w:r w:rsidRPr="003B37EF">
        <w:rPr>
          <w:rFonts w:hint="cs"/>
          <w:color w:val="FF00FF"/>
          <w:rtl/>
        </w:rPr>
        <w:t>الهی</w:t>
      </w:r>
      <w:r>
        <w:rPr>
          <w:rFonts w:hint="cs"/>
          <w:rtl/>
        </w:rPr>
        <w:t>،</w:t>
      </w:r>
      <w:r w:rsidRPr="00846B97">
        <w:rPr>
          <w:rFonts w:hint="cs"/>
          <w:rtl/>
        </w:rPr>
        <w:t xml:space="preserve"> مرگم را به آرامی و راحتی بر من نازل فرما، و از بازگشت زشت و ناشايسته بسوی درگاه عدلت در أمانم دار</w:t>
      </w:r>
      <w:r w:rsidR="00374462">
        <w:rPr>
          <w:rFonts w:hint="cs"/>
          <w:rtl/>
        </w:rPr>
        <w:t>»</w:t>
      </w:r>
      <w:r w:rsidRPr="00846B97">
        <w:rPr>
          <w:rFonts w:hint="cs"/>
          <w:rtl/>
        </w:rPr>
        <w:t>.</w:t>
      </w:r>
    </w:p>
    <w:p w:rsidR="00DC6C4B" w:rsidRPr="00846B97" w:rsidRDefault="002D3D93" w:rsidP="004A08B7">
      <w:pPr>
        <w:pStyle w:val="a"/>
        <w:widowControl w:val="0"/>
        <w:numPr>
          <w:ilvl w:val="0"/>
          <w:numId w:val="3"/>
        </w:numPr>
        <w:tabs>
          <w:tab w:val="left" w:pos="424"/>
          <w:tab w:val="left" w:pos="566"/>
          <w:tab w:val="left" w:pos="849"/>
        </w:tabs>
        <w:spacing w:before="120"/>
        <w:ind w:left="0" w:firstLine="284"/>
        <w:rPr>
          <w:rtl/>
        </w:rPr>
      </w:pPr>
      <w:r w:rsidRPr="002823DC">
        <w:rPr>
          <w:rStyle w:val="Char4"/>
          <w:rtl/>
          <w:lang w:bidi="ar-SA"/>
        </w:rPr>
        <w:t>«</w:t>
      </w:r>
      <w:r w:rsidR="00DC6C4B" w:rsidRPr="002823DC">
        <w:rPr>
          <w:rStyle w:val="Char4"/>
          <w:rtl/>
          <w:lang w:bidi="ar-SA"/>
        </w:rPr>
        <w:t>اللَّهُمَّ لَكَ الحَمدُ کُلُّهُ، اللَّهُمَّ لَا قَابِضَ لِمَا بَسَطتَ، وَلَا بَاسِطَ لِمَا قَبَضتَ، وَلَا هَادِيَ لِمَن أَضلَلتَ وَلَا مُضِلَّ لِمَن هَدَيتَ، وَلَا مُعطِيَ لِمَا مَن</w:t>
      </w:r>
      <w:r w:rsidR="004A08B7">
        <w:rPr>
          <w:rStyle w:val="Char4"/>
          <w:rtl/>
          <w:lang w:bidi="ar-SA"/>
        </w:rPr>
        <w:t>َعتَ وَلَا مَانِعَ لِمَا أَعْطَيتَ، وَلَا مُقَرِّبَ لِمَا بَاعَدت</w:t>
      </w:r>
      <w:r w:rsidR="004A08B7">
        <w:rPr>
          <w:rStyle w:val="Char4"/>
          <w:rFonts w:hint="cs"/>
          <w:rtl/>
          <w:lang w:bidi="ar-SA"/>
        </w:rPr>
        <w:t>َّ</w:t>
      </w:r>
      <w:r w:rsidR="00DC6C4B" w:rsidRPr="002823DC">
        <w:rPr>
          <w:rStyle w:val="Char4"/>
          <w:rtl/>
          <w:lang w:bidi="ar-SA"/>
        </w:rPr>
        <w:t>، وَلَا مُبَاعِدَ لِـمَا قَرَّبتَ، اللَّهُمَّ ابسُط عَلَينَا مِن بَرَکَاتِكَ وَرَحمَتِكَ وَفَضلِكَ وَرِزقِكَ، اللَّهُمَّ إِنِّي أَسأَلُكَ النَّعِيمَ الـمُقِيمَ الَّذِي لَا يَحُولُ وَلَا يَزُولُ، اللَّهُمَّ إِنِّي أَسأَلُكَ النَّعِيمَ يَومَ العَيلَةِ، وَالأَمنَ يَومَ الخَوفِ، اللَّهُمَّ إِنِّي عَائِذٌ بِكَ مِن شَرِّ مَا أَعطَيتَنَا وَشَرِّ مَا مَنَعتَنَا، اللَّهُمَّ حَبِّب إِلَينَا الإِيمَانَ وَزَيِّنهُ فِي قُلُوبِنَا وَکَرِّه إِليَنَا الکُفرَ وَالفُسُوقَ وَالعِصيَان وَاجعَلنَا مِنَ الرَّاشِدِينَ، اللَّهُمَّ تَوَفَّنَا مُسلِمِينَ، وَأَحيِنَا مُسلِمِينَ، وَأَلحِقنَا بالصَّالِحِينَ غَيرَ خَزَايَا وَلَا مَفتُونِينَ، اللَّهُمَّ قَاتِلِ الکَفَرَةَ الَّذِينَ يُکَذِّبُونَ رُسُلَكَ وَيَصُدُّونَ عَن سَبِيِلكَ، وَاجعَل عَلَيهِم رِجزَكَ وَعَذَابَكَ، اللَّهُمَّ قَاتِلِ الکَفَرَةَ الَّذِينَ أُوتُو الکِتَابَ؛ إِلهَ الحَقِّ</w:t>
      </w:r>
      <w:r w:rsidRPr="002823DC">
        <w:rPr>
          <w:rStyle w:val="Char4"/>
          <w:rtl/>
          <w:lang w:bidi="ar-SA"/>
        </w:rPr>
        <w:t xml:space="preserve">» </w:t>
      </w:r>
      <w:r w:rsidR="00DC6C4B" w:rsidRPr="00846B97">
        <w:rPr>
          <w:rFonts w:hint="cs"/>
          <w:rtl/>
        </w:rPr>
        <w:t>[آمِين]</w:t>
      </w:r>
      <w:r w:rsidR="00DC6C4B" w:rsidRPr="002D3D93">
        <w:rPr>
          <w:rFonts w:hint="cs"/>
          <w:vertAlign w:val="superscript"/>
          <w:rtl/>
        </w:rPr>
        <w:t>(</w:t>
      </w:r>
      <w:r w:rsidR="00DC6C4B" w:rsidRPr="002D3D93">
        <w:rPr>
          <w:vertAlign w:val="superscript"/>
          <w:rtl/>
        </w:rPr>
        <w:footnoteReference w:id="84"/>
      </w:r>
      <w:r w:rsidR="00DC6C4B" w:rsidRPr="002D3D93">
        <w:rPr>
          <w:rFonts w:hint="cs"/>
          <w:vertAlign w:val="superscript"/>
          <w:rtl/>
        </w:rPr>
        <w:t>)</w:t>
      </w:r>
      <w:r w:rsidRPr="002D3D93">
        <w:rPr>
          <w:rFonts w:hint="cs"/>
          <w:rtl/>
        </w:rPr>
        <w:t>.</w:t>
      </w:r>
    </w:p>
    <w:p w:rsidR="00DC6C4B" w:rsidRPr="00846B97" w:rsidRDefault="002D3D93" w:rsidP="004A08B7">
      <w:pPr>
        <w:pStyle w:val="a"/>
        <w:widowControl w:val="0"/>
        <w:rPr>
          <w:rtl/>
        </w:rPr>
      </w:pPr>
      <w:r>
        <w:rPr>
          <w:rFonts w:hint="cs"/>
          <w:color w:val="FF00FF"/>
          <w:rtl/>
        </w:rPr>
        <w:t>«</w:t>
      </w:r>
      <w:r w:rsidR="00DC6C4B" w:rsidRPr="003B37EF">
        <w:rPr>
          <w:rFonts w:hint="cs"/>
          <w:color w:val="FF00FF"/>
          <w:rtl/>
        </w:rPr>
        <w:t>بارالها</w:t>
      </w:r>
      <w:r w:rsidR="00DC6C4B">
        <w:rPr>
          <w:rFonts w:hint="cs"/>
          <w:rtl/>
        </w:rPr>
        <w:t>،</w:t>
      </w:r>
      <w:r w:rsidR="00DC6C4B" w:rsidRPr="00846B97">
        <w:rPr>
          <w:rFonts w:hint="cs"/>
          <w:rtl/>
        </w:rPr>
        <w:t xml:space="preserve"> همه حمد و سپاس و شکر از آن توست، آنچه تو به کسی ارزانی داری هيچ نيرو و قدرتی را توان پس گرفتن آن نيست. و اگر تو کسی را از چيزی محروم سازی هيچ قدرتی را توان بخشيدن آن بدو نيست. کسی را که تو هدايت بخشی هرگز نتوان گمراه ساخت و کسی را که تو گمراه ساخته</w:t>
      </w:r>
      <w:r>
        <w:rPr>
          <w:rFonts w:hint="cs"/>
          <w:rtl/>
        </w:rPr>
        <w:t>‌</w:t>
      </w:r>
      <w:r w:rsidR="00DC6C4B" w:rsidRPr="00846B97">
        <w:rPr>
          <w:rFonts w:hint="cs"/>
          <w:rtl/>
        </w:rPr>
        <w:t>ای اميد هدايتش نيست.</w:t>
      </w:r>
    </w:p>
    <w:p w:rsidR="00DC6C4B" w:rsidRPr="00846B97" w:rsidRDefault="00DC6C4B" w:rsidP="0018558C">
      <w:pPr>
        <w:pStyle w:val="a"/>
        <w:rPr>
          <w:rtl/>
        </w:rPr>
      </w:pPr>
      <w:r w:rsidRPr="00846B97">
        <w:rPr>
          <w:rFonts w:hint="cs"/>
          <w:rtl/>
        </w:rPr>
        <w:t>و کسی را که بر او محروميت و ناداری نوشته</w:t>
      </w:r>
      <w:r w:rsidR="0018558C">
        <w:rPr>
          <w:rFonts w:hint="cs"/>
          <w:rtl/>
        </w:rPr>
        <w:t>‌</w:t>
      </w:r>
      <w:r w:rsidRPr="00846B97">
        <w:rPr>
          <w:rFonts w:hint="cs"/>
          <w:rtl/>
        </w:rPr>
        <w:t>ای نتوان دارا ساخت</w:t>
      </w:r>
      <w:r>
        <w:rPr>
          <w:rFonts w:hint="cs"/>
          <w:rtl/>
        </w:rPr>
        <w:t>،</w:t>
      </w:r>
      <w:r w:rsidRPr="00846B97">
        <w:rPr>
          <w:rFonts w:hint="cs"/>
          <w:rtl/>
        </w:rPr>
        <w:t xml:space="preserve"> و کسی را که دارا ساخته</w:t>
      </w:r>
      <w:r w:rsidR="0018558C">
        <w:rPr>
          <w:rFonts w:hint="cs"/>
          <w:rtl/>
        </w:rPr>
        <w:t>‌</w:t>
      </w:r>
      <w:r w:rsidRPr="00846B97">
        <w:rPr>
          <w:rFonts w:hint="cs"/>
          <w:rtl/>
        </w:rPr>
        <w:t xml:space="preserve">ای نتوان فقير و تنگدست نمود. </w:t>
      </w:r>
    </w:p>
    <w:p w:rsidR="00DC6C4B" w:rsidRPr="00846B97" w:rsidRDefault="00DC6C4B" w:rsidP="0018558C">
      <w:pPr>
        <w:pStyle w:val="a"/>
        <w:rPr>
          <w:rtl/>
        </w:rPr>
      </w:pPr>
      <w:r w:rsidRPr="00846B97">
        <w:rPr>
          <w:rFonts w:hint="cs"/>
          <w:rtl/>
        </w:rPr>
        <w:t>کسی را که به درگاه قبولت پذيرفته</w:t>
      </w:r>
      <w:r w:rsidR="0018558C">
        <w:rPr>
          <w:rFonts w:hint="cs"/>
          <w:rtl/>
        </w:rPr>
        <w:t>‌</w:t>
      </w:r>
      <w:r w:rsidRPr="00846B97">
        <w:rPr>
          <w:rFonts w:hint="cs"/>
          <w:rtl/>
        </w:rPr>
        <w:t>ای نتوان دور ساخت</w:t>
      </w:r>
      <w:r>
        <w:rPr>
          <w:rFonts w:hint="cs"/>
          <w:rtl/>
        </w:rPr>
        <w:t>،</w:t>
      </w:r>
      <w:r w:rsidRPr="00846B97">
        <w:rPr>
          <w:rFonts w:hint="cs"/>
          <w:rtl/>
        </w:rPr>
        <w:t xml:space="preserve"> و آن کس</w:t>
      </w:r>
      <w:r>
        <w:rPr>
          <w:rFonts w:hint="cs"/>
          <w:rtl/>
        </w:rPr>
        <w:t xml:space="preserve"> را</w:t>
      </w:r>
      <w:r w:rsidRPr="00846B97">
        <w:rPr>
          <w:rFonts w:hint="cs"/>
          <w:rtl/>
        </w:rPr>
        <w:t xml:space="preserve"> که مهر دوری بر پيشانيش نهاده</w:t>
      </w:r>
      <w:r w:rsidR="0018558C">
        <w:rPr>
          <w:rFonts w:hint="cs"/>
          <w:rtl/>
        </w:rPr>
        <w:t>‌</w:t>
      </w:r>
      <w:r w:rsidRPr="00846B97">
        <w:rPr>
          <w:rFonts w:hint="cs"/>
          <w:rtl/>
        </w:rPr>
        <w:t>ای نتوان نزديک درگاه رحمتت نمود.</w:t>
      </w:r>
    </w:p>
    <w:p w:rsidR="00DC6C4B" w:rsidRPr="00846B97" w:rsidRDefault="00DC6C4B" w:rsidP="0018558C">
      <w:pPr>
        <w:pStyle w:val="a"/>
        <w:rPr>
          <w:rtl/>
        </w:rPr>
      </w:pPr>
      <w:r w:rsidRPr="003B37EF">
        <w:rPr>
          <w:rFonts w:hint="cs"/>
          <w:color w:val="FF00FF"/>
          <w:rtl/>
        </w:rPr>
        <w:t>بارالها</w:t>
      </w:r>
      <w:r w:rsidRPr="00846B97">
        <w:rPr>
          <w:rFonts w:hint="cs"/>
          <w:rtl/>
        </w:rPr>
        <w:t>، ببخشای بر ما از نعمت</w:t>
      </w:r>
      <w:r w:rsidR="0018558C">
        <w:rPr>
          <w:rFonts w:hint="cs"/>
          <w:rtl/>
        </w:rPr>
        <w:t>‌</w:t>
      </w:r>
      <w:r w:rsidRPr="00846B97">
        <w:rPr>
          <w:rFonts w:hint="cs"/>
          <w:rtl/>
        </w:rPr>
        <w:t>ها و رحمت</w:t>
      </w:r>
      <w:r w:rsidR="0018558C">
        <w:rPr>
          <w:rFonts w:hint="cs"/>
          <w:rtl/>
        </w:rPr>
        <w:t>‌</w:t>
      </w:r>
      <w:r w:rsidRPr="00846B97">
        <w:rPr>
          <w:rFonts w:hint="cs"/>
          <w:rtl/>
        </w:rPr>
        <w:t>ها و برکت</w:t>
      </w:r>
      <w:r w:rsidR="0018558C">
        <w:rPr>
          <w:rFonts w:hint="cs"/>
          <w:rtl/>
        </w:rPr>
        <w:t>‌</w:t>
      </w:r>
      <w:r w:rsidRPr="00846B97">
        <w:rPr>
          <w:rFonts w:hint="cs"/>
          <w:rtl/>
        </w:rPr>
        <w:t>ها و رزق و روزی و فضل و کرمت.</w:t>
      </w:r>
    </w:p>
    <w:p w:rsidR="00DC6C4B" w:rsidRPr="00846B97" w:rsidRDefault="00DC6C4B" w:rsidP="0018558C">
      <w:pPr>
        <w:pStyle w:val="a"/>
        <w:rPr>
          <w:rtl/>
        </w:rPr>
      </w:pPr>
      <w:r w:rsidRPr="003B37EF">
        <w:rPr>
          <w:rFonts w:hint="cs"/>
          <w:color w:val="FF00FF"/>
          <w:rtl/>
        </w:rPr>
        <w:t>الهی</w:t>
      </w:r>
      <w:r w:rsidRPr="00846B97">
        <w:rPr>
          <w:rFonts w:hint="cs"/>
          <w:rtl/>
        </w:rPr>
        <w:t>، من از درگاه سخاوتت نعمت</w:t>
      </w:r>
      <w:r w:rsidR="0018558C">
        <w:rPr>
          <w:rFonts w:hint="cs"/>
          <w:rtl/>
        </w:rPr>
        <w:t>‌</w:t>
      </w:r>
      <w:r w:rsidRPr="00846B97">
        <w:rPr>
          <w:rFonts w:hint="cs"/>
          <w:rtl/>
        </w:rPr>
        <w:t>های هميشگی</w:t>
      </w:r>
      <w:r w:rsidR="0018558C">
        <w:rPr>
          <w:rFonts w:hint="cs"/>
          <w:rtl/>
        </w:rPr>
        <w:t>‌</w:t>
      </w:r>
      <w:r w:rsidRPr="00846B97">
        <w:rPr>
          <w:rFonts w:hint="cs"/>
          <w:rtl/>
        </w:rPr>
        <w:t>ای که پايان</w:t>
      </w:r>
      <w:r w:rsidR="0018558C">
        <w:rPr>
          <w:rFonts w:hint="cs"/>
          <w:rtl/>
        </w:rPr>
        <w:t>‌</w:t>
      </w:r>
      <w:r w:rsidRPr="00846B97">
        <w:rPr>
          <w:rFonts w:hint="cs"/>
          <w:rtl/>
        </w:rPr>
        <w:t>ناپذير و ثابتند مسألت دارم.</w:t>
      </w:r>
    </w:p>
    <w:p w:rsidR="00DC6C4B" w:rsidRPr="00846B97" w:rsidRDefault="00DC6C4B" w:rsidP="0018558C">
      <w:pPr>
        <w:pStyle w:val="a"/>
        <w:rPr>
          <w:rtl/>
        </w:rPr>
      </w:pPr>
      <w:r w:rsidRPr="003B37EF">
        <w:rPr>
          <w:rFonts w:hint="cs"/>
          <w:color w:val="FF00FF"/>
          <w:rtl/>
        </w:rPr>
        <w:t>الهی</w:t>
      </w:r>
      <w:r>
        <w:rPr>
          <w:rFonts w:hint="cs"/>
          <w:rtl/>
        </w:rPr>
        <w:t>،</w:t>
      </w:r>
      <w:r w:rsidRPr="00846B97">
        <w:rPr>
          <w:rFonts w:hint="cs"/>
          <w:rtl/>
        </w:rPr>
        <w:t xml:space="preserve"> در سخت</w:t>
      </w:r>
      <w:r w:rsidR="0018558C">
        <w:rPr>
          <w:rFonts w:hint="cs"/>
          <w:rtl/>
        </w:rPr>
        <w:t>ی‌</w:t>
      </w:r>
      <w:r w:rsidRPr="00846B97">
        <w:rPr>
          <w:rFonts w:hint="cs"/>
          <w:rtl/>
        </w:rPr>
        <w:t>های فقر و ناداری درِ رحمت و دارايی برويم بگشای و در ترس و هراس زندگی امن و امانم ده.</w:t>
      </w:r>
    </w:p>
    <w:p w:rsidR="00DC6C4B" w:rsidRPr="00846B97" w:rsidRDefault="00DC6C4B" w:rsidP="0018558C">
      <w:pPr>
        <w:pStyle w:val="a"/>
        <w:rPr>
          <w:rtl/>
        </w:rPr>
      </w:pPr>
      <w:r w:rsidRPr="00C95796">
        <w:rPr>
          <w:rFonts w:hint="cs"/>
          <w:color w:val="FF00FF"/>
          <w:rtl/>
        </w:rPr>
        <w:t>پروردگارا</w:t>
      </w:r>
      <w:r>
        <w:rPr>
          <w:rFonts w:hint="cs"/>
          <w:rtl/>
        </w:rPr>
        <w:t>، من از گزند بد</w:t>
      </w:r>
      <w:r w:rsidR="0018558C">
        <w:rPr>
          <w:rFonts w:hint="cs"/>
          <w:rtl/>
        </w:rPr>
        <w:t>ی‌</w:t>
      </w:r>
      <w:r>
        <w:rPr>
          <w:rFonts w:hint="cs"/>
          <w:rtl/>
        </w:rPr>
        <w:t>ها</w:t>
      </w:r>
      <w:r w:rsidR="0018558C">
        <w:rPr>
          <w:rFonts w:hint="cs"/>
          <w:rtl/>
        </w:rPr>
        <w:t>ی</w:t>
      </w:r>
      <w:r>
        <w:rPr>
          <w:rFonts w:hint="cs"/>
          <w:rtl/>
        </w:rPr>
        <w:t xml:space="preserve"> آنچه</w:t>
      </w:r>
      <w:r w:rsidRPr="00846B97">
        <w:rPr>
          <w:rFonts w:hint="cs"/>
          <w:rtl/>
        </w:rPr>
        <w:t xml:space="preserve"> که به ما ارزانی داشته</w:t>
      </w:r>
      <w:r w:rsidR="0018558C">
        <w:rPr>
          <w:rFonts w:hint="cs"/>
          <w:rtl/>
        </w:rPr>
        <w:t>‌</w:t>
      </w:r>
      <w:r w:rsidRPr="00846B97">
        <w:rPr>
          <w:rFonts w:hint="cs"/>
          <w:rtl/>
        </w:rPr>
        <w:t>ای و</w:t>
      </w:r>
      <w:r>
        <w:rPr>
          <w:rFonts w:hint="cs"/>
          <w:rtl/>
        </w:rPr>
        <w:t xml:space="preserve"> شر آنچه ما را از آن محروم</w:t>
      </w:r>
      <w:r w:rsidRPr="00846B97">
        <w:rPr>
          <w:rFonts w:hint="cs"/>
          <w:rtl/>
        </w:rPr>
        <w:t xml:space="preserve"> ساخته</w:t>
      </w:r>
      <w:r w:rsidR="0018558C">
        <w:rPr>
          <w:rFonts w:hint="cs"/>
          <w:rtl/>
        </w:rPr>
        <w:t>‌</w:t>
      </w:r>
      <w:r w:rsidRPr="00846B97">
        <w:rPr>
          <w:rFonts w:hint="cs"/>
          <w:rtl/>
        </w:rPr>
        <w:t>ای به درگاه تو پناه آورده</w:t>
      </w:r>
      <w:r w:rsidR="0018558C">
        <w:rPr>
          <w:rFonts w:hint="cs"/>
          <w:rtl/>
        </w:rPr>
        <w:t>‌</w:t>
      </w:r>
      <w:r w:rsidRPr="00846B97">
        <w:rPr>
          <w:rFonts w:hint="cs"/>
          <w:rtl/>
        </w:rPr>
        <w:t>ام.</w:t>
      </w:r>
    </w:p>
    <w:p w:rsidR="00DC6C4B" w:rsidRPr="00846B97" w:rsidRDefault="00DC6C4B" w:rsidP="0018558C">
      <w:pPr>
        <w:pStyle w:val="a"/>
        <w:rPr>
          <w:rtl/>
        </w:rPr>
      </w:pPr>
      <w:r w:rsidRPr="003B37EF">
        <w:rPr>
          <w:rFonts w:hint="cs"/>
          <w:color w:val="FF00FF"/>
          <w:rtl/>
        </w:rPr>
        <w:t>بارالها</w:t>
      </w:r>
      <w:r w:rsidRPr="00846B97">
        <w:rPr>
          <w:rFonts w:hint="cs"/>
          <w:rtl/>
        </w:rPr>
        <w:t>، محبت و عشق ايمان را زينت بخش دل</w:t>
      </w:r>
      <w:r w:rsidR="0018558C">
        <w:rPr>
          <w:rFonts w:hint="cs"/>
          <w:rtl/>
        </w:rPr>
        <w:t>‌</w:t>
      </w:r>
      <w:r w:rsidRPr="00846B97">
        <w:rPr>
          <w:rFonts w:hint="cs"/>
          <w:rtl/>
        </w:rPr>
        <w:t>هايمان ساز و دشمنی با کفر و فسق و فساد و عصيانگری را آميخته قلب</w:t>
      </w:r>
      <w:r w:rsidR="0018558C">
        <w:rPr>
          <w:rFonts w:hint="cs"/>
          <w:rtl/>
        </w:rPr>
        <w:t>‌</w:t>
      </w:r>
      <w:r w:rsidRPr="00846B97">
        <w:rPr>
          <w:rFonts w:hint="cs"/>
          <w:rtl/>
        </w:rPr>
        <w:t>هايمان نما و ما را از رستگاران قرار ده.</w:t>
      </w:r>
    </w:p>
    <w:p w:rsidR="00DC6C4B" w:rsidRPr="00846B97" w:rsidRDefault="00DC6C4B" w:rsidP="0018558C">
      <w:pPr>
        <w:pStyle w:val="a"/>
        <w:rPr>
          <w:rtl/>
        </w:rPr>
      </w:pPr>
      <w:r w:rsidRPr="003B37EF">
        <w:rPr>
          <w:rFonts w:hint="cs"/>
          <w:color w:val="FF00FF"/>
          <w:rtl/>
        </w:rPr>
        <w:t>الهی</w:t>
      </w:r>
      <w:r>
        <w:rPr>
          <w:rFonts w:hint="cs"/>
          <w:rtl/>
        </w:rPr>
        <w:t>،</w:t>
      </w:r>
      <w:r w:rsidRPr="00846B97">
        <w:rPr>
          <w:rFonts w:hint="cs"/>
          <w:rtl/>
        </w:rPr>
        <w:t xml:space="preserve"> در کاروان زندگی ما را مسلمان نگه دار و مسلمانمان بميران و در روز قيامت بدور از ذلت و خواری به قافله نيکوکاران بپيوندان.</w:t>
      </w:r>
    </w:p>
    <w:p w:rsidR="00DC6C4B" w:rsidRPr="00846B97" w:rsidRDefault="00DC6C4B" w:rsidP="0018558C">
      <w:pPr>
        <w:pStyle w:val="a"/>
        <w:rPr>
          <w:rtl/>
        </w:rPr>
      </w:pPr>
      <w:r w:rsidRPr="003B37EF">
        <w:rPr>
          <w:rFonts w:hint="cs"/>
          <w:color w:val="FF00FF"/>
          <w:rtl/>
        </w:rPr>
        <w:t>بارالها</w:t>
      </w:r>
      <w:r w:rsidRPr="00846B97">
        <w:rPr>
          <w:rFonts w:hint="cs"/>
          <w:rtl/>
        </w:rPr>
        <w:t>، آتش خشم و غضبت را بر کافرانی که به پيامبرانت اهانت کرده آنها را دروغگو پنداشتند و سد راهشان شدند مسلط دار، و مرگ و نيستی را نثار جانشان کن.</w:t>
      </w:r>
    </w:p>
    <w:p w:rsidR="00DC6C4B" w:rsidRPr="00846B97" w:rsidRDefault="00DC6C4B" w:rsidP="0018558C">
      <w:pPr>
        <w:pStyle w:val="a"/>
        <w:rPr>
          <w:rtl/>
        </w:rPr>
      </w:pPr>
      <w:r w:rsidRPr="00C95796">
        <w:rPr>
          <w:rFonts w:hint="cs"/>
          <w:color w:val="FF00FF"/>
          <w:rtl/>
        </w:rPr>
        <w:t>پروردگارا</w:t>
      </w:r>
      <w:r>
        <w:rPr>
          <w:rFonts w:hint="cs"/>
          <w:rtl/>
        </w:rPr>
        <w:t>،</w:t>
      </w:r>
      <w:r w:rsidRPr="00846B97">
        <w:rPr>
          <w:rFonts w:hint="cs"/>
          <w:rtl/>
        </w:rPr>
        <w:t xml:space="preserve"> ای يگانه معبود حق و حقي</w:t>
      </w:r>
      <w:r>
        <w:rPr>
          <w:rFonts w:hint="cs"/>
          <w:rtl/>
        </w:rPr>
        <w:t xml:space="preserve">قت آن کافرانی </w:t>
      </w:r>
      <w:r w:rsidRPr="00846B97">
        <w:rPr>
          <w:rFonts w:hint="cs"/>
          <w:rtl/>
        </w:rPr>
        <w:t>که کتاب هدايت و رستگاری برايشان فرستادی را با خواری و ذلت و زاری به هلاکت رسان</w:t>
      </w:r>
      <w:r w:rsidR="0018558C">
        <w:rPr>
          <w:rFonts w:hint="cs"/>
          <w:rtl/>
        </w:rPr>
        <w:t>»</w:t>
      </w:r>
      <w:r w:rsidRPr="00846B97">
        <w:rPr>
          <w:rFonts w:hint="cs"/>
          <w:rtl/>
        </w:rPr>
        <w:t>.</w:t>
      </w:r>
      <w:r w:rsidR="0018558C">
        <w:rPr>
          <w:rFonts w:hint="cs"/>
          <w:rtl/>
        </w:rPr>
        <w:t xml:space="preserve"> </w:t>
      </w:r>
      <w:r w:rsidRPr="00846B97">
        <w:rPr>
          <w:rFonts w:hint="cs"/>
          <w:rtl/>
        </w:rPr>
        <w:t>(الهی آمين)</w:t>
      </w:r>
    </w:p>
    <w:p w:rsidR="00DC6C4B" w:rsidRPr="00846B97" w:rsidRDefault="0018558C" w:rsidP="004A08B7">
      <w:pPr>
        <w:pStyle w:val="a"/>
        <w:numPr>
          <w:ilvl w:val="0"/>
          <w:numId w:val="3"/>
        </w:numPr>
        <w:tabs>
          <w:tab w:val="left" w:pos="424"/>
          <w:tab w:val="left" w:pos="566"/>
          <w:tab w:val="left" w:pos="849"/>
        </w:tabs>
        <w:spacing w:before="120"/>
        <w:ind w:left="0" w:firstLine="284"/>
        <w:rPr>
          <w:rtl/>
        </w:rPr>
      </w:pPr>
      <w:r w:rsidRPr="002823DC">
        <w:rPr>
          <w:rStyle w:val="Char4"/>
          <w:rtl/>
          <w:lang w:bidi="ar-SA"/>
        </w:rPr>
        <w:t>«</w:t>
      </w:r>
      <w:r w:rsidR="00DC6C4B" w:rsidRPr="002823DC">
        <w:rPr>
          <w:rStyle w:val="Char4"/>
          <w:rtl/>
          <w:lang w:bidi="ar-SA"/>
        </w:rPr>
        <w:t>اللَّهُمَّ اغفِر لِي، وَارحَمنِي، وَاهدِنِی، وَعَافِنِی، وَارزُقنِي</w:t>
      </w:r>
      <w:r w:rsidRPr="002823DC">
        <w:rPr>
          <w:rStyle w:val="Char4"/>
          <w:rtl/>
          <w:lang w:bidi="ar-SA"/>
        </w:rPr>
        <w:t>»</w:t>
      </w:r>
      <w:r w:rsidR="00DC6C4B" w:rsidRPr="0018558C">
        <w:rPr>
          <w:rFonts w:hint="cs"/>
          <w:vertAlign w:val="superscript"/>
          <w:rtl/>
        </w:rPr>
        <w:t>(</w:t>
      </w:r>
      <w:r w:rsidR="00DC6C4B" w:rsidRPr="0018558C">
        <w:rPr>
          <w:vertAlign w:val="superscript"/>
          <w:rtl/>
        </w:rPr>
        <w:footnoteReference w:id="85"/>
      </w:r>
      <w:r w:rsidR="00DC6C4B" w:rsidRPr="0018558C">
        <w:rPr>
          <w:rFonts w:hint="cs"/>
          <w:vertAlign w:val="superscript"/>
          <w:rtl/>
        </w:rPr>
        <w:t>)</w:t>
      </w:r>
      <w:r w:rsidRPr="0018558C">
        <w:rPr>
          <w:rFonts w:hint="cs"/>
          <w:rtl/>
        </w:rPr>
        <w:t xml:space="preserve"> </w:t>
      </w:r>
      <w:r w:rsidRPr="002823DC">
        <w:rPr>
          <w:rStyle w:val="Char4"/>
          <w:rtl/>
          <w:lang w:bidi="ar-SA"/>
        </w:rPr>
        <w:t>«</w:t>
      </w:r>
      <w:r w:rsidR="00DC6C4B" w:rsidRPr="002823DC">
        <w:rPr>
          <w:rStyle w:val="Char4"/>
          <w:rtl/>
          <w:lang w:bidi="ar-SA"/>
        </w:rPr>
        <w:t>...وَاجبُرنِي وَارفَعنِي</w:t>
      </w:r>
      <w:r w:rsidRPr="002823DC">
        <w:rPr>
          <w:rStyle w:val="Char4"/>
          <w:rtl/>
          <w:lang w:bidi="ar-SA"/>
        </w:rPr>
        <w:t>»</w:t>
      </w:r>
      <w:r w:rsidR="00DC6C4B" w:rsidRPr="0018558C">
        <w:rPr>
          <w:rFonts w:hint="cs"/>
          <w:vertAlign w:val="superscript"/>
          <w:rtl/>
        </w:rPr>
        <w:t>(</w:t>
      </w:r>
      <w:r w:rsidR="00DC6C4B" w:rsidRPr="0018558C">
        <w:rPr>
          <w:vertAlign w:val="superscript"/>
          <w:rtl/>
        </w:rPr>
        <w:footnoteReference w:id="86"/>
      </w:r>
      <w:r w:rsidR="00DC6C4B" w:rsidRPr="0018558C">
        <w:rPr>
          <w:rFonts w:hint="cs"/>
          <w:vertAlign w:val="superscript"/>
          <w:rtl/>
        </w:rPr>
        <w:t>)</w:t>
      </w:r>
      <w:r w:rsidRPr="0018558C">
        <w:rPr>
          <w:rFonts w:hint="cs"/>
          <w:rtl/>
        </w:rPr>
        <w:t>.</w:t>
      </w:r>
    </w:p>
    <w:p w:rsidR="00DC6C4B" w:rsidRPr="00846B97" w:rsidRDefault="0018558C" w:rsidP="0018558C">
      <w:pPr>
        <w:pStyle w:val="a"/>
        <w:rPr>
          <w:rtl/>
        </w:rPr>
      </w:pPr>
      <w:r>
        <w:rPr>
          <w:rFonts w:hint="cs"/>
          <w:color w:val="FF00FF"/>
          <w:rtl/>
        </w:rPr>
        <w:t>«</w:t>
      </w:r>
      <w:r w:rsidR="00DC6C4B" w:rsidRPr="003B37EF">
        <w:rPr>
          <w:rFonts w:hint="cs"/>
          <w:color w:val="FF00FF"/>
          <w:rtl/>
        </w:rPr>
        <w:t>بارالها</w:t>
      </w:r>
      <w:r w:rsidR="00DC6C4B" w:rsidRPr="00846B97">
        <w:rPr>
          <w:rFonts w:hint="cs"/>
          <w:rtl/>
        </w:rPr>
        <w:t xml:space="preserve">، بيامرز گناهانم و بگشای دروازه رحمتت برويم، </w:t>
      </w:r>
      <w:r w:rsidR="00DC6C4B" w:rsidRPr="003B37EF">
        <w:rPr>
          <w:rFonts w:hint="cs"/>
          <w:color w:val="FF00FF"/>
          <w:rtl/>
        </w:rPr>
        <w:t>الهی</w:t>
      </w:r>
      <w:r w:rsidR="00DC6C4B">
        <w:rPr>
          <w:rFonts w:hint="cs"/>
          <w:rtl/>
        </w:rPr>
        <w:t>،</w:t>
      </w:r>
      <w:r w:rsidR="00DC6C4B" w:rsidRPr="00846B97">
        <w:rPr>
          <w:rFonts w:hint="cs"/>
          <w:rtl/>
        </w:rPr>
        <w:t xml:space="preserve"> به راه رشادتت هدايتم ده و از سلامتی و عافيت و رزق و روزيت محرومم مساز.</w:t>
      </w:r>
    </w:p>
    <w:p w:rsidR="00DC6C4B" w:rsidRPr="00846B97" w:rsidRDefault="00DC6C4B" w:rsidP="0018558C">
      <w:pPr>
        <w:pStyle w:val="a"/>
        <w:rPr>
          <w:rtl/>
        </w:rPr>
      </w:pPr>
      <w:r w:rsidRPr="00C95796">
        <w:rPr>
          <w:rFonts w:hint="cs"/>
          <w:color w:val="FF00FF"/>
          <w:rtl/>
        </w:rPr>
        <w:t>پروردگارا</w:t>
      </w:r>
      <w:r>
        <w:rPr>
          <w:rFonts w:hint="cs"/>
          <w:rtl/>
        </w:rPr>
        <w:t>،</w:t>
      </w:r>
      <w:r w:rsidRPr="00846B97">
        <w:rPr>
          <w:rFonts w:hint="cs"/>
          <w:rtl/>
        </w:rPr>
        <w:t xml:space="preserve"> افتادگ</w:t>
      </w:r>
      <w:r w:rsidR="0018558C">
        <w:rPr>
          <w:rFonts w:hint="cs"/>
          <w:rtl/>
        </w:rPr>
        <w:t>ی‌</w:t>
      </w:r>
      <w:r w:rsidRPr="00846B97">
        <w:rPr>
          <w:rFonts w:hint="cs"/>
          <w:rtl/>
        </w:rPr>
        <w:t>ها و شکسته</w:t>
      </w:r>
      <w:r w:rsidR="0018558C">
        <w:rPr>
          <w:rFonts w:hint="cs"/>
          <w:rtl/>
        </w:rPr>
        <w:t>‌</w:t>
      </w:r>
      <w:r w:rsidRPr="00846B97">
        <w:rPr>
          <w:rFonts w:hint="cs"/>
          <w:rtl/>
        </w:rPr>
        <w:t>گ</w:t>
      </w:r>
      <w:r w:rsidR="0018558C">
        <w:rPr>
          <w:rFonts w:hint="cs"/>
          <w:rtl/>
        </w:rPr>
        <w:t>ی‌</w:t>
      </w:r>
      <w:r w:rsidRPr="00846B97">
        <w:rPr>
          <w:rFonts w:hint="cs"/>
          <w:rtl/>
        </w:rPr>
        <w:t>هايم را بر طرف ساز و مرا به درجه</w:t>
      </w:r>
      <w:r>
        <w:rPr>
          <w:rFonts w:hint="cs"/>
          <w:rtl/>
        </w:rPr>
        <w:t xml:space="preserve">‌های </w:t>
      </w:r>
      <w:r w:rsidRPr="00846B97">
        <w:rPr>
          <w:rFonts w:hint="cs"/>
          <w:rtl/>
        </w:rPr>
        <w:t>والای خير و سعادت رهنمون نما</w:t>
      </w:r>
      <w:r w:rsidR="0018558C">
        <w:rPr>
          <w:rFonts w:hint="cs"/>
          <w:rtl/>
        </w:rPr>
        <w:t>»</w:t>
      </w:r>
      <w:r w:rsidRPr="00846B97">
        <w:rPr>
          <w:rFonts w:hint="cs"/>
          <w:rtl/>
        </w:rPr>
        <w:t>.</w:t>
      </w:r>
    </w:p>
    <w:p w:rsidR="00DC6C4B" w:rsidRPr="00846B97" w:rsidRDefault="00D42F0A" w:rsidP="004A08B7">
      <w:pPr>
        <w:pStyle w:val="a"/>
        <w:widowControl w:val="0"/>
        <w:numPr>
          <w:ilvl w:val="0"/>
          <w:numId w:val="3"/>
        </w:numPr>
        <w:tabs>
          <w:tab w:val="left" w:pos="424"/>
          <w:tab w:val="left" w:pos="566"/>
          <w:tab w:val="left" w:pos="849"/>
        </w:tabs>
        <w:spacing w:before="120"/>
        <w:ind w:left="0" w:firstLine="284"/>
        <w:rPr>
          <w:rtl/>
        </w:rPr>
      </w:pPr>
      <w:r w:rsidRPr="002823DC">
        <w:rPr>
          <w:rStyle w:val="Char4"/>
          <w:rtl/>
          <w:lang w:bidi="ar-SA"/>
        </w:rPr>
        <w:t>«</w:t>
      </w:r>
      <w:r w:rsidR="00DC6C4B" w:rsidRPr="002823DC">
        <w:rPr>
          <w:rStyle w:val="Char4"/>
          <w:rtl/>
          <w:lang w:bidi="ar-SA"/>
        </w:rPr>
        <w:t>اللَّهُمَّ زِدنَا وَلَا تَنقُصنَا، وَأَکرِمنَا وَلَا تُهِنَّا، وَأَعطِنا وَلَا تَحرِمنَا، وَآثِرنَا وَلَا تُؤثِر عَلَينَا، وَارضِنَا وَارضَ عَنَّا</w:t>
      </w:r>
      <w:r w:rsidRPr="002823DC">
        <w:rPr>
          <w:rStyle w:val="Char4"/>
          <w:rtl/>
          <w:lang w:bidi="ar-SA"/>
        </w:rPr>
        <w:t>»</w:t>
      </w:r>
      <w:r w:rsidR="00DC6C4B" w:rsidRPr="00D42F0A">
        <w:rPr>
          <w:rFonts w:hint="cs"/>
          <w:vertAlign w:val="superscript"/>
          <w:rtl/>
        </w:rPr>
        <w:t>(</w:t>
      </w:r>
      <w:r w:rsidR="00DC6C4B" w:rsidRPr="00D42F0A">
        <w:rPr>
          <w:vertAlign w:val="superscript"/>
          <w:rtl/>
        </w:rPr>
        <w:footnoteReference w:id="87"/>
      </w:r>
      <w:r w:rsidR="00DC6C4B" w:rsidRPr="00D42F0A">
        <w:rPr>
          <w:rFonts w:hint="cs"/>
          <w:vertAlign w:val="superscript"/>
          <w:rtl/>
        </w:rPr>
        <w:t>)</w:t>
      </w:r>
      <w:r w:rsidRPr="00D42F0A">
        <w:rPr>
          <w:rFonts w:hint="cs"/>
          <w:rtl/>
        </w:rPr>
        <w:t>.</w:t>
      </w:r>
    </w:p>
    <w:p w:rsidR="00DC6C4B" w:rsidRPr="00846B97" w:rsidRDefault="00D42F0A" w:rsidP="00D42F0A">
      <w:pPr>
        <w:pStyle w:val="a"/>
        <w:rPr>
          <w:rtl/>
        </w:rPr>
      </w:pPr>
      <w:r>
        <w:rPr>
          <w:rFonts w:hint="cs"/>
          <w:color w:val="FF00FF"/>
          <w:rtl/>
        </w:rPr>
        <w:t>«</w:t>
      </w:r>
      <w:r w:rsidR="00DC6C4B" w:rsidRPr="00C95796">
        <w:rPr>
          <w:rFonts w:hint="cs"/>
          <w:color w:val="FF00FF"/>
          <w:rtl/>
        </w:rPr>
        <w:t>پروردگارا</w:t>
      </w:r>
      <w:r w:rsidR="00DC6C4B" w:rsidRPr="00846B97">
        <w:rPr>
          <w:rFonts w:hint="cs"/>
          <w:rtl/>
        </w:rPr>
        <w:t>، برآنچه به ما ارزانی داشته</w:t>
      </w:r>
      <w:r>
        <w:rPr>
          <w:rFonts w:hint="cs"/>
          <w:rtl/>
        </w:rPr>
        <w:t>‌</w:t>
      </w:r>
      <w:r w:rsidR="00DC6C4B" w:rsidRPr="00846B97">
        <w:rPr>
          <w:rFonts w:hint="cs"/>
          <w:rtl/>
        </w:rPr>
        <w:t>ای بيفزای و نعمت</w:t>
      </w:r>
      <w:r>
        <w:rPr>
          <w:rFonts w:hint="cs"/>
          <w:rtl/>
        </w:rPr>
        <w:t>‌</w:t>
      </w:r>
      <w:r w:rsidR="00DC6C4B" w:rsidRPr="00846B97">
        <w:rPr>
          <w:rFonts w:hint="cs"/>
          <w:rtl/>
        </w:rPr>
        <w:t>های ب</w:t>
      </w:r>
      <w:r>
        <w:rPr>
          <w:rFonts w:hint="cs"/>
          <w:rtl/>
        </w:rPr>
        <w:t>ی‌</w:t>
      </w:r>
      <w:r w:rsidR="00DC6C4B" w:rsidRPr="00846B97">
        <w:rPr>
          <w:rFonts w:hint="cs"/>
          <w:rtl/>
        </w:rPr>
        <w:t xml:space="preserve">دريغت را </w:t>
      </w:r>
      <w:r w:rsidR="00DC6C4B">
        <w:rPr>
          <w:rFonts w:hint="cs"/>
          <w:rtl/>
        </w:rPr>
        <w:t>از</w:t>
      </w:r>
      <w:r w:rsidR="00DC6C4B" w:rsidRPr="00846B97">
        <w:rPr>
          <w:rFonts w:hint="cs"/>
          <w:rtl/>
        </w:rPr>
        <w:t xml:space="preserve"> ما مکاه، و به ما منزلت و جايگاه</w:t>
      </w:r>
      <w:r>
        <w:rPr>
          <w:rFonts w:hint="cs"/>
          <w:rtl/>
        </w:rPr>
        <w:t>‌</w:t>
      </w:r>
      <w:r w:rsidR="00DC6C4B" w:rsidRPr="00846B97">
        <w:rPr>
          <w:rFonts w:hint="cs"/>
          <w:rtl/>
        </w:rPr>
        <w:t>های بلند ارزانی دار و با ذلت و خواری مسوزان</w:t>
      </w:r>
      <w:r>
        <w:rPr>
          <w:rFonts w:hint="cs"/>
          <w:rtl/>
        </w:rPr>
        <w:t>‌</w:t>
      </w:r>
      <w:r w:rsidR="00DC6C4B" w:rsidRPr="00846B97">
        <w:rPr>
          <w:rFonts w:hint="cs"/>
          <w:rtl/>
        </w:rPr>
        <w:t>مان، و در خزينه</w:t>
      </w:r>
      <w:r w:rsidR="00DC6C4B">
        <w:rPr>
          <w:rFonts w:hint="cs"/>
          <w:rtl/>
        </w:rPr>
        <w:t xml:space="preserve">‌های </w:t>
      </w:r>
      <w:r w:rsidR="00DC6C4B" w:rsidRPr="00846B97">
        <w:rPr>
          <w:rFonts w:hint="cs"/>
          <w:rtl/>
        </w:rPr>
        <w:t>پر بارت برويمان بگشای و از نعمت</w:t>
      </w:r>
      <w:r>
        <w:rPr>
          <w:rFonts w:hint="cs"/>
          <w:rtl/>
        </w:rPr>
        <w:t>‌</w:t>
      </w:r>
      <w:r w:rsidR="00DC6C4B" w:rsidRPr="00846B97">
        <w:rPr>
          <w:rFonts w:hint="cs"/>
          <w:rtl/>
        </w:rPr>
        <w:t>هايت محروم</w:t>
      </w:r>
      <w:r>
        <w:rPr>
          <w:rFonts w:hint="cs"/>
          <w:rtl/>
        </w:rPr>
        <w:t>‌</w:t>
      </w:r>
      <w:r w:rsidR="00DC6C4B" w:rsidRPr="00846B97">
        <w:rPr>
          <w:rFonts w:hint="cs"/>
          <w:rtl/>
        </w:rPr>
        <w:t>مان مگردان، و ما را بر ديگران پيشی ده و کسی را بر ما برتری مده و به دوستی مگير، و از ما راضی و خشنود باش و ما را از خود خوشحال و شادان گردان</w:t>
      </w:r>
      <w:r>
        <w:rPr>
          <w:rFonts w:hint="cs"/>
          <w:rtl/>
        </w:rPr>
        <w:t>»</w:t>
      </w:r>
      <w:r w:rsidR="00DC6C4B" w:rsidRPr="00846B97">
        <w:rPr>
          <w:rFonts w:hint="cs"/>
          <w:rtl/>
        </w:rPr>
        <w:t>.</w:t>
      </w:r>
    </w:p>
    <w:p w:rsidR="00DC6C4B" w:rsidRPr="00846B97" w:rsidRDefault="00D42F0A" w:rsidP="004A08B7">
      <w:pPr>
        <w:pStyle w:val="a"/>
        <w:widowControl w:val="0"/>
        <w:numPr>
          <w:ilvl w:val="0"/>
          <w:numId w:val="3"/>
        </w:numPr>
        <w:tabs>
          <w:tab w:val="left" w:pos="424"/>
          <w:tab w:val="left" w:pos="566"/>
          <w:tab w:val="left" w:pos="849"/>
        </w:tabs>
        <w:spacing w:before="120"/>
        <w:ind w:left="0" w:firstLine="284"/>
        <w:rPr>
          <w:rtl/>
        </w:rPr>
      </w:pPr>
      <w:r w:rsidRPr="002823DC">
        <w:rPr>
          <w:rStyle w:val="Char4"/>
          <w:rtl/>
          <w:lang w:bidi="ar-SA"/>
        </w:rPr>
        <w:t>«</w:t>
      </w:r>
      <w:r w:rsidR="00DC6C4B" w:rsidRPr="002823DC">
        <w:rPr>
          <w:rStyle w:val="Char4"/>
          <w:rtl/>
          <w:lang w:bidi="ar-SA"/>
        </w:rPr>
        <w:t>اللَّهُمَّ أَحسَن</w:t>
      </w:r>
      <w:r w:rsidR="00ED47C7">
        <w:rPr>
          <w:rStyle w:val="Char4"/>
          <w:rFonts w:hint="cs"/>
          <w:rtl/>
          <w:lang w:bidi="ar-SA"/>
        </w:rPr>
        <w:t>ْ</w:t>
      </w:r>
      <w:r w:rsidR="00DC6C4B" w:rsidRPr="002823DC">
        <w:rPr>
          <w:rStyle w:val="Char4"/>
          <w:rtl/>
          <w:lang w:bidi="ar-SA"/>
        </w:rPr>
        <w:t>تَ خَل</w:t>
      </w:r>
      <w:r w:rsidR="00ED47C7">
        <w:rPr>
          <w:rStyle w:val="Char4"/>
          <w:rFonts w:hint="cs"/>
          <w:rtl/>
          <w:lang w:bidi="ar-SA"/>
        </w:rPr>
        <w:t>ْ</w:t>
      </w:r>
      <w:r w:rsidR="00DC6C4B" w:rsidRPr="002823DC">
        <w:rPr>
          <w:rStyle w:val="Char4"/>
          <w:rtl/>
          <w:lang w:bidi="ar-SA"/>
        </w:rPr>
        <w:t>قِي فَأَح</w:t>
      </w:r>
      <w:r w:rsidR="00ED47C7">
        <w:rPr>
          <w:rStyle w:val="Char4"/>
          <w:rFonts w:hint="cs"/>
          <w:rtl/>
          <w:lang w:bidi="ar-SA"/>
        </w:rPr>
        <w:t>ْ</w:t>
      </w:r>
      <w:r w:rsidR="00DC6C4B" w:rsidRPr="002823DC">
        <w:rPr>
          <w:rStyle w:val="Char4"/>
          <w:rtl/>
          <w:lang w:bidi="ar-SA"/>
        </w:rPr>
        <w:t>سِن</w:t>
      </w:r>
      <w:r w:rsidR="00ED47C7">
        <w:rPr>
          <w:rStyle w:val="Char4"/>
          <w:rFonts w:hint="cs"/>
          <w:rtl/>
          <w:lang w:bidi="ar-SA"/>
        </w:rPr>
        <w:t>ْ</w:t>
      </w:r>
      <w:r w:rsidR="00DC6C4B" w:rsidRPr="002823DC">
        <w:rPr>
          <w:rStyle w:val="Char4"/>
          <w:rtl/>
          <w:lang w:bidi="ar-SA"/>
        </w:rPr>
        <w:t xml:space="preserve"> خُلُقِي</w:t>
      </w:r>
      <w:r w:rsidRPr="002823DC">
        <w:rPr>
          <w:rStyle w:val="Char4"/>
          <w:rtl/>
          <w:lang w:bidi="ar-SA"/>
        </w:rPr>
        <w:t>»</w:t>
      </w:r>
      <w:r w:rsidR="00DC6C4B" w:rsidRPr="00D42F0A">
        <w:rPr>
          <w:rFonts w:hint="cs"/>
          <w:vertAlign w:val="superscript"/>
          <w:rtl/>
        </w:rPr>
        <w:t>(</w:t>
      </w:r>
      <w:r w:rsidR="00DC6C4B" w:rsidRPr="00D42F0A">
        <w:rPr>
          <w:vertAlign w:val="superscript"/>
          <w:rtl/>
        </w:rPr>
        <w:footnoteReference w:id="88"/>
      </w:r>
      <w:r w:rsidR="00DC6C4B" w:rsidRPr="00D42F0A">
        <w:rPr>
          <w:rFonts w:hint="cs"/>
          <w:vertAlign w:val="superscript"/>
          <w:rtl/>
        </w:rPr>
        <w:t>)</w:t>
      </w:r>
      <w:r w:rsidRPr="00D42F0A">
        <w:rPr>
          <w:rFonts w:hint="cs"/>
          <w:rtl/>
        </w:rPr>
        <w:t>.</w:t>
      </w:r>
    </w:p>
    <w:p w:rsidR="00DC6C4B" w:rsidRPr="00846B97" w:rsidRDefault="00D42F0A" w:rsidP="00D42F0A">
      <w:pPr>
        <w:pStyle w:val="a"/>
        <w:rPr>
          <w:rtl/>
        </w:rPr>
      </w:pPr>
      <w:r>
        <w:rPr>
          <w:rFonts w:hint="cs"/>
          <w:color w:val="FF00FF"/>
          <w:rtl/>
        </w:rPr>
        <w:t>«</w:t>
      </w:r>
      <w:r w:rsidR="00DC6C4B" w:rsidRPr="003B37EF">
        <w:rPr>
          <w:rFonts w:hint="cs"/>
          <w:color w:val="FF00FF"/>
          <w:rtl/>
        </w:rPr>
        <w:t>بارالها</w:t>
      </w:r>
      <w:r w:rsidR="00DC6C4B" w:rsidRPr="00846B97">
        <w:rPr>
          <w:rFonts w:hint="cs"/>
          <w:rtl/>
        </w:rPr>
        <w:t>، تو مرا به بهترين شکل و قيافه آفريدی پس بهترين ادب و اخلاق را به من ارزانی دار</w:t>
      </w:r>
      <w:r>
        <w:rPr>
          <w:rFonts w:hint="cs"/>
          <w:rtl/>
        </w:rPr>
        <w:t>»</w:t>
      </w:r>
      <w:r w:rsidR="00DC6C4B" w:rsidRPr="00846B97">
        <w:rPr>
          <w:rFonts w:hint="cs"/>
          <w:rtl/>
        </w:rPr>
        <w:t>.</w:t>
      </w:r>
    </w:p>
    <w:p w:rsidR="00DC6C4B" w:rsidRPr="00846B97" w:rsidRDefault="00D42F0A" w:rsidP="004A08B7">
      <w:pPr>
        <w:pStyle w:val="a"/>
        <w:widowControl w:val="0"/>
        <w:numPr>
          <w:ilvl w:val="0"/>
          <w:numId w:val="3"/>
        </w:numPr>
        <w:tabs>
          <w:tab w:val="left" w:pos="424"/>
          <w:tab w:val="left" w:pos="566"/>
          <w:tab w:val="left" w:pos="849"/>
        </w:tabs>
        <w:spacing w:before="120"/>
        <w:ind w:left="0" w:firstLine="284"/>
        <w:rPr>
          <w:rtl/>
        </w:rPr>
      </w:pPr>
      <w:r w:rsidRPr="002823DC">
        <w:rPr>
          <w:rStyle w:val="Char4"/>
          <w:rtl/>
          <w:lang w:bidi="ar-SA"/>
        </w:rPr>
        <w:t>«</w:t>
      </w:r>
      <w:r w:rsidR="00DC6C4B" w:rsidRPr="002823DC">
        <w:rPr>
          <w:rStyle w:val="Char4"/>
          <w:rtl/>
          <w:lang w:bidi="ar-SA"/>
        </w:rPr>
        <w:t>اللَّهُمَّ ثَبِّت</w:t>
      </w:r>
      <w:r w:rsidR="00ED47C7">
        <w:rPr>
          <w:rStyle w:val="Char4"/>
          <w:rFonts w:hint="cs"/>
          <w:rtl/>
          <w:lang w:bidi="ar-SA"/>
        </w:rPr>
        <w:t>ْ</w:t>
      </w:r>
      <w:r w:rsidR="00DC6C4B" w:rsidRPr="002823DC">
        <w:rPr>
          <w:rStyle w:val="Char4"/>
          <w:rtl/>
          <w:lang w:bidi="ar-SA"/>
        </w:rPr>
        <w:t>نِي وَاجعَل</w:t>
      </w:r>
      <w:r w:rsidR="00ED47C7">
        <w:rPr>
          <w:rStyle w:val="Char4"/>
          <w:rFonts w:hint="cs"/>
          <w:rtl/>
          <w:lang w:bidi="ar-SA"/>
        </w:rPr>
        <w:t>ْ</w:t>
      </w:r>
      <w:r w:rsidR="00DC6C4B" w:rsidRPr="002823DC">
        <w:rPr>
          <w:rStyle w:val="Char4"/>
          <w:rtl/>
          <w:lang w:bidi="ar-SA"/>
        </w:rPr>
        <w:t>نِی هَادِياً مَهدِيّاً</w:t>
      </w:r>
      <w:r w:rsidRPr="002823DC">
        <w:rPr>
          <w:rStyle w:val="Char4"/>
          <w:rtl/>
          <w:lang w:bidi="ar-SA"/>
        </w:rPr>
        <w:t>»</w:t>
      </w:r>
      <w:r w:rsidR="00DC6C4B" w:rsidRPr="00D42F0A">
        <w:rPr>
          <w:rFonts w:hint="cs"/>
          <w:vertAlign w:val="superscript"/>
          <w:rtl/>
        </w:rPr>
        <w:t>(</w:t>
      </w:r>
      <w:r w:rsidR="00DC6C4B" w:rsidRPr="00D42F0A">
        <w:rPr>
          <w:vertAlign w:val="superscript"/>
          <w:rtl/>
        </w:rPr>
        <w:footnoteReference w:id="89"/>
      </w:r>
      <w:r w:rsidR="00DC6C4B" w:rsidRPr="00D42F0A">
        <w:rPr>
          <w:rFonts w:hint="cs"/>
          <w:vertAlign w:val="superscript"/>
          <w:rtl/>
        </w:rPr>
        <w:t>)</w:t>
      </w:r>
      <w:r w:rsidRPr="00D42F0A">
        <w:rPr>
          <w:rFonts w:hint="cs"/>
          <w:rtl/>
        </w:rPr>
        <w:t>.</w:t>
      </w:r>
    </w:p>
    <w:p w:rsidR="00DC6C4B" w:rsidRPr="00846B97" w:rsidRDefault="00D42F0A" w:rsidP="00D42F0A">
      <w:pPr>
        <w:pStyle w:val="a"/>
        <w:rPr>
          <w:rtl/>
        </w:rPr>
      </w:pPr>
      <w:r>
        <w:rPr>
          <w:rFonts w:hint="cs"/>
          <w:color w:val="FF00FF"/>
          <w:rtl/>
        </w:rPr>
        <w:t>«</w:t>
      </w:r>
      <w:r w:rsidR="00DC6C4B" w:rsidRPr="00C95796">
        <w:rPr>
          <w:rFonts w:hint="cs"/>
          <w:color w:val="FF00FF"/>
          <w:rtl/>
        </w:rPr>
        <w:t>پروردگارا</w:t>
      </w:r>
      <w:r w:rsidR="00DC6C4B">
        <w:rPr>
          <w:rFonts w:hint="cs"/>
          <w:rtl/>
        </w:rPr>
        <w:t>،</w:t>
      </w:r>
      <w:r w:rsidR="00DC6C4B" w:rsidRPr="00846B97">
        <w:rPr>
          <w:rFonts w:hint="cs"/>
          <w:rtl/>
        </w:rPr>
        <w:t xml:space="preserve"> مرا در راه دينت ثابت</w:t>
      </w:r>
      <w:r>
        <w:rPr>
          <w:rFonts w:hint="cs"/>
          <w:rtl/>
        </w:rPr>
        <w:t>‌</w:t>
      </w:r>
      <w:r w:rsidR="00DC6C4B" w:rsidRPr="00846B97">
        <w:rPr>
          <w:rFonts w:hint="cs"/>
          <w:rtl/>
        </w:rPr>
        <w:t>قدم دار و از رستگاران و هدايتگرانم قرار ده</w:t>
      </w:r>
      <w:r>
        <w:rPr>
          <w:rFonts w:hint="cs"/>
          <w:rtl/>
        </w:rPr>
        <w:t>»</w:t>
      </w:r>
      <w:r w:rsidR="00DC6C4B" w:rsidRPr="00846B97">
        <w:rPr>
          <w:rFonts w:hint="cs"/>
          <w:rtl/>
        </w:rPr>
        <w:t>.</w:t>
      </w:r>
    </w:p>
    <w:p w:rsidR="00DC6C4B" w:rsidRPr="00846B97" w:rsidRDefault="00D42F0A" w:rsidP="004A08B7">
      <w:pPr>
        <w:pStyle w:val="a"/>
        <w:widowControl w:val="0"/>
        <w:numPr>
          <w:ilvl w:val="0"/>
          <w:numId w:val="3"/>
        </w:numPr>
        <w:tabs>
          <w:tab w:val="left" w:pos="424"/>
          <w:tab w:val="left" w:pos="566"/>
          <w:tab w:val="left" w:pos="849"/>
        </w:tabs>
        <w:spacing w:before="120"/>
        <w:ind w:left="0" w:firstLine="284"/>
        <w:rPr>
          <w:rtl/>
        </w:rPr>
      </w:pPr>
      <w:r w:rsidRPr="002823DC">
        <w:rPr>
          <w:rStyle w:val="Char4"/>
          <w:rtl/>
          <w:lang w:bidi="ar-SA"/>
        </w:rPr>
        <w:t>«</w:t>
      </w:r>
      <w:r w:rsidR="00DC6C4B" w:rsidRPr="002823DC">
        <w:rPr>
          <w:rStyle w:val="Char4"/>
          <w:rtl/>
          <w:lang w:bidi="ar-SA"/>
        </w:rPr>
        <w:t>اللَّهُمَّ آتِنِي الحِک</w:t>
      </w:r>
      <w:r w:rsidR="00ED47C7">
        <w:rPr>
          <w:rStyle w:val="Char4"/>
          <w:rFonts w:hint="cs"/>
          <w:rtl/>
          <w:lang w:bidi="ar-SA"/>
        </w:rPr>
        <w:t>ْ</w:t>
      </w:r>
      <w:r w:rsidR="00DC6C4B" w:rsidRPr="002823DC">
        <w:rPr>
          <w:rStyle w:val="Char4"/>
          <w:rtl/>
          <w:lang w:bidi="ar-SA"/>
        </w:rPr>
        <w:t>مَةَ الَّتِی مَن أُوتِيَهَا فَقَد أُوتِيَ خَيراً کَثِيراً</w:t>
      </w:r>
      <w:r w:rsidRPr="002823DC">
        <w:rPr>
          <w:rStyle w:val="Char4"/>
          <w:rtl/>
          <w:lang w:bidi="ar-SA"/>
        </w:rPr>
        <w:t>»</w:t>
      </w:r>
      <w:r w:rsidR="00DC6C4B" w:rsidRPr="00D42F0A">
        <w:rPr>
          <w:vertAlign w:val="superscript"/>
          <w:rtl/>
        </w:rPr>
        <w:t>(</w:t>
      </w:r>
      <w:r w:rsidR="00DC6C4B" w:rsidRPr="00D42F0A">
        <w:rPr>
          <w:vertAlign w:val="superscript"/>
          <w:rtl/>
        </w:rPr>
        <w:footnoteReference w:id="90"/>
      </w:r>
      <w:r w:rsidR="00DC6C4B" w:rsidRPr="00D42F0A">
        <w:rPr>
          <w:vertAlign w:val="superscript"/>
          <w:rtl/>
        </w:rPr>
        <w:t>)</w:t>
      </w:r>
      <w:r w:rsidRPr="00D42F0A">
        <w:rPr>
          <w:rFonts w:hint="cs"/>
          <w:rtl/>
        </w:rPr>
        <w:t>.</w:t>
      </w:r>
    </w:p>
    <w:p w:rsidR="00DC6C4B" w:rsidRPr="00846B97" w:rsidRDefault="00D42F0A" w:rsidP="004A08B7">
      <w:pPr>
        <w:pStyle w:val="a"/>
        <w:widowControl w:val="0"/>
        <w:rPr>
          <w:rtl/>
        </w:rPr>
      </w:pPr>
      <w:r>
        <w:rPr>
          <w:rFonts w:hint="cs"/>
          <w:color w:val="FF00FF"/>
          <w:rtl/>
        </w:rPr>
        <w:t>«</w:t>
      </w:r>
      <w:r w:rsidR="00DC6C4B" w:rsidRPr="003B37EF">
        <w:rPr>
          <w:rFonts w:hint="cs"/>
          <w:color w:val="FF00FF"/>
          <w:rtl/>
        </w:rPr>
        <w:t>الهی</w:t>
      </w:r>
      <w:r w:rsidR="00DC6C4B">
        <w:rPr>
          <w:rFonts w:hint="cs"/>
          <w:rtl/>
        </w:rPr>
        <w:t>،</w:t>
      </w:r>
      <w:r w:rsidR="00DC6C4B" w:rsidRPr="00846B97">
        <w:rPr>
          <w:rFonts w:hint="cs"/>
          <w:rtl/>
        </w:rPr>
        <w:t xml:space="preserve"> آن حکمت و علم و دانشی را به من ارزانی دار که چون کسی بدان دست يابد به سعادت ابدی نايل شده است.</w:t>
      </w:r>
    </w:p>
    <w:p w:rsidR="00DC6C4B" w:rsidRDefault="00DC6C4B" w:rsidP="004A08B7">
      <w:pPr>
        <w:pStyle w:val="a"/>
        <w:widowControl w:val="0"/>
        <w:rPr>
          <w:rtl/>
        </w:rPr>
      </w:pPr>
      <w:r w:rsidRPr="003B37EF">
        <w:rPr>
          <w:rFonts w:hint="cs"/>
          <w:color w:val="FF00FF"/>
          <w:rtl/>
        </w:rPr>
        <w:t>بارالها</w:t>
      </w:r>
      <w:r>
        <w:rPr>
          <w:rFonts w:hint="cs"/>
          <w:rtl/>
        </w:rPr>
        <w:t>،</w:t>
      </w:r>
      <w:r w:rsidRPr="00846B97">
        <w:rPr>
          <w:rFonts w:hint="cs"/>
          <w:rtl/>
        </w:rPr>
        <w:t xml:space="preserve"> سلام و</w:t>
      </w:r>
      <w:r>
        <w:t xml:space="preserve"> </w:t>
      </w:r>
      <w:r w:rsidRPr="00846B97">
        <w:rPr>
          <w:rFonts w:hint="cs"/>
          <w:rtl/>
        </w:rPr>
        <w:t>درود فرست بر پيامبرمان حضرت محمد</w:t>
      </w:r>
      <w:r w:rsidRPr="00B2410A">
        <w:rPr>
          <w:rFonts w:cs="CTraditional Arabic" w:hint="cs"/>
          <w:rtl/>
        </w:rPr>
        <w:t xml:space="preserve"> ج</w:t>
      </w:r>
      <w:r w:rsidRPr="00846B97">
        <w:rPr>
          <w:rFonts w:hint="cs"/>
          <w:rtl/>
        </w:rPr>
        <w:t xml:space="preserve"> و بر خاندان و ياران و پيروان راستينش تا روز عدل و دادرسی</w:t>
      </w:r>
      <w:r w:rsidR="00D42F0A">
        <w:rPr>
          <w:rFonts w:hint="cs"/>
          <w:rtl/>
        </w:rPr>
        <w:t>»</w:t>
      </w:r>
      <w:r w:rsidRPr="00846B97">
        <w:rPr>
          <w:rFonts w:hint="cs"/>
          <w:rtl/>
        </w:rPr>
        <w:t>.</w:t>
      </w:r>
    </w:p>
    <w:p w:rsidR="00D42F0A" w:rsidRDefault="00D42F0A" w:rsidP="00D42F0A">
      <w:pPr>
        <w:pStyle w:val="a"/>
        <w:rPr>
          <w:rtl/>
        </w:rPr>
        <w:sectPr w:rsidR="00D42F0A" w:rsidSect="00391696">
          <w:headerReference w:type="default" r:id="rId19"/>
          <w:footnotePr>
            <w:numRestart w:val="eachPage"/>
          </w:footnotePr>
          <w:pgSz w:w="7938" w:h="11907" w:code="9"/>
          <w:pgMar w:top="567" w:right="851" w:bottom="851" w:left="851" w:header="454" w:footer="0" w:gutter="0"/>
          <w:cols w:space="708"/>
          <w:titlePg/>
          <w:bidi/>
          <w:rtlGutter/>
          <w:docGrid w:linePitch="360"/>
        </w:sectPr>
      </w:pPr>
    </w:p>
    <w:p w:rsidR="00DC6C4B" w:rsidRPr="00BC47DD" w:rsidRDefault="00DC6C4B" w:rsidP="00D42F0A">
      <w:pPr>
        <w:pStyle w:val="a0"/>
        <w:rPr>
          <w:rtl/>
        </w:rPr>
      </w:pPr>
      <w:bookmarkStart w:id="9" w:name="_Toc417394536"/>
      <w:r w:rsidRPr="00BC47DD">
        <w:rPr>
          <w:rFonts w:hint="cs"/>
          <w:rtl/>
        </w:rPr>
        <w:t>گلچینی از مناجات و نیایش در ادبیات فارسی</w:t>
      </w:r>
      <w:bookmarkEnd w:id="9"/>
    </w:p>
    <w:tbl>
      <w:tblPr>
        <w:tblStyle w:val="TableGrid"/>
        <w:bidiVisual/>
        <w:tblW w:w="0" w:type="auto"/>
        <w:jc w:val="center"/>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284"/>
        <w:gridCol w:w="3031"/>
      </w:tblGrid>
      <w:tr w:rsidR="00601D7C" w:rsidTr="00601D7C">
        <w:trPr>
          <w:jc w:val="center"/>
        </w:trPr>
        <w:tc>
          <w:tcPr>
            <w:tcW w:w="2976" w:type="dxa"/>
          </w:tcPr>
          <w:p w:rsidR="00601D7C" w:rsidRPr="00601D7C" w:rsidRDefault="00601D7C" w:rsidP="00601D7C">
            <w:pPr>
              <w:pStyle w:val="a"/>
              <w:ind w:firstLine="0"/>
              <w:jc w:val="lowKashida"/>
              <w:rPr>
                <w:sz w:val="2"/>
                <w:szCs w:val="2"/>
                <w:rtl/>
              </w:rPr>
            </w:pPr>
            <w:r w:rsidRPr="00601D7C">
              <w:rPr>
                <w:rtl/>
              </w:rPr>
              <w:t>ثنا و حمد بی‌پایان خدا را</w:t>
            </w:r>
            <w:r>
              <w:rPr>
                <w:rFonts w:hint="cs"/>
                <w:rtl/>
              </w:rPr>
              <w:br/>
            </w:r>
          </w:p>
        </w:tc>
        <w:tc>
          <w:tcPr>
            <w:tcW w:w="284" w:type="dxa"/>
          </w:tcPr>
          <w:p w:rsidR="00601D7C" w:rsidRPr="00601D7C" w:rsidRDefault="00601D7C" w:rsidP="00601D7C">
            <w:pPr>
              <w:pStyle w:val="a"/>
              <w:ind w:firstLine="0"/>
              <w:jc w:val="lowKashida"/>
              <w:rPr>
                <w:rtl/>
              </w:rPr>
            </w:pPr>
          </w:p>
        </w:tc>
        <w:tc>
          <w:tcPr>
            <w:tcW w:w="3031" w:type="dxa"/>
          </w:tcPr>
          <w:p w:rsidR="00601D7C" w:rsidRPr="00601D7C" w:rsidRDefault="00601D7C" w:rsidP="00601D7C">
            <w:pPr>
              <w:pStyle w:val="a"/>
              <w:ind w:firstLine="0"/>
              <w:jc w:val="lowKashida"/>
              <w:rPr>
                <w:sz w:val="2"/>
                <w:szCs w:val="2"/>
                <w:rtl/>
              </w:rPr>
            </w:pPr>
            <w:r w:rsidRPr="00601D7C">
              <w:rPr>
                <w:rtl/>
              </w:rPr>
              <w:t>که صنعش در وجود آورد ما را</w:t>
            </w:r>
            <w:r>
              <w:rPr>
                <w:rFonts w:hint="cs"/>
                <w:rtl/>
              </w:rPr>
              <w:br/>
            </w:r>
          </w:p>
        </w:tc>
      </w:tr>
      <w:tr w:rsidR="00601D7C" w:rsidTr="00601D7C">
        <w:trPr>
          <w:jc w:val="center"/>
        </w:trPr>
        <w:tc>
          <w:tcPr>
            <w:tcW w:w="2976" w:type="dxa"/>
          </w:tcPr>
          <w:p w:rsidR="00601D7C" w:rsidRPr="00601D7C" w:rsidRDefault="00601D7C" w:rsidP="00601D7C">
            <w:pPr>
              <w:pStyle w:val="a"/>
              <w:ind w:firstLine="0"/>
              <w:jc w:val="lowKashida"/>
              <w:rPr>
                <w:sz w:val="2"/>
                <w:szCs w:val="2"/>
                <w:rtl/>
              </w:rPr>
            </w:pPr>
            <w:r w:rsidRPr="00601D7C">
              <w:rPr>
                <w:rtl/>
              </w:rPr>
              <w:t>الها قادرا پروردگارا</w:t>
            </w:r>
            <w:r>
              <w:rPr>
                <w:rFonts w:hint="cs"/>
                <w:rtl/>
              </w:rPr>
              <w:br/>
            </w:r>
          </w:p>
        </w:tc>
        <w:tc>
          <w:tcPr>
            <w:tcW w:w="284" w:type="dxa"/>
          </w:tcPr>
          <w:p w:rsidR="00601D7C" w:rsidRPr="00601D7C" w:rsidRDefault="00601D7C" w:rsidP="00601D7C">
            <w:pPr>
              <w:pStyle w:val="a"/>
              <w:ind w:firstLine="0"/>
              <w:jc w:val="lowKashida"/>
              <w:rPr>
                <w:rtl/>
              </w:rPr>
            </w:pPr>
          </w:p>
        </w:tc>
        <w:tc>
          <w:tcPr>
            <w:tcW w:w="3031" w:type="dxa"/>
          </w:tcPr>
          <w:p w:rsidR="00601D7C" w:rsidRPr="00601D7C" w:rsidRDefault="00601D7C" w:rsidP="00601D7C">
            <w:pPr>
              <w:pStyle w:val="a"/>
              <w:ind w:firstLine="0"/>
              <w:jc w:val="lowKashida"/>
              <w:rPr>
                <w:sz w:val="2"/>
                <w:szCs w:val="2"/>
                <w:rtl/>
              </w:rPr>
            </w:pPr>
            <w:r w:rsidRPr="00601D7C">
              <w:rPr>
                <w:rtl/>
              </w:rPr>
              <w:t>کریما منعما آمرزگارا</w:t>
            </w:r>
            <w:r>
              <w:rPr>
                <w:rFonts w:hint="cs"/>
                <w:rtl/>
              </w:rPr>
              <w:br/>
            </w:r>
          </w:p>
        </w:tc>
      </w:tr>
      <w:tr w:rsidR="00601D7C" w:rsidTr="00601D7C">
        <w:trPr>
          <w:jc w:val="center"/>
        </w:trPr>
        <w:tc>
          <w:tcPr>
            <w:tcW w:w="2976" w:type="dxa"/>
          </w:tcPr>
          <w:p w:rsidR="00601D7C" w:rsidRPr="00601D7C" w:rsidRDefault="00601D7C" w:rsidP="00601D7C">
            <w:pPr>
              <w:pStyle w:val="a"/>
              <w:ind w:firstLine="0"/>
              <w:jc w:val="lowKashida"/>
              <w:rPr>
                <w:sz w:val="2"/>
                <w:szCs w:val="2"/>
                <w:rtl/>
              </w:rPr>
            </w:pPr>
            <w:r w:rsidRPr="00601D7C">
              <w:rPr>
                <w:rtl/>
              </w:rPr>
              <w:t>چه باشد پادشاه پادشاهان</w:t>
            </w:r>
            <w:r>
              <w:rPr>
                <w:rFonts w:hint="cs"/>
                <w:rtl/>
              </w:rPr>
              <w:br/>
            </w:r>
          </w:p>
        </w:tc>
        <w:tc>
          <w:tcPr>
            <w:tcW w:w="284" w:type="dxa"/>
          </w:tcPr>
          <w:p w:rsidR="00601D7C" w:rsidRPr="00601D7C" w:rsidRDefault="00601D7C" w:rsidP="00601D7C">
            <w:pPr>
              <w:pStyle w:val="a"/>
              <w:ind w:firstLine="0"/>
              <w:jc w:val="lowKashida"/>
              <w:rPr>
                <w:rtl/>
              </w:rPr>
            </w:pPr>
          </w:p>
        </w:tc>
        <w:tc>
          <w:tcPr>
            <w:tcW w:w="3031" w:type="dxa"/>
          </w:tcPr>
          <w:p w:rsidR="00601D7C" w:rsidRPr="00601D7C" w:rsidRDefault="00601D7C" w:rsidP="00601D7C">
            <w:pPr>
              <w:pStyle w:val="a"/>
              <w:ind w:firstLine="0"/>
              <w:jc w:val="lowKashida"/>
              <w:rPr>
                <w:sz w:val="2"/>
                <w:szCs w:val="2"/>
                <w:rtl/>
              </w:rPr>
            </w:pPr>
            <w:r w:rsidRPr="00601D7C">
              <w:rPr>
                <w:rtl/>
              </w:rPr>
              <w:t>اگر رحمت کنی مشتی گدا را</w:t>
            </w:r>
            <w:r>
              <w:rPr>
                <w:rFonts w:hint="cs"/>
                <w:rtl/>
              </w:rPr>
              <w:br/>
            </w:r>
          </w:p>
        </w:tc>
      </w:tr>
      <w:tr w:rsidR="00601D7C" w:rsidTr="00601D7C">
        <w:trPr>
          <w:jc w:val="center"/>
        </w:trPr>
        <w:tc>
          <w:tcPr>
            <w:tcW w:w="2976" w:type="dxa"/>
          </w:tcPr>
          <w:p w:rsidR="00601D7C" w:rsidRPr="00601D7C" w:rsidRDefault="00601D7C" w:rsidP="00601D7C">
            <w:pPr>
              <w:pStyle w:val="a"/>
              <w:ind w:firstLine="0"/>
              <w:jc w:val="lowKashida"/>
              <w:rPr>
                <w:sz w:val="2"/>
                <w:szCs w:val="2"/>
                <w:rtl/>
              </w:rPr>
            </w:pPr>
            <w:r w:rsidRPr="00601D7C">
              <w:rPr>
                <w:rtl/>
              </w:rPr>
              <w:t>خداوندا تو ایمان و شهادت</w:t>
            </w:r>
            <w:r>
              <w:rPr>
                <w:rFonts w:hint="cs"/>
                <w:rtl/>
              </w:rPr>
              <w:br/>
            </w:r>
          </w:p>
        </w:tc>
        <w:tc>
          <w:tcPr>
            <w:tcW w:w="284" w:type="dxa"/>
          </w:tcPr>
          <w:p w:rsidR="00601D7C" w:rsidRPr="00601D7C" w:rsidRDefault="00601D7C" w:rsidP="00601D7C">
            <w:pPr>
              <w:pStyle w:val="a"/>
              <w:ind w:firstLine="0"/>
              <w:jc w:val="lowKashida"/>
              <w:rPr>
                <w:rtl/>
              </w:rPr>
            </w:pPr>
          </w:p>
        </w:tc>
        <w:tc>
          <w:tcPr>
            <w:tcW w:w="3031" w:type="dxa"/>
          </w:tcPr>
          <w:p w:rsidR="00601D7C" w:rsidRPr="00601D7C" w:rsidRDefault="00601D7C" w:rsidP="00601D7C">
            <w:pPr>
              <w:pStyle w:val="a"/>
              <w:ind w:firstLine="0"/>
              <w:jc w:val="lowKashida"/>
              <w:rPr>
                <w:sz w:val="2"/>
                <w:szCs w:val="2"/>
                <w:rtl/>
              </w:rPr>
            </w:pPr>
            <w:r w:rsidRPr="00601D7C">
              <w:rPr>
                <w:rtl/>
              </w:rPr>
              <w:t>عطا دادی به فضل خویش ما ر</w:t>
            </w:r>
            <w:r>
              <w:rPr>
                <w:rFonts w:hint="cs"/>
                <w:rtl/>
              </w:rPr>
              <w:br/>
            </w:r>
          </w:p>
        </w:tc>
      </w:tr>
    </w:tbl>
    <w:p w:rsidR="00DC6C4B" w:rsidRDefault="004A08B7" w:rsidP="00601D7C">
      <w:pPr>
        <w:pStyle w:val="a"/>
        <w:ind w:firstLine="0"/>
        <w:jc w:val="center"/>
        <w:rPr>
          <w:rtl/>
        </w:rPr>
      </w:pPr>
      <w:r w:rsidRPr="004A08B7">
        <w:rPr>
          <w:rFonts w:cs="B Lotus"/>
          <w:rtl/>
        </w:rPr>
        <w:t>***</w:t>
      </w:r>
    </w:p>
    <w:p w:rsidR="00833729" w:rsidRDefault="00833729" w:rsidP="00601D7C">
      <w:pPr>
        <w:pStyle w:val="a"/>
        <w:ind w:firstLine="0"/>
        <w:jc w:val="center"/>
        <w:rPr>
          <w:rtl/>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CA589F" w:rsidTr="00833729">
        <w:trPr>
          <w:jc w:val="center"/>
        </w:trPr>
        <w:tc>
          <w:tcPr>
            <w:tcW w:w="3083" w:type="dxa"/>
          </w:tcPr>
          <w:p w:rsidR="00CA589F" w:rsidRPr="00833729" w:rsidRDefault="00CA589F" w:rsidP="00833729">
            <w:pPr>
              <w:pStyle w:val="a"/>
              <w:ind w:firstLine="0"/>
              <w:jc w:val="lowKashida"/>
              <w:rPr>
                <w:sz w:val="2"/>
                <w:szCs w:val="2"/>
                <w:rtl/>
              </w:rPr>
            </w:pPr>
            <w:r w:rsidRPr="00833729">
              <w:rPr>
                <w:sz w:val="24"/>
                <w:szCs w:val="24"/>
                <w:rtl/>
              </w:rPr>
              <w:t>ملكا ذكر تو گويم كه تو پاك</w:t>
            </w:r>
            <w:r w:rsidRPr="00833729">
              <w:rPr>
                <w:rFonts w:hint="cs"/>
                <w:sz w:val="24"/>
                <w:szCs w:val="24"/>
                <w:rtl/>
              </w:rPr>
              <w:t>ی</w:t>
            </w:r>
            <w:r w:rsidRPr="00833729">
              <w:rPr>
                <w:sz w:val="24"/>
                <w:szCs w:val="24"/>
                <w:rtl/>
              </w:rPr>
              <w:t xml:space="preserve"> و خداي</w:t>
            </w:r>
            <w:r w:rsidRPr="00833729">
              <w:rPr>
                <w:rFonts w:hint="cs"/>
                <w:sz w:val="24"/>
                <w:szCs w:val="24"/>
                <w:rtl/>
              </w:rPr>
              <w:t>ی</w:t>
            </w:r>
            <w:r w:rsidR="00833729" w:rsidRPr="00833729">
              <w:rPr>
                <w:sz w:val="24"/>
                <w:szCs w:val="24"/>
              </w:rPr>
              <w:br/>
            </w:r>
          </w:p>
        </w:tc>
        <w:tc>
          <w:tcPr>
            <w:tcW w:w="284" w:type="dxa"/>
          </w:tcPr>
          <w:p w:rsidR="00CA589F" w:rsidRPr="00833729" w:rsidRDefault="00CA589F" w:rsidP="00833729">
            <w:pPr>
              <w:pStyle w:val="a"/>
              <w:ind w:firstLine="0"/>
              <w:jc w:val="lowKashida"/>
              <w:rPr>
                <w:sz w:val="24"/>
                <w:szCs w:val="24"/>
                <w:rtl/>
              </w:rPr>
            </w:pPr>
          </w:p>
        </w:tc>
        <w:tc>
          <w:tcPr>
            <w:tcW w:w="3085" w:type="dxa"/>
          </w:tcPr>
          <w:p w:rsidR="00CA589F" w:rsidRPr="00833729" w:rsidRDefault="00CA589F" w:rsidP="00833729">
            <w:pPr>
              <w:pStyle w:val="a"/>
              <w:ind w:firstLine="0"/>
              <w:jc w:val="lowKashida"/>
              <w:rPr>
                <w:sz w:val="2"/>
                <w:szCs w:val="2"/>
                <w:rtl/>
              </w:rPr>
            </w:pPr>
            <w:r w:rsidRPr="00833729">
              <w:rPr>
                <w:sz w:val="24"/>
                <w:szCs w:val="24"/>
                <w:rtl/>
              </w:rPr>
              <w:t>نروم جز</w:t>
            </w:r>
            <w:r w:rsidRPr="00833729">
              <w:rPr>
                <w:sz w:val="24"/>
                <w:szCs w:val="24"/>
              </w:rPr>
              <w:t xml:space="preserve"> </w:t>
            </w:r>
            <w:r w:rsidRPr="00833729">
              <w:rPr>
                <w:sz w:val="24"/>
                <w:szCs w:val="24"/>
                <w:rtl/>
              </w:rPr>
              <w:t>به</w:t>
            </w:r>
            <w:r w:rsidR="00833729" w:rsidRPr="00833729">
              <w:rPr>
                <w:sz w:val="24"/>
                <w:szCs w:val="24"/>
              </w:rPr>
              <w:t>‌</w:t>
            </w:r>
            <w:r w:rsidRPr="00833729">
              <w:rPr>
                <w:sz w:val="24"/>
                <w:szCs w:val="24"/>
                <w:rtl/>
              </w:rPr>
              <w:t>همان ره كه توام راهنمایی</w:t>
            </w:r>
            <w:r w:rsidR="00833729" w:rsidRPr="00833729">
              <w:rPr>
                <w:sz w:val="24"/>
                <w:szCs w:val="24"/>
              </w:rPr>
              <w:br/>
            </w:r>
          </w:p>
        </w:tc>
      </w:tr>
      <w:tr w:rsidR="00CA589F" w:rsidTr="00833729">
        <w:trPr>
          <w:jc w:val="center"/>
        </w:trPr>
        <w:tc>
          <w:tcPr>
            <w:tcW w:w="3083" w:type="dxa"/>
          </w:tcPr>
          <w:p w:rsidR="00CA589F" w:rsidRPr="00833729" w:rsidRDefault="00CA589F" w:rsidP="00833729">
            <w:pPr>
              <w:pStyle w:val="a"/>
              <w:ind w:firstLine="0"/>
              <w:jc w:val="lowKashida"/>
              <w:rPr>
                <w:sz w:val="2"/>
                <w:szCs w:val="2"/>
                <w:rtl/>
              </w:rPr>
            </w:pPr>
            <w:r w:rsidRPr="00833729">
              <w:rPr>
                <w:sz w:val="24"/>
                <w:szCs w:val="24"/>
                <w:rtl/>
              </w:rPr>
              <w:t>همه</w:t>
            </w:r>
            <w:r w:rsidR="00833729">
              <w:rPr>
                <w:rFonts w:hint="cs"/>
                <w:sz w:val="24"/>
                <w:szCs w:val="24"/>
                <w:rtl/>
              </w:rPr>
              <w:t xml:space="preserve"> </w:t>
            </w:r>
            <w:r w:rsidR="00833729" w:rsidRPr="00833729">
              <w:rPr>
                <w:sz w:val="24"/>
                <w:szCs w:val="24"/>
              </w:rPr>
              <w:t>‌</w:t>
            </w:r>
            <w:r w:rsidRPr="00833729">
              <w:rPr>
                <w:sz w:val="24"/>
                <w:szCs w:val="24"/>
                <w:rtl/>
              </w:rPr>
              <w:t>درگاه</w:t>
            </w:r>
            <w:r w:rsidR="00833729">
              <w:rPr>
                <w:rFonts w:hint="cs"/>
                <w:sz w:val="24"/>
                <w:szCs w:val="24"/>
                <w:rtl/>
              </w:rPr>
              <w:t xml:space="preserve"> </w:t>
            </w:r>
            <w:r w:rsidR="00833729" w:rsidRPr="00833729">
              <w:rPr>
                <w:sz w:val="24"/>
                <w:szCs w:val="24"/>
              </w:rPr>
              <w:t>‌</w:t>
            </w:r>
            <w:r w:rsidRPr="00833729">
              <w:rPr>
                <w:sz w:val="24"/>
                <w:szCs w:val="24"/>
                <w:rtl/>
              </w:rPr>
              <w:t>تو</w:t>
            </w:r>
            <w:r w:rsidR="00833729">
              <w:rPr>
                <w:rFonts w:hint="cs"/>
                <w:sz w:val="24"/>
                <w:szCs w:val="24"/>
                <w:rtl/>
              </w:rPr>
              <w:t xml:space="preserve"> </w:t>
            </w:r>
            <w:r w:rsidRPr="00833729">
              <w:rPr>
                <w:sz w:val="24"/>
                <w:szCs w:val="24"/>
                <w:rtl/>
              </w:rPr>
              <w:t>جویم،</w:t>
            </w:r>
            <w:r w:rsidR="00833729">
              <w:rPr>
                <w:rFonts w:hint="cs"/>
                <w:sz w:val="24"/>
                <w:szCs w:val="24"/>
                <w:rtl/>
              </w:rPr>
              <w:t xml:space="preserve"> </w:t>
            </w:r>
            <w:r w:rsidRPr="00833729">
              <w:rPr>
                <w:sz w:val="24"/>
                <w:szCs w:val="24"/>
                <w:rtl/>
              </w:rPr>
              <w:t>همه</w:t>
            </w:r>
            <w:r w:rsidR="00833729">
              <w:rPr>
                <w:rFonts w:hint="cs"/>
                <w:sz w:val="24"/>
                <w:szCs w:val="24"/>
                <w:rtl/>
              </w:rPr>
              <w:t xml:space="preserve"> </w:t>
            </w:r>
            <w:r w:rsidR="00833729" w:rsidRPr="00833729">
              <w:rPr>
                <w:sz w:val="24"/>
                <w:szCs w:val="24"/>
              </w:rPr>
              <w:t>‌</w:t>
            </w:r>
            <w:r w:rsidRPr="00833729">
              <w:rPr>
                <w:sz w:val="24"/>
                <w:szCs w:val="24"/>
                <w:rtl/>
              </w:rPr>
              <w:t>از</w:t>
            </w:r>
            <w:r w:rsidR="00833729">
              <w:rPr>
                <w:rFonts w:hint="cs"/>
                <w:sz w:val="24"/>
                <w:szCs w:val="24"/>
                <w:rtl/>
              </w:rPr>
              <w:t xml:space="preserve"> </w:t>
            </w:r>
            <w:r w:rsidRPr="00833729">
              <w:rPr>
                <w:sz w:val="24"/>
                <w:szCs w:val="24"/>
                <w:rtl/>
              </w:rPr>
              <w:t>فضل</w:t>
            </w:r>
            <w:r w:rsidR="00833729">
              <w:rPr>
                <w:rFonts w:hint="cs"/>
                <w:sz w:val="24"/>
                <w:szCs w:val="24"/>
                <w:rtl/>
              </w:rPr>
              <w:t xml:space="preserve"> </w:t>
            </w:r>
            <w:r w:rsidR="00833729" w:rsidRPr="00833729">
              <w:rPr>
                <w:sz w:val="24"/>
                <w:szCs w:val="24"/>
              </w:rPr>
              <w:t>‌</w:t>
            </w:r>
            <w:r w:rsidRPr="00833729">
              <w:rPr>
                <w:sz w:val="24"/>
                <w:szCs w:val="24"/>
                <w:rtl/>
              </w:rPr>
              <w:t>تو</w:t>
            </w:r>
            <w:r w:rsidR="00833729">
              <w:rPr>
                <w:rFonts w:hint="cs"/>
                <w:sz w:val="24"/>
                <w:szCs w:val="24"/>
                <w:rtl/>
              </w:rPr>
              <w:t xml:space="preserve"> </w:t>
            </w:r>
            <w:r w:rsidR="00833729" w:rsidRPr="00833729">
              <w:rPr>
                <w:sz w:val="24"/>
                <w:szCs w:val="24"/>
              </w:rPr>
              <w:t>‌</w:t>
            </w:r>
            <w:r w:rsidRPr="00833729">
              <w:rPr>
                <w:sz w:val="24"/>
                <w:szCs w:val="24"/>
                <w:rtl/>
              </w:rPr>
              <w:t>پویم</w:t>
            </w:r>
            <w:r w:rsidR="00833729" w:rsidRPr="00833729">
              <w:rPr>
                <w:sz w:val="24"/>
                <w:szCs w:val="24"/>
              </w:rPr>
              <w:br/>
            </w:r>
          </w:p>
        </w:tc>
        <w:tc>
          <w:tcPr>
            <w:tcW w:w="284" w:type="dxa"/>
          </w:tcPr>
          <w:p w:rsidR="00CA589F" w:rsidRPr="00833729" w:rsidRDefault="00CA589F" w:rsidP="00833729">
            <w:pPr>
              <w:pStyle w:val="a"/>
              <w:ind w:firstLine="0"/>
              <w:jc w:val="lowKashida"/>
              <w:rPr>
                <w:sz w:val="24"/>
                <w:szCs w:val="24"/>
                <w:rtl/>
              </w:rPr>
            </w:pPr>
          </w:p>
        </w:tc>
        <w:tc>
          <w:tcPr>
            <w:tcW w:w="3085" w:type="dxa"/>
          </w:tcPr>
          <w:p w:rsidR="00CA589F" w:rsidRPr="00833729" w:rsidRDefault="00CA589F" w:rsidP="00833729">
            <w:pPr>
              <w:pStyle w:val="a"/>
              <w:ind w:firstLine="0"/>
              <w:jc w:val="lowKashida"/>
              <w:rPr>
                <w:sz w:val="2"/>
                <w:szCs w:val="2"/>
                <w:rtl/>
              </w:rPr>
            </w:pPr>
            <w:r w:rsidRPr="00833729">
              <w:rPr>
                <w:sz w:val="24"/>
                <w:szCs w:val="24"/>
                <w:rtl/>
              </w:rPr>
              <w:t>همه</w:t>
            </w:r>
            <w:r w:rsidRPr="00833729">
              <w:rPr>
                <w:sz w:val="24"/>
                <w:szCs w:val="24"/>
              </w:rPr>
              <w:t xml:space="preserve"> </w:t>
            </w:r>
            <w:r w:rsidRPr="00833729">
              <w:rPr>
                <w:sz w:val="24"/>
                <w:szCs w:val="24"/>
                <w:rtl/>
              </w:rPr>
              <w:t>توحید تو</w:t>
            </w:r>
            <w:r w:rsidR="00833729">
              <w:rPr>
                <w:rFonts w:hint="cs"/>
                <w:sz w:val="24"/>
                <w:szCs w:val="24"/>
                <w:rtl/>
              </w:rPr>
              <w:t xml:space="preserve"> </w:t>
            </w:r>
            <w:r w:rsidRPr="00833729">
              <w:rPr>
                <w:sz w:val="24"/>
                <w:szCs w:val="24"/>
                <w:rtl/>
              </w:rPr>
              <w:t>گویم كه</w:t>
            </w:r>
            <w:r w:rsidR="00833729">
              <w:rPr>
                <w:rFonts w:hint="cs"/>
                <w:sz w:val="24"/>
                <w:szCs w:val="24"/>
                <w:rtl/>
              </w:rPr>
              <w:t xml:space="preserve"> </w:t>
            </w:r>
            <w:r w:rsidR="00833729" w:rsidRPr="00833729">
              <w:rPr>
                <w:sz w:val="24"/>
                <w:szCs w:val="24"/>
              </w:rPr>
              <w:t>‌</w:t>
            </w:r>
            <w:r w:rsidRPr="00833729">
              <w:rPr>
                <w:sz w:val="24"/>
                <w:szCs w:val="24"/>
                <w:rtl/>
              </w:rPr>
              <w:t>به</w:t>
            </w:r>
            <w:r w:rsidR="00833729">
              <w:rPr>
                <w:rFonts w:hint="cs"/>
                <w:sz w:val="24"/>
                <w:szCs w:val="24"/>
                <w:rtl/>
              </w:rPr>
              <w:t xml:space="preserve"> </w:t>
            </w:r>
            <w:r w:rsidR="00833729" w:rsidRPr="00833729">
              <w:rPr>
                <w:sz w:val="24"/>
                <w:szCs w:val="24"/>
              </w:rPr>
              <w:t>‌</w:t>
            </w:r>
            <w:r w:rsidRPr="00833729">
              <w:rPr>
                <w:sz w:val="24"/>
                <w:szCs w:val="24"/>
                <w:rtl/>
              </w:rPr>
              <w:t>توحید سزایی</w:t>
            </w:r>
            <w:r w:rsidR="00833729" w:rsidRPr="00833729">
              <w:rPr>
                <w:sz w:val="24"/>
                <w:szCs w:val="24"/>
              </w:rPr>
              <w:br/>
            </w:r>
          </w:p>
        </w:tc>
      </w:tr>
      <w:tr w:rsidR="00CA589F" w:rsidTr="00833729">
        <w:trPr>
          <w:jc w:val="center"/>
        </w:trPr>
        <w:tc>
          <w:tcPr>
            <w:tcW w:w="3083" w:type="dxa"/>
          </w:tcPr>
          <w:p w:rsidR="00CA589F" w:rsidRPr="00833729" w:rsidRDefault="00CA589F" w:rsidP="00833729">
            <w:pPr>
              <w:pStyle w:val="a"/>
              <w:ind w:firstLine="0"/>
              <w:jc w:val="lowKashida"/>
              <w:rPr>
                <w:sz w:val="2"/>
                <w:szCs w:val="2"/>
                <w:rtl/>
              </w:rPr>
            </w:pPr>
            <w:r w:rsidRPr="00833729">
              <w:rPr>
                <w:sz w:val="23"/>
                <w:szCs w:val="23"/>
                <w:rtl/>
              </w:rPr>
              <w:t>توحكیمی، توعظیمی، توكریمی، تورحیمی</w:t>
            </w:r>
            <w:r w:rsidR="00833729">
              <w:rPr>
                <w:rFonts w:hint="cs"/>
                <w:sz w:val="23"/>
                <w:szCs w:val="23"/>
                <w:rtl/>
              </w:rPr>
              <w:br/>
            </w:r>
          </w:p>
        </w:tc>
        <w:tc>
          <w:tcPr>
            <w:tcW w:w="284" w:type="dxa"/>
          </w:tcPr>
          <w:p w:rsidR="00CA589F" w:rsidRPr="00833729" w:rsidRDefault="00CA589F" w:rsidP="00833729">
            <w:pPr>
              <w:pStyle w:val="a"/>
              <w:ind w:firstLine="0"/>
              <w:jc w:val="lowKashida"/>
              <w:rPr>
                <w:sz w:val="24"/>
                <w:szCs w:val="24"/>
                <w:rtl/>
              </w:rPr>
            </w:pPr>
          </w:p>
        </w:tc>
        <w:tc>
          <w:tcPr>
            <w:tcW w:w="3085" w:type="dxa"/>
          </w:tcPr>
          <w:p w:rsidR="00CA589F" w:rsidRPr="00833729" w:rsidRDefault="00CA589F" w:rsidP="00833729">
            <w:pPr>
              <w:pStyle w:val="a"/>
              <w:ind w:firstLine="0"/>
              <w:jc w:val="lowKashida"/>
              <w:rPr>
                <w:sz w:val="2"/>
                <w:szCs w:val="2"/>
                <w:rtl/>
              </w:rPr>
            </w:pPr>
            <w:r w:rsidRPr="00833729">
              <w:rPr>
                <w:sz w:val="24"/>
                <w:szCs w:val="24"/>
                <w:rtl/>
              </w:rPr>
              <w:t>تو</w:t>
            </w:r>
            <w:r w:rsidRPr="00833729">
              <w:rPr>
                <w:sz w:val="24"/>
                <w:szCs w:val="24"/>
              </w:rPr>
              <w:t xml:space="preserve"> </w:t>
            </w:r>
            <w:r w:rsidRPr="00833729">
              <w:rPr>
                <w:sz w:val="24"/>
                <w:szCs w:val="24"/>
                <w:rtl/>
              </w:rPr>
              <w:t>نماینده فضلی، تو سزاوار ثنایی</w:t>
            </w:r>
            <w:r w:rsidR="00833729" w:rsidRPr="00833729">
              <w:rPr>
                <w:sz w:val="24"/>
                <w:szCs w:val="24"/>
              </w:rPr>
              <w:br/>
            </w:r>
          </w:p>
        </w:tc>
      </w:tr>
      <w:tr w:rsidR="00CA589F" w:rsidTr="00833729">
        <w:trPr>
          <w:jc w:val="center"/>
        </w:trPr>
        <w:tc>
          <w:tcPr>
            <w:tcW w:w="3083" w:type="dxa"/>
          </w:tcPr>
          <w:p w:rsidR="00CA589F" w:rsidRPr="00833729" w:rsidRDefault="00CA589F" w:rsidP="00833729">
            <w:pPr>
              <w:pStyle w:val="a"/>
              <w:ind w:firstLine="0"/>
              <w:jc w:val="lowKashida"/>
              <w:rPr>
                <w:sz w:val="2"/>
                <w:szCs w:val="2"/>
                <w:rtl/>
              </w:rPr>
            </w:pPr>
            <w:r w:rsidRPr="00833729">
              <w:rPr>
                <w:sz w:val="24"/>
                <w:szCs w:val="24"/>
                <w:rtl/>
              </w:rPr>
              <w:t>بری</w:t>
            </w:r>
            <w:r w:rsidR="00833729">
              <w:rPr>
                <w:rFonts w:hint="cs"/>
                <w:sz w:val="24"/>
                <w:szCs w:val="24"/>
                <w:rtl/>
              </w:rPr>
              <w:t xml:space="preserve"> </w:t>
            </w:r>
            <w:r w:rsidRPr="00833729">
              <w:rPr>
                <w:sz w:val="24"/>
                <w:szCs w:val="24"/>
                <w:rtl/>
              </w:rPr>
              <w:t>از</w:t>
            </w:r>
            <w:r w:rsidR="00833729">
              <w:rPr>
                <w:rFonts w:hint="cs"/>
                <w:sz w:val="24"/>
                <w:szCs w:val="24"/>
                <w:rtl/>
              </w:rPr>
              <w:t xml:space="preserve"> </w:t>
            </w:r>
            <w:r w:rsidRPr="00833729">
              <w:rPr>
                <w:sz w:val="24"/>
                <w:szCs w:val="24"/>
                <w:rtl/>
              </w:rPr>
              <w:t>رنج</w:t>
            </w:r>
            <w:r w:rsidR="00833729">
              <w:rPr>
                <w:rFonts w:hint="cs"/>
                <w:sz w:val="24"/>
                <w:szCs w:val="24"/>
                <w:rtl/>
              </w:rPr>
              <w:t xml:space="preserve"> </w:t>
            </w:r>
            <w:r w:rsidRPr="00833729">
              <w:rPr>
                <w:sz w:val="24"/>
                <w:szCs w:val="24"/>
                <w:rtl/>
              </w:rPr>
              <w:t>و</w:t>
            </w:r>
            <w:r w:rsidR="00833729">
              <w:rPr>
                <w:rFonts w:hint="cs"/>
                <w:sz w:val="24"/>
                <w:szCs w:val="24"/>
                <w:rtl/>
              </w:rPr>
              <w:t xml:space="preserve"> </w:t>
            </w:r>
            <w:r w:rsidRPr="00833729">
              <w:rPr>
                <w:sz w:val="24"/>
                <w:szCs w:val="24"/>
                <w:rtl/>
              </w:rPr>
              <w:t>گدازی،</w:t>
            </w:r>
            <w:r w:rsidR="00833729">
              <w:rPr>
                <w:rFonts w:hint="cs"/>
                <w:sz w:val="24"/>
                <w:szCs w:val="24"/>
                <w:rtl/>
              </w:rPr>
              <w:t xml:space="preserve"> </w:t>
            </w:r>
            <w:r w:rsidRPr="00833729">
              <w:rPr>
                <w:sz w:val="24"/>
                <w:szCs w:val="24"/>
                <w:rtl/>
              </w:rPr>
              <w:t>بری</w:t>
            </w:r>
            <w:r w:rsidR="00833729">
              <w:rPr>
                <w:rFonts w:hint="cs"/>
                <w:sz w:val="24"/>
                <w:szCs w:val="24"/>
                <w:rtl/>
              </w:rPr>
              <w:t xml:space="preserve"> </w:t>
            </w:r>
            <w:r w:rsidR="00833729" w:rsidRPr="00833729">
              <w:rPr>
                <w:sz w:val="24"/>
                <w:szCs w:val="24"/>
              </w:rPr>
              <w:t>‌</w:t>
            </w:r>
            <w:r w:rsidRPr="00833729">
              <w:rPr>
                <w:sz w:val="24"/>
                <w:szCs w:val="24"/>
                <w:rtl/>
              </w:rPr>
              <w:t>از</w:t>
            </w:r>
            <w:r w:rsidR="00833729">
              <w:rPr>
                <w:rFonts w:hint="cs"/>
                <w:sz w:val="24"/>
                <w:szCs w:val="24"/>
                <w:rtl/>
              </w:rPr>
              <w:t xml:space="preserve"> </w:t>
            </w:r>
            <w:r w:rsidRPr="00833729">
              <w:rPr>
                <w:sz w:val="24"/>
                <w:szCs w:val="24"/>
                <w:rtl/>
              </w:rPr>
              <w:t>درد</w:t>
            </w:r>
            <w:r w:rsidR="00833729">
              <w:rPr>
                <w:rFonts w:hint="cs"/>
                <w:sz w:val="24"/>
                <w:szCs w:val="24"/>
                <w:rtl/>
              </w:rPr>
              <w:t xml:space="preserve"> </w:t>
            </w:r>
            <w:r w:rsidRPr="00833729">
              <w:rPr>
                <w:sz w:val="24"/>
                <w:szCs w:val="24"/>
                <w:rtl/>
              </w:rPr>
              <w:t>ونیازی</w:t>
            </w:r>
            <w:r w:rsidR="00833729" w:rsidRPr="00833729">
              <w:rPr>
                <w:sz w:val="24"/>
                <w:szCs w:val="24"/>
              </w:rPr>
              <w:br/>
            </w:r>
          </w:p>
        </w:tc>
        <w:tc>
          <w:tcPr>
            <w:tcW w:w="284" w:type="dxa"/>
          </w:tcPr>
          <w:p w:rsidR="00CA589F" w:rsidRPr="00833729" w:rsidRDefault="00CA589F" w:rsidP="00833729">
            <w:pPr>
              <w:pStyle w:val="a"/>
              <w:ind w:firstLine="0"/>
              <w:jc w:val="lowKashida"/>
              <w:rPr>
                <w:sz w:val="24"/>
                <w:szCs w:val="24"/>
                <w:rtl/>
              </w:rPr>
            </w:pPr>
          </w:p>
        </w:tc>
        <w:tc>
          <w:tcPr>
            <w:tcW w:w="3085" w:type="dxa"/>
          </w:tcPr>
          <w:p w:rsidR="00CA589F" w:rsidRPr="00833729" w:rsidRDefault="00CA589F" w:rsidP="00833729">
            <w:pPr>
              <w:pStyle w:val="a"/>
              <w:ind w:firstLine="0"/>
              <w:jc w:val="lowKashida"/>
              <w:rPr>
                <w:sz w:val="2"/>
                <w:szCs w:val="2"/>
                <w:rtl/>
              </w:rPr>
            </w:pPr>
            <w:r w:rsidRPr="00833729">
              <w:rPr>
                <w:sz w:val="24"/>
                <w:szCs w:val="24"/>
                <w:rtl/>
              </w:rPr>
              <w:t>بری</w:t>
            </w:r>
            <w:r w:rsidR="00833729">
              <w:rPr>
                <w:rFonts w:hint="cs"/>
                <w:sz w:val="24"/>
                <w:szCs w:val="24"/>
                <w:rtl/>
              </w:rPr>
              <w:t xml:space="preserve"> </w:t>
            </w:r>
            <w:r w:rsidR="00833729" w:rsidRPr="00833729">
              <w:rPr>
                <w:sz w:val="24"/>
                <w:szCs w:val="24"/>
              </w:rPr>
              <w:t>‌</w:t>
            </w:r>
            <w:r w:rsidRPr="00833729">
              <w:rPr>
                <w:sz w:val="24"/>
                <w:szCs w:val="24"/>
                <w:rtl/>
              </w:rPr>
              <w:t>از</w:t>
            </w:r>
            <w:r w:rsidR="00833729">
              <w:rPr>
                <w:rFonts w:hint="cs"/>
                <w:sz w:val="24"/>
                <w:szCs w:val="24"/>
                <w:rtl/>
              </w:rPr>
              <w:t xml:space="preserve"> </w:t>
            </w:r>
            <w:r w:rsidRPr="00833729">
              <w:rPr>
                <w:sz w:val="24"/>
                <w:szCs w:val="24"/>
                <w:rtl/>
              </w:rPr>
              <w:t>بیم</w:t>
            </w:r>
            <w:r w:rsidR="00833729">
              <w:rPr>
                <w:rFonts w:hint="cs"/>
                <w:sz w:val="24"/>
                <w:szCs w:val="24"/>
                <w:rtl/>
              </w:rPr>
              <w:t xml:space="preserve"> </w:t>
            </w:r>
            <w:r w:rsidR="00833729" w:rsidRPr="00833729">
              <w:rPr>
                <w:sz w:val="24"/>
                <w:szCs w:val="24"/>
              </w:rPr>
              <w:t>‌</w:t>
            </w:r>
            <w:r w:rsidRPr="00833729">
              <w:rPr>
                <w:sz w:val="24"/>
                <w:szCs w:val="24"/>
                <w:rtl/>
              </w:rPr>
              <w:t>و</w:t>
            </w:r>
            <w:r w:rsidR="00833729">
              <w:rPr>
                <w:rFonts w:hint="cs"/>
                <w:sz w:val="24"/>
                <w:szCs w:val="24"/>
                <w:rtl/>
              </w:rPr>
              <w:t xml:space="preserve"> </w:t>
            </w:r>
            <w:r w:rsidRPr="00833729">
              <w:rPr>
                <w:sz w:val="24"/>
                <w:szCs w:val="24"/>
                <w:rtl/>
              </w:rPr>
              <w:t>امیدی،</w:t>
            </w:r>
            <w:r w:rsidR="00833729">
              <w:rPr>
                <w:rFonts w:hint="cs"/>
                <w:sz w:val="24"/>
                <w:szCs w:val="24"/>
                <w:rtl/>
              </w:rPr>
              <w:t xml:space="preserve"> </w:t>
            </w:r>
            <w:r w:rsidRPr="00833729">
              <w:rPr>
                <w:sz w:val="24"/>
                <w:szCs w:val="24"/>
                <w:rtl/>
              </w:rPr>
              <w:t>بری</w:t>
            </w:r>
            <w:r w:rsidR="00833729">
              <w:rPr>
                <w:rFonts w:hint="cs"/>
                <w:sz w:val="24"/>
                <w:szCs w:val="24"/>
                <w:rtl/>
              </w:rPr>
              <w:t xml:space="preserve"> </w:t>
            </w:r>
            <w:r w:rsidR="00833729" w:rsidRPr="00833729">
              <w:rPr>
                <w:sz w:val="24"/>
                <w:szCs w:val="24"/>
              </w:rPr>
              <w:t>‌</w:t>
            </w:r>
            <w:r w:rsidRPr="00833729">
              <w:rPr>
                <w:sz w:val="24"/>
                <w:szCs w:val="24"/>
                <w:rtl/>
              </w:rPr>
              <w:t>ازچون</w:t>
            </w:r>
            <w:r w:rsidR="00833729" w:rsidRPr="00833729">
              <w:rPr>
                <w:sz w:val="24"/>
                <w:szCs w:val="24"/>
              </w:rPr>
              <w:t>‌</w:t>
            </w:r>
            <w:r w:rsidRPr="00833729">
              <w:rPr>
                <w:sz w:val="24"/>
                <w:szCs w:val="24"/>
                <w:rtl/>
              </w:rPr>
              <w:t>وچرایی</w:t>
            </w:r>
            <w:r w:rsidR="00833729" w:rsidRPr="00833729">
              <w:rPr>
                <w:sz w:val="24"/>
                <w:szCs w:val="24"/>
              </w:rPr>
              <w:br/>
            </w:r>
          </w:p>
        </w:tc>
      </w:tr>
      <w:tr w:rsidR="00CA589F" w:rsidTr="00833729">
        <w:trPr>
          <w:jc w:val="center"/>
        </w:trPr>
        <w:tc>
          <w:tcPr>
            <w:tcW w:w="3083" w:type="dxa"/>
          </w:tcPr>
          <w:p w:rsidR="00CA589F" w:rsidRPr="00833729" w:rsidRDefault="00CA589F" w:rsidP="00833729">
            <w:pPr>
              <w:pStyle w:val="a"/>
              <w:ind w:firstLine="0"/>
              <w:jc w:val="lowKashida"/>
              <w:rPr>
                <w:sz w:val="2"/>
                <w:szCs w:val="2"/>
                <w:rtl/>
              </w:rPr>
            </w:pPr>
            <w:r w:rsidRPr="00833729">
              <w:rPr>
                <w:sz w:val="24"/>
                <w:szCs w:val="24"/>
                <w:rtl/>
              </w:rPr>
              <w:t>بری</w:t>
            </w:r>
            <w:r w:rsidR="00833729" w:rsidRPr="00833729">
              <w:rPr>
                <w:sz w:val="24"/>
                <w:szCs w:val="24"/>
              </w:rPr>
              <w:t>‌</w:t>
            </w:r>
            <w:r w:rsidRPr="00833729">
              <w:rPr>
                <w:sz w:val="24"/>
                <w:szCs w:val="24"/>
                <w:rtl/>
              </w:rPr>
              <w:t>ازخوردن</w:t>
            </w:r>
            <w:r w:rsidR="00833729" w:rsidRPr="00833729">
              <w:rPr>
                <w:sz w:val="24"/>
                <w:szCs w:val="24"/>
              </w:rPr>
              <w:t>‌</w:t>
            </w:r>
            <w:r w:rsidRPr="00833729">
              <w:rPr>
                <w:sz w:val="24"/>
                <w:szCs w:val="24"/>
                <w:rtl/>
              </w:rPr>
              <w:t>وخفتن،بری</w:t>
            </w:r>
            <w:r w:rsidR="00833729" w:rsidRPr="00833729">
              <w:rPr>
                <w:sz w:val="24"/>
                <w:szCs w:val="24"/>
              </w:rPr>
              <w:t>‌</w:t>
            </w:r>
            <w:r w:rsidRPr="00833729">
              <w:rPr>
                <w:sz w:val="24"/>
                <w:szCs w:val="24"/>
                <w:rtl/>
              </w:rPr>
              <w:t>ازشرك</w:t>
            </w:r>
            <w:r w:rsidR="00833729" w:rsidRPr="00833729">
              <w:rPr>
                <w:sz w:val="24"/>
                <w:szCs w:val="24"/>
              </w:rPr>
              <w:t>‌</w:t>
            </w:r>
            <w:r w:rsidRPr="00833729">
              <w:rPr>
                <w:sz w:val="24"/>
                <w:szCs w:val="24"/>
                <w:rtl/>
              </w:rPr>
              <w:t>وشبیهی</w:t>
            </w:r>
            <w:r w:rsidR="00833729" w:rsidRPr="00833729">
              <w:rPr>
                <w:sz w:val="24"/>
                <w:szCs w:val="24"/>
              </w:rPr>
              <w:br/>
            </w:r>
          </w:p>
        </w:tc>
        <w:tc>
          <w:tcPr>
            <w:tcW w:w="284" w:type="dxa"/>
          </w:tcPr>
          <w:p w:rsidR="00CA589F" w:rsidRPr="00833729" w:rsidRDefault="00CA589F" w:rsidP="00833729">
            <w:pPr>
              <w:pStyle w:val="a"/>
              <w:ind w:firstLine="0"/>
              <w:jc w:val="lowKashida"/>
              <w:rPr>
                <w:sz w:val="24"/>
                <w:szCs w:val="24"/>
                <w:rtl/>
              </w:rPr>
            </w:pPr>
          </w:p>
        </w:tc>
        <w:tc>
          <w:tcPr>
            <w:tcW w:w="3085" w:type="dxa"/>
          </w:tcPr>
          <w:p w:rsidR="00CA589F" w:rsidRPr="00833729" w:rsidRDefault="00CA589F" w:rsidP="00833729">
            <w:pPr>
              <w:pStyle w:val="a"/>
              <w:ind w:firstLine="0"/>
              <w:jc w:val="lowKashida"/>
              <w:rPr>
                <w:sz w:val="2"/>
                <w:szCs w:val="2"/>
                <w:rtl/>
              </w:rPr>
            </w:pPr>
            <w:r w:rsidRPr="00833729">
              <w:rPr>
                <w:sz w:val="24"/>
                <w:szCs w:val="24"/>
                <w:rtl/>
              </w:rPr>
              <w:t>بری</w:t>
            </w:r>
            <w:r w:rsidR="00833729">
              <w:rPr>
                <w:rFonts w:hint="cs"/>
                <w:sz w:val="24"/>
                <w:szCs w:val="24"/>
                <w:rtl/>
              </w:rPr>
              <w:t xml:space="preserve"> </w:t>
            </w:r>
            <w:r w:rsidR="00833729" w:rsidRPr="00833729">
              <w:rPr>
                <w:rFonts w:hint="cs"/>
                <w:sz w:val="24"/>
                <w:szCs w:val="24"/>
                <w:rtl/>
              </w:rPr>
              <w:t>‌</w:t>
            </w:r>
            <w:r w:rsidRPr="00833729">
              <w:rPr>
                <w:sz w:val="24"/>
                <w:szCs w:val="24"/>
                <w:rtl/>
              </w:rPr>
              <w:t>از</w:t>
            </w:r>
            <w:r w:rsidR="00833729">
              <w:rPr>
                <w:rFonts w:hint="cs"/>
                <w:sz w:val="24"/>
                <w:szCs w:val="24"/>
                <w:rtl/>
              </w:rPr>
              <w:t xml:space="preserve"> </w:t>
            </w:r>
            <w:r w:rsidRPr="00833729">
              <w:rPr>
                <w:sz w:val="24"/>
                <w:szCs w:val="24"/>
                <w:rtl/>
              </w:rPr>
              <w:t>صورت</w:t>
            </w:r>
            <w:r w:rsidR="00833729">
              <w:rPr>
                <w:rFonts w:hint="cs"/>
                <w:sz w:val="24"/>
                <w:szCs w:val="24"/>
                <w:rtl/>
              </w:rPr>
              <w:t xml:space="preserve"> </w:t>
            </w:r>
            <w:r w:rsidR="00833729" w:rsidRPr="00833729">
              <w:rPr>
                <w:rFonts w:hint="cs"/>
                <w:sz w:val="24"/>
                <w:szCs w:val="24"/>
                <w:rtl/>
              </w:rPr>
              <w:t>‌</w:t>
            </w:r>
            <w:r w:rsidRPr="00833729">
              <w:rPr>
                <w:sz w:val="24"/>
                <w:szCs w:val="24"/>
                <w:rtl/>
              </w:rPr>
              <w:t>ورنگی،بری</w:t>
            </w:r>
            <w:r w:rsidR="00833729" w:rsidRPr="00833729">
              <w:rPr>
                <w:rFonts w:hint="cs"/>
                <w:sz w:val="24"/>
                <w:szCs w:val="24"/>
                <w:rtl/>
              </w:rPr>
              <w:t>‌</w:t>
            </w:r>
            <w:r w:rsidRPr="00833729">
              <w:rPr>
                <w:sz w:val="24"/>
                <w:szCs w:val="24"/>
                <w:rtl/>
              </w:rPr>
              <w:t>ازعیب</w:t>
            </w:r>
            <w:r w:rsidR="00833729" w:rsidRPr="00833729">
              <w:rPr>
                <w:rFonts w:hint="cs"/>
                <w:sz w:val="24"/>
                <w:szCs w:val="24"/>
                <w:rtl/>
              </w:rPr>
              <w:t>‌</w:t>
            </w:r>
            <w:r w:rsidRPr="00833729">
              <w:rPr>
                <w:sz w:val="24"/>
                <w:szCs w:val="24"/>
                <w:rtl/>
              </w:rPr>
              <w:t>وخطایی</w:t>
            </w:r>
            <w:r w:rsidR="00833729" w:rsidRPr="00833729">
              <w:rPr>
                <w:rFonts w:hint="cs"/>
                <w:sz w:val="24"/>
                <w:szCs w:val="24"/>
                <w:rtl/>
              </w:rPr>
              <w:br/>
            </w:r>
          </w:p>
        </w:tc>
      </w:tr>
      <w:tr w:rsidR="00CA589F" w:rsidTr="00833729">
        <w:trPr>
          <w:jc w:val="center"/>
        </w:trPr>
        <w:tc>
          <w:tcPr>
            <w:tcW w:w="3083" w:type="dxa"/>
          </w:tcPr>
          <w:p w:rsidR="00CA589F" w:rsidRPr="00833729" w:rsidRDefault="00CA589F" w:rsidP="00833729">
            <w:pPr>
              <w:pStyle w:val="a"/>
              <w:ind w:firstLine="0"/>
              <w:jc w:val="lowKashida"/>
              <w:rPr>
                <w:sz w:val="2"/>
                <w:szCs w:val="2"/>
                <w:rtl/>
              </w:rPr>
            </w:pPr>
            <w:r w:rsidRPr="00833729">
              <w:rPr>
                <w:sz w:val="24"/>
                <w:szCs w:val="24"/>
                <w:rtl/>
              </w:rPr>
              <w:t>نتوان وصف تو</w:t>
            </w:r>
            <w:r w:rsidR="00833729">
              <w:rPr>
                <w:rFonts w:hint="cs"/>
                <w:sz w:val="24"/>
                <w:szCs w:val="24"/>
                <w:rtl/>
              </w:rPr>
              <w:t xml:space="preserve"> </w:t>
            </w:r>
            <w:r w:rsidRPr="00833729">
              <w:rPr>
                <w:sz w:val="24"/>
                <w:szCs w:val="24"/>
                <w:rtl/>
              </w:rPr>
              <w:t>گفتن كه</w:t>
            </w:r>
            <w:r w:rsidR="00833729" w:rsidRPr="00833729">
              <w:rPr>
                <w:rFonts w:hint="cs"/>
                <w:sz w:val="24"/>
                <w:szCs w:val="24"/>
                <w:rtl/>
              </w:rPr>
              <w:t>‌</w:t>
            </w:r>
            <w:r w:rsidRPr="00833729">
              <w:rPr>
                <w:sz w:val="24"/>
                <w:szCs w:val="24"/>
                <w:rtl/>
              </w:rPr>
              <w:t>تو درفهم</w:t>
            </w:r>
            <w:r w:rsidR="00833729" w:rsidRPr="00833729">
              <w:rPr>
                <w:rFonts w:hint="cs"/>
                <w:sz w:val="24"/>
                <w:szCs w:val="24"/>
                <w:rtl/>
              </w:rPr>
              <w:t>‌</w:t>
            </w:r>
            <w:r w:rsidRPr="00833729">
              <w:rPr>
                <w:sz w:val="24"/>
                <w:szCs w:val="24"/>
                <w:rtl/>
              </w:rPr>
              <w:t>نگنجی</w:t>
            </w:r>
            <w:r w:rsidR="00833729">
              <w:rPr>
                <w:rFonts w:hint="cs"/>
                <w:sz w:val="24"/>
                <w:szCs w:val="24"/>
                <w:rtl/>
              </w:rPr>
              <w:br/>
            </w:r>
          </w:p>
        </w:tc>
        <w:tc>
          <w:tcPr>
            <w:tcW w:w="284" w:type="dxa"/>
          </w:tcPr>
          <w:p w:rsidR="00CA589F" w:rsidRPr="00833729" w:rsidRDefault="00CA589F" w:rsidP="00833729">
            <w:pPr>
              <w:pStyle w:val="a"/>
              <w:ind w:firstLine="0"/>
              <w:jc w:val="lowKashida"/>
              <w:rPr>
                <w:sz w:val="24"/>
                <w:szCs w:val="24"/>
                <w:rtl/>
              </w:rPr>
            </w:pPr>
          </w:p>
        </w:tc>
        <w:tc>
          <w:tcPr>
            <w:tcW w:w="3085" w:type="dxa"/>
          </w:tcPr>
          <w:p w:rsidR="00CA589F" w:rsidRPr="00833729" w:rsidRDefault="00CA589F" w:rsidP="00833729">
            <w:pPr>
              <w:pStyle w:val="a"/>
              <w:ind w:firstLine="0"/>
              <w:jc w:val="lowKashida"/>
              <w:rPr>
                <w:sz w:val="2"/>
                <w:szCs w:val="2"/>
                <w:rtl/>
              </w:rPr>
            </w:pPr>
            <w:r w:rsidRPr="00833729">
              <w:rPr>
                <w:sz w:val="24"/>
                <w:szCs w:val="24"/>
                <w:rtl/>
              </w:rPr>
              <w:t>نتوان</w:t>
            </w:r>
            <w:r w:rsidRPr="00833729">
              <w:rPr>
                <w:sz w:val="24"/>
                <w:szCs w:val="24"/>
              </w:rPr>
              <w:t xml:space="preserve"> </w:t>
            </w:r>
            <w:r w:rsidRPr="00833729">
              <w:rPr>
                <w:sz w:val="24"/>
                <w:szCs w:val="24"/>
                <w:rtl/>
              </w:rPr>
              <w:t>شبه تو گفتن كه تو در وهم نیایی</w:t>
            </w:r>
            <w:r w:rsidR="00833729">
              <w:rPr>
                <w:rFonts w:hint="cs"/>
                <w:sz w:val="24"/>
                <w:szCs w:val="24"/>
                <w:rtl/>
              </w:rPr>
              <w:br/>
            </w:r>
          </w:p>
        </w:tc>
      </w:tr>
      <w:tr w:rsidR="00CA589F" w:rsidTr="00833729">
        <w:trPr>
          <w:jc w:val="center"/>
        </w:trPr>
        <w:tc>
          <w:tcPr>
            <w:tcW w:w="3083" w:type="dxa"/>
          </w:tcPr>
          <w:p w:rsidR="00CA589F" w:rsidRPr="00833729" w:rsidRDefault="00AD1972" w:rsidP="00833729">
            <w:pPr>
              <w:pStyle w:val="a"/>
              <w:ind w:firstLine="0"/>
              <w:jc w:val="lowKashida"/>
              <w:rPr>
                <w:sz w:val="2"/>
                <w:szCs w:val="2"/>
                <w:rtl/>
              </w:rPr>
            </w:pPr>
            <w:r w:rsidRPr="00833729">
              <w:rPr>
                <w:sz w:val="24"/>
                <w:szCs w:val="24"/>
                <w:rtl/>
              </w:rPr>
              <w:t>همه عزّی و جلالی، همه علمی و یقینی</w:t>
            </w:r>
            <w:r w:rsidR="00833729">
              <w:rPr>
                <w:rFonts w:hint="cs"/>
                <w:sz w:val="24"/>
                <w:szCs w:val="24"/>
                <w:rtl/>
              </w:rPr>
              <w:br/>
            </w:r>
          </w:p>
        </w:tc>
        <w:tc>
          <w:tcPr>
            <w:tcW w:w="284" w:type="dxa"/>
          </w:tcPr>
          <w:p w:rsidR="00CA589F" w:rsidRPr="00833729" w:rsidRDefault="00CA589F" w:rsidP="00833729">
            <w:pPr>
              <w:pStyle w:val="a"/>
              <w:ind w:firstLine="0"/>
              <w:jc w:val="lowKashida"/>
              <w:rPr>
                <w:sz w:val="24"/>
                <w:szCs w:val="24"/>
                <w:rtl/>
              </w:rPr>
            </w:pPr>
          </w:p>
        </w:tc>
        <w:tc>
          <w:tcPr>
            <w:tcW w:w="3085" w:type="dxa"/>
          </w:tcPr>
          <w:p w:rsidR="00CA589F" w:rsidRPr="00833729" w:rsidRDefault="00AD1972" w:rsidP="00833729">
            <w:pPr>
              <w:pStyle w:val="a"/>
              <w:ind w:firstLine="0"/>
              <w:jc w:val="lowKashida"/>
              <w:rPr>
                <w:sz w:val="2"/>
                <w:szCs w:val="2"/>
                <w:rtl/>
              </w:rPr>
            </w:pPr>
            <w:r w:rsidRPr="00833729">
              <w:rPr>
                <w:sz w:val="24"/>
                <w:szCs w:val="24"/>
                <w:rtl/>
              </w:rPr>
              <w:t>همه</w:t>
            </w:r>
            <w:r w:rsidR="00833729">
              <w:rPr>
                <w:rFonts w:hint="cs"/>
                <w:sz w:val="24"/>
                <w:szCs w:val="24"/>
                <w:rtl/>
              </w:rPr>
              <w:t>‌</w:t>
            </w:r>
            <w:r w:rsidRPr="00833729">
              <w:rPr>
                <w:sz w:val="24"/>
                <w:szCs w:val="24"/>
                <w:rtl/>
              </w:rPr>
              <w:t>نوری</w:t>
            </w:r>
            <w:r w:rsidRPr="00833729">
              <w:rPr>
                <w:sz w:val="24"/>
                <w:szCs w:val="24"/>
              </w:rPr>
              <w:t xml:space="preserve"> </w:t>
            </w:r>
            <w:r w:rsidRPr="00833729">
              <w:rPr>
                <w:sz w:val="24"/>
                <w:szCs w:val="24"/>
                <w:rtl/>
              </w:rPr>
              <w:t>وسروری، همه جودی وجزایی</w:t>
            </w:r>
            <w:r w:rsidR="00833729">
              <w:rPr>
                <w:rFonts w:hint="cs"/>
                <w:sz w:val="24"/>
                <w:szCs w:val="24"/>
                <w:rtl/>
              </w:rPr>
              <w:br/>
            </w:r>
          </w:p>
        </w:tc>
      </w:tr>
      <w:tr w:rsidR="00CA589F" w:rsidTr="00833729">
        <w:trPr>
          <w:jc w:val="center"/>
        </w:trPr>
        <w:tc>
          <w:tcPr>
            <w:tcW w:w="3083" w:type="dxa"/>
          </w:tcPr>
          <w:p w:rsidR="00CA589F" w:rsidRPr="00833729" w:rsidRDefault="00AD1972" w:rsidP="00833729">
            <w:pPr>
              <w:pStyle w:val="a"/>
              <w:ind w:firstLine="0"/>
              <w:jc w:val="lowKashida"/>
              <w:rPr>
                <w:sz w:val="2"/>
                <w:szCs w:val="2"/>
                <w:rtl/>
              </w:rPr>
            </w:pPr>
            <w:r w:rsidRPr="00833729">
              <w:rPr>
                <w:sz w:val="24"/>
                <w:szCs w:val="24"/>
                <w:rtl/>
              </w:rPr>
              <w:t>همه</w:t>
            </w:r>
            <w:r w:rsidR="00833729">
              <w:rPr>
                <w:rFonts w:hint="cs"/>
                <w:sz w:val="24"/>
                <w:szCs w:val="24"/>
                <w:rtl/>
              </w:rPr>
              <w:t>‌</w:t>
            </w:r>
            <w:r w:rsidRPr="00833729">
              <w:rPr>
                <w:sz w:val="24"/>
                <w:szCs w:val="24"/>
                <w:rtl/>
              </w:rPr>
              <w:t>غیبی تو بدانی، همه عیبی تو بپوشی</w:t>
            </w:r>
            <w:r w:rsidR="00833729">
              <w:rPr>
                <w:rFonts w:hint="cs"/>
                <w:sz w:val="24"/>
                <w:szCs w:val="24"/>
                <w:rtl/>
              </w:rPr>
              <w:br/>
            </w:r>
          </w:p>
        </w:tc>
        <w:tc>
          <w:tcPr>
            <w:tcW w:w="284" w:type="dxa"/>
          </w:tcPr>
          <w:p w:rsidR="00CA589F" w:rsidRPr="00833729" w:rsidRDefault="00CA589F" w:rsidP="00833729">
            <w:pPr>
              <w:pStyle w:val="a"/>
              <w:ind w:firstLine="0"/>
              <w:jc w:val="lowKashida"/>
              <w:rPr>
                <w:sz w:val="24"/>
                <w:szCs w:val="24"/>
                <w:rtl/>
              </w:rPr>
            </w:pPr>
          </w:p>
        </w:tc>
        <w:tc>
          <w:tcPr>
            <w:tcW w:w="3085" w:type="dxa"/>
          </w:tcPr>
          <w:p w:rsidR="00CA589F" w:rsidRPr="00833729" w:rsidRDefault="00AD1972" w:rsidP="00833729">
            <w:pPr>
              <w:pStyle w:val="a"/>
              <w:ind w:firstLine="0"/>
              <w:jc w:val="lowKashida"/>
              <w:rPr>
                <w:sz w:val="2"/>
                <w:szCs w:val="2"/>
                <w:rtl/>
              </w:rPr>
            </w:pPr>
            <w:r w:rsidRPr="00833729">
              <w:rPr>
                <w:sz w:val="24"/>
                <w:szCs w:val="24"/>
                <w:rtl/>
              </w:rPr>
              <w:t>همه</w:t>
            </w:r>
            <w:r w:rsidRPr="00833729">
              <w:rPr>
                <w:sz w:val="24"/>
                <w:szCs w:val="24"/>
              </w:rPr>
              <w:t xml:space="preserve"> </w:t>
            </w:r>
            <w:r w:rsidRPr="00833729">
              <w:rPr>
                <w:sz w:val="24"/>
                <w:szCs w:val="24"/>
                <w:rtl/>
              </w:rPr>
              <w:t>بیشی تو بكاهی، همه كمّی تو فزایی</w:t>
            </w:r>
            <w:r w:rsidR="00833729">
              <w:rPr>
                <w:rFonts w:hint="cs"/>
                <w:sz w:val="24"/>
                <w:szCs w:val="24"/>
                <w:rtl/>
              </w:rPr>
              <w:br/>
            </w:r>
          </w:p>
        </w:tc>
      </w:tr>
    </w:tbl>
    <w:p w:rsidR="00DC6C4B" w:rsidRDefault="004A08B7" w:rsidP="00833729">
      <w:pPr>
        <w:pStyle w:val="a"/>
        <w:ind w:firstLine="0"/>
        <w:jc w:val="center"/>
        <w:rPr>
          <w:rtl/>
        </w:rPr>
      </w:pPr>
      <w:r w:rsidRPr="004A08B7">
        <w:rPr>
          <w:rFonts w:cs="B Lotus"/>
          <w:rtl/>
        </w:rPr>
        <w:t>***</w:t>
      </w:r>
    </w:p>
    <w:p w:rsidR="00833729" w:rsidRPr="00833729" w:rsidRDefault="00833729" w:rsidP="00833729">
      <w:pPr>
        <w:pStyle w:val="a"/>
        <w:rPr>
          <w:rtl/>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833729" w:rsidTr="0025530C">
        <w:trPr>
          <w:jc w:val="center"/>
        </w:trPr>
        <w:tc>
          <w:tcPr>
            <w:tcW w:w="3083" w:type="dxa"/>
          </w:tcPr>
          <w:p w:rsidR="00833729" w:rsidRPr="0025530C" w:rsidRDefault="00833729" w:rsidP="0025530C">
            <w:pPr>
              <w:pStyle w:val="a"/>
              <w:ind w:firstLine="0"/>
              <w:jc w:val="lowKashida"/>
              <w:rPr>
                <w:sz w:val="2"/>
                <w:szCs w:val="2"/>
                <w:rtl/>
              </w:rPr>
            </w:pPr>
            <w:r w:rsidRPr="0025530C">
              <w:rPr>
                <w:rtl/>
              </w:rPr>
              <w:t>ذوالجلالا! جلای دل تو دهی</w:t>
            </w:r>
            <w:r w:rsidR="0025530C">
              <w:rPr>
                <w:rFonts w:hint="cs"/>
                <w:rtl/>
              </w:rPr>
              <w:br/>
            </w:r>
          </w:p>
        </w:tc>
        <w:tc>
          <w:tcPr>
            <w:tcW w:w="284" w:type="dxa"/>
          </w:tcPr>
          <w:p w:rsidR="00833729" w:rsidRPr="0025530C" w:rsidRDefault="00833729" w:rsidP="0025530C">
            <w:pPr>
              <w:pStyle w:val="a"/>
              <w:ind w:firstLine="0"/>
              <w:jc w:val="lowKashida"/>
              <w:rPr>
                <w:rtl/>
              </w:rPr>
            </w:pPr>
          </w:p>
        </w:tc>
        <w:tc>
          <w:tcPr>
            <w:tcW w:w="3085" w:type="dxa"/>
          </w:tcPr>
          <w:p w:rsidR="00833729" w:rsidRPr="0025530C" w:rsidRDefault="00833729" w:rsidP="0025530C">
            <w:pPr>
              <w:pStyle w:val="a"/>
              <w:ind w:firstLine="0"/>
              <w:jc w:val="lowKashida"/>
              <w:rPr>
                <w:sz w:val="2"/>
                <w:szCs w:val="2"/>
                <w:rtl/>
              </w:rPr>
            </w:pPr>
            <w:r w:rsidRPr="0025530C">
              <w:rPr>
                <w:rtl/>
              </w:rPr>
              <w:t>مرهم ریش خستگان</w:t>
            </w:r>
            <w:r w:rsidRPr="0025530C">
              <w:t xml:space="preserve"> </w:t>
            </w:r>
            <w:r w:rsidRPr="0025530C">
              <w:rPr>
                <w:rtl/>
              </w:rPr>
              <w:t>تو نهی</w:t>
            </w:r>
            <w:r w:rsidR="0025530C">
              <w:rPr>
                <w:rFonts w:hint="cs"/>
                <w:rtl/>
              </w:rPr>
              <w:br/>
            </w:r>
          </w:p>
        </w:tc>
      </w:tr>
      <w:tr w:rsidR="00833729" w:rsidTr="0025530C">
        <w:trPr>
          <w:jc w:val="center"/>
        </w:trPr>
        <w:tc>
          <w:tcPr>
            <w:tcW w:w="3083" w:type="dxa"/>
          </w:tcPr>
          <w:p w:rsidR="00833729" w:rsidRPr="0025530C" w:rsidRDefault="00833729" w:rsidP="0025530C">
            <w:pPr>
              <w:pStyle w:val="a"/>
              <w:ind w:firstLine="0"/>
              <w:jc w:val="lowKashida"/>
              <w:rPr>
                <w:sz w:val="2"/>
                <w:szCs w:val="2"/>
                <w:rtl/>
              </w:rPr>
            </w:pPr>
            <w:r w:rsidRPr="0025530C">
              <w:rPr>
                <w:rtl/>
              </w:rPr>
              <w:t>تشنگانیم ژاله</w:t>
            </w:r>
            <w:r w:rsidR="0025530C">
              <w:rPr>
                <w:rFonts w:hint="cs"/>
                <w:rtl/>
              </w:rPr>
              <w:t>‌</w:t>
            </w:r>
            <w:r w:rsidRPr="0025530C">
              <w:rPr>
                <w:rFonts w:hint="cs"/>
                <w:rtl/>
              </w:rPr>
              <w:t>ای برسان</w:t>
            </w:r>
            <w:r w:rsidR="0025530C">
              <w:rPr>
                <w:rtl/>
              </w:rPr>
              <w:br/>
            </w:r>
          </w:p>
        </w:tc>
        <w:tc>
          <w:tcPr>
            <w:tcW w:w="284" w:type="dxa"/>
          </w:tcPr>
          <w:p w:rsidR="00833729" w:rsidRPr="0025530C" w:rsidRDefault="00833729" w:rsidP="0025530C">
            <w:pPr>
              <w:pStyle w:val="a"/>
              <w:ind w:firstLine="0"/>
              <w:jc w:val="lowKashida"/>
              <w:rPr>
                <w:rtl/>
              </w:rPr>
            </w:pPr>
          </w:p>
        </w:tc>
        <w:tc>
          <w:tcPr>
            <w:tcW w:w="3085" w:type="dxa"/>
          </w:tcPr>
          <w:p w:rsidR="00833729" w:rsidRPr="0025530C" w:rsidRDefault="00833729" w:rsidP="0025530C">
            <w:pPr>
              <w:pStyle w:val="a"/>
              <w:ind w:firstLine="0"/>
              <w:jc w:val="lowKashida"/>
              <w:rPr>
                <w:sz w:val="2"/>
                <w:szCs w:val="2"/>
                <w:rtl/>
              </w:rPr>
            </w:pPr>
            <w:r w:rsidRPr="0025530C">
              <w:rPr>
                <w:rFonts w:hint="cs"/>
                <w:rtl/>
              </w:rPr>
              <w:t>وزنوالت نواله</w:t>
            </w:r>
            <w:r w:rsidR="0025530C">
              <w:rPr>
                <w:rFonts w:hint="cs"/>
                <w:rtl/>
              </w:rPr>
              <w:t>‌</w:t>
            </w:r>
            <w:r w:rsidRPr="0025530C">
              <w:rPr>
                <w:rFonts w:hint="cs"/>
                <w:rtl/>
              </w:rPr>
              <w:t>ای</w:t>
            </w:r>
            <w:r w:rsidRPr="0025530C">
              <w:t xml:space="preserve"> </w:t>
            </w:r>
            <w:r w:rsidRPr="0025530C">
              <w:rPr>
                <w:rtl/>
              </w:rPr>
              <w:t>برسان</w:t>
            </w:r>
            <w:r w:rsidR="0025530C">
              <w:rPr>
                <w:rFonts w:hint="cs"/>
                <w:rtl/>
              </w:rPr>
              <w:br/>
            </w:r>
          </w:p>
        </w:tc>
      </w:tr>
      <w:tr w:rsidR="00833729" w:rsidTr="0025530C">
        <w:trPr>
          <w:jc w:val="center"/>
        </w:trPr>
        <w:tc>
          <w:tcPr>
            <w:tcW w:w="3083" w:type="dxa"/>
          </w:tcPr>
          <w:p w:rsidR="00833729" w:rsidRPr="0025530C" w:rsidRDefault="00833729" w:rsidP="0025530C">
            <w:pPr>
              <w:pStyle w:val="a"/>
              <w:ind w:firstLine="0"/>
              <w:jc w:val="lowKashida"/>
              <w:rPr>
                <w:sz w:val="2"/>
                <w:szCs w:val="2"/>
                <w:rtl/>
              </w:rPr>
            </w:pPr>
            <w:r w:rsidRPr="0025530C">
              <w:rPr>
                <w:rtl/>
              </w:rPr>
              <w:t>بس غریبیم، چاره</w:t>
            </w:r>
            <w:r w:rsidR="0025530C">
              <w:rPr>
                <w:rFonts w:hint="cs"/>
                <w:rtl/>
              </w:rPr>
              <w:t>‌</w:t>
            </w:r>
            <w:r w:rsidRPr="0025530C">
              <w:rPr>
                <w:rFonts w:hint="cs"/>
                <w:rtl/>
              </w:rPr>
              <w:t>ساز تویی</w:t>
            </w:r>
            <w:r w:rsidR="0025530C">
              <w:rPr>
                <w:rtl/>
              </w:rPr>
              <w:br/>
            </w:r>
          </w:p>
        </w:tc>
        <w:tc>
          <w:tcPr>
            <w:tcW w:w="284" w:type="dxa"/>
          </w:tcPr>
          <w:p w:rsidR="00833729" w:rsidRPr="0025530C" w:rsidRDefault="00833729" w:rsidP="0025530C">
            <w:pPr>
              <w:pStyle w:val="a"/>
              <w:ind w:firstLine="0"/>
              <w:jc w:val="lowKashida"/>
              <w:rPr>
                <w:rtl/>
              </w:rPr>
            </w:pPr>
          </w:p>
        </w:tc>
        <w:tc>
          <w:tcPr>
            <w:tcW w:w="3085" w:type="dxa"/>
          </w:tcPr>
          <w:p w:rsidR="00833729" w:rsidRPr="0025530C" w:rsidRDefault="00833729" w:rsidP="0025530C">
            <w:pPr>
              <w:pStyle w:val="a"/>
              <w:ind w:firstLine="0"/>
              <w:jc w:val="lowKashida"/>
              <w:rPr>
                <w:sz w:val="2"/>
                <w:szCs w:val="2"/>
                <w:rtl/>
              </w:rPr>
            </w:pPr>
            <w:r w:rsidRPr="0025530C">
              <w:rPr>
                <w:rFonts w:hint="cs"/>
                <w:rtl/>
              </w:rPr>
              <w:t>بس گداییم بی</w:t>
            </w:r>
            <w:r w:rsidR="0025530C">
              <w:rPr>
                <w:rFonts w:hint="cs"/>
                <w:rtl/>
              </w:rPr>
              <w:t>‌</w:t>
            </w:r>
            <w:r w:rsidRPr="0025530C">
              <w:rPr>
                <w:rFonts w:hint="cs"/>
                <w:rtl/>
              </w:rPr>
              <w:t>نیاز</w:t>
            </w:r>
            <w:r w:rsidR="0025530C">
              <w:rPr>
                <w:rFonts w:hint="cs"/>
                <w:rtl/>
              </w:rPr>
              <w:t xml:space="preserve"> </w:t>
            </w:r>
            <w:r w:rsidRPr="0025530C">
              <w:rPr>
                <w:rtl/>
              </w:rPr>
              <w:t>تویی</w:t>
            </w:r>
            <w:r w:rsidR="0025530C">
              <w:rPr>
                <w:rFonts w:hint="cs"/>
                <w:rtl/>
              </w:rPr>
              <w:br/>
            </w:r>
          </w:p>
        </w:tc>
      </w:tr>
      <w:tr w:rsidR="00833729" w:rsidTr="0025530C">
        <w:trPr>
          <w:jc w:val="center"/>
        </w:trPr>
        <w:tc>
          <w:tcPr>
            <w:tcW w:w="3083" w:type="dxa"/>
          </w:tcPr>
          <w:p w:rsidR="00833729" w:rsidRPr="0025530C" w:rsidRDefault="00833729" w:rsidP="0025530C">
            <w:pPr>
              <w:pStyle w:val="a"/>
              <w:ind w:firstLine="0"/>
              <w:jc w:val="lowKashida"/>
              <w:rPr>
                <w:sz w:val="2"/>
                <w:szCs w:val="2"/>
                <w:rtl/>
              </w:rPr>
            </w:pPr>
            <w:r w:rsidRPr="0025530C">
              <w:rPr>
                <w:rtl/>
              </w:rPr>
              <w:t>تا نبخشی زسینه غم نشود</w:t>
            </w:r>
            <w:r w:rsidR="0025530C">
              <w:rPr>
                <w:rFonts w:hint="cs"/>
                <w:rtl/>
              </w:rPr>
              <w:br/>
            </w:r>
          </w:p>
        </w:tc>
        <w:tc>
          <w:tcPr>
            <w:tcW w:w="284" w:type="dxa"/>
          </w:tcPr>
          <w:p w:rsidR="00833729" w:rsidRPr="0025530C" w:rsidRDefault="00833729" w:rsidP="0025530C">
            <w:pPr>
              <w:pStyle w:val="a"/>
              <w:ind w:firstLine="0"/>
              <w:jc w:val="lowKashida"/>
              <w:rPr>
                <w:rtl/>
              </w:rPr>
            </w:pPr>
          </w:p>
        </w:tc>
        <w:tc>
          <w:tcPr>
            <w:tcW w:w="3085" w:type="dxa"/>
          </w:tcPr>
          <w:p w:rsidR="00833729" w:rsidRPr="0025530C" w:rsidRDefault="00833729" w:rsidP="0025530C">
            <w:pPr>
              <w:pStyle w:val="a"/>
              <w:ind w:firstLine="0"/>
              <w:jc w:val="lowKashida"/>
              <w:rPr>
                <w:sz w:val="2"/>
                <w:szCs w:val="2"/>
                <w:rtl/>
              </w:rPr>
            </w:pPr>
            <w:r w:rsidRPr="0025530C">
              <w:rPr>
                <w:rtl/>
              </w:rPr>
              <w:t>رحمتی كن، خزینه كم</w:t>
            </w:r>
            <w:r w:rsidRPr="0025530C">
              <w:t xml:space="preserve"> </w:t>
            </w:r>
            <w:r w:rsidRPr="0025530C">
              <w:rPr>
                <w:rtl/>
              </w:rPr>
              <w:t>نشود</w:t>
            </w:r>
            <w:r w:rsidR="0025530C">
              <w:rPr>
                <w:rFonts w:hint="cs"/>
                <w:rtl/>
              </w:rPr>
              <w:br/>
            </w:r>
          </w:p>
        </w:tc>
      </w:tr>
      <w:tr w:rsidR="00833729" w:rsidTr="0025530C">
        <w:trPr>
          <w:jc w:val="center"/>
        </w:trPr>
        <w:tc>
          <w:tcPr>
            <w:tcW w:w="3083" w:type="dxa"/>
          </w:tcPr>
          <w:p w:rsidR="00833729" w:rsidRPr="0025530C" w:rsidRDefault="00833729" w:rsidP="0025530C">
            <w:pPr>
              <w:pStyle w:val="a"/>
              <w:ind w:firstLine="0"/>
              <w:jc w:val="lowKashida"/>
              <w:rPr>
                <w:sz w:val="2"/>
                <w:szCs w:val="2"/>
                <w:rtl/>
              </w:rPr>
            </w:pPr>
            <w:r w:rsidRPr="0025530C">
              <w:rPr>
                <w:rtl/>
              </w:rPr>
              <w:t>همه بر درگه تو معتكفیم</w:t>
            </w:r>
            <w:r w:rsidR="0025530C">
              <w:rPr>
                <w:rFonts w:hint="cs"/>
                <w:rtl/>
              </w:rPr>
              <w:br/>
            </w:r>
          </w:p>
        </w:tc>
        <w:tc>
          <w:tcPr>
            <w:tcW w:w="284" w:type="dxa"/>
          </w:tcPr>
          <w:p w:rsidR="00833729" w:rsidRPr="0025530C" w:rsidRDefault="00833729" w:rsidP="0025530C">
            <w:pPr>
              <w:pStyle w:val="a"/>
              <w:ind w:firstLine="0"/>
              <w:jc w:val="lowKashida"/>
              <w:rPr>
                <w:rtl/>
              </w:rPr>
            </w:pPr>
          </w:p>
        </w:tc>
        <w:tc>
          <w:tcPr>
            <w:tcW w:w="3085" w:type="dxa"/>
          </w:tcPr>
          <w:p w:rsidR="00833729" w:rsidRPr="0025530C" w:rsidRDefault="00833729" w:rsidP="0025530C">
            <w:pPr>
              <w:pStyle w:val="a"/>
              <w:ind w:firstLine="0"/>
              <w:jc w:val="lowKashida"/>
              <w:rPr>
                <w:sz w:val="2"/>
                <w:szCs w:val="2"/>
                <w:rtl/>
              </w:rPr>
            </w:pPr>
            <w:r w:rsidRPr="0025530C">
              <w:rPr>
                <w:rtl/>
              </w:rPr>
              <w:t>به گناه گذشته</w:t>
            </w:r>
            <w:r w:rsidRPr="0025530C">
              <w:t xml:space="preserve"> </w:t>
            </w:r>
            <w:r w:rsidRPr="0025530C">
              <w:rPr>
                <w:rtl/>
              </w:rPr>
              <w:t>معترفیم</w:t>
            </w:r>
            <w:r w:rsidR="0025530C">
              <w:rPr>
                <w:rFonts w:hint="cs"/>
                <w:rtl/>
              </w:rPr>
              <w:br/>
            </w:r>
          </w:p>
        </w:tc>
      </w:tr>
      <w:tr w:rsidR="00833729" w:rsidTr="0025530C">
        <w:trPr>
          <w:jc w:val="center"/>
        </w:trPr>
        <w:tc>
          <w:tcPr>
            <w:tcW w:w="3083" w:type="dxa"/>
          </w:tcPr>
          <w:p w:rsidR="00833729" w:rsidRPr="0025530C" w:rsidRDefault="00833729" w:rsidP="0025530C">
            <w:pPr>
              <w:pStyle w:val="a"/>
              <w:ind w:firstLine="0"/>
              <w:jc w:val="lowKashida"/>
              <w:rPr>
                <w:sz w:val="2"/>
                <w:szCs w:val="2"/>
                <w:rtl/>
              </w:rPr>
            </w:pPr>
            <w:r w:rsidRPr="0025530C">
              <w:rPr>
                <w:rtl/>
              </w:rPr>
              <w:t>جز به درگاه تو ندارم راه</w:t>
            </w:r>
            <w:r w:rsidR="0025530C">
              <w:rPr>
                <w:rFonts w:hint="cs"/>
                <w:rtl/>
              </w:rPr>
              <w:br/>
            </w:r>
          </w:p>
        </w:tc>
        <w:tc>
          <w:tcPr>
            <w:tcW w:w="284" w:type="dxa"/>
          </w:tcPr>
          <w:p w:rsidR="00833729" w:rsidRPr="0025530C" w:rsidRDefault="00833729" w:rsidP="0025530C">
            <w:pPr>
              <w:pStyle w:val="a"/>
              <w:ind w:firstLine="0"/>
              <w:jc w:val="lowKashida"/>
              <w:rPr>
                <w:rtl/>
              </w:rPr>
            </w:pPr>
          </w:p>
        </w:tc>
        <w:tc>
          <w:tcPr>
            <w:tcW w:w="3085" w:type="dxa"/>
          </w:tcPr>
          <w:p w:rsidR="00833729" w:rsidRPr="0025530C" w:rsidRDefault="00833729" w:rsidP="0025530C">
            <w:pPr>
              <w:pStyle w:val="a"/>
              <w:ind w:firstLine="0"/>
              <w:jc w:val="lowKashida"/>
              <w:rPr>
                <w:sz w:val="2"/>
                <w:szCs w:val="2"/>
                <w:rtl/>
              </w:rPr>
            </w:pPr>
            <w:r w:rsidRPr="0025530C">
              <w:rPr>
                <w:rtl/>
              </w:rPr>
              <w:t>نبرم جز به حضرت تو</w:t>
            </w:r>
            <w:r w:rsidRPr="0025530C">
              <w:t xml:space="preserve"> </w:t>
            </w:r>
            <w:r w:rsidRPr="0025530C">
              <w:rPr>
                <w:rtl/>
              </w:rPr>
              <w:t>پناه</w:t>
            </w:r>
            <w:r w:rsidR="0025530C">
              <w:rPr>
                <w:rFonts w:hint="cs"/>
                <w:rtl/>
              </w:rPr>
              <w:br/>
            </w:r>
          </w:p>
        </w:tc>
      </w:tr>
      <w:tr w:rsidR="00833729" w:rsidTr="0025530C">
        <w:trPr>
          <w:jc w:val="center"/>
        </w:trPr>
        <w:tc>
          <w:tcPr>
            <w:tcW w:w="3083" w:type="dxa"/>
          </w:tcPr>
          <w:p w:rsidR="00833729" w:rsidRPr="0025530C" w:rsidRDefault="00833729" w:rsidP="0025530C">
            <w:pPr>
              <w:pStyle w:val="a"/>
              <w:ind w:firstLine="0"/>
              <w:jc w:val="lowKashida"/>
              <w:rPr>
                <w:sz w:val="2"/>
                <w:szCs w:val="2"/>
                <w:rtl/>
              </w:rPr>
            </w:pPr>
            <w:r w:rsidRPr="0025530C">
              <w:rPr>
                <w:rtl/>
              </w:rPr>
              <w:t>بنده گر در گنه گرفتار است</w:t>
            </w:r>
            <w:r w:rsidR="0025530C">
              <w:rPr>
                <w:rFonts w:hint="cs"/>
                <w:rtl/>
              </w:rPr>
              <w:br/>
            </w:r>
          </w:p>
        </w:tc>
        <w:tc>
          <w:tcPr>
            <w:tcW w:w="284" w:type="dxa"/>
          </w:tcPr>
          <w:p w:rsidR="00833729" w:rsidRPr="0025530C" w:rsidRDefault="00833729" w:rsidP="0025530C">
            <w:pPr>
              <w:pStyle w:val="a"/>
              <w:ind w:firstLine="0"/>
              <w:jc w:val="lowKashida"/>
              <w:rPr>
                <w:rtl/>
              </w:rPr>
            </w:pPr>
          </w:p>
        </w:tc>
        <w:tc>
          <w:tcPr>
            <w:tcW w:w="3085" w:type="dxa"/>
          </w:tcPr>
          <w:p w:rsidR="00833729" w:rsidRPr="0025530C" w:rsidRDefault="00833729" w:rsidP="0025530C">
            <w:pPr>
              <w:pStyle w:val="a"/>
              <w:ind w:firstLine="0"/>
              <w:jc w:val="lowKashida"/>
              <w:rPr>
                <w:sz w:val="2"/>
                <w:szCs w:val="2"/>
                <w:rtl/>
              </w:rPr>
            </w:pPr>
            <w:r w:rsidRPr="0025530C">
              <w:rPr>
                <w:rtl/>
              </w:rPr>
              <w:t>نامی از نام</w:t>
            </w:r>
            <w:r w:rsidR="0025530C">
              <w:rPr>
                <w:rFonts w:hint="cs"/>
                <w:rtl/>
              </w:rPr>
              <w:t>‌</w:t>
            </w:r>
            <w:r w:rsidRPr="0025530C">
              <w:rPr>
                <w:rtl/>
              </w:rPr>
              <w:t>هات</w:t>
            </w:r>
            <w:r w:rsidR="0025530C">
              <w:rPr>
                <w:rFonts w:hint="cs"/>
                <w:rtl/>
              </w:rPr>
              <w:t xml:space="preserve"> </w:t>
            </w:r>
            <w:r w:rsidRPr="0025530C">
              <w:rPr>
                <w:rtl/>
              </w:rPr>
              <w:t>غفّار است</w:t>
            </w:r>
            <w:r w:rsidR="0025530C">
              <w:rPr>
                <w:rFonts w:hint="cs"/>
                <w:rtl/>
              </w:rPr>
              <w:br/>
            </w:r>
          </w:p>
        </w:tc>
      </w:tr>
      <w:tr w:rsidR="00833729" w:rsidTr="0025530C">
        <w:trPr>
          <w:jc w:val="center"/>
        </w:trPr>
        <w:tc>
          <w:tcPr>
            <w:tcW w:w="3083" w:type="dxa"/>
          </w:tcPr>
          <w:p w:rsidR="00833729" w:rsidRPr="0025530C" w:rsidRDefault="00833729" w:rsidP="0025530C">
            <w:pPr>
              <w:pStyle w:val="a"/>
              <w:ind w:firstLine="0"/>
              <w:jc w:val="lowKashida"/>
              <w:rPr>
                <w:sz w:val="2"/>
                <w:szCs w:val="2"/>
                <w:rtl/>
              </w:rPr>
            </w:pPr>
            <w:r w:rsidRPr="0025530C">
              <w:rPr>
                <w:rtl/>
              </w:rPr>
              <w:t>من پلید گناه و تو پاكی</w:t>
            </w:r>
            <w:r w:rsidR="0025530C">
              <w:rPr>
                <w:rFonts w:hint="cs"/>
                <w:rtl/>
              </w:rPr>
              <w:br/>
            </w:r>
          </w:p>
        </w:tc>
        <w:tc>
          <w:tcPr>
            <w:tcW w:w="284" w:type="dxa"/>
          </w:tcPr>
          <w:p w:rsidR="00833729" w:rsidRPr="0025530C" w:rsidRDefault="00833729" w:rsidP="0025530C">
            <w:pPr>
              <w:pStyle w:val="a"/>
              <w:ind w:firstLine="0"/>
              <w:jc w:val="lowKashida"/>
              <w:rPr>
                <w:rtl/>
              </w:rPr>
            </w:pPr>
          </w:p>
        </w:tc>
        <w:tc>
          <w:tcPr>
            <w:tcW w:w="3085" w:type="dxa"/>
          </w:tcPr>
          <w:p w:rsidR="00833729" w:rsidRPr="0025530C" w:rsidRDefault="00833729" w:rsidP="0025530C">
            <w:pPr>
              <w:pStyle w:val="a"/>
              <w:ind w:firstLine="0"/>
              <w:jc w:val="lowKashida"/>
              <w:rPr>
                <w:sz w:val="2"/>
                <w:szCs w:val="2"/>
                <w:rtl/>
              </w:rPr>
            </w:pPr>
            <w:r w:rsidRPr="0025530C">
              <w:rPr>
                <w:rtl/>
              </w:rPr>
              <w:t>جز نژندی چه زاید از</w:t>
            </w:r>
            <w:r w:rsidR="0025530C">
              <w:rPr>
                <w:rFonts w:hint="cs"/>
                <w:rtl/>
              </w:rPr>
              <w:t xml:space="preserve"> </w:t>
            </w:r>
            <w:r w:rsidRPr="0025530C">
              <w:rPr>
                <w:rtl/>
              </w:rPr>
              <w:t>خاكی</w:t>
            </w:r>
            <w:r w:rsidR="0025530C">
              <w:rPr>
                <w:rFonts w:hint="cs"/>
                <w:rtl/>
              </w:rPr>
              <w:br/>
            </w:r>
          </w:p>
        </w:tc>
      </w:tr>
      <w:tr w:rsidR="00833729" w:rsidTr="0025530C">
        <w:trPr>
          <w:jc w:val="center"/>
        </w:trPr>
        <w:tc>
          <w:tcPr>
            <w:tcW w:w="3083" w:type="dxa"/>
          </w:tcPr>
          <w:p w:rsidR="00833729" w:rsidRPr="0025530C" w:rsidRDefault="00833729" w:rsidP="0025530C">
            <w:pPr>
              <w:pStyle w:val="a"/>
              <w:ind w:firstLine="0"/>
              <w:jc w:val="lowKashida"/>
              <w:rPr>
                <w:sz w:val="2"/>
                <w:szCs w:val="2"/>
                <w:rtl/>
              </w:rPr>
            </w:pPr>
            <w:r w:rsidRPr="0025530C">
              <w:rPr>
                <w:rtl/>
              </w:rPr>
              <w:t>آه! گر لطف تو نگیرد دست</w:t>
            </w:r>
            <w:r w:rsidR="0025530C">
              <w:rPr>
                <w:rFonts w:hint="cs"/>
                <w:rtl/>
              </w:rPr>
              <w:br/>
            </w:r>
          </w:p>
        </w:tc>
        <w:tc>
          <w:tcPr>
            <w:tcW w:w="284" w:type="dxa"/>
          </w:tcPr>
          <w:p w:rsidR="00833729" w:rsidRPr="0025530C" w:rsidRDefault="00833729" w:rsidP="0025530C">
            <w:pPr>
              <w:pStyle w:val="a"/>
              <w:ind w:firstLine="0"/>
              <w:jc w:val="lowKashida"/>
              <w:rPr>
                <w:rtl/>
              </w:rPr>
            </w:pPr>
          </w:p>
        </w:tc>
        <w:tc>
          <w:tcPr>
            <w:tcW w:w="3085" w:type="dxa"/>
          </w:tcPr>
          <w:p w:rsidR="00833729" w:rsidRPr="0025530C" w:rsidRDefault="00833729" w:rsidP="0025530C">
            <w:pPr>
              <w:pStyle w:val="a"/>
              <w:ind w:firstLine="0"/>
              <w:jc w:val="lowKashida"/>
              <w:rPr>
                <w:sz w:val="2"/>
                <w:szCs w:val="2"/>
                <w:rtl/>
              </w:rPr>
            </w:pPr>
            <w:r w:rsidRPr="0025530C">
              <w:rPr>
                <w:rtl/>
              </w:rPr>
              <w:t>كس از این هول چون</w:t>
            </w:r>
            <w:r w:rsidRPr="0025530C">
              <w:t xml:space="preserve"> </w:t>
            </w:r>
            <w:r w:rsidRPr="0025530C">
              <w:rPr>
                <w:rtl/>
              </w:rPr>
              <w:t>تواند رست</w:t>
            </w:r>
            <w:r w:rsidR="0025530C" w:rsidRPr="0025530C">
              <w:rPr>
                <w:rFonts w:hint="cs"/>
                <w:rtl/>
              </w:rPr>
              <w:t>؟!</w:t>
            </w:r>
            <w:r w:rsidR="0025530C">
              <w:rPr>
                <w:rtl/>
              </w:rPr>
              <w:br/>
            </w:r>
          </w:p>
        </w:tc>
      </w:tr>
    </w:tbl>
    <w:p w:rsidR="00DC6C4B" w:rsidRDefault="004A08B7" w:rsidP="00833729">
      <w:pPr>
        <w:pStyle w:val="a"/>
        <w:ind w:firstLine="0"/>
        <w:jc w:val="center"/>
        <w:rPr>
          <w:rtl/>
        </w:rPr>
      </w:pPr>
      <w:r w:rsidRPr="004A08B7">
        <w:rPr>
          <w:rFonts w:cs="B Lotus" w:hint="cs"/>
          <w:rtl/>
        </w:rPr>
        <w:t>***</w:t>
      </w:r>
    </w:p>
    <w:p w:rsidR="00833729" w:rsidRDefault="00833729" w:rsidP="00833729">
      <w:pPr>
        <w:pStyle w:val="a"/>
        <w:ind w:firstLine="0"/>
        <w:jc w:val="center"/>
        <w:rPr>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25530C" w:rsidTr="0025530C">
        <w:tc>
          <w:tcPr>
            <w:tcW w:w="3083" w:type="dxa"/>
          </w:tcPr>
          <w:p w:rsidR="0025530C" w:rsidRPr="0025530C" w:rsidRDefault="0025530C" w:rsidP="0025530C">
            <w:pPr>
              <w:pStyle w:val="a"/>
              <w:ind w:firstLine="0"/>
              <w:jc w:val="lowKashida"/>
              <w:rPr>
                <w:sz w:val="2"/>
                <w:szCs w:val="2"/>
                <w:rtl/>
              </w:rPr>
            </w:pPr>
            <w:r w:rsidRPr="0025530C">
              <w:rPr>
                <w:rtl/>
              </w:rPr>
              <w:t>خدایا تویی بنده را دستگیر</w:t>
            </w:r>
            <w:r>
              <w:rPr>
                <w:rFonts w:hint="cs"/>
                <w:rtl/>
              </w:rPr>
              <w:br/>
            </w:r>
          </w:p>
        </w:tc>
        <w:tc>
          <w:tcPr>
            <w:tcW w:w="284" w:type="dxa"/>
          </w:tcPr>
          <w:p w:rsidR="0025530C" w:rsidRPr="0025530C" w:rsidRDefault="0025530C" w:rsidP="0025530C">
            <w:pPr>
              <w:pStyle w:val="a"/>
              <w:ind w:firstLine="0"/>
              <w:jc w:val="lowKashida"/>
              <w:rPr>
                <w:rtl/>
              </w:rPr>
            </w:pPr>
          </w:p>
        </w:tc>
        <w:tc>
          <w:tcPr>
            <w:tcW w:w="3085" w:type="dxa"/>
          </w:tcPr>
          <w:p w:rsidR="0025530C" w:rsidRPr="0025530C" w:rsidRDefault="0025530C" w:rsidP="0025530C">
            <w:pPr>
              <w:pStyle w:val="a"/>
              <w:ind w:firstLine="0"/>
              <w:jc w:val="lowKashida"/>
              <w:rPr>
                <w:sz w:val="2"/>
                <w:szCs w:val="2"/>
                <w:rtl/>
              </w:rPr>
            </w:pPr>
            <w:r w:rsidRPr="0025530C">
              <w:rPr>
                <w:rtl/>
              </w:rPr>
              <w:t>بود بنده را از خدا</w:t>
            </w:r>
            <w:r>
              <w:rPr>
                <w:rFonts w:hint="cs"/>
                <w:rtl/>
              </w:rPr>
              <w:t xml:space="preserve"> </w:t>
            </w:r>
            <w:r w:rsidRPr="0025530C">
              <w:rPr>
                <w:rtl/>
              </w:rPr>
              <w:t>ناگزیر</w:t>
            </w:r>
            <w:r>
              <w:rPr>
                <w:rFonts w:hint="cs"/>
                <w:rtl/>
              </w:rPr>
              <w:br/>
            </w:r>
          </w:p>
        </w:tc>
      </w:tr>
      <w:tr w:rsidR="0025530C" w:rsidTr="0025530C">
        <w:tc>
          <w:tcPr>
            <w:tcW w:w="3083" w:type="dxa"/>
          </w:tcPr>
          <w:p w:rsidR="0025530C" w:rsidRPr="0025530C" w:rsidRDefault="0025530C" w:rsidP="0025530C">
            <w:pPr>
              <w:pStyle w:val="a"/>
              <w:ind w:firstLine="0"/>
              <w:jc w:val="lowKashida"/>
              <w:rPr>
                <w:sz w:val="2"/>
                <w:szCs w:val="2"/>
                <w:rtl/>
              </w:rPr>
            </w:pPr>
            <w:r w:rsidRPr="0025530C">
              <w:rPr>
                <w:rtl/>
              </w:rPr>
              <w:t>به بخشایش خویش یاریم ده</w:t>
            </w:r>
            <w:r>
              <w:rPr>
                <w:rFonts w:hint="cs"/>
                <w:rtl/>
              </w:rPr>
              <w:br/>
            </w:r>
          </w:p>
        </w:tc>
        <w:tc>
          <w:tcPr>
            <w:tcW w:w="284" w:type="dxa"/>
          </w:tcPr>
          <w:p w:rsidR="0025530C" w:rsidRPr="0025530C" w:rsidRDefault="0025530C" w:rsidP="0025530C">
            <w:pPr>
              <w:pStyle w:val="a"/>
              <w:ind w:firstLine="0"/>
              <w:jc w:val="lowKashida"/>
              <w:rPr>
                <w:rtl/>
              </w:rPr>
            </w:pPr>
          </w:p>
        </w:tc>
        <w:tc>
          <w:tcPr>
            <w:tcW w:w="3085" w:type="dxa"/>
          </w:tcPr>
          <w:p w:rsidR="0025530C" w:rsidRPr="0025530C" w:rsidRDefault="0025530C" w:rsidP="0025530C">
            <w:pPr>
              <w:pStyle w:val="a"/>
              <w:ind w:firstLine="0"/>
              <w:jc w:val="lowKashida"/>
              <w:rPr>
                <w:sz w:val="2"/>
                <w:szCs w:val="2"/>
                <w:rtl/>
              </w:rPr>
            </w:pPr>
            <w:r w:rsidRPr="0025530C">
              <w:rPr>
                <w:rtl/>
              </w:rPr>
              <w:t>زغوغای خود رستگاریم</w:t>
            </w:r>
            <w:r>
              <w:rPr>
                <w:rFonts w:hint="cs"/>
                <w:rtl/>
              </w:rPr>
              <w:t xml:space="preserve"> </w:t>
            </w:r>
            <w:r w:rsidRPr="0025530C">
              <w:rPr>
                <w:rtl/>
              </w:rPr>
              <w:t>ده</w:t>
            </w:r>
            <w:r>
              <w:rPr>
                <w:rFonts w:hint="cs"/>
                <w:rtl/>
              </w:rPr>
              <w:br/>
            </w:r>
          </w:p>
        </w:tc>
      </w:tr>
      <w:tr w:rsidR="0025530C" w:rsidTr="0025530C">
        <w:tc>
          <w:tcPr>
            <w:tcW w:w="3083" w:type="dxa"/>
          </w:tcPr>
          <w:p w:rsidR="0025530C" w:rsidRPr="0025530C" w:rsidRDefault="0025530C" w:rsidP="0025530C">
            <w:pPr>
              <w:pStyle w:val="a"/>
              <w:ind w:firstLine="0"/>
              <w:jc w:val="lowKashida"/>
              <w:rPr>
                <w:sz w:val="2"/>
                <w:szCs w:val="2"/>
                <w:rtl/>
              </w:rPr>
            </w:pPr>
            <w:r w:rsidRPr="0025530C">
              <w:rPr>
                <w:rtl/>
              </w:rPr>
              <w:t>تو را خواهم از هر مرادی كه هست</w:t>
            </w:r>
            <w:r>
              <w:rPr>
                <w:rFonts w:hint="cs"/>
                <w:rtl/>
              </w:rPr>
              <w:br/>
            </w:r>
          </w:p>
        </w:tc>
        <w:tc>
          <w:tcPr>
            <w:tcW w:w="284" w:type="dxa"/>
          </w:tcPr>
          <w:p w:rsidR="0025530C" w:rsidRPr="0025530C" w:rsidRDefault="0025530C" w:rsidP="0025530C">
            <w:pPr>
              <w:pStyle w:val="a"/>
              <w:ind w:firstLine="0"/>
              <w:jc w:val="lowKashida"/>
              <w:rPr>
                <w:rtl/>
              </w:rPr>
            </w:pPr>
          </w:p>
        </w:tc>
        <w:tc>
          <w:tcPr>
            <w:tcW w:w="3085" w:type="dxa"/>
          </w:tcPr>
          <w:p w:rsidR="0025530C" w:rsidRPr="0025530C" w:rsidRDefault="0025530C" w:rsidP="0025530C">
            <w:pPr>
              <w:pStyle w:val="a"/>
              <w:ind w:firstLine="0"/>
              <w:jc w:val="lowKashida"/>
              <w:rPr>
                <w:sz w:val="2"/>
                <w:szCs w:val="2"/>
                <w:rtl/>
              </w:rPr>
            </w:pPr>
            <w:r w:rsidRPr="0025530C">
              <w:rPr>
                <w:rtl/>
              </w:rPr>
              <w:t>كه آید به تو</w:t>
            </w:r>
            <w:r w:rsidRPr="0025530C">
              <w:t xml:space="preserve"> </w:t>
            </w:r>
            <w:r w:rsidRPr="0025530C">
              <w:rPr>
                <w:rtl/>
              </w:rPr>
              <w:t>هر مرادی به دست</w:t>
            </w:r>
            <w:r>
              <w:rPr>
                <w:rFonts w:hint="cs"/>
                <w:rtl/>
              </w:rPr>
              <w:br/>
            </w:r>
          </w:p>
        </w:tc>
      </w:tr>
      <w:tr w:rsidR="0025530C" w:rsidTr="0025530C">
        <w:tc>
          <w:tcPr>
            <w:tcW w:w="3083" w:type="dxa"/>
          </w:tcPr>
          <w:p w:rsidR="0025530C" w:rsidRPr="0025530C" w:rsidRDefault="0025530C" w:rsidP="0025530C">
            <w:pPr>
              <w:pStyle w:val="a"/>
              <w:ind w:firstLine="0"/>
              <w:jc w:val="lowKashida"/>
              <w:rPr>
                <w:sz w:val="2"/>
                <w:szCs w:val="2"/>
                <w:rtl/>
              </w:rPr>
            </w:pPr>
            <w:r w:rsidRPr="0025530C">
              <w:rPr>
                <w:rtl/>
              </w:rPr>
              <w:t>در آن روضه خوب كن جای ما</w:t>
            </w:r>
            <w:r>
              <w:rPr>
                <w:rFonts w:hint="cs"/>
                <w:rtl/>
              </w:rPr>
              <w:br/>
            </w:r>
          </w:p>
        </w:tc>
        <w:tc>
          <w:tcPr>
            <w:tcW w:w="284" w:type="dxa"/>
          </w:tcPr>
          <w:p w:rsidR="0025530C" w:rsidRPr="0025530C" w:rsidRDefault="0025530C" w:rsidP="0025530C">
            <w:pPr>
              <w:pStyle w:val="a"/>
              <w:ind w:firstLine="0"/>
              <w:jc w:val="lowKashida"/>
              <w:rPr>
                <w:rtl/>
              </w:rPr>
            </w:pPr>
          </w:p>
        </w:tc>
        <w:tc>
          <w:tcPr>
            <w:tcW w:w="3085" w:type="dxa"/>
          </w:tcPr>
          <w:p w:rsidR="0025530C" w:rsidRPr="0025530C" w:rsidRDefault="0025530C" w:rsidP="0025530C">
            <w:pPr>
              <w:pStyle w:val="a"/>
              <w:ind w:firstLine="0"/>
              <w:jc w:val="lowKashida"/>
              <w:rPr>
                <w:sz w:val="2"/>
                <w:szCs w:val="2"/>
                <w:rtl/>
              </w:rPr>
            </w:pPr>
            <w:r w:rsidRPr="0025530C">
              <w:rPr>
                <w:rtl/>
              </w:rPr>
              <w:t>ببر نقش ناخوبی از</w:t>
            </w:r>
            <w:r>
              <w:rPr>
                <w:rFonts w:hint="cs"/>
                <w:rtl/>
              </w:rPr>
              <w:t xml:space="preserve"> </w:t>
            </w:r>
            <w:r w:rsidRPr="0025530C">
              <w:rPr>
                <w:rtl/>
              </w:rPr>
              <w:t>رای ما</w:t>
            </w:r>
            <w:r>
              <w:rPr>
                <w:rFonts w:hint="cs"/>
                <w:rtl/>
              </w:rPr>
              <w:br/>
            </w:r>
          </w:p>
        </w:tc>
      </w:tr>
      <w:tr w:rsidR="0025530C" w:rsidTr="0025530C">
        <w:tc>
          <w:tcPr>
            <w:tcW w:w="3083" w:type="dxa"/>
          </w:tcPr>
          <w:p w:rsidR="0025530C" w:rsidRPr="0025530C" w:rsidRDefault="0025530C" w:rsidP="0025530C">
            <w:pPr>
              <w:pStyle w:val="a"/>
              <w:ind w:firstLine="0"/>
              <w:jc w:val="lowKashida"/>
              <w:rPr>
                <w:sz w:val="2"/>
                <w:szCs w:val="2"/>
                <w:rtl/>
              </w:rPr>
            </w:pPr>
            <w:r w:rsidRPr="0025530C">
              <w:rPr>
                <w:rtl/>
              </w:rPr>
              <w:t>نه من چاره خویش دانم نه كس</w:t>
            </w:r>
            <w:r>
              <w:rPr>
                <w:rFonts w:hint="cs"/>
                <w:rtl/>
              </w:rPr>
              <w:br/>
            </w:r>
          </w:p>
        </w:tc>
        <w:tc>
          <w:tcPr>
            <w:tcW w:w="284" w:type="dxa"/>
          </w:tcPr>
          <w:p w:rsidR="0025530C" w:rsidRPr="0025530C" w:rsidRDefault="0025530C" w:rsidP="0025530C">
            <w:pPr>
              <w:pStyle w:val="a"/>
              <w:ind w:firstLine="0"/>
              <w:jc w:val="lowKashida"/>
              <w:rPr>
                <w:rtl/>
              </w:rPr>
            </w:pPr>
          </w:p>
        </w:tc>
        <w:tc>
          <w:tcPr>
            <w:tcW w:w="3085" w:type="dxa"/>
          </w:tcPr>
          <w:p w:rsidR="0025530C" w:rsidRPr="0025530C" w:rsidRDefault="0025530C" w:rsidP="0025530C">
            <w:pPr>
              <w:pStyle w:val="a"/>
              <w:ind w:firstLine="0"/>
              <w:jc w:val="lowKashida"/>
              <w:rPr>
                <w:sz w:val="2"/>
                <w:szCs w:val="2"/>
                <w:rtl/>
              </w:rPr>
            </w:pPr>
            <w:r w:rsidRPr="0025530C">
              <w:rPr>
                <w:rtl/>
              </w:rPr>
              <w:t>تو دانی، چنان كن</w:t>
            </w:r>
            <w:r>
              <w:rPr>
                <w:rFonts w:hint="cs"/>
                <w:rtl/>
              </w:rPr>
              <w:t xml:space="preserve"> </w:t>
            </w:r>
            <w:r w:rsidRPr="0025530C">
              <w:rPr>
                <w:rtl/>
              </w:rPr>
              <w:t>كه دانی و بس</w:t>
            </w:r>
            <w:r>
              <w:rPr>
                <w:rFonts w:hint="cs"/>
                <w:rtl/>
              </w:rPr>
              <w:br/>
            </w:r>
          </w:p>
        </w:tc>
      </w:tr>
      <w:tr w:rsidR="0025530C" w:rsidTr="0025530C">
        <w:tc>
          <w:tcPr>
            <w:tcW w:w="3083" w:type="dxa"/>
          </w:tcPr>
          <w:p w:rsidR="0025530C" w:rsidRPr="0025530C" w:rsidRDefault="0025530C" w:rsidP="0025530C">
            <w:pPr>
              <w:pStyle w:val="a"/>
              <w:ind w:firstLine="0"/>
              <w:jc w:val="lowKashida"/>
              <w:rPr>
                <w:sz w:val="2"/>
                <w:szCs w:val="2"/>
                <w:rtl/>
              </w:rPr>
            </w:pPr>
            <w:r w:rsidRPr="0025530C">
              <w:rPr>
                <w:rtl/>
              </w:rPr>
              <w:t>بر آنم كزین ره بدین تنگنای</w:t>
            </w:r>
            <w:r>
              <w:rPr>
                <w:rFonts w:hint="cs"/>
                <w:rtl/>
              </w:rPr>
              <w:br/>
            </w:r>
          </w:p>
        </w:tc>
        <w:tc>
          <w:tcPr>
            <w:tcW w:w="284" w:type="dxa"/>
          </w:tcPr>
          <w:p w:rsidR="0025530C" w:rsidRPr="0025530C" w:rsidRDefault="0025530C" w:rsidP="0025530C">
            <w:pPr>
              <w:pStyle w:val="a"/>
              <w:ind w:firstLine="0"/>
              <w:jc w:val="lowKashida"/>
              <w:rPr>
                <w:rtl/>
              </w:rPr>
            </w:pPr>
          </w:p>
        </w:tc>
        <w:tc>
          <w:tcPr>
            <w:tcW w:w="3085" w:type="dxa"/>
          </w:tcPr>
          <w:p w:rsidR="0025530C" w:rsidRPr="0025530C" w:rsidRDefault="0025530C" w:rsidP="0025530C">
            <w:pPr>
              <w:pStyle w:val="a"/>
              <w:ind w:firstLine="0"/>
              <w:jc w:val="lowKashida"/>
              <w:rPr>
                <w:sz w:val="2"/>
                <w:szCs w:val="2"/>
                <w:rtl/>
              </w:rPr>
            </w:pPr>
            <w:r w:rsidRPr="0025530C">
              <w:rPr>
                <w:rtl/>
              </w:rPr>
              <w:t>به خشنودی تو زنم</w:t>
            </w:r>
            <w:r>
              <w:rPr>
                <w:rFonts w:hint="cs"/>
                <w:rtl/>
              </w:rPr>
              <w:t xml:space="preserve"> </w:t>
            </w:r>
            <w:r w:rsidRPr="0025530C">
              <w:rPr>
                <w:rtl/>
              </w:rPr>
              <w:t>دست و پای</w:t>
            </w:r>
            <w:r>
              <w:rPr>
                <w:rFonts w:hint="cs"/>
                <w:rtl/>
              </w:rPr>
              <w:br/>
            </w:r>
          </w:p>
        </w:tc>
      </w:tr>
      <w:tr w:rsidR="0025530C" w:rsidTr="0025530C">
        <w:tc>
          <w:tcPr>
            <w:tcW w:w="3083" w:type="dxa"/>
          </w:tcPr>
          <w:p w:rsidR="0025530C" w:rsidRPr="0025530C" w:rsidRDefault="0025530C" w:rsidP="0025530C">
            <w:pPr>
              <w:pStyle w:val="a"/>
              <w:ind w:firstLine="0"/>
              <w:jc w:val="lowKashida"/>
              <w:rPr>
                <w:sz w:val="2"/>
                <w:szCs w:val="2"/>
                <w:rtl/>
              </w:rPr>
            </w:pPr>
            <w:r w:rsidRPr="0025530C">
              <w:rPr>
                <w:rtl/>
              </w:rPr>
              <w:t>حفاظت چنان باد در كار من</w:t>
            </w:r>
            <w:r>
              <w:rPr>
                <w:rFonts w:hint="cs"/>
                <w:rtl/>
              </w:rPr>
              <w:br/>
            </w:r>
          </w:p>
        </w:tc>
        <w:tc>
          <w:tcPr>
            <w:tcW w:w="284" w:type="dxa"/>
          </w:tcPr>
          <w:p w:rsidR="0025530C" w:rsidRPr="0025530C" w:rsidRDefault="0025530C" w:rsidP="0025530C">
            <w:pPr>
              <w:pStyle w:val="a"/>
              <w:ind w:firstLine="0"/>
              <w:jc w:val="lowKashida"/>
              <w:rPr>
                <w:rtl/>
              </w:rPr>
            </w:pPr>
          </w:p>
        </w:tc>
        <w:tc>
          <w:tcPr>
            <w:tcW w:w="3085" w:type="dxa"/>
          </w:tcPr>
          <w:p w:rsidR="0025530C" w:rsidRPr="0025530C" w:rsidRDefault="0025530C" w:rsidP="0025530C">
            <w:pPr>
              <w:pStyle w:val="a"/>
              <w:ind w:firstLine="0"/>
              <w:jc w:val="lowKashida"/>
              <w:rPr>
                <w:sz w:val="2"/>
                <w:szCs w:val="2"/>
                <w:rtl/>
              </w:rPr>
            </w:pPr>
            <w:r w:rsidRPr="0025530C">
              <w:rPr>
                <w:rtl/>
              </w:rPr>
              <w:t>كه خشنود گردی</w:t>
            </w:r>
            <w:r>
              <w:rPr>
                <w:rFonts w:hint="cs"/>
                <w:rtl/>
              </w:rPr>
              <w:t xml:space="preserve"> </w:t>
            </w:r>
            <w:r w:rsidRPr="0025530C">
              <w:rPr>
                <w:rtl/>
              </w:rPr>
              <w:t>زگفتار من</w:t>
            </w:r>
            <w:r>
              <w:rPr>
                <w:rFonts w:hint="cs"/>
                <w:rtl/>
              </w:rPr>
              <w:br/>
            </w:r>
          </w:p>
        </w:tc>
      </w:tr>
      <w:tr w:rsidR="0025530C" w:rsidTr="0025530C">
        <w:tc>
          <w:tcPr>
            <w:tcW w:w="3083" w:type="dxa"/>
          </w:tcPr>
          <w:p w:rsidR="0025530C" w:rsidRPr="0025530C" w:rsidRDefault="0025530C" w:rsidP="0025530C">
            <w:pPr>
              <w:pStyle w:val="a"/>
              <w:ind w:firstLine="0"/>
              <w:jc w:val="lowKashida"/>
              <w:rPr>
                <w:sz w:val="2"/>
                <w:szCs w:val="2"/>
                <w:rtl/>
              </w:rPr>
            </w:pPr>
            <w:r w:rsidRPr="0025530C">
              <w:rPr>
                <w:rtl/>
              </w:rPr>
              <w:t>چو از راه خشنودی‌ایم برت</w:t>
            </w:r>
            <w:r>
              <w:rPr>
                <w:rFonts w:hint="cs"/>
                <w:rtl/>
              </w:rPr>
              <w:br/>
            </w:r>
          </w:p>
        </w:tc>
        <w:tc>
          <w:tcPr>
            <w:tcW w:w="284" w:type="dxa"/>
          </w:tcPr>
          <w:p w:rsidR="0025530C" w:rsidRPr="0025530C" w:rsidRDefault="0025530C" w:rsidP="0025530C">
            <w:pPr>
              <w:pStyle w:val="a"/>
              <w:ind w:firstLine="0"/>
              <w:jc w:val="lowKashida"/>
              <w:rPr>
                <w:rtl/>
              </w:rPr>
            </w:pPr>
          </w:p>
        </w:tc>
        <w:tc>
          <w:tcPr>
            <w:tcW w:w="3085" w:type="dxa"/>
          </w:tcPr>
          <w:p w:rsidR="0025530C" w:rsidRPr="0025530C" w:rsidRDefault="0025530C" w:rsidP="0025530C">
            <w:pPr>
              <w:pStyle w:val="a"/>
              <w:ind w:firstLine="0"/>
              <w:jc w:val="lowKashida"/>
              <w:rPr>
                <w:sz w:val="2"/>
                <w:szCs w:val="2"/>
                <w:rtl/>
              </w:rPr>
            </w:pPr>
            <w:r w:rsidRPr="0025530C">
              <w:rPr>
                <w:rtl/>
              </w:rPr>
              <w:t>نپیچم سر از قول</w:t>
            </w:r>
            <w:r>
              <w:rPr>
                <w:rFonts w:hint="cs"/>
                <w:rtl/>
              </w:rPr>
              <w:t xml:space="preserve"> </w:t>
            </w:r>
            <w:r w:rsidRPr="0025530C">
              <w:rPr>
                <w:rtl/>
              </w:rPr>
              <w:t>پیغمبرت</w:t>
            </w:r>
            <w:r>
              <w:rPr>
                <w:rFonts w:hint="cs"/>
                <w:rtl/>
              </w:rPr>
              <w:br/>
            </w:r>
          </w:p>
        </w:tc>
      </w:tr>
    </w:tbl>
    <w:p w:rsidR="00DC6C4B" w:rsidRDefault="004A08B7" w:rsidP="0025530C">
      <w:pPr>
        <w:pStyle w:val="a"/>
        <w:ind w:firstLine="0"/>
        <w:jc w:val="center"/>
        <w:rPr>
          <w:rtl/>
        </w:rPr>
      </w:pPr>
      <w:bookmarkStart w:id="10" w:name="id29_p29"/>
      <w:bookmarkEnd w:id="10"/>
      <w:r w:rsidRPr="004A08B7">
        <w:rPr>
          <w:rFonts w:cs="B Lotus" w:hint="cs"/>
          <w:rtl/>
        </w:rPr>
        <w:t>***</w:t>
      </w:r>
    </w:p>
    <w:p w:rsidR="0025530C" w:rsidRDefault="0025530C" w:rsidP="0025530C">
      <w:pPr>
        <w:pStyle w:val="a"/>
        <w:ind w:firstLine="0"/>
        <w:jc w:val="center"/>
        <w:rPr>
          <w:rtl/>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857694" w:rsidTr="00857694">
        <w:trPr>
          <w:jc w:val="center"/>
        </w:trPr>
        <w:tc>
          <w:tcPr>
            <w:tcW w:w="3083" w:type="dxa"/>
          </w:tcPr>
          <w:p w:rsidR="00857694" w:rsidRPr="00857694" w:rsidRDefault="00857694" w:rsidP="00857694">
            <w:pPr>
              <w:pStyle w:val="a"/>
              <w:ind w:firstLine="0"/>
              <w:jc w:val="lowKashida"/>
              <w:rPr>
                <w:sz w:val="2"/>
                <w:szCs w:val="2"/>
                <w:rtl/>
              </w:rPr>
            </w:pPr>
            <w:r w:rsidRPr="00857694">
              <w:rPr>
                <w:rtl/>
              </w:rPr>
              <w:t>خدایا جهان پادشایی تو راست</w:t>
            </w:r>
            <w:r>
              <w:rPr>
                <w:rFonts w:hint="cs"/>
                <w:rtl/>
              </w:rPr>
              <w:br/>
            </w:r>
          </w:p>
        </w:tc>
        <w:tc>
          <w:tcPr>
            <w:tcW w:w="284" w:type="dxa"/>
          </w:tcPr>
          <w:p w:rsidR="00857694" w:rsidRPr="00857694" w:rsidRDefault="00857694" w:rsidP="00857694">
            <w:pPr>
              <w:pStyle w:val="a"/>
              <w:ind w:firstLine="0"/>
              <w:jc w:val="lowKashida"/>
              <w:rPr>
                <w:rtl/>
              </w:rPr>
            </w:pPr>
          </w:p>
        </w:tc>
        <w:tc>
          <w:tcPr>
            <w:tcW w:w="3085" w:type="dxa"/>
          </w:tcPr>
          <w:p w:rsidR="00857694" w:rsidRPr="00857694" w:rsidRDefault="00857694" w:rsidP="00857694">
            <w:pPr>
              <w:pStyle w:val="a"/>
              <w:ind w:firstLine="0"/>
              <w:jc w:val="lowKashida"/>
              <w:rPr>
                <w:sz w:val="2"/>
                <w:szCs w:val="2"/>
                <w:rtl/>
              </w:rPr>
            </w:pPr>
            <w:r w:rsidRPr="00857694">
              <w:rPr>
                <w:rtl/>
              </w:rPr>
              <w:t>زما خدمت آید</w:t>
            </w:r>
            <w:r w:rsidRPr="00857694">
              <w:t xml:space="preserve"> </w:t>
            </w:r>
            <w:r w:rsidRPr="00857694">
              <w:rPr>
                <w:rtl/>
              </w:rPr>
              <w:t>خدایی تو راست</w:t>
            </w:r>
            <w:r>
              <w:rPr>
                <w:rFonts w:hint="cs"/>
                <w:rtl/>
              </w:rPr>
              <w:br/>
            </w:r>
          </w:p>
        </w:tc>
      </w:tr>
      <w:tr w:rsidR="00857694" w:rsidTr="00857694">
        <w:trPr>
          <w:jc w:val="center"/>
        </w:trPr>
        <w:tc>
          <w:tcPr>
            <w:tcW w:w="3083" w:type="dxa"/>
          </w:tcPr>
          <w:p w:rsidR="00857694" w:rsidRPr="00857694" w:rsidRDefault="00857694" w:rsidP="00857694">
            <w:pPr>
              <w:pStyle w:val="a"/>
              <w:ind w:firstLine="0"/>
              <w:jc w:val="lowKashida"/>
              <w:rPr>
                <w:sz w:val="2"/>
                <w:szCs w:val="2"/>
                <w:rtl/>
              </w:rPr>
            </w:pPr>
            <w:r w:rsidRPr="00857694">
              <w:rPr>
                <w:rtl/>
              </w:rPr>
              <w:t>همه زیر دستیم و فرمان</w:t>
            </w:r>
            <w:r>
              <w:rPr>
                <w:rFonts w:hint="cs"/>
                <w:rtl/>
              </w:rPr>
              <w:t>‌</w:t>
            </w:r>
            <w:r w:rsidRPr="00857694">
              <w:rPr>
                <w:rFonts w:hint="cs"/>
                <w:rtl/>
              </w:rPr>
              <w:t>پذیر</w:t>
            </w:r>
            <w:r>
              <w:rPr>
                <w:rtl/>
              </w:rPr>
              <w:br/>
            </w:r>
          </w:p>
        </w:tc>
        <w:tc>
          <w:tcPr>
            <w:tcW w:w="284" w:type="dxa"/>
          </w:tcPr>
          <w:p w:rsidR="00857694" w:rsidRPr="00857694" w:rsidRDefault="00857694" w:rsidP="00857694">
            <w:pPr>
              <w:pStyle w:val="a"/>
              <w:ind w:firstLine="0"/>
              <w:jc w:val="lowKashida"/>
              <w:rPr>
                <w:rtl/>
              </w:rPr>
            </w:pPr>
          </w:p>
        </w:tc>
        <w:tc>
          <w:tcPr>
            <w:tcW w:w="3085" w:type="dxa"/>
          </w:tcPr>
          <w:p w:rsidR="00857694" w:rsidRPr="00857694" w:rsidRDefault="00857694" w:rsidP="00857694">
            <w:pPr>
              <w:pStyle w:val="a"/>
              <w:ind w:firstLine="0"/>
              <w:jc w:val="lowKashida"/>
              <w:rPr>
                <w:sz w:val="2"/>
                <w:szCs w:val="2"/>
                <w:rtl/>
              </w:rPr>
            </w:pPr>
            <w:r w:rsidRPr="00857694">
              <w:rPr>
                <w:rFonts w:hint="cs"/>
                <w:rtl/>
              </w:rPr>
              <w:t>تویی یاوری ده</w:t>
            </w:r>
            <w:r w:rsidRPr="00857694">
              <w:rPr>
                <w:rtl/>
              </w:rPr>
              <w:t>، تویی دستگیر</w:t>
            </w:r>
            <w:r>
              <w:rPr>
                <w:rFonts w:hint="cs"/>
                <w:rtl/>
              </w:rPr>
              <w:br/>
            </w:r>
          </w:p>
        </w:tc>
      </w:tr>
      <w:tr w:rsidR="00857694" w:rsidTr="00857694">
        <w:trPr>
          <w:jc w:val="center"/>
        </w:trPr>
        <w:tc>
          <w:tcPr>
            <w:tcW w:w="3083" w:type="dxa"/>
          </w:tcPr>
          <w:p w:rsidR="00857694" w:rsidRPr="00857694" w:rsidRDefault="00857694" w:rsidP="00857694">
            <w:pPr>
              <w:pStyle w:val="a"/>
              <w:ind w:firstLine="0"/>
              <w:jc w:val="lowKashida"/>
              <w:rPr>
                <w:sz w:val="2"/>
                <w:szCs w:val="2"/>
                <w:rtl/>
              </w:rPr>
            </w:pPr>
            <w:r w:rsidRPr="00857694">
              <w:rPr>
                <w:rtl/>
              </w:rPr>
              <w:t>چو خواهم زتو روز و شب یاوری</w:t>
            </w:r>
            <w:r>
              <w:rPr>
                <w:rFonts w:hint="cs"/>
                <w:rtl/>
              </w:rPr>
              <w:br/>
            </w:r>
          </w:p>
        </w:tc>
        <w:tc>
          <w:tcPr>
            <w:tcW w:w="284" w:type="dxa"/>
          </w:tcPr>
          <w:p w:rsidR="00857694" w:rsidRPr="00857694" w:rsidRDefault="00857694" w:rsidP="00857694">
            <w:pPr>
              <w:pStyle w:val="a"/>
              <w:ind w:firstLine="0"/>
              <w:jc w:val="lowKashida"/>
              <w:rPr>
                <w:rtl/>
              </w:rPr>
            </w:pPr>
          </w:p>
        </w:tc>
        <w:tc>
          <w:tcPr>
            <w:tcW w:w="3085" w:type="dxa"/>
          </w:tcPr>
          <w:p w:rsidR="00857694" w:rsidRPr="00857694" w:rsidRDefault="00857694" w:rsidP="00857694">
            <w:pPr>
              <w:pStyle w:val="a"/>
              <w:ind w:firstLine="0"/>
              <w:jc w:val="lowKashida"/>
              <w:rPr>
                <w:sz w:val="2"/>
                <w:szCs w:val="2"/>
                <w:rtl/>
              </w:rPr>
            </w:pPr>
            <w:r w:rsidRPr="00857694">
              <w:rPr>
                <w:rtl/>
              </w:rPr>
              <w:t>مكن شرمسارم</w:t>
            </w:r>
            <w:r>
              <w:rPr>
                <w:rFonts w:hint="cs"/>
                <w:rtl/>
              </w:rPr>
              <w:t xml:space="preserve"> </w:t>
            </w:r>
            <w:r w:rsidRPr="00857694">
              <w:rPr>
                <w:rtl/>
              </w:rPr>
              <w:t>در این داوری</w:t>
            </w:r>
            <w:r>
              <w:rPr>
                <w:rFonts w:hint="cs"/>
                <w:rtl/>
              </w:rPr>
              <w:br/>
            </w:r>
          </w:p>
        </w:tc>
      </w:tr>
      <w:tr w:rsidR="00857694" w:rsidTr="00857694">
        <w:trPr>
          <w:jc w:val="center"/>
        </w:trPr>
        <w:tc>
          <w:tcPr>
            <w:tcW w:w="3083" w:type="dxa"/>
          </w:tcPr>
          <w:p w:rsidR="00857694" w:rsidRPr="00857694" w:rsidRDefault="00857694" w:rsidP="00857694">
            <w:pPr>
              <w:pStyle w:val="a"/>
              <w:ind w:firstLine="0"/>
              <w:jc w:val="lowKashida"/>
              <w:rPr>
                <w:sz w:val="2"/>
                <w:szCs w:val="2"/>
                <w:rtl/>
              </w:rPr>
            </w:pPr>
            <w:r w:rsidRPr="00857694">
              <w:rPr>
                <w:rtl/>
              </w:rPr>
              <w:t>تو گفتی</w:t>
            </w:r>
            <w:r>
              <w:rPr>
                <w:rFonts w:hint="cs"/>
                <w:rtl/>
              </w:rPr>
              <w:t>‌</w:t>
            </w:r>
            <w:r w:rsidRPr="00857694">
              <w:rPr>
                <w:rtl/>
              </w:rPr>
              <w:t>كه هركس كه در رنج وتاب</w:t>
            </w:r>
            <w:r>
              <w:rPr>
                <w:rFonts w:hint="cs"/>
                <w:rtl/>
              </w:rPr>
              <w:br/>
            </w:r>
          </w:p>
        </w:tc>
        <w:tc>
          <w:tcPr>
            <w:tcW w:w="284" w:type="dxa"/>
          </w:tcPr>
          <w:p w:rsidR="00857694" w:rsidRPr="00857694" w:rsidRDefault="00857694" w:rsidP="00857694">
            <w:pPr>
              <w:pStyle w:val="a"/>
              <w:ind w:firstLine="0"/>
              <w:jc w:val="lowKashida"/>
              <w:rPr>
                <w:rtl/>
              </w:rPr>
            </w:pPr>
          </w:p>
        </w:tc>
        <w:tc>
          <w:tcPr>
            <w:tcW w:w="3085" w:type="dxa"/>
          </w:tcPr>
          <w:p w:rsidR="00857694" w:rsidRPr="00857694" w:rsidRDefault="00857694" w:rsidP="00857694">
            <w:pPr>
              <w:pStyle w:val="a"/>
              <w:ind w:firstLine="0"/>
              <w:jc w:val="lowKashida"/>
              <w:rPr>
                <w:sz w:val="2"/>
                <w:szCs w:val="2"/>
                <w:rtl/>
              </w:rPr>
            </w:pPr>
            <w:r w:rsidRPr="00857694">
              <w:rPr>
                <w:rtl/>
              </w:rPr>
              <w:t>دعایی</w:t>
            </w:r>
            <w:r w:rsidRPr="00857694">
              <w:t xml:space="preserve"> </w:t>
            </w:r>
            <w:r w:rsidRPr="00857694">
              <w:rPr>
                <w:rtl/>
              </w:rPr>
              <w:t>كند من كنم مستجاب</w:t>
            </w:r>
            <w:r>
              <w:rPr>
                <w:rFonts w:hint="cs"/>
                <w:rtl/>
              </w:rPr>
              <w:br/>
            </w:r>
          </w:p>
        </w:tc>
      </w:tr>
      <w:tr w:rsidR="00857694" w:rsidTr="00857694">
        <w:trPr>
          <w:jc w:val="center"/>
        </w:trPr>
        <w:tc>
          <w:tcPr>
            <w:tcW w:w="3083" w:type="dxa"/>
          </w:tcPr>
          <w:p w:rsidR="00857694" w:rsidRPr="00857694" w:rsidRDefault="00857694" w:rsidP="00857694">
            <w:pPr>
              <w:pStyle w:val="a"/>
              <w:ind w:firstLine="0"/>
              <w:jc w:val="lowKashida"/>
              <w:rPr>
                <w:sz w:val="2"/>
                <w:szCs w:val="2"/>
                <w:rtl/>
              </w:rPr>
            </w:pPr>
            <w:r w:rsidRPr="00857694">
              <w:rPr>
                <w:rtl/>
              </w:rPr>
              <w:t>بلی كار تو بنده</w:t>
            </w:r>
            <w:r>
              <w:rPr>
                <w:rFonts w:hint="cs"/>
                <w:rtl/>
              </w:rPr>
              <w:t>‌</w:t>
            </w:r>
            <w:r w:rsidRPr="00857694">
              <w:rPr>
                <w:rtl/>
              </w:rPr>
              <w:t>پروردن است</w:t>
            </w:r>
            <w:r>
              <w:rPr>
                <w:rFonts w:hint="cs"/>
                <w:rtl/>
              </w:rPr>
              <w:br/>
            </w:r>
          </w:p>
        </w:tc>
        <w:tc>
          <w:tcPr>
            <w:tcW w:w="284" w:type="dxa"/>
          </w:tcPr>
          <w:p w:rsidR="00857694" w:rsidRPr="00857694" w:rsidRDefault="00857694" w:rsidP="00857694">
            <w:pPr>
              <w:pStyle w:val="a"/>
              <w:ind w:firstLine="0"/>
              <w:jc w:val="lowKashida"/>
              <w:rPr>
                <w:rtl/>
              </w:rPr>
            </w:pPr>
          </w:p>
        </w:tc>
        <w:tc>
          <w:tcPr>
            <w:tcW w:w="3085" w:type="dxa"/>
          </w:tcPr>
          <w:p w:rsidR="00857694" w:rsidRPr="00857694" w:rsidRDefault="00857694" w:rsidP="00857694">
            <w:pPr>
              <w:pStyle w:val="a"/>
              <w:ind w:firstLine="0"/>
              <w:jc w:val="lowKashida"/>
              <w:rPr>
                <w:sz w:val="2"/>
                <w:szCs w:val="2"/>
                <w:rtl/>
              </w:rPr>
            </w:pPr>
            <w:r w:rsidRPr="00857694">
              <w:rPr>
                <w:rtl/>
              </w:rPr>
              <w:t>مرا كار با</w:t>
            </w:r>
            <w:r w:rsidRPr="00857694">
              <w:t xml:space="preserve"> </w:t>
            </w:r>
            <w:r w:rsidRPr="00857694">
              <w:rPr>
                <w:rtl/>
              </w:rPr>
              <w:t>بندگی</w:t>
            </w:r>
            <w:r>
              <w:rPr>
                <w:rFonts w:hint="cs"/>
                <w:rtl/>
              </w:rPr>
              <w:t>‌</w:t>
            </w:r>
            <w:r w:rsidRPr="00857694">
              <w:rPr>
                <w:rtl/>
              </w:rPr>
              <w:t>كردن است</w:t>
            </w:r>
            <w:r>
              <w:rPr>
                <w:rFonts w:hint="cs"/>
                <w:rtl/>
              </w:rPr>
              <w:br/>
            </w:r>
          </w:p>
        </w:tc>
      </w:tr>
      <w:tr w:rsidR="00857694" w:rsidTr="00857694">
        <w:trPr>
          <w:jc w:val="center"/>
        </w:trPr>
        <w:tc>
          <w:tcPr>
            <w:tcW w:w="3083" w:type="dxa"/>
          </w:tcPr>
          <w:p w:rsidR="00857694" w:rsidRPr="00857694" w:rsidRDefault="00857694" w:rsidP="00857694">
            <w:pPr>
              <w:pStyle w:val="a"/>
              <w:ind w:firstLine="0"/>
              <w:jc w:val="lowKashida"/>
              <w:rPr>
                <w:sz w:val="2"/>
                <w:szCs w:val="2"/>
                <w:rtl/>
              </w:rPr>
            </w:pPr>
            <w:r w:rsidRPr="00857694">
              <w:rPr>
                <w:rtl/>
              </w:rPr>
              <w:t>نگه دارم از رخنه رهزنان</w:t>
            </w:r>
            <w:r>
              <w:rPr>
                <w:rFonts w:hint="cs"/>
                <w:rtl/>
              </w:rPr>
              <w:br/>
            </w:r>
          </w:p>
        </w:tc>
        <w:tc>
          <w:tcPr>
            <w:tcW w:w="284" w:type="dxa"/>
          </w:tcPr>
          <w:p w:rsidR="00857694" w:rsidRPr="00857694" w:rsidRDefault="00857694" w:rsidP="00857694">
            <w:pPr>
              <w:pStyle w:val="a"/>
              <w:ind w:firstLine="0"/>
              <w:jc w:val="lowKashida"/>
              <w:rPr>
                <w:rtl/>
              </w:rPr>
            </w:pPr>
          </w:p>
        </w:tc>
        <w:tc>
          <w:tcPr>
            <w:tcW w:w="3085" w:type="dxa"/>
          </w:tcPr>
          <w:p w:rsidR="00857694" w:rsidRPr="00857694" w:rsidRDefault="00857694" w:rsidP="00857694">
            <w:pPr>
              <w:pStyle w:val="a"/>
              <w:ind w:firstLine="0"/>
              <w:jc w:val="lowKashida"/>
              <w:rPr>
                <w:sz w:val="2"/>
                <w:szCs w:val="2"/>
                <w:rtl/>
              </w:rPr>
            </w:pPr>
            <w:r w:rsidRPr="00857694">
              <w:rPr>
                <w:rtl/>
              </w:rPr>
              <w:t>مكن شاد بر من دل</w:t>
            </w:r>
            <w:r w:rsidRPr="00857694">
              <w:t xml:space="preserve"> </w:t>
            </w:r>
            <w:r w:rsidRPr="00857694">
              <w:rPr>
                <w:rtl/>
              </w:rPr>
              <w:t>دشمنان</w:t>
            </w:r>
            <w:r>
              <w:rPr>
                <w:rFonts w:hint="cs"/>
                <w:rtl/>
              </w:rPr>
              <w:br/>
            </w:r>
          </w:p>
        </w:tc>
      </w:tr>
      <w:tr w:rsidR="00857694" w:rsidTr="00857694">
        <w:trPr>
          <w:jc w:val="center"/>
        </w:trPr>
        <w:tc>
          <w:tcPr>
            <w:tcW w:w="3083" w:type="dxa"/>
          </w:tcPr>
          <w:p w:rsidR="00857694" w:rsidRPr="00857694" w:rsidRDefault="00857694" w:rsidP="00857694">
            <w:pPr>
              <w:pStyle w:val="a"/>
              <w:ind w:firstLine="0"/>
              <w:jc w:val="lowKashida"/>
              <w:rPr>
                <w:sz w:val="2"/>
                <w:szCs w:val="2"/>
                <w:rtl/>
              </w:rPr>
            </w:pPr>
            <w:r w:rsidRPr="00857694">
              <w:rPr>
                <w:rtl/>
              </w:rPr>
              <w:t>به هرگوشه كافتم ثنا خوانمت</w:t>
            </w:r>
            <w:r>
              <w:rPr>
                <w:rFonts w:hint="cs"/>
                <w:rtl/>
              </w:rPr>
              <w:br/>
            </w:r>
          </w:p>
        </w:tc>
        <w:tc>
          <w:tcPr>
            <w:tcW w:w="284" w:type="dxa"/>
          </w:tcPr>
          <w:p w:rsidR="00857694" w:rsidRPr="00857694" w:rsidRDefault="00857694" w:rsidP="00857694">
            <w:pPr>
              <w:pStyle w:val="a"/>
              <w:ind w:firstLine="0"/>
              <w:jc w:val="lowKashida"/>
              <w:rPr>
                <w:rtl/>
              </w:rPr>
            </w:pPr>
          </w:p>
        </w:tc>
        <w:tc>
          <w:tcPr>
            <w:tcW w:w="3085" w:type="dxa"/>
          </w:tcPr>
          <w:p w:rsidR="00857694" w:rsidRPr="00857694" w:rsidRDefault="00857694" w:rsidP="00857694">
            <w:pPr>
              <w:pStyle w:val="a"/>
              <w:ind w:firstLine="0"/>
              <w:jc w:val="lowKashida"/>
              <w:rPr>
                <w:sz w:val="2"/>
                <w:szCs w:val="2"/>
                <w:rtl/>
              </w:rPr>
            </w:pPr>
            <w:r w:rsidRPr="00857694">
              <w:rPr>
                <w:rtl/>
              </w:rPr>
              <w:t>به هرجا كه</w:t>
            </w:r>
            <w:r w:rsidRPr="00857694">
              <w:t xml:space="preserve"> </w:t>
            </w:r>
            <w:r w:rsidRPr="00857694">
              <w:rPr>
                <w:rtl/>
              </w:rPr>
              <w:t>باشم خدا دانمت</w:t>
            </w:r>
            <w:r>
              <w:rPr>
                <w:rFonts w:hint="cs"/>
                <w:rtl/>
              </w:rPr>
              <w:br/>
            </w:r>
          </w:p>
        </w:tc>
      </w:tr>
      <w:tr w:rsidR="00857694" w:rsidTr="00857694">
        <w:trPr>
          <w:jc w:val="center"/>
        </w:trPr>
        <w:tc>
          <w:tcPr>
            <w:tcW w:w="3083" w:type="dxa"/>
          </w:tcPr>
          <w:p w:rsidR="00857694" w:rsidRPr="00857694" w:rsidRDefault="00857694" w:rsidP="00857694">
            <w:pPr>
              <w:pStyle w:val="a"/>
              <w:ind w:firstLine="0"/>
              <w:jc w:val="lowKashida"/>
              <w:rPr>
                <w:sz w:val="2"/>
                <w:szCs w:val="2"/>
                <w:rtl/>
              </w:rPr>
            </w:pPr>
            <w:r w:rsidRPr="00857694">
              <w:rPr>
                <w:rtl/>
              </w:rPr>
              <w:t>بزرگا! بزرگی دها! بی</w:t>
            </w:r>
            <w:r>
              <w:rPr>
                <w:rFonts w:hint="cs"/>
                <w:rtl/>
              </w:rPr>
              <w:t>‌</w:t>
            </w:r>
            <w:r w:rsidRPr="00857694">
              <w:rPr>
                <w:rFonts w:hint="cs"/>
                <w:rtl/>
              </w:rPr>
              <w:t>كسم</w:t>
            </w:r>
            <w:r>
              <w:rPr>
                <w:rtl/>
              </w:rPr>
              <w:br/>
            </w:r>
          </w:p>
        </w:tc>
        <w:tc>
          <w:tcPr>
            <w:tcW w:w="284" w:type="dxa"/>
          </w:tcPr>
          <w:p w:rsidR="00857694" w:rsidRPr="00857694" w:rsidRDefault="00857694" w:rsidP="00857694">
            <w:pPr>
              <w:pStyle w:val="a"/>
              <w:ind w:firstLine="0"/>
              <w:jc w:val="lowKashida"/>
              <w:rPr>
                <w:rtl/>
              </w:rPr>
            </w:pPr>
          </w:p>
        </w:tc>
        <w:tc>
          <w:tcPr>
            <w:tcW w:w="3085" w:type="dxa"/>
          </w:tcPr>
          <w:p w:rsidR="00857694" w:rsidRPr="00857694" w:rsidRDefault="00857694" w:rsidP="00857694">
            <w:pPr>
              <w:pStyle w:val="a"/>
              <w:ind w:firstLine="0"/>
              <w:jc w:val="lowKashida"/>
              <w:rPr>
                <w:sz w:val="2"/>
                <w:szCs w:val="2"/>
                <w:rtl/>
              </w:rPr>
            </w:pPr>
            <w:r w:rsidRPr="00857694">
              <w:rPr>
                <w:rFonts w:hint="cs"/>
                <w:rtl/>
              </w:rPr>
              <w:t>تویی یاوری بخش</w:t>
            </w:r>
            <w:r w:rsidRPr="00857694">
              <w:t xml:space="preserve"> </w:t>
            </w:r>
            <w:r w:rsidRPr="00857694">
              <w:rPr>
                <w:rtl/>
              </w:rPr>
              <w:t>و یاری رسم</w:t>
            </w:r>
            <w:r>
              <w:rPr>
                <w:rFonts w:hint="cs"/>
                <w:rtl/>
              </w:rPr>
              <w:br/>
            </w:r>
          </w:p>
        </w:tc>
      </w:tr>
      <w:tr w:rsidR="00857694" w:rsidTr="00857694">
        <w:trPr>
          <w:jc w:val="center"/>
        </w:trPr>
        <w:tc>
          <w:tcPr>
            <w:tcW w:w="3083" w:type="dxa"/>
          </w:tcPr>
          <w:p w:rsidR="00857694" w:rsidRPr="00857694" w:rsidRDefault="00857694" w:rsidP="00857694">
            <w:pPr>
              <w:pStyle w:val="a"/>
              <w:ind w:firstLine="0"/>
              <w:jc w:val="lowKashida"/>
              <w:rPr>
                <w:sz w:val="2"/>
                <w:szCs w:val="2"/>
                <w:rtl/>
              </w:rPr>
            </w:pPr>
            <w:r w:rsidRPr="00857694">
              <w:rPr>
                <w:rtl/>
              </w:rPr>
              <w:t>عقوبت مكن عذرخواه آمدم</w:t>
            </w:r>
            <w:r>
              <w:rPr>
                <w:rFonts w:hint="cs"/>
                <w:rtl/>
              </w:rPr>
              <w:br/>
            </w:r>
          </w:p>
        </w:tc>
        <w:tc>
          <w:tcPr>
            <w:tcW w:w="284" w:type="dxa"/>
          </w:tcPr>
          <w:p w:rsidR="00857694" w:rsidRPr="00857694" w:rsidRDefault="00857694" w:rsidP="00857694">
            <w:pPr>
              <w:pStyle w:val="a"/>
              <w:ind w:firstLine="0"/>
              <w:jc w:val="lowKashida"/>
              <w:rPr>
                <w:rtl/>
              </w:rPr>
            </w:pPr>
          </w:p>
        </w:tc>
        <w:tc>
          <w:tcPr>
            <w:tcW w:w="3085" w:type="dxa"/>
          </w:tcPr>
          <w:p w:rsidR="00857694" w:rsidRPr="00857694" w:rsidRDefault="00857694" w:rsidP="00857694">
            <w:pPr>
              <w:pStyle w:val="a"/>
              <w:ind w:firstLine="0"/>
              <w:jc w:val="lowKashida"/>
              <w:rPr>
                <w:sz w:val="2"/>
                <w:szCs w:val="2"/>
                <w:rtl/>
              </w:rPr>
            </w:pPr>
            <w:r w:rsidRPr="00857694">
              <w:rPr>
                <w:rtl/>
              </w:rPr>
              <w:t>به درگاه تو روسیاه</w:t>
            </w:r>
            <w:r>
              <w:rPr>
                <w:rFonts w:hint="cs"/>
                <w:rtl/>
              </w:rPr>
              <w:t xml:space="preserve"> </w:t>
            </w:r>
            <w:r w:rsidRPr="00857694">
              <w:rPr>
                <w:rtl/>
              </w:rPr>
              <w:t>آمدم</w:t>
            </w:r>
            <w:r>
              <w:rPr>
                <w:rFonts w:hint="cs"/>
                <w:rtl/>
              </w:rPr>
              <w:br/>
            </w:r>
          </w:p>
        </w:tc>
      </w:tr>
      <w:tr w:rsidR="00857694" w:rsidTr="00857694">
        <w:trPr>
          <w:jc w:val="center"/>
        </w:trPr>
        <w:tc>
          <w:tcPr>
            <w:tcW w:w="3083" w:type="dxa"/>
          </w:tcPr>
          <w:p w:rsidR="00857694" w:rsidRPr="00857694" w:rsidRDefault="00857694" w:rsidP="00857694">
            <w:pPr>
              <w:pStyle w:val="a"/>
              <w:ind w:firstLine="0"/>
              <w:jc w:val="lowKashida"/>
              <w:rPr>
                <w:sz w:val="2"/>
                <w:szCs w:val="2"/>
                <w:rtl/>
              </w:rPr>
            </w:pPr>
            <w:r w:rsidRPr="00857694">
              <w:rPr>
                <w:rtl/>
              </w:rPr>
              <w:t>خداوند مایی و ما بنده</w:t>
            </w:r>
            <w:r w:rsidRPr="00857694">
              <w:rPr>
                <w:rFonts w:hint="cs"/>
                <w:rtl/>
              </w:rPr>
              <w:t>‌ايم</w:t>
            </w:r>
            <w:r>
              <w:rPr>
                <w:rtl/>
              </w:rPr>
              <w:br/>
            </w:r>
          </w:p>
        </w:tc>
        <w:tc>
          <w:tcPr>
            <w:tcW w:w="284" w:type="dxa"/>
          </w:tcPr>
          <w:p w:rsidR="00857694" w:rsidRPr="00857694" w:rsidRDefault="00857694" w:rsidP="00857694">
            <w:pPr>
              <w:pStyle w:val="a"/>
              <w:ind w:firstLine="0"/>
              <w:jc w:val="lowKashida"/>
              <w:rPr>
                <w:rtl/>
              </w:rPr>
            </w:pPr>
          </w:p>
        </w:tc>
        <w:tc>
          <w:tcPr>
            <w:tcW w:w="3085" w:type="dxa"/>
          </w:tcPr>
          <w:p w:rsidR="00857694" w:rsidRPr="00857694" w:rsidRDefault="00857694" w:rsidP="00857694">
            <w:pPr>
              <w:pStyle w:val="a"/>
              <w:ind w:firstLine="0"/>
              <w:jc w:val="lowKashida"/>
              <w:rPr>
                <w:sz w:val="2"/>
                <w:szCs w:val="2"/>
                <w:rtl/>
              </w:rPr>
            </w:pPr>
            <w:r w:rsidRPr="00857694">
              <w:rPr>
                <w:rFonts w:hint="cs"/>
                <w:rtl/>
              </w:rPr>
              <w:t>به نیروی</w:t>
            </w:r>
            <w:r w:rsidRPr="00857694">
              <w:t xml:space="preserve"> </w:t>
            </w:r>
            <w:r w:rsidRPr="00857694">
              <w:rPr>
                <w:rtl/>
              </w:rPr>
              <w:t>تو یك</w:t>
            </w:r>
            <w:r w:rsidRPr="00857694">
              <w:t xml:space="preserve"> </w:t>
            </w:r>
            <w:r w:rsidRPr="00857694">
              <w:rPr>
                <w:rtl/>
              </w:rPr>
              <w:t>به یك زنده</w:t>
            </w:r>
            <w:r w:rsidRPr="00857694">
              <w:rPr>
                <w:rFonts w:hint="eastAsia"/>
                <w:rtl/>
              </w:rPr>
              <w:t>‌</w:t>
            </w:r>
            <w:r w:rsidRPr="00857694">
              <w:rPr>
                <w:rFonts w:hint="cs"/>
                <w:rtl/>
              </w:rPr>
              <w:t>ایم</w:t>
            </w:r>
            <w:r>
              <w:rPr>
                <w:rtl/>
              </w:rPr>
              <w:br/>
            </w:r>
          </w:p>
        </w:tc>
      </w:tr>
      <w:tr w:rsidR="00857694" w:rsidTr="00857694">
        <w:trPr>
          <w:jc w:val="center"/>
        </w:trPr>
        <w:tc>
          <w:tcPr>
            <w:tcW w:w="3083" w:type="dxa"/>
          </w:tcPr>
          <w:p w:rsidR="00857694" w:rsidRPr="00857694" w:rsidRDefault="00857694" w:rsidP="00857694">
            <w:pPr>
              <w:pStyle w:val="a"/>
              <w:ind w:firstLine="0"/>
              <w:jc w:val="lowKashida"/>
              <w:rPr>
                <w:sz w:val="2"/>
                <w:szCs w:val="2"/>
                <w:rtl/>
              </w:rPr>
            </w:pPr>
            <w:r w:rsidRPr="00857694">
              <w:rPr>
                <w:rtl/>
              </w:rPr>
              <w:t>رهی پیشم آور كه فرجام كار</w:t>
            </w:r>
            <w:r>
              <w:rPr>
                <w:rFonts w:hint="cs"/>
                <w:rtl/>
              </w:rPr>
              <w:br/>
            </w:r>
          </w:p>
        </w:tc>
        <w:tc>
          <w:tcPr>
            <w:tcW w:w="284" w:type="dxa"/>
          </w:tcPr>
          <w:p w:rsidR="00857694" w:rsidRPr="00857694" w:rsidRDefault="00857694" w:rsidP="00857694">
            <w:pPr>
              <w:pStyle w:val="a"/>
              <w:ind w:firstLine="0"/>
              <w:jc w:val="lowKashida"/>
              <w:rPr>
                <w:rtl/>
              </w:rPr>
            </w:pPr>
          </w:p>
        </w:tc>
        <w:tc>
          <w:tcPr>
            <w:tcW w:w="3085" w:type="dxa"/>
          </w:tcPr>
          <w:p w:rsidR="00857694" w:rsidRPr="00857694" w:rsidRDefault="00857694" w:rsidP="00857694">
            <w:pPr>
              <w:pStyle w:val="a"/>
              <w:ind w:firstLine="0"/>
              <w:jc w:val="lowKashida"/>
              <w:rPr>
                <w:sz w:val="2"/>
                <w:szCs w:val="2"/>
                <w:rtl/>
              </w:rPr>
            </w:pPr>
            <w:r w:rsidRPr="00857694">
              <w:rPr>
                <w:rtl/>
              </w:rPr>
              <w:t>تو خشنود باشی</w:t>
            </w:r>
            <w:r>
              <w:rPr>
                <w:rFonts w:hint="cs"/>
                <w:rtl/>
              </w:rPr>
              <w:t xml:space="preserve"> </w:t>
            </w:r>
            <w:r w:rsidRPr="00857694">
              <w:rPr>
                <w:rtl/>
              </w:rPr>
              <w:t>و من رستگار</w:t>
            </w:r>
            <w:r>
              <w:rPr>
                <w:rFonts w:hint="cs"/>
                <w:rtl/>
              </w:rPr>
              <w:br/>
            </w:r>
          </w:p>
        </w:tc>
      </w:tr>
      <w:tr w:rsidR="00857694" w:rsidTr="00857694">
        <w:trPr>
          <w:jc w:val="center"/>
        </w:trPr>
        <w:tc>
          <w:tcPr>
            <w:tcW w:w="3083" w:type="dxa"/>
          </w:tcPr>
          <w:p w:rsidR="00857694" w:rsidRPr="00857694" w:rsidRDefault="00857694" w:rsidP="00857694">
            <w:pPr>
              <w:pStyle w:val="a"/>
              <w:ind w:firstLine="0"/>
              <w:jc w:val="lowKashida"/>
              <w:rPr>
                <w:sz w:val="2"/>
                <w:szCs w:val="2"/>
                <w:rtl/>
              </w:rPr>
            </w:pPr>
            <w:r w:rsidRPr="00857694">
              <w:rPr>
                <w:rtl/>
              </w:rPr>
              <w:t>امیدم به تو هست ز</w:t>
            </w:r>
            <w:r w:rsidRPr="00857694">
              <w:rPr>
                <w:rFonts w:hint="cs"/>
                <w:rtl/>
              </w:rPr>
              <w:t xml:space="preserve"> </w:t>
            </w:r>
            <w:r w:rsidRPr="00857694">
              <w:rPr>
                <w:rtl/>
              </w:rPr>
              <w:t>اندازه بیش</w:t>
            </w:r>
            <w:r>
              <w:rPr>
                <w:rFonts w:hint="cs"/>
                <w:rtl/>
              </w:rPr>
              <w:br/>
            </w:r>
          </w:p>
        </w:tc>
        <w:tc>
          <w:tcPr>
            <w:tcW w:w="284" w:type="dxa"/>
          </w:tcPr>
          <w:p w:rsidR="00857694" w:rsidRPr="00857694" w:rsidRDefault="00857694" w:rsidP="00857694">
            <w:pPr>
              <w:pStyle w:val="a"/>
              <w:ind w:firstLine="0"/>
              <w:jc w:val="lowKashida"/>
              <w:rPr>
                <w:rtl/>
              </w:rPr>
            </w:pPr>
          </w:p>
        </w:tc>
        <w:tc>
          <w:tcPr>
            <w:tcW w:w="3085" w:type="dxa"/>
          </w:tcPr>
          <w:p w:rsidR="00857694" w:rsidRPr="00857694" w:rsidRDefault="00857694" w:rsidP="00857694">
            <w:pPr>
              <w:pStyle w:val="a"/>
              <w:ind w:firstLine="0"/>
              <w:jc w:val="lowKashida"/>
              <w:rPr>
                <w:sz w:val="2"/>
                <w:szCs w:val="2"/>
                <w:rtl/>
              </w:rPr>
            </w:pPr>
            <w:r w:rsidRPr="00857694">
              <w:rPr>
                <w:rtl/>
              </w:rPr>
              <w:t>مكن ناامیدم</w:t>
            </w:r>
            <w:r w:rsidRPr="00857694">
              <w:t xml:space="preserve"> </w:t>
            </w:r>
            <w:r w:rsidRPr="00857694">
              <w:rPr>
                <w:rtl/>
              </w:rPr>
              <w:t>زدرگاه خویش</w:t>
            </w:r>
            <w:r>
              <w:rPr>
                <w:rFonts w:hint="cs"/>
                <w:rtl/>
              </w:rPr>
              <w:br/>
            </w:r>
          </w:p>
        </w:tc>
      </w:tr>
      <w:tr w:rsidR="00857694" w:rsidTr="00857694">
        <w:trPr>
          <w:jc w:val="center"/>
        </w:trPr>
        <w:tc>
          <w:tcPr>
            <w:tcW w:w="3083" w:type="dxa"/>
          </w:tcPr>
          <w:p w:rsidR="00857694" w:rsidRPr="00857694" w:rsidRDefault="00857694" w:rsidP="00857694">
            <w:pPr>
              <w:pStyle w:val="a"/>
              <w:ind w:firstLine="0"/>
              <w:jc w:val="lowKashida"/>
              <w:rPr>
                <w:sz w:val="2"/>
                <w:szCs w:val="2"/>
                <w:rtl/>
              </w:rPr>
            </w:pPr>
            <w:r w:rsidRPr="00857694">
              <w:rPr>
                <w:rtl/>
              </w:rPr>
              <w:t>تو دادی مرا پایگاه بلند</w:t>
            </w:r>
            <w:r>
              <w:rPr>
                <w:rFonts w:hint="cs"/>
                <w:rtl/>
              </w:rPr>
              <w:br/>
            </w:r>
          </w:p>
        </w:tc>
        <w:tc>
          <w:tcPr>
            <w:tcW w:w="284" w:type="dxa"/>
          </w:tcPr>
          <w:p w:rsidR="00857694" w:rsidRPr="00857694" w:rsidRDefault="00857694" w:rsidP="00857694">
            <w:pPr>
              <w:pStyle w:val="a"/>
              <w:ind w:firstLine="0"/>
              <w:jc w:val="lowKashida"/>
              <w:rPr>
                <w:rtl/>
              </w:rPr>
            </w:pPr>
          </w:p>
        </w:tc>
        <w:tc>
          <w:tcPr>
            <w:tcW w:w="3085" w:type="dxa"/>
          </w:tcPr>
          <w:p w:rsidR="00857694" w:rsidRPr="00857694" w:rsidRDefault="00857694" w:rsidP="00857694">
            <w:pPr>
              <w:pStyle w:val="a"/>
              <w:ind w:firstLine="0"/>
              <w:jc w:val="lowKashida"/>
              <w:rPr>
                <w:sz w:val="2"/>
                <w:szCs w:val="2"/>
                <w:rtl/>
              </w:rPr>
            </w:pPr>
            <w:r w:rsidRPr="00857694">
              <w:rPr>
                <w:rtl/>
              </w:rPr>
              <w:t>توام دستگیر</w:t>
            </w:r>
            <w:r>
              <w:rPr>
                <w:rFonts w:hint="cs"/>
                <w:rtl/>
              </w:rPr>
              <w:t xml:space="preserve"> </w:t>
            </w:r>
            <w:r w:rsidRPr="00857694">
              <w:rPr>
                <w:rtl/>
              </w:rPr>
              <w:t>اندرین پای</w:t>
            </w:r>
            <w:r w:rsidRPr="00857694">
              <w:rPr>
                <w:rFonts w:ascii="Times New Roman" w:hAnsi="Times New Roman" w:cs="Times New Roman" w:hint="cs"/>
                <w:rtl/>
              </w:rPr>
              <w:t> </w:t>
            </w:r>
            <w:r w:rsidRPr="00857694">
              <w:rPr>
                <w:rFonts w:hint="cs"/>
                <w:rtl/>
              </w:rPr>
              <w:t>بند</w:t>
            </w:r>
            <w:r>
              <w:rPr>
                <w:rtl/>
              </w:rPr>
              <w:br/>
            </w:r>
          </w:p>
        </w:tc>
      </w:tr>
      <w:tr w:rsidR="00857694" w:rsidTr="00857694">
        <w:trPr>
          <w:jc w:val="center"/>
        </w:trPr>
        <w:tc>
          <w:tcPr>
            <w:tcW w:w="3083" w:type="dxa"/>
          </w:tcPr>
          <w:p w:rsidR="00857694" w:rsidRPr="00857694" w:rsidRDefault="00857694" w:rsidP="00857694">
            <w:pPr>
              <w:pStyle w:val="a"/>
              <w:ind w:firstLine="0"/>
              <w:jc w:val="lowKashida"/>
              <w:rPr>
                <w:sz w:val="2"/>
                <w:szCs w:val="2"/>
                <w:rtl/>
              </w:rPr>
            </w:pPr>
            <w:r w:rsidRPr="00857694">
              <w:rPr>
                <w:rtl/>
              </w:rPr>
              <w:t>دلی را كه شد بر درت رازدار</w:t>
            </w:r>
            <w:r>
              <w:rPr>
                <w:rFonts w:hint="cs"/>
                <w:rtl/>
              </w:rPr>
              <w:br/>
            </w:r>
          </w:p>
        </w:tc>
        <w:tc>
          <w:tcPr>
            <w:tcW w:w="284" w:type="dxa"/>
          </w:tcPr>
          <w:p w:rsidR="00857694" w:rsidRPr="00857694" w:rsidRDefault="00857694" w:rsidP="00857694">
            <w:pPr>
              <w:pStyle w:val="a"/>
              <w:ind w:firstLine="0"/>
              <w:jc w:val="lowKashida"/>
              <w:rPr>
                <w:rtl/>
              </w:rPr>
            </w:pPr>
          </w:p>
        </w:tc>
        <w:tc>
          <w:tcPr>
            <w:tcW w:w="3085" w:type="dxa"/>
          </w:tcPr>
          <w:p w:rsidR="00857694" w:rsidRPr="00857694" w:rsidRDefault="00857694" w:rsidP="00857694">
            <w:pPr>
              <w:pStyle w:val="a"/>
              <w:ind w:firstLine="0"/>
              <w:jc w:val="lowKashida"/>
              <w:rPr>
                <w:sz w:val="2"/>
                <w:szCs w:val="2"/>
                <w:rtl/>
              </w:rPr>
            </w:pPr>
            <w:r w:rsidRPr="00857694">
              <w:rPr>
                <w:rtl/>
              </w:rPr>
              <w:t>زدریوزه هر دری</w:t>
            </w:r>
            <w:r>
              <w:rPr>
                <w:rFonts w:hint="cs"/>
                <w:rtl/>
              </w:rPr>
              <w:t xml:space="preserve"> </w:t>
            </w:r>
            <w:r w:rsidRPr="00857694">
              <w:rPr>
                <w:rtl/>
              </w:rPr>
              <w:t>بازدار</w:t>
            </w:r>
            <w:r>
              <w:rPr>
                <w:rFonts w:hint="cs"/>
                <w:rtl/>
              </w:rPr>
              <w:br/>
            </w:r>
          </w:p>
        </w:tc>
      </w:tr>
      <w:tr w:rsidR="00857694" w:rsidTr="00857694">
        <w:trPr>
          <w:jc w:val="center"/>
        </w:trPr>
        <w:tc>
          <w:tcPr>
            <w:tcW w:w="3083" w:type="dxa"/>
          </w:tcPr>
          <w:p w:rsidR="00857694" w:rsidRPr="00857694" w:rsidRDefault="00857694" w:rsidP="00857694">
            <w:pPr>
              <w:pStyle w:val="a"/>
              <w:ind w:firstLine="0"/>
              <w:jc w:val="lowKashida"/>
              <w:rPr>
                <w:sz w:val="2"/>
                <w:szCs w:val="2"/>
                <w:rtl/>
              </w:rPr>
            </w:pPr>
            <w:r w:rsidRPr="00857694">
              <w:rPr>
                <w:rtl/>
              </w:rPr>
              <w:t>نكو كن چو كردار خود، كار من</w:t>
            </w:r>
            <w:r>
              <w:rPr>
                <w:rFonts w:hint="cs"/>
                <w:rtl/>
              </w:rPr>
              <w:br/>
            </w:r>
          </w:p>
        </w:tc>
        <w:tc>
          <w:tcPr>
            <w:tcW w:w="284" w:type="dxa"/>
          </w:tcPr>
          <w:p w:rsidR="00857694" w:rsidRPr="00857694" w:rsidRDefault="00857694" w:rsidP="00857694">
            <w:pPr>
              <w:pStyle w:val="a"/>
              <w:ind w:firstLine="0"/>
              <w:jc w:val="lowKashida"/>
              <w:rPr>
                <w:rtl/>
              </w:rPr>
            </w:pPr>
          </w:p>
        </w:tc>
        <w:tc>
          <w:tcPr>
            <w:tcW w:w="3085" w:type="dxa"/>
          </w:tcPr>
          <w:p w:rsidR="00857694" w:rsidRPr="00857694" w:rsidRDefault="00857694" w:rsidP="00857694">
            <w:pPr>
              <w:pStyle w:val="a"/>
              <w:ind w:firstLine="0"/>
              <w:jc w:val="lowKashida"/>
              <w:rPr>
                <w:sz w:val="2"/>
                <w:szCs w:val="2"/>
                <w:rtl/>
              </w:rPr>
            </w:pPr>
            <w:r w:rsidRPr="00857694">
              <w:rPr>
                <w:rtl/>
              </w:rPr>
              <w:t>مكن كار با</w:t>
            </w:r>
            <w:r w:rsidRPr="00857694">
              <w:t xml:space="preserve"> </w:t>
            </w:r>
            <w:r w:rsidRPr="00857694">
              <w:rPr>
                <w:rtl/>
              </w:rPr>
              <w:t>من به كردار من</w:t>
            </w:r>
            <w:r>
              <w:rPr>
                <w:rFonts w:hint="cs"/>
                <w:rtl/>
              </w:rPr>
              <w:br/>
            </w:r>
          </w:p>
        </w:tc>
      </w:tr>
    </w:tbl>
    <w:p w:rsidR="00DC6C4B" w:rsidRDefault="004A08B7" w:rsidP="00857694">
      <w:pPr>
        <w:pStyle w:val="a"/>
        <w:ind w:firstLine="0"/>
        <w:jc w:val="center"/>
        <w:rPr>
          <w:rtl/>
        </w:rPr>
      </w:pPr>
      <w:bookmarkStart w:id="11" w:name="id30_p30"/>
      <w:bookmarkEnd w:id="11"/>
      <w:r w:rsidRPr="004A08B7">
        <w:rPr>
          <w:rFonts w:cs="B Lotus" w:hint="cs"/>
          <w:rtl/>
        </w:rPr>
        <w:t>***</w:t>
      </w:r>
    </w:p>
    <w:p w:rsidR="00857694" w:rsidRDefault="00857694" w:rsidP="00857694">
      <w:pPr>
        <w:pStyle w:val="a"/>
        <w:ind w:firstLine="0"/>
        <w:jc w:val="center"/>
        <w:rPr>
          <w:rtl/>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857694" w:rsidTr="00857694">
        <w:trPr>
          <w:jc w:val="center"/>
        </w:trPr>
        <w:tc>
          <w:tcPr>
            <w:tcW w:w="3083" w:type="dxa"/>
          </w:tcPr>
          <w:p w:rsidR="00857694" w:rsidRPr="00857694" w:rsidRDefault="00857694" w:rsidP="00857694">
            <w:pPr>
              <w:pStyle w:val="a"/>
              <w:ind w:firstLine="0"/>
              <w:jc w:val="lowKashida"/>
              <w:rPr>
                <w:sz w:val="2"/>
                <w:szCs w:val="2"/>
                <w:rtl/>
              </w:rPr>
            </w:pPr>
            <w:r w:rsidRPr="00857694">
              <w:rPr>
                <w:rtl/>
              </w:rPr>
              <w:t>ای همه هستی زتو پیداشده</w:t>
            </w:r>
            <w:r>
              <w:rPr>
                <w:rFonts w:hint="cs"/>
                <w:rtl/>
              </w:rPr>
              <w:br/>
            </w:r>
          </w:p>
        </w:tc>
        <w:tc>
          <w:tcPr>
            <w:tcW w:w="284" w:type="dxa"/>
          </w:tcPr>
          <w:p w:rsidR="00857694" w:rsidRPr="00857694" w:rsidRDefault="00857694" w:rsidP="00857694">
            <w:pPr>
              <w:pStyle w:val="a"/>
              <w:ind w:firstLine="0"/>
              <w:jc w:val="lowKashida"/>
              <w:rPr>
                <w:rtl/>
              </w:rPr>
            </w:pPr>
          </w:p>
        </w:tc>
        <w:tc>
          <w:tcPr>
            <w:tcW w:w="3085" w:type="dxa"/>
          </w:tcPr>
          <w:p w:rsidR="00857694" w:rsidRPr="00857694" w:rsidRDefault="00857694" w:rsidP="00857694">
            <w:pPr>
              <w:pStyle w:val="a"/>
              <w:ind w:firstLine="0"/>
              <w:jc w:val="lowKashida"/>
              <w:rPr>
                <w:sz w:val="2"/>
                <w:szCs w:val="2"/>
                <w:rtl/>
              </w:rPr>
            </w:pPr>
            <w:r w:rsidRPr="00857694">
              <w:rPr>
                <w:rtl/>
              </w:rPr>
              <w:t>خاك ضعیف از تو توانا</w:t>
            </w:r>
            <w:r w:rsidRPr="00857694">
              <w:t xml:space="preserve"> </w:t>
            </w:r>
            <w:r w:rsidRPr="00857694">
              <w:rPr>
                <w:rtl/>
              </w:rPr>
              <w:t>شده</w:t>
            </w:r>
            <w:r>
              <w:rPr>
                <w:rFonts w:hint="cs"/>
                <w:rtl/>
              </w:rPr>
              <w:br/>
            </w:r>
          </w:p>
        </w:tc>
      </w:tr>
      <w:tr w:rsidR="00857694" w:rsidTr="00857694">
        <w:trPr>
          <w:jc w:val="center"/>
        </w:trPr>
        <w:tc>
          <w:tcPr>
            <w:tcW w:w="3083" w:type="dxa"/>
          </w:tcPr>
          <w:p w:rsidR="00857694" w:rsidRPr="00857694" w:rsidRDefault="00857694" w:rsidP="00857694">
            <w:pPr>
              <w:pStyle w:val="a"/>
              <w:ind w:firstLine="0"/>
              <w:jc w:val="lowKashida"/>
              <w:rPr>
                <w:sz w:val="2"/>
                <w:szCs w:val="2"/>
                <w:rtl/>
              </w:rPr>
            </w:pPr>
            <w:r w:rsidRPr="00857694">
              <w:rPr>
                <w:rtl/>
              </w:rPr>
              <w:t>هستی تو صورت پیوند نی</w:t>
            </w:r>
            <w:r>
              <w:rPr>
                <w:rFonts w:hint="cs"/>
                <w:rtl/>
              </w:rPr>
              <w:br/>
            </w:r>
          </w:p>
        </w:tc>
        <w:tc>
          <w:tcPr>
            <w:tcW w:w="284" w:type="dxa"/>
          </w:tcPr>
          <w:p w:rsidR="00857694" w:rsidRPr="00857694" w:rsidRDefault="00857694" w:rsidP="00857694">
            <w:pPr>
              <w:pStyle w:val="a"/>
              <w:ind w:firstLine="0"/>
              <w:jc w:val="lowKashida"/>
              <w:rPr>
                <w:rtl/>
              </w:rPr>
            </w:pPr>
          </w:p>
        </w:tc>
        <w:tc>
          <w:tcPr>
            <w:tcW w:w="3085" w:type="dxa"/>
          </w:tcPr>
          <w:p w:rsidR="00857694" w:rsidRPr="00857694" w:rsidRDefault="00857694" w:rsidP="00857694">
            <w:pPr>
              <w:pStyle w:val="a"/>
              <w:ind w:firstLine="0"/>
              <w:jc w:val="lowKashida"/>
              <w:rPr>
                <w:sz w:val="2"/>
                <w:szCs w:val="2"/>
                <w:rtl/>
              </w:rPr>
            </w:pPr>
            <w:r w:rsidRPr="00857694">
              <w:rPr>
                <w:rtl/>
              </w:rPr>
              <w:t>تو به كس و كس به تو</w:t>
            </w:r>
            <w:r w:rsidRPr="00857694">
              <w:t xml:space="preserve"> </w:t>
            </w:r>
            <w:r w:rsidRPr="00857694">
              <w:rPr>
                <w:rtl/>
              </w:rPr>
              <w:t>مانند نی</w:t>
            </w:r>
            <w:r>
              <w:rPr>
                <w:rFonts w:hint="cs"/>
                <w:rtl/>
              </w:rPr>
              <w:br/>
            </w:r>
          </w:p>
        </w:tc>
      </w:tr>
      <w:tr w:rsidR="00857694" w:rsidTr="00857694">
        <w:trPr>
          <w:jc w:val="center"/>
        </w:trPr>
        <w:tc>
          <w:tcPr>
            <w:tcW w:w="3083" w:type="dxa"/>
          </w:tcPr>
          <w:p w:rsidR="00857694" w:rsidRPr="00857694" w:rsidRDefault="00857694" w:rsidP="00857694">
            <w:pPr>
              <w:pStyle w:val="a"/>
              <w:ind w:firstLine="0"/>
              <w:jc w:val="lowKashida"/>
              <w:rPr>
                <w:sz w:val="2"/>
                <w:szCs w:val="2"/>
                <w:rtl/>
              </w:rPr>
            </w:pPr>
            <w:r w:rsidRPr="00857694">
              <w:rPr>
                <w:rtl/>
              </w:rPr>
              <w:t>آنچه تغیر نپذیرد تویی</w:t>
            </w:r>
            <w:r>
              <w:rPr>
                <w:rFonts w:hint="cs"/>
                <w:rtl/>
              </w:rPr>
              <w:br/>
            </w:r>
          </w:p>
        </w:tc>
        <w:tc>
          <w:tcPr>
            <w:tcW w:w="284" w:type="dxa"/>
          </w:tcPr>
          <w:p w:rsidR="00857694" w:rsidRPr="00857694" w:rsidRDefault="00857694" w:rsidP="00857694">
            <w:pPr>
              <w:pStyle w:val="a"/>
              <w:ind w:firstLine="0"/>
              <w:jc w:val="lowKashida"/>
              <w:rPr>
                <w:rtl/>
              </w:rPr>
            </w:pPr>
          </w:p>
        </w:tc>
        <w:tc>
          <w:tcPr>
            <w:tcW w:w="3085" w:type="dxa"/>
          </w:tcPr>
          <w:p w:rsidR="00857694" w:rsidRPr="00857694" w:rsidRDefault="00857694" w:rsidP="00857694">
            <w:pPr>
              <w:pStyle w:val="a"/>
              <w:ind w:firstLine="0"/>
              <w:jc w:val="lowKashida"/>
              <w:rPr>
                <w:sz w:val="2"/>
                <w:szCs w:val="2"/>
                <w:rtl/>
              </w:rPr>
            </w:pPr>
            <w:r w:rsidRPr="00857694">
              <w:rPr>
                <w:rtl/>
              </w:rPr>
              <w:t>و آنكه نمرده است و</w:t>
            </w:r>
            <w:r w:rsidRPr="00857694">
              <w:t xml:space="preserve"> </w:t>
            </w:r>
            <w:r w:rsidRPr="00857694">
              <w:rPr>
                <w:rtl/>
              </w:rPr>
              <w:t>نمیرد تویی</w:t>
            </w:r>
            <w:r>
              <w:rPr>
                <w:rFonts w:hint="cs"/>
                <w:rtl/>
              </w:rPr>
              <w:br/>
            </w:r>
          </w:p>
        </w:tc>
      </w:tr>
      <w:tr w:rsidR="00857694" w:rsidTr="00857694">
        <w:trPr>
          <w:jc w:val="center"/>
        </w:trPr>
        <w:tc>
          <w:tcPr>
            <w:tcW w:w="3083" w:type="dxa"/>
          </w:tcPr>
          <w:p w:rsidR="00857694" w:rsidRPr="00857694" w:rsidRDefault="00857694" w:rsidP="00857694">
            <w:pPr>
              <w:pStyle w:val="a"/>
              <w:ind w:firstLine="0"/>
              <w:jc w:val="lowKashida"/>
              <w:rPr>
                <w:sz w:val="2"/>
                <w:szCs w:val="2"/>
                <w:rtl/>
              </w:rPr>
            </w:pPr>
            <w:r w:rsidRPr="00857694">
              <w:rPr>
                <w:rtl/>
              </w:rPr>
              <w:t>ما همه فانی و بقا بس تو راست</w:t>
            </w:r>
            <w:r>
              <w:rPr>
                <w:rFonts w:hint="cs"/>
                <w:rtl/>
              </w:rPr>
              <w:br/>
            </w:r>
          </w:p>
        </w:tc>
        <w:tc>
          <w:tcPr>
            <w:tcW w:w="284" w:type="dxa"/>
          </w:tcPr>
          <w:p w:rsidR="00857694" w:rsidRPr="00857694" w:rsidRDefault="00857694" w:rsidP="00857694">
            <w:pPr>
              <w:pStyle w:val="a"/>
              <w:ind w:firstLine="0"/>
              <w:jc w:val="lowKashida"/>
              <w:rPr>
                <w:rtl/>
              </w:rPr>
            </w:pPr>
          </w:p>
        </w:tc>
        <w:tc>
          <w:tcPr>
            <w:tcW w:w="3085" w:type="dxa"/>
          </w:tcPr>
          <w:p w:rsidR="00857694" w:rsidRPr="00857694" w:rsidRDefault="00857694" w:rsidP="00857694">
            <w:pPr>
              <w:pStyle w:val="a"/>
              <w:ind w:firstLine="0"/>
              <w:jc w:val="lowKashida"/>
              <w:rPr>
                <w:sz w:val="2"/>
                <w:szCs w:val="2"/>
                <w:rtl/>
              </w:rPr>
            </w:pPr>
            <w:r w:rsidRPr="00857694">
              <w:rPr>
                <w:rtl/>
              </w:rPr>
              <w:t>ملك تعالی و</w:t>
            </w:r>
            <w:r w:rsidRPr="00857694">
              <w:t xml:space="preserve"> </w:t>
            </w:r>
            <w:r w:rsidRPr="00857694">
              <w:rPr>
                <w:rtl/>
              </w:rPr>
              <w:t>تقدس تو راست</w:t>
            </w:r>
            <w:r>
              <w:rPr>
                <w:rFonts w:hint="cs"/>
                <w:rtl/>
              </w:rPr>
              <w:br/>
            </w:r>
          </w:p>
        </w:tc>
      </w:tr>
      <w:tr w:rsidR="00857694" w:rsidTr="00857694">
        <w:trPr>
          <w:jc w:val="center"/>
        </w:trPr>
        <w:tc>
          <w:tcPr>
            <w:tcW w:w="3083" w:type="dxa"/>
          </w:tcPr>
          <w:p w:rsidR="00857694" w:rsidRPr="00857694" w:rsidRDefault="00857694" w:rsidP="00857694">
            <w:pPr>
              <w:pStyle w:val="a"/>
              <w:ind w:firstLine="0"/>
              <w:jc w:val="lowKashida"/>
              <w:rPr>
                <w:sz w:val="2"/>
                <w:szCs w:val="2"/>
                <w:rtl/>
              </w:rPr>
            </w:pPr>
            <w:r w:rsidRPr="00857694">
              <w:rPr>
                <w:rtl/>
              </w:rPr>
              <w:t>خاك به فرمان تو دارد سكون</w:t>
            </w:r>
            <w:r>
              <w:rPr>
                <w:rFonts w:hint="cs"/>
                <w:rtl/>
              </w:rPr>
              <w:br/>
            </w:r>
          </w:p>
        </w:tc>
        <w:tc>
          <w:tcPr>
            <w:tcW w:w="284" w:type="dxa"/>
          </w:tcPr>
          <w:p w:rsidR="00857694" w:rsidRPr="00857694" w:rsidRDefault="00857694" w:rsidP="00857694">
            <w:pPr>
              <w:pStyle w:val="a"/>
              <w:ind w:firstLine="0"/>
              <w:jc w:val="lowKashida"/>
              <w:rPr>
                <w:rtl/>
              </w:rPr>
            </w:pPr>
          </w:p>
        </w:tc>
        <w:tc>
          <w:tcPr>
            <w:tcW w:w="3085" w:type="dxa"/>
          </w:tcPr>
          <w:p w:rsidR="00857694" w:rsidRPr="00857694" w:rsidRDefault="00857694" w:rsidP="00857694">
            <w:pPr>
              <w:pStyle w:val="a"/>
              <w:ind w:firstLine="0"/>
              <w:jc w:val="lowKashida"/>
              <w:rPr>
                <w:sz w:val="2"/>
                <w:szCs w:val="2"/>
                <w:rtl/>
              </w:rPr>
            </w:pPr>
            <w:r w:rsidRPr="00857694">
              <w:rPr>
                <w:rtl/>
              </w:rPr>
              <w:t>قبه خضرا تو كنی</w:t>
            </w:r>
            <w:r w:rsidRPr="00857694">
              <w:t xml:space="preserve"> </w:t>
            </w:r>
            <w:r w:rsidRPr="00857694">
              <w:rPr>
                <w:rtl/>
              </w:rPr>
              <w:t>بی</w:t>
            </w:r>
            <w:r>
              <w:rPr>
                <w:rFonts w:hint="cs"/>
                <w:rtl/>
              </w:rPr>
              <w:t>‌</w:t>
            </w:r>
            <w:r w:rsidRPr="00857694">
              <w:rPr>
                <w:rtl/>
              </w:rPr>
              <w:t>ستون</w:t>
            </w:r>
            <w:r>
              <w:rPr>
                <w:rFonts w:hint="cs"/>
                <w:rtl/>
              </w:rPr>
              <w:br/>
            </w:r>
          </w:p>
        </w:tc>
      </w:tr>
      <w:tr w:rsidR="00857694" w:rsidTr="00857694">
        <w:trPr>
          <w:jc w:val="center"/>
        </w:trPr>
        <w:tc>
          <w:tcPr>
            <w:tcW w:w="3083" w:type="dxa"/>
          </w:tcPr>
          <w:p w:rsidR="00857694" w:rsidRPr="00857694" w:rsidRDefault="00857694" w:rsidP="00857694">
            <w:pPr>
              <w:pStyle w:val="a"/>
              <w:ind w:firstLine="0"/>
              <w:jc w:val="lowKashida"/>
              <w:rPr>
                <w:sz w:val="2"/>
                <w:szCs w:val="2"/>
                <w:rtl/>
              </w:rPr>
            </w:pPr>
            <w:r w:rsidRPr="00857694">
              <w:rPr>
                <w:rtl/>
              </w:rPr>
              <w:t>هركه نه گویای تو خاموش به</w:t>
            </w:r>
            <w:r>
              <w:rPr>
                <w:rFonts w:hint="cs"/>
                <w:rtl/>
              </w:rPr>
              <w:br/>
            </w:r>
          </w:p>
        </w:tc>
        <w:tc>
          <w:tcPr>
            <w:tcW w:w="284" w:type="dxa"/>
          </w:tcPr>
          <w:p w:rsidR="00857694" w:rsidRPr="00857694" w:rsidRDefault="00857694" w:rsidP="00857694">
            <w:pPr>
              <w:pStyle w:val="a"/>
              <w:ind w:firstLine="0"/>
              <w:jc w:val="lowKashida"/>
              <w:rPr>
                <w:rtl/>
              </w:rPr>
            </w:pPr>
          </w:p>
        </w:tc>
        <w:tc>
          <w:tcPr>
            <w:tcW w:w="3085" w:type="dxa"/>
          </w:tcPr>
          <w:p w:rsidR="00857694" w:rsidRPr="00857694" w:rsidRDefault="00857694" w:rsidP="00857694">
            <w:pPr>
              <w:pStyle w:val="a"/>
              <w:ind w:firstLine="0"/>
              <w:jc w:val="lowKashida"/>
              <w:rPr>
                <w:sz w:val="2"/>
                <w:szCs w:val="2"/>
                <w:rtl/>
              </w:rPr>
            </w:pPr>
            <w:r w:rsidRPr="00857694">
              <w:rPr>
                <w:rtl/>
              </w:rPr>
              <w:t>هرچه نه یاد تو</w:t>
            </w:r>
            <w:r w:rsidRPr="00857694">
              <w:t xml:space="preserve"> </w:t>
            </w:r>
            <w:r w:rsidRPr="00857694">
              <w:rPr>
                <w:rtl/>
              </w:rPr>
              <w:t>فراموش به</w:t>
            </w:r>
            <w:r>
              <w:rPr>
                <w:rFonts w:hint="cs"/>
                <w:rtl/>
              </w:rPr>
              <w:br/>
            </w:r>
          </w:p>
        </w:tc>
      </w:tr>
      <w:tr w:rsidR="00857694" w:rsidTr="00857694">
        <w:trPr>
          <w:jc w:val="center"/>
        </w:trPr>
        <w:tc>
          <w:tcPr>
            <w:tcW w:w="3083" w:type="dxa"/>
          </w:tcPr>
          <w:p w:rsidR="00857694" w:rsidRPr="00857694" w:rsidRDefault="00857694" w:rsidP="00857694">
            <w:pPr>
              <w:pStyle w:val="a"/>
              <w:ind w:firstLine="0"/>
              <w:jc w:val="lowKashida"/>
              <w:rPr>
                <w:sz w:val="2"/>
                <w:szCs w:val="2"/>
                <w:rtl/>
              </w:rPr>
            </w:pPr>
            <w:r w:rsidRPr="00857694">
              <w:rPr>
                <w:rtl/>
              </w:rPr>
              <w:t>عجز فلك را به فلك وانمای</w:t>
            </w:r>
            <w:r>
              <w:rPr>
                <w:rFonts w:hint="cs"/>
                <w:rtl/>
              </w:rPr>
              <w:br/>
            </w:r>
          </w:p>
        </w:tc>
        <w:tc>
          <w:tcPr>
            <w:tcW w:w="284" w:type="dxa"/>
          </w:tcPr>
          <w:p w:rsidR="00857694" w:rsidRPr="00857694" w:rsidRDefault="00857694" w:rsidP="00857694">
            <w:pPr>
              <w:pStyle w:val="a"/>
              <w:ind w:firstLine="0"/>
              <w:jc w:val="lowKashida"/>
              <w:rPr>
                <w:rtl/>
              </w:rPr>
            </w:pPr>
          </w:p>
        </w:tc>
        <w:tc>
          <w:tcPr>
            <w:tcW w:w="3085" w:type="dxa"/>
          </w:tcPr>
          <w:p w:rsidR="00857694" w:rsidRPr="00857694" w:rsidRDefault="00857694" w:rsidP="00857694">
            <w:pPr>
              <w:pStyle w:val="a"/>
              <w:ind w:firstLine="0"/>
              <w:jc w:val="lowKashida"/>
              <w:rPr>
                <w:sz w:val="2"/>
                <w:szCs w:val="2"/>
                <w:rtl/>
              </w:rPr>
            </w:pPr>
            <w:r w:rsidRPr="00857694">
              <w:rPr>
                <w:rtl/>
              </w:rPr>
              <w:t>عقد جهان را زجهان</w:t>
            </w:r>
            <w:r w:rsidRPr="00857694">
              <w:t xml:space="preserve"> </w:t>
            </w:r>
            <w:r w:rsidRPr="00857694">
              <w:rPr>
                <w:rtl/>
              </w:rPr>
              <w:t>واگشای</w:t>
            </w:r>
            <w:r>
              <w:rPr>
                <w:rFonts w:hint="cs"/>
                <w:rtl/>
              </w:rPr>
              <w:br/>
            </w:r>
          </w:p>
        </w:tc>
      </w:tr>
      <w:tr w:rsidR="00857694" w:rsidTr="00857694">
        <w:trPr>
          <w:jc w:val="center"/>
        </w:trPr>
        <w:tc>
          <w:tcPr>
            <w:tcW w:w="3083" w:type="dxa"/>
          </w:tcPr>
          <w:p w:rsidR="00857694" w:rsidRPr="00857694" w:rsidRDefault="00857694" w:rsidP="00857694">
            <w:pPr>
              <w:pStyle w:val="a"/>
              <w:ind w:firstLine="0"/>
              <w:jc w:val="lowKashida"/>
              <w:rPr>
                <w:sz w:val="2"/>
                <w:szCs w:val="2"/>
                <w:rtl/>
              </w:rPr>
            </w:pPr>
            <w:r w:rsidRPr="00857694">
              <w:rPr>
                <w:rtl/>
              </w:rPr>
              <w:t>نسخ كن این آیت ایام را</w:t>
            </w:r>
            <w:r>
              <w:rPr>
                <w:rFonts w:hint="cs"/>
                <w:rtl/>
              </w:rPr>
              <w:br/>
            </w:r>
          </w:p>
        </w:tc>
        <w:tc>
          <w:tcPr>
            <w:tcW w:w="284" w:type="dxa"/>
          </w:tcPr>
          <w:p w:rsidR="00857694" w:rsidRPr="00857694" w:rsidRDefault="00857694" w:rsidP="00857694">
            <w:pPr>
              <w:pStyle w:val="a"/>
              <w:ind w:firstLine="0"/>
              <w:jc w:val="lowKashida"/>
              <w:rPr>
                <w:rtl/>
              </w:rPr>
            </w:pPr>
          </w:p>
        </w:tc>
        <w:tc>
          <w:tcPr>
            <w:tcW w:w="3085" w:type="dxa"/>
          </w:tcPr>
          <w:p w:rsidR="00857694" w:rsidRPr="00857694" w:rsidRDefault="00857694" w:rsidP="00857694">
            <w:pPr>
              <w:pStyle w:val="a"/>
              <w:ind w:firstLine="0"/>
              <w:jc w:val="lowKashida"/>
              <w:rPr>
                <w:sz w:val="2"/>
                <w:szCs w:val="2"/>
                <w:rtl/>
              </w:rPr>
            </w:pPr>
            <w:r w:rsidRPr="00857694">
              <w:rPr>
                <w:rtl/>
              </w:rPr>
              <w:t>مسخ كن این صورت اجرام</w:t>
            </w:r>
            <w:r w:rsidRPr="00857694">
              <w:t xml:space="preserve"> </w:t>
            </w:r>
            <w:r w:rsidRPr="00857694">
              <w:rPr>
                <w:rtl/>
              </w:rPr>
              <w:t>را</w:t>
            </w:r>
            <w:r>
              <w:rPr>
                <w:rFonts w:hint="cs"/>
                <w:rtl/>
              </w:rPr>
              <w:br/>
            </w:r>
          </w:p>
        </w:tc>
      </w:tr>
      <w:tr w:rsidR="00857694" w:rsidTr="00857694">
        <w:trPr>
          <w:jc w:val="center"/>
        </w:trPr>
        <w:tc>
          <w:tcPr>
            <w:tcW w:w="3083" w:type="dxa"/>
          </w:tcPr>
          <w:p w:rsidR="00857694" w:rsidRPr="00857694" w:rsidRDefault="00857694" w:rsidP="00857694">
            <w:pPr>
              <w:pStyle w:val="a"/>
              <w:ind w:firstLine="0"/>
              <w:jc w:val="lowKashida"/>
              <w:rPr>
                <w:sz w:val="2"/>
                <w:szCs w:val="2"/>
                <w:rtl/>
              </w:rPr>
            </w:pPr>
            <w:r w:rsidRPr="00857694">
              <w:rPr>
                <w:rtl/>
              </w:rPr>
              <w:t>آب بریز آتش بیداد را</w:t>
            </w:r>
            <w:r>
              <w:rPr>
                <w:rFonts w:hint="cs"/>
                <w:rtl/>
              </w:rPr>
              <w:br/>
            </w:r>
          </w:p>
        </w:tc>
        <w:tc>
          <w:tcPr>
            <w:tcW w:w="284" w:type="dxa"/>
          </w:tcPr>
          <w:p w:rsidR="00857694" w:rsidRPr="00857694" w:rsidRDefault="00857694" w:rsidP="00857694">
            <w:pPr>
              <w:pStyle w:val="a"/>
              <w:ind w:firstLine="0"/>
              <w:jc w:val="lowKashida"/>
              <w:rPr>
                <w:rtl/>
              </w:rPr>
            </w:pPr>
          </w:p>
        </w:tc>
        <w:tc>
          <w:tcPr>
            <w:tcW w:w="3085" w:type="dxa"/>
          </w:tcPr>
          <w:p w:rsidR="00857694" w:rsidRPr="00857694" w:rsidRDefault="00857694" w:rsidP="00857694">
            <w:pPr>
              <w:pStyle w:val="a"/>
              <w:ind w:firstLine="0"/>
              <w:jc w:val="lowKashida"/>
              <w:rPr>
                <w:sz w:val="2"/>
                <w:szCs w:val="2"/>
                <w:rtl/>
              </w:rPr>
            </w:pPr>
            <w:r w:rsidRPr="00857694">
              <w:rPr>
                <w:rtl/>
              </w:rPr>
              <w:t>زیرتر از خاك نشان باد</w:t>
            </w:r>
            <w:r>
              <w:rPr>
                <w:rFonts w:hint="cs"/>
                <w:rtl/>
              </w:rPr>
              <w:t xml:space="preserve"> </w:t>
            </w:r>
            <w:r w:rsidRPr="00857694">
              <w:rPr>
                <w:rtl/>
              </w:rPr>
              <w:t>را</w:t>
            </w:r>
            <w:r>
              <w:rPr>
                <w:rFonts w:hint="cs"/>
                <w:rtl/>
              </w:rPr>
              <w:br/>
            </w:r>
          </w:p>
        </w:tc>
      </w:tr>
      <w:tr w:rsidR="00857694" w:rsidTr="00857694">
        <w:trPr>
          <w:jc w:val="center"/>
        </w:trPr>
        <w:tc>
          <w:tcPr>
            <w:tcW w:w="3083" w:type="dxa"/>
          </w:tcPr>
          <w:p w:rsidR="00857694" w:rsidRPr="00857694" w:rsidRDefault="00857694" w:rsidP="00857694">
            <w:pPr>
              <w:pStyle w:val="a"/>
              <w:ind w:firstLine="0"/>
              <w:jc w:val="lowKashida"/>
              <w:rPr>
                <w:sz w:val="2"/>
                <w:szCs w:val="2"/>
                <w:rtl/>
              </w:rPr>
            </w:pPr>
            <w:r w:rsidRPr="00857694">
              <w:rPr>
                <w:rtl/>
              </w:rPr>
              <w:t>از پی توست این همه امید و بیم</w:t>
            </w:r>
            <w:r>
              <w:rPr>
                <w:rFonts w:hint="cs"/>
                <w:rtl/>
              </w:rPr>
              <w:br/>
            </w:r>
          </w:p>
        </w:tc>
        <w:tc>
          <w:tcPr>
            <w:tcW w:w="284" w:type="dxa"/>
          </w:tcPr>
          <w:p w:rsidR="00857694" w:rsidRPr="00857694" w:rsidRDefault="00857694" w:rsidP="00857694">
            <w:pPr>
              <w:pStyle w:val="a"/>
              <w:ind w:firstLine="0"/>
              <w:jc w:val="lowKashida"/>
              <w:rPr>
                <w:rtl/>
              </w:rPr>
            </w:pPr>
          </w:p>
        </w:tc>
        <w:tc>
          <w:tcPr>
            <w:tcW w:w="3085" w:type="dxa"/>
          </w:tcPr>
          <w:p w:rsidR="00857694" w:rsidRPr="00857694" w:rsidRDefault="00857694" w:rsidP="00857694">
            <w:pPr>
              <w:pStyle w:val="a"/>
              <w:ind w:firstLine="0"/>
              <w:jc w:val="lowKashida"/>
              <w:rPr>
                <w:sz w:val="2"/>
                <w:szCs w:val="2"/>
                <w:rtl/>
              </w:rPr>
            </w:pPr>
            <w:r w:rsidRPr="00857694">
              <w:rPr>
                <w:rtl/>
              </w:rPr>
              <w:t>هم تو ببخشای و</w:t>
            </w:r>
            <w:r>
              <w:rPr>
                <w:rFonts w:hint="cs"/>
                <w:rtl/>
              </w:rPr>
              <w:t xml:space="preserve"> </w:t>
            </w:r>
            <w:r w:rsidRPr="00857694">
              <w:rPr>
                <w:rtl/>
              </w:rPr>
              <w:t>ببخش ای كریم</w:t>
            </w:r>
            <w:r>
              <w:rPr>
                <w:rFonts w:hint="cs"/>
                <w:rtl/>
              </w:rPr>
              <w:br/>
            </w:r>
          </w:p>
        </w:tc>
      </w:tr>
      <w:tr w:rsidR="00857694" w:rsidTr="00857694">
        <w:trPr>
          <w:jc w:val="center"/>
        </w:trPr>
        <w:tc>
          <w:tcPr>
            <w:tcW w:w="3083" w:type="dxa"/>
          </w:tcPr>
          <w:p w:rsidR="00857694" w:rsidRPr="00857694" w:rsidRDefault="00857694" w:rsidP="00857694">
            <w:pPr>
              <w:pStyle w:val="a"/>
              <w:ind w:firstLine="0"/>
              <w:jc w:val="lowKashida"/>
              <w:rPr>
                <w:sz w:val="2"/>
                <w:szCs w:val="2"/>
                <w:rtl/>
              </w:rPr>
            </w:pPr>
            <w:r w:rsidRPr="00857694">
              <w:rPr>
                <w:rtl/>
              </w:rPr>
              <w:t>چاره ما ساز كه بی</w:t>
            </w:r>
            <w:r>
              <w:rPr>
                <w:rFonts w:hint="cs"/>
                <w:rtl/>
              </w:rPr>
              <w:t>‌</w:t>
            </w:r>
            <w:r w:rsidRPr="00857694">
              <w:rPr>
                <w:rtl/>
              </w:rPr>
              <w:t>یاوریم</w:t>
            </w:r>
            <w:r>
              <w:rPr>
                <w:rFonts w:hint="cs"/>
                <w:rtl/>
              </w:rPr>
              <w:br/>
            </w:r>
          </w:p>
        </w:tc>
        <w:tc>
          <w:tcPr>
            <w:tcW w:w="284" w:type="dxa"/>
          </w:tcPr>
          <w:p w:rsidR="00857694" w:rsidRPr="00857694" w:rsidRDefault="00857694" w:rsidP="00857694">
            <w:pPr>
              <w:pStyle w:val="a"/>
              <w:ind w:firstLine="0"/>
              <w:jc w:val="lowKashida"/>
              <w:rPr>
                <w:rtl/>
              </w:rPr>
            </w:pPr>
          </w:p>
        </w:tc>
        <w:tc>
          <w:tcPr>
            <w:tcW w:w="3085" w:type="dxa"/>
          </w:tcPr>
          <w:p w:rsidR="00857694" w:rsidRPr="00857694" w:rsidRDefault="00857694" w:rsidP="00857694">
            <w:pPr>
              <w:pStyle w:val="a"/>
              <w:ind w:firstLine="0"/>
              <w:jc w:val="lowKashida"/>
              <w:rPr>
                <w:sz w:val="2"/>
                <w:szCs w:val="2"/>
                <w:rtl/>
              </w:rPr>
            </w:pPr>
            <w:r w:rsidRPr="00857694">
              <w:rPr>
                <w:rtl/>
              </w:rPr>
              <w:t>گر تو برانی به كه</w:t>
            </w:r>
            <w:r w:rsidRPr="00857694">
              <w:t xml:space="preserve"> </w:t>
            </w:r>
            <w:r w:rsidRPr="00857694">
              <w:rPr>
                <w:rtl/>
              </w:rPr>
              <w:t>روی آوریم؟</w:t>
            </w:r>
            <w:r>
              <w:rPr>
                <w:rFonts w:hint="cs"/>
                <w:rtl/>
              </w:rPr>
              <w:br/>
            </w:r>
          </w:p>
        </w:tc>
      </w:tr>
      <w:tr w:rsidR="00857694" w:rsidTr="00857694">
        <w:trPr>
          <w:jc w:val="center"/>
        </w:trPr>
        <w:tc>
          <w:tcPr>
            <w:tcW w:w="3083" w:type="dxa"/>
          </w:tcPr>
          <w:p w:rsidR="00857694" w:rsidRPr="00857694" w:rsidRDefault="00857694" w:rsidP="00857694">
            <w:pPr>
              <w:pStyle w:val="a"/>
              <w:ind w:firstLine="0"/>
              <w:jc w:val="lowKashida"/>
              <w:rPr>
                <w:sz w:val="2"/>
                <w:szCs w:val="2"/>
                <w:rtl/>
              </w:rPr>
            </w:pPr>
            <w:r w:rsidRPr="00857694">
              <w:rPr>
                <w:rtl/>
              </w:rPr>
              <w:t>دل زكجا وین پر و بال از كجا</w:t>
            </w:r>
            <w:r>
              <w:rPr>
                <w:rFonts w:hint="cs"/>
                <w:rtl/>
              </w:rPr>
              <w:br/>
            </w:r>
          </w:p>
        </w:tc>
        <w:tc>
          <w:tcPr>
            <w:tcW w:w="284" w:type="dxa"/>
          </w:tcPr>
          <w:p w:rsidR="00857694" w:rsidRPr="00857694" w:rsidRDefault="00857694" w:rsidP="00857694">
            <w:pPr>
              <w:pStyle w:val="a"/>
              <w:ind w:firstLine="0"/>
              <w:jc w:val="lowKashida"/>
              <w:rPr>
                <w:rtl/>
              </w:rPr>
            </w:pPr>
          </w:p>
        </w:tc>
        <w:tc>
          <w:tcPr>
            <w:tcW w:w="3085" w:type="dxa"/>
          </w:tcPr>
          <w:p w:rsidR="00857694" w:rsidRPr="00857694" w:rsidRDefault="00857694" w:rsidP="00857694">
            <w:pPr>
              <w:pStyle w:val="a"/>
              <w:ind w:firstLine="0"/>
              <w:jc w:val="lowKashida"/>
              <w:rPr>
                <w:sz w:val="2"/>
                <w:szCs w:val="2"/>
                <w:rtl/>
              </w:rPr>
            </w:pPr>
            <w:r w:rsidRPr="00857694">
              <w:rPr>
                <w:rtl/>
              </w:rPr>
              <w:t>من كه و تعظیم</w:t>
            </w:r>
            <w:r w:rsidRPr="00857694">
              <w:t xml:space="preserve"> </w:t>
            </w:r>
            <w:r w:rsidRPr="00857694">
              <w:rPr>
                <w:rtl/>
              </w:rPr>
              <w:t>جلال از كجا؟!</w:t>
            </w:r>
            <w:r>
              <w:rPr>
                <w:rFonts w:hint="cs"/>
                <w:rtl/>
              </w:rPr>
              <w:br/>
            </w:r>
          </w:p>
        </w:tc>
      </w:tr>
      <w:tr w:rsidR="00857694" w:rsidTr="00857694">
        <w:trPr>
          <w:jc w:val="center"/>
        </w:trPr>
        <w:tc>
          <w:tcPr>
            <w:tcW w:w="3083" w:type="dxa"/>
          </w:tcPr>
          <w:p w:rsidR="00857694" w:rsidRPr="00857694" w:rsidRDefault="00857694" w:rsidP="00857694">
            <w:pPr>
              <w:pStyle w:val="a"/>
              <w:ind w:firstLine="0"/>
              <w:jc w:val="lowKashida"/>
              <w:rPr>
                <w:sz w:val="2"/>
                <w:szCs w:val="2"/>
                <w:rtl/>
              </w:rPr>
            </w:pPr>
            <w:r w:rsidRPr="00857694">
              <w:rPr>
                <w:rtl/>
              </w:rPr>
              <w:t>در صفتت گنگ فرو مانده‌ايم</w:t>
            </w:r>
            <w:r>
              <w:rPr>
                <w:rFonts w:hint="cs"/>
                <w:rtl/>
              </w:rPr>
              <w:br/>
            </w:r>
          </w:p>
        </w:tc>
        <w:tc>
          <w:tcPr>
            <w:tcW w:w="284" w:type="dxa"/>
          </w:tcPr>
          <w:p w:rsidR="00857694" w:rsidRPr="00857694" w:rsidRDefault="00857694" w:rsidP="00857694">
            <w:pPr>
              <w:pStyle w:val="a"/>
              <w:ind w:firstLine="0"/>
              <w:jc w:val="lowKashida"/>
              <w:rPr>
                <w:rtl/>
              </w:rPr>
            </w:pPr>
          </w:p>
        </w:tc>
        <w:tc>
          <w:tcPr>
            <w:tcW w:w="3085" w:type="dxa"/>
          </w:tcPr>
          <w:p w:rsidR="00857694" w:rsidRPr="00857694" w:rsidRDefault="00857694" w:rsidP="00857694">
            <w:pPr>
              <w:pStyle w:val="a"/>
              <w:ind w:firstLine="0"/>
              <w:jc w:val="lowKashida"/>
              <w:rPr>
                <w:sz w:val="2"/>
                <w:szCs w:val="2"/>
                <w:rtl/>
              </w:rPr>
            </w:pPr>
            <w:r w:rsidRPr="00857694">
              <w:rPr>
                <w:rtl/>
              </w:rPr>
              <w:t>من عرف الله فرو</w:t>
            </w:r>
            <w:r>
              <w:rPr>
                <w:rFonts w:hint="cs"/>
                <w:rtl/>
              </w:rPr>
              <w:t xml:space="preserve"> </w:t>
            </w:r>
            <w:r w:rsidRPr="00857694">
              <w:rPr>
                <w:rtl/>
              </w:rPr>
              <w:t>خوانده</w:t>
            </w:r>
            <w:r>
              <w:rPr>
                <w:rFonts w:hint="cs"/>
                <w:rtl/>
              </w:rPr>
              <w:t>‌</w:t>
            </w:r>
            <w:r w:rsidRPr="00857694">
              <w:rPr>
                <w:rtl/>
              </w:rPr>
              <w:t>ایم</w:t>
            </w:r>
            <w:r>
              <w:rPr>
                <w:rFonts w:hint="cs"/>
                <w:rtl/>
              </w:rPr>
              <w:br/>
            </w:r>
          </w:p>
        </w:tc>
      </w:tr>
      <w:tr w:rsidR="00857694" w:rsidTr="00857694">
        <w:trPr>
          <w:jc w:val="center"/>
        </w:trPr>
        <w:tc>
          <w:tcPr>
            <w:tcW w:w="3083" w:type="dxa"/>
          </w:tcPr>
          <w:p w:rsidR="00857694" w:rsidRPr="00857694" w:rsidRDefault="00857694" w:rsidP="00857694">
            <w:pPr>
              <w:pStyle w:val="a"/>
              <w:ind w:firstLine="0"/>
              <w:jc w:val="lowKashida"/>
              <w:rPr>
                <w:sz w:val="2"/>
                <w:szCs w:val="2"/>
                <w:rtl/>
              </w:rPr>
            </w:pPr>
            <w:r w:rsidRPr="00857694">
              <w:rPr>
                <w:rtl/>
              </w:rPr>
              <w:t>چون خجلیم از سخن خام خویش</w:t>
            </w:r>
            <w:r>
              <w:rPr>
                <w:rFonts w:hint="cs"/>
                <w:rtl/>
              </w:rPr>
              <w:br/>
            </w:r>
          </w:p>
        </w:tc>
        <w:tc>
          <w:tcPr>
            <w:tcW w:w="284" w:type="dxa"/>
          </w:tcPr>
          <w:p w:rsidR="00857694" w:rsidRPr="00857694" w:rsidRDefault="00857694" w:rsidP="00857694">
            <w:pPr>
              <w:pStyle w:val="a"/>
              <w:ind w:firstLine="0"/>
              <w:jc w:val="lowKashida"/>
              <w:rPr>
                <w:rtl/>
              </w:rPr>
            </w:pPr>
          </w:p>
        </w:tc>
        <w:tc>
          <w:tcPr>
            <w:tcW w:w="3085" w:type="dxa"/>
          </w:tcPr>
          <w:p w:rsidR="00857694" w:rsidRPr="00857694" w:rsidRDefault="00857694" w:rsidP="00857694">
            <w:pPr>
              <w:pStyle w:val="a"/>
              <w:ind w:firstLine="0"/>
              <w:jc w:val="lowKashida"/>
              <w:rPr>
                <w:sz w:val="2"/>
                <w:szCs w:val="2"/>
                <w:rtl/>
              </w:rPr>
            </w:pPr>
            <w:r w:rsidRPr="00857694">
              <w:rPr>
                <w:rtl/>
              </w:rPr>
              <w:t>هم تو بیامرز به</w:t>
            </w:r>
            <w:r w:rsidRPr="00857694">
              <w:t xml:space="preserve"> </w:t>
            </w:r>
            <w:r w:rsidRPr="00857694">
              <w:rPr>
                <w:rtl/>
              </w:rPr>
              <w:t>انعام خویش</w:t>
            </w:r>
            <w:r>
              <w:rPr>
                <w:rFonts w:hint="cs"/>
                <w:rtl/>
              </w:rPr>
              <w:br/>
            </w:r>
          </w:p>
        </w:tc>
      </w:tr>
      <w:tr w:rsidR="00857694" w:rsidTr="00857694">
        <w:trPr>
          <w:jc w:val="center"/>
        </w:trPr>
        <w:tc>
          <w:tcPr>
            <w:tcW w:w="3083" w:type="dxa"/>
          </w:tcPr>
          <w:p w:rsidR="00857694" w:rsidRPr="00857694" w:rsidRDefault="00857694" w:rsidP="00857694">
            <w:pPr>
              <w:pStyle w:val="a"/>
              <w:ind w:firstLine="0"/>
              <w:jc w:val="lowKashida"/>
              <w:rPr>
                <w:sz w:val="2"/>
                <w:szCs w:val="2"/>
                <w:rtl/>
              </w:rPr>
            </w:pPr>
            <w:r w:rsidRPr="00857694">
              <w:rPr>
                <w:rtl/>
              </w:rPr>
              <w:t>پیش تو گر بی</w:t>
            </w:r>
            <w:r>
              <w:rPr>
                <w:rFonts w:hint="cs"/>
                <w:rtl/>
              </w:rPr>
              <w:t>‌</w:t>
            </w:r>
            <w:r w:rsidRPr="00857694">
              <w:rPr>
                <w:rtl/>
              </w:rPr>
              <w:t>سر و پای آمدیم</w:t>
            </w:r>
            <w:r>
              <w:rPr>
                <w:rFonts w:hint="cs"/>
                <w:rtl/>
              </w:rPr>
              <w:br/>
            </w:r>
          </w:p>
        </w:tc>
        <w:tc>
          <w:tcPr>
            <w:tcW w:w="284" w:type="dxa"/>
          </w:tcPr>
          <w:p w:rsidR="00857694" w:rsidRPr="00857694" w:rsidRDefault="00857694" w:rsidP="00857694">
            <w:pPr>
              <w:pStyle w:val="a"/>
              <w:ind w:firstLine="0"/>
              <w:jc w:val="lowKashida"/>
              <w:rPr>
                <w:rtl/>
              </w:rPr>
            </w:pPr>
          </w:p>
        </w:tc>
        <w:tc>
          <w:tcPr>
            <w:tcW w:w="3085" w:type="dxa"/>
          </w:tcPr>
          <w:p w:rsidR="00857694" w:rsidRPr="00857694" w:rsidRDefault="00857694" w:rsidP="00857694">
            <w:pPr>
              <w:pStyle w:val="a"/>
              <w:ind w:firstLine="0"/>
              <w:jc w:val="lowKashida"/>
              <w:rPr>
                <w:sz w:val="2"/>
                <w:szCs w:val="2"/>
                <w:rtl/>
              </w:rPr>
            </w:pPr>
            <w:r w:rsidRPr="00857694">
              <w:rPr>
                <w:rtl/>
              </w:rPr>
              <w:t>هم به امید تو</w:t>
            </w:r>
            <w:r w:rsidRPr="00857694">
              <w:t xml:space="preserve"> </w:t>
            </w:r>
            <w:r w:rsidRPr="00857694">
              <w:rPr>
                <w:rtl/>
              </w:rPr>
              <w:t>خدای آمدیم</w:t>
            </w:r>
            <w:r>
              <w:rPr>
                <w:rFonts w:hint="cs"/>
                <w:rtl/>
              </w:rPr>
              <w:br/>
            </w:r>
          </w:p>
        </w:tc>
      </w:tr>
      <w:tr w:rsidR="00857694" w:rsidTr="00857694">
        <w:trPr>
          <w:jc w:val="center"/>
        </w:trPr>
        <w:tc>
          <w:tcPr>
            <w:tcW w:w="3083" w:type="dxa"/>
          </w:tcPr>
          <w:p w:rsidR="00857694" w:rsidRPr="00857694" w:rsidRDefault="00857694" w:rsidP="00857694">
            <w:pPr>
              <w:pStyle w:val="a"/>
              <w:ind w:firstLine="0"/>
              <w:jc w:val="lowKashida"/>
              <w:rPr>
                <w:sz w:val="2"/>
                <w:szCs w:val="2"/>
                <w:rtl/>
              </w:rPr>
            </w:pPr>
            <w:r w:rsidRPr="00857694">
              <w:rPr>
                <w:rtl/>
              </w:rPr>
              <w:t>یار شو ای مونس غمخوارگان</w:t>
            </w:r>
            <w:r>
              <w:rPr>
                <w:rFonts w:hint="cs"/>
                <w:rtl/>
              </w:rPr>
              <w:br/>
            </w:r>
          </w:p>
        </w:tc>
        <w:tc>
          <w:tcPr>
            <w:tcW w:w="284" w:type="dxa"/>
          </w:tcPr>
          <w:p w:rsidR="00857694" w:rsidRPr="00857694" w:rsidRDefault="00857694" w:rsidP="00857694">
            <w:pPr>
              <w:pStyle w:val="a"/>
              <w:ind w:firstLine="0"/>
              <w:jc w:val="lowKashida"/>
              <w:rPr>
                <w:rtl/>
              </w:rPr>
            </w:pPr>
          </w:p>
        </w:tc>
        <w:tc>
          <w:tcPr>
            <w:tcW w:w="3085" w:type="dxa"/>
          </w:tcPr>
          <w:p w:rsidR="00857694" w:rsidRPr="00857694" w:rsidRDefault="00857694" w:rsidP="00857694">
            <w:pPr>
              <w:pStyle w:val="a"/>
              <w:ind w:firstLine="0"/>
              <w:jc w:val="lowKashida"/>
              <w:rPr>
                <w:sz w:val="2"/>
                <w:szCs w:val="2"/>
                <w:rtl/>
              </w:rPr>
            </w:pPr>
            <w:r w:rsidRPr="00857694">
              <w:rPr>
                <w:rtl/>
              </w:rPr>
              <w:t>چاره كن ای چاره</w:t>
            </w:r>
            <w:r>
              <w:rPr>
                <w:rFonts w:hint="cs"/>
                <w:rtl/>
              </w:rPr>
              <w:t xml:space="preserve"> </w:t>
            </w:r>
            <w:r w:rsidRPr="00857694">
              <w:rPr>
                <w:rtl/>
              </w:rPr>
              <w:t>بیچارگان</w:t>
            </w:r>
            <w:r>
              <w:rPr>
                <w:rFonts w:hint="cs"/>
                <w:rtl/>
              </w:rPr>
              <w:br/>
            </w:r>
          </w:p>
        </w:tc>
      </w:tr>
      <w:tr w:rsidR="00857694" w:rsidTr="00857694">
        <w:trPr>
          <w:jc w:val="center"/>
        </w:trPr>
        <w:tc>
          <w:tcPr>
            <w:tcW w:w="3083" w:type="dxa"/>
          </w:tcPr>
          <w:p w:rsidR="00857694" w:rsidRPr="00857694" w:rsidRDefault="00857694" w:rsidP="00857694">
            <w:pPr>
              <w:pStyle w:val="a"/>
              <w:ind w:firstLine="0"/>
              <w:jc w:val="lowKashida"/>
              <w:rPr>
                <w:sz w:val="2"/>
                <w:szCs w:val="2"/>
                <w:rtl/>
              </w:rPr>
            </w:pPr>
            <w:r w:rsidRPr="00857694">
              <w:rPr>
                <w:rtl/>
              </w:rPr>
              <w:t>جز در تو، قبله نخواهیم ساخت</w:t>
            </w:r>
            <w:r>
              <w:rPr>
                <w:rFonts w:hint="cs"/>
                <w:rtl/>
              </w:rPr>
              <w:br/>
            </w:r>
          </w:p>
        </w:tc>
        <w:tc>
          <w:tcPr>
            <w:tcW w:w="284" w:type="dxa"/>
          </w:tcPr>
          <w:p w:rsidR="00857694" w:rsidRPr="00857694" w:rsidRDefault="00857694" w:rsidP="00857694">
            <w:pPr>
              <w:pStyle w:val="a"/>
              <w:ind w:firstLine="0"/>
              <w:jc w:val="lowKashida"/>
              <w:rPr>
                <w:rtl/>
              </w:rPr>
            </w:pPr>
          </w:p>
        </w:tc>
        <w:tc>
          <w:tcPr>
            <w:tcW w:w="3085" w:type="dxa"/>
          </w:tcPr>
          <w:p w:rsidR="00857694" w:rsidRPr="00857694" w:rsidRDefault="00857694" w:rsidP="00857694">
            <w:pPr>
              <w:pStyle w:val="a"/>
              <w:ind w:firstLine="0"/>
              <w:jc w:val="lowKashida"/>
              <w:rPr>
                <w:sz w:val="2"/>
                <w:szCs w:val="2"/>
                <w:rtl/>
              </w:rPr>
            </w:pPr>
            <w:r w:rsidRPr="00857694">
              <w:rPr>
                <w:rtl/>
              </w:rPr>
              <w:t>گر ننوازی تو، كه</w:t>
            </w:r>
            <w:r w:rsidRPr="00857694">
              <w:t xml:space="preserve"> </w:t>
            </w:r>
            <w:r w:rsidRPr="00857694">
              <w:rPr>
                <w:rtl/>
              </w:rPr>
              <w:t>خواهد نواخت؟</w:t>
            </w:r>
            <w:r>
              <w:rPr>
                <w:rFonts w:hint="cs"/>
                <w:rtl/>
              </w:rPr>
              <w:br/>
            </w:r>
          </w:p>
        </w:tc>
      </w:tr>
      <w:tr w:rsidR="00857694" w:rsidTr="00857694">
        <w:trPr>
          <w:jc w:val="center"/>
        </w:trPr>
        <w:tc>
          <w:tcPr>
            <w:tcW w:w="3083" w:type="dxa"/>
          </w:tcPr>
          <w:p w:rsidR="00857694" w:rsidRPr="00857694" w:rsidRDefault="00857694" w:rsidP="00857694">
            <w:pPr>
              <w:pStyle w:val="a"/>
              <w:ind w:firstLine="0"/>
              <w:jc w:val="lowKashida"/>
              <w:rPr>
                <w:sz w:val="2"/>
                <w:szCs w:val="2"/>
                <w:rtl/>
              </w:rPr>
            </w:pPr>
            <w:r w:rsidRPr="00857694">
              <w:rPr>
                <w:rtl/>
              </w:rPr>
              <w:t>دست چنین پیش، كه دارد كه ما</w:t>
            </w:r>
            <w:r>
              <w:rPr>
                <w:rFonts w:hint="cs"/>
                <w:rtl/>
              </w:rPr>
              <w:br/>
            </w:r>
          </w:p>
        </w:tc>
        <w:tc>
          <w:tcPr>
            <w:tcW w:w="284" w:type="dxa"/>
          </w:tcPr>
          <w:p w:rsidR="00857694" w:rsidRPr="00857694" w:rsidRDefault="00857694" w:rsidP="00857694">
            <w:pPr>
              <w:pStyle w:val="a"/>
              <w:ind w:firstLine="0"/>
              <w:jc w:val="lowKashida"/>
              <w:rPr>
                <w:rtl/>
              </w:rPr>
            </w:pPr>
          </w:p>
        </w:tc>
        <w:tc>
          <w:tcPr>
            <w:tcW w:w="3085" w:type="dxa"/>
          </w:tcPr>
          <w:p w:rsidR="00857694" w:rsidRPr="00857694" w:rsidRDefault="00857694" w:rsidP="00857694">
            <w:pPr>
              <w:pStyle w:val="a"/>
              <w:ind w:firstLine="0"/>
              <w:jc w:val="lowKashida"/>
              <w:rPr>
                <w:sz w:val="2"/>
                <w:szCs w:val="2"/>
                <w:rtl/>
              </w:rPr>
            </w:pPr>
            <w:r w:rsidRPr="00857694">
              <w:rPr>
                <w:rtl/>
              </w:rPr>
              <w:t>زاری از این بیش،</w:t>
            </w:r>
            <w:r w:rsidRPr="00857694">
              <w:t xml:space="preserve"> </w:t>
            </w:r>
            <w:r w:rsidRPr="00857694">
              <w:rPr>
                <w:rtl/>
              </w:rPr>
              <w:t>كه دارد كه ما؟</w:t>
            </w:r>
            <w:r>
              <w:rPr>
                <w:rFonts w:hint="cs"/>
                <w:rtl/>
              </w:rPr>
              <w:br/>
            </w:r>
          </w:p>
        </w:tc>
      </w:tr>
      <w:tr w:rsidR="00857694" w:rsidTr="00857694">
        <w:trPr>
          <w:jc w:val="center"/>
        </w:trPr>
        <w:tc>
          <w:tcPr>
            <w:tcW w:w="3083" w:type="dxa"/>
          </w:tcPr>
          <w:p w:rsidR="00857694" w:rsidRPr="00857694" w:rsidRDefault="00857694" w:rsidP="00857694">
            <w:pPr>
              <w:pStyle w:val="a"/>
              <w:ind w:firstLine="0"/>
              <w:jc w:val="lowKashida"/>
              <w:rPr>
                <w:sz w:val="2"/>
                <w:szCs w:val="2"/>
                <w:rtl/>
              </w:rPr>
            </w:pPr>
            <w:r w:rsidRPr="00857694">
              <w:rPr>
                <w:rtl/>
              </w:rPr>
              <w:t>درگذر از جرم كه خواننده‌ايم</w:t>
            </w:r>
            <w:r>
              <w:rPr>
                <w:rFonts w:hint="cs"/>
                <w:rtl/>
              </w:rPr>
              <w:br/>
            </w:r>
          </w:p>
        </w:tc>
        <w:tc>
          <w:tcPr>
            <w:tcW w:w="284" w:type="dxa"/>
          </w:tcPr>
          <w:p w:rsidR="00857694" w:rsidRPr="00857694" w:rsidRDefault="00857694" w:rsidP="00857694">
            <w:pPr>
              <w:pStyle w:val="a"/>
              <w:ind w:firstLine="0"/>
              <w:jc w:val="lowKashida"/>
              <w:rPr>
                <w:rtl/>
              </w:rPr>
            </w:pPr>
          </w:p>
        </w:tc>
        <w:tc>
          <w:tcPr>
            <w:tcW w:w="3085" w:type="dxa"/>
          </w:tcPr>
          <w:p w:rsidR="00857694" w:rsidRPr="00857694" w:rsidRDefault="00857694" w:rsidP="00857694">
            <w:pPr>
              <w:pStyle w:val="a"/>
              <w:ind w:firstLine="0"/>
              <w:jc w:val="lowKashida"/>
              <w:rPr>
                <w:sz w:val="2"/>
                <w:szCs w:val="2"/>
                <w:rtl/>
              </w:rPr>
            </w:pPr>
            <w:r w:rsidRPr="00857694">
              <w:rPr>
                <w:rtl/>
              </w:rPr>
              <w:t>چاره ما كن كه</w:t>
            </w:r>
            <w:r>
              <w:rPr>
                <w:rFonts w:hint="cs"/>
                <w:rtl/>
              </w:rPr>
              <w:t xml:space="preserve"> </w:t>
            </w:r>
            <w:r w:rsidRPr="00857694">
              <w:rPr>
                <w:rtl/>
              </w:rPr>
              <w:t>پناهنده</w:t>
            </w:r>
            <w:r>
              <w:rPr>
                <w:rFonts w:hint="cs"/>
                <w:rtl/>
              </w:rPr>
              <w:t>‌</w:t>
            </w:r>
            <w:r w:rsidRPr="00857694">
              <w:rPr>
                <w:rtl/>
              </w:rPr>
              <w:t>ایم</w:t>
            </w:r>
            <w:r>
              <w:rPr>
                <w:rFonts w:hint="cs"/>
                <w:rtl/>
              </w:rPr>
              <w:br/>
            </w:r>
          </w:p>
        </w:tc>
      </w:tr>
    </w:tbl>
    <w:p w:rsidR="00DC6C4B" w:rsidRDefault="004A08B7" w:rsidP="00857694">
      <w:pPr>
        <w:pStyle w:val="a"/>
        <w:ind w:firstLine="0"/>
        <w:jc w:val="center"/>
        <w:rPr>
          <w:rtl/>
        </w:rPr>
      </w:pPr>
      <w:bookmarkStart w:id="12" w:name="id31_p31"/>
      <w:bookmarkEnd w:id="12"/>
      <w:r w:rsidRPr="004A08B7">
        <w:rPr>
          <w:rFonts w:cs="B Lotus" w:hint="cs"/>
          <w:rtl/>
        </w:rPr>
        <w:t>***</w:t>
      </w:r>
    </w:p>
    <w:p w:rsidR="00857694" w:rsidRDefault="00857694" w:rsidP="00857694">
      <w:pPr>
        <w:pStyle w:val="a"/>
        <w:ind w:firstLine="0"/>
        <w:jc w:val="center"/>
        <w:rPr>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857694" w:rsidTr="00857694">
        <w:tc>
          <w:tcPr>
            <w:tcW w:w="3083" w:type="dxa"/>
          </w:tcPr>
          <w:p w:rsidR="00857694" w:rsidRPr="00857694" w:rsidRDefault="00857694" w:rsidP="00857694">
            <w:pPr>
              <w:pStyle w:val="a"/>
              <w:ind w:firstLine="0"/>
              <w:jc w:val="lowKashida"/>
              <w:rPr>
                <w:sz w:val="2"/>
                <w:szCs w:val="2"/>
                <w:rtl/>
              </w:rPr>
            </w:pPr>
            <w:r w:rsidRPr="00857694">
              <w:rPr>
                <w:rtl/>
              </w:rPr>
              <w:t>خداوندا در توفیق بگشای</w:t>
            </w:r>
            <w:r>
              <w:rPr>
                <w:rFonts w:hint="cs"/>
                <w:rtl/>
              </w:rPr>
              <w:br/>
            </w:r>
          </w:p>
        </w:tc>
        <w:tc>
          <w:tcPr>
            <w:tcW w:w="284" w:type="dxa"/>
          </w:tcPr>
          <w:p w:rsidR="00857694" w:rsidRPr="00857694" w:rsidRDefault="00857694" w:rsidP="00857694">
            <w:pPr>
              <w:pStyle w:val="a"/>
              <w:ind w:firstLine="0"/>
              <w:jc w:val="lowKashida"/>
              <w:rPr>
                <w:rtl/>
              </w:rPr>
            </w:pPr>
          </w:p>
        </w:tc>
        <w:tc>
          <w:tcPr>
            <w:tcW w:w="3085" w:type="dxa"/>
          </w:tcPr>
          <w:p w:rsidR="00857694" w:rsidRPr="00857694" w:rsidRDefault="00857694" w:rsidP="00857694">
            <w:pPr>
              <w:pStyle w:val="a"/>
              <w:ind w:firstLine="0"/>
              <w:jc w:val="lowKashida"/>
              <w:rPr>
                <w:sz w:val="2"/>
                <w:szCs w:val="2"/>
                <w:rtl/>
              </w:rPr>
            </w:pPr>
            <w:r w:rsidRPr="00857694">
              <w:rPr>
                <w:rFonts w:hint="cs"/>
                <w:rtl/>
              </w:rPr>
              <w:t>مرا</w:t>
            </w:r>
            <w:r w:rsidRPr="00857694">
              <w:rPr>
                <w:rtl/>
              </w:rPr>
              <w:t xml:space="preserve"> ره تحقیق</w:t>
            </w:r>
            <w:r>
              <w:rPr>
                <w:rFonts w:hint="cs"/>
                <w:rtl/>
              </w:rPr>
              <w:t xml:space="preserve"> </w:t>
            </w:r>
            <w:r w:rsidRPr="00857694">
              <w:rPr>
                <w:rtl/>
              </w:rPr>
              <w:t>بنمای</w:t>
            </w:r>
            <w:r>
              <w:rPr>
                <w:rFonts w:hint="cs"/>
                <w:rtl/>
              </w:rPr>
              <w:br/>
            </w:r>
          </w:p>
        </w:tc>
      </w:tr>
      <w:tr w:rsidR="00857694" w:rsidTr="00857694">
        <w:tc>
          <w:tcPr>
            <w:tcW w:w="3083" w:type="dxa"/>
          </w:tcPr>
          <w:p w:rsidR="00857694" w:rsidRPr="00857694" w:rsidRDefault="00857694" w:rsidP="00857694">
            <w:pPr>
              <w:pStyle w:val="a"/>
              <w:ind w:firstLine="0"/>
              <w:jc w:val="lowKashida"/>
              <w:rPr>
                <w:sz w:val="2"/>
                <w:szCs w:val="2"/>
                <w:rtl/>
              </w:rPr>
            </w:pPr>
            <w:r w:rsidRPr="00857694">
              <w:rPr>
                <w:rtl/>
              </w:rPr>
              <w:t>دلی ده كو یقینت را بشاید</w:t>
            </w:r>
            <w:r>
              <w:rPr>
                <w:rFonts w:hint="cs"/>
                <w:rtl/>
              </w:rPr>
              <w:br/>
            </w:r>
          </w:p>
        </w:tc>
        <w:tc>
          <w:tcPr>
            <w:tcW w:w="284" w:type="dxa"/>
          </w:tcPr>
          <w:p w:rsidR="00857694" w:rsidRPr="00857694" w:rsidRDefault="00857694" w:rsidP="00857694">
            <w:pPr>
              <w:pStyle w:val="a"/>
              <w:ind w:firstLine="0"/>
              <w:jc w:val="lowKashida"/>
              <w:rPr>
                <w:rtl/>
              </w:rPr>
            </w:pPr>
          </w:p>
        </w:tc>
        <w:tc>
          <w:tcPr>
            <w:tcW w:w="3085" w:type="dxa"/>
          </w:tcPr>
          <w:p w:rsidR="00857694" w:rsidRPr="00857694" w:rsidRDefault="00857694" w:rsidP="00857694">
            <w:pPr>
              <w:pStyle w:val="a"/>
              <w:ind w:firstLine="0"/>
              <w:jc w:val="lowKashida"/>
              <w:rPr>
                <w:sz w:val="2"/>
                <w:szCs w:val="2"/>
                <w:rtl/>
              </w:rPr>
            </w:pPr>
            <w:r w:rsidRPr="00857694">
              <w:rPr>
                <w:rtl/>
              </w:rPr>
              <w:t>زبانی كافرینت را</w:t>
            </w:r>
            <w:r>
              <w:rPr>
                <w:rFonts w:hint="cs"/>
                <w:rtl/>
              </w:rPr>
              <w:t xml:space="preserve"> </w:t>
            </w:r>
            <w:r w:rsidRPr="00857694">
              <w:rPr>
                <w:rtl/>
              </w:rPr>
              <w:t>سراید</w:t>
            </w:r>
            <w:r>
              <w:rPr>
                <w:rFonts w:hint="cs"/>
                <w:rtl/>
              </w:rPr>
              <w:br/>
            </w:r>
          </w:p>
        </w:tc>
      </w:tr>
      <w:tr w:rsidR="00857694" w:rsidTr="00857694">
        <w:tc>
          <w:tcPr>
            <w:tcW w:w="3083" w:type="dxa"/>
          </w:tcPr>
          <w:p w:rsidR="00857694" w:rsidRPr="00857694" w:rsidRDefault="00857694" w:rsidP="00857694">
            <w:pPr>
              <w:pStyle w:val="a"/>
              <w:ind w:firstLine="0"/>
              <w:jc w:val="lowKashida"/>
              <w:rPr>
                <w:sz w:val="2"/>
                <w:szCs w:val="2"/>
                <w:rtl/>
              </w:rPr>
            </w:pPr>
            <w:r w:rsidRPr="00857694">
              <w:rPr>
                <w:rtl/>
              </w:rPr>
              <w:t>مده ناخوب را برخاطرم راه</w:t>
            </w:r>
            <w:r>
              <w:rPr>
                <w:rFonts w:hint="cs"/>
                <w:rtl/>
              </w:rPr>
              <w:br/>
            </w:r>
          </w:p>
        </w:tc>
        <w:tc>
          <w:tcPr>
            <w:tcW w:w="284" w:type="dxa"/>
          </w:tcPr>
          <w:p w:rsidR="00857694" w:rsidRPr="00857694" w:rsidRDefault="00857694" w:rsidP="00857694">
            <w:pPr>
              <w:pStyle w:val="a"/>
              <w:ind w:firstLine="0"/>
              <w:jc w:val="lowKashida"/>
              <w:rPr>
                <w:rtl/>
              </w:rPr>
            </w:pPr>
          </w:p>
        </w:tc>
        <w:tc>
          <w:tcPr>
            <w:tcW w:w="3085" w:type="dxa"/>
          </w:tcPr>
          <w:p w:rsidR="00857694" w:rsidRPr="00857694" w:rsidRDefault="00857694" w:rsidP="00857694">
            <w:pPr>
              <w:pStyle w:val="a"/>
              <w:ind w:firstLine="0"/>
              <w:jc w:val="lowKashida"/>
              <w:rPr>
                <w:sz w:val="2"/>
                <w:szCs w:val="2"/>
                <w:rtl/>
              </w:rPr>
            </w:pPr>
            <w:r w:rsidRPr="00857694">
              <w:rPr>
                <w:rtl/>
              </w:rPr>
              <w:t>بدار از ناپسندم دست</w:t>
            </w:r>
            <w:r>
              <w:rPr>
                <w:rFonts w:hint="cs"/>
                <w:rtl/>
              </w:rPr>
              <w:t xml:space="preserve"> </w:t>
            </w:r>
            <w:r w:rsidRPr="00857694">
              <w:rPr>
                <w:rtl/>
              </w:rPr>
              <w:t>كوتاه</w:t>
            </w:r>
            <w:r>
              <w:rPr>
                <w:rFonts w:hint="cs"/>
                <w:rtl/>
              </w:rPr>
              <w:br/>
            </w:r>
          </w:p>
        </w:tc>
      </w:tr>
      <w:tr w:rsidR="00857694" w:rsidTr="00857694">
        <w:tc>
          <w:tcPr>
            <w:tcW w:w="3083" w:type="dxa"/>
          </w:tcPr>
          <w:p w:rsidR="00857694" w:rsidRPr="00857694" w:rsidRDefault="00857694" w:rsidP="00857694">
            <w:pPr>
              <w:pStyle w:val="a"/>
              <w:ind w:firstLine="0"/>
              <w:jc w:val="lowKashida"/>
              <w:rPr>
                <w:sz w:val="2"/>
                <w:szCs w:val="2"/>
                <w:rtl/>
              </w:rPr>
            </w:pPr>
            <w:r w:rsidRPr="00857694">
              <w:rPr>
                <w:rtl/>
              </w:rPr>
              <w:t>درونم را به نور خود بر افروز</w:t>
            </w:r>
            <w:r>
              <w:rPr>
                <w:rFonts w:hint="cs"/>
                <w:rtl/>
              </w:rPr>
              <w:br/>
            </w:r>
          </w:p>
        </w:tc>
        <w:tc>
          <w:tcPr>
            <w:tcW w:w="284" w:type="dxa"/>
          </w:tcPr>
          <w:p w:rsidR="00857694" w:rsidRPr="00857694" w:rsidRDefault="00857694" w:rsidP="00857694">
            <w:pPr>
              <w:pStyle w:val="a"/>
              <w:ind w:firstLine="0"/>
              <w:jc w:val="lowKashida"/>
              <w:rPr>
                <w:rtl/>
              </w:rPr>
            </w:pPr>
          </w:p>
        </w:tc>
        <w:tc>
          <w:tcPr>
            <w:tcW w:w="3085" w:type="dxa"/>
          </w:tcPr>
          <w:p w:rsidR="00857694" w:rsidRPr="00857694" w:rsidRDefault="00857694" w:rsidP="00857694">
            <w:pPr>
              <w:pStyle w:val="a"/>
              <w:ind w:firstLine="0"/>
              <w:jc w:val="lowKashida"/>
              <w:rPr>
                <w:sz w:val="2"/>
                <w:szCs w:val="2"/>
                <w:rtl/>
              </w:rPr>
            </w:pPr>
            <w:r w:rsidRPr="00857694">
              <w:rPr>
                <w:rtl/>
              </w:rPr>
              <w:t>زبانم را ثنای</w:t>
            </w:r>
            <w:r>
              <w:rPr>
                <w:rFonts w:hint="cs"/>
                <w:rtl/>
              </w:rPr>
              <w:t xml:space="preserve"> </w:t>
            </w:r>
            <w:r w:rsidRPr="00857694">
              <w:rPr>
                <w:rtl/>
              </w:rPr>
              <w:t>خود درآموز</w:t>
            </w:r>
            <w:r>
              <w:rPr>
                <w:rFonts w:hint="cs"/>
                <w:rtl/>
              </w:rPr>
              <w:br/>
            </w:r>
          </w:p>
        </w:tc>
      </w:tr>
    </w:tbl>
    <w:p w:rsidR="00DC6C4B" w:rsidRDefault="004A08B7" w:rsidP="00857694">
      <w:pPr>
        <w:pStyle w:val="a"/>
        <w:ind w:firstLine="0"/>
        <w:jc w:val="center"/>
        <w:rPr>
          <w:rtl/>
        </w:rPr>
      </w:pPr>
      <w:r w:rsidRPr="004A08B7">
        <w:rPr>
          <w:rFonts w:cs="B Lotus" w:hint="cs"/>
          <w:rtl/>
        </w:rPr>
        <w:t>***</w:t>
      </w:r>
    </w:p>
    <w:p w:rsidR="00447CD3" w:rsidRDefault="00447CD3" w:rsidP="00857694">
      <w:pPr>
        <w:pStyle w:val="a"/>
        <w:ind w:firstLine="0"/>
        <w:jc w:val="center"/>
        <w:rPr>
          <w:rtl/>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447CD3" w:rsidTr="00447CD3">
        <w:trPr>
          <w:jc w:val="center"/>
        </w:trPr>
        <w:tc>
          <w:tcPr>
            <w:tcW w:w="3083" w:type="dxa"/>
          </w:tcPr>
          <w:p w:rsidR="00447CD3" w:rsidRPr="00447CD3" w:rsidRDefault="00447CD3" w:rsidP="00447CD3">
            <w:pPr>
              <w:pStyle w:val="a"/>
              <w:ind w:firstLine="0"/>
              <w:jc w:val="lowKashida"/>
              <w:rPr>
                <w:sz w:val="2"/>
                <w:szCs w:val="2"/>
                <w:rtl/>
              </w:rPr>
            </w:pPr>
            <w:r w:rsidRPr="00447CD3">
              <w:rPr>
                <w:rtl/>
              </w:rPr>
              <w:t>خداوندا شبم را روز گردان</w:t>
            </w:r>
            <w:r>
              <w:rPr>
                <w:rFonts w:hint="cs"/>
                <w:rtl/>
              </w:rPr>
              <w:br/>
            </w:r>
          </w:p>
        </w:tc>
        <w:tc>
          <w:tcPr>
            <w:tcW w:w="284" w:type="dxa"/>
          </w:tcPr>
          <w:p w:rsidR="00447CD3" w:rsidRPr="00447CD3" w:rsidRDefault="00447CD3" w:rsidP="00447CD3">
            <w:pPr>
              <w:pStyle w:val="a"/>
              <w:ind w:firstLine="0"/>
              <w:jc w:val="lowKashida"/>
              <w:rPr>
                <w:rtl/>
              </w:rPr>
            </w:pPr>
          </w:p>
        </w:tc>
        <w:tc>
          <w:tcPr>
            <w:tcW w:w="3085" w:type="dxa"/>
          </w:tcPr>
          <w:p w:rsidR="00447CD3" w:rsidRPr="00447CD3" w:rsidRDefault="00447CD3" w:rsidP="00447CD3">
            <w:pPr>
              <w:pStyle w:val="a"/>
              <w:ind w:firstLine="0"/>
              <w:jc w:val="lowKashida"/>
              <w:rPr>
                <w:sz w:val="2"/>
                <w:szCs w:val="2"/>
                <w:rtl/>
              </w:rPr>
            </w:pPr>
            <w:r w:rsidRPr="00447CD3">
              <w:rPr>
                <w:rtl/>
              </w:rPr>
              <w:t>چو روزم بر جهان</w:t>
            </w:r>
            <w:r>
              <w:rPr>
                <w:rFonts w:hint="cs"/>
                <w:rtl/>
              </w:rPr>
              <w:t xml:space="preserve"> </w:t>
            </w:r>
            <w:r w:rsidRPr="00447CD3">
              <w:rPr>
                <w:rtl/>
              </w:rPr>
              <w:t>پیروز گردان</w:t>
            </w:r>
            <w:r>
              <w:rPr>
                <w:rFonts w:hint="cs"/>
                <w:rtl/>
              </w:rPr>
              <w:br/>
            </w:r>
          </w:p>
        </w:tc>
      </w:tr>
      <w:tr w:rsidR="00447CD3" w:rsidTr="00447CD3">
        <w:trPr>
          <w:jc w:val="center"/>
        </w:trPr>
        <w:tc>
          <w:tcPr>
            <w:tcW w:w="3083" w:type="dxa"/>
          </w:tcPr>
          <w:p w:rsidR="00447CD3" w:rsidRPr="00447CD3" w:rsidRDefault="00447CD3" w:rsidP="00447CD3">
            <w:pPr>
              <w:pStyle w:val="a"/>
              <w:ind w:firstLine="0"/>
              <w:jc w:val="lowKashida"/>
              <w:rPr>
                <w:sz w:val="2"/>
                <w:szCs w:val="2"/>
                <w:rtl/>
              </w:rPr>
            </w:pPr>
            <w:r w:rsidRPr="00447CD3">
              <w:rPr>
                <w:rtl/>
              </w:rPr>
              <w:t>تویی یاری</w:t>
            </w:r>
            <w:r>
              <w:rPr>
                <w:rFonts w:hint="cs"/>
                <w:rtl/>
              </w:rPr>
              <w:t>‌</w:t>
            </w:r>
            <w:r w:rsidRPr="00447CD3">
              <w:rPr>
                <w:rtl/>
              </w:rPr>
              <w:t>رس فریاد هركس</w:t>
            </w:r>
            <w:r>
              <w:rPr>
                <w:rFonts w:hint="cs"/>
                <w:rtl/>
              </w:rPr>
              <w:br/>
            </w:r>
          </w:p>
        </w:tc>
        <w:tc>
          <w:tcPr>
            <w:tcW w:w="284" w:type="dxa"/>
          </w:tcPr>
          <w:p w:rsidR="00447CD3" w:rsidRPr="00447CD3" w:rsidRDefault="00447CD3" w:rsidP="00447CD3">
            <w:pPr>
              <w:pStyle w:val="a"/>
              <w:ind w:firstLine="0"/>
              <w:jc w:val="lowKashida"/>
              <w:rPr>
                <w:rtl/>
              </w:rPr>
            </w:pPr>
          </w:p>
        </w:tc>
        <w:tc>
          <w:tcPr>
            <w:tcW w:w="3085" w:type="dxa"/>
          </w:tcPr>
          <w:p w:rsidR="00447CD3" w:rsidRPr="00447CD3" w:rsidRDefault="00447CD3" w:rsidP="00447CD3">
            <w:pPr>
              <w:pStyle w:val="a"/>
              <w:ind w:firstLine="0"/>
              <w:jc w:val="lowKashida"/>
              <w:rPr>
                <w:sz w:val="2"/>
                <w:szCs w:val="2"/>
                <w:rtl/>
              </w:rPr>
            </w:pPr>
            <w:r w:rsidRPr="00447CD3">
              <w:rPr>
                <w:rtl/>
              </w:rPr>
              <w:t>به فریاد من</w:t>
            </w:r>
            <w:r>
              <w:rPr>
                <w:rFonts w:hint="cs"/>
                <w:rtl/>
              </w:rPr>
              <w:t xml:space="preserve"> </w:t>
            </w:r>
            <w:r w:rsidRPr="00447CD3">
              <w:rPr>
                <w:rtl/>
              </w:rPr>
              <w:t>فریادخوان رس</w:t>
            </w:r>
            <w:r>
              <w:rPr>
                <w:rFonts w:hint="cs"/>
                <w:rtl/>
              </w:rPr>
              <w:br/>
            </w:r>
          </w:p>
        </w:tc>
      </w:tr>
      <w:tr w:rsidR="00447CD3" w:rsidTr="00447CD3">
        <w:trPr>
          <w:jc w:val="center"/>
        </w:trPr>
        <w:tc>
          <w:tcPr>
            <w:tcW w:w="3083" w:type="dxa"/>
          </w:tcPr>
          <w:p w:rsidR="00447CD3" w:rsidRPr="00447CD3" w:rsidRDefault="00447CD3" w:rsidP="00447CD3">
            <w:pPr>
              <w:pStyle w:val="a"/>
              <w:ind w:firstLine="0"/>
              <w:jc w:val="lowKashida"/>
              <w:rPr>
                <w:sz w:val="2"/>
                <w:szCs w:val="2"/>
                <w:rtl/>
              </w:rPr>
            </w:pPr>
            <w:r w:rsidRPr="00447CD3">
              <w:rPr>
                <w:rtl/>
              </w:rPr>
              <w:t>ندارم طاقت تیمار چندین</w:t>
            </w:r>
            <w:r>
              <w:rPr>
                <w:rFonts w:hint="cs"/>
                <w:rtl/>
              </w:rPr>
              <w:br/>
            </w:r>
          </w:p>
        </w:tc>
        <w:tc>
          <w:tcPr>
            <w:tcW w:w="284" w:type="dxa"/>
          </w:tcPr>
          <w:p w:rsidR="00447CD3" w:rsidRPr="00447CD3" w:rsidRDefault="00447CD3" w:rsidP="00447CD3">
            <w:pPr>
              <w:pStyle w:val="a"/>
              <w:ind w:firstLine="0"/>
              <w:jc w:val="lowKashida"/>
              <w:rPr>
                <w:rtl/>
              </w:rPr>
            </w:pPr>
          </w:p>
        </w:tc>
        <w:tc>
          <w:tcPr>
            <w:tcW w:w="3085" w:type="dxa"/>
          </w:tcPr>
          <w:p w:rsidR="00447CD3" w:rsidRPr="00447CD3" w:rsidRDefault="00447CD3" w:rsidP="00447CD3">
            <w:pPr>
              <w:pStyle w:val="a"/>
              <w:ind w:firstLine="0"/>
              <w:jc w:val="lowKashida"/>
              <w:rPr>
                <w:sz w:val="2"/>
                <w:szCs w:val="2"/>
                <w:rtl/>
              </w:rPr>
            </w:pPr>
            <w:r w:rsidRPr="00447CD3">
              <w:rPr>
                <w:rtl/>
              </w:rPr>
              <w:t>اغثنی یا غیاث</w:t>
            </w:r>
            <w:r>
              <w:rPr>
                <w:rFonts w:hint="cs"/>
                <w:rtl/>
              </w:rPr>
              <w:t xml:space="preserve"> </w:t>
            </w:r>
            <w:r w:rsidRPr="00447CD3">
              <w:rPr>
                <w:rtl/>
              </w:rPr>
              <w:t>المستغیثین</w:t>
            </w:r>
            <w:r>
              <w:rPr>
                <w:rFonts w:hint="cs"/>
                <w:rtl/>
              </w:rPr>
              <w:br/>
            </w:r>
          </w:p>
        </w:tc>
      </w:tr>
      <w:tr w:rsidR="00447CD3" w:rsidTr="00447CD3">
        <w:trPr>
          <w:jc w:val="center"/>
        </w:trPr>
        <w:tc>
          <w:tcPr>
            <w:tcW w:w="3083" w:type="dxa"/>
          </w:tcPr>
          <w:p w:rsidR="00447CD3" w:rsidRPr="00447CD3" w:rsidRDefault="00447CD3" w:rsidP="00447CD3">
            <w:pPr>
              <w:pStyle w:val="a"/>
              <w:ind w:firstLine="0"/>
              <w:jc w:val="lowKashida"/>
              <w:rPr>
                <w:sz w:val="2"/>
                <w:szCs w:val="2"/>
                <w:rtl/>
              </w:rPr>
            </w:pPr>
            <w:r w:rsidRPr="00447CD3">
              <w:rPr>
                <w:rFonts w:hint="cs"/>
                <w:rtl/>
              </w:rPr>
              <w:t>تو</w:t>
            </w:r>
            <w:r w:rsidRPr="00447CD3">
              <w:rPr>
                <w:rtl/>
              </w:rPr>
              <w:t xml:space="preserve"> رحمی بر دل پر خونم آور</w:t>
            </w:r>
            <w:r>
              <w:rPr>
                <w:rFonts w:hint="cs"/>
                <w:rtl/>
              </w:rPr>
              <w:br/>
            </w:r>
          </w:p>
        </w:tc>
        <w:tc>
          <w:tcPr>
            <w:tcW w:w="284" w:type="dxa"/>
          </w:tcPr>
          <w:p w:rsidR="00447CD3" w:rsidRPr="00447CD3" w:rsidRDefault="00447CD3" w:rsidP="00447CD3">
            <w:pPr>
              <w:pStyle w:val="a"/>
              <w:ind w:firstLine="0"/>
              <w:jc w:val="lowKashida"/>
              <w:rPr>
                <w:rtl/>
              </w:rPr>
            </w:pPr>
          </w:p>
        </w:tc>
        <w:tc>
          <w:tcPr>
            <w:tcW w:w="3085" w:type="dxa"/>
          </w:tcPr>
          <w:p w:rsidR="00447CD3" w:rsidRPr="00447CD3" w:rsidRDefault="00447CD3" w:rsidP="00447CD3">
            <w:pPr>
              <w:pStyle w:val="a"/>
              <w:ind w:firstLine="0"/>
              <w:jc w:val="lowKashida"/>
              <w:rPr>
                <w:sz w:val="2"/>
                <w:szCs w:val="2"/>
                <w:rtl/>
              </w:rPr>
            </w:pPr>
            <w:r w:rsidRPr="00447CD3">
              <w:rPr>
                <w:rtl/>
              </w:rPr>
              <w:t>وزین غرقاب غم</w:t>
            </w:r>
            <w:r>
              <w:rPr>
                <w:rFonts w:hint="cs"/>
                <w:rtl/>
              </w:rPr>
              <w:t xml:space="preserve"> </w:t>
            </w:r>
            <w:r w:rsidRPr="00447CD3">
              <w:rPr>
                <w:rtl/>
              </w:rPr>
              <w:t>بیرونم آور</w:t>
            </w:r>
            <w:r>
              <w:rPr>
                <w:rFonts w:hint="cs"/>
                <w:rtl/>
              </w:rPr>
              <w:br/>
            </w:r>
          </w:p>
        </w:tc>
      </w:tr>
      <w:tr w:rsidR="00447CD3" w:rsidTr="00447CD3">
        <w:trPr>
          <w:jc w:val="center"/>
        </w:trPr>
        <w:tc>
          <w:tcPr>
            <w:tcW w:w="3083" w:type="dxa"/>
          </w:tcPr>
          <w:p w:rsidR="00447CD3" w:rsidRPr="00447CD3" w:rsidRDefault="00447CD3" w:rsidP="00447CD3">
            <w:pPr>
              <w:pStyle w:val="a"/>
              <w:ind w:firstLine="0"/>
              <w:jc w:val="lowKashida"/>
              <w:rPr>
                <w:sz w:val="2"/>
                <w:szCs w:val="2"/>
                <w:rtl/>
              </w:rPr>
            </w:pPr>
            <w:r w:rsidRPr="00447CD3">
              <w:rPr>
                <w:rtl/>
              </w:rPr>
              <w:t>اگر هر موی من گردد زبانی</w:t>
            </w:r>
            <w:r>
              <w:rPr>
                <w:rFonts w:hint="cs"/>
                <w:rtl/>
              </w:rPr>
              <w:br/>
            </w:r>
          </w:p>
        </w:tc>
        <w:tc>
          <w:tcPr>
            <w:tcW w:w="284" w:type="dxa"/>
          </w:tcPr>
          <w:p w:rsidR="00447CD3" w:rsidRPr="00447CD3" w:rsidRDefault="00447CD3" w:rsidP="00447CD3">
            <w:pPr>
              <w:pStyle w:val="a"/>
              <w:ind w:firstLine="0"/>
              <w:jc w:val="lowKashida"/>
              <w:rPr>
                <w:rtl/>
              </w:rPr>
            </w:pPr>
          </w:p>
        </w:tc>
        <w:tc>
          <w:tcPr>
            <w:tcW w:w="3085" w:type="dxa"/>
          </w:tcPr>
          <w:p w:rsidR="00447CD3" w:rsidRPr="00447CD3" w:rsidRDefault="00447CD3" w:rsidP="00447CD3">
            <w:pPr>
              <w:pStyle w:val="a"/>
              <w:ind w:firstLine="0"/>
              <w:jc w:val="lowKashida"/>
              <w:rPr>
                <w:sz w:val="2"/>
                <w:szCs w:val="2"/>
                <w:rtl/>
              </w:rPr>
            </w:pPr>
            <w:r w:rsidRPr="00447CD3">
              <w:rPr>
                <w:rtl/>
              </w:rPr>
              <w:t>شود هر یك تو را</w:t>
            </w:r>
            <w:r>
              <w:rPr>
                <w:rFonts w:hint="cs"/>
                <w:rtl/>
              </w:rPr>
              <w:t xml:space="preserve"> </w:t>
            </w:r>
            <w:r w:rsidRPr="00447CD3">
              <w:rPr>
                <w:rtl/>
              </w:rPr>
              <w:t>تسبیح</w:t>
            </w:r>
            <w:r w:rsidRPr="00447CD3">
              <w:rPr>
                <w:rFonts w:ascii="Times New Roman" w:hAnsi="Times New Roman" w:cs="Times New Roman" w:hint="cs"/>
                <w:rtl/>
              </w:rPr>
              <w:t> </w:t>
            </w:r>
            <w:r w:rsidRPr="00447CD3">
              <w:rPr>
                <w:rFonts w:hint="cs"/>
                <w:rtl/>
              </w:rPr>
              <w:t>خوانی</w:t>
            </w:r>
            <w:r>
              <w:rPr>
                <w:rtl/>
              </w:rPr>
              <w:br/>
            </w:r>
          </w:p>
        </w:tc>
      </w:tr>
      <w:tr w:rsidR="00447CD3" w:rsidTr="00447CD3">
        <w:trPr>
          <w:jc w:val="center"/>
        </w:trPr>
        <w:tc>
          <w:tcPr>
            <w:tcW w:w="3083" w:type="dxa"/>
          </w:tcPr>
          <w:p w:rsidR="00447CD3" w:rsidRPr="00447CD3" w:rsidRDefault="00447CD3" w:rsidP="00447CD3">
            <w:pPr>
              <w:pStyle w:val="a"/>
              <w:ind w:firstLine="0"/>
              <w:jc w:val="lowKashida"/>
              <w:rPr>
                <w:sz w:val="2"/>
                <w:szCs w:val="2"/>
                <w:rtl/>
              </w:rPr>
            </w:pPr>
            <w:r w:rsidRPr="00447CD3">
              <w:rPr>
                <w:rtl/>
              </w:rPr>
              <w:t>اگر هر ذرّه من گوش گردد</w:t>
            </w:r>
            <w:r>
              <w:rPr>
                <w:rFonts w:hint="cs"/>
                <w:rtl/>
              </w:rPr>
              <w:br/>
            </w:r>
          </w:p>
        </w:tc>
        <w:tc>
          <w:tcPr>
            <w:tcW w:w="284" w:type="dxa"/>
          </w:tcPr>
          <w:p w:rsidR="00447CD3" w:rsidRPr="00447CD3" w:rsidRDefault="00447CD3" w:rsidP="00447CD3">
            <w:pPr>
              <w:pStyle w:val="a"/>
              <w:ind w:firstLine="0"/>
              <w:jc w:val="lowKashida"/>
              <w:rPr>
                <w:rtl/>
              </w:rPr>
            </w:pPr>
          </w:p>
        </w:tc>
        <w:tc>
          <w:tcPr>
            <w:tcW w:w="3085" w:type="dxa"/>
          </w:tcPr>
          <w:p w:rsidR="00447CD3" w:rsidRPr="00447CD3" w:rsidRDefault="00447CD3" w:rsidP="00447CD3">
            <w:pPr>
              <w:pStyle w:val="a"/>
              <w:ind w:firstLine="0"/>
              <w:jc w:val="lowKashida"/>
              <w:rPr>
                <w:sz w:val="2"/>
                <w:szCs w:val="2"/>
                <w:rtl/>
              </w:rPr>
            </w:pPr>
            <w:r w:rsidRPr="00447CD3">
              <w:rPr>
                <w:rtl/>
              </w:rPr>
              <w:t>زشوق نام تو مدهوش</w:t>
            </w:r>
            <w:r>
              <w:rPr>
                <w:rFonts w:hint="cs"/>
                <w:rtl/>
              </w:rPr>
              <w:t xml:space="preserve"> </w:t>
            </w:r>
            <w:r w:rsidRPr="00447CD3">
              <w:rPr>
                <w:rtl/>
              </w:rPr>
              <w:t>گردد</w:t>
            </w:r>
            <w:r>
              <w:rPr>
                <w:rFonts w:hint="cs"/>
                <w:rtl/>
              </w:rPr>
              <w:br/>
            </w:r>
          </w:p>
        </w:tc>
      </w:tr>
      <w:tr w:rsidR="00447CD3" w:rsidTr="00447CD3">
        <w:trPr>
          <w:jc w:val="center"/>
        </w:trPr>
        <w:tc>
          <w:tcPr>
            <w:tcW w:w="3083" w:type="dxa"/>
          </w:tcPr>
          <w:p w:rsidR="00447CD3" w:rsidRPr="00447CD3" w:rsidRDefault="00447CD3" w:rsidP="00447CD3">
            <w:pPr>
              <w:pStyle w:val="a"/>
              <w:ind w:firstLine="0"/>
              <w:jc w:val="lowKashida"/>
              <w:rPr>
                <w:sz w:val="2"/>
                <w:szCs w:val="2"/>
                <w:rtl/>
              </w:rPr>
            </w:pPr>
            <w:r w:rsidRPr="00447CD3">
              <w:rPr>
                <w:rtl/>
              </w:rPr>
              <w:t>گر از هر جزو من چشمی شود باز</w:t>
            </w:r>
            <w:r>
              <w:rPr>
                <w:rFonts w:hint="cs"/>
                <w:rtl/>
              </w:rPr>
              <w:br/>
            </w:r>
          </w:p>
        </w:tc>
        <w:tc>
          <w:tcPr>
            <w:tcW w:w="284" w:type="dxa"/>
          </w:tcPr>
          <w:p w:rsidR="00447CD3" w:rsidRPr="00447CD3" w:rsidRDefault="00447CD3" w:rsidP="00447CD3">
            <w:pPr>
              <w:pStyle w:val="a"/>
              <w:ind w:firstLine="0"/>
              <w:jc w:val="lowKashida"/>
              <w:rPr>
                <w:rtl/>
              </w:rPr>
            </w:pPr>
          </w:p>
        </w:tc>
        <w:tc>
          <w:tcPr>
            <w:tcW w:w="3085" w:type="dxa"/>
          </w:tcPr>
          <w:p w:rsidR="00447CD3" w:rsidRPr="00447CD3" w:rsidRDefault="00447CD3" w:rsidP="00447CD3">
            <w:pPr>
              <w:pStyle w:val="a"/>
              <w:ind w:firstLine="0"/>
              <w:jc w:val="lowKashida"/>
              <w:rPr>
                <w:sz w:val="2"/>
                <w:szCs w:val="2"/>
                <w:rtl/>
              </w:rPr>
            </w:pPr>
            <w:r w:rsidRPr="00447CD3">
              <w:rPr>
                <w:rtl/>
              </w:rPr>
              <w:t>نبیند جز تو را</w:t>
            </w:r>
            <w:r>
              <w:rPr>
                <w:rFonts w:hint="cs"/>
                <w:rtl/>
              </w:rPr>
              <w:t xml:space="preserve"> </w:t>
            </w:r>
            <w:r w:rsidRPr="00447CD3">
              <w:rPr>
                <w:rtl/>
              </w:rPr>
              <w:t>در پرده راز</w:t>
            </w:r>
            <w:r>
              <w:rPr>
                <w:rFonts w:hint="cs"/>
                <w:rtl/>
              </w:rPr>
              <w:br/>
            </w:r>
          </w:p>
        </w:tc>
      </w:tr>
      <w:tr w:rsidR="00447CD3" w:rsidTr="00447CD3">
        <w:trPr>
          <w:jc w:val="center"/>
        </w:trPr>
        <w:tc>
          <w:tcPr>
            <w:tcW w:w="3083" w:type="dxa"/>
          </w:tcPr>
          <w:p w:rsidR="00447CD3" w:rsidRPr="00447CD3" w:rsidRDefault="00447CD3" w:rsidP="00447CD3">
            <w:pPr>
              <w:pStyle w:val="a"/>
              <w:ind w:firstLine="0"/>
              <w:jc w:val="lowKashida"/>
              <w:rPr>
                <w:sz w:val="2"/>
                <w:szCs w:val="2"/>
                <w:rtl/>
              </w:rPr>
            </w:pPr>
            <w:r w:rsidRPr="00447CD3">
              <w:rPr>
                <w:rtl/>
              </w:rPr>
              <w:t>گر از من ذرّه</w:t>
            </w:r>
            <w:r>
              <w:rPr>
                <w:rFonts w:hint="cs"/>
                <w:rtl/>
              </w:rPr>
              <w:t>‌</w:t>
            </w:r>
            <w:r w:rsidRPr="00447CD3">
              <w:rPr>
                <w:rFonts w:hint="cs"/>
                <w:rtl/>
              </w:rPr>
              <w:t>ای ماند و گر هیچ</w:t>
            </w:r>
            <w:r>
              <w:rPr>
                <w:rtl/>
              </w:rPr>
              <w:br/>
            </w:r>
          </w:p>
        </w:tc>
        <w:tc>
          <w:tcPr>
            <w:tcW w:w="284" w:type="dxa"/>
          </w:tcPr>
          <w:p w:rsidR="00447CD3" w:rsidRPr="00447CD3" w:rsidRDefault="00447CD3" w:rsidP="00447CD3">
            <w:pPr>
              <w:pStyle w:val="a"/>
              <w:ind w:firstLine="0"/>
              <w:jc w:val="lowKashida"/>
              <w:rPr>
                <w:rtl/>
              </w:rPr>
            </w:pPr>
          </w:p>
        </w:tc>
        <w:tc>
          <w:tcPr>
            <w:tcW w:w="3085" w:type="dxa"/>
          </w:tcPr>
          <w:p w:rsidR="00447CD3" w:rsidRPr="00447CD3" w:rsidRDefault="00447CD3" w:rsidP="00447CD3">
            <w:pPr>
              <w:pStyle w:val="a"/>
              <w:ind w:firstLine="0"/>
              <w:jc w:val="lowKashida"/>
              <w:rPr>
                <w:sz w:val="2"/>
                <w:szCs w:val="2"/>
                <w:rtl/>
              </w:rPr>
            </w:pPr>
            <w:r w:rsidRPr="00447CD3">
              <w:rPr>
                <w:rtl/>
              </w:rPr>
              <w:t>تو را خواند،</w:t>
            </w:r>
            <w:r>
              <w:rPr>
                <w:rFonts w:hint="cs"/>
                <w:rtl/>
              </w:rPr>
              <w:t xml:space="preserve"> </w:t>
            </w:r>
            <w:r w:rsidRPr="00447CD3">
              <w:rPr>
                <w:rtl/>
              </w:rPr>
              <w:t>تو را داند، دگر هیچ</w:t>
            </w:r>
            <w:r>
              <w:rPr>
                <w:rFonts w:hint="cs"/>
                <w:rtl/>
              </w:rPr>
              <w:br/>
            </w:r>
          </w:p>
        </w:tc>
      </w:tr>
      <w:tr w:rsidR="00447CD3" w:rsidTr="00447CD3">
        <w:trPr>
          <w:jc w:val="center"/>
        </w:trPr>
        <w:tc>
          <w:tcPr>
            <w:tcW w:w="3083" w:type="dxa"/>
          </w:tcPr>
          <w:p w:rsidR="00447CD3" w:rsidRPr="00447CD3" w:rsidRDefault="00447CD3" w:rsidP="00447CD3">
            <w:pPr>
              <w:pStyle w:val="a"/>
              <w:ind w:firstLine="0"/>
              <w:jc w:val="lowKashida"/>
              <w:rPr>
                <w:sz w:val="2"/>
                <w:szCs w:val="2"/>
                <w:rtl/>
              </w:rPr>
            </w:pPr>
            <w:r w:rsidRPr="00447CD3">
              <w:rPr>
                <w:rtl/>
              </w:rPr>
              <w:t>به توفیق توام زین گونه بر پای</w:t>
            </w:r>
            <w:r>
              <w:rPr>
                <w:rFonts w:hint="cs"/>
                <w:rtl/>
              </w:rPr>
              <w:br/>
            </w:r>
          </w:p>
        </w:tc>
        <w:tc>
          <w:tcPr>
            <w:tcW w:w="284" w:type="dxa"/>
          </w:tcPr>
          <w:p w:rsidR="00447CD3" w:rsidRPr="00447CD3" w:rsidRDefault="00447CD3" w:rsidP="00447CD3">
            <w:pPr>
              <w:pStyle w:val="a"/>
              <w:ind w:firstLine="0"/>
              <w:jc w:val="lowKashida"/>
              <w:rPr>
                <w:rtl/>
              </w:rPr>
            </w:pPr>
          </w:p>
        </w:tc>
        <w:tc>
          <w:tcPr>
            <w:tcW w:w="3085" w:type="dxa"/>
          </w:tcPr>
          <w:p w:rsidR="00447CD3" w:rsidRPr="00447CD3" w:rsidRDefault="00447CD3" w:rsidP="00447CD3">
            <w:pPr>
              <w:pStyle w:val="a"/>
              <w:ind w:firstLine="0"/>
              <w:jc w:val="lowKashida"/>
              <w:rPr>
                <w:sz w:val="2"/>
                <w:szCs w:val="2"/>
                <w:rtl/>
              </w:rPr>
            </w:pPr>
            <w:r w:rsidRPr="00447CD3">
              <w:rPr>
                <w:rtl/>
              </w:rPr>
              <w:t>برین توفیق</w:t>
            </w:r>
            <w:r>
              <w:rPr>
                <w:rFonts w:hint="cs"/>
                <w:rtl/>
              </w:rPr>
              <w:t xml:space="preserve"> </w:t>
            </w:r>
            <w:r w:rsidRPr="00447CD3">
              <w:rPr>
                <w:rtl/>
              </w:rPr>
              <w:t>توفیقی بر افزای</w:t>
            </w:r>
            <w:r>
              <w:rPr>
                <w:rFonts w:hint="cs"/>
                <w:rtl/>
              </w:rPr>
              <w:br/>
            </w:r>
          </w:p>
        </w:tc>
      </w:tr>
      <w:tr w:rsidR="00447CD3" w:rsidTr="00447CD3">
        <w:trPr>
          <w:jc w:val="center"/>
        </w:trPr>
        <w:tc>
          <w:tcPr>
            <w:tcW w:w="3083" w:type="dxa"/>
          </w:tcPr>
          <w:p w:rsidR="00447CD3" w:rsidRPr="00447CD3" w:rsidRDefault="00447CD3" w:rsidP="00447CD3">
            <w:pPr>
              <w:pStyle w:val="a"/>
              <w:ind w:firstLine="0"/>
              <w:jc w:val="lowKashida"/>
              <w:rPr>
                <w:sz w:val="2"/>
                <w:szCs w:val="2"/>
                <w:rtl/>
              </w:rPr>
            </w:pPr>
            <w:r w:rsidRPr="00447CD3">
              <w:rPr>
                <w:rtl/>
              </w:rPr>
              <w:t>من رنجور، بی</w:t>
            </w:r>
            <w:r>
              <w:rPr>
                <w:rFonts w:hint="cs"/>
                <w:rtl/>
              </w:rPr>
              <w:t>‌</w:t>
            </w:r>
            <w:r w:rsidRPr="00447CD3">
              <w:rPr>
                <w:rFonts w:hint="cs"/>
                <w:rtl/>
              </w:rPr>
              <w:t>طاقت عیارم</w:t>
            </w:r>
            <w:r>
              <w:rPr>
                <w:rtl/>
              </w:rPr>
              <w:br/>
            </w:r>
          </w:p>
        </w:tc>
        <w:tc>
          <w:tcPr>
            <w:tcW w:w="284" w:type="dxa"/>
          </w:tcPr>
          <w:p w:rsidR="00447CD3" w:rsidRPr="00447CD3" w:rsidRDefault="00447CD3" w:rsidP="00447CD3">
            <w:pPr>
              <w:pStyle w:val="a"/>
              <w:ind w:firstLine="0"/>
              <w:jc w:val="lowKashida"/>
              <w:rPr>
                <w:rtl/>
              </w:rPr>
            </w:pPr>
          </w:p>
        </w:tc>
        <w:tc>
          <w:tcPr>
            <w:tcW w:w="3085" w:type="dxa"/>
          </w:tcPr>
          <w:p w:rsidR="00447CD3" w:rsidRPr="00447CD3" w:rsidRDefault="00447CD3" w:rsidP="00447CD3">
            <w:pPr>
              <w:pStyle w:val="a"/>
              <w:ind w:firstLine="0"/>
              <w:jc w:val="lowKashida"/>
              <w:rPr>
                <w:sz w:val="2"/>
                <w:szCs w:val="2"/>
                <w:rtl/>
              </w:rPr>
            </w:pPr>
            <w:r w:rsidRPr="00447CD3">
              <w:rPr>
                <w:rFonts w:hint="cs"/>
                <w:rtl/>
              </w:rPr>
              <w:t>مده رنجی كه من طاقت</w:t>
            </w:r>
            <w:r>
              <w:rPr>
                <w:rFonts w:hint="cs"/>
                <w:rtl/>
              </w:rPr>
              <w:t xml:space="preserve"> </w:t>
            </w:r>
            <w:r w:rsidRPr="00447CD3">
              <w:rPr>
                <w:rtl/>
              </w:rPr>
              <w:t>ندارم</w:t>
            </w:r>
            <w:r>
              <w:rPr>
                <w:rFonts w:hint="cs"/>
                <w:rtl/>
              </w:rPr>
              <w:br/>
            </w:r>
          </w:p>
        </w:tc>
      </w:tr>
      <w:tr w:rsidR="00447CD3" w:rsidTr="00447CD3">
        <w:trPr>
          <w:jc w:val="center"/>
        </w:trPr>
        <w:tc>
          <w:tcPr>
            <w:tcW w:w="3083" w:type="dxa"/>
          </w:tcPr>
          <w:p w:rsidR="00447CD3" w:rsidRPr="00447CD3" w:rsidRDefault="00447CD3" w:rsidP="00447CD3">
            <w:pPr>
              <w:pStyle w:val="a"/>
              <w:ind w:firstLine="0"/>
              <w:jc w:val="lowKashida"/>
              <w:rPr>
                <w:sz w:val="2"/>
                <w:szCs w:val="2"/>
                <w:rtl/>
              </w:rPr>
            </w:pPr>
            <w:r w:rsidRPr="00447CD3">
              <w:rPr>
                <w:rtl/>
              </w:rPr>
              <w:t>ز من ناید به واجب هیچ كاری</w:t>
            </w:r>
            <w:r>
              <w:rPr>
                <w:rFonts w:hint="cs"/>
                <w:rtl/>
              </w:rPr>
              <w:br/>
            </w:r>
          </w:p>
        </w:tc>
        <w:tc>
          <w:tcPr>
            <w:tcW w:w="284" w:type="dxa"/>
          </w:tcPr>
          <w:p w:rsidR="00447CD3" w:rsidRPr="00447CD3" w:rsidRDefault="00447CD3" w:rsidP="00447CD3">
            <w:pPr>
              <w:pStyle w:val="a"/>
              <w:ind w:firstLine="0"/>
              <w:jc w:val="lowKashida"/>
              <w:rPr>
                <w:rtl/>
              </w:rPr>
            </w:pPr>
          </w:p>
        </w:tc>
        <w:tc>
          <w:tcPr>
            <w:tcW w:w="3085" w:type="dxa"/>
          </w:tcPr>
          <w:p w:rsidR="00447CD3" w:rsidRPr="00447CD3" w:rsidRDefault="00447CD3" w:rsidP="00447CD3">
            <w:pPr>
              <w:pStyle w:val="a"/>
              <w:ind w:firstLine="0"/>
              <w:jc w:val="lowKashida"/>
              <w:rPr>
                <w:sz w:val="2"/>
                <w:szCs w:val="2"/>
                <w:rtl/>
              </w:rPr>
            </w:pPr>
            <w:r w:rsidRPr="00447CD3">
              <w:rPr>
                <w:rtl/>
              </w:rPr>
              <w:t>گر از من ناید آید</w:t>
            </w:r>
            <w:r>
              <w:rPr>
                <w:rFonts w:hint="cs"/>
                <w:rtl/>
              </w:rPr>
              <w:t xml:space="preserve"> </w:t>
            </w:r>
            <w:r w:rsidRPr="00447CD3">
              <w:rPr>
                <w:rtl/>
              </w:rPr>
              <w:t>از تو باری</w:t>
            </w:r>
            <w:r>
              <w:rPr>
                <w:rFonts w:hint="cs"/>
                <w:rtl/>
              </w:rPr>
              <w:br/>
            </w:r>
          </w:p>
        </w:tc>
      </w:tr>
      <w:tr w:rsidR="00447CD3" w:rsidTr="00447CD3">
        <w:trPr>
          <w:jc w:val="center"/>
        </w:trPr>
        <w:tc>
          <w:tcPr>
            <w:tcW w:w="3083" w:type="dxa"/>
          </w:tcPr>
          <w:p w:rsidR="00447CD3" w:rsidRPr="00447CD3" w:rsidRDefault="00447CD3" w:rsidP="00447CD3">
            <w:pPr>
              <w:pStyle w:val="a"/>
              <w:ind w:firstLine="0"/>
              <w:jc w:val="lowKashida"/>
              <w:rPr>
                <w:sz w:val="2"/>
                <w:szCs w:val="2"/>
                <w:rtl/>
              </w:rPr>
            </w:pPr>
            <w:r w:rsidRPr="00447CD3">
              <w:rPr>
                <w:rtl/>
              </w:rPr>
              <w:t>به انعام خودم دلخوش كن این بار</w:t>
            </w:r>
            <w:r>
              <w:rPr>
                <w:rFonts w:hint="cs"/>
                <w:rtl/>
              </w:rPr>
              <w:br/>
            </w:r>
          </w:p>
        </w:tc>
        <w:tc>
          <w:tcPr>
            <w:tcW w:w="284" w:type="dxa"/>
          </w:tcPr>
          <w:p w:rsidR="00447CD3" w:rsidRPr="00447CD3" w:rsidRDefault="00447CD3" w:rsidP="00447CD3">
            <w:pPr>
              <w:pStyle w:val="a"/>
              <w:ind w:firstLine="0"/>
              <w:jc w:val="lowKashida"/>
              <w:rPr>
                <w:rtl/>
              </w:rPr>
            </w:pPr>
          </w:p>
        </w:tc>
        <w:tc>
          <w:tcPr>
            <w:tcW w:w="3085" w:type="dxa"/>
          </w:tcPr>
          <w:p w:rsidR="00447CD3" w:rsidRPr="00447CD3" w:rsidRDefault="00447CD3" w:rsidP="00447CD3">
            <w:pPr>
              <w:pStyle w:val="a"/>
              <w:ind w:firstLine="0"/>
              <w:jc w:val="lowKashida"/>
              <w:rPr>
                <w:sz w:val="2"/>
                <w:szCs w:val="2"/>
                <w:rtl/>
              </w:rPr>
            </w:pPr>
            <w:r w:rsidRPr="00447CD3">
              <w:rPr>
                <w:rtl/>
              </w:rPr>
              <w:t>كه انعام تو</w:t>
            </w:r>
            <w:r>
              <w:rPr>
                <w:rFonts w:hint="cs"/>
                <w:rtl/>
              </w:rPr>
              <w:t xml:space="preserve"> </w:t>
            </w:r>
            <w:r w:rsidRPr="00447CD3">
              <w:rPr>
                <w:rtl/>
              </w:rPr>
              <w:t>بر من هست بسیار</w:t>
            </w:r>
            <w:r>
              <w:rPr>
                <w:rFonts w:hint="cs"/>
                <w:rtl/>
              </w:rPr>
              <w:br/>
            </w:r>
          </w:p>
        </w:tc>
      </w:tr>
    </w:tbl>
    <w:p w:rsidR="00DC6C4B" w:rsidRDefault="004A08B7" w:rsidP="00447CD3">
      <w:pPr>
        <w:pStyle w:val="a"/>
        <w:ind w:firstLine="0"/>
        <w:jc w:val="center"/>
        <w:rPr>
          <w:rtl/>
        </w:rPr>
      </w:pPr>
      <w:bookmarkStart w:id="13" w:name="id33_p33"/>
      <w:bookmarkEnd w:id="13"/>
      <w:r w:rsidRPr="004A08B7">
        <w:rPr>
          <w:rFonts w:cs="B Lotus" w:hint="cs"/>
          <w:rtl/>
        </w:rPr>
        <w:t>***</w:t>
      </w:r>
    </w:p>
    <w:p w:rsidR="00447CD3" w:rsidRDefault="00447CD3" w:rsidP="00447CD3">
      <w:pPr>
        <w:pStyle w:val="a"/>
        <w:ind w:firstLine="0"/>
        <w:jc w:val="center"/>
        <w:rPr>
          <w:rtl/>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447CD3" w:rsidTr="00447CD3">
        <w:trPr>
          <w:jc w:val="center"/>
        </w:trPr>
        <w:tc>
          <w:tcPr>
            <w:tcW w:w="3083" w:type="dxa"/>
          </w:tcPr>
          <w:p w:rsidR="00447CD3" w:rsidRPr="00447CD3" w:rsidRDefault="00447CD3" w:rsidP="00447CD3">
            <w:pPr>
              <w:pStyle w:val="a"/>
              <w:ind w:firstLine="0"/>
              <w:jc w:val="lowKashida"/>
              <w:rPr>
                <w:sz w:val="2"/>
                <w:szCs w:val="2"/>
                <w:rtl/>
              </w:rPr>
            </w:pPr>
            <w:r w:rsidRPr="00447CD3">
              <w:rPr>
                <w:rtl/>
              </w:rPr>
              <w:t>پادشاها در من مسكین نگر</w:t>
            </w:r>
            <w:r>
              <w:rPr>
                <w:rFonts w:hint="cs"/>
                <w:rtl/>
              </w:rPr>
              <w:br/>
            </w:r>
          </w:p>
        </w:tc>
        <w:tc>
          <w:tcPr>
            <w:tcW w:w="284" w:type="dxa"/>
          </w:tcPr>
          <w:p w:rsidR="00447CD3" w:rsidRPr="00447CD3" w:rsidRDefault="00447CD3" w:rsidP="00447CD3">
            <w:pPr>
              <w:pStyle w:val="a"/>
              <w:ind w:firstLine="0"/>
              <w:jc w:val="lowKashida"/>
              <w:rPr>
                <w:rtl/>
              </w:rPr>
            </w:pPr>
          </w:p>
        </w:tc>
        <w:tc>
          <w:tcPr>
            <w:tcW w:w="3085" w:type="dxa"/>
          </w:tcPr>
          <w:p w:rsidR="00447CD3" w:rsidRPr="00447CD3" w:rsidRDefault="00447CD3" w:rsidP="00447CD3">
            <w:pPr>
              <w:pStyle w:val="a"/>
              <w:ind w:firstLine="0"/>
              <w:jc w:val="lowKashida"/>
              <w:rPr>
                <w:sz w:val="2"/>
                <w:szCs w:val="2"/>
                <w:rtl/>
              </w:rPr>
            </w:pPr>
            <w:r w:rsidRPr="00447CD3">
              <w:rPr>
                <w:rtl/>
              </w:rPr>
              <w:t>گر ز من هر بد بدیدی</w:t>
            </w:r>
            <w:r>
              <w:rPr>
                <w:rFonts w:hint="cs"/>
                <w:rtl/>
              </w:rPr>
              <w:t xml:space="preserve"> </w:t>
            </w:r>
            <w:r w:rsidRPr="00447CD3">
              <w:rPr>
                <w:rtl/>
              </w:rPr>
              <w:t>درگذر</w:t>
            </w:r>
            <w:r>
              <w:rPr>
                <w:rFonts w:hint="cs"/>
                <w:rtl/>
              </w:rPr>
              <w:br/>
            </w:r>
          </w:p>
        </w:tc>
      </w:tr>
      <w:tr w:rsidR="00447CD3" w:rsidTr="00447CD3">
        <w:trPr>
          <w:jc w:val="center"/>
        </w:trPr>
        <w:tc>
          <w:tcPr>
            <w:tcW w:w="3083" w:type="dxa"/>
          </w:tcPr>
          <w:p w:rsidR="00447CD3" w:rsidRPr="00447CD3" w:rsidRDefault="00447CD3" w:rsidP="00447CD3">
            <w:pPr>
              <w:pStyle w:val="a"/>
              <w:ind w:firstLine="0"/>
              <w:jc w:val="lowKashida"/>
              <w:rPr>
                <w:sz w:val="2"/>
                <w:szCs w:val="2"/>
                <w:rtl/>
              </w:rPr>
            </w:pPr>
            <w:r w:rsidRPr="00447CD3">
              <w:rPr>
                <w:rtl/>
              </w:rPr>
              <w:t>چون ندا</w:t>
            </w:r>
            <w:r w:rsidRPr="00447CD3">
              <w:rPr>
                <w:rFonts w:hint="cs"/>
                <w:rtl/>
              </w:rPr>
              <w:t>ن</w:t>
            </w:r>
            <w:r w:rsidRPr="00447CD3">
              <w:rPr>
                <w:rtl/>
              </w:rPr>
              <w:t>ستم، خطا كردم ببخش</w:t>
            </w:r>
            <w:r>
              <w:rPr>
                <w:rFonts w:hint="cs"/>
                <w:rtl/>
              </w:rPr>
              <w:br/>
            </w:r>
          </w:p>
        </w:tc>
        <w:tc>
          <w:tcPr>
            <w:tcW w:w="284" w:type="dxa"/>
          </w:tcPr>
          <w:p w:rsidR="00447CD3" w:rsidRPr="00447CD3" w:rsidRDefault="00447CD3" w:rsidP="00447CD3">
            <w:pPr>
              <w:pStyle w:val="a"/>
              <w:ind w:firstLine="0"/>
              <w:jc w:val="lowKashida"/>
              <w:rPr>
                <w:rtl/>
              </w:rPr>
            </w:pPr>
          </w:p>
        </w:tc>
        <w:tc>
          <w:tcPr>
            <w:tcW w:w="3085" w:type="dxa"/>
          </w:tcPr>
          <w:p w:rsidR="00447CD3" w:rsidRPr="00447CD3" w:rsidRDefault="00447CD3" w:rsidP="00447CD3">
            <w:pPr>
              <w:pStyle w:val="a"/>
              <w:ind w:firstLine="0"/>
              <w:jc w:val="lowKashida"/>
              <w:rPr>
                <w:sz w:val="2"/>
                <w:szCs w:val="2"/>
                <w:rtl/>
              </w:rPr>
            </w:pPr>
            <w:r w:rsidRPr="00447CD3">
              <w:rPr>
                <w:rtl/>
              </w:rPr>
              <w:t>آنچه كردم عذر</w:t>
            </w:r>
            <w:r>
              <w:rPr>
                <w:rFonts w:hint="cs"/>
                <w:rtl/>
              </w:rPr>
              <w:t xml:space="preserve"> </w:t>
            </w:r>
            <w:r w:rsidRPr="00447CD3">
              <w:rPr>
                <w:rtl/>
              </w:rPr>
              <w:t>آوردم ببخش</w:t>
            </w:r>
            <w:r>
              <w:rPr>
                <w:rFonts w:hint="cs"/>
                <w:rtl/>
              </w:rPr>
              <w:br/>
            </w:r>
          </w:p>
        </w:tc>
      </w:tr>
      <w:tr w:rsidR="00447CD3" w:rsidTr="00447CD3">
        <w:trPr>
          <w:jc w:val="center"/>
        </w:trPr>
        <w:tc>
          <w:tcPr>
            <w:tcW w:w="3083" w:type="dxa"/>
          </w:tcPr>
          <w:p w:rsidR="00447CD3" w:rsidRPr="00447CD3" w:rsidRDefault="00447CD3" w:rsidP="00447CD3">
            <w:pPr>
              <w:pStyle w:val="a"/>
              <w:ind w:firstLine="0"/>
              <w:jc w:val="lowKashida"/>
              <w:rPr>
                <w:sz w:val="2"/>
                <w:szCs w:val="2"/>
                <w:rtl/>
              </w:rPr>
            </w:pPr>
            <w:r w:rsidRPr="00447CD3">
              <w:rPr>
                <w:rtl/>
              </w:rPr>
              <w:t>خالقا گر نی</w:t>
            </w:r>
            <w:r>
              <w:rPr>
                <w:rFonts w:hint="cs"/>
                <w:rtl/>
              </w:rPr>
              <w:t>ک</w:t>
            </w:r>
            <w:r w:rsidRPr="00447CD3">
              <w:rPr>
                <w:rtl/>
              </w:rPr>
              <w:t xml:space="preserve"> و گر بد كرده</w:t>
            </w:r>
            <w:r>
              <w:rPr>
                <w:rFonts w:hint="cs"/>
                <w:rtl/>
              </w:rPr>
              <w:t>‌</w:t>
            </w:r>
            <w:r w:rsidRPr="00447CD3">
              <w:rPr>
                <w:rFonts w:hint="cs"/>
                <w:rtl/>
              </w:rPr>
              <w:t>ام</w:t>
            </w:r>
            <w:r>
              <w:rPr>
                <w:rtl/>
              </w:rPr>
              <w:br/>
            </w:r>
          </w:p>
        </w:tc>
        <w:tc>
          <w:tcPr>
            <w:tcW w:w="284" w:type="dxa"/>
          </w:tcPr>
          <w:p w:rsidR="00447CD3" w:rsidRPr="00447CD3" w:rsidRDefault="00447CD3" w:rsidP="00447CD3">
            <w:pPr>
              <w:pStyle w:val="a"/>
              <w:ind w:firstLine="0"/>
              <w:jc w:val="lowKashida"/>
              <w:rPr>
                <w:rtl/>
              </w:rPr>
            </w:pPr>
          </w:p>
        </w:tc>
        <w:tc>
          <w:tcPr>
            <w:tcW w:w="3085" w:type="dxa"/>
          </w:tcPr>
          <w:p w:rsidR="00447CD3" w:rsidRPr="00447CD3" w:rsidRDefault="00447CD3" w:rsidP="00447CD3">
            <w:pPr>
              <w:pStyle w:val="a"/>
              <w:ind w:firstLine="0"/>
              <w:jc w:val="lowKashida"/>
              <w:rPr>
                <w:sz w:val="2"/>
                <w:szCs w:val="2"/>
                <w:rtl/>
              </w:rPr>
            </w:pPr>
            <w:r w:rsidRPr="00447CD3">
              <w:rPr>
                <w:rFonts w:hint="cs"/>
                <w:rtl/>
              </w:rPr>
              <w:t>هرچه كردم جمله</w:t>
            </w:r>
            <w:r w:rsidRPr="00447CD3">
              <w:t xml:space="preserve"> </w:t>
            </w:r>
            <w:r w:rsidRPr="00447CD3">
              <w:rPr>
                <w:rtl/>
              </w:rPr>
              <w:t>با خود كرده</w:t>
            </w:r>
            <w:r>
              <w:rPr>
                <w:rFonts w:hint="cs"/>
                <w:rtl/>
              </w:rPr>
              <w:t>‌</w:t>
            </w:r>
            <w:r w:rsidRPr="00447CD3">
              <w:rPr>
                <w:rFonts w:hint="cs"/>
                <w:rtl/>
              </w:rPr>
              <w:t>ام</w:t>
            </w:r>
            <w:r>
              <w:rPr>
                <w:rtl/>
              </w:rPr>
              <w:br/>
            </w:r>
          </w:p>
        </w:tc>
      </w:tr>
      <w:tr w:rsidR="00447CD3" w:rsidTr="00447CD3">
        <w:trPr>
          <w:jc w:val="center"/>
        </w:trPr>
        <w:tc>
          <w:tcPr>
            <w:tcW w:w="3083" w:type="dxa"/>
          </w:tcPr>
          <w:p w:rsidR="00447CD3" w:rsidRPr="00447CD3" w:rsidRDefault="00447CD3" w:rsidP="00447CD3">
            <w:pPr>
              <w:pStyle w:val="a"/>
              <w:ind w:firstLine="0"/>
              <w:jc w:val="lowKashida"/>
              <w:rPr>
                <w:sz w:val="2"/>
                <w:szCs w:val="2"/>
                <w:rtl/>
              </w:rPr>
            </w:pPr>
            <w:r w:rsidRPr="00447CD3">
              <w:rPr>
                <w:rtl/>
              </w:rPr>
              <w:t>عفو كن دون همتی</w:t>
            </w:r>
            <w:r>
              <w:rPr>
                <w:rFonts w:hint="cs"/>
                <w:rtl/>
              </w:rPr>
              <w:t>‌</w:t>
            </w:r>
            <w:r w:rsidRPr="00447CD3">
              <w:rPr>
                <w:rFonts w:hint="cs"/>
                <w:rtl/>
              </w:rPr>
              <w:t>های مرا</w:t>
            </w:r>
            <w:r>
              <w:rPr>
                <w:rtl/>
              </w:rPr>
              <w:br/>
            </w:r>
          </w:p>
        </w:tc>
        <w:tc>
          <w:tcPr>
            <w:tcW w:w="284" w:type="dxa"/>
          </w:tcPr>
          <w:p w:rsidR="00447CD3" w:rsidRPr="00447CD3" w:rsidRDefault="00447CD3" w:rsidP="00447CD3">
            <w:pPr>
              <w:pStyle w:val="a"/>
              <w:ind w:firstLine="0"/>
              <w:jc w:val="lowKashida"/>
              <w:rPr>
                <w:rtl/>
              </w:rPr>
            </w:pPr>
          </w:p>
        </w:tc>
        <w:tc>
          <w:tcPr>
            <w:tcW w:w="3085" w:type="dxa"/>
          </w:tcPr>
          <w:p w:rsidR="00447CD3" w:rsidRPr="00447CD3" w:rsidRDefault="00447CD3" w:rsidP="00447CD3">
            <w:pPr>
              <w:pStyle w:val="a"/>
              <w:ind w:firstLine="0"/>
              <w:jc w:val="lowKashida"/>
              <w:rPr>
                <w:sz w:val="2"/>
                <w:szCs w:val="2"/>
                <w:rtl/>
              </w:rPr>
            </w:pPr>
            <w:r w:rsidRPr="00447CD3">
              <w:rPr>
                <w:rFonts w:hint="cs"/>
                <w:rtl/>
              </w:rPr>
              <w:t>محو كن بی</w:t>
            </w:r>
            <w:r>
              <w:rPr>
                <w:rFonts w:hint="cs"/>
                <w:rtl/>
              </w:rPr>
              <w:t>‌</w:t>
            </w:r>
            <w:r w:rsidRPr="00447CD3">
              <w:rPr>
                <w:rFonts w:hint="cs"/>
                <w:rtl/>
              </w:rPr>
              <w:t>حرمتی</w:t>
            </w:r>
            <w:r>
              <w:rPr>
                <w:rFonts w:hint="cs"/>
                <w:rtl/>
              </w:rPr>
              <w:t>‌</w:t>
            </w:r>
            <w:r w:rsidRPr="00447CD3">
              <w:rPr>
                <w:rFonts w:hint="cs"/>
                <w:rtl/>
              </w:rPr>
              <w:t>های</w:t>
            </w:r>
            <w:r>
              <w:rPr>
                <w:rFonts w:hint="cs"/>
                <w:rtl/>
              </w:rPr>
              <w:t xml:space="preserve"> </w:t>
            </w:r>
            <w:r w:rsidRPr="00447CD3">
              <w:rPr>
                <w:rtl/>
              </w:rPr>
              <w:t>مرا</w:t>
            </w:r>
            <w:r>
              <w:rPr>
                <w:rFonts w:hint="cs"/>
                <w:rtl/>
              </w:rPr>
              <w:br/>
            </w:r>
          </w:p>
        </w:tc>
      </w:tr>
      <w:tr w:rsidR="00447CD3" w:rsidTr="00447CD3">
        <w:trPr>
          <w:jc w:val="center"/>
        </w:trPr>
        <w:tc>
          <w:tcPr>
            <w:tcW w:w="3083" w:type="dxa"/>
          </w:tcPr>
          <w:p w:rsidR="00447CD3" w:rsidRPr="004051DD" w:rsidRDefault="00447CD3" w:rsidP="004051DD">
            <w:pPr>
              <w:pStyle w:val="a"/>
              <w:ind w:firstLine="0"/>
              <w:jc w:val="lowKashida"/>
              <w:rPr>
                <w:sz w:val="2"/>
                <w:szCs w:val="2"/>
                <w:rtl/>
              </w:rPr>
            </w:pPr>
            <w:r w:rsidRPr="00447CD3">
              <w:rPr>
                <w:rtl/>
              </w:rPr>
              <w:t>ی</w:t>
            </w:r>
            <w:r w:rsidR="004051DD">
              <w:rPr>
                <w:rFonts w:hint="cs"/>
                <w:rtl/>
              </w:rPr>
              <w:t>ک</w:t>
            </w:r>
            <w:r w:rsidRPr="00447CD3">
              <w:rPr>
                <w:rtl/>
              </w:rPr>
              <w:t xml:space="preserve"> نظر سوی دل پرخونم آر</w:t>
            </w:r>
            <w:r w:rsidR="004051DD">
              <w:rPr>
                <w:rFonts w:hint="cs"/>
                <w:rtl/>
              </w:rPr>
              <w:br/>
            </w:r>
          </w:p>
        </w:tc>
        <w:tc>
          <w:tcPr>
            <w:tcW w:w="284" w:type="dxa"/>
          </w:tcPr>
          <w:p w:rsidR="00447CD3" w:rsidRPr="00447CD3" w:rsidRDefault="00447CD3" w:rsidP="00447CD3">
            <w:pPr>
              <w:pStyle w:val="a"/>
              <w:ind w:firstLine="0"/>
              <w:jc w:val="lowKashida"/>
              <w:rPr>
                <w:rtl/>
              </w:rPr>
            </w:pPr>
          </w:p>
        </w:tc>
        <w:tc>
          <w:tcPr>
            <w:tcW w:w="3085" w:type="dxa"/>
          </w:tcPr>
          <w:p w:rsidR="00447CD3" w:rsidRPr="004051DD" w:rsidRDefault="00447CD3" w:rsidP="004051DD">
            <w:pPr>
              <w:pStyle w:val="a"/>
              <w:ind w:firstLine="0"/>
              <w:jc w:val="lowKashida"/>
              <w:rPr>
                <w:sz w:val="2"/>
                <w:szCs w:val="2"/>
                <w:rtl/>
              </w:rPr>
            </w:pPr>
            <w:r w:rsidRPr="00447CD3">
              <w:rPr>
                <w:rtl/>
              </w:rPr>
              <w:t>از میان این همه</w:t>
            </w:r>
            <w:r w:rsidR="004051DD">
              <w:rPr>
                <w:rFonts w:hint="cs"/>
                <w:rtl/>
              </w:rPr>
              <w:t xml:space="preserve"> </w:t>
            </w:r>
            <w:r w:rsidRPr="00447CD3">
              <w:rPr>
                <w:rtl/>
              </w:rPr>
              <w:t>بیرونم آر</w:t>
            </w:r>
            <w:r w:rsidR="004051DD">
              <w:rPr>
                <w:rFonts w:hint="cs"/>
                <w:rtl/>
              </w:rPr>
              <w:br/>
            </w:r>
          </w:p>
        </w:tc>
      </w:tr>
      <w:tr w:rsidR="00447CD3" w:rsidTr="00447CD3">
        <w:trPr>
          <w:jc w:val="center"/>
        </w:trPr>
        <w:tc>
          <w:tcPr>
            <w:tcW w:w="3083" w:type="dxa"/>
          </w:tcPr>
          <w:p w:rsidR="00447CD3" w:rsidRPr="004051DD" w:rsidRDefault="00447CD3" w:rsidP="00447CD3">
            <w:pPr>
              <w:pStyle w:val="a"/>
              <w:ind w:firstLine="0"/>
              <w:jc w:val="lowKashida"/>
              <w:rPr>
                <w:sz w:val="2"/>
                <w:szCs w:val="2"/>
                <w:rtl/>
              </w:rPr>
            </w:pPr>
            <w:r w:rsidRPr="00447CD3">
              <w:rPr>
                <w:rtl/>
              </w:rPr>
              <w:t>یا رب آگاهی ز زاری</w:t>
            </w:r>
            <w:r w:rsidR="004051DD">
              <w:rPr>
                <w:rFonts w:hint="cs"/>
                <w:rtl/>
              </w:rPr>
              <w:t>‌</w:t>
            </w:r>
            <w:r w:rsidRPr="00447CD3">
              <w:rPr>
                <w:rtl/>
              </w:rPr>
              <w:t>های من</w:t>
            </w:r>
            <w:r w:rsidR="004051DD">
              <w:rPr>
                <w:rFonts w:hint="cs"/>
                <w:rtl/>
              </w:rPr>
              <w:br/>
            </w:r>
          </w:p>
        </w:tc>
        <w:tc>
          <w:tcPr>
            <w:tcW w:w="284" w:type="dxa"/>
          </w:tcPr>
          <w:p w:rsidR="00447CD3" w:rsidRPr="00447CD3" w:rsidRDefault="00447CD3" w:rsidP="00447CD3">
            <w:pPr>
              <w:pStyle w:val="a"/>
              <w:ind w:firstLine="0"/>
              <w:jc w:val="lowKashida"/>
              <w:rPr>
                <w:rtl/>
              </w:rPr>
            </w:pPr>
          </w:p>
        </w:tc>
        <w:tc>
          <w:tcPr>
            <w:tcW w:w="3085" w:type="dxa"/>
          </w:tcPr>
          <w:p w:rsidR="00447CD3" w:rsidRPr="004051DD" w:rsidRDefault="00447CD3" w:rsidP="004051DD">
            <w:pPr>
              <w:pStyle w:val="a"/>
              <w:ind w:firstLine="0"/>
              <w:jc w:val="lowKashida"/>
              <w:rPr>
                <w:sz w:val="2"/>
                <w:szCs w:val="2"/>
                <w:rtl/>
              </w:rPr>
            </w:pPr>
            <w:r w:rsidRPr="00447CD3">
              <w:rPr>
                <w:rtl/>
              </w:rPr>
              <w:t>ناظری بر ماتم شب</w:t>
            </w:r>
            <w:r w:rsidR="004051DD">
              <w:rPr>
                <w:rFonts w:hint="cs"/>
                <w:rtl/>
              </w:rPr>
              <w:t>‌</w:t>
            </w:r>
            <w:r w:rsidRPr="00447CD3">
              <w:rPr>
                <w:rtl/>
              </w:rPr>
              <w:t>های</w:t>
            </w:r>
            <w:r w:rsidR="004051DD">
              <w:rPr>
                <w:rFonts w:hint="cs"/>
                <w:rtl/>
              </w:rPr>
              <w:t xml:space="preserve"> </w:t>
            </w:r>
            <w:r w:rsidRPr="00447CD3">
              <w:rPr>
                <w:rtl/>
              </w:rPr>
              <w:t>من</w:t>
            </w:r>
            <w:r w:rsidR="004051DD">
              <w:rPr>
                <w:rFonts w:hint="cs"/>
                <w:rtl/>
              </w:rPr>
              <w:br/>
            </w:r>
          </w:p>
        </w:tc>
      </w:tr>
      <w:tr w:rsidR="00447CD3" w:rsidTr="00447CD3">
        <w:trPr>
          <w:jc w:val="center"/>
        </w:trPr>
        <w:tc>
          <w:tcPr>
            <w:tcW w:w="3083" w:type="dxa"/>
          </w:tcPr>
          <w:p w:rsidR="00447CD3" w:rsidRPr="004051DD" w:rsidRDefault="00447CD3" w:rsidP="00447CD3">
            <w:pPr>
              <w:pStyle w:val="a"/>
              <w:ind w:firstLine="0"/>
              <w:jc w:val="lowKashida"/>
              <w:rPr>
                <w:sz w:val="2"/>
                <w:szCs w:val="2"/>
                <w:rtl/>
              </w:rPr>
            </w:pPr>
            <w:r w:rsidRPr="00447CD3">
              <w:rPr>
                <w:rtl/>
              </w:rPr>
              <w:t>ماتمم از حد بشد سوری فرست</w:t>
            </w:r>
            <w:r w:rsidR="004051DD">
              <w:rPr>
                <w:rFonts w:hint="cs"/>
                <w:rtl/>
              </w:rPr>
              <w:br/>
            </w:r>
          </w:p>
        </w:tc>
        <w:tc>
          <w:tcPr>
            <w:tcW w:w="284" w:type="dxa"/>
          </w:tcPr>
          <w:p w:rsidR="00447CD3" w:rsidRPr="00447CD3" w:rsidRDefault="00447CD3" w:rsidP="00447CD3">
            <w:pPr>
              <w:pStyle w:val="a"/>
              <w:ind w:firstLine="0"/>
              <w:jc w:val="lowKashida"/>
              <w:rPr>
                <w:rtl/>
              </w:rPr>
            </w:pPr>
          </w:p>
        </w:tc>
        <w:tc>
          <w:tcPr>
            <w:tcW w:w="3085" w:type="dxa"/>
          </w:tcPr>
          <w:p w:rsidR="00447CD3" w:rsidRPr="004051DD" w:rsidRDefault="00447CD3" w:rsidP="004051DD">
            <w:pPr>
              <w:pStyle w:val="a"/>
              <w:ind w:firstLine="0"/>
              <w:jc w:val="lowKashida"/>
              <w:rPr>
                <w:sz w:val="2"/>
                <w:szCs w:val="2"/>
                <w:rtl/>
              </w:rPr>
            </w:pPr>
            <w:r w:rsidRPr="00447CD3">
              <w:rPr>
                <w:rtl/>
              </w:rPr>
              <w:t>در میان ظلمتم نوری</w:t>
            </w:r>
            <w:r w:rsidR="004051DD">
              <w:rPr>
                <w:rFonts w:hint="cs"/>
                <w:rtl/>
              </w:rPr>
              <w:t xml:space="preserve"> </w:t>
            </w:r>
            <w:r w:rsidRPr="00447CD3">
              <w:rPr>
                <w:rtl/>
              </w:rPr>
              <w:t>فرست</w:t>
            </w:r>
            <w:r w:rsidR="004051DD">
              <w:rPr>
                <w:rFonts w:hint="cs"/>
                <w:rtl/>
              </w:rPr>
              <w:br/>
            </w:r>
          </w:p>
        </w:tc>
      </w:tr>
      <w:tr w:rsidR="00447CD3" w:rsidTr="00447CD3">
        <w:trPr>
          <w:jc w:val="center"/>
        </w:trPr>
        <w:tc>
          <w:tcPr>
            <w:tcW w:w="3083" w:type="dxa"/>
          </w:tcPr>
          <w:p w:rsidR="00447CD3" w:rsidRPr="004051DD" w:rsidRDefault="00447CD3" w:rsidP="00447CD3">
            <w:pPr>
              <w:pStyle w:val="a"/>
              <w:ind w:firstLine="0"/>
              <w:jc w:val="lowKashida"/>
              <w:rPr>
                <w:sz w:val="2"/>
                <w:szCs w:val="2"/>
                <w:rtl/>
              </w:rPr>
            </w:pPr>
            <w:r w:rsidRPr="00447CD3">
              <w:rPr>
                <w:rtl/>
              </w:rPr>
              <w:t>پایمرد من درین ماتم تو باش</w:t>
            </w:r>
            <w:r w:rsidR="004051DD">
              <w:rPr>
                <w:rFonts w:hint="cs"/>
                <w:rtl/>
              </w:rPr>
              <w:br/>
            </w:r>
          </w:p>
        </w:tc>
        <w:tc>
          <w:tcPr>
            <w:tcW w:w="284" w:type="dxa"/>
          </w:tcPr>
          <w:p w:rsidR="00447CD3" w:rsidRPr="00447CD3" w:rsidRDefault="00447CD3" w:rsidP="00447CD3">
            <w:pPr>
              <w:pStyle w:val="a"/>
              <w:ind w:firstLine="0"/>
              <w:jc w:val="lowKashida"/>
              <w:rPr>
                <w:rtl/>
              </w:rPr>
            </w:pPr>
          </w:p>
        </w:tc>
        <w:tc>
          <w:tcPr>
            <w:tcW w:w="3085" w:type="dxa"/>
          </w:tcPr>
          <w:p w:rsidR="00447CD3" w:rsidRPr="004051DD" w:rsidRDefault="00447CD3" w:rsidP="004051DD">
            <w:pPr>
              <w:pStyle w:val="a"/>
              <w:ind w:firstLine="0"/>
              <w:jc w:val="lowKashida"/>
              <w:rPr>
                <w:sz w:val="2"/>
                <w:szCs w:val="2"/>
                <w:rtl/>
              </w:rPr>
            </w:pPr>
            <w:r w:rsidRPr="00447CD3">
              <w:rPr>
                <w:rtl/>
              </w:rPr>
              <w:t>كس ندارم دستگیرم</w:t>
            </w:r>
            <w:r w:rsidR="004051DD">
              <w:rPr>
                <w:rFonts w:hint="cs"/>
                <w:rtl/>
              </w:rPr>
              <w:t xml:space="preserve"> </w:t>
            </w:r>
            <w:r w:rsidRPr="00447CD3">
              <w:rPr>
                <w:rtl/>
              </w:rPr>
              <w:t>هم تو باش</w:t>
            </w:r>
            <w:r w:rsidR="004051DD">
              <w:rPr>
                <w:rFonts w:hint="cs"/>
                <w:rtl/>
              </w:rPr>
              <w:br/>
            </w:r>
          </w:p>
        </w:tc>
      </w:tr>
      <w:tr w:rsidR="00447CD3" w:rsidTr="00447CD3">
        <w:trPr>
          <w:jc w:val="center"/>
        </w:trPr>
        <w:tc>
          <w:tcPr>
            <w:tcW w:w="3083" w:type="dxa"/>
          </w:tcPr>
          <w:p w:rsidR="00447CD3" w:rsidRPr="004051DD" w:rsidRDefault="00447CD3" w:rsidP="00447CD3">
            <w:pPr>
              <w:pStyle w:val="a"/>
              <w:ind w:firstLine="0"/>
              <w:jc w:val="lowKashida"/>
              <w:rPr>
                <w:sz w:val="2"/>
                <w:szCs w:val="2"/>
                <w:rtl/>
              </w:rPr>
            </w:pPr>
            <w:r w:rsidRPr="00447CD3">
              <w:rPr>
                <w:rtl/>
              </w:rPr>
              <w:t>ای خدای بی</w:t>
            </w:r>
            <w:r w:rsidRPr="00447CD3">
              <w:rPr>
                <w:rFonts w:hint="cs"/>
                <w:rtl/>
              </w:rPr>
              <w:t>‌نهایت جز تو كیست؟</w:t>
            </w:r>
            <w:r w:rsidR="004051DD">
              <w:rPr>
                <w:rtl/>
              </w:rPr>
              <w:br/>
            </w:r>
          </w:p>
        </w:tc>
        <w:tc>
          <w:tcPr>
            <w:tcW w:w="284" w:type="dxa"/>
          </w:tcPr>
          <w:p w:rsidR="00447CD3" w:rsidRPr="00447CD3" w:rsidRDefault="00447CD3" w:rsidP="00447CD3">
            <w:pPr>
              <w:pStyle w:val="a"/>
              <w:ind w:firstLine="0"/>
              <w:jc w:val="lowKashida"/>
              <w:rPr>
                <w:rtl/>
              </w:rPr>
            </w:pPr>
          </w:p>
        </w:tc>
        <w:tc>
          <w:tcPr>
            <w:tcW w:w="3085" w:type="dxa"/>
          </w:tcPr>
          <w:p w:rsidR="00447CD3" w:rsidRPr="004051DD" w:rsidRDefault="00447CD3" w:rsidP="004051DD">
            <w:pPr>
              <w:pStyle w:val="a"/>
              <w:ind w:firstLine="0"/>
              <w:jc w:val="lowKashida"/>
              <w:rPr>
                <w:sz w:val="2"/>
                <w:szCs w:val="2"/>
                <w:rtl/>
              </w:rPr>
            </w:pPr>
            <w:r w:rsidRPr="00447CD3">
              <w:rPr>
                <w:rFonts w:hint="cs"/>
                <w:rtl/>
              </w:rPr>
              <w:t>چون</w:t>
            </w:r>
            <w:r w:rsidR="004051DD">
              <w:rPr>
                <w:rFonts w:hint="cs"/>
                <w:rtl/>
              </w:rPr>
              <w:t>‌</w:t>
            </w:r>
            <w:r w:rsidRPr="00447CD3">
              <w:rPr>
                <w:rFonts w:hint="cs"/>
                <w:rtl/>
              </w:rPr>
              <w:t>تویی</w:t>
            </w:r>
            <w:r w:rsidR="004051DD">
              <w:rPr>
                <w:rFonts w:hint="cs"/>
                <w:rtl/>
              </w:rPr>
              <w:t>‌</w:t>
            </w:r>
            <w:r w:rsidRPr="00447CD3">
              <w:rPr>
                <w:rFonts w:hint="cs"/>
                <w:rtl/>
              </w:rPr>
              <w:t>بی</w:t>
            </w:r>
            <w:r w:rsidRPr="00447CD3">
              <w:rPr>
                <w:rFonts w:hint="eastAsia"/>
                <w:rtl/>
              </w:rPr>
              <w:t>‌</w:t>
            </w:r>
            <w:r w:rsidRPr="00447CD3">
              <w:rPr>
                <w:rFonts w:hint="cs"/>
                <w:rtl/>
              </w:rPr>
              <w:t>حد</w:t>
            </w:r>
            <w:r w:rsidRPr="00447CD3">
              <w:rPr>
                <w:rtl/>
              </w:rPr>
              <w:t>وغایت جزتوكیست</w:t>
            </w:r>
            <w:r w:rsidR="004051DD">
              <w:rPr>
                <w:rFonts w:hint="cs"/>
                <w:rtl/>
              </w:rPr>
              <w:br/>
            </w:r>
          </w:p>
        </w:tc>
      </w:tr>
      <w:tr w:rsidR="00447CD3" w:rsidTr="00447CD3">
        <w:trPr>
          <w:jc w:val="center"/>
        </w:trPr>
        <w:tc>
          <w:tcPr>
            <w:tcW w:w="3083" w:type="dxa"/>
          </w:tcPr>
          <w:p w:rsidR="00447CD3" w:rsidRPr="004051DD" w:rsidRDefault="00447CD3" w:rsidP="00447CD3">
            <w:pPr>
              <w:pStyle w:val="a"/>
              <w:ind w:firstLine="0"/>
              <w:jc w:val="lowKashida"/>
              <w:rPr>
                <w:sz w:val="2"/>
                <w:szCs w:val="2"/>
                <w:rtl/>
              </w:rPr>
            </w:pPr>
            <w:r w:rsidRPr="00447CD3">
              <w:rPr>
                <w:rtl/>
              </w:rPr>
              <w:t>گم شدم در بحر حیرت ناگهان</w:t>
            </w:r>
            <w:r w:rsidR="004051DD">
              <w:rPr>
                <w:rFonts w:hint="cs"/>
                <w:rtl/>
              </w:rPr>
              <w:br/>
            </w:r>
          </w:p>
        </w:tc>
        <w:tc>
          <w:tcPr>
            <w:tcW w:w="284" w:type="dxa"/>
          </w:tcPr>
          <w:p w:rsidR="00447CD3" w:rsidRPr="00447CD3" w:rsidRDefault="00447CD3" w:rsidP="00447CD3">
            <w:pPr>
              <w:pStyle w:val="a"/>
              <w:ind w:firstLine="0"/>
              <w:jc w:val="lowKashida"/>
              <w:rPr>
                <w:rtl/>
              </w:rPr>
            </w:pPr>
          </w:p>
        </w:tc>
        <w:tc>
          <w:tcPr>
            <w:tcW w:w="3085" w:type="dxa"/>
          </w:tcPr>
          <w:p w:rsidR="00447CD3" w:rsidRPr="004051DD" w:rsidRDefault="00447CD3" w:rsidP="004051DD">
            <w:pPr>
              <w:pStyle w:val="a"/>
              <w:ind w:firstLine="0"/>
              <w:jc w:val="lowKashida"/>
              <w:rPr>
                <w:sz w:val="2"/>
                <w:szCs w:val="2"/>
                <w:rtl/>
              </w:rPr>
            </w:pPr>
            <w:r w:rsidRPr="00447CD3">
              <w:rPr>
                <w:rtl/>
              </w:rPr>
              <w:t>زین همه سرگشتگی</w:t>
            </w:r>
            <w:r w:rsidR="004051DD">
              <w:rPr>
                <w:rFonts w:hint="cs"/>
                <w:rtl/>
              </w:rPr>
              <w:t xml:space="preserve"> </w:t>
            </w:r>
            <w:r w:rsidRPr="00447CD3">
              <w:rPr>
                <w:rtl/>
              </w:rPr>
              <w:t>بازم رهان</w:t>
            </w:r>
            <w:r w:rsidR="004051DD">
              <w:rPr>
                <w:rFonts w:hint="cs"/>
                <w:rtl/>
              </w:rPr>
              <w:br/>
            </w:r>
          </w:p>
        </w:tc>
      </w:tr>
      <w:tr w:rsidR="00447CD3" w:rsidTr="00447CD3">
        <w:trPr>
          <w:jc w:val="center"/>
        </w:trPr>
        <w:tc>
          <w:tcPr>
            <w:tcW w:w="3083" w:type="dxa"/>
          </w:tcPr>
          <w:p w:rsidR="00447CD3" w:rsidRPr="004051DD" w:rsidRDefault="00447CD3" w:rsidP="00447CD3">
            <w:pPr>
              <w:pStyle w:val="a"/>
              <w:ind w:firstLine="0"/>
              <w:jc w:val="lowKashida"/>
              <w:rPr>
                <w:sz w:val="2"/>
                <w:szCs w:val="2"/>
                <w:rtl/>
              </w:rPr>
            </w:pPr>
            <w:r w:rsidRPr="00447CD3">
              <w:rPr>
                <w:rtl/>
              </w:rPr>
              <w:t>نفس من بگرفت سر تا پای من</w:t>
            </w:r>
            <w:r w:rsidR="004051DD">
              <w:rPr>
                <w:rFonts w:hint="cs"/>
                <w:rtl/>
              </w:rPr>
              <w:br/>
            </w:r>
          </w:p>
        </w:tc>
        <w:tc>
          <w:tcPr>
            <w:tcW w:w="284" w:type="dxa"/>
          </w:tcPr>
          <w:p w:rsidR="00447CD3" w:rsidRPr="00447CD3" w:rsidRDefault="00447CD3" w:rsidP="00447CD3">
            <w:pPr>
              <w:pStyle w:val="a"/>
              <w:ind w:firstLine="0"/>
              <w:jc w:val="lowKashida"/>
              <w:rPr>
                <w:rtl/>
              </w:rPr>
            </w:pPr>
          </w:p>
        </w:tc>
        <w:tc>
          <w:tcPr>
            <w:tcW w:w="3085" w:type="dxa"/>
          </w:tcPr>
          <w:p w:rsidR="00447CD3" w:rsidRPr="004051DD" w:rsidRDefault="00447CD3" w:rsidP="004051DD">
            <w:pPr>
              <w:pStyle w:val="a"/>
              <w:ind w:firstLine="0"/>
              <w:jc w:val="lowKashida"/>
              <w:rPr>
                <w:sz w:val="2"/>
                <w:szCs w:val="2"/>
                <w:rtl/>
              </w:rPr>
            </w:pPr>
            <w:r w:rsidRPr="00447CD3">
              <w:rPr>
                <w:rtl/>
              </w:rPr>
              <w:t>گر نگیری دست من ای</w:t>
            </w:r>
            <w:r w:rsidR="004051DD">
              <w:rPr>
                <w:rFonts w:hint="cs"/>
                <w:rtl/>
              </w:rPr>
              <w:t xml:space="preserve"> </w:t>
            </w:r>
            <w:r w:rsidRPr="00447CD3">
              <w:rPr>
                <w:rtl/>
              </w:rPr>
              <w:t>وای من</w:t>
            </w:r>
            <w:r w:rsidR="004051DD">
              <w:rPr>
                <w:rFonts w:hint="cs"/>
                <w:rtl/>
              </w:rPr>
              <w:br/>
            </w:r>
          </w:p>
        </w:tc>
      </w:tr>
      <w:tr w:rsidR="00447CD3" w:rsidTr="00447CD3">
        <w:trPr>
          <w:jc w:val="center"/>
        </w:trPr>
        <w:tc>
          <w:tcPr>
            <w:tcW w:w="3083" w:type="dxa"/>
          </w:tcPr>
          <w:p w:rsidR="00447CD3" w:rsidRPr="004051DD" w:rsidRDefault="00447CD3" w:rsidP="00447CD3">
            <w:pPr>
              <w:pStyle w:val="a"/>
              <w:ind w:firstLine="0"/>
              <w:jc w:val="lowKashida"/>
              <w:rPr>
                <w:sz w:val="2"/>
                <w:szCs w:val="2"/>
                <w:rtl/>
              </w:rPr>
            </w:pPr>
            <w:r w:rsidRPr="00447CD3">
              <w:rPr>
                <w:rtl/>
              </w:rPr>
              <w:t>جانم آلوده است از بیهودگی</w:t>
            </w:r>
            <w:r w:rsidR="004051DD">
              <w:rPr>
                <w:rFonts w:hint="cs"/>
                <w:rtl/>
              </w:rPr>
              <w:br/>
            </w:r>
          </w:p>
        </w:tc>
        <w:tc>
          <w:tcPr>
            <w:tcW w:w="284" w:type="dxa"/>
          </w:tcPr>
          <w:p w:rsidR="00447CD3" w:rsidRPr="00447CD3" w:rsidRDefault="00447CD3" w:rsidP="00447CD3">
            <w:pPr>
              <w:pStyle w:val="a"/>
              <w:ind w:firstLine="0"/>
              <w:jc w:val="lowKashida"/>
              <w:rPr>
                <w:rtl/>
              </w:rPr>
            </w:pPr>
          </w:p>
        </w:tc>
        <w:tc>
          <w:tcPr>
            <w:tcW w:w="3085" w:type="dxa"/>
          </w:tcPr>
          <w:p w:rsidR="00447CD3" w:rsidRPr="004051DD" w:rsidRDefault="00447CD3" w:rsidP="004051DD">
            <w:pPr>
              <w:pStyle w:val="a"/>
              <w:ind w:firstLine="0"/>
              <w:jc w:val="lowKashida"/>
              <w:rPr>
                <w:sz w:val="2"/>
                <w:szCs w:val="2"/>
                <w:rtl/>
              </w:rPr>
            </w:pPr>
            <w:r w:rsidRPr="00447CD3">
              <w:rPr>
                <w:rtl/>
              </w:rPr>
              <w:t>من ندارم طاقت</w:t>
            </w:r>
            <w:r w:rsidR="004051DD">
              <w:rPr>
                <w:rFonts w:hint="cs"/>
                <w:rtl/>
              </w:rPr>
              <w:t xml:space="preserve"> </w:t>
            </w:r>
            <w:r w:rsidRPr="00447CD3">
              <w:rPr>
                <w:rtl/>
              </w:rPr>
              <w:t>آلودگی</w:t>
            </w:r>
            <w:r w:rsidR="004051DD">
              <w:rPr>
                <w:rFonts w:hint="cs"/>
                <w:rtl/>
              </w:rPr>
              <w:br/>
            </w:r>
          </w:p>
        </w:tc>
      </w:tr>
      <w:tr w:rsidR="00447CD3" w:rsidTr="00447CD3">
        <w:trPr>
          <w:jc w:val="center"/>
        </w:trPr>
        <w:tc>
          <w:tcPr>
            <w:tcW w:w="3083" w:type="dxa"/>
          </w:tcPr>
          <w:p w:rsidR="00447CD3" w:rsidRPr="004051DD" w:rsidRDefault="00447CD3" w:rsidP="00447CD3">
            <w:pPr>
              <w:pStyle w:val="a"/>
              <w:ind w:firstLine="0"/>
              <w:jc w:val="lowKashida"/>
              <w:rPr>
                <w:sz w:val="2"/>
                <w:szCs w:val="2"/>
                <w:rtl/>
              </w:rPr>
            </w:pPr>
            <w:r w:rsidRPr="00447CD3">
              <w:rPr>
                <w:rtl/>
              </w:rPr>
              <w:t>پادشاها دل به خون آغشته</w:t>
            </w:r>
            <w:r w:rsidRPr="00447CD3">
              <w:rPr>
                <w:rFonts w:hint="cs"/>
                <w:rtl/>
              </w:rPr>
              <w:t>‌ايم</w:t>
            </w:r>
            <w:r w:rsidR="004051DD">
              <w:rPr>
                <w:rtl/>
              </w:rPr>
              <w:br/>
            </w:r>
          </w:p>
        </w:tc>
        <w:tc>
          <w:tcPr>
            <w:tcW w:w="284" w:type="dxa"/>
          </w:tcPr>
          <w:p w:rsidR="00447CD3" w:rsidRPr="00447CD3" w:rsidRDefault="00447CD3" w:rsidP="00447CD3">
            <w:pPr>
              <w:pStyle w:val="a"/>
              <w:ind w:firstLine="0"/>
              <w:jc w:val="lowKashida"/>
              <w:rPr>
                <w:rtl/>
              </w:rPr>
            </w:pPr>
          </w:p>
        </w:tc>
        <w:tc>
          <w:tcPr>
            <w:tcW w:w="3085" w:type="dxa"/>
          </w:tcPr>
          <w:p w:rsidR="00447CD3" w:rsidRPr="004051DD" w:rsidRDefault="00447CD3" w:rsidP="004051DD">
            <w:pPr>
              <w:pStyle w:val="a"/>
              <w:ind w:firstLine="0"/>
              <w:jc w:val="lowKashida"/>
              <w:rPr>
                <w:sz w:val="2"/>
                <w:szCs w:val="2"/>
                <w:rtl/>
              </w:rPr>
            </w:pPr>
            <w:r w:rsidRPr="00447CD3">
              <w:rPr>
                <w:rFonts w:hint="cs"/>
                <w:rtl/>
              </w:rPr>
              <w:t>پای تا سر چون</w:t>
            </w:r>
            <w:r w:rsidR="004051DD">
              <w:rPr>
                <w:rFonts w:hint="cs"/>
                <w:rtl/>
              </w:rPr>
              <w:t xml:space="preserve"> </w:t>
            </w:r>
            <w:r w:rsidRPr="00447CD3">
              <w:rPr>
                <w:rtl/>
              </w:rPr>
              <w:t>فل</w:t>
            </w:r>
            <w:r w:rsidR="004051DD">
              <w:rPr>
                <w:rFonts w:hint="cs"/>
                <w:rtl/>
              </w:rPr>
              <w:t>ک</w:t>
            </w:r>
            <w:r w:rsidRPr="00447CD3">
              <w:rPr>
                <w:rtl/>
              </w:rPr>
              <w:t xml:space="preserve"> سرگشته</w:t>
            </w:r>
            <w:r w:rsidR="004051DD">
              <w:rPr>
                <w:rFonts w:hint="cs"/>
                <w:rtl/>
              </w:rPr>
              <w:t>‌</w:t>
            </w:r>
            <w:r w:rsidRPr="00447CD3">
              <w:rPr>
                <w:rFonts w:hint="cs"/>
                <w:rtl/>
              </w:rPr>
              <w:t>ایم</w:t>
            </w:r>
            <w:r w:rsidR="004051DD">
              <w:rPr>
                <w:rtl/>
              </w:rPr>
              <w:br/>
            </w:r>
          </w:p>
        </w:tc>
      </w:tr>
      <w:tr w:rsidR="00447CD3" w:rsidTr="00447CD3">
        <w:trPr>
          <w:jc w:val="center"/>
        </w:trPr>
        <w:tc>
          <w:tcPr>
            <w:tcW w:w="3083" w:type="dxa"/>
          </w:tcPr>
          <w:p w:rsidR="00447CD3" w:rsidRPr="004051DD" w:rsidRDefault="00447CD3" w:rsidP="00447CD3">
            <w:pPr>
              <w:pStyle w:val="a"/>
              <w:ind w:firstLine="0"/>
              <w:jc w:val="lowKashida"/>
              <w:rPr>
                <w:sz w:val="2"/>
                <w:szCs w:val="2"/>
                <w:rtl/>
              </w:rPr>
            </w:pPr>
            <w:r w:rsidRPr="00447CD3">
              <w:rPr>
                <w:rtl/>
              </w:rPr>
              <w:t>رهبرم شو زان كه گمراه آمدم</w:t>
            </w:r>
            <w:r w:rsidR="004051DD">
              <w:rPr>
                <w:rFonts w:hint="cs"/>
                <w:rtl/>
              </w:rPr>
              <w:br/>
            </w:r>
          </w:p>
        </w:tc>
        <w:tc>
          <w:tcPr>
            <w:tcW w:w="284" w:type="dxa"/>
          </w:tcPr>
          <w:p w:rsidR="00447CD3" w:rsidRPr="00447CD3" w:rsidRDefault="00447CD3" w:rsidP="00447CD3">
            <w:pPr>
              <w:pStyle w:val="a"/>
              <w:ind w:firstLine="0"/>
              <w:jc w:val="lowKashida"/>
              <w:rPr>
                <w:rtl/>
              </w:rPr>
            </w:pPr>
          </w:p>
        </w:tc>
        <w:tc>
          <w:tcPr>
            <w:tcW w:w="3085" w:type="dxa"/>
          </w:tcPr>
          <w:p w:rsidR="00447CD3" w:rsidRPr="004051DD" w:rsidRDefault="00447CD3" w:rsidP="00447CD3">
            <w:pPr>
              <w:pStyle w:val="a"/>
              <w:ind w:firstLine="0"/>
              <w:jc w:val="lowKashida"/>
              <w:rPr>
                <w:sz w:val="2"/>
                <w:szCs w:val="2"/>
                <w:rtl/>
              </w:rPr>
            </w:pPr>
            <w:r w:rsidRPr="00447CD3">
              <w:rPr>
                <w:rtl/>
              </w:rPr>
              <w:t>دولتم ده گرچه</w:t>
            </w:r>
            <w:r w:rsidRPr="00447CD3">
              <w:t xml:space="preserve"> </w:t>
            </w:r>
            <w:r w:rsidRPr="00447CD3">
              <w:rPr>
                <w:rtl/>
              </w:rPr>
              <w:t>بیگاه</w:t>
            </w:r>
            <w:r w:rsidRPr="00447CD3">
              <w:rPr>
                <w:rFonts w:ascii="Times New Roman" w:hAnsi="Times New Roman" w:cs="Times New Roman" w:hint="cs"/>
                <w:rtl/>
              </w:rPr>
              <w:t> </w:t>
            </w:r>
            <w:r w:rsidRPr="00447CD3">
              <w:rPr>
                <w:rFonts w:hint="cs"/>
                <w:rtl/>
              </w:rPr>
              <w:t>آمدم</w:t>
            </w:r>
            <w:r w:rsidR="004051DD">
              <w:rPr>
                <w:rtl/>
              </w:rPr>
              <w:br/>
            </w:r>
          </w:p>
        </w:tc>
      </w:tr>
    </w:tbl>
    <w:p w:rsidR="00DC6C4B" w:rsidRDefault="004A08B7" w:rsidP="004051DD">
      <w:pPr>
        <w:pStyle w:val="a"/>
        <w:ind w:firstLine="0"/>
        <w:jc w:val="center"/>
        <w:rPr>
          <w:rtl/>
        </w:rPr>
      </w:pPr>
      <w:bookmarkStart w:id="14" w:name="id34_p34"/>
      <w:bookmarkEnd w:id="14"/>
      <w:r w:rsidRPr="004A08B7">
        <w:rPr>
          <w:rFonts w:cs="B Lotus" w:hint="cs"/>
          <w:rtl/>
        </w:rPr>
        <w:t>***</w:t>
      </w:r>
    </w:p>
    <w:p w:rsidR="004051DD" w:rsidRDefault="004051DD" w:rsidP="004051DD">
      <w:pPr>
        <w:pStyle w:val="a"/>
        <w:ind w:firstLine="0"/>
        <w:jc w:val="center"/>
        <w:rPr>
          <w:rtl/>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4051DD" w:rsidTr="004051DD">
        <w:trPr>
          <w:jc w:val="center"/>
        </w:trPr>
        <w:tc>
          <w:tcPr>
            <w:tcW w:w="3083" w:type="dxa"/>
          </w:tcPr>
          <w:p w:rsidR="004051DD" w:rsidRPr="004051DD" w:rsidRDefault="004051DD" w:rsidP="004051DD">
            <w:pPr>
              <w:pStyle w:val="a"/>
              <w:ind w:firstLine="0"/>
              <w:jc w:val="lowKashida"/>
              <w:rPr>
                <w:sz w:val="2"/>
                <w:szCs w:val="2"/>
                <w:rtl/>
              </w:rPr>
            </w:pPr>
            <w:r w:rsidRPr="004051DD">
              <w:rPr>
                <w:rtl/>
              </w:rPr>
              <w:t>خداوندگارا نظر كن به جود</w:t>
            </w:r>
            <w:r>
              <w:rPr>
                <w:rFonts w:hint="cs"/>
                <w:rtl/>
              </w:rPr>
              <w:br/>
            </w:r>
          </w:p>
        </w:tc>
        <w:tc>
          <w:tcPr>
            <w:tcW w:w="284" w:type="dxa"/>
          </w:tcPr>
          <w:p w:rsidR="004051DD" w:rsidRPr="004051DD" w:rsidRDefault="004051DD" w:rsidP="004051DD">
            <w:pPr>
              <w:pStyle w:val="a"/>
              <w:ind w:firstLine="0"/>
              <w:jc w:val="lowKashida"/>
              <w:rPr>
                <w:rtl/>
              </w:rPr>
            </w:pPr>
          </w:p>
        </w:tc>
        <w:tc>
          <w:tcPr>
            <w:tcW w:w="3085" w:type="dxa"/>
          </w:tcPr>
          <w:p w:rsidR="004051DD" w:rsidRPr="004051DD" w:rsidRDefault="004051DD" w:rsidP="004051DD">
            <w:pPr>
              <w:pStyle w:val="a"/>
              <w:ind w:firstLine="0"/>
              <w:jc w:val="lowKashida"/>
              <w:rPr>
                <w:sz w:val="2"/>
                <w:szCs w:val="2"/>
                <w:rtl/>
              </w:rPr>
            </w:pPr>
            <w:r w:rsidRPr="004051DD">
              <w:rPr>
                <w:rtl/>
              </w:rPr>
              <w:t>كه جرم آمد از</w:t>
            </w:r>
            <w:r>
              <w:rPr>
                <w:rFonts w:hint="cs"/>
                <w:rtl/>
              </w:rPr>
              <w:t xml:space="preserve"> </w:t>
            </w:r>
            <w:r w:rsidRPr="004051DD">
              <w:rPr>
                <w:rtl/>
              </w:rPr>
              <w:t>بندگان در وجود</w:t>
            </w:r>
            <w:r>
              <w:rPr>
                <w:rFonts w:hint="cs"/>
                <w:rtl/>
              </w:rPr>
              <w:br/>
            </w:r>
          </w:p>
        </w:tc>
      </w:tr>
      <w:tr w:rsidR="004051DD" w:rsidTr="004051DD">
        <w:trPr>
          <w:jc w:val="center"/>
        </w:trPr>
        <w:tc>
          <w:tcPr>
            <w:tcW w:w="3083" w:type="dxa"/>
          </w:tcPr>
          <w:p w:rsidR="004051DD" w:rsidRPr="004051DD" w:rsidRDefault="004051DD" w:rsidP="004051DD">
            <w:pPr>
              <w:pStyle w:val="a"/>
              <w:ind w:firstLine="0"/>
              <w:jc w:val="lowKashida"/>
              <w:rPr>
                <w:sz w:val="2"/>
                <w:szCs w:val="2"/>
                <w:rtl/>
              </w:rPr>
            </w:pPr>
            <w:r w:rsidRPr="004051DD">
              <w:rPr>
                <w:rtl/>
              </w:rPr>
              <w:t>گناه آید از بنده خاكسار</w:t>
            </w:r>
            <w:r>
              <w:rPr>
                <w:rFonts w:hint="cs"/>
                <w:rtl/>
              </w:rPr>
              <w:br/>
            </w:r>
          </w:p>
        </w:tc>
        <w:tc>
          <w:tcPr>
            <w:tcW w:w="284" w:type="dxa"/>
          </w:tcPr>
          <w:p w:rsidR="004051DD" w:rsidRPr="004051DD" w:rsidRDefault="004051DD" w:rsidP="004051DD">
            <w:pPr>
              <w:pStyle w:val="a"/>
              <w:ind w:firstLine="0"/>
              <w:jc w:val="lowKashida"/>
              <w:rPr>
                <w:rtl/>
              </w:rPr>
            </w:pPr>
          </w:p>
        </w:tc>
        <w:tc>
          <w:tcPr>
            <w:tcW w:w="3085" w:type="dxa"/>
          </w:tcPr>
          <w:p w:rsidR="004051DD" w:rsidRPr="004051DD" w:rsidRDefault="004051DD" w:rsidP="004051DD">
            <w:pPr>
              <w:pStyle w:val="a"/>
              <w:ind w:firstLine="0"/>
              <w:jc w:val="lowKashida"/>
              <w:rPr>
                <w:sz w:val="2"/>
                <w:szCs w:val="2"/>
                <w:rtl/>
              </w:rPr>
            </w:pPr>
            <w:r w:rsidRPr="004051DD">
              <w:rPr>
                <w:rtl/>
              </w:rPr>
              <w:t>به امید عفو</w:t>
            </w:r>
            <w:r>
              <w:rPr>
                <w:rFonts w:hint="cs"/>
                <w:rtl/>
              </w:rPr>
              <w:t xml:space="preserve"> </w:t>
            </w:r>
            <w:r w:rsidRPr="004051DD">
              <w:rPr>
                <w:rtl/>
              </w:rPr>
              <w:t>خداوندگار</w:t>
            </w:r>
            <w:r>
              <w:rPr>
                <w:rFonts w:hint="cs"/>
                <w:rtl/>
              </w:rPr>
              <w:br/>
            </w:r>
          </w:p>
        </w:tc>
      </w:tr>
      <w:tr w:rsidR="004051DD" w:rsidTr="004051DD">
        <w:trPr>
          <w:jc w:val="center"/>
        </w:trPr>
        <w:tc>
          <w:tcPr>
            <w:tcW w:w="3083" w:type="dxa"/>
          </w:tcPr>
          <w:p w:rsidR="004051DD" w:rsidRPr="00AF18B9" w:rsidRDefault="004051DD" w:rsidP="004051DD">
            <w:pPr>
              <w:pStyle w:val="a"/>
              <w:ind w:firstLine="0"/>
              <w:jc w:val="lowKashida"/>
              <w:rPr>
                <w:sz w:val="2"/>
                <w:szCs w:val="2"/>
                <w:rtl/>
              </w:rPr>
            </w:pPr>
            <w:r w:rsidRPr="004051DD">
              <w:rPr>
                <w:rtl/>
              </w:rPr>
              <w:t>كریما به رزق تو پرورده</w:t>
            </w:r>
            <w:r w:rsidRPr="004051DD">
              <w:rPr>
                <w:rFonts w:hint="cs"/>
                <w:rtl/>
              </w:rPr>
              <w:t>‌ايم</w:t>
            </w:r>
            <w:r w:rsidR="00AF18B9">
              <w:rPr>
                <w:rtl/>
              </w:rPr>
              <w:br/>
            </w:r>
          </w:p>
        </w:tc>
        <w:tc>
          <w:tcPr>
            <w:tcW w:w="284" w:type="dxa"/>
          </w:tcPr>
          <w:p w:rsidR="004051DD" w:rsidRPr="004051DD" w:rsidRDefault="004051DD" w:rsidP="004051DD">
            <w:pPr>
              <w:pStyle w:val="a"/>
              <w:ind w:firstLine="0"/>
              <w:jc w:val="lowKashida"/>
              <w:rPr>
                <w:rtl/>
              </w:rPr>
            </w:pPr>
          </w:p>
        </w:tc>
        <w:tc>
          <w:tcPr>
            <w:tcW w:w="3085" w:type="dxa"/>
          </w:tcPr>
          <w:p w:rsidR="004051DD" w:rsidRPr="00AF18B9" w:rsidRDefault="004051DD" w:rsidP="00AF18B9">
            <w:pPr>
              <w:pStyle w:val="a"/>
              <w:ind w:firstLine="0"/>
              <w:jc w:val="lowKashida"/>
              <w:rPr>
                <w:sz w:val="2"/>
                <w:szCs w:val="2"/>
                <w:rtl/>
              </w:rPr>
            </w:pPr>
            <w:r w:rsidRPr="004051DD">
              <w:rPr>
                <w:rFonts w:hint="cs"/>
                <w:rtl/>
              </w:rPr>
              <w:t>به انعام و لطف تو</w:t>
            </w:r>
            <w:r w:rsidR="00AF18B9">
              <w:rPr>
                <w:rFonts w:hint="cs"/>
                <w:rtl/>
              </w:rPr>
              <w:t xml:space="preserve"> </w:t>
            </w:r>
            <w:r w:rsidRPr="004051DD">
              <w:rPr>
                <w:rtl/>
              </w:rPr>
              <w:t>خو كرده</w:t>
            </w:r>
            <w:r w:rsidR="00AF18B9">
              <w:rPr>
                <w:rFonts w:hint="cs"/>
                <w:rtl/>
              </w:rPr>
              <w:t>‌</w:t>
            </w:r>
            <w:r w:rsidRPr="004051DD">
              <w:rPr>
                <w:rFonts w:hint="cs"/>
                <w:rtl/>
              </w:rPr>
              <w:t>ایم</w:t>
            </w:r>
            <w:r w:rsidR="00AF18B9">
              <w:rPr>
                <w:rtl/>
              </w:rPr>
              <w:br/>
            </w:r>
          </w:p>
        </w:tc>
      </w:tr>
      <w:tr w:rsidR="004051DD" w:rsidTr="004051DD">
        <w:trPr>
          <w:jc w:val="center"/>
        </w:trPr>
        <w:tc>
          <w:tcPr>
            <w:tcW w:w="3083" w:type="dxa"/>
          </w:tcPr>
          <w:p w:rsidR="004051DD" w:rsidRPr="00AF18B9" w:rsidRDefault="004051DD" w:rsidP="004051DD">
            <w:pPr>
              <w:pStyle w:val="a"/>
              <w:ind w:firstLine="0"/>
              <w:jc w:val="lowKashida"/>
              <w:rPr>
                <w:sz w:val="2"/>
                <w:szCs w:val="2"/>
                <w:rtl/>
              </w:rPr>
            </w:pPr>
            <w:r w:rsidRPr="004051DD">
              <w:rPr>
                <w:rtl/>
              </w:rPr>
              <w:t>چو ما را به دنیا تو كردی عزیز</w:t>
            </w:r>
            <w:r w:rsidR="00AF18B9">
              <w:rPr>
                <w:rFonts w:hint="cs"/>
                <w:rtl/>
              </w:rPr>
              <w:br/>
            </w:r>
          </w:p>
        </w:tc>
        <w:tc>
          <w:tcPr>
            <w:tcW w:w="284" w:type="dxa"/>
          </w:tcPr>
          <w:p w:rsidR="004051DD" w:rsidRPr="004051DD" w:rsidRDefault="004051DD" w:rsidP="004051DD">
            <w:pPr>
              <w:pStyle w:val="a"/>
              <w:ind w:firstLine="0"/>
              <w:jc w:val="lowKashida"/>
              <w:rPr>
                <w:rtl/>
              </w:rPr>
            </w:pPr>
          </w:p>
        </w:tc>
        <w:tc>
          <w:tcPr>
            <w:tcW w:w="3085" w:type="dxa"/>
          </w:tcPr>
          <w:p w:rsidR="004051DD" w:rsidRPr="00AF18B9" w:rsidRDefault="004051DD" w:rsidP="00AF18B9">
            <w:pPr>
              <w:pStyle w:val="a"/>
              <w:ind w:firstLine="0"/>
              <w:jc w:val="lowKashida"/>
              <w:rPr>
                <w:sz w:val="2"/>
                <w:szCs w:val="2"/>
                <w:rtl/>
              </w:rPr>
            </w:pPr>
            <w:r w:rsidRPr="004051DD">
              <w:rPr>
                <w:rtl/>
              </w:rPr>
              <w:t>به عقبی همین</w:t>
            </w:r>
            <w:r w:rsidR="00AF18B9">
              <w:rPr>
                <w:rFonts w:hint="cs"/>
                <w:rtl/>
              </w:rPr>
              <w:t xml:space="preserve"> </w:t>
            </w:r>
            <w:r w:rsidRPr="004051DD">
              <w:rPr>
                <w:rtl/>
              </w:rPr>
              <w:t>چشم داریم، نیز</w:t>
            </w:r>
            <w:r w:rsidR="00AF18B9">
              <w:rPr>
                <w:rFonts w:hint="cs"/>
                <w:rtl/>
              </w:rPr>
              <w:br/>
            </w:r>
          </w:p>
        </w:tc>
      </w:tr>
      <w:tr w:rsidR="004051DD" w:rsidTr="004051DD">
        <w:trPr>
          <w:jc w:val="center"/>
        </w:trPr>
        <w:tc>
          <w:tcPr>
            <w:tcW w:w="3083" w:type="dxa"/>
          </w:tcPr>
          <w:p w:rsidR="004051DD" w:rsidRPr="00AF18B9" w:rsidRDefault="004051DD" w:rsidP="004051DD">
            <w:pPr>
              <w:pStyle w:val="a"/>
              <w:ind w:firstLine="0"/>
              <w:jc w:val="lowKashida"/>
              <w:rPr>
                <w:sz w:val="2"/>
                <w:szCs w:val="2"/>
                <w:rtl/>
              </w:rPr>
            </w:pPr>
            <w:r w:rsidRPr="004051DD">
              <w:rPr>
                <w:rtl/>
              </w:rPr>
              <w:t>عزیزی و خواری تو بخشی و بس</w:t>
            </w:r>
            <w:r w:rsidR="00AF18B9">
              <w:rPr>
                <w:rFonts w:hint="cs"/>
                <w:rtl/>
              </w:rPr>
              <w:br/>
            </w:r>
          </w:p>
        </w:tc>
        <w:tc>
          <w:tcPr>
            <w:tcW w:w="284" w:type="dxa"/>
          </w:tcPr>
          <w:p w:rsidR="004051DD" w:rsidRPr="004051DD" w:rsidRDefault="004051DD" w:rsidP="004051DD">
            <w:pPr>
              <w:pStyle w:val="a"/>
              <w:ind w:firstLine="0"/>
              <w:jc w:val="lowKashida"/>
              <w:rPr>
                <w:rtl/>
              </w:rPr>
            </w:pPr>
          </w:p>
        </w:tc>
        <w:tc>
          <w:tcPr>
            <w:tcW w:w="3085" w:type="dxa"/>
          </w:tcPr>
          <w:p w:rsidR="004051DD" w:rsidRPr="00AF18B9" w:rsidRDefault="004051DD" w:rsidP="00AF18B9">
            <w:pPr>
              <w:pStyle w:val="a"/>
              <w:ind w:firstLine="0"/>
              <w:jc w:val="lowKashida"/>
              <w:rPr>
                <w:sz w:val="2"/>
                <w:szCs w:val="2"/>
                <w:rtl/>
              </w:rPr>
            </w:pPr>
            <w:r w:rsidRPr="004051DD">
              <w:rPr>
                <w:rtl/>
              </w:rPr>
              <w:t>عزیز تو خواری</w:t>
            </w:r>
            <w:r w:rsidR="00AF18B9">
              <w:rPr>
                <w:rFonts w:hint="cs"/>
                <w:rtl/>
              </w:rPr>
              <w:t xml:space="preserve"> </w:t>
            </w:r>
            <w:r w:rsidRPr="004051DD">
              <w:rPr>
                <w:rtl/>
              </w:rPr>
              <w:t>نبیند زكس</w:t>
            </w:r>
            <w:r w:rsidR="00AF18B9">
              <w:rPr>
                <w:rFonts w:hint="cs"/>
                <w:rtl/>
              </w:rPr>
              <w:br/>
            </w:r>
          </w:p>
        </w:tc>
      </w:tr>
      <w:tr w:rsidR="004051DD" w:rsidTr="004051DD">
        <w:trPr>
          <w:jc w:val="center"/>
        </w:trPr>
        <w:tc>
          <w:tcPr>
            <w:tcW w:w="3083" w:type="dxa"/>
          </w:tcPr>
          <w:p w:rsidR="004051DD" w:rsidRPr="00AF18B9" w:rsidRDefault="004051DD" w:rsidP="004051DD">
            <w:pPr>
              <w:pStyle w:val="a"/>
              <w:ind w:firstLine="0"/>
              <w:jc w:val="lowKashida"/>
              <w:rPr>
                <w:sz w:val="2"/>
                <w:szCs w:val="2"/>
                <w:rtl/>
              </w:rPr>
            </w:pPr>
            <w:r w:rsidRPr="004051DD">
              <w:rPr>
                <w:rtl/>
              </w:rPr>
              <w:t>خدایا به عزت كه خوارم مكن</w:t>
            </w:r>
            <w:r w:rsidR="00AF18B9">
              <w:rPr>
                <w:rFonts w:hint="cs"/>
                <w:rtl/>
              </w:rPr>
              <w:br/>
            </w:r>
          </w:p>
        </w:tc>
        <w:tc>
          <w:tcPr>
            <w:tcW w:w="284" w:type="dxa"/>
          </w:tcPr>
          <w:p w:rsidR="004051DD" w:rsidRPr="004051DD" w:rsidRDefault="004051DD" w:rsidP="004051DD">
            <w:pPr>
              <w:pStyle w:val="a"/>
              <w:ind w:firstLine="0"/>
              <w:jc w:val="lowKashida"/>
              <w:rPr>
                <w:rtl/>
              </w:rPr>
            </w:pPr>
          </w:p>
        </w:tc>
        <w:tc>
          <w:tcPr>
            <w:tcW w:w="3085" w:type="dxa"/>
          </w:tcPr>
          <w:p w:rsidR="004051DD" w:rsidRPr="00AF18B9" w:rsidRDefault="004051DD" w:rsidP="00AF18B9">
            <w:pPr>
              <w:pStyle w:val="a"/>
              <w:ind w:firstLine="0"/>
              <w:jc w:val="lowKashida"/>
              <w:rPr>
                <w:sz w:val="2"/>
                <w:szCs w:val="2"/>
                <w:rtl/>
              </w:rPr>
            </w:pPr>
            <w:r w:rsidRPr="004051DD">
              <w:rPr>
                <w:rtl/>
              </w:rPr>
              <w:t>به ذُلّ گنه</w:t>
            </w:r>
            <w:r w:rsidR="00AF18B9">
              <w:rPr>
                <w:rFonts w:hint="cs"/>
                <w:rtl/>
              </w:rPr>
              <w:t xml:space="preserve"> </w:t>
            </w:r>
            <w:r w:rsidRPr="004051DD">
              <w:rPr>
                <w:rtl/>
              </w:rPr>
              <w:t>شرمسارم مكن</w:t>
            </w:r>
            <w:r w:rsidR="00AF18B9">
              <w:rPr>
                <w:rFonts w:hint="cs"/>
                <w:rtl/>
              </w:rPr>
              <w:br/>
            </w:r>
          </w:p>
        </w:tc>
      </w:tr>
      <w:tr w:rsidR="004051DD" w:rsidTr="004051DD">
        <w:trPr>
          <w:jc w:val="center"/>
        </w:trPr>
        <w:tc>
          <w:tcPr>
            <w:tcW w:w="3083" w:type="dxa"/>
          </w:tcPr>
          <w:p w:rsidR="004051DD" w:rsidRPr="00AF18B9" w:rsidRDefault="004051DD" w:rsidP="004051DD">
            <w:pPr>
              <w:pStyle w:val="a"/>
              <w:ind w:firstLine="0"/>
              <w:jc w:val="lowKashida"/>
              <w:rPr>
                <w:sz w:val="2"/>
                <w:szCs w:val="2"/>
                <w:rtl/>
              </w:rPr>
            </w:pPr>
            <w:r w:rsidRPr="004051DD">
              <w:rPr>
                <w:rtl/>
              </w:rPr>
              <w:t>مرا شرمساری زروی تو بس</w:t>
            </w:r>
            <w:r w:rsidR="00AF18B9">
              <w:rPr>
                <w:rFonts w:hint="cs"/>
                <w:rtl/>
              </w:rPr>
              <w:br/>
            </w:r>
          </w:p>
        </w:tc>
        <w:tc>
          <w:tcPr>
            <w:tcW w:w="284" w:type="dxa"/>
          </w:tcPr>
          <w:p w:rsidR="004051DD" w:rsidRPr="004051DD" w:rsidRDefault="004051DD" w:rsidP="004051DD">
            <w:pPr>
              <w:pStyle w:val="a"/>
              <w:ind w:firstLine="0"/>
              <w:jc w:val="lowKashida"/>
              <w:rPr>
                <w:rtl/>
              </w:rPr>
            </w:pPr>
          </w:p>
        </w:tc>
        <w:tc>
          <w:tcPr>
            <w:tcW w:w="3085" w:type="dxa"/>
          </w:tcPr>
          <w:p w:rsidR="004051DD" w:rsidRPr="00AF18B9" w:rsidRDefault="004051DD" w:rsidP="00AF18B9">
            <w:pPr>
              <w:pStyle w:val="a"/>
              <w:ind w:firstLine="0"/>
              <w:jc w:val="lowKashida"/>
              <w:rPr>
                <w:sz w:val="2"/>
                <w:szCs w:val="2"/>
                <w:rtl/>
              </w:rPr>
            </w:pPr>
            <w:r w:rsidRPr="004051DD">
              <w:rPr>
                <w:rtl/>
              </w:rPr>
              <w:t>دگر شرمسارم مكن پیش</w:t>
            </w:r>
            <w:r w:rsidR="00AF18B9">
              <w:rPr>
                <w:rFonts w:hint="cs"/>
                <w:rtl/>
              </w:rPr>
              <w:t xml:space="preserve"> </w:t>
            </w:r>
            <w:r w:rsidRPr="004051DD">
              <w:rPr>
                <w:rtl/>
              </w:rPr>
              <w:t>كس</w:t>
            </w:r>
            <w:r w:rsidR="00AF18B9">
              <w:rPr>
                <w:rFonts w:hint="cs"/>
                <w:rtl/>
              </w:rPr>
              <w:br/>
            </w:r>
          </w:p>
        </w:tc>
      </w:tr>
      <w:tr w:rsidR="004051DD" w:rsidTr="004051DD">
        <w:trPr>
          <w:jc w:val="center"/>
        </w:trPr>
        <w:tc>
          <w:tcPr>
            <w:tcW w:w="3083" w:type="dxa"/>
          </w:tcPr>
          <w:p w:rsidR="004051DD" w:rsidRPr="00AF18B9" w:rsidRDefault="004051DD" w:rsidP="004051DD">
            <w:pPr>
              <w:pStyle w:val="a"/>
              <w:ind w:firstLine="0"/>
              <w:jc w:val="lowKashida"/>
              <w:rPr>
                <w:sz w:val="2"/>
                <w:szCs w:val="2"/>
                <w:rtl/>
              </w:rPr>
            </w:pPr>
            <w:r w:rsidRPr="004051DD">
              <w:rPr>
                <w:rtl/>
              </w:rPr>
              <w:t>تو دانی كه مسكین و بیچاره</w:t>
            </w:r>
            <w:r w:rsidRPr="004051DD">
              <w:rPr>
                <w:rFonts w:hint="cs"/>
                <w:rtl/>
              </w:rPr>
              <w:t>‌ايم</w:t>
            </w:r>
            <w:r w:rsidR="00AF18B9">
              <w:rPr>
                <w:rtl/>
              </w:rPr>
              <w:br/>
            </w:r>
          </w:p>
        </w:tc>
        <w:tc>
          <w:tcPr>
            <w:tcW w:w="284" w:type="dxa"/>
          </w:tcPr>
          <w:p w:rsidR="004051DD" w:rsidRPr="004051DD" w:rsidRDefault="004051DD" w:rsidP="004051DD">
            <w:pPr>
              <w:pStyle w:val="a"/>
              <w:ind w:firstLine="0"/>
              <w:jc w:val="lowKashida"/>
              <w:rPr>
                <w:rtl/>
              </w:rPr>
            </w:pPr>
          </w:p>
        </w:tc>
        <w:tc>
          <w:tcPr>
            <w:tcW w:w="3085" w:type="dxa"/>
          </w:tcPr>
          <w:p w:rsidR="004051DD" w:rsidRPr="00AF18B9" w:rsidRDefault="004051DD" w:rsidP="00AF18B9">
            <w:pPr>
              <w:pStyle w:val="a"/>
              <w:ind w:firstLine="0"/>
              <w:jc w:val="lowKashida"/>
              <w:rPr>
                <w:sz w:val="2"/>
                <w:szCs w:val="2"/>
                <w:rtl/>
              </w:rPr>
            </w:pPr>
            <w:r w:rsidRPr="004051DD">
              <w:rPr>
                <w:rFonts w:hint="cs"/>
                <w:rtl/>
              </w:rPr>
              <w:t>فرو مانده نفس</w:t>
            </w:r>
            <w:r w:rsidR="00AF18B9">
              <w:rPr>
                <w:rFonts w:hint="cs"/>
                <w:rtl/>
              </w:rPr>
              <w:t xml:space="preserve"> </w:t>
            </w:r>
            <w:r w:rsidRPr="004051DD">
              <w:rPr>
                <w:rtl/>
              </w:rPr>
              <w:t>اماره</w:t>
            </w:r>
            <w:r w:rsidR="00AF18B9">
              <w:rPr>
                <w:rFonts w:hint="cs"/>
                <w:rtl/>
              </w:rPr>
              <w:t>‌</w:t>
            </w:r>
            <w:r w:rsidRPr="004051DD">
              <w:rPr>
                <w:rFonts w:hint="cs"/>
                <w:rtl/>
              </w:rPr>
              <w:t>ایم</w:t>
            </w:r>
            <w:r w:rsidR="00AF18B9">
              <w:rPr>
                <w:rtl/>
              </w:rPr>
              <w:br/>
            </w:r>
          </w:p>
        </w:tc>
      </w:tr>
      <w:tr w:rsidR="004051DD" w:rsidTr="004051DD">
        <w:trPr>
          <w:jc w:val="center"/>
        </w:trPr>
        <w:tc>
          <w:tcPr>
            <w:tcW w:w="3083" w:type="dxa"/>
          </w:tcPr>
          <w:p w:rsidR="004051DD" w:rsidRPr="00AF18B9" w:rsidRDefault="004051DD" w:rsidP="00AF18B9">
            <w:pPr>
              <w:pStyle w:val="a"/>
              <w:ind w:firstLine="0"/>
              <w:jc w:val="lowKashida"/>
              <w:rPr>
                <w:sz w:val="2"/>
                <w:szCs w:val="2"/>
                <w:rtl/>
              </w:rPr>
            </w:pPr>
            <w:r w:rsidRPr="004051DD">
              <w:rPr>
                <w:rtl/>
              </w:rPr>
              <w:t>خدایا به ذات خداوندی</w:t>
            </w:r>
            <w:r w:rsidR="00AF18B9">
              <w:rPr>
                <w:rFonts w:hint="cs"/>
                <w:rtl/>
              </w:rPr>
              <w:t>‌</w:t>
            </w:r>
            <w:r w:rsidRPr="004051DD">
              <w:rPr>
                <w:rFonts w:hint="cs"/>
                <w:rtl/>
              </w:rPr>
              <w:t>ات</w:t>
            </w:r>
            <w:r w:rsidR="00AF18B9">
              <w:rPr>
                <w:rtl/>
              </w:rPr>
              <w:br/>
            </w:r>
          </w:p>
        </w:tc>
        <w:tc>
          <w:tcPr>
            <w:tcW w:w="284" w:type="dxa"/>
          </w:tcPr>
          <w:p w:rsidR="004051DD" w:rsidRPr="004051DD" w:rsidRDefault="004051DD" w:rsidP="004051DD">
            <w:pPr>
              <w:pStyle w:val="a"/>
              <w:ind w:firstLine="0"/>
              <w:jc w:val="lowKashida"/>
              <w:rPr>
                <w:rtl/>
              </w:rPr>
            </w:pPr>
          </w:p>
        </w:tc>
        <w:tc>
          <w:tcPr>
            <w:tcW w:w="3085" w:type="dxa"/>
          </w:tcPr>
          <w:p w:rsidR="004051DD" w:rsidRPr="00AF18B9" w:rsidRDefault="004051DD" w:rsidP="00AF18B9">
            <w:pPr>
              <w:pStyle w:val="a"/>
              <w:ind w:firstLine="0"/>
              <w:jc w:val="lowKashida"/>
              <w:rPr>
                <w:sz w:val="2"/>
                <w:szCs w:val="2"/>
                <w:rtl/>
              </w:rPr>
            </w:pPr>
            <w:r w:rsidRPr="004051DD">
              <w:rPr>
                <w:rFonts w:hint="cs"/>
                <w:rtl/>
              </w:rPr>
              <w:t>به اوصاف بی</w:t>
            </w:r>
            <w:r w:rsidR="00AF18B9">
              <w:rPr>
                <w:rFonts w:hint="cs"/>
                <w:rtl/>
              </w:rPr>
              <w:t>‌</w:t>
            </w:r>
            <w:r w:rsidRPr="004051DD">
              <w:rPr>
                <w:rFonts w:hint="cs"/>
                <w:rtl/>
              </w:rPr>
              <w:t>مثل و</w:t>
            </w:r>
            <w:r w:rsidRPr="004051DD">
              <w:t xml:space="preserve"> </w:t>
            </w:r>
            <w:r w:rsidRPr="004051DD">
              <w:rPr>
                <w:rtl/>
              </w:rPr>
              <w:t>مانندی</w:t>
            </w:r>
            <w:r w:rsidR="00AF18B9">
              <w:rPr>
                <w:rFonts w:hint="cs"/>
                <w:rtl/>
              </w:rPr>
              <w:t>‌</w:t>
            </w:r>
            <w:r w:rsidRPr="004051DD">
              <w:rPr>
                <w:rFonts w:hint="cs"/>
                <w:rtl/>
              </w:rPr>
              <w:t>ات</w:t>
            </w:r>
            <w:r w:rsidR="00AF18B9">
              <w:rPr>
                <w:rtl/>
              </w:rPr>
              <w:br/>
            </w:r>
          </w:p>
        </w:tc>
      </w:tr>
      <w:tr w:rsidR="004051DD" w:rsidTr="004051DD">
        <w:trPr>
          <w:jc w:val="center"/>
        </w:trPr>
        <w:tc>
          <w:tcPr>
            <w:tcW w:w="3083" w:type="dxa"/>
          </w:tcPr>
          <w:p w:rsidR="004051DD" w:rsidRPr="00AF18B9" w:rsidRDefault="004051DD" w:rsidP="004051DD">
            <w:pPr>
              <w:pStyle w:val="a"/>
              <w:ind w:firstLine="0"/>
              <w:jc w:val="lowKashida"/>
              <w:rPr>
                <w:sz w:val="2"/>
                <w:szCs w:val="2"/>
                <w:rtl/>
              </w:rPr>
            </w:pPr>
            <w:r w:rsidRPr="004051DD">
              <w:rPr>
                <w:rtl/>
              </w:rPr>
              <w:t>كه چشمم ز روی سعادت مبند</w:t>
            </w:r>
            <w:r w:rsidR="00AF18B9">
              <w:rPr>
                <w:rFonts w:hint="cs"/>
                <w:rtl/>
              </w:rPr>
              <w:br/>
            </w:r>
          </w:p>
        </w:tc>
        <w:tc>
          <w:tcPr>
            <w:tcW w:w="284" w:type="dxa"/>
          </w:tcPr>
          <w:p w:rsidR="004051DD" w:rsidRPr="004051DD" w:rsidRDefault="004051DD" w:rsidP="004051DD">
            <w:pPr>
              <w:pStyle w:val="a"/>
              <w:ind w:firstLine="0"/>
              <w:jc w:val="lowKashida"/>
              <w:rPr>
                <w:rtl/>
              </w:rPr>
            </w:pPr>
          </w:p>
        </w:tc>
        <w:tc>
          <w:tcPr>
            <w:tcW w:w="3085" w:type="dxa"/>
          </w:tcPr>
          <w:p w:rsidR="004051DD" w:rsidRPr="00AF18B9" w:rsidRDefault="004051DD" w:rsidP="00AF18B9">
            <w:pPr>
              <w:pStyle w:val="a"/>
              <w:ind w:firstLine="0"/>
              <w:jc w:val="lowKashida"/>
              <w:rPr>
                <w:sz w:val="2"/>
                <w:szCs w:val="2"/>
                <w:rtl/>
              </w:rPr>
            </w:pPr>
            <w:r w:rsidRPr="004051DD">
              <w:rPr>
                <w:rtl/>
              </w:rPr>
              <w:t>زبانم به وقت شهادت</w:t>
            </w:r>
            <w:r w:rsidR="00AF18B9">
              <w:rPr>
                <w:rFonts w:hint="cs"/>
                <w:rtl/>
              </w:rPr>
              <w:t xml:space="preserve"> </w:t>
            </w:r>
            <w:r w:rsidRPr="004051DD">
              <w:rPr>
                <w:rtl/>
              </w:rPr>
              <w:t>مبند</w:t>
            </w:r>
            <w:r w:rsidR="00AF18B9">
              <w:rPr>
                <w:rFonts w:hint="cs"/>
                <w:rtl/>
              </w:rPr>
              <w:br/>
            </w:r>
          </w:p>
        </w:tc>
      </w:tr>
      <w:tr w:rsidR="004051DD" w:rsidTr="004051DD">
        <w:trPr>
          <w:jc w:val="center"/>
        </w:trPr>
        <w:tc>
          <w:tcPr>
            <w:tcW w:w="3083" w:type="dxa"/>
          </w:tcPr>
          <w:p w:rsidR="004051DD" w:rsidRPr="00AF18B9" w:rsidRDefault="004051DD" w:rsidP="004051DD">
            <w:pPr>
              <w:pStyle w:val="a"/>
              <w:ind w:firstLine="0"/>
              <w:jc w:val="lowKashida"/>
              <w:rPr>
                <w:sz w:val="2"/>
                <w:szCs w:val="2"/>
                <w:rtl/>
              </w:rPr>
            </w:pPr>
            <w:r w:rsidRPr="004051DD">
              <w:rPr>
                <w:rtl/>
              </w:rPr>
              <w:t>چراغ یقینم فرا راه دار</w:t>
            </w:r>
            <w:r w:rsidR="00AF18B9">
              <w:rPr>
                <w:rFonts w:hint="cs"/>
                <w:rtl/>
              </w:rPr>
              <w:br/>
            </w:r>
          </w:p>
        </w:tc>
        <w:tc>
          <w:tcPr>
            <w:tcW w:w="284" w:type="dxa"/>
          </w:tcPr>
          <w:p w:rsidR="004051DD" w:rsidRPr="004051DD" w:rsidRDefault="004051DD" w:rsidP="004051DD">
            <w:pPr>
              <w:pStyle w:val="a"/>
              <w:ind w:firstLine="0"/>
              <w:jc w:val="lowKashida"/>
              <w:rPr>
                <w:rtl/>
              </w:rPr>
            </w:pPr>
          </w:p>
        </w:tc>
        <w:tc>
          <w:tcPr>
            <w:tcW w:w="3085" w:type="dxa"/>
          </w:tcPr>
          <w:p w:rsidR="004051DD" w:rsidRPr="00AF18B9" w:rsidRDefault="004051DD" w:rsidP="00AF18B9">
            <w:pPr>
              <w:pStyle w:val="a"/>
              <w:ind w:firstLine="0"/>
              <w:jc w:val="lowKashida"/>
              <w:rPr>
                <w:sz w:val="2"/>
                <w:szCs w:val="2"/>
                <w:rtl/>
              </w:rPr>
            </w:pPr>
            <w:r w:rsidRPr="004051DD">
              <w:rPr>
                <w:rtl/>
              </w:rPr>
              <w:t>زبد كردنم دست كوتاه</w:t>
            </w:r>
            <w:r w:rsidR="00AF18B9">
              <w:rPr>
                <w:rFonts w:hint="cs"/>
                <w:rtl/>
              </w:rPr>
              <w:t xml:space="preserve"> </w:t>
            </w:r>
            <w:r w:rsidRPr="004051DD">
              <w:rPr>
                <w:rtl/>
              </w:rPr>
              <w:t>دار</w:t>
            </w:r>
            <w:r w:rsidR="00AF18B9">
              <w:rPr>
                <w:rFonts w:hint="cs"/>
                <w:rtl/>
              </w:rPr>
              <w:br/>
            </w:r>
          </w:p>
        </w:tc>
      </w:tr>
      <w:tr w:rsidR="004051DD" w:rsidTr="004051DD">
        <w:trPr>
          <w:jc w:val="center"/>
        </w:trPr>
        <w:tc>
          <w:tcPr>
            <w:tcW w:w="3083" w:type="dxa"/>
          </w:tcPr>
          <w:p w:rsidR="004051DD" w:rsidRPr="00AF18B9" w:rsidRDefault="004051DD" w:rsidP="00AF18B9">
            <w:pPr>
              <w:pStyle w:val="a"/>
              <w:ind w:firstLine="0"/>
              <w:jc w:val="lowKashida"/>
              <w:rPr>
                <w:sz w:val="2"/>
                <w:szCs w:val="2"/>
                <w:rtl/>
              </w:rPr>
            </w:pPr>
            <w:r w:rsidRPr="004051DD">
              <w:rPr>
                <w:rtl/>
              </w:rPr>
              <w:t>بگردان ز نادیدنی دیده</w:t>
            </w:r>
            <w:r w:rsidR="00AF18B9">
              <w:rPr>
                <w:rFonts w:hint="cs"/>
                <w:rtl/>
              </w:rPr>
              <w:t>‌</w:t>
            </w:r>
            <w:r w:rsidRPr="004051DD">
              <w:rPr>
                <w:rFonts w:hint="cs"/>
                <w:rtl/>
              </w:rPr>
              <w:t>ام</w:t>
            </w:r>
            <w:r w:rsidR="00AF18B9">
              <w:rPr>
                <w:rtl/>
              </w:rPr>
              <w:br/>
            </w:r>
          </w:p>
        </w:tc>
        <w:tc>
          <w:tcPr>
            <w:tcW w:w="284" w:type="dxa"/>
          </w:tcPr>
          <w:p w:rsidR="004051DD" w:rsidRPr="004051DD" w:rsidRDefault="004051DD" w:rsidP="004051DD">
            <w:pPr>
              <w:pStyle w:val="a"/>
              <w:ind w:firstLine="0"/>
              <w:jc w:val="lowKashida"/>
              <w:rPr>
                <w:rtl/>
              </w:rPr>
            </w:pPr>
          </w:p>
        </w:tc>
        <w:tc>
          <w:tcPr>
            <w:tcW w:w="3085" w:type="dxa"/>
          </w:tcPr>
          <w:p w:rsidR="004051DD" w:rsidRPr="00AF18B9" w:rsidRDefault="004051DD" w:rsidP="00AF18B9">
            <w:pPr>
              <w:pStyle w:val="a"/>
              <w:ind w:firstLine="0"/>
              <w:jc w:val="lowKashida"/>
              <w:rPr>
                <w:sz w:val="2"/>
                <w:szCs w:val="2"/>
                <w:rtl/>
              </w:rPr>
            </w:pPr>
            <w:r w:rsidRPr="004051DD">
              <w:rPr>
                <w:rFonts w:hint="cs"/>
                <w:rtl/>
              </w:rPr>
              <w:t>مده دست بر</w:t>
            </w:r>
            <w:r w:rsidR="00AF18B9">
              <w:rPr>
                <w:rFonts w:hint="cs"/>
                <w:rtl/>
              </w:rPr>
              <w:t xml:space="preserve"> </w:t>
            </w:r>
            <w:r w:rsidRPr="004051DD">
              <w:rPr>
                <w:rtl/>
              </w:rPr>
              <w:t>ناپسندیده</w:t>
            </w:r>
            <w:r w:rsidR="00AF18B9">
              <w:rPr>
                <w:rFonts w:hint="cs"/>
                <w:rtl/>
              </w:rPr>
              <w:t>‌</w:t>
            </w:r>
            <w:r w:rsidRPr="004051DD">
              <w:rPr>
                <w:rFonts w:hint="cs"/>
                <w:rtl/>
              </w:rPr>
              <w:t>ام</w:t>
            </w:r>
            <w:r w:rsidR="00AF18B9">
              <w:rPr>
                <w:rtl/>
              </w:rPr>
              <w:br/>
            </w:r>
          </w:p>
        </w:tc>
      </w:tr>
      <w:tr w:rsidR="004051DD" w:rsidTr="004051DD">
        <w:trPr>
          <w:jc w:val="center"/>
        </w:trPr>
        <w:tc>
          <w:tcPr>
            <w:tcW w:w="3083" w:type="dxa"/>
          </w:tcPr>
          <w:p w:rsidR="004051DD" w:rsidRPr="00AF18B9" w:rsidRDefault="004051DD" w:rsidP="004051DD">
            <w:pPr>
              <w:pStyle w:val="a"/>
              <w:ind w:firstLine="0"/>
              <w:jc w:val="lowKashida"/>
              <w:rPr>
                <w:sz w:val="2"/>
                <w:szCs w:val="2"/>
                <w:rtl/>
              </w:rPr>
            </w:pPr>
            <w:r w:rsidRPr="004051DD">
              <w:rPr>
                <w:rtl/>
              </w:rPr>
              <w:t>خدایا به ذلت مران از درم</w:t>
            </w:r>
            <w:r w:rsidR="00AF18B9">
              <w:rPr>
                <w:rFonts w:hint="cs"/>
                <w:rtl/>
              </w:rPr>
              <w:br/>
            </w:r>
          </w:p>
        </w:tc>
        <w:tc>
          <w:tcPr>
            <w:tcW w:w="284" w:type="dxa"/>
          </w:tcPr>
          <w:p w:rsidR="004051DD" w:rsidRPr="004051DD" w:rsidRDefault="004051DD" w:rsidP="004051DD">
            <w:pPr>
              <w:pStyle w:val="a"/>
              <w:ind w:firstLine="0"/>
              <w:jc w:val="lowKashida"/>
              <w:rPr>
                <w:rtl/>
              </w:rPr>
            </w:pPr>
          </w:p>
        </w:tc>
        <w:tc>
          <w:tcPr>
            <w:tcW w:w="3085" w:type="dxa"/>
          </w:tcPr>
          <w:p w:rsidR="004051DD" w:rsidRPr="00AF18B9" w:rsidRDefault="004051DD" w:rsidP="00AF18B9">
            <w:pPr>
              <w:pStyle w:val="a"/>
              <w:ind w:firstLine="0"/>
              <w:jc w:val="lowKashida"/>
              <w:rPr>
                <w:sz w:val="2"/>
                <w:szCs w:val="2"/>
                <w:rtl/>
              </w:rPr>
            </w:pPr>
            <w:r w:rsidRPr="004051DD">
              <w:rPr>
                <w:rtl/>
              </w:rPr>
              <w:t>كه صورت نبندد دری</w:t>
            </w:r>
            <w:r w:rsidR="00AF18B9">
              <w:rPr>
                <w:rFonts w:hint="cs"/>
                <w:rtl/>
              </w:rPr>
              <w:t xml:space="preserve"> </w:t>
            </w:r>
            <w:r w:rsidRPr="004051DD">
              <w:rPr>
                <w:rtl/>
              </w:rPr>
              <w:t>دیگرم</w:t>
            </w:r>
            <w:r w:rsidR="00AF18B9">
              <w:rPr>
                <w:rFonts w:hint="cs"/>
                <w:rtl/>
              </w:rPr>
              <w:br/>
            </w:r>
          </w:p>
        </w:tc>
      </w:tr>
      <w:tr w:rsidR="004051DD" w:rsidTr="004051DD">
        <w:trPr>
          <w:jc w:val="center"/>
        </w:trPr>
        <w:tc>
          <w:tcPr>
            <w:tcW w:w="3083" w:type="dxa"/>
          </w:tcPr>
          <w:p w:rsidR="004051DD" w:rsidRPr="00AF18B9" w:rsidRDefault="004051DD" w:rsidP="00AF18B9">
            <w:pPr>
              <w:pStyle w:val="a"/>
              <w:ind w:firstLine="0"/>
              <w:jc w:val="lowKashida"/>
              <w:rPr>
                <w:sz w:val="2"/>
                <w:szCs w:val="2"/>
                <w:rtl/>
              </w:rPr>
            </w:pPr>
            <w:r w:rsidRPr="004051DD">
              <w:rPr>
                <w:rtl/>
              </w:rPr>
              <w:t>چه عذر آرم از ننگ</w:t>
            </w:r>
            <w:r w:rsidR="00AF18B9">
              <w:rPr>
                <w:rFonts w:hint="cs"/>
                <w:rtl/>
              </w:rPr>
              <w:t>‌</w:t>
            </w:r>
            <w:r w:rsidRPr="004051DD">
              <w:rPr>
                <w:rFonts w:hint="cs"/>
                <w:rtl/>
              </w:rPr>
              <w:t>تر دامنی؟</w:t>
            </w:r>
            <w:r w:rsidR="00AF18B9">
              <w:rPr>
                <w:rtl/>
              </w:rPr>
              <w:br/>
            </w:r>
          </w:p>
        </w:tc>
        <w:tc>
          <w:tcPr>
            <w:tcW w:w="284" w:type="dxa"/>
          </w:tcPr>
          <w:p w:rsidR="004051DD" w:rsidRPr="004051DD" w:rsidRDefault="004051DD" w:rsidP="004051DD">
            <w:pPr>
              <w:pStyle w:val="a"/>
              <w:ind w:firstLine="0"/>
              <w:jc w:val="lowKashida"/>
              <w:rPr>
                <w:rtl/>
              </w:rPr>
            </w:pPr>
          </w:p>
        </w:tc>
        <w:tc>
          <w:tcPr>
            <w:tcW w:w="3085" w:type="dxa"/>
          </w:tcPr>
          <w:p w:rsidR="004051DD" w:rsidRPr="00AF18B9" w:rsidRDefault="004051DD" w:rsidP="00AF18B9">
            <w:pPr>
              <w:pStyle w:val="a"/>
              <w:ind w:firstLine="0"/>
              <w:jc w:val="lowKashida"/>
              <w:rPr>
                <w:sz w:val="2"/>
                <w:szCs w:val="2"/>
                <w:rtl/>
              </w:rPr>
            </w:pPr>
            <w:r w:rsidRPr="004051DD">
              <w:rPr>
                <w:rFonts w:hint="cs"/>
                <w:rtl/>
              </w:rPr>
              <w:t>مگر عجز پیش</w:t>
            </w:r>
            <w:r w:rsidR="00AF18B9">
              <w:rPr>
                <w:rFonts w:hint="cs"/>
                <w:rtl/>
              </w:rPr>
              <w:t xml:space="preserve"> </w:t>
            </w:r>
            <w:r w:rsidRPr="004051DD">
              <w:rPr>
                <w:rtl/>
              </w:rPr>
              <w:t>آورم: كای غنی</w:t>
            </w:r>
            <w:r w:rsidRPr="004051DD">
              <w:t xml:space="preserve"> !</w:t>
            </w:r>
            <w:r w:rsidR="00AF18B9">
              <w:rPr>
                <w:rFonts w:hint="cs"/>
                <w:rtl/>
              </w:rPr>
              <w:br/>
            </w:r>
          </w:p>
        </w:tc>
      </w:tr>
      <w:tr w:rsidR="004051DD" w:rsidTr="004051DD">
        <w:trPr>
          <w:jc w:val="center"/>
        </w:trPr>
        <w:tc>
          <w:tcPr>
            <w:tcW w:w="3083" w:type="dxa"/>
          </w:tcPr>
          <w:p w:rsidR="004051DD" w:rsidRPr="00AF18B9" w:rsidRDefault="004051DD" w:rsidP="004051DD">
            <w:pPr>
              <w:pStyle w:val="a"/>
              <w:ind w:firstLine="0"/>
              <w:jc w:val="lowKashida"/>
              <w:rPr>
                <w:sz w:val="2"/>
                <w:szCs w:val="2"/>
                <w:rtl/>
              </w:rPr>
            </w:pPr>
            <w:r w:rsidRPr="004051DD">
              <w:rPr>
                <w:rtl/>
              </w:rPr>
              <w:t>فقیرم به جرم و گناهم مگیر</w:t>
            </w:r>
            <w:r w:rsidR="00AF18B9">
              <w:rPr>
                <w:rFonts w:hint="cs"/>
                <w:rtl/>
              </w:rPr>
              <w:br/>
            </w:r>
          </w:p>
        </w:tc>
        <w:tc>
          <w:tcPr>
            <w:tcW w:w="284" w:type="dxa"/>
          </w:tcPr>
          <w:p w:rsidR="004051DD" w:rsidRPr="004051DD" w:rsidRDefault="004051DD" w:rsidP="004051DD">
            <w:pPr>
              <w:pStyle w:val="a"/>
              <w:ind w:firstLine="0"/>
              <w:jc w:val="lowKashida"/>
              <w:rPr>
                <w:rtl/>
              </w:rPr>
            </w:pPr>
          </w:p>
        </w:tc>
        <w:tc>
          <w:tcPr>
            <w:tcW w:w="3085" w:type="dxa"/>
          </w:tcPr>
          <w:p w:rsidR="004051DD" w:rsidRPr="00AF18B9" w:rsidRDefault="004051DD" w:rsidP="00AF18B9">
            <w:pPr>
              <w:pStyle w:val="a"/>
              <w:ind w:firstLine="0"/>
              <w:jc w:val="lowKashida"/>
              <w:rPr>
                <w:sz w:val="2"/>
                <w:szCs w:val="2"/>
                <w:rtl/>
              </w:rPr>
            </w:pPr>
            <w:r w:rsidRPr="004051DD">
              <w:rPr>
                <w:rtl/>
              </w:rPr>
              <w:t>غنی را ترحم بود بر</w:t>
            </w:r>
            <w:r w:rsidR="00AF18B9">
              <w:rPr>
                <w:rFonts w:hint="cs"/>
                <w:rtl/>
              </w:rPr>
              <w:t xml:space="preserve"> </w:t>
            </w:r>
            <w:r w:rsidRPr="004051DD">
              <w:rPr>
                <w:rtl/>
              </w:rPr>
              <w:t>فقیر</w:t>
            </w:r>
            <w:r w:rsidR="00AF18B9">
              <w:rPr>
                <w:rFonts w:hint="cs"/>
                <w:rtl/>
              </w:rPr>
              <w:br/>
            </w:r>
          </w:p>
        </w:tc>
      </w:tr>
    </w:tbl>
    <w:p w:rsidR="00DC6C4B" w:rsidRDefault="004A08B7" w:rsidP="00AF18B9">
      <w:pPr>
        <w:pStyle w:val="a"/>
        <w:ind w:firstLine="0"/>
        <w:jc w:val="center"/>
        <w:rPr>
          <w:rtl/>
        </w:rPr>
      </w:pPr>
      <w:bookmarkStart w:id="15" w:name="id36_p36"/>
      <w:bookmarkStart w:id="16" w:name="id37_p37"/>
      <w:bookmarkEnd w:id="15"/>
      <w:bookmarkEnd w:id="16"/>
      <w:r w:rsidRPr="004A08B7">
        <w:rPr>
          <w:rFonts w:cs="B Lotus" w:hint="cs"/>
          <w:rtl/>
        </w:rPr>
        <w:t>***</w:t>
      </w:r>
    </w:p>
    <w:p w:rsidR="00AF18B9" w:rsidRDefault="00AF18B9" w:rsidP="00AF18B9">
      <w:pPr>
        <w:pStyle w:val="a"/>
        <w:ind w:firstLine="0"/>
        <w:jc w:val="center"/>
        <w:rPr>
          <w:rtl/>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AF18B9" w:rsidTr="00890E66">
        <w:trPr>
          <w:jc w:val="center"/>
        </w:trPr>
        <w:tc>
          <w:tcPr>
            <w:tcW w:w="3083" w:type="dxa"/>
          </w:tcPr>
          <w:p w:rsidR="00AF18B9" w:rsidRPr="00890E66" w:rsidRDefault="00890E66" w:rsidP="00890E66">
            <w:pPr>
              <w:pStyle w:val="a"/>
              <w:ind w:firstLine="0"/>
              <w:jc w:val="lowKashida"/>
              <w:rPr>
                <w:sz w:val="2"/>
                <w:szCs w:val="2"/>
                <w:rtl/>
              </w:rPr>
            </w:pPr>
            <w:r w:rsidRPr="00890E66">
              <w:rPr>
                <w:rtl/>
              </w:rPr>
              <w:t>الها! پادشاها! بی</w:t>
            </w:r>
            <w:r>
              <w:rPr>
                <w:rFonts w:hint="cs"/>
                <w:rtl/>
              </w:rPr>
              <w:t>‌</w:t>
            </w:r>
            <w:r w:rsidRPr="00890E66">
              <w:rPr>
                <w:rFonts w:hint="cs"/>
                <w:rtl/>
              </w:rPr>
              <w:t>نیازا!</w:t>
            </w:r>
            <w:r>
              <w:rPr>
                <w:rtl/>
              </w:rPr>
              <w:br/>
            </w:r>
          </w:p>
        </w:tc>
        <w:tc>
          <w:tcPr>
            <w:tcW w:w="284" w:type="dxa"/>
          </w:tcPr>
          <w:p w:rsidR="00AF18B9" w:rsidRPr="00890E66" w:rsidRDefault="00AF18B9" w:rsidP="00890E66">
            <w:pPr>
              <w:pStyle w:val="a"/>
              <w:ind w:firstLine="0"/>
              <w:jc w:val="lowKashida"/>
              <w:rPr>
                <w:rtl/>
              </w:rPr>
            </w:pPr>
          </w:p>
        </w:tc>
        <w:tc>
          <w:tcPr>
            <w:tcW w:w="3085" w:type="dxa"/>
          </w:tcPr>
          <w:p w:rsidR="00AF18B9" w:rsidRPr="00890E66" w:rsidRDefault="00890E66" w:rsidP="00890E66">
            <w:pPr>
              <w:pStyle w:val="a"/>
              <w:ind w:firstLine="0"/>
              <w:jc w:val="lowKashida"/>
              <w:rPr>
                <w:sz w:val="2"/>
                <w:szCs w:val="2"/>
                <w:rtl/>
              </w:rPr>
            </w:pPr>
            <w:r w:rsidRPr="00890E66">
              <w:rPr>
                <w:rFonts w:hint="cs"/>
                <w:rtl/>
              </w:rPr>
              <w:t>خداوندا! كریما</w:t>
            </w:r>
            <w:r>
              <w:rPr>
                <w:rFonts w:hint="cs"/>
                <w:rtl/>
              </w:rPr>
              <w:t xml:space="preserve">! </w:t>
            </w:r>
            <w:r w:rsidRPr="00890E66">
              <w:rPr>
                <w:rtl/>
              </w:rPr>
              <w:t>كارسازا</w:t>
            </w:r>
            <w:r w:rsidRPr="00890E66">
              <w:t xml:space="preserve"> !</w:t>
            </w:r>
            <w:r>
              <w:rPr>
                <w:rFonts w:hint="cs"/>
                <w:rtl/>
              </w:rPr>
              <w:br/>
            </w:r>
          </w:p>
        </w:tc>
      </w:tr>
      <w:tr w:rsidR="00AF18B9" w:rsidTr="00890E66">
        <w:trPr>
          <w:jc w:val="center"/>
        </w:trPr>
        <w:tc>
          <w:tcPr>
            <w:tcW w:w="3083" w:type="dxa"/>
          </w:tcPr>
          <w:p w:rsidR="00AF18B9" w:rsidRPr="00890E66" w:rsidRDefault="00890E66" w:rsidP="00890E66">
            <w:pPr>
              <w:pStyle w:val="a"/>
              <w:ind w:firstLine="0"/>
              <w:jc w:val="lowKashida"/>
              <w:rPr>
                <w:sz w:val="2"/>
                <w:szCs w:val="2"/>
                <w:rtl/>
              </w:rPr>
            </w:pPr>
            <w:r w:rsidRPr="00890E66">
              <w:rPr>
                <w:rtl/>
              </w:rPr>
              <w:t>بر جان من مسكین ببخشای</w:t>
            </w:r>
            <w:r>
              <w:rPr>
                <w:rFonts w:hint="cs"/>
                <w:rtl/>
              </w:rPr>
              <w:br/>
            </w:r>
          </w:p>
        </w:tc>
        <w:tc>
          <w:tcPr>
            <w:tcW w:w="284" w:type="dxa"/>
          </w:tcPr>
          <w:p w:rsidR="00AF18B9" w:rsidRPr="00890E66" w:rsidRDefault="00AF18B9" w:rsidP="00890E66">
            <w:pPr>
              <w:pStyle w:val="a"/>
              <w:ind w:firstLine="0"/>
              <w:jc w:val="lowKashida"/>
              <w:rPr>
                <w:rtl/>
              </w:rPr>
            </w:pPr>
          </w:p>
        </w:tc>
        <w:tc>
          <w:tcPr>
            <w:tcW w:w="3085" w:type="dxa"/>
          </w:tcPr>
          <w:p w:rsidR="00AF18B9" w:rsidRPr="00890E66" w:rsidRDefault="00890E66" w:rsidP="00890E66">
            <w:pPr>
              <w:pStyle w:val="a"/>
              <w:ind w:firstLine="0"/>
              <w:jc w:val="lowKashida"/>
              <w:rPr>
                <w:sz w:val="2"/>
                <w:szCs w:val="2"/>
                <w:rtl/>
              </w:rPr>
            </w:pPr>
            <w:r w:rsidRPr="00890E66">
              <w:rPr>
                <w:rtl/>
              </w:rPr>
              <w:t>در رحمت بر این</w:t>
            </w:r>
            <w:r w:rsidRPr="00890E66">
              <w:t xml:space="preserve"> </w:t>
            </w:r>
            <w:r w:rsidRPr="00890E66">
              <w:rPr>
                <w:rtl/>
              </w:rPr>
              <w:t>بیچاره بگشای</w:t>
            </w:r>
            <w:r>
              <w:rPr>
                <w:rFonts w:hint="cs"/>
                <w:rtl/>
              </w:rPr>
              <w:br/>
            </w:r>
          </w:p>
        </w:tc>
      </w:tr>
      <w:tr w:rsidR="00AF18B9" w:rsidTr="00890E66">
        <w:trPr>
          <w:jc w:val="center"/>
        </w:trPr>
        <w:tc>
          <w:tcPr>
            <w:tcW w:w="3083" w:type="dxa"/>
          </w:tcPr>
          <w:p w:rsidR="00AF18B9" w:rsidRPr="00890E66" w:rsidRDefault="00890E66" w:rsidP="00890E66">
            <w:pPr>
              <w:pStyle w:val="a"/>
              <w:ind w:firstLine="0"/>
              <w:jc w:val="lowKashida"/>
              <w:rPr>
                <w:sz w:val="2"/>
                <w:szCs w:val="2"/>
                <w:rtl/>
              </w:rPr>
            </w:pPr>
            <w:r w:rsidRPr="00890E66">
              <w:rPr>
                <w:rtl/>
              </w:rPr>
              <w:t>بر احوال تباهم رحمت آور</w:t>
            </w:r>
            <w:r>
              <w:rPr>
                <w:rFonts w:hint="cs"/>
                <w:rtl/>
              </w:rPr>
              <w:br/>
            </w:r>
          </w:p>
        </w:tc>
        <w:tc>
          <w:tcPr>
            <w:tcW w:w="284" w:type="dxa"/>
          </w:tcPr>
          <w:p w:rsidR="00AF18B9" w:rsidRPr="00890E66" w:rsidRDefault="00AF18B9" w:rsidP="00890E66">
            <w:pPr>
              <w:pStyle w:val="a"/>
              <w:ind w:firstLine="0"/>
              <w:jc w:val="lowKashida"/>
              <w:rPr>
                <w:rtl/>
              </w:rPr>
            </w:pPr>
          </w:p>
        </w:tc>
        <w:tc>
          <w:tcPr>
            <w:tcW w:w="3085" w:type="dxa"/>
          </w:tcPr>
          <w:p w:rsidR="00AF18B9" w:rsidRPr="00890E66" w:rsidRDefault="00890E66" w:rsidP="00890E66">
            <w:pPr>
              <w:pStyle w:val="a"/>
              <w:ind w:firstLine="0"/>
              <w:jc w:val="lowKashida"/>
              <w:rPr>
                <w:sz w:val="2"/>
                <w:szCs w:val="2"/>
                <w:rtl/>
              </w:rPr>
            </w:pPr>
            <w:r w:rsidRPr="00890E66">
              <w:rPr>
                <w:rtl/>
              </w:rPr>
              <w:t>به آه صبحگاهم رحمت</w:t>
            </w:r>
            <w:r>
              <w:rPr>
                <w:rFonts w:hint="cs"/>
                <w:rtl/>
              </w:rPr>
              <w:t xml:space="preserve"> </w:t>
            </w:r>
            <w:r w:rsidRPr="00890E66">
              <w:rPr>
                <w:rtl/>
              </w:rPr>
              <w:t>آور</w:t>
            </w:r>
            <w:r>
              <w:rPr>
                <w:rFonts w:hint="cs"/>
                <w:rtl/>
              </w:rPr>
              <w:br/>
            </w:r>
          </w:p>
        </w:tc>
      </w:tr>
    </w:tbl>
    <w:p w:rsidR="00DC6C4B" w:rsidRDefault="004A08B7" w:rsidP="00890E66">
      <w:pPr>
        <w:pStyle w:val="a"/>
        <w:ind w:firstLine="0"/>
        <w:jc w:val="center"/>
        <w:rPr>
          <w:rtl/>
        </w:rPr>
      </w:pPr>
      <w:bookmarkStart w:id="17" w:name="id41_p41"/>
      <w:bookmarkEnd w:id="17"/>
      <w:r w:rsidRPr="004A08B7">
        <w:rPr>
          <w:rFonts w:cs="B Lotus" w:hint="cs"/>
          <w:rtl/>
        </w:rPr>
        <w:t>***</w:t>
      </w:r>
    </w:p>
    <w:p w:rsidR="00890E66" w:rsidRDefault="00890E66" w:rsidP="00890E66">
      <w:pPr>
        <w:pStyle w:val="a"/>
        <w:ind w:firstLine="0"/>
        <w:jc w:val="center"/>
        <w:rPr>
          <w:rtl/>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890E66" w:rsidTr="00890E66">
        <w:trPr>
          <w:jc w:val="center"/>
        </w:trPr>
        <w:tc>
          <w:tcPr>
            <w:tcW w:w="3083" w:type="dxa"/>
          </w:tcPr>
          <w:p w:rsidR="00890E66" w:rsidRPr="005F2931" w:rsidRDefault="00890E66" w:rsidP="005F2931">
            <w:pPr>
              <w:pStyle w:val="a"/>
              <w:ind w:firstLine="0"/>
              <w:jc w:val="lowKashida"/>
              <w:rPr>
                <w:sz w:val="2"/>
                <w:szCs w:val="2"/>
                <w:rtl/>
              </w:rPr>
            </w:pPr>
            <w:r w:rsidRPr="005F2931">
              <w:rPr>
                <w:rtl/>
              </w:rPr>
              <w:t>یا مغیث المذنبین، مُعطی السؤال</w:t>
            </w:r>
            <w:r w:rsidR="005F2931">
              <w:rPr>
                <w:rFonts w:hint="cs"/>
                <w:rtl/>
              </w:rPr>
              <w:br/>
            </w:r>
          </w:p>
        </w:tc>
        <w:tc>
          <w:tcPr>
            <w:tcW w:w="284" w:type="dxa"/>
          </w:tcPr>
          <w:p w:rsidR="00890E66" w:rsidRPr="005F2931" w:rsidRDefault="00890E66" w:rsidP="005F2931">
            <w:pPr>
              <w:pStyle w:val="a"/>
              <w:ind w:firstLine="0"/>
              <w:jc w:val="lowKashida"/>
              <w:rPr>
                <w:rtl/>
              </w:rPr>
            </w:pPr>
          </w:p>
        </w:tc>
        <w:tc>
          <w:tcPr>
            <w:tcW w:w="3085" w:type="dxa"/>
          </w:tcPr>
          <w:p w:rsidR="00890E66" w:rsidRPr="005F2931" w:rsidRDefault="00890E66" w:rsidP="005F2931">
            <w:pPr>
              <w:pStyle w:val="a"/>
              <w:ind w:firstLine="0"/>
              <w:jc w:val="lowKashida"/>
              <w:rPr>
                <w:sz w:val="2"/>
                <w:szCs w:val="2"/>
                <w:rtl/>
              </w:rPr>
            </w:pPr>
            <w:r w:rsidRPr="005F2931">
              <w:rPr>
                <w:rtl/>
              </w:rPr>
              <w:t>یا انیس</w:t>
            </w:r>
            <w:r w:rsidRPr="005F2931">
              <w:t xml:space="preserve"> </w:t>
            </w:r>
            <w:r w:rsidRPr="005F2931">
              <w:rPr>
                <w:rtl/>
              </w:rPr>
              <w:t>العارفین، یا ذا</w:t>
            </w:r>
            <w:r w:rsidR="005F2931">
              <w:rPr>
                <w:rFonts w:hint="cs"/>
                <w:rtl/>
              </w:rPr>
              <w:t xml:space="preserve"> </w:t>
            </w:r>
            <w:r w:rsidRPr="005F2931">
              <w:rPr>
                <w:rtl/>
              </w:rPr>
              <w:t>الجلال</w:t>
            </w:r>
            <w:r w:rsidR="005F2931">
              <w:rPr>
                <w:rFonts w:hint="cs"/>
                <w:rtl/>
              </w:rPr>
              <w:br/>
            </w:r>
          </w:p>
        </w:tc>
      </w:tr>
      <w:tr w:rsidR="00890E66" w:rsidTr="00890E66">
        <w:trPr>
          <w:jc w:val="center"/>
        </w:trPr>
        <w:tc>
          <w:tcPr>
            <w:tcW w:w="3083" w:type="dxa"/>
          </w:tcPr>
          <w:p w:rsidR="00890E66" w:rsidRPr="005F2931" w:rsidRDefault="00890E66" w:rsidP="005F2931">
            <w:pPr>
              <w:pStyle w:val="a"/>
              <w:ind w:firstLine="0"/>
              <w:jc w:val="lowKashida"/>
              <w:rPr>
                <w:sz w:val="2"/>
                <w:szCs w:val="2"/>
                <w:rtl/>
              </w:rPr>
            </w:pPr>
            <w:r w:rsidRPr="005F2931">
              <w:rPr>
                <w:rtl/>
              </w:rPr>
              <w:t>ای زبان</w:t>
            </w:r>
            <w:r w:rsidR="005F2931">
              <w:rPr>
                <w:rFonts w:hint="cs"/>
                <w:rtl/>
              </w:rPr>
              <w:t>‌</w:t>
            </w:r>
            <w:r w:rsidRPr="005F2931">
              <w:rPr>
                <w:rtl/>
              </w:rPr>
              <w:t>ها در ثنایت مانده لال</w:t>
            </w:r>
            <w:r w:rsidR="005F2931">
              <w:rPr>
                <w:rFonts w:hint="cs"/>
                <w:rtl/>
              </w:rPr>
              <w:br/>
            </w:r>
          </w:p>
        </w:tc>
        <w:tc>
          <w:tcPr>
            <w:tcW w:w="284" w:type="dxa"/>
          </w:tcPr>
          <w:p w:rsidR="00890E66" w:rsidRPr="005F2931" w:rsidRDefault="00890E66" w:rsidP="005F2931">
            <w:pPr>
              <w:pStyle w:val="a"/>
              <w:ind w:firstLine="0"/>
              <w:jc w:val="lowKashida"/>
              <w:rPr>
                <w:rtl/>
              </w:rPr>
            </w:pPr>
          </w:p>
        </w:tc>
        <w:tc>
          <w:tcPr>
            <w:tcW w:w="3085" w:type="dxa"/>
          </w:tcPr>
          <w:p w:rsidR="00890E66" w:rsidRPr="005F2931" w:rsidRDefault="00890E66" w:rsidP="005F2931">
            <w:pPr>
              <w:pStyle w:val="a"/>
              <w:ind w:firstLine="0"/>
              <w:jc w:val="lowKashida"/>
              <w:rPr>
                <w:sz w:val="2"/>
                <w:szCs w:val="2"/>
                <w:rtl/>
              </w:rPr>
            </w:pPr>
            <w:r w:rsidRPr="005F2931">
              <w:rPr>
                <w:rtl/>
              </w:rPr>
              <w:t>در هوایت مرغ</w:t>
            </w:r>
            <w:r w:rsidRPr="005F2931">
              <w:t xml:space="preserve"> </w:t>
            </w:r>
            <w:r w:rsidRPr="005F2931">
              <w:rPr>
                <w:rtl/>
              </w:rPr>
              <w:t>وَهم افكنده بال</w:t>
            </w:r>
            <w:r w:rsidR="005F2931">
              <w:rPr>
                <w:rFonts w:hint="cs"/>
                <w:rtl/>
              </w:rPr>
              <w:br/>
            </w:r>
          </w:p>
        </w:tc>
      </w:tr>
      <w:tr w:rsidR="00890E66" w:rsidTr="00890E66">
        <w:trPr>
          <w:jc w:val="center"/>
        </w:trPr>
        <w:tc>
          <w:tcPr>
            <w:tcW w:w="3083" w:type="dxa"/>
          </w:tcPr>
          <w:p w:rsidR="00890E66" w:rsidRPr="005F2931" w:rsidRDefault="00890E66" w:rsidP="005F2931">
            <w:pPr>
              <w:pStyle w:val="a"/>
              <w:ind w:firstLine="0"/>
              <w:jc w:val="lowKashida"/>
              <w:rPr>
                <w:sz w:val="2"/>
                <w:szCs w:val="2"/>
                <w:rtl/>
              </w:rPr>
            </w:pPr>
            <w:r w:rsidRPr="005F2931">
              <w:rPr>
                <w:rtl/>
              </w:rPr>
              <w:t>ای خداوند جهاندار كریم</w:t>
            </w:r>
            <w:r w:rsidR="005F2931">
              <w:rPr>
                <w:rFonts w:hint="cs"/>
                <w:rtl/>
              </w:rPr>
              <w:br/>
            </w:r>
          </w:p>
        </w:tc>
        <w:tc>
          <w:tcPr>
            <w:tcW w:w="284" w:type="dxa"/>
          </w:tcPr>
          <w:p w:rsidR="00890E66" w:rsidRPr="005F2931" w:rsidRDefault="00890E66" w:rsidP="005F2931">
            <w:pPr>
              <w:pStyle w:val="a"/>
              <w:ind w:firstLine="0"/>
              <w:jc w:val="lowKashida"/>
              <w:rPr>
                <w:rtl/>
              </w:rPr>
            </w:pPr>
          </w:p>
        </w:tc>
        <w:tc>
          <w:tcPr>
            <w:tcW w:w="3085" w:type="dxa"/>
          </w:tcPr>
          <w:p w:rsidR="00890E66" w:rsidRPr="005F2931" w:rsidRDefault="00890E66" w:rsidP="005F2931">
            <w:pPr>
              <w:pStyle w:val="a"/>
              <w:ind w:firstLine="0"/>
              <w:jc w:val="lowKashida"/>
              <w:rPr>
                <w:sz w:val="2"/>
                <w:szCs w:val="2"/>
                <w:rtl/>
              </w:rPr>
            </w:pPr>
            <w:r w:rsidRPr="005F2931">
              <w:rPr>
                <w:rtl/>
              </w:rPr>
              <w:t>لایزال لم</w:t>
            </w:r>
            <w:r w:rsidRPr="005F2931">
              <w:rPr>
                <w:rFonts w:ascii="Times New Roman" w:hAnsi="Times New Roman" w:cs="Times New Roman" w:hint="cs"/>
                <w:rtl/>
              </w:rPr>
              <w:t> </w:t>
            </w:r>
            <w:r w:rsidRPr="005F2931">
              <w:rPr>
                <w:rFonts w:hint="cs"/>
                <w:rtl/>
              </w:rPr>
              <w:t>یزل،</w:t>
            </w:r>
            <w:r w:rsidR="005F2931">
              <w:rPr>
                <w:rFonts w:hint="cs"/>
                <w:rtl/>
              </w:rPr>
              <w:t xml:space="preserve"> </w:t>
            </w:r>
            <w:r w:rsidRPr="005F2931">
              <w:rPr>
                <w:rtl/>
              </w:rPr>
              <w:t>حی قدیم</w:t>
            </w:r>
            <w:r w:rsidR="005F2931">
              <w:rPr>
                <w:rFonts w:hint="cs"/>
                <w:rtl/>
              </w:rPr>
              <w:br/>
            </w:r>
          </w:p>
        </w:tc>
      </w:tr>
      <w:tr w:rsidR="00890E66" w:rsidTr="00890E66">
        <w:trPr>
          <w:jc w:val="center"/>
        </w:trPr>
        <w:tc>
          <w:tcPr>
            <w:tcW w:w="3083" w:type="dxa"/>
          </w:tcPr>
          <w:p w:rsidR="00890E66" w:rsidRPr="005F2931" w:rsidRDefault="00890E66" w:rsidP="005F2931">
            <w:pPr>
              <w:pStyle w:val="a"/>
              <w:ind w:firstLine="0"/>
              <w:jc w:val="lowKashida"/>
              <w:rPr>
                <w:sz w:val="2"/>
                <w:szCs w:val="2"/>
                <w:rtl/>
              </w:rPr>
            </w:pPr>
            <w:r w:rsidRPr="005F2931">
              <w:rPr>
                <w:rtl/>
              </w:rPr>
              <w:t>نیست جز لطف تو كس فریادرس</w:t>
            </w:r>
            <w:r w:rsidR="005F2931">
              <w:rPr>
                <w:rFonts w:hint="cs"/>
                <w:rtl/>
              </w:rPr>
              <w:br/>
            </w:r>
          </w:p>
        </w:tc>
        <w:tc>
          <w:tcPr>
            <w:tcW w:w="284" w:type="dxa"/>
          </w:tcPr>
          <w:p w:rsidR="00890E66" w:rsidRPr="005F2931" w:rsidRDefault="00890E66" w:rsidP="005F2931">
            <w:pPr>
              <w:pStyle w:val="a"/>
              <w:ind w:firstLine="0"/>
              <w:jc w:val="lowKashida"/>
              <w:rPr>
                <w:rtl/>
              </w:rPr>
            </w:pPr>
          </w:p>
        </w:tc>
        <w:tc>
          <w:tcPr>
            <w:tcW w:w="3085" w:type="dxa"/>
          </w:tcPr>
          <w:p w:rsidR="00890E66" w:rsidRPr="005F2931" w:rsidRDefault="00890E66" w:rsidP="005F2931">
            <w:pPr>
              <w:pStyle w:val="a"/>
              <w:ind w:firstLine="0"/>
              <w:jc w:val="lowKashida"/>
              <w:rPr>
                <w:sz w:val="2"/>
                <w:szCs w:val="2"/>
                <w:rtl/>
              </w:rPr>
            </w:pPr>
            <w:r w:rsidRPr="005F2931">
              <w:rPr>
                <w:rtl/>
              </w:rPr>
              <w:t>یا اله</w:t>
            </w:r>
            <w:r w:rsidR="005F2931">
              <w:rPr>
                <w:rFonts w:hint="cs"/>
                <w:rtl/>
              </w:rPr>
              <w:t xml:space="preserve"> </w:t>
            </w:r>
            <w:r w:rsidRPr="005F2931">
              <w:rPr>
                <w:rtl/>
              </w:rPr>
              <w:t>العالمین، فریادرس</w:t>
            </w:r>
            <w:r w:rsidR="005F2931">
              <w:rPr>
                <w:rFonts w:hint="cs"/>
                <w:rtl/>
              </w:rPr>
              <w:br/>
            </w:r>
          </w:p>
        </w:tc>
      </w:tr>
      <w:tr w:rsidR="00890E66" w:rsidTr="00890E66">
        <w:trPr>
          <w:jc w:val="center"/>
        </w:trPr>
        <w:tc>
          <w:tcPr>
            <w:tcW w:w="3083" w:type="dxa"/>
          </w:tcPr>
          <w:p w:rsidR="00890E66" w:rsidRPr="005F2931" w:rsidRDefault="00890E66" w:rsidP="005F2931">
            <w:pPr>
              <w:pStyle w:val="a"/>
              <w:ind w:firstLine="0"/>
              <w:jc w:val="lowKashida"/>
              <w:rPr>
                <w:sz w:val="2"/>
                <w:szCs w:val="2"/>
                <w:rtl/>
              </w:rPr>
            </w:pPr>
            <w:r w:rsidRPr="005F2931">
              <w:rPr>
                <w:rtl/>
              </w:rPr>
              <w:t>پادشاها بندگان خسته</w:t>
            </w:r>
            <w:r w:rsidRPr="005F2931">
              <w:rPr>
                <w:rFonts w:hint="cs"/>
                <w:rtl/>
              </w:rPr>
              <w:t>‌ايم</w:t>
            </w:r>
            <w:r w:rsidR="005F2931">
              <w:rPr>
                <w:rtl/>
              </w:rPr>
              <w:br/>
            </w:r>
          </w:p>
        </w:tc>
        <w:tc>
          <w:tcPr>
            <w:tcW w:w="284" w:type="dxa"/>
          </w:tcPr>
          <w:p w:rsidR="00890E66" w:rsidRPr="005F2931" w:rsidRDefault="00890E66" w:rsidP="005F2931">
            <w:pPr>
              <w:pStyle w:val="a"/>
              <w:ind w:firstLine="0"/>
              <w:jc w:val="lowKashida"/>
              <w:rPr>
                <w:rtl/>
              </w:rPr>
            </w:pPr>
          </w:p>
        </w:tc>
        <w:tc>
          <w:tcPr>
            <w:tcW w:w="3085" w:type="dxa"/>
          </w:tcPr>
          <w:p w:rsidR="00890E66" w:rsidRPr="005F2931" w:rsidRDefault="00890E66" w:rsidP="005F2931">
            <w:pPr>
              <w:pStyle w:val="a"/>
              <w:ind w:firstLine="0"/>
              <w:jc w:val="lowKashida"/>
              <w:rPr>
                <w:sz w:val="2"/>
                <w:szCs w:val="2"/>
                <w:rtl/>
              </w:rPr>
            </w:pPr>
            <w:r w:rsidRPr="005F2931">
              <w:rPr>
                <w:rFonts w:hint="cs"/>
                <w:rtl/>
              </w:rPr>
              <w:t>جمله در بند هوی</w:t>
            </w:r>
            <w:r w:rsidR="005F2931">
              <w:rPr>
                <w:rFonts w:hint="cs"/>
                <w:rtl/>
              </w:rPr>
              <w:t xml:space="preserve"> </w:t>
            </w:r>
            <w:r w:rsidRPr="005F2931">
              <w:rPr>
                <w:rtl/>
              </w:rPr>
              <w:t>پابسته</w:t>
            </w:r>
            <w:r w:rsidR="005F2931">
              <w:rPr>
                <w:rFonts w:hint="cs"/>
                <w:rtl/>
              </w:rPr>
              <w:t>‌</w:t>
            </w:r>
            <w:r w:rsidRPr="005F2931">
              <w:rPr>
                <w:rFonts w:hint="cs"/>
                <w:rtl/>
              </w:rPr>
              <w:t>ایم</w:t>
            </w:r>
            <w:r w:rsidR="005F2931">
              <w:rPr>
                <w:rtl/>
              </w:rPr>
              <w:br/>
            </w:r>
          </w:p>
        </w:tc>
      </w:tr>
      <w:tr w:rsidR="00890E66" w:rsidTr="00890E66">
        <w:trPr>
          <w:jc w:val="center"/>
        </w:trPr>
        <w:tc>
          <w:tcPr>
            <w:tcW w:w="3083" w:type="dxa"/>
          </w:tcPr>
          <w:p w:rsidR="00890E66" w:rsidRPr="005F2931" w:rsidRDefault="00890E66" w:rsidP="005F2931">
            <w:pPr>
              <w:pStyle w:val="a"/>
              <w:ind w:firstLine="0"/>
              <w:jc w:val="lowKashida"/>
              <w:rPr>
                <w:sz w:val="2"/>
                <w:szCs w:val="2"/>
                <w:rtl/>
              </w:rPr>
            </w:pPr>
            <w:r w:rsidRPr="005F2931">
              <w:rPr>
                <w:rtl/>
              </w:rPr>
              <w:t>نیست بی</w:t>
            </w:r>
            <w:r w:rsidR="005F2931">
              <w:rPr>
                <w:rFonts w:hint="cs"/>
                <w:rtl/>
              </w:rPr>
              <w:t>‌</w:t>
            </w:r>
            <w:r w:rsidRPr="005F2931">
              <w:rPr>
                <w:rFonts w:hint="cs"/>
                <w:rtl/>
              </w:rPr>
              <w:t>فضل تو جان را قوتی</w:t>
            </w:r>
            <w:r w:rsidR="005F2931">
              <w:rPr>
                <w:rtl/>
              </w:rPr>
              <w:br/>
            </w:r>
          </w:p>
        </w:tc>
        <w:tc>
          <w:tcPr>
            <w:tcW w:w="284" w:type="dxa"/>
          </w:tcPr>
          <w:p w:rsidR="00890E66" w:rsidRPr="005F2931" w:rsidRDefault="00890E66" w:rsidP="005F2931">
            <w:pPr>
              <w:pStyle w:val="a"/>
              <w:ind w:firstLine="0"/>
              <w:jc w:val="lowKashida"/>
              <w:rPr>
                <w:rtl/>
              </w:rPr>
            </w:pPr>
          </w:p>
        </w:tc>
        <w:tc>
          <w:tcPr>
            <w:tcW w:w="3085" w:type="dxa"/>
          </w:tcPr>
          <w:p w:rsidR="00890E66" w:rsidRPr="005F2931" w:rsidRDefault="00890E66" w:rsidP="005F2931">
            <w:pPr>
              <w:pStyle w:val="a"/>
              <w:ind w:firstLine="0"/>
              <w:jc w:val="lowKashida"/>
              <w:rPr>
                <w:sz w:val="2"/>
                <w:szCs w:val="2"/>
                <w:rtl/>
              </w:rPr>
            </w:pPr>
            <w:r w:rsidRPr="005F2931">
              <w:rPr>
                <w:rFonts w:hint="cs"/>
                <w:rtl/>
              </w:rPr>
              <w:t>یا غیاث</w:t>
            </w:r>
            <w:r w:rsidRPr="005F2931">
              <w:t xml:space="preserve"> </w:t>
            </w:r>
            <w:r w:rsidRPr="005F2931">
              <w:rPr>
                <w:rtl/>
              </w:rPr>
              <w:t>المستغیثی</w:t>
            </w:r>
            <w:r w:rsidR="005F2931">
              <w:rPr>
                <w:rtl/>
              </w:rPr>
              <w:t>ن</w:t>
            </w:r>
            <w:r w:rsidRPr="005F2931">
              <w:rPr>
                <w:rtl/>
              </w:rPr>
              <w:t>، رحمتی</w:t>
            </w:r>
            <w:r w:rsidR="005F2931">
              <w:rPr>
                <w:rFonts w:hint="cs"/>
                <w:rtl/>
              </w:rPr>
              <w:br/>
            </w:r>
          </w:p>
        </w:tc>
      </w:tr>
      <w:tr w:rsidR="00890E66" w:rsidTr="00890E66">
        <w:trPr>
          <w:jc w:val="center"/>
        </w:trPr>
        <w:tc>
          <w:tcPr>
            <w:tcW w:w="3083" w:type="dxa"/>
          </w:tcPr>
          <w:p w:rsidR="00890E66" w:rsidRPr="005F2931" w:rsidRDefault="00890E66" w:rsidP="005F2931">
            <w:pPr>
              <w:pStyle w:val="a"/>
              <w:ind w:firstLine="0"/>
              <w:jc w:val="lowKashida"/>
              <w:rPr>
                <w:sz w:val="2"/>
                <w:szCs w:val="2"/>
                <w:rtl/>
              </w:rPr>
            </w:pPr>
            <w:r w:rsidRPr="005F2931">
              <w:rPr>
                <w:rtl/>
              </w:rPr>
              <w:t>خانه دل را به لطف آباد كن</w:t>
            </w:r>
            <w:r w:rsidR="005F2931">
              <w:rPr>
                <w:rFonts w:hint="cs"/>
                <w:rtl/>
              </w:rPr>
              <w:br/>
            </w:r>
          </w:p>
        </w:tc>
        <w:tc>
          <w:tcPr>
            <w:tcW w:w="284" w:type="dxa"/>
          </w:tcPr>
          <w:p w:rsidR="00890E66" w:rsidRPr="005F2931" w:rsidRDefault="00890E66" w:rsidP="005F2931">
            <w:pPr>
              <w:pStyle w:val="a"/>
              <w:ind w:firstLine="0"/>
              <w:jc w:val="lowKashida"/>
              <w:rPr>
                <w:rtl/>
              </w:rPr>
            </w:pPr>
          </w:p>
        </w:tc>
        <w:tc>
          <w:tcPr>
            <w:tcW w:w="3085" w:type="dxa"/>
          </w:tcPr>
          <w:p w:rsidR="00890E66" w:rsidRPr="005F2931" w:rsidRDefault="00890E66" w:rsidP="005F2931">
            <w:pPr>
              <w:pStyle w:val="a"/>
              <w:ind w:firstLine="0"/>
              <w:jc w:val="lowKashida"/>
              <w:rPr>
                <w:sz w:val="2"/>
                <w:szCs w:val="2"/>
                <w:rtl/>
              </w:rPr>
            </w:pPr>
            <w:r w:rsidRPr="005F2931">
              <w:rPr>
                <w:rtl/>
              </w:rPr>
              <w:t>جانم از بند</w:t>
            </w:r>
            <w:r w:rsidR="005F2931">
              <w:rPr>
                <w:rFonts w:hint="cs"/>
                <w:rtl/>
              </w:rPr>
              <w:t xml:space="preserve"> </w:t>
            </w:r>
            <w:r w:rsidRPr="005F2931">
              <w:rPr>
                <w:rtl/>
              </w:rPr>
              <w:t>جهان آزاد كن</w:t>
            </w:r>
            <w:r w:rsidR="005F2931">
              <w:rPr>
                <w:rFonts w:hint="cs"/>
                <w:rtl/>
              </w:rPr>
              <w:br/>
            </w:r>
          </w:p>
        </w:tc>
      </w:tr>
      <w:tr w:rsidR="00890E66" w:rsidTr="00890E66">
        <w:trPr>
          <w:jc w:val="center"/>
        </w:trPr>
        <w:tc>
          <w:tcPr>
            <w:tcW w:w="3083" w:type="dxa"/>
          </w:tcPr>
          <w:p w:rsidR="00890E66" w:rsidRPr="005F2931" w:rsidRDefault="00890E66" w:rsidP="005F2931">
            <w:pPr>
              <w:pStyle w:val="a"/>
              <w:ind w:firstLine="0"/>
              <w:jc w:val="lowKashida"/>
              <w:rPr>
                <w:sz w:val="2"/>
                <w:szCs w:val="2"/>
                <w:rtl/>
              </w:rPr>
            </w:pPr>
            <w:r w:rsidRPr="005F2931">
              <w:rPr>
                <w:rtl/>
              </w:rPr>
              <w:t>مرغ روحم را به وصلت راه ده</w:t>
            </w:r>
            <w:r w:rsidR="005F2931">
              <w:rPr>
                <w:rFonts w:hint="cs"/>
                <w:rtl/>
              </w:rPr>
              <w:br/>
            </w:r>
          </w:p>
        </w:tc>
        <w:tc>
          <w:tcPr>
            <w:tcW w:w="284" w:type="dxa"/>
          </w:tcPr>
          <w:p w:rsidR="00890E66" w:rsidRPr="005F2931" w:rsidRDefault="00890E66" w:rsidP="005F2931">
            <w:pPr>
              <w:pStyle w:val="a"/>
              <w:ind w:firstLine="0"/>
              <w:jc w:val="lowKashida"/>
              <w:rPr>
                <w:rtl/>
              </w:rPr>
            </w:pPr>
          </w:p>
        </w:tc>
        <w:tc>
          <w:tcPr>
            <w:tcW w:w="3085" w:type="dxa"/>
          </w:tcPr>
          <w:p w:rsidR="00890E66" w:rsidRPr="005F2931" w:rsidRDefault="00890E66" w:rsidP="005F2931">
            <w:pPr>
              <w:pStyle w:val="a"/>
              <w:ind w:firstLine="0"/>
              <w:jc w:val="lowKashida"/>
              <w:rPr>
                <w:sz w:val="2"/>
                <w:szCs w:val="2"/>
                <w:rtl/>
              </w:rPr>
            </w:pPr>
            <w:r w:rsidRPr="005F2931">
              <w:rPr>
                <w:rtl/>
              </w:rPr>
              <w:t>دیده بینا، دل</w:t>
            </w:r>
            <w:r w:rsidR="005F2931">
              <w:rPr>
                <w:rFonts w:hint="cs"/>
                <w:rtl/>
              </w:rPr>
              <w:t xml:space="preserve"> </w:t>
            </w:r>
            <w:r w:rsidRPr="005F2931">
              <w:rPr>
                <w:rtl/>
              </w:rPr>
              <w:t>آگاه ده</w:t>
            </w:r>
            <w:r w:rsidR="005F2931">
              <w:rPr>
                <w:rFonts w:hint="cs"/>
                <w:rtl/>
              </w:rPr>
              <w:br/>
            </w:r>
          </w:p>
        </w:tc>
      </w:tr>
      <w:tr w:rsidR="00890E66" w:rsidTr="00890E66">
        <w:trPr>
          <w:jc w:val="center"/>
        </w:trPr>
        <w:tc>
          <w:tcPr>
            <w:tcW w:w="3083" w:type="dxa"/>
          </w:tcPr>
          <w:p w:rsidR="00890E66" w:rsidRPr="005F2931" w:rsidRDefault="00890E66" w:rsidP="005F2931">
            <w:pPr>
              <w:pStyle w:val="a"/>
              <w:ind w:firstLine="0"/>
              <w:jc w:val="lowKashida"/>
              <w:rPr>
                <w:sz w:val="2"/>
                <w:szCs w:val="2"/>
                <w:rtl/>
              </w:rPr>
            </w:pPr>
            <w:r w:rsidRPr="005F2931">
              <w:rPr>
                <w:rtl/>
              </w:rPr>
              <w:t>جانم از خلق جهان بیگانه كن</w:t>
            </w:r>
            <w:r w:rsidR="005F2931">
              <w:rPr>
                <w:rFonts w:hint="cs"/>
                <w:rtl/>
              </w:rPr>
              <w:br/>
            </w:r>
          </w:p>
        </w:tc>
        <w:tc>
          <w:tcPr>
            <w:tcW w:w="284" w:type="dxa"/>
          </w:tcPr>
          <w:p w:rsidR="00890E66" w:rsidRPr="005F2931" w:rsidRDefault="00890E66" w:rsidP="005F2931">
            <w:pPr>
              <w:pStyle w:val="a"/>
              <w:ind w:firstLine="0"/>
              <w:jc w:val="lowKashida"/>
              <w:rPr>
                <w:rtl/>
              </w:rPr>
            </w:pPr>
          </w:p>
        </w:tc>
        <w:tc>
          <w:tcPr>
            <w:tcW w:w="3085" w:type="dxa"/>
          </w:tcPr>
          <w:p w:rsidR="00890E66" w:rsidRPr="005F2931" w:rsidRDefault="00890E66" w:rsidP="005F2931">
            <w:pPr>
              <w:pStyle w:val="a"/>
              <w:ind w:firstLine="0"/>
              <w:jc w:val="lowKashida"/>
              <w:rPr>
                <w:sz w:val="2"/>
                <w:szCs w:val="2"/>
                <w:rtl/>
              </w:rPr>
            </w:pPr>
            <w:r w:rsidRPr="005F2931">
              <w:rPr>
                <w:rtl/>
              </w:rPr>
              <w:t>یاد خود را با</w:t>
            </w:r>
            <w:r w:rsidRPr="005F2931">
              <w:t xml:space="preserve"> </w:t>
            </w:r>
            <w:r w:rsidRPr="005F2931">
              <w:rPr>
                <w:rtl/>
              </w:rPr>
              <w:t>دلم همخانه كن</w:t>
            </w:r>
            <w:r w:rsidR="005F2931">
              <w:rPr>
                <w:rFonts w:hint="cs"/>
                <w:rtl/>
              </w:rPr>
              <w:br/>
            </w:r>
          </w:p>
        </w:tc>
      </w:tr>
      <w:tr w:rsidR="00890E66" w:rsidTr="00890E66">
        <w:trPr>
          <w:jc w:val="center"/>
        </w:trPr>
        <w:tc>
          <w:tcPr>
            <w:tcW w:w="3083" w:type="dxa"/>
          </w:tcPr>
          <w:p w:rsidR="00890E66" w:rsidRPr="005F2931" w:rsidRDefault="00890E66" w:rsidP="005F2931">
            <w:pPr>
              <w:pStyle w:val="a"/>
              <w:ind w:firstLine="0"/>
              <w:jc w:val="lowKashida"/>
              <w:rPr>
                <w:sz w:val="2"/>
                <w:szCs w:val="2"/>
                <w:rtl/>
              </w:rPr>
            </w:pPr>
            <w:r w:rsidRPr="005F2931">
              <w:rPr>
                <w:rtl/>
              </w:rPr>
              <w:t>با خودم نزدیك كن وز خلق دور</w:t>
            </w:r>
            <w:r w:rsidR="005F2931">
              <w:rPr>
                <w:rFonts w:hint="cs"/>
                <w:rtl/>
              </w:rPr>
              <w:br/>
            </w:r>
          </w:p>
        </w:tc>
        <w:tc>
          <w:tcPr>
            <w:tcW w:w="284" w:type="dxa"/>
          </w:tcPr>
          <w:p w:rsidR="00890E66" w:rsidRPr="005F2931" w:rsidRDefault="00890E66" w:rsidP="005F2931">
            <w:pPr>
              <w:pStyle w:val="a"/>
              <w:ind w:firstLine="0"/>
              <w:jc w:val="lowKashida"/>
              <w:rPr>
                <w:rtl/>
              </w:rPr>
            </w:pPr>
          </w:p>
        </w:tc>
        <w:tc>
          <w:tcPr>
            <w:tcW w:w="3085" w:type="dxa"/>
          </w:tcPr>
          <w:p w:rsidR="00890E66" w:rsidRPr="005F2931" w:rsidRDefault="00890E66" w:rsidP="005F2931">
            <w:pPr>
              <w:pStyle w:val="a"/>
              <w:ind w:firstLine="0"/>
              <w:jc w:val="lowKashida"/>
              <w:rPr>
                <w:sz w:val="2"/>
                <w:szCs w:val="2"/>
                <w:rtl/>
              </w:rPr>
            </w:pPr>
            <w:r w:rsidRPr="005F2931">
              <w:rPr>
                <w:rtl/>
              </w:rPr>
              <w:t>ذُلّ و جرمم</w:t>
            </w:r>
            <w:r w:rsidR="005F2931">
              <w:rPr>
                <w:rFonts w:hint="cs"/>
                <w:rtl/>
              </w:rPr>
              <w:t xml:space="preserve"> </w:t>
            </w:r>
            <w:r w:rsidRPr="005F2931">
              <w:rPr>
                <w:rtl/>
              </w:rPr>
              <w:t>عفو گردان، یا غفور</w:t>
            </w:r>
            <w:r w:rsidR="005F2931">
              <w:rPr>
                <w:rFonts w:hint="cs"/>
                <w:rtl/>
              </w:rPr>
              <w:br/>
            </w:r>
          </w:p>
        </w:tc>
      </w:tr>
      <w:tr w:rsidR="00890E66" w:rsidTr="00890E66">
        <w:trPr>
          <w:jc w:val="center"/>
        </w:trPr>
        <w:tc>
          <w:tcPr>
            <w:tcW w:w="3083" w:type="dxa"/>
          </w:tcPr>
          <w:p w:rsidR="00890E66" w:rsidRPr="005F2931" w:rsidRDefault="00890E66" w:rsidP="005F2931">
            <w:pPr>
              <w:pStyle w:val="a"/>
              <w:ind w:firstLine="0"/>
              <w:jc w:val="lowKashida"/>
              <w:rPr>
                <w:sz w:val="2"/>
                <w:szCs w:val="2"/>
                <w:rtl/>
              </w:rPr>
            </w:pPr>
            <w:r w:rsidRPr="005F2931">
              <w:rPr>
                <w:rtl/>
              </w:rPr>
              <w:t>از محبت جانم اندر شور دار</w:t>
            </w:r>
            <w:r w:rsidR="005F2931">
              <w:rPr>
                <w:rFonts w:hint="cs"/>
                <w:rtl/>
              </w:rPr>
              <w:br/>
            </w:r>
          </w:p>
        </w:tc>
        <w:tc>
          <w:tcPr>
            <w:tcW w:w="284" w:type="dxa"/>
          </w:tcPr>
          <w:p w:rsidR="00890E66" w:rsidRPr="005F2931" w:rsidRDefault="00890E66" w:rsidP="005F2931">
            <w:pPr>
              <w:pStyle w:val="a"/>
              <w:ind w:firstLine="0"/>
              <w:jc w:val="lowKashida"/>
              <w:rPr>
                <w:rtl/>
              </w:rPr>
            </w:pPr>
          </w:p>
        </w:tc>
        <w:tc>
          <w:tcPr>
            <w:tcW w:w="3085" w:type="dxa"/>
          </w:tcPr>
          <w:p w:rsidR="00890E66" w:rsidRPr="005F2931" w:rsidRDefault="00890E66" w:rsidP="005F2931">
            <w:pPr>
              <w:pStyle w:val="a"/>
              <w:ind w:firstLine="0"/>
              <w:jc w:val="lowKashida"/>
              <w:rPr>
                <w:sz w:val="2"/>
                <w:szCs w:val="2"/>
                <w:rtl/>
              </w:rPr>
            </w:pPr>
            <w:r w:rsidRPr="005F2931">
              <w:rPr>
                <w:rtl/>
              </w:rPr>
              <w:t>رازم از خلق</w:t>
            </w:r>
            <w:r w:rsidR="005F2931">
              <w:rPr>
                <w:rFonts w:hint="cs"/>
                <w:rtl/>
              </w:rPr>
              <w:t xml:space="preserve"> </w:t>
            </w:r>
            <w:r w:rsidRPr="005F2931">
              <w:rPr>
                <w:rtl/>
              </w:rPr>
              <w:t>جهان مستور دار</w:t>
            </w:r>
            <w:r w:rsidR="005F2931">
              <w:rPr>
                <w:rFonts w:hint="cs"/>
                <w:rtl/>
              </w:rPr>
              <w:br/>
            </w:r>
          </w:p>
        </w:tc>
      </w:tr>
    </w:tbl>
    <w:p w:rsidR="00DC6C4B" w:rsidRDefault="004A08B7" w:rsidP="00890E66">
      <w:pPr>
        <w:pStyle w:val="a"/>
        <w:ind w:firstLine="0"/>
        <w:jc w:val="center"/>
        <w:rPr>
          <w:rtl/>
        </w:rPr>
      </w:pPr>
      <w:bookmarkStart w:id="18" w:name="id44_p44"/>
      <w:bookmarkEnd w:id="18"/>
      <w:r w:rsidRPr="004A08B7">
        <w:rPr>
          <w:rFonts w:cs="B Lotus" w:hint="cs"/>
          <w:rtl/>
        </w:rPr>
        <w:t>***</w:t>
      </w:r>
    </w:p>
    <w:p w:rsidR="00890E66" w:rsidRDefault="00890E66" w:rsidP="00890E66">
      <w:pPr>
        <w:pStyle w:val="a"/>
        <w:ind w:firstLine="0"/>
        <w:jc w:val="center"/>
        <w:rPr>
          <w:rtl/>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890E66" w:rsidTr="00890E66">
        <w:trPr>
          <w:jc w:val="center"/>
        </w:trPr>
        <w:tc>
          <w:tcPr>
            <w:tcW w:w="3083" w:type="dxa"/>
          </w:tcPr>
          <w:p w:rsidR="00890E66" w:rsidRPr="00890E66" w:rsidRDefault="00890E66" w:rsidP="00890E66">
            <w:pPr>
              <w:pStyle w:val="a"/>
              <w:ind w:firstLine="0"/>
              <w:jc w:val="lowKashida"/>
              <w:rPr>
                <w:sz w:val="2"/>
                <w:szCs w:val="2"/>
                <w:rtl/>
              </w:rPr>
            </w:pPr>
            <w:r w:rsidRPr="00890E66">
              <w:rPr>
                <w:rtl/>
              </w:rPr>
              <w:t>ای خرد را تو كارسازنده</w:t>
            </w:r>
            <w:r>
              <w:rPr>
                <w:rFonts w:hint="cs"/>
                <w:rtl/>
              </w:rPr>
              <w:br/>
            </w:r>
          </w:p>
        </w:tc>
        <w:tc>
          <w:tcPr>
            <w:tcW w:w="284" w:type="dxa"/>
          </w:tcPr>
          <w:p w:rsidR="00890E66" w:rsidRPr="00890E66" w:rsidRDefault="00890E66" w:rsidP="00890E66">
            <w:pPr>
              <w:pStyle w:val="a"/>
              <w:ind w:firstLine="0"/>
              <w:jc w:val="lowKashida"/>
              <w:rPr>
                <w:rtl/>
              </w:rPr>
            </w:pPr>
          </w:p>
        </w:tc>
        <w:tc>
          <w:tcPr>
            <w:tcW w:w="3085" w:type="dxa"/>
          </w:tcPr>
          <w:p w:rsidR="00890E66" w:rsidRPr="00890E66" w:rsidRDefault="00890E66" w:rsidP="00890E66">
            <w:pPr>
              <w:pStyle w:val="a"/>
              <w:ind w:firstLine="0"/>
              <w:jc w:val="lowKashida"/>
              <w:rPr>
                <w:sz w:val="2"/>
                <w:szCs w:val="2"/>
                <w:rtl/>
              </w:rPr>
            </w:pPr>
            <w:r w:rsidRPr="00890E66">
              <w:rPr>
                <w:rtl/>
              </w:rPr>
              <w:t>جان و تن را تو دل</w:t>
            </w:r>
            <w:r>
              <w:rPr>
                <w:rFonts w:hint="cs"/>
                <w:rtl/>
              </w:rPr>
              <w:t xml:space="preserve"> </w:t>
            </w:r>
            <w:r w:rsidRPr="00890E66">
              <w:rPr>
                <w:rtl/>
              </w:rPr>
              <w:t>نوازنده</w:t>
            </w:r>
            <w:r>
              <w:rPr>
                <w:rFonts w:hint="cs"/>
                <w:rtl/>
              </w:rPr>
              <w:br/>
            </w:r>
          </w:p>
        </w:tc>
      </w:tr>
      <w:tr w:rsidR="00890E66" w:rsidTr="00890E66">
        <w:trPr>
          <w:jc w:val="center"/>
        </w:trPr>
        <w:tc>
          <w:tcPr>
            <w:tcW w:w="3083" w:type="dxa"/>
          </w:tcPr>
          <w:p w:rsidR="00890E66" w:rsidRPr="005F2931" w:rsidRDefault="00890E66" w:rsidP="00890E66">
            <w:pPr>
              <w:pStyle w:val="a"/>
              <w:ind w:firstLine="0"/>
              <w:jc w:val="lowKashida"/>
              <w:rPr>
                <w:sz w:val="2"/>
                <w:szCs w:val="2"/>
                <w:rtl/>
              </w:rPr>
            </w:pPr>
            <w:r w:rsidRPr="00890E66">
              <w:rPr>
                <w:rtl/>
              </w:rPr>
              <w:t>كون و مكان شاهد جود تواند</w:t>
            </w:r>
            <w:r w:rsidR="005F2931">
              <w:rPr>
                <w:rFonts w:hint="cs"/>
                <w:rtl/>
              </w:rPr>
              <w:br/>
            </w:r>
          </w:p>
        </w:tc>
        <w:tc>
          <w:tcPr>
            <w:tcW w:w="284" w:type="dxa"/>
          </w:tcPr>
          <w:p w:rsidR="00890E66" w:rsidRPr="00890E66" w:rsidRDefault="00890E66" w:rsidP="00890E66">
            <w:pPr>
              <w:pStyle w:val="a"/>
              <w:ind w:firstLine="0"/>
              <w:jc w:val="lowKashida"/>
              <w:rPr>
                <w:rtl/>
              </w:rPr>
            </w:pPr>
          </w:p>
        </w:tc>
        <w:tc>
          <w:tcPr>
            <w:tcW w:w="3085" w:type="dxa"/>
          </w:tcPr>
          <w:p w:rsidR="00890E66" w:rsidRPr="005F2931" w:rsidRDefault="00890E66" w:rsidP="005F2931">
            <w:pPr>
              <w:pStyle w:val="a"/>
              <w:ind w:firstLine="0"/>
              <w:jc w:val="lowKashida"/>
              <w:rPr>
                <w:sz w:val="2"/>
                <w:szCs w:val="2"/>
                <w:rtl/>
              </w:rPr>
            </w:pPr>
            <w:r w:rsidRPr="00890E66">
              <w:rPr>
                <w:rtl/>
              </w:rPr>
              <w:t>حجت اثبات وجود</w:t>
            </w:r>
            <w:r w:rsidR="005F2931">
              <w:rPr>
                <w:rFonts w:hint="cs"/>
                <w:rtl/>
              </w:rPr>
              <w:t xml:space="preserve"> </w:t>
            </w:r>
            <w:r w:rsidRPr="00890E66">
              <w:rPr>
                <w:rtl/>
              </w:rPr>
              <w:t>تواند</w:t>
            </w:r>
            <w:r w:rsidR="005F2931">
              <w:rPr>
                <w:rFonts w:hint="cs"/>
                <w:rtl/>
              </w:rPr>
              <w:br/>
            </w:r>
          </w:p>
        </w:tc>
      </w:tr>
      <w:tr w:rsidR="00890E66" w:rsidTr="00890E66">
        <w:trPr>
          <w:jc w:val="center"/>
        </w:trPr>
        <w:tc>
          <w:tcPr>
            <w:tcW w:w="3083" w:type="dxa"/>
          </w:tcPr>
          <w:p w:rsidR="00890E66" w:rsidRPr="005F2931" w:rsidRDefault="00890E66" w:rsidP="00890E66">
            <w:pPr>
              <w:pStyle w:val="a"/>
              <w:ind w:firstLine="0"/>
              <w:jc w:val="lowKashida"/>
              <w:rPr>
                <w:sz w:val="2"/>
                <w:szCs w:val="2"/>
                <w:rtl/>
              </w:rPr>
            </w:pPr>
            <w:r w:rsidRPr="00890E66">
              <w:rPr>
                <w:rtl/>
              </w:rPr>
              <w:t>رو به تو آریم كه قادر تویی</w:t>
            </w:r>
            <w:r w:rsidR="005F2931">
              <w:rPr>
                <w:rFonts w:hint="cs"/>
                <w:rtl/>
              </w:rPr>
              <w:br/>
            </w:r>
          </w:p>
        </w:tc>
        <w:tc>
          <w:tcPr>
            <w:tcW w:w="284" w:type="dxa"/>
          </w:tcPr>
          <w:p w:rsidR="00890E66" w:rsidRPr="00890E66" w:rsidRDefault="00890E66" w:rsidP="00890E66">
            <w:pPr>
              <w:pStyle w:val="a"/>
              <w:ind w:firstLine="0"/>
              <w:jc w:val="lowKashida"/>
              <w:rPr>
                <w:rtl/>
              </w:rPr>
            </w:pPr>
          </w:p>
        </w:tc>
        <w:tc>
          <w:tcPr>
            <w:tcW w:w="3085" w:type="dxa"/>
          </w:tcPr>
          <w:p w:rsidR="00890E66" w:rsidRPr="005F2931" w:rsidRDefault="00890E66" w:rsidP="005F2931">
            <w:pPr>
              <w:pStyle w:val="a"/>
              <w:ind w:firstLine="0"/>
              <w:jc w:val="lowKashida"/>
              <w:rPr>
                <w:sz w:val="2"/>
                <w:szCs w:val="2"/>
                <w:rtl/>
              </w:rPr>
            </w:pPr>
            <w:r w:rsidRPr="00890E66">
              <w:rPr>
                <w:rtl/>
              </w:rPr>
              <w:t>نظم كن سل</w:t>
            </w:r>
            <w:r w:rsidR="005F2931">
              <w:rPr>
                <w:rFonts w:hint="cs"/>
                <w:rtl/>
              </w:rPr>
              <w:t>ک</w:t>
            </w:r>
            <w:r w:rsidRPr="00890E66">
              <w:rPr>
                <w:rtl/>
              </w:rPr>
              <w:t xml:space="preserve"> نوادر</w:t>
            </w:r>
            <w:r w:rsidR="005F2931">
              <w:rPr>
                <w:rFonts w:hint="cs"/>
                <w:rtl/>
              </w:rPr>
              <w:t xml:space="preserve"> </w:t>
            </w:r>
            <w:r w:rsidRPr="00890E66">
              <w:rPr>
                <w:rtl/>
              </w:rPr>
              <w:t>تویی</w:t>
            </w:r>
            <w:r w:rsidR="005F2931">
              <w:rPr>
                <w:rFonts w:hint="cs"/>
                <w:rtl/>
              </w:rPr>
              <w:br/>
            </w:r>
          </w:p>
        </w:tc>
      </w:tr>
      <w:tr w:rsidR="00890E66" w:rsidTr="00890E66">
        <w:trPr>
          <w:jc w:val="center"/>
        </w:trPr>
        <w:tc>
          <w:tcPr>
            <w:tcW w:w="3083" w:type="dxa"/>
          </w:tcPr>
          <w:p w:rsidR="00890E66" w:rsidRPr="005F2931" w:rsidRDefault="00890E66" w:rsidP="00890E66">
            <w:pPr>
              <w:pStyle w:val="a"/>
              <w:ind w:firstLine="0"/>
              <w:jc w:val="lowKashida"/>
              <w:rPr>
                <w:sz w:val="2"/>
                <w:szCs w:val="2"/>
                <w:rtl/>
              </w:rPr>
            </w:pPr>
            <w:r w:rsidRPr="00890E66">
              <w:rPr>
                <w:rtl/>
              </w:rPr>
              <w:t>عقده</w:t>
            </w:r>
            <w:r w:rsidRPr="00890E66">
              <w:rPr>
                <w:rFonts w:ascii="Times New Roman" w:hAnsi="Times New Roman" w:cs="Times New Roman" w:hint="cs"/>
                <w:rtl/>
              </w:rPr>
              <w:t> </w:t>
            </w:r>
            <w:r w:rsidRPr="00890E66">
              <w:rPr>
                <w:rFonts w:hint="cs"/>
                <w:rtl/>
              </w:rPr>
              <w:t>گشاینده هر مشكلی</w:t>
            </w:r>
            <w:r w:rsidR="005F2931">
              <w:rPr>
                <w:rtl/>
              </w:rPr>
              <w:br/>
            </w:r>
          </w:p>
        </w:tc>
        <w:tc>
          <w:tcPr>
            <w:tcW w:w="284" w:type="dxa"/>
          </w:tcPr>
          <w:p w:rsidR="00890E66" w:rsidRPr="00890E66" w:rsidRDefault="00890E66" w:rsidP="00890E66">
            <w:pPr>
              <w:pStyle w:val="a"/>
              <w:ind w:firstLine="0"/>
              <w:jc w:val="lowKashida"/>
              <w:rPr>
                <w:rtl/>
              </w:rPr>
            </w:pPr>
          </w:p>
        </w:tc>
        <w:tc>
          <w:tcPr>
            <w:tcW w:w="3085" w:type="dxa"/>
          </w:tcPr>
          <w:p w:rsidR="00890E66" w:rsidRPr="005F2931" w:rsidRDefault="00890E66" w:rsidP="005F2931">
            <w:pPr>
              <w:pStyle w:val="a"/>
              <w:ind w:firstLine="0"/>
              <w:jc w:val="lowKashida"/>
              <w:rPr>
                <w:sz w:val="2"/>
                <w:szCs w:val="2"/>
                <w:rtl/>
              </w:rPr>
            </w:pPr>
            <w:r w:rsidRPr="00890E66">
              <w:rPr>
                <w:rFonts w:hint="cs"/>
                <w:rtl/>
              </w:rPr>
              <w:t>قبله نماینده هر</w:t>
            </w:r>
            <w:r w:rsidR="005F2931">
              <w:rPr>
                <w:rFonts w:hint="cs"/>
                <w:rtl/>
              </w:rPr>
              <w:t xml:space="preserve"> </w:t>
            </w:r>
            <w:r w:rsidRPr="00890E66">
              <w:rPr>
                <w:rtl/>
              </w:rPr>
              <w:t>مقبلی</w:t>
            </w:r>
            <w:r w:rsidR="005F2931">
              <w:rPr>
                <w:rFonts w:hint="cs"/>
                <w:rtl/>
              </w:rPr>
              <w:br/>
            </w:r>
          </w:p>
        </w:tc>
      </w:tr>
      <w:tr w:rsidR="00890E66" w:rsidTr="00890E66">
        <w:trPr>
          <w:jc w:val="center"/>
        </w:trPr>
        <w:tc>
          <w:tcPr>
            <w:tcW w:w="3083" w:type="dxa"/>
          </w:tcPr>
          <w:p w:rsidR="00890E66" w:rsidRPr="005F2931" w:rsidRDefault="00890E66" w:rsidP="00890E66">
            <w:pPr>
              <w:pStyle w:val="a"/>
              <w:ind w:firstLine="0"/>
              <w:jc w:val="lowKashida"/>
              <w:rPr>
                <w:sz w:val="2"/>
                <w:szCs w:val="2"/>
                <w:rtl/>
              </w:rPr>
            </w:pPr>
            <w:r w:rsidRPr="00890E66">
              <w:rPr>
                <w:rtl/>
              </w:rPr>
              <w:t>تا نكنی تو</w:t>
            </w:r>
            <w:r w:rsidRPr="00890E66">
              <w:rPr>
                <w:rFonts w:hint="cs"/>
                <w:rtl/>
              </w:rPr>
              <w:t>،</w:t>
            </w:r>
            <w:r w:rsidRPr="00890E66">
              <w:rPr>
                <w:rtl/>
              </w:rPr>
              <w:t xml:space="preserve"> نتوانیم ما</w:t>
            </w:r>
            <w:r w:rsidR="005F2931">
              <w:rPr>
                <w:rFonts w:hint="cs"/>
                <w:rtl/>
              </w:rPr>
              <w:br/>
            </w:r>
          </w:p>
        </w:tc>
        <w:tc>
          <w:tcPr>
            <w:tcW w:w="284" w:type="dxa"/>
          </w:tcPr>
          <w:p w:rsidR="00890E66" w:rsidRPr="00890E66" w:rsidRDefault="00890E66" w:rsidP="00890E66">
            <w:pPr>
              <w:pStyle w:val="a"/>
              <w:ind w:firstLine="0"/>
              <w:jc w:val="lowKashida"/>
              <w:rPr>
                <w:rtl/>
              </w:rPr>
            </w:pPr>
          </w:p>
        </w:tc>
        <w:tc>
          <w:tcPr>
            <w:tcW w:w="3085" w:type="dxa"/>
          </w:tcPr>
          <w:p w:rsidR="00890E66" w:rsidRPr="005F2931" w:rsidRDefault="00890E66" w:rsidP="005F2931">
            <w:pPr>
              <w:pStyle w:val="a"/>
              <w:ind w:firstLine="0"/>
              <w:jc w:val="lowKashida"/>
              <w:rPr>
                <w:sz w:val="2"/>
                <w:szCs w:val="2"/>
                <w:rtl/>
              </w:rPr>
            </w:pPr>
            <w:r w:rsidRPr="00890E66">
              <w:rPr>
                <w:rtl/>
              </w:rPr>
              <w:t>تا ندهی تو</w:t>
            </w:r>
            <w:r w:rsidRPr="00890E66">
              <w:rPr>
                <w:rFonts w:hint="cs"/>
                <w:rtl/>
              </w:rPr>
              <w:t>،</w:t>
            </w:r>
            <w:r w:rsidRPr="00890E66">
              <w:rPr>
                <w:rtl/>
              </w:rPr>
              <w:t xml:space="preserve"> چه ستانیم</w:t>
            </w:r>
            <w:r w:rsidR="005F2931">
              <w:rPr>
                <w:rFonts w:hint="cs"/>
                <w:rtl/>
              </w:rPr>
              <w:t xml:space="preserve"> </w:t>
            </w:r>
            <w:r w:rsidRPr="00890E66">
              <w:rPr>
                <w:rtl/>
              </w:rPr>
              <w:t>ما</w:t>
            </w:r>
            <w:r w:rsidR="005F2931">
              <w:rPr>
                <w:rFonts w:hint="cs"/>
                <w:rtl/>
              </w:rPr>
              <w:br/>
            </w:r>
          </w:p>
        </w:tc>
      </w:tr>
      <w:tr w:rsidR="00890E66" w:rsidTr="00890E66">
        <w:trPr>
          <w:jc w:val="center"/>
        </w:trPr>
        <w:tc>
          <w:tcPr>
            <w:tcW w:w="3083" w:type="dxa"/>
          </w:tcPr>
          <w:p w:rsidR="00890E66" w:rsidRPr="005F2931" w:rsidRDefault="00890E66" w:rsidP="00890E66">
            <w:pPr>
              <w:pStyle w:val="a"/>
              <w:ind w:firstLine="0"/>
              <w:jc w:val="lowKashida"/>
              <w:rPr>
                <w:sz w:val="2"/>
                <w:szCs w:val="2"/>
                <w:rtl/>
              </w:rPr>
            </w:pPr>
            <w:r w:rsidRPr="00890E66">
              <w:rPr>
                <w:rtl/>
              </w:rPr>
              <w:t>روی عبادت به تو آریم و بس</w:t>
            </w:r>
            <w:r w:rsidR="005F2931">
              <w:rPr>
                <w:rFonts w:hint="cs"/>
                <w:rtl/>
              </w:rPr>
              <w:br/>
            </w:r>
          </w:p>
        </w:tc>
        <w:tc>
          <w:tcPr>
            <w:tcW w:w="284" w:type="dxa"/>
          </w:tcPr>
          <w:p w:rsidR="00890E66" w:rsidRPr="00890E66" w:rsidRDefault="00890E66" w:rsidP="00890E66">
            <w:pPr>
              <w:pStyle w:val="a"/>
              <w:ind w:firstLine="0"/>
              <w:jc w:val="lowKashida"/>
              <w:rPr>
                <w:rtl/>
              </w:rPr>
            </w:pPr>
          </w:p>
        </w:tc>
        <w:tc>
          <w:tcPr>
            <w:tcW w:w="3085" w:type="dxa"/>
          </w:tcPr>
          <w:p w:rsidR="00890E66" w:rsidRPr="005F2931" w:rsidRDefault="00890E66" w:rsidP="005F2931">
            <w:pPr>
              <w:pStyle w:val="a"/>
              <w:ind w:firstLine="0"/>
              <w:jc w:val="lowKashida"/>
              <w:rPr>
                <w:sz w:val="2"/>
                <w:szCs w:val="2"/>
                <w:rtl/>
              </w:rPr>
            </w:pPr>
            <w:r w:rsidRPr="00890E66">
              <w:rPr>
                <w:rtl/>
              </w:rPr>
              <w:t>چشم عنایت زتو</w:t>
            </w:r>
            <w:r w:rsidR="005F2931">
              <w:rPr>
                <w:rFonts w:hint="cs"/>
                <w:rtl/>
              </w:rPr>
              <w:t xml:space="preserve"> </w:t>
            </w:r>
            <w:r w:rsidRPr="00890E66">
              <w:rPr>
                <w:rtl/>
              </w:rPr>
              <w:t>داریم و بس</w:t>
            </w:r>
            <w:r w:rsidR="005F2931">
              <w:rPr>
                <w:rFonts w:hint="cs"/>
                <w:rtl/>
              </w:rPr>
              <w:br/>
            </w:r>
          </w:p>
        </w:tc>
      </w:tr>
      <w:tr w:rsidR="00890E66" w:rsidTr="00890E66">
        <w:trPr>
          <w:jc w:val="center"/>
        </w:trPr>
        <w:tc>
          <w:tcPr>
            <w:tcW w:w="3083" w:type="dxa"/>
          </w:tcPr>
          <w:p w:rsidR="00890E66" w:rsidRPr="005F2931" w:rsidRDefault="00890E66" w:rsidP="00890E66">
            <w:pPr>
              <w:pStyle w:val="a"/>
              <w:ind w:firstLine="0"/>
              <w:jc w:val="lowKashida"/>
              <w:rPr>
                <w:sz w:val="2"/>
                <w:szCs w:val="2"/>
                <w:rtl/>
              </w:rPr>
            </w:pPr>
            <w:r w:rsidRPr="00890E66">
              <w:rPr>
                <w:rtl/>
              </w:rPr>
              <w:t>در كف ما مشعل توفیق نه</w:t>
            </w:r>
            <w:r w:rsidR="005F2931">
              <w:rPr>
                <w:rFonts w:hint="cs"/>
                <w:rtl/>
              </w:rPr>
              <w:br/>
            </w:r>
          </w:p>
        </w:tc>
        <w:tc>
          <w:tcPr>
            <w:tcW w:w="284" w:type="dxa"/>
          </w:tcPr>
          <w:p w:rsidR="00890E66" w:rsidRPr="00890E66" w:rsidRDefault="00890E66" w:rsidP="00890E66">
            <w:pPr>
              <w:pStyle w:val="a"/>
              <w:ind w:firstLine="0"/>
              <w:jc w:val="lowKashida"/>
              <w:rPr>
                <w:rtl/>
              </w:rPr>
            </w:pPr>
          </w:p>
        </w:tc>
        <w:tc>
          <w:tcPr>
            <w:tcW w:w="3085" w:type="dxa"/>
          </w:tcPr>
          <w:p w:rsidR="00890E66" w:rsidRPr="005F2931" w:rsidRDefault="00890E66" w:rsidP="005F2931">
            <w:pPr>
              <w:pStyle w:val="a"/>
              <w:ind w:firstLine="0"/>
              <w:jc w:val="lowKashida"/>
              <w:rPr>
                <w:sz w:val="2"/>
                <w:szCs w:val="2"/>
                <w:rtl/>
              </w:rPr>
            </w:pPr>
            <w:r w:rsidRPr="00890E66">
              <w:rPr>
                <w:rtl/>
              </w:rPr>
              <w:t>ره به نهانخانه تحقیق</w:t>
            </w:r>
            <w:r w:rsidR="005F2931">
              <w:rPr>
                <w:rFonts w:hint="cs"/>
                <w:rtl/>
              </w:rPr>
              <w:t xml:space="preserve"> </w:t>
            </w:r>
            <w:r w:rsidRPr="00890E66">
              <w:rPr>
                <w:rtl/>
              </w:rPr>
              <w:t>ده</w:t>
            </w:r>
            <w:r w:rsidR="005F2931">
              <w:rPr>
                <w:rFonts w:hint="cs"/>
                <w:rtl/>
              </w:rPr>
              <w:br/>
            </w:r>
          </w:p>
        </w:tc>
      </w:tr>
    </w:tbl>
    <w:p w:rsidR="00DC6C4B" w:rsidRDefault="004A08B7" w:rsidP="00890E66">
      <w:pPr>
        <w:pStyle w:val="a"/>
        <w:ind w:firstLine="0"/>
        <w:jc w:val="center"/>
        <w:rPr>
          <w:rtl/>
        </w:rPr>
      </w:pPr>
      <w:r w:rsidRPr="004A08B7">
        <w:rPr>
          <w:rFonts w:cs="B Lotus" w:hint="cs"/>
          <w:rtl/>
        </w:rPr>
        <w:t>***</w:t>
      </w:r>
    </w:p>
    <w:p w:rsidR="00890E66" w:rsidRDefault="00890E66" w:rsidP="00890E66">
      <w:pPr>
        <w:pStyle w:val="a"/>
        <w:ind w:firstLine="0"/>
        <w:jc w:val="center"/>
        <w:rPr>
          <w:rtl/>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890E66" w:rsidTr="00890E66">
        <w:trPr>
          <w:jc w:val="center"/>
        </w:trPr>
        <w:tc>
          <w:tcPr>
            <w:tcW w:w="3083" w:type="dxa"/>
          </w:tcPr>
          <w:p w:rsidR="00890E66" w:rsidRPr="005F2931" w:rsidRDefault="00890E66" w:rsidP="005F2931">
            <w:pPr>
              <w:pStyle w:val="a"/>
              <w:ind w:firstLine="0"/>
              <w:jc w:val="lowKashida"/>
              <w:rPr>
                <w:sz w:val="2"/>
                <w:szCs w:val="2"/>
                <w:rtl/>
              </w:rPr>
            </w:pPr>
            <w:r w:rsidRPr="005F2931">
              <w:rPr>
                <w:rtl/>
              </w:rPr>
              <w:t>الهی كمال الهی تو راست</w:t>
            </w:r>
            <w:r w:rsidR="005F2931">
              <w:rPr>
                <w:rFonts w:hint="cs"/>
                <w:rtl/>
              </w:rPr>
              <w:br/>
            </w:r>
          </w:p>
        </w:tc>
        <w:tc>
          <w:tcPr>
            <w:tcW w:w="284" w:type="dxa"/>
          </w:tcPr>
          <w:p w:rsidR="00890E66" w:rsidRPr="005F2931" w:rsidRDefault="00890E66" w:rsidP="005F2931">
            <w:pPr>
              <w:pStyle w:val="a"/>
              <w:ind w:firstLine="0"/>
              <w:jc w:val="lowKashida"/>
              <w:rPr>
                <w:rtl/>
              </w:rPr>
            </w:pPr>
          </w:p>
        </w:tc>
        <w:tc>
          <w:tcPr>
            <w:tcW w:w="3085" w:type="dxa"/>
          </w:tcPr>
          <w:p w:rsidR="00890E66" w:rsidRPr="005F2931" w:rsidRDefault="00890E66" w:rsidP="005F2931">
            <w:pPr>
              <w:pStyle w:val="a"/>
              <w:ind w:firstLine="0"/>
              <w:jc w:val="lowKashida"/>
              <w:rPr>
                <w:sz w:val="2"/>
                <w:szCs w:val="2"/>
                <w:rtl/>
              </w:rPr>
            </w:pPr>
            <w:r w:rsidRPr="005F2931">
              <w:rPr>
                <w:rtl/>
              </w:rPr>
              <w:t>جمال جهان، پادشاهی</w:t>
            </w:r>
            <w:r w:rsidRPr="005F2931">
              <w:t xml:space="preserve"> </w:t>
            </w:r>
            <w:r w:rsidRPr="005F2931">
              <w:rPr>
                <w:rtl/>
              </w:rPr>
              <w:t>تو راست</w:t>
            </w:r>
            <w:r w:rsidR="005F2931">
              <w:rPr>
                <w:rFonts w:hint="cs"/>
                <w:rtl/>
              </w:rPr>
              <w:br/>
            </w:r>
          </w:p>
        </w:tc>
      </w:tr>
      <w:tr w:rsidR="00890E66" w:rsidTr="00890E66">
        <w:trPr>
          <w:jc w:val="center"/>
        </w:trPr>
        <w:tc>
          <w:tcPr>
            <w:tcW w:w="3083" w:type="dxa"/>
          </w:tcPr>
          <w:p w:rsidR="00890E66" w:rsidRPr="005F2931" w:rsidRDefault="00890E66" w:rsidP="005F2931">
            <w:pPr>
              <w:pStyle w:val="a"/>
              <w:ind w:firstLine="0"/>
              <w:jc w:val="lowKashida"/>
              <w:rPr>
                <w:sz w:val="2"/>
                <w:szCs w:val="2"/>
                <w:rtl/>
              </w:rPr>
            </w:pPr>
            <w:r w:rsidRPr="005F2931">
              <w:rPr>
                <w:rtl/>
              </w:rPr>
              <w:t>كرم گسترا عاجز و مضطرم</w:t>
            </w:r>
            <w:r w:rsidR="005F2931">
              <w:rPr>
                <w:rFonts w:hint="cs"/>
                <w:rtl/>
              </w:rPr>
              <w:br/>
            </w:r>
          </w:p>
        </w:tc>
        <w:tc>
          <w:tcPr>
            <w:tcW w:w="284" w:type="dxa"/>
          </w:tcPr>
          <w:p w:rsidR="00890E66" w:rsidRPr="005F2931" w:rsidRDefault="00890E66" w:rsidP="005F2931">
            <w:pPr>
              <w:pStyle w:val="a"/>
              <w:ind w:firstLine="0"/>
              <w:jc w:val="lowKashida"/>
              <w:rPr>
                <w:rtl/>
              </w:rPr>
            </w:pPr>
          </w:p>
        </w:tc>
        <w:tc>
          <w:tcPr>
            <w:tcW w:w="3085" w:type="dxa"/>
          </w:tcPr>
          <w:p w:rsidR="00890E66" w:rsidRPr="005F2931" w:rsidRDefault="00890E66" w:rsidP="005F2931">
            <w:pPr>
              <w:pStyle w:val="a"/>
              <w:ind w:firstLine="0"/>
              <w:jc w:val="lowKashida"/>
              <w:rPr>
                <w:sz w:val="2"/>
                <w:szCs w:val="2"/>
                <w:rtl/>
              </w:rPr>
            </w:pPr>
            <w:r w:rsidRPr="005F2931">
              <w:rPr>
                <w:rtl/>
              </w:rPr>
              <w:t>بگستر سحاب كرم بر</w:t>
            </w:r>
            <w:r w:rsidRPr="005F2931">
              <w:t xml:space="preserve"> </w:t>
            </w:r>
            <w:r w:rsidRPr="005F2931">
              <w:rPr>
                <w:rtl/>
              </w:rPr>
              <w:t>سرم</w:t>
            </w:r>
            <w:r w:rsidR="005F2931">
              <w:rPr>
                <w:rFonts w:hint="cs"/>
                <w:rtl/>
              </w:rPr>
              <w:br/>
            </w:r>
          </w:p>
        </w:tc>
      </w:tr>
      <w:tr w:rsidR="00890E66" w:rsidTr="00890E66">
        <w:trPr>
          <w:jc w:val="center"/>
        </w:trPr>
        <w:tc>
          <w:tcPr>
            <w:tcW w:w="3083" w:type="dxa"/>
          </w:tcPr>
          <w:p w:rsidR="00890E66" w:rsidRPr="005F2931" w:rsidRDefault="00890E66" w:rsidP="005F2931">
            <w:pPr>
              <w:pStyle w:val="a"/>
              <w:ind w:firstLine="0"/>
              <w:jc w:val="lowKashida"/>
              <w:rPr>
                <w:sz w:val="2"/>
                <w:szCs w:val="2"/>
                <w:rtl/>
              </w:rPr>
            </w:pPr>
            <w:r w:rsidRPr="005F2931">
              <w:rPr>
                <w:rtl/>
              </w:rPr>
              <w:t>چو شد مویم از نور پیری سفید</w:t>
            </w:r>
            <w:r w:rsidR="005F2931">
              <w:rPr>
                <w:rFonts w:hint="cs"/>
                <w:rtl/>
              </w:rPr>
              <w:br/>
            </w:r>
          </w:p>
        </w:tc>
        <w:tc>
          <w:tcPr>
            <w:tcW w:w="284" w:type="dxa"/>
          </w:tcPr>
          <w:p w:rsidR="00890E66" w:rsidRPr="005F2931" w:rsidRDefault="00890E66" w:rsidP="005F2931">
            <w:pPr>
              <w:pStyle w:val="a"/>
              <w:ind w:firstLine="0"/>
              <w:jc w:val="lowKashida"/>
              <w:rPr>
                <w:rtl/>
              </w:rPr>
            </w:pPr>
          </w:p>
        </w:tc>
        <w:tc>
          <w:tcPr>
            <w:tcW w:w="3085" w:type="dxa"/>
          </w:tcPr>
          <w:p w:rsidR="00890E66" w:rsidRPr="005F2931" w:rsidRDefault="00890E66" w:rsidP="005F2931">
            <w:pPr>
              <w:pStyle w:val="a"/>
              <w:ind w:firstLine="0"/>
              <w:jc w:val="lowKashida"/>
              <w:rPr>
                <w:sz w:val="2"/>
                <w:szCs w:val="2"/>
                <w:rtl/>
              </w:rPr>
            </w:pPr>
            <w:r w:rsidRPr="005F2931">
              <w:rPr>
                <w:rtl/>
              </w:rPr>
              <w:t>مگردان زنور خودم</w:t>
            </w:r>
            <w:r w:rsidRPr="005F2931">
              <w:t xml:space="preserve"> </w:t>
            </w:r>
            <w:r w:rsidRPr="005F2931">
              <w:rPr>
                <w:rtl/>
              </w:rPr>
              <w:t>ناامید</w:t>
            </w:r>
            <w:r w:rsidR="005F2931">
              <w:rPr>
                <w:rFonts w:hint="cs"/>
                <w:rtl/>
              </w:rPr>
              <w:br/>
            </w:r>
          </w:p>
        </w:tc>
      </w:tr>
      <w:tr w:rsidR="00890E66" w:rsidTr="00890E66">
        <w:trPr>
          <w:jc w:val="center"/>
        </w:trPr>
        <w:tc>
          <w:tcPr>
            <w:tcW w:w="3083" w:type="dxa"/>
          </w:tcPr>
          <w:p w:rsidR="00890E66" w:rsidRPr="005F2931" w:rsidRDefault="00890E66" w:rsidP="005F2931">
            <w:pPr>
              <w:pStyle w:val="a"/>
              <w:ind w:firstLine="0"/>
              <w:jc w:val="lowKashida"/>
              <w:rPr>
                <w:sz w:val="2"/>
                <w:szCs w:val="2"/>
                <w:rtl/>
              </w:rPr>
            </w:pPr>
            <w:r w:rsidRPr="005F2931">
              <w:rPr>
                <w:rtl/>
              </w:rPr>
              <w:t>دلی خواهم از هر غم و درد پاك</w:t>
            </w:r>
            <w:r w:rsidR="005F2931">
              <w:rPr>
                <w:rFonts w:hint="cs"/>
                <w:rtl/>
              </w:rPr>
              <w:br/>
            </w:r>
          </w:p>
        </w:tc>
        <w:tc>
          <w:tcPr>
            <w:tcW w:w="284" w:type="dxa"/>
          </w:tcPr>
          <w:p w:rsidR="00890E66" w:rsidRPr="005F2931" w:rsidRDefault="00890E66" w:rsidP="005F2931">
            <w:pPr>
              <w:pStyle w:val="a"/>
              <w:ind w:firstLine="0"/>
              <w:jc w:val="lowKashida"/>
              <w:rPr>
                <w:rtl/>
              </w:rPr>
            </w:pPr>
          </w:p>
        </w:tc>
        <w:tc>
          <w:tcPr>
            <w:tcW w:w="3085" w:type="dxa"/>
          </w:tcPr>
          <w:p w:rsidR="00890E66" w:rsidRPr="005F2931" w:rsidRDefault="00890E66" w:rsidP="005F2931">
            <w:pPr>
              <w:pStyle w:val="a"/>
              <w:ind w:firstLine="0"/>
              <w:jc w:val="lowKashida"/>
              <w:rPr>
                <w:sz w:val="2"/>
                <w:szCs w:val="2"/>
                <w:rtl/>
              </w:rPr>
            </w:pPr>
            <w:r w:rsidRPr="005F2931">
              <w:rPr>
                <w:rtl/>
              </w:rPr>
              <w:t>ز</w:t>
            </w:r>
            <w:r w:rsidRPr="005F2931">
              <w:rPr>
                <w:rFonts w:hint="cs"/>
                <w:rtl/>
              </w:rPr>
              <w:t xml:space="preserve"> </w:t>
            </w:r>
            <w:r w:rsidRPr="005F2931">
              <w:rPr>
                <w:rtl/>
              </w:rPr>
              <w:t>اندوه نایاب تو</w:t>
            </w:r>
            <w:r w:rsidRPr="005F2931">
              <w:t xml:space="preserve"> </w:t>
            </w:r>
            <w:r w:rsidRPr="005F2931">
              <w:rPr>
                <w:rtl/>
              </w:rPr>
              <w:t>دردناك</w:t>
            </w:r>
            <w:r w:rsidR="005F2931">
              <w:rPr>
                <w:rFonts w:hint="cs"/>
                <w:rtl/>
              </w:rPr>
              <w:br/>
            </w:r>
          </w:p>
        </w:tc>
      </w:tr>
    </w:tbl>
    <w:p w:rsidR="00DC6C4B" w:rsidRDefault="004A08B7" w:rsidP="00890E66">
      <w:pPr>
        <w:pStyle w:val="a"/>
        <w:ind w:firstLine="0"/>
        <w:jc w:val="center"/>
        <w:rPr>
          <w:rtl/>
        </w:rPr>
      </w:pPr>
      <w:bookmarkStart w:id="19" w:name="id46_p46"/>
      <w:bookmarkEnd w:id="19"/>
      <w:r w:rsidRPr="004A08B7">
        <w:rPr>
          <w:rFonts w:cs="B Lotus" w:hint="cs"/>
          <w:rtl/>
        </w:rPr>
        <w:t>***</w:t>
      </w:r>
    </w:p>
    <w:p w:rsidR="00890E66" w:rsidRDefault="00890E66" w:rsidP="00890E66">
      <w:pPr>
        <w:pStyle w:val="a"/>
        <w:ind w:firstLine="0"/>
        <w:jc w:val="center"/>
        <w:rPr>
          <w:rtl/>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890E66" w:rsidTr="00890E66">
        <w:trPr>
          <w:jc w:val="center"/>
        </w:trPr>
        <w:tc>
          <w:tcPr>
            <w:tcW w:w="3083" w:type="dxa"/>
          </w:tcPr>
          <w:p w:rsidR="00890E66" w:rsidRPr="005F2931" w:rsidRDefault="00890E66" w:rsidP="005F2931">
            <w:pPr>
              <w:pStyle w:val="a"/>
              <w:ind w:firstLine="0"/>
              <w:jc w:val="lowKashida"/>
              <w:rPr>
                <w:sz w:val="2"/>
                <w:szCs w:val="2"/>
                <w:rtl/>
              </w:rPr>
            </w:pPr>
            <w:r w:rsidRPr="005F2931">
              <w:rPr>
                <w:rtl/>
              </w:rPr>
              <w:t>الهی مرا محرم راز كن</w:t>
            </w:r>
            <w:r w:rsidR="005F2931">
              <w:rPr>
                <w:rFonts w:hint="cs"/>
                <w:rtl/>
              </w:rPr>
              <w:br/>
            </w:r>
          </w:p>
        </w:tc>
        <w:tc>
          <w:tcPr>
            <w:tcW w:w="284" w:type="dxa"/>
          </w:tcPr>
          <w:p w:rsidR="00890E66" w:rsidRPr="005F2931" w:rsidRDefault="00890E66" w:rsidP="005F2931">
            <w:pPr>
              <w:pStyle w:val="a"/>
              <w:ind w:firstLine="0"/>
              <w:jc w:val="lowKashida"/>
              <w:rPr>
                <w:rtl/>
              </w:rPr>
            </w:pPr>
          </w:p>
        </w:tc>
        <w:tc>
          <w:tcPr>
            <w:tcW w:w="3085" w:type="dxa"/>
          </w:tcPr>
          <w:p w:rsidR="00890E66" w:rsidRPr="005F2931" w:rsidRDefault="00890E66" w:rsidP="005F2931">
            <w:pPr>
              <w:pStyle w:val="a"/>
              <w:ind w:firstLine="0"/>
              <w:jc w:val="lowKashida"/>
              <w:rPr>
                <w:sz w:val="2"/>
                <w:szCs w:val="2"/>
                <w:rtl/>
              </w:rPr>
            </w:pPr>
            <w:r w:rsidRPr="005F2931">
              <w:rPr>
                <w:rtl/>
              </w:rPr>
              <w:t>در معرفت بر دلم باز</w:t>
            </w:r>
            <w:r w:rsidRPr="005F2931">
              <w:t xml:space="preserve"> </w:t>
            </w:r>
            <w:r w:rsidRPr="005F2931">
              <w:rPr>
                <w:rtl/>
              </w:rPr>
              <w:t>كن</w:t>
            </w:r>
            <w:r w:rsidR="005F2931">
              <w:rPr>
                <w:rFonts w:hint="cs"/>
                <w:rtl/>
              </w:rPr>
              <w:br/>
            </w:r>
          </w:p>
        </w:tc>
      </w:tr>
      <w:tr w:rsidR="00890E66" w:rsidTr="00890E66">
        <w:trPr>
          <w:jc w:val="center"/>
        </w:trPr>
        <w:tc>
          <w:tcPr>
            <w:tcW w:w="3083" w:type="dxa"/>
          </w:tcPr>
          <w:p w:rsidR="00890E66" w:rsidRPr="005F2931" w:rsidRDefault="00890E66" w:rsidP="005F2931">
            <w:pPr>
              <w:pStyle w:val="a"/>
              <w:ind w:firstLine="0"/>
              <w:jc w:val="lowKashida"/>
              <w:rPr>
                <w:sz w:val="2"/>
                <w:szCs w:val="2"/>
                <w:rtl/>
              </w:rPr>
            </w:pPr>
            <w:r w:rsidRPr="005F2931">
              <w:rPr>
                <w:rtl/>
              </w:rPr>
              <w:t>دلی ده كه باشد شناسای تو</w:t>
            </w:r>
            <w:r w:rsidR="005F2931">
              <w:rPr>
                <w:rFonts w:hint="cs"/>
                <w:rtl/>
              </w:rPr>
              <w:br/>
            </w:r>
          </w:p>
        </w:tc>
        <w:tc>
          <w:tcPr>
            <w:tcW w:w="284" w:type="dxa"/>
          </w:tcPr>
          <w:p w:rsidR="00890E66" w:rsidRPr="005F2931" w:rsidRDefault="00890E66" w:rsidP="005F2931">
            <w:pPr>
              <w:pStyle w:val="a"/>
              <w:ind w:firstLine="0"/>
              <w:jc w:val="lowKashida"/>
              <w:rPr>
                <w:rtl/>
              </w:rPr>
            </w:pPr>
          </w:p>
        </w:tc>
        <w:tc>
          <w:tcPr>
            <w:tcW w:w="3085" w:type="dxa"/>
          </w:tcPr>
          <w:p w:rsidR="00890E66" w:rsidRPr="005F2931" w:rsidRDefault="00890E66" w:rsidP="005F2931">
            <w:pPr>
              <w:pStyle w:val="a"/>
              <w:ind w:firstLine="0"/>
              <w:jc w:val="lowKashida"/>
              <w:rPr>
                <w:sz w:val="2"/>
                <w:szCs w:val="2"/>
                <w:rtl/>
              </w:rPr>
            </w:pPr>
            <w:r w:rsidRPr="005F2931">
              <w:rPr>
                <w:rtl/>
              </w:rPr>
              <w:t>زبانی كه بستاید</w:t>
            </w:r>
            <w:r w:rsidRPr="005F2931">
              <w:t xml:space="preserve"> </w:t>
            </w:r>
            <w:r w:rsidRPr="005F2931">
              <w:rPr>
                <w:rtl/>
              </w:rPr>
              <w:t>آلای تو</w:t>
            </w:r>
            <w:r w:rsidR="005F2931">
              <w:rPr>
                <w:rFonts w:hint="cs"/>
                <w:rtl/>
              </w:rPr>
              <w:br/>
            </w:r>
          </w:p>
        </w:tc>
      </w:tr>
      <w:tr w:rsidR="00890E66" w:rsidTr="00890E66">
        <w:trPr>
          <w:jc w:val="center"/>
        </w:trPr>
        <w:tc>
          <w:tcPr>
            <w:tcW w:w="3083" w:type="dxa"/>
          </w:tcPr>
          <w:p w:rsidR="00890E66" w:rsidRPr="005F2931" w:rsidRDefault="00890E66" w:rsidP="005F2931">
            <w:pPr>
              <w:pStyle w:val="a"/>
              <w:ind w:firstLine="0"/>
              <w:jc w:val="lowKashida"/>
              <w:rPr>
                <w:sz w:val="2"/>
                <w:szCs w:val="2"/>
                <w:rtl/>
              </w:rPr>
            </w:pPr>
            <w:r w:rsidRPr="005F2931">
              <w:rPr>
                <w:rtl/>
              </w:rPr>
              <w:t>چو با من در اول كرم كرده</w:t>
            </w:r>
            <w:r w:rsidR="005F2931">
              <w:rPr>
                <w:rFonts w:hint="cs"/>
                <w:rtl/>
              </w:rPr>
              <w:t>‌</w:t>
            </w:r>
            <w:r w:rsidRPr="005F2931">
              <w:rPr>
                <w:rtl/>
              </w:rPr>
              <w:t>ای</w:t>
            </w:r>
            <w:r w:rsidR="005F2931">
              <w:rPr>
                <w:rFonts w:hint="cs"/>
                <w:rtl/>
              </w:rPr>
              <w:br/>
            </w:r>
          </w:p>
        </w:tc>
        <w:tc>
          <w:tcPr>
            <w:tcW w:w="284" w:type="dxa"/>
          </w:tcPr>
          <w:p w:rsidR="00890E66" w:rsidRPr="005F2931" w:rsidRDefault="00890E66" w:rsidP="005F2931">
            <w:pPr>
              <w:pStyle w:val="a"/>
              <w:ind w:firstLine="0"/>
              <w:jc w:val="lowKashida"/>
              <w:rPr>
                <w:rtl/>
              </w:rPr>
            </w:pPr>
          </w:p>
        </w:tc>
        <w:tc>
          <w:tcPr>
            <w:tcW w:w="3085" w:type="dxa"/>
          </w:tcPr>
          <w:p w:rsidR="00890E66" w:rsidRPr="005F2931" w:rsidRDefault="00890E66" w:rsidP="005F2931">
            <w:pPr>
              <w:pStyle w:val="a"/>
              <w:ind w:firstLine="0"/>
              <w:jc w:val="lowKashida"/>
              <w:rPr>
                <w:sz w:val="2"/>
                <w:szCs w:val="2"/>
                <w:rtl/>
              </w:rPr>
            </w:pPr>
            <w:r w:rsidRPr="005F2931">
              <w:rPr>
                <w:rtl/>
              </w:rPr>
              <w:t>به فضل خودم</w:t>
            </w:r>
            <w:r w:rsidRPr="005F2931">
              <w:t xml:space="preserve"> </w:t>
            </w:r>
            <w:r w:rsidRPr="005F2931">
              <w:rPr>
                <w:rtl/>
              </w:rPr>
              <w:t>محترم كرده</w:t>
            </w:r>
            <w:r w:rsidR="005F2931">
              <w:rPr>
                <w:rFonts w:hint="cs"/>
                <w:rtl/>
              </w:rPr>
              <w:t>‌</w:t>
            </w:r>
            <w:r w:rsidRPr="005F2931">
              <w:rPr>
                <w:rtl/>
              </w:rPr>
              <w:t>ای</w:t>
            </w:r>
            <w:r w:rsidR="005F2931">
              <w:rPr>
                <w:rFonts w:hint="cs"/>
                <w:rtl/>
              </w:rPr>
              <w:br/>
            </w:r>
          </w:p>
        </w:tc>
      </w:tr>
      <w:tr w:rsidR="00890E66" w:rsidTr="00890E66">
        <w:trPr>
          <w:jc w:val="center"/>
        </w:trPr>
        <w:tc>
          <w:tcPr>
            <w:tcW w:w="3083" w:type="dxa"/>
          </w:tcPr>
          <w:p w:rsidR="00890E66" w:rsidRPr="005F2931" w:rsidRDefault="00890E66" w:rsidP="005F2931">
            <w:pPr>
              <w:pStyle w:val="a"/>
              <w:ind w:firstLine="0"/>
              <w:jc w:val="lowKashida"/>
              <w:rPr>
                <w:sz w:val="2"/>
                <w:szCs w:val="2"/>
                <w:rtl/>
              </w:rPr>
            </w:pPr>
            <w:r w:rsidRPr="005F2931">
              <w:rPr>
                <w:rtl/>
              </w:rPr>
              <w:t>در آخر همان</w:t>
            </w:r>
            <w:r w:rsidR="005F2931">
              <w:rPr>
                <w:rFonts w:hint="cs"/>
                <w:rtl/>
              </w:rPr>
              <w:t>‌</w:t>
            </w:r>
            <w:r w:rsidRPr="005F2931">
              <w:rPr>
                <w:rtl/>
              </w:rPr>
              <w:t>كن كه كردی نخست</w:t>
            </w:r>
            <w:r w:rsidR="005F2931">
              <w:rPr>
                <w:rFonts w:hint="cs"/>
                <w:rtl/>
              </w:rPr>
              <w:br/>
            </w:r>
          </w:p>
        </w:tc>
        <w:tc>
          <w:tcPr>
            <w:tcW w:w="284" w:type="dxa"/>
          </w:tcPr>
          <w:p w:rsidR="00890E66" w:rsidRPr="005F2931" w:rsidRDefault="00890E66" w:rsidP="005F2931">
            <w:pPr>
              <w:pStyle w:val="a"/>
              <w:ind w:firstLine="0"/>
              <w:jc w:val="lowKashida"/>
              <w:rPr>
                <w:rtl/>
              </w:rPr>
            </w:pPr>
          </w:p>
        </w:tc>
        <w:tc>
          <w:tcPr>
            <w:tcW w:w="3085" w:type="dxa"/>
          </w:tcPr>
          <w:p w:rsidR="00890E66" w:rsidRPr="005F2931" w:rsidRDefault="00890E66" w:rsidP="005F2931">
            <w:pPr>
              <w:pStyle w:val="a"/>
              <w:ind w:firstLine="0"/>
              <w:jc w:val="lowKashida"/>
              <w:rPr>
                <w:sz w:val="2"/>
                <w:szCs w:val="2"/>
                <w:rtl/>
              </w:rPr>
            </w:pPr>
            <w:r w:rsidRPr="005F2931">
              <w:rPr>
                <w:rtl/>
              </w:rPr>
              <w:t>كه در هردو حالت</w:t>
            </w:r>
            <w:r w:rsidRPr="005F2931">
              <w:t xml:space="preserve"> </w:t>
            </w:r>
            <w:r w:rsidRPr="005F2931">
              <w:rPr>
                <w:rtl/>
              </w:rPr>
              <w:t>امیدم به توست</w:t>
            </w:r>
            <w:r w:rsidR="005F2931">
              <w:rPr>
                <w:rFonts w:hint="cs"/>
                <w:rtl/>
              </w:rPr>
              <w:br/>
            </w:r>
          </w:p>
        </w:tc>
      </w:tr>
      <w:tr w:rsidR="00890E66" w:rsidTr="00890E66">
        <w:trPr>
          <w:jc w:val="center"/>
        </w:trPr>
        <w:tc>
          <w:tcPr>
            <w:tcW w:w="3083" w:type="dxa"/>
          </w:tcPr>
          <w:p w:rsidR="00890E66" w:rsidRPr="005F2931" w:rsidRDefault="00890E66" w:rsidP="005F2931">
            <w:pPr>
              <w:pStyle w:val="a"/>
              <w:ind w:firstLine="0"/>
              <w:jc w:val="lowKashida"/>
              <w:rPr>
                <w:sz w:val="2"/>
                <w:szCs w:val="2"/>
                <w:rtl/>
              </w:rPr>
            </w:pPr>
            <w:r w:rsidRPr="005F2931">
              <w:rPr>
                <w:rtl/>
              </w:rPr>
              <w:t>چو لطفت مرا رایگان آفرید</w:t>
            </w:r>
            <w:r w:rsidR="005F2931">
              <w:rPr>
                <w:rFonts w:hint="cs"/>
                <w:rtl/>
              </w:rPr>
              <w:br/>
            </w:r>
          </w:p>
        </w:tc>
        <w:tc>
          <w:tcPr>
            <w:tcW w:w="284" w:type="dxa"/>
          </w:tcPr>
          <w:p w:rsidR="00890E66" w:rsidRPr="005F2931" w:rsidRDefault="00890E66" w:rsidP="005F2931">
            <w:pPr>
              <w:pStyle w:val="a"/>
              <w:ind w:firstLine="0"/>
              <w:jc w:val="lowKashida"/>
              <w:rPr>
                <w:rtl/>
              </w:rPr>
            </w:pPr>
          </w:p>
        </w:tc>
        <w:tc>
          <w:tcPr>
            <w:tcW w:w="3085" w:type="dxa"/>
          </w:tcPr>
          <w:p w:rsidR="00890E66" w:rsidRPr="005F2931" w:rsidRDefault="00890E66" w:rsidP="005F2931">
            <w:pPr>
              <w:pStyle w:val="a"/>
              <w:ind w:firstLine="0"/>
              <w:jc w:val="lowKashida"/>
              <w:rPr>
                <w:sz w:val="2"/>
                <w:szCs w:val="2"/>
                <w:rtl/>
              </w:rPr>
            </w:pPr>
            <w:r w:rsidRPr="005F2931">
              <w:rPr>
                <w:rtl/>
              </w:rPr>
              <w:t>خردمندی</w:t>
            </w:r>
            <w:r w:rsidR="005F2931">
              <w:rPr>
                <w:rFonts w:hint="cs"/>
                <w:rtl/>
              </w:rPr>
              <w:t>‌</w:t>
            </w:r>
            <w:r w:rsidRPr="005F2931">
              <w:rPr>
                <w:rtl/>
              </w:rPr>
              <w:t>ام داد و</w:t>
            </w:r>
            <w:r w:rsidRPr="005F2931">
              <w:t xml:space="preserve"> </w:t>
            </w:r>
            <w:r w:rsidRPr="005F2931">
              <w:rPr>
                <w:rtl/>
              </w:rPr>
              <w:t>جان آفرید</w:t>
            </w:r>
            <w:r w:rsidR="005F2931">
              <w:rPr>
                <w:rFonts w:hint="cs"/>
                <w:rtl/>
              </w:rPr>
              <w:br/>
            </w:r>
          </w:p>
        </w:tc>
      </w:tr>
      <w:tr w:rsidR="00890E66" w:rsidTr="00890E66">
        <w:trPr>
          <w:jc w:val="center"/>
        </w:trPr>
        <w:tc>
          <w:tcPr>
            <w:tcW w:w="3083" w:type="dxa"/>
          </w:tcPr>
          <w:p w:rsidR="00890E66" w:rsidRPr="005F2931" w:rsidRDefault="00890E66" w:rsidP="005F2931">
            <w:pPr>
              <w:pStyle w:val="a"/>
              <w:ind w:firstLine="0"/>
              <w:jc w:val="lowKashida"/>
              <w:rPr>
                <w:sz w:val="2"/>
                <w:szCs w:val="2"/>
                <w:rtl/>
              </w:rPr>
            </w:pPr>
            <w:r w:rsidRPr="005F2931">
              <w:rPr>
                <w:rtl/>
              </w:rPr>
              <w:t>هم آخر به لطف خودم دستگیر</w:t>
            </w:r>
            <w:r w:rsidR="005F2931">
              <w:rPr>
                <w:rFonts w:hint="cs"/>
                <w:rtl/>
              </w:rPr>
              <w:br/>
            </w:r>
          </w:p>
        </w:tc>
        <w:tc>
          <w:tcPr>
            <w:tcW w:w="284" w:type="dxa"/>
          </w:tcPr>
          <w:p w:rsidR="00890E66" w:rsidRPr="005F2931" w:rsidRDefault="00890E66" w:rsidP="005F2931">
            <w:pPr>
              <w:pStyle w:val="a"/>
              <w:ind w:firstLine="0"/>
              <w:jc w:val="lowKashida"/>
              <w:rPr>
                <w:rtl/>
              </w:rPr>
            </w:pPr>
          </w:p>
        </w:tc>
        <w:tc>
          <w:tcPr>
            <w:tcW w:w="3085" w:type="dxa"/>
          </w:tcPr>
          <w:p w:rsidR="00890E66" w:rsidRPr="005F2931" w:rsidRDefault="00890E66" w:rsidP="005F2931">
            <w:pPr>
              <w:pStyle w:val="a"/>
              <w:ind w:firstLine="0"/>
              <w:jc w:val="lowKashida"/>
              <w:rPr>
                <w:sz w:val="2"/>
                <w:szCs w:val="2"/>
                <w:rtl/>
              </w:rPr>
            </w:pPr>
            <w:r w:rsidRPr="005F2931">
              <w:rPr>
                <w:rtl/>
              </w:rPr>
              <w:t>به فضلت مرا رایگان</w:t>
            </w:r>
            <w:r w:rsidRPr="005F2931">
              <w:t xml:space="preserve"> </w:t>
            </w:r>
            <w:r w:rsidRPr="005F2931">
              <w:rPr>
                <w:rtl/>
              </w:rPr>
              <w:t>درپذیر</w:t>
            </w:r>
            <w:r w:rsidR="005F2931">
              <w:rPr>
                <w:rFonts w:hint="cs"/>
                <w:rtl/>
              </w:rPr>
              <w:br/>
            </w:r>
          </w:p>
        </w:tc>
      </w:tr>
      <w:tr w:rsidR="00890E66" w:rsidTr="00890E66">
        <w:trPr>
          <w:jc w:val="center"/>
        </w:trPr>
        <w:tc>
          <w:tcPr>
            <w:tcW w:w="3083" w:type="dxa"/>
          </w:tcPr>
          <w:p w:rsidR="00890E66" w:rsidRPr="005F2931" w:rsidRDefault="00890E66" w:rsidP="005F2931">
            <w:pPr>
              <w:pStyle w:val="a"/>
              <w:ind w:firstLine="0"/>
              <w:jc w:val="lowKashida"/>
              <w:rPr>
                <w:sz w:val="2"/>
                <w:szCs w:val="2"/>
                <w:rtl/>
              </w:rPr>
            </w:pPr>
            <w:r w:rsidRPr="005F2931">
              <w:rPr>
                <w:rtl/>
              </w:rPr>
              <w:t>چو دانی كه بی</w:t>
            </w:r>
            <w:r w:rsidR="005F2931">
              <w:rPr>
                <w:rFonts w:hint="cs"/>
                <w:rtl/>
              </w:rPr>
              <w:t>‌</w:t>
            </w:r>
            <w:r w:rsidRPr="005F2931">
              <w:rPr>
                <w:rtl/>
              </w:rPr>
              <w:t>زاد و بی</w:t>
            </w:r>
            <w:r w:rsidR="005F2931">
              <w:rPr>
                <w:rFonts w:hint="cs"/>
                <w:rtl/>
              </w:rPr>
              <w:t>‌</w:t>
            </w:r>
            <w:r w:rsidRPr="005F2931">
              <w:rPr>
                <w:rtl/>
              </w:rPr>
              <w:t>توشه</w:t>
            </w:r>
            <w:r w:rsidR="005F2931">
              <w:rPr>
                <w:rFonts w:hint="cs"/>
                <w:rtl/>
              </w:rPr>
              <w:t>‌</w:t>
            </w:r>
            <w:r w:rsidRPr="005F2931">
              <w:rPr>
                <w:rtl/>
              </w:rPr>
              <w:t>ام</w:t>
            </w:r>
            <w:r w:rsidR="005F2931">
              <w:rPr>
                <w:rFonts w:hint="cs"/>
                <w:rtl/>
              </w:rPr>
              <w:br/>
            </w:r>
          </w:p>
        </w:tc>
        <w:tc>
          <w:tcPr>
            <w:tcW w:w="284" w:type="dxa"/>
          </w:tcPr>
          <w:p w:rsidR="00890E66" w:rsidRPr="005F2931" w:rsidRDefault="00890E66" w:rsidP="005F2931">
            <w:pPr>
              <w:pStyle w:val="a"/>
              <w:ind w:firstLine="0"/>
              <w:jc w:val="lowKashida"/>
              <w:rPr>
                <w:rtl/>
              </w:rPr>
            </w:pPr>
          </w:p>
        </w:tc>
        <w:tc>
          <w:tcPr>
            <w:tcW w:w="3085" w:type="dxa"/>
          </w:tcPr>
          <w:p w:rsidR="00890E66" w:rsidRPr="005F2931" w:rsidRDefault="00890E66" w:rsidP="005F2931">
            <w:pPr>
              <w:pStyle w:val="a"/>
              <w:ind w:firstLine="0"/>
              <w:jc w:val="lowKashida"/>
              <w:rPr>
                <w:sz w:val="2"/>
                <w:szCs w:val="2"/>
                <w:rtl/>
              </w:rPr>
            </w:pPr>
            <w:r w:rsidRPr="005F2931">
              <w:rPr>
                <w:rtl/>
              </w:rPr>
              <w:t>هم از خرمن</w:t>
            </w:r>
            <w:r w:rsidRPr="005F2931">
              <w:t xml:space="preserve"> </w:t>
            </w:r>
            <w:r w:rsidRPr="005F2931">
              <w:rPr>
                <w:rtl/>
              </w:rPr>
              <w:t>خویش ده خوشه</w:t>
            </w:r>
            <w:r w:rsidR="005F2931">
              <w:rPr>
                <w:rFonts w:hint="cs"/>
                <w:rtl/>
              </w:rPr>
              <w:t>‌</w:t>
            </w:r>
            <w:r w:rsidRPr="005F2931">
              <w:rPr>
                <w:rtl/>
              </w:rPr>
              <w:t>ام</w:t>
            </w:r>
            <w:r w:rsidR="005F2931">
              <w:rPr>
                <w:rFonts w:hint="cs"/>
                <w:rtl/>
              </w:rPr>
              <w:br/>
            </w:r>
          </w:p>
        </w:tc>
      </w:tr>
      <w:tr w:rsidR="00890E66" w:rsidTr="00890E66">
        <w:trPr>
          <w:jc w:val="center"/>
        </w:trPr>
        <w:tc>
          <w:tcPr>
            <w:tcW w:w="3083" w:type="dxa"/>
          </w:tcPr>
          <w:p w:rsidR="00890E66" w:rsidRPr="005F2931" w:rsidRDefault="00890E66" w:rsidP="005F2931">
            <w:pPr>
              <w:pStyle w:val="a"/>
              <w:ind w:firstLine="0"/>
              <w:jc w:val="lowKashida"/>
              <w:rPr>
                <w:sz w:val="2"/>
                <w:szCs w:val="2"/>
                <w:rtl/>
              </w:rPr>
            </w:pPr>
            <w:r w:rsidRPr="005F2931">
              <w:rPr>
                <w:rtl/>
              </w:rPr>
              <w:t>به روی من از كرده</w:t>
            </w:r>
            <w:dir w:val="rtl">
              <w:r w:rsidRPr="005F2931">
                <w:rPr>
                  <w:rtl/>
                </w:rPr>
                <w:t>ی ناپسند</w:t>
              </w:r>
              <w:r w:rsidR="005F2931">
                <w:rPr>
                  <w:rFonts w:hint="cs"/>
                  <w:rtl/>
                </w:rPr>
                <w:br/>
              </w:r>
              <w:r w:rsidR="00AA0C0E">
                <w:t>‬</w:t>
              </w:r>
              <w:r w:rsidR="00722A27">
                <w:t>‬</w:t>
              </w:r>
              <w:r w:rsidR="00E273C3">
                <w:t>‬</w:t>
              </w:r>
              <w:r w:rsidR="00DC26EF">
                <w:t>‬</w:t>
              </w:r>
              <w:r w:rsidR="002823DC">
                <w:t>‬</w:t>
              </w:r>
              <w:r w:rsidR="006C6276">
                <w:t>‬</w:t>
              </w:r>
              <w:r w:rsidR="009D486E">
                <w:t>‬</w:t>
              </w:r>
              <w:r w:rsidR="00F62498">
                <w:t>‬</w:t>
              </w:r>
              <w:r w:rsidR="00D04E3E">
                <w:t>‬</w:t>
              </w:r>
            </w:dir>
          </w:p>
        </w:tc>
        <w:tc>
          <w:tcPr>
            <w:tcW w:w="284" w:type="dxa"/>
          </w:tcPr>
          <w:p w:rsidR="00890E66" w:rsidRPr="005F2931" w:rsidRDefault="00890E66" w:rsidP="005F2931">
            <w:pPr>
              <w:pStyle w:val="a"/>
              <w:ind w:firstLine="0"/>
              <w:jc w:val="lowKashida"/>
              <w:rPr>
                <w:rtl/>
              </w:rPr>
            </w:pPr>
          </w:p>
        </w:tc>
        <w:tc>
          <w:tcPr>
            <w:tcW w:w="3085" w:type="dxa"/>
          </w:tcPr>
          <w:p w:rsidR="00890E66" w:rsidRPr="005F2931" w:rsidRDefault="00890E66" w:rsidP="005F2931">
            <w:pPr>
              <w:pStyle w:val="a"/>
              <w:ind w:firstLine="0"/>
              <w:jc w:val="lowKashida"/>
              <w:rPr>
                <w:sz w:val="2"/>
                <w:szCs w:val="2"/>
                <w:rtl/>
              </w:rPr>
            </w:pPr>
            <w:r w:rsidRPr="005F2931">
              <w:rPr>
                <w:rtl/>
              </w:rPr>
              <w:t>دری را كه هرگز</w:t>
            </w:r>
            <w:r w:rsidRPr="005F2931">
              <w:t xml:space="preserve"> </w:t>
            </w:r>
            <w:r w:rsidRPr="005F2931">
              <w:rPr>
                <w:rtl/>
              </w:rPr>
              <w:t>نبستی مبند</w:t>
            </w:r>
            <w:r w:rsidRPr="005F2931">
              <w:rPr>
                <w:rFonts w:ascii="Times New Roman" w:hAnsi="Times New Roman" w:cs="Times New Roman"/>
              </w:rPr>
              <w:t>‬</w:t>
            </w:r>
            <w:r w:rsidR="005F2931">
              <w:rPr>
                <w:rFonts w:ascii="Times New Roman" w:hAnsi="Times New Roman" w:cs="Times New Roman" w:hint="cs"/>
                <w:rtl/>
              </w:rPr>
              <w:br/>
            </w:r>
          </w:p>
        </w:tc>
      </w:tr>
      <w:tr w:rsidR="00890E66" w:rsidTr="00890E66">
        <w:trPr>
          <w:jc w:val="center"/>
        </w:trPr>
        <w:tc>
          <w:tcPr>
            <w:tcW w:w="3083" w:type="dxa"/>
          </w:tcPr>
          <w:p w:rsidR="00890E66" w:rsidRPr="005F2931" w:rsidRDefault="00890E66" w:rsidP="005F2931">
            <w:pPr>
              <w:pStyle w:val="a"/>
              <w:ind w:firstLine="0"/>
              <w:jc w:val="lowKashida"/>
              <w:rPr>
                <w:sz w:val="2"/>
                <w:szCs w:val="2"/>
                <w:rtl/>
              </w:rPr>
            </w:pPr>
            <w:r w:rsidRPr="005F2931">
              <w:rPr>
                <w:rtl/>
              </w:rPr>
              <w:t>ز رحمت به رویم دری برگشای</w:t>
            </w:r>
            <w:r w:rsidR="005F2931">
              <w:rPr>
                <w:rFonts w:hint="cs"/>
                <w:rtl/>
              </w:rPr>
              <w:br/>
            </w:r>
          </w:p>
        </w:tc>
        <w:tc>
          <w:tcPr>
            <w:tcW w:w="284" w:type="dxa"/>
          </w:tcPr>
          <w:p w:rsidR="00890E66" w:rsidRPr="005F2931" w:rsidRDefault="00890E66" w:rsidP="005F2931">
            <w:pPr>
              <w:pStyle w:val="a"/>
              <w:ind w:firstLine="0"/>
              <w:jc w:val="lowKashida"/>
              <w:rPr>
                <w:rtl/>
              </w:rPr>
            </w:pPr>
          </w:p>
        </w:tc>
        <w:tc>
          <w:tcPr>
            <w:tcW w:w="3085" w:type="dxa"/>
          </w:tcPr>
          <w:p w:rsidR="00890E66" w:rsidRPr="005F2931" w:rsidRDefault="00890E66" w:rsidP="005F2931">
            <w:pPr>
              <w:pStyle w:val="a"/>
              <w:ind w:firstLine="0"/>
              <w:jc w:val="lowKashida"/>
              <w:rPr>
                <w:sz w:val="2"/>
                <w:szCs w:val="2"/>
                <w:rtl/>
              </w:rPr>
            </w:pPr>
            <w:r w:rsidRPr="005F2931">
              <w:rPr>
                <w:rtl/>
              </w:rPr>
              <w:t>مرا قهر منمای و</w:t>
            </w:r>
            <w:r w:rsidRPr="005F2931">
              <w:t xml:space="preserve"> </w:t>
            </w:r>
            <w:r w:rsidRPr="005F2931">
              <w:rPr>
                <w:rtl/>
              </w:rPr>
              <w:t>لطفی نمای</w:t>
            </w:r>
            <w:r w:rsidR="005F2931">
              <w:rPr>
                <w:rFonts w:hint="cs"/>
                <w:rtl/>
              </w:rPr>
              <w:br/>
            </w:r>
          </w:p>
        </w:tc>
      </w:tr>
      <w:tr w:rsidR="00890E66" w:rsidTr="00890E66">
        <w:trPr>
          <w:jc w:val="center"/>
        </w:trPr>
        <w:tc>
          <w:tcPr>
            <w:tcW w:w="3083" w:type="dxa"/>
          </w:tcPr>
          <w:p w:rsidR="00890E66" w:rsidRPr="005F2931" w:rsidRDefault="00890E66" w:rsidP="005F2931">
            <w:pPr>
              <w:pStyle w:val="a"/>
              <w:ind w:firstLine="0"/>
              <w:jc w:val="lowKashida"/>
              <w:rPr>
                <w:sz w:val="2"/>
                <w:szCs w:val="2"/>
                <w:rtl/>
              </w:rPr>
            </w:pPr>
            <w:r w:rsidRPr="005F2931">
              <w:rPr>
                <w:rtl/>
              </w:rPr>
              <w:t>عزیزا! به خواری ز</w:t>
            </w:r>
            <w:r w:rsidR="005F2931">
              <w:rPr>
                <w:rFonts w:hint="cs"/>
                <w:rtl/>
              </w:rPr>
              <w:t xml:space="preserve"> </w:t>
            </w:r>
            <w:r w:rsidRPr="005F2931">
              <w:rPr>
                <w:rtl/>
              </w:rPr>
              <w:t>پیشم مران</w:t>
            </w:r>
            <w:r w:rsidR="005F2931">
              <w:rPr>
                <w:rFonts w:hint="cs"/>
                <w:rtl/>
              </w:rPr>
              <w:br/>
            </w:r>
          </w:p>
        </w:tc>
        <w:tc>
          <w:tcPr>
            <w:tcW w:w="284" w:type="dxa"/>
          </w:tcPr>
          <w:p w:rsidR="00890E66" w:rsidRPr="005F2931" w:rsidRDefault="00890E66" w:rsidP="005F2931">
            <w:pPr>
              <w:pStyle w:val="a"/>
              <w:ind w:firstLine="0"/>
              <w:jc w:val="lowKashida"/>
              <w:rPr>
                <w:rtl/>
              </w:rPr>
            </w:pPr>
          </w:p>
        </w:tc>
        <w:tc>
          <w:tcPr>
            <w:tcW w:w="3085" w:type="dxa"/>
          </w:tcPr>
          <w:p w:rsidR="00890E66" w:rsidRPr="005F2931" w:rsidRDefault="00890E66" w:rsidP="005F2931">
            <w:pPr>
              <w:pStyle w:val="a"/>
              <w:ind w:firstLine="0"/>
              <w:jc w:val="lowKashida"/>
              <w:rPr>
                <w:sz w:val="2"/>
                <w:szCs w:val="2"/>
                <w:rtl/>
              </w:rPr>
            </w:pPr>
            <w:r w:rsidRPr="005F2931">
              <w:rPr>
                <w:rtl/>
              </w:rPr>
              <w:t>به قهر از در لطف</w:t>
            </w:r>
            <w:r w:rsidRPr="005F2931">
              <w:t xml:space="preserve"> </w:t>
            </w:r>
            <w:r w:rsidRPr="005F2931">
              <w:rPr>
                <w:rtl/>
              </w:rPr>
              <w:t>خویشم مران</w:t>
            </w:r>
            <w:r w:rsidR="005F2931">
              <w:rPr>
                <w:rFonts w:hint="cs"/>
                <w:rtl/>
              </w:rPr>
              <w:br/>
            </w:r>
          </w:p>
        </w:tc>
      </w:tr>
      <w:tr w:rsidR="00890E66" w:rsidTr="00890E66">
        <w:trPr>
          <w:jc w:val="center"/>
        </w:trPr>
        <w:tc>
          <w:tcPr>
            <w:tcW w:w="3083" w:type="dxa"/>
          </w:tcPr>
          <w:p w:rsidR="00890E66" w:rsidRPr="005F2931" w:rsidRDefault="00890E66" w:rsidP="005F2931">
            <w:pPr>
              <w:pStyle w:val="a"/>
              <w:ind w:firstLine="0"/>
              <w:jc w:val="lowKashida"/>
              <w:rPr>
                <w:sz w:val="2"/>
                <w:szCs w:val="2"/>
                <w:rtl/>
              </w:rPr>
            </w:pPr>
            <w:r w:rsidRPr="005F2931">
              <w:rPr>
                <w:rtl/>
              </w:rPr>
              <w:t>اگر لطف تو برنگیرد مرا</w:t>
            </w:r>
            <w:r w:rsidR="005F2931">
              <w:rPr>
                <w:rFonts w:hint="cs"/>
                <w:rtl/>
              </w:rPr>
              <w:br/>
            </w:r>
          </w:p>
        </w:tc>
        <w:tc>
          <w:tcPr>
            <w:tcW w:w="284" w:type="dxa"/>
          </w:tcPr>
          <w:p w:rsidR="00890E66" w:rsidRPr="005F2931" w:rsidRDefault="00890E66" w:rsidP="005F2931">
            <w:pPr>
              <w:pStyle w:val="a"/>
              <w:ind w:firstLine="0"/>
              <w:jc w:val="lowKashida"/>
              <w:rPr>
                <w:rtl/>
              </w:rPr>
            </w:pPr>
          </w:p>
        </w:tc>
        <w:tc>
          <w:tcPr>
            <w:tcW w:w="3085" w:type="dxa"/>
          </w:tcPr>
          <w:p w:rsidR="00890E66" w:rsidRPr="005F2931" w:rsidRDefault="00890E66" w:rsidP="005F2931">
            <w:pPr>
              <w:pStyle w:val="a"/>
              <w:ind w:firstLine="0"/>
              <w:jc w:val="lowKashida"/>
              <w:rPr>
                <w:sz w:val="2"/>
                <w:szCs w:val="2"/>
                <w:rtl/>
              </w:rPr>
            </w:pPr>
            <w:r w:rsidRPr="005F2931">
              <w:rPr>
                <w:rtl/>
              </w:rPr>
              <w:t>كه را زهره كاندر</w:t>
            </w:r>
            <w:r w:rsidRPr="005F2931">
              <w:t xml:space="preserve"> </w:t>
            </w:r>
            <w:r w:rsidRPr="005F2931">
              <w:rPr>
                <w:rtl/>
              </w:rPr>
              <w:t>پذیرد مرا؟</w:t>
            </w:r>
            <w:r w:rsidR="005F2931">
              <w:rPr>
                <w:rFonts w:hint="cs"/>
                <w:rtl/>
              </w:rPr>
              <w:br/>
            </w:r>
          </w:p>
        </w:tc>
      </w:tr>
      <w:tr w:rsidR="00890E66" w:rsidTr="00890E66">
        <w:trPr>
          <w:jc w:val="center"/>
        </w:trPr>
        <w:tc>
          <w:tcPr>
            <w:tcW w:w="3083" w:type="dxa"/>
          </w:tcPr>
          <w:p w:rsidR="00890E66" w:rsidRPr="005F2931" w:rsidRDefault="00890E66" w:rsidP="005F2931">
            <w:pPr>
              <w:pStyle w:val="a"/>
              <w:ind w:firstLine="0"/>
              <w:jc w:val="lowKashida"/>
              <w:rPr>
                <w:sz w:val="2"/>
                <w:szCs w:val="2"/>
                <w:rtl/>
              </w:rPr>
            </w:pPr>
            <w:r w:rsidRPr="005F2931">
              <w:rPr>
                <w:rtl/>
              </w:rPr>
              <w:t>من اربی رهم از لئیمی خویش</w:t>
            </w:r>
            <w:r w:rsidR="005F2931">
              <w:rPr>
                <w:rFonts w:hint="cs"/>
                <w:rtl/>
              </w:rPr>
              <w:br/>
            </w:r>
          </w:p>
        </w:tc>
        <w:tc>
          <w:tcPr>
            <w:tcW w:w="284" w:type="dxa"/>
          </w:tcPr>
          <w:p w:rsidR="00890E66" w:rsidRPr="005F2931" w:rsidRDefault="00890E66" w:rsidP="005F2931">
            <w:pPr>
              <w:pStyle w:val="a"/>
              <w:ind w:firstLine="0"/>
              <w:jc w:val="lowKashida"/>
              <w:rPr>
                <w:rtl/>
              </w:rPr>
            </w:pPr>
          </w:p>
        </w:tc>
        <w:tc>
          <w:tcPr>
            <w:tcW w:w="3085" w:type="dxa"/>
          </w:tcPr>
          <w:p w:rsidR="00890E66" w:rsidRPr="005F2931" w:rsidRDefault="00890E66" w:rsidP="005F2931">
            <w:pPr>
              <w:pStyle w:val="a"/>
              <w:ind w:firstLine="0"/>
              <w:jc w:val="lowKashida"/>
              <w:rPr>
                <w:sz w:val="2"/>
                <w:szCs w:val="2"/>
                <w:rtl/>
              </w:rPr>
            </w:pPr>
            <w:r w:rsidRPr="005F2931">
              <w:rPr>
                <w:rtl/>
              </w:rPr>
              <w:t>تو مگذار راه كریمی</w:t>
            </w:r>
            <w:r w:rsidRPr="005F2931">
              <w:t xml:space="preserve"> </w:t>
            </w:r>
            <w:r w:rsidRPr="005F2931">
              <w:rPr>
                <w:rtl/>
              </w:rPr>
              <w:t>خویش</w:t>
            </w:r>
            <w:r w:rsidR="005F2931">
              <w:rPr>
                <w:rFonts w:hint="cs"/>
                <w:rtl/>
              </w:rPr>
              <w:br/>
            </w:r>
          </w:p>
        </w:tc>
      </w:tr>
      <w:tr w:rsidR="00890E66" w:rsidTr="00890E66">
        <w:trPr>
          <w:jc w:val="center"/>
        </w:trPr>
        <w:tc>
          <w:tcPr>
            <w:tcW w:w="3083" w:type="dxa"/>
          </w:tcPr>
          <w:p w:rsidR="00890E66" w:rsidRPr="005F2931" w:rsidRDefault="00890E66" w:rsidP="005F2931">
            <w:pPr>
              <w:pStyle w:val="a"/>
              <w:ind w:firstLine="0"/>
              <w:jc w:val="lowKashida"/>
              <w:rPr>
                <w:sz w:val="2"/>
                <w:szCs w:val="2"/>
                <w:rtl/>
              </w:rPr>
            </w:pPr>
            <w:r w:rsidRPr="005F2931">
              <w:rPr>
                <w:rtl/>
              </w:rPr>
              <w:t>خط عفو دركش خطای مرا</w:t>
            </w:r>
            <w:r w:rsidR="005F2931">
              <w:rPr>
                <w:rFonts w:hint="cs"/>
                <w:rtl/>
              </w:rPr>
              <w:br/>
            </w:r>
          </w:p>
        </w:tc>
        <w:tc>
          <w:tcPr>
            <w:tcW w:w="284" w:type="dxa"/>
          </w:tcPr>
          <w:p w:rsidR="00890E66" w:rsidRPr="005F2931" w:rsidRDefault="00890E66" w:rsidP="005F2931">
            <w:pPr>
              <w:pStyle w:val="a"/>
              <w:ind w:firstLine="0"/>
              <w:jc w:val="lowKashida"/>
              <w:rPr>
                <w:rtl/>
              </w:rPr>
            </w:pPr>
          </w:p>
        </w:tc>
        <w:tc>
          <w:tcPr>
            <w:tcW w:w="3085" w:type="dxa"/>
          </w:tcPr>
          <w:p w:rsidR="00890E66" w:rsidRPr="005F2931" w:rsidRDefault="00890E66" w:rsidP="005F2931">
            <w:pPr>
              <w:pStyle w:val="a"/>
              <w:ind w:firstLine="0"/>
              <w:jc w:val="lowKashida"/>
              <w:rPr>
                <w:sz w:val="2"/>
                <w:szCs w:val="2"/>
                <w:rtl/>
              </w:rPr>
            </w:pPr>
            <w:r w:rsidRPr="005F2931">
              <w:rPr>
                <w:rtl/>
              </w:rPr>
              <w:t>ببخش از كرم كرده</w:t>
            </w:r>
            <w:r w:rsidR="005F2931">
              <w:rPr>
                <w:rFonts w:hint="cs"/>
                <w:rtl/>
              </w:rPr>
              <w:t>‌</w:t>
            </w:r>
            <w:r w:rsidRPr="005F2931">
              <w:rPr>
                <w:rtl/>
              </w:rPr>
              <w:t>های</w:t>
            </w:r>
            <w:r w:rsidRPr="005F2931">
              <w:t xml:space="preserve"> </w:t>
            </w:r>
            <w:r w:rsidRPr="005F2931">
              <w:rPr>
                <w:rtl/>
              </w:rPr>
              <w:t>مرا</w:t>
            </w:r>
            <w:r w:rsidR="005F2931">
              <w:rPr>
                <w:rFonts w:hint="cs"/>
                <w:rtl/>
              </w:rPr>
              <w:br/>
            </w:r>
          </w:p>
        </w:tc>
      </w:tr>
      <w:tr w:rsidR="00890E66" w:rsidTr="00890E66">
        <w:trPr>
          <w:jc w:val="center"/>
        </w:trPr>
        <w:tc>
          <w:tcPr>
            <w:tcW w:w="3083" w:type="dxa"/>
          </w:tcPr>
          <w:p w:rsidR="00890E66" w:rsidRPr="005F2931" w:rsidRDefault="00890E66" w:rsidP="005F2931">
            <w:pPr>
              <w:pStyle w:val="a"/>
              <w:ind w:firstLine="0"/>
              <w:jc w:val="lowKashida"/>
              <w:rPr>
                <w:sz w:val="2"/>
                <w:szCs w:val="2"/>
                <w:rtl/>
              </w:rPr>
            </w:pPr>
            <w:r w:rsidRPr="005F2931">
              <w:rPr>
                <w:rtl/>
              </w:rPr>
              <w:t>مدر پرده من كه بی</w:t>
            </w:r>
            <w:r w:rsidR="005F2931">
              <w:rPr>
                <w:rFonts w:hint="cs"/>
                <w:rtl/>
              </w:rPr>
              <w:t>‌</w:t>
            </w:r>
            <w:r w:rsidRPr="005F2931">
              <w:rPr>
                <w:rtl/>
              </w:rPr>
              <w:t>پرده</w:t>
            </w:r>
            <w:r w:rsidR="005F2931">
              <w:rPr>
                <w:rFonts w:hint="cs"/>
                <w:rtl/>
              </w:rPr>
              <w:t>‌</w:t>
            </w:r>
            <w:r w:rsidRPr="005F2931">
              <w:rPr>
                <w:rtl/>
              </w:rPr>
              <w:t>ام</w:t>
            </w:r>
            <w:r w:rsidR="005F2931">
              <w:rPr>
                <w:rFonts w:hint="cs"/>
                <w:rtl/>
              </w:rPr>
              <w:br/>
            </w:r>
          </w:p>
        </w:tc>
        <w:tc>
          <w:tcPr>
            <w:tcW w:w="284" w:type="dxa"/>
          </w:tcPr>
          <w:p w:rsidR="00890E66" w:rsidRPr="005F2931" w:rsidRDefault="00890E66" w:rsidP="005F2931">
            <w:pPr>
              <w:pStyle w:val="a"/>
              <w:ind w:firstLine="0"/>
              <w:jc w:val="lowKashida"/>
              <w:rPr>
                <w:rtl/>
              </w:rPr>
            </w:pPr>
          </w:p>
        </w:tc>
        <w:tc>
          <w:tcPr>
            <w:tcW w:w="3085" w:type="dxa"/>
          </w:tcPr>
          <w:p w:rsidR="00890E66" w:rsidRPr="005F2931" w:rsidRDefault="00890E66" w:rsidP="005F2931">
            <w:pPr>
              <w:pStyle w:val="a"/>
              <w:ind w:firstLine="0"/>
              <w:jc w:val="lowKashida"/>
              <w:rPr>
                <w:sz w:val="2"/>
                <w:szCs w:val="2"/>
                <w:rtl/>
              </w:rPr>
            </w:pPr>
            <w:r w:rsidRPr="005F2931">
              <w:rPr>
                <w:rtl/>
              </w:rPr>
              <w:t>به رویم میار آنچه</w:t>
            </w:r>
            <w:r w:rsidRPr="005F2931">
              <w:t xml:space="preserve"> </w:t>
            </w:r>
            <w:r w:rsidRPr="005F2931">
              <w:rPr>
                <w:rtl/>
              </w:rPr>
              <w:t>من كرده</w:t>
            </w:r>
            <w:r w:rsidR="005F2931">
              <w:rPr>
                <w:rFonts w:hint="cs"/>
                <w:rtl/>
              </w:rPr>
              <w:t>‌</w:t>
            </w:r>
            <w:r w:rsidRPr="005F2931">
              <w:rPr>
                <w:rtl/>
              </w:rPr>
              <w:t>ام</w:t>
            </w:r>
            <w:r w:rsidR="005F2931">
              <w:rPr>
                <w:rFonts w:hint="cs"/>
                <w:rtl/>
              </w:rPr>
              <w:br/>
            </w:r>
          </w:p>
        </w:tc>
      </w:tr>
      <w:tr w:rsidR="00890E66" w:rsidTr="00890E66">
        <w:trPr>
          <w:jc w:val="center"/>
        </w:trPr>
        <w:tc>
          <w:tcPr>
            <w:tcW w:w="3083" w:type="dxa"/>
          </w:tcPr>
          <w:p w:rsidR="00890E66" w:rsidRPr="005F2931" w:rsidRDefault="00890E66" w:rsidP="005F2931">
            <w:pPr>
              <w:pStyle w:val="a"/>
              <w:ind w:firstLine="0"/>
              <w:jc w:val="lowKashida"/>
              <w:rPr>
                <w:sz w:val="2"/>
                <w:szCs w:val="2"/>
                <w:rtl/>
              </w:rPr>
            </w:pPr>
            <w:r w:rsidRPr="005F2931">
              <w:rPr>
                <w:rtl/>
              </w:rPr>
              <w:t>به آب كرم دفترم را بشوی</w:t>
            </w:r>
            <w:r w:rsidR="005F2931">
              <w:rPr>
                <w:rFonts w:hint="cs"/>
                <w:rtl/>
              </w:rPr>
              <w:br/>
            </w:r>
          </w:p>
        </w:tc>
        <w:tc>
          <w:tcPr>
            <w:tcW w:w="284" w:type="dxa"/>
          </w:tcPr>
          <w:p w:rsidR="00890E66" w:rsidRPr="005F2931" w:rsidRDefault="00890E66" w:rsidP="005F2931">
            <w:pPr>
              <w:pStyle w:val="a"/>
              <w:ind w:firstLine="0"/>
              <w:jc w:val="lowKashida"/>
              <w:rPr>
                <w:rtl/>
              </w:rPr>
            </w:pPr>
          </w:p>
        </w:tc>
        <w:tc>
          <w:tcPr>
            <w:tcW w:w="3085" w:type="dxa"/>
          </w:tcPr>
          <w:p w:rsidR="00890E66" w:rsidRPr="005F2931" w:rsidRDefault="00890E66" w:rsidP="005F2931">
            <w:pPr>
              <w:pStyle w:val="a"/>
              <w:ind w:firstLine="0"/>
              <w:jc w:val="lowKashida"/>
              <w:rPr>
                <w:sz w:val="2"/>
                <w:szCs w:val="2"/>
                <w:rtl/>
              </w:rPr>
            </w:pPr>
            <w:r w:rsidRPr="005F2931">
              <w:rPr>
                <w:rtl/>
              </w:rPr>
              <w:t>مریز این سیه</w:t>
            </w:r>
            <w:r w:rsidR="005F2931">
              <w:rPr>
                <w:rFonts w:hint="cs"/>
                <w:rtl/>
              </w:rPr>
              <w:t>‌</w:t>
            </w:r>
            <w:r w:rsidRPr="005F2931">
              <w:rPr>
                <w:rtl/>
              </w:rPr>
              <w:t>نامه را</w:t>
            </w:r>
            <w:r w:rsidR="005F2931">
              <w:rPr>
                <w:rFonts w:hint="cs"/>
                <w:rtl/>
              </w:rPr>
              <w:t xml:space="preserve"> </w:t>
            </w:r>
            <w:r w:rsidRPr="005F2931">
              <w:rPr>
                <w:rtl/>
              </w:rPr>
              <w:t>آبروی</w:t>
            </w:r>
            <w:r w:rsidR="005F2931">
              <w:rPr>
                <w:rFonts w:hint="cs"/>
                <w:rtl/>
              </w:rPr>
              <w:br/>
            </w:r>
          </w:p>
        </w:tc>
      </w:tr>
      <w:tr w:rsidR="00890E66" w:rsidTr="00890E66">
        <w:trPr>
          <w:jc w:val="center"/>
        </w:trPr>
        <w:tc>
          <w:tcPr>
            <w:tcW w:w="3083" w:type="dxa"/>
          </w:tcPr>
          <w:p w:rsidR="00890E66" w:rsidRPr="005F2931" w:rsidRDefault="00890E66" w:rsidP="005F2931">
            <w:pPr>
              <w:pStyle w:val="a"/>
              <w:ind w:firstLine="0"/>
              <w:jc w:val="lowKashida"/>
              <w:rPr>
                <w:sz w:val="2"/>
                <w:szCs w:val="2"/>
                <w:rtl/>
              </w:rPr>
            </w:pPr>
            <w:r w:rsidRPr="005F2931">
              <w:rPr>
                <w:rtl/>
              </w:rPr>
              <w:t>اگر من گنهكارم ای كردگار</w:t>
            </w:r>
            <w:r w:rsidR="005F2931">
              <w:rPr>
                <w:rFonts w:hint="cs"/>
                <w:rtl/>
              </w:rPr>
              <w:br/>
            </w:r>
          </w:p>
        </w:tc>
        <w:tc>
          <w:tcPr>
            <w:tcW w:w="284" w:type="dxa"/>
          </w:tcPr>
          <w:p w:rsidR="00890E66" w:rsidRPr="005F2931" w:rsidRDefault="00890E66" w:rsidP="005F2931">
            <w:pPr>
              <w:pStyle w:val="a"/>
              <w:ind w:firstLine="0"/>
              <w:jc w:val="lowKashida"/>
              <w:rPr>
                <w:rtl/>
              </w:rPr>
            </w:pPr>
          </w:p>
        </w:tc>
        <w:tc>
          <w:tcPr>
            <w:tcW w:w="3085" w:type="dxa"/>
          </w:tcPr>
          <w:p w:rsidR="00890E66" w:rsidRPr="005F2931" w:rsidRDefault="00890E66" w:rsidP="005F2931">
            <w:pPr>
              <w:pStyle w:val="a"/>
              <w:ind w:firstLine="0"/>
              <w:jc w:val="lowKashida"/>
              <w:rPr>
                <w:sz w:val="2"/>
                <w:szCs w:val="2"/>
                <w:rtl/>
              </w:rPr>
            </w:pPr>
            <w:r w:rsidRPr="005F2931">
              <w:rPr>
                <w:rtl/>
              </w:rPr>
              <w:t>تو آمرزگاری و</w:t>
            </w:r>
            <w:r w:rsidR="005F2931">
              <w:rPr>
                <w:rFonts w:hint="cs"/>
                <w:rtl/>
              </w:rPr>
              <w:t xml:space="preserve"> </w:t>
            </w:r>
            <w:r w:rsidRPr="005F2931">
              <w:rPr>
                <w:rtl/>
              </w:rPr>
              <w:t>پروردگار</w:t>
            </w:r>
            <w:r w:rsidR="005F2931">
              <w:rPr>
                <w:rFonts w:hint="cs"/>
                <w:rtl/>
              </w:rPr>
              <w:br/>
            </w:r>
          </w:p>
        </w:tc>
      </w:tr>
      <w:tr w:rsidR="00890E66" w:rsidTr="00890E66">
        <w:trPr>
          <w:jc w:val="center"/>
        </w:trPr>
        <w:tc>
          <w:tcPr>
            <w:tcW w:w="3083" w:type="dxa"/>
          </w:tcPr>
          <w:p w:rsidR="00890E66" w:rsidRPr="005F2931" w:rsidRDefault="00890E66" w:rsidP="005F2931">
            <w:pPr>
              <w:pStyle w:val="a"/>
              <w:ind w:firstLine="0"/>
              <w:jc w:val="lowKashida"/>
              <w:rPr>
                <w:sz w:val="2"/>
                <w:szCs w:val="2"/>
                <w:rtl/>
              </w:rPr>
            </w:pPr>
            <w:r w:rsidRPr="005F2931">
              <w:rPr>
                <w:rtl/>
              </w:rPr>
              <w:t>اگر چند بر نفس خود فاسقم</w:t>
            </w:r>
            <w:r w:rsidR="005F2931">
              <w:rPr>
                <w:rFonts w:hint="cs"/>
                <w:rtl/>
              </w:rPr>
              <w:br/>
            </w:r>
          </w:p>
        </w:tc>
        <w:tc>
          <w:tcPr>
            <w:tcW w:w="284" w:type="dxa"/>
          </w:tcPr>
          <w:p w:rsidR="00890E66" w:rsidRPr="005F2931" w:rsidRDefault="00890E66" w:rsidP="005F2931">
            <w:pPr>
              <w:pStyle w:val="a"/>
              <w:ind w:firstLine="0"/>
              <w:jc w:val="lowKashida"/>
              <w:rPr>
                <w:rtl/>
              </w:rPr>
            </w:pPr>
          </w:p>
        </w:tc>
        <w:tc>
          <w:tcPr>
            <w:tcW w:w="3085" w:type="dxa"/>
          </w:tcPr>
          <w:p w:rsidR="00890E66" w:rsidRPr="005F2931" w:rsidRDefault="00890E66" w:rsidP="005F2931">
            <w:pPr>
              <w:pStyle w:val="a"/>
              <w:ind w:firstLine="0"/>
              <w:jc w:val="lowKashida"/>
              <w:rPr>
                <w:sz w:val="2"/>
                <w:szCs w:val="2"/>
                <w:rtl/>
              </w:rPr>
            </w:pPr>
            <w:r w:rsidRPr="005F2931">
              <w:rPr>
                <w:rtl/>
              </w:rPr>
              <w:t>به «لا</w:t>
            </w:r>
            <w:r w:rsidR="005F2931">
              <w:rPr>
                <w:rFonts w:hint="cs"/>
                <w:rtl/>
              </w:rPr>
              <w:t xml:space="preserve"> </w:t>
            </w:r>
            <w:r w:rsidRPr="005F2931">
              <w:rPr>
                <w:rtl/>
              </w:rPr>
              <w:t>تقنطوا،</w:t>
            </w:r>
            <w:r w:rsidR="005F2931">
              <w:rPr>
                <w:rFonts w:hint="cs"/>
                <w:rtl/>
              </w:rPr>
              <w:t xml:space="preserve"> </w:t>
            </w:r>
            <w:r w:rsidRPr="005F2931">
              <w:rPr>
                <w:rtl/>
              </w:rPr>
              <w:t>همچنان واثقم</w:t>
            </w:r>
            <w:r w:rsidR="005F2931">
              <w:rPr>
                <w:rFonts w:hint="cs"/>
                <w:rtl/>
              </w:rPr>
              <w:br/>
            </w:r>
          </w:p>
        </w:tc>
      </w:tr>
      <w:tr w:rsidR="00890E66" w:rsidTr="00890E66">
        <w:trPr>
          <w:jc w:val="center"/>
        </w:trPr>
        <w:tc>
          <w:tcPr>
            <w:tcW w:w="3083" w:type="dxa"/>
          </w:tcPr>
          <w:p w:rsidR="00890E66" w:rsidRPr="005F2931" w:rsidRDefault="00890E66" w:rsidP="005F2931">
            <w:pPr>
              <w:pStyle w:val="a"/>
              <w:ind w:firstLine="0"/>
              <w:jc w:val="lowKashida"/>
              <w:rPr>
                <w:sz w:val="2"/>
                <w:szCs w:val="2"/>
                <w:rtl/>
              </w:rPr>
            </w:pPr>
            <w:r w:rsidRPr="005F2931">
              <w:rPr>
                <w:rtl/>
              </w:rPr>
              <w:t>ز دستم مده چون تویی دستگیر</w:t>
            </w:r>
            <w:r w:rsidR="005F2931">
              <w:rPr>
                <w:rFonts w:hint="cs"/>
                <w:rtl/>
              </w:rPr>
              <w:br/>
            </w:r>
          </w:p>
        </w:tc>
        <w:tc>
          <w:tcPr>
            <w:tcW w:w="284" w:type="dxa"/>
          </w:tcPr>
          <w:p w:rsidR="00890E66" w:rsidRPr="005F2931" w:rsidRDefault="00890E66" w:rsidP="005F2931">
            <w:pPr>
              <w:pStyle w:val="a"/>
              <w:ind w:firstLine="0"/>
              <w:jc w:val="lowKashida"/>
              <w:rPr>
                <w:rtl/>
              </w:rPr>
            </w:pPr>
          </w:p>
        </w:tc>
        <w:tc>
          <w:tcPr>
            <w:tcW w:w="3085" w:type="dxa"/>
          </w:tcPr>
          <w:p w:rsidR="00890E66" w:rsidRPr="005F2931" w:rsidRDefault="00890E66" w:rsidP="005F2931">
            <w:pPr>
              <w:pStyle w:val="a"/>
              <w:ind w:firstLine="0"/>
              <w:jc w:val="lowKashida"/>
              <w:rPr>
                <w:sz w:val="2"/>
                <w:szCs w:val="2"/>
                <w:rtl/>
              </w:rPr>
            </w:pPr>
            <w:r w:rsidRPr="005F2931">
              <w:rPr>
                <w:rtl/>
              </w:rPr>
              <w:t>وگر زلتی رفت بر</w:t>
            </w:r>
            <w:r w:rsidRPr="005F2931">
              <w:t xml:space="preserve"> </w:t>
            </w:r>
            <w:r w:rsidRPr="005F2931">
              <w:rPr>
                <w:rtl/>
              </w:rPr>
              <w:t>من مگیر</w:t>
            </w:r>
            <w:r w:rsidR="005F2931">
              <w:rPr>
                <w:rFonts w:hint="cs"/>
                <w:rtl/>
              </w:rPr>
              <w:br/>
            </w:r>
          </w:p>
        </w:tc>
      </w:tr>
      <w:tr w:rsidR="00890E66" w:rsidTr="00890E66">
        <w:trPr>
          <w:jc w:val="center"/>
        </w:trPr>
        <w:tc>
          <w:tcPr>
            <w:tcW w:w="3083" w:type="dxa"/>
          </w:tcPr>
          <w:p w:rsidR="00890E66" w:rsidRPr="005F2931" w:rsidRDefault="00890E66" w:rsidP="005F2931">
            <w:pPr>
              <w:pStyle w:val="a"/>
              <w:ind w:firstLine="0"/>
              <w:jc w:val="lowKashida"/>
              <w:rPr>
                <w:sz w:val="2"/>
                <w:szCs w:val="2"/>
                <w:rtl/>
              </w:rPr>
            </w:pPr>
            <w:r w:rsidRPr="005F2931">
              <w:rPr>
                <w:rtl/>
              </w:rPr>
              <w:t>مگیرم بدان ماجرایی كه رفت</w:t>
            </w:r>
            <w:r w:rsidR="005F2931">
              <w:rPr>
                <w:rFonts w:hint="cs"/>
                <w:rtl/>
              </w:rPr>
              <w:br/>
            </w:r>
          </w:p>
        </w:tc>
        <w:tc>
          <w:tcPr>
            <w:tcW w:w="284" w:type="dxa"/>
          </w:tcPr>
          <w:p w:rsidR="00890E66" w:rsidRPr="005F2931" w:rsidRDefault="00890E66" w:rsidP="005F2931">
            <w:pPr>
              <w:pStyle w:val="a"/>
              <w:ind w:firstLine="0"/>
              <w:jc w:val="lowKashida"/>
              <w:rPr>
                <w:rtl/>
              </w:rPr>
            </w:pPr>
          </w:p>
        </w:tc>
        <w:tc>
          <w:tcPr>
            <w:tcW w:w="3085" w:type="dxa"/>
          </w:tcPr>
          <w:p w:rsidR="00890E66" w:rsidRPr="005F2931" w:rsidRDefault="00890E66" w:rsidP="005F2931">
            <w:pPr>
              <w:pStyle w:val="a"/>
              <w:ind w:firstLine="0"/>
              <w:jc w:val="lowKashida"/>
              <w:rPr>
                <w:sz w:val="2"/>
                <w:szCs w:val="2"/>
                <w:rtl/>
              </w:rPr>
            </w:pPr>
            <w:r w:rsidRPr="005F2931">
              <w:rPr>
                <w:rtl/>
              </w:rPr>
              <w:t>پشیمانم از هر</w:t>
            </w:r>
            <w:r w:rsidRPr="005F2931">
              <w:t xml:space="preserve"> </w:t>
            </w:r>
            <w:r w:rsidRPr="005F2931">
              <w:rPr>
                <w:rtl/>
              </w:rPr>
              <w:t>خطایی كه رفت</w:t>
            </w:r>
            <w:r w:rsidR="005F2931">
              <w:rPr>
                <w:rFonts w:hint="cs"/>
                <w:rtl/>
              </w:rPr>
              <w:br/>
            </w:r>
          </w:p>
        </w:tc>
      </w:tr>
      <w:tr w:rsidR="00890E66" w:rsidTr="00890E66">
        <w:trPr>
          <w:jc w:val="center"/>
        </w:trPr>
        <w:tc>
          <w:tcPr>
            <w:tcW w:w="3083" w:type="dxa"/>
          </w:tcPr>
          <w:p w:rsidR="00890E66" w:rsidRPr="005F2931" w:rsidRDefault="00890E66" w:rsidP="005F2931">
            <w:pPr>
              <w:pStyle w:val="a"/>
              <w:ind w:firstLine="0"/>
              <w:jc w:val="lowKashida"/>
              <w:rPr>
                <w:sz w:val="2"/>
                <w:szCs w:val="2"/>
                <w:rtl/>
              </w:rPr>
            </w:pPr>
            <w:r w:rsidRPr="005F2931">
              <w:rPr>
                <w:rtl/>
              </w:rPr>
              <w:t>سراپای من گرچه آلایش است</w:t>
            </w:r>
            <w:r w:rsidR="005F2931">
              <w:rPr>
                <w:rFonts w:hint="cs"/>
                <w:rtl/>
              </w:rPr>
              <w:br/>
            </w:r>
          </w:p>
        </w:tc>
        <w:tc>
          <w:tcPr>
            <w:tcW w:w="284" w:type="dxa"/>
          </w:tcPr>
          <w:p w:rsidR="00890E66" w:rsidRPr="005F2931" w:rsidRDefault="00890E66" w:rsidP="005F2931">
            <w:pPr>
              <w:pStyle w:val="a"/>
              <w:ind w:firstLine="0"/>
              <w:jc w:val="lowKashida"/>
              <w:rPr>
                <w:rtl/>
              </w:rPr>
            </w:pPr>
          </w:p>
        </w:tc>
        <w:tc>
          <w:tcPr>
            <w:tcW w:w="3085" w:type="dxa"/>
          </w:tcPr>
          <w:p w:rsidR="00890E66" w:rsidRPr="005F2931" w:rsidRDefault="00890E66" w:rsidP="005F2931">
            <w:pPr>
              <w:pStyle w:val="a"/>
              <w:ind w:firstLine="0"/>
              <w:jc w:val="lowKashida"/>
              <w:rPr>
                <w:sz w:val="2"/>
                <w:szCs w:val="2"/>
                <w:rtl/>
              </w:rPr>
            </w:pPr>
            <w:r w:rsidRPr="005F2931">
              <w:rPr>
                <w:rtl/>
              </w:rPr>
              <w:t>امیدم زعفو تو،</w:t>
            </w:r>
            <w:r w:rsidRPr="005F2931">
              <w:t xml:space="preserve"> </w:t>
            </w:r>
            <w:r w:rsidRPr="005F2931">
              <w:rPr>
                <w:rtl/>
              </w:rPr>
              <w:t>بخشایش است</w:t>
            </w:r>
            <w:r w:rsidR="005F2931">
              <w:rPr>
                <w:rFonts w:hint="cs"/>
                <w:rtl/>
              </w:rPr>
              <w:br/>
            </w:r>
          </w:p>
        </w:tc>
      </w:tr>
      <w:tr w:rsidR="00890E66" w:rsidTr="00890E66">
        <w:trPr>
          <w:jc w:val="center"/>
        </w:trPr>
        <w:tc>
          <w:tcPr>
            <w:tcW w:w="3083" w:type="dxa"/>
          </w:tcPr>
          <w:p w:rsidR="00890E66" w:rsidRPr="005F2931" w:rsidRDefault="00890E66" w:rsidP="005F2931">
            <w:pPr>
              <w:pStyle w:val="a"/>
              <w:ind w:firstLine="0"/>
              <w:jc w:val="lowKashida"/>
              <w:rPr>
                <w:sz w:val="2"/>
                <w:szCs w:val="2"/>
                <w:rtl/>
              </w:rPr>
            </w:pPr>
            <w:r w:rsidRPr="005F2931">
              <w:rPr>
                <w:rtl/>
              </w:rPr>
              <w:t>در اول چو پا</w:t>
            </w:r>
            <w:r w:rsidR="005F2931">
              <w:rPr>
                <w:rFonts w:hint="cs"/>
                <w:rtl/>
              </w:rPr>
              <w:t>ک</w:t>
            </w:r>
            <w:r w:rsidRPr="005F2931">
              <w:rPr>
                <w:rtl/>
              </w:rPr>
              <w:t xml:space="preserve"> آفریدی مرا</w:t>
            </w:r>
            <w:r w:rsidR="005F2931">
              <w:rPr>
                <w:rFonts w:hint="cs"/>
                <w:rtl/>
              </w:rPr>
              <w:br/>
            </w:r>
          </w:p>
        </w:tc>
        <w:tc>
          <w:tcPr>
            <w:tcW w:w="284" w:type="dxa"/>
          </w:tcPr>
          <w:p w:rsidR="00890E66" w:rsidRPr="005F2931" w:rsidRDefault="00890E66" w:rsidP="005F2931">
            <w:pPr>
              <w:pStyle w:val="a"/>
              <w:ind w:firstLine="0"/>
              <w:jc w:val="lowKashida"/>
              <w:rPr>
                <w:rtl/>
              </w:rPr>
            </w:pPr>
          </w:p>
        </w:tc>
        <w:tc>
          <w:tcPr>
            <w:tcW w:w="3085" w:type="dxa"/>
          </w:tcPr>
          <w:p w:rsidR="00890E66" w:rsidRPr="005F2931" w:rsidRDefault="00890E66" w:rsidP="005F2931">
            <w:pPr>
              <w:pStyle w:val="a"/>
              <w:ind w:firstLine="0"/>
              <w:jc w:val="lowKashida"/>
              <w:rPr>
                <w:sz w:val="2"/>
                <w:szCs w:val="2"/>
                <w:rtl/>
              </w:rPr>
            </w:pPr>
            <w:r w:rsidRPr="005F2931">
              <w:rPr>
                <w:rtl/>
              </w:rPr>
              <w:t>زی</w:t>
            </w:r>
            <w:r w:rsidR="005F2931">
              <w:rPr>
                <w:rFonts w:hint="cs"/>
                <w:rtl/>
              </w:rPr>
              <w:t>ک</w:t>
            </w:r>
            <w:r w:rsidRPr="005F2931">
              <w:rPr>
                <w:rtl/>
              </w:rPr>
              <w:t xml:space="preserve"> مشت خا</w:t>
            </w:r>
            <w:r w:rsidR="005F2931">
              <w:rPr>
                <w:rFonts w:hint="cs"/>
                <w:rtl/>
              </w:rPr>
              <w:t>ک</w:t>
            </w:r>
            <w:r w:rsidRPr="005F2931">
              <w:rPr>
                <w:rtl/>
              </w:rPr>
              <w:t xml:space="preserve"> آفریدی</w:t>
            </w:r>
            <w:r w:rsidR="005F2931">
              <w:rPr>
                <w:rFonts w:hint="cs"/>
                <w:rtl/>
              </w:rPr>
              <w:t xml:space="preserve"> </w:t>
            </w:r>
            <w:r w:rsidRPr="005F2931">
              <w:rPr>
                <w:rtl/>
              </w:rPr>
              <w:t>مرا</w:t>
            </w:r>
            <w:r w:rsidR="005F2931">
              <w:rPr>
                <w:rFonts w:hint="cs"/>
                <w:rtl/>
              </w:rPr>
              <w:br/>
            </w:r>
          </w:p>
        </w:tc>
      </w:tr>
      <w:tr w:rsidR="00890E66" w:rsidTr="00890E66">
        <w:trPr>
          <w:jc w:val="center"/>
        </w:trPr>
        <w:tc>
          <w:tcPr>
            <w:tcW w:w="3083" w:type="dxa"/>
          </w:tcPr>
          <w:p w:rsidR="00890E66" w:rsidRPr="005F2931" w:rsidRDefault="00890E66" w:rsidP="005F2931">
            <w:pPr>
              <w:pStyle w:val="a"/>
              <w:ind w:firstLine="0"/>
              <w:jc w:val="lowKashida"/>
              <w:rPr>
                <w:sz w:val="2"/>
                <w:szCs w:val="2"/>
                <w:rtl/>
              </w:rPr>
            </w:pPr>
            <w:r w:rsidRPr="005F2931">
              <w:rPr>
                <w:rtl/>
              </w:rPr>
              <w:t>در آخر چو بازم سپاری به خا</w:t>
            </w:r>
            <w:r w:rsidR="005F2931">
              <w:rPr>
                <w:rFonts w:hint="cs"/>
                <w:rtl/>
              </w:rPr>
              <w:t>ک</w:t>
            </w:r>
            <w:r w:rsidR="005F2931">
              <w:rPr>
                <w:rFonts w:hint="cs"/>
                <w:rtl/>
              </w:rPr>
              <w:br/>
            </w:r>
          </w:p>
        </w:tc>
        <w:tc>
          <w:tcPr>
            <w:tcW w:w="284" w:type="dxa"/>
          </w:tcPr>
          <w:p w:rsidR="00890E66" w:rsidRPr="005F2931" w:rsidRDefault="00890E66" w:rsidP="005F2931">
            <w:pPr>
              <w:pStyle w:val="a"/>
              <w:ind w:firstLine="0"/>
              <w:jc w:val="lowKashida"/>
              <w:rPr>
                <w:rtl/>
              </w:rPr>
            </w:pPr>
          </w:p>
        </w:tc>
        <w:tc>
          <w:tcPr>
            <w:tcW w:w="3085" w:type="dxa"/>
          </w:tcPr>
          <w:p w:rsidR="00890E66" w:rsidRPr="005F2931" w:rsidRDefault="00890E66" w:rsidP="005F2931">
            <w:pPr>
              <w:pStyle w:val="a"/>
              <w:ind w:firstLine="0"/>
              <w:jc w:val="lowKashida"/>
              <w:rPr>
                <w:sz w:val="2"/>
                <w:szCs w:val="2"/>
                <w:rtl/>
              </w:rPr>
            </w:pPr>
            <w:r w:rsidRPr="005F2931">
              <w:rPr>
                <w:rtl/>
              </w:rPr>
              <w:t>كنی پاكم ای</w:t>
            </w:r>
            <w:r w:rsidR="005F2931">
              <w:rPr>
                <w:rFonts w:hint="cs"/>
                <w:rtl/>
              </w:rPr>
              <w:t xml:space="preserve"> </w:t>
            </w:r>
            <w:r w:rsidRPr="005F2931">
              <w:rPr>
                <w:rtl/>
              </w:rPr>
              <w:t>دادفرمای پا</w:t>
            </w:r>
            <w:r w:rsidR="005F2931">
              <w:rPr>
                <w:rFonts w:hint="cs"/>
                <w:rtl/>
              </w:rPr>
              <w:t>ک</w:t>
            </w:r>
            <w:r w:rsidR="005F2931">
              <w:rPr>
                <w:rFonts w:hint="cs"/>
                <w:rtl/>
              </w:rPr>
              <w:br/>
            </w:r>
          </w:p>
        </w:tc>
      </w:tr>
      <w:tr w:rsidR="00890E66" w:rsidTr="00890E66">
        <w:trPr>
          <w:jc w:val="center"/>
        </w:trPr>
        <w:tc>
          <w:tcPr>
            <w:tcW w:w="3083" w:type="dxa"/>
          </w:tcPr>
          <w:p w:rsidR="00890E66" w:rsidRPr="005F2931" w:rsidRDefault="00890E66" w:rsidP="005F2931">
            <w:pPr>
              <w:pStyle w:val="a"/>
              <w:ind w:firstLine="0"/>
              <w:jc w:val="lowKashida"/>
              <w:rPr>
                <w:sz w:val="2"/>
                <w:szCs w:val="2"/>
                <w:rtl/>
              </w:rPr>
            </w:pPr>
            <w:r w:rsidRPr="005F2931">
              <w:rPr>
                <w:rtl/>
              </w:rPr>
              <w:t>در آن دم كه با ما تو مانی و بس</w:t>
            </w:r>
            <w:r w:rsidR="005F2931">
              <w:rPr>
                <w:rFonts w:hint="cs"/>
                <w:rtl/>
              </w:rPr>
              <w:br/>
            </w:r>
          </w:p>
        </w:tc>
        <w:tc>
          <w:tcPr>
            <w:tcW w:w="284" w:type="dxa"/>
          </w:tcPr>
          <w:p w:rsidR="00890E66" w:rsidRPr="005F2931" w:rsidRDefault="00890E66" w:rsidP="005F2931">
            <w:pPr>
              <w:pStyle w:val="a"/>
              <w:ind w:firstLine="0"/>
              <w:jc w:val="lowKashida"/>
              <w:rPr>
                <w:rtl/>
              </w:rPr>
            </w:pPr>
          </w:p>
        </w:tc>
        <w:tc>
          <w:tcPr>
            <w:tcW w:w="3085" w:type="dxa"/>
          </w:tcPr>
          <w:p w:rsidR="00890E66" w:rsidRPr="005F2931" w:rsidRDefault="00890E66" w:rsidP="005F2931">
            <w:pPr>
              <w:pStyle w:val="a"/>
              <w:ind w:firstLine="0"/>
              <w:jc w:val="lowKashida"/>
              <w:rPr>
                <w:sz w:val="2"/>
                <w:szCs w:val="2"/>
                <w:rtl/>
              </w:rPr>
            </w:pPr>
            <w:r w:rsidRPr="005F2931">
              <w:rPr>
                <w:rtl/>
              </w:rPr>
              <w:t>خدایا به رحمت</w:t>
            </w:r>
            <w:r w:rsidRPr="005F2931">
              <w:t xml:space="preserve"> </w:t>
            </w:r>
            <w:r w:rsidRPr="005F2931">
              <w:rPr>
                <w:rtl/>
              </w:rPr>
              <w:t>به فریاد رس</w:t>
            </w:r>
            <w:r w:rsidR="005F2931">
              <w:rPr>
                <w:rFonts w:hint="cs"/>
                <w:rtl/>
              </w:rPr>
              <w:br/>
            </w:r>
          </w:p>
        </w:tc>
      </w:tr>
    </w:tbl>
    <w:p w:rsidR="00DC6C4B" w:rsidRDefault="004A08B7" w:rsidP="00890E66">
      <w:pPr>
        <w:pStyle w:val="a"/>
        <w:ind w:firstLine="0"/>
        <w:jc w:val="center"/>
        <w:rPr>
          <w:rtl/>
        </w:rPr>
      </w:pPr>
      <w:bookmarkStart w:id="20" w:name="id47_p47"/>
      <w:bookmarkStart w:id="21" w:name="id49_p49"/>
      <w:bookmarkEnd w:id="20"/>
      <w:bookmarkEnd w:id="21"/>
      <w:r w:rsidRPr="004A08B7">
        <w:rPr>
          <w:rFonts w:cs="B Lotus"/>
          <w:rtl/>
        </w:rPr>
        <w:t>***</w:t>
      </w:r>
      <w:r w:rsidR="00DC6C4B" w:rsidRPr="008E2FFE">
        <w:rPr>
          <w:rtl/>
        </w:rPr>
        <w:t>*</w:t>
      </w:r>
    </w:p>
    <w:p w:rsidR="00890E66" w:rsidRDefault="00890E66" w:rsidP="00890E66">
      <w:pPr>
        <w:pStyle w:val="a"/>
        <w:ind w:firstLine="0"/>
        <w:jc w:val="center"/>
        <w:rPr>
          <w:rtl/>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603A99" w:rsidTr="00603A99">
        <w:trPr>
          <w:jc w:val="center"/>
        </w:trPr>
        <w:tc>
          <w:tcPr>
            <w:tcW w:w="3083" w:type="dxa"/>
          </w:tcPr>
          <w:p w:rsidR="00603A99" w:rsidRPr="00603A99" w:rsidRDefault="00603A99" w:rsidP="00603A99">
            <w:pPr>
              <w:pStyle w:val="a"/>
              <w:ind w:firstLine="0"/>
              <w:jc w:val="lowKashida"/>
              <w:rPr>
                <w:sz w:val="2"/>
                <w:szCs w:val="2"/>
                <w:rtl/>
              </w:rPr>
            </w:pPr>
            <w:r w:rsidRPr="00603A99">
              <w:rPr>
                <w:rtl/>
              </w:rPr>
              <w:t>الله به فریاد من بی</w:t>
            </w:r>
            <w:r>
              <w:rPr>
                <w:rFonts w:hint="cs"/>
                <w:rtl/>
              </w:rPr>
              <w:t>‌</w:t>
            </w:r>
            <w:r w:rsidRPr="00603A99">
              <w:rPr>
                <w:rtl/>
              </w:rPr>
              <w:t>کس، رس</w:t>
            </w:r>
            <w:r>
              <w:rPr>
                <w:rFonts w:hint="cs"/>
                <w:rtl/>
              </w:rPr>
              <w:br/>
            </w:r>
          </w:p>
        </w:tc>
        <w:tc>
          <w:tcPr>
            <w:tcW w:w="284" w:type="dxa"/>
          </w:tcPr>
          <w:p w:rsidR="00603A99" w:rsidRPr="00603A99" w:rsidRDefault="00603A99" w:rsidP="00603A99">
            <w:pPr>
              <w:pStyle w:val="a"/>
              <w:jc w:val="lowKashida"/>
              <w:rPr>
                <w:rtl/>
              </w:rPr>
            </w:pPr>
          </w:p>
        </w:tc>
        <w:tc>
          <w:tcPr>
            <w:tcW w:w="3085" w:type="dxa"/>
          </w:tcPr>
          <w:p w:rsidR="00603A99" w:rsidRPr="00603A99" w:rsidRDefault="00603A99" w:rsidP="00603A99">
            <w:pPr>
              <w:pStyle w:val="a"/>
              <w:ind w:firstLine="0"/>
              <w:jc w:val="lowKashida"/>
              <w:rPr>
                <w:sz w:val="2"/>
                <w:szCs w:val="2"/>
                <w:rtl/>
              </w:rPr>
            </w:pPr>
            <w:r w:rsidRPr="00603A99">
              <w:rPr>
                <w:rtl/>
              </w:rPr>
              <w:t>فضل و کرمت یار من بی</w:t>
            </w:r>
            <w:r>
              <w:rPr>
                <w:rFonts w:hint="cs"/>
                <w:rtl/>
              </w:rPr>
              <w:t>‌</w:t>
            </w:r>
            <w:r w:rsidRPr="00603A99">
              <w:rPr>
                <w:rtl/>
              </w:rPr>
              <w:t>کس، بس</w:t>
            </w:r>
            <w:r>
              <w:rPr>
                <w:rFonts w:hint="cs"/>
                <w:rtl/>
              </w:rPr>
              <w:br/>
            </w:r>
          </w:p>
        </w:tc>
      </w:tr>
      <w:tr w:rsidR="00603A99" w:rsidTr="00603A99">
        <w:trPr>
          <w:jc w:val="center"/>
        </w:trPr>
        <w:tc>
          <w:tcPr>
            <w:tcW w:w="3083" w:type="dxa"/>
          </w:tcPr>
          <w:p w:rsidR="00603A99" w:rsidRPr="00603A99" w:rsidRDefault="00603A99" w:rsidP="00603A99">
            <w:pPr>
              <w:pStyle w:val="a"/>
              <w:ind w:firstLine="0"/>
              <w:jc w:val="lowKashida"/>
              <w:rPr>
                <w:sz w:val="2"/>
                <w:szCs w:val="2"/>
                <w:rtl/>
              </w:rPr>
            </w:pPr>
            <w:r w:rsidRPr="00603A99">
              <w:rPr>
                <w:rtl/>
              </w:rPr>
              <w:t>هرکس به کسی و حضرتی می‌نازد</w:t>
            </w:r>
            <w:r>
              <w:rPr>
                <w:rFonts w:hint="cs"/>
                <w:rtl/>
              </w:rPr>
              <w:br/>
            </w:r>
          </w:p>
        </w:tc>
        <w:tc>
          <w:tcPr>
            <w:tcW w:w="284" w:type="dxa"/>
          </w:tcPr>
          <w:p w:rsidR="00603A99" w:rsidRPr="00603A99" w:rsidRDefault="00603A99" w:rsidP="00603A99">
            <w:pPr>
              <w:pStyle w:val="a"/>
              <w:jc w:val="lowKashida"/>
              <w:rPr>
                <w:rtl/>
              </w:rPr>
            </w:pPr>
          </w:p>
        </w:tc>
        <w:tc>
          <w:tcPr>
            <w:tcW w:w="3085" w:type="dxa"/>
          </w:tcPr>
          <w:p w:rsidR="00603A99" w:rsidRPr="00603A99" w:rsidRDefault="00603A99" w:rsidP="00603A99">
            <w:pPr>
              <w:pStyle w:val="a"/>
              <w:ind w:firstLine="0"/>
              <w:jc w:val="lowKashida"/>
              <w:rPr>
                <w:sz w:val="2"/>
                <w:szCs w:val="2"/>
                <w:rtl/>
              </w:rPr>
            </w:pPr>
            <w:r w:rsidRPr="00603A99">
              <w:rPr>
                <w:rtl/>
              </w:rPr>
              <w:t>جزحضرت</w:t>
            </w:r>
            <w:r>
              <w:rPr>
                <w:rFonts w:hint="cs"/>
                <w:rtl/>
              </w:rPr>
              <w:t>‌</w:t>
            </w:r>
            <w:r w:rsidRPr="00603A99">
              <w:rPr>
                <w:rtl/>
              </w:rPr>
              <w:t>توندارداین</w:t>
            </w:r>
            <w:r>
              <w:rPr>
                <w:rFonts w:hint="cs"/>
                <w:rtl/>
              </w:rPr>
              <w:t>‌</w:t>
            </w:r>
            <w:r w:rsidRPr="00603A99">
              <w:rPr>
                <w:rtl/>
              </w:rPr>
              <w:t>بی</w:t>
            </w:r>
            <w:r>
              <w:rPr>
                <w:rFonts w:hint="cs"/>
                <w:rtl/>
              </w:rPr>
              <w:t>‌</w:t>
            </w:r>
            <w:r w:rsidRPr="00603A99">
              <w:rPr>
                <w:rtl/>
              </w:rPr>
              <w:t>کس،کس</w:t>
            </w:r>
            <w:r>
              <w:rPr>
                <w:rFonts w:hint="cs"/>
                <w:rtl/>
              </w:rPr>
              <w:br/>
            </w:r>
          </w:p>
        </w:tc>
      </w:tr>
    </w:tbl>
    <w:p w:rsidR="00603A99" w:rsidRDefault="004A08B7" w:rsidP="00603A99">
      <w:pPr>
        <w:pStyle w:val="a"/>
        <w:ind w:firstLine="0"/>
        <w:jc w:val="center"/>
        <w:rPr>
          <w:rtl/>
        </w:rPr>
      </w:pPr>
      <w:r w:rsidRPr="004A08B7">
        <w:rPr>
          <w:rFonts w:cs="B Lotus" w:hint="cs"/>
          <w:rtl/>
        </w:rPr>
        <w:t>***</w:t>
      </w:r>
    </w:p>
    <w:p w:rsidR="00603A99" w:rsidRDefault="00603A99" w:rsidP="00603A99">
      <w:pPr>
        <w:pStyle w:val="a"/>
        <w:ind w:firstLine="0"/>
        <w:jc w:val="center"/>
        <w:rPr>
          <w:rtl/>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603A99" w:rsidTr="00603A99">
        <w:trPr>
          <w:jc w:val="center"/>
        </w:trPr>
        <w:tc>
          <w:tcPr>
            <w:tcW w:w="3083" w:type="dxa"/>
          </w:tcPr>
          <w:p w:rsidR="00603A99" w:rsidRPr="005F2931" w:rsidRDefault="00603A99" w:rsidP="005F2931">
            <w:pPr>
              <w:pStyle w:val="a"/>
              <w:ind w:firstLine="0"/>
              <w:jc w:val="lowKashida"/>
              <w:rPr>
                <w:sz w:val="2"/>
                <w:szCs w:val="2"/>
                <w:rtl/>
              </w:rPr>
            </w:pPr>
            <w:r w:rsidRPr="005F2931">
              <w:rPr>
                <w:rtl/>
              </w:rPr>
              <w:t>ای واقف اسرار ضمیر همه کس</w:t>
            </w:r>
            <w:r w:rsidR="005F2931">
              <w:rPr>
                <w:rFonts w:hint="cs"/>
                <w:rtl/>
              </w:rPr>
              <w:br/>
            </w:r>
          </w:p>
        </w:tc>
        <w:tc>
          <w:tcPr>
            <w:tcW w:w="284" w:type="dxa"/>
          </w:tcPr>
          <w:p w:rsidR="00603A99" w:rsidRPr="005F2931" w:rsidRDefault="00603A99" w:rsidP="005F2931">
            <w:pPr>
              <w:pStyle w:val="a"/>
              <w:ind w:firstLine="0"/>
              <w:jc w:val="lowKashida"/>
              <w:rPr>
                <w:rtl/>
              </w:rPr>
            </w:pPr>
          </w:p>
        </w:tc>
        <w:tc>
          <w:tcPr>
            <w:tcW w:w="3085" w:type="dxa"/>
          </w:tcPr>
          <w:p w:rsidR="00603A99" w:rsidRPr="005F2931" w:rsidRDefault="00603A99" w:rsidP="005F2931">
            <w:pPr>
              <w:pStyle w:val="a"/>
              <w:ind w:firstLine="0"/>
              <w:jc w:val="lowKashida"/>
              <w:rPr>
                <w:sz w:val="2"/>
                <w:szCs w:val="2"/>
                <w:rtl/>
              </w:rPr>
            </w:pPr>
            <w:r w:rsidRPr="005F2931">
              <w:rPr>
                <w:rtl/>
              </w:rPr>
              <w:t>در حالت عجز دستگیر همه کس</w:t>
            </w:r>
            <w:r w:rsidR="005F2931">
              <w:rPr>
                <w:rFonts w:hint="cs"/>
                <w:rtl/>
              </w:rPr>
              <w:br/>
            </w:r>
          </w:p>
        </w:tc>
      </w:tr>
      <w:tr w:rsidR="00603A99" w:rsidTr="00603A99">
        <w:trPr>
          <w:jc w:val="center"/>
        </w:trPr>
        <w:tc>
          <w:tcPr>
            <w:tcW w:w="3083" w:type="dxa"/>
          </w:tcPr>
          <w:p w:rsidR="00603A99" w:rsidRPr="005F2931" w:rsidRDefault="00603A99" w:rsidP="005F2931">
            <w:pPr>
              <w:pStyle w:val="a"/>
              <w:ind w:firstLine="0"/>
              <w:jc w:val="lowKashida"/>
              <w:rPr>
                <w:sz w:val="2"/>
                <w:szCs w:val="2"/>
                <w:rtl/>
              </w:rPr>
            </w:pPr>
            <w:r w:rsidRPr="005F2931">
              <w:rPr>
                <w:rtl/>
              </w:rPr>
              <w:t>از هر گنهم توبه ده و عذر پذیر</w:t>
            </w:r>
            <w:r w:rsidR="005F2931">
              <w:rPr>
                <w:rFonts w:hint="cs"/>
                <w:rtl/>
              </w:rPr>
              <w:br/>
            </w:r>
          </w:p>
        </w:tc>
        <w:tc>
          <w:tcPr>
            <w:tcW w:w="284" w:type="dxa"/>
          </w:tcPr>
          <w:p w:rsidR="00603A99" w:rsidRPr="005F2931" w:rsidRDefault="00603A99" w:rsidP="005F2931">
            <w:pPr>
              <w:pStyle w:val="a"/>
              <w:ind w:firstLine="0"/>
              <w:jc w:val="lowKashida"/>
              <w:rPr>
                <w:rtl/>
              </w:rPr>
            </w:pPr>
          </w:p>
        </w:tc>
        <w:tc>
          <w:tcPr>
            <w:tcW w:w="3085" w:type="dxa"/>
          </w:tcPr>
          <w:p w:rsidR="00603A99" w:rsidRPr="005F2931" w:rsidRDefault="00603A99" w:rsidP="005F2931">
            <w:pPr>
              <w:pStyle w:val="a"/>
              <w:ind w:firstLine="0"/>
              <w:jc w:val="lowKashida"/>
              <w:rPr>
                <w:sz w:val="2"/>
                <w:szCs w:val="2"/>
                <w:rtl/>
              </w:rPr>
            </w:pPr>
            <w:r w:rsidRPr="005F2931">
              <w:rPr>
                <w:rtl/>
              </w:rPr>
              <w:t>ای توبه ده و عذر پذیر همه کس</w:t>
            </w:r>
            <w:r w:rsidR="005F2931">
              <w:rPr>
                <w:rFonts w:hint="cs"/>
                <w:rtl/>
              </w:rPr>
              <w:br/>
            </w:r>
          </w:p>
        </w:tc>
      </w:tr>
    </w:tbl>
    <w:p w:rsidR="00603A99" w:rsidRDefault="004A08B7" w:rsidP="00603A99">
      <w:pPr>
        <w:pStyle w:val="a"/>
        <w:ind w:firstLine="0"/>
        <w:jc w:val="center"/>
        <w:rPr>
          <w:rtl/>
        </w:rPr>
      </w:pPr>
      <w:r w:rsidRPr="004A08B7">
        <w:rPr>
          <w:rFonts w:cs="B Lotus"/>
          <w:rtl/>
        </w:rPr>
        <w:t>***</w:t>
      </w:r>
    </w:p>
    <w:p w:rsidR="00603A99" w:rsidRDefault="00603A99" w:rsidP="00603A99">
      <w:pPr>
        <w:pStyle w:val="a"/>
        <w:ind w:firstLine="0"/>
        <w:jc w:val="center"/>
        <w:rPr>
          <w:rtl/>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603A99" w:rsidTr="00603A99">
        <w:trPr>
          <w:jc w:val="center"/>
        </w:trPr>
        <w:tc>
          <w:tcPr>
            <w:tcW w:w="3083" w:type="dxa"/>
          </w:tcPr>
          <w:p w:rsidR="00603A99" w:rsidRPr="005F2931" w:rsidRDefault="00603A99" w:rsidP="005F2931">
            <w:pPr>
              <w:pStyle w:val="a"/>
              <w:ind w:firstLine="0"/>
              <w:jc w:val="lowKashida"/>
              <w:rPr>
                <w:sz w:val="2"/>
                <w:szCs w:val="2"/>
                <w:rtl/>
              </w:rPr>
            </w:pPr>
            <w:r w:rsidRPr="005F2931">
              <w:rPr>
                <w:rtl/>
              </w:rPr>
              <w:t>یا رب ز گناه زشت خود منفعلم</w:t>
            </w:r>
            <w:r w:rsidR="005F2931">
              <w:rPr>
                <w:rFonts w:hint="cs"/>
                <w:rtl/>
              </w:rPr>
              <w:br/>
            </w:r>
          </w:p>
        </w:tc>
        <w:tc>
          <w:tcPr>
            <w:tcW w:w="284" w:type="dxa"/>
          </w:tcPr>
          <w:p w:rsidR="00603A99" w:rsidRPr="005F2931" w:rsidRDefault="00603A99" w:rsidP="005F2931">
            <w:pPr>
              <w:pStyle w:val="a"/>
              <w:jc w:val="lowKashida"/>
              <w:rPr>
                <w:rtl/>
              </w:rPr>
            </w:pPr>
          </w:p>
        </w:tc>
        <w:tc>
          <w:tcPr>
            <w:tcW w:w="3085" w:type="dxa"/>
          </w:tcPr>
          <w:p w:rsidR="00603A99" w:rsidRPr="005F2931" w:rsidRDefault="00603A99" w:rsidP="005F2931">
            <w:pPr>
              <w:pStyle w:val="a"/>
              <w:ind w:firstLine="0"/>
              <w:jc w:val="lowKashida"/>
              <w:rPr>
                <w:sz w:val="2"/>
                <w:szCs w:val="2"/>
                <w:rtl/>
              </w:rPr>
            </w:pPr>
            <w:r w:rsidRPr="005F2931">
              <w:rPr>
                <w:rtl/>
              </w:rPr>
              <w:t>و ز قول بد و فعل بد خود خجلم</w:t>
            </w:r>
            <w:r w:rsidR="005F2931">
              <w:rPr>
                <w:rFonts w:hint="cs"/>
                <w:rtl/>
              </w:rPr>
              <w:br/>
            </w:r>
          </w:p>
        </w:tc>
      </w:tr>
      <w:tr w:rsidR="00603A99" w:rsidTr="00603A99">
        <w:trPr>
          <w:jc w:val="center"/>
        </w:trPr>
        <w:tc>
          <w:tcPr>
            <w:tcW w:w="3083" w:type="dxa"/>
          </w:tcPr>
          <w:p w:rsidR="00603A99" w:rsidRPr="005F2931" w:rsidRDefault="00603A99" w:rsidP="005F2931">
            <w:pPr>
              <w:pStyle w:val="a"/>
              <w:ind w:firstLine="0"/>
              <w:jc w:val="lowKashida"/>
              <w:rPr>
                <w:sz w:val="2"/>
                <w:szCs w:val="2"/>
                <w:rtl/>
              </w:rPr>
            </w:pPr>
            <w:r w:rsidRPr="005F2931">
              <w:rPr>
                <w:rtl/>
              </w:rPr>
              <w:t>فیضی به دلم ز عالم قدس رسان</w:t>
            </w:r>
            <w:r w:rsidR="005F2931">
              <w:rPr>
                <w:rFonts w:hint="cs"/>
                <w:rtl/>
              </w:rPr>
              <w:br/>
            </w:r>
          </w:p>
        </w:tc>
        <w:tc>
          <w:tcPr>
            <w:tcW w:w="284" w:type="dxa"/>
          </w:tcPr>
          <w:p w:rsidR="00603A99" w:rsidRPr="005F2931" w:rsidRDefault="00603A99" w:rsidP="005F2931">
            <w:pPr>
              <w:pStyle w:val="a"/>
              <w:jc w:val="lowKashida"/>
              <w:rPr>
                <w:rtl/>
              </w:rPr>
            </w:pPr>
          </w:p>
        </w:tc>
        <w:tc>
          <w:tcPr>
            <w:tcW w:w="3085" w:type="dxa"/>
          </w:tcPr>
          <w:p w:rsidR="00603A99" w:rsidRPr="005F2931" w:rsidRDefault="00603A99" w:rsidP="005F2931">
            <w:pPr>
              <w:pStyle w:val="a"/>
              <w:ind w:firstLine="0"/>
              <w:jc w:val="lowKashida"/>
              <w:rPr>
                <w:sz w:val="2"/>
                <w:szCs w:val="2"/>
                <w:rtl/>
              </w:rPr>
            </w:pPr>
            <w:r w:rsidRPr="005F2931">
              <w:rPr>
                <w:rtl/>
              </w:rPr>
              <w:t>تا شود خیال باطل ز دلم</w:t>
            </w:r>
            <w:r w:rsidR="005F2931">
              <w:rPr>
                <w:rFonts w:hint="cs"/>
                <w:rtl/>
              </w:rPr>
              <w:br/>
            </w:r>
          </w:p>
        </w:tc>
      </w:tr>
    </w:tbl>
    <w:p w:rsidR="00DC6C4B" w:rsidRDefault="004A08B7" w:rsidP="00603A99">
      <w:pPr>
        <w:pStyle w:val="a"/>
        <w:ind w:firstLine="0"/>
        <w:jc w:val="center"/>
        <w:rPr>
          <w:rtl/>
        </w:rPr>
      </w:pPr>
      <w:r w:rsidRPr="004A08B7">
        <w:rPr>
          <w:rFonts w:cs="B Lotus"/>
          <w:rtl/>
        </w:rPr>
        <w:t>***</w:t>
      </w:r>
    </w:p>
    <w:p w:rsidR="00603A99" w:rsidRDefault="00603A99" w:rsidP="00603A99">
      <w:pPr>
        <w:pStyle w:val="a"/>
        <w:ind w:firstLine="0"/>
        <w:jc w:val="center"/>
        <w:rPr>
          <w:rtl/>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603A99" w:rsidTr="00603A99">
        <w:trPr>
          <w:jc w:val="center"/>
        </w:trPr>
        <w:tc>
          <w:tcPr>
            <w:tcW w:w="3083" w:type="dxa"/>
          </w:tcPr>
          <w:p w:rsidR="00603A99" w:rsidRPr="005F2931" w:rsidRDefault="00603A99" w:rsidP="005F2931">
            <w:pPr>
              <w:pStyle w:val="a"/>
              <w:ind w:firstLine="0"/>
              <w:jc w:val="lowKashida"/>
              <w:rPr>
                <w:sz w:val="2"/>
                <w:szCs w:val="2"/>
                <w:rtl/>
              </w:rPr>
            </w:pPr>
            <w:r w:rsidRPr="005F2931">
              <w:rPr>
                <w:rtl/>
              </w:rPr>
              <w:t>با صنع تو هر مورچه رازی دارد</w:t>
            </w:r>
            <w:r w:rsidR="005F2931">
              <w:rPr>
                <w:rFonts w:hint="cs"/>
                <w:rtl/>
              </w:rPr>
              <w:br/>
            </w:r>
          </w:p>
        </w:tc>
        <w:tc>
          <w:tcPr>
            <w:tcW w:w="284" w:type="dxa"/>
          </w:tcPr>
          <w:p w:rsidR="00603A99" w:rsidRPr="005F2931" w:rsidRDefault="00603A99" w:rsidP="005F2931">
            <w:pPr>
              <w:pStyle w:val="a"/>
              <w:ind w:firstLine="0"/>
              <w:jc w:val="lowKashida"/>
              <w:rPr>
                <w:rtl/>
              </w:rPr>
            </w:pPr>
          </w:p>
        </w:tc>
        <w:tc>
          <w:tcPr>
            <w:tcW w:w="3085" w:type="dxa"/>
          </w:tcPr>
          <w:p w:rsidR="00603A99" w:rsidRPr="005F2931" w:rsidRDefault="00603A99" w:rsidP="005F2931">
            <w:pPr>
              <w:pStyle w:val="a"/>
              <w:ind w:firstLine="0"/>
              <w:jc w:val="lowKashida"/>
              <w:rPr>
                <w:sz w:val="2"/>
                <w:szCs w:val="2"/>
                <w:rtl/>
              </w:rPr>
            </w:pPr>
            <w:r w:rsidRPr="005F2931">
              <w:rPr>
                <w:rtl/>
              </w:rPr>
              <w:t>با شوق تو هر سوخته رازی دارد</w:t>
            </w:r>
            <w:r w:rsidR="005F2931">
              <w:rPr>
                <w:rFonts w:hint="cs"/>
                <w:rtl/>
              </w:rPr>
              <w:br/>
            </w:r>
          </w:p>
        </w:tc>
      </w:tr>
      <w:tr w:rsidR="00603A99" w:rsidTr="00603A99">
        <w:trPr>
          <w:jc w:val="center"/>
        </w:trPr>
        <w:tc>
          <w:tcPr>
            <w:tcW w:w="3083" w:type="dxa"/>
          </w:tcPr>
          <w:p w:rsidR="00603A99" w:rsidRPr="005F2931" w:rsidRDefault="00603A99" w:rsidP="005F2931">
            <w:pPr>
              <w:pStyle w:val="a"/>
              <w:ind w:firstLine="0"/>
              <w:jc w:val="lowKashida"/>
              <w:rPr>
                <w:sz w:val="2"/>
                <w:szCs w:val="2"/>
                <w:rtl/>
              </w:rPr>
            </w:pPr>
            <w:r w:rsidRPr="005F2931">
              <w:rPr>
                <w:rtl/>
              </w:rPr>
              <w:t>ای خالق ذوالجلال نومید مکن</w:t>
            </w:r>
            <w:r w:rsidR="005F2931">
              <w:rPr>
                <w:rFonts w:hint="cs"/>
                <w:rtl/>
              </w:rPr>
              <w:br/>
            </w:r>
          </w:p>
        </w:tc>
        <w:tc>
          <w:tcPr>
            <w:tcW w:w="284" w:type="dxa"/>
          </w:tcPr>
          <w:p w:rsidR="00603A99" w:rsidRPr="005F2931" w:rsidRDefault="00603A99" w:rsidP="005F2931">
            <w:pPr>
              <w:pStyle w:val="a"/>
              <w:ind w:firstLine="0"/>
              <w:jc w:val="lowKashida"/>
              <w:rPr>
                <w:rtl/>
              </w:rPr>
            </w:pPr>
          </w:p>
        </w:tc>
        <w:tc>
          <w:tcPr>
            <w:tcW w:w="3085" w:type="dxa"/>
          </w:tcPr>
          <w:p w:rsidR="00603A99" w:rsidRPr="005F2931" w:rsidRDefault="00603A99" w:rsidP="005F2931">
            <w:pPr>
              <w:pStyle w:val="a"/>
              <w:ind w:firstLine="0"/>
              <w:jc w:val="lowKashida"/>
              <w:rPr>
                <w:sz w:val="2"/>
                <w:szCs w:val="2"/>
                <w:rtl/>
              </w:rPr>
            </w:pPr>
            <w:r w:rsidRPr="005F2931">
              <w:rPr>
                <w:rtl/>
              </w:rPr>
              <w:t>آن را که به درگهت نیازی دارد</w:t>
            </w:r>
            <w:r w:rsidR="005F2931">
              <w:rPr>
                <w:rFonts w:hint="cs"/>
                <w:rtl/>
              </w:rPr>
              <w:br/>
            </w:r>
          </w:p>
        </w:tc>
      </w:tr>
    </w:tbl>
    <w:p w:rsidR="00DC6C4B" w:rsidRDefault="004A08B7" w:rsidP="00603A99">
      <w:pPr>
        <w:pStyle w:val="a"/>
        <w:ind w:firstLine="0"/>
        <w:jc w:val="center"/>
        <w:rPr>
          <w:rtl/>
        </w:rPr>
      </w:pPr>
      <w:r w:rsidRPr="004A08B7">
        <w:rPr>
          <w:rFonts w:cs="B Lotus" w:hint="cs"/>
          <w:rtl/>
        </w:rPr>
        <w:t>***</w:t>
      </w:r>
    </w:p>
    <w:p w:rsidR="00603A99" w:rsidRDefault="00603A99" w:rsidP="00603A99">
      <w:pPr>
        <w:pStyle w:val="a"/>
        <w:ind w:firstLine="0"/>
        <w:jc w:val="center"/>
        <w:rPr>
          <w:rtl/>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603A99" w:rsidTr="00603A99">
        <w:trPr>
          <w:jc w:val="center"/>
        </w:trPr>
        <w:tc>
          <w:tcPr>
            <w:tcW w:w="3083" w:type="dxa"/>
          </w:tcPr>
          <w:p w:rsidR="00603A99" w:rsidRPr="005F2931" w:rsidRDefault="00603A99" w:rsidP="005F2931">
            <w:pPr>
              <w:pStyle w:val="a"/>
              <w:ind w:firstLine="0"/>
              <w:jc w:val="lowKashida"/>
              <w:rPr>
                <w:sz w:val="2"/>
                <w:szCs w:val="2"/>
                <w:rtl/>
              </w:rPr>
            </w:pPr>
            <w:r w:rsidRPr="005F2931">
              <w:rPr>
                <w:rtl/>
              </w:rPr>
              <w:t>خداوندا در توفیق بگشای</w:t>
            </w:r>
            <w:r w:rsidR="005F2931">
              <w:rPr>
                <w:rFonts w:hint="cs"/>
                <w:rtl/>
              </w:rPr>
              <w:br/>
            </w:r>
          </w:p>
        </w:tc>
        <w:tc>
          <w:tcPr>
            <w:tcW w:w="284" w:type="dxa"/>
          </w:tcPr>
          <w:p w:rsidR="00603A99" w:rsidRPr="005F2931" w:rsidRDefault="00603A99" w:rsidP="005F2931">
            <w:pPr>
              <w:pStyle w:val="a"/>
              <w:ind w:firstLine="0"/>
              <w:jc w:val="lowKashida"/>
              <w:rPr>
                <w:rtl/>
              </w:rPr>
            </w:pPr>
          </w:p>
        </w:tc>
        <w:tc>
          <w:tcPr>
            <w:tcW w:w="3085" w:type="dxa"/>
          </w:tcPr>
          <w:p w:rsidR="00603A99" w:rsidRPr="005F2931" w:rsidRDefault="00603A99" w:rsidP="005F2931">
            <w:pPr>
              <w:pStyle w:val="a"/>
              <w:ind w:firstLine="0"/>
              <w:jc w:val="lowKashida"/>
              <w:rPr>
                <w:sz w:val="2"/>
                <w:szCs w:val="2"/>
                <w:rtl/>
              </w:rPr>
            </w:pPr>
            <w:r w:rsidRPr="005F2931">
              <w:rPr>
                <w:rtl/>
              </w:rPr>
              <w:t>مرا ره تحقیق بنمای</w:t>
            </w:r>
            <w:r w:rsidR="005F2931">
              <w:rPr>
                <w:rFonts w:hint="cs"/>
                <w:rtl/>
              </w:rPr>
              <w:br/>
            </w:r>
          </w:p>
        </w:tc>
      </w:tr>
      <w:tr w:rsidR="00603A99" w:rsidTr="00603A99">
        <w:trPr>
          <w:jc w:val="center"/>
        </w:trPr>
        <w:tc>
          <w:tcPr>
            <w:tcW w:w="3083" w:type="dxa"/>
          </w:tcPr>
          <w:p w:rsidR="00603A99" w:rsidRPr="005F2931" w:rsidRDefault="00603A99" w:rsidP="005F2931">
            <w:pPr>
              <w:pStyle w:val="a"/>
              <w:ind w:firstLine="0"/>
              <w:jc w:val="lowKashida"/>
              <w:rPr>
                <w:sz w:val="2"/>
                <w:szCs w:val="2"/>
                <w:rtl/>
              </w:rPr>
            </w:pPr>
            <w:r w:rsidRPr="005F2931">
              <w:rPr>
                <w:rtl/>
              </w:rPr>
              <w:t>دلی ده کو یقینت را بشاید</w:t>
            </w:r>
            <w:r w:rsidR="005F2931">
              <w:rPr>
                <w:rFonts w:hint="cs"/>
                <w:rtl/>
              </w:rPr>
              <w:br/>
            </w:r>
          </w:p>
        </w:tc>
        <w:tc>
          <w:tcPr>
            <w:tcW w:w="284" w:type="dxa"/>
          </w:tcPr>
          <w:p w:rsidR="00603A99" w:rsidRPr="005F2931" w:rsidRDefault="00603A99" w:rsidP="005F2931">
            <w:pPr>
              <w:pStyle w:val="a"/>
              <w:ind w:firstLine="0"/>
              <w:jc w:val="lowKashida"/>
              <w:rPr>
                <w:rtl/>
              </w:rPr>
            </w:pPr>
          </w:p>
        </w:tc>
        <w:tc>
          <w:tcPr>
            <w:tcW w:w="3085" w:type="dxa"/>
          </w:tcPr>
          <w:p w:rsidR="00603A99" w:rsidRPr="005F2931" w:rsidRDefault="00603A99" w:rsidP="005F2931">
            <w:pPr>
              <w:pStyle w:val="a"/>
              <w:ind w:firstLine="0"/>
              <w:jc w:val="lowKashida"/>
              <w:rPr>
                <w:sz w:val="2"/>
                <w:szCs w:val="2"/>
                <w:rtl/>
              </w:rPr>
            </w:pPr>
            <w:r w:rsidRPr="005F2931">
              <w:rPr>
                <w:rtl/>
              </w:rPr>
              <w:t>زبانی کآفرینت را سراید</w:t>
            </w:r>
            <w:r w:rsidR="005F2931">
              <w:rPr>
                <w:rFonts w:hint="cs"/>
                <w:rtl/>
              </w:rPr>
              <w:br/>
            </w:r>
          </w:p>
        </w:tc>
      </w:tr>
      <w:tr w:rsidR="00603A99" w:rsidTr="00603A99">
        <w:trPr>
          <w:jc w:val="center"/>
        </w:trPr>
        <w:tc>
          <w:tcPr>
            <w:tcW w:w="3083" w:type="dxa"/>
          </w:tcPr>
          <w:p w:rsidR="00603A99" w:rsidRPr="005F2931" w:rsidRDefault="00603A99" w:rsidP="005F2931">
            <w:pPr>
              <w:pStyle w:val="a"/>
              <w:ind w:firstLine="0"/>
              <w:jc w:val="lowKashida"/>
              <w:rPr>
                <w:sz w:val="2"/>
                <w:szCs w:val="2"/>
                <w:rtl/>
              </w:rPr>
            </w:pPr>
            <w:r w:rsidRPr="005F2931">
              <w:rPr>
                <w:rtl/>
              </w:rPr>
              <w:t>مده ناخوب را بر خاطرم راه</w:t>
            </w:r>
            <w:r w:rsidR="005F2931">
              <w:rPr>
                <w:rFonts w:hint="cs"/>
                <w:rtl/>
              </w:rPr>
              <w:br/>
            </w:r>
          </w:p>
        </w:tc>
        <w:tc>
          <w:tcPr>
            <w:tcW w:w="284" w:type="dxa"/>
          </w:tcPr>
          <w:p w:rsidR="00603A99" w:rsidRPr="005F2931" w:rsidRDefault="00603A99" w:rsidP="005F2931">
            <w:pPr>
              <w:pStyle w:val="a"/>
              <w:ind w:firstLine="0"/>
              <w:jc w:val="lowKashida"/>
              <w:rPr>
                <w:rtl/>
              </w:rPr>
            </w:pPr>
          </w:p>
        </w:tc>
        <w:tc>
          <w:tcPr>
            <w:tcW w:w="3085" w:type="dxa"/>
          </w:tcPr>
          <w:p w:rsidR="00603A99" w:rsidRPr="005F2931" w:rsidRDefault="00603A99" w:rsidP="005F2931">
            <w:pPr>
              <w:pStyle w:val="a"/>
              <w:ind w:firstLine="0"/>
              <w:jc w:val="lowKashida"/>
              <w:rPr>
                <w:sz w:val="2"/>
                <w:szCs w:val="2"/>
                <w:rtl/>
              </w:rPr>
            </w:pPr>
            <w:r w:rsidRPr="005F2931">
              <w:rPr>
                <w:rtl/>
              </w:rPr>
              <w:t>بدار از ناپسندم دست کوتاه</w:t>
            </w:r>
            <w:r w:rsidR="005F2931">
              <w:rPr>
                <w:rFonts w:hint="cs"/>
                <w:rtl/>
              </w:rPr>
              <w:br/>
            </w:r>
          </w:p>
        </w:tc>
      </w:tr>
    </w:tbl>
    <w:p w:rsidR="00DC6C4B" w:rsidRDefault="004A08B7" w:rsidP="00603A99">
      <w:pPr>
        <w:pStyle w:val="a"/>
        <w:ind w:firstLine="0"/>
        <w:jc w:val="center"/>
        <w:rPr>
          <w:rtl/>
        </w:rPr>
      </w:pPr>
      <w:r w:rsidRPr="004A08B7">
        <w:rPr>
          <w:rFonts w:cs="B Lotus"/>
          <w:rtl/>
        </w:rPr>
        <w:t>***</w:t>
      </w:r>
    </w:p>
    <w:p w:rsidR="00603A99" w:rsidRDefault="00603A99" w:rsidP="00603A99">
      <w:pPr>
        <w:pStyle w:val="a"/>
        <w:rPr>
          <w:rtl/>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603A99" w:rsidTr="00603A99">
        <w:trPr>
          <w:jc w:val="center"/>
        </w:trPr>
        <w:tc>
          <w:tcPr>
            <w:tcW w:w="3083" w:type="dxa"/>
          </w:tcPr>
          <w:p w:rsidR="00603A99" w:rsidRPr="005F2931" w:rsidRDefault="00603A99" w:rsidP="005F2931">
            <w:pPr>
              <w:pStyle w:val="a"/>
              <w:ind w:firstLine="0"/>
              <w:jc w:val="lowKashida"/>
              <w:rPr>
                <w:sz w:val="2"/>
                <w:szCs w:val="2"/>
                <w:rtl/>
              </w:rPr>
            </w:pPr>
            <w:r w:rsidRPr="005F2931">
              <w:rPr>
                <w:rtl/>
              </w:rPr>
              <w:t>ای خالق خلق رهنمایی بفرست</w:t>
            </w:r>
            <w:r w:rsidR="005F2931">
              <w:rPr>
                <w:rFonts w:hint="cs"/>
                <w:rtl/>
              </w:rPr>
              <w:br/>
            </w:r>
          </w:p>
        </w:tc>
        <w:tc>
          <w:tcPr>
            <w:tcW w:w="284" w:type="dxa"/>
          </w:tcPr>
          <w:p w:rsidR="00603A99" w:rsidRPr="005F2931" w:rsidRDefault="00603A99" w:rsidP="005F2931">
            <w:pPr>
              <w:pStyle w:val="a"/>
              <w:jc w:val="lowKashida"/>
              <w:rPr>
                <w:rtl/>
              </w:rPr>
            </w:pPr>
          </w:p>
        </w:tc>
        <w:tc>
          <w:tcPr>
            <w:tcW w:w="3085" w:type="dxa"/>
          </w:tcPr>
          <w:p w:rsidR="00603A99" w:rsidRPr="005F2931" w:rsidRDefault="00603A99" w:rsidP="005F2931">
            <w:pPr>
              <w:pStyle w:val="a"/>
              <w:ind w:firstLine="0"/>
              <w:jc w:val="lowKashida"/>
              <w:rPr>
                <w:sz w:val="2"/>
                <w:szCs w:val="2"/>
                <w:rtl/>
              </w:rPr>
            </w:pPr>
            <w:r w:rsidRPr="005F2931">
              <w:rPr>
                <w:rtl/>
              </w:rPr>
              <w:t>ای رازق رزق در گشایی بفرست</w:t>
            </w:r>
            <w:r w:rsidR="005F2931">
              <w:rPr>
                <w:rFonts w:hint="cs"/>
                <w:rtl/>
              </w:rPr>
              <w:br/>
            </w:r>
          </w:p>
        </w:tc>
      </w:tr>
      <w:tr w:rsidR="00603A99" w:rsidTr="00603A99">
        <w:trPr>
          <w:jc w:val="center"/>
        </w:trPr>
        <w:tc>
          <w:tcPr>
            <w:tcW w:w="3083" w:type="dxa"/>
          </w:tcPr>
          <w:p w:rsidR="00603A99" w:rsidRPr="005F2931" w:rsidRDefault="00603A99" w:rsidP="005F2931">
            <w:pPr>
              <w:pStyle w:val="a"/>
              <w:ind w:firstLine="0"/>
              <w:jc w:val="lowKashida"/>
              <w:rPr>
                <w:sz w:val="2"/>
                <w:szCs w:val="2"/>
                <w:rtl/>
              </w:rPr>
            </w:pPr>
            <w:r w:rsidRPr="005F2931">
              <w:rPr>
                <w:rtl/>
              </w:rPr>
              <w:t>کارم زگناه و معصیت بسته شده</w:t>
            </w:r>
            <w:r w:rsidR="005F2931">
              <w:rPr>
                <w:rFonts w:hint="cs"/>
                <w:rtl/>
              </w:rPr>
              <w:br/>
            </w:r>
          </w:p>
        </w:tc>
        <w:tc>
          <w:tcPr>
            <w:tcW w:w="284" w:type="dxa"/>
          </w:tcPr>
          <w:p w:rsidR="00603A99" w:rsidRPr="005F2931" w:rsidRDefault="00603A99" w:rsidP="005F2931">
            <w:pPr>
              <w:pStyle w:val="a"/>
              <w:jc w:val="lowKashida"/>
              <w:rPr>
                <w:rtl/>
              </w:rPr>
            </w:pPr>
          </w:p>
        </w:tc>
        <w:tc>
          <w:tcPr>
            <w:tcW w:w="3085" w:type="dxa"/>
          </w:tcPr>
          <w:p w:rsidR="00603A99" w:rsidRPr="005F2931" w:rsidRDefault="00603A99" w:rsidP="005F2931">
            <w:pPr>
              <w:pStyle w:val="a"/>
              <w:ind w:firstLine="0"/>
              <w:jc w:val="lowKashida"/>
              <w:rPr>
                <w:sz w:val="2"/>
                <w:szCs w:val="2"/>
                <w:rtl/>
              </w:rPr>
            </w:pPr>
            <w:r w:rsidRPr="005F2931">
              <w:rPr>
                <w:rtl/>
              </w:rPr>
              <w:t>رحمی بنما گره</w:t>
            </w:r>
            <w:r w:rsidR="005F2931">
              <w:rPr>
                <w:rFonts w:hint="cs"/>
                <w:rtl/>
              </w:rPr>
              <w:t>‌</w:t>
            </w:r>
            <w:r w:rsidRPr="005F2931">
              <w:rPr>
                <w:rtl/>
              </w:rPr>
              <w:t>گشایی بفرست</w:t>
            </w:r>
            <w:r w:rsidR="005F2931">
              <w:rPr>
                <w:rFonts w:hint="cs"/>
                <w:rtl/>
              </w:rPr>
              <w:br/>
            </w:r>
          </w:p>
        </w:tc>
      </w:tr>
    </w:tbl>
    <w:p w:rsidR="00DC6C4B" w:rsidRDefault="004A08B7" w:rsidP="00603A99">
      <w:pPr>
        <w:pStyle w:val="a"/>
        <w:ind w:firstLine="0"/>
        <w:jc w:val="center"/>
        <w:rPr>
          <w:rtl/>
        </w:rPr>
      </w:pPr>
      <w:r w:rsidRPr="004A08B7">
        <w:rPr>
          <w:rFonts w:cs="B Lotus"/>
          <w:rtl/>
        </w:rPr>
        <w:t>***</w:t>
      </w:r>
    </w:p>
    <w:p w:rsidR="00603A99" w:rsidRDefault="00603A99" w:rsidP="00603A99">
      <w:pPr>
        <w:pStyle w:val="a"/>
        <w:ind w:firstLine="0"/>
        <w:jc w:val="center"/>
        <w:rPr>
          <w:rtl/>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603A99" w:rsidTr="00D97576">
        <w:trPr>
          <w:jc w:val="center"/>
        </w:trPr>
        <w:tc>
          <w:tcPr>
            <w:tcW w:w="3083" w:type="dxa"/>
          </w:tcPr>
          <w:p w:rsidR="00603A99" w:rsidRPr="005F2931" w:rsidRDefault="00603A99" w:rsidP="005F2931">
            <w:pPr>
              <w:pStyle w:val="a"/>
              <w:ind w:firstLine="0"/>
              <w:jc w:val="lowKashida"/>
              <w:rPr>
                <w:sz w:val="2"/>
                <w:szCs w:val="2"/>
                <w:rtl/>
              </w:rPr>
            </w:pPr>
            <w:r w:rsidRPr="005F2931">
              <w:rPr>
                <w:rtl/>
              </w:rPr>
              <w:t>یا رب زکرم بر من دل ریش نگر</w:t>
            </w:r>
            <w:r w:rsidR="005F2931">
              <w:rPr>
                <w:rFonts w:hint="cs"/>
                <w:rtl/>
              </w:rPr>
              <w:br/>
            </w:r>
          </w:p>
        </w:tc>
        <w:tc>
          <w:tcPr>
            <w:tcW w:w="284" w:type="dxa"/>
          </w:tcPr>
          <w:p w:rsidR="00603A99" w:rsidRPr="005F2931" w:rsidRDefault="00603A99" w:rsidP="005F2931">
            <w:pPr>
              <w:pStyle w:val="a"/>
              <w:jc w:val="lowKashida"/>
              <w:rPr>
                <w:rtl/>
              </w:rPr>
            </w:pPr>
          </w:p>
        </w:tc>
        <w:tc>
          <w:tcPr>
            <w:tcW w:w="3085" w:type="dxa"/>
          </w:tcPr>
          <w:p w:rsidR="00603A99" w:rsidRPr="005F2931" w:rsidRDefault="00603A99" w:rsidP="005F2931">
            <w:pPr>
              <w:pStyle w:val="a"/>
              <w:ind w:firstLine="0"/>
              <w:jc w:val="lowKashida"/>
              <w:rPr>
                <w:sz w:val="2"/>
                <w:szCs w:val="2"/>
                <w:rtl/>
              </w:rPr>
            </w:pPr>
            <w:r w:rsidRPr="005F2931">
              <w:rPr>
                <w:rtl/>
              </w:rPr>
              <w:t>تو محتشمی بر من درویش نگر</w:t>
            </w:r>
            <w:r w:rsidR="005F2931">
              <w:rPr>
                <w:rFonts w:hint="cs"/>
                <w:rtl/>
              </w:rPr>
              <w:br/>
            </w:r>
          </w:p>
        </w:tc>
      </w:tr>
      <w:tr w:rsidR="00603A99" w:rsidTr="00D97576">
        <w:trPr>
          <w:jc w:val="center"/>
        </w:trPr>
        <w:tc>
          <w:tcPr>
            <w:tcW w:w="3083" w:type="dxa"/>
          </w:tcPr>
          <w:p w:rsidR="00603A99" w:rsidRPr="005F2931" w:rsidRDefault="00603A99" w:rsidP="005F2931">
            <w:pPr>
              <w:pStyle w:val="a"/>
              <w:ind w:firstLine="0"/>
              <w:jc w:val="lowKashida"/>
              <w:rPr>
                <w:sz w:val="2"/>
                <w:szCs w:val="2"/>
                <w:rtl/>
              </w:rPr>
            </w:pPr>
            <w:r w:rsidRPr="005F2931">
              <w:rPr>
                <w:rtl/>
              </w:rPr>
              <w:t>شایسته در گهت ندارم عملی</w:t>
            </w:r>
            <w:r w:rsidR="005F2931">
              <w:rPr>
                <w:rFonts w:hint="cs"/>
                <w:rtl/>
              </w:rPr>
              <w:br/>
            </w:r>
          </w:p>
        </w:tc>
        <w:tc>
          <w:tcPr>
            <w:tcW w:w="284" w:type="dxa"/>
          </w:tcPr>
          <w:p w:rsidR="00603A99" w:rsidRPr="005F2931" w:rsidRDefault="00603A99" w:rsidP="005F2931">
            <w:pPr>
              <w:pStyle w:val="a"/>
              <w:jc w:val="lowKashida"/>
              <w:rPr>
                <w:rtl/>
              </w:rPr>
            </w:pPr>
          </w:p>
        </w:tc>
        <w:tc>
          <w:tcPr>
            <w:tcW w:w="3085" w:type="dxa"/>
          </w:tcPr>
          <w:p w:rsidR="00603A99" w:rsidRPr="005F2931" w:rsidRDefault="00603A99" w:rsidP="005F2931">
            <w:pPr>
              <w:pStyle w:val="a"/>
              <w:ind w:firstLine="0"/>
              <w:jc w:val="lowKashida"/>
              <w:rPr>
                <w:sz w:val="2"/>
                <w:szCs w:val="2"/>
                <w:rtl/>
              </w:rPr>
            </w:pPr>
            <w:r w:rsidRPr="005F2931">
              <w:rPr>
                <w:rtl/>
              </w:rPr>
              <w:t>بر من منگر بر کرم خویش نگر</w:t>
            </w:r>
            <w:r w:rsidR="005F2931">
              <w:rPr>
                <w:rFonts w:hint="cs"/>
                <w:rtl/>
              </w:rPr>
              <w:br/>
            </w:r>
          </w:p>
        </w:tc>
      </w:tr>
    </w:tbl>
    <w:p w:rsidR="00DC6C4B" w:rsidRDefault="004A08B7" w:rsidP="00603A99">
      <w:pPr>
        <w:pStyle w:val="a"/>
        <w:ind w:firstLine="0"/>
        <w:jc w:val="center"/>
        <w:rPr>
          <w:rtl/>
        </w:rPr>
      </w:pPr>
      <w:r w:rsidRPr="004A08B7">
        <w:rPr>
          <w:rFonts w:cs="B Lotus"/>
          <w:rtl/>
        </w:rPr>
        <w:t>***</w:t>
      </w:r>
    </w:p>
    <w:p w:rsidR="00603A99" w:rsidRDefault="00603A99" w:rsidP="00603A99">
      <w:pPr>
        <w:pStyle w:val="a"/>
        <w:ind w:firstLine="0"/>
        <w:jc w:val="center"/>
        <w:rPr>
          <w:rFonts w:eastAsia="Times New Roman"/>
          <w:rtl/>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603A99" w:rsidTr="00D97576">
        <w:trPr>
          <w:jc w:val="center"/>
        </w:trPr>
        <w:tc>
          <w:tcPr>
            <w:tcW w:w="3083" w:type="dxa"/>
          </w:tcPr>
          <w:p w:rsidR="00603A99" w:rsidRPr="005F2931" w:rsidRDefault="00603A99" w:rsidP="005F2931">
            <w:pPr>
              <w:pStyle w:val="a"/>
              <w:ind w:firstLine="0"/>
              <w:jc w:val="lowKashida"/>
              <w:rPr>
                <w:sz w:val="2"/>
                <w:szCs w:val="2"/>
                <w:rtl/>
              </w:rPr>
            </w:pPr>
            <w:r w:rsidRPr="005F2931">
              <w:rPr>
                <w:rtl/>
              </w:rPr>
              <w:t>یا رب چه</w:t>
            </w:r>
            <w:r w:rsidR="005F2931">
              <w:rPr>
                <w:rFonts w:hint="cs"/>
                <w:rtl/>
              </w:rPr>
              <w:t>‌</w:t>
            </w:r>
            <w:r w:rsidRPr="005F2931">
              <w:rPr>
                <w:rtl/>
              </w:rPr>
              <w:t>کنم</w:t>
            </w:r>
            <w:r w:rsidR="005F2931">
              <w:rPr>
                <w:rFonts w:hint="cs"/>
                <w:rtl/>
              </w:rPr>
              <w:t>‌</w:t>
            </w:r>
            <w:r w:rsidRPr="005F2931">
              <w:rPr>
                <w:rtl/>
              </w:rPr>
              <w:t>که هیچ</w:t>
            </w:r>
            <w:r w:rsidR="005F2931">
              <w:rPr>
                <w:rFonts w:hint="cs"/>
                <w:rtl/>
              </w:rPr>
              <w:t>‌</w:t>
            </w:r>
            <w:r w:rsidRPr="005F2931">
              <w:rPr>
                <w:rtl/>
              </w:rPr>
              <w:t>کردارم نیست</w:t>
            </w:r>
            <w:r w:rsidR="005F2931">
              <w:rPr>
                <w:rFonts w:hint="cs"/>
                <w:rtl/>
              </w:rPr>
              <w:br/>
            </w:r>
          </w:p>
        </w:tc>
        <w:tc>
          <w:tcPr>
            <w:tcW w:w="284" w:type="dxa"/>
          </w:tcPr>
          <w:p w:rsidR="00603A99" w:rsidRPr="005F2931" w:rsidRDefault="00603A99" w:rsidP="005F2931">
            <w:pPr>
              <w:pStyle w:val="a"/>
              <w:jc w:val="lowKashida"/>
              <w:rPr>
                <w:rtl/>
              </w:rPr>
            </w:pPr>
          </w:p>
        </w:tc>
        <w:tc>
          <w:tcPr>
            <w:tcW w:w="3085" w:type="dxa"/>
          </w:tcPr>
          <w:p w:rsidR="00603A99" w:rsidRPr="005F2931" w:rsidRDefault="00603A99" w:rsidP="005F2931">
            <w:pPr>
              <w:pStyle w:val="a"/>
              <w:ind w:firstLine="0"/>
              <w:jc w:val="lowKashida"/>
              <w:rPr>
                <w:sz w:val="2"/>
                <w:szCs w:val="2"/>
                <w:rtl/>
              </w:rPr>
            </w:pPr>
            <w:r w:rsidRPr="005F2931">
              <w:rPr>
                <w:rtl/>
              </w:rPr>
              <w:t>از جرم گنه زبان گفتارم نیست</w:t>
            </w:r>
            <w:r w:rsidR="005F2931">
              <w:rPr>
                <w:rFonts w:hint="cs"/>
                <w:rtl/>
              </w:rPr>
              <w:br/>
            </w:r>
          </w:p>
        </w:tc>
      </w:tr>
      <w:tr w:rsidR="00603A99" w:rsidTr="00D97576">
        <w:trPr>
          <w:jc w:val="center"/>
        </w:trPr>
        <w:tc>
          <w:tcPr>
            <w:tcW w:w="3083" w:type="dxa"/>
          </w:tcPr>
          <w:p w:rsidR="00603A99" w:rsidRPr="005F2931" w:rsidRDefault="00603A99" w:rsidP="005F2931">
            <w:pPr>
              <w:pStyle w:val="a"/>
              <w:ind w:firstLine="0"/>
              <w:jc w:val="lowKashida"/>
              <w:rPr>
                <w:sz w:val="2"/>
                <w:szCs w:val="2"/>
                <w:rtl/>
              </w:rPr>
            </w:pPr>
            <w:r w:rsidRPr="005F2931">
              <w:rPr>
                <w:rtl/>
              </w:rPr>
              <w:t>دستم تهی و بار گناهم سنگین</w:t>
            </w:r>
            <w:r w:rsidR="005F2931">
              <w:rPr>
                <w:rFonts w:hint="cs"/>
                <w:rtl/>
              </w:rPr>
              <w:br/>
            </w:r>
          </w:p>
        </w:tc>
        <w:tc>
          <w:tcPr>
            <w:tcW w:w="284" w:type="dxa"/>
          </w:tcPr>
          <w:p w:rsidR="00603A99" w:rsidRPr="005F2931" w:rsidRDefault="00603A99" w:rsidP="005F2931">
            <w:pPr>
              <w:pStyle w:val="a"/>
              <w:jc w:val="lowKashida"/>
              <w:rPr>
                <w:rtl/>
              </w:rPr>
            </w:pPr>
          </w:p>
        </w:tc>
        <w:tc>
          <w:tcPr>
            <w:tcW w:w="3085" w:type="dxa"/>
          </w:tcPr>
          <w:p w:rsidR="00603A99" w:rsidRPr="005F2931" w:rsidRDefault="00603A99" w:rsidP="005F2931">
            <w:pPr>
              <w:pStyle w:val="a"/>
              <w:ind w:firstLine="0"/>
              <w:jc w:val="lowKashida"/>
              <w:rPr>
                <w:sz w:val="2"/>
                <w:szCs w:val="2"/>
                <w:rtl/>
              </w:rPr>
            </w:pPr>
            <w:r w:rsidRPr="005F2931">
              <w:rPr>
                <w:rtl/>
              </w:rPr>
              <w:t>جز لطف و عنایت تو ستارم نیست</w:t>
            </w:r>
            <w:r w:rsidR="005F2931">
              <w:rPr>
                <w:rFonts w:hint="cs"/>
                <w:rtl/>
              </w:rPr>
              <w:br/>
            </w:r>
          </w:p>
        </w:tc>
      </w:tr>
    </w:tbl>
    <w:p w:rsidR="00DC6C4B" w:rsidRDefault="004A08B7" w:rsidP="00603A99">
      <w:pPr>
        <w:pStyle w:val="a"/>
        <w:ind w:firstLine="0"/>
        <w:jc w:val="center"/>
        <w:rPr>
          <w:rtl/>
        </w:rPr>
      </w:pPr>
      <w:r w:rsidRPr="004A08B7">
        <w:rPr>
          <w:rFonts w:cs="B Lotus"/>
          <w:rtl/>
        </w:rPr>
        <w:t>***</w:t>
      </w:r>
    </w:p>
    <w:p w:rsidR="00603A99" w:rsidRDefault="00603A99" w:rsidP="00603A99">
      <w:pPr>
        <w:pStyle w:val="a"/>
        <w:ind w:firstLine="0"/>
        <w:jc w:val="center"/>
        <w:rPr>
          <w:rtl/>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603A99" w:rsidTr="00D97576">
        <w:trPr>
          <w:jc w:val="center"/>
        </w:trPr>
        <w:tc>
          <w:tcPr>
            <w:tcW w:w="3083" w:type="dxa"/>
          </w:tcPr>
          <w:p w:rsidR="00603A99" w:rsidRPr="005F2931" w:rsidRDefault="00603A99" w:rsidP="005F2931">
            <w:pPr>
              <w:pStyle w:val="a"/>
              <w:ind w:firstLine="0"/>
              <w:jc w:val="lowKashida"/>
              <w:rPr>
                <w:sz w:val="2"/>
                <w:szCs w:val="2"/>
                <w:rtl/>
              </w:rPr>
            </w:pPr>
            <w:r w:rsidRPr="005F2931">
              <w:rPr>
                <w:rtl/>
              </w:rPr>
              <w:t>ای ذات تو بر کل ممالک مالک</w:t>
            </w:r>
            <w:r w:rsidR="005F2931">
              <w:rPr>
                <w:rFonts w:hint="cs"/>
                <w:rtl/>
              </w:rPr>
              <w:br/>
            </w:r>
          </w:p>
        </w:tc>
        <w:tc>
          <w:tcPr>
            <w:tcW w:w="284" w:type="dxa"/>
          </w:tcPr>
          <w:p w:rsidR="00603A99" w:rsidRPr="005F2931" w:rsidRDefault="00603A99" w:rsidP="005F2931">
            <w:pPr>
              <w:pStyle w:val="a"/>
              <w:jc w:val="lowKashida"/>
              <w:rPr>
                <w:rtl/>
              </w:rPr>
            </w:pPr>
          </w:p>
        </w:tc>
        <w:tc>
          <w:tcPr>
            <w:tcW w:w="3085" w:type="dxa"/>
          </w:tcPr>
          <w:p w:rsidR="00603A99" w:rsidRPr="005F2931" w:rsidRDefault="00603A99" w:rsidP="005F2931">
            <w:pPr>
              <w:pStyle w:val="a"/>
              <w:ind w:firstLine="0"/>
              <w:jc w:val="lowKashida"/>
              <w:rPr>
                <w:sz w:val="2"/>
                <w:szCs w:val="2"/>
                <w:rtl/>
              </w:rPr>
            </w:pPr>
            <w:r w:rsidRPr="005F2931">
              <w:rPr>
                <w:rtl/>
              </w:rPr>
              <w:t>وی راهروان کوی عشقت سالک</w:t>
            </w:r>
            <w:r w:rsidR="005F2931">
              <w:rPr>
                <w:rFonts w:hint="cs"/>
                <w:rtl/>
              </w:rPr>
              <w:br/>
            </w:r>
          </w:p>
        </w:tc>
      </w:tr>
      <w:tr w:rsidR="00603A99" w:rsidTr="00D97576">
        <w:trPr>
          <w:jc w:val="center"/>
        </w:trPr>
        <w:tc>
          <w:tcPr>
            <w:tcW w:w="3083" w:type="dxa"/>
          </w:tcPr>
          <w:p w:rsidR="00603A99" w:rsidRPr="005F2931" w:rsidRDefault="00603A99" w:rsidP="005F2931">
            <w:pPr>
              <w:pStyle w:val="a"/>
              <w:ind w:firstLine="0"/>
              <w:jc w:val="lowKashida"/>
              <w:rPr>
                <w:sz w:val="2"/>
                <w:szCs w:val="2"/>
                <w:rtl/>
              </w:rPr>
            </w:pPr>
            <w:r w:rsidRPr="005F2931">
              <w:rPr>
                <w:rtl/>
              </w:rPr>
              <w:t>من وصف تو از کلام خود می‌گویم</w:t>
            </w:r>
            <w:r w:rsidR="005F2931">
              <w:rPr>
                <w:rFonts w:hint="cs"/>
                <w:rtl/>
              </w:rPr>
              <w:br/>
            </w:r>
          </w:p>
        </w:tc>
        <w:tc>
          <w:tcPr>
            <w:tcW w:w="284" w:type="dxa"/>
          </w:tcPr>
          <w:p w:rsidR="00603A99" w:rsidRPr="005F2931" w:rsidRDefault="00603A99" w:rsidP="005F2931">
            <w:pPr>
              <w:pStyle w:val="a"/>
              <w:jc w:val="lowKashida"/>
              <w:rPr>
                <w:rtl/>
              </w:rPr>
            </w:pPr>
          </w:p>
        </w:tc>
        <w:tc>
          <w:tcPr>
            <w:tcW w:w="3085" w:type="dxa"/>
          </w:tcPr>
          <w:p w:rsidR="00603A99" w:rsidRPr="005F2931" w:rsidRDefault="00603A99" w:rsidP="005F2931">
            <w:pPr>
              <w:pStyle w:val="a"/>
              <w:ind w:firstLine="0"/>
              <w:jc w:val="lowKashida"/>
              <w:rPr>
                <w:sz w:val="2"/>
                <w:szCs w:val="2"/>
                <w:rtl/>
              </w:rPr>
            </w:pPr>
            <w:r w:rsidRPr="005F2931">
              <w:rPr>
                <w:rtl/>
              </w:rPr>
              <w:t>انت الباقی وکل ش</w:t>
            </w:r>
            <w:r w:rsidR="005F2931">
              <w:rPr>
                <w:rFonts w:hint="cs"/>
                <w:rtl/>
              </w:rPr>
              <w:t>يء</w:t>
            </w:r>
            <w:r w:rsidRPr="005F2931">
              <w:rPr>
                <w:rtl/>
              </w:rPr>
              <w:t xml:space="preserve"> هال</w:t>
            </w:r>
            <w:r w:rsidR="005F2931">
              <w:rPr>
                <w:rFonts w:hint="cs"/>
                <w:rtl/>
              </w:rPr>
              <w:t>ك</w:t>
            </w:r>
            <w:r w:rsidR="005F2931">
              <w:rPr>
                <w:rFonts w:hint="cs"/>
                <w:rtl/>
              </w:rPr>
              <w:br/>
            </w:r>
          </w:p>
        </w:tc>
      </w:tr>
    </w:tbl>
    <w:p w:rsidR="00DC6C4B" w:rsidRDefault="004A08B7" w:rsidP="00603A99">
      <w:pPr>
        <w:pStyle w:val="a"/>
        <w:ind w:firstLine="0"/>
        <w:jc w:val="center"/>
        <w:rPr>
          <w:rtl/>
        </w:rPr>
      </w:pPr>
      <w:r w:rsidRPr="004A08B7">
        <w:rPr>
          <w:rFonts w:cs="B Lotus"/>
          <w:rtl/>
        </w:rPr>
        <w:t>***</w:t>
      </w:r>
    </w:p>
    <w:p w:rsidR="00603A99" w:rsidRDefault="00603A99" w:rsidP="00603A99">
      <w:pPr>
        <w:pStyle w:val="a"/>
        <w:ind w:firstLine="0"/>
        <w:jc w:val="center"/>
        <w:rPr>
          <w:rtl/>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603A99" w:rsidTr="00D97576">
        <w:trPr>
          <w:jc w:val="center"/>
        </w:trPr>
        <w:tc>
          <w:tcPr>
            <w:tcW w:w="3083" w:type="dxa"/>
          </w:tcPr>
          <w:p w:rsidR="00603A99" w:rsidRPr="005F2931" w:rsidRDefault="00603A99" w:rsidP="005F2931">
            <w:pPr>
              <w:pStyle w:val="a"/>
              <w:ind w:firstLine="0"/>
              <w:jc w:val="lowKashida"/>
              <w:rPr>
                <w:sz w:val="2"/>
                <w:szCs w:val="2"/>
                <w:rtl/>
              </w:rPr>
            </w:pPr>
            <w:r w:rsidRPr="008E2FFE">
              <w:rPr>
                <w:rtl/>
              </w:rPr>
              <w:t>كر</w:t>
            </w:r>
            <w:r>
              <w:rPr>
                <w:rtl/>
              </w:rPr>
              <w:t>ی</w:t>
            </w:r>
            <w:r w:rsidRPr="008E2FFE">
              <w:rPr>
                <w:rtl/>
              </w:rPr>
              <w:t>ما به رزق تو پـرورده</w:t>
            </w:r>
            <w:r>
              <w:rPr>
                <w:rtl/>
              </w:rPr>
              <w:t>‌ایم</w:t>
            </w:r>
            <w:r w:rsidR="005F2931">
              <w:rPr>
                <w:rFonts w:hint="cs"/>
                <w:rtl/>
              </w:rPr>
              <w:br/>
            </w:r>
          </w:p>
        </w:tc>
        <w:tc>
          <w:tcPr>
            <w:tcW w:w="284" w:type="dxa"/>
          </w:tcPr>
          <w:p w:rsidR="00603A99" w:rsidRDefault="00603A99" w:rsidP="005F2931">
            <w:pPr>
              <w:pStyle w:val="a"/>
              <w:ind w:firstLine="0"/>
              <w:jc w:val="lowKashida"/>
              <w:rPr>
                <w:rtl/>
              </w:rPr>
            </w:pPr>
          </w:p>
        </w:tc>
        <w:tc>
          <w:tcPr>
            <w:tcW w:w="3085" w:type="dxa"/>
          </w:tcPr>
          <w:p w:rsidR="00603A99" w:rsidRPr="005F2931" w:rsidRDefault="00603A99" w:rsidP="005F2931">
            <w:pPr>
              <w:pStyle w:val="a"/>
              <w:ind w:firstLine="0"/>
              <w:jc w:val="lowKashida"/>
              <w:rPr>
                <w:sz w:val="2"/>
                <w:szCs w:val="2"/>
                <w:rtl/>
              </w:rPr>
            </w:pPr>
            <w:r w:rsidRPr="008E2FFE">
              <w:rPr>
                <w:rtl/>
              </w:rPr>
              <w:t>به انعام و لطف تو خو كرده</w:t>
            </w:r>
            <w:r w:rsidR="005F2931">
              <w:rPr>
                <w:rFonts w:hint="cs"/>
                <w:rtl/>
              </w:rPr>
              <w:t>‌</w:t>
            </w:r>
            <w:r w:rsidRPr="008E2FFE">
              <w:rPr>
                <w:rtl/>
              </w:rPr>
              <w:t>ا</w:t>
            </w:r>
            <w:r>
              <w:rPr>
                <w:rtl/>
              </w:rPr>
              <w:t>ی</w:t>
            </w:r>
            <w:r w:rsidRPr="008E2FFE">
              <w:rPr>
                <w:rtl/>
              </w:rPr>
              <w:t>م</w:t>
            </w:r>
            <w:r w:rsidR="005F2931">
              <w:rPr>
                <w:rFonts w:hint="cs"/>
                <w:rtl/>
              </w:rPr>
              <w:br/>
            </w:r>
          </w:p>
        </w:tc>
      </w:tr>
      <w:tr w:rsidR="00603A99" w:rsidTr="00D97576">
        <w:trPr>
          <w:jc w:val="center"/>
        </w:trPr>
        <w:tc>
          <w:tcPr>
            <w:tcW w:w="3083" w:type="dxa"/>
          </w:tcPr>
          <w:p w:rsidR="00603A99" w:rsidRPr="005F2931" w:rsidRDefault="00603A99" w:rsidP="005F2931">
            <w:pPr>
              <w:pStyle w:val="a"/>
              <w:ind w:firstLine="0"/>
              <w:jc w:val="lowKashida"/>
              <w:rPr>
                <w:sz w:val="2"/>
                <w:szCs w:val="2"/>
                <w:rtl/>
              </w:rPr>
            </w:pPr>
            <w:r w:rsidRPr="008E2FFE">
              <w:rPr>
                <w:rtl/>
              </w:rPr>
              <w:t>گدا چون كرم ب</w:t>
            </w:r>
            <w:r>
              <w:rPr>
                <w:rtl/>
              </w:rPr>
              <w:t>ی</w:t>
            </w:r>
            <w:r w:rsidRPr="008E2FFE">
              <w:rPr>
                <w:rtl/>
              </w:rPr>
              <w:t>ند و لطف و ناز</w:t>
            </w:r>
            <w:r w:rsidR="005F2931">
              <w:rPr>
                <w:rFonts w:hint="cs"/>
                <w:rtl/>
              </w:rPr>
              <w:br/>
            </w:r>
          </w:p>
        </w:tc>
        <w:tc>
          <w:tcPr>
            <w:tcW w:w="284" w:type="dxa"/>
          </w:tcPr>
          <w:p w:rsidR="00603A99" w:rsidRDefault="00603A99" w:rsidP="005F2931">
            <w:pPr>
              <w:pStyle w:val="a"/>
              <w:ind w:firstLine="0"/>
              <w:jc w:val="lowKashida"/>
              <w:rPr>
                <w:rtl/>
              </w:rPr>
            </w:pPr>
          </w:p>
        </w:tc>
        <w:tc>
          <w:tcPr>
            <w:tcW w:w="3085" w:type="dxa"/>
          </w:tcPr>
          <w:p w:rsidR="00603A99" w:rsidRPr="005F2931" w:rsidRDefault="00603A99" w:rsidP="005F2931">
            <w:pPr>
              <w:pStyle w:val="a"/>
              <w:ind w:firstLine="0"/>
              <w:jc w:val="lowKashida"/>
              <w:rPr>
                <w:sz w:val="2"/>
                <w:szCs w:val="2"/>
                <w:rtl/>
              </w:rPr>
            </w:pPr>
            <w:r w:rsidRPr="008E2FFE">
              <w:rPr>
                <w:rtl/>
              </w:rPr>
              <w:t>نگــردد ز دنبـــال بخشنـــده باز</w:t>
            </w:r>
            <w:r w:rsidR="005F2931">
              <w:rPr>
                <w:rFonts w:hint="cs"/>
                <w:rtl/>
              </w:rPr>
              <w:br/>
            </w:r>
          </w:p>
        </w:tc>
      </w:tr>
      <w:tr w:rsidR="00603A99" w:rsidTr="00D97576">
        <w:trPr>
          <w:jc w:val="center"/>
        </w:trPr>
        <w:tc>
          <w:tcPr>
            <w:tcW w:w="3083" w:type="dxa"/>
          </w:tcPr>
          <w:p w:rsidR="00603A99" w:rsidRPr="005F2931" w:rsidRDefault="00603A99" w:rsidP="005F2931">
            <w:pPr>
              <w:pStyle w:val="a"/>
              <w:ind w:firstLine="0"/>
              <w:jc w:val="lowKashida"/>
              <w:rPr>
                <w:sz w:val="2"/>
                <w:szCs w:val="2"/>
                <w:rtl/>
              </w:rPr>
            </w:pPr>
            <w:r w:rsidRPr="008E2FFE">
              <w:rPr>
                <w:rtl/>
              </w:rPr>
              <w:t>چو ما را به دنبـال كرد</w:t>
            </w:r>
            <w:r>
              <w:rPr>
                <w:rtl/>
              </w:rPr>
              <w:t>ی</w:t>
            </w:r>
            <w:r w:rsidRPr="008E2FFE">
              <w:rPr>
                <w:rtl/>
              </w:rPr>
              <w:t xml:space="preserve"> عز</w:t>
            </w:r>
            <w:r>
              <w:rPr>
                <w:rtl/>
              </w:rPr>
              <w:t>ی</w:t>
            </w:r>
            <w:r w:rsidRPr="008E2FFE">
              <w:rPr>
                <w:rtl/>
              </w:rPr>
              <w:t>ز</w:t>
            </w:r>
            <w:r w:rsidR="005F2931">
              <w:rPr>
                <w:rFonts w:hint="cs"/>
                <w:rtl/>
              </w:rPr>
              <w:br/>
            </w:r>
          </w:p>
        </w:tc>
        <w:tc>
          <w:tcPr>
            <w:tcW w:w="284" w:type="dxa"/>
          </w:tcPr>
          <w:p w:rsidR="00603A99" w:rsidRDefault="00603A99" w:rsidP="005F2931">
            <w:pPr>
              <w:pStyle w:val="a"/>
              <w:ind w:firstLine="0"/>
              <w:jc w:val="lowKashida"/>
              <w:rPr>
                <w:rtl/>
              </w:rPr>
            </w:pPr>
          </w:p>
        </w:tc>
        <w:tc>
          <w:tcPr>
            <w:tcW w:w="3085" w:type="dxa"/>
          </w:tcPr>
          <w:p w:rsidR="00603A99" w:rsidRPr="005F2931" w:rsidRDefault="00603A99" w:rsidP="005F2931">
            <w:pPr>
              <w:pStyle w:val="a"/>
              <w:ind w:firstLine="0"/>
              <w:jc w:val="lowKashida"/>
              <w:rPr>
                <w:sz w:val="2"/>
                <w:szCs w:val="2"/>
                <w:rtl/>
              </w:rPr>
            </w:pPr>
            <w:r w:rsidRPr="008E2FFE">
              <w:rPr>
                <w:rtl/>
              </w:rPr>
              <w:t>به عقب</w:t>
            </w:r>
            <w:r>
              <w:rPr>
                <w:rtl/>
              </w:rPr>
              <w:t>ی</w:t>
            </w:r>
            <w:r w:rsidRPr="008E2FFE">
              <w:rPr>
                <w:rtl/>
              </w:rPr>
              <w:t xml:space="preserve"> هم</w:t>
            </w:r>
            <w:r>
              <w:rPr>
                <w:rtl/>
              </w:rPr>
              <w:t>ی</w:t>
            </w:r>
            <w:r w:rsidRPr="008E2FFE">
              <w:rPr>
                <w:rtl/>
              </w:rPr>
              <w:t>ن چشم دار</w:t>
            </w:r>
            <w:r>
              <w:rPr>
                <w:rtl/>
              </w:rPr>
              <w:t>ی</w:t>
            </w:r>
            <w:r w:rsidRPr="008E2FFE">
              <w:rPr>
                <w:rtl/>
              </w:rPr>
              <w:t>م ن</w:t>
            </w:r>
            <w:r>
              <w:rPr>
                <w:rtl/>
              </w:rPr>
              <w:t>ی</w:t>
            </w:r>
            <w:r w:rsidRPr="008E2FFE">
              <w:rPr>
                <w:rtl/>
              </w:rPr>
              <w:t>ز</w:t>
            </w:r>
            <w:r w:rsidR="005F2931">
              <w:rPr>
                <w:rFonts w:hint="cs"/>
                <w:rtl/>
              </w:rPr>
              <w:br/>
            </w:r>
          </w:p>
        </w:tc>
      </w:tr>
      <w:tr w:rsidR="00603A99" w:rsidTr="00D97576">
        <w:trPr>
          <w:jc w:val="center"/>
        </w:trPr>
        <w:tc>
          <w:tcPr>
            <w:tcW w:w="3083" w:type="dxa"/>
          </w:tcPr>
          <w:p w:rsidR="00603A99" w:rsidRPr="005F2931" w:rsidRDefault="00603A99" w:rsidP="005F2931">
            <w:pPr>
              <w:pStyle w:val="a"/>
              <w:ind w:firstLine="0"/>
              <w:jc w:val="lowKashida"/>
              <w:rPr>
                <w:sz w:val="2"/>
                <w:szCs w:val="2"/>
                <w:rtl/>
              </w:rPr>
            </w:pPr>
            <w:r w:rsidRPr="008E2FFE">
              <w:rPr>
                <w:rtl/>
              </w:rPr>
              <w:t>عز</w:t>
            </w:r>
            <w:r>
              <w:rPr>
                <w:rtl/>
              </w:rPr>
              <w:t>ی</w:t>
            </w:r>
            <w:r w:rsidRPr="008E2FFE">
              <w:rPr>
                <w:rtl/>
              </w:rPr>
              <w:t>ز</w:t>
            </w:r>
            <w:r>
              <w:rPr>
                <w:rtl/>
              </w:rPr>
              <w:t>ی</w:t>
            </w:r>
            <w:r w:rsidRPr="008E2FFE">
              <w:rPr>
                <w:rtl/>
              </w:rPr>
              <w:t xml:space="preserve"> وخوار</w:t>
            </w:r>
            <w:r>
              <w:rPr>
                <w:rtl/>
              </w:rPr>
              <w:t>ی</w:t>
            </w:r>
            <w:r w:rsidRPr="008E2FFE">
              <w:rPr>
                <w:rtl/>
              </w:rPr>
              <w:t xml:space="preserve"> توبخش</w:t>
            </w:r>
            <w:r>
              <w:rPr>
                <w:rtl/>
              </w:rPr>
              <w:t>ی</w:t>
            </w:r>
            <w:r w:rsidRPr="008E2FFE">
              <w:rPr>
                <w:rtl/>
              </w:rPr>
              <w:t xml:space="preserve"> وبس</w:t>
            </w:r>
            <w:r w:rsidR="005F2931">
              <w:rPr>
                <w:rFonts w:hint="cs"/>
                <w:rtl/>
              </w:rPr>
              <w:br/>
            </w:r>
          </w:p>
        </w:tc>
        <w:tc>
          <w:tcPr>
            <w:tcW w:w="284" w:type="dxa"/>
          </w:tcPr>
          <w:p w:rsidR="00603A99" w:rsidRDefault="00603A99" w:rsidP="005F2931">
            <w:pPr>
              <w:pStyle w:val="a"/>
              <w:ind w:firstLine="0"/>
              <w:jc w:val="lowKashida"/>
              <w:rPr>
                <w:rtl/>
              </w:rPr>
            </w:pPr>
          </w:p>
        </w:tc>
        <w:tc>
          <w:tcPr>
            <w:tcW w:w="3085" w:type="dxa"/>
          </w:tcPr>
          <w:p w:rsidR="00603A99" w:rsidRPr="005F2931" w:rsidRDefault="00603A99" w:rsidP="005F2931">
            <w:pPr>
              <w:pStyle w:val="a"/>
              <w:ind w:firstLine="0"/>
              <w:jc w:val="lowKashida"/>
              <w:rPr>
                <w:sz w:val="2"/>
                <w:szCs w:val="2"/>
                <w:rtl/>
              </w:rPr>
            </w:pPr>
            <w:r w:rsidRPr="008E2FFE">
              <w:rPr>
                <w:rtl/>
              </w:rPr>
              <w:t>عــز</w:t>
            </w:r>
            <w:r>
              <w:rPr>
                <w:rtl/>
              </w:rPr>
              <w:t>ی</w:t>
            </w:r>
            <w:r w:rsidRPr="008E2FFE">
              <w:rPr>
                <w:rtl/>
              </w:rPr>
              <w:t>ز تو خـــوار</w:t>
            </w:r>
            <w:r>
              <w:rPr>
                <w:rtl/>
              </w:rPr>
              <w:t>ی</w:t>
            </w:r>
            <w:r w:rsidRPr="008E2FFE">
              <w:rPr>
                <w:rtl/>
              </w:rPr>
              <w:t xml:space="preserve"> نب</w:t>
            </w:r>
            <w:r>
              <w:rPr>
                <w:rtl/>
              </w:rPr>
              <w:t>ی</w:t>
            </w:r>
            <w:r w:rsidRPr="008E2FFE">
              <w:rPr>
                <w:rtl/>
              </w:rPr>
              <w:t>نــد ز كس</w:t>
            </w:r>
            <w:r w:rsidR="005F2931">
              <w:rPr>
                <w:rFonts w:hint="cs"/>
                <w:rtl/>
              </w:rPr>
              <w:br/>
            </w:r>
          </w:p>
        </w:tc>
      </w:tr>
      <w:tr w:rsidR="00603A99" w:rsidTr="00D97576">
        <w:trPr>
          <w:jc w:val="center"/>
        </w:trPr>
        <w:tc>
          <w:tcPr>
            <w:tcW w:w="3083" w:type="dxa"/>
          </w:tcPr>
          <w:p w:rsidR="00603A99" w:rsidRPr="005F2931" w:rsidRDefault="00603A99" w:rsidP="005F2931">
            <w:pPr>
              <w:pStyle w:val="a"/>
              <w:ind w:firstLine="0"/>
              <w:jc w:val="lowKashida"/>
              <w:rPr>
                <w:sz w:val="2"/>
                <w:szCs w:val="2"/>
                <w:rtl/>
              </w:rPr>
            </w:pPr>
            <w:r w:rsidRPr="008E2FFE">
              <w:rPr>
                <w:rtl/>
              </w:rPr>
              <w:t>خدا</w:t>
            </w:r>
            <w:r>
              <w:rPr>
                <w:rtl/>
              </w:rPr>
              <w:t>ی</w:t>
            </w:r>
            <w:r w:rsidRPr="008E2FFE">
              <w:rPr>
                <w:rtl/>
              </w:rPr>
              <w:t>ا به عزت كه خوارم مكن</w:t>
            </w:r>
            <w:r w:rsidR="005F2931">
              <w:rPr>
                <w:rFonts w:hint="cs"/>
                <w:rtl/>
              </w:rPr>
              <w:br/>
            </w:r>
          </w:p>
        </w:tc>
        <w:tc>
          <w:tcPr>
            <w:tcW w:w="284" w:type="dxa"/>
          </w:tcPr>
          <w:p w:rsidR="00603A99" w:rsidRDefault="00603A99" w:rsidP="005F2931">
            <w:pPr>
              <w:pStyle w:val="a"/>
              <w:ind w:firstLine="0"/>
              <w:jc w:val="lowKashida"/>
              <w:rPr>
                <w:rtl/>
              </w:rPr>
            </w:pPr>
          </w:p>
        </w:tc>
        <w:tc>
          <w:tcPr>
            <w:tcW w:w="3085" w:type="dxa"/>
          </w:tcPr>
          <w:p w:rsidR="00603A99" w:rsidRPr="005F2931" w:rsidRDefault="00603A99" w:rsidP="005F2931">
            <w:pPr>
              <w:pStyle w:val="a"/>
              <w:ind w:firstLine="0"/>
              <w:jc w:val="lowKashida"/>
              <w:rPr>
                <w:sz w:val="2"/>
                <w:szCs w:val="2"/>
                <w:rtl/>
              </w:rPr>
            </w:pPr>
            <w:r w:rsidRPr="008E2FFE">
              <w:rPr>
                <w:rtl/>
              </w:rPr>
              <w:t>به ذل گنـــه شـــرمسارم مك</w:t>
            </w:r>
            <w:r>
              <w:rPr>
                <w:rFonts w:hint="cs"/>
                <w:rtl/>
              </w:rPr>
              <w:t>ن</w:t>
            </w:r>
            <w:r w:rsidR="005F2931">
              <w:rPr>
                <w:rtl/>
              </w:rPr>
              <w:br/>
            </w:r>
          </w:p>
        </w:tc>
      </w:tr>
    </w:tbl>
    <w:p w:rsidR="00DC6C4B" w:rsidRDefault="004A08B7" w:rsidP="00603A99">
      <w:pPr>
        <w:pStyle w:val="a"/>
        <w:ind w:firstLine="0"/>
        <w:jc w:val="center"/>
        <w:rPr>
          <w:rtl/>
        </w:rPr>
      </w:pPr>
      <w:r w:rsidRPr="004A08B7">
        <w:rPr>
          <w:rFonts w:cs="B Lotus"/>
          <w:rtl/>
        </w:rPr>
        <w:t>***</w:t>
      </w:r>
    </w:p>
    <w:p w:rsidR="00603A99" w:rsidRDefault="00603A99" w:rsidP="00603A99">
      <w:pPr>
        <w:pStyle w:val="a"/>
        <w:ind w:firstLine="0"/>
        <w:jc w:val="center"/>
        <w:rPr>
          <w:rtl/>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603A99" w:rsidTr="00D97576">
        <w:trPr>
          <w:jc w:val="center"/>
        </w:trPr>
        <w:tc>
          <w:tcPr>
            <w:tcW w:w="3083" w:type="dxa"/>
          </w:tcPr>
          <w:p w:rsidR="00603A99" w:rsidRPr="00B05E12" w:rsidRDefault="00603A99" w:rsidP="00B05E12">
            <w:pPr>
              <w:pStyle w:val="a"/>
              <w:ind w:firstLine="0"/>
              <w:jc w:val="lowKashida"/>
              <w:rPr>
                <w:sz w:val="2"/>
                <w:szCs w:val="2"/>
                <w:rtl/>
              </w:rPr>
            </w:pPr>
            <w:r w:rsidRPr="00B05E12">
              <w:rPr>
                <w:rtl/>
              </w:rPr>
              <w:t>خدایا چنان کن سرانجام کار</w:t>
            </w:r>
            <w:r w:rsidR="00B05E12">
              <w:rPr>
                <w:rFonts w:hint="cs"/>
                <w:rtl/>
              </w:rPr>
              <w:br/>
            </w:r>
          </w:p>
        </w:tc>
        <w:tc>
          <w:tcPr>
            <w:tcW w:w="284" w:type="dxa"/>
          </w:tcPr>
          <w:p w:rsidR="00603A99" w:rsidRPr="00B05E12" w:rsidRDefault="00603A99" w:rsidP="00B05E12">
            <w:pPr>
              <w:pStyle w:val="a"/>
              <w:ind w:firstLine="0"/>
              <w:jc w:val="lowKashida"/>
              <w:rPr>
                <w:rtl/>
              </w:rPr>
            </w:pPr>
          </w:p>
        </w:tc>
        <w:tc>
          <w:tcPr>
            <w:tcW w:w="3085" w:type="dxa"/>
          </w:tcPr>
          <w:p w:rsidR="00603A99" w:rsidRPr="00B05E12" w:rsidRDefault="00603A99" w:rsidP="00B05E12">
            <w:pPr>
              <w:pStyle w:val="a"/>
              <w:ind w:firstLine="0"/>
              <w:jc w:val="lowKashida"/>
              <w:rPr>
                <w:sz w:val="2"/>
                <w:szCs w:val="2"/>
                <w:rtl/>
              </w:rPr>
            </w:pPr>
            <w:r w:rsidRPr="00B05E12">
              <w:rPr>
                <w:rtl/>
              </w:rPr>
              <w:t>تو خشنود باشی و ما رستگا</w:t>
            </w:r>
            <w:r w:rsidRPr="00B05E12">
              <w:rPr>
                <w:rFonts w:hint="cs"/>
                <w:rtl/>
              </w:rPr>
              <w:t>ر</w:t>
            </w:r>
            <w:r w:rsidR="00B05E12">
              <w:rPr>
                <w:rtl/>
              </w:rPr>
              <w:br/>
            </w:r>
          </w:p>
        </w:tc>
      </w:tr>
      <w:tr w:rsidR="00603A99" w:rsidTr="00D97576">
        <w:trPr>
          <w:jc w:val="center"/>
        </w:trPr>
        <w:tc>
          <w:tcPr>
            <w:tcW w:w="3083" w:type="dxa"/>
          </w:tcPr>
          <w:p w:rsidR="00603A99" w:rsidRPr="00B05E12" w:rsidRDefault="00603A99" w:rsidP="00B05E12">
            <w:pPr>
              <w:pStyle w:val="a"/>
              <w:ind w:firstLine="0"/>
              <w:jc w:val="lowKashida"/>
              <w:rPr>
                <w:sz w:val="2"/>
                <w:szCs w:val="2"/>
                <w:rtl/>
              </w:rPr>
            </w:pPr>
            <w:r w:rsidRPr="00B05E12">
              <w:rPr>
                <w:rtl/>
              </w:rPr>
              <w:t>خدایا به ذلت مران از درم</w:t>
            </w:r>
            <w:r w:rsidR="00B05E12">
              <w:rPr>
                <w:rFonts w:hint="cs"/>
                <w:rtl/>
              </w:rPr>
              <w:br/>
            </w:r>
          </w:p>
        </w:tc>
        <w:tc>
          <w:tcPr>
            <w:tcW w:w="284" w:type="dxa"/>
          </w:tcPr>
          <w:p w:rsidR="00603A99" w:rsidRPr="00B05E12" w:rsidRDefault="00603A99" w:rsidP="00B05E12">
            <w:pPr>
              <w:pStyle w:val="a"/>
              <w:ind w:firstLine="0"/>
              <w:jc w:val="lowKashida"/>
              <w:rPr>
                <w:rtl/>
              </w:rPr>
            </w:pPr>
          </w:p>
        </w:tc>
        <w:tc>
          <w:tcPr>
            <w:tcW w:w="3085" w:type="dxa"/>
          </w:tcPr>
          <w:p w:rsidR="00603A99" w:rsidRPr="00B05E12" w:rsidRDefault="00603A99" w:rsidP="00B05E12">
            <w:pPr>
              <w:pStyle w:val="a"/>
              <w:ind w:firstLine="0"/>
              <w:jc w:val="lowKashida"/>
              <w:rPr>
                <w:sz w:val="2"/>
                <w:szCs w:val="2"/>
                <w:rtl/>
              </w:rPr>
            </w:pPr>
            <w:r w:rsidRPr="00B05E12">
              <w:rPr>
                <w:rtl/>
              </w:rPr>
              <w:t>كه صورت نبندد دری دیگرم</w:t>
            </w:r>
            <w:r w:rsidR="00B05E12">
              <w:rPr>
                <w:rFonts w:hint="cs"/>
                <w:rtl/>
              </w:rPr>
              <w:br/>
            </w:r>
          </w:p>
        </w:tc>
      </w:tr>
      <w:tr w:rsidR="00603A99" w:rsidTr="00D97576">
        <w:trPr>
          <w:jc w:val="center"/>
        </w:trPr>
        <w:tc>
          <w:tcPr>
            <w:tcW w:w="3083" w:type="dxa"/>
          </w:tcPr>
          <w:p w:rsidR="00603A99" w:rsidRPr="00B05E12" w:rsidRDefault="00603A99" w:rsidP="00B05E12">
            <w:pPr>
              <w:pStyle w:val="a"/>
              <w:ind w:firstLine="0"/>
              <w:jc w:val="lowKashida"/>
              <w:rPr>
                <w:sz w:val="2"/>
                <w:szCs w:val="2"/>
                <w:rtl/>
              </w:rPr>
            </w:pPr>
            <w:r w:rsidRPr="00B05E12">
              <w:rPr>
                <w:rtl/>
              </w:rPr>
              <w:t>ور از جهل غایب شدم روز چند</w:t>
            </w:r>
            <w:r w:rsidR="00B05E12">
              <w:rPr>
                <w:rFonts w:hint="cs"/>
                <w:rtl/>
              </w:rPr>
              <w:br/>
            </w:r>
          </w:p>
        </w:tc>
        <w:tc>
          <w:tcPr>
            <w:tcW w:w="284" w:type="dxa"/>
          </w:tcPr>
          <w:p w:rsidR="00603A99" w:rsidRPr="00B05E12" w:rsidRDefault="00603A99" w:rsidP="00B05E12">
            <w:pPr>
              <w:pStyle w:val="a"/>
              <w:ind w:firstLine="0"/>
              <w:jc w:val="lowKashida"/>
              <w:rPr>
                <w:rtl/>
              </w:rPr>
            </w:pPr>
          </w:p>
        </w:tc>
        <w:tc>
          <w:tcPr>
            <w:tcW w:w="3085" w:type="dxa"/>
          </w:tcPr>
          <w:p w:rsidR="00603A99" w:rsidRPr="00B05E12" w:rsidRDefault="00603A99" w:rsidP="00B05E12">
            <w:pPr>
              <w:pStyle w:val="a"/>
              <w:ind w:firstLine="0"/>
              <w:jc w:val="lowKashida"/>
              <w:rPr>
                <w:sz w:val="2"/>
                <w:szCs w:val="2"/>
                <w:rtl/>
              </w:rPr>
            </w:pPr>
            <w:r w:rsidRPr="00B05E12">
              <w:rPr>
                <w:rtl/>
              </w:rPr>
              <w:t>كنون كامدم در به رویم مبند</w:t>
            </w:r>
            <w:r w:rsidR="00B05E12">
              <w:rPr>
                <w:rFonts w:hint="cs"/>
                <w:rtl/>
              </w:rPr>
              <w:br/>
            </w:r>
          </w:p>
        </w:tc>
      </w:tr>
      <w:tr w:rsidR="00603A99" w:rsidTr="00D97576">
        <w:trPr>
          <w:jc w:val="center"/>
        </w:trPr>
        <w:tc>
          <w:tcPr>
            <w:tcW w:w="3083" w:type="dxa"/>
          </w:tcPr>
          <w:p w:rsidR="00603A99" w:rsidRPr="00B05E12" w:rsidRDefault="00603A99" w:rsidP="00B05E12">
            <w:pPr>
              <w:pStyle w:val="a"/>
              <w:ind w:firstLine="0"/>
              <w:jc w:val="lowKashida"/>
              <w:rPr>
                <w:sz w:val="2"/>
                <w:szCs w:val="2"/>
                <w:rtl/>
              </w:rPr>
            </w:pPr>
            <w:r w:rsidRPr="00B05E12">
              <w:rPr>
                <w:rtl/>
              </w:rPr>
              <w:t>چه عذر آرم از ننگ</w:t>
            </w:r>
            <w:r w:rsidR="00B05E12">
              <w:rPr>
                <w:rFonts w:hint="cs"/>
                <w:rtl/>
              </w:rPr>
              <w:t>‌</w:t>
            </w:r>
            <w:r w:rsidRPr="00B05E12">
              <w:rPr>
                <w:rtl/>
              </w:rPr>
              <w:t>تر دامنی</w:t>
            </w:r>
            <w:r w:rsidR="00B05E12">
              <w:rPr>
                <w:rFonts w:hint="cs"/>
                <w:rtl/>
              </w:rPr>
              <w:br/>
            </w:r>
          </w:p>
        </w:tc>
        <w:tc>
          <w:tcPr>
            <w:tcW w:w="284" w:type="dxa"/>
          </w:tcPr>
          <w:p w:rsidR="00603A99" w:rsidRPr="00B05E12" w:rsidRDefault="00603A99" w:rsidP="00B05E12">
            <w:pPr>
              <w:pStyle w:val="a"/>
              <w:ind w:firstLine="0"/>
              <w:jc w:val="lowKashida"/>
              <w:rPr>
                <w:rtl/>
              </w:rPr>
            </w:pPr>
          </w:p>
        </w:tc>
        <w:tc>
          <w:tcPr>
            <w:tcW w:w="3085" w:type="dxa"/>
          </w:tcPr>
          <w:p w:rsidR="00603A99" w:rsidRPr="00B05E12" w:rsidRDefault="00603A99" w:rsidP="00B05E12">
            <w:pPr>
              <w:pStyle w:val="a"/>
              <w:ind w:firstLine="0"/>
              <w:jc w:val="lowKashida"/>
              <w:rPr>
                <w:sz w:val="2"/>
                <w:szCs w:val="2"/>
                <w:rtl/>
              </w:rPr>
            </w:pPr>
            <w:r w:rsidRPr="00B05E12">
              <w:rPr>
                <w:rtl/>
              </w:rPr>
              <w:t>مگر عجز پیش آورم كای غنی</w:t>
            </w:r>
            <w:r w:rsidR="00B05E12">
              <w:rPr>
                <w:rFonts w:hint="cs"/>
                <w:rtl/>
              </w:rPr>
              <w:br/>
            </w:r>
          </w:p>
        </w:tc>
      </w:tr>
      <w:tr w:rsidR="00603A99" w:rsidTr="00D97576">
        <w:trPr>
          <w:jc w:val="center"/>
        </w:trPr>
        <w:tc>
          <w:tcPr>
            <w:tcW w:w="3083" w:type="dxa"/>
          </w:tcPr>
          <w:p w:rsidR="00603A99" w:rsidRPr="00B05E12" w:rsidRDefault="00603A99" w:rsidP="00B05E12">
            <w:pPr>
              <w:pStyle w:val="a"/>
              <w:ind w:firstLine="0"/>
              <w:jc w:val="lowKashida"/>
              <w:rPr>
                <w:sz w:val="2"/>
                <w:szCs w:val="2"/>
                <w:rtl/>
              </w:rPr>
            </w:pPr>
            <w:r w:rsidRPr="00B05E12">
              <w:rPr>
                <w:rtl/>
              </w:rPr>
              <w:t>فقیرم به جرم گناهم مگیر</w:t>
            </w:r>
            <w:r w:rsidR="00B05E12">
              <w:rPr>
                <w:rFonts w:hint="cs"/>
                <w:rtl/>
              </w:rPr>
              <w:br/>
            </w:r>
          </w:p>
        </w:tc>
        <w:tc>
          <w:tcPr>
            <w:tcW w:w="284" w:type="dxa"/>
          </w:tcPr>
          <w:p w:rsidR="00603A99" w:rsidRPr="00B05E12" w:rsidRDefault="00603A99" w:rsidP="00B05E12">
            <w:pPr>
              <w:pStyle w:val="a"/>
              <w:ind w:firstLine="0"/>
              <w:jc w:val="lowKashida"/>
              <w:rPr>
                <w:rtl/>
              </w:rPr>
            </w:pPr>
          </w:p>
        </w:tc>
        <w:tc>
          <w:tcPr>
            <w:tcW w:w="3085" w:type="dxa"/>
          </w:tcPr>
          <w:p w:rsidR="00603A99" w:rsidRPr="00B05E12" w:rsidRDefault="00603A99" w:rsidP="00B05E12">
            <w:pPr>
              <w:pStyle w:val="a"/>
              <w:ind w:firstLine="0"/>
              <w:jc w:val="lowKashida"/>
              <w:rPr>
                <w:sz w:val="2"/>
                <w:szCs w:val="2"/>
                <w:rtl/>
              </w:rPr>
            </w:pPr>
            <w:r w:rsidRPr="00B05E12">
              <w:rPr>
                <w:rtl/>
              </w:rPr>
              <w:t>غنی را ترحم بود بر فقی</w:t>
            </w:r>
            <w:r w:rsidRPr="00B05E12">
              <w:rPr>
                <w:rFonts w:hint="cs"/>
                <w:rtl/>
              </w:rPr>
              <w:t>ر</w:t>
            </w:r>
            <w:r w:rsidR="00B05E12">
              <w:rPr>
                <w:rtl/>
              </w:rPr>
              <w:br/>
            </w:r>
          </w:p>
        </w:tc>
      </w:tr>
    </w:tbl>
    <w:p w:rsidR="00DC6C4B" w:rsidRDefault="004A08B7" w:rsidP="00603A99">
      <w:pPr>
        <w:pStyle w:val="a"/>
        <w:ind w:firstLine="0"/>
        <w:jc w:val="center"/>
        <w:rPr>
          <w:rtl/>
        </w:rPr>
      </w:pPr>
      <w:r w:rsidRPr="004A08B7">
        <w:rPr>
          <w:rFonts w:cs="B Lotus"/>
          <w:rtl/>
        </w:rPr>
        <w:t>***</w:t>
      </w:r>
    </w:p>
    <w:p w:rsidR="00603A99" w:rsidRDefault="00603A99" w:rsidP="00603A99">
      <w:pPr>
        <w:pStyle w:val="a"/>
        <w:ind w:firstLine="0"/>
        <w:jc w:val="center"/>
        <w:rPr>
          <w:rtl/>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603A99" w:rsidTr="00603A99">
        <w:trPr>
          <w:jc w:val="center"/>
        </w:trPr>
        <w:tc>
          <w:tcPr>
            <w:tcW w:w="3083" w:type="dxa"/>
          </w:tcPr>
          <w:p w:rsidR="00603A99" w:rsidRPr="00B05E12" w:rsidRDefault="00603A99" w:rsidP="00B05E12">
            <w:pPr>
              <w:pStyle w:val="a"/>
              <w:ind w:firstLine="0"/>
              <w:jc w:val="lowKashida"/>
              <w:rPr>
                <w:sz w:val="2"/>
                <w:szCs w:val="2"/>
                <w:rtl/>
              </w:rPr>
            </w:pPr>
            <w:r w:rsidRPr="00B05E12">
              <w:rPr>
                <w:rtl/>
              </w:rPr>
              <w:t>یارب دل پاک و جان آگاهم ده</w:t>
            </w:r>
            <w:r w:rsidR="00B05E12">
              <w:rPr>
                <w:rFonts w:hint="cs"/>
                <w:rtl/>
              </w:rPr>
              <w:br/>
            </w:r>
          </w:p>
        </w:tc>
        <w:tc>
          <w:tcPr>
            <w:tcW w:w="284" w:type="dxa"/>
          </w:tcPr>
          <w:p w:rsidR="00603A99" w:rsidRPr="00B05E12" w:rsidRDefault="00603A99" w:rsidP="00B05E12">
            <w:pPr>
              <w:pStyle w:val="a"/>
              <w:ind w:firstLine="0"/>
              <w:jc w:val="lowKashida"/>
              <w:rPr>
                <w:rtl/>
              </w:rPr>
            </w:pPr>
          </w:p>
        </w:tc>
        <w:tc>
          <w:tcPr>
            <w:tcW w:w="3085" w:type="dxa"/>
          </w:tcPr>
          <w:p w:rsidR="00603A99" w:rsidRPr="00B05E12" w:rsidRDefault="00603A99" w:rsidP="00B05E12">
            <w:pPr>
              <w:pStyle w:val="a"/>
              <w:ind w:firstLine="0"/>
              <w:jc w:val="lowKashida"/>
              <w:rPr>
                <w:sz w:val="2"/>
                <w:szCs w:val="2"/>
                <w:rtl/>
              </w:rPr>
            </w:pPr>
            <w:r w:rsidRPr="00B05E12">
              <w:rPr>
                <w:rtl/>
              </w:rPr>
              <w:t>آه شب و گریه‌ی سحرگاهم ده</w:t>
            </w:r>
            <w:r w:rsidR="00B05E12">
              <w:rPr>
                <w:rFonts w:hint="cs"/>
                <w:rtl/>
              </w:rPr>
              <w:br/>
            </w:r>
          </w:p>
        </w:tc>
      </w:tr>
      <w:tr w:rsidR="00603A99" w:rsidTr="00603A99">
        <w:trPr>
          <w:jc w:val="center"/>
        </w:trPr>
        <w:tc>
          <w:tcPr>
            <w:tcW w:w="3083" w:type="dxa"/>
          </w:tcPr>
          <w:p w:rsidR="00603A99" w:rsidRPr="00B05E12" w:rsidRDefault="00603A99" w:rsidP="00B05E12">
            <w:pPr>
              <w:pStyle w:val="a"/>
              <w:ind w:firstLine="0"/>
              <w:jc w:val="lowKashida"/>
              <w:rPr>
                <w:sz w:val="2"/>
                <w:szCs w:val="2"/>
                <w:rtl/>
              </w:rPr>
            </w:pPr>
            <w:r w:rsidRPr="00B05E12">
              <w:rPr>
                <w:rtl/>
              </w:rPr>
              <w:t>در راه خود اول زخودم بی</w:t>
            </w:r>
            <w:r w:rsidR="00B05E12">
              <w:rPr>
                <w:rFonts w:hint="cs"/>
                <w:rtl/>
              </w:rPr>
              <w:t>‌</w:t>
            </w:r>
            <w:r w:rsidRPr="00B05E12">
              <w:rPr>
                <w:rtl/>
              </w:rPr>
              <w:t>خود کن</w:t>
            </w:r>
            <w:r w:rsidR="00B05E12">
              <w:rPr>
                <w:rFonts w:hint="cs"/>
                <w:rtl/>
              </w:rPr>
              <w:br/>
            </w:r>
          </w:p>
        </w:tc>
        <w:tc>
          <w:tcPr>
            <w:tcW w:w="284" w:type="dxa"/>
          </w:tcPr>
          <w:p w:rsidR="00603A99" w:rsidRPr="00B05E12" w:rsidRDefault="00603A99" w:rsidP="00B05E12">
            <w:pPr>
              <w:pStyle w:val="a"/>
              <w:ind w:firstLine="0"/>
              <w:jc w:val="lowKashida"/>
              <w:rPr>
                <w:rtl/>
              </w:rPr>
            </w:pPr>
          </w:p>
        </w:tc>
        <w:tc>
          <w:tcPr>
            <w:tcW w:w="3085" w:type="dxa"/>
          </w:tcPr>
          <w:p w:rsidR="00603A99" w:rsidRPr="00B05E12" w:rsidRDefault="00603A99" w:rsidP="00B05E12">
            <w:pPr>
              <w:pStyle w:val="a"/>
              <w:ind w:firstLine="0"/>
              <w:jc w:val="lowKashida"/>
              <w:rPr>
                <w:sz w:val="2"/>
                <w:szCs w:val="2"/>
                <w:rtl/>
              </w:rPr>
            </w:pPr>
            <w:r w:rsidRPr="00B05E12">
              <w:rPr>
                <w:rtl/>
              </w:rPr>
              <w:t>بی</w:t>
            </w:r>
            <w:r w:rsidR="00B05E12">
              <w:rPr>
                <w:rFonts w:hint="cs"/>
                <w:rtl/>
              </w:rPr>
              <w:t>‌</w:t>
            </w:r>
            <w:r w:rsidRPr="00B05E12">
              <w:rPr>
                <w:rtl/>
              </w:rPr>
              <w:t>خودچوشدم</w:t>
            </w:r>
            <w:r w:rsidR="00B05E12">
              <w:rPr>
                <w:rFonts w:hint="cs"/>
                <w:rtl/>
              </w:rPr>
              <w:t>‌</w:t>
            </w:r>
            <w:r w:rsidRPr="00B05E12">
              <w:rPr>
                <w:rtl/>
              </w:rPr>
              <w:t>زخود به</w:t>
            </w:r>
            <w:r w:rsidR="00B05E12">
              <w:rPr>
                <w:rFonts w:hint="cs"/>
                <w:rtl/>
              </w:rPr>
              <w:t>‌</w:t>
            </w:r>
            <w:r w:rsidRPr="00B05E12">
              <w:rPr>
                <w:rtl/>
              </w:rPr>
              <w:t>خودراهم</w:t>
            </w:r>
            <w:r w:rsidR="00B05E12">
              <w:rPr>
                <w:rFonts w:hint="cs"/>
                <w:rtl/>
              </w:rPr>
              <w:t>‌</w:t>
            </w:r>
            <w:r w:rsidRPr="00B05E12">
              <w:rPr>
                <w:rtl/>
              </w:rPr>
              <w:t>ده</w:t>
            </w:r>
            <w:r w:rsidR="00B05E12">
              <w:rPr>
                <w:rFonts w:hint="cs"/>
                <w:rtl/>
              </w:rPr>
              <w:br/>
            </w:r>
          </w:p>
        </w:tc>
      </w:tr>
      <w:tr w:rsidR="00603A99" w:rsidTr="00603A99">
        <w:trPr>
          <w:jc w:val="center"/>
        </w:trPr>
        <w:tc>
          <w:tcPr>
            <w:tcW w:w="3083" w:type="dxa"/>
          </w:tcPr>
          <w:p w:rsidR="00603A99" w:rsidRPr="00B05E12" w:rsidRDefault="00603A99" w:rsidP="00B05E12">
            <w:pPr>
              <w:pStyle w:val="a"/>
              <w:ind w:firstLine="0"/>
              <w:jc w:val="lowKashida"/>
              <w:rPr>
                <w:sz w:val="2"/>
                <w:szCs w:val="2"/>
                <w:rtl/>
              </w:rPr>
            </w:pPr>
            <w:r w:rsidRPr="00B05E12">
              <w:rPr>
                <w:rtl/>
              </w:rPr>
              <w:t>گدایان چشم دل سوی تو دارند</w:t>
            </w:r>
            <w:r w:rsidR="00B05E12">
              <w:rPr>
                <w:rFonts w:hint="cs"/>
                <w:rtl/>
              </w:rPr>
              <w:br/>
            </w:r>
          </w:p>
        </w:tc>
        <w:tc>
          <w:tcPr>
            <w:tcW w:w="284" w:type="dxa"/>
          </w:tcPr>
          <w:p w:rsidR="00603A99" w:rsidRPr="00B05E12" w:rsidRDefault="00603A99" w:rsidP="00B05E12">
            <w:pPr>
              <w:pStyle w:val="a"/>
              <w:ind w:firstLine="0"/>
              <w:jc w:val="lowKashida"/>
              <w:rPr>
                <w:rtl/>
              </w:rPr>
            </w:pPr>
          </w:p>
        </w:tc>
        <w:tc>
          <w:tcPr>
            <w:tcW w:w="3085" w:type="dxa"/>
          </w:tcPr>
          <w:p w:rsidR="00603A99" w:rsidRPr="00B05E12" w:rsidRDefault="00603A99" w:rsidP="00B05E12">
            <w:pPr>
              <w:pStyle w:val="a"/>
              <w:ind w:firstLine="0"/>
              <w:jc w:val="lowKashida"/>
              <w:rPr>
                <w:sz w:val="2"/>
                <w:szCs w:val="2"/>
                <w:rtl/>
              </w:rPr>
            </w:pPr>
            <w:r w:rsidRPr="00B05E12">
              <w:rPr>
                <w:rtl/>
              </w:rPr>
              <w:t>امید رحمت از کوی تو دارند</w:t>
            </w:r>
            <w:r w:rsidR="00B05E12">
              <w:rPr>
                <w:rFonts w:hint="cs"/>
                <w:rtl/>
              </w:rPr>
              <w:br/>
            </w:r>
          </w:p>
        </w:tc>
      </w:tr>
      <w:tr w:rsidR="00603A99" w:rsidTr="00603A99">
        <w:trPr>
          <w:jc w:val="center"/>
        </w:trPr>
        <w:tc>
          <w:tcPr>
            <w:tcW w:w="3083" w:type="dxa"/>
          </w:tcPr>
          <w:p w:rsidR="00603A99" w:rsidRPr="00B05E12" w:rsidRDefault="00603A99" w:rsidP="00B05E12">
            <w:pPr>
              <w:pStyle w:val="a"/>
              <w:ind w:firstLine="0"/>
              <w:jc w:val="lowKashida"/>
              <w:rPr>
                <w:sz w:val="2"/>
                <w:szCs w:val="2"/>
                <w:rtl/>
              </w:rPr>
            </w:pPr>
            <w:r w:rsidRPr="00B05E12">
              <w:rPr>
                <w:rtl/>
              </w:rPr>
              <w:t>دل این دردمندان شاد گردان</w:t>
            </w:r>
            <w:r w:rsidR="00B05E12">
              <w:rPr>
                <w:rFonts w:hint="cs"/>
                <w:rtl/>
              </w:rPr>
              <w:br/>
            </w:r>
          </w:p>
        </w:tc>
        <w:tc>
          <w:tcPr>
            <w:tcW w:w="284" w:type="dxa"/>
          </w:tcPr>
          <w:p w:rsidR="00603A99" w:rsidRPr="00B05E12" w:rsidRDefault="00603A99" w:rsidP="00B05E12">
            <w:pPr>
              <w:pStyle w:val="a"/>
              <w:ind w:firstLine="0"/>
              <w:jc w:val="lowKashida"/>
              <w:rPr>
                <w:rtl/>
              </w:rPr>
            </w:pPr>
          </w:p>
        </w:tc>
        <w:tc>
          <w:tcPr>
            <w:tcW w:w="3085" w:type="dxa"/>
          </w:tcPr>
          <w:p w:rsidR="00603A99" w:rsidRPr="00B05E12" w:rsidRDefault="00603A99" w:rsidP="00B05E12">
            <w:pPr>
              <w:pStyle w:val="a"/>
              <w:ind w:firstLine="0"/>
              <w:jc w:val="lowKashida"/>
              <w:rPr>
                <w:sz w:val="2"/>
                <w:szCs w:val="2"/>
                <w:rtl/>
              </w:rPr>
            </w:pPr>
            <w:r w:rsidRPr="00B05E12">
              <w:rPr>
                <w:rtl/>
              </w:rPr>
              <w:t>اسیران را زبند آزاد گردان</w:t>
            </w:r>
            <w:r w:rsidR="00B05E12">
              <w:rPr>
                <w:rFonts w:hint="cs"/>
                <w:rtl/>
              </w:rPr>
              <w:br/>
            </w:r>
          </w:p>
        </w:tc>
      </w:tr>
      <w:tr w:rsidR="00603A99" w:rsidTr="00603A99">
        <w:trPr>
          <w:jc w:val="center"/>
        </w:trPr>
        <w:tc>
          <w:tcPr>
            <w:tcW w:w="3083" w:type="dxa"/>
          </w:tcPr>
          <w:p w:rsidR="00603A99" w:rsidRPr="00B05E12" w:rsidRDefault="00603A99" w:rsidP="00B05E12">
            <w:pPr>
              <w:pStyle w:val="a"/>
              <w:ind w:firstLine="0"/>
              <w:jc w:val="lowKashida"/>
              <w:rPr>
                <w:sz w:val="2"/>
                <w:szCs w:val="2"/>
                <w:rtl/>
              </w:rPr>
            </w:pPr>
            <w:r w:rsidRPr="00B05E12">
              <w:rPr>
                <w:rtl/>
              </w:rPr>
              <w:t>عطا کن درد ایشان را دوایی</w:t>
            </w:r>
            <w:r w:rsidR="00B05E12">
              <w:rPr>
                <w:rFonts w:hint="cs"/>
                <w:rtl/>
              </w:rPr>
              <w:br/>
            </w:r>
          </w:p>
        </w:tc>
        <w:tc>
          <w:tcPr>
            <w:tcW w:w="284" w:type="dxa"/>
          </w:tcPr>
          <w:p w:rsidR="00603A99" w:rsidRPr="00B05E12" w:rsidRDefault="00603A99" w:rsidP="00B05E12">
            <w:pPr>
              <w:pStyle w:val="a"/>
              <w:ind w:firstLine="0"/>
              <w:jc w:val="lowKashida"/>
              <w:rPr>
                <w:rtl/>
              </w:rPr>
            </w:pPr>
          </w:p>
        </w:tc>
        <w:tc>
          <w:tcPr>
            <w:tcW w:w="3085" w:type="dxa"/>
          </w:tcPr>
          <w:p w:rsidR="00603A99" w:rsidRPr="00B05E12" w:rsidRDefault="00603A99" w:rsidP="00B05E12">
            <w:pPr>
              <w:pStyle w:val="a"/>
              <w:ind w:firstLine="0"/>
              <w:jc w:val="lowKashida"/>
              <w:rPr>
                <w:sz w:val="2"/>
                <w:szCs w:val="2"/>
                <w:rtl/>
              </w:rPr>
            </w:pPr>
            <w:r w:rsidRPr="00B05E12">
              <w:rPr>
                <w:rtl/>
              </w:rPr>
              <w:t>مریضان را محبت کن شفای</w:t>
            </w:r>
            <w:r w:rsidRPr="00B05E12">
              <w:rPr>
                <w:rFonts w:hint="cs"/>
                <w:rtl/>
              </w:rPr>
              <w:t>ی</w:t>
            </w:r>
            <w:r w:rsidR="00B05E12">
              <w:rPr>
                <w:rtl/>
              </w:rPr>
              <w:br/>
            </w:r>
          </w:p>
        </w:tc>
      </w:tr>
    </w:tbl>
    <w:p w:rsidR="00DC6C4B" w:rsidRDefault="004A08B7" w:rsidP="00603A99">
      <w:pPr>
        <w:pStyle w:val="a"/>
        <w:ind w:firstLine="0"/>
        <w:jc w:val="center"/>
        <w:rPr>
          <w:rtl/>
        </w:rPr>
      </w:pPr>
      <w:r w:rsidRPr="004A08B7">
        <w:rPr>
          <w:rFonts w:cs="B Lotus"/>
          <w:rtl/>
        </w:rPr>
        <w:t>***</w:t>
      </w:r>
    </w:p>
    <w:p w:rsidR="00603A99" w:rsidRDefault="00603A99" w:rsidP="00603A99">
      <w:pPr>
        <w:pStyle w:val="a"/>
        <w:ind w:firstLine="0"/>
        <w:jc w:val="center"/>
        <w:rPr>
          <w:rtl/>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0177E8" w:rsidTr="00D97576">
        <w:trPr>
          <w:jc w:val="center"/>
        </w:trPr>
        <w:tc>
          <w:tcPr>
            <w:tcW w:w="3083" w:type="dxa"/>
          </w:tcPr>
          <w:p w:rsidR="000177E8" w:rsidRPr="00B05E12" w:rsidRDefault="000177E8" w:rsidP="00B05E12">
            <w:pPr>
              <w:pStyle w:val="a"/>
              <w:ind w:firstLine="0"/>
              <w:jc w:val="lowKashida"/>
              <w:rPr>
                <w:sz w:val="2"/>
                <w:szCs w:val="2"/>
                <w:rtl/>
              </w:rPr>
            </w:pPr>
            <w:r w:rsidRPr="00B05E12">
              <w:rPr>
                <w:rtl/>
              </w:rPr>
              <w:t>چنان صیقلی ده دلم را خدا</w:t>
            </w:r>
            <w:r w:rsidR="00B05E12">
              <w:rPr>
                <w:rFonts w:hint="cs"/>
                <w:rtl/>
              </w:rPr>
              <w:br/>
            </w:r>
          </w:p>
        </w:tc>
        <w:tc>
          <w:tcPr>
            <w:tcW w:w="284" w:type="dxa"/>
          </w:tcPr>
          <w:p w:rsidR="000177E8" w:rsidRPr="00B05E12" w:rsidRDefault="000177E8" w:rsidP="00B05E12">
            <w:pPr>
              <w:pStyle w:val="a"/>
              <w:ind w:firstLine="0"/>
              <w:jc w:val="lowKashida"/>
              <w:rPr>
                <w:rtl/>
              </w:rPr>
            </w:pPr>
          </w:p>
        </w:tc>
        <w:tc>
          <w:tcPr>
            <w:tcW w:w="3085" w:type="dxa"/>
          </w:tcPr>
          <w:p w:rsidR="00B05E12" w:rsidRPr="00B05E12" w:rsidRDefault="000177E8" w:rsidP="00B05E12">
            <w:pPr>
              <w:pStyle w:val="a"/>
              <w:ind w:firstLine="0"/>
              <w:jc w:val="lowKashida"/>
              <w:rPr>
                <w:sz w:val="2"/>
                <w:szCs w:val="2"/>
                <w:rtl/>
              </w:rPr>
            </w:pPr>
            <w:r w:rsidRPr="00B05E12">
              <w:rPr>
                <w:rtl/>
              </w:rPr>
              <w:t>که چشم دل از آن بگیرد جلا</w:t>
            </w:r>
            <w:r w:rsidR="00B05E12">
              <w:rPr>
                <w:rFonts w:hint="cs"/>
                <w:rtl/>
              </w:rPr>
              <w:br/>
            </w:r>
          </w:p>
        </w:tc>
      </w:tr>
      <w:tr w:rsidR="000177E8" w:rsidTr="00D97576">
        <w:trPr>
          <w:jc w:val="center"/>
        </w:trPr>
        <w:tc>
          <w:tcPr>
            <w:tcW w:w="3083" w:type="dxa"/>
          </w:tcPr>
          <w:p w:rsidR="000177E8" w:rsidRPr="00B05E12" w:rsidRDefault="000177E8" w:rsidP="00B05E12">
            <w:pPr>
              <w:pStyle w:val="a"/>
              <w:ind w:firstLine="0"/>
              <w:jc w:val="lowKashida"/>
              <w:rPr>
                <w:sz w:val="2"/>
                <w:szCs w:val="2"/>
                <w:rtl/>
              </w:rPr>
            </w:pPr>
            <w:r w:rsidRPr="00B05E12">
              <w:rPr>
                <w:rtl/>
              </w:rPr>
              <w:t>به هر دم برآید ز جانم ندا</w:t>
            </w:r>
            <w:r w:rsidR="00B05E12">
              <w:rPr>
                <w:rFonts w:hint="cs"/>
                <w:rtl/>
              </w:rPr>
              <w:br/>
            </w:r>
          </w:p>
        </w:tc>
        <w:tc>
          <w:tcPr>
            <w:tcW w:w="284" w:type="dxa"/>
          </w:tcPr>
          <w:p w:rsidR="000177E8" w:rsidRPr="00B05E12" w:rsidRDefault="000177E8" w:rsidP="00B05E12">
            <w:pPr>
              <w:pStyle w:val="a"/>
              <w:ind w:firstLine="0"/>
              <w:jc w:val="lowKashida"/>
              <w:rPr>
                <w:rtl/>
              </w:rPr>
            </w:pPr>
          </w:p>
        </w:tc>
        <w:tc>
          <w:tcPr>
            <w:tcW w:w="3085" w:type="dxa"/>
          </w:tcPr>
          <w:p w:rsidR="000177E8" w:rsidRPr="00B05E12" w:rsidRDefault="000177E8" w:rsidP="00B05E12">
            <w:pPr>
              <w:pStyle w:val="a"/>
              <w:ind w:firstLine="0"/>
              <w:jc w:val="lowKashida"/>
              <w:rPr>
                <w:sz w:val="2"/>
                <w:szCs w:val="2"/>
                <w:rtl/>
              </w:rPr>
            </w:pPr>
            <w:r w:rsidRPr="00B05E12">
              <w:rPr>
                <w:rtl/>
              </w:rPr>
              <w:t>خدایا خدایا خدایا خدا</w:t>
            </w:r>
            <w:r w:rsidR="00B05E12">
              <w:rPr>
                <w:rFonts w:hint="cs"/>
                <w:rtl/>
              </w:rPr>
              <w:br/>
            </w:r>
          </w:p>
        </w:tc>
      </w:tr>
      <w:tr w:rsidR="000177E8" w:rsidTr="00D97576">
        <w:trPr>
          <w:jc w:val="center"/>
        </w:trPr>
        <w:tc>
          <w:tcPr>
            <w:tcW w:w="3083" w:type="dxa"/>
          </w:tcPr>
          <w:p w:rsidR="000177E8" w:rsidRPr="00B05E12" w:rsidRDefault="000177E8" w:rsidP="00B05E12">
            <w:pPr>
              <w:pStyle w:val="a"/>
              <w:ind w:firstLine="0"/>
              <w:jc w:val="lowKashida"/>
              <w:rPr>
                <w:sz w:val="2"/>
                <w:szCs w:val="2"/>
                <w:rtl/>
              </w:rPr>
            </w:pPr>
            <w:r w:rsidRPr="00B05E12">
              <w:rPr>
                <w:rtl/>
              </w:rPr>
              <w:t>دمی بر نیاسایم از دوریت</w:t>
            </w:r>
            <w:r w:rsidR="00B05E12">
              <w:rPr>
                <w:rFonts w:hint="cs"/>
                <w:rtl/>
              </w:rPr>
              <w:br/>
            </w:r>
          </w:p>
        </w:tc>
        <w:tc>
          <w:tcPr>
            <w:tcW w:w="284" w:type="dxa"/>
          </w:tcPr>
          <w:p w:rsidR="000177E8" w:rsidRPr="00B05E12" w:rsidRDefault="000177E8" w:rsidP="00B05E12">
            <w:pPr>
              <w:pStyle w:val="a"/>
              <w:ind w:firstLine="0"/>
              <w:jc w:val="lowKashida"/>
              <w:rPr>
                <w:rtl/>
              </w:rPr>
            </w:pPr>
          </w:p>
        </w:tc>
        <w:tc>
          <w:tcPr>
            <w:tcW w:w="3085" w:type="dxa"/>
          </w:tcPr>
          <w:p w:rsidR="000177E8" w:rsidRPr="00B05E12" w:rsidRDefault="000177E8" w:rsidP="00B05E12">
            <w:pPr>
              <w:pStyle w:val="a"/>
              <w:ind w:firstLine="0"/>
              <w:jc w:val="lowKashida"/>
              <w:rPr>
                <w:sz w:val="2"/>
                <w:szCs w:val="2"/>
                <w:rtl/>
              </w:rPr>
            </w:pPr>
            <w:r w:rsidRPr="00B05E12">
              <w:rPr>
                <w:rtl/>
              </w:rPr>
              <w:t>نباشم از این درد یک دم جدا</w:t>
            </w:r>
            <w:r w:rsidR="00B05E12">
              <w:rPr>
                <w:rFonts w:hint="cs"/>
                <w:rtl/>
              </w:rPr>
              <w:br/>
            </w:r>
          </w:p>
        </w:tc>
      </w:tr>
      <w:tr w:rsidR="000177E8" w:rsidTr="00D97576">
        <w:trPr>
          <w:jc w:val="center"/>
        </w:trPr>
        <w:tc>
          <w:tcPr>
            <w:tcW w:w="3083" w:type="dxa"/>
          </w:tcPr>
          <w:p w:rsidR="000177E8" w:rsidRPr="00B05E12" w:rsidRDefault="000177E8" w:rsidP="00B05E12">
            <w:pPr>
              <w:pStyle w:val="a"/>
              <w:ind w:firstLine="0"/>
              <w:jc w:val="lowKashida"/>
              <w:rPr>
                <w:sz w:val="2"/>
                <w:szCs w:val="2"/>
                <w:rtl/>
              </w:rPr>
            </w:pPr>
            <w:r w:rsidRPr="00B05E12">
              <w:rPr>
                <w:rtl/>
              </w:rPr>
              <w:t>گر ابلیس قسم خورد که گمره کند</w:t>
            </w:r>
            <w:r w:rsidR="00B05E12">
              <w:rPr>
                <w:rFonts w:hint="cs"/>
                <w:rtl/>
              </w:rPr>
              <w:br/>
            </w:r>
          </w:p>
        </w:tc>
        <w:tc>
          <w:tcPr>
            <w:tcW w:w="284" w:type="dxa"/>
          </w:tcPr>
          <w:p w:rsidR="000177E8" w:rsidRPr="00B05E12" w:rsidRDefault="000177E8" w:rsidP="00B05E12">
            <w:pPr>
              <w:pStyle w:val="a"/>
              <w:ind w:firstLine="0"/>
              <w:jc w:val="lowKashida"/>
              <w:rPr>
                <w:rtl/>
              </w:rPr>
            </w:pPr>
          </w:p>
        </w:tc>
        <w:tc>
          <w:tcPr>
            <w:tcW w:w="3085" w:type="dxa"/>
          </w:tcPr>
          <w:p w:rsidR="000177E8" w:rsidRPr="00B05E12" w:rsidRDefault="000177E8" w:rsidP="00B05E12">
            <w:pPr>
              <w:pStyle w:val="a"/>
              <w:ind w:firstLine="0"/>
              <w:jc w:val="lowKashida"/>
              <w:rPr>
                <w:sz w:val="2"/>
                <w:szCs w:val="2"/>
                <w:rtl/>
              </w:rPr>
            </w:pPr>
            <w:r w:rsidRPr="00B05E12">
              <w:rPr>
                <w:rtl/>
              </w:rPr>
              <w:t>چنان عزتم ده که نآید روا</w:t>
            </w:r>
            <w:r w:rsidR="00B05E12">
              <w:rPr>
                <w:rFonts w:hint="cs"/>
                <w:rtl/>
              </w:rPr>
              <w:br/>
            </w:r>
          </w:p>
        </w:tc>
      </w:tr>
      <w:tr w:rsidR="000177E8" w:rsidTr="00D97576">
        <w:trPr>
          <w:jc w:val="center"/>
        </w:trPr>
        <w:tc>
          <w:tcPr>
            <w:tcW w:w="3083" w:type="dxa"/>
          </w:tcPr>
          <w:p w:rsidR="000177E8" w:rsidRPr="00B05E12" w:rsidRDefault="000177E8" w:rsidP="00B05E12">
            <w:pPr>
              <w:pStyle w:val="a"/>
              <w:ind w:firstLine="0"/>
              <w:jc w:val="lowKashida"/>
              <w:rPr>
                <w:sz w:val="2"/>
                <w:szCs w:val="2"/>
                <w:rtl/>
              </w:rPr>
            </w:pPr>
            <w:r w:rsidRPr="00B05E12">
              <w:rPr>
                <w:rtl/>
              </w:rPr>
              <w:t>به وقت خوشی</w:t>
            </w:r>
            <w:r w:rsidR="00B05E12">
              <w:rPr>
                <w:rFonts w:hint="cs"/>
                <w:rtl/>
              </w:rPr>
              <w:t>‌</w:t>
            </w:r>
            <w:r w:rsidRPr="00B05E12">
              <w:rPr>
                <w:rtl/>
              </w:rPr>
              <w:t>های کاذب مرا</w:t>
            </w:r>
            <w:r w:rsidR="00B05E12">
              <w:rPr>
                <w:rFonts w:hint="cs"/>
                <w:rtl/>
              </w:rPr>
              <w:br/>
            </w:r>
          </w:p>
        </w:tc>
        <w:tc>
          <w:tcPr>
            <w:tcW w:w="284" w:type="dxa"/>
          </w:tcPr>
          <w:p w:rsidR="000177E8" w:rsidRPr="00B05E12" w:rsidRDefault="000177E8" w:rsidP="00B05E12">
            <w:pPr>
              <w:pStyle w:val="a"/>
              <w:ind w:firstLine="0"/>
              <w:jc w:val="lowKashida"/>
              <w:rPr>
                <w:rtl/>
              </w:rPr>
            </w:pPr>
          </w:p>
        </w:tc>
        <w:tc>
          <w:tcPr>
            <w:tcW w:w="3085" w:type="dxa"/>
          </w:tcPr>
          <w:p w:rsidR="000177E8" w:rsidRPr="00B05E12" w:rsidRDefault="000177E8" w:rsidP="00B05E12">
            <w:pPr>
              <w:pStyle w:val="a"/>
              <w:ind w:firstLine="0"/>
              <w:jc w:val="lowKashida"/>
              <w:rPr>
                <w:sz w:val="2"/>
                <w:szCs w:val="2"/>
                <w:rtl/>
              </w:rPr>
            </w:pPr>
            <w:r w:rsidRPr="00B05E12">
              <w:rPr>
                <w:rtl/>
              </w:rPr>
              <w:t>مصونم بدار از بد و از خط</w:t>
            </w:r>
            <w:r w:rsidRPr="00B05E12">
              <w:rPr>
                <w:rFonts w:hint="cs"/>
                <w:rtl/>
              </w:rPr>
              <w:t>ا</w:t>
            </w:r>
            <w:r w:rsidR="00B05E12">
              <w:rPr>
                <w:rtl/>
              </w:rPr>
              <w:br/>
            </w:r>
          </w:p>
        </w:tc>
      </w:tr>
    </w:tbl>
    <w:p w:rsidR="00DC6C4B" w:rsidRDefault="004A08B7" w:rsidP="000177E8">
      <w:pPr>
        <w:pStyle w:val="a"/>
        <w:ind w:firstLine="0"/>
        <w:jc w:val="center"/>
        <w:rPr>
          <w:rtl/>
        </w:rPr>
      </w:pPr>
      <w:r w:rsidRPr="004A08B7">
        <w:rPr>
          <w:rFonts w:cs="B Lotus"/>
          <w:rtl/>
        </w:rPr>
        <w:t>***</w:t>
      </w:r>
    </w:p>
    <w:p w:rsidR="000177E8" w:rsidRDefault="000177E8" w:rsidP="000177E8">
      <w:pPr>
        <w:pStyle w:val="a"/>
        <w:ind w:firstLine="0"/>
        <w:jc w:val="center"/>
        <w:rPr>
          <w:rFonts w:eastAsia="Times New Roman"/>
          <w:rtl/>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0177E8" w:rsidTr="00D97576">
        <w:trPr>
          <w:jc w:val="center"/>
        </w:trPr>
        <w:tc>
          <w:tcPr>
            <w:tcW w:w="3083" w:type="dxa"/>
          </w:tcPr>
          <w:p w:rsidR="000177E8" w:rsidRPr="00B05E12" w:rsidRDefault="000177E8" w:rsidP="00B05E12">
            <w:pPr>
              <w:pStyle w:val="a"/>
              <w:ind w:firstLine="0"/>
              <w:jc w:val="lowKashida"/>
              <w:rPr>
                <w:sz w:val="2"/>
                <w:szCs w:val="2"/>
                <w:rtl/>
              </w:rPr>
            </w:pPr>
            <w:r w:rsidRPr="00B05E12">
              <w:rPr>
                <w:rtl/>
              </w:rPr>
              <w:t>الهی دراین ویران</w:t>
            </w:r>
            <w:r w:rsidR="00B05E12">
              <w:rPr>
                <w:rFonts w:hint="cs"/>
                <w:rtl/>
              </w:rPr>
              <w:t>‌</w:t>
            </w:r>
            <w:r w:rsidRPr="00B05E12">
              <w:rPr>
                <w:rtl/>
              </w:rPr>
              <w:t>سرای سست</w:t>
            </w:r>
            <w:r w:rsidR="00B05E12">
              <w:rPr>
                <w:rFonts w:hint="cs"/>
                <w:rtl/>
              </w:rPr>
              <w:t>‌</w:t>
            </w:r>
            <w:r w:rsidRPr="00B05E12">
              <w:rPr>
                <w:rtl/>
              </w:rPr>
              <w:t>بنیاد</w:t>
            </w:r>
            <w:r w:rsidR="00B05E12">
              <w:rPr>
                <w:rFonts w:hint="cs"/>
                <w:rtl/>
              </w:rPr>
              <w:br/>
            </w:r>
          </w:p>
        </w:tc>
        <w:tc>
          <w:tcPr>
            <w:tcW w:w="284" w:type="dxa"/>
          </w:tcPr>
          <w:p w:rsidR="000177E8" w:rsidRPr="00B05E12" w:rsidRDefault="000177E8" w:rsidP="00B05E12">
            <w:pPr>
              <w:pStyle w:val="a"/>
              <w:ind w:firstLine="0"/>
              <w:jc w:val="lowKashida"/>
              <w:rPr>
                <w:rtl/>
              </w:rPr>
            </w:pPr>
          </w:p>
        </w:tc>
        <w:tc>
          <w:tcPr>
            <w:tcW w:w="3085" w:type="dxa"/>
          </w:tcPr>
          <w:p w:rsidR="000177E8" w:rsidRPr="00B05E12" w:rsidRDefault="000177E8" w:rsidP="00B05E12">
            <w:pPr>
              <w:pStyle w:val="a"/>
              <w:ind w:firstLine="0"/>
              <w:jc w:val="lowKashida"/>
              <w:rPr>
                <w:sz w:val="2"/>
                <w:szCs w:val="2"/>
                <w:rtl/>
              </w:rPr>
            </w:pPr>
            <w:r w:rsidRPr="00B05E12">
              <w:rPr>
                <w:rtl/>
              </w:rPr>
              <w:t>گدایان را مبر یا رب تو از یا</w:t>
            </w:r>
            <w:r w:rsidRPr="00B05E12">
              <w:rPr>
                <w:rFonts w:hint="cs"/>
                <w:rtl/>
              </w:rPr>
              <w:t>د</w:t>
            </w:r>
            <w:r w:rsidR="00B05E12" w:rsidRPr="00B05E12">
              <w:rPr>
                <w:rtl/>
              </w:rPr>
              <w:br/>
            </w:r>
          </w:p>
        </w:tc>
      </w:tr>
      <w:tr w:rsidR="000177E8" w:rsidTr="00D97576">
        <w:trPr>
          <w:jc w:val="center"/>
        </w:trPr>
        <w:tc>
          <w:tcPr>
            <w:tcW w:w="3083" w:type="dxa"/>
          </w:tcPr>
          <w:p w:rsidR="000177E8" w:rsidRPr="00B05E12" w:rsidRDefault="000177E8" w:rsidP="00B05E12">
            <w:pPr>
              <w:pStyle w:val="a"/>
              <w:ind w:firstLine="0"/>
              <w:jc w:val="lowKashida"/>
              <w:rPr>
                <w:sz w:val="2"/>
                <w:szCs w:val="2"/>
                <w:rtl/>
              </w:rPr>
            </w:pPr>
            <w:r w:rsidRPr="00B05E12">
              <w:rPr>
                <w:rtl/>
              </w:rPr>
              <w:t>كس ازمن سیه</w:t>
            </w:r>
            <w:r w:rsidR="00B05E12" w:rsidRPr="00B05E12">
              <w:rPr>
                <w:rFonts w:hint="cs"/>
                <w:rtl/>
              </w:rPr>
              <w:t>‌</w:t>
            </w:r>
            <w:r w:rsidRPr="00B05E12">
              <w:rPr>
                <w:rtl/>
              </w:rPr>
              <w:t>نامه</w:t>
            </w:r>
            <w:r w:rsidR="00B05E12" w:rsidRPr="00B05E12">
              <w:rPr>
                <w:rFonts w:hint="cs"/>
                <w:rtl/>
              </w:rPr>
              <w:t>‌</w:t>
            </w:r>
            <w:r w:rsidRPr="00B05E12">
              <w:rPr>
                <w:rtl/>
              </w:rPr>
              <w:t>تر دیده نیست</w:t>
            </w:r>
            <w:r w:rsidR="00B05E12" w:rsidRPr="00B05E12">
              <w:rPr>
                <w:rFonts w:hint="cs"/>
                <w:rtl/>
              </w:rPr>
              <w:br/>
            </w:r>
          </w:p>
        </w:tc>
        <w:tc>
          <w:tcPr>
            <w:tcW w:w="284" w:type="dxa"/>
          </w:tcPr>
          <w:p w:rsidR="000177E8" w:rsidRPr="00B05E12" w:rsidRDefault="000177E8" w:rsidP="00B05E12">
            <w:pPr>
              <w:pStyle w:val="a"/>
              <w:ind w:firstLine="0"/>
              <w:jc w:val="lowKashida"/>
              <w:rPr>
                <w:rtl/>
              </w:rPr>
            </w:pPr>
          </w:p>
        </w:tc>
        <w:tc>
          <w:tcPr>
            <w:tcW w:w="3085" w:type="dxa"/>
          </w:tcPr>
          <w:p w:rsidR="000177E8" w:rsidRPr="00B05E12" w:rsidRDefault="000177E8" w:rsidP="00B05E12">
            <w:pPr>
              <w:pStyle w:val="a"/>
              <w:ind w:firstLine="0"/>
              <w:jc w:val="lowKashida"/>
              <w:rPr>
                <w:sz w:val="2"/>
                <w:szCs w:val="2"/>
                <w:rtl/>
              </w:rPr>
            </w:pPr>
            <w:r w:rsidRPr="00B05E12">
              <w:rPr>
                <w:rtl/>
              </w:rPr>
              <w:t>كه</w:t>
            </w:r>
            <w:r w:rsidR="00B05E12">
              <w:rPr>
                <w:rFonts w:hint="cs"/>
                <w:rtl/>
              </w:rPr>
              <w:t xml:space="preserve"> </w:t>
            </w:r>
            <w:r w:rsidRPr="00B05E12">
              <w:rPr>
                <w:rtl/>
              </w:rPr>
              <w:t>هیچم فعال</w:t>
            </w:r>
            <w:r w:rsidR="00B05E12">
              <w:rPr>
                <w:rFonts w:hint="cs"/>
                <w:rtl/>
              </w:rPr>
              <w:t xml:space="preserve"> </w:t>
            </w:r>
            <w:r w:rsidRPr="00B05E12">
              <w:rPr>
                <w:rtl/>
              </w:rPr>
              <w:t>پسنـدیده نیست</w:t>
            </w:r>
            <w:r w:rsidR="00B05E12">
              <w:rPr>
                <w:rFonts w:hint="cs"/>
                <w:rtl/>
              </w:rPr>
              <w:br/>
            </w:r>
          </w:p>
        </w:tc>
      </w:tr>
      <w:tr w:rsidR="000177E8" w:rsidTr="00D97576">
        <w:trPr>
          <w:jc w:val="center"/>
        </w:trPr>
        <w:tc>
          <w:tcPr>
            <w:tcW w:w="3083" w:type="dxa"/>
          </w:tcPr>
          <w:p w:rsidR="000177E8" w:rsidRPr="00B05E12" w:rsidRDefault="000177E8" w:rsidP="00B05E12">
            <w:pPr>
              <w:pStyle w:val="a"/>
              <w:ind w:firstLine="0"/>
              <w:jc w:val="lowKashida"/>
              <w:rPr>
                <w:sz w:val="2"/>
                <w:szCs w:val="2"/>
                <w:rtl/>
              </w:rPr>
            </w:pPr>
            <w:r w:rsidRPr="00B05E12">
              <w:rPr>
                <w:rtl/>
              </w:rPr>
              <w:t>جز این كاعتمــادم بیاری توست</w:t>
            </w:r>
            <w:r w:rsidR="00B05E12" w:rsidRPr="00B05E12">
              <w:rPr>
                <w:rFonts w:hint="cs"/>
                <w:rtl/>
              </w:rPr>
              <w:br/>
            </w:r>
          </w:p>
        </w:tc>
        <w:tc>
          <w:tcPr>
            <w:tcW w:w="284" w:type="dxa"/>
          </w:tcPr>
          <w:p w:rsidR="000177E8" w:rsidRPr="00B05E12" w:rsidRDefault="000177E8" w:rsidP="00B05E12">
            <w:pPr>
              <w:pStyle w:val="a"/>
              <w:ind w:firstLine="0"/>
              <w:jc w:val="lowKashida"/>
              <w:rPr>
                <w:rtl/>
              </w:rPr>
            </w:pPr>
          </w:p>
        </w:tc>
        <w:tc>
          <w:tcPr>
            <w:tcW w:w="3085" w:type="dxa"/>
          </w:tcPr>
          <w:p w:rsidR="000177E8" w:rsidRPr="00B05E12" w:rsidRDefault="000177E8" w:rsidP="00B05E12">
            <w:pPr>
              <w:pStyle w:val="a"/>
              <w:ind w:firstLine="0"/>
              <w:jc w:val="lowKashida"/>
              <w:rPr>
                <w:sz w:val="2"/>
                <w:szCs w:val="2"/>
                <w:rtl/>
              </w:rPr>
            </w:pPr>
            <w:r w:rsidRPr="00B05E12">
              <w:rPr>
                <w:rtl/>
              </w:rPr>
              <w:t>امیدم به آمرزگاری توست</w:t>
            </w:r>
            <w:r w:rsidR="00B05E12" w:rsidRPr="00B05E12">
              <w:rPr>
                <w:rFonts w:hint="cs"/>
                <w:rtl/>
              </w:rPr>
              <w:br/>
            </w:r>
          </w:p>
        </w:tc>
      </w:tr>
      <w:tr w:rsidR="000177E8" w:rsidTr="00D97576">
        <w:trPr>
          <w:jc w:val="center"/>
        </w:trPr>
        <w:tc>
          <w:tcPr>
            <w:tcW w:w="3083" w:type="dxa"/>
          </w:tcPr>
          <w:p w:rsidR="000177E8" w:rsidRPr="00B05E12" w:rsidRDefault="000177E8" w:rsidP="00B05E12">
            <w:pPr>
              <w:pStyle w:val="a"/>
              <w:ind w:firstLine="0"/>
              <w:jc w:val="lowKashida"/>
              <w:rPr>
                <w:sz w:val="2"/>
                <w:szCs w:val="2"/>
                <w:rtl/>
              </w:rPr>
            </w:pPr>
            <w:r w:rsidRPr="00B05E12">
              <w:rPr>
                <w:rtl/>
              </w:rPr>
              <w:t>بضاعت نیاوردم الا امید</w:t>
            </w:r>
            <w:r w:rsidR="00B05E12" w:rsidRPr="00B05E12">
              <w:rPr>
                <w:rFonts w:hint="cs"/>
                <w:rtl/>
              </w:rPr>
              <w:br/>
            </w:r>
          </w:p>
        </w:tc>
        <w:tc>
          <w:tcPr>
            <w:tcW w:w="284" w:type="dxa"/>
          </w:tcPr>
          <w:p w:rsidR="000177E8" w:rsidRPr="00B05E12" w:rsidRDefault="000177E8" w:rsidP="00B05E12">
            <w:pPr>
              <w:pStyle w:val="a"/>
              <w:ind w:firstLine="0"/>
              <w:jc w:val="lowKashida"/>
              <w:rPr>
                <w:rtl/>
              </w:rPr>
            </w:pPr>
          </w:p>
        </w:tc>
        <w:tc>
          <w:tcPr>
            <w:tcW w:w="3085" w:type="dxa"/>
          </w:tcPr>
          <w:p w:rsidR="000177E8" w:rsidRPr="00B05E12" w:rsidRDefault="000177E8" w:rsidP="00B05E12">
            <w:pPr>
              <w:pStyle w:val="a"/>
              <w:ind w:firstLine="0"/>
              <w:jc w:val="lowKashida"/>
              <w:rPr>
                <w:sz w:val="2"/>
                <w:szCs w:val="2"/>
                <w:rtl/>
              </w:rPr>
            </w:pPr>
            <w:r w:rsidRPr="00B05E12">
              <w:rPr>
                <w:rtl/>
              </w:rPr>
              <w:t>خدایا ز عفوم مكن ناامی</w:t>
            </w:r>
            <w:r w:rsidRPr="00B05E12">
              <w:rPr>
                <w:rFonts w:hint="cs"/>
                <w:rtl/>
              </w:rPr>
              <w:t>د</w:t>
            </w:r>
            <w:r w:rsidR="00B05E12" w:rsidRPr="00B05E12">
              <w:rPr>
                <w:rtl/>
              </w:rPr>
              <w:br/>
            </w:r>
          </w:p>
        </w:tc>
      </w:tr>
    </w:tbl>
    <w:p w:rsidR="00DC6C4B" w:rsidRDefault="004A08B7" w:rsidP="000177E8">
      <w:pPr>
        <w:pStyle w:val="a"/>
        <w:ind w:firstLine="0"/>
        <w:jc w:val="center"/>
        <w:rPr>
          <w:rtl/>
        </w:rPr>
      </w:pPr>
      <w:r w:rsidRPr="004A08B7">
        <w:rPr>
          <w:rFonts w:cs="B Lotus"/>
          <w:rtl/>
        </w:rPr>
        <w:t>***</w:t>
      </w:r>
    </w:p>
    <w:p w:rsidR="000177E8" w:rsidRDefault="000177E8" w:rsidP="000177E8">
      <w:pPr>
        <w:pStyle w:val="a"/>
        <w:ind w:firstLine="0"/>
        <w:rPr>
          <w:rFonts w:eastAsia="Times New Roman"/>
          <w:rtl/>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0177E8" w:rsidTr="00D97576">
        <w:trPr>
          <w:jc w:val="center"/>
        </w:trPr>
        <w:tc>
          <w:tcPr>
            <w:tcW w:w="3083" w:type="dxa"/>
          </w:tcPr>
          <w:p w:rsidR="000177E8" w:rsidRPr="002939EC" w:rsidRDefault="00FE60AE" w:rsidP="002939EC">
            <w:pPr>
              <w:pStyle w:val="a"/>
              <w:ind w:firstLine="0"/>
              <w:jc w:val="lowKashida"/>
              <w:rPr>
                <w:sz w:val="2"/>
                <w:szCs w:val="2"/>
                <w:rtl/>
              </w:rPr>
            </w:pPr>
            <w:r w:rsidRPr="002939EC">
              <w:rPr>
                <w:rtl/>
              </w:rPr>
              <w:t>الهی سینه‏ای ده آتش افروز</w:t>
            </w:r>
            <w:r w:rsidR="002939EC">
              <w:rPr>
                <w:rFonts w:hint="cs"/>
                <w:rtl/>
              </w:rPr>
              <w:br/>
            </w:r>
          </w:p>
        </w:tc>
        <w:tc>
          <w:tcPr>
            <w:tcW w:w="284" w:type="dxa"/>
          </w:tcPr>
          <w:p w:rsidR="000177E8" w:rsidRPr="002939EC" w:rsidRDefault="000177E8" w:rsidP="002939EC">
            <w:pPr>
              <w:pStyle w:val="a"/>
              <w:jc w:val="lowKashida"/>
              <w:rPr>
                <w:rtl/>
              </w:rPr>
            </w:pPr>
          </w:p>
        </w:tc>
        <w:tc>
          <w:tcPr>
            <w:tcW w:w="3085" w:type="dxa"/>
          </w:tcPr>
          <w:p w:rsidR="000177E8" w:rsidRPr="002939EC" w:rsidRDefault="00FE60AE" w:rsidP="002939EC">
            <w:pPr>
              <w:pStyle w:val="a"/>
              <w:ind w:firstLine="0"/>
              <w:jc w:val="lowKashida"/>
              <w:rPr>
                <w:sz w:val="2"/>
                <w:szCs w:val="2"/>
                <w:rtl/>
              </w:rPr>
            </w:pPr>
            <w:r w:rsidRPr="002939EC">
              <w:rPr>
                <w:rtl/>
              </w:rPr>
              <w:t>در آن سینه دلی وان دل همه سوز</w:t>
            </w:r>
            <w:r w:rsidR="002939EC">
              <w:rPr>
                <w:rFonts w:hint="cs"/>
                <w:rtl/>
              </w:rPr>
              <w:br/>
            </w:r>
          </w:p>
        </w:tc>
      </w:tr>
      <w:tr w:rsidR="000177E8" w:rsidTr="00D97576">
        <w:trPr>
          <w:jc w:val="center"/>
        </w:trPr>
        <w:tc>
          <w:tcPr>
            <w:tcW w:w="3083" w:type="dxa"/>
          </w:tcPr>
          <w:p w:rsidR="000177E8" w:rsidRPr="002939EC" w:rsidRDefault="00FE60AE" w:rsidP="002939EC">
            <w:pPr>
              <w:pStyle w:val="a"/>
              <w:ind w:firstLine="0"/>
              <w:jc w:val="lowKashida"/>
              <w:rPr>
                <w:sz w:val="2"/>
                <w:szCs w:val="2"/>
                <w:rtl/>
              </w:rPr>
            </w:pPr>
            <w:r w:rsidRPr="002939EC">
              <w:rPr>
                <w:rtl/>
              </w:rPr>
              <w:t>هرآن</w:t>
            </w:r>
            <w:r w:rsidR="002939EC">
              <w:rPr>
                <w:rFonts w:hint="cs"/>
                <w:rtl/>
              </w:rPr>
              <w:t>‌</w:t>
            </w:r>
            <w:r w:rsidRPr="002939EC">
              <w:rPr>
                <w:rtl/>
              </w:rPr>
              <w:t>دل</w:t>
            </w:r>
            <w:r w:rsidR="002939EC">
              <w:rPr>
                <w:rFonts w:hint="cs"/>
                <w:rtl/>
              </w:rPr>
              <w:t>‌</w:t>
            </w:r>
            <w:r w:rsidRPr="002939EC">
              <w:rPr>
                <w:rtl/>
              </w:rPr>
              <w:t>راکه</w:t>
            </w:r>
            <w:r w:rsidR="002939EC">
              <w:rPr>
                <w:rFonts w:hint="cs"/>
                <w:rtl/>
              </w:rPr>
              <w:t>‌</w:t>
            </w:r>
            <w:r w:rsidRPr="002939EC">
              <w:rPr>
                <w:rtl/>
              </w:rPr>
              <w:t>سوزی</w:t>
            </w:r>
            <w:r w:rsidR="002939EC">
              <w:rPr>
                <w:rFonts w:hint="cs"/>
                <w:rtl/>
              </w:rPr>
              <w:t>‌</w:t>
            </w:r>
            <w:r w:rsidRPr="002939EC">
              <w:rPr>
                <w:rtl/>
              </w:rPr>
              <w:t>نیست</w:t>
            </w:r>
            <w:r w:rsidR="002939EC">
              <w:rPr>
                <w:rFonts w:hint="cs"/>
                <w:rtl/>
              </w:rPr>
              <w:t>‌</w:t>
            </w:r>
            <w:r w:rsidRPr="002939EC">
              <w:rPr>
                <w:rtl/>
              </w:rPr>
              <w:t>دل</w:t>
            </w:r>
            <w:r w:rsidR="002939EC">
              <w:rPr>
                <w:rFonts w:hint="cs"/>
                <w:rtl/>
              </w:rPr>
              <w:t>‌</w:t>
            </w:r>
            <w:r w:rsidRPr="002939EC">
              <w:rPr>
                <w:rtl/>
              </w:rPr>
              <w:t>نیست</w:t>
            </w:r>
            <w:r w:rsidR="002939EC">
              <w:rPr>
                <w:rFonts w:hint="cs"/>
                <w:rtl/>
              </w:rPr>
              <w:br/>
            </w:r>
          </w:p>
        </w:tc>
        <w:tc>
          <w:tcPr>
            <w:tcW w:w="284" w:type="dxa"/>
          </w:tcPr>
          <w:p w:rsidR="000177E8" w:rsidRPr="002939EC" w:rsidRDefault="000177E8" w:rsidP="002939EC">
            <w:pPr>
              <w:pStyle w:val="a"/>
              <w:jc w:val="lowKashida"/>
              <w:rPr>
                <w:rtl/>
              </w:rPr>
            </w:pPr>
          </w:p>
        </w:tc>
        <w:tc>
          <w:tcPr>
            <w:tcW w:w="3085" w:type="dxa"/>
          </w:tcPr>
          <w:p w:rsidR="000177E8" w:rsidRPr="002939EC" w:rsidRDefault="00FE60AE" w:rsidP="002939EC">
            <w:pPr>
              <w:pStyle w:val="a"/>
              <w:ind w:firstLine="0"/>
              <w:jc w:val="lowKashida"/>
              <w:rPr>
                <w:sz w:val="2"/>
                <w:szCs w:val="2"/>
                <w:rtl/>
              </w:rPr>
            </w:pPr>
            <w:r w:rsidRPr="002939EC">
              <w:rPr>
                <w:rtl/>
              </w:rPr>
              <w:t>دل افسرده غیر از آب و گل نیس</w:t>
            </w:r>
            <w:r w:rsidRPr="002939EC">
              <w:rPr>
                <w:rFonts w:hint="cs"/>
                <w:rtl/>
              </w:rPr>
              <w:t>ت</w:t>
            </w:r>
            <w:r w:rsidR="002939EC">
              <w:rPr>
                <w:rtl/>
              </w:rPr>
              <w:br/>
            </w:r>
          </w:p>
        </w:tc>
      </w:tr>
    </w:tbl>
    <w:p w:rsidR="00DC6C4B" w:rsidRDefault="004A08B7" w:rsidP="000177E8">
      <w:pPr>
        <w:pStyle w:val="a"/>
        <w:ind w:firstLine="0"/>
        <w:jc w:val="center"/>
        <w:rPr>
          <w:rtl/>
        </w:rPr>
      </w:pPr>
      <w:r w:rsidRPr="004A08B7">
        <w:rPr>
          <w:rFonts w:cs="B Lotus"/>
          <w:rtl/>
        </w:rPr>
        <w:t>***</w:t>
      </w:r>
    </w:p>
    <w:p w:rsidR="000177E8" w:rsidRDefault="000177E8" w:rsidP="000177E8">
      <w:pPr>
        <w:pStyle w:val="a"/>
        <w:ind w:firstLine="0"/>
        <w:jc w:val="center"/>
        <w:rPr>
          <w:rtl/>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0177E8" w:rsidTr="00D97576">
        <w:trPr>
          <w:jc w:val="center"/>
        </w:trPr>
        <w:tc>
          <w:tcPr>
            <w:tcW w:w="3083" w:type="dxa"/>
          </w:tcPr>
          <w:p w:rsidR="000177E8" w:rsidRPr="002939EC" w:rsidRDefault="00FE60AE" w:rsidP="002939EC">
            <w:pPr>
              <w:pStyle w:val="a"/>
              <w:ind w:firstLine="0"/>
              <w:jc w:val="lowKashida"/>
              <w:rPr>
                <w:sz w:val="2"/>
                <w:szCs w:val="2"/>
                <w:rtl/>
              </w:rPr>
            </w:pPr>
            <w:r w:rsidRPr="002939EC">
              <w:rPr>
                <w:rtl/>
              </w:rPr>
              <w:t>ز من بر من بسی آمد تباهی</w:t>
            </w:r>
            <w:r w:rsidR="002939EC">
              <w:rPr>
                <w:rFonts w:hint="cs"/>
                <w:rtl/>
              </w:rPr>
              <w:br/>
            </w:r>
          </w:p>
        </w:tc>
        <w:tc>
          <w:tcPr>
            <w:tcW w:w="284" w:type="dxa"/>
          </w:tcPr>
          <w:p w:rsidR="000177E8" w:rsidRPr="002939EC" w:rsidRDefault="000177E8" w:rsidP="002939EC">
            <w:pPr>
              <w:pStyle w:val="a"/>
              <w:ind w:firstLine="0"/>
              <w:jc w:val="lowKashida"/>
              <w:rPr>
                <w:rtl/>
              </w:rPr>
            </w:pPr>
          </w:p>
        </w:tc>
        <w:tc>
          <w:tcPr>
            <w:tcW w:w="3085" w:type="dxa"/>
          </w:tcPr>
          <w:p w:rsidR="000177E8" w:rsidRPr="002939EC" w:rsidRDefault="00FE60AE" w:rsidP="002939EC">
            <w:pPr>
              <w:pStyle w:val="a"/>
              <w:ind w:firstLine="0"/>
              <w:jc w:val="lowKashida"/>
              <w:rPr>
                <w:sz w:val="2"/>
                <w:szCs w:val="2"/>
                <w:rtl/>
              </w:rPr>
            </w:pPr>
            <w:r w:rsidRPr="002939EC">
              <w:rPr>
                <w:rtl/>
              </w:rPr>
              <w:t>الهی نَجِّنی منّی الهی</w:t>
            </w:r>
            <w:r w:rsidR="002939EC">
              <w:rPr>
                <w:rFonts w:hint="cs"/>
                <w:rtl/>
              </w:rPr>
              <w:br/>
            </w:r>
          </w:p>
        </w:tc>
      </w:tr>
      <w:tr w:rsidR="000177E8" w:rsidTr="00D97576">
        <w:trPr>
          <w:jc w:val="center"/>
        </w:trPr>
        <w:tc>
          <w:tcPr>
            <w:tcW w:w="3083" w:type="dxa"/>
          </w:tcPr>
          <w:p w:rsidR="000177E8" w:rsidRPr="002939EC" w:rsidRDefault="00FE60AE" w:rsidP="002939EC">
            <w:pPr>
              <w:pStyle w:val="a"/>
              <w:ind w:firstLine="0"/>
              <w:jc w:val="lowKashida"/>
              <w:rPr>
                <w:sz w:val="2"/>
                <w:szCs w:val="2"/>
                <w:rtl/>
              </w:rPr>
            </w:pPr>
            <w:r w:rsidRPr="002939EC">
              <w:rPr>
                <w:rtl/>
              </w:rPr>
              <w:t>مرا بِرهان ز من گر می‌رهانی</w:t>
            </w:r>
            <w:r w:rsidR="002939EC">
              <w:rPr>
                <w:rFonts w:hint="cs"/>
                <w:rtl/>
              </w:rPr>
              <w:br/>
            </w:r>
          </w:p>
        </w:tc>
        <w:tc>
          <w:tcPr>
            <w:tcW w:w="284" w:type="dxa"/>
          </w:tcPr>
          <w:p w:rsidR="000177E8" w:rsidRPr="002939EC" w:rsidRDefault="000177E8" w:rsidP="002939EC">
            <w:pPr>
              <w:pStyle w:val="a"/>
              <w:ind w:firstLine="0"/>
              <w:jc w:val="lowKashida"/>
              <w:rPr>
                <w:rtl/>
              </w:rPr>
            </w:pPr>
          </w:p>
        </w:tc>
        <w:tc>
          <w:tcPr>
            <w:tcW w:w="3085" w:type="dxa"/>
          </w:tcPr>
          <w:p w:rsidR="000177E8" w:rsidRPr="002939EC" w:rsidRDefault="00FE60AE" w:rsidP="002939EC">
            <w:pPr>
              <w:pStyle w:val="a"/>
              <w:ind w:firstLine="0"/>
              <w:jc w:val="lowKashida"/>
              <w:rPr>
                <w:sz w:val="2"/>
                <w:szCs w:val="2"/>
                <w:rtl/>
              </w:rPr>
            </w:pPr>
            <w:r w:rsidRPr="002939EC">
              <w:rPr>
                <w:rtl/>
              </w:rPr>
              <w:t>که هر چیزی که می</w:t>
            </w:r>
            <w:r w:rsidRPr="002939EC">
              <w:rPr>
                <w:rFonts w:ascii="Times New Roman" w:hAnsi="Times New Roman" w:cs="Times New Roman" w:hint="cs"/>
                <w:rtl/>
              </w:rPr>
              <w:t>‬</w:t>
            </w:r>
            <w:r w:rsidRPr="002939EC">
              <w:rPr>
                <w:rtl/>
              </w:rPr>
              <w:t>خواهی توانی</w:t>
            </w:r>
            <w:r w:rsidR="002939EC">
              <w:rPr>
                <w:rFonts w:hint="cs"/>
                <w:rtl/>
              </w:rPr>
              <w:br/>
            </w:r>
          </w:p>
        </w:tc>
      </w:tr>
    </w:tbl>
    <w:p w:rsidR="00DC6C4B" w:rsidRDefault="004A08B7" w:rsidP="000177E8">
      <w:pPr>
        <w:pStyle w:val="a"/>
        <w:ind w:firstLine="0"/>
        <w:jc w:val="center"/>
        <w:rPr>
          <w:rtl/>
        </w:rPr>
      </w:pPr>
      <w:r w:rsidRPr="004A08B7">
        <w:rPr>
          <w:rFonts w:cs="B Lotus"/>
          <w:rtl/>
        </w:rPr>
        <w:t>***</w:t>
      </w:r>
    </w:p>
    <w:p w:rsidR="000177E8" w:rsidRDefault="000177E8" w:rsidP="000177E8">
      <w:pPr>
        <w:pStyle w:val="a"/>
        <w:ind w:firstLine="0"/>
        <w:jc w:val="center"/>
        <w:rPr>
          <w:rFonts w:eastAsia="Times New Roman"/>
          <w:rtl/>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0177E8" w:rsidTr="00D97576">
        <w:trPr>
          <w:jc w:val="center"/>
        </w:trPr>
        <w:tc>
          <w:tcPr>
            <w:tcW w:w="3083" w:type="dxa"/>
          </w:tcPr>
          <w:p w:rsidR="000177E8" w:rsidRPr="002939EC" w:rsidRDefault="00FE60AE" w:rsidP="002939EC">
            <w:pPr>
              <w:pStyle w:val="a"/>
              <w:ind w:firstLine="0"/>
              <w:jc w:val="lowKashida"/>
              <w:rPr>
                <w:sz w:val="2"/>
                <w:szCs w:val="2"/>
                <w:rtl/>
              </w:rPr>
            </w:pPr>
            <w:r w:rsidRPr="002939EC">
              <w:rPr>
                <w:rtl/>
              </w:rPr>
              <w:t>بضاعت نیاوردم الا امید</w:t>
            </w:r>
            <w:r w:rsidR="002939EC">
              <w:rPr>
                <w:rFonts w:hint="cs"/>
                <w:rtl/>
              </w:rPr>
              <w:br/>
            </w:r>
          </w:p>
        </w:tc>
        <w:tc>
          <w:tcPr>
            <w:tcW w:w="284" w:type="dxa"/>
          </w:tcPr>
          <w:p w:rsidR="000177E8" w:rsidRPr="002939EC" w:rsidRDefault="000177E8" w:rsidP="002939EC">
            <w:pPr>
              <w:pStyle w:val="a"/>
              <w:ind w:firstLine="0"/>
              <w:jc w:val="lowKashida"/>
              <w:rPr>
                <w:rtl/>
              </w:rPr>
            </w:pPr>
          </w:p>
        </w:tc>
        <w:tc>
          <w:tcPr>
            <w:tcW w:w="3085" w:type="dxa"/>
          </w:tcPr>
          <w:p w:rsidR="000177E8" w:rsidRPr="002939EC" w:rsidRDefault="00FE60AE" w:rsidP="002939EC">
            <w:pPr>
              <w:pStyle w:val="a"/>
              <w:ind w:firstLine="0"/>
              <w:jc w:val="lowKashida"/>
              <w:rPr>
                <w:sz w:val="2"/>
                <w:szCs w:val="2"/>
                <w:rtl/>
              </w:rPr>
            </w:pPr>
            <w:r w:rsidRPr="002939EC">
              <w:rPr>
                <w:rtl/>
              </w:rPr>
              <w:t>الهی ز عفوم مكن ناامید</w:t>
            </w:r>
            <w:r w:rsidR="002939EC">
              <w:rPr>
                <w:rFonts w:hint="cs"/>
                <w:rtl/>
              </w:rPr>
              <w:br/>
            </w:r>
          </w:p>
        </w:tc>
      </w:tr>
      <w:tr w:rsidR="000177E8" w:rsidTr="00D97576">
        <w:trPr>
          <w:jc w:val="center"/>
        </w:trPr>
        <w:tc>
          <w:tcPr>
            <w:tcW w:w="3083" w:type="dxa"/>
          </w:tcPr>
          <w:p w:rsidR="000177E8" w:rsidRPr="002939EC" w:rsidRDefault="00FE60AE" w:rsidP="002939EC">
            <w:pPr>
              <w:pStyle w:val="a"/>
              <w:ind w:firstLine="0"/>
              <w:jc w:val="lowKashida"/>
              <w:rPr>
                <w:sz w:val="2"/>
                <w:szCs w:val="2"/>
                <w:rtl/>
              </w:rPr>
            </w:pPr>
            <w:r w:rsidRPr="002939EC">
              <w:rPr>
                <w:rtl/>
              </w:rPr>
              <w:t>تو امّید منی درگاه و بیگاه</w:t>
            </w:r>
            <w:r w:rsidR="002939EC">
              <w:rPr>
                <w:rFonts w:hint="cs"/>
                <w:rtl/>
              </w:rPr>
              <w:br/>
            </w:r>
          </w:p>
        </w:tc>
        <w:tc>
          <w:tcPr>
            <w:tcW w:w="284" w:type="dxa"/>
          </w:tcPr>
          <w:p w:rsidR="000177E8" w:rsidRPr="002939EC" w:rsidRDefault="000177E8" w:rsidP="002939EC">
            <w:pPr>
              <w:pStyle w:val="a"/>
              <w:ind w:firstLine="0"/>
              <w:jc w:val="lowKashida"/>
              <w:rPr>
                <w:rtl/>
              </w:rPr>
            </w:pPr>
          </w:p>
        </w:tc>
        <w:tc>
          <w:tcPr>
            <w:tcW w:w="3085" w:type="dxa"/>
          </w:tcPr>
          <w:p w:rsidR="000177E8" w:rsidRPr="002939EC" w:rsidRDefault="00FE60AE" w:rsidP="002939EC">
            <w:pPr>
              <w:pStyle w:val="a"/>
              <w:ind w:firstLine="0"/>
              <w:jc w:val="lowKashida"/>
              <w:rPr>
                <w:sz w:val="2"/>
                <w:szCs w:val="2"/>
                <w:rtl/>
              </w:rPr>
            </w:pPr>
            <w:r w:rsidRPr="002939EC">
              <w:rPr>
                <w:rtl/>
              </w:rPr>
              <w:t>کنون از کردَها استغفرالله</w:t>
            </w:r>
            <w:r w:rsidR="002939EC">
              <w:rPr>
                <w:rFonts w:hint="cs"/>
                <w:rtl/>
              </w:rPr>
              <w:br/>
            </w:r>
          </w:p>
        </w:tc>
      </w:tr>
      <w:tr w:rsidR="000177E8" w:rsidTr="00D97576">
        <w:trPr>
          <w:jc w:val="center"/>
        </w:trPr>
        <w:tc>
          <w:tcPr>
            <w:tcW w:w="3083" w:type="dxa"/>
          </w:tcPr>
          <w:p w:rsidR="000177E8" w:rsidRPr="002939EC" w:rsidRDefault="00FE60AE" w:rsidP="002939EC">
            <w:pPr>
              <w:pStyle w:val="a"/>
              <w:ind w:firstLine="0"/>
              <w:jc w:val="lowKashida"/>
              <w:rPr>
                <w:sz w:val="2"/>
                <w:szCs w:val="2"/>
                <w:rtl/>
              </w:rPr>
            </w:pPr>
            <w:r w:rsidRPr="002939EC">
              <w:rPr>
                <w:rtl/>
              </w:rPr>
              <w:t>تو امّید منی در عین طاعت</w:t>
            </w:r>
            <w:r w:rsidR="002939EC">
              <w:rPr>
                <w:rFonts w:hint="cs"/>
                <w:rtl/>
              </w:rPr>
              <w:br/>
            </w:r>
          </w:p>
        </w:tc>
        <w:tc>
          <w:tcPr>
            <w:tcW w:w="284" w:type="dxa"/>
          </w:tcPr>
          <w:p w:rsidR="000177E8" w:rsidRPr="002939EC" w:rsidRDefault="000177E8" w:rsidP="002939EC">
            <w:pPr>
              <w:pStyle w:val="a"/>
              <w:ind w:firstLine="0"/>
              <w:jc w:val="lowKashida"/>
              <w:rPr>
                <w:rtl/>
              </w:rPr>
            </w:pPr>
          </w:p>
        </w:tc>
        <w:tc>
          <w:tcPr>
            <w:tcW w:w="3085" w:type="dxa"/>
          </w:tcPr>
          <w:p w:rsidR="000177E8" w:rsidRPr="002939EC" w:rsidRDefault="00FE60AE" w:rsidP="002939EC">
            <w:pPr>
              <w:pStyle w:val="a"/>
              <w:ind w:firstLine="0"/>
              <w:jc w:val="lowKashida"/>
              <w:rPr>
                <w:sz w:val="2"/>
                <w:szCs w:val="2"/>
                <w:rtl/>
              </w:rPr>
            </w:pPr>
            <w:r w:rsidRPr="002939EC">
              <w:rPr>
                <w:rtl/>
              </w:rPr>
              <w:t>مرا بخشا ز نور خود سعادت</w:t>
            </w:r>
            <w:r w:rsidR="002939EC">
              <w:rPr>
                <w:rFonts w:hint="cs"/>
                <w:rtl/>
              </w:rPr>
              <w:br/>
            </w:r>
          </w:p>
        </w:tc>
      </w:tr>
      <w:tr w:rsidR="000177E8" w:rsidTr="00D97576">
        <w:trPr>
          <w:jc w:val="center"/>
        </w:trPr>
        <w:tc>
          <w:tcPr>
            <w:tcW w:w="3083" w:type="dxa"/>
          </w:tcPr>
          <w:p w:rsidR="000177E8" w:rsidRPr="002939EC" w:rsidRDefault="00FE60AE" w:rsidP="002939EC">
            <w:pPr>
              <w:pStyle w:val="a"/>
              <w:ind w:firstLine="0"/>
              <w:jc w:val="lowKashida"/>
              <w:rPr>
                <w:sz w:val="2"/>
                <w:szCs w:val="2"/>
                <w:rtl/>
              </w:rPr>
            </w:pPr>
            <w:r w:rsidRPr="002939EC">
              <w:rPr>
                <w:rtl/>
              </w:rPr>
              <w:t>تو امّید منی اندر قیامت</w:t>
            </w:r>
            <w:r w:rsidR="002939EC">
              <w:rPr>
                <w:rFonts w:hint="cs"/>
                <w:rtl/>
              </w:rPr>
              <w:br/>
            </w:r>
          </w:p>
        </w:tc>
        <w:tc>
          <w:tcPr>
            <w:tcW w:w="284" w:type="dxa"/>
          </w:tcPr>
          <w:p w:rsidR="000177E8" w:rsidRPr="002939EC" w:rsidRDefault="000177E8" w:rsidP="002939EC">
            <w:pPr>
              <w:pStyle w:val="a"/>
              <w:ind w:firstLine="0"/>
              <w:jc w:val="lowKashida"/>
              <w:rPr>
                <w:rtl/>
              </w:rPr>
            </w:pPr>
          </w:p>
        </w:tc>
        <w:tc>
          <w:tcPr>
            <w:tcW w:w="3085" w:type="dxa"/>
          </w:tcPr>
          <w:p w:rsidR="000177E8" w:rsidRPr="002939EC" w:rsidRDefault="00FE60AE" w:rsidP="002939EC">
            <w:pPr>
              <w:pStyle w:val="a"/>
              <w:ind w:firstLine="0"/>
              <w:jc w:val="lowKashida"/>
              <w:rPr>
                <w:sz w:val="2"/>
                <w:szCs w:val="2"/>
                <w:rtl/>
              </w:rPr>
            </w:pPr>
            <w:r w:rsidRPr="002939EC">
              <w:rPr>
                <w:rtl/>
              </w:rPr>
              <w:t>ندارم گرچه جز درد وندامت</w:t>
            </w:r>
            <w:r w:rsidR="002939EC">
              <w:rPr>
                <w:rFonts w:hint="cs"/>
                <w:rtl/>
              </w:rPr>
              <w:br/>
            </w:r>
          </w:p>
        </w:tc>
      </w:tr>
      <w:tr w:rsidR="000177E8" w:rsidTr="00D97576">
        <w:trPr>
          <w:jc w:val="center"/>
        </w:trPr>
        <w:tc>
          <w:tcPr>
            <w:tcW w:w="3083" w:type="dxa"/>
          </w:tcPr>
          <w:p w:rsidR="000177E8" w:rsidRPr="002939EC" w:rsidRDefault="00FE60AE" w:rsidP="002939EC">
            <w:pPr>
              <w:pStyle w:val="a"/>
              <w:ind w:firstLine="0"/>
              <w:jc w:val="lowKashida"/>
              <w:rPr>
                <w:sz w:val="2"/>
                <w:szCs w:val="2"/>
                <w:rtl/>
              </w:rPr>
            </w:pPr>
            <w:r w:rsidRPr="002939EC">
              <w:rPr>
                <w:rtl/>
              </w:rPr>
              <w:t>تو امّید منی اندر صراطم</w:t>
            </w:r>
            <w:r w:rsidR="002939EC">
              <w:rPr>
                <w:rFonts w:hint="cs"/>
                <w:rtl/>
              </w:rPr>
              <w:br/>
            </w:r>
          </w:p>
        </w:tc>
        <w:tc>
          <w:tcPr>
            <w:tcW w:w="284" w:type="dxa"/>
          </w:tcPr>
          <w:p w:rsidR="000177E8" w:rsidRPr="002939EC" w:rsidRDefault="000177E8" w:rsidP="002939EC">
            <w:pPr>
              <w:pStyle w:val="a"/>
              <w:ind w:firstLine="0"/>
              <w:jc w:val="lowKashida"/>
              <w:rPr>
                <w:rtl/>
              </w:rPr>
            </w:pPr>
          </w:p>
        </w:tc>
        <w:tc>
          <w:tcPr>
            <w:tcW w:w="3085" w:type="dxa"/>
          </w:tcPr>
          <w:p w:rsidR="000177E8" w:rsidRPr="002939EC" w:rsidRDefault="00FE60AE" w:rsidP="002939EC">
            <w:pPr>
              <w:pStyle w:val="a"/>
              <w:ind w:firstLine="0"/>
              <w:jc w:val="lowKashida"/>
              <w:rPr>
                <w:sz w:val="2"/>
                <w:szCs w:val="2"/>
                <w:rtl/>
              </w:rPr>
            </w:pPr>
            <w:r w:rsidRPr="002939EC">
              <w:rPr>
                <w:rtl/>
              </w:rPr>
              <w:t>بفضل خویتشن بخشی نجاتم</w:t>
            </w:r>
            <w:r w:rsidR="002939EC">
              <w:rPr>
                <w:rFonts w:hint="cs"/>
                <w:rtl/>
              </w:rPr>
              <w:br/>
            </w:r>
          </w:p>
        </w:tc>
      </w:tr>
      <w:tr w:rsidR="000177E8" w:rsidTr="00D97576">
        <w:trPr>
          <w:jc w:val="center"/>
        </w:trPr>
        <w:tc>
          <w:tcPr>
            <w:tcW w:w="3083" w:type="dxa"/>
          </w:tcPr>
          <w:p w:rsidR="000177E8" w:rsidRPr="002939EC" w:rsidRDefault="00FE60AE" w:rsidP="002939EC">
            <w:pPr>
              <w:pStyle w:val="a"/>
              <w:ind w:firstLine="0"/>
              <w:jc w:val="lowKashida"/>
              <w:rPr>
                <w:sz w:val="2"/>
                <w:szCs w:val="2"/>
                <w:rtl/>
              </w:rPr>
            </w:pPr>
            <w:r w:rsidRPr="002939EC">
              <w:rPr>
                <w:rtl/>
              </w:rPr>
              <w:t>تو امّید منی در پای میزان</w:t>
            </w:r>
            <w:r w:rsidR="002939EC">
              <w:rPr>
                <w:rFonts w:hint="cs"/>
                <w:rtl/>
              </w:rPr>
              <w:br/>
            </w:r>
          </w:p>
        </w:tc>
        <w:tc>
          <w:tcPr>
            <w:tcW w:w="284" w:type="dxa"/>
          </w:tcPr>
          <w:p w:rsidR="000177E8" w:rsidRPr="002939EC" w:rsidRDefault="000177E8" w:rsidP="002939EC">
            <w:pPr>
              <w:pStyle w:val="a"/>
              <w:ind w:firstLine="0"/>
              <w:jc w:val="lowKashida"/>
              <w:rPr>
                <w:rtl/>
              </w:rPr>
            </w:pPr>
          </w:p>
        </w:tc>
        <w:tc>
          <w:tcPr>
            <w:tcW w:w="3085" w:type="dxa"/>
          </w:tcPr>
          <w:p w:rsidR="000177E8" w:rsidRPr="002939EC" w:rsidRDefault="00FE60AE" w:rsidP="002939EC">
            <w:pPr>
              <w:pStyle w:val="a"/>
              <w:ind w:firstLine="0"/>
              <w:jc w:val="lowKashida"/>
              <w:rPr>
                <w:sz w:val="2"/>
                <w:szCs w:val="2"/>
                <w:rtl/>
              </w:rPr>
            </w:pPr>
            <w:r w:rsidRPr="002939EC">
              <w:rPr>
                <w:rtl/>
              </w:rPr>
              <w:t>بلطف خویش بخشی جرم وعصیا</w:t>
            </w:r>
            <w:r w:rsidRPr="002939EC">
              <w:rPr>
                <w:rFonts w:hint="cs"/>
                <w:rtl/>
              </w:rPr>
              <w:t>ن</w:t>
            </w:r>
            <w:r w:rsidR="002939EC">
              <w:rPr>
                <w:rtl/>
              </w:rPr>
              <w:br/>
            </w:r>
          </w:p>
        </w:tc>
      </w:tr>
    </w:tbl>
    <w:p w:rsidR="00DC6C4B" w:rsidRDefault="004A08B7" w:rsidP="000177E8">
      <w:pPr>
        <w:pStyle w:val="a"/>
        <w:ind w:firstLine="0"/>
        <w:jc w:val="center"/>
        <w:rPr>
          <w:rtl/>
        </w:rPr>
      </w:pPr>
      <w:r w:rsidRPr="004A08B7">
        <w:rPr>
          <w:rFonts w:cs="B Lotus"/>
          <w:rtl/>
        </w:rPr>
        <w:t>***</w:t>
      </w:r>
    </w:p>
    <w:p w:rsidR="000177E8" w:rsidRDefault="000177E8" w:rsidP="000177E8">
      <w:pPr>
        <w:pStyle w:val="a"/>
        <w:ind w:firstLine="0"/>
        <w:jc w:val="center"/>
        <w:rPr>
          <w:rFonts w:eastAsia="Times New Roman"/>
          <w:rtl/>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0177E8" w:rsidTr="00D97576">
        <w:trPr>
          <w:jc w:val="center"/>
        </w:trPr>
        <w:tc>
          <w:tcPr>
            <w:tcW w:w="3083" w:type="dxa"/>
          </w:tcPr>
          <w:p w:rsidR="000177E8" w:rsidRPr="002939EC" w:rsidRDefault="00D97576" w:rsidP="002939EC">
            <w:pPr>
              <w:pStyle w:val="a"/>
              <w:ind w:firstLine="0"/>
              <w:jc w:val="lowKashida"/>
              <w:rPr>
                <w:sz w:val="2"/>
                <w:szCs w:val="2"/>
                <w:rtl/>
              </w:rPr>
            </w:pPr>
            <w:r w:rsidRPr="002939EC">
              <w:rPr>
                <w:rtl/>
              </w:rPr>
              <w:t>الهی! کمال الهی تو راست</w:t>
            </w:r>
            <w:r w:rsidR="002939EC">
              <w:rPr>
                <w:rFonts w:hint="cs"/>
                <w:rtl/>
              </w:rPr>
              <w:br/>
            </w:r>
          </w:p>
        </w:tc>
        <w:tc>
          <w:tcPr>
            <w:tcW w:w="284" w:type="dxa"/>
          </w:tcPr>
          <w:p w:rsidR="000177E8" w:rsidRPr="002939EC" w:rsidRDefault="000177E8" w:rsidP="002939EC">
            <w:pPr>
              <w:pStyle w:val="a"/>
              <w:ind w:firstLine="0"/>
              <w:jc w:val="lowKashida"/>
              <w:rPr>
                <w:rtl/>
              </w:rPr>
            </w:pPr>
          </w:p>
        </w:tc>
        <w:tc>
          <w:tcPr>
            <w:tcW w:w="3085" w:type="dxa"/>
          </w:tcPr>
          <w:p w:rsidR="000177E8" w:rsidRPr="002939EC" w:rsidRDefault="00D97576" w:rsidP="002939EC">
            <w:pPr>
              <w:pStyle w:val="a"/>
              <w:ind w:firstLine="0"/>
              <w:jc w:val="lowKashida"/>
              <w:rPr>
                <w:sz w:val="2"/>
                <w:szCs w:val="2"/>
                <w:rtl/>
              </w:rPr>
            </w:pPr>
            <w:r w:rsidRPr="002939EC">
              <w:rPr>
                <w:rtl/>
              </w:rPr>
              <w:t>جمال جهان پادشاهی تو راست</w:t>
            </w:r>
            <w:r w:rsidR="002939EC">
              <w:rPr>
                <w:rFonts w:hint="cs"/>
                <w:rtl/>
              </w:rPr>
              <w:br/>
            </w:r>
          </w:p>
        </w:tc>
      </w:tr>
      <w:tr w:rsidR="000177E8" w:rsidTr="00D97576">
        <w:trPr>
          <w:jc w:val="center"/>
        </w:trPr>
        <w:tc>
          <w:tcPr>
            <w:tcW w:w="3083" w:type="dxa"/>
          </w:tcPr>
          <w:p w:rsidR="000177E8" w:rsidRPr="002939EC" w:rsidRDefault="00D97576" w:rsidP="002939EC">
            <w:pPr>
              <w:pStyle w:val="a"/>
              <w:ind w:firstLine="0"/>
              <w:jc w:val="lowKashida"/>
              <w:rPr>
                <w:sz w:val="2"/>
                <w:szCs w:val="2"/>
                <w:rtl/>
              </w:rPr>
            </w:pPr>
            <w:r w:rsidRPr="002939EC">
              <w:rPr>
                <w:rtl/>
              </w:rPr>
              <w:t>توئی رزّاق هر پیدا و پنهان</w:t>
            </w:r>
            <w:r w:rsidR="002939EC">
              <w:rPr>
                <w:rFonts w:hint="cs"/>
                <w:rtl/>
              </w:rPr>
              <w:br/>
            </w:r>
          </w:p>
        </w:tc>
        <w:tc>
          <w:tcPr>
            <w:tcW w:w="284" w:type="dxa"/>
          </w:tcPr>
          <w:p w:rsidR="000177E8" w:rsidRPr="002939EC" w:rsidRDefault="000177E8" w:rsidP="002939EC">
            <w:pPr>
              <w:pStyle w:val="a"/>
              <w:ind w:firstLine="0"/>
              <w:jc w:val="lowKashida"/>
              <w:rPr>
                <w:rtl/>
              </w:rPr>
            </w:pPr>
          </w:p>
        </w:tc>
        <w:tc>
          <w:tcPr>
            <w:tcW w:w="3085" w:type="dxa"/>
          </w:tcPr>
          <w:p w:rsidR="000177E8" w:rsidRPr="002939EC" w:rsidRDefault="00D97576" w:rsidP="002939EC">
            <w:pPr>
              <w:pStyle w:val="a"/>
              <w:ind w:firstLine="0"/>
              <w:jc w:val="lowKashida"/>
              <w:rPr>
                <w:sz w:val="2"/>
                <w:szCs w:val="2"/>
                <w:rtl/>
              </w:rPr>
            </w:pPr>
            <w:r w:rsidRPr="002939EC">
              <w:rPr>
                <w:rtl/>
              </w:rPr>
              <w:t>توئی خلّاق هر دانا و نادان</w:t>
            </w:r>
            <w:r w:rsidR="002939EC">
              <w:rPr>
                <w:rFonts w:hint="cs"/>
                <w:rtl/>
              </w:rPr>
              <w:br/>
            </w:r>
          </w:p>
        </w:tc>
      </w:tr>
      <w:tr w:rsidR="000177E8" w:rsidTr="00D97576">
        <w:trPr>
          <w:jc w:val="center"/>
        </w:trPr>
        <w:tc>
          <w:tcPr>
            <w:tcW w:w="3083" w:type="dxa"/>
          </w:tcPr>
          <w:p w:rsidR="000177E8" w:rsidRPr="002939EC" w:rsidRDefault="00D97576" w:rsidP="002939EC">
            <w:pPr>
              <w:pStyle w:val="a"/>
              <w:ind w:firstLine="0"/>
              <w:jc w:val="lowKashida"/>
              <w:rPr>
                <w:sz w:val="2"/>
                <w:szCs w:val="2"/>
                <w:rtl/>
              </w:rPr>
            </w:pPr>
            <w:r w:rsidRPr="002939EC">
              <w:rPr>
                <w:rFonts w:hint="cs"/>
                <w:rtl/>
              </w:rPr>
              <w:t>«</w:t>
            </w:r>
            <w:r w:rsidRPr="002939EC">
              <w:rPr>
                <w:rtl/>
              </w:rPr>
              <w:t>وَمَا مِن دابّةٍ منشورِ</w:t>
            </w:r>
            <w:r w:rsidRPr="002939EC">
              <w:rPr>
                <w:rFonts w:hint="cs"/>
                <w:rtl/>
              </w:rPr>
              <w:t>»</w:t>
            </w:r>
            <w:r w:rsidRPr="002939EC">
              <w:rPr>
                <w:rtl/>
              </w:rPr>
              <w:t xml:space="preserve"> شاهیست</w:t>
            </w:r>
            <w:r w:rsidR="002939EC">
              <w:rPr>
                <w:rFonts w:hint="cs"/>
                <w:rtl/>
              </w:rPr>
              <w:br/>
            </w:r>
          </w:p>
        </w:tc>
        <w:tc>
          <w:tcPr>
            <w:tcW w:w="284" w:type="dxa"/>
          </w:tcPr>
          <w:p w:rsidR="000177E8" w:rsidRPr="002939EC" w:rsidRDefault="000177E8" w:rsidP="002939EC">
            <w:pPr>
              <w:pStyle w:val="a"/>
              <w:ind w:firstLine="0"/>
              <w:jc w:val="lowKashida"/>
              <w:rPr>
                <w:rtl/>
              </w:rPr>
            </w:pPr>
          </w:p>
        </w:tc>
        <w:tc>
          <w:tcPr>
            <w:tcW w:w="3085" w:type="dxa"/>
          </w:tcPr>
          <w:p w:rsidR="000177E8" w:rsidRPr="002939EC" w:rsidRDefault="00D97576" w:rsidP="002939EC">
            <w:pPr>
              <w:pStyle w:val="a"/>
              <w:ind w:firstLine="0"/>
              <w:jc w:val="lowKashida"/>
              <w:rPr>
                <w:sz w:val="2"/>
                <w:szCs w:val="2"/>
                <w:rtl/>
              </w:rPr>
            </w:pPr>
            <w:r w:rsidRPr="002939EC">
              <w:rPr>
                <w:rtl/>
              </w:rPr>
              <w:t>اَلَم تَعلَم نفاد پادشاهیت</w:t>
            </w:r>
            <w:r w:rsidR="002939EC">
              <w:rPr>
                <w:rFonts w:hint="cs"/>
                <w:rtl/>
              </w:rPr>
              <w:br/>
            </w:r>
          </w:p>
        </w:tc>
      </w:tr>
      <w:tr w:rsidR="000177E8" w:rsidTr="00D97576">
        <w:trPr>
          <w:jc w:val="center"/>
        </w:trPr>
        <w:tc>
          <w:tcPr>
            <w:tcW w:w="3083" w:type="dxa"/>
          </w:tcPr>
          <w:p w:rsidR="000177E8" w:rsidRPr="002939EC" w:rsidRDefault="00D97576" w:rsidP="002939EC">
            <w:pPr>
              <w:pStyle w:val="a"/>
              <w:ind w:firstLine="0"/>
              <w:jc w:val="lowKashida"/>
              <w:rPr>
                <w:sz w:val="2"/>
                <w:szCs w:val="2"/>
                <w:rtl/>
              </w:rPr>
            </w:pPr>
            <w:r w:rsidRPr="002939EC">
              <w:rPr>
                <w:rtl/>
              </w:rPr>
              <w:t>توبودی و نبُد جنّات و نیران</w:t>
            </w:r>
            <w:r w:rsidR="002939EC">
              <w:rPr>
                <w:rFonts w:hint="cs"/>
                <w:rtl/>
              </w:rPr>
              <w:br/>
            </w:r>
          </w:p>
        </w:tc>
        <w:tc>
          <w:tcPr>
            <w:tcW w:w="284" w:type="dxa"/>
          </w:tcPr>
          <w:p w:rsidR="000177E8" w:rsidRPr="002939EC" w:rsidRDefault="000177E8" w:rsidP="002939EC">
            <w:pPr>
              <w:pStyle w:val="a"/>
              <w:ind w:firstLine="0"/>
              <w:jc w:val="lowKashida"/>
              <w:rPr>
                <w:rtl/>
              </w:rPr>
            </w:pPr>
          </w:p>
        </w:tc>
        <w:tc>
          <w:tcPr>
            <w:tcW w:w="3085" w:type="dxa"/>
          </w:tcPr>
          <w:p w:rsidR="000177E8" w:rsidRPr="002939EC" w:rsidRDefault="00D97576" w:rsidP="002939EC">
            <w:pPr>
              <w:pStyle w:val="a"/>
              <w:ind w:firstLine="0"/>
              <w:jc w:val="lowKashida"/>
              <w:rPr>
                <w:sz w:val="2"/>
                <w:szCs w:val="2"/>
                <w:rtl/>
              </w:rPr>
            </w:pPr>
            <w:r w:rsidRPr="002939EC">
              <w:rPr>
                <w:rtl/>
              </w:rPr>
              <w:t>توبودی و نبود ایوان و کیوان</w:t>
            </w:r>
            <w:r w:rsidR="002939EC">
              <w:rPr>
                <w:rFonts w:hint="cs"/>
                <w:rtl/>
              </w:rPr>
              <w:br/>
            </w:r>
          </w:p>
        </w:tc>
      </w:tr>
      <w:tr w:rsidR="00D97576" w:rsidTr="00D97576">
        <w:trPr>
          <w:jc w:val="center"/>
        </w:trPr>
        <w:tc>
          <w:tcPr>
            <w:tcW w:w="3083" w:type="dxa"/>
          </w:tcPr>
          <w:p w:rsidR="00D97576" w:rsidRPr="002939EC" w:rsidRDefault="00D97576" w:rsidP="002939EC">
            <w:pPr>
              <w:pStyle w:val="a"/>
              <w:ind w:firstLine="0"/>
              <w:jc w:val="lowKashida"/>
              <w:rPr>
                <w:sz w:val="2"/>
                <w:szCs w:val="2"/>
                <w:rtl/>
              </w:rPr>
            </w:pPr>
            <w:r w:rsidRPr="002939EC">
              <w:rPr>
                <w:rtl/>
              </w:rPr>
              <w:t>تو بودی و</w:t>
            </w:r>
            <w:r w:rsidR="002939EC">
              <w:rPr>
                <w:rFonts w:hint="cs"/>
                <w:rtl/>
              </w:rPr>
              <w:t xml:space="preserve"> </w:t>
            </w:r>
            <w:r w:rsidRPr="002939EC">
              <w:rPr>
                <w:rtl/>
              </w:rPr>
              <w:t>نبود افلاک و کَونَین</w:t>
            </w:r>
            <w:r w:rsidR="002939EC">
              <w:rPr>
                <w:rFonts w:hint="cs"/>
                <w:rtl/>
              </w:rPr>
              <w:br/>
            </w:r>
          </w:p>
        </w:tc>
        <w:tc>
          <w:tcPr>
            <w:tcW w:w="284" w:type="dxa"/>
          </w:tcPr>
          <w:p w:rsidR="00D97576" w:rsidRPr="002939EC" w:rsidRDefault="00D97576" w:rsidP="002939EC">
            <w:pPr>
              <w:pStyle w:val="a"/>
              <w:ind w:firstLine="0"/>
              <w:jc w:val="lowKashida"/>
              <w:rPr>
                <w:rtl/>
              </w:rPr>
            </w:pPr>
          </w:p>
        </w:tc>
        <w:tc>
          <w:tcPr>
            <w:tcW w:w="3085" w:type="dxa"/>
          </w:tcPr>
          <w:p w:rsidR="00D97576" w:rsidRPr="002939EC" w:rsidRDefault="00D97576" w:rsidP="002939EC">
            <w:pPr>
              <w:pStyle w:val="a"/>
              <w:ind w:firstLine="0"/>
              <w:jc w:val="lowKashida"/>
              <w:rPr>
                <w:sz w:val="2"/>
                <w:szCs w:val="2"/>
                <w:rtl/>
              </w:rPr>
            </w:pPr>
            <w:r w:rsidRPr="002939EC">
              <w:rPr>
                <w:rtl/>
              </w:rPr>
              <w:t>تو بودی و نبود این قاب قوسین</w:t>
            </w:r>
            <w:r w:rsidR="002939EC">
              <w:rPr>
                <w:rFonts w:hint="cs"/>
                <w:rtl/>
              </w:rPr>
              <w:br/>
            </w:r>
          </w:p>
        </w:tc>
      </w:tr>
      <w:tr w:rsidR="00D97576" w:rsidTr="00D97576">
        <w:trPr>
          <w:jc w:val="center"/>
        </w:trPr>
        <w:tc>
          <w:tcPr>
            <w:tcW w:w="3083" w:type="dxa"/>
          </w:tcPr>
          <w:p w:rsidR="00D97576" w:rsidRPr="002939EC" w:rsidRDefault="00D97576" w:rsidP="002939EC">
            <w:pPr>
              <w:pStyle w:val="a"/>
              <w:ind w:firstLine="0"/>
              <w:jc w:val="lowKashida"/>
              <w:rPr>
                <w:sz w:val="2"/>
                <w:szCs w:val="2"/>
                <w:rtl/>
              </w:rPr>
            </w:pPr>
            <w:r w:rsidRPr="002939EC">
              <w:rPr>
                <w:rtl/>
              </w:rPr>
              <w:t>توئی باقی و فانی هرچه هستند</w:t>
            </w:r>
            <w:r w:rsidR="002939EC">
              <w:rPr>
                <w:rFonts w:hint="cs"/>
                <w:rtl/>
              </w:rPr>
              <w:br/>
            </w:r>
          </w:p>
        </w:tc>
        <w:tc>
          <w:tcPr>
            <w:tcW w:w="284" w:type="dxa"/>
          </w:tcPr>
          <w:p w:rsidR="00D97576" w:rsidRPr="002939EC" w:rsidRDefault="00D97576" w:rsidP="002939EC">
            <w:pPr>
              <w:pStyle w:val="a"/>
              <w:ind w:firstLine="0"/>
              <w:jc w:val="lowKashida"/>
              <w:rPr>
                <w:rtl/>
              </w:rPr>
            </w:pPr>
          </w:p>
        </w:tc>
        <w:tc>
          <w:tcPr>
            <w:tcW w:w="3085" w:type="dxa"/>
          </w:tcPr>
          <w:p w:rsidR="00D97576" w:rsidRPr="002939EC" w:rsidRDefault="00D97576" w:rsidP="002939EC">
            <w:pPr>
              <w:pStyle w:val="a"/>
              <w:ind w:firstLine="0"/>
              <w:jc w:val="lowKashida"/>
              <w:rPr>
                <w:sz w:val="2"/>
                <w:szCs w:val="2"/>
                <w:rtl/>
              </w:rPr>
            </w:pPr>
            <w:r w:rsidRPr="002939EC">
              <w:rPr>
                <w:rtl/>
              </w:rPr>
              <w:t>ب</w:t>
            </w:r>
            <w:r w:rsidR="002939EC">
              <w:rPr>
                <w:rFonts w:hint="cs"/>
                <w:rtl/>
              </w:rPr>
              <w:t xml:space="preserve">ه </w:t>
            </w:r>
            <w:r w:rsidRPr="002939EC">
              <w:rPr>
                <w:rtl/>
              </w:rPr>
              <w:t>تقدیرت نه بالا بل که پستند</w:t>
            </w:r>
            <w:r w:rsidR="002939EC">
              <w:rPr>
                <w:rFonts w:hint="cs"/>
                <w:rtl/>
              </w:rPr>
              <w:br/>
            </w:r>
          </w:p>
        </w:tc>
      </w:tr>
      <w:tr w:rsidR="00D97576" w:rsidTr="00D97576">
        <w:trPr>
          <w:jc w:val="center"/>
        </w:trPr>
        <w:tc>
          <w:tcPr>
            <w:tcW w:w="3083" w:type="dxa"/>
          </w:tcPr>
          <w:p w:rsidR="00D97576" w:rsidRPr="002939EC" w:rsidRDefault="00D97576" w:rsidP="002939EC">
            <w:pPr>
              <w:pStyle w:val="a"/>
              <w:ind w:firstLine="0"/>
              <w:jc w:val="lowKashida"/>
              <w:rPr>
                <w:sz w:val="2"/>
                <w:szCs w:val="2"/>
                <w:rtl/>
              </w:rPr>
            </w:pPr>
            <w:r w:rsidRPr="002939EC">
              <w:rPr>
                <w:rtl/>
              </w:rPr>
              <w:t>توئی خلاق هر بالا و پستی</w:t>
            </w:r>
            <w:r w:rsidR="002939EC">
              <w:rPr>
                <w:rFonts w:hint="cs"/>
                <w:rtl/>
              </w:rPr>
              <w:br/>
            </w:r>
          </w:p>
        </w:tc>
        <w:tc>
          <w:tcPr>
            <w:tcW w:w="284" w:type="dxa"/>
          </w:tcPr>
          <w:p w:rsidR="00D97576" w:rsidRPr="002939EC" w:rsidRDefault="00D97576" w:rsidP="002939EC">
            <w:pPr>
              <w:pStyle w:val="a"/>
              <w:ind w:firstLine="0"/>
              <w:jc w:val="lowKashida"/>
              <w:rPr>
                <w:rtl/>
              </w:rPr>
            </w:pPr>
          </w:p>
        </w:tc>
        <w:tc>
          <w:tcPr>
            <w:tcW w:w="3085" w:type="dxa"/>
          </w:tcPr>
          <w:p w:rsidR="00D97576" w:rsidRPr="002939EC" w:rsidRDefault="00D97576" w:rsidP="002939EC">
            <w:pPr>
              <w:pStyle w:val="a"/>
              <w:ind w:firstLine="0"/>
              <w:jc w:val="lowKashida"/>
              <w:rPr>
                <w:sz w:val="2"/>
                <w:szCs w:val="2"/>
                <w:rtl/>
              </w:rPr>
            </w:pPr>
            <w:r w:rsidRPr="002939EC">
              <w:rPr>
                <w:rtl/>
              </w:rPr>
              <w:t>توئی پیدا و پنهان هرچه هستی</w:t>
            </w:r>
            <w:r w:rsidR="002939EC">
              <w:rPr>
                <w:rFonts w:hint="cs"/>
                <w:rtl/>
              </w:rPr>
              <w:br/>
            </w:r>
          </w:p>
        </w:tc>
      </w:tr>
      <w:tr w:rsidR="00D97576" w:rsidTr="00D97576">
        <w:trPr>
          <w:jc w:val="center"/>
        </w:trPr>
        <w:tc>
          <w:tcPr>
            <w:tcW w:w="3083" w:type="dxa"/>
          </w:tcPr>
          <w:p w:rsidR="00D97576" w:rsidRPr="002939EC" w:rsidRDefault="00D97576" w:rsidP="002939EC">
            <w:pPr>
              <w:pStyle w:val="a"/>
              <w:ind w:firstLine="0"/>
              <w:jc w:val="lowKashida"/>
              <w:rPr>
                <w:sz w:val="2"/>
                <w:szCs w:val="2"/>
                <w:rtl/>
              </w:rPr>
            </w:pPr>
            <w:r w:rsidRPr="002939EC">
              <w:rPr>
                <w:rtl/>
              </w:rPr>
              <w:t>توئی گیرنده و میرنده مائیم</w:t>
            </w:r>
            <w:r w:rsidR="002939EC">
              <w:rPr>
                <w:rFonts w:hint="cs"/>
                <w:rtl/>
              </w:rPr>
              <w:br/>
            </w:r>
          </w:p>
        </w:tc>
        <w:tc>
          <w:tcPr>
            <w:tcW w:w="284" w:type="dxa"/>
          </w:tcPr>
          <w:p w:rsidR="00D97576" w:rsidRPr="002939EC" w:rsidRDefault="00D97576" w:rsidP="002939EC">
            <w:pPr>
              <w:pStyle w:val="a"/>
              <w:ind w:firstLine="0"/>
              <w:jc w:val="lowKashida"/>
              <w:rPr>
                <w:rtl/>
              </w:rPr>
            </w:pPr>
          </w:p>
        </w:tc>
        <w:tc>
          <w:tcPr>
            <w:tcW w:w="3085" w:type="dxa"/>
          </w:tcPr>
          <w:p w:rsidR="00D97576" w:rsidRPr="002939EC" w:rsidRDefault="00D97576" w:rsidP="002939EC">
            <w:pPr>
              <w:pStyle w:val="a"/>
              <w:ind w:firstLine="0"/>
              <w:jc w:val="lowKashida"/>
              <w:rPr>
                <w:sz w:val="2"/>
                <w:szCs w:val="2"/>
                <w:rtl/>
              </w:rPr>
            </w:pPr>
            <w:r w:rsidRPr="002939EC">
              <w:rPr>
                <w:rtl/>
              </w:rPr>
              <w:t>توئی سلطان و ما مشتی</w:t>
            </w:r>
            <w:r w:rsidR="002939EC">
              <w:rPr>
                <w:rFonts w:hint="cs"/>
                <w:rtl/>
              </w:rPr>
              <w:t xml:space="preserve"> </w:t>
            </w:r>
            <w:r w:rsidRPr="002939EC">
              <w:rPr>
                <w:rtl/>
              </w:rPr>
              <w:t>گدائیم</w:t>
            </w:r>
            <w:r w:rsidR="002939EC">
              <w:rPr>
                <w:rFonts w:hint="cs"/>
                <w:rtl/>
              </w:rPr>
              <w:br/>
            </w:r>
          </w:p>
        </w:tc>
      </w:tr>
      <w:tr w:rsidR="00D97576" w:rsidTr="00D97576">
        <w:trPr>
          <w:jc w:val="center"/>
        </w:trPr>
        <w:tc>
          <w:tcPr>
            <w:tcW w:w="3083" w:type="dxa"/>
          </w:tcPr>
          <w:p w:rsidR="00D97576" w:rsidRPr="002939EC" w:rsidRDefault="00D97576" w:rsidP="002939EC">
            <w:pPr>
              <w:pStyle w:val="a"/>
              <w:ind w:firstLine="0"/>
              <w:jc w:val="lowKashida"/>
              <w:rPr>
                <w:sz w:val="2"/>
                <w:szCs w:val="2"/>
                <w:rtl/>
              </w:rPr>
            </w:pPr>
            <w:r w:rsidRPr="002939EC">
              <w:rPr>
                <w:rtl/>
              </w:rPr>
              <w:t>جهان زندان سرای مؤمنانست</w:t>
            </w:r>
            <w:r w:rsidR="002939EC">
              <w:rPr>
                <w:rFonts w:hint="cs"/>
                <w:rtl/>
              </w:rPr>
              <w:br/>
            </w:r>
          </w:p>
        </w:tc>
        <w:tc>
          <w:tcPr>
            <w:tcW w:w="284" w:type="dxa"/>
          </w:tcPr>
          <w:p w:rsidR="00D97576" w:rsidRPr="002939EC" w:rsidRDefault="00D97576" w:rsidP="002939EC">
            <w:pPr>
              <w:pStyle w:val="a"/>
              <w:ind w:firstLine="0"/>
              <w:jc w:val="lowKashida"/>
              <w:rPr>
                <w:rtl/>
              </w:rPr>
            </w:pPr>
          </w:p>
        </w:tc>
        <w:tc>
          <w:tcPr>
            <w:tcW w:w="3085" w:type="dxa"/>
          </w:tcPr>
          <w:p w:rsidR="00D97576" w:rsidRPr="002939EC" w:rsidRDefault="00D97576" w:rsidP="002939EC">
            <w:pPr>
              <w:pStyle w:val="a"/>
              <w:ind w:firstLine="0"/>
              <w:jc w:val="lowKashida"/>
              <w:rPr>
                <w:sz w:val="2"/>
                <w:szCs w:val="2"/>
                <w:rtl/>
              </w:rPr>
            </w:pPr>
            <w:r w:rsidRPr="002939EC">
              <w:rPr>
                <w:rtl/>
              </w:rPr>
              <w:t>ولی مال و منال مؤمن آنست</w:t>
            </w:r>
            <w:r w:rsidR="002939EC">
              <w:rPr>
                <w:rFonts w:hint="cs"/>
                <w:rtl/>
              </w:rPr>
              <w:br/>
            </w:r>
          </w:p>
        </w:tc>
      </w:tr>
      <w:tr w:rsidR="00D97576" w:rsidTr="00D97576">
        <w:trPr>
          <w:jc w:val="center"/>
        </w:trPr>
        <w:tc>
          <w:tcPr>
            <w:tcW w:w="3083" w:type="dxa"/>
          </w:tcPr>
          <w:p w:rsidR="00D97576" w:rsidRPr="002939EC" w:rsidRDefault="00D97576" w:rsidP="002939EC">
            <w:pPr>
              <w:pStyle w:val="a"/>
              <w:ind w:firstLine="0"/>
              <w:jc w:val="lowKashida"/>
              <w:rPr>
                <w:sz w:val="2"/>
                <w:szCs w:val="2"/>
                <w:rtl/>
              </w:rPr>
            </w:pPr>
            <w:r w:rsidRPr="002939EC">
              <w:rPr>
                <w:rtl/>
              </w:rPr>
              <w:t>اگر فضلت قرین حال گردد</w:t>
            </w:r>
            <w:r w:rsidR="002939EC">
              <w:rPr>
                <w:rFonts w:hint="cs"/>
                <w:rtl/>
              </w:rPr>
              <w:br/>
            </w:r>
          </w:p>
        </w:tc>
        <w:tc>
          <w:tcPr>
            <w:tcW w:w="284" w:type="dxa"/>
          </w:tcPr>
          <w:p w:rsidR="00D97576" w:rsidRPr="002939EC" w:rsidRDefault="00D97576" w:rsidP="002939EC">
            <w:pPr>
              <w:pStyle w:val="a"/>
              <w:ind w:firstLine="0"/>
              <w:jc w:val="lowKashida"/>
              <w:rPr>
                <w:rtl/>
              </w:rPr>
            </w:pPr>
          </w:p>
        </w:tc>
        <w:tc>
          <w:tcPr>
            <w:tcW w:w="3085" w:type="dxa"/>
          </w:tcPr>
          <w:p w:rsidR="00D97576" w:rsidRPr="002939EC" w:rsidRDefault="00D97576" w:rsidP="002939EC">
            <w:pPr>
              <w:pStyle w:val="a"/>
              <w:ind w:firstLine="0"/>
              <w:jc w:val="lowKashida"/>
              <w:rPr>
                <w:sz w:val="2"/>
                <w:szCs w:val="2"/>
                <w:rtl/>
              </w:rPr>
            </w:pPr>
            <w:r w:rsidRPr="002939EC">
              <w:rPr>
                <w:rtl/>
              </w:rPr>
              <w:t>خرابم جمله جا و مال گردد</w:t>
            </w:r>
            <w:r w:rsidR="002939EC">
              <w:rPr>
                <w:rFonts w:hint="cs"/>
                <w:rtl/>
              </w:rPr>
              <w:br/>
            </w:r>
          </w:p>
        </w:tc>
      </w:tr>
      <w:tr w:rsidR="00D97576" w:rsidTr="00D97576">
        <w:trPr>
          <w:jc w:val="center"/>
        </w:trPr>
        <w:tc>
          <w:tcPr>
            <w:tcW w:w="3083" w:type="dxa"/>
          </w:tcPr>
          <w:p w:rsidR="00D97576" w:rsidRPr="002939EC" w:rsidRDefault="00D97576" w:rsidP="002939EC">
            <w:pPr>
              <w:pStyle w:val="a"/>
              <w:ind w:firstLine="0"/>
              <w:jc w:val="lowKashida"/>
              <w:rPr>
                <w:sz w:val="2"/>
                <w:szCs w:val="2"/>
                <w:rtl/>
              </w:rPr>
            </w:pPr>
            <w:r w:rsidRPr="002939EC">
              <w:rPr>
                <w:rtl/>
              </w:rPr>
              <w:t>چه باشد بنده مقرون انابت</w:t>
            </w:r>
            <w:r w:rsidR="002939EC">
              <w:rPr>
                <w:rFonts w:hint="cs"/>
                <w:rtl/>
              </w:rPr>
              <w:br/>
            </w:r>
          </w:p>
        </w:tc>
        <w:tc>
          <w:tcPr>
            <w:tcW w:w="284" w:type="dxa"/>
          </w:tcPr>
          <w:p w:rsidR="00D97576" w:rsidRPr="002939EC" w:rsidRDefault="00D97576" w:rsidP="002939EC">
            <w:pPr>
              <w:pStyle w:val="a"/>
              <w:ind w:firstLine="0"/>
              <w:jc w:val="lowKashida"/>
              <w:rPr>
                <w:rtl/>
              </w:rPr>
            </w:pPr>
          </w:p>
        </w:tc>
        <w:tc>
          <w:tcPr>
            <w:tcW w:w="3085" w:type="dxa"/>
          </w:tcPr>
          <w:p w:rsidR="00D97576" w:rsidRPr="002939EC" w:rsidRDefault="00D97576" w:rsidP="002939EC">
            <w:pPr>
              <w:pStyle w:val="a"/>
              <w:ind w:firstLine="0"/>
              <w:jc w:val="lowKashida"/>
              <w:rPr>
                <w:sz w:val="2"/>
                <w:szCs w:val="2"/>
                <w:rtl/>
              </w:rPr>
            </w:pPr>
            <w:r w:rsidRPr="002939EC">
              <w:rPr>
                <w:rtl/>
              </w:rPr>
              <w:t>کند طاعت کند دعوت اجابت</w:t>
            </w:r>
            <w:r w:rsidR="002939EC">
              <w:rPr>
                <w:rFonts w:hint="cs"/>
                <w:rtl/>
              </w:rPr>
              <w:br/>
            </w:r>
          </w:p>
        </w:tc>
      </w:tr>
      <w:tr w:rsidR="00D97576" w:rsidTr="00D97576">
        <w:trPr>
          <w:jc w:val="center"/>
        </w:trPr>
        <w:tc>
          <w:tcPr>
            <w:tcW w:w="3083" w:type="dxa"/>
          </w:tcPr>
          <w:p w:rsidR="00D97576" w:rsidRPr="002939EC" w:rsidRDefault="00D97576" w:rsidP="002939EC">
            <w:pPr>
              <w:pStyle w:val="a"/>
              <w:ind w:firstLine="0"/>
              <w:jc w:val="lowKashida"/>
              <w:rPr>
                <w:sz w:val="2"/>
                <w:szCs w:val="2"/>
                <w:rtl/>
              </w:rPr>
            </w:pPr>
            <w:r w:rsidRPr="002939EC">
              <w:rPr>
                <w:rtl/>
              </w:rPr>
              <w:t>اگر با</w:t>
            </w:r>
            <w:r w:rsidR="002939EC">
              <w:rPr>
                <w:rFonts w:hint="cs"/>
                <w:rtl/>
              </w:rPr>
              <w:t xml:space="preserve"> </w:t>
            </w:r>
            <w:r w:rsidRPr="002939EC">
              <w:rPr>
                <w:rtl/>
              </w:rPr>
              <w:t>بنده عدل و</w:t>
            </w:r>
            <w:r w:rsidR="002939EC">
              <w:rPr>
                <w:rFonts w:hint="cs"/>
                <w:rtl/>
              </w:rPr>
              <w:t xml:space="preserve"> </w:t>
            </w:r>
            <w:r w:rsidRPr="002939EC">
              <w:rPr>
                <w:rtl/>
              </w:rPr>
              <w:t>داد ورزد</w:t>
            </w:r>
            <w:r w:rsidR="002939EC">
              <w:rPr>
                <w:rFonts w:hint="cs"/>
                <w:rtl/>
              </w:rPr>
              <w:br/>
            </w:r>
          </w:p>
        </w:tc>
        <w:tc>
          <w:tcPr>
            <w:tcW w:w="284" w:type="dxa"/>
          </w:tcPr>
          <w:p w:rsidR="00D97576" w:rsidRPr="002939EC" w:rsidRDefault="00D97576" w:rsidP="002939EC">
            <w:pPr>
              <w:pStyle w:val="a"/>
              <w:ind w:firstLine="0"/>
              <w:jc w:val="lowKashida"/>
              <w:rPr>
                <w:rtl/>
              </w:rPr>
            </w:pPr>
          </w:p>
        </w:tc>
        <w:tc>
          <w:tcPr>
            <w:tcW w:w="3085" w:type="dxa"/>
          </w:tcPr>
          <w:p w:rsidR="00D97576" w:rsidRPr="002939EC" w:rsidRDefault="00D97576" w:rsidP="002939EC">
            <w:pPr>
              <w:pStyle w:val="a"/>
              <w:ind w:firstLine="0"/>
              <w:jc w:val="lowKashida"/>
              <w:rPr>
                <w:sz w:val="2"/>
                <w:szCs w:val="2"/>
                <w:rtl/>
              </w:rPr>
            </w:pPr>
            <w:r w:rsidRPr="002939EC">
              <w:rPr>
                <w:rtl/>
              </w:rPr>
              <w:t>عبادت</w:t>
            </w:r>
            <w:r w:rsidR="002939EC">
              <w:rPr>
                <w:rFonts w:hint="cs"/>
                <w:rtl/>
              </w:rPr>
              <w:t>‌</w:t>
            </w:r>
            <w:r w:rsidRPr="002939EC">
              <w:rPr>
                <w:rtl/>
              </w:rPr>
              <w:t>های صدساله چه ارزد</w:t>
            </w:r>
            <w:r w:rsidR="002939EC">
              <w:rPr>
                <w:rFonts w:hint="cs"/>
                <w:rtl/>
              </w:rPr>
              <w:br/>
            </w:r>
          </w:p>
        </w:tc>
      </w:tr>
      <w:tr w:rsidR="00D97576" w:rsidTr="00D97576">
        <w:trPr>
          <w:jc w:val="center"/>
        </w:trPr>
        <w:tc>
          <w:tcPr>
            <w:tcW w:w="3083" w:type="dxa"/>
          </w:tcPr>
          <w:p w:rsidR="00D97576" w:rsidRPr="002939EC" w:rsidRDefault="00D97576" w:rsidP="002939EC">
            <w:pPr>
              <w:pStyle w:val="a"/>
              <w:ind w:firstLine="0"/>
              <w:jc w:val="lowKashida"/>
              <w:rPr>
                <w:sz w:val="2"/>
                <w:szCs w:val="2"/>
                <w:rtl/>
              </w:rPr>
            </w:pPr>
            <w:r w:rsidRPr="002939EC">
              <w:rPr>
                <w:rtl/>
              </w:rPr>
              <w:t>خداوندا توئی حامی و حاضر</w:t>
            </w:r>
            <w:r w:rsidR="002939EC">
              <w:rPr>
                <w:rFonts w:hint="cs"/>
                <w:rtl/>
              </w:rPr>
              <w:br/>
            </w:r>
          </w:p>
        </w:tc>
        <w:tc>
          <w:tcPr>
            <w:tcW w:w="284" w:type="dxa"/>
          </w:tcPr>
          <w:p w:rsidR="00D97576" w:rsidRPr="002939EC" w:rsidRDefault="00D97576" w:rsidP="002939EC">
            <w:pPr>
              <w:pStyle w:val="a"/>
              <w:ind w:firstLine="0"/>
              <w:jc w:val="lowKashida"/>
              <w:rPr>
                <w:rtl/>
              </w:rPr>
            </w:pPr>
          </w:p>
        </w:tc>
        <w:tc>
          <w:tcPr>
            <w:tcW w:w="3085" w:type="dxa"/>
          </w:tcPr>
          <w:p w:rsidR="00D97576" w:rsidRPr="002939EC" w:rsidRDefault="00D97576" w:rsidP="002939EC">
            <w:pPr>
              <w:pStyle w:val="a"/>
              <w:ind w:firstLine="0"/>
              <w:jc w:val="lowKashida"/>
              <w:rPr>
                <w:sz w:val="2"/>
                <w:szCs w:val="2"/>
                <w:rtl/>
              </w:rPr>
            </w:pPr>
            <w:r w:rsidRPr="002939EC">
              <w:rPr>
                <w:rtl/>
              </w:rPr>
              <w:t>بحال بندگان خویش ناظ</w:t>
            </w:r>
            <w:r w:rsidRPr="002939EC">
              <w:rPr>
                <w:rFonts w:hint="cs"/>
                <w:rtl/>
              </w:rPr>
              <w:t>ر</w:t>
            </w:r>
            <w:r w:rsidR="002939EC">
              <w:rPr>
                <w:rtl/>
              </w:rPr>
              <w:br/>
            </w:r>
          </w:p>
        </w:tc>
      </w:tr>
    </w:tbl>
    <w:p w:rsidR="00DC6C4B" w:rsidRDefault="004A08B7" w:rsidP="000177E8">
      <w:pPr>
        <w:pStyle w:val="a"/>
        <w:ind w:firstLine="0"/>
        <w:jc w:val="center"/>
        <w:rPr>
          <w:rtl/>
        </w:rPr>
      </w:pPr>
      <w:r w:rsidRPr="004A08B7">
        <w:rPr>
          <w:rFonts w:cs="B Lotus"/>
          <w:rtl/>
        </w:rPr>
        <w:t>***</w:t>
      </w:r>
    </w:p>
    <w:p w:rsidR="000177E8" w:rsidRDefault="000177E8" w:rsidP="000177E8">
      <w:pPr>
        <w:pStyle w:val="a"/>
        <w:ind w:firstLine="0"/>
        <w:jc w:val="center"/>
        <w:rPr>
          <w:rtl/>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0177E8" w:rsidTr="00D97576">
        <w:trPr>
          <w:jc w:val="center"/>
        </w:trPr>
        <w:tc>
          <w:tcPr>
            <w:tcW w:w="3083" w:type="dxa"/>
          </w:tcPr>
          <w:p w:rsidR="000177E8" w:rsidRPr="002939EC" w:rsidRDefault="00D97576" w:rsidP="002939EC">
            <w:pPr>
              <w:pStyle w:val="a"/>
              <w:ind w:firstLine="0"/>
              <w:jc w:val="lowKashida"/>
              <w:rPr>
                <w:sz w:val="2"/>
                <w:szCs w:val="2"/>
                <w:rtl/>
              </w:rPr>
            </w:pPr>
            <w:r w:rsidRPr="002939EC">
              <w:rPr>
                <w:sz w:val="26"/>
                <w:szCs w:val="26"/>
                <w:rtl/>
              </w:rPr>
              <w:t>ای خدا ای راز دار بندگان شرمگینت</w:t>
            </w:r>
            <w:r w:rsidR="002939EC">
              <w:rPr>
                <w:rFonts w:hint="cs"/>
                <w:sz w:val="26"/>
                <w:szCs w:val="26"/>
                <w:rtl/>
              </w:rPr>
              <w:br/>
            </w:r>
          </w:p>
        </w:tc>
        <w:tc>
          <w:tcPr>
            <w:tcW w:w="284" w:type="dxa"/>
          </w:tcPr>
          <w:p w:rsidR="000177E8" w:rsidRPr="002939EC" w:rsidRDefault="000177E8" w:rsidP="002939EC">
            <w:pPr>
              <w:pStyle w:val="a"/>
              <w:ind w:firstLine="0"/>
              <w:jc w:val="lowKashida"/>
              <w:rPr>
                <w:sz w:val="26"/>
                <w:szCs w:val="26"/>
                <w:rtl/>
              </w:rPr>
            </w:pPr>
          </w:p>
        </w:tc>
        <w:tc>
          <w:tcPr>
            <w:tcW w:w="3085" w:type="dxa"/>
          </w:tcPr>
          <w:p w:rsidR="000177E8" w:rsidRPr="002939EC" w:rsidRDefault="00D97576" w:rsidP="002939EC">
            <w:pPr>
              <w:pStyle w:val="a"/>
              <w:ind w:firstLine="0"/>
              <w:jc w:val="lowKashida"/>
              <w:rPr>
                <w:sz w:val="2"/>
                <w:szCs w:val="2"/>
                <w:rtl/>
              </w:rPr>
            </w:pPr>
            <w:r w:rsidRPr="002939EC">
              <w:rPr>
                <w:sz w:val="26"/>
                <w:szCs w:val="26"/>
                <w:rtl/>
              </w:rPr>
              <w:t>ای</w:t>
            </w:r>
            <w:r w:rsidR="002939EC">
              <w:rPr>
                <w:rFonts w:hint="cs"/>
                <w:sz w:val="26"/>
                <w:szCs w:val="26"/>
                <w:rtl/>
              </w:rPr>
              <w:t>‌</w:t>
            </w:r>
            <w:r w:rsidRPr="002939EC">
              <w:rPr>
                <w:sz w:val="26"/>
                <w:szCs w:val="26"/>
                <w:rtl/>
              </w:rPr>
              <w:t>توانائی</w:t>
            </w:r>
            <w:r w:rsidR="002939EC">
              <w:rPr>
                <w:rFonts w:hint="cs"/>
                <w:sz w:val="26"/>
                <w:szCs w:val="26"/>
                <w:rtl/>
              </w:rPr>
              <w:t>‌</w:t>
            </w:r>
            <w:r w:rsidRPr="002939EC">
              <w:rPr>
                <w:sz w:val="26"/>
                <w:szCs w:val="26"/>
                <w:rtl/>
              </w:rPr>
              <w:t>که</w:t>
            </w:r>
            <w:r w:rsidR="002939EC">
              <w:rPr>
                <w:rFonts w:hint="cs"/>
                <w:sz w:val="26"/>
                <w:szCs w:val="26"/>
                <w:rtl/>
              </w:rPr>
              <w:t>‌</w:t>
            </w:r>
            <w:r w:rsidRPr="002939EC">
              <w:rPr>
                <w:sz w:val="26"/>
                <w:szCs w:val="26"/>
                <w:rtl/>
              </w:rPr>
              <w:t>برجان</w:t>
            </w:r>
            <w:r w:rsidR="002939EC">
              <w:rPr>
                <w:rFonts w:hint="cs"/>
                <w:sz w:val="26"/>
                <w:szCs w:val="26"/>
                <w:rtl/>
              </w:rPr>
              <w:t>‌</w:t>
            </w:r>
            <w:r w:rsidRPr="002939EC">
              <w:rPr>
                <w:sz w:val="26"/>
                <w:szCs w:val="26"/>
                <w:rtl/>
              </w:rPr>
              <w:t>وجهان</w:t>
            </w:r>
            <w:r w:rsidR="002939EC">
              <w:rPr>
                <w:rFonts w:hint="cs"/>
                <w:sz w:val="26"/>
                <w:szCs w:val="26"/>
                <w:rtl/>
              </w:rPr>
              <w:t>‌</w:t>
            </w:r>
            <w:r w:rsidRPr="002939EC">
              <w:rPr>
                <w:sz w:val="26"/>
                <w:szCs w:val="26"/>
                <w:rtl/>
              </w:rPr>
              <w:t>فرمانروایی</w:t>
            </w:r>
            <w:r w:rsidR="002939EC">
              <w:rPr>
                <w:rFonts w:hint="cs"/>
                <w:sz w:val="26"/>
                <w:szCs w:val="26"/>
                <w:rtl/>
              </w:rPr>
              <w:br/>
            </w:r>
          </w:p>
        </w:tc>
      </w:tr>
      <w:tr w:rsidR="000177E8" w:rsidTr="00D97576">
        <w:trPr>
          <w:jc w:val="center"/>
        </w:trPr>
        <w:tc>
          <w:tcPr>
            <w:tcW w:w="3083" w:type="dxa"/>
          </w:tcPr>
          <w:p w:rsidR="000177E8" w:rsidRPr="002939EC" w:rsidRDefault="00D97576" w:rsidP="002939EC">
            <w:pPr>
              <w:pStyle w:val="a"/>
              <w:ind w:firstLine="0"/>
              <w:jc w:val="lowKashida"/>
              <w:rPr>
                <w:sz w:val="2"/>
                <w:szCs w:val="2"/>
                <w:rtl/>
              </w:rPr>
            </w:pPr>
            <w:r w:rsidRPr="002939EC">
              <w:rPr>
                <w:sz w:val="26"/>
                <w:szCs w:val="26"/>
                <w:rtl/>
              </w:rPr>
              <w:t>ای خدا ای همنوای ناله‌ی پروردگانت</w:t>
            </w:r>
            <w:r w:rsidR="002939EC">
              <w:rPr>
                <w:rFonts w:hint="cs"/>
                <w:sz w:val="26"/>
                <w:szCs w:val="26"/>
                <w:rtl/>
              </w:rPr>
              <w:br/>
            </w:r>
          </w:p>
        </w:tc>
        <w:tc>
          <w:tcPr>
            <w:tcW w:w="284" w:type="dxa"/>
          </w:tcPr>
          <w:p w:rsidR="000177E8" w:rsidRPr="002939EC" w:rsidRDefault="000177E8" w:rsidP="002939EC">
            <w:pPr>
              <w:pStyle w:val="a"/>
              <w:ind w:firstLine="0"/>
              <w:jc w:val="lowKashida"/>
              <w:rPr>
                <w:sz w:val="26"/>
                <w:szCs w:val="26"/>
                <w:rtl/>
              </w:rPr>
            </w:pPr>
          </w:p>
        </w:tc>
        <w:tc>
          <w:tcPr>
            <w:tcW w:w="3085" w:type="dxa"/>
          </w:tcPr>
          <w:p w:rsidR="000177E8" w:rsidRPr="002939EC" w:rsidRDefault="00D97576" w:rsidP="002939EC">
            <w:pPr>
              <w:pStyle w:val="a"/>
              <w:ind w:firstLine="0"/>
              <w:jc w:val="lowKashida"/>
              <w:rPr>
                <w:sz w:val="2"/>
                <w:szCs w:val="2"/>
                <w:rtl/>
              </w:rPr>
            </w:pPr>
            <w:r w:rsidRPr="002939EC">
              <w:rPr>
                <w:sz w:val="26"/>
                <w:szCs w:val="26"/>
                <w:rtl/>
              </w:rPr>
              <w:t>زین جهان تنها تو باسوزدل</w:t>
            </w:r>
            <w:r w:rsidR="002939EC">
              <w:rPr>
                <w:rFonts w:hint="cs"/>
                <w:sz w:val="26"/>
                <w:szCs w:val="26"/>
                <w:rtl/>
              </w:rPr>
              <w:t>‌</w:t>
            </w:r>
            <w:r w:rsidRPr="002939EC">
              <w:rPr>
                <w:sz w:val="26"/>
                <w:szCs w:val="26"/>
                <w:rtl/>
              </w:rPr>
              <w:t>من</w:t>
            </w:r>
            <w:r w:rsidR="002939EC">
              <w:rPr>
                <w:rFonts w:hint="cs"/>
                <w:sz w:val="26"/>
                <w:szCs w:val="26"/>
                <w:rtl/>
              </w:rPr>
              <w:t>‌</w:t>
            </w:r>
            <w:r w:rsidRPr="002939EC">
              <w:rPr>
                <w:sz w:val="26"/>
                <w:szCs w:val="26"/>
                <w:rtl/>
              </w:rPr>
              <w:t>آشنایی</w:t>
            </w:r>
            <w:r w:rsidR="002939EC">
              <w:rPr>
                <w:rFonts w:hint="cs"/>
                <w:sz w:val="26"/>
                <w:szCs w:val="26"/>
                <w:rtl/>
              </w:rPr>
              <w:br/>
            </w:r>
          </w:p>
        </w:tc>
      </w:tr>
      <w:tr w:rsidR="000177E8" w:rsidTr="00D97576">
        <w:trPr>
          <w:jc w:val="center"/>
        </w:trPr>
        <w:tc>
          <w:tcPr>
            <w:tcW w:w="3083" w:type="dxa"/>
          </w:tcPr>
          <w:p w:rsidR="000177E8" w:rsidRPr="002939EC" w:rsidRDefault="00D97576" w:rsidP="002939EC">
            <w:pPr>
              <w:pStyle w:val="a"/>
              <w:ind w:firstLine="0"/>
              <w:jc w:val="lowKashida"/>
              <w:rPr>
                <w:sz w:val="2"/>
                <w:szCs w:val="2"/>
                <w:rtl/>
              </w:rPr>
            </w:pPr>
            <w:r w:rsidRPr="002939EC">
              <w:rPr>
                <w:sz w:val="26"/>
                <w:szCs w:val="26"/>
                <w:rtl/>
              </w:rPr>
              <w:t>اشک میغلتد بمژگانم زشرم روسیاهی</w:t>
            </w:r>
            <w:r w:rsidR="002939EC">
              <w:rPr>
                <w:rFonts w:hint="cs"/>
                <w:sz w:val="26"/>
                <w:szCs w:val="26"/>
                <w:rtl/>
              </w:rPr>
              <w:br/>
            </w:r>
          </w:p>
        </w:tc>
        <w:tc>
          <w:tcPr>
            <w:tcW w:w="284" w:type="dxa"/>
          </w:tcPr>
          <w:p w:rsidR="000177E8" w:rsidRPr="002939EC" w:rsidRDefault="000177E8" w:rsidP="002939EC">
            <w:pPr>
              <w:pStyle w:val="a"/>
              <w:ind w:firstLine="0"/>
              <w:jc w:val="lowKashida"/>
              <w:rPr>
                <w:sz w:val="26"/>
                <w:szCs w:val="26"/>
                <w:rtl/>
              </w:rPr>
            </w:pPr>
          </w:p>
        </w:tc>
        <w:tc>
          <w:tcPr>
            <w:tcW w:w="3085" w:type="dxa"/>
          </w:tcPr>
          <w:p w:rsidR="000177E8" w:rsidRPr="002939EC" w:rsidRDefault="00D97576" w:rsidP="002939EC">
            <w:pPr>
              <w:pStyle w:val="a"/>
              <w:ind w:firstLine="0"/>
              <w:jc w:val="lowKashida"/>
              <w:rPr>
                <w:sz w:val="2"/>
                <w:szCs w:val="2"/>
                <w:rtl/>
              </w:rPr>
            </w:pPr>
            <w:r w:rsidRPr="002939EC">
              <w:rPr>
                <w:sz w:val="26"/>
                <w:szCs w:val="26"/>
                <w:rtl/>
              </w:rPr>
              <w:t>ای پناه بی</w:t>
            </w:r>
            <w:r w:rsidR="002939EC">
              <w:rPr>
                <w:rFonts w:hint="cs"/>
                <w:sz w:val="26"/>
                <w:szCs w:val="26"/>
                <w:rtl/>
              </w:rPr>
              <w:t>‌</w:t>
            </w:r>
            <w:r w:rsidRPr="002939EC">
              <w:rPr>
                <w:sz w:val="26"/>
                <w:szCs w:val="26"/>
                <w:rtl/>
              </w:rPr>
              <w:t>پناهان مو سپید رو سیاهم</w:t>
            </w:r>
            <w:r w:rsidR="002939EC">
              <w:rPr>
                <w:rFonts w:hint="cs"/>
                <w:sz w:val="26"/>
                <w:szCs w:val="26"/>
                <w:rtl/>
              </w:rPr>
              <w:br/>
            </w:r>
          </w:p>
        </w:tc>
      </w:tr>
      <w:tr w:rsidR="000177E8" w:rsidTr="00D97576">
        <w:trPr>
          <w:jc w:val="center"/>
        </w:trPr>
        <w:tc>
          <w:tcPr>
            <w:tcW w:w="3083" w:type="dxa"/>
          </w:tcPr>
          <w:p w:rsidR="000177E8" w:rsidRPr="002939EC" w:rsidRDefault="00D97576" w:rsidP="002939EC">
            <w:pPr>
              <w:pStyle w:val="a"/>
              <w:ind w:firstLine="0"/>
              <w:jc w:val="lowKashida"/>
              <w:rPr>
                <w:sz w:val="2"/>
                <w:szCs w:val="2"/>
                <w:rtl/>
              </w:rPr>
            </w:pPr>
            <w:r w:rsidRPr="002939EC">
              <w:rPr>
                <w:sz w:val="26"/>
                <w:szCs w:val="26"/>
                <w:rtl/>
              </w:rPr>
              <w:t>بردر بخشایشت اشک پشیمانی فشانم</w:t>
            </w:r>
            <w:r w:rsidR="002939EC">
              <w:rPr>
                <w:rFonts w:hint="cs"/>
                <w:sz w:val="26"/>
                <w:szCs w:val="26"/>
                <w:rtl/>
              </w:rPr>
              <w:br/>
            </w:r>
          </w:p>
        </w:tc>
        <w:tc>
          <w:tcPr>
            <w:tcW w:w="284" w:type="dxa"/>
          </w:tcPr>
          <w:p w:rsidR="000177E8" w:rsidRPr="002939EC" w:rsidRDefault="000177E8" w:rsidP="002939EC">
            <w:pPr>
              <w:pStyle w:val="a"/>
              <w:ind w:firstLine="0"/>
              <w:jc w:val="lowKashida"/>
              <w:rPr>
                <w:sz w:val="26"/>
                <w:szCs w:val="26"/>
                <w:rtl/>
              </w:rPr>
            </w:pPr>
          </w:p>
        </w:tc>
        <w:tc>
          <w:tcPr>
            <w:tcW w:w="3085" w:type="dxa"/>
          </w:tcPr>
          <w:p w:rsidR="000177E8" w:rsidRPr="002939EC" w:rsidRDefault="00D97576" w:rsidP="002939EC">
            <w:pPr>
              <w:pStyle w:val="a"/>
              <w:ind w:firstLine="0"/>
              <w:jc w:val="lowKashida"/>
              <w:rPr>
                <w:sz w:val="2"/>
                <w:szCs w:val="2"/>
                <w:rtl/>
              </w:rPr>
            </w:pPr>
            <w:r w:rsidRPr="002939EC">
              <w:rPr>
                <w:sz w:val="26"/>
                <w:szCs w:val="26"/>
                <w:rtl/>
              </w:rPr>
              <w:t>تابشویم</w:t>
            </w:r>
            <w:r w:rsidR="002939EC">
              <w:rPr>
                <w:rFonts w:hint="cs"/>
                <w:sz w:val="26"/>
                <w:szCs w:val="26"/>
                <w:rtl/>
              </w:rPr>
              <w:t>‌</w:t>
            </w:r>
            <w:r w:rsidRPr="002939EC">
              <w:rPr>
                <w:sz w:val="26"/>
                <w:szCs w:val="26"/>
                <w:rtl/>
              </w:rPr>
              <w:t>شایدازاشک</w:t>
            </w:r>
            <w:r w:rsidR="002939EC">
              <w:rPr>
                <w:rFonts w:hint="cs"/>
                <w:sz w:val="26"/>
                <w:szCs w:val="26"/>
                <w:rtl/>
              </w:rPr>
              <w:t>‌</w:t>
            </w:r>
            <w:r w:rsidRPr="002939EC">
              <w:rPr>
                <w:sz w:val="26"/>
                <w:szCs w:val="26"/>
                <w:rtl/>
              </w:rPr>
              <w:t>پشیمانی</w:t>
            </w:r>
            <w:r w:rsidR="002939EC">
              <w:rPr>
                <w:rFonts w:hint="cs"/>
                <w:sz w:val="26"/>
                <w:szCs w:val="26"/>
                <w:rtl/>
              </w:rPr>
              <w:t>‌</w:t>
            </w:r>
            <w:r w:rsidRPr="002939EC">
              <w:rPr>
                <w:sz w:val="26"/>
                <w:szCs w:val="26"/>
                <w:rtl/>
              </w:rPr>
              <w:t>گناهم</w:t>
            </w:r>
            <w:r w:rsidR="002939EC">
              <w:rPr>
                <w:rFonts w:hint="cs"/>
                <w:sz w:val="26"/>
                <w:szCs w:val="26"/>
                <w:rtl/>
              </w:rPr>
              <w:br/>
            </w:r>
          </w:p>
        </w:tc>
      </w:tr>
      <w:tr w:rsidR="00D97576" w:rsidTr="00D97576">
        <w:trPr>
          <w:jc w:val="center"/>
        </w:trPr>
        <w:tc>
          <w:tcPr>
            <w:tcW w:w="3083" w:type="dxa"/>
          </w:tcPr>
          <w:p w:rsidR="00D97576" w:rsidRPr="002939EC" w:rsidRDefault="00D97576" w:rsidP="002939EC">
            <w:pPr>
              <w:pStyle w:val="a"/>
              <w:ind w:firstLine="0"/>
              <w:jc w:val="lowKashida"/>
              <w:rPr>
                <w:sz w:val="2"/>
                <w:szCs w:val="2"/>
                <w:rtl/>
              </w:rPr>
            </w:pPr>
            <w:r w:rsidRPr="002939EC">
              <w:rPr>
                <w:sz w:val="26"/>
                <w:szCs w:val="26"/>
                <w:rtl/>
              </w:rPr>
              <w:t>وای</w:t>
            </w:r>
            <w:r w:rsidR="002939EC">
              <w:rPr>
                <w:rFonts w:hint="cs"/>
                <w:sz w:val="26"/>
                <w:szCs w:val="26"/>
                <w:rtl/>
              </w:rPr>
              <w:t>‌</w:t>
            </w:r>
            <w:r w:rsidRPr="002939EC">
              <w:rPr>
                <w:sz w:val="26"/>
                <w:szCs w:val="26"/>
                <w:rtl/>
              </w:rPr>
              <w:t>برمن</w:t>
            </w:r>
            <w:r w:rsidR="002939EC">
              <w:rPr>
                <w:rFonts w:hint="cs"/>
                <w:sz w:val="26"/>
                <w:szCs w:val="26"/>
                <w:rtl/>
              </w:rPr>
              <w:t>‌</w:t>
            </w:r>
            <w:r w:rsidRPr="002939EC">
              <w:rPr>
                <w:sz w:val="26"/>
                <w:szCs w:val="26"/>
                <w:rtl/>
              </w:rPr>
              <w:t>باجهانی</w:t>
            </w:r>
            <w:r w:rsidR="002939EC">
              <w:rPr>
                <w:rFonts w:hint="cs"/>
                <w:sz w:val="26"/>
                <w:szCs w:val="26"/>
                <w:rtl/>
              </w:rPr>
              <w:t>‌</w:t>
            </w:r>
            <w:r w:rsidRPr="002939EC">
              <w:rPr>
                <w:sz w:val="26"/>
                <w:szCs w:val="26"/>
                <w:rtl/>
              </w:rPr>
              <w:t>شرمساری</w:t>
            </w:r>
            <w:r w:rsidR="002939EC">
              <w:rPr>
                <w:rFonts w:hint="cs"/>
                <w:sz w:val="26"/>
                <w:szCs w:val="26"/>
                <w:rtl/>
              </w:rPr>
              <w:t>‌</w:t>
            </w:r>
            <w:r w:rsidRPr="002939EC">
              <w:rPr>
                <w:sz w:val="26"/>
                <w:szCs w:val="26"/>
                <w:rtl/>
              </w:rPr>
              <w:t>کی</w:t>
            </w:r>
            <w:r w:rsidR="002939EC">
              <w:rPr>
                <w:rFonts w:hint="cs"/>
                <w:sz w:val="26"/>
                <w:szCs w:val="26"/>
                <w:rtl/>
              </w:rPr>
              <w:t>‌</w:t>
            </w:r>
            <w:r w:rsidRPr="002939EC">
              <w:rPr>
                <w:sz w:val="26"/>
                <w:szCs w:val="26"/>
                <w:rtl/>
              </w:rPr>
              <w:t>توانم</w:t>
            </w:r>
            <w:r w:rsidR="002939EC">
              <w:rPr>
                <w:rFonts w:hint="cs"/>
                <w:sz w:val="26"/>
                <w:szCs w:val="26"/>
                <w:rtl/>
              </w:rPr>
              <w:br/>
            </w:r>
          </w:p>
        </w:tc>
        <w:tc>
          <w:tcPr>
            <w:tcW w:w="284" w:type="dxa"/>
          </w:tcPr>
          <w:p w:rsidR="00D97576" w:rsidRPr="002939EC" w:rsidRDefault="00D97576" w:rsidP="002939EC">
            <w:pPr>
              <w:pStyle w:val="a"/>
              <w:ind w:firstLine="0"/>
              <w:jc w:val="lowKashida"/>
              <w:rPr>
                <w:sz w:val="26"/>
                <w:szCs w:val="26"/>
                <w:rtl/>
              </w:rPr>
            </w:pPr>
          </w:p>
        </w:tc>
        <w:tc>
          <w:tcPr>
            <w:tcW w:w="3085" w:type="dxa"/>
          </w:tcPr>
          <w:p w:rsidR="00D97576" w:rsidRPr="002939EC" w:rsidRDefault="00D97576" w:rsidP="002939EC">
            <w:pPr>
              <w:pStyle w:val="a"/>
              <w:ind w:firstLine="0"/>
              <w:jc w:val="lowKashida"/>
              <w:rPr>
                <w:sz w:val="2"/>
                <w:szCs w:val="2"/>
                <w:rtl/>
              </w:rPr>
            </w:pPr>
            <w:r w:rsidRPr="002939EC">
              <w:rPr>
                <w:sz w:val="26"/>
                <w:szCs w:val="26"/>
                <w:rtl/>
              </w:rPr>
              <w:t>تابه</w:t>
            </w:r>
            <w:r w:rsidR="002939EC">
              <w:rPr>
                <w:rFonts w:hint="cs"/>
                <w:sz w:val="26"/>
                <w:szCs w:val="26"/>
                <w:rtl/>
              </w:rPr>
              <w:t>‌</w:t>
            </w:r>
            <w:r w:rsidRPr="002939EC">
              <w:rPr>
                <w:sz w:val="26"/>
                <w:szCs w:val="26"/>
                <w:rtl/>
              </w:rPr>
              <w:t>درگاهت</w:t>
            </w:r>
            <w:r w:rsidR="002939EC">
              <w:rPr>
                <w:rFonts w:hint="cs"/>
                <w:sz w:val="26"/>
                <w:szCs w:val="26"/>
                <w:rtl/>
              </w:rPr>
              <w:t>‌</w:t>
            </w:r>
            <w:r w:rsidRPr="002939EC">
              <w:rPr>
                <w:sz w:val="26"/>
                <w:szCs w:val="26"/>
                <w:rtl/>
              </w:rPr>
              <w:t>برآرم</w:t>
            </w:r>
            <w:r w:rsidR="002939EC">
              <w:rPr>
                <w:rFonts w:hint="cs"/>
                <w:sz w:val="26"/>
                <w:szCs w:val="26"/>
                <w:rtl/>
              </w:rPr>
              <w:t>‌</w:t>
            </w:r>
            <w:r w:rsidRPr="002939EC">
              <w:rPr>
                <w:sz w:val="26"/>
                <w:szCs w:val="26"/>
                <w:rtl/>
              </w:rPr>
              <w:t>نیمه</w:t>
            </w:r>
            <w:r w:rsidR="002939EC">
              <w:rPr>
                <w:rFonts w:hint="cs"/>
                <w:sz w:val="26"/>
                <w:szCs w:val="26"/>
                <w:rtl/>
              </w:rPr>
              <w:t>‌</w:t>
            </w:r>
            <w:r w:rsidRPr="002939EC">
              <w:rPr>
                <w:sz w:val="26"/>
                <w:szCs w:val="26"/>
                <w:rtl/>
              </w:rPr>
              <w:t>شب</w:t>
            </w:r>
            <w:r w:rsidR="002939EC">
              <w:rPr>
                <w:rFonts w:hint="cs"/>
                <w:sz w:val="26"/>
                <w:szCs w:val="26"/>
                <w:rtl/>
              </w:rPr>
              <w:t>‌</w:t>
            </w:r>
            <w:r w:rsidRPr="002939EC">
              <w:rPr>
                <w:sz w:val="26"/>
                <w:szCs w:val="26"/>
                <w:rtl/>
              </w:rPr>
              <w:t>دست</w:t>
            </w:r>
            <w:r w:rsidR="002939EC">
              <w:rPr>
                <w:rFonts w:hint="cs"/>
                <w:sz w:val="26"/>
                <w:szCs w:val="26"/>
                <w:rtl/>
              </w:rPr>
              <w:t>‌</w:t>
            </w:r>
            <w:r w:rsidRPr="002939EC">
              <w:rPr>
                <w:sz w:val="26"/>
                <w:szCs w:val="26"/>
                <w:rtl/>
              </w:rPr>
              <w:t>نیازی</w:t>
            </w:r>
            <w:r w:rsidR="002939EC">
              <w:rPr>
                <w:rFonts w:hint="cs"/>
                <w:sz w:val="26"/>
                <w:szCs w:val="26"/>
                <w:rtl/>
              </w:rPr>
              <w:br/>
            </w:r>
          </w:p>
        </w:tc>
      </w:tr>
      <w:tr w:rsidR="00D97576" w:rsidTr="00D97576">
        <w:trPr>
          <w:jc w:val="center"/>
        </w:trPr>
        <w:tc>
          <w:tcPr>
            <w:tcW w:w="3083" w:type="dxa"/>
          </w:tcPr>
          <w:p w:rsidR="00D97576" w:rsidRPr="002939EC" w:rsidRDefault="00D97576" w:rsidP="002939EC">
            <w:pPr>
              <w:pStyle w:val="a"/>
              <w:ind w:firstLine="0"/>
              <w:jc w:val="lowKashida"/>
              <w:rPr>
                <w:sz w:val="2"/>
                <w:szCs w:val="2"/>
                <w:rtl/>
              </w:rPr>
            </w:pPr>
            <w:r w:rsidRPr="002939EC">
              <w:rPr>
                <w:sz w:val="26"/>
                <w:szCs w:val="26"/>
                <w:rtl/>
              </w:rPr>
              <w:t>باچنین</w:t>
            </w:r>
            <w:r w:rsidR="002939EC">
              <w:rPr>
                <w:rFonts w:hint="cs"/>
                <w:sz w:val="26"/>
                <w:szCs w:val="26"/>
                <w:rtl/>
              </w:rPr>
              <w:t>‌</w:t>
            </w:r>
            <w:r w:rsidRPr="002939EC">
              <w:rPr>
                <w:sz w:val="26"/>
                <w:szCs w:val="26"/>
                <w:rtl/>
              </w:rPr>
              <w:t>شرمندگی</w:t>
            </w:r>
            <w:r w:rsidR="002939EC">
              <w:rPr>
                <w:rFonts w:hint="cs"/>
                <w:sz w:val="26"/>
                <w:szCs w:val="26"/>
                <w:rtl/>
              </w:rPr>
              <w:t>‌</w:t>
            </w:r>
            <w:r w:rsidRPr="002939EC">
              <w:rPr>
                <w:sz w:val="26"/>
                <w:szCs w:val="26"/>
                <w:rtl/>
              </w:rPr>
              <w:t>هاکی</w:t>
            </w:r>
            <w:r w:rsidR="002939EC">
              <w:rPr>
                <w:rFonts w:hint="cs"/>
                <w:sz w:val="26"/>
                <w:szCs w:val="26"/>
                <w:rtl/>
              </w:rPr>
              <w:t>‌</w:t>
            </w:r>
            <w:r w:rsidRPr="002939EC">
              <w:rPr>
                <w:sz w:val="26"/>
                <w:szCs w:val="26"/>
                <w:rtl/>
              </w:rPr>
              <w:t>زدست</w:t>
            </w:r>
            <w:r w:rsidR="002939EC">
              <w:rPr>
                <w:rFonts w:hint="cs"/>
                <w:sz w:val="26"/>
                <w:szCs w:val="26"/>
                <w:rtl/>
              </w:rPr>
              <w:t>‌</w:t>
            </w:r>
            <w:r w:rsidRPr="002939EC">
              <w:rPr>
                <w:sz w:val="26"/>
                <w:szCs w:val="26"/>
                <w:rtl/>
              </w:rPr>
              <w:t>من</w:t>
            </w:r>
            <w:r w:rsidR="002939EC">
              <w:rPr>
                <w:rFonts w:hint="cs"/>
                <w:sz w:val="26"/>
                <w:szCs w:val="26"/>
                <w:rtl/>
              </w:rPr>
              <w:t>‌</w:t>
            </w:r>
            <w:r w:rsidRPr="002939EC">
              <w:rPr>
                <w:sz w:val="26"/>
                <w:szCs w:val="26"/>
                <w:rtl/>
              </w:rPr>
              <w:t>براید</w:t>
            </w:r>
            <w:r w:rsidR="002939EC">
              <w:rPr>
                <w:rFonts w:hint="cs"/>
                <w:sz w:val="26"/>
                <w:szCs w:val="26"/>
                <w:rtl/>
              </w:rPr>
              <w:br/>
            </w:r>
          </w:p>
        </w:tc>
        <w:tc>
          <w:tcPr>
            <w:tcW w:w="284" w:type="dxa"/>
          </w:tcPr>
          <w:p w:rsidR="00D97576" w:rsidRPr="002939EC" w:rsidRDefault="00D97576" w:rsidP="002939EC">
            <w:pPr>
              <w:pStyle w:val="a"/>
              <w:ind w:firstLine="0"/>
              <w:jc w:val="lowKashida"/>
              <w:rPr>
                <w:sz w:val="26"/>
                <w:szCs w:val="26"/>
                <w:rtl/>
              </w:rPr>
            </w:pPr>
          </w:p>
        </w:tc>
        <w:tc>
          <w:tcPr>
            <w:tcW w:w="3085" w:type="dxa"/>
          </w:tcPr>
          <w:p w:rsidR="00D97576" w:rsidRPr="002939EC" w:rsidRDefault="00D97576" w:rsidP="002939EC">
            <w:pPr>
              <w:pStyle w:val="a"/>
              <w:ind w:firstLine="0"/>
              <w:jc w:val="lowKashida"/>
              <w:rPr>
                <w:sz w:val="2"/>
                <w:szCs w:val="2"/>
                <w:rtl/>
              </w:rPr>
            </w:pPr>
            <w:r w:rsidRPr="002939EC">
              <w:rPr>
                <w:sz w:val="26"/>
                <w:szCs w:val="26"/>
                <w:rtl/>
              </w:rPr>
              <w:t>تابجویم</w:t>
            </w:r>
            <w:r w:rsidR="002939EC">
              <w:rPr>
                <w:rFonts w:hint="cs"/>
                <w:sz w:val="26"/>
                <w:szCs w:val="26"/>
                <w:rtl/>
              </w:rPr>
              <w:t>‌</w:t>
            </w:r>
            <w:r w:rsidRPr="002939EC">
              <w:rPr>
                <w:sz w:val="26"/>
                <w:szCs w:val="26"/>
                <w:rtl/>
              </w:rPr>
              <w:t>چاره‌ی</w:t>
            </w:r>
            <w:r w:rsidR="002939EC">
              <w:rPr>
                <w:rFonts w:hint="cs"/>
                <w:sz w:val="26"/>
                <w:szCs w:val="26"/>
                <w:rtl/>
              </w:rPr>
              <w:t>‌</w:t>
            </w:r>
            <w:r w:rsidRPr="002939EC">
              <w:rPr>
                <w:sz w:val="26"/>
                <w:szCs w:val="26"/>
                <w:rtl/>
              </w:rPr>
              <w:t>درددلی</w:t>
            </w:r>
            <w:r w:rsidR="002939EC">
              <w:rPr>
                <w:rFonts w:hint="cs"/>
                <w:sz w:val="26"/>
                <w:szCs w:val="26"/>
                <w:rtl/>
              </w:rPr>
              <w:t>‌</w:t>
            </w:r>
            <w:r w:rsidRPr="002939EC">
              <w:rPr>
                <w:sz w:val="26"/>
                <w:szCs w:val="26"/>
                <w:rtl/>
              </w:rPr>
              <w:t>ازچاره</w:t>
            </w:r>
            <w:r w:rsidR="002939EC">
              <w:rPr>
                <w:rFonts w:hint="cs"/>
                <w:sz w:val="26"/>
                <w:szCs w:val="26"/>
                <w:rtl/>
              </w:rPr>
              <w:t>‌</w:t>
            </w:r>
            <w:r w:rsidRPr="002939EC">
              <w:rPr>
                <w:sz w:val="26"/>
                <w:szCs w:val="26"/>
                <w:rtl/>
              </w:rPr>
              <w:t>سازی</w:t>
            </w:r>
            <w:r w:rsidR="002939EC">
              <w:rPr>
                <w:rFonts w:hint="cs"/>
                <w:sz w:val="26"/>
                <w:szCs w:val="26"/>
                <w:rtl/>
              </w:rPr>
              <w:br/>
            </w:r>
          </w:p>
        </w:tc>
      </w:tr>
      <w:tr w:rsidR="00D97576" w:rsidTr="00D97576">
        <w:trPr>
          <w:jc w:val="center"/>
        </w:trPr>
        <w:tc>
          <w:tcPr>
            <w:tcW w:w="3083" w:type="dxa"/>
          </w:tcPr>
          <w:p w:rsidR="00D97576" w:rsidRPr="002939EC" w:rsidRDefault="00D97576" w:rsidP="002939EC">
            <w:pPr>
              <w:pStyle w:val="a"/>
              <w:ind w:firstLine="0"/>
              <w:jc w:val="lowKashida"/>
              <w:rPr>
                <w:sz w:val="2"/>
                <w:szCs w:val="2"/>
                <w:rtl/>
              </w:rPr>
            </w:pPr>
            <w:r w:rsidRPr="002939EC">
              <w:rPr>
                <w:sz w:val="26"/>
                <w:szCs w:val="26"/>
                <w:rtl/>
              </w:rPr>
              <w:t xml:space="preserve">برتن </w:t>
            </w:r>
            <w:r w:rsidR="002939EC">
              <w:rPr>
                <w:rFonts w:hint="cs"/>
                <w:sz w:val="26"/>
                <w:szCs w:val="26"/>
                <w:rtl/>
              </w:rPr>
              <w:t>آ</w:t>
            </w:r>
            <w:r w:rsidRPr="002939EC">
              <w:rPr>
                <w:sz w:val="26"/>
                <w:szCs w:val="26"/>
                <w:rtl/>
              </w:rPr>
              <w:t>لوده منگر روح پاکم را نظر کن</w:t>
            </w:r>
            <w:r w:rsidR="002939EC">
              <w:rPr>
                <w:rFonts w:hint="cs"/>
                <w:sz w:val="26"/>
                <w:szCs w:val="26"/>
                <w:rtl/>
              </w:rPr>
              <w:br/>
            </w:r>
          </w:p>
        </w:tc>
        <w:tc>
          <w:tcPr>
            <w:tcW w:w="284" w:type="dxa"/>
          </w:tcPr>
          <w:p w:rsidR="00D97576" w:rsidRPr="002939EC" w:rsidRDefault="00D97576" w:rsidP="002939EC">
            <w:pPr>
              <w:pStyle w:val="a"/>
              <w:ind w:firstLine="0"/>
              <w:jc w:val="lowKashida"/>
              <w:rPr>
                <w:sz w:val="26"/>
                <w:szCs w:val="26"/>
                <w:rtl/>
              </w:rPr>
            </w:pPr>
          </w:p>
        </w:tc>
        <w:tc>
          <w:tcPr>
            <w:tcW w:w="3085" w:type="dxa"/>
          </w:tcPr>
          <w:p w:rsidR="00D97576" w:rsidRPr="002939EC" w:rsidRDefault="00D97576" w:rsidP="002939EC">
            <w:pPr>
              <w:pStyle w:val="a"/>
              <w:ind w:firstLine="0"/>
              <w:jc w:val="lowKashida"/>
              <w:rPr>
                <w:sz w:val="2"/>
                <w:szCs w:val="2"/>
                <w:rtl/>
              </w:rPr>
            </w:pPr>
            <w:r w:rsidRPr="002939EC">
              <w:rPr>
                <w:sz w:val="26"/>
                <w:szCs w:val="26"/>
                <w:rtl/>
              </w:rPr>
              <w:t>دوست</w:t>
            </w:r>
            <w:r w:rsidR="002939EC">
              <w:rPr>
                <w:rFonts w:hint="cs"/>
                <w:sz w:val="26"/>
                <w:szCs w:val="26"/>
                <w:rtl/>
              </w:rPr>
              <w:t>‌</w:t>
            </w:r>
            <w:r w:rsidRPr="002939EC">
              <w:rPr>
                <w:sz w:val="26"/>
                <w:szCs w:val="26"/>
                <w:rtl/>
              </w:rPr>
              <w:t>دارم</w:t>
            </w:r>
            <w:r w:rsidR="002939EC">
              <w:rPr>
                <w:rFonts w:hint="cs"/>
                <w:sz w:val="26"/>
                <w:szCs w:val="26"/>
                <w:rtl/>
              </w:rPr>
              <w:t>‌</w:t>
            </w:r>
            <w:r w:rsidRPr="002939EC">
              <w:rPr>
                <w:sz w:val="26"/>
                <w:szCs w:val="26"/>
                <w:rtl/>
              </w:rPr>
              <w:t>تاکنم</w:t>
            </w:r>
            <w:r w:rsidR="002939EC">
              <w:rPr>
                <w:rFonts w:hint="cs"/>
                <w:sz w:val="26"/>
                <w:szCs w:val="26"/>
                <w:rtl/>
              </w:rPr>
              <w:t>‌</w:t>
            </w:r>
            <w:r w:rsidRPr="002939EC">
              <w:rPr>
                <w:sz w:val="26"/>
                <w:szCs w:val="26"/>
                <w:rtl/>
              </w:rPr>
              <w:t>درپیشگاهت</w:t>
            </w:r>
            <w:r w:rsidR="002939EC">
              <w:rPr>
                <w:rFonts w:hint="cs"/>
                <w:sz w:val="26"/>
                <w:szCs w:val="26"/>
                <w:rtl/>
              </w:rPr>
              <w:t>‌</w:t>
            </w:r>
            <w:r w:rsidRPr="002939EC">
              <w:rPr>
                <w:sz w:val="26"/>
                <w:szCs w:val="26"/>
                <w:rtl/>
              </w:rPr>
              <w:t>بندگیها</w:t>
            </w:r>
            <w:r w:rsidR="002939EC">
              <w:rPr>
                <w:rFonts w:hint="cs"/>
                <w:sz w:val="26"/>
                <w:szCs w:val="26"/>
                <w:rtl/>
              </w:rPr>
              <w:br/>
            </w:r>
          </w:p>
        </w:tc>
      </w:tr>
      <w:tr w:rsidR="00D97576" w:rsidTr="00D97576">
        <w:trPr>
          <w:jc w:val="center"/>
        </w:trPr>
        <w:tc>
          <w:tcPr>
            <w:tcW w:w="3083" w:type="dxa"/>
          </w:tcPr>
          <w:p w:rsidR="00D97576" w:rsidRPr="002939EC" w:rsidRDefault="00D97576" w:rsidP="002939EC">
            <w:pPr>
              <w:pStyle w:val="a"/>
              <w:ind w:firstLine="0"/>
              <w:jc w:val="lowKashida"/>
              <w:rPr>
                <w:sz w:val="2"/>
                <w:szCs w:val="2"/>
                <w:rtl/>
              </w:rPr>
            </w:pPr>
            <w:r w:rsidRPr="002939EC">
              <w:rPr>
                <w:sz w:val="26"/>
                <w:szCs w:val="26"/>
                <w:rtl/>
              </w:rPr>
              <w:t>من به</w:t>
            </w:r>
            <w:r w:rsidR="002939EC">
              <w:rPr>
                <w:rFonts w:hint="cs"/>
                <w:sz w:val="26"/>
                <w:szCs w:val="26"/>
                <w:rtl/>
              </w:rPr>
              <w:t>‌</w:t>
            </w:r>
            <w:r w:rsidRPr="002939EC">
              <w:rPr>
                <w:sz w:val="26"/>
                <w:szCs w:val="26"/>
                <w:rtl/>
              </w:rPr>
              <w:t>تو روکرده</w:t>
            </w:r>
            <w:dir w:val="rtl">
              <w:r w:rsidRPr="002939EC">
                <w:rPr>
                  <w:sz w:val="26"/>
                  <w:szCs w:val="26"/>
                  <w:rtl/>
                </w:rPr>
                <w:t>ام برآستانت سرنهادم</w:t>
              </w:r>
              <w:r w:rsidR="002939EC">
                <w:rPr>
                  <w:rFonts w:hint="cs"/>
                  <w:sz w:val="26"/>
                  <w:szCs w:val="26"/>
                  <w:rtl/>
                </w:rPr>
                <w:br/>
              </w:r>
              <w:r w:rsidR="00AA0C0E">
                <w:t>‬</w:t>
              </w:r>
              <w:r w:rsidR="00722A27">
                <w:t>‬</w:t>
              </w:r>
              <w:r w:rsidR="00E273C3">
                <w:t>‬</w:t>
              </w:r>
              <w:r w:rsidR="00DC26EF">
                <w:t>‬</w:t>
              </w:r>
              <w:r w:rsidR="002823DC">
                <w:t>‬</w:t>
              </w:r>
              <w:r w:rsidR="006C6276">
                <w:t>‬</w:t>
              </w:r>
              <w:r w:rsidR="009D486E">
                <w:t>‬</w:t>
              </w:r>
              <w:r w:rsidR="00F62498">
                <w:t>‬</w:t>
              </w:r>
              <w:r w:rsidR="00D04E3E">
                <w:t>‬</w:t>
              </w:r>
            </w:dir>
          </w:p>
        </w:tc>
        <w:tc>
          <w:tcPr>
            <w:tcW w:w="284" w:type="dxa"/>
          </w:tcPr>
          <w:p w:rsidR="00D97576" w:rsidRPr="002939EC" w:rsidRDefault="00D97576" w:rsidP="002939EC">
            <w:pPr>
              <w:pStyle w:val="a"/>
              <w:ind w:firstLine="0"/>
              <w:jc w:val="lowKashida"/>
              <w:rPr>
                <w:sz w:val="26"/>
                <w:szCs w:val="26"/>
                <w:rtl/>
              </w:rPr>
            </w:pPr>
          </w:p>
        </w:tc>
        <w:tc>
          <w:tcPr>
            <w:tcW w:w="3085" w:type="dxa"/>
          </w:tcPr>
          <w:p w:rsidR="00D97576" w:rsidRPr="002939EC" w:rsidRDefault="00D97576" w:rsidP="002939EC">
            <w:pPr>
              <w:pStyle w:val="a"/>
              <w:ind w:firstLine="0"/>
              <w:jc w:val="lowKashida"/>
              <w:rPr>
                <w:sz w:val="2"/>
                <w:szCs w:val="2"/>
                <w:rtl/>
              </w:rPr>
            </w:pPr>
            <w:r w:rsidRPr="002939EC">
              <w:rPr>
                <w:sz w:val="26"/>
                <w:szCs w:val="26"/>
                <w:rtl/>
              </w:rPr>
              <w:t>دوست</w:t>
            </w:r>
            <w:r w:rsidR="002939EC">
              <w:rPr>
                <w:rFonts w:hint="cs"/>
                <w:sz w:val="26"/>
                <w:szCs w:val="26"/>
                <w:rtl/>
              </w:rPr>
              <w:t>‌</w:t>
            </w:r>
            <w:r w:rsidRPr="002939EC">
              <w:rPr>
                <w:sz w:val="26"/>
                <w:szCs w:val="26"/>
                <w:rtl/>
              </w:rPr>
              <w:t>دارم</w:t>
            </w:r>
            <w:r w:rsidR="002939EC">
              <w:rPr>
                <w:rFonts w:hint="cs"/>
                <w:sz w:val="26"/>
                <w:szCs w:val="26"/>
                <w:rtl/>
              </w:rPr>
              <w:t>‌</w:t>
            </w:r>
            <w:r w:rsidRPr="002939EC">
              <w:rPr>
                <w:sz w:val="26"/>
                <w:szCs w:val="26"/>
                <w:rtl/>
              </w:rPr>
              <w:t>بندگی</w:t>
            </w:r>
            <w:r w:rsidR="002939EC">
              <w:rPr>
                <w:rFonts w:hint="cs"/>
                <w:sz w:val="26"/>
                <w:szCs w:val="26"/>
                <w:rtl/>
              </w:rPr>
              <w:t>‌</w:t>
            </w:r>
            <w:r w:rsidRPr="002939EC">
              <w:rPr>
                <w:sz w:val="26"/>
                <w:szCs w:val="26"/>
                <w:rtl/>
              </w:rPr>
              <w:t>راباهمه</w:t>
            </w:r>
            <w:r w:rsidR="002939EC">
              <w:rPr>
                <w:rFonts w:hint="cs"/>
                <w:sz w:val="26"/>
                <w:szCs w:val="26"/>
                <w:rtl/>
              </w:rPr>
              <w:t>‌‌</w:t>
            </w:r>
            <w:r w:rsidRPr="002939EC">
              <w:rPr>
                <w:sz w:val="26"/>
                <w:szCs w:val="26"/>
                <w:rtl/>
              </w:rPr>
              <w:t>شرمندگیها</w:t>
            </w:r>
            <w:r w:rsidR="002939EC">
              <w:rPr>
                <w:rFonts w:hint="cs"/>
                <w:sz w:val="26"/>
                <w:szCs w:val="26"/>
                <w:rtl/>
              </w:rPr>
              <w:br/>
            </w:r>
          </w:p>
        </w:tc>
      </w:tr>
      <w:tr w:rsidR="00D97576" w:rsidTr="00D97576">
        <w:trPr>
          <w:jc w:val="center"/>
        </w:trPr>
        <w:tc>
          <w:tcPr>
            <w:tcW w:w="3083" w:type="dxa"/>
          </w:tcPr>
          <w:p w:rsidR="00D97576" w:rsidRPr="002939EC" w:rsidRDefault="00D97576" w:rsidP="002939EC">
            <w:pPr>
              <w:pStyle w:val="a"/>
              <w:ind w:firstLine="0"/>
              <w:jc w:val="lowKashida"/>
              <w:rPr>
                <w:sz w:val="2"/>
                <w:szCs w:val="2"/>
                <w:rtl/>
              </w:rPr>
            </w:pPr>
            <w:r w:rsidRPr="002939EC">
              <w:rPr>
                <w:sz w:val="26"/>
                <w:szCs w:val="26"/>
                <w:rtl/>
              </w:rPr>
              <w:t>مهربانا بادلی</w:t>
            </w:r>
            <w:r w:rsidR="002939EC">
              <w:rPr>
                <w:rFonts w:hint="cs"/>
                <w:sz w:val="26"/>
                <w:szCs w:val="26"/>
                <w:rtl/>
              </w:rPr>
              <w:t>‌</w:t>
            </w:r>
            <w:r w:rsidRPr="002939EC">
              <w:rPr>
                <w:sz w:val="26"/>
                <w:szCs w:val="26"/>
                <w:rtl/>
              </w:rPr>
              <w:t>بشکسته روسوی توکردم</w:t>
            </w:r>
            <w:r w:rsidR="002939EC">
              <w:rPr>
                <w:rFonts w:hint="cs"/>
                <w:sz w:val="26"/>
                <w:szCs w:val="26"/>
                <w:rtl/>
              </w:rPr>
              <w:br/>
            </w:r>
          </w:p>
        </w:tc>
        <w:tc>
          <w:tcPr>
            <w:tcW w:w="284" w:type="dxa"/>
          </w:tcPr>
          <w:p w:rsidR="00D97576" w:rsidRPr="002939EC" w:rsidRDefault="00D97576" w:rsidP="002939EC">
            <w:pPr>
              <w:pStyle w:val="a"/>
              <w:ind w:firstLine="0"/>
              <w:jc w:val="lowKashida"/>
              <w:rPr>
                <w:sz w:val="26"/>
                <w:szCs w:val="26"/>
                <w:rtl/>
              </w:rPr>
            </w:pPr>
          </w:p>
        </w:tc>
        <w:tc>
          <w:tcPr>
            <w:tcW w:w="3085" w:type="dxa"/>
          </w:tcPr>
          <w:p w:rsidR="00D97576" w:rsidRPr="002939EC" w:rsidRDefault="00D97576" w:rsidP="002939EC">
            <w:pPr>
              <w:pStyle w:val="a"/>
              <w:ind w:firstLine="0"/>
              <w:jc w:val="lowKashida"/>
              <w:rPr>
                <w:sz w:val="2"/>
                <w:szCs w:val="2"/>
                <w:rtl/>
              </w:rPr>
            </w:pPr>
            <w:r w:rsidRPr="002939EC">
              <w:rPr>
                <w:sz w:val="26"/>
                <w:szCs w:val="26"/>
                <w:rtl/>
              </w:rPr>
              <w:t>روکجا آرام اگر از درگهت گوئی جوابم</w:t>
            </w:r>
            <w:r w:rsidR="002939EC">
              <w:rPr>
                <w:rFonts w:hint="cs"/>
                <w:sz w:val="26"/>
                <w:szCs w:val="26"/>
                <w:rtl/>
              </w:rPr>
              <w:br/>
            </w:r>
          </w:p>
        </w:tc>
      </w:tr>
      <w:tr w:rsidR="00D97576" w:rsidTr="00D97576">
        <w:trPr>
          <w:jc w:val="center"/>
        </w:trPr>
        <w:tc>
          <w:tcPr>
            <w:tcW w:w="3083" w:type="dxa"/>
          </w:tcPr>
          <w:p w:rsidR="00D97576" w:rsidRPr="002939EC" w:rsidRDefault="00D97576" w:rsidP="002939EC">
            <w:pPr>
              <w:pStyle w:val="a"/>
              <w:ind w:firstLine="0"/>
              <w:jc w:val="lowKashida"/>
              <w:rPr>
                <w:sz w:val="2"/>
                <w:szCs w:val="2"/>
                <w:rtl/>
              </w:rPr>
            </w:pPr>
            <w:r w:rsidRPr="002939EC">
              <w:rPr>
                <w:sz w:val="26"/>
                <w:szCs w:val="26"/>
                <w:rtl/>
              </w:rPr>
              <w:t>بی</w:t>
            </w:r>
            <w:r w:rsidR="002939EC">
              <w:rPr>
                <w:rFonts w:hint="cs"/>
                <w:sz w:val="26"/>
                <w:szCs w:val="26"/>
                <w:rtl/>
              </w:rPr>
              <w:t>‌</w:t>
            </w:r>
            <w:r w:rsidRPr="002939EC">
              <w:rPr>
                <w:sz w:val="26"/>
                <w:szCs w:val="26"/>
                <w:rtl/>
              </w:rPr>
              <w:t>کسم در سایه تو می</w:t>
            </w:r>
            <w:r w:rsidR="002939EC">
              <w:rPr>
                <w:rFonts w:hint="cs"/>
                <w:sz w:val="26"/>
                <w:szCs w:val="26"/>
                <w:rtl/>
              </w:rPr>
              <w:t>‌</w:t>
            </w:r>
            <w:r w:rsidRPr="002939EC">
              <w:rPr>
                <w:sz w:val="26"/>
                <w:szCs w:val="26"/>
                <w:rtl/>
              </w:rPr>
              <w:t>جویم پناهی</w:t>
            </w:r>
            <w:r w:rsidR="002939EC">
              <w:rPr>
                <w:rFonts w:hint="cs"/>
                <w:sz w:val="26"/>
                <w:szCs w:val="26"/>
                <w:rtl/>
              </w:rPr>
              <w:br/>
            </w:r>
          </w:p>
        </w:tc>
        <w:tc>
          <w:tcPr>
            <w:tcW w:w="284" w:type="dxa"/>
          </w:tcPr>
          <w:p w:rsidR="00D97576" w:rsidRPr="002939EC" w:rsidRDefault="00D97576" w:rsidP="002939EC">
            <w:pPr>
              <w:pStyle w:val="a"/>
              <w:ind w:firstLine="0"/>
              <w:jc w:val="lowKashida"/>
              <w:rPr>
                <w:sz w:val="26"/>
                <w:szCs w:val="26"/>
                <w:rtl/>
              </w:rPr>
            </w:pPr>
          </w:p>
        </w:tc>
        <w:tc>
          <w:tcPr>
            <w:tcW w:w="3085" w:type="dxa"/>
          </w:tcPr>
          <w:p w:rsidR="00D97576" w:rsidRPr="002939EC" w:rsidRDefault="00D97576" w:rsidP="002939EC">
            <w:pPr>
              <w:pStyle w:val="a"/>
              <w:ind w:firstLine="0"/>
              <w:jc w:val="lowKashida"/>
              <w:rPr>
                <w:sz w:val="2"/>
                <w:szCs w:val="2"/>
                <w:rtl/>
              </w:rPr>
            </w:pPr>
            <w:r w:rsidRPr="002939EC">
              <w:rPr>
                <w:sz w:val="26"/>
                <w:szCs w:val="26"/>
                <w:rtl/>
              </w:rPr>
              <w:t>ازکجا یابم خدایی گر به</w:t>
            </w:r>
            <w:r w:rsidR="002939EC">
              <w:rPr>
                <w:rFonts w:hint="cs"/>
                <w:sz w:val="26"/>
                <w:szCs w:val="26"/>
                <w:rtl/>
              </w:rPr>
              <w:t>‌</w:t>
            </w:r>
            <w:r w:rsidRPr="002939EC">
              <w:rPr>
                <w:sz w:val="26"/>
                <w:szCs w:val="26"/>
                <w:rtl/>
              </w:rPr>
              <w:t>کویت ره نیابم</w:t>
            </w:r>
            <w:r w:rsidR="002939EC">
              <w:rPr>
                <w:rFonts w:hint="cs"/>
                <w:sz w:val="26"/>
                <w:szCs w:val="26"/>
                <w:rtl/>
              </w:rPr>
              <w:br/>
            </w:r>
          </w:p>
        </w:tc>
      </w:tr>
      <w:tr w:rsidR="00D97576" w:rsidTr="00D97576">
        <w:trPr>
          <w:jc w:val="center"/>
        </w:trPr>
        <w:tc>
          <w:tcPr>
            <w:tcW w:w="3083" w:type="dxa"/>
          </w:tcPr>
          <w:p w:rsidR="00D97576" w:rsidRPr="002939EC" w:rsidRDefault="00D97576" w:rsidP="002939EC">
            <w:pPr>
              <w:pStyle w:val="a"/>
              <w:ind w:firstLine="0"/>
              <w:jc w:val="lowKashida"/>
              <w:rPr>
                <w:sz w:val="2"/>
                <w:szCs w:val="2"/>
                <w:rtl/>
              </w:rPr>
            </w:pPr>
            <w:r w:rsidRPr="002939EC">
              <w:rPr>
                <w:sz w:val="26"/>
                <w:szCs w:val="26"/>
                <w:rtl/>
              </w:rPr>
              <w:t>ای خدا ای رازدار بندگان شرمگینت</w:t>
            </w:r>
            <w:r w:rsidR="002939EC">
              <w:rPr>
                <w:rFonts w:hint="cs"/>
                <w:sz w:val="26"/>
                <w:szCs w:val="26"/>
                <w:rtl/>
              </w:rPr>
              <w:br/>
            </w:r>
          </w:p>
        </w:tc>
        <w:tc>
          <w:tcPr>
            <w:tcW w:w="284" w:type="dxa"/>
          </w:tcPr>
          <w:p w:rsidR="00D97576" w:rsidRPr="002939EC" w:rsidRDefault="00D97576" w:rsidP="002939EC">
            <w:pPr>
              <w:pStyle w:val="a"/>
              <w:ind w:firstLine="0"/>
              <w:jc w:val="lowKashida"/>
              <w:rPr>
                <w:sz w:val="26"/>
                <w:szCs w:val="26"/>
                <w:rtl/>
              </w:rPr>
            </w:pPr>
          </w:p>
        </w:tc>
        <w:tc>
          <w:tcPr>
            <w:tcW w:w="3085" w:type="dxa"/>
          </w:tcPr>
          <w:p w:rsidR="00D97576" w:rsidRPr="002939EC" w:rsidRDefault="00D97576" w:rsidP="002939EC">
            <w:pPr>
              <w:pStyle w:val="a"/>
              <w:ind w:firstLine="0"/>
              <w:jc w:val="lowKashida"/>
              <w:rPr>
                <w:sz w:val="2"/>
                <w:szCs w:val="2"/>
                <w:rtl/>
              </w:rPr>
            </w:pPr>
            <w:r w:rsidRPr="002939EC">
              <w:rPr>
                <w:sz w:val="26"/>
                <w:szCs w:val="26"/>
                <w:rtl/>
              </w:rPr>
              <w:t>ای</w:t>
            </w:r>
            <w:r w:rsidR="002939EC">
              <w:rPr>
                <w:rFonts w:hint="cs"/>
                <w:sz w:val="26"/>
                <w:szCs w:val="26"/>
                <w:rtl/>
              </w:rPr>
              <w:t>‌</w:t>
            </w:r>
            <w:r w:rsidRPr="002939EC">
              <w:rPr>
                <w:sz w:val="26"/>
                <w:szCs w:val="26"/>
                <w:rtl/>
              </w:rPr>
              <w:t>توانایی</w:t>
            </w:r>
            <w:r w:rsidR="002939EC">
              <w:rPr>
                <w:rFonts w:hint="cs"/>
                <w:sz w:val="26"/>
                <w:szCs w:val="26"/>
                <w:rtl/>
              </w:rPr>
              <w:t>‌</w:t>
            </w:r>
            <w:r w:rsidRPr="002939EC">
              <w:rPr>
                <w:sz w:val="26"/>
                <w:szCs w:val="26"/>
                <w:rtl/>
              </w:rPr>
              <w:t>که</w:t>
            </w:r>
            <w:r w:rsidR="002939EC">
              <w:rPr>
                <w:rFonts w:hint="cs"/>
                <w:sz w:val="26"/>
                <w:szCs w:val="26"/>
                <w:rtl/>
              </w:rPr>
              <w:t>‌</w:t>
            </w:r>
            <w:r w:rsidRPr="002939EC">
              <w:rPr>
                <w:sz w:val="26"/>
                <w:szCs w:val="26"/>
                <w:rtl/>
              </w:rPr>
              <w:t>برجان</w:t>
            </w:r>
            <w:r w:rsidR="002939EC">
              <w:rPr>
                <w:rFonts w:hint="cs"/>
                <w:sz w:val="26"/>
                <w:szCs w:val="26"/>
                <w:rtl/>
              </w:rPr>
              <w:t>‌</w:t>
            </w:r>
            <w:r w:rsidRPr="002939EC">
              <w:rPr>
                <w:sz w:val="26"/>
                <w:szCs w:val="26"/>
                <w:rtl/>
              </w:rPr>
              <w:t>وجهان</w:t>
            </w:r>
            <w:r w:rsidR="002939EC">
              <w:rPr>
                <w:rFonts w:hint="cs"/>
                <w:sz w:val="26"/>
                <w:szCs w:val="26"/>
                <w:rtl/>
              </w:rPr>
              <w:t>‌</w:t>
            </w:r>
            <w:r w:rsidRPr="002939EC">
              <w:rPr>
                <w:sz w:val="26"/>
                <w:szCs w:val="26"/>
                <w:rtl/>
              </w:rPr>
              <w:t>فرمانروایی</w:t>
            </w:r>
            <w:r w:rsidR="002939EC">
              <w:rPr>
                <w:rFonts w:hint="cs"/>
                <w:sz w:val="26"/>
                <w:szCs w:val="26"/>
                <w:rtl/>
              </w:rPr>
              <w:br/>
            </w:r>
          </w:p>
        </w:tc>
      </w:tr>
      <w:tr w:rsidR="00D97576" w:rsidTr="00D97576">
        <w:trPr>
          <w:jc w:val="center"/>
        </w:trPr>
        <w:tc>
          <w:tcPr>
            <w:tcW w:w="3083" w:type="dxa"/>
          </w:tcPr>
          <w:p w:rsidR="00D97576" w:rsidRPr="002939EC" w:rsidRDefault="00D97576" w:rsidP="002939EC">
            <w:pPr>
              <w:pStyle w:val="a"/>
              <w:ind w:firstLine="0"/>
              <w:jc w:val="lowKashida"/>
              <w:rPr>
                <w:sz w:val="2"/>
                <w:szCs w:val="2"/>
                <w:rtl/>
              </w:rPr>
            </w:pPr>
            <w:r w:rsidRPr="002939EC">
              <w:rPr>
                <w:sz w:val="26"/>
                <w:szCs w:val="26"/>
                <w:rtl/>
              </w:rPr>
              <w:t>ای خدا ای همنوای ناله‌ی پروردگانت</w:t>
            </w:r>
            <w:r w:rsidR="002939EC">
              <w:rPr>
                <w:rFonts w:hint="cs"/>
                <w:sz w:val="26"/>
                <w:szCs w:val="26"/>
                <w:rtl/>
              </w:rPr>
              <w:br/>
            </w:r>
          </w:p>
        </w:tc>
        <w:tc>
          <w:tcPr>
            <w:tcW w:w="284" w:type="dxa"/>
          </w:tcPr>
          <w:p w:rsidR="00D97576" w:rsidRPr="002939EC" w:rsidRDefault="00D97576" w:rsidP="002939EC">
            <w:pPr>
              <w:pStyle w:val="a"/>
              <w:ind w:firstLine="0"/>
              <w:jc w:val="lowKashida"/>
              <w:rPr>
                <w:sz w:val="26"/>
                <w:szCs w:val="26"/>
                <w:rtl/>
              </w:rPr>
            </w:pPr>
          </w:p>
        </w:tc>
        <w:tc>
          <w:tcPr>
            <w:tcW w:w="3085" w:type="dxa"/>
          </w:tcPr>
          <w:p w:rsidR="00D97576" w:rsidRPr="002939EC" w:rsidRDefault="00D97576" w:rsidP="002939EC">
            <w:pPr>
              <w:pStyle w:val="a"/>
              <w:ind w:firstLine="0"/>
              <w:jc w:val="lowKashida"/>
              <w:rPr>
                <w:sz w:val="2"/>
                <w:szCs w:val="2"/>
                <w:rtl/>
              </w:rPr>
            </w:pPr>
            <w:r w:rsidRPr="002939EC">
              <w:rPr>
                <w:sz w:val="26"/>
                <w:szCs w:val="26"/>
                <w:rtl/>
              </w:rPr>
              <w:t>زین</w:t>
            </w:r>
            <w:r w:rsidR="002939EC">
              <w:rPr>
                <w:rFonts w:hint="cs"/>
                <w:sz w:val="26"/>
                <w:szCs w:val="26"/>
                <w:rtl/>
              </w:rPr>
              <w:t>‌</w:t>
            </w:r>
            <w:r w:rsidRPr="002939EC">
              <w:rPr>
                <w:sz w:val="26"/>
                <w:szCs w:val="26"/>
                <w:rtl/>
              </w:rPr>
              <w:t>جهان تنهاتو باسوزدل من اشنایی</w:t>
            </w:r>
            <w:r w:rsidRPr="002939EC">
              <w:rPr>
                <w:rFonts w:ascii="Times New Roman" w:hAnsi="Times New Roman" w:cs="Times New Roman"/>
                <w:sz w:val="26"/>
                <w:szCs w:val="26"/>
              </w:rPr>
              <w:t>‬</w:t>
            </w:r>
            <w:r w:rsidR="002939EC">
              <w:rPr>
                <w:rFonts w:ascii="Times New Roman" w:hAnsi="Times New Roman" w:cs="Times New Roman" w:hint="cs"/>
                <w:sz w:val="26"/>
                <w:szCs w:val="26"/>
                <w:rtl/>
              </w:rPr>
              <w:br/>
            </w:r>
          </w:p>
        </w:tc>
      </w:tr>
    </w:tbl>
    <w:p w:rsidR="00DC6C4B" w:rsidRDefault="004A08B7" w:rsidP="000177E8">
      <w:pPr>
        <w:pStyle w:val="a"/>
        <w:ind w:firstLine="0"/>
        <w:jc w:val="center"/>
        <w:rPr>
          <w:rtl/>
        </w:rPr>
      </w:pPr>
      <w:r w:rsidRPr="004A08B7">
        <w:rPr>
          <w:rFonts w:cs="B Lotus"/>
          <w:rtl/>
        </w:rPr>
        <w:t>***</w:t>
      </w:r>
    </w:p>
    <w:p w:rsidR="000177E8" w:rsidRDefault="000177E8" w:rsidP="000177E8">
      <w:pPr>
        <w:pStyle w:val="a"/>
        <w:ind w:firstLine="0"/>
        <w:jc w:val="center"/>
        <w:rPr>
          <w:rFonts w:eastAsia="Times New Roman"/>
          <w:rtl/>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0177E8" w:rsidTr="00D97576">
        <w:trPr>
          <w:jc w:val="center"/>
        </w:trPr>
        <w:tc>
          <w:tcPr>
            <w:tcW w:w="3083" w:type="dxa"/>
          </w:tcPr>
          <w:p w:rsidR="000177E8" w:rsidRPr="002939EC" w:rsidRDefault="00D97576" w:rsidP="002939EC">
            <w:pPr>
              <w:pStyle w:val="a"/>
              <w:ind w:firstLine="0"/>
              <w:jc w:val="lowKashida"/>
              <w:rPr>
                <w:sz w:val="2"/>
                <w:szCs w:val="2"/>
                <w:rtl/>
              </w:rPr>
            </w:pPr>
            <w:r w:rsidRPr="002939EC">
              <w:rPr>
                <w:rtl/>
              </w:rPr>
              <w:t>یا</w:t>
            </w:r>
            <w:r w:rsidR="002939EC">
              <w:rPr>
                <w:rFonts w:hint="cs"/>
                <w:rtl/>
              </w:rPr>
              <w:t xml:space="preserve"> </w:t>
            </w:r>
            <w:r w:rsidRPr="002939EC">
              <w:rPr>
                <w:rtl/>
              </w:rPr>
              <w:t>رب بگشا گره ز كار من زار</w:t>
            </w:r>
            <w:r w:rsidR="002939EC">
              <w:rPr>
                <w:rFonts w:hint="cs"/>
                <w:rtl/>
              </w:rPr>
              <w:br/>
            </w:r>
          </w:p>
        </w:tc>
        <w:tc>
          <w:tcPr>
            <w:tcW w:w="284" w:type="dxa"/>
          </w:tcPr>
          <w:p w:rsidR="000177E8" w:rsidRPr="002939EC" w:rsidRDefault="000177E8" w:rsidP="002939EC">
            <w:pPr>
              <w:pStyle w:val="a"/>
              <w:jc w:val="lowKashida"/>
              <w:rPr>
                <w:rtl/>
              </w:rPr>
            </w:pPr>
          </w:p>
        </w:tc>
        <w:tc>
          <w:tcPr>
            <w:tcW w:w="3085" w:type="dxa"/>
          </w:tcPr>
          <w:p w:rsidR="000177E8" w:rsidRPr="002939EC" w:rsidRDefault="00D97576" w:rsidP="002939EC">
            <w:pPr>
              <w:pStyle w:val="a"/>
              <w:ind w:firstLine="0"/>
              <w:jc w:val="lowKashida"/>
              <w:rPr>
                <w:sz w:val="2"/>
                <w:szCs w:val="2"/>
                <w:rtl/>
              </w:rPr>
            </w:pPr>
            <w:r w:rsidRPr="002939EC">
              <w:rPr>
                <w:rtl/>
              </w:rPr>
              <w:t>رحمی كه زعقل عاجزم درهمه كار</w:t>
            </w:r>
            <w:r w:rsidR="002939EC">
              <w:rPr>
                <w:rFonts w:hint="cs"/>
                <w:rtl/>
              </w:rPr>
              <w:br/>
            </w:r>
          </w:p>
        </w:tc>
      </w:tr>
      <w:tr w:rsidR="000177E8" w:rsidTr="00D97576">
        <w:trPr>
          <w:jc w:val="center"/>
        </w:trPr>
        <w:tc>
          <w:tcPr>
            <w:tcW w:w="3083" w:type="dxa"/>
          </w:tcPr>
          <w:p w:rsidR="000177E8" w:rsidRPr="002939EC" w:rsidRDefault="00D97576" w:rsidP="002939EC">
            <w:pPr>
              <w:pStyle w:val="a"/>
              <w:ind w:firstLine="0"/>
              <w:jc w:val="lowKashida"/>
              <w:rPr>
                <w:sz w:val="2"/>
                <w:szCs w:val="2"/>
                <w:rtl/>
              </w:rPr>
            </w:pPr>
            <w:r w:rsidRPr="002939EC">
              <w:rPr>
                <w:rtl/>
              </w:rPr>
              <w:t>جز درگه تو كی بو</w:t>
            </w:r>
            <w:r w:rsidRPr="002939EC">
              <w:rPr>
                <w:rFonts w:hint="cs"/>
                <w:rtl/>
              </w:rPr>
              <w:t>َ</w:t>
            </w:r>
            <w:r w:rsidRPr="002939EC">
              <w:rPr>
                <w:rtl/>
              </w:rPr>
              <w:t>دم درگاهی؟</w:t>
            </w:r>
            <w:r w:rsidR="002939EC">
              <w:rPr>
                <w:rFonts w:hint="cs"/>
                <w:rtl/>
              </w:rPr>
              <w:br/>
            </w:r>
          </w:p>
        </w:tc>
        <w:tc>
          <w:tcPr>
            <w:tcW w:w="284" w:type="dxa"/>
          </w:tcPr>
          <w:p w:rsidR="000177E8" w:rsidRPr="002939EC" w:rsidRDefault="000177E8" w:rsidP="002939EC">
            <w:pPr>
              <w:pStyle w:val="a"/>
              <w:jc w:val="lowKashida"/>
              <w:rPr>
                <w:rtl/>
              </w:rPr>
            </w:pPr>
          </w:p>
        </w:tc>
        <w:tc>
          <w:tcPr>
            <w:tcW w:w="3085" w:type="dxa"/>
          </w:tcPr>
          <w:p w:rsidR="000177E8" w:rsidRPr="002939EC" w:rsidRDefault="00D97576" w:rsidP="002939EC">
            <w:pPr>
              <w:pStyle w:val="a"/>
              <w:ind w:firstLine="0"/>
              <w:jc w:val="lowKashida"/>
              <w:rPr>
                <w:sz w:val="2"/>
                <w:szCs w:val="2"/>
                <w:rtl/>
              </w:rPr>
            </w:pPr>
            <w:r w:rsidRPr="002939EC">
              <w:rPr>
                <w:rtl/>
              </w:rPr>
              <w:t>محروم از این درم مكن یا غفا</w:t>
            </w:r>
            <w:r w:rsidRPr="002939EC">
              <w:rPr>
                <w:rFonts w:hint="cs"/>
                <w:rtl/>
              </w:rPr>
              <w:t>ر</w:t>
            </w:r>
            <w:r w:rsidR="002939EC">
              <w:rPr>
                <w:rtl/>
              </w:rPr>
              <w:br/>
            </w:r>
          </w:p>
        </w:tc>
      </w:tr>
    </w:tbl>
    <w:p w:rsidR="00DC6C4B" w:rsidRDefault="004A08B7" w:rsidP="000177E8">
      <w:pPr>
        <w:pStyle w:val="a"/>
        <w:ind w:firstLine="0"/>
        <w:jc w:val="center"/>
        <w:rPr>
          <w:rtl/>
        </w:rPr>
      </w:pPr>
      <w:r w:rsidRPr="004A08B7">
        <w:rPr>
          <w:rFonts w:cs="B Lotus"/>
          <w:rtl/>
        </w:rPr>
        <w:t>***</w:t>
      </w:r>
    </w:p>
    <w:p w:rsidR="000177E8" w:rsidRDefault="000177E8" w:rsidP="000177E8">
      <w:pPr>
        <w:pStyle w:val="a"/>
        <w:ind w:firstLine="0"/>
        <w:jc w:val="center"/>
        <w:rPr>
          <w:rFonts w:eastAsia="Times New Roman"/>
          <w:rtl/>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0177E8" w:rsidTr="00D97576">
        <w:trPr>
          <w:jc w:val="center"/>
        </w:trPr>
        <w:tc>
          <w:tcPr>
            <w:tcW w:w="3083" w:type="dxa"/>
          </w:tcPr>
          <w:p w:rsidR="000177E8" w:rsidRPr="00C11353" w:rsidRDefault="00D97576" w:rsidP="00C11353">
            <w:pPr>
              <w:pStyle w:val="a"/>
              <w:ind w:firstLine="0"/>
              <w:jc w:val="lowKashida"/>
              <w:rPr>
                <w:sz w:val="2"/>
                <w:szCs w:val="2"/>
                <w:rtl/>
              </w:rPr>
            </w:pPr>
            <w:r w:rsidRPr="00C11353">
              <w:rPr>
                <w:sz w:val="26"/>
                <w:szCs w:val="26"/>
                <w:rtl/>
              </w:rPr>
              <w:t>خداوندا مرا دریاب</w:t>
            </w:r>
            <w:r w:rsidR="00C11353">
              <w:rPr>
                <w:rFonts w:hint="cs"/>
                <w:sz w:val="26"/>
                <w:szCs w:val="26"/>
                <w:rtl/>
              </w:rPr>
              <w:t>‌</w:t>
            </w:r>
            <w:r w:rsidRPr="00C11353">
              <w:rPr>
                <w:sz w:val="26"/>
                <w:szCs w:val="26"/>
                <w:rtl/>
              </w:rPr>
              <w:t>که دیگر رو به</w:t>
            </w:r>
            <w:r w:rsidR="00C11353">
              <w:rPr>
                <w:rFonts w:hint="cs"/>
                <w:sz w:val="26"/>
                <w:szCs w:val="26"/>
                <w:rtl/>
              </w:rPr>
              <w:t>‌</w:t>
            </w:r>
            <w:r w:rsidRPr="00C11353">
              <w:rPr>
                <w:sz w:val="26"/>
                <w:szCs w:val="26"/>
                <w:rtl/>
              </w:rPr>
              <w:t>پایانم</w:t>
            </w:r>
            <w:r w:rsidR="00C11353">
              <w:rPr>
                <w:rFonts w:hint="cs"/>
                <w:sz w:val="26"/>
                <w:szCs w:val="26"/>
                <w:rtl/>
              </w:rPr>
              <w:br/>
            </w:r>
          </w:p>
        </w:tc>
        <w:tc>
          <w:tcPr>
            <w:tcW w:w="284" w:type="dxa"/>
          </w:tcPr>
          <w:p w:rsidR="000177E8" w:rsidRPr="00C11353" w:rsidRDefault="000177E8" w:rsidP="002939EC">
            <w:pPr>
              <w:pStyle w:val="a"/>
              <w:ind w:firstLine="0"/>
              <w:jc w:val="lowKashida"/>
              <w:rPr>
                <w:sz w:val="26"/>
                <w:szCs w:val="26"/>
                <w:rtl/>
              </w:rPr>
            </w:pPr>
          </w:p>
        </w:tc>
        <w:tc>
          <w:tcPr>
            <w:tcW w:w="3085" w:type="dxa"/>
          </w:tcPr>
          <w:p w:rsidR="000177E8" w:rsidRPr="00C11353" w:rsidRDefault="00D97576" w:rsidP="00C11353">
            <w:pPr>
              <w:pStyle w:val="a"/>
              <w:ind w:firstLine="0"/>
              <w:jc w:val="lowKashida"/>
              <w:rPr>
                <w:sz w:val="2"/>
                <w:szCs w:val="2"/>
                <w:rtl/>
              </w:rPr>
            </w:pPr>
            <w:r w:rsidRPr="00C11353">
              <w:rPr>
                <w:sz w:val="26"/>
                <w:szCs w:val="26"/>
                <w:rtl/>
              </w:rPr>
              <w:t>تمام تن شدم زخمی زتیغ هم قطارانم</w:t>
            </w:r>
            <w:r w:rsidR="00C11353">
              <w:rPr>
                <w:rFonts w:hint="cs"/>
                <w:sz w:val="26"/>
                <w:szCs w:val="26"/>
                <w:rtl/>
              </w:rPr>
              <w:br/>
            </w:r>
          </w:p>
        </w:tc>
      </w:tr>
      <w:tr w:rsidR="000177E8" w:rsidTr="00D97576">
        <w:trPr>
          <w:jc w:val="center"/>
        </w:trPr>
        <w:tc>
          <w:tcPr>
            <w:tcW w:w="3083" w:type="dxa"/>
          </w:tcPr>
          <w:p w:rsidR="000177E8" w:rsidRPr="00C11353" w:rsidRDefault="00D97576" w:rsidP="002939EC">
            <w:pPr>
              <w:pStyle w:val="a"/>
              <w:ind w:firstLine="0"/>
              <w:jc w:val="lowKashida"/>
              <w:rPr>
                <w:sz w:val="2"/>
                <w:szCs w:val="2"/>
                <w:rtl/>
              </w:rPr>
            </w:pPr>
            <w:r w:rsidRPr="00C11353">
              <w:rPr>
                <w:sz w:val="26"/>
                <w:szCs w:val="26"/>
                <w:rtl/>
              </w:rPr>
              <w:t>خداوندا نجاتم ده از این تکرار تکراری</w:t>
            </w:r>
            <w:r w:rsidR="00C11353">
              <w:rPr>
                <w:rFonts w:hint="cs"/>
                <w:sz w:val="26"/>
                <w:szCs w:val="26"/>
                <w:rtl/>
              </w:rPr>
              <w:br/>
            </w:r>
          </w:p>
        </w:tc>
        <w:tc>
          <w:tcPr>
            <w:tcW w:w="284" w:type="dxa"/>
          </w:tcPr>
          <w:p w:rsidR="000177E8" w:rsidRPr="00C11353" w:rsidRDefault="000177E8" w:rsidP="002939EC">
            <w:pPr>
              <w:pStyle w:val="a"/>
              <w:ind w:firstLine="0"/>
              <w:jc w:val="lowKashida"/>
              <w:rPr>
                <w:sz w:val="26"/>
                <w:szCs w:val="26"/>
                <w:rtl/>
              </w:rPr>
            </w:pPr>
          </w:p>
        </w:tc>
        <w:tc>
          <w:tcPr>
            <w:tcW w:w="3085" w:type="dxa"/>
          </w:tcPr>
          <w:p w:rsidR="000177E8" w:rsidRPr="00C11353" w:rsidRDefault="00D97576" w:rsidP="00C11353">
            <w:pPr>
              <w:pStyle w:val="a"/>
              <w:ind w:firstLine="0"/>
              <w:jc w:val="lowKashida"/>
              <w:rPr>
                <w:sz w:val="2"/>
                <w:szCs w:val="2"/>
                <w:rtl/>
              </w:rPr>
            </w:pPr>
            <w:r w:rsidRPr="00C11353">
              <w:rPr>
                <w:sz w:val="24"/>
                <w:szCs w:val="24"/>
                <w:rtl/>
              </w:rPr>
              <w:t>ازاین</w:t>
            </w:r>
            <w:r w:rsidR="00C11353" w:rsidRPr="00C11353">
              <w:rPr>
                <w:rFonts w:hint="cs"/>
                <w:sz w:val="24"/>
                <w:szCs w:val="24"/>
                <w:rtl/>
              </w:rPr>
              <w:t>‌</w:t>
            </w:r>
            <w:r w:rsidRPr="00C11353">
              <w:rPr>
                <w:sz w:val="24"/>
                <w:szCs w:val="24"/>
                <w:rtl/>
              </w:rPr>
              <w:t>بیداد</w:t>
            </w:r>
            <w:r w:rsidR="00C11353" w:rsidRPr="00C11353">
              <w:rPr>
                <w:rFonts w:hint="cs"/>
                <w:sz w:val="24"/>
                <w:szCs w:val="24"/>
                <w:rtl/>
              </w:rPr>
              <w:t>‌</w:t>
            </w:r>
            <w:r w:rsidRPr="00C11353">
              <w:rPr>
                <w:sz w:val="24"/>
                <w:szCs w:val="24"/>
                <w:rtl/>
              </w:rPr>
              <w:t>دشمن</w:t>
            </w:r>
            <w:r w:rsidR="00C11353" w:rsidRPr="00C11353">
              <w:rPr>
                <w:rFonts w:hint="cs"/>
                <w:sz w:val="24"/>
                <w:szCs w:val="24"/>
                <w:rtl/>
              </w:rPr>
              <w:t>‌</w:t>
            </w:r>
            <w:r w:rsidRPr="00C11353">
              <w:rPr>
                <w:sz w:val="24"/>
                <w:szCs w:val="24"/>
                <w:rtl/>
              </w:rPr>
              <w:t>را به</w:t>
            </w:r>
            <w:r w:rsidR="00C11353" w:rsidRPr="00C11353">
              <w:rPr>
                <w:rFonts w:hint="cs"/>
                <w:sz w:val="24"/>
                <w:szCs w:val="24"/>
                <w:rtl/>
              </w:rPr>
              <w:t>‌</w:t>
            </w:r>
            <w:r w:rsidRPr="00C11353">
              <w:rPr>
                <w:sz w:val="24"/>
                <w:szCs w:val="24"/>
                <w:rtl/>
              </w:rPr>
              <w:t>جای</w:t>
            </w:r>
            <w:r w:rsidR="00C11353" w:rsidRPr="00C11353">
              <w:rPr>
                <w:rFonts w:hint="cs"/>
                <w:sz w:val="24"/>
                <w:szCs w:val="24"/>
                <w:rtl/>
              </w:rPr>
              <w:t>‌</w:t>
            </w:r>
            <w:r w:rsidRPr="00C11353">
              <w:rPr>
                <w:sz w:val="24"/>
                <w:szCs w:val="24"/>
                <w:rtl/>
              </w:rPr>
              <w:t>دوست</w:t>
            </w:r>
            <w:r w:rsidR="00C11353" w:rsidRPr="00C11353">
              <w:rPr>
                <w:rFonts w:hint="cs"/>
                <w:sz w:val="24"/>
                <w:szCs w:val="24"/>
                <w:rtl/>
              </w:rPr>
              <w:t>‌</w:t>
            </w:r>
            <w:r w:rsidRPr="00C11353">
              <w:rPr>
                <w:sz w:val="24"/>
                <w:szCs w:val="24"/>
                <w:rtl/>
              </w:rPr>
              <w:t>پنداری</w:t>
            </w:r>
            <w:r w:rsidR="00C11353">
              <w:rPr>
                <w:rFonts w:hint="cs"/>
                <w:sz w:val="24"/>
                <w:szCs w:val="24"/>
                <w:rtl/>
              </w:rPr>
              <w:br/>
            </w:r>
          </w:p>
        </w:tc>
      </w:tr>
      <w:tr w:rsidR="000177E8" w:rsidTr="00D97576">
        <w:trPr>
          <w:jc w:val="center"/>
        </w:trPr>
        <w:tc>
          <w:tcPr>
            <w:tcW w:w="3083" w:type="dxa"/>
          </w:tcPr>
          <w:p w:rsidR="000177E8" w:rsidRPr="00C11353" w:rsidRDefault="00D97576" w:rsidP="00C11353">
            <w:pPr>
              <w:pStyle w:val="a"/>
              <w:ind w:firstLine="0"/>
              <w:jc w:val="lowKashida"/>
              <w:rPr>
                <w:sz w:val="2"/>
                <w:szCs w:val="2"/>
                <w:rtl/>
              </w:rPr>
            </w:pPr>
            <w:r w:rsidRPr="00C11353">
              <w:rPr>
                <w:sz w:val="26"/>
                <w:szCs w:val="26"/>
                <w:rtl/>
              </w:rPr>
              <w:t>هیچ بامن نیست در این ویرانه‌ی دنیا</w:t>
            </w:r>
            <w:r w:rsidR="00C11353">
              <w:rPr>
                <w:rFonts w:hint="cs"/>
                <w:sz w:val="26"/>
                <w:szCs w:val="26"/>
                <w:rtl/>
              </w:rPr>
              <w:br/>
            </w:r>
          </w:p>
        </w:tc>
        <w:tc>
          <w:tcPr>
            <w:tcW w:w="284" w:type="dxa"/>
          </w:tcPr>
          <w:p w:rsidR="000177E8" w:rsidRPr="00C11353" w:rsidRDefault="000177E8" w:rsidP="002939EC">
            <w:pPr>
              <w:pStyle w:val="a"/>
              <w:ind w:firstLine="0"/>
              <w:jc w:val="lowKashida"/>
              <w:rPr>
                <w:sz w:val="26"/>
                <w:szCs w:val="26"/>
                <w:rtl/>
              </w:rPr>
            </w:pPr>
          </w:p>
        </w:tc>
        <w:tc>
          <w:tcPr>
            <w:tcW w:w="3085" w:type="dxa"/>
          </w:tcPr>
          <w:p w:rsidR="000177E8" w:rsidRPr="00C11353" w:rsidRDefault="00D97576" w:rsidP="00C11353">
            <w:pPr>
              <w:pStyle w:val="a"/>
              <w:ind w:firstLine="0"/>
              <w:jc w:val="lowKashida"/>
              <w:rPr>
                <w:sz w:val="2"/>
                <w:szCs w:val="2"/>
                <w:rtl/>
              </w:rPr>
            </w:pPr>
            <w:r w:rsidRPr="00C11353">
              <w:rPr>
                <w:sz w:val="26"/>
                <w:szCs w:val="26"/>
                <w:rtl/>
              </w:rPr>
              <w:t>دراین</w:t>
            </w:r>
            <w:r w:rsidR="00C11353">
              <w:rPr>
                <w:rFonts w:hint="cs"/>
                <w:sz w:val="26"/>
                <w:szCs w:val="26"/>
                <w:rtl/>
              </w:rPr>
              <w:t>‌</w:t>
            </w:r>
            <w:r w:rsidRPr="00C11353">
              <w:rPr>
                <w:sz w:val="26"/>
                <w:szCs w:val="26"/>
                <w:rtl/>
              </w:rPr>
              <w:t>نامردی</w:t>
            </w:r>
            <w:r w:rsidR="00C11353">
              <w:rPr>
                <w:rFonts w:hint="cs"/>
                <w:sz w:val="26"/>
                <w:szCs w:val="26"/>
                <w:rtl/>
              </w:rPr>
              <w:t>‌</w:t>
            </w:r>
            <w:r w:rsidRPr="00C11353">
              <w:rPr>
                <w:sz w:val="26"/>
                <w:szCs w:val="26"/>
                <w:rtl/>
              </w:rPr>
              <w:t>ایام</w:t>
            </w:r>
            <w:r w:rsidR="00C11353">
              <w:rPr>
                <w:rFonts w:hint="cs"/>
                <w:sz w:val="26"/>
                <w:szCs w:val="26"/>
                <w:rtl/>
              </w:rPr>
              <w:t>‌</w:t>
            </w:r>
            <w:r w:rsidRPr="00C11353">
              <w:rPr>
                <w:sz w:val="26"/>
                <w:szCs w:val="26"/>
                <w:rtl/>
              </w:rPr>
              <w:t>دراین</w:t>
            </w:r>
            <w:r w:rsidR="00C11353">
              <w:rPr>
                <w:rFonts w:hint="cs"/>
                <w:sz w:val="26"/>
                <w:szCs w:val="26"/>
                <w:rtl/>
              </w:rPr>
              <w:t>‌</w:t>
            </w:r>
            <w:r w:rsidRPr="00C11353">
              <w:rPr>
                <w:sz w:val="26"/>
                <w:szCs w:val="26"/>
                <w:rtl/>
              </w:rPr>
              <w:t>غم</w:t>
            </w:r>
            <w:r w:rsidR="00C11353">
              <w:rPr>
                <w:rFonts w:hint="cs"/>
                <w:sz w:val="26"/>
                <w:szCs w:val="26"/>
                <w:rtl/>
              </w:rPr>
              <w:t>‌</w:t>
            </w:r>
            <w:r w:rsidRPr="00C11353">
              <w:rPr>
                <w:sz w:val="26"/>
                <w:szCs w:val="26"/>
                <w:rtl/>
              </w:rPr>
              <w:t>خانه‌ی</w:t>
            </w:r>
            <w:r w:rsidR="00C11353">
              <w:rPr>
                <w:rFonts w:hint="cs"/>
                <w:sz w:val="26"/>
                <w:szCs w:val="26"/>
                <w:rtl/>
              </w:rPr>
              <w:t>‌</w:t>
            </w:r>
            <w:r w:rsidRPr="00C11353">
              <w:rPr>
                <w:sz w:val="26"/>
                <w:szCs w:val="26"/>
                <w:rtl/>
              </w:rPr>
              <w:t>دنیا</w:t>
            </w:r>
            <w:r w:rsidR="00C11353">
              <w:rPr>
                <w:rFonts w:hint="cs"/>
                <w:sz w:val="26"/>
                <w:szCs w:val="26"/>
                <w:rtl/>
              </w:rPr>
              <w:br/>
            </w:r>
          </w:p>
        </w:tc>
      </w:tr>
    </w:tbl>
    <w:p w:rsidR="00DC6C4B" w:rsidRDefault="004A08B7" w:rsidP="000177E8">
      <w:pPr>
        <w:pStyle w:val="a"/>
        <w:ind w:firstLine="0"/>
        <w:jc w:val="center"/>
        <w:rPr>
          <w:rtl/>
        </w:rPr>
      </w:pPr>
      <w:r w:rsidRPr="004A08B7">
        <w:rPr>
          <w:rFonts w:cs="B Lotus"/>
          <w:rtl/>
        </w:rPr>
        <w:t>***</w:t>
      </w:r>
    </w:p>
    <w:p w:rsidR="000177E8" w:rsidRDefault="000177E8" w:rsidP="000177E8">
      <w:pPr>
        <w:pStyle w:val="a"/>
        <w:ind w:firstLine="0"/>
        <w:rPr>
          <w:rFonts w:eastAsia="Times New Roman"/>
          <w:rtl/>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0177E8" w:rsidTr="00D97576">
        <w:trPr>
          <w:jc w:val="center"/>
        </w:trPr>
        <w:tc>
          <w:tcPr>
            <w:tcW w:w="3083" w:type="dxa"/>
          </w:tcPr>
          <w:p w:rsidR="000177E8" w:rsidRPr="00C11353" w:rsidRDefault="00D97576" w:rsidP="00C11353">
            <w:pPr>
              <w:pStyle w:val="a"/>
              <w:ind w:firstLine="0"/>
              <w:jc w:val="lowKashida"/>
              <w:rPr>
                <w:sz w:val="2"/>
                <w:szCs w:val="2"/>
                <w:rtl/>
              </w:rPr>
            </w:pPr>
            <w:r w:rsidRPr="00C11353">
              <w:rPr>
                <w:rtl/>
              </w:rPr>
              <w:t>الهی تویی آگه از حال من</w:t>
            </w:r>
            <w:r w:rsidR="00C11353">
              <w:rPr>
                <w:rFonts w:hint="cs"/>
                <w:rtl/>
              </w:rPr>
              <w:br/>
            </w:r>
          </w:p>
        </w:tc>
        <w:tc>
          <w:tcPr>
            <w:tcW w:w="284" w:type="dxa"/>
          </w:tcPr>
          <w:p w:rsidR="000177E8" w:rsidRPr="00C11353" w:rsidRDefault="000177E8" w:rsidP="00C11353">
            <w:pPr>
              <w:pStyle w:val="a"/>
              <w:ind w:firstLine="0"/>
              <w:jc w:val="lowKashida"/>
              <w:rPr>
                <w:rtl/>
              </w:rPr>
            </w:pPr>
          </w:p>
        </w:tc>
        <w:tc>
          <w:tcPr>
            <w:tcW w:w="3085" w:type="dxa"/>
          </w:tcPr>
          <w:p w:rsidR="000177E8" w:rsidRPr="00C11353" w:rsidRDefault="00D97576" w:rsidP="00C11353">
            <w:pPr>
              <w:pStyle w:val="a"/>
              <w:ind w:firstLine="0"/>
              <w:jc w:val="lowKashida"/>
              <w:rPr>
                <w:sz w:val="2"/>
                <w:szCs w:val="2"/>
                <w:rtl/>
              </w:rPr>
            </w:pPr>
            <w:r w:rsidRPr="00C11353">
              <w:rPr>
                <w:rtl/>
              </w:rPr>
              <w:t>عیان است پیش تو احوال من</w:t>
            </w:r>
            <w:r w:rsidR="00C11353">
              <w:rPr>
                <w:rFonts w:hint="cs"/>
                <w:rtl/>
              </w:rPr>
              <w:br/>
            </w:r>
          </w:p>
        </w:tc>
      </w:tr>
      <w:tr w:rsidR="000177E8" w:rsidTr="00D97576">
        <w:trPr>
          <w:jc w:val="center"/>
        </w:trPr>
        <w:tc>
          <w:tcPr>
            <w:tcW w:w="3083" w:type="dxa"/>
          </w:tcPr>
          <w:p w:rsidR="000177E8" w:rsidRPr="00C11353" w:rsidRDefault="00D97576" w:rsidP="00C11353">
            <w:pPr>
              <w:pStyle w:val="a"/>
              <w:ind w:firstLine="0"/>
              <w:jc w:val="lowKashida"/>
              <w:rPr>
                <w:sz w:val="2"/>
                <w:szCs w:val="2"/>
                <w:rtl/>
              </w:rPr>
            </w:pPr>
            <w:r w:rsidRPr="00C11353">
              <w:rPr>
                <w:rtl/>
              </w:rPr>
              <w:t>تویی از کرم دلنواز همه</w:t>
            </w:r>
            <w:r w:rsidR="00C11353">
              <w:rPr>
                <w:rFonts w:hint="cs"/>
                <w:rtl/>
              </w:rPr>
              <w:br/>
            </w:r>
          </w:p>
        </w:tc>
        <w:tc>
          <w:tcPr>
            <w:tcW w:w="284" w:type="dxa"/>
          </w:tcPr>
          <w:p w:rsidR="000177E8" w:rsidRPr="00C11353" w:rsidRDefault="000177E8" w:rsidP="00C11353">
            <w:pPr>
              <w:pStyle w:val="a"/>
              <w:ind w:firstLine="0"/>
              <w:jc w:val="lowKashida"/>
              <w:rPr>
                <w:rtl/>
              </w:rPr>
            </w:pPr>
          </w:p>
        </w:tc>
        <w:tc>
          <w:tcPr>
            <w:tcW w:w="3085" w:type="dxa"/>
          </w:tcPr>
          <w:p w:rsidR="000177E8" w:rsidRPr="00C11353" w:rsidRDefault="00D97576" w:rsidP="00C11353">
            <w:pPr>
              <w:pStyle w:val="a"/>
              <w:ind w:firstLine="0"/>
              <w:jc w:val="lowKashida"/>
              <w:rPr>
                <w:sz w:val="2"/>
                <w:szCs w:val="2"/>
                <w:rtl/>
              </w:rPr>
            </w:pPr>
            <w:r w:rsidRPr="00C11353">
              <w:rPr>
                <w:rtl/>
              </w:rPr>
              <w:t>به بیچارگی چاره</w:t>
            </w:r>
            <w:r w:rsidR="00C11353">
              <w:rPr>
                <w:rFonts w:hint="cs"/>
                <w:rtl/>
              </w:rPr>
              <w:t>‌</w:t>
            </w:r>
            <w:r w:rsidRPr="00C11353">
              <w:rPr>
                <w:rtl/>
              </w:rPr>
              <w:t>ساز همه</w:t>
            </w:r>
            <w:r w:rsidR="00C11353">
              <w:rPr>
                <w:rFonts w:hint="cs"/>
                <w:rtl/>
              </w:rPr>
              <w:br/>
            </w:r>
          </w:p>
        </w:tc>
      </w:tr>
      <w:tr w:rsidR="000177E8" w:rsidTr="00D97576">
        <w:trPr>
          <w:jc w:val="center"/>
        </w:trPr>
        <w:tc>
          <w:tcPr>
            <w:tcW w:w="3083" w:type="dxa"/>
          </w:tcPr>
          <w:p w:rsidR="000177E8" w:rsidRPr="00C11353" w:rsidRDefault="00D97576" w:rsidP="00C11353">
            <w:pPr>
              <w:pStyle w:val="a"/>
              <w:ind w:firstLine="0"/>
              <w:jc w:val="lowKashida"/>
              <w:rPr>
                <w:sz w:val="2"/>
                <w:szCs w:val="2"/>
                <w:rtl/>
              </w:rPr>
            </w:pPr>
            <w:r w:rsidRPr="00C11353">
              <w:rPr>
                <w:rtl/>
              </w:rPr>
              <w:t>الهی به عزت که خوارم مکن</w:t>
            </w:r>
            <w:r w:rsidR="00C11353">
              <w:rPr>
                <w:rFonts w:hint="cs"/>
                <w:rtl/>
              </w:rPr>
              <w:br/>
            </w:r>
          </w:p>
        </w:tc>
        <w:tc>
          <w:tcPr>
            <w:tcW w:w="284" w:type="dxa"/>
          </w:tcPr>
          <w:p w:rsidR="000177E8" w:rsidRPr="00C11353" w:rsidRDefault="000177E8" w:rsidP="00C11353">
            <w:pPr>
              <w:pStyle w:val="a"/>
              <w:ind w:firstLine="0"/>
              <w:jc w:val="lowKashida"/>
              <w:rPr>
                <w:rtl/>
              </w:rPr>
            </w:pPr>
          </w:p>
        </w:tc>
        <w:tc>
          <w:tcPr>
            <w:tcW w:w="3085" w:type="dxa"/>
          </w:tcPr>
          <w:p w:rsidR="000177E8" w:rsidRPr="00C11353" w:rsidRDefault="00D97576" w:rsidP="00C11353">
            <w:pPr>
              <w:pStyle w:val="a"/>
              <w:ind w:firstLine="0"/>
              <w:jc w:val="lowKashida"/>
              <w:rPr>
                <w:sz w:val="2"/>
                <w:szCs w:val="2"/>
                <w:rtl/>
              </w:rPr>
            </w:pPr>
            <w:r w:rsidRPr="00C11353">
              <w:rPr>
                <w:rtl/>
              </w:rPr>
              <w:t>به جرم گنه شرمسارم مکن</w:t>
            </w:r>
            <w:r w:rsidR="00C11353">
              <w:rPr>
                <w:rFonts w:hint="cs"/>
                <w:rtl/>
              </w:rPr>
              <w:br/>
            </w:r>
          </w:p>
        </w:tc>
      </w:tr>
      <w:tr w:rsidR="000177E8" w:rsidTr="00D97576">
        <w:trPr>
          <w:jc w:val="center"/>
        </w:trPr>
        <w:tc>
          <w:tcPr>
            <w:tcW w:w="3083" w:type="dxa"/>
          </w:tcPr>
          <w:p w:rsidR="000177E8" w:rsidRPr="00C11353" w:rsidRDefault="00D97576" w:rsidP="00C11353">
            <w:pPr>
              <w:pStyle w:val="a"/>
              <w:ind w:firstLine="0"/>
              <w:jc w:val="lowKashida"/>
              <w:rPr>
                <w:sz w:val="2"/>
                <w:szCs w:val="2"/>
                <w:rtl/>
              </w:rPr>
            </w:pPr>
            <w:r w:rsidRPr="00C11353">
              <w:rPr>
                <w:rtl/>
              </w:rPr>
              <w:t>الهی تویی آگه از حال من</w:t>
            </w:r>
            <w:r w:rsidR="00C11353">
              <w:rPr>
                <w:rFonts w:hint="cs"/>
                <w:rtl/>
              </w:rPr>
              <w:br/>
            </w:r>
          </w:p>
        </w:tc>
        <w:tc>
          <w:tcPr>
            <w:tcW w:w="284" w:type="dxa"/>
          </w:tcPr>
          <w:p w:rsidR="000177E8" w:rsidRPr="00C11353" w:rsidRDefault="000177E8" w:rsidP="00C11353">
            <w:pPr>
              <w:pStyle w:val="a"/>
              <w:ind w:firstLine="0"/>
              <w:jc w:val="lowKashida"/>
              <w:rPr>
                <w:rtl/>
              </w:rPr>
            </w:pPr>
          </w:p>
        </w:tc>
        <w:tc>
          <w:tcPr>
            <w:tcW w:w="3085" w:type="dxa"/>
          </w:tcPr>
          <w:p w:rsidR="000177E8" w:rsidRPr="00C11353" w:rsidRDefault="00D97576" w:rsidP="00C11353">
            <w:pPr>
              <w:pStyle w:val="a"/>
              <w:ind w:firstLine="0"/>
              <w:jc w:val="lowKashida"/>
              <w:rPr>
                <w:sz w:val="2"/>
                <w:szCs w:val="2"/>
                <w:rtl/>
              </w:rPr>
            </w:pPr>
            <w:r w:rsidRPr="00C11353">
              <w:rPr>
                <w:rtl/>
              </w:rPr>
              <w:t>عیان است پیش تو احوال من</w:t>
            </w:r>
            <w:r w:rsidR="00C11353">
              <w:rPr>
                <w:rFonts w:hint="cs"/>
                <w:rtl/>
              </w:rPr>
              <w:br/>
            </w:r>
          </w:p>
        </w:tc>
      </w:tr>
      <w:tr w:rsidR="000177E8" w:rsidTr="00D97576">
        <w:trPr>
          <w:jc w:val="center"/>
        </w:trPr>
        <w:tc>
          <w:tcPr>
            <w:tcW w:w="3083" w:type="dxa"/>
          </w:tcPr>
          <w:p w:rsidR="000177E8" w:rsidRPr="00C11353" w:rsidRDefault="00D97576" w:rsidP="00C11353">
            <w:pPr>
              <w:pStyle w:val="a"/>
              <w:ind w:firstLine="0"/>
              <w:jc w:val="lowKashida"/>
              <w:rPr>
                <w:sz w:val="2"/>
                <w:szCs w:val="2"/>
                <w:rtl/>
              </w:rPr>
            </w:pPr>
            <w:r w:rsidRPr="00C11353">
              <w:rPr>
                <w:rtl/>
              </w:rPr>
              <w:t>توئی از کرم دلنوازِ همه</w:t>
            </w:r>
            <w:r w:rsidR="00C11353">
              <w:rPr>
                <w:rFonts w:hint="cs"/>
                <w:rtl/>
              </w:rPr>
              <w:br/>
            </w:r>
          </w:p>
        </w:tc>
        <w:tc>
          <w:tcPr>
            <w:tcW w:w="284" w:type="dxa"/>
          </w:tcPr>
          <w:p w:rsidR="000177E8" w:rsidRPr="00C11353" w:rsidRDefault="000177E8" w:rsidP="00C11353">
            <w:pPr>
              <w:pStyle w:val="a"/>
              <w:ind w:firstLine="0"/>
              <w:jc w:val="lowKashida"/>
              <w:rPr>
                <w:rtl/>
              </w:rPr>
            </w:pPr>
          </w:p>
        </w:tc>
        <w:tc>
          <w:tcPr>
            <w:tcW w:w="3085" w:type="dxa"/>
          </w:tcPr>
          <w:p w:rsidR="000177E8" w:rsidRPr="00C11353" w:rsidRDefault="00D97576" w:rsidP="00C11353">
            <w:pPr>
              <w:pStyle w:val="a"/>
              <w:ind w:firstLine="0"/>
              <w:jc w:val="lowKashida"/>
              <w:rPr>
                <w:sz w:val="2"/>
                <w:szCs w:val="2"/>
                <w:rtl/>
              </w:rPr>
            </w:pPr>
            <w:r w:rsidRPr="00C11353">
              <w:rPr>
                <w:rtl/>
              </w:rPr>
              <w:t>به بیچارگی چاره</w:t>
            </w:r>
            <w:r w:rsidR="00C11353">
              <w:rPr>
                <w:rFonts w:hint="cs"/>
                <w:rtl/>
              </w:rPr>
              <w:t>‌</w:t>
            </w:r>
            <w:r w:rsidRPr="00C11353">
              <w:rPr>
                <w:rtl/>
              </w:rPr>
              <w:t>ساز هم</w:t>
            </w:r>
            <w:r w:rsidRPr="00C11353">
              <w:rPr>
                <w:rFonts w:hint="cs"/>
                <w:rtl/>
              </w:rPr>
              <w:t>ه</w:t>
            </w:r>
            <w:r w:rsidR="00C11353">
              <w:rPr>
                <w:rtl/>
              </w:rPr>
              <w:br/>
            </w:r>
          </w:p>
        </w:tc>
      </w:tr>
    </w:tbl>
    <w:p w:rsidR="00DC6C4B" w:rsidRDefault="004A08B7" w:rsidP="000177E8">
      <w:pPr>
        <w:pStyle w:val="a"/>
        <w:ind w:firstLine="0"/>
        <w:jc w:val="center"/>
        <w:rPr>
          <w:rtl/>
        </w:rPr>
      </w:pPr>
      <w:r w:rsidRPr="004A08B7">
        <w:rPr>
          <w:rFonts w:cs="B Lotus"/>
          <w:rtl/>
        </w:rPr>
        <w:t>***</w:t>
      </w:r>
    </w:p>
    <w:p w:rsidR="000177E8" w:rsidRPr="00C11353" w:rsidRDefault="000177E8" w:rsidP="00C11353">
      <w:pPr>
        <w:pStyle w:val="a"/>
        <w:rPr>
          <w:rtl/>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0177E8" w:rsidTr="00D97576">
        <w:trPr>
          <w:jc w:val="center"/>
        </w:trPr>
        <w:tc>
          <w:tcPr>
            <w:tcW w:w="3083" w:type="dxa"/>
          </w:tcPr>
          <w:p w:rsidR="000177E8" w:rsidRPr="00C11353" w:rsidRDefault="00D97576" w:rsidP="00C11353">
            <w:pPr>
              <w:pStyle w:val="a"/>
              <w:ind w:firstLine="0"/>
              <w:jc w:val="lowKashida"/>
              <w:rPr>
                <w:sz w:val="2"/>
                <w:szCs w:val="2"/>
                <w:rtl/>
              </w:rPr>
            </w:pPr>
            <w:r w:rsidRPr="00C11353">
              <w:rPr>
                <w:rtl/>
              </w:rPr>
              <w:t>ای دیده و دل از تو دگرگون مادام</w:t>
            </w:r>
            <w:r w:rsidR="00C11353">
              <w:rPr>
                <w:rFonts w:hint="cs"/>
                <w:rtl/>
              </w:rPr>
              <w:br/>
            </w:r>
          </w:p>
        </w:tc>
        <w:tc>
          <w:tcPr>
            <w:tcW w:w="284" w:type="dxa"/>
          </w:tcPr>
          <w:p w:rsidR="000177E8" w:rsidRPr="00C11353" w:rsidRDefault="000177E8" w:rsidP="00C11353">
            <w:pPr>
              <w:pStyle w:val="a"/>
              <w:ind w:firstLine="0"/>
              <w:jc w:val="lowKashida"/>
              <w:rPr>
                <w:rtl/>
              </w:rPr>
            </w:pPr>
          </w:p>
        </w:tc>
        <w:tc>
          <w:tcPr>
            <w:tcW w:w="3085" w:type="dxa"/>
          </w:tcPr>
          <w:p w:rsidR="000177E8" w:rsidRPr="00C11353" w:rsidRDefault="00D97576" w:rsidP="00C11353">
            <w:pPr>
              <w:pStyle w:val="a"/>
              <w:ind w:firstLine="0"/>
              <w:jc w:val="lowKashida"/>
              <w:rPr>
                <w:sz w:val="2"/>
                <w:szCs w:val="2"/>
                <w:rtl/>
              </w:rPr>
            </w:pPr>
            <w:r w:rsidRPr="00C11353">
              <w:rPr>
                <w:rtl/>
              </w:rPr>
              <w:t>ای آن که به تدبیر تو</w:t>
            </w:r>
            <w:r w:rsidR="00C11353">
              <w:rPr>
                <w:rFonts w:hint="cs"/>
                <w:rtl/>
              </w:rPr>
              <w:t xml:space="preserve"> </w:t>
            </w:r>
            <w:r w:rsidRPr="00C11353">
              <w:rPr>
                <w:rtl/>
              </w:rPr>
              <w:t>گردد ایام</w:t>
            </w:r>
            <w:r w:rsidR="00C11353">
              <w:rPr>
                <w:rFonts w:hint="cs"/>
                <w:rtl/>
              </w:rPr>
              <w:br/>
            </w:r>
          </w:p>
        </w:tc>
      </w:tr>
      <w:tr w:rsidR="000177E8" w:rsidTr="00D97576">
        <w:trPr>
          <w:jc w:val="center"/>
        </w:trPr>
        <w:tc>
          <w:tcPr>
            <w:tcW w:w="3083" w:type="dxa"/>
          </w:tcPr>
          <w:p w:rsidR="000177E8" w:rsidRPr="00C11353" w:rsidRDefault="00D97576" w:rsidP="00C11353">
            <w:pPr>
              <w:pStyle w:val="a"/>
              <w:ind w:firstLine="0"/>
              <w:jc w:val="lowKashida"/>
              <w:rPr>
                <w:sz w:val="2"/>
                <w:szCs w:val="2"/>
                <w:rtl/>
              </w:rPr>
            </w:pPr>
            <w:r w:rsidRPr="00C11353">
              <w:rPr>
                <w:rtl/>
              </w:rPr>
              <w:t>ای</w:t>
            </w:r>
            <w:r w:rsidR="00C11353">
              <w:rPr>
                <w:rFonts w:hint="cs"/>
                <w:rtl/>
              </w:rPr>
              <w:t>‌</w:t>
            </w:r>
            <w:r w:rsidRPr="00C11353">
              <w:rPr>
                <w:rtl/>
              </w:rPr>
              <w:t>آنکه به</w:t>
            </w:r>
            <w:r w:rsidR="00C11353">
              <w:rPr>
                <w:rFonts w:hint="cs"/>
                <w:rtl/>
              </w:rPr>
              <w:t>‌</w:t>
            </w:r>
            <w:r w:rsidRPr="00C11353">
              <w:rPr>
                <w:rtl/>
              </w:rPr>
              <w:t>دست توست احوال</w:t>
            </w:r>
            <w:r w:rsidR="00C11353">
              <w:rPr>
                <w:rFonts w:hint="cs"/>
                <w:rtl/>
              </w:rPr>
              <w:t>‌</w:t>
            </w:r>
            <w:r w:rsidRPr="00C11353">
              <w:rPr>
                <w:rtl/>
              </w:rPr>
              <w:t>جهان</w:t>
            </w:r>
            <w:r w:rsidR="00C11353">
              <w:rPr>
                <w:rFonts w:hint="cs"/>
                <w:rtl/>
              </w:rPr>
              <w:br/>
            </w:r>
          </w:p>
        </w:tc>
        <w:tc>
          <w:tcPr>
            <w:tcW w:w="284" w:type="dxa"/>
          </w:tcPr>
          <w:p w:rsidR="000177E8" w:rsidRPr="00C11353" w:rsidRDefault="000177E8" w:rsidP="00C11353">
            <w:pPr>
              <w:pStyle w:val="a"/>
              <w:ind w:firstLine="0"/>
              <w:jc w:val="lowKashida"/>
              <w:rPr>
                <w:rtl/>
              </w:rPr>
            </w:pPr>
          </w:p>
        </w:tc>
        <w:tc>
          <w:tcPr>
            <w:tcW w:w="3085" w:type="dxa"/>
          </w:tcPr>
          <w:p w:rsidR="000177E8" w:rsidRPr="00C11353" w:rsidRDefault="00D97576" w:rsidP="00C11353">
            <w:pPr>
              <w:pStyle w:val="a"/>
              <w:ind w:firstLine="0"/>
              <w:jc w:val="lowKashida"/>
              <w:rPr>
                <w:sz w:val="2"/>
                <w:szCs w:val="2"/>
                <w:rtl/>
              </w:rPr>
            </w:pPr>
            <w:r w:rsidRPr="00C11353">
              <w:rPr>
                <w:rtl/>
              </w:rPr>
              <w:t>حکمی فرما که گردد ایام به کا</w:t>
            </w:r>
            <w:r w:rsidRPr="00C11353">
              <w:rPr>
                <w:rFonts w:hint="cs"/>
                <w:rtl/>
              </w:rPr>
              <w:t>م</w:t>
            </w:r>
            <w:r w:rsidR="00C11353">
              <w:rPr>
                <w:rtl/>
              </w:rPr>
              <w:br/>
            </w:r>
          </w:p>
        </w:tc>
      </w:tr>
    </w:tbl>
    <w:p w:rsidR="00DC6C4B" w:rsidRDefault="004A08B7" w:rsidP="000177E8">
      <w:pPr>
        <w:pStyle w:val="a"/>
        <w:ind w:firstLine="0"/>
        <w:jc w:val="center"/>
        <w:rPr>
          <w:rtl/>
        </w:rPr>
      </w:pPr>
      <w:r w:rsidRPr="004A08B7">
        <w:rPr>
          <w:rFonts w:cs="B Lotus"/>
          <w:rtl/>
        </w:rPr>
        <w:t>***</w:t>
      </w:r>
    </w:p>
    <w:p w:rsidR="000177E8" w:rsidRDefault="000177E8" w:rsidP="000177E8">
      <w:pPr>
        <w:pStyle w:val="a"/>
        <w:ind w:firstLine="0"/>
        <w:jc w:val="center"/>
        <w:rPr>
          <w:rFonts w:eastAsia="Times New Roman"/>
          <w:rtl/>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0177E8" w:rsidTr="00D97576">
        <w:trPr>
          <w:jc w:val="center"/>
        </w:trPr>
        <w:tc>
          <w:tcPr>
            <w:tcW w:w="3083" w:type="dxa"/>
          </w:tcPr>
          <w:p w:rsidR="000177E8" w:rsidRPr="00C11353" w:rsidRDefault="00D97576" w:rsidP="00C11353">
            <w:pPr>
              <w:pStyle w:val="a"/>
              <w:ind w:firstLine="0"/>
              <w:jc w:val="lowKashida"/>
              <w:rPr>
                <w:sz w:val="2"/>
                <w:szCs w:val="2"/>
                <w:rtl/>
              </w:rPr>
            </w:pPr>
            <w:r w:rsidRPr="00C11353">
              <w:rPr>
                <w:rtl/>
              </w:rPr>
              <w:t>ای همه هستی زتو پیدا شده</w:t>
            </w:r>
            <w:r w:rsidR="00C11353">
              <w:rPr>
                <w:rFonts w:hint="cs"/>
                <w:rtl/>
              </w:rPr>
              <w:br/>
            </w:r>
          </w:p>
        </w:tc>
        <w:tc>
          <w:tcPr>
            <w:tcW w:w="284" w:type="dxa"/>
          </w:tcPr>
          <w:p w:rsidR="000177E8" w:rsidRPr="00C11353" w:rsidRDefault="000177E8" w:rsidP="00C11353">
            <w:pPr>
              <w:pStyle w:val="a"/>
              <w:ind w:firstLine="0"/>
              <w:jc w:val="lowKashida"/>
              <w:rPr>
                <w:rtl/>
              </w:rPr>
            </w:pPr>
          </w:p>
        </w:tc>
        <w:tc>
          <w:tcPr>
            <w:tcW w:w="3085" w:type="dxa"/>
          </w:tcPr>
          <w:p w:rsidR="000177E8" w:rsidRPr="00C11353" w:rsidRDefault="00D97576" w:rsidP="00C11353">
            <w:pPr>
              <w:pStyle w:val="a"/>
              <w:ind w:firstLine="0"/>
              <w:jc w:val="lowKashida"/>
              <w:rPr>
                <w:sz w:val="2"/>
                <w:szCs w:val="2"/>
                <w:rtl/>
              </w:rPr>
            </w:pPr>
            <w:r w:rsidRPr="00C11353">
              <w:rPr>
                <w:rtl/>
              </w:rPr>
              <w:t>خاک ضعیف از تو توانا شده</w:t>
            </w:r>
            <w:r w:rsidR="00C11353">
              <w:rPr>
                <w:rFonts w:hint="cs"/>
                <w:rtl/>
              </w:rPr>
              <w:br/>
            </w:r>
          </w:p>
        </w:tc>
      </w:tr>
      <w:tr w:rsidR="000177E8" w:rsidTr="00D97576">
        <w:trPr>
          <w:jc w:val="center"/>
        </w:trPr>
        <w:tc>
          <w:tcPr>
            <w:tcW w:w="3083" w:type="dxa"/>
          </w:tcPr>
          <w:p w:rsidR="000177E8" w:rsidRPr="00C11353" w:rsidRDefault="00D97576" w:rsidP="00C11353">
            <w:pPr>
              <w:pStyle w:val="a"/>
              <w:ind w:firstLine="0"/>
              <w:jc w:val="lowKashida"/>
              <w:rPr>
                <w:sz w:val="2"/>
                <w:szCs w:val="2"/>
                <w:rtl/>
              </w:rPr>
            </w:pPr>
            <w:r w:rsidRPr="00C11353">
              <w:rPr>
                <w:rtl/>
              </w:rPr>
              <w:t>آن چه تغییر نپذیرد تویی</w:t>
            </w:r>
            <w:r w:rsidR="00C11353">
              <w:rPr>
                <w:rFonts w:hint="cs"/>
                <w:rtl/>
              </w:rPr>
              <w:br/>
            </w:r>
          </w:p>
        </w:tc>
        <w:tc>
          <w:tcPr>
            <w:tcW w:w="284" w:type="dxa"/>
          </w:tcPr>
          <w:p w:rsidR="000177E8" w:rsidRPr="00C11353" w:rsidRDefault="000177E8" w:rsidP="00C11353">
            <w:pPr>
              <w:pStyle w:val="a"/>
              <w:ind w:firstLine="0"/>
              <w:jc w:val="lowKashida"/>
              <w:rPr>
                <w:rtl/>
              </w:rPr>
            </w:pPr>
          </w:p>
        </w:tc>
        <w:tc>
          <w:tcPr>
            <w:tcW w:w="3085" w:type="dxa"/>
          </w:tcPr>
          <w:p w:rsidR="000177E8" w:rsidRPr="00C11353" w:rsidRDefault="00D97576" w:rsidP="00C11353">
            <w:pPr>
              <w:pStyle w:val="a"/>
              <w:ind w:firstLine="0"/>
              <w:jc w:val="lowKashida"/>
              <w:rPr>
                <w:sz w:val="2"/>
                <w:szCs w:val="2"/>
                <w:rtl/>
              </w:rPr>
            </w:pPr>
            <w:r w:rsidRPr="00C11353">
              <w:rPr>
                <w:rtl/>
              </w:rPr>
              <w:t>وآنکه نمرده است</w:t>
            </w:r>
            <w:r w:rsidRPr="00C11353">
              <w:rPr>
                <w:rFonts w:hint="cs"/>
                <w:rtl/>
              </w:rPr>
              <w:t xml:space="preserve"> و</w:t>
            </w:r>
            <w:r w:rsidRPr="00C11353">
              <w:rPr>
                <w:rtl/>
              </w:rPr>
              <w:t xml:space="preserve"> نمیرد تویی</w:t>
            </w:r>
            <w:r w:rsidR="00C11353">
              <w:rPr>
                <w:rFonts w:hint="cs"/>
                <w:rtl/>
              </w:rPr>
              <w:br/>
            </w:r>
          </w:p>
        </w:tc>
      </w:tr>
      <w:tr w:rsidR="000177E8" w:rsidTr="00D97576">
        <w:trPr>
          <w:jc w:val="center"/>
        </w:trPr>
        <w:tc>
          <w:tcPr>
            <w:tcW w:w="3083" w:type="dxa"/>
          </w:tcPr>
          <w:p w:rsidR="000177E8" w:rsidRPr="00C11353" w:rsidRDefault="00D97576" w:rsidP="00C11353">
            <w:pPr>
              <w:pStyle w:val="a"/>
              <w:ind w:firstLine="0"/>
              <w:jc w:val="lowKashida"/>
              <w:rPr>
                <w:sz w:val="2"/>
                <w:szCs w:val="2"/>
                <w:rtl/>
              </w:rPr>
            </w:pPr>
            <w:r w:rsidRPr="00C11353">
              <w:rPr>
                <w:rtl/>
              </w:rPr>
              <w:t>تا کرمت راه جهان بر گرفت</w:t>
            </w:r>
            <w:r w:rsidR="00C11353">
              <w:rPr>
                <w:rFonts w:hint="cs"/>
                <w:rtl/>
              </w:rPr>
              <w:br/>
            </w:r>
          </w:p>
        </w:tc>
        <w:tc>
          <w:tcPr>
            <w:tcW w:w="284" w:type="dxa"/>
          </w:tcPr>
          <w:p w:rsidR="000177E8" w:rsidRPr="00C11353" w:rsidRDefault="000177E8" w:rsidP="00C11353">
            <w:pPr>
              <w:pStyle w:val="a"/>
              <w:ind w:firstLine="0"/>
              <w:jc w:val="lowKashida"/>
              <w:rPr>
                <w:rtl/>
              </w:rPr>
            </w:pPr>
          </w:p>
        </w:tc>
        <w:tc>
          <w:tcPr>
            <w:tcW w:w="3085" w:type="dxa"/>
          </w:tcPr>
          <w:p w:rsidR="000177E8" w:rsidRPr="00C11353" w:rsidRDefault="00D97576" w:rsidP="00C11353">
            <w:pPr>
              <w:pStyle w:val="a"/>
              <w:ind w:firstLine="0"/>
              <w:jc w:val="lowKashida"/>
              <w:rPr>
                <w:sz w:val="2"/>
                <w:szCs w:val="2"/>
                <w:rtl/>
              </w:rPr>
            </w:pPr>
            <w:r w:rsidRPr="00C11353">
              <w:rPr>
                <w:rtl/>
              </w:rPr>
              <w:t>پشت زمین بارگران بر گرفت</w:t>
            </w:r>
            <w:r w:rsidR="00C11353">
              <w:rPr>
                <w:rFonts w:hint="cs"/>
                <w:rtl/>
              </w:rPr>
              <w:br/>
            </w:r>
          </w:p>
        </w:tc>
      </w:tr>
      <w:tr w:rsidR="000177E8" w:rsidTr="00D97576">
        <w:trPr>
          <w:jc w:val="center"/>
        </w:trPr>
        <w:tc>
          <w:tcPr>
            <w:tcW w:w="3083" w:type="dxa"/>
          </w:tcPr>
          <w:p w:rsidR="000177E8" w:rsidRPr="00C11353" w:rsidRDefault="00D97576" w:rsidP="00C11353">
            <w:pPr>
              <w:pStyle w:val="a"/>
              <w:ind w:firstLine="0"/>
              <w:jc w:val="lowKashida"/>
              <w:rPr>
                <w:sz w:val="2"/>
                <w:szCs w:val="2"/>
                <w:rtl/>
              </w:rPr>
            </w:pPr>
            <w:r w:rsidRPr="00C11353">
              <w:rPr>
                <w:rtl/>
              </w:rPr>
              <w:t>هرچه نه گویای تو خاموش به</w:t>
            </w:r>
            <w:r w:rsidR="00C11353">
              <w:rPr>
                <w:rFonts w:hint="cs"/>
                <w:rtl/>
              </w:rPr>
              <w:br/>
            </w:r>
          </w:p>
        </w:tc>
        <w:tc>
          <w:tcPr>
            <w:tcW w:w="284" w:type="dxa"/>
          </w:tcPr>
          <w:p w:rsidR="000177E8" w:rsidRPr="00C11353" w:rsidRDefault="000177E8" w:rsidP="00C11353">
            <w:pPr>
              <w:pStyle w:val="a"/>
              <w:ind w:firstLine="0"/>
              <w:jc w:val="lowKashida"/>
              <w:rPr>
                <w:rtl/>
              </w:rPr>
            </w:pPr>
          </w:p>
        </w:tc>
        <w:tc>
          <w:tcPr>
            <w:tcW w:w="3085" w:type="dxa"/>
          </w:tcPr>
          <w:p w:rsidR="000177E8" w:rsidRPr="00C11353" w:rsidRDefault="00D97576" w:rsidP="00C11353">
            <w:pPr>
              <w:pStyle w:val="a"/>
              <w:ind w:firstLine="0"/>
              <w:jc w:val="lowKashida"/>
              <w:rPr>
                <w:sz w:val="2"/>
                <w:szCs w:val="2"/>
                <w:rtl/>
              </w:rPr>
            </w:pPr>
            <w:r w:rsidRPr="00C11353">
              <w:rPr>
                <w:rtl/>
              </w:rPr>
              <w:t>هرچه نه یاد تو فراموش به</w:t>
            </w:r>
            <w:r w:rsidR="00C11353">
              <w:rPr>
                <w:rFonts w:hint="cs"/>
                <w:rtl/>
              </w:rPr>
              <w:br/>
            </w:r>
          </w:p>
        </w:tc>
      </w:tr>
      <w:tr w:rsidR="000177E8" w:rsidTr="00D97576">
        <w:trPr>
          <w:jc w:val="center"/>
        </w:trPr>
        <w:tc>
          <w:tcPr>
            <w:tcW w:w="3083" w:type="dxa"/>
          </w:tcPr>
          <w:p w:rsidR="000177E8" w:rsidRPr="00C11353" w:rsidRDefault="00D97576" w:rsidP="00C11353">
            <w:pPr>
              <w:pStyle w:val="a"/>
              <w:ind w:firstLine="0"/>
              <w:jc w:val="lowKashida"/>
              <w:rPr>
                <w:sz w:val="2"/>
                <w:szCs w:val="2"/>
                <w:rtl/>
              </w:rPr>
            </w:pPr>
            <w:r w:rsidRPr="00C11353">
              <w:rPr>
                <w:rtl/>
              </w:rPr>
              <w:t>دست از این پیش که دارد که ما؟</w:t>
            </w:r>
            <w:r w:rsidR="00C11353">
              <w:rPr>
                <w:rFonts w:hint="cs"/>
                <w:rtl/>
              </w:rPr>
              <w:br/>
            </w:r>
          </w:p>
        </w:tc>
        <w:tc>
          <w:tcPr>
            <w:tcW w:w="284" w:type="dxa"/>
          </w:tcPr>
          <w:p w:rsidR="000177E8" w:rsidRPr="00C11353" w:rsidRDefault="000177E8" w:rsidP="00C11353">
            <w:pPr>
              <w:pStyle w:val="a"/>
              <w:ind w:firstLine="0"/>
              <w:jc w:val="lowKashida"/>
              <w:rPr>
                <w:rtl/>
              </w:rPr>
            </w:pPr>
          </w:p>
        </w:tc>
        <w:tc>
          <w:tcPr>
            <w:tcW w:w="3085" w:type="dxa"/>
          </w:tcPr>
          <w:p w:rsidR="000177E8" w:rsidRPr="00C11353" w:rsidRDefault="00D97576" w:rsidP="00C11353">
            <w:pPr>
              <w:pStyle w:val="a"/>
              <w:ind w:firstLine="0"/>
              <w:jc w:val="lowKashida"/>
              <w:rPr>
                <w:sz w:val="2"/>
                <w:szCs w:val="2"/>
                <w:rtl/>
              </w:rPr>
            </w:pPr>
            <w:r w:rsidRPr="00C11353">
              <w:rPr>
                <w:rtl/>
              </w:rPr>
              <w:t>زاری از این بیش که دارد که ما؟</w:t>
            </w:r>
            <w:r w:rsidR="00C11353">
              <w:rPr>
                <w:rFonts w:hint="cs"/>
                <w:rtl/>
              </w:rPr>
              <w:br/>
            </w:r>
          </w:p>
        </w:tc>
      </w:tr>
      <w:tr w:rsidR="000177E8" w:rsidTr="00D97576">
        <w:trPr>
          <w:jc w:val="center"/>
        </w:trPr>
        <w:tc>
          <w:tcPr>
            <w:tcW w:w="3083" w:type="dxa"/>
          </w:tcPr>
          <w:p w:rsidR="000177E8" w:rsidRPr="00C11353" w:rsidRDefault="00D97576" w:rsidP="00C11353">
            <w:pPr>
              <w:pStyle w:val="a"/>
              <w:ind w:firstLine="0"/>
              <w:jc w:val="lowKashida"/>
              <w:rPr>
                <w:sz w:val="2"/>
                <w:szCs w:val="2"/>
                <w:rtl/>
              </w:rPr>
            </w:pPr>
            <w:r w:rsidRPr="00C11353">
              <w:rPr>
                <w:rtl/>
              </w:rPr>
              <w:t>چاره ما ساز که بی</w:t>
            </w:r>
            <w:r w:rsidR="00C11353">
              <w:rPr>
                <w:rFonts w:hint="cs"/>
                <w:rtl/>
              </w:rPr>
              <w:t>‌</w:t>
            </w:r>
            <w:r w:rsidRPr="00C11353">
              <w:rPr>
                <w:rtl/>
              </w:rPr>
              <w:t>یاوریم</w:t>
            </w:r>
            <w:r w:rsidR="00C11353">
              <w:rPr>
                <w:rFonts w:hint="cs"/>
                <w:rtl/>
              </w:rPr>
              <w:br/>
            </w:r>
          </w:p>
        </w:tc>
        <w:tc>
          <w:tcPr>
            <w:tcW w:w="284" w:type="dxa"/>
          </w:tcPr>
          <w:p w:rsidR="000177E8" w:rsidRPr="00C11353" w:rsidRDefault="000177E8" w:rsidP="00C11353">
            <w:pPr>
              <w:pStyle w:val="a"/>
              <w:ind w:firstLine="0"/>
              <w:jc w:val="lowKashida"/>
              <w:rPr>
                <w:rtl/>
              </w:rPr>
            </w:pPr>
          </w:p>
        </w:tc>
        <w:tc>
          <w:tcPr>
            <w:tcW w:w="3085" w:type="dxa"/>
          </w:tcPr>
          <w:p w:rsidR="000177E8" w:rsidRPr="00C11353" w:rsidRDefault="00D97576" w:rsidP="00C11353">
            <w:pPr>
              <w:pStyle w:val="a"/>
              <w:ind w:firstLine="0"/>
              <w:jc w:val="lowKashida"/>
              <w:rPr>
                <w:sz w:val="2"/>
                <w:szCs w:val="2"/>
                <w:rtl/>
              </w:rPr>
            </w:pPr>
            <w:r w:rsidRPr="00C11353">
              <w:rPr>
                <w:rtl/>
              </w:rPr>
              <w:t xml:space="preserve">گر تو برانی به که رو </w:t>
            </w:r>
            <w:r w:rsidRPr="00C11353">
              <w:rPr>
                <w:rFonts w:hint="cs"/>
                <w:rtl/>
              </w:rPr>
              <w:t>آ</w:t>
            </w:r>
            <w:r w:rsidRPr="00C11353">
              <w:rPr>
                <w:rtl/>
              </w:rPr>
              <w:t>وریم</w:t>
            </w:r>
            <w:r w:rsidRPr="00C11353">
              <w:rPr>
                <w:rFonts w:hint="cs"/>
                <w:rtl/>
              </w:rPr>
              <w:t>؟</w:t>
            </w:r>
            <w:r w:rsidR="00C11353">
              <w:rPr>
                <w:rtl/>
              </w:rPr>
              <w:br/>
            </w:r>
          </w:p>
        </w:tc>
      </w:tr>
    </w:tbl>
    <w:p w:rsidR="00DC6C4B" w:rsidRDefault="004A08B7" w:rsidP="000177E8">
      <w:pPr>
        <w:pStyle w:val="a"/>
        <w:ind w:firstLine="0"/>
        <w:jc w:val="center"/>
        <w:rPr>
          <w:rtl/>
        </w:rPr>
      </w:pPr>
      <w:r w:rsidRPr="004A08B7">
        <w:rPr>
          <w:rFonts w:cs="B Lotus"/>
          <w:rtl/>
        </w:rPr>
        <w:t>***</w:t>
      </w:r>
    </w:p>
    <w:p w:rsidR="000177E8" w:rsidRDefault="000177E8" w:rsidP="000177E8">
      <w:pPr>
        <w:pStyle w:val="a"/>
        <w:ind w:firstLine="0"/>
        <w:rPr>
          <w:rtl/>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0177E8" w:rsidTr="00D97576">
        <w:trPr>
          <w:jc w:val="center"/>
        </w:trPr>
        <w:tc>
          <w:tcPr>
            <w:tcW w:w="3083" w:type="dxa"/>
          </w:tcPr>
          <w:p w:rsidR="000177E8" w:rsidRPr="00C11353" w:rsidRDefault="00D97576" w:rsidP="00C11353">
            <w:pPr>
              <w:pStyle w:val="a"/>
              <w:ind w:firstLine="0"/>
              <w:jc w:val="lowKashida"/>
              <w:rPr>
                <w:sz w:val="2"/>
                <w:szCs w:val="2"/>
                <w:rtl/>
              </w:rPr>
            </w:pPr>
            <w:r w:rsidRPr="00C11353">
              <w:rPr>
                <w:rtl/>
              </w:rPr>
              <w:t>خداوندگارا نظر کن به جود</w:t>
            </w:r>
            <w:r w:rsidR="00C11353">
              <w:rPr>
                <w:rFonts w:hint="cs"/>
                <w:rtl/>
              </w:rPr>
              <w:br/>
            </w:r>
          </w:p>
        </w:tc>
        <w:tc>
          <w:tcPr>
            <w:tcW w:w="284" w:type="dxa"/>
          </w:tcPr>
          <w:p w:rsidR="000177E8" w:rsidRPr="00C11353" w:rsidRDefault="000177E8" w:rsidP="00C11353">
            <w:pPr>
              <w:pStyle w:val="a"/>
              <w:ind w:firstLine="0"/>
              <w:jc w:val="lowKashida"/>
              <w:rPr>
                <w:rtl/>
              </w:rPr>
            </w:pPr>
          </w:p>
        </w:tc>
        <w:tc>
          <w:tcPr>
            <w:tcW w:w="3085" w:type="dxa"/>
          </w:tcPr>
          <w:p w:rsidR="000177E8" w:rsidRPr="00C11353" w:rsidRDefault="00D97576" w:rsidP="00C11353">
            <w:pPr>
              <w:pStyle w:val="a"/>
              <w:ind w:firstLine="0"/>
              <w:jc w:val="lowKashida"/>
              <w:rPr>
                <w:sz w:val="2"/>
                <w:szCs w:val="2"/>
                <w:rtl/>
              </w:rPr>
            </w:pPr>
            <w:r w:rsidRPr="00C11353">
              <w:rPr>
                <w:rtl/>
              </w:rPr>
              <w:t>که جرم آمد از بندگان در وجود</w:t>
            </w:r>
            <w:r w:rsidR="00C11353">
              <w:rPr>
                <w:rFonts w:hint="cs"/>
                <w:rtl/>
              </w:rPr>
              <w:br/>
            </w:r>
          </w:p>
        </w:tc>
      </w:tr>
      <w:tr w:rsidR="000177E8" w:rsidTr="00D97576">
        <w:trPr>
          <w:jc w:val="center"/>
        </w:trPr>
        <w:tc>
          <w:tcPr>
            <w:tcW w:w="3083" w:type="dxa"/>
          </w:tcPr>
          <w:p w:rsidR="000177E8" w:rsidRPr="00C11353" w:rsidRDefault="00D97576" w:rsidP="00C11353">
            <w:pPr>
              <w:pStyle w:val="a"/>
              <w:ind w:firstLine="0"/>
              <w:jc w:val="lowKashida"/>
              <w:rPr>
                <w:sz w:val="2"/>
                <w:szCs w:val="2"/>
                <w:rtl/>
              </w:rPr>
            </w:pPr>
            <w:r w:rsidRPr="00C11353">
              <w:rPr>
                <w:rtl/>
              </w:rPr>
              <w:t>گناه آید از بنده خاکسار</w:t>
            </w:r>
            <w:r w:rsidR="00C11353">
              <w:rPr>
                <w:rFonts w:hint="cs"/>
                <w:rtl/>
              </w:rPr>
              <w:br/>
            </w:r>
          </w:p>
        </w:tc>
        <w:tc>
          <w:tcPr>
            <w:tcW w:w="284" w:type="dxa"/>
          </w:tcPr>
          <w:p w:rsidR="000177E8" w:rsidRPr="00C11353" w:rsidRDefault="000177E8" w:rsidP="00C11353">
            <w:pPr>
              <w:pStyle w:val="a"/>
              <w:ind w:firstLine="0"/>
              <w:jc w:val="lowKashida"/>
              <w:rPr>
                <w:rtl/>
              </w:rPr>
            </w:pPr>
          </w:p>
        </w:tc>
        <w:tc>
          <w:tcPr>
            <w:tcW w:w="3085" w:type="dxa"/>
          </w:tcPr>
          <w:p w:rsidR="000177E8" w:rsidRPr="00C11353" w:rsidRDefault="00D97576" w:rsidP="00C11353">
            <w:pPr>
              <w:pStyle w:val="a"/>
              <w:ind w:firstLine="0"/>
              <w:jc w:val="lowKashida"/>
              <w:rPr>
                <w:sz w:val="2"/>
                <w:szCs w:val="2"/>
                <w:rtl/>
              </w:rPr>
            </w:pPr>
            <w:r w:rsidRPr="00C11353">
              <w:rPr>
                <w:rtl/>
              </w:rPr>
              <w:t>به امید عفو خداوندگار</w:t>
            </w:r>
            <w:r w:rsidR="00C11353">
              <w:rPr>
                <w:rFonts w:hint="cs"/>
                <w:rtl/>
              </w:rPr>
              <w:br/>
            </w:r>
          </w:p>
        </w:tc>
      </w:tr>
      <w:tr w:rsidR="000177E8" w:rsidTr="00D97576">
        <w:trPr>
          <w:jc w:val="center"/>
        </w:trPr>
        <w:tc>
          <w:tcPr>
            <w:tcW w:w="3083" w:type="dxa"/>
          </w:tcPr>
          <w:p w:rsidR="000177E8" w:rsidRPr="00C11353" w:rsidRDefault="00D97576" w:rsidP="00C11353">
            <w:pPr>
              <w:pStyle w:val="a"/>
              <w:ind w:firstLine="0"/>
              <w:jc w:val="lowKashida"/>
              <w:rPr>
                <w:sz w:val="2"/>
                <w:szCs w:val="2"/>
                <w:rtl/>
              </w:rPr>
            </w:pPr>
            <w:r w:rsidRPr="00C11353">
              <w:rPr>
                <w:rtl/>
              </w:rPr>
              <w:t>کریما به رزق تو پرورده</w:t>
            </w:r>
            <w:r w:rsidR="00C11353">
              <w:rPr>
                <w:rFonts w:hint="cs"/>
                <w:rtl/>
              </w:rPr>
              <w:t>‌</w:t>
            </w:r>
            <w:r w:rsidRPr="00C11353">
              <w:rPr>
                <w:rtl/>
              </w:rPr>
              <w:t>ایم</w:t>
            </w:r>
            <w:r w:rsidR="00C11353">
              <w:rPr>
                <w:rFonts w:hint="cs"/>
                <w:rtl/>
              </w:rPr>
              <w:br/>
            </w:r>
          </w:p>
        </w:tc>
        <w:tc>
          <w:tcPr>
            <w:tcW w:w="284" w:type="dxa"/>
          </w:tcPr>
          <w:p w:rsidR="000177E8" w:rsidRPr="00C11353" w:rsidRDefault="000177E8" w:rsidP="00C11353">
            <w:pPr>
              <w:pStyle w:val="a"/>
              <w:ind w:firstLine="0"/>
              <w:jc w:val="lowKashida"/>
              <w:rPr>
                <w:rtl/>
              </w:rPr>
            </w:pPr>
          </w:p>
        </w:tc>
        <w:tc>
          <w:tcPr>
            <w:tcW w:w="3085" w:type="dxa"/>
          </w:tcPr>
          <w:p w:rsidR="000177E8" w:rsidRPr="00C11353" w:rsidRDefault="00D97576" w:rsidP="00C11353">
            <w:pPr>
              <w:pStyle w:val="a"/>
              <w:ind w:firstLine="0"/>
              <w:jc w:val="lowKashida"/>
              <w:rPr>
                <w:sz w:val="2"/>
                <w:szCs w:val="2"/>
                <w:rtl/>
              </w:rPr>
            </w:pPr>
            <w:r w:rsidRPr="00C11353">
              <w:rPr>
                <w:rtl/>
              </w:rPr>
              <w:t>به انعام و لطف تو خو کرده</w:t>
            </w:r>
            <w:r w:rsidR="00C11353">
              <w:rPr>
                <w:rFonts w:hint="cs"/>
                <w:rtl/>
              </w:rPr>
              <w:t>‌</w:t>
            </w:r>
            <w:r w:rsidRPr="00C11353">
              <w:rPr>
                <w:rtl/>
              </w:rPr>
              <w:t>ایم</w:t>
            </w:r>
            <w:r w:rsidR="00C11353">
              <w:rPr>
                <w:rFonts w:hint="cs"/>
                <w:rtl/>
              </w:rPr>
              <w:br/>
            </w:r>
          </w:p>
        </w:tc>
      </w:tr>
      <w:tr w:rsidR="000177E8" w:rsidTr="00D97576">
        <w:trPr>
          <w:jc w:val="center"/>
        </w:trPr>
        <w:tc>
          <w:tcPr>
            <w:tcW w:w="3083" w:type="dxa"/>
          </w:tcPr>
          <w:p w:rsidR="000177E8" w:rsidRPr="00C11353" w:rsidRDefault="00D97576" w:rsidP="00C11353">
            <w:pPr>
              <w:pStyle w:val="a"/>
              <w:ind w:firstLine="0"/>
              <w:jc w:val="lowKashida"/>
              <w:rPr>
                <w:sz w:val="2"/>
                <w:szCs w:val="2"/>
                <w:rtl/>
              </w:rPr>
            </w:pPr>
            <w:r w:rsidRPr="00C11353">
              <w:rPr>
                <w:rtl/>
              </w:rPr>
              <w:t>گدا چون کرم بیند و لطف و ناز</w:t>
            </w:r>
            <w:r w:rsidR="00C11353">
              <w:rPr>
                <w:rFonts w:hint="cs"/>
                <w:rtl/>
              </w:rPr>
              <w:br/>
            </w:r>
          </w:p>
        </w:tc>
        <w:tc>
          <w:tcPr>
            <w:tcW w:w="284" w:type="dxa"/>
          </w:tcPr>
          <w:p w:rsidR="000177E8" w:rsidRPr="00C11353" w:rsidRDefault="000177E8" w:rsidP="00C11353">
            <w:pPr>
              <w:pStyle w:val="a"/>
              <w:ind w:firstLine="0"/>
              <w:jc w:val="lowKashida"/>
              <w:rPr>
                <w:rtl/>
              </w:rPr>
            </w:pPr>
          </w:p>
        </w:tc>
        <w:tc>
          <w:tcPr>
            <w:tcW w:w="3085" w:type="dxa"/>
          </w:tcPr>
          <w:p w:rsidR="000177E8" w:rsidRPr="00C11353" w:rsidRDefault="00D97576" w:rsidP="00C11353">
            <w:pPr>
              <w:pStyle w:val="a"/>
              <w:ind w:firstLine="0"/>
              <w:jc w:val="lowKashida"/>
              <w:rPr>
                <w:sz w:val="2"/>
                <w:szCs w:val="2"/>
                <w:rtl/>
              </w:rPr>
            </w:pPr>
            <w:r w:rsidRPr="00C11353">
              <w:rPr>
                <w:rtl/>
              </w:rPr>
              <w:t>نگردد ز دنبال بخشنده باز</w:t>
            </w:r>
            <w:r w:rsidR="00C11353">
              <w:rPr>
                <w:rFonts w:hint="cs"/>
                <w:rtl/>
              </w:rPr>
              <w:br/>
            </w:r>
          </w:p>
        </w:tc>
      </w:tr>
    </w:tbl>
    <w:p w:rsidR="00DC6C4B" w:rsidRDefault="004A08B7" w:rsidP="000177E8">
      <w:pPr>
        <w:pStyle w:val="a"/>
        <w:ind w:firstLine="0"/>
        <w:jc w:val="center"/>
        <w:rPr>
          <w:rtl/>
        </w:rPr>
      </w:pPr>
      <w:r w:rsidRPr="004A08B7">
        <w:rPr>
          <w:rFonts w:cs="B Lotus"/>
          <w:rtl/>
        </w:rPr>
        <w:t>***</w:t>
      </w:r>
    </w:p>
    <w:p w:rsidR="000177E8" w:rsidRDefault="000177E8" w:rsidP="000177E8">
      <w:pPr>
        <w:pStyle w:val="a"/>
        <w:ind w:firstLine="0"/>
        <w:jc w:val="center"/>
        <w:rPr>
          <w:rtl/>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0177E8" w:rsidTr="00D97576">
        <w:trPr>
          <w:jc w:val="center"/>
        </w:trPr>
        <w:tc>
          <w:tcPr>
            <w:tcW w:w="3083" w:type="dxa"/>
          </w:tcPr>
          <w:p w:rsidR="000177E8" w:rsidRPr="00C11353" w:rsidRDefault="00D97576" w:rsidP="00C11353">
            <w:pPr>
              <w:pStyle w:val="a"/>
              <w:ind w:firstLine="0"/>
              <w:jc w:val="lowKashida"/>
              <w:rPr>
                <w:sz w:val="2"/>
                <w:szCs w:val="2"/>
                <w:rtl/>
              </w:rPr>
            </w:pPr>
            <w:r w:rsidRPr="00C11353">
              <w:rPr>
                <w:sz w:val="26"/>
                <w:szCs w:val="26"/>
                <w:rtl/>
              </w:rPr>
              <w:t>ای</w:t>
            </w:r>
            <w:r w:rsidR="00C11353">
              <w:rPr>
                <w:rFonts w:hint="cs"/>
                <w:sz w:val="26"/>
                <w:szCs w:val="26"/>
                <w:rtl/>
              </w:rPr>
              <w:t>‌</w:t>
            </w:r>
            <w:r w:rsidRPr="00C11353">
              <w:rPr>
                <w:sz w:val="26"/>
                <w:szCs w:val="26"/>
                <w:rtl/>
              </w:rPr>
              <w:t>خدامرااین</w:t>
            </w:r>
            <w:r w:rsidR="00C11353">
              <w:rPr>
                <w:rFonts w:hint="cs"/>
                <w:sz w:val="26"/>
                <w:szCs w:val="26"/>
                <w:rtl/>
              </w:rPr>
              <w:t>‌</w:t>
            </w:r>
            <w:r w:rsidRPr="00C11353">
              <w:rPr>
                <w:sz w:val="26"/>
                <w:szCs w:val="26"/>
                <w:rtl/>
              </w:rPr>
              <w:t>عزت</w:t>
            </w:r>
            <w:r w:rsidR="00C11353">
              <w:rPr>
                <w:rFonts w:hint="cs"/>
                <w:sz w:val="26"/>
                <w:szCs w:val="26"/>
                <w:rtl/>
              </w:rPr>
              <w:t>‌</w:t>
            </w:r>
            <w:r w:rsidRPr="00C11353">
              <w:rPr>
                <w:sz w:val="26"/>
                <w:szCs w:val="26"/>
                <w:rtl/>
              </w:rPr>
              <w:t>بس</w:t>
            </w:r>
            <w:r w:rsidR="00C11353">
              <w:rPr>
                <w:rFonts w:hint="cs"/>
                <w:sz w:val="26"/>
                <w:szCs w:val="26"/>
                <w:rtl/>
              </w:rPr>
              <w:t>‌</w:t>
            </w:r>
            <w:r w:rsidRPr="00C11353">
              <w:rPr>
                <w:sz w:val="26"/>
                <w:szCs w:val="26"/>
                <w:rtl/>
              </w:rPr>
              <w:t>كه</w:t>
            </w:r>
            <w:r w:rsidR="00C11353">
              <w:rPr>
                <w:rFonts w:hint="cs"/>
                <w:sz w:val="26"/>
                <w:szCs w:val="26"/>
                <w:rtl/>
              </w:rPr>
              <w:t>‌</w:t>
            </w:r>
            <w:r w:rsidRPr="00C11353">
              <w:rPr>
                <w:sz w:val="26"/>
                <w:szCs w:val="26"/>
                <w:rtl/>
              </w:rPr>
              <w:t>بنده</w:t>
            </w:r>
            <w:r w:rsidR="00C11353" w:rsidRPr="00C11353">
              <w:rPr>
                <w:rFonts w:hint="cs"/>
                <w:sz w:val="26"/>
                <w:szCs w:val="26"/>
                <w:rtl/>
              </w:rPr>
              <w:t>‌</w:t>
            </w:r>
            <w:r w:rsidRPr="00C11353">
              <w:rPr>
                <w:sz w:val="26"/>
                <w:szCs w:val="26"/>
                <w:rtl/>
              </w:rPr>
              <w:t>ی</w:t>
            </w:r>
            <w:r w:rsidR="00C11353">
              <w:rPr>
                <w:rFonts w:hint="cs"/>
                <w:sz w:val="26"/>
                <w:szCs w:val="26"/>
                <w:rtl/>
              </w:rPr>
              <w:t>‌</w:t>
            </w:r>
            <w:r w:rsidRPr="00C11353">
              <w:rPr>
                <w:sz w:val="26"/>
                <w:szCs w:val="26"/>
                <w:rtl/>
              </w:rPr>
              <w:t>تو</w:t>
            </w:r>
            <w:r w:rsidR="00C11353">
              <w:rPr>
                <w:rFonts w:hint="cs"/>
                <w:sz w:val="26"/>
                <w:szCs w:val="26"/>
                <w:rtl/>
              </w:rPr>
              <w:t>‌</w:t>
            </w:r>
            <w:r w:rsidRPr="00C11353">
              <w:rPr>
                <w:sz w:val="26"/>
                <w:szCs w:val="26"/>
                <w:rtl/>
              </w:rPr>
              <w:t>باشم</w:t>
            </w:r>
            <w:r w:rsidR="00C11353">
              <w:rPr>
                <w:rFonts w:hint="cs"/>
                <w:sz w:val="26"/>
                <w:szCs w:val="26"/>
                <w:rtl/>
              </w:rPr>
              <w:br/>
            </w:r>
          </w:p>
        </w:tc>
        <w:tc>
          <w:tcPr>
            <w:tcW w:w="284" w:type="dxa"/>
          </w:tcPr>
          <w:p w:rsidR="000177E8" w:rsidRPr="00C11353" w:rsidRDefault="000177E8" w:rsidP="00C11353">
            <w:pPr>
              <w:pStyle w:val="a"/>
              <w:ind w:firstLine="0"/>
              <w:jc w:val="lowKashida"/>
              <w:rPr>
                <w:sz w:val="26"/>
                <w:szCs w:val="26"/>
                <w:rtl/>
              </w:rPr>
            </w:pPr>
          </w:p>
        </w:tc>
        <w:tc>
          <w:tcPr>
            <w:tcW w:w="3085" w:type="dxa"/>
          </w:tcPr>
          <w:p w:rsidR="000177E8" w:rsidRPr="00C11353" w:rsidRDefault="00D97576" w:rsidP="00C11353">
            <w:pPr>
              <w:pStyle w:val="a"/>
              <w:ind w:firstLine="0"/>
              <w:jc w:val="lowKashida"/>
              <w:rPr>
                <w:sz w:val="2"/>
                <w:szCs w:val="2"/>
                <w:rtl/>
              </w:rPr>
            </w:pPr>
            <w:r w:rsidRPr="00C11353">
              <w:rPr>
                <w:sz w:val="26"/>
                <w:szCs w:val="26"/>
                <w:rtl/>
              </w:rPr>
              <w:t>این فخرم ب</w:t>
            </w:r>
            <w:r w:rsidRPr="00C11353">
              <w:rPr>
                <w:rFonts w:hint="cs"/>
                <w:sz w:val="26"/>
                <w:szCs w:val="26"/>
                <w:rtl/>
              </w:rPr>
              <w:t>س</w:t>
            </w:r>
            <w:r w:rsidRPr="00C11353">
              <w:rPr>
                <w:sz w:val="26"/>
                <w:szCs w:val="26"/>
                <w:rtl/>
              </w:rPr>
              <w:t xml:space="preserve"> كه پروردگارم تو باشی</w:t>
            </w:r>
            <w:r w:rsidR="00C11353">
              <w:rPr>
                <w:rFonts w:hint="cs"/>
                <w:sz w:val="26"/>
                <w:szCs w:val="26"/>
                <w:rtl/>
              </w:rPr>
              <w:br/>
            </w:r>
          </w:p>
        </w:tc>
      </w:tr>
      <w:tr w:rsidR="000177E8" w:rsidTr="00D97576">
        <w:trPr>
          <w:jc w:val="center"/>
        </w:trPr>
        <w:tc>
          <w:tcPr>
            <w:tcW w:w="3083" w:type="dxa"/>
          </w:tcPr>
          <w:p w:rsidR="000177E8" w:rsidRPr="00C11353" w:rsidRDefault="00D97576" w:rsidP="00C11353">
            <w:pPr>
              <w:pStyle w:val="a"/>
              <w:ind w:firstLine="0"/>
              <w:jc w:val="lowKashida"/>
              <w:rPr>
                <w:sz w:val="2"/>
                <w:szCs w:val="2"/>
                <w:rtl/>
              </w:rPr>
            </w:pPr>
            <w:r w:rsidRPr="00C11353">
              <w:rPr>
                <w:sz w:val="26"/>
                <w:szCs w:val="26"/>
                <w:rtl/>
              </w:rPr>
              <w:t>تو آنچنانی كه من دوست دارم</w:t>
            </w:r>
            <w:r w:rsidR="00C11353">
              <w:rPr>
                <w:rFonts w:hint="cs"/>
                <w:sz w:val="26"/>
                <w:szCs w:val="26"/>
                <w:rtl/>
              </w:rPr>
              <w:br/>
            </w:r>
          </w:p>
        </w:tc>
        <w:tc>
          <w:tcPr>
            <w:tcW w:w="284" w:type="dxa"/>
          </w:tcPr>
          <w:p w:rsidR="000177E8" w:rsidRPr="00C11353" w:rsidRDefault="000177E8" w:rsidP="00C11353">
            <w:pPr>
              <w:pStyle w:val="a"/>
              <w:ind w:firstLine="0"/>
              <w:jc w:val="lowKashida"/>
              <w:rPr>
                <w:sz w:val="26"/>
                <w:szCs w:val="26"/>
                <w:rtl/>
              </w:rPr>
            </w:pPr>
          </w:p>
        </w:tc>
        <w:tc>
          <w:tcPr>
            <w:tcW w:w="3085" w:type="dxa"/>
          </w:tcPr>
          <w:p w:rsidR="000177E8" w:rsidRPr="00C11353" w:rsidRDefault="00D97576" w:rsidP="00C11353">
            <w:pPr>
              <w:pStyle w:val="a"/>
              <w:ind w:firstLine="0"/>
              <w:jc w:val="lowKashida"/>
              <w:rPr>
                <w:sz w:val="2"/>
                <w:szCs w:val="2"/>
                <w:rtl/>
              </w:rPr>
            </w:pPr>
            <w:r w:rsidRPr="00C11353">
              <w:rPr>
                <w:sz w:val="26"/>
                <w:szCs w:val="26"/>
                <w:rtl/>
              </w:rPr>
              <w:t>پس مرا آنسان كه می</w:t>
            </w:r>
            <w:r w:rsidR="00C11353">
              <w:rPr>
                <w:rFonts w:hint="cs"/>
                <w:sz w:val="26"/>
                <w:szCs w:val="26"/>
                <w:rtl/>
              </w:rPr>
              <w:t>‌</w:t>
            </w:r>
            <w:r w:rsidRPr="00C11353">
              <w:rPr>
                <w:sz w:val="26"/>
                <w:szCs w:val="26"/>
                <w:rtl/>
              </w:rPr>
              <w:t>خواهی بگردان</w:t>
            </w:r>
            <w:r w:rsidR="00C11353">
              <w:rPr>
                <w:rFonts w:hint="cs"/>
                <w:sz w:val="26"/>
                <w:szCs w:val="26"/>
                <w:rtl/>
              </w:rPr>
              <w:br/>
            </w:r>
          </w:p>
        </w:tc>
      </w:tr>
    </w:tbl>
    <w:p w:rsidR="00DC6C4B" w:rsidRDefault="004A08B7" w:rsidP="000177E8">
      <w:pPr>
        <w:pStyle w:val="a"/>
        <w:ind w:firstLine="0"/>
        <w:jc w:val="center"/>
        <w:rPr>
          <w:rtl/>
        </w:rPr>
      </w:pPr>
      <w:r w:rsidRPr="004A08B7">
        <w:rPr>
          <w:rFonts w:cs="B Lotus"/>
          <w:rtl/>
        </w:rPr>
        <w:t>***</w:t>
      </w:r>
    </w:p>
    <w:p w:rsidR="000177E8" w:rsidRDefault="000177E8" w:rsidP="000177E8">
      <w:pPr>
        <w:pStyle w:val="a"/>
        <w:ind w:firstLine="0"/>
        <w:jc w:val="center"/>
        <w:rPr>
          <w:rtl/>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0177E8" w:rsidTr="00D97576">
        <w:trPr>
          <w:jc w:val="center"/>
        </w:trPr>
        <w:tc>
          <w:tcPr>
            <w:tcW w:w="3083" w:type="dxa"/>
          </w:tcPr>
          <w:p w:rsidR="000177E8" w:rsidRPr="00C11353" w:rsidRDefault="00D97576" w:rsidP="00C11353">
            <w:pPr>
              <w:pStyle w:val="a"/>
              <w:ind w:firstLine="0"/>
              <w:jc w:val="lowKashida"/>
              <w:rPr>
                <w:sz w:val="2"/>
                <w:szCs w:val="2"/>
                <w:rtl/>
              </w:rPr>
            </w:pPr>
            <w:r w:rsidRPr="00C11353">
              <w:rPr>
                <w:rtl/>
              </w:rPr>
              <w:t>الله تویی وز دلم آگاه تویی</w:t>
            </w:r>
            <w:r w:rsidR="00C11353">
              <w:rPr>
                <w:rFonts w:hint="cs"/>
                <w:rtl/>
              </w:rPr>
              <w:br/>
            </w:r>
          </w:p>
        </w:tc>
        <w:tc>
          <w:tcPr>
            <w:tcW w:w="284" w:type="dxa"/>
          </w:tcPr>
          <w:p w:rsidR="000177E8" w:rsidRPr="00C11353" w:rsidRDefault="000177E8" w:rsidP="00C11353">
            <w:pPr>
              <w:pStyle w:val="a"/>
              <w:ind w:firstLine="0"/>
              <w:jc w:val="lowKashida"/>
              <w:rPr>
                <w:rtl/>
              </w:rPr>
            </w:pPr>
          </w:p>
        </w:tc>
        <w:tc>
          <w:tcPr>
            <w:tcW w:w="3085" w:type="dxa"/>
          </w:tcPr>
          <w:p w:rsidR="000177E8" w:rsidRPr="00C11353" w:rsidRDefault="00D97576" w:rsidP="00C11353">
            <w:pPr>
              <w:pStyle w:val="a"/>
              <w:ind w:firstLine="0"/>
              <w:jc w:val="lowKashida"/>
              <w:rPr>
                <w:sz w:val="2"/>
                <w:szCs w:val="2"/>
                <w:rtl/>
              </w:rPr>
            </w:pPr>
            <w:r w:rsidRPr="00C11353">
              <w:rPr>
                <w:rtl/>
              </w:rPr>
              <w:t>درمانده منم دلیل هر راه تویی</w:t>
            </w:r>
            <w:r w:rsidR="00C11353">
              <w:rPr>
                <w:rFonts w:hint="cs"/>
                <w:rtl/>
              </w:rPr>
              <w:br/>
            </w:r>
          </w:p>
        </w:tc>
      </w:tr>
      <w:tr w:rsidR="000177E8" w:rsidTr="00D97576">
        <w:trPr>
          <w:jc w:val="center"/>
        </w:trPr>
        <w:tc>
          <w:tcPr>
            <w:tcW w:w="3083" w:type="dxa"/>
          </w:tcPr>
          <w:p w:rsidR="000177E8" w:rsidRPr="00C11353" w:rsidRDefault="00D97576" w:rsidP="00C11353">
            <w:pPr>
              <w:pStyle w:val="a"/>
              <w:ind w:firstLine="0"/>
              <w:jc w:val="lowKashida"/>
              <w:rPr>
                <w:sz w:val="2"/>
                <w:szCs w:val="2"/>
                <w:rtl/>
              </w:rPr>
            </w:pPr>
            <w:r w:rsidRPr="00C11353">
              <w:rPr>
                <w:rtl/>
              </w:rPr>
              <w:t>گر مورچه</w:t>
            </w:r>
            <w:r w:rsidR="00C11353">
              <w:rPr>
                <w:rFonts w:hint="cs"/>
                <w:rtl/>
              </w:rPr>
              <w:t>‌</w:t>
            </w:r>
            <w:r w:rsidRPr="00C11353">
              <w:rPr>
                <w:rtl/>
              </w:rPr>
              <w:t>ای دم زند اندر ته چاه</w:t>
            </w:r>
            <w:r w:rsidR="00C11353">
              <w:rPr>
                <w:rFonts w:hint="cs"/>
                <w:rtl/>
              </w:rPr>
              <w:br/>
            </w:r>
          </w:p>
        </w:tc>
        <w:tc>
          <w:tcPr>
            <w:tcW w:w="284" w:type="dxa"/>
          </w:tcPr>
          <w:p w:rsidR="000177E8" w:rsidRPr="00C11353" w:rsidRDefault="000177E8" w:rsidP="00C11353">
            <w:pPr>
              <w:pStyle w:val="a"/>
              <w:ind w:firstLine="0"/>
              <w:jc w:val="lowKashida"/>
              <w:rPr>
                <w:rtl/>
              </w:rPr>
            </w:pPr>
          </w:p>
        </w:tc>
        <w:tc>
          <w:tcPr>
            <w:tcW w:w="3085" w:type="dxa"/>
          </w:tcPr>
          <w:p w:rsidR="000177E8" w:rsidRPr="00C11353" w:rsidRDefault="00D97576" w:rsidP="00C11353">
            <w:pPr>
              <w:pStyle w:val="a"/>
              <w:ind w:firstLine="0"/>
              <w:jc w:val="lowKashida"/>
              <w:rPr>
                <w:sz w:val="2"/>
                <w:szCs w:val="2"/>
                <w:rtl/>
              </w:rPr>
            </w:pPr>
            <w:r w:rsidRPr="00C11353">
              <w:rPr>
                <w:rtl/>
              </w:rPr>
              <w:t>آگه ز دم مورچه در چاه تویی</w:t>
            </w:r>
            <w:r w:rsidR="00C11353">
              <w:rPr>
                <w:rFonts w:hint="cs"/>
                <w:rtl/>
              </w:rPr>
              <w:br/>
            </w:r>
          </w:p>
        </w:tc>
      </w:tr>
    </w:tbl>
    <w:p w:rsidR="00DC6C4B" w:rsidRDefault="004A08B7" w:rsidP="000177E8">
      <w:pPr>
        <w:pStyle w:val="a"/>
        <w:ind w:firstLine="0"/>
        <w:jc w:val="center"/>
        <w:rPr>
          <w:rtl/>
        </w:rPr>
      </w:pPr>
      <w:r w:rsidRPr="004A08B7">
        <w:rPr>
          <w:rFonts w:cs="B Lotus"/>
          <w:rtl/>
        </w:rPr>
        <w:t>***</w:t>
      </w:r>
    </w:p>
    <w:p w:rsidR="000177E8" w:rsidRDefault="000177E8" w:rsidP="000177E8">
      <w:pPr>
        <w:pStyle w:val="a"/>
        <w:ind w:firstLine="0"/>
        <w:jc w:val="center"/>
        <w:rPr>
          <w:rtl/>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0177E8" w:rsidTr="00D97576">
        <w:trPr>
          <w:jc w:val="center"/>
        </w:trPr>
        <w:tc>
          <w:tcPr>
            <w:tcW w:w="3083" w:type="dxa"/>
          </w:tcPr>
          <w:p w:rsidR="000177E8" w:rsidRPr="00C11353" w:rsidRDefault="00995AC2" w:rsidP="00C11353">
            <w:pPr>
              <w:pStyle w:val="a"/>
              <w:ind w:firstLine="0"/>
              <w:jc w:val="lowKashida"/>
              <w:rPr>
                <w:sz w:val="2"/>
                <w:szCs w:val="2"/>
                <w:rtl/>
              </w:rPr>
            </w:pPr>
            <w:r w:rsidRPr="00C11353">
              <w:rPr>
                <w:rtl/>
              </w:rPr>
              <w:t>الهی ای مرا آرامش دل</w:t>
            </w:r>
            <w:r w:rsidR="00C11353">
              <w:rPr>
                <w:rFonts w:hint="cs"/>
                <w:rtl/>
              </w:rPr>
              <w:br/>
            </w:r>
          </w:p>
        </w:tc>
        <w:tc>
          <w:tcPr>
            <w:tcW w:w="284" w:type="dxa"/>
          </w:tcPr>
          <w:p w:rsidR="000177E8" w:rsidRPr="00C11353" w:rsidRDefault="000177E8" w:rsidP="00C11353">
            <w:pPr>
              <w:pStyle w:val="a"/>
              <w:ind w:firstLine="0"/>
              <w:jc w:val="lowKashida"/>
              <w:rPr>
                <w:rtl/>
              </w:rPr>
            </w:pPr>
          </w:p>
        </w:tc>
        <w:tc>
          <w:tcPr>
            <w:tcW w:w="3085" w:type="dxa"/>
          </w:tcPr>
          <w:p w:rsidR="000177E8" w:rsidRPr="00C11353" w:rsidRDefault="00995AC2" w:rsidP="00C11353">
            <w:pPr>
              <w:pStyle w:val="a"/>
              <w:ind w:firstLine="0"/>
              <w:jc w:val="lowKashida"/>
              <w:rPr>
                <w:sz w:val="2"/>
                <w:szCs w:val="2"/>
                <w:rtl/>
              </w:rPr>
            </w:pPr>
            <w:r w:rsidRPr="00C11353">
              <w:rPr>
                <w:rtl/>
              </w:rPr>
              <w:t>فروغ یاد تو آسایش دل</w:t>
            </w:r>
            <w:r w:rsidR="00C11353">
              <w:rPr>
                <w:rFonts w:hint="cs"/>
                <w:rtl/>
              </w:rPr>
              <w:br/>
            </w:r>
          </w:p>
        </w:tc>
      </w:tr>
      <w:tr w:rsidR="000177E8" w:rsidTr="00D97576">
        <w:trPr>
          <w:jc w:val="center"/>
        </w:trPr>
        <w:tc>
          <w:tcPr>
            <w:tcW w:w="3083" w:type="dxa"/>
          </w:tcPr>
          <w:p w:rsidR="000177E8" w:rsidRPr="00C11353" w:rsidRDefault="00995AC2" w:rsidP="00C11353">
            <w:pPr>
              <w:pStyle w:val="a"/>
              <w:ind w:firstLine="0"/>
              <w:jc w:val="lowKashida"/>
              <w:rPr>
                <w:sz w:val="2"/>
                <w:szCs w:val="2"/>
                <w:rtl/>
              </w:rPr>
            </w:pPr>
            <w:r w:rsidRPr="00C11353">
              <w:rPr>
                <w:rtl/>
              </w:rPr>
              <w:t>تو ای صورتگر و نقاش آدم</w:t>
            </w:r>
            <w:r w:rsidR="00C11353">
              <w:rPr>
                <w:rFonts w:hint="cs"/>
                <w:rtl/>
              </w:rPr>
              <w:br/>
            </w:r>
          </w:p>
        </w:tc>
        <w:tc>
          <w:tcPr>
            <w:tcW w:w="284" w:type="dxa"/>
          </w:tcPr>
          <w:p w:rsidR="000177E8" w:rsidRPr="00C11353" w:rsidRDefault="000177E8" w:rsidP="00C11353">
            <w:pPr>
              <w:pStyle w:val="a"/>
              <w:ind w:firstLine="0"/>
              <w:jc w:val="lowKashida"/>
              <w:rPr>
                <w:rtl/>
              </w:rPr>
            </w:pPr>
          </w:p>
        </w:tc>
        <w:tc>
          <w:tcPr>
            <w:tcW w:w="3085" w:type="dxa"/>
          </w:tcPr>
          <w:p w:rsidR="000177E8" w:rsidRPr="00C11353" w:rsidRDefault="00995AC2" w:rsidP="00C11353">
            <w:pPr>
              <w:pStyle w:val="a"/>
              <w:ind w:firstLine="0"/>
              <w:jc w:val="lowKashida"/>
              <w:rPr>
                <w:sz w:val="2"/>
                <w:szCs w:val="2"/>
                <w:rtl/>
              </w:rPr>
            </w:pPr>
            <w:r w:rsidRPr="00C11353">
              <w:rPr>
                <w:rtl/>
              </w:rPr>
              <w:t>تو ای نور و صفای بزم عالم</w:t>
            </w:r>
            <w:r w:rsidR="00C11353">
              <w:rPr>
                <w:rFonts w:hint="cs"/>
                <w:rtl/>
              </w:rPr>
              <w:br/>
            </w:r>
          </w:p>
        </w:tc>
      </w:tr>
      <w:tr w:rsidR="000177E8" w:rsidTr="00D97576">
        <w:trPr>
          <w:jc w:val="center"/>
        </w:trPr>
        <w:tc>
          <w:tcPr>
            <w:tcW w:w="3083" w:type="dxa"/>
          </w:tcPr>
          <w:p w:rsidR="000177E8" w:rsidRPr="00C11353" w:rsidRDefault="00995AC2" w:rsidP="00C11353">
            <w:pPr>
              <w:pStyle w:val="a"/>
              <w:ind w:firstLine="0"/>
              <w:jc w:val="lowKashida"/>
              <w:rPr>
                <w:sz w:val="2"/>
                <w:szCs w:val="2"/>
                <w:rtl/>
              </w:rPr>
            </w:pPr>
            <w:r w:rsidRPr="00C11353">
              <w:rPr>
                <w:rtl/>
              </w:rPr>
              <w:t>مرا این افسرده را سوز و بیان ده</w:t>
            </w:r>
            <w:r w:rsidR="00C11353">
              <w:rPr>
                <w:rFonts w:hint="cs"/>
                <w:rtl/>
              </w:rPr>
              <w:br/>
            </w:r>
          </w:p>
        </w:tc>
        <w:tc>
          <w:tcPr>
            <w:tcW w:w="284" w:type="dxa"/>
          </w:tcPr>
          <w:p w:rsidR="000177E8" w:rsidRPr="00C11353" w:rsidRDefault="000177E8" w:rsidP="00C11353">
            <w:pPr>
              <w:pStyle w:val="a"/>
              <w:ind w:firstLine="0"/>
              <w:jc w:val="lowKashida"/>
              <w:rPr>
                <w:rtl/>
              </w:rPr>
            </w:pPr>
          </w:p>
        </w:tc>
        <w:tc>
          <w:tcPr>
            <w:tcW w:w="3085" w:type="dxa"/>
          </w:tcPr>
          <w:p w:rsidR="000177E8" w:rsidRPr="00C11353" w:rsidRDefault="00995AC2" w:rsidP="00C11353">
            <w:pPr>
              <w:pStyle w:val="a"/>
              <w:ind w:firstLine="0"/>
              <w:jc w:val="lowKashida"/>
              <w:rPr>
                <w:sz w:val="2"/>
                <w:szCs w:val="2"/>
                <w:rtl/>
              </w:rPr>
            </w:pPr>
            <w:r w:rsidRPr="00C11353">
              <w:rPr>
                <w:rtl/>
              </w:rPr>
              <w:t>ز لطف خود مرا خط امان ده</w:t>
            </w:r>
            <w:r w:rsidR="00C11353">
              <w:rPr>
                <w:rFonts w:hint="cs"/>
                <w:rtl/>
              </w:rPr>
              <w:br/>
            </w:r>
          </w:p>
        </w:tc>
      </w:tr>
      <w:tr w:rsidR="000177E8" w:rsidTr="00D97576">
        <w:trPr>
          <w:jc w:val="center"/>
        </w:trPr>
        <w:tc>
          <w:tcPr>
            <w:tcW w:w="3083" w:type="dxa"/>
          </w:tcPr>
          <w:p w:rsidR="000177E8" w:rsidRPr="00C11353" w:rsidRDefault="00995AC2" w:rsidP="00C11353">
            <w:pPr>
              <w:pStyle w:val="a"/>
              <w:ind w:firstLine="0"/>
              <w:jc w:val="lowKashida"/>
              <w:rPr>
                <w:sz w:val="2"/>
                <w:szCs w:val="2"/>
                <w:rtl/>
              </w:rPr>
            </w:pPr>
            <w:r w:rsidRPr="00C11353">
              <w:rPr>
                <w:rtl/>
              </w:rPr>
              <w:t>در این درگه كه اگرچه روسیاهم</w:t>
            </w:r>
            <w:r w:rsidR="00C11353">
              <w:rPr>
                <w:rFonts w:hint="cs"/>
                <w:rtl/>
              </w:rPr>
              <w:br/>
            </w:r>
          </w:p>
        </w:tc>
        <w:tc>
          <w:tcPr>
            <w:tcW w:w="284" w:type="dxa"/>
          </w:tcPr>
          <w:p w:rsidR="000177E8" w:rsidRPr="00C11353" w:rsidRDefault="000177E8" w:rsidP="00C11353">
            <w:pPr>
              <w:pStyle w:val="a"/>
              <w:ind w:firstLine="0"/>
              <w:jc w:val="lowKashida"/>
              <w:rPr>
                <w:rtl/>
              </w:rPr>
            </w:pPr>
          </w:p>
        </w:tc>
        <w:tc>
          <w:tcPr>
            <w:tcW w:w="3085" w:type="dxa"/>
          </w:tcPr>
          <w:p w:rsidR="000177E8" w:rsidRPr="00C11353" w:rsidRDefault="00995AC2" w:rsidP="00C11353">
            <w:pPr>
              <w:pStyle w:val="a"/>
              <w:ind w:firstLine="0"/>
              <w:jc w:val="lowKashida"/>
              <w:rPr>
                <w:sz w:val="2"/>
                <w:szCs w:val="2"/>
                <w:rtl/>
              </w:rPr>
            </w:pPr>
            <w:r w:rsidRPr="00C11353">
              <w:rPr>
                <w:rtl/>
              </w:rPr>
              <w:t>گرفتار هوس غرق گناهم</w:t>
            </w:r>
            <w:r w:rsidR="00C11353">
              <w:rPr>
                <w:rFonts w:hint="cs"/>
                <w:rtl/>
              </w:rPr>
              <w:br/>
            </w:r>
          </w:p>
        </w:tc>
      </w:tr>
      <w:tr w:rsidR="00995AC2" w:rsidTr="00D97576">
        <w:trPr>
          <w:jc w:val="center"/>
        </w:trPr>
        <w:tc>
          <w:tcPr>
            <w:tcW w:w="3083" w:type="dxa"/>
          </w:tcPr>
          <w:p w:rsidR="00995AC2" w:rsidRPr="00C11353" w:rsidRDefault="00995AC2" w:rsidP="00C11353">
            <w:pPr>
              <w:pStyle w:val="a"/>
              <w:ind w:firstLine="0"/>
              <w:jc w:val="lowKashida"/>
              <w:rPr>
                <w:sz w:val="2"/>
                <w:szCs w:val="2"/>
                <w:rtl/>
              </w:rPr>
            </w:pPr>
            <w:r w:rsidRPr="00C11353">
              <w:rPr>
                <w:rtl/>
              </w:rPr>
              <w:t>ترا بر بندگی من عهد بستم</w:t>
            </w:r>
            <w:r w:rsidR="00C11353">
              <w:rPr>
                <w:rFonts w:hint="cs"/>
                <w:rtl/>
              </w:rPr>
              <w:br/>
            </w:r>
          </w:p>
        </w:tc>
        <w:tc>
          <w:tcPr>
            <w:tcW w:w="284" w:type="dxa"/>
          </w:tcPr>
          <w:p w:rsidR="00995AC2" w:rsidRPr="00C11353" w:rsidRDefault="00995AC2" w:rsidP="00C11353">
            <w:pPr>
              <w:pStyle w:val="a"/>
              <w:ind w:firstLine="0"/>
              <w:jc w:val="lowKashida"/>
              <w:rPr>
                <w:rtl/>
              </w:rPr>
            </w:pPr>
          </w:p>
        </w:tc>
        <w:tc>
          <w:tcPr>
            <w:tcW w:w="3085" w:type="dxa"/>
          </w:tcPr>
          <w:p w:rsidR="00995AC2" w:rsidRPr="00C11353" w:rsidRDefault="00995AC2" w:rsidP="00C11353">
            <w:pPr>
              <w:pStyle w:val="a"/>
              <w:ind w:firstLine="0"/>
              <w:jc w:val="lowKashida"/>
              <w:rPr>
                <w:sz w:val="2"/>
                <w:szCs w:val="2"/>
                <w:rtl/>
              </w:rPr>
            </w:pPr>
            <w:r w:rsidRPr="00C11353">
              <w:rPr>
                <w:rtl/>
              </w:rPr>
              <w:t>ولی این عهد و پیمان را شكستم</w:t>
            </w:r>
            <w:r w:rsidR="00C11353">
              <w:rPr>
                <w:rFonts w:hint="cs"/>
                <w:rtl/>
              </w:rPr>
              <w:br/>
            </w:r>
          </w:p>
        </w:tc>
      </w:tr>
      <w:tr w:rsidR="00995AC2" w:rsidTr="00D97576">
        <w:trPr>
          <w:jc w:val="center"/>
        </w:trPr>
        <w:tc>
          <w:tcPr>
            <w:tcW w:w="3083" w:type="dxa"/>
          </w:tcPr>
          <w:p w:rsidR="00995AC2" w:rsidRPr="00C11353" w:rsidRDefault="00995AC2" w:rsidP="00C11353">
            <w:pPr>
              <w:pStyle w:val="a"/>
              <w:ind w:firstLine="0"/>
              <w:jc w:val="lowKashida"/>
              <w:rPr>
                <w:sz w:val="2"/>
                <w:szCs w:val="2"/>
                <w:rtl/>
              </w:rPr>
            </w:pPr>
            <w:r w:rsidRPr="00C11353">
              <w:rPr>
                <w:rtl/>
              </w:rPr>
              <w:t>سپردم من به عصیان نقد ایام</w:t>
            </w:r>
            <w:r w:rsidR="00C11353">
              <w:rPr>
                <w:rFonts w:hint="cs"/>
                <w:rtl/>
              </w:rPr>
              <w:br/>
            </w:r>
          </w:p>
        </w:tc>
        <w:tc>
          <w:tcPr>
            <w:tcW w:w="284" w:type="dxa"/>
          </w:tcPr>
          <w:p w:rsidR="00995AC2" w:rsidRPr="00C11353" w:rsidRDefault="00995AC2" w:rsidP="00C11353">
            <w:pPr>
              <w:pStyle w:val="a"/>
              <w:ind w:firstLine="0"/>
              <w:jc w:val="lowKashida"/>
              <w:rPr>
                <w:rtl/>
              </w:rPr>
            </w:pPr>
          </w:p>
        </w:tc>
        <w:tc>
          <w:tcPr>
            <w:tcW w:w="3085" w:type="dxa"/>
          </w:tcPr>
          <w:p w:rsidR="00995AC2" w:rsidRPr="00C11353" w:rsidRDefault="00995AC2" w:rsidP="00C11353">
            <w:pPr>
              <w:pStyle w:val="a"/>
              <w:ind w:firstLine="0"/>
              <w:jc w:val="lowKashida"/>
              <w:rPr>
                <w:sz w:val="2"/>
                <w:szCs w:val="2"/>
                <w:rtl/>
              </w:rPr>
            </w:pPr>
            <w:r w:rsidRPr="00C11353">
              <w:rPr>
                <w:rtl/>
              </w:rPr>
              <w:t>توان و تاب من رفت ای دلارام</w:t>
            </w:r>
            <w:r w:rsidR="00C11353">
              <w:rPr>
                <w:rFonts w:hint="cs"/>
                <w:rtl/>
              </w:rPr>
              <w:br/>
            </w:r>
          </w:p>
        </w:tc>
      </w:tr>
      <w:tr w:rsidR="00995AC2" w:rsidTr="00D97576">
        <w:trPr>
          <w:jc w:val="center"/>
        </w:trPr>
        <w:tc>
          <w:tcPr>
            <w:tcW w:w="3083" w:type="dxa"/>
          </w:tcPr>
          <w:p w:rsidR="00995AC2" w:rsidRPr="00C11353" w:rsidRDefault="00995AC2" w:rsidP="00C11353">
            <w:pPr>
              <w:pStyle w:val="a"/>
              <w:ind w:firstLine="0"/>
              <w:jc w:val="lowKashida"/>
              <w:rPr>
                <w:sz w:val="2"/>
                <w:szCs w:val="2"/>
                <w:rtl/>
              </w:rPr>
            </w:pPr>
            <w:r w:rsidRPr="00C11353">
              <w:rPr>
                <w:rtl/>
              </w:rPr>
              <w:t>گذشت از من بحسرت زندگانی</w:t>
            </w:r>
            <w:r w:rsidR="00C11353">
              <w:rPr>
                <w:rFonts w:hint="cs"/>
                <w:rtl/>
              </w:rPr>
              <w:br/>
            </w:r>
          </w:p>
        </w:tc>
        <w:tc>
          <w:tcPr>
            <w:tcW w:w="284" w:type="dxa"/>
          </w:tcPr>
          <w:p w:rsidR="00995AC2" w:rsidRPr="00C11353" w:rsidRDefault="00995AC2" w:rsidP="00C11353">
            <w:pPr>
              <w:pStyle w:val="a"/>
              <w:ind w:firstLine="0"/>
              <w:jc w:val="lowKashida"/>
              <w:rPr>
                <w:rtl/>
              </w:rPr>
            </w:pPr>
          </w:p>
        </w:tc>
        <w:tc>
          <w:tcPr>
            <w:tcW w:w="3085" w:type="dxa"/>
          </w:tcPr>
          <w:p w:rsidR="00995AC2" w:rsidRPr="00C11353" w:rsidRDefault="00995AC2" w:rsidP="00C11353">
            <w:pPr>
              <w:pStyle w:val="a"/>
              <w:ind w:firstLine="0"/>
              <w:jc w:val="lowKashida"/>
              <w:rPr>
                <w:sz w:val="2"/>
                <w:szCs w:val="2"/>
                <w:rtl/>
              </w:rPr>
            </w:pPr>
            <w:r w:rsidRPr="00C11353">
              <w:rPr>
                <w:rtl/>
              </w:rPr>
              <w:t>فرو افتاده‌ام در ناتوانی</w:t>
            </w:r>
            <w:r w:rsidR="00C11353">
              <w:rPr>
                <w:rFonts w:hint="cs"/>
                <w:rtl/>
              </w:rPr>
              <w:br/>
            </w:r>
          </w:p>
        </w:tc>
      </w:tr>
      <w:tr w:rsidR="00995AC2" w:rsidTr="00D97576">
        <w:trPr>
          <w:jc w:val="center"/>
        </w:trPr>
        <w:tc>
          <w:tcPr>
            <w:tcW w:w="3083" w:type="dxa"/>
          </w:tcPr>
          <w:p w:rsidR="00995AC2" w:rsidRPr="00C11353" w:rsidRDefault="00995AC2" w:rsidP="00C11353">
            <w:pPr>
              <w:pStyle w:val="a"/>
              <w:ind w:firstLine="0"/>
              <w:jc w:val="lowKashida"/>
              <w:rPr>
                <w:sz w:val="2"/>
                <w:szCs w:val="2"/>
                <w:rtl/>
              </w:rPr>
            </w:pPr>
            <w:r w:rsidRPr="00C11353">
              <w:rPr>
                <w:rtl/>
              </w:rPr>
              <w:t>اگر آتش ز عصیانم فروزد</w:t>
            </w:r>
            <w:r w:rsidR="00C11353">
              <w:rPr>
                <w:rFonts w:hint="cs"/>
                <w:rtl/>
              </w:rPr>
              <w:br/>
            </w:r>
          </w:p>
        </w:tc>
        <w:tc>
          <w:tcPr>
            <w:tcW w:w="284" w:type="dxa"/>
          </w:tcPr>
          <w:p w:rsidR="00995AC2" w:rsidRPr="00C11353" w:rsidRDefault="00995AC2" w:rsidP="00C11353">
            <w:pPr>
              <w:pStyle w:val="a"/>
              <w:ind w:firstLine="0"/>
              <w:jc w:val="lowKashida"/>
              <w:rPr>
                <w:rtl/>
              </w:rPr>
            </w:pPr>
          </w:p>
        </w:tc>
        <w:tc>
          <w:tcPr>
            <w:tcW w:w="3085" w:type="dxa"/>
          </w:tcPr>
          <w:p w:rsidR="00995AC2" w:rsidRPr="00C11353" w:rsidRDefault="00995AC2" w:rsidP="00C11353">
            <w:pPr>
              <w:pStyle w:val="a"/>
              <w:ind w:firstLine="0"/>
              <w:jc w:val="lowKashida"/>
              <w:rPr>
                <w:sz w:val="2"/>
                <w:szCs w:val="2"/>
                <w:rtl/>
              </w:rPr>
            </w:pPr>
            <w:r w:rsidRPr="00C11353">
              <w:rPr>
                <w:rtl/>
              </w:rPr>
              <w:t>من و عالم ز قهر تو بسوزد</w:t>
            </w:r>
            <w:r w:rsidR="00C11353">
              <w:rPr>
                <w:rFonts w:hint="cs"/>
                <w:rtl/>
              </w:rPr>
              <w:br/>
            </w:r>
          </w:p>
        </w:tc>
      </w:tr>
      <w:tr w:rsidR="00995AC2" w:rsidTr="00D97576">
        <w:trPr>
          <w:jc w:val="center"/>
        </w:trPr>
        <w:tc>
          <w:tcPr>
            <w:tcW w:w="3083" w:type="dxa"/>
          </w:tcPr>
          <w:p w:rsidR="00995AC2" w:rsidRPr="00C11353" w:rsidRDefault="00995AC2" w:rsidP="00C11353">
            <w:pPr>
              <w:pStyle w:val="a"/>
              <w:ind w:firstLine="0"/>
              <w:jc w:val="lowKashida"/>
              <w:rPr>
                <w:sz w:val="2"/>
                <w:szCs w:val="2"/>
                <w:rtl/>
              </w:rPr>
            </w:pPr>
            <w:r w:rsidRPr="00C11353">
              <w:rPr>
                <w:rtl/>
              </w:rPr>
              <w:t>اجل گر جان این افتاه گیرد</w:t>
            </w:r>
            <w:r w:rsidR="00C11353">
              <w:rPr>
                <w:rFonts w:hint="cs"/>
                <w:rtl/>
              </w:rPr>
              <w:br/>
            </w:r>
          </w:p>
        </w:tc>
        <w:tc>
          <w:tcPr>
            <w:tcW w:w="284" w:type="dxa"/>
          </w:tcPr>
          <w:p w:rsidR="00995AC2" w:rsidRPr="00C11353" w:rsidRDefault="00995AC2" w:rsidP="00C11353">
            <w:pPr>
              <w:pStyle w:val="a"/>
              <w:ind w:firstLine="0"/>
              <w:jc w:val="lowKashida"/>
              <w:rPr>
                <w:rtl/>
              </w:rPr>
            </w:pPr>
          </w:p>
        </w:tc>
        <w:tc>
          <w:tcPr>
            <w:tcW w:w="3085" w:type="dxa"/>
          </w:tcPr>
          <w:p w:rsidR="00995AC2" w:rsidRPr="00C11353" w:rsidRDefault="00995AC2" w:rsidP="00C11353">
            <w:pPr>
              <w:pStyle w:val="a"/>
              <w:ind w:firstLine="0"/>
              <w:jc w:val="lowKashida"/>
              <w:rPr>
                <w:sz w:val="2"/>
                <w:szCs w:val="2"/>
                <w:rtl/>
              </w:rPr>
            </w:pPr>
            <w:r w:rsidRPr="00C11353">
              <w:rPr>
                <w:rtl/>
              </w:rPr>
              <w:t>باندوه و ندامت او بمیرد</w:t>
            </w:r>
            <w:r w:rsidR="00C11353">
              <w:rPr>
                <w:rFonts w:hint="cs"/>
                <w:rtl/>
              </w:rPr>
              <w:br/>
            </w:r>
          </w:p>
        </w:tc>
      </w:tr>
      <w:tr w:rsidR="00995AC2" w:rsidTr="00D97576">
        <w:trPr>
          <w:jc w:val="center"/>
        </w:trPr>
        <w:tc>
          <w:tcPr>
            <w:tcW w:w="3083" w:type="dxa"/>
          </w:tcPr>
          <w:p w:rsidR="00995AC2" w:rsidRPr="00C11353" w:rsidRDefault="00995AC2" w:rsidP="00C11353">
            <w:pPr>
              <w:pStyle w:val="a"/>
              <w:ind w:firstLine="0"/>
              <w:jc w:val="lowKashida"/>
              <w:rPr>
                <w:sz w:val="2"/>
                <w:szCs w:val="2"/>
                <w:rtl/>
              </w:rPr>
            </w:pPr>
            <w:r w:rsidRPr="00C11353">
              <w:rPr>
                <w:rtl/>
              </w:rPr>
              <w:t>پریشان و فقیر و بی</w:t>
            </w:r>
            <w:r w:rsidR="00C11353">
              <w:rPr>
                <w:rFonts w:hint="cs"/>
                <w:rtl/>
              </w:rPr>
              <w:t>‌</w:t>
            </w:r>
            <w:r w:rsidRPr="00C11353">
              <w:rPr>
                <w:rtl/>
              </w:rPr>
              <w:t>قرارم</w:t>
            </w:r>
            <w:r w:rsidR="00C11353">
              <w:rPr>
                <w:rFonts w:hint="cs"/>
                <w:rtl/>
              </w:rPr>
              <w:br/>
            </w:r>
          </w:p>
        </w:tc>
        <w:tc>
          <w:tcPr>
            <w:tcW w:w="284" w:type="dxa"/>
          </w:tcPr>
          <w:p w:rsidR="00995AC2" w:rsidRPr="00C11353" w:rsidRDefault="00995AC2" w:rsidP="00C11353">
            <w:pPr>
              <w:pStyle w:val="a"/>
              <w:ind w:firstLine="0"/>
              <w:jc w:val="lowKashida"/>
              <w:rPr>
                <w:rtl/>
              </w:rPr>
            </w:pPr>
          </w:p>
        </w:tc>
        <w:tc>
          <w:tcPr>
            <w:tcW w:w="3085" w:type="dxa"/>
          </w:tcPr>
          <w:p w:rsidR="00995AC2" w:rsidRPr="00C11353" w:rsidRDefault="00995AC2" w:rsidP="00C11353">
            <w:pPr>
              <w:pStyle w:val="a"/>
              <w:ind w:firstLine="0"/>
              <w:jc w:val="lowKashida"/>
              <w:rPr>
                <w:sz w:val="2"/>
                <w:szCs w:val="2"/>
                <w:rtl/>
              </w:rPr>
            </w:pPr>
            <w:r w:rsidRPr="00C11353">
              <w:rPr>
                <w:rtl/>
              </w:rPr>
              <w:t>اسیر و بینوا و خوار و زارم</w:t>
            </w:r>
            <w:r w:rsidR="00C11353">
              <w:rPr>
                <w:rFonts w:hint="cs"/>
                <w:rtl/>
              </w:rPr>
              <w:br/>
            </w:r>
          </w:p>
        </w:tc>
      </w:tr>
      <w:tr w:rsidR="00995AC2" w:rsidTr="00D97576">
        <w:trPr>
          <w:jc w:val="center"/>
        </w:trPr>
        <w:tc>
          <w:tcPr>
            <w:tcW w:w="3083" w:type="dxa"/>
          </w:tcPr>
          <w:p w:rsidR="00995AC2" w:rsidRPr="00C11353" w:rsidRDefault="00995AC2" w:rsidP="00C11353">
            <w:pPr>
              <w:pStyle w:val="a"/>
              <w:ind w:firstLine="0"/>
              <w:jc w:val="lowKashida"/>
              <w:rPr>
                <w:sz w:val="2"/>
                <w:szCs w:val="2"/>
                <w:rtl/>
              </w:rPr>
            </w:pPr>
            <w:r w:rsidRPr="00C11353">
              <w:rPr>
                <w:rtl/>
              </w:rPr>
              <w:t>امید دل كنون من دود ‌آهم</w:t>
            </w:r>
            <w:r w:rsidR="00C11353">
              <w:rPr>
                <w:rFonts w:hint="cs"/>
                <w:rtl/>
              </w:rPr>
              <w:br/>
            </w:r>
          </w:p>
        </w:tc>
        <w:tc>
          <w:tcPr>
            <w:tcW w:w="284" w:type="dxa"/>
          </w:tcPr>
          <w:p w:rsidR="00995AC2" w:rsidRPr="00C11353" w:rsidRDefault="00995AC2" w:rsidP="00C11353">
            <w:pPr>
              <w:pStyle w:val="a"/>
              <w:ind w:firstLine="0"/>
              <w:jc w:val="lowKashida"/>
              <w:rPr>
                <w:rtl/>
              </w:rPr>
            </w:pPr>
          </w:p>
        </w:tc>
        <w:tc>
          <w:tcPr>
            <w:tcW w:w="3085" w:type="dxa"/>
          </w:tcPr>
          <w:p w:rsidR="00995AC2" w:rsidRPr="00C11353" w:rsidRDefault="00995AC2" w:rsidP="00C11353">
            <w:pPr>
              <w:pStyle w:val="a"/>
              <w:ind w:firstLine="0"/>
              <w:jc w:val="lowKashida"/>
              <w:rPr>
                <w:sz w:val="2"/>
                <w:szCs w:val="2"/>
                <w:rtl/>
              </w:rPr>
            </w:pPr>
            <w:r w:rsidRPr="00C11353">
              <w:rPr>
                <w:rtl/>
              </w:rPr>
              <w:t>ز رحمت كن نظر من بی‌پناهم</w:t>
            </w:r>
            <w:r w:rsidR="00C11353">
              <w:rPr>
                <w:rFonts w:hint="cs"/>
                <w:rtl/>
              </w:rPr>
              <w:br/>
            </w:r>
          </w:p>
        </w:tc>
      </w:tr>
    </w:tbl>
    <w:p w:rsidR="00DC6C4B" w:rsidRDefault="004A08B7" w:rsidP="000177E8">
      <w:pPr>
        <w:pStyle w:val="a"/>
        <w:ind w:firstLine="0"/>
        <w:jc w:val="center"/>
        <w:rPr>
          <w:rtl/>
        </w:rPr>
      </w:pPr>
      <w:r w:rsidRPr="004A08B7">
        <w:rPr>
          <w:rFonts w:cs="B Lotus"/>
          <w:rtl/>
        </w:rPr>
        <w:t>***</w:t>
      </w:r>
    </w:p>
    <w:p w:rsidR="000177E8" w:rsidRDefault="000177E8" w:rsidP="000177E8">
      <w:pPr>
        <w:pStyle w:val="a"/>
        <w:ind w:firstLine="0"/>
        <w:jc w:val="center"/>
        <w:rPr>
          <w:rtl/>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0177E8" w:rsidTr="00D97576">
        <w:trPr>
          <w:jc w:val="center"/>
        </w:trPr>
        <w:tc>
          <w:tcPr>
            <w:tcW w:w="3083" w:type="dxa"/>
          </w:tcPr>
          <w:p w:rsidR="000177E8" w:rsidRPr="00C11353" w:rsidRDefault="00BD7A0E" w:rsidP="00C11353">
            <w:pPr>
              <w:pStyle w:val="a"/>
              <w:ind w:firstLine="0"/>
              <w:jc w:val="lowKashida"/>
              <w:rPr>
                <w:sz w:val="2"/>
                <w:szCs w:val="2"/>
                <w:rtl/>
              </w:rPr>
            </w:pPr>
            <w:r w:rsidRPr="00C11353">
              <w:rPr>
                <w:rtl/>
              </w:rPr>
              <w:t>ای</w:t>
            </w:r>
            <w:r w:rsidR="00C11353">
              <w:rPr>
                <w:rFonts w:hint="cs"/>
                <w:rtl/>
              </w:rPr>
              <w:t>‌</w:t>
            </w:r>
            <w:r w:rsidRPr="00C11353">
              <w:rPr>
                <w:rtl/>
              </w:rPr>
              <w:t>جمله بی</w:t>
            </w:r>
            <w:r w:rsidR="00C11353">
              <w:rPr>
                <w:rFonts w:hint="cs"/>
                <w:rtl/>
              </w:rPr>
              <w:t>‌</w:t>
            </w:r>
            <w:r w:rsidRPr="00C11353">
              <w:rPr>
                <w:rtl/>
              </w:rPr>
              <w:t>کسان عالم را کس</w:t>
            </w:r>
            <w:r w:rsidR="00C11353">
              <w:rPr>
                <w:rFonts w:hint="cs"/>
                <w:rtl/>
              </w:rPr>
              <w:br/>
            </w:r>
          </w:p>
        </w:tc>
        <w:tc>
          <w:tcPr>
            <w:tcW w:w="284" w:type="dxa"/>
          </w:tcPr>
          <w:p w:rsidR="000177E8" w:rsidRPr="00C11353" w:rsidRDefault="000177E8" w:rsidP="00C11353">
            <w:pPr>
              <w:pStyle w:val="a"/>
              <w:ind w:firstLine="0"/>
              <w:jc w:val="lowKashida"/>
              <w:rPr>
                <w:rtl/>
              </w:rPr>
            </w:pPr>
          </w:p>
        </w:tc>
        <w:tc>
          <w:tcPr>
            <w:tcW w:w="3085" w:type="dxa"/>
          </w:tcPr>
          <w:p w:rsidR="000177E8" w:rsidRPr="00C11353" w:rsidRDefault="00BD7A0E" w:rsidP="00C11353">
            <w:pPr>
              <w:pStyle w:val="a"/>
              <w:ind w:firstLine="0"/>
              <w:jc w:val="lowKashida"/>
              <w:rPr>
                <w:sz w:val="2"/>
                <w:szCs w:val="2"/>
                <w:rtl/>
              </w:rPr>
            </w:pPr>
            <w:r w:rsidRPr="00C11353">
              <w:rPr>
                <w:rtl/>
              </w:rPr>
              <w:t>یک جو کرمت تمام عالم را بس</w:t>
            </w:r>
            <w:r w:rsidR="00C11353">
              <w:rPr>
                <w:rFonts w:hint="cs"/>
                <w:rtl/>
              </w:rPr>
              <w:br/>
            </w:r>
          </w:p>
        </w:tc>
      </w:tr>
      <w:tr w:rsidR="000177E8" w:rsidTr="00D97576">
        <w:trPr>
          <w:jc w:val="center"/>
        </w:trPr>
        <w:tc>
          <w:tcPr>
            <w:tcW w:w="3083" w:type="dxa"/>
          </w:tcPr>
          <w:p w:rsidR="000177E8" w:rsidRPr="00C11353" w:rsidRDefault="00BD7A0E" w:rsidP="00C11353">
            <w:pPr>
              <w:pStyle w:val="a"/>
              <w:ind w:firstLine="0"/>
              <w:jc w:val="lowKashida"/>
              <w:rPr>
                <w:sz w:val="2"/>
                <w:szCs w:val="2"/>
                <w:rtl/>
              </w:rPr>
            </w:pPr>
            <w:r w:rsidRPr="00C11353">
              <w:rPr>
                <w:rtl/>
              </w:rPr>
              <w:t>من بیکسم و</w:t>
            </w:r>
            <w:r w:rsidR="00C11353">
              <w:rPr>
                <w:rFonts w:hint="cs"/>
                <w:rtl/>
              </w:rPr>
              <w:t xml:space="preserve"> </w:t>
            </w:r>
            <w:r w:rsidRPr="00C11353">
              <w:rPr>
                <w:rtl/>
              </w:rPr>
              <w:t>کسی ندارم جز تو</w:t>
            </w:r>
            <w:r w:rsidR="00C11353">
              <w:rPr>
                <w:rFonts w:hint="cs"/>
                <w:rtl/>
              </w:rPr>
              <w:br/>
            </w:r>
          </w:p>
        </w:tc>
        <w:tc>
          <w:tcPr>
            <w:tcW w:w="284" w:type="dxa"/>
          </w:tcPr>
          <w:p w:rsidR="000177E8" w:rsidRPr="00C11353" w:rsidRDefault="000177E8" w:rsidP="00C11353">
            <w:pPr>
              <w:pStyle w:val="a"/>
              <w:ind w:firstLine="0"/>
              <w:jc w:val="lowKashida"/>
              <w:rPr>
                <w:rtl/>
              </w:rPr>
            </w:pPr>
          </w:p>
        </w:tc>
        <w:tc>
          <w:tcPr>
            <w:tcW w:w="3085" w:type="dxa"/>
          </w:tcPr>
          <w:p w:rsidR="000177E8" w:rsidRPr="00C11353" w:rsidRDefault="00BD7A0E" w:rsidP="00C11353">
            <w:pPr>
              <w:pStyle w:val="a"/>
              <w:ind w:firstLine="0"/>
              <w:jc w:val="lowKashida"/>
              <w:rPr>
                <w:sz w:val="2"/>
                <w:szCs w:val="2"/>
                <w:rtl/>
              </w:rPr>
            </w:pPr>
            <w:r w:rsidRPr="00C11353">
              <w:rPr>
                <w:rtl/>
              </w:rPr>
              <w:t>یا رب به فریاد من بی</w:t>
            </w:r>
            <w:r w:rsidR="00C11353">
              <w:rPr>
                <w:rFonts w:hint="cs"/>
                <w:rtl/>
              </w:rPr>
              <w:t>‌</w:t>
            </w:r>
            <w:r w:rsidRPr="00C11353">
              <w:rPr>
                <w:rtl/>
              </w:rPr>
              <w:t>کس رس</w:t>
            </w:r>
            <w:r w:rsidR="00C11353">
              <w:rPr>
                <w:rFonts w:hint="cs"/>
                <w:rtl/>
              </w:rPr>
              <w:br/>
            </w:r>
          </w:p>
        </w:tc>
      </w:tr>
      <w:tr w:rsidR="000177E8" w:rsidTr="00D97576">
        <w:trPr>
          <w:jc w:val="center"/>
        </w:trPr>
        <w:tc>
          <w:tcPr>
            <w:tcW w:w="3083" w:type="dxa"/>
          </w:tcPr>
          <w:p w:rsidR="000177E8" w:rsidRPr="00C11353" w:rsidRDefault="00BD7A0E" w:rsidP="00C11353">
            <w:pPr>
              <w:pStyle w:val="a"/>
              <w:ind w:firstLine="0"/>
              <w:jc w:val="lowKashida"/>
              <w:rPr>
                <w:sz w:val="2"/>
                <w:szCs w:val="2"/>
                <w:rtl/>
              </w:rPr>
            </w:pPr>
            <w:r w:rsidRPr="00C11353">
              <w:rPr>
                <w:rtl/>
              </w:rPr>
              <w:t>عزیزی و</w:t>
            </w:r>
            <w:r w:rsidR="00C11353">
              <w:rPr>
                <w:rFonts w:hint="cs"/>
                <w:rtl/>
              </w:rPr>
              <w:t xml:space="preserve"> </w:t>
            </w:r>
            <w:r w:rsidRPr="00C11353">
              <w:rPr>
                <w:rtl/>
              </w:rPr>
              <w:t>خواری تو بخشی و بس</w:t>
            </w:r>
            <w:r w:rsidR="00C11353">
              <w:rPr>
                <w:rFonts w:hint="cs"/>
                <w:rtl/>
              </w:rPr>
              <w:br/>
            </w:r>
          </w:p>
        </w:tc>
        <w:tc>
          <w:tcPr>
            <w:tcW w:w="284" w:type="dxa"/>
          </w:tcPr>
          <w:p w:rsidR="000177E8" w:rsidRPr="00C11353" w:rsidRDefault="000177E8" w:rsidP="00C11353">
            <w:pPr>
              <w:pStyle w:val="a"/>
              <w:ind w:firstLine="0"/>
              <w:jc w:val="lowKashida"/>
              <w:rPr>
                <w:rtl/>
              </w:rPr>
            </w:pPr>
          </w:p>
        </w:tc>
        <w:tc>
          <w:tcPr>
            <w:tcW w:w="3085" w:type="dxa"/>
          </w:tcPr>
          <w:p w:rsidR="000177E8" w:rsidRPr="00C11353" w:rsidRDefault="00BD7A0E" w:rsidP="00C11353">
            <w:pPr>
              <w:pStyle w:val="a"/>
              <w:ind w:firstLine="0"/>
              <w:jc w:val="lowKashida"/>
              <w:rPr>
                <w:sz w:val="2"/>
                <w:szCs w:val="2"/>
                <w:rtl/>
              </w:rPr>
            </w:pPr>
            <w:r w:rsidRPr="00C11353">
              <w:rPr>
                <w:rtl/>
              </w:rPr>
              <w:t>عزیز تو خواری نبیند ز کس</w:t>
            </w:r>
            <w:r w:rsidR="00C11353">
              <w:rPr>
                <w:rFonts w:hint="cs"/>
                <w:rtl/>
              </w:rPr>
              <w:br/>
            </w:r>
          </w:p>
        </w:tc>
      </w:tr>
    </w:tbl>
    <w:p w:rsidR="00DC6C4B" w:rsidRDefault="004A08B7" w:rsidP="000177E8">
      <w:pPr>
        <w:pStyle w:val="a"/>
        <w:ind w:firstLine="0"/>
        <w:jc w:val="center"/>
        <w:rPr>
          <w:rtl/>
        </w:rPr>
      </w:pPr>
      <w:r w:rsidRPr="004A08B7">
        <w:rPr>
          <w:rFonts w:cs="B Lotus"/>
          <w:rtl/>
        </w:rPr>
        <w:t>***</w:t>
      </w:r>
    </w:p>
    <w:p w:rsidR="000177E8" w:rsidRDefault="000177E8" w:rsidP="000177E8">
      <w:pPr>
        <w:pStyle w:val="a"/>
        <w:ind w:firstLine="0"/>
        <w:jc w:val="center"/>
        <w:rPr>
          <w:rtl/>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0177E8" w:rsidTr="00D97576">
        <w:trPr>
          <w:jc w:val="center"/>
        </w:trPr>
        <w:tc>
          <w:tcPr>
            <w:tcW w:w="3083" w:type="dxa"/>
          </w:tcPr>
          <w:p w:rsidR="000177E8" w:rsidRPr="00C11353" w:rsidRDefault="00BD7A0E" w:rsidP="00C11353">
            <w:pPr>
              <w:pStyle w:val="a"/>
              <w:ind w:firstLine="0"/>
              <w:jc w:val="lowKashida"/>
              <w:rPr>
                <w:sz w:val="2"/>
                <w:szCs w:val="2"/>
                <w:rtl/>
              </w:rPr>
            </w:pPr>
            <w:r w:rsidRPr="00C11353">
              <w:rPr>
                <w:rtl/>
              </w:rPr>
              <w:t>یا مقلب قلب من در دست توست</w:t>
            </w:r>
            <w:r w:rsidR="00C11353">
              <w:rPr>
                <w:rFonts w:hint="cs"/>
                <w:rtl/>
              </w:rPr>
              <w:br/>
            </w:r>
          </w:p>
        </w:tc>
        <w:tc>
          <w:tcPr>
            <w:tcW w:w="284" w:type="dxa"/>
          </w:tcPr>
          <w:p w:rsidR="000177E8" w:rsidRPr="00C11353" w:rsidRDefault="000177E8" w:rsidP="00C11353">
            <w:pPr>
              <w:pStyle w:val="a"/>
              <w:ind w:firstLine="0"/>
              <w:jc w:val="lowKashida"/>
              <w:rPr>
                <w:rtl/>
              </w:rPr>
            </w:pPr>
          </w:p>
        </w:tc>
        <w:tc>
          <w:tcPr>
            <w:tcW w:w="3085" w:type="dxa"/>
          </w:tcPr>
          <w:p w:rsidR="000177E8" w:rsidRPr="00C11353" w:rsidRDefault="00BD7A0E" w:rsidP="00C11353">
            <w:pPr>
              <w:pStyle w:val="a"/>
              <w:ind w:firstLine="0"/>
              <w:jc w:val="lowKashida"/>
              <w:rPr>
                <w:sz w:val="2"/>
                <w:szCs w:val="2"/>
                <w:rtl/>
              </w:rPr>
            </w:pPr>
            <w:r w:rsidRPr="00C11353">
              <w:rPr>
                <w:rtl/>
              </w:rPr>
              <w:t>یا محول حال من سرمست توست</w:t>
            </w:r>
            <w:r w:rsidR="00C11353">
              <w:rPr>
                <w:rFonts w:hint="cs"/>
                <w:rtl/>
              </w:rPr>
              <w:br/>
            </w:r>
          </w:p>
        </w:tc>
      </w:tr>
      <w:tr w:rsidR="000177E8" w:rsidTr="00D97576">
        <w:trPr>
          <w:jc w:val="center"/>
        </w:trPr>
        <w:tc>
          <w:tcPr>
            <w:tcW w:w="3083" w:type="dxa"/>
          </w:tcPr>
          <w:p w:rsidR="000177E8" w:rsidRPr="00C11353" w:rsidRDefault="00BD7A0E" w:rsidP="00C11353">
            <w:pPr>
              <w:pStyle w:val="a"/>
              <w:ind w:firstLine="0"/>
              <w:jc w:val="lowKashida"/>
              <w:rPr>
                <w:sz w:val="2"/>
                <w:szCs w:val="2"/>
                <w:rtl/>
              </w:rPr>
            </w:pPr>
            <w:r w:rsidRPr="00C11353">
              <w:rPr>
                <w:rtl/>
              </w:rPr>
              <w:t>كن تو تدبیری كه در لیل و نهار</w:t>
            </w:r>
            <w:r w:rsidR="00C11353">
              <w:rPr>
                <w:rFonts w:hint="cs"/>
                <w:rtl/>
              </w:rPr>
              <w:br/>
            </w:r>
          </w:p>
        </w:tc>
        <w:tc>
          <w:tcPr>
            <w:tcW w:w="284" w:type="dxa"/>
          </w:tcPr>
          <w:p w:rsidR="000177E8" w:rsidRPr="00C11353" w:rsidRDefault="000177E8" w:rsidP="00C11353">
            <w:pPr>
              <w:pStyle w:val="a"/>
              <w:ind w:firstLine="0"/>
              <w:jc w:val="lowKashida"/>
              <w:rPr>
                <w:rtl/>
              </w:rPr>
            </w:pPr>
          </w:p>
        </w:tc>
        <w:tc>
          <w:tcPr>
            <w:tcW w:w="3085" w:type="dxa"/>
          </w:tcPr>
          <w:p w:rsidR="000177E8" w:rsidRPr="00C11353" w:rsidRDefault="00BD7A0E" w:rsidP="00C11353">
            <w:pPr>
              <w:pStyle w:val="a"/>
              <w:ind w:firstLine="0"/>
              <w:jc w:val="lowKashida"/>
              <w:rPr>
                <w:sz w:val="2"/>
                <w:szCs w:val="2"/>
                <w:rtl/>
              </w:rPr>
            </w:pPr>
            <w:r w:rsidRPr="00C11353">
              <w:rPr>
                <w:rtl/>
              </w:rPr>
              <w:t>حال قلب ما شود همچون بهار ..</w:t>
            </w:r>
            <w:r w:rsidRPr="00C11353">
              <w:rPr>
                <w:rFonts w:hint="cs"/>
                <w:rtl/>
              </w:rPr>
              <w:t>.</w:t>
            </w:r>
            <w:r w:rsidR="00C11353">
              <w:rPr>
                <w:rtl/>
              </w:rPr>
              <w:br/>
            </w:r>
          </w:p>
        </w:tc>
      </w:tr>
    </w:tbl>
    <w:p w:rsidR="00DC6C4B" w:rsidRDefault="004A08B7" w:rsidP="000177E8">
      <w:pPr>
        <w:pStyle w:val="a"/>
        <w:ind w:firstLine="0"/>
        <w:jc w:val="center"/>
        <w:rPr>
          <w:rtl/>
        </w:rPr>
      </w:pPr>
      <w:r w:rsidRPr="004A08B7">
        <w:rPr>
          <w:rFonts w:cs="B Lotus"/>
          <w:rtl/>
        </w:rPr>
        <w:t>***</w:t>
      </w:r>
    </w:p>
    <w:p w:rsidR="000177E8" w:rsidRDefault="000177E8" w:rsidP="000177E8">
      <w:pPr>
        <w:pStyle w:val="a"/>
        <w:ind w:firstLine="0"/>
        <w:jc w:val="center"/>
        <w:rPr>
          <w:rtl/>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0177E8" w:rsidTr="00D97576">
        <w:trPr>
          <w:jc w:val="center"/>
        </w:trPr>
        <w:tc>
          <w:tcPr>
            <w:tcW w:w="3083" w:type="dxa"/>
          </w:tcPr>
          <w:p w:rsidR="000177E8" w:rsidRPr="00C11353" w:rsidRDefault="00BD7A0E" w:rsidP="00C11353">
            <w:pPr>
              <w:pStyle w:val="a"/>
              <w:ind w:firstLine="0"/>
              <w:jc w:val="lowKashida"/>
              <w:rPr>
                <w:sz w:val="2"/>
                <w:szCs w:val="2"/>
                <w:rtl/>
              </w:rPr>
            </w:pPr>
            <w:r w:rsidRPr="00C11353">
              <w:rPr>
                <w:rtl/>
              </w:rPr>
              <w:t>ای کریمی که از خزانه‌ی غیب</w:t>
            </w:r>
            <w:r w:rsidR="00C11353">
              <w:rPr>
                <w:rFonts w:hint="cs"/>
                <w:rtl/>
              </w:rPr>
              <w:br/>
            </w:r>
          </w:p>
        </w:tc>
        <w:tc>
          <w:tcPr>
            <w:tcW w:w="284" w:type="dxa"/>
          </w:tcPr>
          <w:p w:rsidR="000177E8" w:rsidRPr="00C11353" w:rsidRDefault="000177E8" w:rsidP="00C11353">
            <w:pPr>
              <w:pStyle w:val="a"/>
              <w:jc w:val="lowKashida"/>
              <w:rPr>
                <w:rtl/>
              </w:rPr>
            </w:pPr>
          </w:p>
        </w:tc>
        <w:tc>
          <w:tcPr>
            <w:tcW w:w="3085" w:type="dxa"/>
          </w:tcPr>
          <w:p w:rsidR="000177E8" w:rsidRPr="00C11353" w:rsidRDefault="00BD7A0E" w:rsidP="00C11353">
            <w:pPr>
              <w:pStyle w:val="a"/>
              <w:ind w:firstLine="0"/>
              <w:jc w:val="lowKashida"/>
              <w:rPr>
                <w:sz w:val="2"/>
                <w:szCs w:val="2"/>
                <w:rtl/>
              </w:rPr>
            </w:pPr>
            <w:r w:rsidRPr="00C11353">
              <w:rPr>
                <w:rtl/>
              </w:rPr>
              <w:t>گبر و ترسا وظیفه خور داری</w:t>
            </w:r>
            <w:r w:rsidR="00C11353">
              <w:rPr>
                <w:rFonts w:hint="cs"/>
                <w:rtl/>
              </w:rPr>
              <w:br/>
            </w:r>
          </w:p>
        </w:tc>
      </w:tr>
      <w:tr w:rsidR="000177E8" w:rsidTr="00D97576">
        <w:trPr>
          <w:jc w:val="center"/>
        </w:trPr>
        <w:tc>
          <w:tcPr>
            <w:tcW w:w="3083" w:type="dxa"/>
          </w:tcPr>
          <w:p w:rsidR="000177E8" w:rsidRPr="00C11353" w:rsidRDefault="00BD7A0E" w:rsidP="00C11353">
            <w:pPr>
              <w:pStyle w:val="a"/>
              <w:ind w:firstLine="0"/>
              <w:jc w:val="lowKashida"/>
              <w:rPr>
                <w:sz w:val="2"/>
                <w:szCs w:val="2"/>
                <w:rtl/>
              </w:rPr>
            </w:pPr>
            <w:r w:rsidRPr="00C11353">
              <w:rPr>
                <w:rtl/>
              </w:rPr>
              <w:t>دوستان را کجا کنی محروم</w:t>
            </w:r>
            <w:r w:rsidR="00C11353">
              <w:rPr>
                <w:rFonts w:hint="cs"/>
                <w:rtl/>
              </w:rPr>
              <w:br/>
            </w:r>
          </w:p>
        </w:tc>
        <w:tc>
          <w:tcPr>
            <w:tcW w:w="284" w:type="dxa"/>
          </w:tcPr>
          <w:p w:rsidR="000177E8" w:rsidRPr="00C11353" w:rsidRDefault="000177E8" w:rsidP="00C11353">
            <w:pPr>
              <w:pStyle w:val="a"/>
              <w:jc w:val="lowKashida"/>
              <w:rPr>
                <w:rtl/>
              </w:rPr>
            </w:pPr>
          </w:p>
        </w:tc>
        <w:tc>
          <w:tcPr>
            <w:tcW w:w="3085" w:type="dxa"/>
          </w:tcPr>
          <w:p w:rsidR="000177E8" w:rsidRPr="00C11353" w:rsidRDefault="00BD7A0E" w:rsidP="00C11353">
            <w:pPr>
              <w:pStyle w:val="a"/>
              <w:ind w:firstLine="0"/>
              <w:jc w:val="lowKashida"/>
              <w:rPr>
                <w:sz w:val="2"/>
                <w:szCs w:val="2"/>
                <w:rtl/>
              </w:rPr>
            </w:pPr>
            <w:r w:rsidRPr="00C11353">
              <w:rPr>
                <w:rtl/>
              </w:rPr>
              <w:t>تو که با دشمن این نظر داری</w:t>
            </w:r>
            <w:r w:rsidR="00C11353">
              <w:rPr>
                <w:rFonts w:hint="cs"/>
                <w:rtl/>
              </w:rPr>
              <w:br/>
            </w:r>
          </w:p>
        </w:tc>
      </w:tr>
    </w:tbl>
    <w:p w:rsidR="00DC6C4B" w:rsidRDefault="004A08B7" w:rsidP="000177E8">
      <w:pPr>
        <w:pStyle w:val="a"/>
        <w:ind w:firstLine="0"/>
        <w:jc w:val="center"/>
        <w:rPr>
          <w:rtl/>
        </w:rPr>
      </w:pPr>
      <w:r w:rsidRPr="004A08B7">
        <w:rPr>
          <w:rFonts w:cs="B Lotus"/>
          <w:rtl/>
        </w:rPr>
        <w:t>***</w:t>
      </w:r>
    </w:p>
    <w:p w:rsidR="000177E8" w:rsidRDefault="000177E8" w:rsidP="000177E8">
      <w:pPr>
        <w:pStyle w:val="a"/>
        <w:ind w:firstLine="0"/>
        <w:jc w:val="center"/>
        <w:rPr>
          <w:rtl/>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0177E8" w:rsidTr="00D97576">
        <w:trPr>
          <w:jc w:val="center"/>
        </w:trPr>
        <w:tc>
          <w:tcPr>
            <w:tcW w:w="3083" w:type="dxa"/>
          </w:tcPr>
          <w:p w:rsidR="000177E8" w:rsidRPr="00C11353" w:rsidRDefault="00BD7A0E" w:rsidP="00C11353">
            <w:pPr>
              <w:pStyle w:val="a"/>
              <w:ind w:firstLine="0"/>
              <w:jc w:val="lowKashida"/>
              <w:rPr>
                <w:sz w:val="2"/>
                <w:szCs w:val="2"/>
                <w:rtl/>
              </w:rPr>
            </w:pPr>
            <w:r w:rsidRPr="00C11353">
              <w:rPr>
                <w:rFonts w:hint="cs"/>
                <w:rtl/>
              </w:rPr>
              <w:t xml:space="preserve">کریما ببخشای بر حال </w:t>
            </w:r>
            <w:r w:rsidRPr="00C11353">
              <w:rPr>
                <w:rtl/>
              </w:rPr>
              <w:t>ما</w:t>
            </w:r>
            <w:r w:rsidR="00C11353">
              <w:rPr>
                <w:rFonts w:hint="cs"/>
                <w:rtl/>
              </w:rPr>
              <w:br/>
            </w:r>
          </w:p>
        </w:tc>
        <w:tc>
          <w:tcPr>
            <w:tcW w:w="284" w:type="dxa"/>
          </w:tcPr>
          <w:p w:rsidR="000177E8" w:rsidRPr="00C11353" w:rsidRDefault="000177E8" w:rsidP="00C11353">
            <w:pPr>
              <w:pStyle w:val="a"/>
              <w:ind w:firstLine="0"/>
              <w:jc w:val="lowKashida"/>
              <w:rPr>
                <w:rtl/>
              </w:rPr>
            </w:pPr>
          </w:p>
        </w:tc>
        <w:tc>
          <w:tcPr>
            <w:tcW w:w="3085" w:type="dxa"/>
          </w:tcPr>
          <w:p w:rsidR="000177E8" w:rsidRPr="00C11353" w:rsidRDefault="00BD7A0E" w:rsidP="00C11353">
            <w:pPr>
              <w:pStyle w:val="a"/>
              <w:ind w:firstLine="0"/>
              <w:jc w:val="lowKashida"/>
              <w:rPr>
                <w:sz w:val="2"/>
                <w:szCs w:val="2"/>
                <w:rtl/>
              </w:rPr>
            </w:pPr>
            <w:r w:rsidRPr="00C11353">
              <w:rPr>
                <w:rFonts w:hint="cs"/>
                <w:rtl/>
              </w:rPr>
              <w:t>که هستیم اسیر کمند هوا</w:t>
            </w:r>
            <w:r w:rsidR="00C11353">
              <w:rPr>
                <w:rtl/>
              </w:rPr>
              <w:br/>
            </w:r>
          </w:p>
        </w:tc>
      </w:tr>
      <w:tr w:rsidR="000177E8" w:rsidTr="00D97576">
        <w:trPr>
          <w:jc w:val="center"/>
        </w:trPr>
        <w:tc>
          <w:tcPr>
            <w:tcW w:w="3083" w:type="dxa"/>
          </w:tcPr>
          <w:p w:rsidR="000177E8" w:rsidRPr="00C11353" w:rsidRDefault="00BD7A0E" w:rsidP="00C11353">
            <w:pPr>
              <w:pStyle w:val="a"/>
              <w:ind w:firstLine="0"/>
              <w:jc w:val="lowKashida"/>
              <w:rPr>
                <w:sz w:val="2"/>
                <w:szCs w:val="2"/>
                <w:rtl/>
              </w:rPr>
            </w:pPr>
            <w:r w:rsidRPr="00C11353">
              <w:rPr>
                <w:rFonts w:hint="cs"/>
                <w:rtl/>
              </w:rPr>
              <w:t>نداریم غیر از تو فریاد رس</w:t>
            </w:r>
            <w:r w:rsidR="00C11353">
              <w:rPr>
                <w:rtl/>
              </w:rPr>
              <w:br/>
            </w:r>
          </w:p>
        </w:tc>
        <w:tc>
          <w:tcPr>
            <w:tcW w:w="284" w:type="dxa"/>
          </w:tcPr>
          <w:p w:rsidR="000177E8" w:rsidRPr="00C11353" w:rsidRDefault="000177E8" w:rsidP="00C11353">
            <w:pPr>
              <w:pStyle w:val="a"/>
              <w:ind w:firstLine="0"/>
              <w:jc w:val="lowKashida"/>
              <w:rPr>
                <w:rtl/>
              </w:rPr>
            </w:pPr>
          </w:p>
        </w:tc>
        <w:tc>
          <w:tcPr>
            <w:tcW w:w="3085" w:type="dxa"/>
          </w:tcPr>
          <w:p w:rsidR="000177E8" w:rsidRPr="00C11353" w:rsidRDefault="00BD7A0E" w:rsidP="00C11353">
            <w:pPr>
              <w:pStyle w:val="a"/>
              <w:ind w:firstLine="0"/>
              <w:jc w:val="lowKashida"/>
              <w:rPr>
                <w:sz w:val="2"/>
                <w:szCs w:val="2"/>
                <w:rtl/>
              </w:rPr>
            </w:pPr>
            <w:r w:rsidRPr="00C11353">
              <w:rPr>
                <w:rFonts w:hint="cs"/>
                <w:rtl/>
              </w:rPr>
              <w:t>تویی عاصیان را خطا بخش و بس</w:t>
            </w:r>
            <w:r w:rsidR="00C11353">
              <w:rPr>
                <w:rtl/>
              </w:rPr>
              <w:br/>
            </w:r>
          </w:p>
        </w:tc>
      </w:tr>
      <w:tr w:rsidR="000177E8" w:rsidTr="00D97576">
        <w:trPr>
          <w:jc w:val="center"/>
        </w:trPr>
        <w:tc>
          <w:tcPr>
            <w:tcW w:w="3083" w:type="dxa"/>
          </w:tcPr>
          <w:p w:rsidR="000177E8" w:rsidRPr="00C11353" w:rsidRDefault="00BD7A0E" w:rsidP="00C11353">
            <w:pPr>
              <w:pStyle w:val="a"/>
              <w:ind w:firstLine="0"/>
              <w:jc w:val="lowKashida"/>
              <w:rPr>
                <w:sz w:val="2"/>
                <w:szCs w:val="2"/>
                <w:rtl/>
              </w:rPr>
            </w:pPr>
            <w:r w:rsidRPr="00C11353">
              <w:rPr>
                <w:rFonts w:hint="cs"/>
                <w:rtl/>
              </w:rPr>
              <w:t xml:space="preserve">نگهدار ما را از راه </w:t>
            </w:r>
            <w:r w:rsidRPr="00C11353">
              <w:rPr>
                <w:rtl/>
              </w:rPr>
              <w:t>خطا</w:t>
            </w:r>
            <w:r w:rsidR="00C11353">
              <w:rPr>
                <w:rFonts w:hint="cs"/>
                <w:rtl/>
              </w:rPr>
              <w:br/>
            </w:r>
          </w:p>
        </w:tc>
        <w:tc>
          <w:tcPr>
            <w:tcW w:w="284" w:type="dxa"/>
          </w:tcPr>
          <w:p w:rsidR="000177E8" w:rsidRPr="00C11353" w:rsidRDefault="000177E8" w:rsidP="00C11353">
            <w:pPr>
              <w:pStyle w:val="a"/>
              <w:ind w:firstLine="0"/>
              <w:jc w:val="lowKashida"/>
              <w:rPr>
                <w:rtl/>
              </w:rPr>
            </w:pPr>
          </w:p>
        </w:tc>
        <w:tc>
          <w:tcPr>
            <w:tcW w:w="3085" w:type="dxa"/>
          </w:tcPr>
          <w:p w:rsidR="000177E8" w:rsidRPr="00C11353" w:rsidRDefault="00BD7A0E" w:rsidP="00C11353">
            <w:pPr>
              <w:pStyle w:val="a"/>
              <w:ind w:firstLine="0"/>
              <w:jc w:val="lowKashida"/>
              <w:rPr>
                <w:sz w:val="2"/>
                <w:szCs w:val="2"/>
                <w:rtl/>
              </w:rPr>
            </w:pPr>
            <w:r w:rsidRPr="00C11353">
              <w:rPr>
                <w:rFonts w:hint="cs"/>
                <w:rtl/>
              </w:rPr>
              <w:t>خطا در گذار و صوابم نما</w:t>
            </w:r>
            <w:r w:rsidR="00C11353">
              <w:rPr>
                <w:rtl/>
              </w:rPr>
              <w:br/>
            </w:r>
          </w:p>
        </w:tc>
      </w:tr>
    </w:tbl>
    <w:p w:rsidR="00DC6C4B" w:rsidRDefault="004A08B7" w:rsidP="000177E8">
      <w:pPr>
        <w:pStyle w:val="a"/>
        <w:ind w:firstLine="0"/>
        <w:jc w:val="center"/>
        <w:rPr>
          <w:rtl/>
        </w:rPr>
      </w:pPr>
      <w:r w:rsidRPr="004A08B7">
        <w:rPr>
          <w:rFonts w:cs="B Lotus" w:hint="cs"/>
          <w:rtl/>
        </w:rPr>
        <w:t>***</w:t>
      </w:r>
    </w:p>
    <w:p w:rsidR="000177E8" w:rsidRDefault="000177E8" w:rsidP="000177E8">
      <w:pPr>
        <w:pStyle w:val="a"/>
        <w:ind w:firstLine="0"/>
        <w:jc w:val="center"/>
        <w:rPr>
          <w:rtl/>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0177E8" w:rsidTr="00D97576">
        <w:trPr>
          <w:jc w:val="center"/>
        </w:trPr>
        <w:tc>
          <w:tcPr>
            <w:tcW w:w="3083" w:type="dxa"/>
          </w:tcPr>
          <w:p w:rsidR="000177E8" w:rsidRPr="00C11353" w:rsidRDefault="00BD7A0E" w:rsidP="00C11353">
            <w:pPr>
              <w:pStyle w:val="a"/>
              <w:ind w:firstLine="0"/>
              <w:jc w:val="lowKashida"/>
              <w:rPr>
                <w:sz w:val="2"/>
                <w:szCs w:val="2"/>
                <w:rtl/>
              </w:rPr>
            </w:pPr>
            <w:r w:rsidRPr="00C11353">
              <w:rPr>
                <w:rtl/>
              </w:rPr>
              <w:t>ای دوای درون خسته</w:t>
            </w:r>
            <w:r w:rsidR="00C11353">
              <w:rPr>
                <w:rFonts w:hint="cs"/>
                <w:rtl/>
              </w:rPr>
              <w:t>‌</w:t>
            </w:r>
            <w:r w:rsidRPr="00C11353">
              <w:rPr>
                <w:rFonts w:hint="cs"/>
                <w:rtl/>
              </w:rPr>
              <w:t>دلان</w:t>
            </w:r>
            <w:r w:rsidR="00C11353">
              <w:rPr>
                <w:rtl/>
              </w:rPr>
              <w:br/>
            </w:r>
          </w:p>
        </w:tc>
        <w:tc>
          <w:tcPr>
            <w:tcW w:w="284" w:type="dxa"/>
          </w:tcPr>
          <w:p w:rsidR="000177E8" w:rsidRPr="00C11353" w:rsidRDefault="000177E8" w:rsidP="00C11353">
            <w:pPr>
              <w:pStyle w:val="a"/>
              <w:ind w:firstLine="0"/>
              <w:jc w:val="lowKashida"/>
              <w:rPr>
                <w:rtl/>
              </w:rPr>
            </w:pPr>
          </w:p>
        </w:tc>
        <w:tc>
          <w:tcPr>
            <w:tcW w:w="3085" w:type="dxa"/>
          </w:tcPr>
          <w:p w:rsidR="000177E8" w:rsidRPr="00C11353" w:rsidRDefault="00BD7A0E" w:rsidP="00C11353">
            <w:pPr>
              <w:pStyle w:val="a"/>
              <w:ind w:firstLine="0"/>
              <w:jc w:val="lowKashida"/>
              <w:rPr>
                <w:sz w:val="2"/>
                <w:szCs w:val="2"/>
                <w:rtl/>
              </w:rPr>
            </w:pPr>
            <w:r w:rsidRPr="00C11353">
              <w:rPr>
                <w:rFonts w:hint="cs"/>
                <w:rtl/>
              </w:rPr>
              <w:t>مرهم سینه</w:t>
            </w:r>
            <w:r w:rsidR="00C11353">
              <w:rPr>
                <w:rFonts w:hint="cs"/>
                <w:rtl/>
              </w:rPr>
              <w:t xml:space="preserve"> </w:t>
            </w:r>
            <w:r w:rsidRPr="00C11353">
              <w:rPr>
                <w:rtl/>
              </w:rPr>
              <w:t>شكسته</w:t>
            </w:r>
            <w:r w:rsidR="00C11353">
              <w:rPr>
                <w:rFonts w:hint="cs"/>
                <w:rtl/>
              </w:rPr>
              <w:t>‌</w:t>
            </w:r>
            <w:r w:rsidRPr="00C11353">
              <w:rPr>
                <w:rFonts w:hint="cs"/>
                <w:rtl/>
              </w:rPr>
              <w:t>دلان</w:t>
            </w:r>
            <w:r w:rsidR="00C11353">
              <w:rPr>
                <w:rtl/>
              </w:rPr>
              <w:br/>
            </w:r>
          </w:p>
        </w:tc>
      </w:tr>
      <w:tr w:rsidR="000177E8" w:rsidTr="00D97576">
        <w:trPr>
          <w:jc w:val="center"/>
        </w:trPr>
        <w:tc>
          <w:tcPr>
            <w:tcW w:w="3083" w:type="dxa"/>
          </w:tcPr>
          <w:p w:rsidR="000177E8" w:rsidRPr="00C11353" w:rsidRDefault="00BD7A0E" w:rsidP="00C11353">
            <w:pPr>
              <w:pStyle w:val="a"/>
              <w:ind w:firstLine="0"/>
              <w:jc w:val="lowKashida"/>
              <w:rPr>
                <w:sz w:val="2"/>
                <w:szCs w:val="2"/>
                <w:rtl/>
              </w:rPr>
            </w:pPr>
            <w:r w:rsidRPr="00C11353">
              <w:rPr>
                <w:rtl/>
              </w:rPr>
              <w:t>مرهمی لطف كن كه خسته</w:t>
            </w:r>
            <w:r w:rsidRPr="00C11353">
              <w:rPr>
                <w:rFonts w:ascii="Times New Roman" w:hAnsi="Times New Roman" w:cs="Times New Roman" w:hint="cs"/>
                <w:rtl/>
              </w:rPr>
              <w:t> </w:t>
            </w:r>
            <w:r w:rsidRPr="00C11353">
              <w:rPr>
                <w:rFonts w:hint="cs"/>
                <w:rtl/>
              </w:rPr>
              <w:t>دلم</w:t>
            </w:r>
            <w:r w:rsidR="00C11353">
              <w:rPr>
                <w:rtl/>
              </w:rPr>
              <w:br/>
            </w:r>
          </w:p>
        </w:tc>
        <w:tc>
          <w:tcPr>
            <w:tcW w:w="284" w:type="dxa"/>
          </w:tcPr>
          <w:p w:rsidR="000177E8" w:rsidRPr="00C11353" w:rsidRDefault="000177E8" w:rsidP="00C11353">
            <w:pPr>
              <w:pStyle w:val="a"/>
              <w:ind w:firstLine="0"/>
              <w:jc w:val="lowKashida"/>
              <w:rPr>
                <w:rtl/>
              </w:rPr>
            </w:pPr>
          </w:p>
        </w:tc>
        <w:tc>
          <w:tcPr>
            <w:tcW w:w="3085" w:type="dxa"/>
          </w:tcPr>
          <w:p w:rsidR="000177E8" w:rsidRPr="00C11353" w:rsidRDefault="00BD7A0E" w:rsidP="00C11353">
            <w:pPr>
              <w:pStyle w:val="a"/>
              <w:ind w:firstLine="0"/>
              <w:jc w:val="lowKashida"/>
              <w:rPr>
                <w:sz w:val="2"/>
                <w:szCs w:val="2"/>
                <w:rtl/>
              </w:rPr>
            </w:pPr>
            <w:r w:rsidRPr="00C11353">
              <w:rPr>
                <w:rFonts w:hint="cs"/>
                <w:rtl/>
              </w:rPr>
              <w:t>مرحمت كن كه بس</w:t>
            </w:r>
            <w:r w:rsidRPr="00C11353">
              <w:t xml:space="preserve"> </w:t>
            </w:r>
            <w:r w:rsidRPr="00C11353">
              <w:rPr>
                <w:rtl/>
              </w:rPr>
              <w:t>شكسته</w:t>
            </w:r>
            <w:r w:rsidRPr="00C11353">
              <w:rPr>
                <w:rFonts w:ascii="Times New Roman" w:hAnsi="Times New Roman" w:cs="Times New Roman" w:hint="cs"/>
                <w:rtl/>
              </w:rPr>
              <w:t> </w:t>
            </w:r>
            <w:r w:rsidRPr="00C11353">
              <w:rPr>
                <w:rFonts w:hint="cs"/>
                <w:rtl/>
              </w:rPr>
              <w:t>دلم</w:t>
            </w:r>
            <w:r w:rsidR="00C11353">
              <w:rPr>
                <w:rtl/>
              </w:rPr>
              <w:br/>
            </w:r>
          </w:p>
        </w:tc>
      </w:tr>
      <w:tr w:rsidR="000177E8" w:rsidTr="00D97576">
        <w:trPr>
          <w:jc w:val="center"/>
        </w:trPr>
        <w:tc>
          <w:tcPr>
            <w:tcW w:w="3083" w:type="dxa"/>
          </w:tcPr>
          <w:p w:rsidR="000177E8" w:rsidRPr="00C11353" w:rsidRDefault="00BD7A0E" w:rsidP="00C11353">
            <w:pPr>
              <w:pStyle w:val="a"/>
              <w:ind w:firstLine="0"/>
              <w:jc w:val="lowKashida"/>
              <w:rPr>
                <w:sz w:val="2"/>
                <w:szCs w:val="2"/>
                <w:rtl/>
              </w:rPr>
            </w:pPr>
            <w:r w:rsidRPr="00C11353">
              <w:rPr>
                <w:rtl/>
              </w:rPr>
              <w:t>گرچه من سر به سر گنه كردم</w:t>
            </w:r>
            <w:r w:rsidR="00C11353">
              <w:rPr>
                <w:rFonts w:hint="cs"/>
                <w:rtl/>
              </w:rPr>
              <w:br/>
            </w:r>
          </w:p>
        </w:tc>
        <w:tc>
          <w:tcPr>
            <w:tcW w:w="284" w:type="dxa"/>
          </w:tcPr>
          <w:p w:rsidR="000177E8" w:rsidRPr="00C11353" w:rsidRDefault="000177E8" w:rsidP="00C11353">
            <w:pPr>
              <w:pStyle w:val="a"/>
              <w:ind w:firstLine="0"/>
              <w:jc w:val="lowKashida"/>
              <w:rPr>
                <w:rtl/>
              </w:rPr>
            </w:pPr>
          </w:p>
        </w:tc>
        <w:tc>
          <w:tcPr>
            <w:tcW w:w="3085" w:type="dxa"/>
          </w:tcPr>
          <w:p w:rsidR="000177E8" w:rsidRPr="00C11353" w:rsidRDefault="00BD7A0E" w:rsidP="00C11353">
            <w:pPr>
              <w:pStyle w:val="a"/>
              <w:ind w:firstLine="0"/>
              <w:jc w:val="lowKashida"/>
              <w:rPr>
                <w:sz w:val="2"/>
                <w:szCs w:val="2"/>
                <w:rtl/>
              </w:rPr>
            </w:pPr>
            <w:r w:rsidRPr="00C11353">
              <w:rPr>
                <w:rtl/>
              </w:rPr>
              <w:t>نامه خویش را سیه</w:t>
            </w:r>
            <w:r w:rsidR="00C11353">
              <w:rPr>
                <w:rFonts w:hint="cs"/>
                <w:rtl/>
              </w:rPr>
              <w:t xml:space="preserve"> </w:t>
            </w:r>
            <w:r w:rsidRPr="00C11353">
              <w:rPr>
                <w:rtl/>
              </w:rPr>
              <w:t>كردم</w:t>
            </w:r>
            <w:r w:rsidR="00C11353">
              <w:rPr>
                <w:rFonts w:hint="cs"/>
                <w:rtl/>
              </w:rPr>
              <w:br/>
            </w:r>
          </w:p>
        </w:tc>
      </w:tr>
      <w:tr w:rsidR="000177E8" w:rsidTr="00D97576">
        <w:trPr>
          <w:jc w:val="center"/>
        </w:trPr>
        <w:tc>
          <w:tcPr>
            <w:tcW w:w="3083" w:type="dxa"/>
          </w:tcPr>
          <w:p w:rsidR="000177E8" w:rsidRPr="00C11353" w:rsidRDefault="00BD7A0E" w:rsidP="00C11353">
            <w:pPr>
              <w:pStyle w:val="a"/>
              <w:ind w:firstLine="0"/>
              <w:jc w:val="lowKashida"/>
              <w:rPr>
                <w:sz w:val="2"/>
                <w:szCs w:val="2"/>
                <w:rtl/>
              </w:rPr>
            </w:pPr>
            <w:r w:rsidRPr="00C11353">
              <w:rPr>
                <w:rtl/>
              </w:rPr>
              <w:t>تو درین نامه سیاه مبین</w:t>
            </w:r>
            <w:r w:rsidR="00C11353">
              <w:rPr>
                <w:rFonts w:hint="cs"/>
                <w:rtl/>
              </w:rPr>
              <w:br/>
            </w:r>
          </w:p>
        </w:tc>
        <w:tc>
          <w:tcPr>
            <w:tcW w:w="284" w:type="dxa"/>
          </w:tcPr>
          <w:p w:rsidR="000177E8" w:rsidRPr="00C11353" w:rsidRDefault="000177E8" w:rsidP="00C11353">
            <w:pPr>
              <w:pStyle w:val="a"/>
              <w:ind w:firstLine="0"/>
              <w:jc w:val="lowKashida"/>
              <w:rPr>
                <w:rtl/>
              </w:rPr>
            </w:pPr>
          </w:p>
        </w:tc>
        <w:tc>
          <w:tcPr>
            <w:tcW w:w="3085" w:type="dxa"/>
          </w:tcPr>
          <w:p w:rsidR="000177E8" w:rsidRPr="00C11353" w:rsidRDefault="00BD7A0E" w:rsidP="00C11353">
            <w:pPr>
              <w:pStyle w:val="a"/>
              <w:ind w:firstLine="0"/>
              <w:jc w:val="lowKashida"/>
              <w:rPr>
                <w:sz w:val="2"/>
                <w:szCs w:val="2"/>
                <w:rtl/>
              </w:rPr>
            </w:pPr>
            <w:r w:rsidRPr="00C11353">
              <w:rPr>
                <w:rtl/>
              </w:rPr>
              <w:t>كرم خویش بین، گناه</w:t>
            </w:r>
            <w:r w:rsidR="00C11353">
              <w:rPr>
                <w:rFonts w:hint="cs"/>
                <w:rtl/>
              </w:rPr>
              <w:t xml:space="preserve"> </w:t>
            </w:r>
            <w:r w:rsidRPr="00C11353">
              <w:rPr>
                <w:rtl/>
              </w:rPr>
              <w:t>مبین</w:t>
            </w:r>
            <w:r w:rsidR="00C11353">
              <w:rPr>
                <w:rFonts w:hint="cs"/>
                <w:rtl/>
              </w:rPr>
              <w:br/>
            </w:r>
          </w:p>
        </w:tc>
      </w:tr>
      <w:tr w:rsidR="00BD7A0E" w:rsidTr="00D97576">
        <w:trPr>
          <w:jc w:val="center"/>
        </w:trPr>
        <w:tc>
          <w:tcPr>
            <w:tcW w:w="3083" w:type="dxa"/>
          </w:tcPr>
          <w:p w:rsidR="00BD7A0E" w:rsidRPr="00C11353" w:rsidRDefault="00BD7A0E" w:rsidP="00C11353">
            <w:pPr>
              <w:pStyle w:val="a"/>
              <w:ind w:firstLine="0"/>
              <w:jc w:val="lowKashida"/>
              <w:rPr>
                <w:sz w:val="2"/>
                <w:szCs w:val="2"/>
                <w:rtl/>
              </w:rPr>
            </w:pPr>
            <w:r w:rsidRPr="00C11353">
              <w:rPr>
                <w:rtl/>
              </w:rPr>
              <w:t>من خود از كرده</w:t>
            </w:r>
            <w:r w:rsidR="00C11353">
              <w:rPr>
                <w:rFonts w:hint="cs"/>
                <w:rtl/>
              </w:rPr>
              <w:t>‌</w:t>
            </w:r>
            <w:r w:rsidRPr="00C11353">
              <w:rPr>
                <w:rFonts w:hint="cs"/>
                <w:rtl/>
              </w:rPr>
              <w:t>های خود خجلم</w:t>
            </w:r>
            <w:r w:rsidR="00C11353">
              <w:rPr>
                <w:rtl/>
              </w:rPr>
              <w:br/>
            </w:r>
          </w:p>
        </w:tc>
        <w:tc>
          <w:tcPr>
            <w:tcW w:w="284" w:type="dxa"/>
          </w:tcPr>
          <w:p w:rsidR="00BD7A0E" w:rsidRPr="00C11353" w:rsidRDefault="00BD7A0E" w:rsidP="00C11353">
            <w:pPr>
              <w:pStyle w:val="a"/>
              <w:ind w:firstLine="0"/>
              <w:jc w:val="lowKashida"/>
              <w:rPr>
                <w:rtl/>
              </w:rPr>
            </w:pPr>
          </w:p>
        </w:tc>
        <w:tc>
          <w:tcPr>
            <w:tcW w:w="3085" w:type="dxa"/>
          </w:tcPr>
          <w:p w:rsidR="00BD7A0E" w:rsidRPr="00C11353" w:rsidRDefault="00BD7A0E" w:rsidP="00C11353">
            <w:pPr>
              <w:pStyle w:val="a"/>
              <w:ind w:firstLine="0"/>
              <w:jc w:val="lowKashida"/>
              <w:rPr>
                <w:sz w:val="2"/>
                <w:szCs w:val="2"/>
                <w:rtl/>
              </w:rPr>
            </w:pPr>
            <w:r w:rsidRPr="00C11353">
              <w:rPr>
                <w:rtl/>
              </w:rPr>
              <w:t>تو مكن روز حشر</w:t>
            </w:r>
            <w:r w:rsidR="00C11353">
              <w:rPr>
                <w:rFonts w:hint="cs"/>
                <w:rtl/>
              </w:rPr>
              <w:t xml:space="preserve"> </w:t>
            </w:r>
            <w:r w:rsidRPr="00C11353">
              <w:rPr>
                <w:rtl/>
              </w:rPr>
              <w:t>منفعلم</w:t>
            </w:r>
            <w:r w:rsidR="00C11353">
              <w:rPr>
                <w:rFonts w:hint="cs"/>
                <w:rtl/>
              </w:rPr>
              <w:br/>
            </w:r>
          </w:p>
        </w:tc>
      </w:tr>
      <w:tr w:rsidR="00BD7A0E" w:rsidTr="00D97576">
        <w:trPr>
          <w:jc w:val="center"/>
        </w:trPr>
        <w:tc>
          <w:tcPr>
            <w:tcW w:w="3083" w:type="dxa"/>
          </w:tcPr>
          <w:p w:rsidR="00BD7A0E" w:rsidRPr="00C11353" w:rsidRDefault="00BD7A0E" w:rsidP="00C11353">
            <w:pPr>
              <w:pStyle w:val="a"/>
              <w:ind w:firstLine="0"/>
              <w:jc w:val="lowKashida"/>
              <w:rPr>
                <w:sz w:val="2"/>
                <w:szCs w:val="2"/>
                <w:rtl/>
              </w:rPr>
            </w:pPr>
            <w:r w:rsidRPr="00C11353">
              <w:rPr>
                <w:rtl/>
              </w:rPr>
              <w:t>با وجود گناهكاری</w:t>
            </w:r>
            <w:r w:rsidR="00C11353">
              <w:rPr>
                <w:rFonts w:hint="cs"/>
                <w:rtl/>
              </w:rPr>
              <w:t>‌</w:t>
            </w:r>
            <w:r w:rsidRPr="00C11353">
              <w:rPr>
                <w:rtl/>
              </w:rPr>
              <w:t>ها</w:t>
            </w:r>
            <w:r w:rsidR="00C11353">
              <w:rPr>
                <w:rFonts w:hint="cs"/>
                <w:rtl/>
              </w:rPr>
              <w:br/>
            </w:r>
          </w:p>
        </w:tc>
        <w:tc>
          <w:tcPr>
            <w:tcW w:w="284" w:type="dxa"/>
          </w:tcPr>
          <w:p w:rsidR="00BD7A0E" w:rsidRPr="00C11353" w:rsidRDefault="00BD7A0E" w:rsidP="00C11353">
            <w:pPr>
              <w:pStyle w:val="a"/>
              <w:ind w:firstLine="0"/>
              <w:jc w:val="lowKashida"/>
              <w:rPr>
                <w:rtl/>
              </w:rPr>
            </w:pPr>
          </w:p>
        </w:tc>
        <w:tc>
          <w:tcPr>
            <w:tcW w:w="3085" w:type="dxa"/>
          </w:tcPr>
          <w:p w:rsidR="00BD7A0E" w:rsidRPr="00C11353" w:rsidRDefault="00BD7A0E" w:rsidP="00C11353">
            <w:pPr>
              <w:pStyle w:val="a"/>
              <w:ind w:firstLine="0"/>
              <w:jc w:val="lowKashida"/>
              <w:rPr>
                <w:sz w:val="2"/>
                <w:szCs w:val="2"/>
                <w:rtl/>
              </w:rPr>
            </w:pPr>
            <w:r w:rsidRPr="00C11353">
              <w:rPr>
                <w:rtl/>
              </w:rPr>
              <w:t>از تو دارم امیدواری</w:t>
            </w:r>
            <w:r w:rsidR="00C11353">
              <w:rPr>
                <w:rFonts w:hint="cs"/>
                <w:rtl/>
              </w:rPr>
              <w:t>‌</w:t>
            </w:r>
            <w:r w:rsidRPr="00C11353">
              <w:rPr>
                <w:rtl/>
              </w:rPr>
              <w:t>ها</w:t>
            </w:r>
            <w:r w:rsidR="00C11353">
              <w:rPr>
                <w:rFonts w:hint="cs"/>
                <w:rtl/>
              </w:rPr>
              <w:br/>
            </w:r>
          </w:p>
        </w:tc>
      </w:tr>
      <w:tr w:rsidR="00BD7A0E" w:rsidTr="00D97576">
        <w:trPr>
          <w:jc w:val="center"/>
        </w:trPr>
        <w:tc>
          <w:tcPr>
            <w:tcW w:w="3083" w:type="dxa"/>
          </w:tcPr>
          <w:p w:rsidR="00BD7A0E" w:rsidRPr="00C11353" w:rsidRDefault="00BD7A0E" w:rsidP="00C11353">
            <w:pPr>
              <w:pStyle w:val="a"/>
              <w:ind w:firstLine="0"/>
              <w:jc w:val="lowKashida"/>
              <w:rPr>
                <w:sz w:val="2"/>
                <w:szCs w:val="2"/>
                <w:rtl/>
              </w:rPr>
            </w:pPr>
            <w:r w:rsidRPr="00C11353">
              <w:rPr>
                <w:rtl/>
              </w:rPr>
              <w:t>زان كه بر توست اعتماد همه</w:t>
            </w:r>
            <w:r w:rsidR="00C11353">
              <w:rPr>
                <w:rFonts w:hint="cs"/>
                <w:rtl/>
              </w:rPr>
              <w:br/>
            </w:r>
          </w:p>
        </w:tc>
        <w:tc>
          <w:tcPr>
            <w:tcW w:w="284" w:type="dxa"/>
          </w:tcPr>
          <w:p w:rsidR="00BD7A0E" w:rsidRPr="00C11353" w:rsidRDefault="00BD7A0E" w:rsidP="00C11353">
            <w:pPr>
              <w:pStyle w:val="a"/>
              <w:ind w:firstLine="0"/>
              <w:jc w:val="lowKashida"/>
              <w:rPr>
                <w:rtl/>
              </w:rPr>
            </w:pPr>
          </w:p>
        </w:tc>
        <w:tc>
          <w:tcPr>
            <w:tcW w:w="3085" w:type="dxa"/>
          </w:tcPr>
          <w:p w:rsidR="00BD7A0E" w:rsidRPr="00C11353" w:rsidRDefault="00BD7A0E" w:rsidP="00C11353">
            <w:pPr>
              <w:pStyle w:val="a"/>
              <w:ind w:firstLine="0"/>
              <w:jc w:val="lowKashida"/>
              <w:rPr>
                <w:sz w:val="2"/>
                <w:szCs w:val="2"/>
                <w:rtl/>
              </w:rPr>
            </w:pPr>
            <w:r w:rsidRPr="00C11353">
              <w:rPr>
                <w:rtl/>
              </w:rPr>
              <w:t>ای مراد من و مراد</w:t>
            </w:r>
            <w:r w:rsidR="00C11353">
              <w:rPr>
                <w:rFonts w:hint="cs"/>
                <w:rtl/>
              </w:rPr>
              <w:t xml:space="preserve"> </w:t>
            </w:r>
            <w:r w:rsidRPr="00C11353">
              <w:rPr>
                <w:rtl/>
              </w:rPr>
              <w:t>همه</w:t>
            </w:r>
            <w:r w:rsidR="00C11353">
              <w:rPr>
                <w:rFonts w:hint="cs"/>
                <w:rtl/>
              </w:rPr>
              <w:br/>
            </w:r>
          </w:p>
        </w:tc>
      </w:tr>
      <w:tr w:rsidR="00BD7A0E" w:rsidTr="00D97576">
        <w:trPr>
          <w:jc w:val="center"/>
        </w:trPr>
        <w:tc>
          <w:tcPr>
            <w:tcW w:w="3083" w:type="dxa"/>
          </w:tcPr>
          <w:p w:rsidR="00BD7A0E" w:rsidRPr="00C11353" w:rsidRDefault="00BD7A0E" w:rsidP="00C11353">
            <w:pPr>
              <w:pStyle w:val="a"/>
              <w:ind w:firstLine="0"/>
              <w:jc w:val="lowKashida"/>
              <w:rPr>
                <w:sz w:val="2"/>
                <w:szCs w:val="2"/>
                <w:rtl/>
              </w:rPr>
            </w:pPr>
            <w:r w:rsidRPr="00C11353">
              <w:rPr>
                <w:rtl/>
              </w:rPr>
              <w:t>تو كریمی و بی</w:t>
            </w:r>
            <w:r w:rsidR="00C11353">
              <w:rPr>
                <w:rFonts w:hint="cs"/>
                <w:rtl/>
              </w:rPr>
              <w:t>‌</w:t>
            </w:r>
            <w:r w:rsidRPr="00C11353">
              <w:rPr>
                <w:rFonts w:hint="cs"/>
                <w:rtl/>
              </w:rPr>
              <w:t>نوای توام</w:t>
            </w:r>
            <w:r w:rsidR="00C11353">
              <w:rPr>
                <w:rtl/>
              </w:rPr>
              <w:br/>
            </w:r>
          </w:p>
        </w:tc>
        <w:tc>
          <w:tcPr>
            <w:tcW w:w="284" w:type="dxa"/>
          </w:tcPr>
          <w:p w:rsidR="00BD7A0E" w:rsidRPr="00C11353" w:rsidRDefault="00BD7A0E" w:rsidP="00C11353">
            <w:pPr>
              <w:pStyle w:val="a"/>
              <w:ind w:firstLine="0"/>
              <w:jc w:val="lowKashida"/>
              <w:rPr>
                <w:rtl/>
              </w:rPr>
            </w:pPr>
          </w:p>
        </w:tc>
        <w:tc>
          <w:tcPr>
            <w:tcW w:w="3085" w:type="dxa"/>
          </w:tcPr>
          <w:p w:rsidR="00BD7A0E" w:rsidRPr="00C11353" w:rsidRDefault="00BD7A0E" w:rsidP="00C11353">
            <w:pPr>
              <w:pStyle w:val="a"/>
              <w:ind w:firstLine="0"/>
              <w:jc w:val="lowKashida"/>
              <w:rPr>
                <w:sz w:val="2"/>
                <w:szCs w:val="2"/>
                <w:rtl/>
              </w:rPr>
            </w:pPr>
            <w:r w:rsidRPr="00C11353">
              <w:rPr>
                <w:rFonts w:hint="cs"/>
                <w:rtl/>
              </w:rPr>
              <w:t>پادشاهی و من گدای</w:t>
            </w:r>
            <w:r w:rsidR="00C11353">
              <w:rPr>
                <w:rFonts w:hint="cs"/>
                <w:rtl/>
              </w:rPr>
              <w:t xml:space="preserve"> </w:t>
            </w:r>
            <w:r w:rsidRPr="00C11353">
              <w:rPr>
                <w:rtl/>
              </w:rPr>
              <w:t>توام</w:t>
            </w:r>
            <w:r w:rsidR="00C11353">
              <w:rPr>
                <w:rFonts w:hint="cs"/>
                <w:rtl/>
              </w:rPr>
              <w:br/>
            </w:r>
          </w:p>
        </w:tc>
      </w:tr>
      <w:tr w:rsidR="00BD7A0E" w:rsidTr="00D97576">
        <w:trPr>
          <w:jc w:val="center"/>
        </w:trPr>
        <w:tc>
          <w:tcPr>
            <w:tcW w:w="3083" w:type="dxa"/>
          </w:tcPr>
          <w:p w:rsidR="00BD7A0E" w:rsidRPr="00C11353" w:rsidRDefault="00BD7A0E" w:rsidP="00C11353">
            <w:pPr>
              <w:pStyle w:val="a"/>
              <w:ind w:firstLine="0"/>
              <w:jc w:val="lowKashida"/>
              <w:rPr>
                <w:sz w:val="2"/>
                <w:szCs w:val="2"/>
                <w:rtl/>
              </w:rPr>
            </w:pPr>
            <w:r w:rsidRPr="00C11353">
              <w:rPr>
                <w:rtl/>
              </w:rPr>
              <w:t>سوی خود كن رخ نیاز مرا</w:t>
            </w:r>
            <w:r w:rsidR="00C11353">
              <w:rPr>
                <w:rFonts w:hint="cs"/>
                <w:rtl/>
              </w:rPr>
              <w:br/>
            </w:r>
          </w:p>
        </w:tc>
        <w:tc>
          <w:tcPr>
            <w:tcW w:w="284" w:type="dxa"/>
          </w:tcPr>
          <w:p w:rsidR="00BD7A0E" w:rsidRPr="00C11353" w:rsidRDefault="00BD7A0E" w:rsidP="00C11353">
            <w:pPr>
              <w:pStyle w:val="a"/>
              <w:ind w:firstLine="0"/>
              <w:jc w:val="lowKashida"/>
              <w:rPr>
                <w:rtl/>
              </w:rPr>
            </w:pPr>
          </w:p>
        </w:tc>
        <w:tc>
          <w:tcPr>
            <w:tcW w:w="3085" w:type="dxa"/>
          </w:tcPr>
          <w:p w:rsidR="00BD7A0E" w:rsidRPr="00C11353" w:rsidRDefault="00BD7A0E" w:rsidP="00C11353">
            <w:pPr>
              <w:pStyle w:val="a"/>
              <w:ind w:firstLine="0"/>
              <w:jc w:val="lowKashida"/>
              <w:rPr>
                <w:sz w:val="2"/>
                <w:szCs w:val="2"/>
                <w:rtl/>
              </w:rPr>
            </w:pPr>
            <w:r w:rsidRPr="00C11353">
              <w:rPr>
                <w:rtl/>
              </w:rPr>
              <w:t>به حقیقت رسان مجاز</w:t>
            </w:r>
            <w:r w:rsidR="00C11353">
              <w:rPr>
                <w:rFonts w:hint="cs"/>
                <w:rtl/>
              </w:rPr>
              <w:t xml:space="preserve"> </w:t>
            </w:r>
            <w:r w:rsidRPr="00C11353">
              <w:rPr>
                <w:rtl/>
              </w:rPr>
              <w:t>مرا</w:t>
            </w:r>
            <w:r w:rsidR="00C11353">
              <w:rPr>
                <w:rFonts w:hint="cs"/>
                <w:rtl/>
              </w:rPr>
              <w:br/>
            </w:r>
          </w:p>
        </w:tc>
      </w:tr>
      <w:tr w:rsidR="00BD7A0E" w:rsidTr="00D97576">
        <w:trPr>
          <w:jc w:val="center"/>
        </w:trPr>
        <w:tc>
          <w:tcPr>
            <w:tcW w:w="3083" w:type="dxa"/>
          </w:tcPr>
          <w:p w:rsidR="00BD7A0E" w:rsidRPr="00C11353" w:rsidRDefault="00BD7A0E" w:rsidP="00C11353">
            <w:pPr>
              <w:pStyle w:val="a"/>
              <w:ind w:firstLine="0"/>
              <w:jc w:val="lowKashida"/>
              <w:rPr>
                <w:sz w:val="2"/>
                <w:szCs w:val="2"/>
                <w:rtl/>
              </w:rPr>
            </w:pPr>
            <w:r w:rsidRPr="00C11353">
              <w:rPr>
                <w:rtl/>
              </w:rPr>
              <w:t>گنهم بخش و طاعتم بپذیر</w:t>
            </w:r>
            <w:r w:rsidR="00C11353">
              <w:rPr>
                <w:rFonts w:hint="cs"/>
                <w:rtl/>
              </w:rPr>
              <w:br/>
            </w:r>
          </w:p>
        </w:tc>
        <w:tc>
          <w:tcPr>
            <w:tcW w:w="284" w:type="dxa"/>
          </w:tcPr>
          <w:p w:rsidR="00BD7A0E" w:rsidRPr="00C11353" w:rsidRDefault="00BD7A0E" w:rsidP="00C11353">
            <w:pPr>
              <w:pStyle w:val="a"/>
              <w:ind w:firstLine="0"/>
              <w:jc w:val="lowKashida"/>
              <w:rPr>
                <w:rtl/>
              </w:rPr>
            </w:pPr>
          </w:p>
        </w:tc>
        <w:tc>
          <w:tcPr>
            <w:tcW w:w="3085" w:type="dxa"/>
          </w:tcPr>
          <w:p w:rsidR="00BD7A0E" w:rsidRPr="00C11353" w:rsidRDefault="005F2931" w:rsidP="00C11353">
            <w:pPr>
              <w:pStyle w:val="a"/>
              <w:ind w:firstLine="0"/>
              <w:jc w:val="lowKashida"/>
              <w:rPr>
                <w:sz w:val="2"/>
                <w:szCs w:val="2"/>
                <w:rtl/>
              </w:rPr>
            </w:pPr>
            <w:r w:rsidRPr="00C11353">
              <w:rPr>
                <w:rtl/>
              </w:rPr>
              <w:t>كه همین دارم از قلیل</w:t>
            </w:r>
            <w:r w:rsidRPr="00C11353">
              <w:t xml:space="preserve"> </w:t>
            </w:r>
            <w:r w:rsidRPr="00C11353">
              <w:rPr>
                <w:rtl/>
              </w:rPr>
              <w:t>و كثیر</w:t>
            </w:r>
            <w:r w:rsidR="00C11353">
              <w:rPr>
                <w:rFonts w:hint="cs"/>
                <w:rtl/>
              </w:rPr>
              <w:br/>
            </w:r>
          </w:p>
        </w:tc>
      </w:tr>
      <w:tr w:rsidR="00BD7A0E" w:rsidTr="00D97576">
        <w:trPr>
          <w:jc w:val="center"/>
        </w:trPr>
        <w:tc>
          <w:tcPr>
            <w:tcW w:w="3083" w:type="dxa"/>
          </w:tcPr>
          <w:p w:rsidR="00BD7A0E" w:rsidRPr="00C11353" w:rsidRDefault="005F2931" w:rsidP="00C11353">
            <w:pPr>
              <w:pStyle w:val="a"/>
              <w:ind w:firstLine="0"/>
              <w:jc w:val="lowKashida"/>
              <w:rPr>
                <w:sz w:val="2"/>
                <w:szCs w:val="2"/>
                <w:rtl/>
              </w:rPr>
            </w:pPr>
            <w:r w:rsidRPr="00C11353">
              <w:rPr>
                <w:rtl/>
              </w:rPr>
              <w:t>در شب تیره چون دهم جان را</w:t>
            </w:r>
            <w:r w:rsidR="00C11353">
              <w:rPr>
                <w:rFonts w:hint="cs"/>
                <w:rtl/>
              </w:rPr>
              <w:br/>
            </w:r>
          </w:p>
        </w:tc>
        <w:tc>
          <w:tcPr>
            <w:tcW w:w="284" w:type="dxa"/>
          </w:tcPr>
          <w:p w:rsidR="00BD7A0E" w:rsidRPr="00C11353" w:rsidRDefault="00BD7A0E" w:rsidP="00C11353">
            <w:pPr>
              <w:pStyle w:val="a"/>
              <w:ind w:firstLine="0"/>
              <w:jc w:val="lowKashida"/>
              <w:rPr>
                <w:rtl/>
              </w:rPr>
            </w:pPr>
          </w:p>
        </w:tc>
        <w:tc>
          <w:tcPr>
            <w:tcW w:w="3085" w:type="dxa"/>
          </w:tcPr>
          <w:p w:rsidR="00BD7A0E" w:rsidRPr="00C11353" w:rsidRDefault="005F2931" w:rsidP="00C11353">
            <w:pPr>
              <w:pStyle w:val="a"/>
              <w:ind w:firstLine="0"/>
              <w:jc w:val="lowKashida"/>
              <w:rPr>
                <w:sz w:val="2"/>
                <w:szCs w:val="2"/>
                <w:rtl/>
              </w:rPr>
            </w:pPr>
            <w:r w:rsidRPr="00C11353">
              <w:rPr>
                <w:rtl/>
              </w:rPr>
              <w:t>همرهم كن چراغ</w:t>
            </w:r>
            <w:r w:rsidRPr="00C11353">
              <w:t xml:space="preserve"> </w:t>
            </w:r>
            <w:r w:rsidRPr="00C11353">
              <w:rPr>
                <w:rtl/>
              </w:rPr>
              <w:t>ایمان را</w:t>
            </w:r>
            <w:r w:rsidR="00C11353">
              <w:rPr>
                <w:rFonts w:hint="cs"/>
                <w:rtl/>
              </w:rPr>
              <w:br/>
            </w:r>
          </w:p>
        </w:tc>
      </w:tr>
      <w:tr w:rsidR="00BD7A0E" w:rsidTr="00D97576">
        <w:trPr>
          <w:jc w:val="center"/>
        </w:trPr>
        <w:tc>
          <w:tcPr>
            <w:tcW w:w="3083" w:type="dxa"/>
          </w:tcPr>
          <w:p w:rsidR="00BD7A0E" w:rsidRPr="00C11353" w:rsidRDefault="005F2931" w:rsidP="00C11353">
            <w:pPr>
              <w:pStyle w:val="a"/>
              <w:ind w:firstLine="0"/>
              <w:jc w:val="lowKashida"/>
              <w:rPr>
                <w:sz w:val="2"/>
                <w:szCs w:val="2"/>
                <w:rtl/>
              </w:rPr>
            </w:pPr>
            <w:r w:rsidRPr="00C11353">
              <w:rPr>
                <w:rtl/>
              </w:rPr>
              <w:t>گر زمن جز گنه نمی</w:t>
            </w:r>
            <w:r w:rsidRPr="00C11353">
              <w:rPr>
                <w:rFonts w:ascii="Times New Roman" w:hAnsi="Times New Roman" w:cs="Times New Roman" w:hint="cs"/>
                <w:rtl/>
              </w:rPr>
              <w:t> </w:t>
            </w:r>
            <w:r w:rsidRPr="00C11353">
              <w:rPr>
                <w:rFonts w:hint="cs"/>
                <w:rtl/>
              </w:rPr>
              <w:t>آید</w:t>
            </w:r>
            <w:r w:rsidR="00C11353">
              <w:rPr>
                <w:rtl/>
              </w:rPr>
              <w:br/>
            </w:r>
          </w:p>
        </w:tc>
        <w:tc>
          <w:tcPr>
            <w:tcW w:w="284" w:type="dxa"/>
          </w:tcPr>
          <w:p w:rsidR="00BD7A0E" w:rsidRPr="00C11353" w:rsidRDefault="00BD7A0E" w:rsidP="00C11353">
            <w:pPr>
              <w:pStyle w:val="a"/>
              <w:ind w:firstLine="0"/>
              <w:jc w:val="lowKashida"/>
              <w:rPr>
                <w:rtl/>
              </w:rPr>
            </w:pPr>
          </w:p>
        </w:tc>
        <w:tc>
          <w:tcPr>
            <w:tcW w:w="3085" w:type="dxa"/>
          </w:tcPr>
          <w:p w:rsidR="00BD7A0E" w:rsidRPr="00C11353" w:rsidRDefault="005F2931" w:rsidP="00C11353">
            <w:pPr>
              <w:pStyle w:val="a"/>
              <w:ind w:firstLine="0"/>
              <w:jc w:val="lowKashida"/>
              <w:rPr>
                <w:sz w:val="2"/>
                <w:szCs w:val="2"/>
                <w:rtl/>
              </w:rPr>
            </w:pPr>
            <w:r w:rsidRPr="00C11353">
              <w:rPr>
                <w:rtl/>
              </w:rPr>
              <w:t>از تو غیر از كرم</w:t>
            </w:r>
            <w:r w:rsidR="00C11353">
              <w:rPr>
                <w:rFonts w:hint="cs"/>
                <w:rtl/>
              </w:rPr>
              <w:t xml:space="preserve"> </w:t>
            </w:r>
            <w:r w:rsidRPr="00C11353">
              <w:rPr>
                <w:rtl/>
              </w:rPr>
              <w:t>نمی</w:t>
            </w:r>
            <w:r w:rsidR="00C11353">
              <w:rPr>
                <w:rFonts w:hint="cs"/>
                <w:rtl/>
              </w:rPr>
              <w:t>‌</w:t>
            </w:r>
            <w:r w:rsidRPr="00C11353">
              <w:rPr>
                <w:rFonts w:hint="cs"/>
                <w:rtl/>
              </w:rPr>
              <w:t>شاید</w:t>
            </w:r>
            <w:r w:rsidR="00C11353">
              <w:rPr>
                <w:rtl/>
              </w:rPr>
              <w:br/>
            </w:r>
          </w:p>
        </w:tc>
      </w:tr>
      <w:tr w:rsidR="005F2931" w:rsidTr="00D97576">
        <w:trPr>
          <w:jc w:val="center"/>
        </w:trPr>
        <w:tc>
          <w:tcPr>
            <w:tcW w:w="3083" w:type="dxa"/>
          </w:tcPr>
          <w:p w:rsidR="005F2931" w:rsidRPr="00C11353" w:rsidRDefault="005F2931" w:rsidP="00C11353">
            <w:pPr>
              <w:pStyle w:val="a"/>
              <w:ind w:firstLine="0"/>
              <w:jc w:val="lowKashida"/>
              <w:rPr>
                <w:sz w:val="2"/>
                <w:szCs w:val="2"/>
                <w:rtl/>
              </w:rPr>
            </w:pPr>
            <w:r w:rsidRPr="00C11353">
              <w:rPr>
                <w:rtl/>
              </w:rPr>
              <w:t>كردگارا، به بی</w:t>
            </w:r>
            <w:r w:rsidR="00C11353">
              <w:rPr>
                <w:rFonts w:hint="cs"/>
                <w:rtl/>
              </w:rPr>
              <w:t>‌</w:t>
            </w:r>
            <w:r w:rsidRPr="00C11353">
              <w:rPr>
                <w:rFonts w:hint="cs"/>
                <w:rtl/>
              </w:rPr>
              <w:t>نیازی خویش</w:t>
            </w:r>
            <w:r w:rsidR="00C11353">
              <w:rPr>
                <w:rtl/>
              </w:rPr>
              <w:br/>
            </w:r>
          </w:p>
        </w:tc>
        <w:tc>
          <w:tcPr>
            <w:tcW w:w="284" w:type="dxa"/>
          </w:tcPr>
          <w:p w:rsidR="005F2931" w:rsidRPr="00C11353" w:rsidRDefault="005F2931" w:rsidP="00C11353">
            <w:pPr>
              <w:pStyle w:val="a"/>
              <w:ind w:firstLine="0"/>
              <w:jc w:val="lowKashida"/>
              <w:rPr>
                <w:rtl/>
              </w:rPr>
            </w:pPr>
          </w:p>
        </w:tc>
        <w:tc>
          <w:tcPr>
            <w:tcW w:w="3085" w:type="dxa"/>
          </w:tcPr>
          <w:p w:rsidR="005F2931" w:rsidRPr="00C11353" w:rsidRDefault="005F2931" w:rsidP="00C11353">
            <w:pPr>
              <w:pStyle w:val="a"/>
              <w:ind w:firstLine="0"/>
              <w:jc w:val="lowKashida"/>
              <w:rPr>
                <w:sz w:val="2"/>
                <w:szCs w:val="2"/>
                <w:rtl/>
              </w:rPr>
            </w:pPr>
            <w:r w:rsidRPr="00C11353">
              <w:rPr>
                <w:rFonts w:hint="cs"/>
                <w:rtl/>
              </w:rPr>
              <w:t>به كریمی و</w:t>
            </w:r>
            <w:r w:rsidRPr="00C11353">
              <w:t xml:space="preserve"> </w:t>
            </w:r>
            <w:r w:rsidRPr="00C11353">
              <w:rPr>
                <w:rtl/>
              </w:rPr>
              <w:t>كارسازی خویش</w:t>
            </w:r>
            <w:r w:rsidR="00C11353">
              <w:rPr>
                <w:rFonts w:hint="cs"/>
                <w:rtl/>
              </w:rPr>
              <w:br/>
            </w:r>
          </w:p>
        </w:tc>
      </w:tr>
      <w:tr w:rsidR="005F2931" w:rsidTr="00D97576">
        <w:trPr>
          <w:jc w:val="center"/>
        </w:trPr>
        <w:tc>
          <w:tcPr>
            <w:tcW w:w="3083" w:type="dxa"/>
          </w:tcPr>
          <w:p w:rsidR="005F2931" w:rsidRPr="00C11353" w:rsidRDefault="005F2931" w:rsidP="00C11353">
            <w:pPr>
              <w:pStyle w:val="a"/>
              <w:ind w:firstLine="0"/>
              <w:jc w:val="lowKashida"/>
              <w:rPr>
                <w:sz w:val="2"/>
                <w:szCs w:val="2"/>
                <w:rtl/>
              </w:rPr>
            </w:pPr>
            <w:r w:rsidRPr="00C11353">
              <w:rPr>
                <w:rtl/>
              </w:rPr>
              <w:t>به صفات جلال و اكرامت</w:t>
            </w:r>
            <w:r w:rsidR="00C11353">
              <w:rPr>
                <w:rFonts w:hint="cs"/>
                <w:rtl/>
              </w:rPr>
              <w:br/>
            </w:r>
          </w:p>
        </w:tc>
        <w:tc>
          <w:tcPr>
            <w:tcW w:w="284" w:type="dxa"/>
          </w:tcPr>
          <w:p w:rsidR="005F2931" w:rsidRPr="00C11353" w:rsidRDefault="005F2931" w:rsidP="00C11353">
            <w:pPr>
              <w:pStyle w:val="a"/>
              <w:ind w:firstLine="0"/>
              <w:jc w:val="lowKashida"/>
              <w:rPr>
                <w:rtl/>
              </w:rPr>
            </w:pPr>
          </w:p>
        </w:tc>
        <w:tc>
          <w:tcPr>
            <w:tcW w:w="3085" w:type="dxa"/>
          </w:tcPr>
          <w:p w:rsidR="005F2931" w:rsidRPr="00C11353" w:rsidRDefault="005F2931" w:rsidP="00C11353">
            <w:pPr>
              <w:pStyle w:val="a"/>
              <w:ind w:firstLine="0"/>
              <w:jc w:val="lowKashida"/>
              <w:rPr>
                <w:sz w:val="2"/>
                <w:szCs w:val="2"/>
                <w:rtl/>
              </w:rPr>
            </w:pPr>
            <w:r w:rsidRPr="00C11353">
              <w:rPr>
                <w:rtl/>
              </w:rPr>
              <w:t>نظر خاص و رحمت</w:t>
            </w:r>
            <w:r w:rsidR="00C11353">
              <w:rPr>
                <w:rFonts w:hint="cs"/>
                <w:rtl/>
              </w:rPr>
              <w:t xml:space="preserve"> </w:t>
            </w:r>
            <w:r w:rsidRPr="00C11353">
              <w:rPr>
                <w:rtl/>
              </w:rPr>
              <w:t>عامت</w:t>
            </w:r>
            <w:r w:rsidR="00C11353">
              <w:rPr>
                <w:rFonts w:hint="cs"/>
                <w:rtl/>
              </w:rPr>
              <w:br/>
            </w:r>
          </w:p>
        </w:tc>
      </w:tr>
      <w:tr w:rsidR="005F2931" w:rsidTr="00D97576">
        <w:trPr>
          <w:jc w:val="center"/>
        </w:trPr>
        <w:tc>
          <w:tcPr>
            <w:tcW w:w="3083" w:type="dxa"/>
          </w:tcPr>
          <w:p w:rsidR="005F2931" w:rsidRPr="00C11353" w:rsidRDefault="005F2931" w:rsidP="00C11353">
            <w:pPr>
              <w:pStyle w:val="a"/>
              <w:ind w:firstLine="0"/>
              <w:jc w:val="lowKashida"/>
              <w:rPr>
                <w:sz w:val="2"/>
                <w:szCs w:val="2"/>
                <w:rtl/>
              </w:rPr>
            </w:pPr>
            <w:r w:rsidRPr="00C11353">
              <w:rPr>
                <w:rtl/>
              </w:rPr>
              <w:t>حشر</w:t>
            </w:r>
            <w:r w:rsidRPr="00C11353">
              <w:rPr>
                <w:rFonts w:hint="cs"/>
                <w:rtl/>
              </w:rPr>
              <w:t xml:space="preserve"> من</w:t>
            </w:r>
            <w:r w:rsidRPr="00C11353">
              <w:rPr>
                <w:rtl/>
              </w:rPr>
              <w:t xml:space="preserve"> با رسول كن، یا رب</w:t>
            </w:r>
            <w:r w:rsidR="00C11353">
              <w:rPr>
                <w:rFonts w:hint="cs"/>
                <w:rtl/>
              </w:rPr>
              <w:br/>
            </w:r>
          </w:p>
        </w:tc>
        <w:tc>
          <w:tcPr>
            <w:tcW w:w="284" w:type="dxa"/>
          </w:tcPr>
          <w:p w:rsidR="005F2931" w:rsidRPr="00C11353" w:rsidRDefault="005F2931" w:rsidP="00C11353">
            <w:pPr>
              <w:pStyle w:val="a"/>
              <w:ind w:firstLine="0"/>
              <w:jc w:val="lowKashida"/>
              <w:rPr>
                <w:rtl/>
              </w:rPr>
            </w:pPr>
          </w:p>
        </w:tc>
        <w:tc>
          <w:tcPr>
            <w:tcW w:w="3085" w:type="dxa"/>
          </w:tcPr>
          <w:p w:rsidR="005F2931" w:rsidRPr="00C11353" w:rsidRDefault="005F2931" w:rsidP="00C11353">
            <w:pPr>
              <w:pStyle w:val="a"/>
              <w:ind w:firstLine="0"/>
              <w:jc w:val="lowKashida"/>
              <w:rPr>
                <w:sz w:val="2"/>
                <w:szCs w:val="2"/>
                <w:rtl/>
              </w:rPr>
            </w:pPr>
            <w:r w:rsidRPr="00C11353">
              <w:rPr>
                <w:rtl/>
              </w:rPr>
              <w:t>این دعا را قبول كن، یا رب</w:t>
            </w:r>
            <w:r w:rsidR="00C11353">
              <w:rPr>
                <w:rFonts w:hint="cs"/>
                <w:rtl/>
              </w:rPr>
              <w:br/>
            </w:r>
          </w:p>
        </w:tc>
      </w:tr>
    </w:tbl>
    <w:p w:rsidR="00DC6C4B" w:rsidRPr="005F2931" w:rsidRDefault="00DC6C4B" w:rsidP="005F2931">
      <w:pPr>
        <w:pStyle w:val="a"/>
      </w:pPr>
      <w:bookmarkStart w:id="22" w:name="id48_p48"/>
      <w:bookmarkEnd w:id="22"/>
    </w:p>
    <w:sectPr w:rsidR="00DC6C4B" w:rsidRPr="005F2931" w:rsidSect="00D42F0A">
      <w:headerReference w:type="default" r:id="rId20"/>
      <w:footnotePr>
        <w:numRestart w:val="eachPage"/>
      </w:footnotePr>
      <w:type w:val="oddPage"/>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2498" w:rsidRDefault="00F62498">
      <w:pPr>
        <w:spacing w:after="0" w:line="240" w:lineRule="auto"/>
      </w:pPr>
      <w:r>
        <w:separator/>
      </w:r>
    </w:p>
  </w:endnote>
  <w:endnote w:type="continuationSeparator" w:id="0">
    <w:p w:rsidR="00F62498" w:rsidRDefault="00F624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embedBold r:id="rId1" w:subsetted="1" w:fontKey="{D9C3FCA8-AF90-41D2-9862-00DC001E8F08}"/>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RNazli">
    <w:panose1 w:val="02000506000000020002"/>
    <w:charset w:val="00"/>
    <w:family w:val="auto"/>
    <w:pitch w:val="variable"/>
    <w:sig w:usb0="00002003" w:usb1="00000000" w:usb2="00000000" w:usb3="00000000" w:csb0="00000041" w:csb1="00000000"/>
    <w:embedRegular r:id="rId2" w:fontKey="{DA8E7C2C-DA00-4BD2-8363-D6C4F4A7D8E0}"/>
    <w:embedBold r:id="rId3" w:fontKey="{0B49D9A5-6CB6-4441-A252-A48B346BE1C0}"/>
    <w:embedItalic r:id="rId4" w:fontKey="{DD160327-E74C-41D0-83CA-0A365B4105AC}"/>
  </w:font>
  <w:font w:name="SimSun">
    <w:altName w:val="宋体"/>
    <w:panose1 w:val="02010600030101010101"/>
    <w:charset w:val="86"/>
    <w:family w:val="auto"/>
    <w:pitch w:val="variable"/>
    <w:sig w:usb0="00000003" w:usb1="288F0000" w:usb2="00000016" w:usb3="00000000" w:csb0="00040001" w:csb1="00000000"/>
  </w:font>
  <w:font w:name="IRYakout">
    <w:panose1 w:val="02000506000000020002"/>
    <w:charset w:val="00"/>
    <w:family w:val="auto"/>
    <w:pitch w:val="variable"/>
    <w:sig w:usb0="00002003" w:usb1="00000000" w:usb2="00000000" w:usb3="00000000" w:csb0="00000041" w:csb1="00000000"/>
    <w:embedRegular r:id="rId5" w:fontKey="{E6CE6B9F-AFAB-4D75-89C2-4B2372A40941}"/>
    <w:embedBold r:id="rId6" w:fontKey="{17F31D15-DA72-4FC1-88E0-F0F5AE68CF9D}"/>
  </w:font>
  <w:font w:name="IRZar">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embedRegular r:id="rId7" w:fontKey="{FBBF66CE-7D40-4C83-92C7-8036CE953454}"/>
    <w:embedBold r:id="rId8" w:fontKey="{78BEC21C-B355-4F7F-BE4E-EA3EE43C907C}"/>
  </w:font>
  <w:font w:name="KFGQPC Uthman Taha Naskh">
    <w:panose1 w:val="02000000000000000000"/>
    <w:charset w:val="B2"/>
    <w:family w:val="auto"/>
    <w:pitch w:val="variable"/>
    <w:sig w:usb0="80002001" w:usb1="90000000" w:usb2="00000008" w:usb3="00000000" w:csb0="00000040" w:csb1="00000000"/>
    <w:embedRegular r:id="rId9" w:fontKey="{54C04BDB-2B15-47B4-99B2-945AEA2F9F62}"/>
    <w:embedBold r:id="rId10" w:fontKey="{664CD52B-A7B4-4A0E-AC2C-ED69E4B895E8}"/>
  </w:font>
  <w:font w:name="IRLotus">
    <w:panose1 w:val="02000503000000020002"/>
    <w:charset w:val="00"/>
    <w:family w:val="auto"/>
    <w:pitch w:val="variable"/>
    <w:sig w:usb0="00002003" w:usb1="00000000" w:usb2="00000000" w:usb3="00000000" w:csb0="00000041" w:csb1="00000000"/>
  </w:font>
  <w:font w:name="IRTitr">
    <w:panose1 w:val="02000506000000020002"/>
    <w:charset w:val="00"/>
    <w:family w:val="auto"/>
    <w:pitch w:val="variable"/>
    <w:sig w:usb0="00002003" w:usb1="00000000" w:usb2="00000000" w:usb3="00000000" w:csb0="00000041" w:csb1="00000000"/>
    <w:embedRegular r:id="rId11" w:subsetted="1" w:fontKey="{165A03C8-E383-4F4B-823B-EB46B076FC19}"/>
  </w:font>
  <w:font w:name="B Zar">
    <w:panose1 w:val="00000400000000000000"/>
    <w:charset w:val="B2"/>
    <w:family w:val="auto"/>
    <w:pitch w:val="variable"/>
    <w:sig w:usb0="00002001" w:usb1="80000000" w:usb2="00000008" w:usb3="00000000" w:csb0="00000040" w:csb1="00000000"/>
    <w:embedRegular r:id="rId12" w:subsetted="1" w:fontKey="{A583941A-E85C-43CA-AA85-5B6A1C09BAEE}"/>
  </w:font>
  <w:font w:name="CTraditional Arabic">
    <w:panose1 w:val="00000000000000000000"/>
    <w:charset w:val="B2"/>
    <w:family w:val="auto"/>
    <w:pitch w:val="variable"/>
    <w:sig w:usb0="00002001" w:usb1="00000000" w:usb2="00000000" w:usb3="00000000" w:csb0="00000040" w:csb1="00000000"/>
    <w:embedRegular r:id="rId13" w:subsetted="1" w:fontKey="{8A96A1CA-CDBB-4012-8A92-F6FCA2FD807A}"/>
  </w:font>
  <w:font w:name="IRNazanin">
    <w:panose1 w:val="02000506000000020002"/>
    <w:charset w:val="00"/>
    <w:family w:val="auto"/>
    <w:pitch w:val="variable"/>
    <w:sig w:usb0="00002003" w:usb1="00000000" w:usb2="00000000" w:usb3="00000000" w:csb0="00000041" w:csb1="00000000"/>
    <w:embedRegular r:id="rId14" w:fontKey="{D56AFA0C-6A5D-4F0D-90C8-52F02C3E291E}"/>
    <w:embedBold r:id="rId15" w:fontKey="{551E025D-7F5A-4CAC-BD4D-EB8260898981}"/>
  </w:font>
  <w:font w:name="IRMitra">
    <w:panose1 w:val="02000506000000020002"/>
    <w:charset w:val="00"/>
    <w:family w:val="auto"/>
    <w:pitch w:val="variable"/>
    <w:sig w:usb0="00002003" w:usb1="00000000" w:usb2="00000000" w:usb3="00000000" w:csb0="00000041" w:csb1="00000000"/>
    <w:embedRegular r:id="rId16" w:fontKey="{F771665A-F879-420E-BFE3-F271464816AC}"/>
    <w:embedBold r:id="rId17" w:fontKey="{42B395C0-263F-4B19-9660-370283051702}"/>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embedRegular r:id="rId18" w:subsetted="1" w:fontKey="{E6A3E501-5343-4A8D-A233-54C83E45ADC1}"/>
  </w:font>
  <w:font w:name="KFGQPC Uthmanic Script HAFS">
    <w:panose1 w:val="02000000000000000000"/>
    <w:charset w:val="B2"/>
    <w:family w:val="auto"/>
    <w:pitch w:val="variable"/>
    <w:sig w:usb0="00002001" w:usb1="00000000" w:usb2="00000000" w:usb3="00000000" w:csb0="00000040" w:csb1="00000000"/>
    <w:embedRegular r:id="rId19" w:fontKey="{12B77212-88FA-4403-B72A-BBB42EAFFF51}"/>
    <w:embedBold r:id="rId20" w:fontKey="{25226918-D9D6-43AE-AC18-7EED8742C4D9}"/>
  </w:font>
  <w:font w:name="Traditional Arabic">
    <w:panose1 w:val="02020603050405020304"/>
    <w:charset w:val="00"/>
    <w:family w:val="roman"/>
    <w:pitch w:val="variable"/>
    <w:sig w:usb0="00002003" w:usb1="80000000" w:usb2="00000008" w:usb3="00000000" w:csb0="00000041" w:csb1="00000000"/>
    <w:embedRegular r:id="rId21" w:subsetted="1" w:fontKey="{1BAF431D-2CB3-4F5C-BDD7-469B622955F6}"/>
    <w:embedBold r:id="rId22" w:subsetted="1" w:fontKey="{A5A11034-610E-405A-8B86-97170F8C2823}"/>
  </w:font>
  <w:font w:name="B Lotus">
    <w:panose1 w:val="00000400000000000000"/>
    <w:charset w:val="B2"/>
    <w:family w:val="auto"/>
    <w:pitch w:val="variable"/>
    <w:sig w:usb0="00002001" w:usb1="80000000" w:usb2="00000008" w:usb3="00000000" w:csb0="00000040" w:csb1="00000000"/>
    <w:embedRegular r:id="rId23" w:subsetted="1" w:fontKey="{309D382A-5FF6-484E-BC94-0F815B49668C}"/>
  </w:font>
  <w:font w:name="Lotus Linotype">
    <w:panose1 w:val="02000000000000000000"/>
    <w:charset w:val="00"/>
    <w:family w:val="auto"/>
    <w:pitch w:val="variable"/>
    <w:sig w:usb0="00002007" w:usb1="80000000" w:usb2="00000008" w:usb3="00000000" w:csb0="00000043" w:csb1="00000000"/>
  </w:font>
  <w:font w:name="AGA Arabesque">
    <w:panose1 w:val="05010101010101010101"/>
    <w:charset w:val="02"/>
    <w:family w:val="auto"/>
    <w:pitch w:val="variable"/>
    <w:sig w:usb0="00000000" w:usb1="10000000" w:usb2="00000000" w:usb3="00000000" w:csb0="80000000" w:csb1="00000000"/>
    <w:embedRegular r:id="rId24" w:fontKey="{8C4218EB-DC27-427C-9CEF-4334422B1E15}"/>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2498" w:rsidRDefault="00F62498">
      <w:pPr>
        <w:spacing w:after="0" w:line="240" w:lineRule="auto"/>
      </w:pPr>
      <w:r>
        <w:separator/>
      </w:r>
    </w:p>
  </w:footnote>
  <w:footnote w:type="continuationSeparator" w:id="0">
    <w:p w:rsidR="00F62498" w:rsidRDefault="00F62498">
      <w:pPr>
        <w:spacing w:after="0" w:line="240" w:lineRule="auto"/>
      </w:pPr>
      <w:r>
        <w:continuationSeparator/>
      </w:r>
    </w:p>
  </w:footnote>
  <w:footnote w:id="1">
    <w:p w:rsidR="00AB1C7B" w:rsidRPr="00AA0C0E" w:rsidRDefault="00AB1C7B" w:rsidP="00AA0C0E">
      <w:pPr>
        <w:pStyle w:val="FootnoteText"/>
        <w:ind w:left="272" w:hanging="272"/>
        <w:jc w:val="both"/>
        <w:rPr>
          <w:rFonts w:ascii="IRNazli" w:hAnsi="IRNazli" w:cs="IRNazli"/>
          <w:color w:val="003300"/>
          <w:sz w:val="24"/>
          <w:szCs w:val="24"/>
          <w:rtl/>
        </w:rPr>
      </w:pPr>
      <w:r w:rsidRPr="002E27BD">
        <w:rPr>
          <w:rStyle w:val="FootnoteReference"/>
          <w:rFonts w:ascii="IRNazli" w:hAnsi="IRNazli" w:cs="IRNazli"/>
          <w:color w:val="003300"/>
          <w:sz w:val="24"/>
          <w:szCs w:val="24"/>
          <w:vertAlign w:val="baseline"/>
        </w:rPr>
        <w:footnoteRef/>
      </w:r>
      <w:r w:rsidRPr="00AA0C0E">
        <w:rPr>
          <w:rFonts w:ascii="IRNazli" w:hAnsi="IRNazli" w:cs="IRNazli" w:hint="cs"/>
          <w:color w:val="003300"/>
          <w:sz w:val="24"/>
          <w:szCs w:val="24"/>
          <w:rtl/>
        </w:rPr>
        <w:t>- «</w:t>
      </w:r>
      <w:r w:rsidRPr="00AA0C0E">
        <w:rPr>
          <w:rFonts w:ascii="IRNazli" w:hAnsi="IRNazli" w:cs="IRNazli"/>
          <w:color w:val="003300"/>
          <w:sz w:val="24"/>
          <w:szCs w:val="24"/>
          <w:rtl/>
        </w:rPr>
        <w:t>پروردگارتان می‌فرمايند که در سخت</w:t>
      </w:r>
      <w:r w:rsidRPr="00AA0C0E">
        <w:rPr>
          <w:rFonts w:ascii="IRNazli" w:hAnsi="IRNazli" w:cs="IRNazli" w:hint="cs"/>
          <w:color w:val="003300"/>
          <w:sz w:val="24"/>
          <w:szCs w:val="24"/>
          <w:rtl/>
        </w:rPr>
        <w:t>ی‌</w:t>
      </w:r>
      <w:r w:rsidRPr="00AA0C0E">
        <w:rPr>
          <w:rFonts w:ascii="IRNazli" w:hAnsi="IRNazli" w:cs="IRNazli"/>
          <w:color w:val="003300"/>
          <w:sz w:val="24"/>
          <w:szCs w:val="24"/>
          <w:rtl/>
        </w:rPr>
        <w:t>ها و مصيبت</w:t>
      </w:r>
      <w:r w:rsidRPr="00AA0C0E">
        <w:rPr>
          <w:rFonts w:ascii="IRNazli" w:hAnsi="IRNazli" w:cs="IRNazli" w:hint="cs"/>
          <w:color w:val="003300"/>
          <w:sz w:val="24"/>
          <w:szCs w:val="24"/>
          <w:rtl/>
        </w:rPr>
        <w:t>‌</w:t>
      </w:r>
      <w:r w:rsidRPr="00AA0C0E">
        <w:rPr>
          <w:rFonts w:ascii="IRNazli" w:hAnsi="IRNazli" w:cs="IRNazli"/>
          <w:color w:val="003300"/>
          <w:sz w:val="24"/>
          <w:szCs w:val="24"/>
          <w:rtl/>
        </w:rPr>
        <w:t>هايتان مرا خوانيد تا ب</w:t>
      </w:r>
      <w:r w:rsidRPr="00AA0C0E">
        <w:rPr>
          <w:rFonts w:ascii="IRNazli" w:hAnsi="IRNazli" w:cs="IRNazli" w:hint="cs"/>
          <w:color w:val="003300"/>
          <w:sz w:val="24"/>
          <w:szCs w:val="24"/>
          <w:rtl/>
        </w:rPr>
        <w:t xml:space="preserve">ه </w:t>
      </w:r>
      <w:r w:rsidRPr="00AA0C0E">
        <w:rPr>
          <w:rFonts w:ascii="IRNazli" w:hAnsi="IRNazli" w:cs="IRNazli"/>
          <w:color w:val="003300"/>
          <w:sz w:val="24"/>
          <w:szCs w:val="24"/>
          <w:rtl/>
        </w:rPr>
        <w:t>فريادتان رسم، آنان</w:t>
      </w:r>
      <w:r w:rsidRPr="00AA0C0E">
        <w:rPr>
          <w:rFonts w:ascii="IRNazli" w:hAnsi="IRNazli" w:cs="IRNazli" w:hint="cs"/>
          <w:color w:val="003300"/>
          <w:sz w:val="24"/>
          <w:szCs w:val="24"/>
          <w:rtl/>
        </w:rPr>
        <w:t xml:space="preserve"> </w:t>
      </w:r>
      <w:r w:rsidRPr="00AA0C0E">
        <w:rPr>
          <w:rFonts w:ascii="IRNazli" w:hAnsi="IRNazli" w:cs="IRNazli"/>
          <w:color w:val="003300"/>
          <w:sz w:val="24"/>
          <w:szCs w:val="24"/>
          <w:rtl/>
        </w:rPr>
        <w:t>که تکبر ورزيده از عبادتم سرباز می‌زنند در آتش دردناک دوزخ خوار و زبونشان خواهم ساخت</w:t>
      </w:r>
      <w:r w:rsidRPr="00AA0C0E">
        <w:rPr>
          <w:rFonts w:ascii="IRNazli" w:hAnsi="IRNazli" w:cs="IRNazli" w:hint="cs"/>
          <w:color w:val="003300"/>
          <w:sz w:val="24"/>
          <w:szCs w:val="24"/>
          <w:rtl/>
        </w:rPr>
        <w:t>»</w:t>
      </w:r>
      <w:r w:rsidRPr="00AA0C0E">
        <w:rPr>
          <w:rFonts w:ascii="IRNazli" w:hAnsi="IRNazli" w:cs="IRNazli"/>
          <w:color w:val="003300"/>
          <w:sz w:val="24"/>
          <w:szCs w:val="24"/>
          <w:rtl/>
        </w:rPr>
        <w:t>.</w:t>
      </w:r>
    </w:p>
  </w:footnote>
  <w:footnote w:id="2">
    <w:p w:rsidR="00AB1C7B" w:rsidRPr="00CE5D4B" w:rsidRDefault="00AB1C7B" w:rsidP="00AA0C0E">
      <w:pPr>
        <w:pStyle w:val="FootnoteText"/>
        <w:ind w:left="272" w:hanging="272"/>
        <w:jc w:val="both"/>
        <w:rPr>
          <w:rFonts w:cs="B Lotus"/>
          <w:color w:val="003300"/>
          <w:sz w:val="22"/>
          <w:szCs w:val="22"/>
          <w:rtl/>
        </w:rPr>
      </w:pPr>
      <w:r w:rsidRPr="002E27BD">
        <w:rPr>
          <w:rStyle w:val="FootnoteReference"/>
          <w:rFonts w:ascii="IRNazli" w:hAnsi="IRNazli" w:cs="IRNazli"/>
          <w:color w:val="003300"/>
          <w:sz w:val="24"/>
          <w:szCs w:val="24"/>
          <w:vertAlign w:val="baseline"/>
        </w:rPr>
        <w:footnoteRef/>
      </w:r>
      <w:r w:rsidRPr="00AA0C0E">
        <w:rPr>
          <w:rFonts w:ascii="IRNazli" w:hAnsi="IRNazli" w:cs="IRNazli" w:hint="cs"/>
          <w:color w:val="003300"/>
          <w:sz w:val="24"/>
          <w:szCs w:val="24"/>
          <w:rtl/>
        </w:rPr>
        <w:t>-</w:t>
      </w:r>
      <w:r w:rsidRPr="00AA0C0E">
        <w:rPr>
          <w:rFonts w:ascii="IRNazli" w:hAnsi="IRNazli" w:cs="IRNazli"/>
          <w:color w:val="003300"/>
          <w:sz w:val="24"/>
          <w:szCs w:val="24"/>
          <w:rtl/>
        </w:rPr>
        <w:t xml:space="preserve"> </w:t>
      </w:r>
      <w:r w:rsidRPr="00AA0C0E">
        <w:rPr>
          <w:rFonts w:ascii="IRNazli" w:hAnsi="IRNazli" w:cs="IRNazli" w:hint="cs"/>
          <w:color w:val="003300"/>
          <w:sz w:val="24"/>
          <w:szCs w:val="24"/>
          <w:rtl/>
        </w:rPr>
        <w:t>«</w:t>
      </w:r>
      <w:r w:rsidRPr="00AA0C0E">
        <w:rPr>
          <w:rFonts w:ascii="IRNazli" w:hAnsi="IRNazli" w:cs="IRNazli"/>
          <w:color w:val="003300"/>
          <w:sz w:val="24"/>
          <w:szCs w:val="24"/>
          <w:rtl/>
        </w:rPr>
        <w:t>ای پيامبر من، اگر بندگانم از تو پرسيدند که از آنان دورم يا نزديک، بدانند که من به ايشان نزديکم و دعاء و حاجت هر نيازمندی را برآورده می‌کنم، پس دعوت مرا پاسخ گويند و به من ايمان آورند تا رستگار شوند</w:t>
      </w:r>
      <w:r w:rsidRPr="00AA0C0E">
        <w:rPr>
          <w:rFonts w:ascii="IRNazli" w:hAnsi="IRNazli" w:cs="IRNazli" w:hint="cs"/>
          <w:color w:val="003300"/>
          <w:sz w:val="24"/>
          <w:szCs w:val="24"/>
          <w:rtl/>
        </w:rPr>
        <w:t>»</w:t>
      </w:r>
      <w:r w:rsidRPr="00AA0C0E">
        <w:rPr>
          <w:rFonts w:ascii="IRNazli" w:hAnsi="IRNazli" w:cs="IRNazli"/>
          <w:color w:val="003300"/>
          <w:sz w:val="24"/>
          <w:szCs w:val="24"/>
          <w:rtl/>
        </w:rPr>
        <w:t>.</w:t>
      </w:r>
    </w:p>
  </w:footnote>
  <w:footnote w:id="3">
    <w:p w:rsidR="00AB1C7B" w:rsidRPr="00CE5D4B" w:rsidRDefault="00AB1C7B" w:rsidP="00AA0C0E">
      <w:pPr>
        <w:spacing w:after="0" w:line="240" w:lineRule="auto"/>
        <w:ind w:left="272" w:hanging="272"/>
        <w:jc w:val="both"/>
        <w:rPr>
          <w:color w:val="003300"/>
          <w:rtl/>
        </w:rPr>
      </w:pPr>
      <w:r w:rsidRPr="002E27BD">
        <w:rPr>
          <w:rStyle w:val="FootnoteReference"/>
          <w:rFonts w:ascii="IRNazli" w:hAnsi="IRNazli" w:cs="IRNazli"/>
          <w:color w:val="003300"/>
          <w:sz w:val="24"/>
          <w:szCs w:val="24"/>
          <w:vertAlign w:val="baseline"/>
        </w:rPr>
        <w:footnoteRef/>
      </w:r>
      <w:r>
        <w:rPr>
          <w:rFonts w:ascii="IRNazli" w:hAnsi="IRNazli" w:cs="IRNazli" w:hint="cs"/>
          <w:color w:val="003300"/>
          <w:sz w:val="24"/>
          <w:szCs w:val="24"/>
          <w:rtl/>
        </w:rPr>
        <w:t>-</w:t>
      </w:r>
      <w:r w:rsidRPr="00AA0C0E">
        <w:rPr>
          <w:rFonts w:ascii="IRNazli" w:hAnsi="IRNazli" w:cs="IRNazli"/>
          <w:color w:val="003300"/>
          <w:sz w:val="24"/>
          <w:szCs w:val="24"/>
          <w:rtl/>
        </w:rPr>
        <w:t xml:space="preserve"> اين حديث را ابوداود 2/78 وترمذی 5/211و ابن ماجه 2/1258 از رسول اکرم نقل کرده</w:t>
      </w:r>
      <w:r>
        <w:rPr>
          <w:rFonts w:ascii="IRNazli" w:hAnsi="IRNazli" w:cs="IRNazli"/>
          <w:color w:val="003300"/>
          <w:sz w:val="24"/>
          <w:szCs w:val="24"/>
          <w:rtl/>
        </w:rPr>
        <w:t>‌اند،</w:t>
      </w:r>
      <w:r w:rsidRPr="00AA0C0E">
        <w:rPr>
          <w:rFonts w:ascii="IRNazli" w:hAnsi="IRNazli" w:cs="IRNazli"/>
          <w:color w:val="003300"/>
          <w:sz w:val="24"/>
          <w:szCs w:val="24"/>
          <w:rtl/>
        </w:rPr>
        <w:t xml:space="preserve"> به صحيح الجامع الصغير 3/150 وصحيح ابن ماجه 2/324رجوع شود. متن حديث چنين است: </w:t>
      </w:r>
      <w:r w:rsidRPr="00AA0C0E">
        <w:rPr>
          <w:rFonts w:ascii="mylotus" w:hAnsi="mylotus" w:cs="mylotus"/>
          <w:b/>
          <w:bCs/>
          <w:color w:val="003300"/>
          <w:sz w:val="24"/>
          <w:szCs w:val="24"/>
          <w:rtl/>
        </w:rPr>
        <w:t>قال رسول الله</w:t>
      </w:r>
      <w:r>
        <w:rPr>
          <w:rFonts w:ascii="mylotus" w:hAnsi="mylotus" w:cs="mylotus" w:hint="cs"/>
          <w:b/>
          <w:bCs/>
          <w:color w:val="003300"/>
          <w:sz w:val="24"/>
          <w:szCs w:val="24"/>
          <w:rtl/>
        </w:rPr>
        <w:t xml:space="preserve"> </w:t>
      </w:r>
      <w:r>
        <w:rPr>
          <w:rFonts w:ascii="mylotus" w:hAnsi="mylotus" w:cs="CTraditional Arabic" w:hint="cs"/>
          <w:color w:val="003300"/>
          <w:sz w:val="24"/>
          <w:szCs w:val="24"/>
          <w:rtl/>
        </w:rPr>
        <w:t>ج</w:t>
      </w:r>
      <w:r w:rsidRPr="00AA0C0E">
        <w:rPr>
          <w:rFonts w:ascii="mylotus" w:hAnsi="mylotus" w:cs="mylotus"/>
          <w:b/>
          <w:bCs/>
          <w:color w:val="003300"/>
          <w:sz w:val="24"/>
          <w:szCs w:val="24"/>
          <w:rtl/>
        </w:rPr>
        <w:t>:</w:t>
      </w:r>
      <w:r w:rsidRPr="00CE5D4B">
        <w:rPr>
          <w:rFonts w:hint="cs"/>
          <w:color w:val="003300"/>
          <w:rtl/>
        </w:rPr>
        <w:t xml:space="preserve"> </w:t>
      </w:r>
      <w:r w:rsidRPr="00AA0C0E">
        <w:rPr>
          <w:rStyle w:val="Char4"/>
          <w:sz w:val="23"/>
          <w:szCs w:val="23"/>
          <w:rtl/>
        </w:rPr>
        <w:t>«</w:t>
      </w:r>
      <w:r w:rsidRPr="00AA0C0E">
        <w:rPr>
          <w:rStyle w:val="Char4"/>
          <w:rFonts w:hint="cs"/>
          <w:sz w:val="23"/>
          <w:szCs w:val="23"/>
          <w:rtl/>
        </w:rPr>
        <w:t>الدعاء هو العبادة:</w:t>
      </w:r>
      <w:r>
        <w:rPr>
          <w:rStyle w:val="Char4"/>
          <w:rFonts w:hint="cs"/>
          <w:rtl/>
        </w:rPr>
        <w:t xml:space="preserve"> </w:t>
      </w:r>
      <w:r>
        <w:rPr>
          <w:rStyle w:val="Char4"/>
          <w:rFonts w:ascii="Traditional Arabic" w:hAnsi="Traditional Arabic" w:cs="Traditional Arabic"/>
          <w:rtl/>
        </w:rPr>
        <w:t>﴿</w:t>
      </w:r>
      <w:r>
        <w:rPr>
          <w:rFonts w:ascii="KFGQPC Uthmanic Script HAFS" w:hAnsi="KFGQPC Uthmanic Script HAFS" w:cs="KFGQPC Uthmanic Script HAFS" w:hint="cs"/>
          <w:rtl/>
        </w:rPr>
        <w:t>قَالَ</w:t>
      </w:r>
      <w:r>
        <w:rPr>
          <w:rFonts w:ascii="KFGQPC Uthmanic Script HAFS" w:hAnsi="KFGQPC Uthmanic Script HAFS" w:cs="KFGQPC Uthmanic Script HAFS"/>
          <w:rtl/>
        </w:rPr>
        <w:t xml:space="preserve"> رَبُّكُمُ </w:t>
      </w:r>
      <w:r>
        <w:rPr>
          <w:rFonts w:ascii="KFGQPC Uthmanic Script HAFS" w:hAnsi="KFGQPC Uthmanic Script HAFS" w:cs="KFGQPC Uthmanic Script HAFS" w:hint="cs"/>
          <w:rtl/>
        </w:rPr>
        <w:t>ٱدۡعُونِيٓ</w:t>
      </w:r>
      <w:r>
        <w:rPr>
          <w:rFonts w:ascii="KFGQPC Uthmanic Script HAFS" w:hAnsi="KFGQPC Uthmanic Script HAFS" w:cs="KFGQPC Uthmanic Script HAFS"/>
          <w:rtl/>
        </w:rPr>
        <w:t xml:space="preserve"> أَسۡتَجِبۡ لَكُمۡۚ</w:t>
      </w:r>
      <w:r>
        <w:rPr>
          <w:rFonts w:ascii="Traditional Arabic" w:hAnsi="Traditional Arabic" w:cs="Traditional Arabic"/>
          <w:rtl/>
        </w:rPr>
        <w:t>﴾</w:t>
      </w:r>
      <w:r w:rsidRPr="00AA0C0E">
        <w:rPr>
          <w:rStyle w:val="Char4"/>
          <w:sz w:val="23"/>
          <w:szCs w:val="23"/>
          <w:rtl/>
        </w:rPr>
        <w:t>»</w:t>
      </w:r>
      <w:r w:rsidRPr="00AA0C0E">
        <w:rPr>
          <w:rStyle w:val="Char"/>
          <w:rFonts w:hint="cs"/>
          <w:sz w:val="24"/>
          <w:szCs w:val="24"/>
          <w:rtl/>
        </w:rPr>
        <w:t>.</w:t>
      </w:r>
    </w:p>
  </w:footnote>
  <w:footnote w:id="4">
    <w:p w:rsidR="00AB1C7B" w:rsidRPr="00AA0C0E" w:rsidRDefault="00AB1C7B" w:rsidP="00AA0C0E">
      <w:pPr>
        <w:pStyle w:val="FootnoteText"/>
        <w:ind w:left="272" w:hanging="272"/>
        <w:jc w:val="both"/>
        <w:rPr>
          <w:rFonts w:ascii="IRNazli" w:hAnsi="IRNazli" w:cs="IRNazli"/>
          <w:color w:val="003300"/>
          <w:sz w:val="24"/>
          <w:szCs w:val="24"/>
          <w:rtl/>
        </w:rPr>
      </w:pPr>
      <w:r w:rsidRPr="002E27BD">
        <w:rPr>
          <w:rStyle w:val="FootnoteReference"/>
          <w:rFonts w:ascii="IRNazli" w:hAnsi="IRNazli" w:cs="IRNazli"/>
          <w:color w:val="003300"/>
          <w:sz w:val="24"/>
          <w:szCs w:val="24"/>
          <w:vertAlign w:val="baseline"/>
        </w:rPr>
        <w:footnoteRef/>
      </w:r>
      <w:r>
        <w:rPr>
          <w:rFonts w:ascii="IRNazli" w:hAnsi="IRNazli" w:cs="IRNazli" w:hint="cs"/>
          <w:color w:val="003300"/>
          <w:sz w:val="24"/>
          <w:szCs w:val="24"/>
          <w:rtl/>
        </w:rPr>
        <w:t>-</w:t>
      </w:r>
      <w:r w:rsidRPr="00AA0C0E">
        <w:rPr>
          <w:rFonts w:ascii="IRNazli" w:hAnsi="IRNazli" w:cs="IRNazli"/>
          <w:color w:val="003300"/>
          <w:sz w:val="24"/>
          <w:szCs w:val="24"/>
          <w:rtl/>
        </w:rPr>
        <w:t xml:space="preserve"> اين حديث را ابوداود2</w:t>
      </w:r>
      <w:r>
        <w:rPr>
          <w:rFonts w:ascii="IRNazli" w:hAnsi="IRNazli" w:cs="IRNazli" w:hint="cs"/>
          <w:color w:val="003300"/>
          <w:sz w:val="24"/>
          <w:szCs w:val="24"/>
          <w:rtl/>
        </w:rPr>
        <w:t xml:space="preserve"> </w:t>
      </w:r>
      <w:r w:rsidRPr="00AA0C0E">
        <w:rPr>
          <w:rFonts w:ascii="IRNazli" w:hAnsi="IRNazli" w:cs="IRNazli"/>
          <w:color w:val="003300"/>
          <w:sz w:val="24"/>
          <w:szCs w:val="24"/>
          <w:rtl/>
        </w:rPr>
        <w:t>/78 و ترمذی 5/557 و ابن ماجه2</w:t>
      </w:r>
      <w:r>
        <w:rPr>
          <w:rFonts w:ascii="IRNazli" w:hAnsi="IRNazli" w:cs="IRNazli" w:hint="cs"/>
          <w:color w:val="003300"/>
          <w:sz w:val="24"/>
          <w:szCs w:val="24"/>
          <w:rtl/>
        </w:rPr>
        <w:t xml:space="preserve"> </w:t>
      </w:r>
      <w:r w:rsidRPr="00AA0C0E">
        <w:rPr>
          <w:rFonts w:ascii="IRNazli" w:hAnsi="IRNazli" w:cs="IRNazli"/>
          <w:color w:val="003300"/>
          <w:sz w:val="24"/>
          <w:szCs w:val="24"/>
          <w:rtl/>
        </w:rPr>
        <w:t>/1271 آورده‌اند، و ابن حجر گفته است که سند اين روايت در مرتبه جيد قرار دارد. مراجعه شود به صحيح ترمذی 3/179.</w:t>
      </w:r>
    </w:p>
  </w:footnote>
  <w:footnote w:id="5">
    <w:p w:rsidR="00AB1C7B" w:rsidRPr="00AA0C0E" w:rsidRDefault="00AB1C7B" w:rsidP="00AA0C0E">
      <w:pPr>
        <w:pStyle w:val="FootnoteText"/>
        <w:ind w:left="272" w:hanging="272"/>
        <w:jc w:val="both"/>
        <w:rPr>
          <w:rFonts w:ascii="IRNazli" w:hAnsi="IRNazli" w:cs="IRNazli"/>
          <w:color w:val="003300"/>
          <w:sz w:val="24"/>
          <w:szCs w:val="24"/>
          <w:rtl/>
        </w:rPr>
      </w:pPr>
      <w:r w:rsidRPr="002E27BD">
        <w:rPr>
          <w:rStyle w:val="FootnoteReference"/>
          <w:rFonts w:ascii="IRNazli" w:hAnsi="IRNazli" w:cs="IRNazli"/>
          <w:color w:val="003300"/>
          <w:sz w:val="24"/>
          <w:szCs w:val="24"/>
          <w:vertAlign w:val="baseline"/>
        </w:rPr>
        <w:footnoteRef/>
      </w:r>
      <w:r>
        <w:rPr>
          <w:rFonts w:ascii="IRNazli" w:hAnsi="IRNazli" w:cs="IRNazli" w:hint="cs"/>
          <w:color w:val="003300"/>
          <w:sz w:val="24"/>
          <w:szCs w:val="24"/>
          <w:rtl/>
        </w:rPr>
        <w:t>-</w:t>
      </w:r>
      <w:r w:rsidRPr="00AA0C0E">
        <w:rPr>
          <w:rFonts w:ascii="IRNazli" w:hAnsi="IRNazli" w:cs="IRNazli"/>
          <w:color w:val="003300"/>
          <w:sz w:val="24"/>
          <w:szCs w:val="24"/>
          <w:rtl/>
        </w:rPr>
        <w:t xml:space="preserve"> اين حديث را ترمذی 5/566 و</w:t>
      </w:r>
      <w:r>
        <w:rPr>
          <w:rFonts w:ascii="IRNazli" w:hAnsi="IRNazli" w:cs="IRNazli" w:hint="cs"/>
          <w:color w:val="003300"/>
          <w:sz w:val="24"/>
          <w:szCs w:val="24"/>
          <w:rtl/>
        </w:rPr>
        <w:t xml:space="preserve"> </w:t>
      </w:r>
      <w:r w:rsidRPr="00AA0C0E">
        <w:rPr>
          <w:rFonts w:ascii="IRNazli" w:hAnsi="IRNazli" w:cs="IRNazli"/>
          <w:color w:val="003300"/>
          <w:sz w:val="24"/>
          <w:szCs w:val="24"/>
          <w:rtl/>
        </w:rPr>
        <w:t>5/462 و</w:t>
      </w:r>
      <w:r>
        <w:rPr>
          <w:rFonts w:ascii="IRNazli" w:hAnsi="IRNazli" w:cs="IRNazli" w:hint="cs"/>
          <w:color w:val="003300"/>
          <w:sz w:val="24"/>
          <w:szCs w:val="24"/>
          <w:rtl/>
        </w:rPr>
        <w:t xml:space="preserve"> </w:t>
      </w:r>
      <w:r w:rsidRPr="00AA0C0E">
        <w:rPr>
          <w:rFonts w:ascii="IRNazli" w:hAnsi="IRNazli" w:cs="IRNazli"/>
          <w:color w:val="003300"/>
          <w:sz w:val="24"/>
          <w:szCs w:val="24"/>
          <w:rtl/>
        </w:rPr>
        <w:t>احمد 3/18 آورده‌اند، رجوع شود به صحيح الجامع 5/116 وصحيح ترمذی 3/140.</w:t>
      </w:r>
    </w:p>
  </w:footnote>
  <w:footnote w:id="6">
    <w:p w:rsidR="00AB1C7B" w:rsidRPr="00AA0C0E" w:rsidRDefault="00AB1C7B" w:rsidP="00AA0C0E">
      <w:pPr>
        <w:pStyle w:val="FootnoteText"/>
        <w:ind w:left="272" w:hanging="272"/>
        <w:jc w:val="both"/>
        <w:rPr>
          <w:rFonts w:ascii="KFGQPC Uthmanic Script HAFS" w:hAnsi="KFGQPC Uthmanic Script HAFS" w:cs="KFGQPC Uthmanic Script HAFS"/>
          <w:rtl/>
        </w:rPr>
      </w:pPr>
      <w:r w:rsidRPr="002E27BD">
        <w:rPr>
          <w:rStyle w:val="FootnoteReference"/>
          <w:rFonts w:ascii="IRNazli" w:hAnsi="IRNazli" w:cs="IRNazli"/>
          <w:color w:val="003300"/>
          <w:sz w:val="24"/>
          <w:szCs w:val="24"/>
          <w:vertAlign w:val="baseline"/>
        </w:rPr>
        <w:footnoteRef/>
      </w:r>
      <w:r>
        <w:rPr>
          <w:rFonts w:ascii="IRNazli" w:hAnsi="IRNazli" w:cs="IRNazli" w:hint="cs"/>
          <w:color w:val="003300"/>
          <w:sz w:val="24"/>
          <w:szCs w:val="24"/>
          <w:rtl/>
        </w:rPr>
        <w:t xml:space="preserve">- </w:t>
      </w:r>
      <w:r>
        <w:rPr>
          <w:rFonts w:ascii="Traditional Arabic" w:hAnsi="Traditional Arabic" w:cs="Traditional Arabic"/>
          <w:color w:val="003300"/>
          <w:sz w:val="24"/>
          <w:szCs w:val="24"/>
          <w:rtl/>
        </w:rPr>
        <w:t>﴿</w:t>
      </w:r>
      <w:r w:rsidRPr="00AA0C0E">
        <w:rPr>
          <w:rFonts w:ascii="KFGQPC Uthmanic Script HAFS" w:hAnsi="KFGQPC Uthmanic Script HAFS" w:cs="KFGQPC Uthmanic Script HAFS" w:hint="cs"/>
          <w:sz w:val="22"/>
          <w:szCs w:val="22"/>
          <w:rtl/>
        </w:rPr>
        <w:t>وَإِذَا</w:t>
      </w:r>
      <w:r w:rsidRPr="00AA0C0E">
        <w:rPr>
          <w:rFonts w:ascii="KFGQPC Uthmanic Script HAFS" w:hAnsi="KFGQPC Uthmanic Script HAFS" w:cs="KFGQPC Uthmanic Script HAFS"/>
          <w:sz w:val="22"/>
          <w:szCs w:val="22"/>
          <w:rtl/>
        </w:rPr>
        <w:t xml:space="preserve"> سَأَلَكَ عِبَادِي عَنِّي فَإِنِّي قَرِيبٌۖ أُجِيبُ دَعۡوَةَ </w:t>
      </w:r>
      <w:r w:rsidRPr="00AA0C0E">
        <w:rPr>
          <w:rFonts w:ascii="KFGQPC Uthmanic Script HAFS" w:hAnsi="KFGQPC Uthmanic Script HAFS" w:cs="KFGQPC Uthmanic Script HAFS" w:hint="cs"/>
          <w:sz w:val="22"/>
          <w:szCs w:val="22"/>
          <w:rtl/>
        </w:rPr>
        <w:t>ٱلدَّاعِ</w:t>
      </w:r>
      <w:r w:rsidRPr="00AA0C0E">
        <w:rPr>
          <w:rFonts w:ascii="KFGQPC Uthmanic Script HAFS" w:hAnsi="KFGQPC Uthmanic Script HAFS" w:cs="KFGQPC Uthmanic Script HAFS"/>
          <w:sz w:val="22"/>
          <w:szCs w:val="22"/>
          <w:rtl/>
        </w:rPr>
        <w:t xml:space="preserve"> إِذَا دَعَانِۖ</w:t>
      </w:r>
      <w:r w:rsidRPr="00AA0C0E">
        <w:rPr>
          <w:rFonts w:ascii="KFGQPC Uthmanic Script HAFS" w:hAnsi="KFGQPC Uthmanic Script HAFS" w:hint="cs"/>
          <w:sz w:val="22"/>
          <w:szCs w:val="22"/>
          <w:rtl/>
        </w:rPr>
        <w:t>...</w:t>
      </w:r>
      <w:r>
        <w:rPr>
          <w:rFonts w:ascii="Traditional Arabic" w:hAnsi="Traditional Arabic" w:cs="Traditional Arabic"/>
          <w:color w:val="003300"/>
          <w:sz w:val="24"/>
          <w:szCs w:val="24"/>
          <w:rtl/>
        </w:rPr>
        <w:t>﴾</w:t>
      </w:r>
      <w:r>
        <w:rPr>
          <w:rFonts w:ascii="IRNazli" w:hAnsi="IRNazli" w:cs="IRNazli" w:hint="cs"/>
          <w:color w:val="003300"/>
          <w:sz w:val="24"/>
          <w:szCs w:val="24"/>
          <w:rtl/>
        </w:rPr>
        <w:t xml:space="preserve"> </w:t>
      </w:r>
      <w:r w:rsidRPr="00AA0C0E">
        <w:rPr>
          <w:rFonts w:ascii="IRNazli" w:hAnsi="IRNazli" w:cs="IRNazli" w:hint="cs"/>
          <w:color w:val="003300"/>
          <w:rtl/>
        </w:rPr>
        <w:t>[البقرة: 186]</w:t>
      </w:r>
      <w:r>
        <w:rPr>
          <w:rFonts w:ascii="IRNazli" w:hAnsi="IRNazli" w:cs="IRNazli" w:hint="cs"/>
          <w:color w:val="003300"/>
          <w:sz w:val="24"/>
          <w:szCs w:val="24"/>
          <w:rtl/>
        </w:rPr>
        <w:t>.</w:t>
      </w:r>
    </w:p>
  </w:footnote>
  <w:footnote w:id="7">
    <w:p w:rsidR="00AB1C7B" w:rsidRPr="00AA0C0E" w:rsidRDefault="00AB1C7B" w:rsidP="00AA0C0E">
      <w:pPr>
        <w:pStyle w:val="FootnoteText"/>
        <w:ind w:left="272" w:hanging="272"/>
        <w:jc w:val="both"/>
        <w:rPr>
          <w:rFonts w:ascii="IRNazli" w:hAnsi="IRNazli" w:cs="IRNazli"/>
          <w:color w:val="003300"/>
          <w:sz w:val="24"/>
          <w:szCs w:val="24"/>
          <w:rtl/>
        </w:rPr>
      </w:pPr>
      <w:r w:rsidRPr="002E27BD">
        <w:rPr>
          <w:rStyle w:val="FootnoteReference"/>
          <w:rFonts w:ascii="IRNazli" w:hAnsi="IRNazli" w:cs="IRNazli"/>
          <w:color w:val="003300"/>
          <w:sz w:val="24"/>
          <w:szCs w:val="24"/>
          <w:vertAlign w:val="baseline"/>
        </w:rPr>
        <w:footnoteRef/>
      </w:r>
      <w:r>
        <w:rPr>
          <w:rFonts w:ascii="IRNazli" w:hAnsi="IRNazli" w:cs="IRNazli" w:hint="cs"/>
          <w:color w:val="003300"/>
          <w:sz w:val="24"/>
          <w:szCs w:val="24"/>
          <w:rtl/>
        </w:rPr>
        <w:t>-</w:t>
      </w:r>
      <w:r w:rsidRPr="00AA0C0E">
        <w:rPr>
          <w:rFonts w:ascii="IRNazli" w:hAnsi="IRNazli" w:cs="IRNazli"/>
          <w:color w:val="003300"/>
          <w:sz w:val="24"/>
          <w:szCs w:val="24"/>
          <w:rtl/>
        </w:rPr>
        <w:t xml:space="preserve"> به احادیث شماره 94</w:t>
      </w:r>
      <w:r>
        <w:rPr>
          <w:rFonts w:ascii="IRNazli" w:hAnsi="IRNazli" w:cs="IRNazli" w:hint="cs"/>
          <w:color w:val="003300"/>
          <w:sz w:val="24"/>
          <w:szCs w:val="24"/>
          <w:rtl/>
        </w:rPr>
        <w:t>-</w:t>
      </w:r>
      <w:r w:rsidRPr="00AA0C0E">
        <w:rPr>
          <w:rFonts w:ascii="IRNazli" w:hAnsi="IRNazli" w:cs="IRNazli"/>
          <w:color w:val="003300"/>
          <w:sz w:val="24"/>
          <w:szCs w:val="24"/>
          <w:rtl/>
        </w:rPr>
        <w:t>95</w:t>
      </w:r>
      <w:r>
        <w:rPr>
          <w:rFonts w:ascii="IRNazli" w:hAnsi="IRNazli" w:cs="IRNazli" w:hint="cs"/>
          <w:color w:val="003300"/>
          <w:sz w:val="24"/>
          <w:szCs w:val="24"/>
          <w:rtl/>
        </w:rPr>
        <w:t>-</w:t>
      </w:r>
      <w:r w:rsidRPr="00AA0C0E">
        <w:rPr>
          <w:rFonts w:ascii="IRNazli" w:hAnsi="IRNazli" w:cs="IRNazli"/>
          <w:color w:val="003300"/>
          <w:sz w:val="24"/>
          <w:szCs w:val="24"/>
          <w:rtl/>
        </w:rPr>
        <w:t>96 از اين کتاب مراجعه شود.</w:t>
      </w:r>
    </w:p>
  </w:footnote>
  <w:footnote w:id="8">
    <w:p w:rsidR="00AB1C7B" w:rsidRPr="00AA0C0E" w:rsidRDefault="00AB1C7B" w:rsidP="00AA0C0E">
      <w:pPr>
        <w:pStyle w:val="FootnoteText"/>
        <w:ind w:left="272" w:hanging="272"/>
        <w:jc w:val="both"/>
        <w:rPr>
          <w:rFonts w:ascii="IRNazli" w:hAnsi="IRNazli" w:cs="IRNazli"/>
          <w:color w:val="003300"/>
          <w:sz w:val="24"/>
          <w:szCs w:val="24"/>
          <w:rtl/>
        </w:rPr>
      </w:pPr>
      <w:r w:rsidRPr="002E27BD">
        <w:rPr>
          <w:rStyle w:val="FootnoteReference"/>
          <w:rFonts w:ascii="IRNazli" w:hAnsi="IRNazli" w:cs="IRNazli"/>
          <w:color w:val="003300"/>
          <w:sz w:val="24"/>
          <w:szCs w:val="24"/>
          <w:vertAlign w:val="baseline"/>
        </w:rPr>
        <w:footnoteRef/>
      </w:r>
      <w:r>
        <w:rPr>
          <w:rFonts w:ascii="IRNazli" w:hAnsi="IRNazli" w:cs="IRNazli" w:hint="cs"/>
          <w:color w:val="003300"/>
          <w:sz w:val="24"/>
          <w:szCs w:val="24"/>
          <w:rtl/>
        </w:rPr>
        <w:t>-</w:t>
      </w:r>
      <w:r w:rsidRPr="00AA0C0E">
        <w:rPr>
          <w:rFonts w:ascii="IRNazli" w:hAnsi="IRNazli" w:cs="IRNazli"/>
          <w:color w:val="003300"/>
          <w:sz w:val="24"/>
          <w:szCs w:val="24"/>
          <w:rtl/>
        </w:rPr>
        <w:t xml:space="preserve"> پرتاب سنگ ريزه</w:t>
      </w:r>
      <w:r>
        <w:rPr>
          <w:rFonts w:ascii="IRNazli" w:hAnsi="IRNazli" w:cs="IRNazli" w:hint="cs"/>
          <w:color w:val="003300"/>
          <w:sz w:val="24"/>
          <w:szCs w:val="24"/>
          <w:rtl/>
        </w:rPr>
        <w:t>‌</w:t>
      </w:r>
      <w:r w:rsidRPr="00AA0C0E">
        <w:rPr>
          <w:rFonts w:ascii="IRNazli" w:hAnsi="IRNazli" w:cs="IRNazli"/>
          <w:color w:val="003300"/>
          <w:sz w:val="24"/>
          <w:szCs w:val="24"/>
          <w:rtl/>
        </w:rPr>
        <w:t xml:space="preserve">ها يا </w:t>
      </w:r>
      <w:r>
        <w:rPr>
          <w:rFonts w:ascii="IRNazli" w:hAnsi="IRNazli" w:cs="IRNazli" w:hint="cs"/>
          <w:color w:val="003300"/>
          <w:sz w:val="24"/>
          <w:szCs w:val="24"/>
          <w:rtl/>
        </w:rPr>
        <w:t>«</w:t>
      </w:r>
      <w:r w:rsidRPr="00AA0C0E">
        <w:rPr>
          <w:rFonts w:ascii="IRNazli" w:hAnsi="IRNazli" w:cs="IRNazli"/>
          <w:color w:val="003300"/>
          <w:sz w:val="24"/>
          <w:szCs w:val="24"/>
          <w:rtl/>
        </w:rPr>
        <w:t>جمرات</w:t>
      </w:r>
      <w:r>
        <w:rPr>
          <w:rFonts w:ascii="IRNazli" w:hAnsi="IRNazli" w:cs="IRNazli" w:hint="cs"/>
          <w:color w:val="003300"/>
          <w:sz w:val="24"/>
          <w:szCs w:val="24"/>
          <w:rtl/>
        </w:rPr>
        <w:t>»</w:t>
      </w:r>
      <w:r w:rsidRPr="00AA0C0E">
        <w:rPr>
          <w:rFonts w:ascii="IRNazli" w:hAnsi="IRNazli" w:cs="IRNazli"/>
          <w:color w:val="003300"/>
          <w:sz w:val="24"/>
          <w:szCs w:val="24"/>
          <w:rtl/>
        </w:rPr>
        <w:t xml:space="preserve"> از مناسک حج خانه خداست.</w:t>
      </w:r>
    </w:p>
  </w:footnote>
  <w:footnote w:id="9">
    <w:p w:rsidR="00AB1C7B" w:rsidRPr="00AA0C0E" w:rsidRDefault="00AB1C7B" w:rsidP="00E5184C">
      <w:pPr>
        <w:pStyle w:val="FootnoteText"/>
        <w:ind w:left="272" w:hanging="272"/>
        <w:jc w:val="both"/>
        <w:rPr>
          <w:rFonts w:ascii="IRNazli" w:hAnsi="IRNazli" w:cs="IRNazli"/>
          <w:color w:val="003300"/>
          <w:sz w:val="24"/>
          <w:szCs w:val="24"/>
          <w:rtl/>
        </w:rPr>
      </w:pPr>
      <w:r w:rsidRPr="002E27BD">
        <w:rPr>
          <w:rStyle w:val="FootnoteReference"/>
          <w:rFonts w:ascii="IRNazli" w:hAnsi="IRNazli" w:cs="IRNazli"/>
          <w:color w:val="003300"/>
          <w:sz w:val="24"/>
          <w:szCs w:val="24"/>
          <w:vertAlign w:val="baseline"/>
        </w:rPr>
        <w:footnoteRef/>
      </w:r>
      <w:r>
        <w:rPr>
          <w:rFonts w:ascii="IRNazli" w:hAnsi="IRNazli" w:cs="IRNazli" w:hint="cs"/>
          <w:color w:val="003300"/>
          <w:sz w:val="24"/>
          <w:szCs w:val="24"/>
          <w:rtl/>
        </w:rPr>
        <w:t>-</w:t>
      </w:r>
      <w:r w:rsidRPr="00AA0C0E">
        <w:rPr>
          <w:rFonts w:ascii="IRNazli" w:hAnsi="IRNazli" w:cs="IRNazli"/>
          <w:color w:val="003300"/>
          <w:sz w:val="24"/>
          <w:szCs w:val="24"/>
          <w:rtl/>
        </w:rPr>
        <w:t xml:space="preserve"> </w:t>
      </w:r>
      <w:r>
        <w:rPr>
          <w:rFonts w:ascii="IRNazli" w:hAnsi="IRNazli" w:cs="IRNazli" w:hint="cs"/>
          <w:color w:val="003300"/>
          <w:sz w:val="24"/>
          <w:szCs w:val="24"/>
          <w:rtl/>
        </w:rPr>
        <w:t>«</w:t>
      </w:r>
      <w:r w:rsidRPr="00AA0C0E">
        <w:rPr>
          <w:rFonts w:ascii="IRNazli" w:hAnsi="IRNazli" w:cs="IRNazli"/>
          <w:color w:val="003300"/>
          <w:sz w:val="24"/>
          <w:szCs w:val="24"/>
          <w:rtl/>
        </w:rPr>
        <w:t>ای پيامبر من، اگر بندگانم از تو پرسيدند که از آنان دورم يا نزديک، بدانند که من به ايشان نزديکم و دعاء و حاجت هر نيازمندی را برآورده می‌کنم، پس دعوت مرا پاسخ گويند و به من ايمان آورند تا رستگار شوند</w:t>
      </w:r>
      <w:r>
        <w:rPr>
          <w:rFonts w:ascii="IRNazli" w:hAnsi="IRNazli" w:cs="IRNazli" w:hint="cs"/>
          <w:color w:val="003300"/>
          <w:sz w:val="24"/>
          <w:szCs w:val="24"/>
          <w:rtl/>
        </w:rPr>
        <w:t>»</w:t>
      </w:r>
      <w:r w:rsidRPr="00AA0C0E">
        <w:rPr>
          <w:rFonts w:ascii="IRNazli" w:hAnsi="IRNazli" w:cs="IRNazli"/>
          <w:color w:val="003300"/>
          <w:sz w:val="24"/>
          <w:szCs w:val="24"/>
          <w:rtl/>
        </w:rPr>
        <w:t>.</w:t>
      </w:r>
    </w:p>
  </w:footnote>
  <w:footnote w:id="10">
    <w:p w:rsidR="00AB1C7B" w:rsidRPr="00AA0C0E" w:rsidRDefault="00AB1C7B" w:rsidP="00E5184C">
      <w:pPr>
        <w:pStyle w:val="FootnoteText"/>
        <w:ind w:left="272" w:hanging="272"/>
        <w:jc w:val="both"/>
        <w:rPr>
          <w:rFonts w:ascii="IRNazli" w:hAnsi="IRNazli" w:cs="IRNazli"/>
          <w:color w:val="003300"/>
          <w:sz w:val="24"/>
          <w:szCs w:val="24"/>
          <w:rtl/>
        </w:rPr>
      </w:pPr>
      <w:r w:rsidRPr="002E27BD">
        <w:rPr>
          <w:rStyle w:val="FootnoteReference"/>
          <w:rFonts w:ascii="IRNazli" w:hAnsi="IRNazli" w:cs="IRNazli"/>
          <w:color w:val="003300"/>
          <w:sz w:val="24"/>
          <w:szCs w:val="24"/>
          <w:vertAlign w:val="baseline"/>
        </w:rPr>
        <w:footnoteRef/>
      </w:r>
      <w:r>
        <w:rPr>
          <w:rFonts w:ascii="IRNazli" w:hAnsi="IRNazli" w:cs="IRNazli" w:hint="cs"/>
          <w:color w:val="003300"/>
          <w:sz w:val="24"/>
          <w:szCs w:val="24"/>
          <w:rtl/>
        </w:rPr>
        <w:t>-</w:t>
      </w:r>
      <w:r w:rsidRPr="00AA0C0E">
        <w:rPr>
          <w:rFonts w:ascii="IRNazli" w:hAnsi="IRNazli" w:cs="IRNazli"/>
          <w:color w:val="003300"/>
          <w:sz w:val="24"/>
          <w:szCs w:val="24"/>
          <w:rtl/>
        </w:rPr>
        <w:t xml:space="preserve"> صحيح بخاری 7/163، و</w:t>
      </w:r>
      <w:r>
        <w:rPr>
          <w:rFonts w:ascii="IRNazli" w:hAnsi="IRNazli" w:cs="IRNazli" w:hint="cs"/>
          <w:color w:val="003300"/>
          <w:sz w:val="24"/>
          <w:szCs w:val="24"/>
          <w:rtl/>
        </w:rPr>
        <w:t xml:space="preserve"> </w:t>
      </w:r>
      <w:r w:rsidRPr="00AA0C0E">
        <w:rPr>
          <w:rFonts w:ascii="IRNazli" w:hAnsi="IRNazli" w:cs="IRNazli"/>
          <w:color w:val="003300"/>
          <w:sz w:val="24"/>
          <w:szCs w:val="24"/>
          <w:rtl/>
        </w:rPr>
        <w:t>مسلم 4/2070 اين حديث را روايت کرده</w:t>
      </w:r>
      <w:r>
        <w:rPr>
          <w:rFonts w:ascii="IRNazli" w:hAnsi="IRNazli" w:cs="IRNazli"/>
          <w:color w:val="003300"/>
          <w:sz w:val="24"/>
          <w:szCs w:val="24"/>
          <w:rtl/>
        </w:rPr>
        <w:t>‌اند.</w:t>
      </w:r>
    </w:p>
  </w:footnote>
  <w:footnote w:id="11">
    <w:p w:rsidR="00AB1C7B" w:rsidRPr="00AA0C0E" w:rsidRDefault="00AB1C7B" w:rsidP="00E5184C">
      <w:pPr>
        <w:pStyle w:val="FootnoteText"/>
        <w:ind w:left="272" w:hanging="272"/>
        <w:jc w:val="both"/>
        <w:rPr>
          <w:rFonts w:ascii="IRNazli" w:hAnsi="IRNazli" w:cs="IRNazli"/>
          <w:color w:val="003300"/>
          <w:sz w:val="24"/>
          <w:szCs w:val="24"/>
          <w:rtl/>
        </w:rPr>
      </w:pPr>
      <w:r w:rsidRPr="002E27BD">
        <w:rPr>
          <w:rStyle w:val="FootnoteReference"/>
          <w:rFonts w:ascii="IRNazli" w:hAnsi="IRNazli" w:cs="IRNazli"/>
          <w:color w:val="003300"/>
          <w:sz w:val="24"/>
          <w:szCs w:val="24"/>
          <w:vertAlign w:val="baseline"/>
        </w:rPr>
        <w:footnoteRef/>
      </w:r>
      <w:r>
        <w:rPr>
          <w:rFonts w:ascii="IRNazli" w:hAnsi="IRNazli" w:cs="IRNazli" w:hint="cs"/>
          <w:color w:val="003300"/>
          <w:sz w:val="24"/>
          <w:szCs w:val="24"/>
          <w:rtl/>
        </w:rPr>
        <w:t>-</w:t>
      </w:r>
      <w:r w:rsidRPr="00AA0C0E">
        <w:rPr>
          <w:rFonts w:ascii="IRNazli" w:hAnsi="IRNazli" w:cs="IRNazli"/>
          <w:color w:val="003300"/>
          <w:sz w:val="24"/>
          <w:szCs w:val="24"/>
          <w:rtl/>
        </w:rPr>
        <w:t xml:space="preserve"> روايت از بخاری 7/161، و</w:t>
      </w:r>
      <w:r>
        <w:rPr>
          <w:rFonts w:ascii="IRNazli" w:hAnsi="IRNazli" w:cs="IRNazli" w:hint="cs"/>
          <w:color w:val="003300"/>
          <w:sz w:val="24"/>
          <w:szCs w:val="24"/>
          <w:rtl/>
        </w:rPr>
        <w:t xml:space="preserve"> </w:t>
      </w:r>
      <w:r w:rsidRPr="00AA0C0E">
        <w:rPr>
          <w:rFonts w:ascii="IRNazli" w:hAnsi="IRNazli" w:cs="IRNazli"/>
          <w:color w:val="003300"/>
          <w:sz w:val="24"/>
          <w:szCs w:val="24"/>
          <w:rtl/>
        </w:rPr>
        <w:t>مسلم 4/2078 است.</w:t>
      </w:r>
    </w:p>
  </w:footnote>
  <w:footnote w:id="12">
    <w:p w:rsidR="00AB1C7B" w:rsidRPr="00AA0C0E" w:rsidRDefault="00AB1C7B" w:rsidP="00E5184C">
      <w:pPr>
        <w:pStyle w:val="FootnoteText"/>
        <w:ind w:left="272" w:hanging="272"/>
        <w:jc w:val="both"/>
        <w:rPr>
          <w:rFonts w:ascii="IRNazli" w:hAnsi="IRNazli" w:cs="IRNazli"/>
          <w:color w:val="003300"/>
          <w:sz w:val="24"/>
          <w:szCs w:val="24"/>
          <w:rtl/>
        </w:rPr>
      </w:pPr>
      <w:r w:rsidRPr="002E27BD">
        <w:rPr>
          <w:rStyle w:val="FootnoteReference"/>
          <w:rFonts w:ascii="IRNazli" w:hAnsi="IRNazli" w:cs="IRNazli"/>
          <w:color w:val="003300"/>
          <w:sz w:val="24"/>
          <w:szCs w:val="24"/>
          <w:vertAlign w:val="baseline"/>
        </w:rPr>
        <w:footnoteRef/>
      </w:r>
      <w:r>
        <w:rPr>
          <w:rFonts w:ascii="IRNazli" w:hAnsi="IRNazli" w:cs="IRNazli" w:hint="cs"/>
          <w:color w:val="003300"/>
          <w:sz w:val="24"/>
          <w:szCs w:val="24"/>
          <w:rtl/>
        </w:rPr>
        <w:t>-</w:t>
      </w:r>
      <w:r w:rsidRPr="00AA0C0E">
        <w:rPr>
          <w:rFonts w:ascii="IRNazli" w:hAnsi="IRNazli" w:cs="IRNazli"/>
          <w:color w:val="003300"/>
          <w:sz w:val="24"/>
          <w:szCs w:val="24"/>
          <w:rtl/>
        </w:rPr>
        <w:t xml:space="preserve"> روايت از بخاری 7/59، و</w:t>
      </w:r>
      <w:r>
        <w:rPr>
          <w:rFonts w:ascii="IRNazli" w:hAnsi="IRNazli" w:cs="IRNazli" w:hint="cs"/>
          <w:color w:val="003300"/>
          <w:sz w:val="24"/>
          <w:szCs w:val="24"/>
          <w:rtl/>
        </w:rPr>
        <w:t xml:space="preserve"> </w:t>
      </w:r>
      <w:r w:rsidRPr="00AA0C0E">
        <w:rPr>
          <w:rFonts w:ascii="IRNazli" w:hAnsi="IRNazli" w:cs="IRNazli"/>
          <w:color w:val="003300"/>
          <w:sz w:val="24"/>
          <w:szCs w:val="24"/>
          <w:rtl/>
        </w:rPr>
        <w:t>مسلم 4/2079 است.</w:t>
      </w:r>
    </w:p>
  </w:footnote>
  <w:footnote w:id="13">
    <w:p w:rsidR="00AB1C7B" w:rsidRPr="00CE5D4B" w:rsidRDefault="00AB1C7B" w:rsidP="00E5184C">
      <w:pPr>
        <w:pStyle w:val="FootnoteText"/>
        <w:ind w:left="272" w:hanging="272"/>
        <w:jc w:val="both"/>
        <w:rPr>
          <w:rFonts w:ascii="Lotus Linotype" w:hAnsi="Lotus Linotype" w:cs="Lotus Linotype"/>
          <w:color w:val="003300"/>
          <w:sz w:val="22"/>
          <w:szCs w:val="22"/>
          <w:rtl/>
        </w:rPr>
      </w:pPr>
      <w:r w:rsidRPr="002E27BD">
        <w:rPr>
          <w:rStyle w:val="FootnoteReference"/>
          <w:rFonts w:ascii="IRNazli" w:hAnsi="IRNazli" w:cs="IRNazli"/>
          <w:color w:val="003300"/>
          <w:sz w:val="24"/>
          <w:szCs w:val="24"/>
          <w:vertAlign w:val="baseline"/>
        </w:rPr>
        <w:footnoteRef/>
      </w:r>
      <w:r>
        <w:rPr>
          <w:rFonts w:ascii="IRNazli" w:hAnsi="IRNazli" w:cs="IRNazli" w:hint="cs"/>
          <w:color w:val="003300"/>
          <w:sz w:val="24"/>
          <w:szCs w:val="24"/>
          <w:rtl/>
        </w:rPr>
        <w:t>-</w:t>
      </w:r>
      <w:r w:rsidRPr="00AA0C0E">
        <w:rPr>
          <w:rFonts w:ascii="IRNazli" w:hAnsi="IRNazli" w:cs="IRNazli"/>
          <w:color w:val="003300"/>
          <w:sz w:val="24"/>
          <w:szCs w:val="24"/>
          <w:rtl/>
        </w:rPr>
        <w:t xml:space="preserve"> لفظ حديثی که بخاری 7/155 و مسلم 4/2080 روايت کرده</w:t>
      </w:r>
      <w:r>
        <w:rPr>
          <w:rFonts w:ascii="IRNazli" w:hAnsi="IRNazli" w:cs="IRNazli"/>
          <w:color w:val="003300"/>
          <w:sz w:val="24"/>
          <w:szCs w:val="24"/>
          <w:rtl/>
        </w:rPr>
        <w:t xml:space="preserve">‌اند </w:t>
      </w:r>
      <w:r w:rsidRPr="00AA0C0E">
        <w:rPr>
          <w:rFonts w:ascii="IRNazli" w:hAnsi="IRNazli" w:cs="IRNazli"/>
          <w:color w:val="003300"/>
          <w:sz w:val="24"/>
          <w:szCs w:val="24"/>
          <w:rtl/>
        </w:rPr>
        <w:t>بدين قرار است.</w:t>
      </w:r>
      <w:r>
        <w:rPr>
          <w:rFonts w:ascii="IRNazli" w:hAnsi="IRNazli" w:cs="IRNazli" w:hint="cs"/>
          <w:color w:val="003300"/>
          <w:sz w:val="24"/>
          <w:szCs w:val="24"/>
          <w:rtl/>
        </w:rPr>
        <w:t xml:space="preserve"> </w:t>
      </w:r>
      <w:r w:rsidRPr="00E5184C">
        <w:rPr>
          <w:rStyle w:val="Char2"/>
          <w:rFonts w:hint="cs"/>
          <w:sz w:val="23"/>
          <w:szCs w:val="23"/>
          <w:rtl/>
        </w:rPr>
        <w:t>«</w:t>
      </w:r>
      <w:r w:rsidRPr="00E5184C">
        <w:rPr>
          <w:rStyle w:val="Char2"/>
          <w:sz w:val="23"/>
          <w:szCs w:val="23"/>
          <w:rtl/>
        </w:rPr>
        <w:t>کان رسول الله</w:t>
      </w:r>
      <w:r>
        <w:rPr>
          <w:rFonts w:ascii="IRNazli" w:hAnsi="IRNazli" w:cs="IRNazli" w:hint="cs"/>
          <w:b/>
          <w:bCs/>
          <w:color w:val="003300"/>
          <w:sz w:val="24"/>
          <w:szCs w:val="24"/>
          <w:rtl/>
        </w:rPr>
        <w:t xml:space="preserve"> </w:t>
      </w:r>
      <w:r>
        <w:rPr>
          <w:rFonts w:ascii="IRNazli" w:hAnsi="IRNazli" w:cs="CTraditional Arabic" w:hint="cs"/>
          <w:color w:val="003300"/>
          <w:sz w:val="24"/>
          <w:szCs w:val="24"/>
          <w:rtl/>
        </w:rPr>
        <w:t>ج</w:t>
      </w:r>
      <w:r w:rsidRPr="00AA0C0E">
        <w:rPr>
          <w:rFonts w:ascii="IRNazli" w:hAnsi="IRNazli" w:cs="IRNazli"/>
          <w:color w:val="003300"/>
          <w:sz w:val="24"/>
          <w:szCs w:val="24"/>
          <w:rtl/>
        </w:rPr>
        <w:t xml:space="preserve"> </w:t>
      </w:r>
      <w:r w:rsidRPr="00E5184C">
        <w:rPr>
          <w:rStyle w:val="Char2"/>
          <w:sz w:val="23"/>
          <w:szCs w:val="23"/>
          <w:rtl/>
        </w:rPr>
        <w:t>يتعوذ من جهد البلاء، ودرك الشقاء، وسوء القضاء، وشماتة الأعداء</w:t>
      </w:r>
      <w:r>
        <w:rPr>
          <w:rStyle w:val="Char2"/>
          <w:rFonts w:hint="cs"/>
          <w:sz w:val="23"/>
          <w:szCs w:val="23"/>
          <w:rtl/>
        </w:rPr>
        <w:t>»</w:t>
      </w:r>
      <w:r w:rsidRPr="00AA0C0E">
        <w:rPr>
          <w:rFonts w:ascii="IRNazli" w:hAnsi="IRNazli" w:cs="IRNazli"/>
          <w:color w:val="003300"/>
          <w:sz w:val="24"/>
          <w:szCs w:val="24"/>
          <w:rtl/>
        </w:rPr>
        <w:t>.</w:t>
      </w:r>
    </w:p>
  </w:footnote>
  <w:footnote w:id="14">
    <w:p w:rsidR="00AB1C7B" w:rsidRPr="001F452D" w:rsidRDefault="00AB1C7B" w:rsidP="00AA0C0E">
      <w:pPr>
        <w:pStyle w:val="FootnoteText"/>
        <w:ind w:left="272" w:hanging="272"/>
        <w:jc w:val="lowKashida"/>
        <w:rPr>
          <w:rFonts w:ascii="IRNazli" w:hAnsi="IRNazli" w:cs="IRNazli"/>
          <w:sz w:val="24"/>
          <w:szCs w:val="24"/>
          <w:rtl/>
        </w:rPr>
      </w:pPr>
      <w:r w:rsidRPr="002E27BD">
        <w:rPr>
          <w:rStyle w:val="FootnoteReference"/>
          <w:rFonts w:ascii="IRNazli" w:hAnsi="IRNazli" w:cs="IRNazli"/>
          <w:sz w:val="24"/>
          <w:szCs w:val="24"/>
          <w:vertAlign w:val="baseline"/>
        </w:rPr>
        <w:footnoteRef/>
      </w:r>
      <w:r w:rsidRPr="001F452D">
        <w:rPr>
          <w:rFonts w:ascii="IRNazli" w:hAnsi="IRNazli" w:cs="IRNazli"/>
          <w:sz w:val="24"/>
          <w:szCs w:val="24"/>
          <w:rtl/>
        </w:rPr>
        <w:t xml:space="preserve">- </w:t>
      </w:r>
      <w:r>
        <w:rPr>
          <w:rFonts w:ascii="IRNazli" w:hAnsi="IRNazli" w:cs="IRNazli" w:hint="cs"/>
          <w:sz w:val="24"/>
          <w:szCs w:val="24"/>
          <w:rtl/>
        </w:rPr>
        <w:t>این حدیث را امام مسلم 4/2087 روایت کرده‌اند.</w:t>
      </w:r>
    </w:p>
  </w:footnote>
  <w:footnote w:id="15">
    <w:p w:rsidR="00AB1C7B" w:rsidRPr="001F452D" w:rsidRDefault="00AB1C7B" w:rsidP="00AA0C0E">
      <w:pPr>
        <w:pStyle w:val="FootnoteText"/>
        <w:ind w:left="272" w:hanging="272"/>
        <w:jc w:val="lowKashida"/>
        <w:rPr>
          <w:rFonts w:ascii="IRNazli" w:hAnsi="IRNazli" w:cs="IRNazli"/>
          <w:sz w:val="24"/>
          <w:szCs w:val="24"/>
          <w:rtl/>
        </w:rPr>
      </w:pPr>
      <w:r w:rsidRPr="002E27BD">
        <w:rPr>
          <w:rStyle w:val="FootnoteReference"/>
          <w:rFonts w:ascii="IRNazli" w:hAnsi="IRNazli" w:cs="IRNazli"/>
          <w:sz w:val="24"/>
          <w:szCs w:val="24"/>
          <w:vertAlign w:val="baseline"/>
        </w:rPr>
        <w:footnoteRef/>
      </w:r>
      <w:r w:rsidRPr="001F452D">
        <w:rPr>
          <w:rFonts w:ascii="IRNazli" w:hAnsi="IRNazli" w:cs="IRNazli"/>
          <w:sz w:val="24"/>
          <w:szCs w:val="24"/>
          <w:rtl/>
        </w:rPr>
        <w:t xml:space="preserve">- </w:t>
      </w:r>
      <w:r>
        <w:rPr>
          <w:rFonts w:ascii="IRNazli" w:hAnsi="IRNazli" w:cs="IRNazli" w:hint="cs"/>
          <w:sz w:val="24"/>
          <w:szCs w:val="24"/>
          <w:rtl/>
        </w:rPr>
        <w:t>روایت مسلم 4/2087 است.</w:t>
      </w:r>
    </w:p>
  </w:footnote>
  <w:footnote w:id="16">
    <w:p w:rsidR="00AB1C7B" w:rsidRPr="00E5184C" w:rsidRDefault="00AB1C7B" w:rsidP="00597EB2">
      <w:pPr>
        <w:pStyle w:val="FootnoteText"/>
        <w:ind w:left="272" w:hanging="272"/>
        <w:jc w:val="lowKashida"/>
        <w:rPr>
          <w:rFonts w:ascii="IRNazli" w:hAnsi="IRNazli" w:cs="IRNazli"/>
          <w:sz w:val="24"/>
          <w:szCs w:val="24"/>
          <w:rtl/>
        </w:rPr>
      </w:pPr>
      <w:r w:rsidRPr="002E27BD">
        <w:rPr>
          <w:rStyle w:val="FootnoteReference"/>
          <w:rFonts w:ascii="IRNazli" w:hAnsi="IRNazli" w:cs="IRNazli"/>
          <w:sz w:val="24"/>
          <w:szCs w:val="24"/>
          <w:vertAlign w:val="baseline"/>
        </w:rPr>
        <w:footnoteRef/>
      </w:r>
      <w:r w:rsidRPr="00E5184C">
        <w:rPr>
          <w:rFonts w:ascii="IRNazli" w:hAnsi="IRNazli" w:cs="IRNazli"/>
          <w:sz w:val="24"/>
          <w:szCs w:val="24"/>
          <w:rtl/>
        </w:rPr>
        <w:t xml:space="preserve">- </w:t>
      </w:r>
      <w:r w:rsidRPr="00E5184C">
        <w:rPr>
          <w:rFonts w:ascii="IRNazli" w:hAnsi="IRNazli" w:cs="IRNazli"/>
          <w:color w:val="003300"/>
          <w:sz w:val="24"/>
          <w:szCs w:val="24"/>
          <w:rtl/>
        </w:rPr>
        <w:t>روايت از مسلم 4/2088 است.</w:t>
      </w:r>
    </w:p>
  </w:footnote>
  <w:footnote w:id="17">
    <w:p w:rsidR="00AB1C7B" w:rsidRPr="00E5184C" w:rsidRDefault="00AB1C7B" w:rsidP="00E5184C">
      <w:pPr>
        <w:pStyle w:val="FootnoteText"/>
        <w:ind w:left="272" w:hanging="272"/>
        <w:jc w:val="lowKashida"/>
        <w:rPr>
          <w:rFonts w:ascii="IRNazli" w:hAnsi="IRNazli" w:cs="IRNazli"/>
          <w:sz w:val="24"/>
          <w:szCs w:val="24"/>
          <w:rtl/>
        </w:rPr>
      </w:pPr>
      <w:r w:rsidRPr="002E27BD">
        <w:rPr>
          <w:rStyle w:val="FootnoteReference"/>
          <w:rFonts w:ascii="IRNazli" w:hAnsi="IRNazli" w:cs="IRNazli"/>
          <w:sz w:val="24"/>
          <w:szCs w:val="24"/>
          <w:vertAlign w:val="baseline"/>
        </w:rPr>
        <w:footnoteRef/>
      </w:r>
      <w:r w:rsidRPr="00E5184C">
        <w:rPr>
          <w:rFonts w:ascii="IRNazli" w:hAnsi="IRNazli" w:cs="IRNazli"/>
          <w:sz w:val="24"/>
          <w:szCs w:val="24"/>
          <w:rtl/>
        </w:rPr>
        <w:t xml:space="preserve">- </w:t>
      </w:r>
      <w:r w:rsidRPr="00E5184C">
        <w:rPr>
          <w:rFonts w:ascii="IRNazli" w:hAnsi="IRNazli" w:cs="IRNazli"/>
          <w:color w:val="003300"/>
          <w:sz w:val="24"/>
          <w:szCs w:val="24"/>
          <w:rtl/>
        </w:rPr>
        <w:t>روايت از مسلم4/2090 است.</w:t>
      </w:r>
    </w:p>
  </w:footnote>
  <w:footnote w:id="18">
    <w:p w:rsidR="00AB1C7B" w:rsidRPr="00E5184C" w:rsidRDefault="00AB1C7B" w:rsidP="00E5184C">
      <w:pPr>
        <w:pStyle w:val="FootnoteText"/>
        <w:ind w:left="272" w:hanging="272"/>
        <w:jc w:val="lowKashida"/>
        <w:rPr>
          <w:rFonts w:ascii="IRNazli" w:hAnsi="IRNazli" w:cs="IRNazli"/>
          <w:sz w:val="24"/>
          <w:szCs w:val="24"/>
          <w:rtl/>
        </w:rPr>
      </w:pPr>
      <w:r w:rsidRPr="002E27BD">
        <w:rPr>
          <w:rStyle w:val="FootnoteReference"/>
          <w:rFonts w:ascii="IRNazli" w:hAnsi="IRNazli" w:cs="IRNazli"/>
          <w:sz w:val="24"/>
          <w:szCs w:val="24"/>
          <w:vertAlign w:val="baseline"/>
        </w:rPr>
        <w:footnoteRef/>
      </w:r>
      <w:r w:rsidRPr="00E5184C">
        <w:rPr>
          <w:rFonts w:ascii="IRNazli" w:hAnsi="IRNazli" w:cs="IRNazli"/>
          <w:sz w:val="24"/>
          <w:szCs w:val="24"/>
          <w:rtl/>
        </w:rPr>
        <w:t xml:space="preserve">- </w:t>
      </w:r>
      <w:r w:rsidRPr="00E5184C">
        <w:rPr>
          <w:rFonts w:ascii="IRNazli" w:hAnsi="IRNazli" w:cs="IRNazli"/>
          <w:color w:val="003300"/>
          <w:sz w:val="24"/>
          <w:szCs w:val="24"/>
          <w:rtl/>
        </w:rPr>
        <w:t>روايت از مسلم4/2097 است.</w:t>
      </w:r>
    </w:p>
  </w:footnote>
  <w:footnote w:id="19">
    <w:p w:rsidR="00AB1C7B" w:rsidRPr="001F452D" w:rsidRDefault="00AB1C7B" w:rsidP="00597EB2">
      <w:pPr>
        <w:pStyle w:val="FootnoteText"/>
        <w:ind w:left="272" w:hanging="272"/>
        <w:jc w:val="lowKashida"/>
        <w:rPr>
          <w:rFonts w:ascii="IRNazli" w:hAnsi="IRNazli" w:cs="IRNazli"/>
          <w:sz w:val="24"/>
          <w:szCs w:val="24"/>
          <w:rtl/>
        </w:rPr>
      </w:pPr>
      <w:r w:rsidRPr="002E27BD">
        <w:rPr>
          <w:rStyle w:val="FootnoteReference"/>
          <w:rFonts w:ascii="IRNazli" w:hAnsi="IRNazli" w:cs="IRNazli"/>
          <w:sz w:val="24"/>
          <w:szCs w:val="24"/>
          <w:vertAlign w:val="baseline"/>
        </w:rPr>
        <w:footnoteRef/>
      </w:r>
      <w:r w:rsidRPr="00E5184C">
        <w:rPr>
          <w:rFonts w:ascii="IRNazli" w:hAnsi="IRNazli" w:cs="IRNazli"/>
          <w:sz w:val="24"/>
          <w:szCs w:val="24"/>
          <w:rtl/>
        </w:rPr>
        <w:t>- روایت از مسلم 4/2085 است.</w:t>
      </w:r>
    </w:p>
  </w:footnote>
  <w:footnote w:id="20">
    <w:p w:rsidR="00AB1C7B" w:rsidRPr="00E5184C" w:rsidRDefault="00AB1C7B" w:rsidP="007008D8">
      <w:pPr>
        <w:pStyle w:val="FootnoteText"/>
        <w:ind w:left="272" w:hanging="272"/>
        <w:jc w:val="both"/>
        <w:rPr>
          <w:rFonts w:ascii="IRNazli" w:hAnsi="IRNazli" w:cs="IRNazli"/>
          <w:color w:val="003300"/>
          <w:sz w:val="24"/>
          <w:szCs w:val="24"/>
        </w:rPr>
      </w:pPr>
      <w:r w:rsidRPr="002E27BD">
        <w:rPr>
          <w:rStyle w:val="FootnoteReference"/>
          <w:rFonts w:ascii="IRNazli" w:hAnsi="IRNazli" w:cs="IRNazli"/>
          <w:color w:val="003300"/>
          <w:sz w:val="24"/>
          <w:szCs w:val="24"/>
          <w:vertAlign w:val="baseline"/>
        </w:rPr>
        <w:footnoteRef/>
      </w:r>
      <w:r w:rsidRPr="00E5184C">
        <w:rPr>
          <w:rFonts w:ascii="IRNazli" w:hAnsi="IRNazli" w:cs="IRNazli"/>
          <w:color w:val="003300"/>
          <w:sz w:val="24"/>
          <w:szCs w:val="24"/>
          <w:rtl/>
        </w:rPr>
        <w:t>- دعاء رسول اکرم</w:t>
      </w:r>
      <w:r w:rsidR="00C82FD2">
        <w:rPr>
          <w:rFonts w:ascii="IRNazli" w:hAnsi="IRNazli" w:cs="IRNazli" w:hint="cs"/>
          <w:color w:val="003300"/>
          <w:sz w:val="24"/>
          <w:szCs w:val="24"/>
          <w:rtl/>
        </w:rPr>
        <w:t xml:space="preserve"> </w:t>
      </w:r>
      <w:r w:rsidR="00C82FD2">
        <w:rPr>
          <w:rFonts w:ascii="IRNazli" w:hAnsi="IRNazli" w:cs="CTraditional Arabic" w:hint="cs"/>
          <w:color w:val="003300"/>
          <w:sz w:val="24"/>
          <w:szCs w:val="24"/>
          <w:rtl/>
        </w:rPr>
        <w:t>ج</w:t>
      </w:r>
      <w:r w:rsidRPr="00E5184C">
        <w:rPr>
          <w:rFonts w:ascii="IRNazli" w:hAnsi="IRNazli" w:cs="IRNazli"/>
          <w:color w:val="003300"/>
          <w:sz w:val="24"/>
          <w:szCs w:val="24"/>
          <w:rtl/>
        </w:rPr>
        <w:t xml:space="preserve"> در بخاری 7/154 و مسلم 4/1928 برای حضرت أنس</w:t>
      </w:r>
      <w:r w:rsidR="00C82FD2">
        <w:rPr>
          <w:rFonts w:ascii="IRNazli" w:hAnsi="IRNazli" w:cs="IRNazli" w:hint="cs"/>
          <w:color w:val="003300"/>
          <w:sz w:val="24"/>
          <w:szCs w:val="24"/>
          <w:rtl/>
        </w:rPr>
        <w:t xml:space="preserve"> </w:t>
      </w:r>
      <w:r w:rsidR="00C82FD2">
        <w:rPr>
          <w:rFonts w:ascii="IRNazli" w:hAnsi="IRNazli" w:cs="CTraditional Arabic" w:hint="cs"/>
          <w:color w:val="003300"/>
          <w:sz w:val="24"/>
          <w:szCs w:val="24"/>
          <w:rtl/>
        </w:rPr>
        <w:t>س</w:t>
      </w:r>
      <w:r w:rsidR="00C82FD2">
        <w:rPr>
          <w:rFonts w:ascii="IRNazli" w:hAnsi="IRNazli" w:cs="IRNazli" w:hint="cs"/>
          <w:color w:val="003300"/>
          <w:sz w:val="24"/>
          <w:szCs w:val="24"/>
          <w:rtl/>
        </w:rPr>
        <w:t>:</w:t>
      </w:r>
      <w:r w:rsidRPr="00E5184C">
        <w:rPr>
          <w:rFonts w:ascii="IRNazli" w:hAnsi="IRNazli" w:cs="IRNazli"/>
          <w:color w:val="003300"/>
          <w:sz w:val="24"/>
          <w:szCs w:val="24"/>
          <w:rtl/>
        </w:rPr>
        <w:t xml:space="preserve"> </w:t>
      </w:r>
      <w:r w:rsidRPr="007008D8">
        <w:rPr>
          <w:rStyle w:val="Char2"/>
          <w:rFonts w:cs="KFGQPC Uthman Taha Naskh"/>
          <w:sz w:val="23"/>
          <w:szCs w:val="23"/>
          <w:rtl/>
          <w:lang w:bidi="ar-SA"/>
        </w:rPr>
        <w:t>«اللهم أ</w:t>
      </w:r>
      <w:r>
        <w:rPr>
          <w:rStyle w:val="Char2"/>
          <w:rFonts w:cs="KFGQPC Uthman Taha Naskh" w:hint="cs"/>
          <w:sz w:val="23"/>
          <w:szCs w:val="23"/>
          <w:rtl/>
          <w:lang w:bidi="ar-SA"/>
        </w:rPr>
        <w:t>َ</w:t>
      </w:r>
      <w:r w:rsidRPr="007008D8">
        <w:rPr>
          <w:rStyle w:val="Char2"/>
          <w:rFonts w:cs="KFGQPC Uthman Taha Naskh"/>
          <w:sz w:val="23"/>
          <w:szCs w:val="23"/>
          <w:rtl/>
          <w:lang w:bidi="ar-SA"/>
        </w:rPr>
        <w:t>ک</w:t>
      </w:r>
      <w:r>
        <w:rPr>
          <w:rStyle w:val="Char2"/>
          <w:rFonts w:cs="KFGQPC Uthman Taha Naskh" w:hint="cs"/>
          <w:sz w:val="23"/>
          <w:szCs w:val="23"/>
          <w:rtl/>
          <w:lang w:bidi="ar-SA"/>
        </w:rPr>
        <w:t>ْ</w:t>
      </w:r>
      <w:r w:rsidRPr="007008D8">
        <w:rPr>
          <w:rStyle w:val="Char2"/>
          <w:rFonts w:cs="KFGQPC Uthman Taha Naskh"/>
          <w:sz w:val="23"/>
          <w:szCs w:val="23"/>
          <w:rtl/>
          <w:lang w:bidi="ar-SA"/>
        </w:rPr>
        <w:t>ث</w:t>
      </w:r>
      <w:r>
        <w:rPr>
          <w:rStyle w:val="Char2"/>
          <w:rFonts w:cs="KFGQPC Uthman Taha Naskh" w:hint="cs"/>
          <w:sz w:val="23"/>
          <w:szCs w:val="23"/>
          <w:rtl/>
          <w:lang w:bidi="ar-SA"/>
        </w:rPr>
        <w:t>ِ</w:t>
      </w:r>
      <w:r w:rsidRPr="007008D8">
        <w:rPr>
          <w:rStyle w:val="Char2"/>
          <w:rFonts w:cs="KFGQPC Uthman Taha Naskh"/>
          <w:sz w:val="23"/>
          <w:szCs w:val="23"/>
          <w:rtl/>
          <w:lang w:bidi="ar-SA"/>
        </w:rPr>
        <w:t>ر</w:t>
      </w:r>
      <w:r>
        <w:rPr>
          <w:rStyle w:val="Char2"/>
          <w:rFonts w:cs="KFGQPC Uthman Taha Naskh" w:hint="cs"/>
          <w:sz w:val="23"/>
          <w:szCs w:val="23"/>
          <w:rtl/>
          <w:lang w:bidi="ar-SA"/>
        </w:rPr>
        <w:t>ْ</w:t>
      </w:r>
      <w:r w:rsidRPr="007008D8">
        <w:rPr>
          <w:rStyle w:val="Char2"/>
          <w:rFonts w:cs="KFGQPC Uthman Taha Naskh"/>
          <w:sz w:val="23"/>
          <w:szCs w:val="23"/>
          <w:rtl/>
          <w:lang w:bidi="ar-SA"/>
        </w:rPr>
        <w:t xml:space="preserve"> مَالَهُ وَوَلَدَهُ وَبَارِكْ لَهُ فِيمَا أَعْطَيْتَهُ»</w:t>
      </w:r>
      <w:r w:rsidRPr="00E5184C">
        <w:rPr>
          <w:rFonts w:ascii="IRNazli" w:hAnsi="IRNazli" w:cs="IRNazli"/>
          <w:color w:val="003300"/>
          <w:sz w:val="24"/>
          <w:szCs w:val="24"/>
          <w:rtl/>
        </w:rPr>
        <w:t xml:space="preserve"> بر اين معنا دلالت دارد. </w:t>
      </w:r>
      <w:r w:rsidRPr="00E5184C">
        <w:rPr>
          <w:rFonts w:ascii="IRNazli" w:hAnsi="IRNazli" w:cs="IRNazli"/>
          <w:color w:val="003300"/>
          <w:sz w:val="24"/>
          <w:szCs w:val="24"/>
        </w:rPr>
        <w:t xml:space="preserve"> </w:t>
      </w:r>
    </w:p>
  </w:footnote>
  <w:footnote w:id="21">
    <w:p w:rsidR="00AB1C7B" w:rsidRPr="00E5184C" w:rsidRDefault="00AB1C7B" w:rsidP="00E5184C">
      <w:pPr>
        <w:pStyle w:val="FootnoteText"/>
        <w:ind w:left="272" w:hanging="272"/>
        <w:jc w:val="both"/>
        <w:rPr>
          <w:rFonts w:ascii="IRNazli" w:hAnsi="IRNazli" w:cs="IRNazli"/>
          <w:color w:val="003300"/>
          <w:sz w:val="24"/>
          <w:szCs w:val="24"/>
          <w:rtl/>
        </w:rPr>
      </w:pPr>
      <w:r w:rsidRPr="002E27BD">
        <w:rPr>
          <w:rStyle w:val="FootnoteReference"/>
          <w:rFonts w:ascii="IRNazli" w:hAnsi="IRNazli" w:cs="IRNazli"/>
          <w:color w:val="003300"/>
          <w:sz w:val="24"/>
          <w:szCs w:val="24"/>
          <w:vertAlign w:val="baseline"/>
        </w:rPr>
        <w:footnoteRef/>
      </w:r>
      <w:r>
        <w:rPr>
          <w:rFonts w:ascii="IRNazli" w:hAnsi="IRNazli" w:cs="IRNazli" w:hint="cs"/>
          <w:color w:val="003300"/>
          <w:sz w:val="24"/>
          <w:szCs w:val="24"/>
          <w:rtl/>
        </w:rPr>
        <w:t xml:space="preserve">- </w:t>
      </w:r>
      <w:r w:rsidRPr="00E5184C">
        <w:rPr>
          <w:rFonts w:ascii="IRNazli" w:hAnsi="IRNazli" w:cs="IRNazli"/>
          <w:color w:val="003300"/>
          <w:sz w:val="24"/>
          <w:szCs w:val="24"/>
          <w:rtl/>
        </w:rPr>
        <w:t xml:space="preserve">إمام بخاری اين حديث را در </w:t>
      </w:r>
      <w:r>
        <w:rPr>
          <w:rFonts w:ascii="IRNazli" w:hAnsi="IRNazli" w:cs="IRNazli" w:hint="cs"/>
          <w:color w:val="003300"/>
          <w:sz w:val="24"/>
          <w:szCs w:val="24"/>
          <w:rtl/>
        </w:rPr>
        <w:t>«</w:t>
      </w:r>
      <w:r w:rsidRPr="00E5184C">
        <w:rPr>
          <w:rFonts w:ascii="IRNazli" w:hAnsi="IRNazli" w:cs="IRNazli"/>
          <w:color w:val="003300"/>
          <w:sz w:val="24"/>
          <w:szCs w:val="24"/>
          <w:rtl/>
        </w:rPr>
        <w:t>الأدب المفرد</w:t>
      </w:r>
      <w:r>
        <w:rPr>
          <w:rFonts w:ascii="IRNazli" w:hAnsi="IRNazli" w:cs="IRNazli" w:hint="cs"/>
          <w:color w:val="003300"/>
          <w:sz w:val="24"/>
          <w:szCs w:val="24"/>
          <w:rtl/>
        </w:rPr>
        <w:t>»</w:t>
      </w:r>
      <w:r w:rsidRPr="00E5184C">
        <w:rPr>
          <w:rFonts w:ascii="IRNazli" w:hAnsi="IRNazli" w:cs="IRNazli"/>
          <w:color w:val="003300"/>
          <w:sz w:val="24"/>
          <w:szCs w:val="24"/>
          <w:rtl/>
        </w:rPr>
        <w:t xml:space="preserve"> به شماره 653</w:t>
      </w:r>
      <w:r w:rsidRPr="00E5184C">
        <w:rPr>
          <w:rFonts w:ascii="IRNazli" w:hAnsi="IRNazli" w:cs="IRNazli"/>
          <w:color w:val="003300"/>
          <w:sz w:val="24"/>
          <w:szCs w:val="24"/>
          <w:rtl/>
          <w:lang w:bidi="ar-SA"/>
        </w:rPr>
        <w:t xml:space="preserve"> </w:t>
      </w:r>
      <w:r w:rsidRPr="00E5184C">
        <w:rPr>
          <w:rFonts w:ascii="IRNazli" w:hAnsi="IRNazli" w:cs="IRNazli"/>
          <w:color w:val="003300"/>
          <w:sz w:val="24"/>
          <w:szCs w:val="24"/>
          <w:rtl/>
        </w:rPr>
        <w:t xml:space="preserve">آورده‌اند، که استاد البانی در ضمن </w:t>
      </w:r>
      <w:r>
        <w:rPr>
          <w:rFonts w:ascii="IRNazli" w:hAnsi="IRNazli" w:cs="IRNazli" w:hint="cs"/>
          <w:color w:val="003300"/>
          <w:sz w:val="24"/>
          <w:szCs w:val="24"/>
          <w:rtl/>
        </w:rPr>
        <w:t>«</w:t>
      </w:r>
      <w:r w:rsidRPr="00E5184C">
        <w:rPr>
          <w:rFonts w:ascii="IRNazli" w:hAnsi="IRNazli" w:cs="IRNazli"/>
          <w:color w:val="003300"/>
          <w:sz w:val="24"/>
          <w:szCs w:val="24"/>
          <w:rtl/>
        </w:rPr>
        <w:t>الأحاديث الصحيحة</w:t>
      </w:r>
      <w:r>
        <w:rPr>
          <w:rFonts w:ascii="IRNazli" w:hAnsi="IRNazli" w:cs="IRNazli" w:hint="cs"/>
          <w:color w:val="003300"/>
          <w:sz w:val="24"/>
          <w:szCs w:val="24"/>
          <w:rtl/>
        </w:rPr>
        <w:t>»</w:t>
      </w:r>
      <w:r w:rsidRPr="00E5184C">
        <w:rPr>
          <w:rFonts w:ascii="IRNazli" w:hAnsi="IRNazli" w:cs="IRNazli"/>
          <w:color w:val="003300"/>
          <w:sz w:val="24"/>
          <w:szCs w:val="24"/>
          <w:rtl/>
        </w:rPr>
        <w:t xml:space="preserve"> شماره 2241 و در </w:t>
      </w:r>
      <w:r>
        <w:rPr>
          <w:rFonts w:ascii="IRNazli" w:hAnsi="IRNazli" w:cs="IRNazli" w:hint="cs"/>
          <w:color w:val="003300"/>
          <w:sz w:val="24"/>
          <w:szCs w:val="24"/>
          <w:rtl/>
        </w:rPr>
        <w:t>«</w:t>
      </w:r>
      <w:r w:rsidRPr="00E5184C">
        <w:rPr>
          <w:rFonts w:ascii="IRNazli" w:hAnsi="IRNazli" w:cs="IRNazli"/>
          <w:color w:val="003300"/>
          <w:sz w:val="24"/>
          <w:szCs w:val="24"/>
          <w:rtl/>
        </w:rPr>
        <w:t>صحيح الأدب المفرد</w:t>
      </w:r>
      <w:r>
        <w:rPr>
          <w:rFonts w:ascii="IRNazli" w:hAnsi="IRNazli" w:cs="IRNazli" w:hint="cs"/>
          <w:color w:val="003300"/>
          <w:sz w:val="24"/>
          <w:szCs w:val="24"/>
          <w:rtl/>
        </w:rPr>
        <w:t>»</w:t>
      </w:r>
      <w:r w:rsidRPr="00E5184C">
        <w:rPr>
          <w:rFonts w:ascii="IRNazli" w:hAnsi="IRNazli" w:cs="IRNazli"/>
          <w:color w:val="003300"/>
          <w:sz w:val="24"/>
          <w:szCs w:val="24"/>
          <w:rtl/>
        </w:rPr>
        <w:t xml:space="preserve"> صفحه 244</w:t>
      </w:r>
      <w:r>
        <w:rPr>
          <w:rFonts w:ascii="IRNazli" w:hAnsi="IRNazli" w:cs="IRNazli"/>
          <w:color w:val="003300"/>
          <w:sz w:val="24"/>
          <w:szCs w:val="24"/>
          <w:rtl/>
        </w:rPr>
        <w:t xml:space="preserve"> آن را </w:t>
      </w:r>
      <w:r w:rsidRPr="00E5184C">
        <w:rPr>
          <w:rFonts w:ascii="IRNazli" w:hAnsi="IRNazli" w:cs="IRNazli"/>
          <w:color w:val="003300"/>
          <w:sz w:val="24"/>
          <w:szCs w:val="24"/>
          <w:rtl/>
        </w:rPr>
        <w:t>آورده‌اند، و جمله بين دو کروشه برگرفته</w:t>
      </w:r>
      <w:r>
        <w:rPr>
          <w:rFonts w:ascii="IRNazli" w:hAnsi="IRNazli" w:cs="IRNazli" w:hint="cs"/>
          <w:color w:val="003300"/>
          <w:sz w:val="24"/>
          <w:szCs w:val="24"/>
          <w:rtl/>
        </w:rPr>
        <w:t>‌</w:t>
      </w:r>
      <w:r w:rsidRPr="00E5184C">
        <w:rPr>
          <w:rFonts w:ascii="IRNazli" w:hAnsi="IRNazli" w:cs="IRNazli"/>
          <w:color w:val="003300"/>
          <w:sz w:val="24"/>
          <w:szCs w:val="24"/>
          <w:rtl/>
        </w:rPr>
        <w:t>ای است از حديث ترمذی و احمد که آورده</w:t>
      </w:r>
      <w:r>
        <w:rPr>
          <w:rFonts w:ascii="IRNazli" w:hAnsi="IRNazli" w:cs="IRNazli"/>
          <w:color w:val="003300"/>
          <w:sz w:val="24"/>
          <w:szCs w:val="24"/>
          <w:rtl/>
        </w:rPr>
        <w:t>‌اند؛</w:t>
      </w:r>
      <w:r w:rsidRPr="00E5184C">
        <w:rPr>
          <w:rFonts w:ascii="IRNazli" w:hAnsi="IRNazli" w:cs="IRNazli"/>
          <w:color w:val="003300"/>
          <w:sz w:val="24"/>
          <w:szCs w:val="24"/>
          <w:rtl/>
        </w:rPr>
        <w:t xml:space="preserve"> از رسول اکرم</w:t>
      </w:r>
      <w:r>
        <w:rPr>
          <w:rFonts w:ascii="IRNazli" w:hAnsi="IRNazli" w:cs="IRNazli" w:hint="cs"/>
          <w:color w:val="003300"/>
          <w:sz w:val="24"/>
          <w:szCs w:val="24"/>
          <w:rtl/>
        </w:rPr>
        <w:t xml:space="preserve"> </w:t>
      </w:r>
      <w:r>
        <w:rPr>
          <w:rFonts w:ascii="IRNazli" w:hAnsi="IRNazli" w:cs="CTraditional Arabic" w:hint="cs"/>
          <w:color w:val="003300"/>
          <w:sz w:val="24"/>
          <w:szCs w:val="24"/>
          <w:rtl/>
        </w:rPr>
        <w:t>ج</w:t>
      </w:r>
      <w:r w:rsidRPr="00E5184C">
        <w:rPr>
          <w:rFonts w:ascii="IRNazli" w:hAnsi="IRNazli" w:cs="IRNazli"/>
          <w:color w:val="003300"/>
          <w:sz w:val="24"/>
          <w:szCs w:val="24"/>
          <w:rtl/>
        </w:rPr>
        <w:t xml:space="preserve"> پرسيدند: چه کسی از همه بهتر است؟ فرمودند:</w:t>
      </w:r>
      <w:r>
        <w:rPr>
          <w:rFonts w:ascii="IRNazli" w:hAnsi="IRNazli" w:cs="IRNazli" w:hint="cs"/>
          <w:color w:val="003300"/>
          <w:sz w:val="24"/>
          <w:szCs w:val="24"/>
          <w:rtl/>
        </w:rPr>
        <w:t xml:space="preserve"> </w:t>
      </w:r>
      <w:r w:rsidRPr="00E5184C">
        <w:rPr>
          <w:rStyle w:val="Char4"/>
          <w:sz w:val="23"/>
          <w:szCs w:val="23"/>
          <w:rtl/>
          <w:lang w:bidi="ar-SA"/>
        </w:rPr>
        <w:t>«م</w:t>
      </w:r>
      <w:r>
        <w:rPr>
          <w:rStyle w:val="Char4"/>
          <w:rFonts w:hint="cs"/>
          <w:sz w:val="23"/>
          <w:szCs w:val="23"/>
          <w:rtl/>
          <w:lang w:bidi="ar-SA"/>
        </w:rPr>
        <w:t>َ</w:t>
      </w:r>
      <w:r w:rsidRPr="00E5184C">
        <w:rPr>
          <w:rStyle w:val="Char4"/>
          <w:sz w:val="23"/>
          <w:szCs w:val="23"/>
          <w:rtl/>
          <w:lang w:bidi="ar-SA"/>
        </w:rPr>
        <w:t>ن</w:t>
      </w:r>
      <w:r>
        <w:rPr>
          <w:rStyle w:val="Char4"/>
          <w:rFonts w:hint="cs"/>
          <w:sz w:val="23"/>
          <w:szCs w:val="23"/>
          <w:rtl/>
          <w:lang w:bidi="ar-SA"/>
        </w:rPr>
        <w:t>ْ</w:t>
      </w:r>
      <w:r w:rsidRPr="00E5184C">
        <w:rPr>
          <w:rStyle w:val="Char4"/>
          <w:sz w:val="23"/>
          <w:szCs w:val="23"/>
          <w:rtl/>
          <w:lang w:bidi="ar-SA"/>
        </w:rPr>
        <w:t xml:space="preserve"> ط</w:t>
      </w:r>
      <w:r>
        <w:rPr>
          <w:rStyle w:val="Char4"/>
          <w:rFonts w:hint="cs"/>
          <w:sz w:val="23"/>
          <w:szCs w:val="23"/>
          <w:rtl/>
          <w:lang w:bidi="ar-SA"/>
        </w:rPr>
        <w:t>َ</w:t>
      </w:r>
      <w:r w:rsidRPr="00E5184C">
        <w:rPr>
          <w:rStyle w:val="Char4"/>
          <w:sz w:val="23"/>
          <w:szCs w:val="23"/>
          <w:rtl/>
          <w:lang w:bidi="ar-SA"/>
        </w:rPr>
        <w:t>ال</w:t>
      </w:r>
      <w:r>
        <w:rPr>
          <w:rStyle w:val="Char4"/>
          <w:rFonts w:hint="cs"/>
          <w:sz w:val="23"/>
          <w:szCs w:val="23"/>
          <w:rtl/>
          <w:lang w:bidi="ar-SA"/>
        </w:rPr>
        <w:t>َ</w:t>
      </w:r>
      <w:r w:rsidRPr="00E5184C">
        <w:rPr>
          <w:rStyle w:val="Char4"/>
          <w:sz w:val="23"/>
          <w:szCs w:val="23"/>
          <w:rtl/>
          <w:lang w:bidi="ar-SA"/>
        </w:rPr>
        <w:t xml:space="preserve"> ع</w:t>
      </w:r>
      <w:r>
        <w:rPr>
          <w:rStyle w:val="Char4"/>
          <w:rFonts w:hint="cs"/>
          <w:sz w:val="23"/>
          <w:szCs w:val="23"/>
          <w:rtl/>
          <w:lang w:bidi="ar-SA"/>
        </w:rPr>
        <w:t>ُ</w:t>
      </w:r>
      <w:r w:rsidRPr="00E5184C">
        <w:rPr>
          <w:rStyle w:val="Char4"/>
          <w:sz w:val="23"/>
          <w:szCs w:val="23"/>
          <w:rtl/>
          <w:lang w:bidi="ar-SA"/>
        </w:rPr>
        <w:t>م</w:t>
      </w:r>
      <w:r>
        <w:rPr>
          <w:rStyle w:val="Char4"/>
          <w:rFonts w:hint="cs"/>
          <w:sz w:val="23"/>
          <w:szCs w:val="23"/>
          <w:rtl/>
          <w:lang w:bidi="ar-SA"/>
        </w:rPr>
        <w:t>ُ</w:t>
      </w:r>
      <w:r w:rsidRPr="00E5184C">
        <w:rPr>
          <w:rStyle w:val="Char4"/>
          <w:sz w:val="23"/>
          <w:szCs w:val="23"/>
          <w:rtl/>
          <w:lang w:bidi="ar-SA"/>
        </w:rPr>
        <w:t>ر</w:t>
      </w:r>
      <w:r>
        <w:rPr>
          <w:rStyle w:val="Char4"/>
          <w:rFonts w:hint="cs"/>
          <w:sz w:val="23"/>
          <w:szCs w:val="23"/>
          <w:rtl/>
          <w:lang w:bidi="ar-SA"/>
        </w:rPr>
        <w:t>ُ</w:t>
      </w:r>
      <w:r w:rsidRPr="00E5184C">
        <w:rPr>
          <w:rStyle w:val="Char4"/>
          <w:sz w:val="23"/>
          <w:szCs w:val="23"/>
          <w:rtl/>
          <w:lang w:bidi="ar-SA"/>
        </w:rPr>
        <w:t>ه</w:t>
      </w:r>
      <w:r>
        <w:rPr>
          <w:rStyle w:val="Char4"/>
          <w:rFonts w:hint="cs"/>
          <w:sz w:val="23"/>
          <w:szCs w:val="23"/>
          <w:rtl/>
          <w:lang w:bidi="ar-SA"/>
        </w:rPr>
        <w:t>ُ</w:t>
      </w:r>
      <w:r w:rsidRPr="00E5184C">
        <w:rPr>
          <w:rStyle w:val="Char4"/>
          <w:sz w:val="23"/>
          <w:szCs w:val="23"/>
          <w:rtl/>
          <w:lang w:bidi="ar-SA"/>
        </w:rPr>
        <w:t xml:space="preserve"> و</w:t>
      </w:r>
      <w:r>
        <w:rPr>
          <w:rStyle w:val="Char4"/>
          <w:rFonts w:hint="cs"/>
          <w:sz w:val="23"/>
          <w:szCs w:val="23"/>
          <w:rtl/>
          <w:lang w:bidi="ar-SA"/>
        </w:rPr>
        <w:t>َ</w:t>
      </w:r>
      <w:r w:rsidRPr="00E5184C">
        <w:rPr>
          <w:rStyle w:val="Char4"/>
          <w:sz w:val="23"/>
          <w:szCs w:val="23"/>
          <w:rtl/>
          <w:lang w:bidi="ar-SA"/>
        </w:rPr>
        <w:t>ح</w:t>
      </w:r>
      <w:r>
        <w:rPr>
          <w:rStyle w:val="Char4"/>
          <w:rFonts w:hint="cs"/>
          <w:sz w:val="23"/>
          <w:szCs w:val="23"/>
          <w:rtl/>
          <w:lang w:bidi="ar-SA"/>
        </w:rPr>
        <w:t>َ</w:t>
      </w:r>
      <w:r w:rsidRPr="00E5184C">
        <w:rPr>
          <w:rStyle w:val="Char4"/>
          <w:sz w:val="23"/>
          <w:szCs w:val="23"/>
          <w:rtl/>
          <w:lang w:bidi="ar-SA"/>
        </w:rPr>
        <w:t>س</w:t>
      </w:r>
      <w:r>
        <w:rPr>
          <w:rStyle w:val="Char4"/>
          <w:rFonts w:hint="cs"/>
          <w:sz w:val="23"/>
          <w:szCs w:val="23"/>
          <w:rtl/>
          <w:lang w:bidi="ar-SA"/>
        </w:rPr>
        <w:t>ُ</w:t>
      </w:r>
      <w:r w:rsidRPr="00E5184C">
        <w:rPr>
          <w:rStyle w:val="Char4"/>
          <w:sz w:val="23"/>
          <w:szCs w:val="23"/>
          <w:rtl/>
          <w:lang w:bidi="ar-SA"/>
        </w:rPr>
        <w:t>ن</w:t>
      </w:r>
      <w:r>
        <w:rPr>
          <w:rStyle w:val="Char4"/>
          <w:rFonts w:hint="cs"/>
          <w:sz w:val="23"/>
          <w:szCs w:val="23"/>
          <w:rtl/>
          <w:lang w:bidi="ar-SA"/>
        </w:rPr>
        <w:t>َ</w:t>
      </w:r>
      <w:r w:rsidRPr="00E5184C">
        <w:rPr>
          <w:rStyle w:val="Char4"/>
          <w:sz w:val="23"/>
          <w:szCs w:val="23"/>
          <w:rtl/>
          <w:lang w:bidi="ar-SA"/>
        </w:rPr>
        <w:t xml:space="preserve"> ع</w:t>
      </w:r>
      <w:r>
        <w:rPr>
          <w:rStyle w:val="Char4"/>
          <w:rFonts w:hint="cs"/>
          <w:sz w:val="23"/>
          <w:szCs w:val="23"/>
          <w:rtl/>
          <w:lang w:bidi="ar-SA"/>
        </w:rPr>
        <w:t>َ</w:t>
      </w:r>
      <w:r w:rsidRPr="00E5184C">
        <w:rPr>
          <w:rStyle w:val="Char4"/>
          <w:sz w:val="23"/>
          <w:szCs w:val="23"/>
          <w:rtl/>
          <w:lang w:bidi="ar-SA"/>
        </w:rPr>
        <w:t>م</w:t>
      </w:r>
      <w:r>
        <w:rPr>
          <w:rStyle w:val="Char4"/>
          <w:rFonts w:hint="cs"/>
          <w:sz w:val="23"/>
          <w:szCs w:val="23"/>
          <w:rtl/>
          <w:lang w:bidi="ar-SA"/>
        </w:rPr>
        <w:t>َ</w:t>
      </w:r>
      <w:r w:rsidRPr="00E5184C">
        <w:rPr>
          <w:rStyle w:val="Char4"/>
          <w:sz w:val="23"/>
          <w:szCs w:val="23"/>
          <w:rtl/>
          <w:lang w:bidi="ar-SA"/>
        </w:rPr>
        <w:t>ل</w:t>
      </w:r>
      <w:r>
        <w:rPr>
          <w:rStyle w:val="Char4"/>
          <w:rFonts w:hint="cs"/>
          <w:sz w:val="23"/>
          <w:szCs w:val="23"/>
          <w:rtl/>
          <w:lang w:bidi="ar-SA"/>
        </w:rPr>
        <w:t>ُ</w:t>
      </w:r>
      <w:r w:rsidRPr="00E5184C">
        <w:rPr>
          <w:rStyle w:val="Char4"/>
          <w:sz w:val="23"/>
          <w:szCs w:val="23"/>
          <w:rtl/>
          <w:lang w:bidi="ar-SA"/>
        </w:rPr>
        <w:t>ه</w:t>
      </w:r>
      <w:r>
        <w:rPr>
          <w:rStyle w:val="Char4"/>
          <w:rFonts w:hint="cs"/>
          <w:sz w:val="23"/>
          <w:szCs w:val="23"/>
          <w:rtl/>
          <w:lang w:bidi="ar-SA"/>
        </w:rPr>
        <w:t>ُ</w:t>
      </w:r>
      <w:r w:rsidRPr="00E5184C">
        <w:rPr>
          <w:rStyle w:val="Char4"/>
          <w:sz w:val="23"/>
          <w:szCs w:val="23"/>
          <w:rtl/>
          <w:lang w:bidi="ar-SA"/>
        </w:rPr>
        <w:t>»</w:t>
      </w:r>
      <w:r w:rsidRPr="00E5184C">
        <w:rPr>
          <w:rFonts w:ascii="IRNazli" w:hAnsi="IRNazli" w:cs="IRNazli"/>
          <w:color w:val="003300"/>
          <w:sz w:val="24"/>
          <w:szCs w:val="24"/>
          <w:rtl/>
        </w:rPr>
        <w:t xml:space="preserve"> </w:t>
      </w:r>
      <w:r>
        <w:rPr>
          <w:rFonts w:ascii="IRNazli" w:hAnsi="IRNazli" w:cs="IRNazli" w:hint="cs"/>
          <w:color w:val="003300"/>
          <w:sz w:val="24"/>
          <w:szCs w:val="24"/>
          <w:rtl/>
        </w:rPr>
        <w:t>«</w:t>
      </w:r>
      <w:r w:rsidRPr="00E5184C">
        <w:rPr>
          <w:rFonts w:ascii="IRNazli" w:hAnsi="IRNazli" w:cs="IRNazli"/>
          <w:color w:val="003300"/>
          <w:sz w:val="24"/>
          <w:szCs w:val="24"/>
          <w:rtl/>
        </w:rPr>
        <w:t>هرکس عمرش طولانی و کارهايش نيکو شد</w:t>
      </w:r>
      <w:r>
        <w:rPr>
          <w:rFonts w:ascii="IRNazli" w:hAnsi="IRNazli" w:cs="IRNazli" w:hint="cs"/>
          <w:color w:val="003300"/>
          <w:sz w:val="24"/>
          <w:szCs w:val="24"/>
          <w:rtl/>
        </w:rPr>
        <w:t>»</w:t>
      </w:r>
      <w:r w:rsidRPr="00E5184C">
        <w:rPr>
          <w:rFonts w:ascii="IRNazli" w:hAnsi="IRNazli" w:cs="IRNazli"/>
          <w:color w:val="003300"/>
          <w:sz w:val="24"/>
          <w:szCs w:val="24"/>
          <w:rtl/>
        </w:rPr>
        <w:t xml:space="preserve"> و استاد البانی نيز در</w:t>
      </w:r>
      <w:r>
        <w:rPr>
          <w:rFonts w:ascii="IRNazli" w:hAnsi="IRNazli" w:cs="IRNazli" w:hint="cs"/>
          <w:color w:val="003300"/>
          <w:sz w:val="24"/>
          <w:szCs w:val="24"/>
          <w:rtl/>
        </w:rPr>
        <w:t xml:space="preserve"> «</w:t>
      </w:r>
      <w:r w:rsidRPr="00E5184C">
        <w:rPr>
          <w:rFonts w:ascii="IRNazli" w:hAnsi="IRNazli" w:cs="IRNazli"/>
          <w:color w:val="003300"/>
          <w:sz w:val="24"/>
          <w:szCs w:val="24"/>
          <w:rtl/>
        </w:rPr>
        <w:t>صحيح ترمذی 2/271</w:t>
      </w:r>
      <w:r>
        <w:rPr>
          <w:rFonts w:ascii="IRNazli" w:hAnsi="IRNazli" w:cs="IRNazli" w:hint="cs"/>
          <w:color w:val="003300"/>
          <w:sz w:val="24"/>
          <w:szCs w:val="24"/>
          <w:rtl/>
        </w:rPr>
        <w:t>»</w:t>
      </w:r>
      <w:r w:rsidRPr="00E5184C">
        <w:rPr>
          <w:rFonts w:ascii="IRNazli" w:hAnsi="IRNazli" w:cs="IRNazli"/>
          <w:color w:val="003300"/>
          <w:sz w:val="24"/>
          <w:szCs w:val="24"/>
          <w:rtl/>
        </w:rPr>
        <w:t xml:space="preserve"> اين حديث را ذکر نموده است.</w:t>
      </w:r>
      <w:r w:rsidRPr="00E5184C">
        <w:rPr>
          <w:rFonts w:ascii="IRNazli" w:hAnsi="IRNazli" w:cs="IRNazli"/>
          <w:color w:val="003300"/>
          <w:sz w:val="24"/>
          <w:szCs w:val="24"/>
        </w:rPr>
        <w:t xml:space="preserve"> </w:t>
      </w:r>
    </w:p>
  </w:footnote>
  <w:footnote w:id="22">
    <w:p w:rsidR="00AB1C7B" w:rsidRPr="00E5184C" w:rsidRDefault="00AB1C7B" w:rsidP="00E5184C">
      <w:pPr>
        <w:pStyle w:val="FootnoteText"/>
        <w:ind w:left="272" w:hanging="272"/>
        <w:jc w:val="both"/>
        <w:rPr>
          <w:rFonts w:ascii="IRNazli" w:hAnsi="IRNazli" w:cs="IRNazli"/>
          <w:color w:val="003300"/>
          <w:sz w:val="24"/>
          <w:szCs w:val="24"/>
          <w:rtl/>
        </w:rPr>
      </w:pPr>
      <w:r w:rsidRPr="002E27BD">
        <w:rPr>
          <w:rStyle w:val="FootnoteReference"/>
          <w:rFonts w:ascii="IRNazli" w:hAnsi="IRNazli" w:cs="IRNazli"/>
          <w:color w:val="003300"/>
          <w:sz w:val="24"/>
          <w:szCs w:val="24"/>
          <w:vertAlign w:val="baseline"/>
        </w:rPr>
        <w:footnoteRef/>
      </w:r>
      <w:r>
        <w:rPr>
          <w:rFonts w:ascii="IRNazli" w:hAnsi="IRNazli" w:cs="IRNazli" w:hint="cs"/>
          <w:color w:val="003300"/>
          <w:sz w:val="24"/>
          <w:szCs w:val="24"/>
          <w:rtl/>
        </w:rPr>
        <w:t>-</w:t>
      </w:r>
      <w:r w:rsidRPr="00E5184C">
        <w:rPr>
          <w:rFonts w:ascii="IRNazli" w:hAnsi="IRNazli" w:cs="IRNazli"/>
          <w:color w:val="003300"/>
          <w:sz w:val="24"/>
          <w:szCs w:val="24"/>
          <w:rtl/>
        </w:rPr>
        <w:t xml:space="preserve"> به روايت بخاری 7/154 و مسلم 4/2092. </w:t>
      </w:r>
    </w:p>
  </w:footnote>
  <w:footnote w:id="23">
    <w:p w:rsidR="00AB1C7B" w:rsidRPr="00E5184C" w:rsidRDefault="00AB1C7B" w:rsidP="00E5184C">
      <w:pPr>
        <w:pStyle w:val="FootnoteText"/>
        <w:ind w:left="272" w:hanging="272"/>
        <w:jc w:val="both"/>
        <w:rPr>
          <w:rFonts w:ascii="IRNazli" w:hAnsi="IRNazli" w:cs="IRNazli"/>
          <w:color w:val="003300"/>
          <w:sz w:val="24"/>
          <w:szCs w:val="24"/>
          <w:rtl/>
        </w:rPr>
      </w:pPr>
      <w:r w:rsidRPr="002E27BD">
        <w:rPr>
          <w:rStyle w:val="FootnoteReference"/>
          <w:rFonts w:ascii="IRNazli" w:hAnsi="IRNazli" w:cs="IRNazli"/>
          <w:color w:val="003300"/>
          <w:sz w:val="24"/>
          <w:szCs w:val="24"/>
          <w:vertAlign w:val="baseline"/>
        </w:rPr>
        <w:footnoteRef/>
      </w:r>
      <w:r>
        <w:rPr>
          <w:rFonts w:ascii="IRNazli" w:hAnsi="IRNazli" w:cs="IRNazli" w:hint="cs"/>
          <w:color w:val="003300"/>
          <w:sz w:val="24"/>
          <w:szCs w:val="24"/>
          <w:rtl/>
        </w:rPr>
        <w:t>-</w:t>
      </w:r>
      <w:r w:rsidRPr="00E5184C">
        <w:rPr>
          <w:rFonts w:ascii="IRNazli" w:hAnsi="IRNazli" w:cs="IRNazli"/>
          <w:color w:val="003300"/>
          <w:sz w:val="24"/>
          <w:szCs w:val="24"/>
          <w:rtl/>
        </w:rPr>
        <w:t xml:space="preserve"> روايت از أبو داود 4/324 و احمد 5/42 است. استاد البانی و ديگران</w:t>
      </w:r>
      <w:r>
        <w:rPr>
          <w:rFonts w:ascii="IRNazli" w:hAnsi="IRNazli" w:cs="IRNazli"/>
          <w:color w:val="003300"/>
          <w:sz w:val="24"/>
          <w:szCs w:val="24"/>
          <w:rtl/>
        </w:rPr>
        <w:t xml:space="preserve"> آن را </w:t>
      </w:r>
      <w:r w:rsidRPr="00E5184C">
        <w:rPr>
          <w:rFonts w:ascii="IRNazli" w:hAnsi="IRNazli" w:cs="IRNazli"/>
          <w:color w:val="003300"/>
          <w:sz w:val="24"/>
          <w:szCs w:val="24"/>
          <w:rtl/>
        </w:rPr>
        <w:t xml:space="preserve">در ضمن احاديث </w:t>
      </w:r>
      <w:r>
        <w:rPr>
          <w:rFonts w:ascii="IRNazli" w:hAnsi="IRNazli" w:cs="IRNazli" w:hint="cs"/>
          <w:color w:val="003300"/>
          <w:sz w:val="24"/>
          <w:szCs w:val="24"/>
          <w:rtl/>
        </w:rPr>
        <w:t>«</w:t>
      </w:r>
      <w:r w:rsidRPr="00E5184C">
        <w:rPr>
          <w:rFonts w:ascii="IRNazli" w:hAnsi="IRNazli" w:cs="IRNazli"/>
          <w:color w:val="003300"/>
          <w:sz w:val="24"/>
          <w:szCs w:val="24"/>
          <w:rtl/>
        </w:rPr>
        <w:t>حسن</w:t>
      </w:r>
      <w:r>
        <w:rPr>
          <w:rFonts w:ascii="IRNazli" w:hAnsi="IRNazli" w:cs="IRNazli" w:hint="cs"/>
          <w:color w:val="003300"/>
          <w:sz w:val="24"/>
          <w:szCs w:val="24"/>
          <w:rtl/>
        </w:rPr>
        <w:t>»</w:t>
      </w:r>
      <w:r w:rsidRPr="00E5184C">
        <w:rPr>
          <w:rFonts w:ascii="IRNazli" w:hAnsi="IRNazli" w:cs="IRNazli"/>
          <w:color w:val="003300"/>
          <w:sz w:val="24"/>
          <w:szCs w:val="24"/>
          <w:rtl/>
        </w:rPr>
        <w:t xml:space="preserve"> برشمرده‌اند. </w:t>
      </w:r>
    </w:p>
  </w:footnote>
  <w:footnote w:id="24">
    <w:p w:rsidR="00AB1C7B" w:rsidRPr="00E5184C" w:rsidRDefault="00AB1C7B" w:rsidP="00F108D5">
      <w:pPr>
        <w:pStyle w:val="FootnoteText"/>
        <w:ind w:left="272" w:hanging="272"/>
        <w:jc w:val="both"/>
        <w:rPr>
          <w:rFonts w:ascii="KFGQPC Uthmanic Script HAFS" w:hAnsi="KFGQPC Uthmanic Script HAFS" w:cs="KFGQPC Uthmanic Script HAFS"/>
          <w:rtl/>
        </w:rPr>
      </w:pPr>
      <w:r w:rsidRPr="002E27BD">
        <w:rPr>
          <w:rStyle w:val="FootnoteReference"/>
          <w:rFonts w:ascii="IRNazli" w:hAnsi="IRNazli" w:cs="IRNazli"/>
          <w:color w:val="003300"/>
          <w:sz w:val="24"/>
          <w:szCs w:val="24"/>
          <w:vertAlign w:val="baseline"/>
        </w:rPr>
        <w:footnoteRef/>
      </w:r>
      <w:r>
        <w:rPr>
          <w:rFonts w:ascii="IRNazli" w:hAnsi="IRNazli" w:cs="IRNazli" w:hint="cs"/>
          <w:color w:val="003300"/>
          <w:sz w:val="24"/>
          <w:szCs w:val="24"/>
          <w:rtl/>
        </w:rPr>
        <w:t>-</w:t>
      </w:r>
      <w:r w:rsidRPr="00E5184C">
        <w:rPr>
          <w:rFonts w:ascii="IRNazli" w:hAnsi="IRNazli" w:cs="IRNazli"/>
          <w:color w:val="003300"/>
          <w:sz w:val="24"/>
          <w:szCs w:val="24"/>
          <w:rtl/>
        </w:rPr>
        <w:t xml:space="preserve"> ترمذی 5/295 و حاکم با تصحيح خودش و موافقت </w:t>
      </w:r>
      <w:r>
        <w:rPr>
          <w:rFonts w:ascii="IRNazli" w:hAnsi="IRNazli" w:cs="IRNazli" w:hint="cs"/>
          <w:color w:val="003300"/>
          <w:sz w:val="24"/>
          <w:szCs w:val="24"/>
          <w:rtl/>
        </w:rPr>
        <w:t>«</w:t>
      </w:r>
      <w:r w:rsidRPr="00E5184C">
        <w:rPr>
          <w:rFonts w:ascii="IRNazli" w:hAnsi="IRNazli" w:cs="IRNazli"/>
          <w:color w:val="003300"/>
          <w:sz w:val="24"/>
          <w:szCs w:val="24"/>
          <w:rtl/>
        </w:rPr>
        <w:t>ذهبی</w:t>
      </w:r>
      <w:r>
        <w:rPr>
          <w:rFonts w:ascii="IRNazli" w:hAnsi="IRNazli" w:cs="IRNazli" w:hint="cs"/>
          <w:color w:val="003300"/>
          <w:sz w:val="24"/>
          <w:szCs w:val="24"/>
          <w:rtl/>
        </w:rPr>
        <w:t>»</w:t>
      </w:r>
      <w:r w:rsidRPr="00E5184C">
        <w:rPr>
          <w:rFonts w:ascii="IRNazli" w:hAnsi="IRNazli" w:cs="IRNazli"/>
          <w:color w:val="003300"/>
          <w:sz w:val="24"/>
          <w:szCs w:val="24"/>
          <w:rtl/>
        </w:rPr>
        <w:t xml:space="preserve"> با او 1/505 و صحيح ترمذی 3/168 اين حديث را ذکر کرده‌اند و متن آن چنين است: </w:t>
      </w:r>
      <w:r w:rsidRPr="00E5184C">
        <w:rPr>
          <w:rStyle w:val="Char2"/>
          <w:sz w:val="23"/>
          <w:szCs w:val="23"/>
          <w:rtl/>
        </w:rPr>
        <w:t>«دعوة ذي النون إذ دع</w:t>
      </w:r>
      <w:r>
        <w:rPr>
          <w:rStyle w:val="Char2"/>
          <w:rFonts w:hint="cs"/>
          <w:sz w:val="23"/>
          <w:szCs w:val="23"/>
          <w:rtl/>
        </w:rPr>
        <w:t>ا</w:t>
      </w:r>
      <w:r w:rsidRPr="00E5184C">
        <w:rPr>
          <w:rStyle w:val="Char2"/>
          <w:sz w:val="23"/>
          <w:szCs w:val="23"/>
          <w:rtl/>
        </w:rPr>
        <w:t xml:space="preserve"> وهو في بطن الحوت:</w:t>
      </w:r>
      <w:r>
        <w:rPr>
          <w:rFonts w:ascii="IRNazli" w:hAnsi="IRNazli" w:cs="IRNazli" w:hint="cs"/>
          <w:color w:val="003300"/>
          <w:sz w:val="24"/>
          <w:szCs w:val="24"/>
          <w:rtl/>
        </w:rPr>
        <w:t xml:space="preserve"> </w:t>
      </w:r>
      <w:r>
        <w:rPr>
          <w:rFonts w:ascii="Traditional Arabic" w:hAnsi="Traditional Arabic" w:cs="Traditional Arabic"/>
          <w:color w:val="003300"/>
          <w:sz w:val="24"/>
          <w:szCs w:val="24"/>
          <w:rtl/>
        </w:rPr>
        <w:t>﴿</w:t>
      </w:r>
      <w:r w:rsidRPr="00E5184C">
        <w:rPr>
          <w:rFonts w:ascii="KFGQPC Uthmanic Script HAFS" w:hAnsi="KFGQPC Uthmanic Script HAFS" w:cs="KFGQPC Uthmanic Script HAFS"/>
          <w:sz w:val="22"/>
          <w:szCs w:val="22"/>
          <w:rtl/>
        </w:rPr>
        <w:t xml:space="preserve">لَّآ إِلَٰهَ إِلَّآ أَنتَ سُبۡحَٰنَكَ إِنِّي كُنتُ مِنَ </w:t>
      </w:r>
      <w:r w:rsidRPr="00E5184C">
        <w:rPr>
          <w:rFonts w:ascii="KFGQPC Uthmanic Script HAFS" w:hAnsi="KFGQPC Uthmanic Script HAFS" w:cs="KFGQPC Uthmanic Script HAFS" w:hint="cs"/>
          <w:sz w:val="22"/>
          <w:szCs w:val="22"/>
          <w:rtl/>
        </w:rPr>
        <w:t>ٱلظَّٰلِمِينَ</w:t>
      </w:r>
      <w:r w:rsidRPr="00E5184C">
        <w:rPr>
          <w:rFonts w:ascii="KFGQPC Uthmanic Script HAFS" w:hAnsi="KFGQPC Uthmanic Script HAFS" w:cs="KFGQPC Uthmanic Script HAFS"/>
          <w:sz w:val="22"/>
          <w:szCs w:val="22"/>
          <w:rtl/>
        </w:rPr>
        <w:t xml:space="preserve"> ٨٧</w:t>
      </w:r>
      <w:r>
        <w:rPr>
          <w:rFonts w:ascii="Traditional Arabic" w:hAnsi="Traditional Arabic" w:cs="Traditional Arabic"/>
          <w:color w:val="003300"/>
          <w:sz w:val="24"/>
          <w:szCs w:val="24"/>
          <w:rtl/>
        </w:rPr>
        <w:t>﴾</w:t>
      </w:r>
      <w:r w:rsidRPr="00E5184C">
        <w:rPr>
          <w:rFonts w:ascii="IRNazli" w:hAnsi="IRNazli" w:cs="IRNazli"/>
          <w:color w:val="003300"/>
          <w:sz w:val="24"/>
          <w:szCs w:val="24"/>
          <w:rtl/>
        </w:rPr>
        <w:t xml:space="preserve"> </w:t>
      </w:r>
      <w:r>
        <w:rPr>
          <w:rStyle w:val="Char2"/>
          <w:sz w:val="23"/>
          <w:szCs w:val="23"/>
          <w:rtl/>
        </w:rPr>
        <w:t>فإ</w:t>
      </w:r>
      <w:r w:rsidRPr="00E5184C">
        <w:rPr>
          <w:rStyle w:val="Char2"/>
          <w:sz w:val="23"/>
          <w:szCs w:val="23"/>
          <w:rtl/>
        </w:rPr>
        <w:t>نه لم يدع بها رجل مسلم في شيءٍ قط إلا استجاب الله له</w:t>
      </w:r>
      <w:r w:rsidRPr="00E5184C">
        <w:rPr>
          <w:rStyle w:val="Char2"/>
          <w:rFonts w:hint="cs"/>
          <w:sz w:val="23"/>
          <w:szCs w:val="23"/>
          <w:rtl/>
        </w:rPr>
        <w:t>»</w:t>
      </w:r>
      <w:r w:rsidRPr="00E5184C">
        <w:rPr>
          <w:rFonts w:ascii="IRNazli" w:hAnsi="IRNazli" w:cs="IRNazli"/>
          <w:color w:val="003300"/>
          <w:sz w:val="24"/>
          <w:szCs w:val="24"/>
          <w:rtl/>
        </w:rPr>
        <w:t>.</w:t>
      </w:r>
    </w:p>
  </w:footnote>
  <w:footnote w:id="25">
    <w:p w:rsidR="00AB1C7B" w:rsidRPr="008819BB" w:rsidRDefault="00AB1C7B" w:rsidP="00E5184C">
      <w:pPr>
        <w:pStyle w:val="FootnoteText"/>
        <w:ind w:left="272" w:hanging="272"/>
        <w:jc w:val="both"/>
        <w:rPr>
          <w:rFonts w:ascii="IRNazli" w:hAnsi="IRNazli" w:cs="IRNazli"/>
          <w:color w:val="003300"/>
          <w:spacing w:val="-5"/>
          <w:sz w:val="24"/>
          <w:szCs w:val="24"/>
          <w:rtl/>
        </w:rPr>
      </w:pPr>
      <w:r w:rsidRPr="002E27BD">
        <w:rPr>
          <w:rStyle w:val="FootnoteReference"/>
          <w:rFonts w:ascii="IRNazli" w:hAnsi="IRNazli" w:cs="IRNazli"/>
          <w:color w:val="003300"/>
          <w:spacing w:val="-5"/>
          <w:sz w:val="24"/>
          <w:szCs w:val="24"/>
          <w:vertAlign w:val="baseline"/>
        </w:rPr>
        <w:footnoteRef/>
      </w:r>
      <w:r w:rsidRPr="008819BB">
        <w:rPr>
          <w:rFonts w:ascii="IRNazli" w:hAnsi="IRNazli" w:cs="IRNazli" w:hint="cs"/>
          <w:color w:val="003300"/>
          <w:spacing w:val="-5"/>
          <w:sz w:val="24"/>
          <w:szCs w:val="24"/>
          <w:rtl/>
        </w:rPr>
        <w:t>-</w:t>
      </w:r>
      <w:r w:rsidRPr="008819BB">
        <w:rPr>
          <w:rFonts w:ascii="IRNazli" w:hAnsi="IRNazli" w:cs="IRNazli"/>
          <w:color w:val="003300"/>
          <w:spacing w:val="-5"/>
          <w:sz w:val="24"/>
          <w:szCs w:val="24"/>
          <w:rtl/>
        </w:rPr>
        <w:t xml:space="preserve"> به احمد 1/391، 452 و حاکم 1/509 و تخريج الکلم الطيب صفحه 73 مراجعه شود. الحافظ آن را در</w:t>
      </w:r>
      <w:r w:rsidRPr="008819BB">
        <w:rPr>
          <w:rFonts w:ascii="IRNazli" w:hAnsi="IRNazli" w:cs="IRNazli" w:hint="cs"/>
          <w:color w:val="003300"/>
          <w:spacing w:val="-5"/>
          <w:sz w:val="24"/>
          <w:szCs w:val="24"/>
          <w:rtl/>
        </w:rPr>
        <w:t xml:space="preserve"> «</w:t>
      </w:r>
      <w:r w:rsidRPr="008819BB">
        <w:rPr>
          <w:rFonts w:ascii="IRNazli" w:hAnsi="IRNazli" w:cs="IRNazli"/>
          <w:color w:val="003300"/>
          <w:spacing w:val="-5"/>
          <w:sz w:val="24"/>
          <w:szCs w:val="24"/>
          <w:rtl/>
        </w:rPr>
        <w:t>تخريج الأذکار</w:t>
      </w:r>
      <w:r w:rsidRPr="008819BB">
        <w:rPr>
          <w:rFonts w:ascii="IRNazli" w:hAnsi="IRNazli" w:cs="IRNazli" w:hint="cs"/>
          <w:color w:val="003300"/>
          <w:spacing w:val="-5"/>
          <w:sz w:val="24"/>
          <w:szCs w:val="24"/>
          <w:rtl/>
        </w:rPr>
        <w:t>»</w:t>
      </w:r>
      <w:r w:rsidRPr="008819BB">
        <w:rPr>
          <w:rFonts w:ascii="IRNazli" w:hAnsi="IRNazli" w:cs="IRNazli"/>
          <w:color w:val="003300"/>
          <w:spacing w:val="-5"/>
          <w:sz w:val="24"/>
          <w:szCs w:val="24"/>
          <w:rtl/>
        </w:rPr>
        <w:t xml:space="preserve"> </w:t>
      </w:r>
      <w:r w:rsidRPr="008819BB">
        <w:rPr>
          <w:rFonts w:ascii="IRNazli" w:hAnsi="IRNazli" w:cs="IRNazli" w:hint="cs"/>
          <w:color w:val="003300"/>
          <w:spacing w:val="-5"/>
          <w:sz w:val="24"/>
          <w:szCs w:val="24"/>
          <w:rtl/>
        </w:rPr>
        <w:t>«</w:t>
      </w:r>
      <w:r w:rsidRPr="008819BB">
        <w:rPr>
          <w:rFonts w:ascii="IRNazli" w:hAnsi="IRNazli" w:cs="IRNazli"/>
          <w:color w:val="003300"/>
          <w:spacing w:val="-5"/>
          <w:sz w:val="24"/>
          <w:szCs w:val="24"/>
          <w:rtl/>
        </w:rPr>
        <w:t>حسن</w:t>
      </w:r>
      <w:r w:rsidRPr="008819BB">
        <w:rPr>
          <w:rFonts w:ascii="IRNazli" w:hAnsi="IRNazli" w:cs="IRNazli" w:hint="cs"/>
          <w:color w:val="003300"/>
          <w:spacing w:val="-5"/>
          <w:sz w:val="24"/>
          <w:szCs w:val="24"/>
          <w:rtl/>
        </w:rPr>
        <w:t>»</w:t>
      </w:r>
      <w:r w:rsidRPr="008819BB">
        <w:rPr>
          <w:rFonts w:ascii="IRNazli" w:hAnsi="IRNazli" w:cs="IRNazli"/>
          <w:color w:val="003300"/>
          <w:spacing w:val="-5"/>
          <w:sz w:val="24"/>
          <w:szCs w:val="24"/>
          <w:rtl/>
        </w:rPr>
        <w:t xml:space="preserve"> شمرده‌اند و استاد البانی آن را صحيح می‌دانند.</w:t>
      </w:r>
    </w:p>
  </w:footnote>
  <w:footnote w:id="26">
    <w:p w:rsidR="00AB1C7B" w:rsidRPr="00E5184C" w:rsidRDefault="00AB1C7B" w:rsidP="00E5184C">
      <w:pPr>
        <w:pStyle w:val="FootnoteText"/>
        <w:ind w:left="272" w:hanging="272"/>
        <w:jc w:val="both"/>
        <w:rPr>
          <w:rFonts w:ascii="IRNazli" w:hAnsi="IRNazli" w:cs="IRNazli"/>
          <w:color w:val="003300"/>
          <w:sz w:val="24"/>
          <w:szCs w:val="24"/>
          <w:rtl/>
        </w:rPr>
      </w:pPr>
      <w:r w:rsidRPr="002E27BD">
        <w:rPr>
          <w:rStyle w:val="FootnoteReference"/>
          <w:rFonts w:ascii="IRNazli" w:hAnsi="IRNazli" w:cs="IRNazli"/>
          <w:color w:val="003300"/>
          <w:sz w:val="24"/>
          <w:szCs w:val="24"/>
          <w:vertAlign w:val="baseline"/>
        </w:rPr>
        <w:footnoteRef/>
      </w:r>
      <w:r>
        <w:rPr>
          <w:rFonts w:ascii="IRNazli" w:hAnsi="IRNazli" w:cs="IRNazli" w:hint="cs"/>
          <w:color w:val="003300"/>
          <w:sz w:val="24"/>
          <w:szCs w:val="24"/>
          <w:rtl/>
        </w:rPr>
        <w:t>-</w:t>
      </w:r>
      <w:r w:rsidRPr="00E5184C">
        <w:rPr>
          <w:rFonts w:ascii="IRNazli" w:hAnsi="IRNazli" w:cs="IRNazli"/>
          <w:color w:val="003300"/>
          <w:sz w:val="24"/>
          <w:szCs w:val="24"/>
          <w:rtl/>
        </w:rPr>
        <w:t xml:space="preserve"> ب</w:t>
      </w:r>
      <w:r>
        <w:rPr>
          <w:rFonts w:ascii="IRNazli" w:hAnsi="IRNazli" w:cs="IRNazli" w:hint="cs"/>
          <w:color w:val="003300"/>
          <w:sz w:val="24"/>
          <w:szCs w:val="24"/>
          <w:rtl/>
        </w:rPr>
        <w:t xml:space="preserve">ه </w:t>
      </w:r>
      <w:r w:rsidRPr="00E5184C">
        <w:rPr>
          <w:rFonts w:ascii="IRNazli" w:hAnsi="IRNazli" w:cs="IRNazli"/>
          <w:color w:val="003300"/>
          <w:sz w:val="24"/>
          <w:szCs w:val="24"/>
          <w:rtl/>
        </w:rPr>
        <w:t>روايت مسلم 4/2045.</w:t>
      </w:r>
    </w:p>
  </w:footnote>
  <w:footnote w:id="27">
    <w:p w:rsidR="00AB1C7B" w:rsidRPr="00E5184C" w:rsidRDefault="00AB1C7B" w:rsidP="00F108D5">
      <w:pPr>
        <w:pStyle w:val="FootnoteText"/>
        <w:ind w:left="272" w:hanging="272"/>
        <w:jc w:val="both"/>
        <w:rPr>
          <w:rFonts w:ascii="IRNazli" w:hAnsi="IRNazli" w:cs="IRNazli"/>
          <w:color w:val="003300"/>
          <w:sz w:val="24"/>
          <w:szCs w:val="24"/>
          <w:rtl/>
        </w:rPr>
      </w:pPr>
      <w:r w:rsidRPr="002E27BD">
        <w:rPr>
          <w:rStyle w:val="FootnoteReference"/>
          <w:rFonts w:ascii="IRNazli" w:hAnsi="IRNazli" w:cs="IRNazli"/>
          <w:color w:val="003300"/>
          <w:sz w:val="24"/>
          <w:szCs w:val="24"/>
          <w:vertAlign w:val="baseline"/>
        </w:rPr>
        <w:footnoteRef/>
      </w:r>
      <w:r>
        <w:rPr>
          <w:rFonts w:ascii="IRNazli" w:hAnsi="IRNazli" w:cs="IRNazli" w:hint="cs"/>
          <w:color w:val="003300"/>
          <w:sz w:val="24"/>
          <w:szCs w:val="24"/>
          <w:rtl/>
        </w:rPr>
        <w:t>-</w:t>
      </w:r>
      <w:r w:rsidRPr="00E5184C">
        <w:rPr>
          <w:rFonts w:ascii="IRNazli" w:hAnsi="IRNazli" w:cs="IRNazli"/>
          <w:color w:val="003300"/>
          <w:sz w:val="24"/>
          <w:szCs w:val="24"/>
          <w:rtl/>
        </w:rPr>
        <w:t xml:space="preserve"> ترمذی 5/238 و</w:t>
      </w:r>
      <w:r>
        <w:rPr>
          <w:rFonts w:ascii="IRNazli" w:hAnsi="IRNazli" w:cs="IRNazli" w:hint="cs"/>
          <w:color w:val="003300"/>
          <w:sz w:val="24"/>
          <w:szCs w:val="24"/>
          <w:rtl/>
        </w:rPr>
        <w:t xml:space="preserve"> </w:t>
      </w:r>
      <w:r w:rsidRPr="00E5184C">
        <w:rPr>
          <w:rFonts w:ascii="IRNazli" w:hAnsi="IRNazli" w:cs="IRNazli"/>
          <w:color w:val="003300"/>
          <w:sz w:val="24"/>
          <w:szCs w:val="24"/>
          <w:rtl/>
        </w:rPr>
        <w:t>احمد 4/182 و</w:t>
      </w:r>
      <w:r>
        <w:rPr>
          <w:rFonts w:ascii="IRNazli" w:hAnsi="IRNazli" w:cs="IRNazli" w:hint="cs"/>
          <w:color w:val="003300"/>
          <w:sz w:val="24"/>
          <w:szCs w:val="24"/>
          <w:rtl/>
        </w:rPr>
        <w:t xml:space="preserve"> </w:t>
      </w:r>
      <w:r w:rsidRPr="00E5184C">
        <w:rPr>
          <w:rFonts w:ascii="IRNazli" w:hAnsi="IRNazli" w:cs="IRNazli"/>
          <w:color w:val="003300"/>
          <w:sz w:val="24"/>
          <w:szCs w:val="24"/>
          <w:rtl/>
        </w:rPr>
        <w:t>حاکم 1/525 با تصحيح خودش و موافقت ذهبی</w:t>
      </w:r>
      <w:r>
        <w:rPr>
          <w:rFonts w:ascii="IRNazli" w:hAnsi="IRNazli" w:cs="IRNazli"/>
          <w:color w:val="003300"/>
          <w:sz w:val="24"/>
          <w:szCs w:val="24"/>
          <w:rtl/>
        </w:rPr>
        <w:t xml:space="preserve"> آن را </w:t>
      </w:r>
      <w:r w:rsidRPr="00E5184C">
        <w:rPr>
          <w:rFonts w:ascii="IRNazli" w:hAnsi="IRNazli" w:cs="IRNazli"/>
          <w:color w:val="003300"/>
          <w:sz w:val="24"/>
          <w:szCs w:val="24"/>
          <w:rtl/>
        </w:rPr>
        <w:t>ذکر نموده‌اند. به صحيح الجامع 6/309 و صحيح ترمذی  3/171 مراجعه شود. أم المؤمنين أم سلمة</w:t>
      </w:r>
      <w:r>
        <w:rPr>
          <w:rFonts w:ascii="IRNazli" w:hAnsi="IRNazli" w:cs="CTraditional Arabic" w:hint="cs"/>
          <w:color w:val="003300"/>
          <w:sz w:val="24"/>
          <w:szCs w:val="24"/>
          <w:rtl/>
        </w:rPr>
        <w:t>ل</w:t>
      </w:r>
      <w:r w:rsidRPr="00E5184C">
        <w:rPr>
          <w:rFonts w:ascii="IRNazli" w:hAnsi="IRNazli" w:cs="IRNazli"/>
          <w:color w:val="003300"/>
          <w:sz w:val="24"/>
          <w:szCs w:val="24"/>
          <w:rtl/>
        </w:rPr>
        <w:t xml:space="preserve"> فرمودند: </w:t>
      </w:r>
      <w:r>
        <w:rPr>
          <w:rFonts w:ascii="IRNazli" w:hAnsi="IRNazli" w:cs="IRNazli" w:hint="cs"/>
          <w:color w:val="003300"/>
          <w:sz w:val="24"/>
          <w:szCs w:val="24"/>
          <w:rtl/>
        </w:rPr>
        <w:t>«</w:t>
      </w:r>
      <w:r w:rsidRPr="00E5184C">
        <w:rPr>
          <w:rFonts w:ascii="IRNazli" w:hAnsi="IRNazli" w:cs="IRNazli"/>
          <w:color w:val="003300"/>
          <w:sz w:val="24"/>
          <w:szCs w:val="24"/>
          <w:rtl/>
        </w:rPr>
        <w:t>اين دعاء از بيشترين دعاهايی بودند که پيامبر</w:t>
      </w:r>
      <w:r>
        <w:rPr>
          <w:rFonts w:ascii="IRNazli" w:hAnsi="IRNazli" w:cs="CTraditional Arabic" w:hint="cs"/>
          <w:color w:val="003300"/>
          <w:sz w:val="24"/>
          <w:szCs w:val="24"/>
          <w:rtl/>
        </w:rPr>
        <w:t>ج</w:t>
      </w:r>
      <w:r w:rsidRPr="00E5184C">
        <w:rPr>
          <w:rFonts w:ascii="IRNazli" w:hAnsi="IRNazli" w:cs="IRNazli"/>
          <w:color w:val="003300"/>
          <w:sz w:val="24"/>
          <w:szCs w:val="24"/>
          <w:rtl/>
        </w:rPr>
        <w:t xml:space="preserve"> تکرار می‌فرمودند</w:t>
      </w:r>
      <w:r>
        <w:rPr>
          <w:rFonts w:ascii="IRNazli" w:hAnsi="IRNazli" w:cs="IRNazli" w:hint="cs"/>
          <w:color w:val="003300"/>
          <w:sz w:val="24"/>
          <w:szCs w:val="24"/>
          <w:rtl/>
        </w:rPr>
        <w:t>»</w:t>
      </w:r>
      <w:r w:rsidRPr="00E5184C">
        <w:rPr>
          <w:rFonts w:ascii="IRNazli" w:hAnsi="IRNazli" w:cs="IRNazli"/>
          <w:color w:val="003300"/>
          <w:sz w:val="24"/>
          <w:szCs w:val="24"/>
          <w:rtl/>
        </w:rPr>
        <w:t>.</w:t>
      </w:r>
    </w:p>
  </w:footnote>
  <w:footnote w:id="28">
    <w:p w:rsidR="00AB1C7B" w:rsidRPr="00E5184C" w:rsidRDefault="00AB1C7B" w:rsidP="001824EC">
      <w:pPr>
        <w:pStyle w:val="FootnoteText"/>
        <w:widowControl w:val="0"/>
        <w:ind w:left="272" w:hanging="272"/>
        <w:jc w:val="both"/>
        <w:rPr>
          <w:rFonts w:ascii="IRNazli" w:hAnsi="IRNazli" w:cs="IRNazli"/>
          <w:color w:val="003300"/>
          <w:sz w:val="24"/>
          <w:szCs w:val="24"/>
          <w:rtl/>
        </w:rPr>
      </w:pPr>
      <w:r w:rsidRPr="002E27BD">
        <w:rPr>
          <w:rStyle w:val="FootnoteReference"/>
          <w:rFonts w:ascii="IRNazli" w:hAnsi="IRNazli" w:cs="IRNazli"/>
          <w:color w:val="003300"/>
          <w:sz w:val="24"/>
          <w:szCs w:val="24"/>
          <w:vertAlign w:val="baseline"/>
        </w:rPr>
        <w:footnoteRef/>
      </w:r>
      <w:r>
        <w:rPr>
          <w:rFonts w:ascii="IRNazli" w:hAnsi="IRNazli" w:cs="IRNazli" w:hint="cs"/>
          <w:color w:val="003300"/>
          <w:sz w:val="24"/>
          <w:szCs w:val="24"/>
          <w:rtl/>
        </w:rPr>
        <w:t>-</w:t>
      </w:r>
      <w:r w:rsidRPr="00E5184C">
        <w:rPr>
          <w:rFonts w:ascii="IRNazli" w:hAnsi="IRNazli" w:cs="IRNazli"/>
          <w:color w:val="003300"/>
          <w:sz w:val="24"/>
          <w:szCs w:val="24"/>
          <w:rtl/>
        </w:rPr>
        <w:t xml:space="preserve"> امام ترمذی 5/534 با لفظ </w:t>
      </w:r>
      <w:r w:rsidRPr="00C82FD2">
        <w:rPr>
          <w:rStyle w:val="Char2"/>
          <w:rFonts w:ascii="Times New Roman" w:hAnsi="Times New Roman" w:cs="KFGQPC Uthman Taha Naskh" w:hint="cs"/>
          <w:sz w:val="23"/>
          <w:szCs w:val="23"/>
          <w:rtl/>
        </w:rPr>
        <w:t>«</w:t>
      </w:r>
      <w:r w:rsidRPr="00C82FD2">
        <w:rPr>
          <w:rStyle w:val="Char2"/>
          <w:rFonts w:cs="KFGQPC Uthman Taha Naskh"/>
          <w:sz w:val="23"/>
          <w:szCs w:val="23"/>
          <w:rtl/>
        </w:rPr>
        <w:t>سلوا الله العافية في الدنيا والآخرة</w:t>
      </w:r>
      <w:r w:rsidRPr="00C82FD2">
        <w:rPr>
          <w:rStyle w:val="Char2"/>
          <w:rFonts w:ascii="Times New Roman" w:hAnsi="Times New Roman" w:cs="KFGQPC Uthman Taha Naskh" w:hint="cs"/>
          <w:sz w:val="23"/>
          <w:szCs w:val="23"/>
          <w:rtl/>
        </w:rPr>
        <w:t>»</w:t>
      </w:r>
      <w:r w:rsidRPr="00C82FD2">
        <w:rPr>
          <w:rFonts w:ascii="IRNazli" w:hAnsi="IRNazli" w:cs="KFGQPC Uthman Taha Naskh"/>
          <w:color w:val="003300"/>
          <w:sz w:val="24"/>
          <w:szCs w:val="24"/>
          <w:rtl/>
        </w:rPr>
        <w:t xml:space="preserve"> و</w:t>
      </w:r>
      <w:r w:rsidRPr="00C82FD2">
        <w:rPr>
          <w:rFonts w:ascii="IRNazli" w:hAnsi="IRNazli" w:cs="KFGQPC Uthman Taha Naskh" w:hint="cs"/>
          <w:color w:val="003300"/>
          <w:sz w:val="24"/>
          <w:szCs w:val="24"/>
          <w:rtl/>
        </w:rPr>
        <w:t xml:space="preserve"> </w:t>
      </w:r>
      <w:r w:rsidRPr="00C82FD2">
        <w:rPr>
          <w:rFonts w:ascii="IRNazli" w:hAnsi="IRNazli" w:cs="KFGQPC Uthman Taha Naskh"/>
          <w:color w:val="003300"/>
          <w:sz w:val="24"/>
          <w:szCs w:val="24"/>
          <w:rtl/>
        </w:rPr>
        <w:t xml:space="preserve">با لفظ </w:t>
      </w:r>
      <w:r w:rsidRPr="00C82FD2">
        <w:rPr>
          <w:rStyle w:val="Char2"/>
          <w:rFonts w:ascii="Times New Roman" w:hAnsi="Times New Roman" w:cs="KFGQPC Uthman Taha Naskh" w:hint="cs"/>
          <w:sz w:val="23"/>
          <w:szCs w:val="23"/>
          <w:rtl/>
        </w:rPr>
        <w:t>«</w:t>
      </w:r>
      <w:r w:rsidRPr="00C82FD2">
        <w:rPr>
          <w:rStyle w:val="Char2"/>
          <w:rFonts w:cs="KFGQPC Uthman Taha Naskh"/>
          <w:sz w:val="23"/>
          <w:szCs w:val="23"/>
          <w:rtl/>
        </w:rPr>
        <w:t>سلوا الله العفو والعافية فإن أحداً لم يعط بعد اليقين خيراً من العافية</w:t>
      </w:r>
      <w:r w:rsidRPr="00C82FD2">
        <w:rPr>
          <w:rStyle w:val="Char2"/>
          <w:rFonts w:ascii="Times New Roman" w:hAnsi="Times New Roman" w:cs="KFGQPC Uthman Taha Naskh" w:hint="cs"/>
          <w:sz w:val="23"/>
          <w:szCs w:val="23"/>
          <w:rtl/>
        </w:rPr>
        <w:t>»</w:t>
      </w:r>
      <w:r w:rsidRPr="00E5184C">
        <w:rPr>
          <w:rFonts w:ascii="IRNazli" w:hAnsi="IRNazli" w:cs="IRNazli"/>
          <w:color w:val="003300"/>
          <w:sz w:val="24"/>
          <w:szCs w:val="24"/>
          <w:rtl/>
        </w:rPr>
        <w:t xml:space="preserve"> اين حديث را آورده‌اند. به صحيح ترمذی 3/180 و3/185 و3/170 و مسند إمام أحمد با ترتيب احمد شاکر 1/156</w:t>
      </w:r>
      <w:r>
        <w:rPr>
          <w:rFonts w:ascii="IRNazli" w:hAnsi="IRNazli" w:cs="IRNazli" w:hint="cs"/>
          <w:color w:val="003300"/>
          <w:sz w:val="24"/>
          <w:szCs w:val="24"/>
          <w:rtl/>
        </w:rPr>
        <w:t>-</w:t>
      </w:r>
      <w:r w:rsidRPr="00E5184C">
        <w:rPr>
          <w:rFonts w:ascii="IRNazli" w:hAnsi="IRNazli" w:cs="IRNazli"/>
          <w:color w:val="003300"/>
          <w:sz w:val="24"/>
          <w:szCs w:val="24"/>
          <w:rtl/>
        </w:rPr>
        <w:t>157 مراجعه شود.</w:t>
      </w:r>
    </w:p>
  </w:footnote>
  <w:footnote w:id="29">
    <w:p w:rsidR="00AB1C7B" w:rsidRPr="00E5184C" w:rsidRDefault="00AB1C7B" w:rsidP="001824EC">
      <w:pPr>
        <w:pStyle w:val="FootnoteText"/>
        <w:widowControl w:val="0"/>
        <w:ind w:left="272" w:hanging="272"/>
        <w:jc w:val="both"/>
        <w:rPr>
          <w:rFonts w:ascii="IRNazli" w:hAnsi="IRNazli" w:cs="IRNazli"/>
          <w:color w:val="003300"/>
          <w:sz w:val="24"/>
          <w:szCs w:val="24"/>
          <w:rtl/>
        </w:rPr>
      </w:pPr>
      <w:r w:rsidRPr="002E27BD">
        <w:rPr>
          <w:rStyle w:val="FootnoteReference"/>
          <w:rFonts w:ascii="IRNazli" w:hAnsi="IRNazli" w:cs="IRNazli"/>
          <w:color w:val="003300"/>
          <w:sz w:val="24"/>
          <w:szCs w:val="24"/>
          <w:vertAlign w:val="baseline"/>
        </w:rPr>
        <w:footnoteRef/>
      </w:r>
      <w:r>
        <w:rPr>
          <w:rFonts w:ascii="IRNazli" w:hAnsi="IRNazli" w:cs="IRNazli" w:hint="cs"/>
          <w:color w:val="003300"/>
          <w:sz w:val="24"/>
          <w:szCs w:val="24"/>
          <w:rtl/>
        </w:rPr>
        <w:t>-</w:t>
      </w:r>
      <w:r w:rsidRPr="00E5184C">
        <w:rPr>
          <w:rFonts w:ascii="IRNazli" w:hAnsi="IRNazli" w:cs="IRNazli"/>
          <w:color w:val="003300"/>
          <w:sz w:val="24"/>
          <w:szCs w:val="24"/>
          <w:rtl/>
        </w:rPr>
        <w:t xml:space="preserve"> امام احمد 4/181 وطبرانی در </w:t>
      </w:r>
      <w:r>
        <w:rPr>
          <w:rFonts w:ascii="IRNazli" w:hAnsi="IRNazli" w:cs="IRNazli" w:hint="cs"/>
          <w:color w:val="003300"/>
          <w:sz w:val="24"/>
          <w:szCs w:val="24"/>
          <w:rtl/>
        </w:rPr>
        <w:t>«</w:t>
      </w:r>
      <w:r w:rsidRPr="00E5184C">
        <w:rPr>
          <w:rFonts w:ascii="IRNazli" w:hAnsi="IRNazli" w:cs="IRNazli"/>
          <w:color w:val="003300"/>
          <w:sz w:val="24"/>
          <w:szCs w:val="24"/>
          <w:rtl/>
        </w:rPr>
        <w:t>الکبير</w:t>
      </w:r>
      <w:r>
        <w:rPr>
          <w:rFonts w:ascii="IRNazli" w:hAnsi="IRNazli" w:cs="IRNazli" w:hint="cs"/>
          <w:color w:val="003300"/>
          <w:sz w:val="24"/>
          <w:szCs w:val="24"/>
          <w:rtl/>
        </w:rPr>
        <w:t>»</w:t>
      </w:r>
      <w:r w:rsidRPr="00E5184C">
        <w:rPr>
          <w:rFonts w:ascii="IRNazli" w:hAnsi="IRNazli" w:cs="IRNazli"/>
          <w:color w:val="003300"/>
          <w:sz w:val="24"/>
          <w:szCs w:val="24"/>
          <w:rtl/>
        </w:rPr>
        <w:t xml:space="preserve"> اين حديث را روايت کرده‌اند، و</w:t>
      </w:r>
      <w:r>
        <w:rPr>
          <w:rFonts w:ascii="IRNazli" w:hAnsi="IRNazli" w:cs="IRNazli" w:hint="cs"/>
          <w:color w:val="003300"/>
          <w:sz w:val="24"/>
          <w:szCs w:val="24"/>
          <w:rtl/>
        </w:rPr>
        <w:t xml:space="preserve"> </w:t>
      </w:r>
      <w:r w:rsidRPr="00E5184C">
        <w:rPr>
          <w:rFonts w:ascii="IRNazli" w:hAnsi="IRNazli" w:cs="IRNazli"/>
          <w:color w:val="003300"/>
          <w:sz w:val="24"/>
          <w:szCs w:val="24"/>
          <w:rtl/>
        </w:rPr>
        <w:t>حافظ هيثم</w:t>
      </w:r>
      <w:r>
        <w:rPr>
          <w:rFonts w:ascii="IRNazli" w:hAnsi="IRNazli" w:cs="IRNazli" w:hint="cs"/>
          <w:color w:val="003300"/>
          <w:sz w:val="24"/>
          <w:szCs w:val="24"/>
          <w:rtl/>
        </w:rPr>
        <w:t>ی</w:t>
      </w:r>
      <w:r w:rsidRPr="00E5184C">
        <w:rPr>
          <w:rFonts w:ascii="IRNazli" w:hAnsi="IRNazli" w:cs="IRNazli"/>
          <w:color w:val="003300"/>
          <w:sz w:val="24"/>
          <w:szCs w:val="24"/>
          <w:rtl/>
        </w:rPr>
        <w:t xml:space="preserve"> در </w:t>
      </w:r>
      <w:r>
        <w:rPr>
          <w:rFonts w:ascii="IRNazli" w:hAnsi="IRNazli" w:cs="IRNazli" w:hint="cs"/>
          <w:color w:val="003300"/>
          <w:sz w:val="24"/>
          <w:szCs w:val="24"/>
          <w:rtl/>
        </w:rPr>
        <w:t>«</w:t>
      </w:r>
      <w:r w:rsidRPr="00E5184C">
        <w:rPr>
          <w:rFonts w:ascii="IRNazli" w:hAnsi="IRNazli" w:cs="IRNazli"/>
          <w:color w:val="003300"/>
          <w:sz w:val="24"/>
          <w:szCs w:val="24"/>
          <w:rtl/>
        </w:rPr>
        <w:t>مجمع الزوائد</w:t>
      </w:r>
      <w:r>
        <w:rPr>
          <w:rFonts w:ascii="IRNazli" w:hAnsi="IRNazli" w:cs="IRNazli" w:hint="cs"/>
          <w:color w:val="003300"/>
          <w:sz w:val="24"/>
          <w:szCs w:val="24"/>
          <w:rtl/>
        </w:rPr>
        <w:t>»</w:t>
      </w:r>
      <w:r w:rsidRPr="00E5184C">
        <w:rPr>
          <w:rFonts w:ascii="IRNazli" w:hAnsi="IRNazli" w:cs="IRNazli"/>
          <w:color w:val="003300"/>
          <w:sz w:val="24"/>
          <w:szCs w:val="24"/>
          <w:rtl/>
        </w:rPr>
        <w:t xml:space="preserve"> 10/178 می‌گويند که مردان روايت احمد و يکی از روايت</w:t>
      </w:r>
      <w:r>
        <w:rPr>
          <w:rFonts w:ascii="IRNazli" w:hAnsi="IRNazli" w:cs="IRNazli" w:hint="cs"/>
          <w:color w:val="003300"/>
          <w:sz w:val="24"/>
          <w:szCs w:val="24"/>
          <w:rtl/>
        </w:rPr>
        <w:t>‌</w:t>
      </w:r>
      <w:r w:rsidRPr="00E5184C">
        <w:rPr>
          <w:rFonts w:ascii="IRNazli" w:hAnsi="IRNazli" w:cs="IRNazli"/>
          <w:color w:val="003300"/>
          <w:sz w:val="24"/>
          <w:szCs w:val="24"/>
          <w:rtl/>
        </w:rPr>
        <w:t>های طبرانی همه ثقه هستند.</w:t>
      </w:r>
    </w:p>
  </w:footnote>
  <w:footnote w:id="30">
    <w:p w:rsidR="00AB1C7B" w:rsidRPr="00E5184C" w:rsidRDefault="00AB1C7B" w:rsidP="001824EC">
      <w:pPr>
        <w:pStyle w:val="FootnoteText"/>
        <w:widowControl w:val="0"/>
        <w:ind w:left="272" w:hanging="272"/>
        <w:jc w:val="both"/>
        <w:rPr>
          <w:rFonts w:ascii="IRNazli" w:hAnsi="IRNazli" w:cs="IRNazli"/>
          <w:color w:val="003300"/>
          <w:sz w:val="24"/>
          <w:szCs w:val="24"/>
          <w:rtl/>
        </w:rPr>
      </w:pPr>
      <w:r w:rsidRPr="002E27BD">
        <w:rPr>
          <w:rStyle w:val="FootnoteReference"/>
          <w:rFonts w:ascii="IRNazli" w:hAnsi="IRNazli" w:cs="IRNazli"/>
          <w:color w:val="003300"/>
          <w:sz w:val="24"/>
          <w:szCs w:val="24"/>
          <w:vertAlign w:val="baseline"/>
        </w:rPr>
        <w:footnoteRef/>
      </w:r>
      <w:r>
        <w:rPr>
          <w:rFonts w:ascii="IRNazli" w:hAnsi="IRNazli" w:cs="IRNazli" w:hint="cs"/>
          <w:color w:val="003300"/>
          <w:sz w:val="24"/>
          <w:szCs w:val="24"/>
          <w:rtl/>
        </w:rPr>
        <w:t>-</w:t>
      </w:r>
      <w:r w:rsidRPr="00E5184C">
        <w:rPr>
          <w:rFonts w:ascii="IRNazli" w:hAnsi="IRNazli" w:cs="IRNazli"/>
          <w:color w:val="003300"/>
          <w:sz w:val="24"/>
          <w:szCs w:val="24"/>
          <w:rtl/>
        </w:rPr>
        <w:t xml:space="preserve"> ابوداود 2/83 و ترمذی 5/554 وابن ماجه 2/1259 و حاکم با تصحيح خودش و موافقت ذهب</w:t>
      </w:r>
      <w:r>
        <w:rPr>
          <w:rFonts w:ascii="IRNazli" w:hAnsi="IRNazli" w:cs="IRNazli" w:hint="cs"/>
          <w:color w:val="003300"/>
          <w:sz w:val="24"/>
          <w:szCs w:val="24"/>
          <w:rtl/>
        </w:rPr>
        <w:t>ی</w:t>
      </w:r>
      <w:r w:rsidRPr="00E5184C">
        <w:rPr>
          <w:rFonts w:ascii="IRNazli" w:hAnsi="IRNazli" w:cs="IRNazli"/>
          <w:color w:val="003300"/>
          <w:sz w:val="24"/>
          <w:szCs w:val="24"/>
          <w:rtl/>
        </w:rPr>
        <w:t xml:space="preserve"> 1/519 اين روايت را ذکر کرده‌اند، به صحيح ترمذی 3/178 و احمد1</w:t>
      </w:r>
      <w:r>
        <w:rPr>
          <w:rFonts w:ascii="IRNazli" w:hAnsi="IRNazli" w:cs="IRNazli" w:hint="cs"/>
          <w:color w:val="003300"/>
          <w:sz w:val="24"/>
          <w:szCs w:val="24"/>
          <w:rtl/>
        </w:rPr>
        <w:t xml:space="preserve"> </w:t>
      </w:r>
      <w:r w:rsidRPr="00E5184C">
        <w:rPr>
          <w:rFonts w:ascii="IRNazli" w:hAnsi="IRNazli" w:cs="IRNazli"/>
          <w:color w:val="003300"/>
          <w:sz w:val="24"/>
          <w:szCs w:val="24"/>
          <w:rtl/>
        </w:rPr>
        <w:t>/127 مراجعه شود.</w:t>
      </w:r>
    </w:p>
  </w:footnote>
  <w:footnote w:id="31">
    <w:p w:rsidR="00AB1C7B" w:rsidRPr="00E5184C" w:rsidRDefault="00AB1C7B" w:rsidP="001824EC">
      <w:pPr>
        <w:pStyle w:val="FootnoteText"/>
        <w:widowControl w:val="0"/>
        <w:ind w:left="272" w:hanging="272"/>
        <w:jc w:val="both"/>
        <w:rPr>
          <w:rFonts w:ascii="IRNazli" w:hAnsi="IRNazli" w:cs="IRNazli"/>
          <w:color w:val="003300"/>
          <w:sz w:val="24"/>
          <w:szCs w:val="24"/>
          <w:rtl/>
        </w:rPr>
      </w:pPr>
      <w:r w:rsidRPr="002E27BD">
        <w:rPr>
          <w:rStyle w:val="FootnoteReference"/>
          <w:rFonts w:ascii="IRNazli" w:hAnsi="IRNazli" w:cs="IRNazli"/>
          <w:color w:val="003300"/>
          <w:sz w:val="24"/>
          <w:szCs w:val="24"/>
          <w:vertAlign w:val="baseline"/>
        </w:rPr>
        <w:footnoteRef/>
      </w:r>
      <w:r>
        <w:rPr>
          <w:rFonts w:ascii="IRNazli" w:hAnsi="IRNazli" w:cs="IRNazli" w:hint="cs"/>
          <w:color w:val="003300"/>
          <w:sz w:val="24"/>
          <w:szCs w:val="24"/>
          <w:rtl/>
        </w:rPr>
        <w:t>-</w:t>
      </w:r>
      <w:r w:rsidRPr="00E5184C">
        <w:rPr>
          <w:rFonts w:ascii="IRNazli" w:hAnsi="IRNazli" w:cs="IRNazli"/>
          <w:color w:val="003300"/>
          <w:sz w:val="24"/>
          <w:szCs w:val="24"/>
          <w:rtl/>
        </w:rPr>
        <w:t xml:space="preserve"> به ترمذی 5/537 و ابن ماجه 2/1264 مراجعه شود.</w:t>
      </w:r>
    </w:p>
  </w:footnote>
  <w:footnote w:id="32">
    <w:p w:rsidR="00AB1C7B" w:rsidRPr="00E5184C" w:rsidRDefault="00AB1C7B" w:rsidP="001824EC">
      <w:pPr>
        <w:pStyle w:val="FootnoteText"/>
        <w:widowControl w:val="0"/>
        <w:ind w:left="272" w:hanging="272"/>
        <w:jc w:val="both"/>
        <w:rPr>
          <w:rFonts w:ascii="IRNazli" w:hAnsi="IRNazli" w:cs="IRNazli"/>
          <w:color w:val="003300"/>
          <w:sz w:val="24"/>
          <w:szCs w:val="24"/>
          <w:rtl/>
        </w:rPr>
      </w:pPr>
      <w:r w:rsidRPr="002E27BD">
        <w:rPr>
          <w:rStyle w:val="FootnoteReference"/>
          <w:rFonts w:ascii="IRNazli" w:hAnsi="IRNazli" w:cs="IRNazli"/>
          <w:color w:val="003300"/>
          <w:sz w:val="24"/>
          <w:szCs w:val="24"/>
          <w:vertAlign w:val="baseline"/>
        </w:rPr>
        <w:footnoteRef/>
      </w:r>
      <w:r>
        <w:rPr>
          <w:rFonts w:ascii="IRNazli" w:hAnsi="IRNazli" w:cs="IRNazli" w:hint="cs"/>
          <w:color w:val="003300"/>
          <w:sz w:val="24"/>
          <w:szCs w:val="24"/>
          <w:rtl/>
        </w:rPr>
        <w:t xml:space="preserve">- </w:t>
      </w:r>
      <w:r w:rsidRPr="00E5184C">
        <w:rPr>
          <w:rFonts w:ascii="IRNazli" w:hAnsi="IRNazli" w:cs="IRNazli"/>
          <w:color w:val="003300"/>
          <w:sz w:val="24"/>
          <w:szCs w:val="24"/>
          <w:rtl/>
        </w:rPr>
        <w:t>ابوداود 2/92 و ترمذی 5/523 و نسائی 8/271 و غيره اين روايت را آورده‌اند، به صحيح ترمذی 3/166 و صحيح نسائی 3/1108 مراجعه گردد.</w:t>
      </w:r>
    </w:p>
  </w:footnote>
  <w:footnote w:id="33">
    <w:p w:rsidR="00AB1C7B" w:rsidRPr="00E5184C" w:rsidRDefault="00AB1C7B" w:rsidP="001824EC">
      <w:pPr>
        <w:pStyle w:val="FootnoteText"/>
        <w:widowControl w:val="0"/>
        <w:ind w:left="272" w:hanging="272"/>
        <w:jc w:val="both"/>
        <w:rPr>
          <w:rFonts w:ascii="IRNazli" w:hAnsi="IRNazli" w:cs="IRNazli"/>
          <w:color w:val="003300"/>
          <w:sz w:val="24"/>
          <w:szCs w:val="24"/>
          <w:rtl/>
        </w:rPr>
      </w:pPr>
      <w:r w:rsidRPr="002E27BD">
        <w:rPr>
          <w:rStyle w:val="FootnoteReference"/>
          <w:rFonts w:ascii="IRNazli" w:hAnsi="IRNazli" w:cs="IRNazli"/>
          <w:color w:val="003300"/>
          <w:sz w:val="24"/>
          <w:szCs w:val="24"/>
          <w:vertAlign w:val="baseline"/>
        </w:rPr>
        <w:footnoteRef/>
      </w:r>
      <w:r>
        <w:rPr>
          <w:rFonts w:ascii="IRNazli" w:hAnsi="IRNazli" w:cs="IRNazli" w:hint="cs"/>
          <w:color w:val="003300"/>
          <w:sz w:val="24"/>
          <w:szCs w:val="24"/>
          <w:rtl/>
          <w:lang w:bidi="ar-SA"/>
        </w:rPr>
        <w:t>-</w:t>
      </w:r>
      <w:r w:rsidRPr="00E5184C">
        <w:rPr>
          <w:rFonts w:ascii="IRNazli" w:hAnsi="IRNazli" w:cs="IRNazli"/>
          <w:color w:val="003300"/>
          <w:sz w:val="24"/>
          <w:szCs w:val="24"/>
          <w:rtl/>
          <w:lang w:bidi="ar-SA"/>
        </w:rPr>
        <w:t xml:space="preserve"> </w:t>
      </w:r>
      <w:r w:rsidRPr="00E5184C">
        <w:rPr>
          <w:rFonts w:ascii="IRNazli" w:hAnsi="IRNazli" w:cs="IRNazli"/>
          <w:color w:val="003300"/>
          <w:sz w:val="24"/>
          <w:szCs w:val="24"/>
          <w:rtl/>
        </w:rPr>
        <w:t>ابوداود 2/93 و نسائی 8/271 و احمد 3/192 اين حديث را ذکر نموده‌اند، به صحيح نسائی 3/1116 و صحيح ترمذی 3/184 مراجعه شود. (پيسی؛ لکه</w:t>
      </w:r>
      <w:r>
        <w:rPr>
          <w:rFonts w:ascii="IRNazli" w:hAnsi="IRNazli" w:cs="IRNazli" w:hint="cs"/>
          <w:color w:val="003300"/>
          <w:sz w:val="24"/>
          <w:szCs w:val="24"/>
          <w:rtl/>
        </w:rPr>
        <w:t>‌</w:t>
      </w:r>
      <w:r w:rsidRPr="00E5184C">
        <w:rPr>
          <w:rFonts w:ascii="IRNazli" w:hAnsi="IRNazli" w:cs="IRNazli"/>
          <w:color w:val="003300"/>
          <w:sz w:val="24"/>
          <w:szCs w:val="24"/>
          <w:rtl/>
        </w:rPr>
        <w:t>های سفيدی که روی جلد پيدا می‌شود).</w:t>
      </w:r>
    </w:p>
  </w:footnote>
  <w:footnote w:id="34">
    <w:p w:rsidR="00AB1C7B" w:rsidRPr="00E5184C" w:rsidRDefault="00AB1C7B" w:rsidP="001824EC">
      <w:pPr>
        <w:pStyle w:val="FootnoteText"/>
        <w:widowControl w:val="0"/>
        <w:ind w:left="272" w:hanging="272"/>
        <w:jc w:val="both"/>
        <w:rPr>
          <w:rFonts w:ascii="IRNazli" w:hAnsi="IRNazli" w:cs="IRNazli"/>
          <w:color w:val="003300"/>
          <w:sz w:val="24"/>
          <w:szCs w:val="24"/>
          <w:rtl/>
        </w:rPr>
      </w:pPr>
      <w:r w:rsidRPr="002E27BD">
        <w:rPr>
          <w:rStyle w:val="FootnoteReference"/>
          <w:rFonts w:ascii="IRNazli" w:hAnsi="IRNazli" w:cs="IRNazli"/>
          <w:color w:val="003300"/>
          <w:sz w:val="24"/>
          <w:szCs w:val="24"/>
          <w:vertAlign w:val="baseline"/>
        </w:rPr>
        <w:footnoteRef/>
      </w:r>
      <w:r>
        <w:rPr>
          <w:rFonts w:ascii="IRNazli" w:hAnsi="IRNazli" w:cs="IRNazli" w:hint="cs"/>
          <w:color w:val="003300"/>
          <w:sz w:val="24"/>
          <w:szCs w:val="24"/>
          <w:rtl/>
        </w:rPr>
        <w:t>-</w:t>
      </w:r>
      <w:r w:rsidRPr="00E5184C">
        <w:rPr>
          <w:rFonts w:ascii="IRNazli" w:hAnsi="IRNazli" w:cs="IRNazli"/>
          <w:color w:val="003300"/>
          <w:sz w:val="24"/>
          <w:szCs w:val="24"/>
          <w:rtl/>
        </w:rPr>
        <w:t xml:space="preserve"> روايت از ترمذی 5/575 و ابن حبان، و حاکم، و طبرانی است، به صحيح ترمذی 3/184 مراجعه شود.</w:t>
      </w:r>
    </w:p>
  </w:footnote>
  <w:footnote w:id="35">
    <w:p w:rsidR="00AB1C7B" w:rsidRPr="00E5184C" w:rsidRDefault="00AB1C7B" w:rsidP="001824EC">
      <w:pPr>
        <w:pStyle w:val="FootnoteText"/>
        <w:widowControl w:val="0"/>
        <w:ind w:left="272" w:hanging="272"/>
        <w:jc w:val="both"/>
        <w:rPr>
          <w:rFonts w:ascii="IRNazli" w:hAnsi="IRNazli" w:cs="IRNazli"/>
          <w:color w:val="003300"/>
          <w:sz w:val="24"/>
          <w:szCs w:val="24"/>
          <w:rtl/>
        </w:rPr>
      </w:pPr>
      <w:r w:rsidRPr="002E27BD">
        <w:rPr>
          <w:rStyle w:val="FootnoteReference"/>
          <w:rFonts w:ascii="IRNazli" w:hAnsi="IRNazli" w:cs="IRNazli"/>
          <w:color w:val="003300"/>
          <w:sz w:val="24"/>
          <w:szCs w:val="24"/>
          <w:vertAlign w:val="baseline"/>
        </w:rPr>
        <w:footnoteRef/>
      </w:r>
      <w:r>
        <w:rPr>
          <w:rFonts w:ascii="IRNazli" w:hAnsi="IRNazli" w:cs="IRNazli" w:hint="cs"/>
          <w:color w:val="003300"/>
          <w:sz w:val="24"/>
          <w:szCs w:val="24"/>
          <w:rtl/>
        </w:rPr>
        <w:t>-</w:t>
      </w:r>
      <w:r w:rsidRPr="00E5184C">
        <w:rPr>
          <w:rFonts w:ascii="IRNazli" w:hAnsi="IRNazli" w:cs="IRNazli"/>
          <w:color w:val="003300"/>
          <w:sz w:val="24"/>
          <w:szCs w:val="24"/>
          <w:rtl/>
        </w:rPr>
        <w:t xml:space="preserve"> به ترمذی 5/534 به تحقيق و بررسی ابراهيم عطوه، چاپخانه مصطفی البابی و صحيح ترمذی 3/170 مراجعه شود.</w:t>
      </w:r>
    </w:p>
  </w:footnote>
  <w:footnote w:id="36">
    <w:p w:rsidR="00AB1C7B" w:rsidRPr="00E5184C" w:rsidRDefault="00AB1C7B" w:rsidP="00C82FD2">
      <w:pPr>
        <w:pStyle w:val="FootnoteText"/>
        <w:widowControl w:val="0"/>
        <w:ind w:left="272" w:hanging="272"/>
        <w:jc w:val="both"/>
        <w:rPr>
          <w:rFonts w:ascii="IRNazli" w:hAnsi="IRNazli" w:cs="IRNazli"/>
          <w:color w:val="003300"/>
          <w:sz w:val="24"/>
          <w:szCs w:val="24"/>
          <w:rtl/>
        </w:rPr>
      </w:pPr>
      <w:r w:rsidRPr="002E27BD">
        <w:rPr>
          <w:rStyle w:val="FootnoteReference"/>
          <w:rFonts w:ascii="IRNazli" w:hAnsi="IRNazli" w:cs="IRNazli"/>
          <w:color w:val="003300"/>
          <w:sz w:val="24"/>
          <w:szCs w:val="24"/>
          <w:vertAlign w:val="baseline"/>
        </w:rPr>
        <w:footnoteRef/>
      </w:r>
      <w:r>
        <w:rPr>
          <w:rFonts w:ascii="IRNazli" w:hAnsi="IRNazli" w:cs="IRNazli" w:hint="cs"/>
          <w:color w:val="003300"/>
          <w:sz w:val="24"/>
          <w:szCs w:val="24"/>
          <w:rtl/>
        </w:rPr>
        <w:t xml:space="preserve">- </w:t>
      </w:r>
      <w:r w:rsidRPr="00E5184C">
        <w:rPr>
          <w:rFonts w:ascii="IRNazli" w:hAnsi="IRNazli" w:cs="IRNazli"/>
          <w:color w:val="003300"/>
          <w:sz w:val="24"/>
          <w:szCs w:val="24"/>
          <w:rtl/>
        </w:rPr>
        <w:t>امام احمد 5/243 با همين لفظ و</w:t>
      </w:r>
      <w:r>
        <w:rPr>
          <w:rFonts w:ascii="IRNazli" w:hAnsi="IRNazli" w:cs="IRNazli" w:hint="cs"/>
          <w:color w:val="003300"/>
          <w:sz w:val="24"/>
          <w:szCs w:val="24"/>
          <w:rtl/>
        </w:rPr>
        <w:t xml:space="preserve"> </w:t>
      </w:r>
      <w:r w:rsidRPr="00E5184C">
        <w:rPr>
          <w:rFonts w:ascii="IRNazli" w:hAnsi="IRNazli" w:cs="IRNazli"/>
          <w:color w:val="003300"/>
          <w:sz w:val="24"/>
          <w:szCs w:val="24"/>
          <w:rtl/>
        </w:rPr>
        <w:t>ترمذی 5/369 با لفظی شبيه به آن و حاکم 1/521 اين حديث را روايت کرده‌اند، و امام ترمذی</w:t>
      </w:r>
      <w:r>
        <w:rPr>
          <w:rFonts w:ascii="IRNazli" w:hAnsi="IRNazli" w:cs="IRNazli"/>
          <w:color w:val="003300"/>
          <w:sz w:val="24"/>
          <w:szCs w:val="24"/>
          <w:rtl/>
        </w:rPr>
        <w:t xml:space="preserve"> آن را </w:t>
      </w:r>
      <w:r>
        <w:rPr>
          <w:rFonts w:ascii="IRNazli" w:hAnsi="IRNazli" w:cs="IRNazli" w:hint="cs"/>
          <w:color w:val="003300"/>
          <w:sz w:val="24"/>
          <w:szCs w:val="24"/>
          <w:rtl/>
        </w:rPr>
        <w:t>«</w:t>
      </w:r>
      <w:r w:rsidRPr="00E5184C">
        <w:rPr>
          <w:rFonts w:ascii="IRNazli" w:hAnsi="IRNazli" w:cs="IRNazli"/>
          <w:color w:val="003300"/>
          <w:sz w:val="24"/>
          <w:szCs w:val="24"/>
          <w:rtl/>
        </w:rPr>
        <w:t>حسن</w:t>
      </w:r>
      <w:r>
        <w:rPr>
          <w:rFonts w:ascii="IRNazli" w:hAnsi="IRNazli" w:cs="IRNazli" w:hint="cs"/>
          <w:color w:val="003300"/>
          <w:sz w:val="24"/>
          <w:szCs w:val="24"/>
          <w:rtl/>
        </w:rPr>
        <w:t>»</w:t>
      </w:r>
      <w:r w:rsidRPr="00E5184C">
        <w:rPr>
          <w:rFonts w:ascii="IRNazli" w:hAnsi="IRNazli" w:cs="IRNazli"/>
          <w:color w:val="003300"/>
          <w:sz w:val="24"/>
          <w:szCs w:val="24"/>
          <w:rtl/>
        </w:rPr>
        <w:t xml:space="preserve"> به شمار آورده گفتند</w:t>
      </w:r>
      <w:r w:rsidRPr="00E5184C">
        <w:rPr>
          <w:rFonts w:ascii="IRNazli" w:hAnsi="IRNazli" w:cs="IRNazli"/>
          <w:color w:val="003300"/>
          <w:sz w:val="24"/>
          <w:szCs w:val="24"/>
          <w:rtl/>
          <w:lang w:bidi="ar-SA"/>
        </w:rPr>
        <w:t>:</w:t>
      </w:r>
      <w:r w:rsidRPr="00E5184C">
        <w:rPr>
          <w:rFonts w:ascii="IRNazli" w:hAnsi="IRNazli" w:cs="IRNazli"/>
          <w:color w:val="003300"/>
          <w:sz w:val="24"/>
          <w:szCs w:val="24"/>
          <w:rtl/>
        </w:rPr>
        <w:t xml:space="preserve"> از امام بخاری درباره اين حديث پرسيدم ايشان گفتند</w:t>
      </w:r>
      <w:r w:rsidRPr="00E5184C">
        <w:rPr>
          <w:rFonts w:ascii="IRNazli" w:hAnsi="IRNazli" w:cs="IRNazli"/>
          <w:color w:val="003300"/>
          <w:sz w:val="24"/>
          <w:szCs w:val="24"/>
          <w:rtl/>
          <w:lang w:bidi="ar-SA"/>
        </w:rPr>
        <w:t>:</w:t>
      </w:r>
      <w:r w:rsidRPr="00E5184C">
        <w:rPr>
          <w:rFonts w:ascii="IRNazli" w:hAnsi="IRNazli" w:cs="IRNazli"/>
          <w:color w:val="003300"/>
          <w:sz w:val="24"/>
          <w:szCs w:val="24"/>
          <w:rtl/>
        </w:rPr>
        <w:t xml:space="preserve"> که اين حديث </w:t>
      </w:r>
      <w:r>
        <w:rPr>
          <w:rFonts w:ascii="IRNazli" w:hAnsi="IRNazli" w:cs="IRNazli" w:hint="cs"/>
          <w:color w:val="003300"/>
          <w:sz w:val="24"/>
          <w:szCs w:val="24"/>
          <w:rtl/>
        </w:rPr>
        <w:t>«</w:t>
      </w:r>
      <w:r w:rsidRPr="00E5184C">
        <w:rPr>
          <w:rFonts w:ascii="IRNazli" w:hAnsi="IRNazli" w:cs="IRNazli"/>
          <w:color w:val="003300"/>
          <w:sz w:val="24"/>
          <w:szCs w:val="24"/>
          <w:rtl/>
        </w:rPr>
        <w:t>حسن صحيح</w:t>
      </w:r>
      <w:r>
        <w:rPr>
          <w:rFonts w:ascii="IRNazli" w:hAnsi="IRNazli" w:cs="IRNazli" w:hint="cs"/>
          <w:color w:val="003300"/>
          <w:sz w:val="24"/>
          <w:szCs w:val="24"/>
          <w:rtl/>
        </w:rPr>
        <w:t>»</w:t>
      </w:r>
      <w:r w:rsidRPr="00E5184C">
        <w:rPr>
          <w:rFonts w:ascii="IRNazli" w:hAnsi="IRNazli" w:cs="IRNazli"/>
          <w:color w:val="003300"/>
          <w:sz w:val="24"/>
          <w:szCs w:val="24"/>
          <w:rtl/>
        </w:rPr>
        <w:t xml:space="preserve"> است و در آخر حديث پيامبر</w:t>
      </w:r>
      <w:r>
        <w:rPr>
          <w:rFonts w:ascii="IRNazli" w:hAnsi="IRNazli" w:cs="IRNazli" w:hint="cs"/>
          <w:color w:val="003300"/>
          <w:sz w:val="24"/>
          <w:szCs w:val="24"/>
          <w:rtl/>
        </w:rPr>
        <w:t xml:space="preserve"> </w:t>
      </w:r>
      <w:r>
        <w:rPr>
          <w:rFonts w:ascii="IRNazli" w:hAnsi="IRNazli" w:cs="CTraditional Arabic" w:hint="cs"/>
          <w:color w:val="003300"/>
          <w:sz w:val="24"/>
          <w:szCs w:val="24"/>
          <w:rtl/>
        </w:rPr>
        <w:t>ج</w:t>
      </w:r>
      <w:r w:rsidRPr="00E5184C">
        <w:rPr>
          <w:rFonts w:ascii="IRNazli" w:hAnsi="IRNazli" w:cs="IRNazli"/>
          <w:color w:val="003300"/>
          <w:sz w:val="24"/>
          <w:szCs w:val="24"/>
          <w:rtl/>
        </w:rPr>
        <w:t xml:space="preserve"> فرموده</w:t>
      </w:r>
      <w:r>
        <w:rPr>
          <w:rFonts w:ascii="IRNazli" w:hAnsi="IRNazli" w:cs="IRNazli" w:hint="cs"/>
          <w:color w:val="003300"/>
          <w:sz w:val="24"/>
          <w:szCs w:val="24"/>
          <w:rtl/>
        </w:rPr>
        <w:t>‌</w:t>
      </w:r>
      <w:r w:rsidRPr="00E5184C">
        <w:rPr>
          <w:rFonts w:ascii="IRNazli" w:hAnsi="IRNazli" w:cs="IRNazli"/>
          <w:color w:val="003300"/>
          <w:sz w:val="24"/>
          <w:szCs w:val="24"/>
          <w:rtl/>
        </w:rPr>
        <w:t>اند:</w:t>
      </w:r>
      <w:r>
        <w:rPr>
          <w:rFonts w:ascii="IRNazli" w:hAnsi="IRNazli" w:cs="IRNazli" w:hint="cs"/>
          <w:color w:val="003300"/>
          <w:sz w:val="24"/>
          <w:szCs w:val="24"/>
          <w:rtl/>
        </w:rPr>
        <w:t xml:space="preserve"> </w:t>
      </w:r>
      <w:r w:rsidRPr="00457E62">
        <w:rPr>
          <w:rStyle w:val="Char4"/>
          <w:sz w:val="23"/>
          <w:szCs w:val="23"/>
          <w:rtl/>
        </w:rPr>
        <w:t>«إنها حق فادرسوها وتعلموها</w:t>
      </w:r>
      <w:r w:rsidRPr="00457E62">
        <w:rPr>
          <w:rStyle w:val="Char4"/>
          <w:rFonts w:hint="cs"/>
          <w:sz w:val="23"/>
          <w:szCs w:val="23"/>
          <w:rtl/>
        </w:rPr>
        <w:t>»</w:t>
      </w:r>
      <w:r w:rsidRPr="00E5184C">
        <w:rPr>
          <w:rFonts w:ascii="IRNazli" w:hAnsi="IRNazli" w:cs="IRNazli"/>
          <w:color w:val="003300"/>
          <w:sz w:val="24"/>
          <w:szCs w:val="24"/>
          <w:rtl/>
        </w:rPr>
        <w:t xml:space="preserve"> </w:t>
      </w:r>
      <w:r>
        <w:rPr>
          <w:rFonts w:ascii="IRNazli" w:hAnsi="IRNazli" w:cs="IRNazli" w:hint="cs"/>
          <w:color w:val="003300"/>
          <w:sz w:val="24"/>
          <w:szCs w:val="24"/>
          <w:rtl/>
        </w:rPr>
        <w:t>«</w:t>
      </w:r>
      <w:r w:rsidRPr="00E5184C">
        <w:rPr>
          <w:rFonts w:ascii="IRNazli" w:hAnsi="IRNazli" w:cs="IRNazli"/>
          <w:color w:val="003300"/>
          <w:sz w:val="24"/>
          <w:szCs w:val="24"/>
          <w:rtl/>
        </w:rPr>
        <w:t>اين دعاء حق است</w:t>
      </w:r>
      <w:r>
        <w:rPr>
          <w:rFonts w:ascii="IRNazli" w:hAnsi="IRNazli" w:cs="IRNazli"/>
          <w:color w:val="003300"/>
          <w:sz w:val="24"/>
          <w:szCs w:val="24"/>
          <w:rtl/>
        </w:rPr>
        <w:t xml:space="preserve"> آن را </w:t>
      </w:r>
      <w:r w:rsidRPr="00E5184C">
        <w:rPr>
          <w:rFonts w:ascii="IRNazli" w:hAnsi="IRNazli" w:cs="IRNazli"/>
          <w:color w:val="003300"/>
          <w:sz w:val="24"/>
          <w:szCs w:val="24"/>
          <w:rtl/>
        </w:rPr>
        <w:t>بخوانيد و ياد گيريد</w:t>
      </w:r>
      <w:r>
        <w:rPr>
          <w:rFonts w:ascii="IRNazli" w:hAnsi="IRNazli" w:cs="IRNazli" w:hint="cs"/>
          <w:color w:val="003300"/>
          <w:sz w:val="24"/>
          <w:szCs w:val="24"/>
          <w:rtl/>
        </w:rPr>
        <w:t>»</w:t>
      </w:r>
      <w:r w:rsidRPr="00E5184C">
        <w:rPr>
          <w:rFonts w:ascii="IRNazli" w:hAnsi="IRNazli" w:cs="IRNazli"/>
          <w:color w:val="003300"/>
          <w:sz w:val="24"/>
          <w:szCs w:val="24"/>
          <w:rtl/>
        </w:rPr>
        <w:t>.</w:t>
      </w:r>
    </w:p>
  </w:footnote>
  <w:footnote w:id="37">
    <w:p w:rsidR="00AB1C7B" w:rsidRPr="00E5184C" w:rsidRDefault="00AB1C7B" w:rsidP="00C82FD2">
      <w:pPr>
        <w:pStyle w:val="FootnoteText"/>
        <w:widowControl w:val="0"/>
        <w:ind w:left="272" w:hanging="272"/>
        <w:jc w:val="both"/>
        <w:rPr>
          <w:rFonts w:ascii="IRNazli" w:hAnsi="IRNazli" w:cs="IRNazli"/>
          <w:color w:val="003300"/>
          <w:sz w:val="24"/>
          <w:szCs w:val="24"/>
          <w:rtl/>
        </w:rPr>
      </w:pPr>
      <w:r w:rsidRPr="002E27BD">
        <w:rPr>
          <w:rStyle w:val="FootnoteReference"/>
          <w:rFonts w:ascii="IRNazli" w:hAnsi="IRNazli" w:cs="IRNazli"/>
          <w:color w:val="003300"/>
          <w:sz w:val="24"/>
          <w:szCs w:val="24"/>
          <w:vertAlign w:val="baseline"/>
        </w:rPr>
        <w:footnoteRef/>
      </w:r>
      <w:r>
        <w:rPr>
          <w:rFonts w:ascii="IRNazli" w:hAnsi="IRNazli" w:cs="IRNazli" w:hint="cs"/>
          <w:color w:val="003300"/>
          <w:sz w:val="24"/>
          <w:szCs w:val="24"/>
          <w:rtl/>
        </w:rPr>
        <w:t>-</w:t>
      </w:r>
      <w:r w:rsidRPr="00E5184C">
        <w:rPr>
          <w:rFonts w:ascii="IRNazli" w:hAnsi="IRNazli" w:cs="IRNazli"/>
          <w:color w:val="003300"/>
          <w:sz w:val="24"/>
          <w:szCs w:val="24"/>
          <w:rtl/>
        </w:rPr>
        <w:t xml:space="preserve"> ابن ماجه 2/1264 و احمد 6/134 با اضافه قسمت دوم، و حاکم با تصحيح خود و موافقت ذهبی 1/521 و با اضافه قسمت اول، اين حديث را آورده‌اند، به صحيح ابن ماجه 2/327 مراجعه شود.</w:t>
      </w:r>
    </w:p>
  </w:footnote>
  <w:footnote w:id="38">
    <w:p w:rsidR="00AB1C7B" w:rsidRPr="00E5184C" w:rsidRDefault="00AB1C7B" w:rsidP="00C82FD2">
      <w:pPr>
        <w:pStyle w:val="FootnoteText"/>
        <w:widowControl w:val="0"/>
        <w:ind w:left="272" w:hanging="272"/>
        <w:jc w:val="both"/>
        <w:rPr>
          <w:rFonts w:ascii="IRNazli" w:hAnsi="IRNazli" w:cs="IRNazli"/>
          <w:color w:val="003300"/>
          <w:sz w:val="24"/>
          <w:szCs w:val="24"/>
          <w:rtl/>
        </w:rPr>
      </w:pPr>
      <w:r w:rsidRPr="002E27BD">
        <w:rPr>
          <w:rStyle w:val="FootnoteReference"/>
          <w:rFonts w:ascii="IRNazli" w:hAnsi="IRNazli" w:cs="IRNazli"/>
          <w:color w:val="003300"/>
          <w:sz w:val="24"/>
          <w:szCs w:val="24"/>
          <w:vertAlign w:val="baseline"/>
        </w:rPr>
        <w:footnoteRef/>
      </w:r>
      <w:r>
        <w:rPr>
          <w:rFonts w:ascii="IRNazli" w:hAnsi="IRNazli" w:cs="IRNazli" w:hint="cs"/>
          <w:color w:val="003300"/>
          <w:sz w:val="24"/>
          <w:szCs w:val="24"/>
          <w:rtl/>
        </w:rPr>
        <w:t>-</w:t>
      </w:r>
      <w:r w:rsidRPr="00E5184C">
        <w:rPr>
          <w:rFonts w:ascii="IRNazli" w:hAnsi="IRNazli" w:cs="IRNazli"/>
          <w:color w:val="003300"/>
          <w:sz w:val="24"/>
          <w:szCs w:val="24"/>
          <w:rtl/>
        </w:rPr>
        <w:t xml:space="preserve"> به حاکم 1/525، با تصحيح خود و موافقت الذهب</w:t>
      </w:r>
      <w:r>
        <w:rPr>
          <w:rFonts w:ascii="IRNazli" w:hAnsi="IRNazli" w:cs="IRNazli" w:hint="cs"/>
          <w:color w:val="003300"/>
          <w:sz w:val="24"/>
          <w:szCs w:val="24"/>
          <w:rtl/>
        </w:rPr>
        <w:t>ی</w:t>
      </w:r>
      <w:r w:rsidRPr="00E5184C">
        <w:rPr>
          <w:rFonts w:ascii="IRNazli" w:hAnsi="IRNazli" w:cs="IRNazli"/>
          <w:color w:val="003300"/>
          <w:sz w:val="24"/>
          <w:szCs w:val="24"/>
          <w:rtl/>
        </w:rPr>
        <w:t>، و صحيح الجامع 2/398 و الأحاديث الصحيحة 4/54 به شماره 1540 مراجعه شود.</w:t>
      </w:r>
    </w:p>
  </w:footnote>
  <w:footnote w:id="39">
    <w:p w:rsidR="00AB1C7B" w:rsidRPr="00E5184C" w:rsidRDefault="00AB1C7B" w:rsidP="00C82FD2">
      <w:pPr>
        <w:pStyle w:val="FootnoteText"/>
        <w:widowControl w:val="0"/>
        <w:ind w:left="272" w:hanging="272"/>
        <w:jc w:val="both"/>
        <w:rPr>
          <w:rFonts w:ascii="IRNazli" w:hAnsi="IRNazli" w:cs="IRNazli"/>
          <w:color w:val="003300"/>
          <w:sz w:val="24"/>
          <w:szCs w:val="24"/>
          <w:rtl/>
        </w:rPr>
      </w:pPr>
      <w:r w:rsidRPr="002E27BD">
        <w:rPr>
          <w:rStyle w:val="FootnoteReference"/>
          <w:rFonts w:ascii="IRNazli" w:hAnsi="IRNazli" w:cs="IRNazli"/>
          <w:color w:val="003300"/>
          <w:sz w:val="24"/>
          <w:szCs w:val="24"/>
          <w:vertAlign w:val="baseline"/>
        </w:rPr>
        <w:footnoteRef/>
      </w:r>
      <w:r>
        <w:rPr>
          <w:rFonts w:ascii="IRNazli" w:hAnsi="IRNazli" w:cs="IRNazli" w:hint="cs"/>
          <w:color w:val="003300"/>
          <w:sz w:val="24"/>
          <w:szCs w:val="24"/>
          <w:rtl/>
        </w:rPr>
        <w:t>-</w:t>
      </w:r>
      <w:r w:rsidRPr="00E5184C">
        <w:rPr>
          <w:rFonts w:ascii="IRNazli" w:hAnsi="IRNazli" w:cs="IRNazli"/>
          <w:color w:val="003300"/>
          <w:sz w:val="24"/>
          <w:szCs w:val="24"/>
          <w:rtl/>
        </w:rPr>
        <w:t xml:space="preserve"> ترمذی 5/528 و حاکم 1/258، با تصحيح خود و موافقت ذهبی، و ابن السنی به شماره 446 حديث را آورده‌اند به صحيح ترمذی 3/168 و صحيح الجامع 1/400 مراجعه شود.</w:t>
      </w:r>
    </w:p>
  </w:footnote>
  <w:footnote w:id="40">
    <w:p w:rsidR="00AB1C7B" w:rsidRPr="00E5184C" w:rsidRDefault="00AB1C7B" w:rsidP="00C82FD2">
      <w:pPr>
        <w:pStyle w:val="FootnoteText"/>
        <w:widowControl w:val="0"/>
        <w:ind w:left="272" w:hanging="272"/>
        <w:jc w:val="both"/>
        <w:rPr>
          <w:rFonts w:ascii="IRNazli" w:hAnsi="IRNazli" w:cs="IRNazli"/>
          <w:color w:val="003300"/>
          <w:sz w:val="24"/>
          <w:szCs w:val="24"/>
          <w:rtl/>
        </w:rPr>
      </w:pPr>
      <w:r w:rsidRPr="002E27BD">
        <w:rPr>
          <w:rStyle w:val="FootnoteReference"/>
          <w:rFonts w:ascii="IRNazli" w:hAnsi="IRNazli" w:cs="IRNazli"/>
          <w:color w:val="003300"/>
          <w:sz w:val="24"/>
          <w:szCs w:val="24"/>
          <w:vertAlign w:val="baseline"/>
        </w:rPr>
        <w:footnoteRef/>
      </w:r>
      <w:r>
        <w:rPr>
          <w:rFonts w:ascii="IRNazli" w:hAnsi="IRNazli" w:cs="IRNazli" w:hint="cs"/>
          <w:color w:val="003300"/>
          <w:sz w:val="24"/>
          <w:szCs w:val="24"/>
          <w:rtl/>
        </w:rPr>
        <w:t>-</w:t>
      </w:r>
      <w:r w:rsidRPr="00E5184C">
        <w:rPr>
          <w:rFonts w:ascii="IRNazli" w:hAnsi="IRNazli" w:cs="IRNazli"/>
          <w:color w:val="003300"/>
          <w:sz w:val="24"/>
          <w:szCs w:val="24"/>
          <w:rtl/>
        </w:rPr>
        <w:t xml:space="preserve"> به بخاری همراه با شرح </w:t>
      </w:r>
      <w:r>
        <w:rPr>
          <w:rFonts w:ascii="IRNazli" w:hAnsi="IRNazli" w:cs="IRNazli" w:hint="cs"/>
          <w:color w:val="003300"/>
          <w:sz w:val="24"/>
          <w:szCs w:val="24"/>
          <w:rtl/>
        </w:rPr>
        <w:t>«</w:t>
      </w:r>
      <w:r w:rsidRPr="00E5184C">
        <w:rPr>
          <w:rFonts w:ascii="IRNazli" w:hAnsi="IRNazli" w:cs="IRNazli"/>
          <w:color w:val="003300"/>
          <w:sz w:val="24"/>
          <w:szCs w:val="24"/>
          <w:rtl/>
        </w:rPr>
        <w:t>فتح الباری</w:t>
      </w:r>
      <w:r>
        <w:rPr>
          <w:rFonts w:ascii="IRNazli" w:hAnsi="IRNazli" w:cs="IRNazli" w:hint="cs"/>
          <w:color w:val="003300"/>
          <w:sz w:val="24"/>
          <w:szCs w:val="24"/>
          <w:rtl/>
        </w:rPr>
        <w:t>»</w:t>
      </w:r>
      <w:r w:rsidRPr="00E5184C">
        <w:rPr>
          <w:rFonts w:ascii="IRNazli" w:hAnsi="IRNazli" w:cs="IRNazli"/>
          <w:color w:val="003300"/>
          <w:sz w:val="24"/>
          <w:szCs w:val="24"/>
          <w:rtl/>
        </w:rPr>
        <w:t xml:space="preserve"> 11/181 مراجعه شود.</w:t>
      </w:r>
    </w:p>
  </w:footnote>
  <w:footnote w:id="41">
    <w:p w:rsidR="00AB1C7B" w:rsidRPr="00E5184C" w:rsidRDefault="00AB1C7B" w:rsidP="00C82FD2">
      <w:pPr>
        <w:pStyle w:val="FootnoteText"/>
        <w:widowControl w:val="0"/>
        <w:ind w:left="272" w:hanging="272"/>
        <w:jc w:val="both"/>
        <w:rPr>
          <w:rFonts w:ascii="IRNazli" w:hAnsi="IRNazli" w:cs="IRNazli"/>
          <w:color w:val="003300"/>
          <w:sz w:val="24"/>
          <w:szCs w:val="24"/>
          <w:rtl/>
        </w:rPr>
      </w:pPr>
      <w:r w:rsidRPr="002E27BD">
        <w:rPr>
          <w:rStyle w:val="FootnoteReference"/>
          <w:rFonts w:ascii="IRNazli" w:hAnsi="IRNazli" w:cs="IRNazli"/>
          <w:color w:val="003300"/>
          <w:sz w:val="24"/>
          <w:szCs w:val="24"/>
          <w:vertAlign w:val="baseline"/>
        </w:rPr>
        <w:footnoteRef/>
      </w:r>
      <w:r>
        <w:rPr>
          <w:rFonts w:ascii="IRNazli" w:hAnsi="IRNazli" w:cs="IRNazli" w:hint="cs"/>
          <w:color w:val="003300"/>
          <w:sz w:val="24"/>
          <w:szCs w:val="24"/>
          <w:rtl/>
        </w:rPr>
        <w:t>-</w:t>
      </w:r>
      <w:r w:rsidRPr="00E5184C">
        <w:rPr>
          <w:rFonts w:ascii="IRNazli" w:hAnsi="IRNazli" w:cs="IRNazli"/>
          <w:color w:val="003300"/>
          <w:sz w:val="24"/>
          <w:szCs w:val="24"/>
          <w:rtl/>
        </w:rPr>
        <w:t xml:space="preserve"> به بخاری همراه با شرح </w:t>
      </w:r>
      <w:r>
        <w:rPr>
          <w:rFonts w:ascii="IRNazli" w:hAnsi="IRNazli" w:cs="IRNazli" w:hint="cs"/>
          <w:color w:val="003300"/>
          <w:sz w:val="24"/>
          <w:szCs w:val="24"/>
          <w:rtl/>
        </w:rPr>
        <w:t>«</w:t>
      </w:r>
      <w:r w:rsidRPr="00E5184C">
        <w:rPr>
          <w:rFonts w:ascii="IRNazli" w:hAnsi="IRNazli" w:cs="IRNazli"/>
          <w:color w:val="003300"/>
          <w:sz w:val="24"/>
          <w:szCs w:val="24"/>
          <w:rtl/>
        </w:rPr>
        <w:t>فتح الباری</w:t>
      </w:r>
      <w:r>
        <w:rPr>
          <w:rFonts w:ascii="IRNazli" w:hAnsi="IRNazli" w:cs="IRNazli" w:hint="cs"/>
          <w:color w:val="003300"/>
          <w:sz w:val="24"/>
          <w:szCs w:val="24"/>
          <w:rtl/>
        </w:rPr>
        <w:t>»</w:t>
      </w:r>
      <w:r w:rsidRPr="00E5184C">
        <w:rPr>
          <w:rFonts w:ascii="IRNazli" w:hAnsi="IRNazli" w:cs="IRNazli"/>
          <w:color w:val="003300"/>
          <w:sz w:val="24"/>
          <w:szCs w:val="24"/>
          <w:rtl/>
        </w:rPr>
        <w:t xml:space="preserve"> 11/196 مراجعه شود.</w:t>
      </w:r>
    </w:p>
  </w:footnote>
  <w:footnote w:id="42">
    <w:p w:rsidR="00AB1C7B" w:rsidRPr="00E5184C" w:rsidRDefault="00AB1C7B" w:rsidP="00C82FD2">
      <w:pPr>
        <w:pStyle w:val="FootnoteText"/>
        <w:widowControl w:val="0"/>
        <w:ind w:left="272" w:hanging="272"/>
        <w:jc w:val="both"/>
        <w:rPr>
          <w:rFonts w:ascii="IRNazli" w:hAnsi="IRNazli" w:cs="IRNazli"/>
          <w:color w:val="003300"/>
          <w:sz w:val="24"/>
          <w:szCs w:val="24"/>
          <w:rtl/>
        </w:rPr>
      </w:pPr>
      <w:r w:rsidRPr="002E27BD">
        <w:rPr>
          <w:rStyle w:val="FootnoteReference"/>
          <w:rFonts w:ascii="IRNazli" w:hAnsi="IRNazli" w:cs="IRNazli"/>
          <w:color w:val="003300"/>
          <w:sz w:val="24"/>
          <w:szCs w:val="24"/>
          <w:vertAlign w:val="baseline"/>
        </w:rPr>
        <w:footnoteRef/>
      </w:r>
      <w:r>
        <w:rPr>
          <w:rFonts w:ascii="IRNazli" w:hAnsi="IRNazli" w:cs="IRNazli" w:hint="cs"/>
          <w:color w:val="003300"/>
          <w:sz w:val="24"/>
          <w:szCs w:val="24"/>
          <w:rtl/>
        </w:rPr>
        <w:t>-</w:t>
      </w:r>
      <w:r w:rsidRPr="00E5184C">
        <w:rPr>
          <w:rFonts w:ascii="IRNazli" w:hAnsi="IRNazli" w:cs="IRNazli"/>
          <w:color w:val="003300"/>
          <w:sz w:val="24"/>
          <w:szCs w:val="24"/>
          <w:rtl/>
        </w:rPr>
        <w:t xml:space="preserve"> بخاری 1/302، و مسلم 4/2078 اين حديث را روايت کرده‌اند.</w:t>
      </w:r>
    </w:p>
  </w:footnote>
  <w:footnote w:id="43">
    <w:p w:rsidR="00AB1C7B" w:rsidRPr="00E5184C" w:rsidRDefault="00AB1C7B" w:rsidP="00C82FD2">
      <w:pPr>
        <w:pStyle w:val="FootnoteText"/>
        <w:widowControl w:val="0"/>
        <w:ind w:left="272" w:hanging="272"/>
        <w:jc w:val="both"/>
        <w:rPr>
          <w:rFonts w:ascii="IRNazli" w:hAnsi="IRNazli" w:cs="IRNazli"/>
          <w:color w:val="003300"/>
          <w:sz w:val="24"/>
          <w:szCs w:val="24"/>
          <w:rtl/>
        </w:rPr>
      </w:pPr>
      <w:r w:rsidRPr="002E27BD">
        <w:rPr>
          <w:rStyle w:val="FootnoteReference"/>
          <w:rFonts w:ascii="IRNazli" w:hAnsi="IRNazli" w:cs="IRNazli"/>
          <w:color w:val="003300"/>
          <w:sz w:val="24"/>
          <w:szCs w:val="24"/>
          <w:vertAlign w:val="baseline"/>
        </w:rPr>
        <w:footnoteRef/>
      </w:r>
      <w:r>
        <w:rPr>
          <w:rFonts w:ascii="IRNazli" w:hAnsi="IRNazli" w:cs="IRNazli" w:hint="cs"/>
          <w:color w:val="003300"/>
          <w:sz w:val="24"/>
          <w:szCs w:val="24"/>
          <w:rtl/>
        </w:rPr>
        <w:t>-</w:t>
      </w:r>
      <w:r w:rsidRPr="00E5184C">
        <w:rPr>
          <w:rFonts w:ascii="IRNazli" w:hAnsi="IRNazli" w:cs="IRNazli"/>
          <w:color w:val="003300"/>
          <w:sz w:val="24"/>
          <w:szCs w:val="24"/>
          <w:rtl/>
        </w:rPr>
        <w:t xml:space="preserve"> به روايت بخاری 7/167، و مسلم 4/2086.</w:t>
      </w:r>
    </w:p>
  </w:footnote>
  <w:footnote w:id="44">
    <w:p w:rsidR="00AB1C7B" w:rsidRPr="00E5184C" w:rsidRDefault="00AB1C7B" w:rsidP="00C82FD2">
      <w:pPr>
        <w:pStyle w:val="FootnoteText"/>
        <w:widowControl w:val="0"/>
        <w:ind w:left="272" w:hanging="272"/>
        <w:jc w:val="both"/>
        <w:rPr>
          <w:rFonts w:ascii="IRNazli" w:hAnsi="IRNazli" w:cs="IRNazli"/>
          <w:color w:val="003300"/>
          <w:sz w:val="24"/>
          <w:szCs w:val="24"/>
          <w:rtl/>
        </w:rPr>
      </w:pPr>
      <w:r w:rsidRPr="002E27BD">
        <w:rPr>
          <w:rStyle w:val="FootnoteReference"/>
          <w:rFonts w:ascii="IRNazli" w:hAnsi="IRNazli" w:cs="IRNazli"/>
          <w:color w:val="003300"/>
          <w:sz w:val="24"/>
          <w:szCs w:val="24"/>
          <w:vertAlign w:val="baseline"/>
        </w:rPr>
        <w:footnoteRef/>
      </w:r>
      <w:r>
        <w:rPr>
          <w:rFonts w:ascii="IRNazli" w:hAnsi="IRNazli" w:cs="IRNazli" w:hint="cs"/>
          <w:color w:val="003300"/>
          <w:sz w:val="24"/>
          <w:szCs w:val="24"/>
          <w:rtl/>
        </w:rPr>
        <w:t>-</w:t>
      </w:r>
      <w:r w:rsidRPr="00E5184C">
        <w:rPr>
          <w:rFonts w:ascii="IRNazli" w:hAnsi="IRNazli" w:cs="IRNazli"/>
          <w:color w:val="003300"/>
          <w:sz w:val="24"/>
          <w:szCs w:val="24"/>
          <w:rtl/>
        </w:rPr>
        <w:t xml:space="preserve"> حاکم 1/525</w:t>
      </w:r>
      <w:r>
        <w:rPr>
          <w:rFonts w:ascii="IRNazli" w:hAnsi="IRNazli" w:cs="IRNazli"/>
          <w:color w:val="003300"/>
          <w:sz w:val="24"/>
          <w:szCs w:val="24"/>
          <w:rtl/>
        </w:rPr>
        <w:t xml:space="preserve"> آن را </w:t>
      </w:r>
      <w:r w:rsidRPr="00E5184C">
        <w:rPr>
          <w:rFonts w:ascii="IRNazli" w:hAnsi="IRNazli" w:cs="IRNazli"/>
          <w:color w:val="003300"/>
          <w:sz w:val="24"/>
          <w:szCs w:val="24"/>
          <w:rtl/>
        </w:rPr>
        <w:t xml:space="preserve">صحيح شمرده و ذهبی با او موافقت کرده است. به </w:t>
      </w:r>
      <w:r>
        <w:rPr>
          <w:rFonts w:ascii="IRNazli" w:hAnsi="IRNazli" w:cs="IRNazli" w:hint="cs"/>
          <w:color w:val="003300"/>
          <w:sz w:val="24"/>
          <w:szCs w:val="24"/>
          <w:rtl/>
        </w:rPr>
        <w:t>«</w:t>
      </w:r>
      <w:r w:rsidRPr="00E5184C">
        <w:rPr>
          <w:rFonts w:ascii="IRNazli" w:hAnsi="IRNazli" w:cs="IRNazli"/>
          <w:color w:val="003300"/>
          <w:sz w:val="24"/>
          <w:szCs w:val="24"/>
          <w:rtl/>
        </w:rPr>
        <w:t>الأذکار</w:t>
      </w:r>
      <w:r>
        <w:rPr>
          <w:rFonts w:ascii="IRNazli" w:hAnsi="IRNazli" w:cs="IRNazli" w:hint="cs"/>
          <w:color w:val="003300"/>
          <w:sz w:val="24"/>
          <w:szCs w:val="24"/>
          <w:rtl/>
        </w:rPr>
        <w:t>»</w:t>
      </w:r>
      <w:r w:rsidRPr="00E5184C">
        <w:rPr>
          <w:rFonts w:ascii="IRNazli" w:hAnsi="IRNazli" w:cs="IRNazli"/>
          <w:color w:val="003300"/>
          <w:sz w:val="24"/>
          <w:szCs w:val="24"/>
          <w:rtl/>
        </w:rPr>
        <w:t xml:space="preserve"> از امام نووی صفحه 340 مراجعه شود، محقق کتاب عبد القادر الأرنؤوط حديث را </w:t>
      </w:r>
      <w:r>
        <w:rPr>
          <w:rFonts w:ascii="IRNazli" w:hAnsi="IRNazli" w:cs="IRNazli" w:hint="cs"/>
          <w:color w:val="003300"/>
          <w:sz w:val="24"/>
          <w:szCs w:val="24"/>
          <w:rtl/>
        </w:rPr>
        <w:t>«</w:t>
      </w:r>
      <w:r w:rsidRPr="00E5184C">
        <w:rPr>
          <w:rFonts w:ascii="IRNazli" w:hAnsi="IRNazli" w:cs="IRNazli"/>
          <w:color w:val="003300"/>
          <w:sz w:val="24"/>
          <w:szCs w:val="24"/>
          <w:rtl/>
        </w:rPr>
        <w:t>حسن</w:t>
      </w:r>
      <w:r>
        <w:rPr>
          <w:rFonts w:ascii="IRNazli" w:hAnsi="IRNazli" w:cs="IRNazli" w:hint="cs"/>
          <w:color w:val="003300"/>
          <w:sz w:val="24"/>
          <w:szCs w:val="24"/>
          <w:rtl/>
        </w:rPr>
        <w:t>»</w:t>
      </w:r>
      <w:r w:rsidRPr="00E5184C">
        <w:rPr>
          <w:rFonts w:ascii="IRNazli" w:hAnsi="IRNazli" w:cs="IRNazli"/>
          <w:color w:val="003300"/>
          <w:sz w:val="24"/>
          <w:szCs w:val="24"/>
          <w:rtl/>
        </w:rPr>
        <w:t xml:space="preserve"> دانسته است. </w:t>
      </w:r>
    </w:p>
  </w:footnote>
  <w:footnote w:id="45">
    <w:p w:rsidR="00AB1C7B" w:rsidRPr="00E5184C" w:rsidRDefault="00AB1C7B" w:rsidP="00C82FD2">
      <w:pPr>
        <w:pStyle w:val="FootnoteText"/>
        <w:widowControl w:val="0"/>
        <w:ind w:left="272" w:hanging="272"/>
        <w:jc w:val="both"/>
        <w:rPr>
          <w:rFonts w:ascii="IRNazli" w:hAnsi="IRNazli" w:cs="IRNazli"/>
          <w:color w:val="003300"/>
          <w:sz w:val="24"/>
          <w:szCs w:val="24"/>
          <w:rtl/>
        </w:rPr>
      </w:pPr>
      <w:r w:rsidRPr="002E27BD">
        <w:rPr>
          <w:rStyle w:val="FootnoteReference"/>
          <w:rFonts w:ascii="IRNazli" w:hAnsi="IRNazli" w:cs="IRNazli"/>
          <w:color w:val="003300"/>
          <w:sz w:val="24"/>
          <w:szCs w:val="24"/>
          <w:vertAlign w:val="baseline"/>
        </w:rPr>
        <w:footnoteRef/>
      </w:r>
      <w:r>
        <w:rPr>
          <w:rFonts w:ascii="IRNazli" w:hAnsi="IRNazli" w:cs="IRNazli" w:hint="cs"/>
          <w:color w:val="003300"/>
          <w:sz w:val="24"/>
          <w:szCs w:val="24"/>
          <w:rtl/>
        </w:rPr>
        <w:t>-</w:t>
      </w:r>
      <w:r w:rsidRPr="00E5184C">
        <w:rPr>
          <w:rFonts w:ascii="IRNazli" w:hAnsi="IRNazli" w:cs="IRNazli"/>
          <w:color w:val="003300"/>
          <w:sz w:val="24"/>
          <w:szCs w:val="24"/>
          <w:rtl/>
        </w:rPr>
        <w:t xml:space="preserve"> به حاکم 1/542، و صحيح الجامع 1/396 و</w:t>
      </w:r>
      <w:r>
        <w:rPr>
          <w:rFonts w:ascii="IRNazli" w:hAnsi="IRNazli" w:cs="IRNazli" w:hint="cs"/>
          <w:color w:val="003300"/>
          <w:sz w:val="24"/>
          <w:szCs w:val="24"/>
          <w:rtl/>
        </w:rPr>
        <w:t xml:space="preserve"> «</w:t>
      </w:r>
      <w:r w:rsidRPr="00E5184C">
        <w:rPr>
          <w:rFonts w:ascii="IRNazli" w:hAnsi="IRNazli" w:cs="IRNazli"/>
          <w:color w:val="003300"/>
          <w:sz w:val="24"/>
          <w:szCs w:val="24"/>
          <w:rtl/>
        </w:rPr>
        <w:t>الأحاديث الصحيحه شماره 1539</w:t>
      </w:r>
      <w:r>
        <w:rPr>
          <w:rFonts w:ascii="IRNazli" w:hAnsi="IRNazli" w:cs="IRNazli" w:hint="cs"/>
          <w:color w:val="003300"/>
          <w:sz w:val="24"/>
          <w:szCs w:val="24"/>
          <w:rtl/>
        </w:rPr>
        <w:t>»</w:t>
      </w:r>
      <w:r w:rsidRPr="00E5184C">
        <w:rPr>
          <w:rFonts w:ascii="IRNazli" w:hAnsi="IRNazli" w:cs="IRNazli"/>
          <w:color w:val="003300"/>
          <w:sz w:val="24"/>
          <w:szCs w:val="24"/>
          <w:rtl/>
        </w:rPr>
        <w:t xml:space="preserve"> مراجعه شود. </w:t>
      </w:r>
    </w:p>
  </w:footnote>
  <w:footnote w:id="46">
    <w:p w:rsidR="00AB1C7B" w:rsidRPr="00E5184C" w:rsidRDefault="00AB1C7B" w:rsidP="00457E62">
      <w:pPr>
        <w:pStyle w:val="FootnoteText"/>
        <w:ind w:left="272" w:hanging="272"/>
        <w:jc w:val="both"/>
        <w:rPr>
          <w:rFonts w:ascii="IRNazli" w:hAnsi="IRNazli" w:cs="IRNazli"/>
          <w:color w:val="003300"/>
          <w:sz w:val="24"/>
          <w:szCs w:val="24"/>
          <w:rtl/>
        </w:rPr>
      </w:pPr>
      <w:r w:rsidRPr="002E27BD">
        <w:rPr>
          <w:rStyle w:val="FootnoteReference"/>
          <w:rFonts w:ascii="IRNazli" w:hAnsi="IRNazli" w:cs="IRNazli"/>
          <w:color w:val="003300"/>
          <w:sz w:val="24"/>
          <w:szCs w:val="24"/>
          <w:vertAlign w:val="baseline"/>
        </w:rPr>
        <w:footnoteRef/>
      </w:r>
      <w:r>
        <w:rPr>
          <w:rFonts w:ascii="IRNazli" w:hAnsi="IRNazli" w:cs="IRNazli" w:hint="cs"/>
          <w:color w:val="003300"/>
          <w:sz w:val="24"/>
          <w:szCs w:val="24"/>
          <w:rtl/>
        </w:rPr>
        <w:t>-</w:t>
      </w:r>
      <w:r w:rsidRPr="00E5184C">
        <w:rPr>
          <w:rFonts w:ascii="IRNazli" w:hAnsi="IRNazli" w:cs="IRNazli"/>
          <w:color w:val="003300"/>
          <w:sz w:val="24"/>
          <w:szCs w:val="24"/>
          <w:rtl/>
        </w:rPr>
        <w:t xml:space="preserve"> ب</w:t>
      </w:r>
      <w:r>
        <w:rPr>
          <w:rFonts w:ascii="IRNazli" w:hAnsi="IRNazli" w:cs="IRNazli" w:hint="cs"/>
          <w:color w:val="003300"/>
          <w:sz w:val="24"/>
          <w:szCs w:val="24"/>
          <w:rtl/>
        </w:rPr>
        <w:t xml:space="preserve">ه </w:t>
      </w:r>
      <w:r w:rsidRPr="00E5184C">
        <w:rPr>
          <w:rFonts w:ascii="IRNazli" w:hAnsi="IRNazli" w:cs="IRNazli"/>
          <w:color w:val="003300"/>
          <w:sz w:val="24"/>
          <w:szCs w:val="24"/>
          <w:rtl/>
        </w:rPr>
        <w:t>روايت احمد 4/63 و</w:t>
      </w:r>
      <w:r>
        <w:rPr>
          <w:rFonts w:ascii="IRNazli" w:hAnsi="IRNazli" w:cs="IRNazli" w:hint="cs"/>
          <w:color w:val="003300"/>
          <w:sz w:val="24"/>
          <w:szCs w:val="24"/>
          <w:rtl/>
        </w:rPr>
        <w:t xml:space="preserve"> </w:t>
      </w:r>
      <w:r w:rsidRPr="00E5184C">
        <w:rPr>
          <w:rFonts w:ascii="IRNazli" w:hAnsi="IRNazli" w:cs="IRNazli"/>
          <w:color w:val="003300"/>
          <w:sz w:val="24"/>
          <w:szCs w:val="24"/>
          <w:rtl/>
        </w:rPr>
        <w:t>5/375، مراجعه شود به صحيح الجامع 1/399.</w:t>
      </w:r>
    </w:p>
  </w:footnote>
  <w:footnote w:id="47">
    <w:p w:rsidR="00AB1C7B" w:rsidRPr="00E5184C" w:rsidRDefault="00AB1C7B" w:rsidP="00457E62">
      <w:pPr>
        <w:pStyle w:val="FootnoteText"/>
        <w:ind w:left="272" w:hanging="272"/>
        <w:jc w:val="both"/>
        <w:rPr>
          <w:rFonts w:ascii="IRNazli" w:hAnsi="IRNazli" w:cs="IRNazli"/>
          <w:color w:val="003300"/>
          <w:sz w:val="24"/>
          <w:szCs w:val="24"/>
          <w:rtl/>
        </w:rPr>
      </w:pPr>
      <w:r w:rsidRPr="002E27BD">
        <w:rPr>
          <w:rStyle w:val="FootnoteReference"/>
          <w:rFonts w:ascii="IRNazli" w:hAnsi="IRNazli" w:cs="IRNazli"/>
          <w:color w:val="003300"/>
          <w:sz w:val="24"/>
          <w:szCs w:val="24"/>
          <w:vertAlign w:val="baseline"/>
        </w:rPr>
        <w:footnoteRef/>
      </w:r>
      <w:r>
        <w:rPr>
          <w:rFonts w:ascii="IRNazli" w:hAnsi="IRNazli" w:cs="IRNazli" w:hint="cs"/>
          <w:color w:val="003300"/>
          <w:sz w:val="24"/>
          <w:szCs w:val="24"/>
          <w:rtl/>
        </w:rPr>
        <w:t>-</w:t>
      </w:r>
      <w:r w:rsidRPr="00E5184C">
        <w:rPr>
          <w:rFonts w:ascii="IRNazli" w:hAnsi="IRNazli" w:cs="IRNazli"/>
          <w:color w:val="003300"/>
          <w:sz w:val="24"/>
          <w:szCs w:val="24"/>
          <w:rtl/>
        </w:rPr>
        <w:t xml:space="preserve"> طبرانی اين حديث را روايت کرده‌اند، هيثمی در </w:t>
      </w:r>
      <w:r>
        <w:rPr>
          <w:rFonts w:ascii="IRNazli" w:hAnsi="IRNazli" w:cs="IRNazli" w:hint="cs"/>
          <w:color w:val="003300"/>
          <w:sz w:val="24"/>
          <w:szCs w:val="24"/>
          <w:rtl/>
        </w:rPr>
        <w:t>«</w:t>
      </w:r>
      <w:r w:rsidRPr="00E5184C">
        <w:rPr>
          <w:rFonts w:ascii="IRNazli" w:hAnsi="IRNazli" w:cs="IRNazli"/>
          <w:color w:val="003300"/>
          <w:sz w:val="24"/>
          <w:szCs w:val="24"/>
          <w:rtl/>
        </w:rPr>
        <w:t>مجمع الزوائد</w:t>
      </w:r>
      <w:r>
        <w:rPr>
          <w:rFonts w:ascii="IRNazli" w:hAnsi="IRNazli" w:cs="IRNazli" w:hint="cs"/>
          <w:color w:val="003300"/>
          <w:sz w:val="24"/>
          <w:szCs w:val="24"/>
          <w:rtl/>
        </w:rPr>
        <w:t xml:space="preserve">» </w:t>
      </w:r>
      <w:r w:rsidRPr="00E5184C">
        <w:rPr>
          <w:rFonts w:ascii="IRNazli" w:hAnsi="IRNazli" w:cs="IRNazli"/>
          <w:color w:val="003300"/>
          <w:sz w:val="24"/>
          <w:szCs w:val="24"/>
          <w:rtl/>
        </w:rPr>
        <w:t>10/159 می‌گويند: مردان اين حديث ب</w:t>
      </w:r>
      <w:r>
        <w:rPr>
          <w:rFonts w:ascii="IRNazli" w:hAnsi="IRNazli" w:cs="IRNazli" w:hint="cs"/>
          <w:color w:val="003300"/>
          <w:sz w:val="24"/>
          <w:szCs w:val="24"/>
          <w:rtl/>
        </w:rPr>
        <w:t xml:space="preserve">ه </w:t>
      </w:r>
      <w:r w:rsidRPr="00E5184C">
        <w:rPr>
          <w:rFonts w:ascii="IRNazli" w:hAnsi="IRNazli" w:cs="IRNazli"/>
          <w:color w:val="003300"/>
          <w:sz w:val="24"/>
          <w:szCs w:val="24"/>
          <w:rtl/>
        </w:rPr>
        <w:t xml:space="preserve">جز محمد بن زياد که </w:t>
      </w:r>
      <w:r>
        <w:rPr>
          <w:rFonts w:ascii="IRNazli" w:hAnsi="IRNazli" w:cs="IRNazli" w:hint="cs"/>
          <w:color w:val="003300"/>
          <w:sz w:val="24"/>
          <w:szCs w:val="24"/>
          <w:rtl/>
        </w:rPr>
        <w:t>«</w:t>
      </w:r>
      <w:r w:rsidRPr="00E5184C">
        <w:rPr>
          <w:rFonts w:ascii="IRNazli" w:hAnsi="IRNazli" w:cs="IRNazli"/>
          <w:color w:val="003300"/>
          <w:sz w:val="24"/>
          <w:szCs w:val="24"/>
          <w:rtl/>
        </w:rPr>
        <w:t>ثقه</w:t>
      </w:r>
      <w:r>
        <w:rPr>
          <w:rFonts w:ascii="IRNazli" w:hAnsi="IRNazli" w:cs="IRNazli" w:hint="cs"/>
          <w:color w:val="003300"/>
          <w:sz w:val="24"/>
          <w:szCs w:val="24"/>
          <w:rtl/>
        </w:rPr>
        <w:t>»</w:t>
      </w:r>
      <w:r w:rsidRPr="00E5184C">
        <w:rPr>
          <w:rFonts w:ascii="IRNazli" w:hAnsi="IRNazli" w:cs="IRNazli"/>
          <w:color w:val="003300"/>
          <w:sz w:val="24"/>
          <w:szCs w:val="24"/>
          <w:rtl/>
        </w:rPr>
        <w:t xml:space="preserve"> است همه صحيح‌اند، به صحيح الجامع 1/404 مراجعه شود. </w:t>
      </w:r>
    </w:p>
  </w:footnote>
  <w:footnote w:id="48">
    <w:p w:rsidR="00AB1C7B" w:rsidRPr="00E5184C" w:rsidRDefault="00AB1C7B" w:rsidP="00457E62">
      <w:pPr>
        <w:pStyle w:val="FootnoteText"/>
        <w:ind w:left="272" w:hanging="272"/>
        <w:jc w:val="both"/>
        <w:rPr>
          <w:rFonts w:ascii="IRNazli" w:hAnsi="IRNazli" w:cs="IRNazli"/>
          <w:color w:val="003300"/>
          <w:sz w:val="24"/>
          <w:szCs w:val="24"/>
          <w:rtl/>
        </w:rPr>
      </w:pPr>
      <w:r w:rsidRPr="002E27BD">
        <w:rPr>
          <w:rStyle w:val="FootnoteReference"/>
          <w:rFonts w:ascii="IRNazli" w:hAnsi="IRNazli" w:cs="IRNazli"/>
          <w:color w:val="003300"/>
          <w:sz w:val="24"/>
          <w:szCs w:val="24"/>
          <w:vertAlign w:val="baseline"/>
        </w:rPr>
        <w:footnoteRef/>
      </w:r>
      <w:r>
        <w:rPr>
          <w:rFonts w:ascii="IRNazli" w:hAnsi="IRNazli" w:cs="IRNazli" w:hint="cs"/>
          <w:color w:val="003300"/>
          <w:sz w:val="24"/>
          <w:szCs w:val="24"/>
          <w:rtl/>
        </w:rPr>
        <w:t>-</w:t>
      </w:r>
      <w:r w:rsidRPr="00E5184C">
        <w:rPr>
          <w:rFonts w:ascii="IRNazli" w:hAnsi="IRNazli" w:cs="IRNazli"/>
          <w:color w:val="003300"/>
          <w:sz w:val="24"/>
          <w:szCs w:val="24"/>
          <w:rtl/>
        </w:rPr>
        <w:t xml:space="preserve"> به روايت نسائی، و ابوداود 2/92. به صحيح نسائی 3 /1123 مراجعه شود.</w:t>
      </w:r>
    </w:p>
  </w:footnote>
  <w:footnote w:id="49">
    <w:p w:rsidR="00AB1C7B" w:rsidRPr="00E5184C" w:rsidRDefault="00AB1C7B" w:rsidP="00457E62">
      <w:pPr>
        <w:pStyle w:val="FootnoteText"/>
        <w:ind w:left="272" w:hanging="272"/>
        <w:jc w:val="both"/>
        <w:rPr>
          <w:rFonts w:ascii="IRNazli" w:hAnsi="IRNazli" w:cs="IRNazli"/>
          <w:color w:val="003300"/>
          <w:sz w:val="24"/>
          <w:szCs w:val="24"/>
          <w:rtl/>
        </w:rPr>
      </w:pPr>
      <w:r w:rsidRPr="002E27BD">
        <w:rPr>
          <w:rStyle w:val="FootnoteReference"/>
          <w:rFonts w:ascii="IRNazli" w:hAnsi="IRNazli" w:cs="IRNazli"/>
          <w:color w:val="003300"/>
          <w:sz w:val="24"/>
          <w:szCs w:val="24"/>
          <w:vertAlign w:val="baseline"/>
        </w:rPr>
        <w:footnoteRef/>
      </w:r>
      <w:r>
        <w:rPr>
          <w:rFonts w:ascii="IRNazli" w:hAnsi="IRNazli" w:cs="IRNazli" w:hint="cs"/>
          <w:color w:val="003300"/>
          <w:sz w:val="24"/>
          <w:szCs w:val="24"/>
          <w:rtl/>
        </w:rPr>
        <w:t>-</w:t>
      </w:r>
      <w:r w:rsidRPr="00E5184C">
        <w:rPr>
          <w:rFonts w:ascii="IRNazli" w:hAnsi="IRNazli" w:cs="IRNazli"/>
          <w:color w:val="003300"/>
          <w:sz w:val="24"/>
          <w:szCs w:val="24"/>
          <w:rtl/>
        </w:rPr>
        <w:t xml:space="preserve"> به روايت ابوداود 2/91، و نسائی 8/263، و ابن ماجه. مراجعه شود به صحيح نسائی 3 /1112.</w:t>
      </w:r>
    </w:p>
  </w:footnote>
  <w:footnote w:id="50">
    <w:p w:rsidR="00AB1C7B" w:rsidRPr="00E5184C" w:rsidRDefault="00AB1C7B" w:rsidP="00457E62">
      <w:pPr>
        <w:pStyle w:val="FootnoteText"/>
        <w:ind w:left="272" w:hanging="272"/>
        <w:jc w:val="both"/>
        <w:rPr>
          <w:rFonts w:ascii="IRNazli" w:hAnsi="IRNazli" w:cs="IRNazli"/>
          <w:color w:val="003300"/>
          <w:sz w:val="24"/>
          <w:szCs w:val="24"/>
          <w:rtl/>
        </w:rPr>
      </w:pPr>
      <w:r w:rsidRPr="002E27BD">
        <w:rPr>
          <w:rStyle w:val="FootnoteReference"/>
          <w:rFonts w:ascii="IRNazli" w:hAnsi="IRNazli" w:cs="IRNazli"/>
          <w:color w:val="003300"/>
          <w:sz w:val="24"/>
          <w:szCs w:val="24"/>
          <w:vertAlign w:val="baseline"/>
        </w:rPr>
        <w:footnoteRef/>
      </w:r>
      <w:r>
        <w:rPr>
          <w:rFonts w:ascii="IRNazli" w:hAnsi="IRNazli" w:cs="IRNazli" w:hint="cs"/>
          <w:color w:val="003300"/>
          <w:sz w:val="24"/>
          <w:szCs w:val="24"/>
          <w:rtl/>
        </w:rPr>
        <w:t>-</w:t>
      </w:r>
      <w:r w:rsidRPr="00E5184C">
        <w:rPr>
          <w:rFonts w:ascii="IRNazli" w:hAnsi="IRNazli" w:cs="IRNazli"/>
          <w:color w:val="003300"/>
          <w:sz w:val="24"/>
          <w:szCs w:val="24"/>
          <w:rtl/>
        </w:rPr>
        <w:t xml:space="preserve"> به صحيح الجامع 1/406 و إرواء الغليل شماره 852 و حاکم و بيهقی مراجعه شود. </w:t>
      </w:r>
    </w:p>
  </w:footnote>
  <w:footnote w:id="51">
    <w:p w:rsidR="00AB1C7B" w:rsidRPr="00E5184C" w:rsidRDefault="00AB1C7B" w:rsidP="00457E62">
      <w:pPr>
        <w:pStyle w:val="FootnoteText"/>
        <w:ind w:left="272" w:hanging="272"/>
        <w:jc w:val="both"/>
        <w:rPr>
          <w:rFonts w:ascii="IRNazli" w:hAnsi="IRNazli" w:cs="IRNazli"/>
          <w:color w:val="003300"/>
          <w:sz w:val="24"/>
          <w:szCs w:val="24"/>
          <w:rtl/>
        </w:rPr>
      </w:pPr>
      <w:r w:rsidRPr="002E27BD">
        <w:rPr>
          <w:rStyle w:val="FootnoteReference"/>
          <w:rFonts w:ascii="IRNazli" w:hAnsi="IRNazli" w:cs="IRNazli"/>
          <w:color w:val="003300"/>
          <w:sz w:val="24"/>
          <w:szCs w:val="24"/>
          <w:vertAlign w:val="baseline"/>
        </w:rPr>
        <w:footnoteRef/>
      </w:r>
      <w:r>
        <w:rPr>
          <w:rFonts w:ascii="IRNazli" w:hAnsi="IRNazli" w:cs="IRNazli" w:hint="cs"/>
          <w:color w:val="003300"/>
          <w:sz w:val="24"/>
          <w:szCs w:val="24"/>
          <w:rtl/>
        </w:rPr>
        <w:t>-</w:t>
      </w:r>
      <w:r w:rsidRPr="00E5184C">
        <w:rPr>
          <w:rFonts w:ascii="IRNazli" w:hAnsi="IRNazli" w:cs="IRNazli"/>
          <w:color w:val="003300"/>
          <w:sz w:val="24"/>
          <w:szCs w:val="24"/>
          <w:rtl/>
        </w:rPr>
        <w:t xml:space="preserve"> به صحيح نسائی 3/1111 و أبوداود 2/91 و صحيح الجامع 1/407 مراجعه شود.</w:t>
      </w:r>
    </w:p>
  </w:footnote>
  <w:footnote w:id="52">
    <w:p w:rsidR="00AB1C7B" w:rsidRPr="00E5184C" w:rsidRDefault="00AB1C7B" w:rsidP="00457E62">
      <w:pPr>
        <w:pStyle w:val="FootnoteText"/>
        <w:ind w:left="272" w:hanging="272"/>
        <w:jc w:val="both"/>
        <w:rPr>
          <w:rFonts w:ascii="IRNazli" w:hAnsi="IRNazli" w:cs="IRNazli"/>
          <w:color w:val="003300"/>
          <w:sz w:val="24"/>
          <w:szCs w:val="24"/>
          <w:rtl/>
        </w:rPr>
      </w:pPr>
      <w:r w:rsidRPr="002E27BD">
        <w:rPr>
          <w:rStyle w:val="FootnoteReference"/>
          <w:rFonts w:ascii="IRNazli" w:hAnsi="IRNazli" w:cs="IRNazli"/>
          <w:color w:val="003300"/>
          <w:sz w:val="24"/>
          <w:szCs w:val="24"/>
          <w:vertAlign w:val="baseline"/>
        </w:rPr>
        <w:footnoteRef/>
      </w:r>
      <w:r>
        <w:rPr>
          <w:rFonts w:ascii="IRNazli" w:hAnsi="IRNazli" w:cs="IRNazli" w:hint="cs"/>
          <w:color w:val="003300"/>
          <w:sz w:val="24"/>
          <w:szCs w:val="24"/>
          <w:rtl/>
        </w:rPr>
        <w:t>-</w:t>
      </w:r>
      <w:r w:rsidRPr="00E5184C">
        <w:rPr>
          <w:rFonts w:ascii="IRNazli" w:hAnsi="IRNazli" w:cs="IRNazli"/>
          <w:color w:val="003300"/>
          <w:sz w:val="24"/>
          <w:szCs w:val="24"/>
          <w:rtl/>
        </w:rPr>
        <w:t xml:space="preserve"> به روايت حاکم 1/532 همراه با تصحيح او و موافقت ذهبی با او، و نسائی 8/274، به صحيح الجامع 1/408 و صحيح نسائی 3/1118 مراجعه شود.</w:t>
      </w:r>
    </w:p>
  </w:footnote>
  <w:footnote w:id="53">
    <w:p w:rsidR="00AB1C7B" w:rsidRPr="00E5184C" w:rsidRDefault="00AB1C7B" w:rsidP="00457E62">
      <w:pPr>
        <w:pStyle w:val="FootnoteText"/>
        <w:ind w:left="272" w:hanging="272"/>
        <w:jc w:val="both"/>
        <w:rPr>
          <w:rFonts w:ascii="IRNazli" w:hAnsi="IRNazli" w:cs="IRNazli"/>
          <w:color w:val="003300"/>
          <w:sz w:val="24"/>
          <w:szCs w:val="24"/>
          <w:rtl/>
        </w:rPr>
      </w:pPr>
      <w:r w:rsidRPr="002E27BD">
        <w:rPr>
          <w:rStyle w:val="FootnoteReference"/>
          <w:rFonts w:ascii="IRNazli" w:hAnsi="IRNazli" w:cs="IRNazli"/>
          <w:color w:val="003300"/>
          <w:sz w:val="24"/>
          <w:szCs w:val="24"/>
          <w:vertAlign w:val="baseline"/>
        </w:rPr>
        <w:footnoteRef/>
      </w:r>
      <w:r>
        <w:rPr>
          <w:rFonts w:ascii="IRNazli" w:hAnsi="IRNazli" w:cs="IRNazli" w:hint="cs"/>
          <w:color w:val="003300"/>
          <w:sz w:val="24"/>
          <w:szCs w:val="24"/>
          <w:rtl/>
        </w:rPr>
        <w:t>-</w:t>
      </w:r>
      <w:r w:rsidRPr="00E5184C">
        <w:rPr>
          <w:rFonts w:ascii="IRNazli" w:hAnsi="IRNazli" w:cs="IRNazli"/>
          <w:color w:val="003300"/>
          <w:sz w:val="24"/>
          <w:szCs w:val="24"/>
          <w:rtl/>
        </w:rPr>
        <w:t xml:space="preserve"> به روايت ترمذی 5/519 و أبوداود 2/92. به صحيح الجامع 10/410 و صحيح نسائی 3 / 1113 مراجعه شود. </w:t>
      </w:r>
    </w:p>
  </w:footnote>
  <w:footnote w:id="54">
    <w:p w:rsidR="00AB1C7B" w:rsidRPr="00E5184C" w:rsidRDefault="00AB1C7B" w:rsidP="00457E62">
      <w:pPr>
        <w:pStyle w:val="FootnoteText"/>
        <w:ind w:left="272" w:hanging="272"/>
        <w:jc w:val="both"/>
        <w:rPr>
          <w:rFonts w:ascii="IRNazli" w:hAnsi="IRNazli" w:cs="IRNazli"/>
          <w:color w:val="003300"/>
          <w:sz w:val="24"/>
          <w:szCs w:val="24"/>
          <w:rtl/>
        </w:rPr>
      </w:pPr>
      <w:r w:rsidRPr="002E27BD">
        <w:rPr>
          <w:rStyle w:val="FootnoteReference"/>
          <w:rFonts w:ascii="IRNazli" w:hAnsi="IRNazli" w:cs="IRNazli"/>
          <w:color w:val="003300"/>
          <w:sz w:val="24"/>
          <w:szCs w:val="24"/>
          <w:vertAlign w:val="baseline"/>
        </w:rPr>
        <w:footnoteRef/>
      </w:r>
      <w:r>
        <w:rPr>
          <w:rFonts w:ascii="IRNazli" w:hAnsi="IRNazli" w:cs="IRNazli" w:hint="cs"/>
          <w:color w:val="003300"/>
          <w:sz w:val="24"/>
          <w:szCs w:val="24"/>
          <w:rtl/>
        </w:rPr>
        <w:t>-</w:t>
      </w:r>
      <w:r w:rsidRPr="00E5184C">
        <w:rPr>
          <w:rFonts w:ascii="IRNazli" w:hAnsi="IRNazli" w:cs="IRNazli"/>
          <w:color w:val="003300"/>
          <w:sz w:val="24"/>
          <w:szCs w:val="24"/>
          <w:rtl/>
        </w:rPr>
        <w:t xml:space="preserve"> اين حديث را طبرانی روايت نمود که هيثمی در مجمع الزوائد 10/144 می‌گويند: همه مردان اين روايت صحيحند. به صحيح الجامع 1/411 مراجعه شود. </w:t>
      </w:r>
    </w:p>
  </w:footnote>
  <w:footnote w:id="55">
    <w:p w:rsidR="00AB1C7B" w:rsidRPr="0019120E" w:rsidRDefault="00AB1C7B" w:rsidP="00457E62">
      <w:pPr>
        <w:pStyle w:val="FootnoteText"/>
        <w:ind w:left="272" w:hanging="272"/>
        <w:jc w:val="both"/>
        <w:rPr>
          <w:rFonts w:ascii="IRNazli" w:hAnsi="IRNazli" w:cs="KFGQPC Uthman Taha Naskh"/>
          <w:color w:val="003300"/>
          <w:sz w:val="24"/>
          <w:szCs w:val="24"/>
          <w:rtl/>
        </w:rPr>
      </w:pPr>
      <w:r w:rsidRPr="002E27BD">
        <w:rPr>
          <w:rStyle w:val="FootnoteReference"/>
          <w:rFonts w:ascii="IRNazli" w:hAnsi="IRNazli" w:cs="IRNazli"/>
          <w:color w:val="003300"/>
          <w:sz w:val="24"/>
          <w:szCs w:val="24"/>
          <w:vertAlign w:val="baseline"/>
        </w:rPr>
        <w:footnoteRef/>
      </w:r>
      <w:r>
        <w:rPr>
          <w:rFonts w:ascii="IRNazli" w:hAnsi="IRNazli" w:cs="IRNazli" w:hint="cs"/>
          <w:color w:val="003300"/>
          <w:sz w:val="24"/>
          <w:szCs w:val="24"/>
          <w:rtl/>
        </w:rPr>
        <w:t>-</w:t>
      </w:r>
      <w:r w:rsidRPr="00E5184C">
        <w:rPr>
          <w:rFonts w:ascii="IRNazli" w:hAnsi="IRNazli" w:cs="IRNazli"/>
          <w:color w:val="003300"/>
          <w:sz w:val="24"/>
          <w:szCs w:val="24"/>
          <w:rtl/>
        </w:rPr>
        <w:t xml:space="preserve"> بروايت ترمذی 4/700 و ابن ماجه 1453 ونسائی. به صحيح ترمذی 2/319 و صحيح نسائی 3/1121 مراجعه شود،  لفظ حديث چنين آمده است:</w:t>
      </w:r>
      <w:r>
        <w:rPr>
          <w:rFonts w:ascii="IRNazli" w:hAnsi="IRNazli" w:cs="IRNazli" w:hint="cs"/>
          <w:color w:val="003300"/>
          <w:sz w:val="24"/>
          <w:szCs w:val="24"/>
          <w:rtl/>
        </w:rPr>
        <w:t xml:space="preserve"> </w:t>
      </w:r>
      <w:r w:rsidRPr="0019120E">
        <w:rPr>
          <w:rStyle w:val="Char2"/>
          <w:rFonts w:cs="KFGQPC Uthman Taha Naskh" w:hint="cs"/>
          <w:sz w:val="23"/>
          <w:szCs w:val="23"/>
          <w:rtl/>
        </w:rPr>
        <w:t>«</w:t>
      </w:r>
      <w:r w:rsidRPr="0019120E">
        <w:rPr>
          <w:rStyle w:val="Char2"/>
          <w:rFonts w:cs="KFGQPC Uthman Taha Naskh"/>
          <w:sz w:val="23"/>
          <w:szCs w:val="23"/>
          <w:rtl/>
          <w:lang w:bidi="ar-SA"/>
        </w:rPr>
        <w:t>م</w:t>
      </w:r>
      <w:r w:rsidRPr="0019120E">
        <w:rPr>
          <w:rStyle w:val="Char2"/>
          <w:rFonts w:cs="KFGQPC Uthman Taha Naskh" w:hint="cs"/>
          <w:sz w:val="23"/>
          <w:szCs w:val="23"/>
          <w:rtl/>
          <w:lang w:bidi="ar-SA"/>
        </w:rPr>
        <w:t>َ</w:t>
      </w:r>
      <w:r w:rsidRPr="0019120E">
        <w:rPr>
          <w:rStyle w:val="Char2"/>
          <w:rFonts w:cs="KFGQPC Uthman Taha Naskh"/>
          <w:sz w:val="23"/>
          <w:szCs w:val="23"/>
          <w:rtl/>
          <w:lang w:bidi="ar-SA"/>
        </w:rPr>
        <w:t>ن</w:t>
      </w:r>
      <w:r w:rsidRPr="0019120E">
        <w:rPr>
          <w:rStyle w:val="Char2"/>
          <w:rFonts w:cs="KFGQPC Uthman Taha Naskh" w:hint="cs"/>
          <w:sz w:val="23"/>
          <w:szCs w:val="23"/>
          <w:rtl/>
          <w:lang w:bidi="ar-SA"/>
        </w:rPr>
        <w:t>ْ</w:t>
      </w:r>
      <w:r w:rsidRPr="0019120E">
        <w:rPr>
          <w:rStyle w:val="Char2"/>
          <w:rFonts w:cs="KFGQPC Uthman Taha Naskh"/>
          <w:sz w:val="23"/>
          <w:szCs w:val="23"/>
          <w:rtl/>
          <w:lang w:bidi="ar-SA"/>
        </w:rPr>
        <w:t xml:space="preserve"> س</w:t>
      </w:r>
      <w:r w:rsidRPr="0019120E">
        <w:rPr>
          <w:rStyle w:val="Char2"/>
          <w:rFonts w:cs="KFGQPC Uthman Taha Naskh" w:hint="cs"/>
          <w:sz w:val="23"/>
          <w:szCs w:val="23"/>
          <w:rtl/>
          <w:lang w:bidi="ar-SA"/>
        </w:rPr>
        <w:t>َ</w:t>
      </w:r>
      <w:r w:rsidRPr="0019120E">
        <w:rPr>
          <w:rStyle w:val="Char2"/>
          <w:rFonts w:cs="KFGQPC Uthman Taha Naskh"/>
          <w:sz w:val="23"/>
          <w:szCs w:val="23"/>
          <w:rtl/>
          <w:lang w:bidi="ar-SA"/>
        </w:rPr>
        <w:t>أ</w:t>
      </w:r>
      <w:r w:rsidRPr="0019120E">
        <w:rPr>
          <w:rStyle w:val="Char2"/>
          <w:rFonts w:cs="KFGQPC Uthman Taha Naskh" w:hint="cs"/>
          <w:sz w:val="23"/>
          <w:szCs w:val="23"/>
          <w:rtl/>
          <w:lang w:bidi="ar-SA"/>
        </w:rPr>
        <w:t>َ</w:t>
      </w:r>
      <w:r w:rsidRPr="0019120E">
        <w:rPr>
          <w:rStyle w:val="Char2"/>
          <w:rFonts w:cs="KFGQPC Uthman Taha Naskh"/>
          <w:sz w:val="23"/>
          <w:szCs w:val="23"/>
          <w:rtl/>
          <w:lang w:bidi="ar-SA"/>
        </w:rPr>
        <w:t>ل</w:t>
      </w:r>
      <w:r w:rsidRPr="0019120E">
        <w:rPr>
          <w:rStyle w:val="Char2"/>
          <w:rFonts w:cs="KFGQPC Uthman Taha Naskh" w:hint="cs"/>
          <w:sz w:val="23"/>
          <w:szCs w:val="23"/>
          <w:rtl/>
          <w:lang w:bidi="ar-SA"/>
        </w:rPr>
        <w:t>َ</w:t>
      </w:r>
      <w:r w:rsidRPr="0019120E">
        <w:rPr>
          <w:rStyle w:val="Char2"/>
          <w:rFonts w:cs="KFGQPC Uthman Taha Naskh"/>
          <w:sz w:val="23"/>
          <w:szCs w:val="23"/>
          <w:rtl/>
          <w:lang w:bidi="ar-SA"/>
        </w:rPr>
        <w:t xml:space="preserve"> الله</w:t>
      </w:r>
      <w:r w:rsidRPr="0019120E">
        <w:rPr>
          <w:rStyle w:val="Char2"/>
          <w:rFonts w:cs="KFGQPC Uthman Taha Naskh" w:hint="cs"/>
          <w:sz w:val="23"/>
          <w:szCs w:val="23"/>
          <w:rtl/>
          <w:lang w:bidi="ar-SA"/>
        </w:rPr>
        <w:t>َ</w:t>
      </w:r>
      <w:r w:rsidRPr="0019120E">
        <w:rPr>
          <w:rStyle w:val="Char2"/>
          <w:rFonts w:cs="KFGQPC Uthman Taha Naskh"/>
          <w:sz w:val="23"/>
          <w:szCs w:val="23"/>
          <w:rtl/>
          <w:lang w:bidi="ar-SA"/>
        </w:rPr>
        <w:t xml:space="preserve"> الجنة</w:t>
      </w:r>
      <w:r w:rsidRPr="0019120E">
        <w:rPr>
          <w:rStyle w:val="Char2"/>
          <w:rFonts w:cs="KFGQPC Uthman Taha Naskh" w:hint="cs"/>
          <w:sz w:val="23"/>
          <w:szCs w:val="23"/>
          <w:rtl/>
          <w:lang w:bidi="ar-SA"/>
        </w:rPr>
        <w:t>َ</w:t>
      </w:r>
      <w:r w:rsidRPr="0019120E">
        <w:rPr>
          <w:rStyle w:val="Char2"/>
          <w:rFonts w:cs="KFGQPC Uthman Taha Naskh"/>
          <w:sz w:val="23"/>
          <w:szCs w:val="23"/>
          <w:rtl/>
          <w:lang w:bidi="ar-SA"/>
        </w:rPr>
        <w:t xml:space="preserve"> ث</w:t>
      </w:r>
      <w:r w:rsidRPr="0019120E">
        <w:rPr>
          <w:rStyle w:val="Char2"/>
          <w:rFonts w:cs="KFGQPC Uthman Taha Naskh" w:hint="cs"/>
          <w:sz w:val="23"/>
          <w:szCs w:val="23"/>
          <w:rtl/>
          <w:lang w:bidi="ar-SA"/>
        </w:rPr>
        <w:t>َ</w:t>
      </w:r>
      <w:r w:rsidRPr="0019120E">
        <w:rPr>
          <w:rStyle w:val="Char2"/>
          <w:rFonts w:cs="KFGQPC Uthman Taha Naskh"/>
          <w:sz w:val="23"/>
          <w:szCs w:val="23"/>
          <w:rtl/>
          <w:lang w:bidi="ar-SA"/>
        </w:rPr>
        <w:t>لا</w:t>
      </w:r>
      <w:r w:rsidRPr="0019120E">
        <w:rPr>
          <w:rStyle w:val="Char2"/>
          <w:rFonts w:cs="KFGQPC Uthman Taha Naskh" w:hint="cs"/>
          <w:sz w:val="23"/>
          <w:szCs w:val="23"/>
          <w:rtl/>
          <w:lang w:bidi="ar-SA"/>
        </w:rPr>
        <w:t>َ</w:t>
      </w:r>
      <w:r w:rsidRPr="0019120E">
        <w:rPr>
          <w:rStyle w:val="Char2"/>
          <w:rFonts w:cs="KFGQPC Uthman Taha Naskh"/>
          <w:sz w:val="23"/>
          <w:szCs w:val="23"/>
          <w:rtl/>
          <w:lang w:bidi="ar-SA"/>
        </w:rPr>
        <w:t>ث</w:t>
      </w:r>
      <w:r w:rsidRPr="0019120E">
        <w:rPr>
          <w:rStyle w:val="Char2"/>
          <w:rFonts w:cs="KFGQPC Uthman Taha Naskh" w:hint="cs"/>
          <w:sz w:val="23"/>
          <w:szCs w:val="23"/>
          <w:rtl/>
          <w:lang w:bidi="ar-SA"/>
        </w:rPr>
        <w:t>َ</w:t>
      </w:r>
      <w:r w:rsidRPr="0019120E">
        <w:rPr>
          <w:rStyle w:val="Char2"/>
          <w:rFonts w:cs="KFGQPC Uthman Taha Naskh"/>
          <w:sz w:val="23"/>
          <w:szCs w:val="23"/>
          <w:rtl/>
          <w:lang w:bidi="ar-SA"/>
        </w:rPr>
        <w:t xml:space="preserve"> م</w:t>
      </w:r>
      <w:r w:rsidRPr="0019120E">
        <w:rPr>
          <w:rStyle w:val="Char2"/>
          <w:rFonts w:cs="KFGQPC Uthman Taha Naskh" w:hint="cs"/>
          <w:sz w:val="23"/>
          <w:szCs w:val="23"/>
          <w:rtl/>
          <w:lang w:bidi="ar-SA"/>
        </w:rPr>
        <w:t>َ</w:t>
      </w:r>
      <w:r w:rsidRPr="0019120E">
        <w:rPr>
          <w:rStyle w:val="Char2"/>
          <w:rFonts w:cs="KFGQPC Uthman Taha Naskh"/>
          <w:sz w:val="23"/>
          <w:szCs w:val="23"/>
          <w:rtl/>
          <w:lang w:bidi="ar-SA"/>
        </w:rPr>
        <w:t>ر</w:t>
      </w:r>
      <w:r w:rsidRPr="0019120E">
        <w:rPr>
          <w:rStyle w:val="Char2"/>
          <w:rFonts w:cs="KFGQPC Uthman Taha Naskh" w:hint="cs"/>
          <w:sz w:val="23"/>
          <w:szCs w:val="23"/>
          <w:rtl/>
          <w:lang w:bidi="ar-SA"/>
        </w:rPr>
        <w:t>َّ</w:t>
      </w:r>
      <w:r w:rsidRPr="0019120E">
        <w:rPr>
          <w:rStyle w:val="Char2"/>
          <w:rFonts w:cs="KFGQPC Uthman Taha Naskh"/>
          <w:sz w:val="23"/>
          <w:szCs w:val="23"/>
          <w:rtl/>
          <w:lang w:bidi="ar-SA"/>
        </w:rPr>
        <w:t>ات</w:t>
      </w:r>
      <w:r w:rsidRPr="0019120E">
        <w:rPr>
          <w:rStyle w:val="Char2"/>
          <w:rFonts w:cs="KFGQPC Uthman Taha Naskh" w:hint="cs"/>
          <w:sz w:val="23"/>
          <w:szCs w:val="23"/>
          <w:rtl/>
          <w:lang w:bidi="ar-SA"/>
        </w:rPr>
        <w:t>ٍ</w:t>
      </w:r>
      <w:r w:rsidRPr="0019120E">
        <w:rPr>
          <w:rStyle w:val="Char2"/>
          <w:rFonts w:cs="KFGQPC Uthman Taha Naskh"/>
          <w:sz w:val="23"/>
          <w:szCs w:val="23"/>
          <w:rtl/>
          <w:lang w:bidi="ar-SA"/>
        </w:rPr>
        <w:t xml:space="preserve"> ق</w:t>
      </w:r>
      <w:r w:rsidRPr="0019120E">
        <w:rPr>
          <w:rStyle w:val="Char2"/>
          <w:rFonts w:cs="KFGQPC Uthman Taha Naskh" w:hint="cs"/>
          <w:sz w:val="23"/>
          <w:szCs w:val="23"/>
          <w:rtl/>
          <w:lang w:bidi="ar-SA"/>
        </w:rPr>
        <w:t>َ</w:t>
      </w:r>
      <w:r w:rsidRPr="0019120E">
        <w:rPr>
          <w:rStyle w:val="Char2"/>
          <w:rFonts w:cs="KFGQPC Uthman Taha Naskh"/>
          <w:sz w:val="23"/>
          <w:szCs w:val="23"/>
          <w:rtl/>
          <w:lang w:bidi="ar-SA"/>
        </w:rPr>
        <w:t>الت</w:t>
      </w:r>
      <w:r w:rsidRPr="0019120E">
        <w:rPr>
          <w:rStyle w:val="Char2"/>
          <w:rFonts w:cs="KFGQPC Uthman Taha Naskh" w:hint="cs"/>
          <w:sz w:val="23"/>
          <w:szCs w:val="23"/>
          <w:rtl/>
          <w:lang w:bidi="ar-SA"/>
        </w:rPr>
        <w:t>ْ</w:t>
      </w:r>
      <w:r w:rsidRPr="0019120E">
        <w:rPr>
          <w:rStyle w:val="Char2"/>
          <w:rFonts w:cs="KFGQPC Uthman Taha Naskh"/>
          <w:sz w:val="23"/>
          <w:szCs w:val="23"/>
          <w:rtl/>
          <w:lang w:bidi="ar-SA"/>
        </w:rPr>
        <w:t xml:space="preserve"> الجنة</w:t>
      </w:r>
      <w:r w:rsidRPr="0019120E">
        <w:rPr>
          <w:rStyle w:val="Char2"/>
          <w:rFonts w:cs="KFGQPC Uthman Taha Naskh" w:hint="cs"/>
          <w:sz w:val="23"/>
          <w:szCs w:val="23"/>
          <w:rtl/>
          <w:lang w:bidi="ar-SA"/>
        </w:rPr>
        <w:t>ُ</w:t>
      </w:r>
      <w:r w:rsidRPr="0019120E">
        <w:rPr>
          <w:rStyle w:val="Char2"/>
          <w:rFonts w:cs="KFGQPC Uthman Taha Naskh"/>
          <w:sz w:val="23"/>
          <w:szCs w:val="23"/>
          <w:rtl/>
          <w:lang w:bidi="ar-SA"/>
        </w:rPr>
        <w:t>: ا</w:t>
      </w:r>
      <w:r w:rsidRPr="0019120E">
        <w:rPr>
          <w:rStyle w:val="Char2"/>
          <w:rFonts w:cs="KFGQPC Uthman Taha Naskh" w:hint="cs"/>
          <w:sz w:val="23"/>
          <w:szCs w:val="23"/>
          <w:rtl/>
          <w:lang w:bidi="ar-SA"/>
        </w:rPr>
        <w:t>َ</w:t>
      </w:r>
      <w:r w:rsidRPr="0019120E">
        <w:rPr>
          <w:rStyle w:val="Char2"/>
          <w:rFonts w:cs="KFGQPC Uthman Taha Naskh"/>
          <w:sz w:val="23"/>
          <w:szCs w:val="23"/>
          <w:rtl/>
          <w:lang w:bidi="ar-SA"/>
        </w:rPr>
        <w:t>للهم أ</w:t>
      </w:r>
      <w:r>
        <w:rPr>
          <w:rStyle w:val="Char2"/>
          <w:rFonts w:cs="KFGQPC Uthman Taha Naskh" w:hint="cs"/>
          <w:sz w:val="23"/>
          <w:szCs w:val="23"/>
          <w:rtl/>
          <w:lang w:bidi="ar-SA"/>
        </w:rPr>
        <w:t>َ</w:t>
      </w:r>
      <w:r w:rsidRPr="0019120E">
        <w:rPr>
          <w:rStyle w:val="Char2"/>
          <w:rFonts w:cs="KFGQPC Uthman Taha Naskh"/>
          <w:sz w:val="23"/>
          <w:szCs w:val="23"/>
          <w:rtl/>
          <w:lang w:bidi="ar-SA"/>
        </w:rPr>
        <w:t>د</w:t>
      </w:r>
      <w:r>
        <w:rPr>
          <w:rStyle w:val="Char2"/>
          <w:rFonts w:cs="KFGQPC Uthman Taha Naskh" w:hint="cs"/>
          <w:sz w:val="23"/>
          <w:szCs w:val="23"/>
          <w:rtl/>
          <w:lang w:bidi="ar-SA"/>
        </w:rPr>
        <w:t>ْ</w:t>
      </w:r>
      <w:r w:rsidRPr="0019120E">
        <w:rPr>
          <w:rStyle w:val="Char2"/>
          <w:rFonts w:cs="KFGQPC Uthman Taha Naskh"/>
          <w:sz w:val="23"/>
          <w:szCs w:val="23"/>
          <w:rtl/>
          <w:lang w:bidi="ar-SA"/>
        </w:rPr>
        <w:t>خ</w:t>
      </w:r>
      <w:r>
        <w:rPr>
          <w:rStyle w:val="Char2"/>
          <w:rFonts w:cs="KFGQPC Uthman Taha Naskh" w:hint="cs"/>
          <w:sz w:val="23"/>
          <w:szCs w:val="23"/>
          <w:rtl/>
          <w:lang w:bidi="ar-SA"/>
        </w:rPr>
        <w:t>ِ</w:t>
      </w:r>
      <w:r w:rsidRPr="0019120E">
        <w:rPr>
          <w:rStyle w:val="Char2"/>
          <w:rFonts w:cs="KFGQPC Uthman Taha Naskh"/>
          <w:sz w:val="23"/>
          <w:szCs w:val="23"/>
          <w:rtl/>
          <w:lang w:bidi="ar-SA"/>
        </w:rPr>
        <w:t>ل</w:t>
      </w:r>
      <w:r>
        <w:rPr>
          <w:rStyle w:val="Char2"/>
          <w:rFonts w:cs="KFGQPC Uthman Taha Naskh" w:hint="cs"/>
          <w:sz w:val="23"/>
          <w:szCs w:val="23"/>
          <w:rtl/>
          <w:lang w:bidi="ar-SA"/>
        </w:rPr>
        <w:t>ْ</w:t>
      </w:r>
      <w:r w:rsidRPr="0019120E">
        <w:rPr>
          <w:rStyle w:val="Char2"/>
          <w:rFonts w:cs="KFGQPC Uthman Taha Naskh"/>
          <w:sz w:val="23"/>
          <w:szCs w:val="23"/>
          <w:rtl/>
          <w:lang w:bidi="ar-SA"/>
        </w:rPr>
        <w:t>ه</w:t>
      </w:r>
      <w:r>
        <w:rPr>
          <w:rStyle w:val="Char2"/>
          <w:rFonts w:cs="KFGQPC Uthman Taha Naskh" w:hint="cs"/>
          <w:sz w:val="23"/>
          <w:szCs w:val="23"/>
          <w:rtl/>
          <w:lang w:bidi="ar-SA"/>
        </w:rPr>
        <w:t>ُ</w:t>
      </w:r>
      <w:r w:rsidRPr="0019120E">
        <w:rPr>
          <w:rStyle w:val="Char2"/>
          <w:rFonts w:cs="KFGQPC Uthman Taha Naskh"/>
          <w:sz w:val="23"/>
          <w:szCs w:val="23"/>
          <w:rtl/>
          <w:lang w:bidi="ar-SA"/>
        </w:rPr>
        <w:t xml:space="preserve"> الجنّة</w:t>
      </w:r>
      <w:r>
        <w:rPr>
          <w:rStyle w:val="Char2"/>
          <w:rFonts w:cs="KFGQPC Uthman Taha Naskh" w:hint="cs"/>
          <w:sz w:val="23"/>
          <w:szCs w:val="23"/>
          <w:rtl/>
          <w:lang w:bidi="ar-SA"/>
        </w:rPr>
        <w:t>َ</w:t>
      </w:r>
      <w:r w:rsidRPr="0019120E">
        <w:rPr>
          <w:rStyle w:val="Char2"/>
          <w:rFonts w:cs="KFGQPC Uthman Taha Naskh"/>
          <w:sz w:val="23"/>
          <w:szCs w:val="23"/>
          <w:rtl/>
          <w:lang w:bidi="ar-SA"/>
        </w:rPr>
        <w:t>، و</w:t>
      </w:r>
      <w:r>
        <w:rPr>
          <w:rStyle w:val="Char2"/>
          <w:rFonts w:cs="KFGQPC Uthman Taha Naskh" w:hint="cs"/>
          <w:sz w:val="23"/>
          <w:szCs w:val="23"/>
          <w:rtl/>
          <w:lang w:bidi="ar-SA"/>
        </w:rPr>
        <w:t>َ</w:t>
      </w:r>
      <w:r w:rsidRPr="0019120E">
        <w:rPr>
          <w:rStyle w:val="Char2"/>
          <w:rFonts w:cs="KFGQPC Uthman Taha Naskh"/>
          <w:sz w:val="23"/>
          <w:szCs w:val="23"/>
          <w:rtl/>
          <w:lang w:bidi="ar-SA"/>
        </w:rPr>
        <w:t>م</w:t>
      </w:r>
      <w:r>
        <w:rPr>
          <w:rStyle w:val="Char2"/>
          <w:rFonts w:cs="KFGQPC Uthman Taha Naskh" w:hint="cs"/>
          <w:sz w:val="23"/>
          <w:szCs w:val="23"/>
          <w:rtl/>
          <w:lang w:bidi="ar-SA"/>
        </w:rPr>
        <w:t>َ</w:t>
      </w:r>
      <w:r w:rsidRPr="0019120E">
        <w:rPr>
          <w:rStyle w:val="Char2"/>
          <w:rFonts w:cs="KFGQPC Uthman Taha Naskh"/>
          <w:sz w:val="23"/>
          <w:szCs w:val="23"/>
          <w:rtl/>
          <w:lang w:bidi="ar-SA"/>
        </w:rPr>
        <w:t>ن</w:t>
      </w:r>
      <w:r>
        <w:rPr>
          <w:rStyle w:val="Char2"/>
          <w:rFonts w:cs="KFGQPC Uthman Taha Naskh" w:hint="cs"/>
          <w:sz w:val="23"/>
          <w:szCs w:val="23"/>
          <w:rtl/>
          <w:lang w:bidi="ar-SA"/>
        </w:rPr>
        <w:t>ْ</w:t>
      </w:r>
      <w:r w:rsidRPr="0019120E">
        <w:rPr>
          <w:rStyle w:val="Char2"/>
          <w:rFonts w:cs="KFGQPC Uthman Taha Naskh"/>
          <w:sz w:val="23"/>
          <w:szCs w:val="23"/>
          <w:rtl/>
          <w:lang w:bidi="ar-SA"/>
        </w:rPr>
        <w:t xml:space="preserve"> اس</w:t>
      </w:r>
      <w:r>
        <w:rPr>
          <w:rStyle w:val="Char2"/>
          <w:rFonts w:cs="KFGQPC Uthman Taha Naskh" w:hint="cs"/>
          <w:sz w:val="23"/>
          <w:szCs w:val="23"/>
          <w:rtl/>
          <w:lang w:bidi="ar-SA"/>
        </w:rPr>
        <w:t>ْ</w:t>
      </w:r>
      <w:r w:rsidRPr="0019120E">
        <w:rPr>
          <w:rStyle w:val="Char2"/>
          <w:rFonts w:cs="KFGQPC Uthman Taha Naskh"/>
          <w:sz w:val="23"/>
          <w:szCs w:val="23"/>
          <w:rtl/>
          <w:lang w:bidi="ar-SA"/>
        </w:rPr>
        <w:t>ت</w:t>
      </w:r>
      <w:r>
        <w:rPr>
          <w:rStyle w:val="Char2"/>
          <w:rFonts w:cs="KFGQPC Uthman Taha Naskh" w:hint="cs"/>
          <w:sz w:val="23"/>
          <w:szCs w:val="23"/>
          <w:rtl/>
          <w:lang w:bidi="ar-SA"/>
        </w:rPr>
        <w:t>َ</w:t>
      </w:r>
      <w:r w:rsidRPr="0019120E">
        <w:rPr>
          <w:rStyle w:val="Char2"/>
          <w:rFonts w:cs="KFGQPC Uthman Taha Naskh"/>
          <w:sz w:val="23"/>
          <w:szCs w:val="23"/>
          <w:rtl/>
          <w:lang w:bidi="ar-SA"/>
        </w:rPr>
        <w:t>ج</w:t>
      </w:r>
      <w:r>
        <w:rPr>
          <w:rStyle w:val="Char2"/>
          <w:rFonts w:cs="KFGQPC Uthman Taha Naskh" w:hint="cs"/>
          <w:sz w:val="23"/>
          <w:szCs w:val="23"/>
          <w:rtl/>
          <w:lang w:bidi="ar-SA"/>
        </w:rPr>
        <w:t>َ</w:t>
      </w:r>
      <w:r w:rsidRPr="0019120E">
        <w:rPr>
          <w:rStyle w:val="Char2"/>
          <w:rFonts w:cs="KFGQPC Uthman Taha Naskh"/>
          <w:sz w:val="23"/>
          <w:szCs w:val="23"/>
          <w:rtl/>
          <w:lang w:bidi="ar-SA"/>
        </w:rPr>
        <w:t>ار</w:t>
      </w:r>
      <w:r>
        <w:rPr>
          <w:rStyle w:val="Char2"/>
          <w:rFonts w:cs="KFGQPC Uthman Taha Naskh" w:hint="cs"/>
          <w:sz w:val="23"/>
          <w:szCs w:val="23"/>
          <w:rtl/>
          <w:lang w:bidi="ar-SA"/>
        </w:rPr>
        <w:t>َ</w:t>
      </w:r>
      <w:r w:rsidRPr="0019120E">
        <w:rPr>
          <w:rStyle w:val="Char2"/>
          <w:rFonts w:cs="KFGQPC Uthman Taha Naskh"/>
          <w:sz w:val="23"/>
          <w:szCs w:val="23"/>
          <w:rtl/>
          <w:lang w:bidi="ar-SA"/>
        </w:rPr>
        <w:t xml:space="preserve"> م</w:t>
      </w:r>
      <w:r>
        <w:rPr>
          <w:rStyle w:val="Char2"/>
          <w:rFonts w:cs="KFGQPC Uthman Taha Naskh" w:hint="cs"/>
          <w:sz w:val="23"/>
          <w:szCs w:val="23"/>
          <w:rtl/>
          <w:lang w:bidi="ar-SA"/>
        </w:rPr>
        <w:t>ِ</w:t>
      </w:r>
      <w:r w:rsidRPr="0019120E">
        <w:rPr>
          <w:rStyle w:val="Char2"/>
          <w:rFonts w:cs="KFGQPC Uthman Taha Naskh"/>
          <w:sz w:val="23"/>
          <w:szCs w:val="23"/>
          <w:rtl/>
          <w:lang w:bidi="ar-SA"/>
        </w:rPr>
        <w:t>ن</w:t>
      </w:r>
      <w:r>
        <w:rPr>
          <w:rStyle w:val="Char2"/>
          <w:rFonts w:cs="KFGQPC Uthman Taha Naskh" w:hint="cs"/>
          <w:sz w:val="23"/>
          <w:szCs w:val="23"/>
          <w:rtl/>
          <w:lang w:bidi="ar-SA"/>
        </w:rPr>
        <w:t>َ</w:t>
      </w:r>
      <w:r w:rsidRPr="0019120E">
        <w:rPr>
          <w:rStyle w:val="Char2"/>
          <w:rFonts w:cs="KFGQPC Uthman Taha Naskh"/>
          <w:sz w:val="23"/>
          <w:szCs w:val="23"/>
          <w:rtl/>
          <w:lang w:bidi="ar-SA"/>
        </w:rPr>
        <w:t xml:space="preserve"> الن</w:t>
      </w:r>
      <w:r>
        <w:rPr>
          <w:rStyle w:val="Char2"/>
          <w:rFonts w:cs="KFGQPC Uthman Taha Naskh" w:hint="cs"/>
          <w:sz w:val="23"/>
          <w:szCs w:val="23"/>
          <w:rtl/>
          <w:lang w:bidi="ar-SA"/>
        </w:rPr>
        <w:t>َّ</w:t>
      </w:r>
      <w:r w:rsidRPr="0019120E">
        <w:rPr>
          <w:rStyle w:val="Char2"/>
          <w:rFonts w:cs="KFGQPC Uthman Taha Naskh"/>
          <w:sz w:val="23"/>
          <w:szCs w:val="23"/>
          <w:rtl/>
          <w:lang w:bidi="ar-SA"/>
        </w:rPr>
        <w:t>ار</w:t>
      </w:r>
      <w:r>
        <w:rPr>
          <w:rStyle w:val="Char2"/>
          <w:rFonts w:cs="KFGQPC Uthman Taha Naskh" w:hint="cs"/>
          <w:sz w:val="23"/>
          <w:szCs w:val="23"/>
          <w:rtl/>
          <w:lang w:bidi="ar-SA"/>
        </w:rPr>
        <w:t>ِ</w:t>
      </w:r>
      <w:r w:rsidRPr="0019120E">
        <w:rPr>
          <w:rStyle w:val="Char2"/>
          <w:rFonts w:cs="KFGQPC Uthman Taha Naskh"/>
          <w:sz w:val="23"/>
          <w:szCs w:val="23"/>
          <w:rtl/>
          <w:lang w:bidi="ar-SA"/>
        </w:rPr>
        <w:t xml:space="preserve"> ث</w:t>
      </w:r>
      <w:r>
        <w:rPr>
          <w:rStyle w:val="Char2"/>
          <w:rFonts w:cs="KFGQPC Uthman Taha Naskh" w:hint="cs"/>
          <w:sz w:val="23"/>
          <w:szCs w:val="23"/>
          <w:rtl/>
          <w:lang w:bidi="ar-SA"/>
        </w:rPr>
        <w:t>َ</w:t>
      </w:r>
      <w:r w:rsidRPr="0019120E">
        <w:rPr>
          <w:rStyle w:val="Char2"/>
          <w:rFonts w:cs="KFGQPC Uthman Taha Naskh"/>
          <w:sz w:val="23"/>
          <w:szCs w:val="23"/>
          <w:rtl/>
          <w:lang w:bidi="ar-SA"/>
        </w:rPr>
        <w:t>لا</w:t>
      </w:r>
      <w:r>
        <w:rPr>
          <w:rStyle w:val="Char2"/>
          <w:rFonts w:cs="KFGQPC Uthman Taha Naskh" w:hint="cs"/>
          <w:sz w:val="23"/>
          <w:szCs w:val="23"/>
          <w:rtl/>
          <w:lang w:bidi="ar-SA"/>
        </w:rPr>
        <w:t>َ</w:t>
      </w:r>
      <w:r w:rsidRPr="0019120E">
        <w:rPr>
          <w:rStyle w:val="Char2"/>
          <w:rFonts w:cs="KFGQPC Uthman Taha Naskh"/>
          <w:sz w:val="23"/>
          <w:szCs w:val="23"/>
          <w:rtl/>
          <w:lang w:bidi="ar-SA"/>
        </w:rPr>
        <w:t>ث</w:t>
      </w:r>
      <w:r>
        <w:rPr>
          <w:rStyle w:val="Char2"/>
          <w:rFonts w:cs="KFGQPC Uthman Taha Naskh" w:hint="cs"/>
          <w:sz w:val="23"/>
          <w:szCs w:val="23"/>
          <w:rtl/>
          <w:lang w:bidi="ar-SA"/>
        </w:rPr>
        <w:t>َ</w:t>
      </w:r>
      <w:r w:rsidRPr="0019120E">
        <w:rPr>
          <w:rStyle w:val="Char2"/>
          <w:rFonts w:cs="KFGQPC Uthman Taha Naskh"/>
          <w:sz w:val="23"/>
          <w:szCs w:val="23"/>
          <w:rtl/>
          <w:lang w:bidi="ar-SA"/>
        </w:rPr>
        <w:t xml:space="preserve"> م</w:t>
      </w:r>
      <w:r>
        <w:rPr>
          <w:rStyle w:val="Char2"/>
          <w:rFonts w:cs="KFGQPC Uthman Taha Naskh" w:hint="cs"/>
          <w:sz w:val="23"/>
          <w:szCs w:val="23"/>
          <w:rtl/>
          <w:lang w:bidi="ar-SA"/>
        </w:rPr>
        <w:t>َ</w:t>
      </w:r>
      <w:r w:rsidRPr="0019120E">
        <w:rPr>
          <w:rStyle w:val="Char2"/>
          <w:rFonts w:cs="KFGQPC Uthman Taha Naskh"/>
          <w:sz w:val="23"/>
          <w:szCs w:val="23"/>
          <w:rtl/>
          <w:lang w:bidi="ar-SA"/>
        </w:rPr>
        <w:t>ر</w:t>
      </w:r>
      <w:r>
        <w:rPr>
          <w:rStyle w:val="Char2"/>
          <w:rFonts w:cs="KFGQPC Uthman Taha Naskh" w:hint="cs"/>
          <w:sz w:val="23"/>
          <w:szCs w:val="23"/>
          <w:rtl/>
          <w:lang w:bidi="ar-SA"/>
        </w:rPr>
        <w:t>ّ</w:t>
      </w:r>
      <w:r w:rsidRPr="0019120E">
        <w:rPr>
          <w:rStyle w:val="Char2"/>
          <w:rFonts w:cs="KFGQPC Uthman Taha Naskh"/>
          <w:sz w:val="23"/>
          <w:szCs w:val="23"/>
          <w:rtl/>
          <w:lang w:bidi="ar-SA"/>
        </w:rPr>
        <w:t>ات</w:t>
      </w:r>
      <w:r>
        <w:rPr>
          <w:rStyle w:val="Char2"/>
          <w:rFonts w:cs="KFGQPC Uthman Taha Naskh" w:hint="cs"/>
          <w:sz w:val="23"/>
          <w:szCs w:val="23"/>
          <w:rtl/>
          <w:lang w:bidi="ar-SA"/>
        </w:rPr>
        <w:t>ٍ</w:t>
      </w:r>
      <w:r w:rsidRPr="0019120E">
        <w:rPr>
          <w:rStyle w:val="Char2"/>
          <w:rFonts w:cs="KFGQPC Uthman Taha Naskh"/>
          <w:sz w:val="23"/>
          <w:szCs w:val="23"/>
          <w:rtl/>
          <w:lang w:bidi="ar-SA"/>
        </w:rPr>
        <w:t>، ق</w:t>
      </w:r>
      <w:r>
        <w:rPr>
          <w:rStyle w:val="Char2"/>
          <w:rFonts w:cs="KFGQPC Uthman Taha Naskh" w:hint="cs"/>
          <w:sz w:val="23"/>
          <w:szCs w:val="23"/>
          <w:rtl/>
          <w:lang w:bidi="ar-SA"/>
        </w:rPr>
        <w:t>َ</w:t>
      </w:r>
      <w:r w:rsidRPr="0019120E">
        <w:rPr>
          <w:rStyle w:val="Char2"/>
          <w:rFonts w:cs="KFGQPC Uthman Taha Naskh"/>
          <w:sz w:val="23"/>
          <w:szCs w:val="23"/>
          <w:rtl/>
          <w:lang w:bidi="ar-SA"/>
        </w:rPr>
        <w:t>ال</w:t>
      </w:r>
      <w:r>
        <w:rPr>
          <w:rStyle w:val="Char2"/>
          <w:rFonts w:cs="KFGQPC Uthman Taha Naskh" w:hint="cs"/>
          <w:sz w:val="23"/>
          <w:szCs w:val="23"/>
          <w:rtl/>
          <w:lang w:bidi="ar-SA"/>
        </w:rPr>
        <w:t>َ</w:t>
      </w:r>
      <w:r w:rsidRPr="0019120E">
        <w:rPr>
          <w:rStyle w:val="Char2"/>
          <w:rFonts w:cs="KFGQPC Uthman Taha Naskh"/>
          <w:sz w:val="23"/>
          <w:szCs w:val="23"/>
          <w:rtl/>
          <w:lang w:bidi="ar-SA"/>
        </w:rPr>
        <w:t>ت</w:t>
      </w:r>
      <w:r>
        <w:rPr>
          <w:rStyle w:val="Char2"/>
          <w:rFonts w:cs="KFGQPC Uthman Taha Naskh" w:hint="cs"/>
          <w:sz w:val="23"/>
          <w:szCs w:val="23"/>
          <w:rtl/>
          <w:lang w:bidi="ar-SA"/>
        </w:rPr>
        <w:t>ْ</w:t>
      </w:r>
      <w:r w:rsidRPr="0019120E">
        <w:rPr>
          <w:rStyle w:val="Char2"/>
          <w:rFonts w:cs="KFGQPC Uthman Taha Naskh"/>
          <w:sz w:val="23"/>
          <w:szCs w:val="23"/>
          <w:rtl/>
          <w:lang w:bidi="ar-SA"/>
        </w:rPr>
        <w:t xml:space="preserve"> الن</w:t>
      </w:r>
      <w:r>
        <w:rPr>
          <w:rStyle w:val="Char2"/>
          <w:rFonts w:cs="KFGQPC Uthman Taha Naskh" w:hint="cs"/>
          <w:sz w:val="23"/>
          <w:szCs w:val="23"/>
          <w:rtl/>
          <w:lang w:bidi="ar-SA"/>
        </w:rPr>
        <w:t>َّ</w:t>
      </w:r>
      <w:r w:rsidRPr="0019120E">
        <w:rPr>
          <w:rStyle w:val="Char2"/>
          <w:rFonts w:cs="KFGQPC Uthman Taha Naskh"/>
          <w:sz w:val="23"/>
          <w:szCs w:val="23"/>
          <w:rtl/>
          <w:lang w:bidi="ar-SA"/>
        </w:rPr>
        <w:t>ار</w:t>
      </w:r>
      <w:r>
        <w:rPr>
          <w:rStyle w:val="Char2"/>
          <w:rFonts w:cs="KFGQPC Uthman Taha Naskh" w:hint="cs"/>
          <w:sz w:val="23"/>
          <w:szCs w:val="23"/>
          <w:rtl/>
          <w:lang w:bidi="ar-SA"/>
        </w:rPr>
        <w:t>ُ</w:t>
      </w:r>
      <w:r w:rsidRPr="0019120E">
        <w:rPr>
          <w:rStyle w:val="Char2"/>
          <w:rFonts w:cs="KFGQPC Uthman Taha Naskh"/>
          <w:sz w:val="23"/>
          <w:szCs w:val="23"/>
          <w:rtl/>
          <w:lang w:bidi="ar-SA"/>
        </w:rPr>
        <w:t>: اللهم أ</w:t>
      </w:r>
      <w:r>
        <w:rPr>
          <w:rStyle w:val="Char2"/>
          <w:rFonts w:cs="KFGQPC Uthman Taha Naskh" w:hint="cs"/>
          <w:sz w:val="23"/>
          <w:szCs w:val="23"/>
          <w:rtl/>
          <w:lang w:bidi="ar-SA"/>
        </w:rPr>
        <w:t>َ</w:t>
      </w:r>
      <w:r w:rsidRPr="0019120E">
        <w:rPr>
          <w:rStyle w:val="Char2"/>
          <w:rFonts w:cs="KFGQPC Uthman Taha Naskh"/>
          <w:sz w:val="23"/>
          <w:szCs w:val="23"/>
          <w:rtl/>
          <w:lang w:bidi="ar-SA"/>
        </w:rPr>
        <w:t>ج</w:t>
      </w:r>
      <w:r>
        <w:rPr>
          <w:rStyle w:val="Char2"/>
          <w:rFonts w:cs="KFGQPC Uthman Taha Naskh" w:hint="cs"/>
          <w:sz w:val="23"/>
          <w:szCs w:val="23"/>
          <w:rtl/>
          <w:lang w:bidi="ar-SA"/>
        </w:rPr>
        <w:t>ِ</w:t>
      </w:r>
      <w:r w:rsidRPr="0019120E">
        <w:rPr>
          <w:rStyle w:val="Char2"/>
          <w:rFonts w:cs="KFGQPC Uthman Taha Naskh"/>
          <w:sz w:val="23"/>
          <w:szCs w:val="23"/>
          <w:rtl/>
          <w:lang w:bidi="ar-SA"/>
        </w:rPr>
        <w:t>ر</w:t>
      </w:r>
      <w:r>
        <w:rPr>
          <w:rStyle w:val="Char2"/>
          <w:rFonts w:cs="KFGQPC Uthman Taha Naskh" w:hint="cs"/>
          <w:sz w:val="23"/>
          <w:szCs w:val="23"/>
          <w:rtl/>
          <w:lang w:bidi="ar-SA"/>
        </w:rPr>
        <w:t>ْ</w:t>
      </w:r>
      <w:r w:rsidRPr="0019120E">
        <w:rPr>
          <w:rStyle w:val="Char2"/>
          <w:rFonts w:cs="KFGQPC Uthman Taha Naskh"/>
          <w:sz w:val="23"/>
          <w:szCs w:val="23"/>
          <w:rtl/>
          <w:lang w:bidi="ar-SA"/>
        </w:rPr>
        <w:t>ه</w:t>
      </w:r>
      <w:r>
        <w:rPr>
          <w:rStyle w:val="Char2"/>
          <w:rFonts w:cs="KFGQPC Uthman Taha Naskh" w:hint="cs"/>
          <w:sz w:val="23"/>
          <w:szCs w:val="23"/>
          <w:rtl/>
          <w:lang w:bidi="ar-SA"/>
        </w:rPr>
        <w:t>ُ</w:t>
      </w:r>
      <w:r w:rsidRPr="0019120E">
        <w:rPr>
          <w:rStyle w:val="Char2"/>
          <w:rFonts w:cs="KFGQPC Uthman Taha Naskh"/>
          <w:sz w:val="23"/>
          <w:szCs w:val="23"/>
          <w:rtl/>
          <w:lang w:bidi="ar-SA"/>
        </w:rPr>
        <w:t xml:space="preserve"> م</w:t>
      </w:r>
      <w:r>
        <w:rPr>
          <w:rStyle w:val="Char2"/>
          <w:rFonts w:cs="KFGQPC Uthman Taha Naskh" w:hint="cs"/>
          <w:sz w:val="23"/>
          <w:szCs w:val="23"/>
          <w:rtl/>
          <w:lang w:bidi="ar-SA"/>
        </w:rPr>
        <w:t>ِ</w:t>
      </w:r>
      <w:r w:rsidRPr="0019120E">
        <w:rPr>
          <w:rStyle w:val="Char2"/>
          <w:rFonts w:cs="KFGQPC Uthman Taha Naskh"/>
          <w:sz w:val="23"/>
          <w:szCs w:val="23"/>
          <w:rtl/>
          <w:lang w:bidi="ar-SA"/>
        </w:rPr>
        <w:t>ن</w:t>
      </w:r>
      <w:r>
        <w:rPr>
          <w:rStyle w:val="Char2"/>
          <w:rFonts w:cs="KFGQPC Uthman Taha Naskh" w:hint="cs"/>
          <w:sz w:val="23"/>
          <w:szCs w:val="23"/>
          <w:rtl/>
          <w:lang w:bidi="ar-SA"/>
        </w:rPr>
        <w:t>َ</w:t>
      </w:r>
      <w:r w:rsidRPr="0019120E">
        <w:rPr>
          <w:rStyle w:val="Char2"/>
          <w:rFonts w:cs="KFGQPC Uthman Taha Naskh"/>
          <w:sz w:val="23"/>
          <w:szCs w:val="23"/>
          <w:rtl/>
          <w:lang w:bidi="ar-SA"/>
        </w:rPr>
        <w:t xml:space="preserve"> الن</w:t>
      </w:r>
      <w:r>
        <w:rPr>
          <w:rStyle w:val="Char2"/>
          <w:rFonts w:cs="KFGQPC Uthman Taha Naskh" w:hint="cs"/>
          <w:sz w:val="23"/>
          <w:szCs w:val="23"/>
          <w:rtl/>
          <w:lang w:bidi="ar-SA"/>
        </w:rPr>
        <w:t>َّ</w:t>
      </w:r>
      <w:r w:rsidRPr="0019120E">
        <w:rPr>
          <w:rStyle w:val="Char2"/>
          <w:rFonts w:cs="KFGQPC Uthman Taha Naskh"/>
          <w:sz w:val="23"/>
          <w:szCs w:val="23"/>
          <w:rtl/>
          <w:lang w:bidi="ar-SA"/>
        </w:rPr>
        <w:t>ار</w:t>
      </w:r>
      <w:r>
        <w:rPr>
          <w:rStyle w:val="Char2"/>
          <w:rFonts w:cs="KFGQPC Uthman Taha Naskh" w:hint="cs"/>
          <w:sz w:val="23"/>
          <w:szCs w:val="23"/>
          <w:rtl/>
          <w:lang w:bidi="ar-SA"/>
        </w:rPr>
        <w:t>ِ</w:t>
      </w:r>
      <w:r w:rsidRPr="0019120E">
        <w:rPr>
          <w:rStyle w:val="Char2"/>
          <w:rFonts w:cs="KFGQPC Uthman Taha Naskh"/>
          <w:sz w:val="23"/>
          <w:szCs w:val="23"/>
          <w:rtl/>
          <w:lang w:bidi="ar-SA"/>
        </w:rPr>
        <w:t>»</w:t>
      </w:r>
      <w:r w:rsidRPr="0019120E">
        <w:rPr>
          <w:rFonts w:ascii="IRNazli" w:hAnsi="IRNazli" w:cs="KFGQPC Uthman Taha Naskh"/>
          <w:color w:val="003300"/>
          <w:sz w:val="24"/>
          <w:szCs w:val="24"/>
          <w:rtl/>
          <w:lang w:bidi="ar-SA"/>
        </w:rPr>
        <w:t>.</w:t>
      </w:r>
      <w:r w:rsidRPr="0019120E">
        <w:rPr>
          <w:rFonts w:ascii="IRNazli" w:hAnsi="IRNazli" w:cs="KFGQPC Uthman Taha Naskh"/>
          <w:color w:val="003300"/>
          <w:sz w:val="24"/>
          <w:szCs w:val="24"/>
          <w:rtl/>
        </w:rPr>
        <w:t xml:space="preserve"> </w:t>
      </w:r>
    </w:p>
  </w:footnote>
  <w:footnote w:id="56">
    <w:p w:rsidR="00AB1C7B" w:rsidRPr="00E5184C" w:rsidRDefault="00AB1C7B" w:rsidP="00457E62">
      <w:pPr>
        <w:pStyle w:val="FootnoteText"/>
        <w:ind w:left="272" w:hanging="272"/>
        <w:jc w:val="both"/>
        <w:rPr>
          <w:rFonts w:ascii="IRNazli" w:hAnsi="IRNazli" w:cs="IRNazli"/>
          <w:color w:val="003300"/>
          <w:sz w:val="24"/>
          <w:szCs w:val="24"/>
          <w:rtl/>
        </w:rPr>
      </w:pPr>
      <w:r w:rsidRPr="002E27BD">
        <w:rPr>
          <w:rStyle w:val="FootnoteReference"/>
          <w:rFonts w:ascii="IRNazli" w:hAnsi="IRNazli" w:cs="IRNazli"/>
          <w:color w:val="003300"/>
          <w:sz w:val="24"/>
          <w:szCs w:val="24"/>
          <w:vertAlign w:val="baseline"/>
        </w:rPr>
        <w:footnoteRef/>
      </w:r>
      <w:r>
        <w:rPr>
          <w:rFonts w:ascii="IRNazli" w:hAnsi="IRNazli" w:cs="IRNazli" w:hint="cs"/>
          <w:color w:val="003300"/>
          <w:sz w:val="24"/>
          <w:szCs w:val="24"/>
          <w:rtl/>
        </w:rPr>
        <w:t>-</w:t>
      </w:r>
      <w:r w:rsidRPr="00E5184C">
        <w:rPr>
          <w:rFonts w:ascii="IRNazli" w:hAnsi="IRNazli" w:cs="IRNazli"/>
          <w:color w:val="003300"/>
          <w:sz w:val="24"/>
          <w:szCs w:val="24"/>
          <w:rtl/>
        </w:rPr>
        <w:t xml:space="preserve"> دعاء پيامبر اکرم </w:t>
      </w:r>
      <w:r w:rsidRPr="00E5184C">
        <w:rPr>
          <w:rFonts w:ascii="IRNazli" w:hAnsi="IRNazli" w:cs="IRNazli"/>
          <w:color w:val="003300"/>
          <w:sz w:val="24"/>
          <w:szCs w:val="24"/>
        </w:rPr>
        <w:sym w:font="AGA Arabesque" w:char="F072"/>
      </w:r>
      <w:r w:rsidRPr="00E5184C">
        <w:rPr>
          <w:rFonts w:ascii="IRNazli" w:hAnsi="IRNazli" w:cs="IRNazli"/>
          <w:color w:val="003300"/>
          <w:sz w:val="24"/>
          <w:szCs w:val="24"/>
          <w:rtl/>
        </w:rPr>
        <w:t xml:space="preserve"> برای ابن عباس در بخاری و مسلم بر اين حديث دلالت دارد. به بخاری با شرح فتح الباری 1/44 و مسلم 4/1797 مراجعه شود. </w:t>
      </w:r>
    </w:p>
  </w:footnote>
  <w:footnote w:id="57">
    <w:p w:rsidR="00AB1C7B" w:rsidRPr="00E5184C" w:rsidRDefault="00AB1C7B" w:rsidP="00457E62">
      <w:pPr>
        <w:pStyle w:val="FootnoteText"/>
        <w:ind w:left="272" w:hanging="272"/>
        <w:jc w:val="both"/>
        <w:rPr>
          <w:rFonts w:ascii="IRNazli" w:hAnsi="IRNazli" w:cs="IRNazli"/>
          <w:color w:val="003300"/>
          <w:sz w:val="24"/>
          <w:szCs w:val="24"/>
          <w:rtl/>
        </w:rPr>
      </w:pPr>
      <w:r w:rsidRPr="002E27BD">
        <w:rPr>
          <w:rStyle w:val="FootnoteReference"/>
          <w:rFonts w:ascii="IRNazli" w:hAnsi="IRNazli" w:cs="IRNazli"/>
          <w:color w:val="003300"/>
          <w:sz w:val="24"/>
          <w:szCs w:val="24"/>
          <w:vertAlign w:val="baseline"/>
        </w:rPr>
        <w:footnoteRef/>
      </w:r>
      <w:r>
        <w:rPr>
          <w:rFonts w:ascii="IRNazli" w:hAnsi="IRNazli" w:cs="IRNazli" w:hint="cs"/>
          <w:color w:val="003300"/>
          <w:sz w:val="24"/>
          <w:szCs w:val="24"/>
          <w:rtl/>
        </w:rPr>
        <w:t>-</w:t>
      </w:r>
      <w:r w:rsidRPr="00E5184C">
        <w:rPr>
          <w:rFonts w:ascii="IRNazli" w:hAnsi="IRNazli" w:cs="IRNazli"/>
          <w:color w:val="003300"/>
          <w:sz w:val="24"/>
          <w:szCs w:val="24"/>
          <w:rtl/>
        </w:rPr>
        <w:t xml:space="preserve"> به روايت احمد 4/403. به </w:t>
      </w:r>
      <w:r>
        <w:rPr>
          <w:rFonts w:ascii="IRNazli" w:hAnsi="IRNazli" w:cs="IRNazli" w:hint="cs"/>
          <w:color w:val="003300"/>
          <w:sz w:val="24"/>
          <w:szCs w:val="24"/>
          <w:rtl/>
        </w:rPr>
        <w:t>«</w:t>
      </w:r>
      <w:r w:rsidRPr="00E5184C">
        <w:rPr>
          <w:rFonts w:ascii="IRNazli" w:hAnsi="IRNazli" w:cs="IRNazli"/>
          <w:color w:val="003300"/>
          <w:sz w:val="24"/>
          <w:szCs w:val="24"/>
          <w:rtl/>
        </w:rPr>
        <w:t>صحيح الترغيب والترهيب</w:t>
      </w:r>
      <w:r>
        <w:rPr>
          <w:rFonts w:ascii="IRNazli" w:hAnsi="IRNazli" w:cs="IRNazli" w:hint="cs"/>
          <w:color w:val="003300"/>
          <w:sz w:val="24"/>
          <w:szCs w:val="24"/>
          <w:rtl/>
        </w:rPr>
        <w:t>»</w:t>
      </w:r>
      <w:r w:rsidRPr="00E5184C">
        <w:rPr>
          <w:rFonts w:ascii="IRNazli" w:hAnsi="IRNazli" w:cs="IRNazli"/>
          <w:color w:val="003300"/>
          <w:sz w:val="24"/>
          <w:szCs w:val="24"/>
          <w:rtl/>
        </w:rPr>
        <w:t xml:space="preserve"> از استاد البانی</w:t>
      </w:r>
      <w:r>
        <w:rPr>
          <w:rFonts w:ascii="IRNazli" w:hAnsi="IRNazli" w:cs="CTraditional Arabic" w:hint="cs"/>
          <w:color w:val="003300"/>
          <w:sz w:val="24"/>
          <w:szCs w:val="24"/>
          <w:rtl/>
        </w:rPr>
        <w:t>/</w:t>
      </w:r>
      <w:r w:rsidRPr="00E5184C">
        <w:rPr>
          <w:rFonts w:ascii="IRNazli" w:hAnsi="IRNazli" w:cs="IRNazli"/>
          <w:color w:val="003300"/>
          <w:sz w:val="24"/>
          <w:szCs w:val="24"/>
          <w:rtl/>
        </w:rPr>
        <w:t xml:space="preserve"> 1/19 مراجعه شود. </w:t>
      </w:r>
    </w:p>
  </w:footnote>
  <w:footnote w:id="58">
    <w:p w:rsidR="00AB1C7B" w:rsidRPr="00E5184C" w:rsidRDefault="00AB1C7B" w:rsidP="00457E62">
      <w:pPr>
        <w:pStyle w:val="FootnoteText"/>
        <w:ind w:left="272" w:hanging="272"/>
        <w:jc w:val="both"/>
        <w:rPr>
          <w:rFonts w:ascii="IRNazli" w:hAnsi="IRNazli" w:cs="IRNazli"/>
          <w:color w:val="003300"/>
          <w:sz w:val="24"/>
          <w:szCs w:val="24"/>
          <w:rtl/>
        </w:rPr>
      </w:pPr>
      <w:r w:rsidRPr="002E27BD">
        <w:rPr>
          <w:rStyle w:val="FootnoteReference"/>
          <w:rFonts w:ascii="IRNazli" w:hAnsi="IRNazli" w:cs="IRNazli"/>
          <w:color w:val="003300"/>
          <w:sz w:val="24"/>
          <w:szCs w:val="24"/>
          <w:vertAlign w:val="baseline"/>
        </w:rPr>
        <w:footnoteRef/>
      </w:r>
      <w:r>
        <w:rPr>
          <w:rFonts w:ascii="IRNazli" w:hAnsi="IRNazli" w:cs="IRNazli" w:hint="cs"/>
          <w:color w:val="003300"/>
          <w:sz w:val="24"/>
          <w:szCs w:val="24"/>
          <w:rtl/>
        </w:rPr>
        <w:t>-</w:t>
      </w:r>
      <w:r w:rsidRPr="00E5184C">
        <w:rPr>
          <w:rFonts w:ascii="IRNazli" w:hAnsi="IRNazli" w:cs="IRNazli"/>
          <w:color w:val="003300"/>
          <w:sz w:val="24"/>
          <w:szCs w:val="24"/>
          <w:rtl/>
        </w:rPr>
        <w:t xml:space="preserve"> به روايت ابن ماجه 1/92. به صحيح ابن ماجه 1/47 مراجعه شود. </w:t>
      </w:r>
    </w:p>
  </w:footnote>
  <w:footnote w:id="59">
    <w:p w:rsidR="00AB1C7B" w:rsidRPr="00E5184C" w:rsidRDefault="00AB1C7B" w:rsidP="00457E62">
      <w:pPr>
        <w:pStyle w:val="FootnoteText"/>
        <w:ind w:left="272" w:hanging="272"/>
        <w:jc w:val="both"/>
        <w:rPr>
          <w:rFonts w:ascii="IRNazli" w:hAnsi="IRNazli" w:cs="IRNazli"/>
          <w:color w:val="003300"/>
          <w:sz w:val="24"/>
          <w:szCs w:val="24"/>
          <w:rtl/>
        </w:rPr>
      </w:pPr>
      <w:r w:rsidRPr="002E27BD">
        <w:rPr>
          <w:rStyle w:val="FootnoteReference"/>
          <w:rFonts w:ascii="IRNazli" w:hAnsi="IRNazli" w:cs="IRNazli"/>
          <w:color w:val="003300"/>
          <w:sz w:val="24"/>
          <w:szCs w:val="24"/>
          <w:vertAlign w:val="baseline"/>
        </w:rPr>
        <w:footnoteRef/>
      </w:r>
      <w:r>
        <w:rPr>
          <w:rFonts w:ascii="IRNazli" w:hAnsi="IRNazli" w:cs="IRNazli" w:hint="cs"/>
          <w:color w:val="003300"/>
          <w:sz w:val="24"/>
          <w:szCs w:val="24"/>
          <w:rtl/>
        </w:rPr>
        <w:t>-</w:t>
      </w:r>
      <w:r w:rsidRPr="00E5184C">
        <w:rPr>
          <w:rFonts w:ascii="IRNazli" w:hAnsi="IRNazli" w:cs="IRNazli"/>
          <w:color w:val="003300"/>
          <w:sz w:val="24"/>
          <w:szCs w:val="24"/>
          <w:rtl/>
        </w:rPr>
        <w:t xml:space="preserve"> به روايت ابن ماجه 1/298. به صحيح ابن ماجه 1/152 مراجعه شود. </w:t>
      </w:r>
    </w:p>
  </w:footnote>
  <w:footnote w:id="60">
    <w:p w:rsidR="00AB1C7B" w:rsidRPr="00E5184C" w:rsidRDefault="00AB1C7B" w:rsidP="00457E62">
      <w:pPr>
        <w:pStyle w:val="FootnoteText"/>
        <w:ind w:left="272" w:hanging="272"/>
        <w:jc w:val="both"/>
        <w:rPr>
          <w:rFonts w:ascii="IRNazli" w:hAnsi="IRNazli" w:cs="IRNazli"/>
          <w:color w:val="003300"/>
          <w:sz w:val="24"/>
          <w:szCs w:val="24"/>
          <w:rtl/>
        </w:rPr>
      </w:pPr>
      <w:r w:rsidRPr="002E27BD">
        <w:rPr>
          <w:rStyle w:val="FootnoteReference"/>
          <w:rFonts w:ascii="IRNazli" w:hAnsi="IRNazli" w:cs="IRNazli"/>
          <w:color w:val="003300"/>
          <w:sz w:val="24"/>
          <w:szCs w:val="24"/>
          <w:vertAlign w:val="baseline"/>
        </w:rPr>
        <w:footnoteRef/>
      </w:r>
      <w:r>
        <w:rPr>
          <w:rFonts w:ascii="IRNazli" w:hAnsi="IRNazli" w:cs="IRNazli" w:hint="cs"/>
          <w:color w:val="003300"/>
          <w:sz w:val="24"/>
          <w:szCs w:val="24"/>
          <w:rtl/>
        </w:rPr>
        <w:t>-</w:t>
      </w:r>
      <w:r w:rsidRPr="00E5184C">
        <w:rPr>
          <w:rFonts w:ascii="IRNazli" w:hAnsi="IRNazli" w:cs="IRNazli"/>
          <w:color w:val="003300"/>
          <w:sz w:val="24"/>
          <w:szCs w:val="24"/>
          <w:rtl/>
        </w:rPr>
        <w:t xml:space="preserve"> نسائی با همين لفظ 3/52 و احمد 4/338. به صحيح نسائی 1/279 مراجعه شود. </w:t>
      </w:r>
    </w:p>
  </w:footnote>
  <w:footnote w:id="61">
    <w:p w:rsidR="00AB1C7B" w:rsidRPr="00E5184C" w:rsidRDefault="00AB1C7B" w:rsidP="00457E62">
      <w:pPr>
        <w:pStyle w:val="FootnoteText"/>
        <w:ind w:left="272" w:hanging="272"/>
        <w:jc w:val="both"/>
        <w:rPr>
          <w:rFonts w:ascii="IRNazli" w:hAnsi="IRNazli" w:cs="IRNazli"/>
          <w:color w:val="003300"/>
          <w:sz w:val="24"/>
          <w:szCs w:val="24"/>
          <w:rtl/>
        </w:rPr>
      </w:pPr>
      <w:r w:rsidRPr="002E27BD">
        <w:rPr>
          <w:rStyle w:val="FootnoteReference"/>
          <w:rFonts w:ascii="IRNazli" w:hAnsi="IRNazli" w:cs="IRNazli"/>
          <w:color w:val="003300"/>
          <w:sz w:val="24"/>
          <w:szCs w:val="24"/>
          <w:vertAlign w:val="baseline"/>
        </w:rPr>
        <w:footnoteRef/>
      </w:r>
      <w:r>
        <w:rPr>
          <w:rFonts w:ascii="IRNazli" w:hAnsi="IRNazli" w:cs="IRNazli" w:hint="cs"/>
          <w:color w:val="003300"/>
          <w:sz w:val="24"/>
          <w:szCs w:val="24"/>
          <w:rtl/>
        </w:rPr>
        <w:t>-</w:t>
      </w:r>
      <w:r w:rsidRPr="00E5184C">
        <w:rPr>
          <w:rFonts w:ascii="IRNazli" w:hAnsi="IRNazli" w:cs="IRNazli"/>
          <w:color w:val="003300"/>
          <w:sz w:val="24"/>
          <w:szCs w:val="24"/>
          <w:rtl/>
        </w:rPr>
        <w:t xml:space="preserve"> بروايت ابوداود 2/80 و ابن ماجه 2/1268 و نسائی 3/52 و ترمذی 5/55. به صحيح نسائی 1/279 مراجعه شود. </w:t>
      </w:r>
    </w:p>
  </w:footnote>
  <w:footnote w:id="62">
    <w:p w:rsidR="00AB1C7B" w:rsidRPr="00E5184C" w:rsidRDefault="00AB1C7B" w:rsidP="00457E62">
      <w:pPr>
        <w:pStyle w:val="FootnoteText"/>
        <w:ind w:left="272" w:hanging="272"/>
        <w:jc w:val="both"/>
        <w:rPr>
          <w:rFonts w:ascii="IRNazli" w:hAnsi="IRNazli" w:cs="IRNazli"/>
          <w:color w:val="003300"/>
          <w:sz w:val="24"/>
          <w:szCs w:val="24"/>
          <w:rtl/>
        </w:rPr>
      </w:pPr>
      <w:r w:rsidRPr="002E27BD">
        <w:rPr>
          <w:rStyle w:val="FootnoteReference"/>
          <w:rFonts w:ascii="IRNazli" w:hAnsi="IRNazli" w:cs="IRNazli"/>
          <w:color w:val="003300"/>
          <w:sz w:val="24"/>
          <w:szCs w:val="24"/>
          <w:vertAlign w:val="baseline"/>
        </w:rPr>
        <w:footnoteRef/>
      </w:r>
      <w:r>
        <w:rPr>
          <w:rFonts w:ascii="IRNazli" w:hAnsi="IRNazli" w:cs="IRNazli" w:hint="cs"/>
          <w:color w:val="003300"/>
          <w:sz w:val="24"/>
          <w:szCs w:val="24"/>
          <w:rtl/>
        </w:rPr>
        <w:t>-</w:t>
      </w:r>
      <w:r w:rsidRPr="00E5184C">
        <w:rPr>
          <w:rFonts w:ascii="IRNazli" w:hAnsi="IRNazli" w:cs="IRNazli"/>
          <w:color w:val="003300"/>
          <w:sz w:val="24"/>
          <w:szCs w:val="24"/>
          <w:rtl/>
        </w:rPr>
        <w:t xml:space="preserve"> بروايت ابوداود 2/79 و ترمذی 5/515 و ابن ماجه2/ 1267 و احمد 5/360. به صحيح سنن ترمذی 3/163 مراجعه شود . </w:t>
      </w:r>
    </w:p>
  </w:footnote>
  <w:footnote w:id="63">
    <w:p w:rsidR="00AB1C7B" w:rsidRPr="00E5184C" w:rsidRDefault="00AB1C7B" w:rsidP="00457E62">
      <w:pPr>
        <w:pStyle w:val="FootnoteText"/>
        <w:ind w:left="272" w:hanging="272"/>
        <w:jc w:val="both"/>
        <w:rPr>
          <w:rFonts w:ascii="IRNazli" w:hAnsi="IRNazli" w:cs="IRNazli"/>
          <w:color w:val="003300"/>
          <w:sz w:val="24"/>
          <w:szCs w:val="24"/>
          <w:rtl/>
        </w:rPr>
      </w:pPr>
      <w:r w:rsidRPr="002E27BD">
        <w:rPr>
          <w:rStyle w:val="FootnoteReference"/>
          <w:rFonts w:ascii="IRNazli" w:hAnsi="IRNazli" w:cs="IRNazli"/>
          <w:color w:val="003300"/>
          <w:sz w:val="24"/>
          <w:szCs w:val="24"/>
          <w:vertAlign w:val="baseline"/>
        </w:rPr>
        <w:footnoteRef/>
      </w:r>
      <w:r>
        <w:rPr>
          <w:rFonts w:ascii="IRNazli" w:hAnsi="IRNazli" w:cs="IRNazli" w:hint="cs"/>
          <w:color w:val="003300"/>
          <w:sz w:val="24"/>
          <w:szCs w:val="24"/>
          <w:rtl/>
        </w:rPr>
        <w:t>-</w:t>
      </w:r>
      <w:r w:rsidRPr="00E5184C">
        <w:rPr>
          <w:rFonts w:ascii="IRNazli" w:hAnsi="IRNazli" w:cs="IRNazli"/>
          <w:color w:val="003300"/>
          <w:sz w:val="24"/>
          <w:szCs w:val="24"/>
          <w:rtl/>
        </w:rPr>
        <w:t xml:space="preserve"> به روايت ابوداود و ترمذی با همين </w:t>
      </w:r>
      <w:r w:rsidRPr="00E5184C">
        <w:rPr>
          <w:rFonts w:ascii="IRNazli" w:hAnsi="IRNazli" w:cs="IRNazli"/>
          <w:color w:val="003300"/>
          <w:sz w:val="24"/>
          <w:szCs w:val="24"/>
          <w:rtl/>
          <w:lang w:bidi="ar-SA"/>
        </w:rPr>
        <w:t>جملات</w:t>
      </w:r>
      <w:r w:rsidRPr="00E5184C">
        <w:rPr>
          <w:rFonts w:ascii="IRNazli" w:hAnsi="IRNazli" w:cs="IRNazli"/>
          <w:color w:val="003300"/>
          <w:sz w:val="24"/>
          <w:szCs w:val="24"/>
          <w:rtl/>
        </w:rPr>
        <w:t xml:space="preserve">، و نسائی و ابن ماجه 2/1353. به صحيح ابن ماجه 2/321 و صحيح ترمذی 3/153 مراجعه شود. </w:t>
      </w:r>
    </w:p>
  </w:footnote>
  <w:footnote w:id="64">
    <w:p w:rsidR="00AB1C7B" w:rsidRPr="00E5184C" w:rsidRDefault="00AB1C7B" w:rsidP="00457E62">
      <w:pPr>
        <w:pStyle w:val="FootnoteText"/>
        <w:ind w:left="272" w:hanging="272"/>
        <w:jc w:val="both"/>
        <w:rPr>
          <w:rFonts w:ascii="IRNazli" w:hAnsi="IRNazli" w:cs="IRNazli"/>
          <w:color w:val="003300"/>
          <w:sz w:val="24"/>
          <w:szCs w:val="24"/>
          <w:rtl/>
        </w:rPr>
      </w:pPr>
      <w:r w:rsidRPr="002E27BD">
        <w:rPr>
          <w:rStyle w:val="FootnoteReference"/>
          <w:rFonts w:ascii="IRNazli" w:hAnsi="IRNazli" w:cs="IRNazli"/>
          <w:color w:val="003300"/>
          <w:sz w:val="24"/>
          <w:szCs w:val="24"/>
          <w:vertAlign w:val="baseline"/>
        </w:rPr>
        <w:footnoteRef/>
      </w:r>
      <w:r>
        <w:rPr>
          <w:rFonts w:ascii="IRNazli" w:hAnsi="IRNazli" w:cs="IRNazli" w:hint="cs"/>
          <w:color w:val="003300"/>
          <w:sz w:val="24"/>
          <w:szCs w:val="24"/>
          <w:rtl/>
        </w:rPr>
        <w:t>-</w:t>
      </w:r>
      <w:r w:rsidRPr="00E5184C">
        <w:rPr>
          <w:rFonts w:ascii="IRNazli" w:hAnsi="IRNazli" w:cs="IRNazli"/>
          <w:color w:val="003300"/>
          <w:sz w:val="24"/>
          <w:szCs w:val="24"/>
          <w:rtl/>
        </w:rPr>
        <w:t xml:space="preserve"> بروايت نسائی 3/54، 55 و احمد 4/364 با اسناد جيد. به صحيح نسائی 1/280 و1/281 مراجعه شود. </w:t>
      </w:r>
    </w:p>
  </w:footnote>
  <w:footnote w:id="65">
    <w:p w:rsidR="00AB1C7B" w:rsidRPr="00E5184C" w:rsidRDefault="00AB1C7B" w:rsidP="00457E62">
      <w:pPr>
        <w:pStyle w:val="FootnoteText"/>
        <w:ind w:left="272" w:hanging="272"/>
        <w:jc w:val="both"/>
        <w:rPr>
          <w:rFonts w:ascii="IRNazli" w:hAnsi="IRNazli" w:cs="IRNazli"/>
          <w:color w:val="003300"/>
          <w:sz w:val="24"/>
          <w:szCs w:val="24"/>
          <w:rtl/>
        </w:rPr>
      </w:pPr>
      <w:r w:rsidRPr="002E27BD">
        <w:rPr>
          <w:rStyle w:val="FootnoteReference"/>
          <w:rFonts w:ascii="IRNazli" w:hAnsi="IRNazli" w:cs="IRNazli"/>
          <w:color w:val="003300"/>
          <w:sz w:val="24"/>
          <w:szCs w:val="24"/>
          <w:vertAlign w:val="baseline"/>
        </w:rPr>
        <w:footnoteRef/>
      </w:r>
      <w:r>
        <w:rPr>
          <w:rFonts w:ascii="IRNazli" w:hAnsi="IRNazli" w:cs="IRNazli" w:hint="cs"/>
          <w:color w:val="003300"/>
          <w:sz w:val="24"/>
          <w:szCs w:val="24"/>
          <w:rtl/>
        </w:rPr>
        <w:t>-</w:t>
      </w:r>
      <w:r w:rsidRPr="00E5184C">
        <w:rPr>
          <w:rFonts w:ascii="IRNazli" w:hAnsi="IRNazli" w:cs="IRNazli"/>
          <w:color w:val="003300"/>
          <w:sz w:val="24"/>
          <w:szCs w:val="24"/>
          <w:rtl/>
        </w:rPr>
        <w:t xml:space="preserve"> ترمذی اين حديث را روايت کرده و</w:t>
      </w:r>
      <w:r>
        <w:rPr>
          <w:rFonts w:ascii="IRNazli" w:hAnsi="IRNazli" w:cs="IRNazli"/>
          <w:color w:val="003300"/>
          <w:sz w:val="24"/>
          <w:szCs w:val="24"/>
          <w:rtl/>
        </w:rPr>
        <w:t xml:space="preserve"> آن را </w:t>
      </w:r>
      <w:r w:rsidRPr="00E5184C">
        <w:rPr>
          <w:rFonts w:ascii="IRNazli" w:hAnsi="IRNazli" w:cs="IRNazli"/>
          <w:color w:val="003300"/>
          <w:sz w:val="24"/>
          <w:szCs w:val="24"/>
          <w:rtl/>
        </w:rPr>
        <w:t xml:space="preserve">حسن دانسته است 5/523 شيخ عبدالقادر الأرنؤوط در تحقيقش بر جامع الأصول 4/341 با ترمذی موافق است. </w:t>
      </w:r>
    </w:p>
  </w:footnote>
  <w:footnote w:id="66">
    <w:p w:rsidR="00AB1C7B" w:rsidRPr="00E5184C" w:rsidRDefault="00AB1C7B" w:rsidP="00457E62">
      <w:pPr>
        <w:pStyle w:val="FootnoteText"/>
        <w:ind w:left="272" w:hanging="272"/>
        <w:jc w:val="both"/>
        <w:rPr>
          <w:rFonts w:ascii="IRNazli" w:hAnsi="IRNazli" w:cs="IRNazli"/>
          <w:color w:val="003300"/>
          <w:sz w:val="24"/>
          <w:szCs w:val="24"/>
          <w:rtl/>
        </w:rPr>
      </w:pPr>
      <w:r w:rsidRPr="002E27BD">
        <w:rPr>
          <w:rStyle w:val="FootnoteReference"/>
          <w:rFonts w:ascii="IRNazli" w:hAnsi="IRNazli" w:cs="IRNazli"/>
          <w:color w:val="003300"/>
          <w:sz w:val="24"/>
          <w:szCs w:val="24"/>
          <w:vertAlign w:val="baseline"/>
        </w:rPr>
        <w:footnoteRef/>
      </w:r>
      <w:r>
        <w:rPr>
          <w:rFonts w:ascii="IRNazli" w:hAnsi="IRNazli" w:cs="IRNazli" w:hint="cs"/>
          <w:color w:val="003300"/>
          <w:sz w:val="24"/>
          <w:szCs w:val="24"/>
          <w:rtl/>
        </w:rPr>
        <w:t>-</w:t>
      </w:r>
      <w:r w:rsidRPr="00E5184C">
        <w:rPr>
          <w:rFonts w:ascii="IRNazli" w:hAnsi="IRNazli" w:cs="IRNazli"/>
          <w:color w:val="003300"/>
          <w:sz w:val="24"/>
          <w:szCs w:val="24"/>
          <w:rtl/>
        </w:rPr>
        <w:t xml:space="preserve"> به روايت نسائی 1/198و199 و ترمذی 5/515 به صحيح نسائی 1/86 مراجعه شود. </w:t>
      </w:r>
    </w:p>
  </w:footnote>
  <w:footnote w:id="67">
    <w:p w:rsidR="00AB1C7B" w:rsidRPr="00E5184C" w:rsidRDefault="00AB1C7B" w:rsidP="004A08B7">
      <w:pPr>
        <w:pStyle w:val="FootnoteText"/>
        <w:ind w:left="272" w:hanging="272"/>
        <w:jc w:val="both"/>
        <w:rPr>
          <w:rFonts w:ascii="IRNazli" w:hAnsi="IRNazli" w:cs="IRNazli"/>
          <w:color w:val="003300"/>
          <w:sz w:val="24"/>
          <w:szCs w:val="24"/>
          <w:rtl/>
        </w:rPr>
      </w:pPr>
      <w:r w:rsidRPr="002E27BD">
        <w:rPr>
          <w:rStyle w:val="FootnoteReference"/>
          <w:rFonts w:ascii="IRNazli" w:hAnsi="IRNazli" w:cs="IRNazli"/>
          <w:color w:val="003300"/>
          <w:sz w:val="24"/>
          <w:szCs w:val="24"/>
          <w:vertAlign w:val="baseline"/>
        </w:rPr>
        <w:footnoteRef/>
      </w:r>
      <w:r>
        <w:rPr>
          <w:rFonts w:ascii="IRNazli" w:hAnsi="IRNazli" w:cs="IRNazli" w:hint="cs"/>
          <w:color w:val="003300"/>
          <w:sz w:val="24"/>
          <w:szCs w:val="24"/>
          <w:rtl/>
        </w:rPr>
        <w:t>-</w:t>
      </w:r>
      <w:r w:rsidRPr="00E5184C">
        <w:rPr>
          <w:rFonts w:ascii="IRNazli" w:hAnsi="IRNazli" w:cs="IRNazli"/>
          <w:color w:val="003300"/>
          <w:sz w:val="24"/>
          <w:szCs w:val="24"/>
          <w:rtl/>
        </w:rPr>
        <w:t xml:space="preserve"> بروايت ابوداود 2/9 و نسائی 8/255 با این الفاظ </w:t>
      </w:r>
      <w:r w:rsidRPr="004A08B7">
        <w:rPr>
          <w:rStyle w:val="Char2"/>
          <w:rFonts w:cs="KFGQPC Uthman Taha Naskh" w:hint="cs"/>
          <w:sz w:val="23"/>
          <w:szCs w:val="23"/>
          <w:rtl/>
        </w:rPr>
        <w:t>«</w:t>
      </w:r>
      <w:r w:rsidRPr="004A08B7">
        <w:rPr>
          <w:rStyle w:val="Char2"/>
          <w:rFonts w:cs="KFGQPC Uthman Taha Naskh"/>
          <w:sz w:val="23"/>
          <w:szCs w:val="23"/>
          <w:rtl/>
        </w:rPr>
        <w:t>کان النبی</w:t>
      </w:r>
      <w:r w:rsidRPr="004A08B7">
        <w:rPr>
          <w:rFonts w:ascii="IRNazli" w:hAnsi="IRNazli" w:cs="KFGQPC Uthman Taha Naskh"/>
          <w:color w:val="003300"/>
          <w:sz w:val="24"/>
          <w:szCs w:val="24"/>
          <w:rtl/>
        </w:rPr>
        <w:t xml:space="preserve"> </w:t>
      </w:r>
      <w:r>
        <w:rPr>
          <w:rFonts w:ascii="IRNazli" w:hAnsi="IRNazli" w:cs="CTraditional Arabic" w:hint="cs"/>
          <w:color w:val="003300"/>
          <w:sz w:val="24"/>
          <w:szCs w:val="24"/>
          <w:rtl/>
        </w:rPr>
        <w:t>ج</w:t>
      </w:r>
      <w:r w:rsidRPr="004A08B7">
        <w:rPr>
          <w:rStyle w:val="Char2"/>
          <w:rFonts w:cs="KFGQPC Uthman Taha Naskh"/>
          <w:sz w:val="23"/>
          <w:szCs w:val="23"/>
          <w:rtl/>
        </w:rPr>
        <w:t xml:space="preserve"> يتعوذ من خمس؛ من البخل والجبن وسوء العمر، وفتنة الصدر، وعذاب القبر</w:t>
      </w:r>
      <w:r w:rsidRPr="004A08B7">
        <w:rPr>
          <w:rStyle w:val="Char2"/>
          <w:rFonts w:cs="KFGQPC Uthman Taha Naskh" w:hint="cs"/>
          <w:sz w:val="23"/>
          <w:szCs w:val="23"/>
          <w:rtl/>
        </w:rPr>
        <w:t>»</w:t>
      </w:r>
      <w:r w:rsidRPr="004A08B7">
        <w:rPr>
          <w:rFonts w:ascii="IRNazli" w:hAnsi="IRNazli" w:cs="KFGQPC Uthman Taha Naskh"/>
          <w:color w:val="003300"/>
          <w:sz w:val="24"/>
          <w:szCs w:val="24"/>
          <w:rtl/>
        </w:rPr>
        <w:t>.</w:t>
      </w:r>
      <w:r w:rsidRPr="00E5184C">
        <w:rPr>
          <w:rFonts w:ascii="IRNazli" w:hAnsi="IRNazli" w:cs="IRNazli"/>
          <w:color w:val="003300"/>
          <w:sz w:val="24"/>
          <w:szCs w:val="24"/>
          <w:rtl/>
        </w:rPr>
        <w:t xml:space="preserve"> به جامع الأصول با تحقيق الأرنؤوط 4/363 مراجعه شود. </w:t>
      </w:r>
    </w:p>
  </w:footnote>
  <w:footnote w:id="68">
    <w:p w:rsidR="00AB1C7B" w:rsidRPr="001F452D" w:rsidRDefault="00AB1C7B" w:rsidP="00597EB2">
      <w:pPr>
        <w:pStyle w:val="FootnoteText"/>
        <w:ind w:left="272" w:hanging="272"/>
        <w:jc w:val="lowKashida"/>
        <w:rPr>
          <w:rFonts w:ascii="IRNazli" w:hAnsi="IRNazli" w:cs="IRNazli"/>
          <w:sz w:val="24"/>
          <w:szCs w:val="24"/>
          <w:rtl/>
        </w:rPr>
      </w:pPr>
      <w:r w:rsidRPr="002E27BD">
        <w:rPr>
          <w:rStyle w:val="FootnoteReference"/>
          <w:rFonts w:ascii="IRNazli" w:hAnsi="IRNazli" w:cs="IRNazli"/>
          <w:sz w:val="24"/>
          <w:szCs w:val="24"/>
          <w:vertAlign w:val="baseline"/>
        </w:rPr>
        <w:footnoteRef/>
      </w:r>
      <w:r w:rsidRPr="001F452D">
        <w:rPr>
          <w:rFonts w:ascii="IRNazli" w:hAnsi="IRNazli" w:cs="IRNazli"/>
          <w:sz w:val="24"/>
          <w:szCs w:val="24"/>
          <w:rtl/>
        </w:rPr>
        <w:t xml:space="preserve">- </w:t>
      </w:r>
      <w:r>
        <w:rPr>
          <w:rFonts w:ascii="IRNazli" w:hAnsi="IRNazli" w:cs="IRNazli" w:hint="cs"/>
          <w:sz w:val="24"/>
          <w:szCs w:val="24"/>
          <w:rtl/>
        </w:rPr>
        <w:t>بروایت نسائی 8/278 به صحیح نسائی 3/1121 مراجعه شود.</w:t>
      </w:r>
    </w:p>
  </w:footnote>
  <w:footnote w:id="69">
    <w:p w:rsidR="00AB1C7B" w:rsidRPr="00E5184C" w:rsidRDefault="00AB1C7B" w:rsidP="00457E62">
      <w:pPr>
        <w:pStyle w:val="FootnoteText"/>
        <w:ind w:left="272" w:hanging="272"/>
        <w:jc w:val="both"/>
        <w:rPr>
          <w:rFonts w:ascii="IRNazli" w:hAnsi="IRNazli" w:cs="IRNazli"/>
          <w:color w:val="003300"/>
          <w:sz w:val="24"/>
          <w:szCs w:val="24"/>
          <w:rtl/>
        </w:rPr>
      </w:pPr>
      <w:r w:rsidRPr="002E27BD">
        <w:rPr>
          <w:rStyle w:val="FootnoteReference"/>
          <w:rFonts w:ascii="IRNazli" w:hAnsi="IRNazli" w:cs="IRNazli"/>
          <w:color w:val="003300"/>
          <w:sz w:val="24"/>
          <w:szCs w:val="24"/>
          <w:vertAlign w:val="baseline"/>
        </w:rPr>
        <w:footnoteRef/>
      </w:r>
      <w:r>
        <w:rPr>
          <w:rFonts w:ascii="IRNazli" w:hAnsi="IRNazli" w:cs="IRNazli" w:hint="cs"/>
          <w:color w:val="003300"/>
          <w:sz w:val="24"/>
          <w:szCs w:val="24"/>
          <w:rtl/>
        </w:rPr>
        <w:t>-</w:t>
      </w:r>
      <w:r w:rsidRPr="00E5184C">
        <w:rPr>
          <w:rFonts w:ascii="IRNazli" w:hAnsi="IRNazli" w:cs="IRNazli"/>
          <w:color w:val="003300"/>
          <w:sz w:val="24"/>
          <w:szCs w:val="24"/>
          <w:rtl/>
        </w:rPr>
        <w:t xml:space="preserve"> بروايت احمد 4/444 و سند</w:t>
      </w:r>
      <w:r>
        <w:rPr>
          <w:rFonts w:ascii="IRNazli" w:hAnsi="IRNazli" w:cs="IRNazli"/>
          <w:color w:val="003300"/>
          <w:sz w:val="24"/>
          <w:szCs w:val="24"/>
          <w:rtl/>
        </w:rPr>
        <w:t xml:space="preserve"> آن را </w:t>
      </w:r>
      <w:r w:rsidRPr="00E5184C">
        <w:rPr>
          <w:rFonts w:ascii="IRNazli" w:hAnsi="IRNazli" w:cs="IRNazli"/>
          <w:color w:val="003300"/>
          <w:sz w:val="24"/>
          <w:szCs w:val="24"/>
          <w:rtl/>
        </w:rPr>
        <w:t xml:space="preserve">جيد بر شمرده و ترمذی 5/519 با همين </w:t>
      </w:r>
      <w:r w:rsidRPr="00E5184C">
        <w:rPr>
          <w:rFonts w:ascii="IRNazli" w:hAnsi="IRNazli" w:cs="IRNazli"/>
          <w:color w:val="003300"/>
          <w:sz w:val="24"/>
          <w:szCs w:val="24"/>
          <w:rtl/>
          <w:lang w:bidi="ar-SA"/>
        </w:rPr>
        <w:t>كلمات</w:t>
      </w:r>
      <w:r w:rsidRPr="00E5184C">
        <w:rPr>
          <w:rFonts w:ascii="IRNazli" w:hAnsi="IRNazli" w:cs="IRNazli"/>
          <w:color w:val="003300"/>
          <w:sz w:val="24"/>
          <w:szCs w:val="24"/>
          <w:rtl/>
        </w:rPr>
        <w:t>.</w:t>
      </w:r>
    </w:p>
  </w:footnote>
  <w:footnote w:id="70">
    <w:p w:rsidR="00AB1C7B" w:rsidRPr="00E5184C" w:rsidRDefault="00AB1C7B" w:rsidP="00457E62">
      <w:pPr>
        <w:pStyle w:val="FootnoteText"/>
        <w:ind w:left="272" w:hanging="272"/>
        <w:jc w:val="both"/>
        <w:rPr>
          <w:rFonts w:ascii="IRNazli" w:hAnsi="IRNazli" w:cs="IRNazli"/>
          <w:color w:val="003300"/>
          <w:sz w:val="24"/>
          <w:szCs w:val="24"/>
          <w:rtl/>
        </w:rPr>
      </w:pPr>
      <w:r w:rsidRPr="002E27BD">
        <w:rPr>
          <w:rStyle w:val="FootnoteReference"/>
          <w:rFonts w:ascii="IRNazli" w:hAnsi="IRNazli" w:cs="IRNazli"/>
          <w:color w:val="003300"/>
          <w:sz w:val="24"/>
          <w:szCs w:val="24"/>
          <w:vertAlign w:val="baseline"/>
        </w:rPr>
        <w:footnoteRef/>
      </w:r>
      <w:r>
        <w:rPr>
          <w:rFonts w:ascii="IRNazli" w:hAnsi="IRNazli" w:cs="IRNazli" w:hint="cs"/>
          <w:color w:val="003300"/>
          <w:sz w:val="24"/>
          <w:szCs w:val="24"/>
          <w:rtl/>
        </w:rPr>
        <w:t>-</w:t>
      </w:r>
      <w:r w:rsidRPr="00E5184C">
        <w:rPr>
          <w:rFonts w:ascii="IRNazli" w:hAnsi="IRNazli" w:cs="IRNazli"/>
          <w:color w:val="003300"/>
          <w:sz w:val="24"/>
          <w:szCs w:val="24"/>
          <w:rtl/>
        </w:rPr>
        <w:t xml:space="preserve"> بروايت ابن ماجه 2/1263 به صحيح سنن ابن ماجه 2/327 مراجعه شود. </w:t>
      </w:r>
      <w:r w:rsidRPr="00E5184C">
        <w:rPr>
          <w:rFonts w:ascii="IRNazli" w:hAnsi="IRNazli" w:cs="IRNazli"/>
          <w:color w:val="003300"/>
          <w:sz w:val="24"/>
          <w:szCs w:val="24"/>
          <w:rtl/>
          <w:lang w:bidi="ar-SA"/>
        </w:rPr>
        <w:t>متن</w:t>
      </w:r>
      <w:r w:rsidRPr="00E5184C">
        <w:rPr>
          <w:rFonts w:ascii="IRNazli" w:hAnsi="IRNazli" w:cs="IRNazli"/>
          <w:color w:val="003300"/>
          <w:sz w:val="24"/>
          <w:szCs w:val="24"/>
          <w:rtl/>
        </w:rPr>
        <w:t xml:space="preserve"> حديث چنين است:</w:t>
      </w:r>
      <w:r>
        <w:rPr>
          <w:rFonts w:ascii="IRNazli" w:hAnsi="IRNazli" w:cs="IRNazli" w:hint="cs"/>
          <w:color w:val="003300"/>
          <w:sz w:val="24"/>
          <w:szCs w:val="24"/>
          <w:rtl/>
        </w:rPr>
        <w:t xml:space="preserve"> </w:t>
      </w:r>
      <w:r w:rsidRPr="002823DC">
        <w:rPr>
          <w:rStyle w:val="Char2"/>
          <w:rFonts w:cs="KFGQPC Uthman Taha Naskh"/>
          <w:sz w:val="22"/>
          <w:szCs w:val="22"/>
          <w:rtl/>
        </w:rPr>
        <w:t>«سلوا الله</w:t>
      </w:r>
      <w:r>
        <w:rPr>
          <w:rStyle w:val="Char2"/>
          <w:rFonts w:cs="KFGQPC Uthman Taha Naskh" w:hint="cs"/>
          <w:sz w:val="22"/>
          <w:szCs w:val="22"/>
          <w:rtl/>
        </w:rPr>
        <w:t>َ</w:t>
      </w:r>
      <w:r w:rsidRPr="002823DC">
        <w:rPr>
          <w:rStyle w:val="Char2"/>
          <w:rFonts w:cs="KFGQPC Uthman Taha Naskh"/>
          <w:sz w:val="22"/>
          <w:szCs w:val="22"/>
          <w:rtl/>
        </w:rPr>
        <w:t xml:space="preserve"> علما نافعا وتعوذوا بالله من علم لا ينفع»</w:t>
      </w:r>
      <w:r w:rsidRPr="002823DC">
        <w:rPr>
          <w:rFonts w:ascii="IRNazli" w:hAnsi="IRNazli" w:cs="KFGQPC Uthman Taha Naskh"/>
          <w:color w:val="003300"/>
          <w:sz w:val="22"/>
          <w:szCs w:val="22"/>
          <w:rtl/>
        </w:rPr>
        <w:t>.</w:t>
      </w:r>
    </w:p>
  </w:footnote>
  <w:footnote w:id="71">
    <w:p w:rsidR="00AB1C7B" w:rsidRPr="00E5184C" w:rsidRDefault="00AB1C7B" w:rsidP="00457E62">
      <w:pPr>
        <w:pStyle w:val="FootnoteText"/>
        <w:ind w:left="272" w:hanging="272"/>
        <w:jc w:val="both"/>
        <w:rPr>
          <w:rFonts w:ascii="IRNazli" w:hAnsi="IRNazli" w:cs="IRNazli"/>
          <w:color w:val="003300"/>
          <w:sz w:val="24"/>
          <w:szCs w:val="24"/>
          <w:rtl/>
        </w:rPr>
      </w:pPr>
      <w:r w:rsidRPr="002E27BD">
        <w:rPr>
          <w:rStyle w:val="FootnoteReference"/>
          <w:rFonts w:ascii="IRNazli" w:hAnsi="IRNazli" w:cs="IRNazli"/>
          <w:color w:val="003300"/>
          <w:sz w:val="24"/>
          <w:szCs w:val="24"/>
          <w:vertAlign w:val="baseline"/>
        </w:rPr>
        <w:footnoteRef/>
      </w:r>
      <w:r>
        <w:rPr>
          <w:rFonts w:ascii="IRNazli" w:hAnsi="IRNazli" w:cs="IRNazli" w:hint="cs"/>
          <w:color w:val="003300"/>
          <w:sz w:val="24"/>
          <w:szCs w:val="24"/>
          <w:rtl/>
        </w:rPr>
        <w:t>-</w:t>
      </w:r>
      <w:r w:rsidRPr="00E5184C">
        <w:rPr>
          <w:rFonts w:ascii="IRNazli" w:hAnsi="IRNazli" w:cs="IRNazli"/>
          <w:color w:val="003300"/>
          <w:sz w:val="24"/>
          <w:szCs w:val="24"/>
          <w:rtl/>
        </w:rPr>
        <w:t xml:space="preserve"> مسلم 4/2084 بروايت از ابوهريره</w:t>
      </w:r>
      <w:r>
        <w:rPr>
          <w:rFonts w:ascii="IRNazli" w:hAnsi="IRNazli" w:cs="CTraditional Arabic" w:hint="cs"/>
          <w:color w:val="003300"/>
          <w:sz w:val="24"/>
          <w:szCs w:val="24"/>
          <w:rtl/>
        </w:rPr>
        <w:t>س</w:t>
      </w:r>
      <w:r w:rsidRPr="00E5184C">
        <w:rPr>
          <w:rFonts w:ascii="IRNazli" w:hAnsi="IRNazli" w:cs="IRNazli"/>
          <w:color w:val="003300"/>
          <w:sz w:val="24"/>
          <w:szCs w:val="24"/>
          <w:rtl/>
        </w:rPr>
        <w:t xml:space="preserve"> </w:t>
      </w:r>
      <w:r>
        <w:rPr>
          <w:rFonts w:ascii="IRNazli" w:hAnsi="IRNazli" w:cs="IRNazli"/>
          <w:color w:val="003300"/>
          <w:sz w:val="24"/>
          <w:szCs w:val="24"/>
          <w:rtl/>
        </w:rPr>
        <w:t xml:space="preserve">آن را </w:t>
      </w:r>
      <w:r w:rsidRPr="00E5184C">
        <w:rPr>
          <w:rFonts w:ascii="IRNazli" w:hAnsi="IRNazli" w:cs="IRNazli"/>
          <w:color w:val="003300"/>
          <w:sz w:val="24"/>
          <w:szCs w:val="24"/>
          <w:rtl/>
        </w:rPr>
        <w:t xml:space="preserve">آورده است. </w:t>
      </w:r>
    </w:p>
  </w:footnote>
  <w:footnote w:id="72">
    <w:p w:rsidR="00AB1C7B" w:rsidRPr="008819BB" w:rsidRDefault="00AB1C7B" w:rsidP="00457E62">
      <w:pPr>
        <w:pStyle w:val="FootnoteText"/>
        <w:ind w:left="272" w:hanging="272"/>
        <w:jc w:val="both"/>
        <w:rPr>
          <w:rFonts w:ascii="IRNazli" w:hAnsi="IRNazli" w:cs="IRNazli"/>
          <w:color w:val="003300"/>
          <w:spacing w:val="-2"/>
          <w:sz w:val="24"/>
          <w:szCs w:val="24"/>
          <w:rtl/>
        </w:rPr>
      </w:pPr>
      <w:r w:rsidRPr="002E27BD">
        <w:rPr>
          <w:rStyle w:val="FootnoteReference"/>
          <w:rFonts w:ascii="IRNazli" w:hAnsi="IRNazli" w:cs="IRNazli"/>
          <w:color w:val="003300"/>
          <w:spacing w:val="-2"/>
          <w:sz w:val="24"/>
          <w:szCs w:val="24"/>
          <w:vertAlign w:val="baseline"/>
        </w:rPr>
        <w:footnoteRef/>
      </w:r>
      <w:r w:rsidRPr="008819BB">
        <w:rPr>
          <w:rFonts w:ascii="IRNazli" w:hAnsi="IRNazli" w:cs="IRNazli" w:hint="cs"/>
          <w:color w:val="003300"/>
          <w:spacing w:val="-2"/>
          <w:sz w:val="24"/>
          <w:szCs w:val="24"/>
          <w:rtl/>
        </w:rPr>
        <w:t>-</w:t>
      </w:r>
      <w:r w:rsidRPr="008819BB">
        <w:rPr>
          <w:rFonts w:ascii="IRNazli" w:hAnsi="IRNazli" w:cs="IRNazli"/>
          <w:color w:val="003300"/>
          <w:spacing w:val="-2"/>
          <w:sz w:val="24"/>
          <w:szCs w:val="24"/>
          <w:rtl/>
        </w:rPr>
        <w:t xml:space="preserve"> بروايت حاکم 1/265 و گفته که برحسب شرط مسلم است ذهبی نيز با او موافق است. </w:t>
      </w:r>
    </w:p>
  </w:footnote>
  <w:footnote w:id="73">
    <w:p w:rsidR="00AB1C7B" w:rsidRPr="00E5184C" w:rsidRDefault="00AB1C7B" w:rsidP="00457E62">
      <w:pPr>
        <w:pStyle w:val="FootnoteText"/>
        <w:ind w:left="272" w:hanging="272"/>
        <w:jc w:val="both"/>
        <w:rPr>
          <w:rFonts w:ascii="IRNazli" w:hAnsi="IRNazli" w:cs="IRNazli"/>
          <w:color w:val="003300"/>
          <w:sz w:val="24"/>
          <w:szCs w:val="24"/>
          <w:rtl/>
        </w:rPr>
      </w:pPr>
      <w:r w:rsidRPr="002E27BD">
        <w:rPr>
          <w:rStyle w:val="FootnoteReference"/>
          <w:rFonts w:ascii="IRNazli" w:hAnsi="IRNazli" w:cs="IRNazli"/>
          <w:color w:val="003300"/>
          <w:sz w:val="24"/>
          <w:szCs w:val="24"/>
          <w:vertAlign w:val="baseline"/>
        </w:rPr>
        <w:footnoteRef/>
      </w:r>
      <w:r>
        <w:rPr>
          <w:rFonts w:ascii="IRNazli" w:hAnsi="IRNazli" w:cs="IRNazli" w:hint="cs"/>
          <w:color w:val="003300"/>
          <w:sz w:val="24"/>
          <w:szCs w:val="24"/>
          <w:rtl/>
        </w:rPr>
        <w:t>-</w:t>
      </w:r>
      <w:r w:rsidRPr="00E5184C">
        <w:rPr>
          <w:rFonts w:ascii="IRNazli" w:hAnsi="IRNazli" w:cs="IRNazli"/>
          <w:color w:val="003300"/>
          <w:sz w:val="24"/>
          <w:szCs w:val="24"/>
          <w:rtl/>
        </w:rPr>
        <w:t xml:space="preserve"> حاکم</w:t>
      </w:r>
      <w:r>
        <w:rPr>
          <w:rFonts w:ascii="IRNazli" w:hAnsi="IRNazli" w:cs="IRNazli"/>
          <w:color w:val="003300"/>
          <w:sz w:val="24"/>
          <w:szCs w:val="24"/>
          <w:rtl/>
        </w:rPr>
        <w:t xml:space="preserve"> آن را </w:t>
      </w:r>
      <w:r w:rsidRPr="00E5184C">
        <w:rPr>
          <w:rFonts w:ascii="IRNazli" w:hAnsi="IRNazli" w:cs="IRNazli"/>
          <w:color w:val="003300"/>
          <w:sz w:val="24"/>
          <w:szCs w:val="24"/>
          <w:rtl/>
        </w:rPr>
        <w:t>از ام سلمه (أم المؤمنين) به پيامبراکرم</w:t>
      </w:r>
      <w:r>
        <w:rPr>
          <w:rFonts w:ascii="IRNazli" w:hAnsi="IRNazli" w:cs="IRNazli" w:hint="cs"/>
          <w:color w:val="003300"/>
          <w:sz w:val="24"/>
          <w:szCs w:val="24"/>
          <w:rtl/>
        </w:rPr>
        <w:t xml:space="preserve"> </w:t>
      </w:r>
      <w:r>
        <w:rPr>
          <w:rFonts w:ascii="IRNazli" w:hAnsi="IRNazli" w:cs="CTraditional Arabic" w:hint="cs"/>
          <w:color w:val="003300"/>
          <w:sz w:val="24"/>
          <w:szCs w:val="24"/>
          <w:rtl/>
        </w:rPr>
        <w:t>ج</w:t>
      </w:r>
      <w:r w:rsidRPr="00E5184C">
        <w:rPr>
          <w:rFonts w:ascii="IRNazli" w:hAnsi="IRNazli" w:cs="IRNazli"/>
          <w:color w:val="003300"/>
          <w:sz w:val="24"/>
          <w:szCs w:val="24"/>
          <w:rtl/>
        </w:rPr>
        <w:t xml:space="preserve"> رسانده و صحيح دانسته، ذهبی نيز با او موافق است 1/520. </w:t>
      </w:r>
    </w:p>
  </w:footnote>
  <w:footnote w:id="74">
    <w:p w:rsidR="00AB1C7B" w:rsidRPr="00E5184C" w:rsidRDefault="00AB1C7B" w:rsidP="00457E62">
      <w:pPr>
        <w:pStyle w:val="FootnoteText"/>
        <w:ind w:left="272" w:hanging="272"/>
        <w:jc w:val="both"/>
        <w:rPr>
          <w:rFonts w:ascii="IRNazli" w:hAnsi="IRNazli" w:cs="IRNazli"/>
          <w:color w:val="003300"/>
          <w:sz w:val="24"/>
          <w:szCs w:val="24"/>
          <w:rtl/>
        </w:rPr>
      </w:pPr>
      <w:r w:rsidRPr="002E27BD">
        <w:rPr>
          <w:rStyle w:val="FootnoteReference"/>
          <w:rFonts w:ascii="IRNazli" w:hAnsi="IRNazli" w:cs="IRNazli"/>
          <w:color w:val="003300"/>
          <w:sz w:val="24"/>
          <w:szCs w:val="24"/>
          <w:vertAlign w:val="baseline"/>
        </w:rPr>
        <w:footnoteRef/>
      </w:r>
      <w:r>
        <w:rPr>
          <w:rFonts w:ascii="IRNazli" w:hAnsi="IRNazli" w:cs="IRNazli" w:hint="cs"/>
          <w:color w:val="003300"/>
          <w:sz w:val="24"/>
          <w:szCs w:val="24"/>
          <w:rtl/>
        </w:rPr>
        <w:t>-</w:t>
      </w:r>
      <w:r w:rsidRPr="00E5184C">
        <w:rPr>
          <w:rFonts w:ascii="IRNazli" w:hAnsi="IRNazli" w:cs="IRNazli"/>
          <w:color w:val="003300"/>
          <w:sz w:val="24"/>
          <w:szCs w:val="24"/>
          <w:rtl/>
        </w:rPr>
        <w:t xml:space="preserve"> بروايـت حاکم 1/532 و</w:t>
      </w:r>
      <w:r>
        <w:rPr>
          <w:rFonts w:ascii="IRNazli" w:hAnsi="IRNazli" w:cs="IRNazli"/>
          <w:color w:val="003300"/>
          <w:sz w:val="24"/>
          <w:szCs w:val="24"/>
          <w:rtl/>
        </w:rPr>
        <w:t xml:space="preserve"> آن را </w:t>
      </w:r>
      <w:r w:rsidRPr="00E5184C">
        <w:rPr>
          <w:rFonts w:ascii="IRNazli" w:hAnsi="IRNazli" w:cs="IRNazli"/>
          <w:color w:val="003300"/>
          <w:sz w:val="24"/>
          <w:szCs w:val="24"/>
          <w:rtl/>
        </w:rPr>
        <w:t xml:space="preserve">بر شرط امام مسلم دانسته و ذهبی نيز با او موافق است. </w:t>
      </w:r>
    </w:p>
  </w:footnote>
  <w:footnote w:id="75">
    <w:p w:rsidR="00AB1C7B" w:rsidRPr="00E5184C" w:rsidRDefault="00AB1C7B" w:rsidP="00457E62">
      <w:pPr>
        <w:pStyle w:val="FootnoteText"/>
        <w:ind w:left="272" w:hanging="272"/>
        <w:jc w:val="both"/>
        <w:rPr>
          <w:rFonts w:ascii="IRNazli" w:hAnsi="IRNazli" w:cs="IRNazli"/>
          <w:color w:val="003300"/>
          <w:sz w:val="24"/>
          <w:szCs w:val="24"/>
          <w:rtl/>
        </w:rPr>
      </w:pPr>
      <w:r w:rsidRPr="002E27BD">
        <w:rPr>
          <w:rStyle w:val="FootnoteReference"/>
          <w:rFonts w:ascii="IRNazli" w:hAnsi="IRNazli" w:cs="IRNazli"/>
          <w:color w:val="003300"/>
          <w:sz w:val="24"/>
          <w:szCs w:val="24"/>
          <w:vertAlign w:val="baseline"/>
        </w:rPr>
        <w:footnoteRef/>
      </w:r>
      <w:r>
        <w:rPr>
          <w:rFonts w:ascii="IRNazli" w:hAnsi="IRNazli" w:cs="IRNazli" w:hint="cs"/>
          <w:color w:val="003300"/>
          <w:sz w:val="24"/>
          <w:szCs w:val="24"/>
          <w:rtl/>
        </w:rPr>
        <w:t>-</w:t>
      </w:r>
      <w:r w:rsidRPr="00E5184C">
        <w:rPr>
          <w:rFonts w:ascii="IRNazli" w:hAnsi="IRNazli" w:cs="IRNazli"/>
          <w:color w:val="003300"/>
          <w:sz w:val="24"/>
          <w:szCs w:val="24"/>
          <w:rtl/>
        </w:rPr>
        <w:t xml:space="preserve"> بروايت حاکم 1/510 از ابن عباس</w:t>
      </w:r>
      <w:r>
        <w:rPr>
          <w:rFonts w:ascii="IRNazli" w:hAnsi="IRNazli" w:cs="CTraditional Arabic" w:hint="cs"/>
          <w:color w:val="003300"/>
          <w:sz w:val="24"/>
          <w:szCs w:val="24"/>
          <w:rtl/>
        </w:rPr>
        <w:t>ب</w:t>
      </w:r>
      <w:r w:rsidRPr="00E5184C">
        <w:rPr>
          <w:rFonts w:ascii="IRNazli" w:hAnsi="IRNazli" w:cs="IRNazli"/>
          <w:color w:val="003300"/>
          <w:sz w:val="24"/>
          <w:szCs w:val="24"/>
          <w:rtl/>
        </w:rPr>
        <w:t xml:space="preserve"> و</w:t>
      </w:r>
      <w:r>
        <w:rPr>
          <w:rFonts w:ascii="IRNazli" w:hAnsi="IRNazli" w:cs="IRNazli"/>
          <w:color w:val="003300"/>
          <w:sz w:val="24"/>
          <w:szCs w:val="24"/>
          <w:rtl/>
        </w:rPr>
        <w:t xml:space="preserve"> آن را </w:t>
      </w:r>
      <w:r w:rsidRPr="00E5184C">
        <w:rPr>
          <w:rFonts w:ascii="IRNazli" w:hAnsi="IRNazli" w:cs="IRNazli"/>
          <w:color w:val="003300"/>
          <w:sz w:val="24"/>
          <w:szCs w:val="24"/>
          <w:rtl/>
        </w:rPr>
        <w:t xml:space="preserve">صحيح دانسته و ذهبی نيز با او موافق است. </w:t>
      </w:r>
    </w:p>
  </w:footnote>
  <w:footnote w:id="76">
    <w:p w:rsidR="00AB1C7B" w:rsidRPr="00E5184C" w:rsidRDefault="00AB1C7B" w:rsidP="00457E62">
      <w:pPr>
        <w:pStyle w:val="FootnoteText"/>
        <w:ind w:left="272" w:hanging="272"/>
        <w:jc w:val="both"/>
        <w:rPr>
          <w:rFonts w:ascii="IRNazli" w:hAnsi="IRNazli" w:cs="IRNazli"/>
          <w:color w:val="003300"/>
          <w:sz w:val="24"/>
          <w:szCs w:val="24"/>
          <w:rtl/>
        </w:rPr>
      </w:pPr>
      <w:r w:rsidRPr="002E27BD">
        <w:rPr>
          <w:rStyle w:val="FootnoteReference"/>
          <w:rFonts w:ascii="IRNazli" w:hAnsi="IRNazli" w:cs="IRNazli"/>
          <w:color w:val="003300"/>
          <w:sz w:val="24"/>
          <w:szCs w:val="24"/>
          <w:vertAlign w:val="baseline"/>
        </w:rPr>
        <w:footnoteRef/>
      </w:r>
      <w:r>
        <w:rPr>
          <w:rFonts w:ascii="IRNazli" w:hAnsi="IRNazli" w:cs="IRNazli" w:hint="cs"/>
          <w:color w:val="003300"/>
          <w:sz w:val="24"/>
          <w:szCs w:val="24"/>
          <w:rtl/>
        </w:rPr>
        <w:t>-</w:t>
      </w:r>
      <w:r w:rsidRPr="00E5184C">
        <w:rPr>
          <w:rFonts w:ascii="IRNazli" w:hAnsi="IRNazli" w:cs="IRNazli"/>
          <w:color w:val="003300"/>
          <w:sz w:val="24"/>
          <w:szCs w:val="24"/>
          <w:rtl/>
        </w:rPr>
        <w:t xml:space="preserve"> بروايت احمد 6/48 وحاکم 1/255 و</w:t>
      </w:r>
      <w:r>
        <w:rPr>
          <w:rFonts w:ascii="IRNazli" w:hAnsi="IRNazli" w:cs="IRNazli" w:hint="cs"/>
          <w:color w:val="003300"/>
          <w:sz w:val="24"/>
          <w:szCs w:val="24"/>
          <w:rtl/>
        </w:rPr>
        <w:t xml:space="preserve"> </w:t>
      </w:r>
      <w:r w:rsidRPr="00E5184C">
        <w:rPr>
          <w:rFonts w:ascii="IRNazli" w:hAnsi="IRNazli" w:cs="IRNazli"/>
          <w:color w:val="003300"/>
          <w:sz w:val="24"/>
          <w:szCs w:val="24"/>
          <w:rtl/>
        </w:rPr>
        <w:t>آن</w:t>
      </w:r>
      <w:r>
        <w:rPr>
          <w:rFonts w:ascii="IRNazli" w:hAnsi="IRNazli" w:cs="IRNazli" w:hint="cs"/>
          <w:color w:val="003300"/>
          <w:sz w:val="24"/>
          <w:szCs w:val="24"/>
          <w:rtl/>
        </w:rPr>
        <w:t xml:space="preserve"> </w:t>
      </w:r>
      <w:r w:rsidRPr="00E5184C">
        <w:rPr>
          <w:rFonts w:ascii="IRNazli" w:hAnsi="IRNazli" w:cs="IRNazli"/>
          <w:color w:val="003300"/>
          <w:sz w:val="24"/>
          <w:szCs w:val="24"/>
          <w:rtl/>
        </w:rPr>
        <w:t>را بر حسب قواعد امام مسلم صحيح دانسته و ذهبی نيز با او موافق است. عائشه ام المؤمنين</w:t>
      </w:r>
      <w:r>
        <w:rPr>
          <w:rFonts w:ascii="IRNazli" w:hAnsi="IRNazli" w:cs="CTraditional Arabic" w:hint="cs"/>
          <w:color w:val="003300"/>
          <w:sz w:val="24"/>
          <w:szCs w:val="24"/>
          <w:rtl/>
        </w:rPr>
        <w:t>ل</w:t>
      </w:r>
      <w:r w:rsidRPr="00E5184C">
        <w:rPr>
          <w:rFonts w:ascii="IRNazli" w:hAnsi="IRNazli" w:cs="IRNazli"/>
          <w:color w:val="003300"/>
          <w:sz w:val="24"/>
          <w:szCs w:val="24"/>
          <w:rtl/>
        </w:rPr>
        <w:t xml:space="preserve"> فرمودند: چون پيامبر از دعاء فارغ شدند پرسيدم که محاسبه با نرمی يعنی چه؟ فرمودند: اينکه با توجه به نامه اعمالش از او در گذرند چونکه اگر کسی مورد باز جويی قرار گيرد هلاک و نابود خواهد شد، و خداوند با هر بلايی که به مؤمن می‌رسد گناهانش را ذوب می‌کند و از او در می‌گذرد، حتی اگر خاری به پای او فرو رود باعث بخشش برخی از گناهانش می‌گردد. </w:t>
      </w:r>
    </w:p>
  </w:footnote>
  <w:footnote w:id="77">
    <w:p w:rsidR="00AB1C7B" w:rsidRPr="00E5184C" w:rsidRDefault="00AB1C7B" w:rsidP="00457E62">
      <w:pPr>
        <w:pStyle w:val="FootnoteText"/>
        <w:ind w:left="272" w:hanging="272"/>
        <w:jc w:val="both"/>
        <w:rPr>
          <w:rFonts w:ascii="IRNazli" w:hAnsi="IRNazli" w:cs="IRNazli"/>
          <w:color w:val="003300"/>
          <w:sz w:val="24"/>
          <w:szCs w:val="24"/>
          <w:rtl/>
        </w:rPr>
      </w:pPr>
      <w:r w:rsidRPr="002E27BD">
        <w:rPr>
          <w:rStyle w:val="FootnoteReference"/>
          <w:rFonts w:ascii="IRNazli" w:hAnsi="IRNazli" w:cs="IRNazli"/>
          <w:color w:val="003300"/>
          <w:sz w:val="24"/>
          <w:szCs w:val="24"/>
          <w:vertAlign w:val="baseline"/>
        </w:rPr>
        <w:footnoteRef/>
      </w:r>
      <w:r>
        <w:rPr>
          <w:rFonts w:ascii="IRNazli" w:hAnsi="IRNazli" w:cs="IRNazli" w:hint="cs"/>
          <w:color w:val="003300"/>
          <w:sz w:val="24"/>
          <w:szCs w:val="24"/>
          <w:rtl/>
        </w:rPr>
        <w:t>-</w:t>
      </w:r>
      <w:r w:rsidRPr="00E5184C">
        <w:rPr>
          <w:rFonts w:ascii="IRNazli" w:hAnsi="IRNazli" w:cs="IRNazli"/>
          <w:color w:val="003300"/>
          <w:sz w:val="24"/>
          <w:szCs w:val="24"/>
          <w:rtl/>
        </w:rPr>
        <w:t xml:space="preserve"> بروايت حاکم 1/499 و او</w:t>
      </w:r>
      <w:r>
        <w:rPr>
          <w:rFonts w:ascii="IRNazli" w:hAnsi="IRNazli" w:cs="IRNazli"/>
          <w:color w:val="003300"/>
          <w:sz w:val="24"/>
          <w:szCs w:val="24"/>
          <w:rtl/>
        </w:rPr>
        <w:t xml:space="preserve"> آن را </w:t>
      </w:r>
      <w:r w:rsidRPr="00E5184C">
        <w:rPr>
          <w:rFonts w:ascii="IRNazli" w:hAnsi="IRNazli" w:cs="IRNazli"/>
          <w:color w:val="003300"/>
          <w:sz w:val="24"/>
          <w:szCs w:val="24"/>
          <w:rtl/>
        </w:rPr>
        <w:t>صحيح بر شمرده و ذهبی نيز با او موافق است و ابوداود 2/86 و نسائی 3/53 آورده‌اند که پيامبر</w:t>
      </w:r>
      <w:r>
        <w:rPr>
          <w:rFonts w:ascii="IRNazli" w:hAnsi="IRNazli" w:cs="IRNazli" w:hint="cs"/>
          <w:color w:val="003300"/>
          <w:sz w:val="24"/>
          <w:szCs w:val="24"/>
          <w:rtl/>
        </w:rPr>
        <w:t xml:space="preserve"> </w:t>
      </w:r>
      <w:r>
        <w:rPr>
          <w:rFonts w:ascii="IRNazli" w:hAnsi="IRNazli" w:cs="CTraditional Arabic" w:hint="cs"/>
          <w:color w:val="003300"/>
          <w:sz w:val="24"/>
          <w:szCs w:val="24"/>
          <w:rtl/>
        </w:rPr>
        <w:t>ج</w:t>
      </w:r>
      <w:r w:rsidRPr="00E5184C">
        <w:rPr>
          <w:rFonts w:ascii="IRNazli" w:hAnsi="IRNazli" w:cs="IRNazli"/>
          <w:color w:val="003300"/>
          <w:sz w:val="24"/>
          <w:szCs w:val="24"/>
          <w:rtl/>
        </w:rPr>
        <w:t xml:space="preserve"> به معاذ سفارش کردند که بعد از هر نمازی چنين دعاء کند. </w:t>
      </w:r>
    </w:p>
  </w:footnote>
  <w:footnote w:id="78">
    <w:p w:rsidR="00AB1C7B" w:rsidRPr="00E5184C" w:rsidRDefault="00AB1C7B" w:rsidP="00457E62">
      <w:pPr>
        <w:pStyle w:val="FootnoteText"/>
        <w:ind w:left="272" w:hanging="272"/>
        <w:jc w:val="both"/>
        <w:rPr>
          <w:rFonts w:ascii="IRNazli" w:hAnsi="IRNazli" w:cs="IRNazli"/>
          <w:color w:val="003300"/>
          <w:sz w:val="24"/>
          <w:szCs w:val="24"/>
          <w:rtl/>
        </w:rPr>
      </w:pPr>
      <w:r w:rsidRPr="002E27BD">
        <w:rPr>
          <w:rStyle w:val="FootnoteReference"/>
          <w:rFonts w:ascii="IRNazli" w:hAnsi="IRNazli" w:cs="IRNazli"/>
          <w:color w:val="003300"/>
          <w:sz w:val="24"/>
          <w:szCs w:val="24"/>
          <w:vertAlign w:val="baseline"/>
        </w:rPr>
        <w:footnoteRef/>
      </w:r>
      <w:r>
        <w:rPr>
          <w:rFonts w:ascii="IRNazli" w:hAnsi="IRNazli" w:cs="IRNazli" w:hint="cs"/>
          <w:color w:val="003300"/>
          <w:sz w:val="24"/>
          <w:szCs w:val="24"/>
          <w:rtl/>
        </w:rPr>
        <w:t>-</w:t>
      </w:r>
      <w:r w:rsidRPr="00E5184C">
        <w:rPr>
          <w:rFonts w:ascii="IRNazli" w:hAnsi="IRNazli" w:cs="IRNazli"/>
          <w:color w:val="003300"/>
          <w:sz w:val="24"/>
          <w:szCs w:val="24"/>
          <w:rtl/>
        </w:rPr>
        <w:t xml:space="preserve"> بروايت ابن حبان در</w:t>
      </w:r>
      <w:r>
        <w:rPr>
          <w:rFonts w:ascii="IRNazli" w:hAnsi="IRNazli" w:cs="IRNazli" w:hint="cs"/>
          <w:color w:val="003300"/>
          <w:sz w:val="24"/>
          <w:szCs w:val="24"/>
          <w:rtl/>
        </w:rPr>
        <w:t xml:space="preserve"> «</w:t>
      </w:r>
      <w:r w:rsidRPr="00E5184C">
        <w:rPr>
          <w:rFonts w:ascii="IRNazli" w:hAnsi="IRNazli" w:cs="IRNazli"/>
          <w:color w:val="003300"/>
          <w:sz w:val="24"/>
          <w:szCs w:val="24"/>
          <w:rtl/>
        </w:rPr>
        <w:t>موارد</w:t>
      </w:r>
      <w:r>
        <w:rPr>
          <w:rFonts w:ascii="IRNazli" w:hAnsi="IRNazli" w:cs="IRNazli" w:hint="cs"/>
          <w:color w:val="003300"/>
          <w:sz w:val="24"/>
          <w:szCs w:val="24"/>
          <w:rtl/>
        </w:rPr>
        <w:t>»</w:t>
      </w:r>
      <w:r w:rsidRPr="00E5184C">
        <w:rPr>
          <w:rFonts w:ascii="IRNazli" w:hAnsi="IRNazli" w:cs="IRNazli"/>
          <w:color w:val="003300"/>
          <w:sz w:val="24"/>
          <w:szCs w:val="24"/>
          <w:rtl/>
        </w:rPr>
        <w:t xml:space="preserve"> صفحه 604 شماره 2436 از ابن مسعود و احمد 1/386، 400 و نسائی در </w:t>
      </w:r>
      <w:r>
        <w:rPr>
          <w:rFonts w:ascii="IRNazli" w:hAnsi="IRNazli" w:cs="IRNazli" w:hint="cs"/>
          <w:color w:val="003300"/>
          <w:sz w:val="24"/>
          <w:szCs w:val="24"/>
          <w:rtl/>
        </w:rPr>
        <w:t>«</w:t>
      </w:r>
      <w:r w:rsidRPr="00E5184C">
        <w:rPr>
          <w:rFonts w:ascii="IRNazli" w:hAnsi="IRNazli" w:cs="IRNazli"/>
          <w:color w:val="003300"/>
          <w:sz w:val="24"/>
          <w:szCs w:val="24"/>
          <w:rtl/>
        </w:rPr>
        <w:t>عمل اليوم والليلة</w:t>
      </w:r>
      <w:r>
        <w:rPr>
          <w:rFonts w:ascii="IRNazli" w:hAnsi="IRNazli" w:cs="IRNazli" w:hint="cs"/>
          <w:color w:val="003300"/>
          <w:sz w:val="24"/>
          <w:szCs w:val="24"/>
          <w:rtl/>
        </w:rPr>
        <w:t>»</w:t>
      </w:r>
      <w:r w:rsidRPr="00E5184C">
        <w:rPr>
          <w:rFonts w:ascii="IRNazli" w:hAnsi="IRNazli" w:cs="IRNazli"/>
          <w:color w:val="003300"/>
          <w:sz w:val="24"/>
          <w:szCs w:val="24"/>
          <w:rtl/>
        </w:rPr>
        <w:t xml:space="preserve"> شماره 869. </w:t>
      </w:r>
    </w:p>
  </w:footnote>
  <w:footnote w:id="79">
    <w:p w:rsidR="00AB1C7B" w:rsidRPr="00E5184C" w:rsidRDefault="00AB1C7B" w:rsidP="00457E62">
      <w:pPr>
        <w:pStyle w:val="FootnoteText"/>
        <w:ind w:left="272" w:hanging="272"/>
        <w:jc w:val="both"/>
        <w:rPr>
          <w:rFonts w:ascii="IRNazli" w:hAnsi="IRNazli" w:cs="IRNazli"/>
          <w:color w:val="003300"/>
          <w:sz w:val="24"/>
          <w:szCs w:val="24"/>
          <w:rtl/>
        </w:rPr>
      </w:pPr>
      <w:r w:rsidRPr="002E27BD">
        <w:rPr>
          <w:rStyle w:val="FootnoteReference"/>
          <w:rFonts w:ascii="IRNazli" w:hAnsi="IRNazli" w:cs="IRNazli"/>
          <w:color w:val="003300"/>
          <w:sz w:val="24"/>
          <w:szCs w:val="24"/>
          <w:vertAlign w:val="baseline"/>
        </w:rPr>
        <w:footnoteRef/>
      </w:r>
      <w:r>
        <w:rPr>
          <w:rFonts w:ascii="IRNazli" w:hAnsi="IRNazli" w:cs="IRNazli" w:hint="cs"/>
          <w:color w:val="003300"/>
          <w:sz w:val="24"/>
          <w:szCs w:val="24"/>
          <w:rtl/>
        </w:rPr>
        <w:t>-</w:t>
      </w:r>
      <w:r w:rsidRPr="00E5184C">
        <w:rPr>
          <w:rFonts w:ascii="IRNazli" w:hAnsi="IRNazli" w:cs="IRNazli"/>
          <w:color w:val="003300"/>
          <w:sz w:val="24"/>
          <w:szCs w:val="24"/>
          <w:rtl/>
        </w:rPr>
        <w:t xml:space="preserve"> بروايت حاکم 1/510 با تصحيح او وموافقت ذهبی، و احمد 4/444 الحافظ در </w:t>
      </w:r>
      <w:r>
        <w:rPr>
          <w:rFonts w:ascii="IRNazli" w:hAnsi="IRNazli" w:cs="IRNazli" w:hint="cs"/>
          <w:color w:val="003300"/>
          <w:sz w:val="24"/>
          <w:szCs w:val="24"/>
          <w:rtl/>
        </w:rPr>
        <w:t>«</w:t>
      </w:r>
      <w:r w:rsidRPr="00E5184C">
        <w:rPr>
          <w:rFonts w:ascii="IRNazli" w:hAnsi="IRNazli" w:cs="IRNazli"/>
          <w:color w:val="003300"/>
          <w:sz w:val="24"/>
          <w:szCs w:val="24"/>
          <w:rtl/>
        </w:rPr>
        <w:t>الإصابه</w:t>
      </w:r>
      <w:r>
        <w:rPr>
          <w:rFonts w:ascii="IRNazli" w:hAnsi="IRNazli" w:cs="IRNazli" w:hint="cs"/>
          <w:color w:val="003300"/>
          <w:sz w:val="24"/>
          <w:szCs w:val="24"/>
          <w:rtl/>
        </w:rPr>
        <w:t>»</w:t>
      </w:r>
      <w:r w:rsidRPr="00E5184C">
        <w:rPr>
          <w:rFonts w:ascii="IRNazli" w:hAnsi="IRNazli" w:cs="IRNazli"/>
          <w:color w:val="003300"/>
          <w:sz w:val="24"/>
          <w:szCs w:val="24"/>
          <w:rtl/>
        </w:rPr>
        <w:t xml:space="preserve"> آورده‌اند که اسناد اين حديث صحيح است. </w:t>
      </w:r>
    </w:p>
  </w:footnote>
  <w:footnote w:id="80">
    <w:p w:rsidR="00AB1C7B" w:rsidRPr="00E5184C" w:rsidRDefault="00AB1C7B" w:rsidP="00457E62">
      <w:pPr>
        <w:pStyle w:val="FootnoteText"/>
        <w:ind w:left="272" w:hanging="272"/>
        <w:jc w:val="both"/>
        <w:rPr>
          <w:rFonts w:ascii="IRNazli" w:hAnsi="IRNazli" w:cs="IRNazli"/>
          <w:color w:val="003300"/>
          <w:sz w:val="24"/>
          <w:szCs w:val="24"/>
          <w:rtl/>
        </w:rPr>
      </w:pPr>
      <w:r w:rsidRPr="002E27BD">
        <w:rPr>
          <w:rStyle w:val="FootnoteReference"/>
          <w:rFonts w:ascii="IRNazli" w:hAnsi="IRNazli" w:cs="IRNazli"/>
          <w:color w:val="003300"/>
          <w:sz w:val="24"/>
          <w:szCs w:val="24"/>
          <w:vertAlign w:val="baseline"/>
        </w:rPr>
        <w:footnoteRef/>
      </w:r>
      <w:r>
        <w:rPr>
          <w:rFonts w:ascii="IRNazli" w:hAnsi="IRNazli" w:cs="IRNazli" w:hint="cs"/>
          <w:color w:val="003300"/>
          <w:sz w:val="24"/>
          <w:szCs w:val="24"/>
          <w:rtl/>
        </w:rPr>
        <w:t>-</w:t>
      </w:r>
      <w:r w:rsidRPr="00E5184C">
        <w:rPr>
          <w:rFonts w:ascii="IRNazli" w:hAnsi="IRNazli" w:cs="IRNazli"/>
          <w:color w:val="003300"/>
          <w:sz w:val="24"/>
          <w:szCs w:val="24"/>
          <w:rtl/>
        </w:rPr>
        <w:t xml:space="preserve"> بروايت نسائی 8/265، به صحيح نسائی 3/1113 مراجعه شود. </w:t>
      </w:r>
    </w:p>
  </w:footnote>
  <w:footnote w:id="81">
    <w:p w:rsidR="00AB1C7B" w:rsidRPr="00E5184C" w:rsidRDefault="00AB1C7B" w:rsidP="00457E62">
      <w:pPr>
        <w:pStyle w:val="FootnoteText"/>
        <w:ind w:left="272" w:hanging="272"/>
        <w:jc w:val="both"/>
        <w:rPr>
          <w:rFonts w:ascii="IRNazli" w:hAnsi="IRNazli" w:cs="IRNazli"/>
          <w:color w:val="003300"/>
          <w:sz w:val="24"/>
          <w:szCs w:val="24"/>
          <w:rtl/>
        </w:rPr>
      </w:pPr>
      <w:r w:rsidRPr="002E27BD">
        <w:rPr>
          <w:rStyle w:val="FootnoteReference"/>
          <w:rFonts w:ascii="IRNazli" w:hAnsi="IRNazli" w:cs="IRNazli"/>
          <w:color w:val="003300"/>
          <w:sz w:val="24"/>
          <w:szCs w:val="24"/>
          <w:vertAlign w:val="baseline"/>
        </w:rPr>
        <w:footnoteRef/>
      </w:r>
      <w:r>
        <w:rPr>
          <w:rFonts w:ascii="IRNazli" w:hAnsi="IRNazli" w:cs="IRNazli" w:hint="cs"/>
          <w:color w:val="003300"/>
          <w:sz w:val="24"/>
          <w:szCs w:val="24"/>
          <w:rtl/>
        </w:rPr>
        <w:t>-</w:t>
      </w:r>
      <w:r w:rsidRPr="00E5184C">
        <w:rPr>
          <w:rFonts w:ascii="IRNazli" w:hAnsi="IRNazli" w:cs="IRNazli"/>
          <w:color w:val="003300"/>
          <w:sz w:val="24"/>
          <w:szCs w:val="24"/>
          <w:rtl/>
        </w:rPr>
        <w:t xml:space="preserve"> بروايت نسائی 3/209 و ابن ماجه 1/431 و ديگران، به صحيح نسائی 1/356 وصحيح ابن ماجه 1/226 مراجعه شود. </w:t>
      </w:r>
    </w:p>
  </w:footnote>
  <w:footnote w:id="82">
    <w:p w:rsidR="00AB1C7B" w:rsidRPr="00E5184C" w:rsidRDefault="00AB1C7B" w:rsidP="00457E62">
      <w:pPr>
        <w:pStyle w:val="FootnoteText"/>
        <w:ind w:left="272" w:hanging="272"/>
        <w:jc w:val="both"/>
        <w:rPr>
          <w:rFonts w:ascii="IRNazli" w:hAnsi="IRNazli" w:cs="IRNazli"/>
          <w:color w:val="003300"/>
          <w:sz w:val="24"/>
          <w:szCs w:val="24"/>
          <w:rtl/>
        </w:rPr>
      </w:pPr>
      <w:r w:rsidRPr="002E27BD">
        <w:rPr>
          <w:rStyle w:val="FootnoteReference"/>
          <w:rFonts w:ascii="IRNazli" w:hAnsi="IRNazli" w:cs="IRNazli"/>
          <w:color w:val="003300"/>
          <w:sz w:val="24"/>
          <w:szCs w:val="24"/>
          <w:vertAlign w:val="baseline"/>
        </w:rPr>
        <w:footnoteRef/>
      </w:r>
      <w:r>
        <w:rPr>
          <w:rFonts w:ascii="IRNazli" w:hAnsi="IRNazli" w:cs="IRNazli" w:hint="cs"/>
          <w:color w:val="003300"/>
          <w:sz w:val="24"/>
          <w:szCs w:val="24"/>
          <w:rtl/>
        </w:rPr>
        <w:t>-</w:t>
      </w:r>
      <w:r w:rsidRPr="00E5184C">
        <w:rPr>
          <w:rFonts w:ascii="IRNazli" w:hAnsi="IRNazli" w:cs="IRNazli"/>
          <w:color w:val="003300"/>
          <w:sz w:val="24"/>
          <w:szCs w:val="24"/>
          <w:rtl/>
        </w:rPr>
        <w:t xml:space="preserve"> بروايت ترمذی و حاکم 1/523 با تصحيح او و موافقت ذهبی، به صحيح ترمذی 3/188 مراجعه شود. </w:t>
      </w:r>
    </w:p>
  </w:footnote>
  <w:footnote w:id="83">
    <w:p w:rsidR="00AB1C7B" w:rsidRPr="00E5184C" w:rsidRDefault="00AB1C7B" w:rsidP="00457E62">
      <w:pPr>
        <w:pStyle w:val="FootnoteText"/>
        <w:ind w:left="272" w:hanging="272"/>
        <w:jc w:val="both"/>
        <w:rPr>
          <w:rFonts w:ascii="IRNazli" w:hAnsi="IRNazli" w:cs="IRNazli"/>
          <w:color w:val="003300"/>
          <w:sz w:val="24"/>
          <w:szCs w:val="24"/>
          <w:rtl/>
        </w:rPr>
      </w:pPr>
      <w:r w:rsidRPr="002E27BD">
        <w:rPr>
          <w:rStyle w:val="FootnoteReference"/>
          <w:rFonts w:ascii="IRNazli" w:hAnsi="IRNazli" w:cs="IRNazli"/>
          <w:color w:val="003300"/>
          <w:sz w:val="24"/>
          <w:szCs w:val="24"/>
          <w:vertAlign w:val="baseline"/>
        </w:rPr>
        <w:footnoteRef/>
      </w:r>
      <w:r>
        <w:rPr>
          <w:rFonts w:ascii="IRNazli" w:hAnsi="IRNazli" w:cs="IRNazli" w:hint="cs"/>
          <w:color w:val="003300"/>
          <w:sz w:val="24"/>
          <w:szCs w:val="24"/>
          <w:rtl/>
        </w:rPr>
        <w:t>-</w:t>
      </w:r>
      <w:r w:rsidRPr="00E5184C">
        <w:rPr>
          <w:rFonts w:ascii="IRNazli" w:hAnsi="IRNazli" w:cs="IRNazli"/>
          <w:color w:val="003300"/>
          <w:sz w:val="24"/>
          <w:szCs w:val="24"/>
          <w:rtl/>
        </w:rPr>
        <w:t xml:space="preserve"> بروايت زوائد مسند البزار 2/442 شماره 2177 و طبرانی، وگفته‌اند که سندش </w:t>
      </w:r>
      <w:r>
        <w:rPr>
          <w:rFonts w:ascii="IRNazli" w:hAnsi="IRNazli" w:cs="IRNazli" w:hint="cs"/>
          <w:color w:val="003300"/>
          <w:sz w:val="24"/>
          <w:szCs w:val="24"/>
          <w:rtl/>
        </w:rPr>
        <w:t>«</w:t>
      </w:r>
      <w:r w:rsidRPr="00E5184C">
        <w:rPr>
          <w:rFonts w:ascii="IRNazli" w:hAnsi="IRNazli" w:cs="IRNazli"/>
          <w:color w:val="003300"/>
          <w:sz w:val="24"/>
          <w:szCs w:val="24"/>
          <w:rtl/>
        </w:rPr>
        <w:t>جيد</w:t>
      </w:r>
      <w:r>
        <w:rPr>
          <w:rFonts w:ascii="IRNazli" w:hAnsi="IRNazli" w:cs="IRNazli" w:hint="cs"/>
          <w:color w:val="003300"/>
          <w:sz w:val="24"/>
          <w:szCs w:val="24"/>
          <w:rtl/>
        </w:rPr>
        <w:t>»</w:t>
      </w:r>
      <w:r w:rsidRPr="00E5184C">
        <w:rPr>
          <w:rFonts w:ascii="IRNazli" w:hAnsi="IRNazli" w:cs="IRNazli"/>
          <w:color w:val="003300"/>
          <w:sz w:val="24"/>
          <w:szCs w:val="24"/>
          <w:rtl/>
        </w:rPr>
        <w:t xml:space="preserve"> است.  به مجمع الزوائد 10/179 مراجعه شود. </w:t>
      </w:r>
    </w:p>
  </w:footnote>
  <w:footnote w:id="84">
    <w:p w:rsidR="00AB1C7B" w:rsidRPr="00E5184C" w:rsidRDefault="00AB1C7B" w:rsidP="00457E62">
      <w:pPr>
        <w:pStyle w:val="FootnoteText"/>
        <w:ind w:left="272" w:hanging="272"/>
        <w:jc w:val="both"/>
        <w:rPr>
          <w:rFonts w:ascii="IRNazli" w:hAnsi="IRNazli" w:cs="IRNazli"/>
          <w:color w:val="003300"/>
          <w:sz w:val="24"/>
          <w:szCs w:val="24"/>
          <w:rtl/>
        </w:rPr>
      </w:pPr>
      <w:r w:rsidRPr="002E27BD">
        <w:rPr>
          <w:rStyle w:val="FootnoteReference"/>
          <w:rFonts w:ascii="IRNazli" w:hAnsi="IRNazli" w:cs="IRNazli"/>
          <w:color w:val="003300"/>
          <w:sz w:val="24"/>
          <w:szCs w:val="24"/>
          <w:vertAlign w:val="baseline"/>
        </w:rPr>
        <w:footnoteRef/>
      </w:r>
      <w:r>
        <w:rPr>
          <w:rFonts w:ascii="IRNazli" w:hAnsi="IRNazli" w:cs="IRNazli" w:hint="cs"/>
          <w:color w:val="003300"/>
          <w:sz w:val="24"/>
          <w:szCs w:val="24"/>
          <w:rtl/>
        </w:rPr>
        <w:t>-</w:t>
      </w:r>
      <w:r w:rsidRPr="00E5184C">
        <w:rPr>
          <w:rFonts w:ascii="IRNazli" w:hAnsi="IRNazli" w:cs="IRNazli"/>
          <w:color w:val="003300"/>
          <w:sz w:val="24"/>
          <w:szCs w:val="24"/>
          <w:rtl/>
        </w:rPr>
        <w:t xml:space="preserve"> بروايت احمد با همين جملات 3/424 و در بين کروشه ها از حاکم 1/507، 3/23</w:t>
      </w:r>
      <w:r>
        <w:rPr>
          <w:rFonts w:ascii="IRNazli" w:hAnsi="IRNazli" w:cs="IRNazli" w:hint="cs"/>
          <w:color w:val="003300"/>
          <w:sz w:val="24"/>
          <w:szCs w:val="24"/>
          <w:rtl/>
        </w:rPr>
        <w:t>-</w:t>
      </w:r>
      <w:r w:rsidRPr="00E5184C">
        <w:rPr>
          <w:rFonts w:ascii="IRNazli" w:hAnsi="IRNazli" w:cs="IRNazli"/>
          <w:color w:val="003300"/>
          <w:sz w:val="24"/>
          <w:szCs w:val="24"/>
          <w:rtl/>
        </w:rPr>
        <w:t>24، و بخاری در الأدب المفرد با شماره 699، واستاد البانی</w:t>
      </w:r>
      <w:r>
        <w:rPr>
          <w:rFonts w:ascii="IRNazli" w:hAnsi="IRNazli" w:cs="CTraditional Arabic" w:hint="cs"/>
          <w:color w:val="003300"/>
          <w:sz w:val="24"/>
          <w:szCs w:val="24"/>
          <w:rtl/>
        </w:rPr>
        <w:t>/</w:t>
      </w:r>
      <w:r w:rsidRPr="00E5184C">
        <w:rPr>
          <w:rFonts w:ascii="IRNazli" w:hAnsi="IRNazli" w:cs="IRNazli"/>
          <w:color w:val="003300"/>
          <w:sz w:val="24"/>
          <w:szCs w:val="24"/>
          <w:rtl/>
        </w:rPr>
        <w:t xml:space="preserve"> در </w:t>
      </w:r>
      <w:r>
        <w:rPr>
          <w:rFonts w:ascii="IRNazli" w:hAnsi="IRNazli" w:cs="IRNazli" w:hint="cs"/>
          <w:color w:val="003300"/>
          <w:sz w:val="24"/>
          <w:szCs w:val="24"/>
          <w:rtl/>
        </w:rPr>
        <w:t>«</w:t>
      </w:r>
      <w:r w:rsidRPr="00E5184C">
        <w:rPr>
          <w:rFonts w:ascii="IRNazli" w:hAnsi="IRNazli" w:cs="IRNazli"/>
          <w:color w:val="003300"/>
          <w:sz w:val="24"/>
          <w:szCs w:val="24"/>
          <w:rtl/>
        </w:rPr>
        <w:t>فقه السيره</w:t>
      </w:r>
      <w:r>
        <w:rPr>
          <w:rFonts w:ascii="IRNazli" w:hAnsi="IRNazli" w:cs="IRNazli" w:hint="cs"/>
          <w:color w:val="003300"/>
          <w:sz w:val="24"/>
          <w:szCs w:val="24"/>
          <w:rtl/>
        </w:rPr>
        <w:t>»</w:t>
      </w:r>
      <w:r w:rsidRPr="00E5184C">
        <w:rPr>
          <w:rFonts w:ascii="IRNazli" w:hAnsi="IRNazli" w:cs="IRNazli"/>
          <w:color w:val="003300"/>
          <w:sz w:val="24"/>
          <w:szCs w:val="24"/>
          <w:rtl/>
        </w:rPr>
        <w:t xml:space="preserve"> صفحه 284 و در صحيح الأدب المفرد از امام بخاری با شماره 538 صفحه 259</w:t>
      </w:r>
      <w:r>
        <w:rPr>
          <w:rFonts w:ascii="IRNazli" w:hAnsi="IRNazli" w:cs="IRNazli"/>
          <w:color w:val="003300"/>
          <w:sz w:val="24"/>
          <w:szCs w:val="24"/>
          <w:rtl/>
        </w:rPr>
        <w:t xml:space="preserve"> آن را </w:t>
      </w:r>
      <w:r w:rsidRPr="00E5184C">
        <w:rPr>
          <w:rFonts w:ascii="IRNazli" w:hAnsi="IRNazli" w:cs="IRNazli"/>
          <w:color w:val="003300"/>
          <w:sz w:val="24"/>
          <w:szCs w:val="24"/>
          <w:rtl/>
        </w:rPr>
        <w:t xml:space="preserve">صحيح شمرده است. </w:t>
      </w:r>
    </w:p>
  </w:footnote>
  <w:footnote w:id="85">
    <w:p w:rsidR="00AB1C7B" w:rsidRPr="00E5184C" w:rsidRDefault="00AB1C7B" w:rsidP="00457E62">
      <w:pPr>
        <w:pStyle w:val="FootnoteText"/>
        <w:ind w:left="272" w:hanging="272"/>
        <w:jc w:val="both"/>
        <w:rPr>
          <w:rFonts w:ascii="IRNazli" w:hAnsi="IRNazli" w:cs="IRNazli"/>
          <w:color w:val="003300"/>
          <w:sz w:val="24"/>
          <w:szCs w:val="24"/>
          <w:rtl/>
        </w:rPr>
      </w:pPr>
      <w:r w:rsidRPr="002E27BD">
        <w:rPr>
          <w:rStyle w:val="FootnoteReference"/>
          <w:rFonts w:ascii="IRNazli" w:hAnsi="IRNazli" w:cs="IRNazli"/>
          <w:color w:val="003300"/>
          <w:sz w:val="24"/>
          <w:szCs w:val="24"/>
          <w:vertAlign w:val="baseline"/>
        </w:rPr>
        <w:footnoteRef/>
      </w:r>
      <w:r w:rsidRPr="00E5184C">
        <w:rPr>
          <w:rFonts w:ascii="IRNazli" w:hAnsi="IRNazli" w:cs="IRNazli"/>
          <w:color w:val="003300"/>
          <w:sz w:val="24"/>
          <w:szCs w:val="24"/>
          <w:rtl/>
        </w:rPr>
        <w:t xml:space="preserve"> بروايت مسلم 4/2072</w:t>
      </w:r>
      <w:r>
        <w:rPr>
          <w:rFonts w:ascii="IRNazli" w:hAnsi="IRNazli" w:cs="IRNazli" w:hint="cs"/>
          <w:color w:val="003300"/>
          <w:sz w:val="24"/>
          <w:szCs w:val="24"/>
          <w:rtl/>
        </w:rPr>
        <w:t>-</w:t>
      </w:r>
      <w:r w:rsidRPr="00E5184C">
        <w:rPr>
          <w:rFonts w:ascii="IRNazli" w:hAnsi="IRNazli" w:cs="IRNazli"/>
          <w:color w:val="003300"/>
          <w:sz w:val="24"/>
          <w:szCs w:val="24"/>
          <w:rtl/>
        </w:rPr>
        <w:t xml:space="preserve">2073، 4/2078 و در روايت ديگری از مسلم آمده که </w:t>
      </w:r>
      <w:r w:rsidRPr="004A08B7">
        <w:rPr>
          <w:rStyle w:val="Char2"/>
          <w:rFonts w:cs="KFGQPC Uthman Taha Naskh"/>
          <w:sz w:val="23"/>
          <w:szCs w:val="23"/>
          <w:rtl/>
        </w:rPr>
        <w:t>«فإن هؤلاء تجمع ل</w:t>
      </w:r>
      <w:r w:rsidRPr="004A08B7">
        <w:rPr>
          <w:rStyle w:val="Char2"/>
          <w:rFonts w:cs="KFGQPC Uthman Taha Naskh" w:hint="cs"/>
          <w:sz w:val="23"/>
          <w:szCs w:val="23"/>
          <w:rtl/>
        </w:rPr>
        <w:t>ك</w:t>
      </w:r>
      <w:r w:rsidRPr="004A08B7">
        <w:rPr>
          <w:rStyle w:val="Char2"/>
          <w:rFonts w:cs="KFGQPC Uthman Taha Naskh"/>
          <w:sz w:val="23"/>
          <w:szCs w:val="23"/>
          <w:rtl/>
        </w:rPr>
        <w:t xml:space="preserve"> دنيا</w:t>
      </w:r>
      <w:r w:rsidRPr="004A08B7">
        <w:rPr>
          <w:rStyle w:val="Char2"/>
          <w:rFonts w:cs="KFGQPC Uthman Taha Naskh" w:hint="cs"/>
          <w:sz w:val="23"/>
          <w:szCs w:val="23"/>
          <w:rtl/>
        </w:rPr>
        <w:t>ك</w:t>
      </w:r>
      <w:r w:rsidRPr="004A08B7">
        <w:rPr>
          <w:rStyle w:val="Char2"/>
          <w:rFonts w:cs="KFGQPC Uthman Taha Naskh"/>
          <w:sz w:val="23"/>
          <w:szCs w:val="23"/>
          <w:rtl/>
        </w:rPr>
        <w:t xml:space="preserve"> وآخرت</w:t>
      </w:r>
      <w:r w:rsidRPr="004A08B7">
        <w:rPr>
          <w:rStyle w:val="Char2"/>
          <w:rFonts w:cs="KFGQPC Uthman Taha Naskh" w:hint="cs"/>
          <w:sz w:val="23"/>
          <w:szCs w:val="23"/>
          <w:rtl/>
        </w:rPr>
        <w:t>ك</w:t>
      </w:r>
      <w:r w:rsidRPr="004A08B7">
        <w:rPr>
          <w:rStyle w:val="Char2"/>
          <w:rFonts w:cs="KFGQPC Uthman Taha Naskh"/>
          <w:sz w:val="23"/>
          <w:szCs w:val="23"/>
          <w:rtl/>
        </w:rPr>
        <w:t>»</w:t>
      </w:r>
      <w:r w:rsidRPr="00E5184C">
        <w:rPr>
          <w:rFonts w:ascii="IRNazli" w:hAnsi="IRNazli" w:cs="IRNazli"/>
          <w:color w:val="003300"/>
          <w:sz w:val="24"/>
          <w:szCs w:val="24"/>
          <w:rtl/>
        </w:rPr>
        <w:t xml:space="preserve"> </w:t>
      </w:r>
      <w:r>
        <w:rPr>
          <w:rFonts w:ascii="IRNazli" w:hAnsi="IRNazli" w:cs="IRNazli" w:hint="cs"/>
          <w:color w:val="003300"/>
          <w:sz w:val="24"/>
          <w:szCs w:val="24"/>
          <w:rtl/>
        </w:rPr>
        <w:t>-</w:t>
      </w:r>
      <w:r w:rsidRPr="00E5184C">
        <w:rPr>
          <w:rFonts w:ascii="IRNazli" w:hAnsi="IRNazli" w:cs="IRNazli"/>
          <w:color w:val="003300"/>
          <w:sz w:val="24"/>
          <w:szCs w:val="24"/>
          <w:rtl/>
        </w:rPr>
        <w:t xml:space="preserve"> اين</w:t>
      </w:r>
      <w:r>
        <w:rPr>
          <w:rFonts w:ascii="IRNazli" w:hAnsi="IRNazli" w:cs="IRNazli" w:hint="cs"/>
          <w:color w:val="003300"/>
          <w:sz w:val="24"/>
          <w:szCs w:val="24"/>
          <w:rtl/>
        </w:rPr>
        <w:t>‌</w:t>
      </w:r>
      <w:r w:rsidRPr="00E5184C">
        <w:rPr>
          <w:rFonts w:ascii="IRNazli" w:hAnsi="IRNazli" w:cs="IRNazli"/>
          <w:color w:val="003300"/>
          <w:sz w:val="24"/>
          <w:szCs w:val="24"/>
          <w:rtl/>
        </w:rPr>
        <w:t xml:space="preserve">ها دنيا و آخرت تو را برايت جمع کرده‌اند </w:t>
      </w:r>
      <w:r>
        <w:rPr>
          <w:rFonts w:ascii="IRNazli" w:hAnsi="IRNazli" w:cs="IRNazli" w:hint="cs"/>
          <w:color w:val="003300"/>
          <w:sz w:val="24"/>
          <w:szCs w:val="24"/>
          <w:rtl/>
        </w:rPr>
        <w:t>-</w:t>
      </w:r>
      <w:r w:rsidRPr="00E5184C">
        <w:rPr>
          <w:rFonts w:ascii="IRNazli" w:hAnsi="IRNazli" w:cs="IRNazli"/>
          <w:color w:val="003300"/>
          <w:sz w:val="24"/>
          <w:szCs w:val="24"/>
          <w:rtl/>
        </w:rPr>
        <w:t xml:space="preserve"> و در سنن أبی داود آمده که </w:t>
      </w:r>
      <w:r>
        <w:rPr>
          <w:rFonts w:ascii="IRNazli" w:hAnsi="IRNazli" w:cs="IRNazli" w:hint="cs"/>
          <w:color w:val="003300"/>
          <w:sz w:val="24"/>
          <w:szCs w:val="24"/>
          <w:rtl/>
        </w:rPr>
        <w:t>«</w:t>
      </w:r>
      <w:r w:rsidRPr="00E5184C">
        <w:rPr>
          <w:rFonts w:ascii="IRNazli" w:hAnsi="IRNazli" w:cs="IRNazli"/>
          <w:color w:val="003300"/>
          <w:sz w:val="24"/>
          <w:szCs w:val="24"/>
          <w:rtl/>
        </w:rPr>
        <w:t xml:space="preserve">آنگاه که روستايی برگشت پيامبر </w:t>
      </w:r>
      <w:r>
        <w:rPr>
          <w:rFonts w:ascii="IRNazli" w:hAnsi="IRNazli" w:cs="CTraditional Arabic" w:hint="cs"/>
          <w:color w:val="003300"/>
          <w:sz w:val="24"/>
          <w:szCs w:val="24"/>
          <w:rtl/>
        </w:rPr>
        <w:t>ج</w:t>
      </w:r>
      <w:r w:rsidRPr="00E5184C">
        <w:rPr>
          <w:rFonts w:ascii="IRNazli" w:hAnsi="IRNazli" w:cs="IRNazli"/>
          <w:color w:val="003300"/>
          <w:sz w:val="24"/>
          <w:szCs w:val="24"/>
          <w:rtl/>
        </w:rPr>
        <w:t xml:space="preserve"> فرمودند: دست</w:t>
      </w:r>
      <w:r>
        <w:rPr>
          <w:rFonts w:ascii="IRNazli" w:hAnsi="IRNazli" w:cs="IRNazli" w:hint="cs"/>
          <w:color w:val="003300"/>
          <w:sz w:val="24"/>
          <w:szCs w:val="24"/>
          <w:rtl/>
        </w:rPr>
        <w:t>‌</w:t>
      </w:r>
      <w:r w:rsidRPr="00E5184C">
        <w:rPr>
          <w:rFonts w:ascii="IRNazli" w:hAnsi="IRNazli" w:cs="IRNazli"/>
          <w:color w:val="003300"/>
          <w:sz w:val="24"/>
          <w:szCs w:val="24"/>
          <w:rtl/>
        </w:rPr>
        <w:t>هايش را از خير و نيکی پر کرد</w:t>
      </w:r>
      <w:r>
        <w:rPr>
          <w:rFonts w:ascii="IRNazli" w:hAnsi="IRNazli" w:cs="IRNazli" w:hint="cs"/>
          <w:color w:val="003300"/>
          <w:sz w:val="24"/>
          <w:szCs w:val="24"/>
          <w:rtl/>
        </w:rPr>
        <w:t>»</w:t>
      </w:r>
      <w:r w:rsidRPr="00E5184C">
        <w:rPr>
          <w:rFonts w:ascii="IRNazli" w:hAnsi="IRNazli" w:cs="IRNazli"/>
          <w:color w:val="003300"/>
          <w:sz w:val="24"/>
          <w:szCs w:val="24"/>
          <w:rtl/>
        </w:rPr>
        <w:t xml:space="preserve"> 1/220. </w:t>
      </w:r>
    </w:p>
  </w:footnote>
  <w:footnote w:id="86">
    <w:p w:rsidR="00AB1C7B" w:rsidRPr="00E5184C" w:rsidRDefault="00AB1C7B" w:rsidP="0044761E">
      <w:pPr>
        <w:pStyle w:val="FootnoteText"/>
        <w:ind w:left="272" w:hanging="272"/>
        <w:jc w:val="both"/>
        <w:rPr>
          <w:rFonts w:ascii="IRNazli" w:hAnsi="IRNazli" w:cs="IRNazli"/>
          <w:color w:val="003300"/>
          <w:sz w:val="24"/>
          <w:szCs w:val="24"/>
          <w:rtl/>
        </w:rPr>
      </w:pPr>
      <w:r w:rsidRPr="002E27BD">
        <w:rPr>
          <w:rStyle w:val="FootnoteReference"/>
          <w:rFonts w:ascii="IRNazli" w:hAnsi="IRNazli" w:cs="IRNazli"/>
          <w:color w:val="003300"/>
          <w:sz w:val="24"/>
          <w:szCs w:val="24"/>
          <w:vertAlign w:val="baseline"/>
        </w:rPr>
        <w:footnoteRef/>
      </w:r>
      <w:r>
        <w:rPr>
          <w:rFonts w:ascii="IRNazli" w:hAnsi="IRNazli" w:cs="IRNazli" w:hint="cs"/>
          <w:color w:val="003300"/>
          <w:sz w:val="24"/>
          <w:szCs w:val="24"/>
          <w:rtl/>
        </w:rPr>
        <w:t>-</w:t>
      </w:r>
      <w:r w:rsidRPr="00E5184C">
        <w:rPr>
          <w:rFonts w:ascii="IRNazli" w:hAnsi="IRNazli" w:cs="IRNazli"/>
          <w:color w:val="003300"/>
          <w:sz w:val="24"/>
          <w:szCs w:val="24"/>
          <w:rtl/>
        </w:rPr>
        <w:t xml:space="preserve"> به صحيح ابن ماجه 1/148 و صحيح ترمذی 1/90 مراجعه شود. </w:t>
      </w:r>
    </w:p>
  </w:footnote>
  <w:footnote w:id="87">
    <w:p w:rsidR="00AB1C7B" w:rsidRPr="00E5184C" w:rsidRDefault="00AB1C7B" w:rsidP="0044761E">
      <w:pPr>
        <w:pStyle w:val="FootnoteText"/>
        <w:ind w:left="272" w:hanging="272"/>
        <w:jc w:val="both"/>
        <w:rPr>
          <w:rFonts w:ascii="IRNazli" w:hAnsi="IRNazli" w:cs="IRNazli"/>
          <w:color w:val="003300"/>
          <w:sz w:val="24"/>
          <w:szCs w:val="24"/>
          <w:rtl/>
        </w:rPr>
      </w:pPr>
      <w:r w:rsidRPr="002E27BD">
        <w:rPr>
          <w:rStyle w:val="FootnoteReference"/>
          <w:rFonts w:ascii="IRNazli" w:hAnsi="IRNazli" w:cs="IRNazli"/>
          <w:color w:val="003300"/>
          <w:sz w:val="24"/>
          <w:szCs w:val="24"/>
          <w:vertAlign w:val="baseline"/>
        </w:rPr>
        <w:footnoteRef/>
      </w:r>
      <w:r>
        <w:rPr>
          <w:rFonts w:ascii="IRNazli" w:hAnsi="IRNazli" w:cs="IRNazli" w:hint="cs"/>
          <w:color w:val="003300"/>
          <w:sz w:val="24"/>
          <w:szCs w:val="24"/>
          <w:rtl/>
        </w:rPr>
        <w:t>-</w:t>
      </w:r>
      <w:r w:rsidRPr="00E5184C">
        <w:rPr>
          <w:rFonts w:ascii="IRNazli" w:hAnsi="IRNazli" w:cs="IRNazli"/>
          <w:color w:val="003300"/>
          <w:sz w:val="24"/>
          <w:szCs w:val="24"/>
          <w:rtl/>
        </w:rPr>
        <w:t xml:space="preserve"> بروايت ترمذی 5/326 شماره 3173، و حاکم 2/98 با تصحيح خودش، استاد عبدالقادر الأرنؤوط در تحقيقش بر الجامع الأصول 11/283 شماره 8847</w:t>
      </w:r>
      <w:r>
        <w:rPr>
          <w:rFonts w:ascii="IRNazli" w:hAnsi="IRNazli" w:cs="IRNazli"/>
          <w:color w:val="003300"/>
          <w:sz w:val="24"/>
          <w:szCs w:val="24"/>
          <w:rtl/>
        </w:rPr>
        <w:t xml:space="preserve"> آن را </w:t>
      </w:r>
      <w:r>
        <w:rPr>
          <w:rFonts w:ascii="IRNazli" w:hAnsi="IRNazli" w:cs="IRNazli" w:hint="cs"/>
          <w:color w:val="003300"/>
          <w:sz w:val="24"/>
          <w:szCs w:val="24"/>
          <w:rtl/>
        </w:rPr>
        <w:t>«</w:t>
      </w:r>
      <w:r w:rsidRPr="00E5184C">
        <w:rPr>
          <w:rFonts w:ascii="IRNazli" w:hAnsi="IRNazli" w:cs="IRNazli"/>
          <w:color w:val="003300"/>
          <w:sz w:val="24"/>
          <w:szCs w:val="24"/>
          <w:rtl/>
        </w:rPr>
        <w:t>حسن</w:t>
      </w:r>
      <w:r>
        <w:rPr>
          <w:rFonts w:ascii="IRNazli" w:hAnsi="IRNazli" w:cs="IRNazli" w:hint="cs"/>
          <w:color w:val="003300"/>
          <w:sz w:val="24"/>
          <w:szCs w:val="24"/>
          <w:rtl/>
        </w:rPr>
        <w:t>»</w:t>
      </w:r>
      <w:r w:rsidRPr="00E5184C">
        <w:rPr>
          <w:rFonts w:ascii="IRNazli" w:hAnsi="IRNazli" w:cs="IRNazli"/>
          <w:color w:val="003300"/>
          <w:sz w:val="24"/>
          <w:szCs w:val="24"/>
          <w:rtl/>
        </w:rPr>
        <w:t xml:space="preserve"> دانسته است. </w:t>
      </w:r>
    </w:p>
  </w:footnote>
  <w:footnote w:id="88">
    <w:p w:rsidR="00AB1C7B" w:rsidRPr="00E5184C" w:rsidRDefault="00AB1C7B" w:rsidP="0044761E">
      <w:pPr>
        <w:pStyle w:val="FootnoteText"/>
        <w:ind w:left="272" w:hanging="272"/>
        <w:jc w:val="both"/>
        <w:rPr>
          <w:rFonts w:ascii="IRNazli" w:hAnsi="IRNazli" w:cs="IRNazli"/>
          <w:color w:val="003300"/>
          <w:sz w:val="24"/>
          <w:szCs w:val="24"/>
          <w:rtl/>
        </w:rPr>
      </w:pPr>
      <w:r w:rsidRPr="002E27BD">
        <w:rPr>
          <w:rStyle w:val="FootnoteReference"/>
          <w:rFonts w:ascii="IRNazli" w:hAnsi="IRNazli" w:cs="IRNazli"/>
          <w:color w:val="003300"/>
          <w:sz w:val="24"/>
          <w:szCs w:val="24"/>
          <w:vertAlign w:val="baseline"/>
        </w:rPr>
        <w:footnoteRef/>
      </w:r>
      <w:r>
        <w:rPr>
          <w:rFonts w:ascii="IRNazli" w:hAnsi="IRNazli" w:cs="IRNazli" w:hint="cs"/>
          <w:color w:val="003300"/>
          <w:sz w:val="24"/>
          <w:szCs w:val="24"/>
          <w:rtl/>
        </w:rPr>
        <w:t>-</w:t>
      </w:r>
      <w:r w:rsidRPr="00E5184C">
        <w:rPr>
          <w:rFonts w:ascii="IRNazli" w:hAnsi="IRNazli" w:cs="IRNazli"/>
          <w:color w:val="003300"/>
          <w:sz w:val="24"/>
          <w:szCs w:val="24"/>
          <w:rtl/>
        </w:rPr>
        <w:t xml:space="preserve"> بروايت احمد 6/68،155،1/403 استاد البانی در إرواء الغليل 1/155 شماره 74</w:t>
      </w:r>
      <w:r>
        <w:rPr>
          <w:rFonts w:ascii="IRNazli" w:hAnsi="IRNazli" w:cs="IRNazli"/>
          <w:color w:val="003300"/>
          <w:sz w:val="24"/>
          <w:szCs w:val="24"/>
          <w:rtl/>
        </w:rPr>
        <w:t xml:space="preserve"> آن را </w:t>
      </w:r>
      <w:r w:rsidRPr="00E5184C">
        <w:rPr>
          <w:rFonts w:ascii="IRNazli" w:hAnsi="IRNazli" w:cs="IRNazli"/>
          <w:color w:val="003300"/>
          <w:sz w:val="24"/>
          <w:szCs w:val="24"/>
          <w:rtl/>
        </w:rPr>
        <w:t>صحيح شمرده است.</w:t>
      </w:r>
    </w:p>
  </w:footnote>
  <w:footnote w:id="89">
    <w:p w:rsidR="00AB1C7B" w:rsidRPr="00E5184C" w:rsidRDefault="00AB1C7B" w:rsidP="0044761E">
      <w:pPr>
        <w:pStyle w:val="FootnoteText"/>
        <w:ind w:left="272" w:hanging="272"/>
        <w:jc w:val="both"/>
        <w:rPr>
          <w:rFonts w:ascii="IRNazli" w:hAnsi="IRNazli" w:cs="IRNazli"/>
          <w:color w:val="003300"/>
          <w:sz w:val="24"/>
          <w:szCs w:val="24"/>
          <w:rtl/>
        </w:rPr>
      </w:pPr>
      <w:r w:rsidRPr="002E27BD">
        <w:rPr>
          <w:rStyle w:val="FootnoteReference"/>
          <w:rFonts w:ascii="IRNazli" w:hAnsi="IRNazli" w:cs="IRNazli"/>
          <w:color w:val="003300"/>
          <w:sz w:val="24"/>
          <w:szCs w:val="24"/>
          <w:vertAlign w:val="baseline"/>
        </w:rPr>
        <w:footnoteRef/>
      </w:r>
      <w:r>
        <w:rPr>
          <w:rFonts w:ascii="IRNazli" w:hAnsi="IRNazli" w:cs="IRNazli" w:hint="cs"/>
          <w:color w:val="003300"/>
          <w:sz w:val="24"/>
          <w:szCs w:val="24"/>
          <w:rtl/>
        </w:rPr>
        <w:t>-</w:t>
      </w:r>
      <w:r w:rsidRPr="00E5184C">
        <w:rPr>
          <w:rFonts w:ascii="IRNazli" w:hAnsi="IRNazli" w:cs="IRNazli"/>
          <w:color w:val="003300"/>
          <w:sz w:val="24"/>
          <w:szCs w:val="24"/>
          <w:rtl/>
        </w:rPr>
        <w:t xml:space="preserve"> دعاء پيامبر اکرم </w:t>
      </w:r>
      <w:r>
        <w:rPr>
          <w:rFonts w:ascii="IRNazli" w:hAnsi="IRNazli" w:cs="CTraditional Arabic" w:hint="cs"/>
          <w:color w:val="003300"/>
          <w:sz w:val="24"/>
          <w:szCs w:val="24"/>
          <w:rtl/>
        </w:rPr>
        <w:t>ج</w:t>
      </w:r>
      <w:r w:rsidRPr="00E5184C">
        <w:rPr>
          <w:rFonts w:ascii="IRNazli" w:hAnsi="IRNazli" w:cs="IRNazli"/>
          <w:color w:val="003300"/>
          <w:sz w:val="24"/>
          <w:szCs w:val="24"/>
          <w:rtl/>
        </w:rPr>
        <w:t xml:space="preserve"> برای جرير</w:t>
      </w:r>
      <w:r>
        <w:rPr>
          <w:rFonts w:ascii="IRNazli" w:hAnsi="IRNazli" w:cs="CTraditional Arabic" w:hint="cs"/>
          <w:color w:val="003300"/>
          <w:sz w:val="24"/>
          <w:szCs w:val="24"/>
          <w:rtl/>
        </w:rPr>
        <w:t>س</w:t>
      </w:r>
      <w:r w:rsidRPr="00E5184C">
        <w:rPr>
          <w:rFonts w:ascii="IRNazli" w:hAnsi="IRNazli" w:cs="IRNazli"/>
          <w:color w:val="003300"/>
          <w:sz w:val="24"/>
          <w:szCs w:val="24"/>
          <w:rtl/>
        </w:rPr>
        <w:t xml:space="preserve"> به اين دعاء دلالت دارد </w:t>
      </w:r>
      <w:r>
        <w:rPr>
          <w:rFonts w:ascii="IRNazli" w:hAnsi="IRNazli" w:cs="IRNazli" w:hint="cs"/>
          <w:color w:val="003300"/>
          <w:sz w:val="24"/>
          <w:szCs w:val="24"/>
          <w:rtl/>
        </w:rPr>
        <w:t>-</w:t>
      </w:r>
      <w:r w:rsidRPr="00E5184C">
        <w:rPr>
          <w:rFonts w:ascii="IRNazli" w:hAnsi="IRNazli" w:cs="IRNazli"/>
          <w:color w:val="003300"/>
          <w:sz w:val="24"/>
          <w:szCs w:val="24"/>
          <w:rtl/>
        </w:rPr>
        <w:t xml:space="preserve"> به صحيح بخاری شرح فتح البار</w:t>
      </w:r>
      <w:r>
        <w:rPr>
          <w:rFonts w:ascii="IRNazli" w:hAnsi="IRNazli" w:cs="IRNazli" w:hint="cs"/>
          <w:color w:val="003300"/>
          <w:sz w:val="24"/>
          <w:szCs w:val="24"/>
          <w:rtl/>
        </w:rPr>
        <w:t>ی</w:t>
      </w:r>
      <w:r w:rsidRPr="00E5184C">
        <w:rPr>
          <w:rFonts w:ascii="IRNazli" w:hAnsi="IRNazli" w:cs="IRNazli"/>
          <w:color w:val="003300"/>
          <w:sz w:val="24"/>
          <w:szCs w:val="24"/>
          <w:rtl/>
        </w:rPr>
        <w:t xml:space="preserve"> 6/161 رجوع شود. </w:t>
      </w:r>
    </w:p>
  </w:footnote>
  <w:footnote w:id="90">
    <w:p w:rsidR="00AB1C7B" w:rsidRPr="008B7B60" w:rsidRDefault="00AB1C7B" w:rsidP="008B7B60">
      <w:pPr>
        <w:pStyle w:val="FootnoteText"/>
        <w:ind w:left="272" w:hanging="272"/>
        <w:jc w:val="both"/>
        <w:rPr>
          <w:rFonts w:ascii="KFGQPC Uthmanic Script HAFS" w:hAnsi="KFGQPC Uthmanic Script HAFS" w:cs="KFGQPC Uthmanic Script HAFS"/>
          <w:rtl/>
        </w:rPr>
      </w:pPr>
      <w:r w:rsidRPr="002E27BD">
        <w:rPr>
          <w:rStyle w:val="FootnoteReference"/>
          <w:rFonts w:ascii="IRNazli" w:hAnsi="IRNazli" w:cs="IRNazli"/>
          <w:color w:val="003300"/>
          <w:sz w:val="24"/>
          <w:szCs w:val="24"/>
          <w:vertAlign w:val="baseline"/>
        </w:rPr>
        <w:footnoteRef/>
      </w:r>
      <w:r>
        <w:rPr>
          <w:rFonts w:ascii="IRNazli" w:hAnsi="IRNazli" w:cs="IRNazli" w:hint="cs"/>
          <w:color w:val="003300"/>
          <w:sz w:val="24"/>
          <w:szCs w:val="24"/>
          <w:rtl/>
        </w:rPr>
        <w:t>-</w:t>
      </w:r>
      <w:r w:rsidRPr="00E5184C">
        <w:rPr>
          <w:rFonts w:ascii="IRNazli" w:hAnsi="IRNazli" w:cs="IRNazli"/>
          <w:color w:val="003300"/>
          <w:sz w:val="24"/>
          <w:szCs w:val="24"/>
          <w:rtl/>
        </w:rPr>
        <w:t xml:space="preserve"> برگرفته از کلام پاک پروردگار يکتا در سوره البقر</w:t>
      </w:r>
      <w:r>
        <w:rPr>
          <w:rFonts w:ascii="IRNazli" w:hAnsi="IRNazli" w:cs="IRNazli" w:hint="cs"/>
          <w:color w:val="003300"/>
          <w:sz w:val="24"/>
          <w:szCs w:val="24"/>
          <w:rtl/>
        </w:rPr>
        <w:t>ة</w:t>
      </w:r>
      <w:r w:rsidRPr="00E5184C">
        <w:rPr>
          <w:rFonts w:ascii="IRNazli" w:hAnsi="IRNazli" w:cs="IRNazli"/>
          <w:color w:val="003300"/>
          <w:sz w:val="24"/>
          <w:szCs w:val="24"/>
          <w:rtl/>
        </w:rPr>
        <w:t xml:space="preserve"> آي</w:t>
      </w:r>
      <w:r>
        <w:rPr>
          <w:rFonts w:ascii="IRNazli" w:hAnsi="IRNazli" w:cs="IRNazli" w:hint="cs"/>
          <w:color w:val="003300"/>
          <w:sz w:val="24"/>
          <w:szCs w:val="24"/>
          <w:rtl/>
        </w:rPr>
        <w:t>ۀ</w:t>
      </w:r>
      <w:r w:rsidRPr="00E5184C">
        <w:rPr>
          <w:rFonts w:ascii="IRNazli" w:hAnsi="IRNazli" w:cs="IRNazli"/>
          <w:color w:val="003300"/>
          <w:sz w:val="24"/>
          <w:szCs w:val="24"/>
          <w:rtl/>
        </w:rPr>
        <w:t xml:space="preserve"> 269 که فرموده</w:t>
      </w:r>
      <w:r>
        <w:rPr>
          <w:rFonts w:ascii="IRNazli" w:hAnsi="IRNazli" w:cs="IRNazli" w:hint="cs"/>
          <w:color w:val="003300"/>
          <w:sz w:val="24"/>
          <w:szCs w:val="24"/>
          <w:rtl/>
        </w:rPr>
        <w:t>‌</w:t>
      </w:r>
      <w:r w:rsidRPr="00E5184C">
        <w:rPr>
          <w:rFonts w:ascii="IRNazli" w:hAnsi="IRNazli" w:cs="IRNazli"/>
          <w:color w:val="003300"/>
          <w:sz w:val="24"/>
          <w:szCs w:val="24"/>
          <w:rtl/>
        </w:rPr>
        <w:t>اند:</w:t>
      </w:r>
      <w:r>
        <w:rPr>
          <w:rFonts w:ascii="IRNazli" w:hAnsi="IRNazli" w:cs="IRNazli" w:hint="cs"/>
          <w:color w:val="003300"/>
          <w:sz w:val="24"/>
          <w:szCs w:val="24"/>
          <w:rtl/>
        </w:rPr>
        <w:t xml:space="preserve"> </w:t>
      </w:r>
      <w:r>
        <w:rPr>
          <w:rFonts w:ascii="Traditional Arabic" w:hAnsi="Traditional Arabic" w:cs="Traditional Arabic"/>
          <w:color w:val="003300"/>
          <w:sz w:val="24"/>
          <w:szCs w:val="24"/>
          <w:rtl/>
        </w:rPr>
        <w:t>﴿</w:t>
      </w:r>
      <w:r w:rsidRPr="008B7B60">
        <w:rPr>
          <w:rFonts w:ascii="KFGQPC Uthmanic Script HAFS" w:hAnsi="KFGQPC Uthmanic Script HAFS" w:cs="KFGQPC Uthmanic Script HAFS" w:hint="cs"/>
          <w:sz w:val="22"/>
          <w:szCs w:val="22"/>
          <w:rtl/>
        </w:rPr>
        <w:t>يُؤۡتِي</w:t>
      </w:r>
      <w:r w:rsidRPr="008B7B60">
        <w:rPr>
          <w:rFonts w:ascii="KFGQPC Uthmanic Script HAFS" w:hAnsi="KFGQPC Uthmanic Script HAFS" w:cs="KFGQPC Uthmanic Script HAFS"/>
          <w:sz w:val="22"/>
          <w:szCs w:val="22"/>
          <w:rtl/>
        </w:rPr>
        <w:t xml:space="preserve"> </w:t>
      </w:r>
      <w:r w:rsidRPr="008B7B60">
        <w:rPr>
          <w:rFonts w:ascii="KFGQPC Uthmanic Script HAFS" w:hAnsi="KFGQPC Uthmanic Script HAFS" w:cs="KFGQPC Uthmanic Script HAFS" w:hint="cs"/>
          <w:sz w:val="22"/>
          <w:szCs w:val="22"/>
          <w:rtl/>
        </w:rPr>
        <w:t>ٱلۡحِكۡمَةَ</w:t>
      </w:r>
      <w:r w:rsidRPr="008B7B60">
        <w:rPr>
          <w:rFonts w:ascii="KFGQPC Uthmanic Script HAFS" w:hAnsi="KFGQPC Uthmanic Script HAFS" w:cs="KFGQPC Uthmanic Script HAFS"/>
          <w:sz w:val="22"/>
          <w:szCs w:val="22"/>
          <w:rtl/>
        </w:rPr>
        <w:t xml:space="preserve"> مَن يَشَآءُۚ وَمَن يُؤۡتَ </w:t>
      </w:r>
      <w:r w:rsidRPr="008B7B60">
        <w:rPr>
          <w:rFonts w:ascii="KFGQPC Uthmanic Script HAFS" w:hAnsi="KFGQPC Uthmanic Script HAFS" w:cs="KFGQPC Uthmanic Script HAFS" w:hint="cs"/>
          <w:sz w:val="22"/>
          <w:szCs w:val="22"/>
          <w:rtl/>
        </w:rPr>
        <w:t>ٱلۡحِكۡمَةَ</w:t>
      </w:r>
      <w:r w:rsidRPr="008B7B60">
        <w:rPr>
          <w:rFonts w:ascii="KFGQPC Uthmanic Script HAFS" w:hAnsi="KFGQPC Uthmanic Script HAFS" w:cs="KFGQPC Uthmanic Script HAFS"/>
          <w:sz w:val="22"/>
          <w:szCs w:val="22"/>
          <w:rtl/>
        </w:rPr>
        <w:t xml:space="preserve"> فَقَدۡ أُوتِيَ خَيۡرٗا كَثِيرٗاۗ</w:t>
      </w:r>
      <w:r>
        <w:rPr>
          <w:rFonts w:ascii="Traditional Arabic" w:hAnsi="Traditional Arabic" w:cs="Traditional Arabic"/>
          <w:color w:val="003300"/>
          <w:sz w:val="24"/>
          <w:szCs w:val="24"/>
          <w:rtl/>
        </w:rPr>
        <w:t>﴾</w:t>
      </w:r>
      <w:r>
        <w:rPr>
          <w:rFonts w:ascii="IRNazli" w:hAnsi="IRNazli" w:cs="IRNazli" w:hint="cs"/>
          <w:color w:val="003300"/>
          <w:sz w:val="24"/>
          <w:szCs w:val="24"/>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1C7B" w:rsidRPr="008602DE" w:rsidRDefault="00AB1C7B" w:rsidP="00597EB2">
    <w:pPr>
      <w:pStyle w:val="Header"/>
      <w:tabs>
        <w:tab w:val="clear" w:pos="4513"/>
        <w:tab w:val="clear" w:pos="9026"/>
        <w:tab w:val="right" w:pos="2267"/>
        <w:tab w:val="right" w:pos="5952"/>
      </w:tabs>
      <w:spacing w:after="180" w:line="240" w:lineRule="auto"/>
      <w:ind w:left="284" w:right="284"/>
      <w:jc w:val="both"/>
      <w:rPr>
        <w:rFonts w:ascii="IRNazanin" w:hAnsi="IRNazanin" w:cs="IRNazanin"/>
        <w:b/>
        <w:bCs/>
        <w:sz w:val="28"/>
        <w:szCs w:val="28"/>
        <w:rtl/>
        <w:lang w:bidi="fa-IR"/>
      </w:rPr>
    </w:pPr>
    <w:r>
      <w:rPr>
        <w:rFonts w:ascii="IRNazli" w:hAnsi="IRNazli" w:cs="IRNazli"/>
        <w:noProof/>
        <w:sz w:val="28"/>
        <w:szCs w:val="28"/>
        <w:rtl/>
      </w:rPr>
      <mc:AlternateContent>
        <mc:Choice Requires="wps">
          <w:drawing>
            <wp:anchor distT="0" distB="0" distL="114300" distR="114300" simplePos="0" relativeHeight="251659264" behindDoc="0" locked="0" layoutInCell="1" allowOverlap="1" wp14:anchorId="11E0C2EA" wp14:editId="76A24F57">
              <wp:simplePos x="0" y="0"/>
              <wp:positionH relativeFrom="column">
                <wp:posOffset>-1905</wp:posOffset>
              </wp:positionH>
              <wp:positionV relativeFrom="paragraph">
                <wp:posOffset>270722</wp:posOffset>
              </wp:positionV>
              <wp:extent cx="3959860" cy="0"/>
              <wp:effectExtent l="0" t="19050" r="254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left:0;text-align:lef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3pt" to="311.65pt,2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" strokeweight="3pt">
              <v:stroke linestyle="thinThin"/>
            </v:line>
          </w:pict>
        </mc:Fallback>
      </mc:AlternateContent>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D04E3E">
      <w:rPr>
        <w:rFonts w:ascii="IRNazli" w:hAnsi="IRNazli" w:cs="IRNazli"/>
        <w:noProof/>
        <w:sz w:val="28"/>
        <w:szCs w:val="28"/>
        <w:rtl/>
      </w:rPr>
      <w:t>2</w:t>
    </w:r>
    <w:r w:rsidRPr="008602DE">
      <w:rPr>
        <w:rFonts w:ascii="IRNazli" w:hAnsi="IRNazli" w:cs="IRNazli"/>
        <w:sz w:val="28"/>
        <w:szCs w:val="28"/>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lang w:bidi="fa-IR"/>
      </w:rPr>
      <w:t>مناجات</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1C7B" w:rsidRPr="00A321B8" w:rsidRDefault="00AB1C7B" w:rsidP="004C4200">
    <w:pPr>
      <w:pStyle w:val="Header"/>
      <w:tabs>
        <w:tab w:val="clear" w:pos="4513"/>
        <w:tab w:val="clear" w:pos="9026"/>
        <w:tab w:val="right" w:pos="282"/>
        <w:tab w:val="right" w:pos="4251"/>
        <w:tab w:val="right" w:pos="5952"/>
      </w:tabs>
      <w:spacing w:after="180" w:line="240" w:lineRule="auto"/>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0288" behindDoc="0" locked="0" layoutInCell="1" allowOverlap="1" wp14:anchorId="4BCAAF9F" wp14:editId="39C039B5">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DD11F8">
      <w:rPr>
        <w:rFonts w:ascii="IRNazli" w:hAnsi="IRNazli" w:cs="IRNazli"/>
        <w:noProof/>
        <w:sz w:val="28"/>
        <w:szCs w:val="28"/>
        <w:rtl/>
      </w:rPr>
      <w:t>3</w:t>
    </w:r>
    <w:r w:rsidRPr="008602DE">
      <w:rPr>
        <w:rFonts w:ascii="IRNazli" w:hAnsi="IRNazli" w:cs="IRNazli"/>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1C7B" w:rsidRDefault="00AB1C7B" w:rsidP="004C4200">
    <w:pPr>
      <w:pStyle w:val="Header"/>
      <w:rPr>
        <w:rtl/>
        <w:lang w:bidi="fa-IR"/>
      </w:rPr>
    </w:pPr>
  </w:p>
  <w:p w:rsidR="00AB1C7B" w:rsidRPr="00DC6C4B" w:rsidRDefault="00AB1C7B" w:rsidP="004C4200">
    <w:pPr>
      <w:pStyle w:val="Header"/>
      <w:rPr>
        <w:sz w:val="20"/>
        <w:szCs w:val="20"/>
        <w:lang w:bidi="fa-I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1C7B" w:rsidRDefault="00AB1C7B" w:rsidP="004C4200">
    <w:pPr>
      <w:pStyle w:val="Header"/>
      <w:rPr>
        <w:rtl/>
        <w:lang w:bidi="fa-IR"/>
      </w:rPr>
    </w:pPr>
  </w:p>
  <w:p w:rsidR="00AB1C7B" w:rsidRPr="00DC6C4B" w:rsidRDefault="00AB1C7B" w:rsidP="004C4200">
    <w:pPr>
      <w:pStyle w:val="Header"/>
      <w:rPr>
        <w:sz w:val="20"/>
        <w:szCs w:val="20"/>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1C7B" w:rsidRPr="00A321B8" w:rsidRDefault="00AB1C7B" w:rsidP="004C4200">
    <w:pPr>
      <w:pStyle w:val="Header"/>
      <w:tabs>
        <w:tab w:val="clear" w:pos="4513"/>
        <w:tab w:val="clear" w:pos="9026"/>
        <w:tab w:val="right" w:pos="282"/>
        <w:tab w:val="right" w:pos="4251"/>
        <w:tab w:val="right" w:pos="5952"/>
      </w:tabs>
      <w:spacing w:after="180" w:line="240" w:lineRule="auto"/>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2336" behindDoc="0" locked="0" layoutInCell="1" allowOverlap="1" wp14:anchorId="152BBFA4" wp14:editId="4A63C660">
              <wp:simplePos x="0" y="0"/>
              <wp:positionH relativeFrom="column">
                <wp:posOffset>0</wp:posOffset>
              </wp:positionH>
              <wp:positionV relativeFrom="paragraph">
                <wp:posOffset>266499</wp:posOffset>
              </wp:positionV>
              <wp:extent cx="3959860" cy="0"/>
              <wp:effectExtent l="0" t="19050" r="254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left:0;text-align:lef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11.8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EqZ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" strokeweight="3pt">
              <v:stroke linestyle="thinThin"/>
            </v:line>
          </w:pict>
        </mc:Fallback>
      </mc:AlternateContent>
    </w:r>
    <w:r w:rsidR="00CA2B1C">
      <w:rPr>
        <w:rFonts w:ascii="IRNazanin" w:hAnsi="IRNazanin" w:cs="IRNazanin" w:hint="cs"/>
        <w:b/>
        <w:bCs/>
        <w:sz w:val="26"/>
        <w:szCs w:val="26"/>
        <w:rtl/>
        <w:lang w:bidi="fa-IR"/>
      </w:rPr>
      <w:t>پیشگفتار</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DD11F8">
      <w:rPr>
        <w:rFonts w:ascii="IRNazli" w:hAnsi="IRNazli" w:cs="IRNazli"/>
        <w:noProof/>
        <w:sz w:val="28"/>
        <w:szCs w:val="28"/>
        <w:rtl/>
      </w:rPr>
      <w:t>5</w:t>
    </w:r>
    <w:r w:rsidRPr="008602DE">
      <w:rPr>
        <w:rFonts w:ascii="IRNazli" w:hAnsi="IRNazli" w:cs="IRNazli"/>
        <w:sz w:val="28"/>
        <w:szCs w:val="28"/>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1C7B" w:rsidRPr="00A321B8" w:rsidRDefault="00AB1C7B" w:rsidP="004C4200">
    <w:pPr>
      <w:pStyle w:val="Header"/>
      <w:tabs>
        <w:tab w:val="clear" w:pos="4513"/>
        <w:tab w:val="clear" w:pos="9026"/>
        <w:tab w:val="right" w:pos="282"/>
        <w:tab w:val="right" w:pos="4251"/>
        <w:tab w:val="right" w:pos="5952"/>
      </w:tabs>
      <w:spacing w:after="180" w:line="240" w:lineRule="auto"/>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4384" behindDoc="0" locked="0" layoutInCell="1" allowOverlap="1" wp14:anchorId="4013534E" wp14:editId="406FB8AB">
              <wp:simplePos x="0" y="0"/>
              <wp:positionH relativeFrom="column">
                <wp:posOffset>0</wp:posOffset>
              </wp:positionH>
              <wp:positionV relativeFrom="paragraph">
                <wp:posOffset>261832</wp:posOffset>
              </wp:positionV>
              <wp:extent cx="3959860" cy="0"/>
              <wp:effectExtent l="0" t="19050" r="254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left:0;text-align:lef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0.6pt" to="311.8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AthKwIAAEw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آداب دعا</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DD11F8">
      <w:rPr>
        <w:rFonts w:ascii="IRNazli" w:hAnsi="IRNazli" w:cs="IRNazli"/>
        <w:noProof/>
        <w:sz w:val="28"/>
        <w:szCs w:val="28"/>
        <w:rtl/>
      </w:rPr>
      <w:t>13</w:t>
    </w:r>
    <w:r w:rsidRPr="008602DE">
      <w:rPr>
        <w:rFonts w:ascii="IRNazli" w:hAnsi="IRNazli" w:cs="IRNazli"/>
        <w:sz w:val="28"/>
        <w:szCs w:val="28"/>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696" w:rsidRPr="00A321B8" w:rsidRDefault="00391696" w:rsidP="004C4200">
    <w:pPr>
      <w:pStyle w:val="Header"/>
      <w:tabs>
        <w:tab w:val="clear" w:pos="4513"/>
        <w:tab w:val="clear" w:pos="9026"/>
        <w:tab w:val="right" w:pos="282"/>
        <w:tab w:val="right" w:pos="4251"/>
        <w:tab w:val="right" w:pos="5952"/>
      </w:tabs>
      <w:spacing w:after="180" w:line="240" w:lineRule="auto"/>
      <w:ind w:left="284" w:right="284"/>
      <w:jc w:val="both"/>
      <w:rPr>
        <w:rFonts w:ascii="IRLotus" w:hAnsi="IRLotus" w:cs="IRLotus"/>
        <w:b/>
        <w:bCs/>
        <w:rtl/>
      </w:rPr>
    </w:pPr>
    <w:r w:rsidRPr="00CA2B1C">
      <w:rPr>
        <w:rFonts w:ascii="IRNazanin" w:hAnsi="IRNazanin" w:cs="IRNazanin"/>
        <w:b/>
        <w:bCs/>
        <w:noProof/>
        <w:sz w:val="28"/>
        <w:szCs w:val="28"/>
        <w:rtl/>
      </w:rPr>
      <mc:AlternateContent>
        <mc:Choice Requires="wps">
          <w:drawing>
            <wp:anchor distT="0" distB="0" distL="114300" distR="114300" simplePos="0" relativeHeight="251668480" behindDoc="0" locked="0" layoutInCell="1" allowOverlap="1" wp14:anchorId="5732EA98" wp14:editId="575EA77A">
              <wp:simplePos x="0" y="0"/>
              <wp:positionH relativeFrom="column">
                <wp:posOffset>0</wp:posOffset>
              </wp:positionH>
              <wp:positionV relativeFrom="paragraph">
                <wp:posOffset>242771</wp:posOffset>
              </wp:positionV>
              <wp:extent cx="3959860" cy="0"/>
              <wp:effectExtent l="0" t="19050" r="254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left:0;text-align:lef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1pt" to="311.8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" strokeweight="3pt">
              <v:stroke linestyle="thinThin"/>
            </v:line>
          </w:pict>
        </mc:Fallback>
      </mc:AlternateContent>
    </w:r>
    <w:r w:rsidRPr="00CA2B1C">
      <w:rPr>
        <w:rFonts w:ascii="IRNazanin" w:hAnsi="IRNazanin" w:cs="IRNazanin" w:hint="cs"/>
        <w:b/>
        <w:bCs/>
        <w:sz w:val="26"/>
        <w:szCs w:val="26"/>
        <w:rtl/>
        <w:lang w:bidi="fa-IR"/>
      </w:rPr>
      <w:t>دعاهای از کلام الله مجید</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DD11F8">
      <w:rPr>
        <w:rFonts w:ascii="IRNazli" w:hAnsi="IRNazli" w:cs="IRNazli"/>
        <w:noProof/>
        <w:sz w:val="28"/>
        <w:szCs w:val="28"/>
        <w:rtl/>
      </w:rPr>
      <w:t>23</w:t>
    </w:r>
    <w:r w:rsidRPr="008602DE">
      <w:rPr>
        <w:rFonts w:ascii="IRNazli" w:hAnsi="IRNazli" w:cs="IRNazli"/>
        <w:sz w:val="28"/>
        <w:szCs w:val="28"/>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696" w:rsidRPr="00A321B8" w:rsidRDefault="00391696" w:rsidP="00391696">
    <w:pPr>
      <w:pStyle w:val="Header"/>
      <w:tabs>
        <w:tab w:val="clear" w:pos="4513"/>
        <w:tab w:val="clear" w:pos="9026"/>
        <w:tab w:val="right" w:pos="282"/>
        <w:tab w:val="right" w:pos="4251"/>
        <w:tab w:val="right" w:pos="5952"/>
      </w:tabs>
      <w:spacing w:after="180" w:line="240" w:lineRule="auto"/>
      <w:ind w:left="284" w:right="284"/>
      <w:jc w:val="both"/>
      <w:rPr>
        <w:rFonts w:ascii="IRLotus" w:hAnsi="IRLotus" w:cs="IRLotus"/>
        <w:b/>
        <w:bCs/>
        <w:rtl/>
      </w:rPr>
    </w:pPr>
    <w:r w:rsidRPr="00CA2B1C">
      <w:rPr>
        <w:rFonts w:ascii="IRNazanin" w:hAnsi="IRNazanin" w:cs="IRNazanin"/>
        <w:b/>
        <w:bCs/>
        <w:noProof/>
        <w:sz w:val="28"/>
        <w:szCs w:val="28"/>
        <w:rtl/>
      </w:rPr>
      <mc:AlternateContent>
        <mc:Choice Requires="wps">
          <w:drawing>
            <wp:anchor distT="0" distB="0" distL="114300" distR="114300" simplePos="0" relativeHeight="251670528" behindDoc="0" locked="0" layoutInCell="1" allowOverlap="1" wp14:anchorId="127B5960" wp14:editId="21206DD3">
              <wp:simplePos x="0" y="0"/>
              <wp:positionH relativeFrom="column">
                <wp:posOffset>0</wp:posOffset>
              </wp:positionH>
              <wp:positionV relativeFrom="paragraph">
                <wp:posOffset>261821</wp:posOffset>
              </wp:positionV>
              <wp:extent cx="3959860" cy="0"/>
              <wp:effectExtent l="0" t="19050" r="254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left:0;text-align:lef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0.6pt" to="311.8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" strokeweight="3pt">
              <v:stroke linestyle="thinThin"/>
            </v:line>
          </w:pict>
        </mc:Fallback>
      </mc:AlternateContent>
    </w:r>
    <w:r w:rsidRPr="00CA2B1C">
      <w:rPr>
        <w:rFonts w:ascii="IRNazanin" w:hAnsi="IRNazanin" w:cs="IRNazanin" w:hint="cs"/>
        <w:b/>
        <w:bCs/>
        <w:sz w:val="26"/>
        <w:szCs w:val="26"/>
        <w:rtl/>
        <w:lang w:bidi="fa-IR"/>
      </w:rPr>
      <w:t xml:space="preserve">دعاهای از نيايش رسول اكرم </w:t>
    </w:r>
    <w:r w:rsidRPr="00CA2B1C">
      <w:rPr>
        <w:rFonts w:ascii="IRNazanin" w:hAnsi="IRNazanin" w:cs="CTraditional Arabic" w:hint="cs"/>
        <w:sz w:val="26"/>
        <w:szCs w:val="26"/>
        <w:rtl/>
        <w:lang w:bidi="fa-IR"/>
      </w:rPr>
      <w:t>ج</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DD11F8">
      <w:rPr>
        <w:rFonts w:ascii="IRNazli" w:hAnsi="IRNazli" w:cs="IRNazli"/>
        <w:noProof/>
        <w:sz w:val="28"/>
        <w:szCs w:val="28"/>
        <w:rtl/>
      </w:rPr>
      <w:t>25</w:t>
    </w:r>
    <w:r w:rsidRPr="008602DE">
      <w:rPr>
        <w:rFonts w:ascii="IRNazli" w:hAnsi="IRNazli" w:cs="IRNazli"/>
        <w:sz w:val="28"/>
        <w:szCs w:val="28"/>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1C7B" w:rsidRPr="00A321B8" w:rsidRDefault="00AB1C7B" w:rsidP="004C4200">
    <w:pPr>
      <w:pStyle w:val="Header"/>
      <w:tabs>
        <w:tab w:val="clear" w:pos="4513"/>
        <w:tab w:val="clear" w:pos="9026"/>
        <w:tab w:val="right" w:pos="282"/>
        <w:tab w:val="right" w:pos="4251"/>
        <w:tab w:val="right" w:pos="5952"/>
      </w:tabs>
      <w:spacing w:after="180" w:line="240" w:lineRule="auto"/>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6432" behindDoc="0" locked="0" layoutInCell="1" allowOverlap="1" wp14:anchorId="612F17A0" wp14:editId="66AA399A">
              <wp:simplePos x="0" y="0"/>
              <wp:positionH relativeFrom="column">
                <wp:posOffset>0</wp:posOffset>
              </wp:positionH>
              <wp:positionV relativeFrom="paragraph">
                <wp:posOffset>288290</wp:posOffset>
              </wp:positionV>
              <wp:extent cx="3959860" cy="0"/>
              <wp:effectExtent l="26035" t="24130" r="24130" b="2349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0M7my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گلچینی از مناجات و نیایش در ادبیات فارسی</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DD11F8">
      <w:rPr>
        <w:rFonts w:ascii="IRNazli" w:hAnsi="IRNazli" w:cs="IRNazli"/>
        <w:noProof/>
        <w:sz w:val="28"/>
        <w:szCs w:val="28"/>
        <w:rtl/>
      </w:rPr>
      <w:t>73</w:t>
    </w:r>
    <w:r w:rsidRPr="008602DE">
      <w:rPr>
        <w:rFonts w:ascii="IRNazli" w:hAnsi="IRNazli" w:cs="IRNazli"/>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194E1D"/>
    <w:multiLevelType w:val="hybridMultilevel"/>
    <w:tmpl w:val="10BA0EAE"/>
    <w:lvl w:ilvl="0" w:tplc="5FAE32E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5EEF4603"/>
    <w:multiLevelType w:val="hybridMultilevel"/>
    <w:tmpl w:val="83746F9E"/>
    <w:lvl w:ilvl="0" w:tplc="92B24030">
      <w:start w:val="1"/>
      <w:numFmt w:val="decimal"/>
      <w:lvlText w:val="%1-"/>
      <w:lvlJc w:val="left"/>
      <w:pPr>
        <w:ind w:left="927" w:hanging="360"/>
      </w:pPr>
      <w:rPr>
        <w:rFonts w:hint="default"/>
        <w:color w:val="auto"/>
        <w:vertAlign w:val="baseline"/>
      </w:rPr>
    </w:lvl>
    <w:lvl w:ilvl="1" w:tplc="04090019">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69664300"/>
    <w:multiLevelType w:val="hybridMultilevel"/>
    <w:tmpl w:val="26C6D618"/>
    <w:lvl w:ilvl="0" w:tplc="A9F0DF4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hideSpellingErrors/>
  <w:documentProtection w:edit="comments" w:enforcement="1" w:cryptProviderType="rsaFull" w:cryptAlgorithmClass="hash" w:cryptAlgorithmType="typeAny" w:cryptAlgorithmSid="4" w:cryptSpinCount="100000" w:hash="xsCuM4e2VdXH9M0r9LQQVvjQqik=" w:salt="xVceJN9rtgO4c8nJ7GFOr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0B4C"/>
    <w:rsid w:val="0000666A"/>
    <w:rsid w:val="00010708"/>
    <w:rsid w:val="00012E1D"/>
    <w:rsid w:val="000177E8"/>
    <w:rsid w:val="0002098B"/>
    <w:rsid w:val="00020D7C"/>
    <w:rsid w:val="00023310"/>
    <w:rsid w:val="000263E2"/>
    <w:rsid w:val="000512CD"/>
    <w:rsid w:val="00054641"/>
    <w:rsid w:val="0006399C"/>
    <w:rsid w:val="00066D87"/>
    <w:rsid w:val="000722C2"/>
    <w:rsid w:val="000922A3"/>
    <w:rsid w:val="000A1270"/>
    <w:rsid w:val="000A25D7"/>
    <w:rsid w:val="000A2D3A"/>
    <w:rsid w:val="000B57A1"/>
    <w:rsid w:val="000B737B"/>
    <w:rsid w:val="000C72AB"/>
    <w:rsid w:val="000D5787"/>
    <w:rsid w:val="000D7C04"/>
    <w:rsid w:val="000E7D69"/>
    <w:rsid w:val="000F0CF4"/>
    <w:rsid w:val="00103996"/>
    <w:rsid w:val="00106BFC"/>
    <w:rsid w:val="001137EF"/>
    <w:rsid w:val="00117BA6"/>
    <w:rsid w:val="00122FF7"/>
    <w:rsid w:val="001232F0"/>
    <w:rsid w:val="00124FF3"/>
    <w:rsid w:val="00126C4B"/>
    <w:rsid w:val="0012765B"/>
    <w:rsid w:val="00135F90"/>
    <w:rsid w:val="00150B88"/>
    <w:rsid w:val="00152575"/>
    <w:rsid w:val="00156BBE"/>
    <w:rsid w:val="00180BD5"/>
    <w:rsid w:val="001824EC"/>
    <w:rsid w:val="0018558C"/>
    <w:rsid w:val="0019042F"/>
    <w:rsid w:val="0019120E"/>
    <w:rsid w:val="00191DC7"/>
    <w:rsid w:val="00192B5F"/>
    <w:rsid w:val="001A094C"/>
    <w:rsid w:val="001A189B"/>
    <w:rsid w:val="001A3D5B"/>
    <w:rsid w:val="001A55E8"/>
    <w:rsid w:val="001A79F3"/>
    <w:rsid w:val="001A7CA4"/>
    <w:rsid w:val="001B1DAF"/>
    <w:rsid w:val="001C1A7F"/>
    <w:rsid w:val="001C3692"/>
    <w:rsid w:val="001C402C"/>
    <w:rsid w:val="001C6542"/>
    <w:rsid w:val="001C7827"/>
    <w:rsid w:val="001D3496"/>
    <w:rsid w:val="001D4192"/>
    <w:rsid w:val="001D51A6"/>
    <w:rsid w:val="001D6C21"/>
    <w:rsid w:val="001D71DF"/>
    <w:rsid w:val="001E2643"/>
    <w:rsid w:val="001E4483"/>
    <w:rsid w:val="0020393D"/>
    <w:rsid w:val="00212E00"/>
    <w:rsid w:val="00223243"/>
    <w:rsid w:val="0023423F"/>
    <w:rsid w:val="00234ACA"/>
    <w:rsid w:val="002400D0"/>
    <w:rsid w:val="00242FD5"/>
    <w:rsid w:val="00247BEE"/>
    <w:rsid w:val="00252EFC"/>
    <w:rsid w:val="0025530C"/>
    <w:rsid w:val="00260CA7"/>
    <w:rsid w:val="00261CB2"/>
    <w:rsid w:val="00261E89"/>
    <w:rsid w:val="00270B96"/>
    <w:rsid w:val="002729B3"/>
    <w:rsid w:val="00276003"/>
    <w:rsid w:val="002823DC"/>
    <w:rsid w:val="00283FE3"/>
    <w:rsid w:val="00287408"/>
    <w:rsid w:val="00290FFF"/>
    <w:rsid w:val="002939EC"/>
    <w:rsid w:val="002B2859"/>
    <w:rsid w:val="002C079E"/>
    <w:rsid w:val="002D3C01"/>
    <w:rsid w:val="002D3D93"/>
    <w:rsid w:val="002E082B"/>
    <w:rsid w:val="002E27BD"/>
    <w:rsid w:val="002F3757"/>
    <w:rsid w:val="00301183"/>
    <w:rsid w:val="00301550"/>
    <w:rsid w:val="003047D8"/>
    <w:rsid w:val="00317881"/>
    <w:rsid w:val="003254BD"/>
    <w:rsid w:val="00340686"/>
    <w:rsid w:val="003447DC"/>
    <w:rsid w:val="00346D1A"/>
    <w:rsid w:val="00352AD6"/>
    <w:rsid w:val="003569FB"/>
    <w:rsid w:val="00360304"/>
    <w:rsid w:val="003614AE"/>
    <w:rsid w:val="00361D6C"/>
    <w:rsid w:val="0037275E"/>
    <w:rsid w:val="00374462"/>
    <w:rsid w:val="00391696"/>
    <w:rsid w:val="0039212A"/>
    <w:rsid w:val="00394C80"/>
    <w:rsid w:val="003A5387"/>
    <w:rsid w:val="003B2ECA"/>
    <w:rsid w:val="003D2BE4"/>
    <w:rsid w:val="003D5A6F"/>
    <w:rsid w:val="003D5C41"/>
    <w:rsid w:val="003F3275"/>
    <w:rsid w:val="003F6966"/>
    <w:rsid w:val="003F7D2A"/>
    <w:rsid w:val="00400089"/>
    <w:rsid w:val="004014AE"/>
    <w:rsid w:val="004051DD"/>
    <w:rsid w:val="00405CC3"/>
    <w:rsid w:val="00406891"/>
    <w:rsid w:val="004135A3"/>
    <w:rsid w:val="0041714A"/>
    <w:rsid w:val="00422233"/>
    <w:rsid w:val="00426B12"/>
    <w:rsid w:val="00435F1D"/>
    <w:rsid w:val="00445A87"/>
    <w:rsid w:val="004472EC"/>
    <w:rsid w:val="0044761E"/>
    <w:rsid w:val="00447CD3"/>
    <w:rsid w:val="0045135F"/>
    <w:rsid w:val="00451EE8"/>
    <w:rsid w:val="004539BE"/>
    <w:rsid w:val="00456FDA"/>
    <w:rsid w:val="00457E62"/>
    <w:rsid w:val="00460477"/>
    <w:rsid w:val="00471DB1"/>
    <w:rsid w:val="004743EA"/>
    <w:rsid w:val="004862CE"/>
    <w:rsid w:val="00491E77"/>
    <w:rsid w:val="00494D75"/>
    <w:rsid w:val="00496B3F"/>
    <w:rsid w:val="004A08B7"/>
    <w:rsid w:val="004C121C"/>
    <w:rsid w:val="004C2849"/>
    <w:rsid w:val="004C3CD2"/>
    <w:rsid w:val="004C4200"/>
    <w:rsid w:val="004C6908"/>
    <w:rsid w:val="004C6E00"/>
    <w:rsid w:val="004D24E0"/>
    <w:rsid w:val="004E2259"/>
    <w:rsid w:val="004E3BCE"/>
    <w:rsid w:val="004E3E22"/>
    <w:rsid w:val="00503E84"/>
    <w:rsid w:val="00505EEA"/>
    <w:rsid w:val="00515541"/>
    <w:rsid w:val="005218AD"/>
    <w:rsid w:val="00524AAA"/>
    <w:rsid w:val="0053289B"/>
    <w:rsid w:val="0054551D"/>
    <w:rsid w:val="005500BF"/>
    <w:rsid w:val="0056528A"/>
    <w:rsid w:val="00566C54"/>
    <w:rsid w:val="00567602"/>
    <w:rsid w:val="005859BC"/>
    <w:rsid w:val="00592D72"/>
    <w:rsid w:val="0059504B"/>
    <w:rsid w:val="00596482"/>
    <w:rsid w:val="00597EB2"/>
    <w:rsid w:val="005A0739"/>
    <w:rsid w:val="005B28A0"/>
    <w:rsid w:val="005B5DB2"/>
    <w:rsid w:val="005B6EE4"/>
    <w:rsid w:val="005C08F0"/>
    <w:rsid w:val="005C0BD1"/>
    <w:rsid w:val="005C770E"/>
    <w:rsid w:val="005D28A3"/>
    <w:rsid w:val="005D65DD"/>
    <w:rsid w:val="005D74F1"/>
    <w:rsid w:val="005E6C84"/>
    <w:rsid w:val="005F0EA8"/>
    <w:rsid w:val="005F2931"/>
    <w:rsid w:val="00601697"/>
    <w:rsid w:val="00601D7C"/>
    <w:rsid w:val="006021E2"/>
    <w:rsid w:val="00603A99"/>
    <w:rsid w:val="00603EBC"/>
    <w:rsid w:val="00606F2D"/>
    <w:rsid w:val="00610901"/>
    <w:rsid w:val="00610E1F"/>
    <w:rsid w:val="00613F60"/>
    <w:rsid w:val="00616957"/>
    <w:rsid w:val="00631D56"/>
    <w:rsid w:val="006359B2"/>
    <w:rsid w:val="006427B9"/>
    <w:rsid w:val="00654F42"/>
    <w:rsid w:val="006561B7"/>
    <w:rsid w:val="0065639C"/>
    <w:rsid w:val="00665620"/>
    <w:rsid w:val="00666B84"/>
    <w:rsid w:val="00667B66"/>
    <w:rsid w:val="006714C9"/>
    <w:rsid w:val="00671FB5"/>
    <w:rsid w:val="006734D4"/>
    <w:rsid w:val="00677B4F"/>
    <w:rsid w:val="00681E7C"/>
    <w:rsid w:val="0068265D"/>
    <w:rsid w:val="00684BD7"/>
    <w:rsid w:val="006A15D4"/>
    <w:rsid w:val="006A3CE4"/>
    <w:rsid w:val="006A4E37"/>
    <w:rsid w:val="006B5822"/>
    <w:rsid w:val="006B698E"/>
    <w:rsid w:val="006C1254"/>
    <w:rsid w:val="006C282D"/>
    <w:rsid w:val="006C6276"/>
    <w:rsid w:val="006C6D8E"/>
    <w:rsid w:val="006D149A"/>
    <w:rsid w:val="006E3987"/>
    <w:rsid w:val="006E55FE"/>
    <w:rsid w:val="006F1003"/>
    <w:rsid w:val="006F4A65"/>
    <w:rsid w:val="007008D8"/>
    <w:rsid w:val="0070564E"/>
    <w:rsid w:val="00707B97"/>
    <w:rsid w:val="00710E6F"/>
    <w:rsid w:val="00722A27"/>
    <w:rsid w:val="00727156"/>
    <w:rsid w:val="00740885"/>
    <w:rsid w:val="007409B5"/>
    <w:rsid w:val="00753882"/>
    <w:rsid w:val="0075737C"/>
    <w:rsid w:val="007573DF"/>
    <w:rsid w:val="007600FE"/>
    <w:rsid w:val="00765606"/>
    <w:rsid w:val="00765F24"/>
    <w:rsid w:val="007725B5"/>
    <w:rsid w:val="007736DB"/>
    <w:rsid w:val="00776A19"/>
    <w:rsid w:val="0078591F"/>
    <w:rsid w:val="0079214D"/>
    <w:rsid w:val="00795811"/>
    <w:rsid w:val="00796B06"/>
    <w:rsid w:val="007A7E77"/>
    <w:rsid w:val="007B3597"/>
    <w:rsid w:val="007C7EFB"/>
    <w:rsid w:val="007D5AEB"/>
    <w:rsid w:val="007D62C1"/>
    <w:rsid w:val="007E4921"/>
    <w:rsid w:val="007F1712"/>
    <w:rsid w:val="007F361C"/>
    <w:rsid w:val="007F6D24"/>
    <w:rsid w:val="00800655"/>
    <w:rsid w:val="008172F3"/>
    <w:rsid w:val="00817C8F"/>
    <w:rsid w:val="008208BE"/>
    <w:rsid w:val="00823B32"/>
    <w:rsid w:val="008247F4"/>
    <w:rsid w:val="00824ADC"/>
    <w:rsid w:val="008254FD"/>
    <w:rsid w:val="00833729"/>
    <w:rsid w:val="00834C26"/>
    <w:rsid w:val="008433BF"/>
    <w:rsid w:val="00857694"/>
    <w:rsid w:val="00871AA8"/>
    <w:rsid w:val="00873AE3"/>
    <w:rsid w:val="00880920"/>
    <w:rsid w:val="00880B4C"/>
    <w:rsid w:val="008819BB"/>
    <w:rsid w:val="0088516E"/>
    <w:rsid w:val="008907C1"/>
    <w:rsid w:val="00890E66"/>
    <w:rsid w:val="008934CC"/>
    <w:rsid w:val="008A0DFE"/>
    <w:rsid w:val="008A793C"/>
    <w:rsid w:val="008B21E8"/>
    <w:rsid w:val="008B2F81"/>
    <w:rsid w:val="008B3AC6"/>
    <w:rsid w:val="008B7B60"/>
    <w:rsid w:val="008C713F"/>
    <w:rsid w:val="008D11AA"/>
    <w:rsid w:val="008D2997"/>
    <w:rsid w:val="008E2A84"/>
    <w:rsid w:val="008E7CF2"/>
    <w:rsid w:val="008F1CDF"/>
    <w:rsid w:val="008F6DF5"/>
    <w:rsid w:val="008F7C93"/>
    <w:rsid w:val="009060EC"/>
    <w:rsid w:val="00910A21"/>
    <w:rsid w:val="00914894"/>
    <w:rsid w:val="009470A7"/>
    <w:rsid w:val="00954545"/>
    <w:rsid w:val="009675E6"/>
    <w:rsid w:val="00972D36"/>
    <w:rsid w:val="00981B7A"/>
    <w:rsid w:val="0098473D"/>
    <w:rsid w:val="00994587"/>
    <w:rsid w:val="00995AC2"/>
    <w:rsid w:val="009B1F26"/>
    <w:rsid w:val="009B30F0"/>
    <w:rsid w:val="009B4ECF"/>
    <w:rsid w:val="009B713A"/>
    <w:rsid w:val="009B71C1"/>
    <w:rsid w:val="009D0AC9"/>
    <w:rsid w:val="009D486E"/>
    <w:rsid w:val="009D4E0A"/>
    <w:rsid w:val="009D577E"/>
    <w:rsid w:val="009D5F45"/>
    <w:rsid w:val="009E0A37"/>
    <w:rsid w:val="009F562C"/>
    <w:rsid w:val="00A00FB2"/>
    <w:rsid w:val="00A01E3D"/>
    <w:rsid w:val="00A16E30"/>
    <w:rsid w:val="00A20574"/>
    <w:rsid w:val="00A22FAC"/>
    <w:rsid w:val="00A2726A"/>
    <w:rsid w:val="00A31DBE"/>
    <w:rsid w:val="00A35B7C"/>
    <w:rsid w:val="00A407EB"/>
    <w:rsid w:val="00A437E7"/>
    <w:rsid w:val="00A44B4A"/>
    <w:rsid w:val="00A56A1D"/>
    <w:rsid w:val="00A60010"/>
    <w:rsid w:val="00A61628"/>
    <w:rsid w:val="00A643B7"/>
    <w:rsid w:val="00A7795B"/>
    <w:rsid w:val="00A84DE0"/>
    <w:rsid w:val="00A8750C"/>
    <w:rsid w:val="00A87C2D"/>
    <w:rsid w:val="00A932FB"/>
    <w:rsid w:val="00A95581"/>
    <w:rsid w:val="00A968B8"/>
    <w:rsid w:val="00AA0C0E"/>
    <w:rsid w:val="00AA1CDF"/>
    <w:rsid w:val="00AA7C84"/>
    <w:rsid w:val="00AB052F"/>
    <w:rsid w:val="00AB1345"/>
    <w:rsid w:val="00AB1C7B"/>
    <w:rsid w:val="00AB5D79"/>
    <w:rsid w:val="00AB5FC8"/>
    <w:rsid w:val="00AC1129"/>
    <w:rsid w:val="00AC5C3A"/>
    <w:rsid w:val="00AC798B"/>
    <w:rsid w:val="00AD1972"/>
    <w:rsid w:val="00AD2000"/>
    <w:rsid w:val="00AD441B"/>
    <w:rsid w:val="00AD4A8C"/>
    <w:rsid w:val="00AD75EE"/>
    <w:rsid w:val="00AF10F1"/>
    <w:rsid w:val="00AF18B9"/>
    <w:rsid w:val="00AF6A61"/>
    <w:rsid w:val="00B01E66"/>
    <w:rsid w:val="00B01FF7"/>
    <w:rsid w:val="00B05E12"/>
    <w:rsid w:val="00B14AA5"/>
    <w:rsid w:val="00B17632"/>
    <w:rsid w:val="00B226A5"/>
    <w:rsid w:val="00B259FE"/>
    <w:rsid w:val="00B35EAB"/>
    <w:rsid w:val="00B54B01"/>
    <w:rsid w:val="00B633A6"/>
    <w:rsid w:val="00B6685E"/>
    <w:rsid w:val="00B66EDB"/>
    <w:rsid w:val="00B677F5"/>
    <w:rsid w:val="00B77D67"/>
    <w:rsid w:val="00B9351D"/>
    <w:rsid w:val="00B9647B"/>
    <w:rsid w:val="00BA011F"/>
    <w:rsid w:val="00BA03F1"/>
    <w:rsid w:val="00BA2528"/>
    <w:rsid w:val="00BA3F00"/>
    <w:rsid w:val="00BA6722"/>
    <w:rsid w:val="00BB16C9"/>
    <w:rsid w:val="00BC0E41"/>
    <w:rsid w:val="00BC2261"/>
    <w:rsid w:val="00BC2A62"/>
    <w:rsid w:val="00BD0105"/>
    <w:rsid w:val="00BD7A0E"/>
    <w:rsid w:val="00BE647B"/>
    <w:rsid w:val="00BE68F5"/>
    <w:rsid w:val="00BF2444"/>
    <w:rsid w:val="00BF2B60"/>
    <w:rsid w:val="00BF343C"/>
    <w:rsid w:val="00C03CAD"/>
    <w:rsid w:val="00C0695D"/>
    <w:rsid w:val="00C11353"/>
    <w:rsid w:val="00C12E0D"/>
    <w:rsid w:val="00C135B9"/>
    <w:rsid w:val="00C215EA"/>
    <w:rsid w:val="00C27645"/>
    <w:rsid w:val="00C32721"/>
    <w:rsid w:val="00C40DA1"/>
    <w:rsid w:val="00C40DB6"/>
    <w:rsid w:val="00C46C37"/>
    <w:rsid w:val="00C520B8"/>
    <w:rsid w:val="00C53BC2"/>
    <w:rsid w:val="00C61ED6"/>
    <w:rsid w:val="00C62453"/>
    <w:rsid w:val="00C642A6"/>
    <w:rsid w:val="00C645F3"/>
    <w:rsid w:val="00C71DE9"/>
    <w:rsid w:val="00C75B63"/>
    <w:rsid w:val="00C77500"/>
    <w:rsid w:val="00C813A7"/>
    <w:rsid w:val="00C82FD2"/>
    <w:rsid w:val="00C84383"/>
    <w:rsid w:val="00C856DC"/>
    <w:rsid w:val="00C867C3"/>
    <w:rsid w:val="00C91D95"/>
    <w:rsid w:val="00CA2B1C"/>
    <w:rsid w:val="00CA589F"/>
    <w:rsid w:val="00CB1F93"/>
    <w:rsid w:val="00CB33F5"/>
    <w:rsid w:val="00CB3A5D"/>
    <w:rsid w:val="00CB775B"/>
    <w:rsid w:val="00CB7A1C"/>
    <w:rsid w:val="00CB7A22"/>
    <w:rsid w:val="00CE6363"/>
    <w:rsid w:val="00D02B3B"/>
    <w:rsid w:val="00D032C8"/>
    <w:rsid w:val="00D04939"/>
    <w:rsid w:val="00D04DD2"/>
    <w:rsid w:val="00D04E3E"/>
    <w:rsid w:val="00D14C68"/>
    <w:rsid w:val="00D160E3"/>
    <w:rsid w:val="00D245E2"/>
    <w:rsid w:val="00D271D9"/>
    <w:rsid w:val="00D2738D"/>
    <w:rsid w:val="00D327A1"/>
    <w:rsid w:val="00D36CE2"/>
    <w:rsid w:val="00D36E2A"/>
    <w:rsid w:val="00D42F0A"/>
    <w:rsid w:val="00D450B3"/>
    <w:rsid w:val="00D47B8D"/>
    <w:rsid w:val="00D5560A"/>
    <w:rsid w:val="00D65878"/>
    <w:rsid w:val="00D719BC"/>
    <w:rsid w:val="00D73D60"/>
    <w:rsid w:val="00D74409"/>
    <w:rsid w:val="00D77EE7"/>
    <w:rsid w:val="00D81EC4"/>
    <w:rsid w:val="00D84C86"/>
    <w:rsid w:val="00D861D3"/>
    <w:rsid w:val="00D86C3B"/>
    <w:rsid w:val="00D97576"/>
    <w:rsid w:val="00DA39BA"/>
    <w:rsid w:val="00DA7A1B"/>
    <w:rsid w:val="00DB0815"/>
    <w:rsid w:val="00DB29BC"/>
    <w:rsid w:val="00DB3B1C"/>
    <w:rsid w:val="00DC26EF"/>
    <w:rsid w:val="00DC2E86"/>
    <w:rsid w:val="00DC6C4B"/>
    <w:rsid w:val="00DC7B58"/>
    <w:rsid w:val="00DD11F8"/>
    <w:rsid w:val="00DD3B3C"/>
    <w:rsid w:val="00DE1940"/>
    <w:rsid w:val="00DE1B93"/>
    <w:rsid w:val="00DE3448"/>
    <w:rsid w:val="00DE56DA"/>
    <w:rsid w:val="00DE5F08"/>
    <w:rsid w:val="00DE72B2"/>
    <w:rsid w:val="00DF4539"/>
    <w:rsid w:val="00DF4F85"/>
    <w:rsid w:val="00E01425"/>
    <w:rsid w:val="00E02462"/>
    <w:rsid w:val="00E16A38"/>
    <w:rsid w:val="00E21DAA"/>
    <w:rsid w:val="00E23444"/>
    <w:rsid w:val="00E273C3"/>
    <w:rsid w:val="00E32DBB"/>
    <w:rsid w:val="00E3498D"/>
    <w:rsid w:val="00E3707E"/>
    <w:rsid w:val="00E44AF4"/>
    <w:rsid w:val="00E51598"/>
    <w:rsid w:val="00E5184C"/>
    <w:rsid w:val="00E53397"/>
    <w:rsid w:val="00E5407B"/>
    <w:rsid w:val="00E65B01"/>
    <w:rsid w:val="00E72FFE"/>
    <w:rsid w:val="00E86B4C"/>
    <w:rsid w:val="00EA32AD"/>
    <w:rsid w:val="00EA7934"/>
    <w:rsid w:val="00EB4EE4"/>
    <w:rsid w:val="00EC0C66"/>
    <w:rsid w:val="00EC5305"/>
    <w:rsid w:val="00ED20F4"/>
    <w:rsid w:val="00ED2A91"/>
    <w:rsid w:val="00ED3392"/>
    <w:rsid w:val="00ED47C7"/>
    <w:rsid w:val="00ED7748"/>
    <w:rsid w:val="00EE6580"/>
    <w:rsid w:val="00EF13B6"/>
    <w:rsid w:val="00EF2725"/>
    <w:rsid w:val="00EF2759"/>
    <w:rsid w:val="00EF3C4C"/>
    <w:rsid w:val="00EF7088"/>
    <w:rsid w:val="00F108D5"/>
    <w:rsid w:val="00F1388E"/>
    <w:rsid w:val="00F14A25"/>
    <w:rsid w:val="00F150F3"/>
    <w:rsid w:val="00F25537"/>
    <w:rsid w:val="00F316AC"/>
    <w:rsid w:val="00F469E7"/>
    <w:rsid w:val="00F47F5A"/>
    <w:rsid w:val="00F54EA9"/>
    <w:rsid w:val="00F5659D"/>
    <w:rsid w:val="00F62498"/>
    <w:rsid w:val="00F71449"/>
    <w:rsid w:val="00F74F43"/>
    <w:rsid w:val="00F80021"/>
    <w:rsid w:val="00F802DF"/>
    <w:rsid w:val="00FB530E"/>
    <w:rsid w:val="00FB5BF5"/>
    <w:rsid w:val="00FC24FD"/>
    <w:rsid w:val="00FC6756"/>
    <w:rsid w:val="00FE391C"/>
    <w:rsid w:val="00FE44B0"/>
    <w:rsid w:val="00FE60AE"/>
    <w:rsid w:val="00FF099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0B4C"/>
    <w:pPr>
      <w:bidi/>
    </w:pPr>
    <w:rPr>
      <w:rFonts w:ascii="Calibri" w:eastAsia="Calibri" w:hAnsi="Calibri" w:cs="Arial"/>
    </w:rPr>
  </w:style>
  <w:style w:type="paragraph" w:styleId="Heading1">
    <w:name w:val="heading 1"/>
    <w:basedOn w:val="Normal"/>
    <w:link w:val="Heading1Char"/>
    <w:uiPriority w:val="9"/>
    <w:qFormat/>
    <w:rsid w:val="00DC6C4B"/>
    <w:pPr>
      <w:bidi w:val="0"/>
      <w:spacing w:before="100" w:beforeAutospacing="1" w:after="100" w:afterAutospacing="1" w:line="240" w:lineRule="auto"/>
      <w:outlineLvl w:val="0"/>
    </w:pPr>
    <w:rPr>
      <w:rFonts w:ascii="Times New Roman" w:eastAsia="Times New Roman" w:hAnsi="Times New Roman" w:cs="Times New Roman"/>
      <w:b/>
      <w:bCs/>
      <w:color w:val="FF0000"/>
      <w:kern w:val="36"/>
      <w:sz w:val="24"/>
      <w:szCs w:val="24"/>
    </w:rPr>
  </w:style>
  <w:style w:type="paragraph" w:styleId="Heading2">
    <w:name w:val="heading 2"/>
    <w:basedOn w:val="Normal"/>
    <w:link w:val="Heading2Char"/>
    <w:uiPriority w:val="9"/>
    <w:qFormat/>
    <w:rsid w:val="00DC6C4B"/>
    <w:pPr>
      <w:bidi w:val="0"/>
      <w:spacing w:before="100" w:beforeAutospacing="1" w:after="100" w:afterAutospacing="1" w:line="240" w:lineRule="auto"/>
      <w:outlineLvl w:val="1"/>
    </w:pPr>
    <w:rPr>
      <w:rFonts w:ascii="Tahoma" w:eastAsia="Times New Roman" w:hAnsi="Tahoma" w:cs="Tahoma"/>
      <w:sz w:val="18"/>
      <w:szCs w:val="18"/>
    </w:rPr>
  </w:style>
  <w:style w:type="paragraph" w:styleId="Heading3">
    <w:name w:val="heading 3"/>
    <w:basedOn w:val="Normal"/>
    <w:link w:val="Heading3Char"/>
    <w:uiPriority w:val="9"/>
    <w:qFormat/>
    <w:rsid w:val="00DC6C4B"/>
    <w:pPr>
      <w:bidi w:val="0"/>
      <w:spacing w:before="100" w:beforeAutospacing="1" w:after="100" w:afterAutospacing="1" w:line="240" w:lineRule="auto"/>
      <w:outlineLvl w:val="2"/>
    </w:pPr>
    <w:rPr>
      <w:rFonts w:ascii="Arial" w:eastAsia="Times New Roman" w:hAnsi="Arial"/>
      <w:b/>
      <w:bCs/>
      <w:color w:val="000099"/>
      <w:sz w:val="28"/>
      <w:szCs w:val="28"/>
    </w:rPr>
  </w:style>
  <w:style w:type="paragraph" w:styleId="Heading4">
    <w:name w:val="heading 4"/>
    <w:basedOn w:val="Normal"/>
    <w:link w:val="Heading4Char"/>
    <w:uiPriority w:val="9"/>
    <w:qFormat/>
    <w:rsid w:val="00DC6C4B"/>
    <w:pPr>
      <w:bidi w:val="0"/>
      <w:spacing w:before="100" w:beforeAutospacing="1" w:after="100" w:afterAutospacing="1" w:line="240" w:lineRule="auto"/>
      <w:outlineLvl w:val="3"/>
    </w:pPr>
    <w:rPr>
      <w:rFonts w:ascii="Tahoma" w:eastAsia="Times New Roman" w:hAnsi="Tahoma" w:cs="Tahoma"/>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متن"/>
    <w:basedOn w:val="Normal"/>
    <w:link w:val="Char"/>
    <w:qFormat/>
    <w:rsid w:val="00DC6C4B"/>
    <w:pPr>
      <w:spacing w:after="0" w:line="240" w:lineRule="auto"/>
      <w:ind w:firstLine="284"/>
      <w:jc w:val="both"/>
    </w:pPr>
    <w:rPr>
      <w:rFonts w:ascii="IRNazli" w:eastAsia="SimSun" w:hAnsi="IRNazli" w:cs="IRNazli"/>
      <w:sz w:val="28"/>
      <w:szCs w:val="28"/>
      <w:lang w:eastAsia="zh-CN" w:bidi="fa-IR"/>
    </w:rPr>
  </w:style>
  <w:style w:type="character" w:customStyle="1" w:styleId="Char">
    <w:name w:val="متن Char"/>
    <w:link w:val="a"/>
    <w:rsid w:val="00DC6C4B"/>
    <w:rPr>
      <w:rFonts w:ascii="IRNazli" w:eastAsia="SimSun" w:hAnsi="IRNazli" w:cs="IRNazli"/>
      <w:sz w:val="28"/>
      <w:szCs w:val="28"/>
      <w:lang w:eastAsia="zh-CN" w:bidi="fa-IR"/>
    </w:rPr>
  </w:style>
  <w:style w:type="character" w:styleId="Hyperlink">
    <w:name w:val="Hyperlink"/>
    <w:uiPriority w:val="99"/>
    <w:unhideWhenUsed/>
    <w:rsid w:val="00880B4C"/>
    <w:rPr>
      <w:color w:val="0000FF"/>
      <w:u w:val="single"/>
    </w:rPr>
  </w:style>
  <w:style w:type="paragraph" w:styleId="Header">
    <w:name w:val="header"/>
    <w:basedOn w:val="Normal"/>
    <w:link w:val="HeaderChar"/>
    <w:unhideWhenUsed/>
    <w:rsid w:val="00880B4C"/>
    <w:pPr>
      <w:tabs>
        <w:tab w:val="center" w:pos="4513"/>
        <w:tab w:val="right" w:pos="9026"/>
      </w:tabs>
    </w:pPr>
  </w:style>
  <w:style w:type="character" w:customStyle="1" w:styleId="HeaderChar">
    <w:name w:val="Header Char"/>
    <w:basedOn w:val="DefaultParagraphFont"/>
    <w:link w:val="Header"/>
    <w:uiPriority w:val="99"/>
    <w:rsid w:val="00880B4C"/>
    <w:rPr>
      <w:rFonts w:ascii="Calibri" w:eastAsia="Calibri" w:hAnsi="Calibri" w:cs="Arial"/>
    </w:rPr>
  </w:style>
  <w:style w:type="character" w:customStyle="1" w:styleId="Heading1Char">
    <w:name w:val="Heading 1 Char"/>
    <w:basedOn w:val="DefaultParagraphFont"/>
    <w:link w:val="Heading1"/>
    <w:uiPriority w:val="9"/>
    <w:rsid w:val="00DC6C4B"/>
    <w:rPr>
      <w:rFonts w:ascii="Times New Roman" w:eastAsia="Times New Roman" w:hAnsi="Times New Roman" w:cs="Times New Roman"/>
      <w:b/>
      <w:bCs/>
      <w:color w:val="FF0000"/>
      <w:kern w:val="36"/>
      <w:sz w:val="24"/>
      <w:szCs w:val="24"/>
    </w:rPr>
  </w:style>
  <w:style w:type="character" w:customStyle="1" w:styleId="Heading2Char">
    <w:name w:val="Heading 2 Char"/>
    <w:basedOn w:val="DefaultParagraphFont"/>
    <w:link w:val="Heading2"/>
    <w:uiPriority w:val="9"/>
    <w:rsid w:val="00DC6C4B"/>
    <w:rPr>
      <w:rFonts w:ascii="Tahoma" w:eastAsia="Times New Roman" w:hAnsi="Tahoma" w:cs="Tahoma"/>
      <w:sz w:val="18"/>
      <w:szCs w:val="18"/>
    </w:rPr>
  </w:style>
  <w:style w:type="paragraph" w:styleId="Footer">
    <w:name w:val="footer"/>
    <w:basedOn w:val="Normal"/>
    <w:link w:val="FooterChar"/>
    <w:uiPriority w:val="99"/>
    <w:unhideWhenUsed/>
    <w:rsid w:val="00DC6C4B"/>
    <w:pPr>
      <w:tabs>
        <w:tab w:val="center" w:pos="4320"/>
        <w:tab w:val="right" w:pos="8640"/>
      </w:tabs>
      <w:spacing w:after="0" w:line="240" w:lineRule="auto"/>
    </w:pPr>
  </w:style>
  <w:style w:type="character" w:customStyle="1" w:styleId="FooterChar">
    <w:name w:val="Footer Char"/>
    <w:basedOn w:val="DefaultParagraphFont"/>
    <w:link w:val="Footer"/>
    <w:uiPriority w:val="99"/>
    <w:rsid w:val="00DC6C4B"/>
    <w:rPr>
      <w:rFonts w:ascii="Calibri" w:eastAsia="Calibri" w:hAnsi="Calibri" w:cs="Arial"/>
    </w:rPr>
  </w:style>
  <w:style w:type="character" w:customStyle="1" w:styleId="Heading3Char">
    <w:name w:val="Heading 3 Char"/>
    <w:basedOn w:val="DefaultParagraphFont"/>
    <w:link w:val="Heading3"/>
    <w:uiPriority w:val="9"/>
    <w:rsid w:val="00DC6C4B"/>
    <w:rPr>
      <w:rFonts w:ascii="Arial" w:eastAsia="Times New Roman" w:hAnsi="Arial" w:cs="Arial"/>
      <w:b/>
      <w:bCs/>
      <w:color w:val="000099"/>
      <w:sz w:val="28"/>
      <w:szCs w:val="28"/>
    </w:rPr>
  </w:style>
  <w:style w:type="character" w:customStyle="1" w:styleId="Heading4Char">
    <w:name w:val="Heading 4 Char"/>
    <w:basedOn w:val="DefaultParagraphFont"/>
    <w:link w:val="Heading4"/>
    <w:uiPriority w:val="9"/>
    <w:rsid w:val="00DC6C4B"/>
    <w:rPr>
      <w:rFonts w:ascii="Tahoma" w:eastAsia="Times New Roman" w:hAnsi="Tahoma" w:cs="Tahoma"/>
      <w:sz w:val="18"/>
      <w:szCs w:val="18"/>
    </w:rPr>
  </w:style>
  <w:style w:type="paragraph" w:styleId="FootnoteText">
    <w:name w:val="footnote text"/>
    <w:basedOn w:val="Normal"/>
    <w:link w:val="FootnoteTextChar"/>
    <w:rsid w:val="00DC6C4B"/>
    <w:pPr>
      <w:spacing w:after="0" w:line="240" w:lineRule="auto"/>
    </w:pPr>
    <w:rPr>
      <w:rFonts w:ascii="Times New Roman" w:eastAsia="SimSun" w:hAnsi="Times New Roman" w:cs="Times New Roman"/>
      <w:sz w:val="20"/>
      <w:szCs w:val="20"/>
      <w:lang w:eastAsia="zh-CN" w:bidi="fa-IR"/>
    </w:rPr>
  </w:style>
  <w:style w:type="character" w:customStyle="1" w:styleId="FootnoteTextChar">
    <w:name w:val="Footnote Text Char"/>
    <w:basedOn w:val="DefaultParagraphFont"/>
    <w:link w:val="FootnoteText"/>
    <w:rsid w:val="00DC6C4B"/>
    <w:rPr>
      <w:rFonts w:ascii="Times New Roman" w:eastAsia="SimSun" w:hAnsi="Times New Roman" w:cs="Times New Roman"/>
      <w:sz w:val="20"/>
      <w:szCs w:val="20"/>
      <w:lang w:eastAsia="zh-CN" w:bidi="fa-IR"/>
    </w:rPr>
  </w:style>
  <w:style w:type="character" w:styleId="EndnoteReference">
    <w:name w:val="endnote reference"/>
    <w:semiHidden/>
    <w:rsid w:val="00DC6C4B"/>
    <w:rPr>
      <w:vertAlign w:val="superscript"/>
    </w:rPr>
  </w:style>
  <w:style w:type="character" w:styleId="PageNumber">
    <w:name w:val="page number"/>
    <w:basedOn w:val="DefaultParagraphFont"/>
    <w:rsid w:val="00DC6C4B"/>
  </w:style>
  <w:style w:type="paragraph" w:styleId="EndnoteText">
    <w:name w:val="endnote text"/>
    <w:basedOn w:val="Normal"/>
    <w:link w:val="EndnoteTextChar"/>
    <w:semiHidden/>
    <w:rsid w:val="00DC6C4B"/>
    <w:pPr>
      <w:spacing w:after="0" w:line="240" w:lineRule="auto"/>
    </w:pPr>
    <w:rPr>
      <w:rFonts w:ascii="Times New Roman" w:eastAsia="SimSun" w:hAnsi="Times New Roman" w:cs="Times New Roman"/>
      <w:sz w:val="20"/>
      <w:szCs w:val="20"/>
      <w:lang w:eastAsia="zh-CN" w:bidi="fa-IR"/>
    </w:rPr>
  </w:style>
  <w:style w:type="character" w:customStyle="1" w:styleId="EndnoteTextChar">
    <w:name w:val="Endnote Text Char"/>
    <w:basedOn w:val="DefaultParagraphFont"/>
    <w:link w:val="EndnoteText"/>
    <w:semiHidden/>
    <w:rsid w:val="00DC6C4B"/>
    <w:rPr>
      <w:rFonts w:ascii="Times New Roman" w:eastAsia="SimSun" w:hAnsi="Times New Roman" w:cs="Times New Roman"/>
      <w:sz w:val="20"/>
      <w:szCs w:val="20"/>
      <w:lang w:eastAsia="zh-CN" w:bidi="fa-IR"/>
    </w:rPr>
  </w:style>
  <w:style w:type="character" w:styleId="FootnoteReference">
    <w:name w:val="footnote reference"/>
    <w:rsid w:val="00DC6C4B"/>
    <w:rPr>
      <w:vertAlign w:val="superscript"/>
    </w:rPr>
  </w:style>
  <w:style w:type="paragraph" w:styleId="NormalWeb">
    <w:name w:val="Normal (Web)"/>
    <w:basedOn w:val="Normal"/>
    <w:uiPriority w:val="99"/>
    <w:semiHidden/>
    <w:unhideWhenUsed/>
    <w:rsid w:val="00DC6C4B"/>
    <w:pPr>
      <w:bidi w:val="0"/>
      <w:spacing w:before="100" w:beforeAutospacing="1" w:after="100" w:afterAutospacing="1" w:line="240" w:lineRule="auto"/>
    </w:pPr>
    <w:rPr>
      <w:rFonts w:ascii="Times New Roman" w:eastAsia="Times New Roman" w:hAnsi="Times New Roman" w:cs="Times New Roman"/>
      <w:color w:val="666666"/>
      <w:sz w:val="24"/>
      <w:szCs w:val="24"/>
    </w:rPr>
  </w:style>
  <w:style w:type="paragraph" w:customStyle="1" w:styleId="largefont">
    <w:name w:val="largefont"/>
    <w:basedOn w:val="Normal"/>
    <w:rsid w:val="00DC6C4B"/>
    <w:pPr>
      <w:bidi w:val="0"/>
      <w:spacing w:before="100" w:beforeAutospacing="1" w:after="100" w:afterAutospacing="1" w:line="240" w:lineRule="auto"/>
    </w:pPr>
    <w:rPr>
      <w:rFonts w:ascii="Times New Roman" w:eastAsia="Times New Roman" w:hAnsi="Times New Roman" w:cs="Times New Roman"/>
      <w:b/>
      <w:bCs/>
      <w:sz w:val="20"/>
      <w:szCs w:val="20"/>
    </w:rPr>
  </w:style>
  <w:style w:type="character" w:customStyle="1" w:styleId="small">
    <w:name w:val="small"/>
    <w:rsid w:val="00DC6C4B"/>
    <w:rPr>
      <w:sz w:val="11"/>
      <w:szCs w:val="11"/>
    </w:rPr>
  </w:style>
  <w:style w:type="character" w:styleId="FollowedHyperlink">
    <w:name w:val="FollowedHyperlink"/>
    <w:uiPriority w:val="99"/>
    <w:semiHidden/>
    <w:unhideWhenUsed/>
    <w:rsid w:val="00DC6C4B"/>
    <w:rPr>
      <w:color w:val="800080"/>
      <w:u w:val="single"/>
    </w:rPr>
  </w:style>
  <w:style w:type="paragraph" w:customStyle="1" w:styleId="menutd">
    <w:name w:val="menutd"/>
    <w:basedOn w:val="Normal"/>
    <w:rsid w:val="00DC6C4B"/>
    <w:pPr>
      <w:shd w:val="clear" w:color="auto" w:fill="99CBE6"/>
      <w:bidi w:val="0"/>
      <w:spacing w:before="100" w:beforeAutospacing="1" w:after="100" w:afterAutospacing="1" w:line="360" w:lineRule="auto"/>
      <w:jc w:val="right"/>
    </w:pPr>
    <w:rPr>
      <w:rFonts w:ascii="Tahoma" w:eastAsia="Times New Roman" w:hAnsi="Tahoma" w:cs="Tahoma"/>
      <w:sz w:val="20"/>
      <w:szCs w:val="20"/>
    </w:rPr>
  </w:style>
  <w:style w:type="paragraph" w:customStyle="1" w:styleId="menubody">
    <w:name w:val="menubody"/>
    <w:basedOn w:val="Normal"/>
    <w:rsid w:val="00DC6C4B"/>
    <w:pPr>
      <w:shd w:val="clear" w:color="auto" w:fill="B1D5E8"/>
      <w:bidi w:val="0"/>
      <w:spacing w:before="100" w:beforeAutospacing="1" w:after="100" w:afterAutospacing="1" w:line="360" w:lineRule="auto"/>
      <w:jc w:val="both"/>
    </w:pPr>
    <w:rPr>
      <w:rFonts w:ascii="Tahoma" w:eastAsia="Times New Roman" w:hAnsi="Tahoma" w:cs="Tahoma"/>
      <w:sz w:val="20"/>
      <w:szCs w:val="20"/>
    </w:rPr>
  </w:style>
  <w:style w:type="paragraph" w:customStyle="1" w:styleId="menuheader">
    <w:name w:val="menuheader"/>
    <w:basedOn w:val="Normal"/>
    <w:rsid w:val="00DC6C4B"/>
    <w:pPr>
      <w:bidi w:val="0"/>
      <w:spacing w:before="100" w:beforeAutospacing="1" w:after="100" w:afterAutospacing="1" w:line="360" w:lineRule="auto"/>
      <w:jc w:val="both"/>
    </w:pPr>
    <w:rPr>
      <w:rFonts w:ascii="Tahoma" w:eastAsia="Times New Roman" w:hAnsi="Tahoma" w:cs="Tahoma"/>
      <w:sz w:val="20"/>
      <w:szCs w:val="20"/>
    </w:rPr>
  </w:style>
  <w:style w:type="paragraph" w:customStyle="1" w:styleId="headertable">
    <w:name w:val="headertable"/>
    <w:basedOn w:val="Normal"/>
    <w:rsid w:val="00DC6C4B"/>
    <w:pPr>
      <w:bidi w:val="0"/>
      <w:spacing w:before="100" w:beforeAutospacing="1" w:after="100" w:afterAutospacing="1" w:line="360" w:lineRule="auto"/>
      <w:jc w:val="both"/>
    </w:pPr>
    <w:rPr>
      <w:rFonts w:ascii="Tahoma" w:eastAsia="Times New Roman" w:hAnsi="Tahoma" w:cs="Tahoma"/>
      <w:sz w:val="20"/>
      <w:szCs w:val="20"/>
    </w:rPr>
  </w:style>
  <w:style w:type="paragraph" w:customStyle="1" w:styleId="managementmenulinks">
    <w:name w:val="managementmenulinks"/>
    <w:basedOn w:val="Normal"/>
    <w:rsid w:val="00DC6C4B"/>
    <w:pPr>
      <w:shd w:val="clear" w:color="auto" w:fill="99CBE6"/>
      <w:bidi w:val="0"/>
      <w:spacing w:after="0" w:line="360" w:lineRule="auto"/>
      <w:jc w:val="right"/>
    </w:pPr>
    <w:rPr>
      <w:rFonts w:ascii="Tahoma" w:eastAsia="Times New Roman" w:hAnsi="Tahoma" w:cs="Tahoma"/>
      <w:color w:val="005555"/>
      <w:sz w:val="20"/>
      <w:szCs w:val="20"/>
    </w:rPr>
  </w:style>
  <w:style w:type="paragraph" w:customStyle="1" w:styleId="librarylist">
    <w:name w:val="librarylist"/>
    <w:basedOn w:val="Normal"/>
    <w:rsid w:val="00DC6C4B"/>
    <w:pPr>
      <w:bidi w:val="0"/>
      <w:spacing w:before="100" w:beforeAutospacing="1" w:after="100" w:afterAutospacing="1" w:line="360" w:lineRule="auto"/>
      <w:jc w:val="both"/>
    </w:pPr>
    <w:rPr>
      <w:rFonts w:ascii="Tahoma" w:eastAsia="Times New Roman" w:hAnsi="Tahoma" w:cs="Tahoma"/>
      <w:color w:val="224568"/>
      <w:sz w:val="20"/>
      <w:szCs w:val="20"/>
    </w:rPr>
  </w:style>
  <w:style w:type="paragraph" w:customStyle="1" w:styleId="booktypetd">
    <w:name w:val="booktypetd"/>
    <w:basedOn w:val="Normal"/>
    <w:rsid w:val="00DC6C4B"/>
    <w:pPr>
      <w:bidi w:val="0"/>
      <w:spacing w:after="0" w:line="360" w:lineRule="auto"/>
      <w:jc w:val="center"/>
    </w:pPr>
    <w:rPr>
      <w:rFonts w:ascii="Tahoma" w:eastAsia="Times New Roman" w:hAnsi="Tahoma" w:cs="Tahoma"/>
      <w:sz w:val="20"/>
      <w:szCs w:val="20"/>
    </w:rPr>
  </w:style>
  <w:style w:type="paragraph" w:customStyle="1" w:styleId="booktypelink">
    <w:name w:val="booktypelink"/>
    <w:basedOn w:val="Normal"/>
    <w:rsid w:val="00DC6C4B"/>
    <w:pPr>
      <w:bidi w:val="0"/>
      <w:spacing w:before="100" w:beforeAutospacing="1" w:after="100" w:afterAutospacing="1" w:line="360" w:lineRule="auto"/>
      <w:jc w:val="both"/>
    </w:pPr>
    <w:rPr>
      <w:rFonts w:ascii="Tahoma" w:eastAsia="Times New Roman" w:hAnsi="Tahoma" w:cs="Tahoma"/>
      <w:color w:val="661303"/>
      <w:sz w:val="20"/>
      <w:szCs w:val="20"/>
    </w:rPr>
  </w:style>
  <w:style w:type="paragraph" w:customStyle="1" w:styleId="pagenum">
    <w:name w:val="pagenum"/>
    <w:basedOn w:val="Normal"/>
    <w:rsid w:val="00DC6C4B"/>
    <w:pPr>
      <w:pBdr>
        <w:top w:val="single" w:sz="4" w:space="0" w:color="FAE8E2"/>
        <w:left w:val="single" w:sz="4" w:space="0" w:color="FAE8E2"/>
        <w:bottom w:val="single" w:sz="4" w:space="0" w:color="FAE8E2"/>
        <w:right w:val="single" w:sz="4" w:space="0" w:color="FAE8E2"/>
      </w:pBdr>
      <w:bidi w:val="0"/>
      <w:spacing w:before="100" w:beforeAutospacing="1" w:after="100" w:afterAutospacing="1" w:line="360" w:lineRule="auto"/>
      <w:jc w:val="center"/>
    </w:pPr>
    <w:rPr>
      <w:rFonts w:ascii="Tahoma" w:eastAsia="Times New Roman" w:hAnsi="Tahoma" w:cs="Tahoma"/>
      <w:color w:val="FF0000"/>
      <w:sz w:val="16"/>
      <w:szCs w:val="16"/>
    </w:rPr>
  </w:style>
  <w:style w:type="paragraph" w:customStyle="1" w:styleId="bookindexalternate">
    <w:name w:val="bookindexalternate"/>
    <w:basedOn w:val="Normal"/>
    <w:rsid w:val="00DC6C4B"/>
    <w:pPr>
      <w:shd w:val="clear" w:color="auto" w:fill="E4E8D5"/>
      <w:bidi w:val="0"/>
      <w:spacing w:before="100" w:beforeAutospacing="1" w:after="100" w:afterAutospacing="1" w:line="360" w:lineRule="auto"/>
      <w:jc w:val="both"/>
    </w:pPr>
    <w:rPr>
      <w:rFonts w:ascii="Tahoma" w:eastAsia="Times New Roman" w:hAnsi="Tahoma" w:cs="Tahoma"/>
      <w:sz w:val="20"/>
      <w:szCs w:val="20"/>
    </w:rPr>
  </w:style>
  <w:style w:type="paragraph" w:customStyle="1" w:styleId="linkbooklibrary">
    <w:name w:val="linkbooklibrary"/>
    <w:basedOn w:val="Normal"/>
    <w:rsid w:val="00DC6C4B"/>
    <w:pPr>
      <w:bidi w:val="0"/>
      <w:spacing w:before="100" w:beforeAutospacing="1" w:after="100" w:afterAutospacing="1" w:line="360" w:lineRule="auto"/>
      <w:jc w:val="both"/>
    </w:pPr>
    <w:rPr>
      <w:rFonts w:ascii="Tahoma" w:eastAsia="Times New Roman" w:hAnsi="Tahoma" w:cs="Tahoma"/>
      <w:color w:val="0000FF"/>
      <w:sz w:val="13"/>
      <w:szCs w:val="13"/>
    </w:rPr>
  </w:style>
  <w:style w:type="paragraph" w:customStyle="1" w:styleId="pagenum1">
    <w:name w:val="pagenum1"/>
    <w:basedOn w:val="Normal"/>
    <w:rsid w:val="00DC6C4B"/>
    <w:pPr>
      <w:bidi w:val="0"/>
      <w:spacing w:before="100" w:beforeAutospacing="1" w:after="100" w:afterAutospacing="1" w:line="360" w:lineRule="auto"/>
      <w:jc w:val="center"/>
    </w:pPr>
    <w:rPr>
      <w:rFonts w:ascii="Tahoma" w:eastAsia="Times New Roman" w:hAnsi="Tahoma" w:cs="Tahoma"/>
      <w:color w:val="FF0000"/>
      <w:sz w:val="20"/>
      <w:szCs w:val="20"/>
    </w:rPr>
  </w:style>
  <w:style w:type="paragraph" w:customStyle="1" w:styleId="arabic">
    <w:name w:val="arabic"/>
    <w:basedOn w:val="Normal"/>
    <w:rsid w:val="00DC6C4B"/>
    <w:pPr>
      <w:bidi w:val="0"/>
      <w:spacing w:before="100" w:beforeAutospacing="1" w:after="100" w:afterAutospacing="1" w:line="360" w:lineRule="auto"/>
      <w:jc w:val="both"/>
    </w:pPr>
    <w:rPr>
      <w:rFonts w:ascii="Tahoma" w:eastAsia="Times New Roman" w:hAnsi="Tahoma" w:cs="Tahoma"/>
      <w:color w:val="5A0000"/>
      <w:sz w:val="24"/>
      <w:szCs w:val="24"/>
    </w:rPr>
  </w:style>
  <w:style w:type="paragraph" w:customStyle="1" w:styleId="small-text">
    <w:name w:val="small-text"/>
    <w:basedOn w:val="Normal"/>
    <w:rsid w:val="00DC6C4B"/>
    <w:pPr>
      <w:bidi w:val="0"/>
      <w:spacing w:before="100" w:beforeAutospacing="1" w:after="100" w:afterAutospacing="1" w:line="360" w:lineRule="auto"/>
      <w:jc w:val="both"/>
    </w:pPr>
    <w:rPr>
      <w:rFonts w:ascii="Tahoma" w:eastAsia="Times New Roman" w:hAnsi="Tahoma" w:cs="Tahoma"/>
      <w:color w:val="660000"/>
      <w:sz w:val="13"/>
      <w:szCs w:val="13"/>
    </w:rPr>
  </w:style>
  <w:style w:type="paragraph" w:customStyle="1" w:styleId="titr">
    <w:name w:val="titr"/>
    <w:basedOn w:val="Normal"/>
    <w:rsid w:val="00DC6C4B"/>
    <w:pPr>
      <w:bidi w:val="0"/>
      <w:spacing w:before="100" w:beforeAutospacing="1" w:after="100" w:afterAutospacing="1" w:line="360" w:lineRule="auto"/>
      <w:jc w:val="center"/>
    </w:pPr>
    <w:rPr>
      <w:rFonts w:ascii="Tahoma" w:eastAsia="Times New Roman" w:hAnsi="Tahoma" w:cs="Tahoma"/>
      <w:color w:val="000066"/>
      <w:sz w:val="26"/>
      <w:szCs w:val="26"/>
    </w:rPr>
  </w:style>
  <w:style w:type="paragraph" w:customStyle="1" w:styleId="uflts6">
    <w:name w:val="uf_lts6"/>
    <w:basedOn w:val="Normal"/>
    <w:rsid w:val="00DC6C4B"/>
    <w:pPr>
      <w:bidi w:val="0"/>
      <w:spacing w:before="100" w:beforeAutospacing="1" w:after="100" w:afterAutospacing="1" w:line="360" w:lineRule="auto"/>
      <w:jc w:val="both"/>
    </w:pPr>
    <w:rPr>
      <w:rFonts w:ascii="Tahoma" w:eastAsia="Times New Roman" w:hAnsi="Tahoma" w:cs="Tahoma"/>
      <w:color w:val="003300"/>
    </w:rPr>
  </w:style>
  <w:style w:type="paragraph" w:customStyle="1" w:styleId="ufalaem17">
    <w:name w:val="uf_alaem17"/>
    <w:basedOn w:val="Normal"/>
    <w:rsid w:val="00DC6C4B"/>
    <w:pPr>
      <w:bidi w:val="0"/>
      <w:spacing w:before="100" w:beforeAutospacing="1" w:after="100" w:afterAutospacing="1" w:line="360" w:lineRule="auto"/>
      <w:jc w:val="both"/>
    </w:pPr>
    <w:rPr>
      <w:rFonts w:ascii="Tahoma" w:eastAsia="Times New Roman" w:hAnsi="Tahoma" w:cs="Tahoma"/>
      <w:color w:val="660000"/>
      <w:sz w:val="13"/>
      <w:szCs w:val="13"/>
    </w:rPr>
  </w:style>
  <w:style w:type="paragraph" w:customStyle="1" w:styleId="st8">
    <w:name w:val="st8"/>
    <w:basedOn w:val="Normal"/>
    <w:rsid w:val="00DC6C4B"/>
    <w:pPr>
      <w:bidi w:val="0"/>
      <w:spacing w:before="100" w:beforeAutospacing="1" w:after="100" w:afterAutospacing="1" w:line="360" w:lineRule="auto"/>
      <w:jc w:val="both"/>
    </w:pPr>
    <w:rPr>
      <w:rFonts w:ascii="Tahoma" w:eastAsia="Times New Roman" w:hAnsi="Tahoma" w:cs="Tahoma"/>
      <w:color w:val="660000"/>
      <w:sz w:val="13"/>
      <w:szCs w:val="13"/>
    </w:rPr>
  </w:style>
  <w:style w:type="paragraph" w:customStyle="1" w:styleId="st3">
    <w:name w:val="st3"/>
    <w:basedOn w:val="Normal"/>
    <w:rsid w:val="00DC6C4B"/>
    <w:pPr>
      <w:bidi w:val="0"/>
      <w:spacing w:before="100" w:beforeAutospacing="1" w:after="100" w:afterAutospacing="1" w:line="360" w:lineRule="auto"/>
      <w:jc w:val="both"/>
    </w:pPr>
    <w:rPr>
      <w:rFonts w:ascii="Tahoma" w:eastAsia="Times New Roman" w:hAnsi="Tahoma" w:cs="Tahoma"/>
      <w:b/>
      <w:bCs/>
      <w:sz w:val="20"/>
      <w:szCs w:val="20"/>
    </w:rPr>
  </w:style>
  <w:style w:type="paragraph" w:customStyle="1" w:styleId="st6">
    <w:name w:val="st6"/>
    <w:basedOn w:val="Normal"/>
    <w:rsid w:val="00DC6C4B"/>
    <w:pPr>
      <w:bidi w:val="0"/>
      <w:spacing w:before="100" w:beforeAutospacing="1" w:after="100" w:afterAutospacing="1" w:line="360" w:lineRule="auto"/>
      <w:jc w:val="both"/>
    </w:pPr>
    <w:rPr>
      <w:rFonts w:ascii="Tahoma" w:eastAsia="Times New Roman" w:hAnsi="Tahoma" w:cs="Tahoma"/>
      <w:b/>
      <w:bCs/>
      <w:sz w:val="20"/>
      <w:szCs w:val="20"/>
    </w:rPr>
  </w:style>
  <w:style w:type="paragraph" w:customStyle="1" w:styleId="st4">
    <w:name w:val="st4"/>
    <w:basedOn w:val="Normal"/>
    <w:rsid w:val="00DC6C4B"/>
    <w:pPr>
      <w:bidi w:val="0"/>
      <w:spacing w:before="100" w:beforeAutospacing="1" w:after="100" w:afterAutospacing="1" w:line="360" w:lineRule="auto"/>
      <w:jc w:val="both"/>
    </w:pPr>
    <w:rPr>
      <w:rFonts w:ascii="Tahoma" w:eastAsia="Times New Roman" w:hAnsi="Tahoma" w:cs="Tahoma"/>
      <w:b/>
      <w:bCs/>
      <w:sz w:val="20"/>
      <w:szCs w:val="20"/>
    </w:rPr>
  </w:style>
  <w:style w:type="paragraph" w:customStyle="1" w:styleId="aye">
    <w:name w:val="aye"/>
    <w:basedOn w:val="Normal"/>
    <w:rsid w:val="00DC6C4B"/>
    <w:pPr>
      <w:bidi w:val="0"/>
      <w:spacing w:before="100" w:beforeAutospacing="1" w:after="100" w:afterAutospacing="1" w:line="360" w:lineRule="auto"/>
      <w:jc w:val="both"/>
    </w:pPr>
    <w:rPr>
      <w:rFonts w:ascii="Tahoma" w:eastAsia="Times New Roman" w:hAnsi="Tahoma" w:cs="Tahoma"/>
      <w:b/>
      <w:bCs/>
      <w:color w:val="008000"/>
      <w:sz w:val="20"/>
      <w:szCs w:val="20"/>
    </w:rPr>
  </w:style>
  <w:style w:type="character" w:customStyle="1" w:styleId="footnumup">
    <w:name w:val="footnumup"/>
    <w:rsid w:val="00DC6C4B"/>
    <w:rPr>
      <w:rFonts w:ascii="Times New Roman" w:hAnsi="Times New Roman" w:cs="Times New Roman" w:hint="default"/>
      <w:position w:val="8"/>
      <w:sz w:val="28"/>
      <w:szCs w:val="28"/>
    </w:rPr>
  </w:style>
  <w:style w:type="character" w:customStyle="1" w:styleId="footline">
    <w:name w:val="footline"/>
    <w:rsid w:val="00DC6C4B"/>
    <w:rPr>
      <w:rFonts w:ascii="Times New Roman" w:hAnsi="Times New Roman" w:cs="Times New Roman" w:hint="default"/>
      <w:color w:val="FF0033"/>
      <w:sz w:val="20"/>
      <w:szCs w:val="20"/>
    </w:rPr>
  </w:style>
  <w:style w:type="paragraph" w:styleId="z-TopofForm">
    <w:name w:val="HTML Top of Form"/>
    <w:basedOn w:val="Normal"/>
    <w:next w:val="Normal"/>
    <w:link w:val="z-TopofFormChar"/>
    <w:hidden/>
    <w:uiPriority w:val="99"/>
    <w:semiHidden/>
    <w:unhideWhenUsed/>
    <w:rsid w:val="00DC6C4B"/>
    <w:pPr>
      <w:pBdr>
        <w:bottom w:val="single" w:sz="6" w:space="1" w:color="auto"/>
      </w:pBdr>
      <w:bidi w:val="0"/>
      <w:spacing w:after="0" w:line="360" w:lineRule="auto"/>
      <w:jc w:val="center"/>
    </w:pPr>
    <w:rPr>
      <w:rFonts w:ascii="Arial" w:eastAsia="Times New Roman" w:hAnsi="Arial"/>
      <w:vanish/>
      <w:sz w:val="16"/>
      <w:szCs w:val="16"/>
    </w:rPr>
  </w:style>
  <w:style w:type="character" w:customStyle="1" w:styleId="z-TopofFormChar">
    <w:name w:val="z-Top of Form Char"/>
    <w:basedOn w:val="DefaultParagraphFont"/>
    <w:link w:val="z-TopofForm"/>
    <w:uiPriority w:val="99"/>
    <w:semiHidden/>
    <w:rsid w:val="00DC6C4B"/>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DC6C4B"/>
    <w:pPr>
      <w:pBdr>
        <w:top w:val="single" w:sz="6" w:space="1" w:color="auto"/>
      </w:pBdr>
      <w:bidi w:val="0"/>
      <w:spacing w:after="0" w:line="360" w:lineRule="auto"/>
      <w:jc w:val="center"/>
    </w:pPr>
    <w:rPr>
      <w:rFonts w:ascii="Arial" w:eastAsia="Times New Roman" w:hAnsi="Arial"/>
      <w:vanish/>
      <w:sz w:val="16"/>
      <w:szCs w:val="16"/>
    </w:rPr>
  </w:style>
  <w:style w:type="character" w:customStyle="1" w:styleId="z-BottomofFormChar">
    <w:name w:val="z-Bottom of Form Char"/>
    <w:basedOn w:val="DefaultParagraphFont"/>
    <w:link w:val="z-BottomofForm"/>
    <w:uiPriority w:val="99"/>
    <w:semiHidden/>
    <w:rsid w:val="00DC6C4B"/>
    <w:rPr>
      <w:rFonts w:ascii="Arial" w:eastAsia="Times New Roman" w:hAnsi="Arial" w:cs="Arial"/>
      <w:vanish/>
      <w:sz w:val="16"/>
      <w:szCs w:val="16"/>
    </w:rPr>
  </w:style>
  <w:style w:type="paragraph" w:customStyle="1" w:styleId="a0">
    <w:name w:val="تیتر اول"/>
    <w:basedOn w:val="Normal"/>
    <w:link w:val="Char0"/>
    <w:qFormat/>
    <w:rsid w:val="00DC6C4B"/>
    <w:pPr>
      <w:spacing w:before="240" w:after="240" w:line="240" w:lineRule="auto"/>
      <w:jc w:val="center"/>
      <w:outlineLvl w:val="0"/>
    </w:pPr>
    <w:rPr>
      <w:rFonts w:ascii="IRYakout" w:eastAsia="SimSun" w:hAnsi="IRYakout" w:cs="IRYakout"/>
      <w:bCs/>
      <w:sz w:val="32"/>
      <w:szCs w:val="32"/>
      <w:lang w:eastAsia="zh-CN" w:bidi="fa-IR"/>
    </w:rPr>
  </w:style>
  <w:style w:type="table" w:styleId="TableGrid">
    <w:name w:val="Table Grid"/>
    <w:basedOn w:val="TableNormal"/>
    <w:uiPriority w:val="59"/>
    <w:rsid w:val="00DC6C4B"/>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0">
    <w:name w:val="تیتر اول Char"/>
    <w:link w:val="a0"/>
    <w:rsid w:val="00DC6C4B"/>
    <w:rPr>
      <w:rFonts w:ascii="IRYakout" w:eastAsia="SimSun" w:hAnsi="IRYakout" w:cs="IRYakout"/>
      <w:bCs/>
      <w:sz w:val="32"/>
      <w:szCs w:val="32"/>
      <w:lang w:eastAsia="zh-CN" w:bidi="fa-IR"/>
    </w:rPr>
  </w:style>
  <w:style w:type="paragraph" w:customStyle="1" w:styleId="a1">
    <w:name w:val="تیتر دوم"/>
    <w:basedOn w:val="Normal"/>
    <w:link w:val="Char1"/>
    <w:qFormat/>
    <w:rsid w:val="00DC6C4B"/>
    <w:pPr>
      <w:spacing w:before="240" w:after="60" w:line="240" w:lineRule="auto"/>
      <w:jc w:val="both"/>
      <w:outlineLvl w:val="1"/>
    </w:pPr>
    <w:rPr>
      <w:rFonts w:ascii="IRZar" w:eastAsia="SimSun" w:hAnsi="IRZar" w:cs="IRZar"/>
      <w:bCs/>
      <w:sz w:val="24"/>
      <w:szCs w:val="24"/>
      <w:lang w:eastAsia="zh-CN" w:bidi="fa-IR"/>
    </w:rPr>
  </w:style>
  <w:style w:type="paragraph" w:customStyle="1" w:styleId="a2">
    <w:name w:val="نص عربی"/>
    <w:basedOn w:val="Normal"/>
    <w:link w:val="Char2"/>
    <w:qFormat/>
    <w:rsid w:val="00DC6C4B"/>
    <w:pPr>
      <w:spacing w:after="0" w:line="240" w:lineRule="auto"/>
      <w:ind w:firstLine="284"/>
      <w:jc w:val="both"/>
    </w:pPr>
    <w:rPr>
      <w:rFonts w:ascii="mylotus" w:eastAsia="SimSun" w:hAnsi="mylotus" w:cs="mylotus"/>
      <w:bCs/>
      <w:sz w:val="27"/>
      <w:szCs w:val="27"/>
      <w:lang w:eastAsia="zh-CN" w:bidi="fa-IR"/>
    </w:rPr>
  </w:style>
  <w:style w:type="character" w:customStyle="1" w:styleId="Char1">
    <w:name w:val="تیتر دوم Char"/>
    <w:link w:val="a1"/>
    <w:rsid w:val="00DC6C4B"/>
    <w:rPr>
      <w:rFonts w:ascii="IRZar" w:eastAsia="SimSun" w:hAnsi="IRZar" w:cs="IRZar"/>
      <w:bCs/>
      <w:sz w:val="24"/>
      <w:szCs w:val="24"/>
      <w:lang w:eastAsia="zh-CN" w:bidi="fa-IR"/>
    </w:rPr>
  </w:style>
  <w:style w:type="character" w:customStyle="1" w:styleId="Char2">
    <w:name w:val="نص عربی Char"/>
    <w:link w:val="a2"/>
    <w:rsid w:val="00DC6C4B"/>
    <w:rPr>
      <w:rFonts w:ascii="mylotus" w:eastAsia="SimSun" w:hAnsi="mylotus" w:cs="mylotus"/>
      <w:bCs/>
      <w:sz w:val="27"/>
      <w:szCs w:val="27"/>
      <w:lang w:eastAsia="zh-CN" w:bidi="fa-IR"/>
    </w:rPr>
  </w:style>
  <w:style w:type="paragraph" w:customStyle="1" w:styleId="a3">
    <w:name w:val="تخریج آیات"/>
    <w:basedOn w:val="a"/>
    <w:link w:val="Char3"/>
    <w:qFormat/>
    <w:rsid w:val="00D86C3B"/>
    <w:rPr>
      <w:sz w:val="24"/>
      <w:szCs w:val="24"/>
    </w:rPr>
  </w:style>
  <w:style w:type="character" w:customStyle="1" w:styleId="Char3">
    <w:name w:val="تخریج آیات Char"/>
    <w:basedOn w:val="Char"/>
    <w:link w:val="a3"/>
    <w:rsid w:val="00D86C3B"/>
    <w:rPr>
      <w:rFonts w:ascii="IRNazli" w:eastAsia="SimSun" w:hAnsi="IRNazli" w:cs="IRNazli"/>
      <w:sz w:val="24"/>
      <w:szCs w:val="24"/>
      <w:lang w:eastAsia="zh-CN" w:bidi="fa-IR"/>
    </w:rPr>
  </w:style>
  <w:style w:type="paragraph" w:customStyle="1" w:styleId="a4">
    <w:name w:val="احادیث"/>
    <w:basedOn w:val="a"/>
    <w:link w:val="Char4"/>
    <w:qFormat/>
    <w:rsid w:val="002823DC"/>
    <w:rPr>
      <w:rFonts w:ascii="KFGQPC Uthman Taha Naskh" w:hAnsi="KFGQPC Uthman Taha Naskh" w:cs="KFGQPC Uthman Taha Naskh"/>
      <w:b/>
      <w:bCs/>
      <w:sz w:val="26"/>
      <w:szCs w:val="26"/>
    </w:rPr>
  </w:style>
  <w:style w:type="character" w:customStyle="1" w:styleId="Char4">
    <w:name w:val="احادیث Char"/>
    <w:basedOn w:val="Char"/>
    <w:link w:val="a4"/>
    <w:rsid w:val="002823DC"/>
    <w:rPr>
      <w:rFonts w:ascii="KFGQPC Uthman Taha Naskh" w:eastAsia="SimSun" w:hAnsi="KFGQPC Uthman Taha Naskh" w:cs="KFGQPC Uthman Taha Naskh"/>
      <w:b/>
      <w:bCs/>
      <w:sz w:val="26"/>
      <w:szCs w:val="26"/>
      <w:lang w:eastAsia="zh-CN" w:bidi="fa-IR"/>
    </w:rPr>
  </w:style>
  <w:style w:type="paragraph" w:styleId="TOC1">
    <w:name w:val="toc 1"/>
    <w:basedOn w:val="Normal"/>
    <w:next w:val="Normal"/>
    <w:uiPriority w:val="39"/>
    <w:unhideWhenUsed/>
    <w:rsid w:val="00391696"/>
    <w:pPr>
      <w:spacing w:before="60" w:after="0" w:line="240" w:lineRule="auto"/>
      <w:jc w:val="both"/>
    </w:pPr>
    <w:rPr>
      <w:rFonts w:ascii="IRYakout" w:hAnsi="IRYakout" w:cs="IRYakout"/>
      <w:b/>
      <w:bCs/>
      <w:sz w:val="28"/>
      <w:szCs w:val="28"/>
    </w:rPr>
  </w:style>
  <w:style w:type="paragraph" w:styleId="TOC2">
    <w:name w:val="toc 2"/>
    <w:basedOn w:val="Normal"/>
    <w:next w:val="Normal"/>
    <w:uiPriority w:val="39"/>
    <w:unhideWhenUsed/>
    <w:rsid w:val="00D36CE2"/>
    <w:pPr>
      <w:spacing w:after="0" w:line="240" w:lineRule="auto"/>
      <w:ind w:left="284"/>
      <w:jc w:val="both"/>
    </w:pPr>
    <w:rPr>
      <w:rFonts w:ascii="IRNazli" w:hAnsi="IRNazli" w:cs="IRNazli"/>
      <w:sz w:val="28"/>
      <w:szCs w:val="28"/>
    </w:rPr>
  </w:style>
  <w:style w:type="table" w:customStyle="1" w:styleId="TableGrid1">
    <w:name w:val="Table Grid1"/>
    <w:basedOn w:val="TableNormal"/>
    <w:next w:val="TableGrid"/>
    <w:uiPriority w:val="59"/>
    <w:rsid w:val="005C08F0"/>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C08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08F0"/>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0B4C"/>
    <w:pPr>
      <w:bidi/>
    </w:pPr>
    <w:rPr>
      <w:rFonts w:ascii="Calibri" w:eastAsia="Calibri" w:hAnsi="Calibri" w:cs="Arial"/>
    </w:rPr>
  </w:style>
  <w:style w:type="paragraph" w:styleId="Heading1">
    <w:name w:val="heading 1"/>
    <w:basedOn w:val="Normal"/>
    <w:link w:val="Heading1Char"/>
    <w:uiPriority w:val="9"/>
    <w:qFormat/>
    <w:rsid w:val="00DC6C4B"/>
    <w:pPr>
      <w:bidi w:val="0"/>
      <w:spacing w:before="100" w:beforeAutospacing="1" w:after="100" w:afterAutospacing="1" w:line="240" w:lineRule="auto"/>
      <w:outlineLvl w:val="0"/>
    </w:pPr>
    <w:rPr>
      <w:rFonts w:ascii="Times New Roman" w:eastAsia="Times New Roman" w:hAnsi="Times New Roman" w:cs="Times New Roman"/>
      <w:b/>
      <w:bCs/>
      <w:color w:val="FF0000"/>
      <w:kern w:val="36"/>
      <w:sz w:val="24"/>
      <w:szCs w:val="24"/>
    </w:rPr>
  </w:style>
  <w:style w:type="paragraph" w:styleId="Heading2">
    <w:name w:val="heading 2"/>
    <w:basedOn w:val="Normal"/>
    <w:link w:val="Heading2Char"/>
    <w:uiPriority w:val="9"/>
    <w:qFormat/>
    <w:rsid w:val="00DC6C4B"/>
    <w:pPr>
      <w:bidi w:val="0"/>
      <w:spacing w:before="100" w:beforeAutospacing="1" w:after="100" w:afterAutospacing="1" w:line="240" w:lineRule="auto"/>
      <w:outlineLvl w:val="1"/>
    </w:pPr>
    <w:rPr>
      <w:rFonts w:ascii="Tahoma" w:eastAsia="Times New Roman" w:hAnsi="Tahoma" w:cs="Tahoma"/>
      <w:sz w:val="18"/>
      <w:szCs w:val="18"/>
    </w:rPr>
  </w:style>
  <w:style w:type="paragraph" w:styleId="Heading3">
    <w:name w:val="heading 3"/>
    <w:basedOn w:val="Normal"/>
    <w:link w:val="Heading3Char"/>
    <w:uiPriority w:val="9"/>
    <w:qFormat/>
    <w:rsid w:val="00DC6C4B"/>
    <w:pPr>
      <w:bidi w:val="0"/>
      <w:spacing w:before="100" w:beforeAutospacing="1" w:after="100" w:afterAutospacing="1" w:line="240" w:lineRule="auto"/>
      <w:outlineLvl w:val="2"/>
    </w:pPr>
    <w:rPr>
      <w:rFonts w:ascii="Arial" w:eastAsia="Times New Roman" w:hAnsi="Arial"/>
      <w:b/>
      <w:bCs/>
      <w:color w:val="000099"/>
      <w:sz w:val="28"/>
      <w:szCs w:val="28"/>
    </w:rPr>
  </w:style>
  <w:style w:type="paragraph" w:styleId="Heading4">
    <w:name w:val="heading 4"/>
    <w:basedOn w:val="Normal"/>
    <w:link w:val="Heading4Char"/>
    <w:uiPriority w:val="9"/>
    <w:qFormat/>
    <w:rsid w:val="00DC6C4B"/>
    <w:pPr>
      <w:bidi w:val="0"/>
      <w:spacing w:before="100" w:beforeAutospacing="1" w:after="100" w:afterAutospacing="1" w:line="240" w:lineRule="auto"/>
      <w:outlineLvl w:val="3"/>
    </w:pPr>
    <w:rPr>
      <w:rFonts w:ascii="Tahoma" w:eastAsia="Times New Roman" w:hAnsi="Tahoma" w:cs="Tahoma"/>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متن"/>
    <w:basedOn w:val="Normal"/>
    <w:link w:val="Char"/>
    <w:qFormat/>
    <w:rsid w:val="00DC6C4B"/>
    <w:pPr>
      <w:spacing w:after="0" w:line="240" w:lineRule="auto"/>
      <w:ind w:firstLine="284"/>
      <w:jc w:val="both"/>
    </w:pPr>
    <w:rPr>
      <w:rFonts w:ascii="IRNazli" w:eastAsia="SimSun" w:hAnsi="IRNazli" w:cs="IRNazli"/>
      <w:sz w:val="28"/>
      <w:szCs w:val="28"/>
      <w:lang w:eastAsia="zh-CN" w:bidi="fa-IR"/>
    </w:rPr>
  </w:style>
  <w:style w:type="character" w:customStyle="1" w:styleId="Char">
    <w:name w:val="متن Char"/>
    <w:link w:val="a"/>
    <w:rsid w:val="00DC6C4B"/>
    <w:rPr>
      <w:rFonts w:ascii="IRNazli" w:eastAsia="SimSun" w:hAnsi="IRNazli" w:cs="IRNazli"/>
      <w:sz w:val="28"/>
      <w:szCs w:val="28"/>
      <w:lang w:eastAsia="zh-CN" w:bidi="fa-IR"/>
    </w:rPr>
  </w:style>
  <w:style w:type="character" w:styleId="Hyperlink">
    <w:name w:val="Hyperlink"/>
    <w:uiPriority w:val="99"/>
    <w:unhideWhenUsed/>
    <w:rsid w:val="00880B4C"/>
    <w:rPr>
      <w:color w:val="0000FF"/>
      <w:u w:val="single"/>
    </w:rPr>
  </w:style>
  <w:style w:type="paragraph" w:styleId="Header">
    <w:name w:val="header"/>
    <w:basedOn w:val="Normal"/>
    <w:link w:val="HeaderChar"/>
    <w:unhideWhenUsed/>
    <w:rsid w:val="00880B4C"/>
    <w:pPr>
      <w:tabs>
        <w:tab w:val="center" w:pos="4513"/>
        <w:tab w:val="right" w:pos="9026"/>
      </w:tabs>
    </w:pPr>
  </w:style>
  <w:style w:type="character" w:customStyle="1" w:styleId="HeaderChar">
    <w:name w:val="Header Char"/>
    <w:basedOn w:val="DefaultParagraphFont"/>
    <w:link w:val="Header"/>
    <w:uiPriority w:val="99"/>
    <w:rsid w:val="00880B4C"/>
    <w:rPr>
      <w:rFonts w:ascii="Calibri" w:eastAsia="Calibri" w:hAnsi="Calibri" w:cs="Arial"/>
    </w:rPr>
  </w:style>
  <w:style w:type="character" w:customStyle="1" w:styleId="Heading1Char">
    <w:name w:val="Heading 1 Char"/>
    <w:basedOn w:val="DefaultParagraphFont"/>
    <w:link w:val="Heading1"/>
    <w:uiPriority w:val="9"/>
    <w:rsid w:val="00DC6C4B"/>
    <w:rPr>
      <w:rFonts w:ascii="Times New Roman" w:eastAsia="Times New Roman" w:hAnsi="Times New Roman" w:cs="Times New Roman"/>
      <w:b/>
      <w:bCs/>
      <w:color w:val="FF0000"/>
      <w:kern w:val="36"/>
      <w:sz w:val="24"/>
      <w:szCs w:val="24"/>
    </w:rPr>
  </w:style>
  <w:style w:type="character" w:customStyle="1" w:styleId="Heading2Char">
    <w:name w:val="Heading 2 Char"/>
    <w:basedOn w:val="DefaultParagraphFont"/>
    <w:link w:val="Heading2"/>
    <w:uiPriority w:val="9"/>
    <w:rsid w:val="00DC6C4B"/>
    <w:rPr>
      <w:rFonts w:ascii="Tahoma" w:eastAsia="Times New Roman" w:hAnsi="Tahoma" w:cs="Tahoma"/>
      <w:sz w:val="18"/>
      <w:szCs w:val="18"/>
    </w:rPr>
  </w:style>
  <w:style w:type="paragraph" w:styleId="Footer">
    <w:name w:val="footer"/>
    <w:basedOn w:val="Normal"/>
    <w:link w:val="FooterChar"/>
    <w:uiPriority w:val="99"/>
    <w:unhideWhenUsed/>
    <w:rsid w:val="00DC6C4B"/>
    <w:pPr>
      <w:tabs>
        <w:tab w:val="center" w:pos="4320"/>
        <w:tab w:val="right" w:pos="8640"/>
      </w:tabs>
      <w:spacing w:after="0" w:line="240" w:lineRule="auto"/>
    </w:pPr>
  </w:style>
  <w:style w:type="character" w:customStyle="1" w:styleId="FooterChar">
    <w:name w:val="Footer Char"/>
    <w:basedOn w:val="DefaultParagraphFont"/>
    <w:link w:val="Footer"/>
    <w:uiPriority w:val="99"/>
    <w:rsid w:val="00DC6C4B"/>
    <w:rPr>
      <w:rFonts w:ascii="Calibri" w:eastAsia="Calibri" w:hAnsi="Calibri" w:cs="Arial"/>
    </w:rPr>
  </w:style>
  <w:style w:type="character" w:customStyle="1" w:styleId="Heading3Char">
    <w:name w:val="Heading 3 Char"/>
    <w:basedOn w:val="DefaultParagraphFont"/>
    <w:link w:val="Heading3"/>
    <w:uiPriority w:val="9"/>
    <w:rsid w:val="00DC6C4B"/>
    <w:rPr>
      <w:rFonts w:ascii="Arial" w:eastAsia="Times New Roman" w:hAnsi="Arial" w:cs="Arial"/>
      <w:b/>
      <w:bCs/>
      <w:color w:val="000099"/>
      <w:sz w:val="28"/>
      <w:szCs w:val="28"/>
    </w:rPr>
  </w:style>
  <w:style w:type="character" w:customStyle="1" w:styleId="Heading4Char">
    <w:name w:val="Heading 4 Char"/>
    <w:basedOn w:val="DefaultParagraphFont"/>
    <w:link w:val="Heading4"/>
    <w:uiPriority w:val="9"/>
    <w:rsid w:val="00DC6C4B"/>
    <w:rPr>
      <w:rFonts w:ascii="Tahoma" w:eastAsia="Times New Roman" w:hAnsi="Tahoma" w:cs="Tahoma"/>
      <w:sz w:val="18"/>
      <w:szCs w:val="18"/>
    </w:rPr>
  </w:style>
  <w:style w:type="paragraph" w:styleId="FootnoteText">
    <w:name w:val="footnote text"/>
    <w:basedOn w:val="Normal"/>
    <w:link w:val="FootnoteTextChar"/>
    <w:rsid w:val="00DC6C4B"/>
    <w:pPr>
      <w:spacing w:after="0" w:line="240" w:lineRule="auto"/>
    </w:pPr>
    <w:rPr>
      <w:rFonts w:ascii="Times New Roman" w:eastAsia="SimSun" w:hAnsi="Times New Roman" w:cs="Times New Roman"/>
      <w:sz w:val="20"/>
      <w:szCs w:val="20"/>
      <w:lang w:eastAsia="zh-CN" w:bidi="fa-IR"/>
    </w:rPr>
  </w:style>
  <w:style w:type="character" w:customStyle="1" w:styleId="FootnoteTextChar">
    <w:name w:val="Footnote Text Char"/>
    <w:basedOn w:val="DefaultParagraphFont"/>
    <w:link w:val="FootnoteText"/>
    <w:rsid w:val="00DC6C4B"/>
    <w:rPr>
      <w:rFonts w:ascii="Times New Roman" w:eastAsia="SimSun" w:hAnsi="Times New Roman" w:cs="Times New Roman"/>
      <w:sz w:val="20"/>
      <w:szCs w:val="20"/>
      <w:lang w:eastAsia="zh-CN" w:bidi="fa-IR"/>
    </w:rPr>
  </w:style>
  <w:style w:type="character" w:styleId="EndnoteReference">
    <w:name w:val="endnote reference"/>
    <w:semiHidden/>
    <w:rsid w:val="00DC6C4B"/>
    <w:rPr>
      <w:vertAlign w:val="superscript"/>
    </w:rPr>
  </w:style>
  <w:style w:type="character" w:styleId="PageNumber">
    <w:name w:val="page number"/>
    <w:basedOn w:val="DefaultParagraphFont"/>
    <w:rsid w:val="00DC6C4B"/>
  </w:style>
  <w:style w:type="paragraph" w:styleId="EndnoteText">
    <w:name w:val="endnote text"/>
    <w:basedOn w:val="Normal"/>
    <w:link w:val="EndnoteTextChar"/>
    <w:semiHidden/>
    <w:rsid w:val="00DC6C4B"/>
    <w:pPr>
      <w:spacing w:after="0" w:line="240" w:lineRule="auto"/>
    </w:pPr>
    <w:rPr>
      <w:rFonts w:ascii="Times New Roman" w:eastAsia="SimSun" w:hAnsi="Times New Roman" w:cs="Times New Roman"/>
      <w:sz w:val="20"/>
      <w:szCs w:val="20"/>
      <w:lang w:eastAsia="zh-CN" w:bidi="fa-IR"/>
    </w:rPr>
  </w:style>
  <w:style w:type="character" w:customStyle="1" w:styleId="EndnoteTextChar">
    <w:name w:val="Endnote Text Char"/>
    <w:basedOn w:val="DefaultParagraphFont"/>
    <w:link w:val="EndnoteText"/>
    <w:semiHidden/>
    <w:rsid w:val="00DC6C4B"/>
    <w:rPr>
      <w:rFonts w:ascii="Times New Roman" w:eastAsia="SimSun" w:hAnsi="Times New Roman" w:cs="Times New Roman"/>
      <w:sz w:val="20"/>
      <w:szCs w:val="20"/>
      <w:lang w:eastAsia="zh-CN" w:bidi="fa-IR"/>
    </w:rPr>
  </w:style>
  <w:style w:type="character" w:styleId="FootnoteReference">
    <w:name w:val="footnote reference"/>
    <w:rsid w:val="00DC6C4B"/>
    <w:rPr>
      <w:vertAlign w:val="superscript"/>
    </w:rPr>
  </w:style>
  <w:style w:type="paragraph" w:styleId="NormalWeb">
    <w:name w:val="Normal (Web)"/>
    <w:basedOn w:val="Normal"/>
    <w:uiPriority w:val="99"/>
    <w:semiHidden/>
    <w:unhideWhenUsed/>
    <w:rsid w:val="00DC6C4B"/>
    <w:pPr>
      <w:bidi w:val="0"/>
      <w:spacing w:before="100" w:beforeAutospacing="1" w:after="100" w:afterAutospacing="1" w:line="240" w:lineRule="auto"/>
    </w:pPr>
    <w:rPr>
      <w:rFonts w:ascii="Times New Roman" w:eastAsia="Times New Roman" w:hAnsi="Times New Roman" w:cs="Times New Roman"/>
      <w:color w:val="666666"/>
      <w:sz w:val="24"/>
      <w:szCs w:val="24"/>
    </w:rPr>
  </w:style>
  <w:style w:type="paragraph" w:customStyle="1" w:styleId="largefont">
    <w:name w:val="largefont"/>
    <w:basedOn w:val="Normal"/>
    <w:rsid w:val="00DC6C4B"/>
    <w:pPr>
      <w:bidi w:val="0"/>
      <w:spacing w:before="100" w:beforeAutospacing="1" w:after="100" w:afterAutospacing="1" w:line="240" w:lineRule="auto"/>
    </w:pPr>
    <w:rPr>
      <w:rFonts w:ascii="Times New Roman" w:eastAsia="Times New Roman" w:hAnsi="Times New Roman" w:cs="Times New Roman"/>
      <w:b/>
      <w:bCs/>
      <w:sz w:val="20"/>
      <w:szCs w:val="20"/>
    </w:rPr>
  </w:style>
  <w:style w:type="character" w:customStyle="1" w:styleId="small">
    <w:name w:val="small"/>
    <w:rsid w:val="00DC6C4B"/>
    <w:rPr>
      <w:sz w:val="11"/>
      <w:szCs w:val="11"/>
    </w:rPr>
  </w:style>
  <w:style w:type="character" w:styleId="FollowedHyperlink">
    <w:name w:val="FollowedHyperlink"/>
    <w:uiPriority w:val="99"/>
    <w:semiHidden/>
    <w:unhideWhenUsed/>
    <w:rsid w:val="00DC6C4B"/>
    <w:rPr>
      <w:color w:val="800080"/>
      <w:u w:val="single"/>
    </w:rPr>
  </w:style>
  <w:style w:type="paragraph" w:customStyle="1" w:styleId="menutd">
    <w:name w:val="menutd"/>
    <w:basedOn w:val="Normal"/>
    <w:rsid w:val="00DC6C4B"/>
    <w:pPr>
      <w:shd w:val="clear" w:color="auto" w:fill="99CBE6"/>
      <w:bidi w:val="0"/>
      <w:spacing w:before="100" w:beforeAutospacing="1" w:after="100" w:afterAutospacing="1" w:line="360" w:lineRule="auto"/>
      <w:jc w:val="right"/>
    </w:pPr>
    <w:rPr>
      <w:rFonts w:ascii="Tahoma" w:eastAsia="Times New Roman" w:hAnsi="Tahoma" w:cs="Tahoma"/>
      <w:sz w:val="20"/>
      <w:szCs w:val="20"/>
    </w:rPr>
  </w:style>
  <w:style w:type="paragraph" w:customStyle="1" w:styleId="menubody">
    <w:name w:val="menubody"/>
    <w:basedOn w:val="Normal"/>
    <w:rsid w:val="00DC6C4B"/>
    <w:pPr>
      <w:shd w:val="clear" w:color="auto" w:fill="B1D5E8"/>
      <w:bidi w:val="0"/>
      <w:spacing w:before="100" w:beforeAutospacing="1" w:after="100" w:afterAutospacing="1" w:line="360" w:lineRule="auto"/>
      <w:jc w:val="both"/>
    </w:pPr>
    <w:rPr>
      <w:rFonts w:ascii="Tahoma" w:eastAsia="Times New Roman" w:hAnsi="Tahoma" w:cs="Tahoma"/>
      <w:sz w:val="20"/>
      <w:szCs w:val="20"/>
    </w:rPr>
  </w:style>
  <w:style w:type="paragraph" w:customStyle="1" w:styleId="menuheader">
    <w:name w:val="menuheader"/>
    <w:basedOn w:val="Normal"/>
    <w:rsid w:val="00DC6C4B"/>
    <w:pPr>
      <w:bidi w:val="0"/>
      <w:spacing w:before="100" w:beforeAutospacing="1" w:after="100" w:afterAutospacing="1" w:line="360" w:lineRule="auto"/>
      <w:jc w:val="both"/>
    </w:pPr>
    <w:rPr>
      <w:rFonts w:ascii="Tahoma" w:eastAsia="Times New Roman" w:hAnsi="Tahoma" w:cs="Tahoma"/>
      <w:sz w:val="20"/>
      <w:szCs w:val="20"/>
    </w:rPr>
  </w:style>
  <w:style w:type="paragraph" w:customStyle="1" w:styleId="headertable">
    <w:name w:val="headertable"/>
    <w:basedOn w:val="Normal"/>
    <w:rsid w:val="00DC6C4B"/>
    <w:pPr>
      <w:bidi w:val="0"/>
      <w:spacing w:before="100" w:beforeAutospacing="1" w:after="100" w:afterAutospacing="1" w:line="360" w:lineRule="auto"/>
      <w:jc w:val="both"/>
    </w:pPr>
    <w:rPr>
      <w:rFonts w:ascii="Tahoma" w:eastAsia="Times New Roman" w:hAnsi="Tahoma" w:cs="Tahoma"/>
      <w:sz w:val="20"/>
      <w:szCs w:val="20"/>
    </w:rPr>
  </w:style>
  <w:style w:type="paragraph" w:customStyle="1" w:styleId="managementmenulinks">
    <w:name w:val="managementmenulinks"/>
    <w:basedOn w:val="Normal"/>
    <w:rsid w:val="00DC6C4B"/>
    <w:pPr>
      <w:shd w:val="clear" w:color="auto" w:fill="99CBE6"/>
      <w:bidi w:val="0"/>
      <w:spacing w:after="0" w:line="360" w:lineRule="auto"/>
      <w:jc w:val="right"/>
    </w:pPr>
    <w:rPr>
      <w:rFonts w:ascii="Tahoma" w:eastAsia="Times New Roman" w:hAnsi="Tahoma" w:cs="Tahoma"/>
      <w:color w:val="005555"/>
      <w:sz w:val="20"/>
      <w:szCs w:val="20"/>
    </w:rPr>
  </w:style>
  <w:style w:type="paragraph" w:customStyle="1" w:styleId="librarylist">
    <w:name w:val="librarylist"/>
    <w:basedOn w:val="Normal"/>
    <w:rsid w:val="00DC6C4B"/>
    <w:pPr>
      <w:bidi w:val="0"/>
      <w:spacing w:before="100" w:beforeAutospacing="1" w:after="100" w:afterAutospacing="1" w:line="360" w:lineRule="auto"/>
      <w:jc w:val="both"/>
    </w:pPr>
    <w:rPr>
      <w:rFonts w:ascii="Tahoma" w:eastAsia="Times New Roman" w:hAnsi="Tahoma" w:cs="Tahoma"/>
      <w:color w:val="224568"/>
      <w:sz w:val="20"/>
      <w:szCs w:val="20"/>
    </w:rPr>
  </w:style>
  <w:style w:type="paragraph" w:customStyle="1" w:styleId="booktypetd">
    <w:name w:val="booktypetd"/>
    <w:basedOn w:val="Normal"/>
    <w:rsid w:val="00DC6C4B"/>
    <w:pPr>
      <w:bidi w:val="0"/>
      <w:spacing w:after="0" w:line="360" w:lineRule="auto"/>
      <w:jc w:val="center"/>
    </w:pPr>
    <w:rPr>
      <w:rFonts w:ascii="Tahoma" w:eastAsia="Times New Roman" w:hAnsi="Tahoma" w:cs="Tahoma"/>
      <w:sz w:val="20"/>
      <w:szCs w:val="20"/>
    </w:rPr>
  </w:style>
  <w:style w:type="paragraph" w:customStyle="1" w:styleId="booktypelink">
    <w:name w:val="booktypelink"/>
    <w:basedOn w:val="Normal"/>
    <w:rsid w:val="00DC6C4B"/>
    <w:pPr>
      <w:bidi w:val="0"/>
      <w:spacing w:before="100" w:beforeAutospacing="1" w:after="100" w:afterAutospacing="1" w:line="360" w:lineRule="auto"/>
      <w:jc w:val="both"/>
    </w:pPr>
    <w:rPr>
      <w:rFonts w:ascii="Tahoma" w:eastAsia="Times New Roman" w:hAnsi="Tahoma" w:cs="Tahoma"/>
      <w:color w:val="661303"/>
      <w:sz w:val="20"/>
      <w:szCs w:val="20"/>
    </w:rPr>
  </w:style>
  <w:style w:type="paragraph" w:customStyle="1" w:styleId="pagenum">
    <w:name w:val="pagenum"/>
    <w:basedOn w:val="Normal"/>
    <w:rsid w:val="00DC6C4B"/>
    <w:pPr>
      <w:pBdr>
        <w:top w:val="single" w:sz="4" w:space="0" w:color="FAE8E2"/>
        <w:left w:val="single" w:sz="4" w:space="0" w:color="FAE8E2"/>
        <w:bottom w:val="single" w:sz="4" w:space="0" w:color="FAE8E2"/>
        <w:right w:val="single" w:sz="4" w:space="0" w:color="FAE8E2"/>
      </w:pBdr>
      <w:bidi w:val="0"/>
      <w:spacing w:before="100" w:beforeAutospacing="1" w:after="100" w:afterAutospacing="1" w:line="360" w:lineRule="auto"/>
      <w:jc w:val="center"/>
    </w:pPr>
    <w:rPr>
      <w:rFonts w:ascii="Tahoma" w:eastAsia="Times New Roman" w:hAnsi="Tahoma" w:cs="Tahoma"/>
      <w:color w:val="FF0000"/>
      <w:sz w:val="16"/>
      <w:szCs w:val="16"/>
    </w:rPr>
  </w:style>
  <w:style w:type="paragraph" w:customStyle="1" w:styleId="bookindexalternate">
    <w:name w:val="bookindexalternate"/>
    <w:basedOn w:val="Normal"/>
    <w:rsid w:val="00DC6C4B"/>
    <w:pPr>
      <w:shd w:val="clear" w:color="auto" w:fill="E4E8D5"/>
      <w:bidi w:val="0"/>
      <w:spacing w:before="100" w:beforeAutospacing="1" w:after="100" w:afterAutospacing="1" w:line="360" w:lineRule="auto"/>
      <w:jc w:val="both"/>
    </w:pPr>
    <w:rPr>
      <w:rFonts w:ascii="Tahoma" w:eastAsia="Times New Roman" w:hAnsi="Tahoma" w:cs="Tahoma"/>
      <w:sz w:val="20"/>
      <w:szCs w:val="20"/>
    </w:rPr>
  </w:style>
  <w:style w:type="paragraph" w:customStyle="1" w:styleId="linkbooklibrary">
    <w:name w:val="linkbooklibrary"/>
    <w:basedOn w:val="Normal"/>
    <w:rsid w:val="00DC6C4B"/>
    <w:pPr>
      <w:bidi w:val="0"/>
      <w:spacing w:before="100" w:beforeAutospacing="1" w:after="100" w:afterAutospacing="1" w:line="360" w:lineRule="auto"/>
      <w:jc w:val="both"/>
    </w:pPr>
    <w:rPr>
      <w:rFonts w:ascii="Tahoma" w:eastAsia="Times New Roman" w:hAnsi="Tahoma" w:cs="Tahoma"/>
      <w:color w:val="0000FF"/>
      <w:sz w:val="13"/>
      <w:szCs w:val="13"/>
    </w:rPr>
  </w:style>
  <w:style w:type="paragraph" w:customStyle="1" w:styleId="pagenum1">
    <w:name w:val="pagenum1"/>
    <w:basedOn w:val="Normal"/>
    <w:rsid w:val="00DC6C4B"/>
    <w:pPr>
      <w:bidi w:val="0"/>
      <w:spacing w:before="100" w:beforeAutospacing="1" w:after="100" w:afterAutospacing="1" w:line="360" w:lineRule="auto"/>
      <w:jc w:val="center"/>
    </w:pPr>
    <w:rPr>
      <w:rFonts w:ascii="Tahoma" w:eastAsia="Times New Roman" w:hAnsi="Tahoma" w:cs="Tahoma"/>
      <w:color w:val="FF0000"/>
      <w:sz w:val="20"/>
      <w:szCs w:val="20"/>
    </w:rPr>
  </w:style>
  <w:style w:type="paragraph" w:customStyle="1" w:styleId="arabic">
    <w:name w:val="arabic"/>
    <w:basedOn w:val="Normal"/>
    <w:rsid w:val="00DC6C4B"/>
    <w:pPr>
      <w:bidi w:val="0"/>
      <w:spacing w:before="100" w:beforeAutospacing="1" w:after="100" w:afterAutospacing="1" w:line="360" w:lineRule="auto"/>
      <w:jc w:val="both"/>
    </w:pPr>
    <w:rPr>
      <w:rFonts w:ascii="Tahoma" w:eastAsia="Times New Roman" w:hAnsi="Tahoma" w:cs="Tahoma"/>
      <w:color w:val="5A0000"/>
      <w:sz w:val="24"/>
      <w:szCs w:val="24"/>
    </w:rPr>
  </w:style>
  <w:style w:type="paragraph" w:customStyle="1" w:styleId="small-text">
    <w:name w:val="small-text"/>
    <w:basedOn w:val="Normal"/>
    <w:rsid w:val="00DC6C4B"/>
    <w:pPr>
      <w:bidi w:val="0"/>
      <w:spacing w:before="100" w:beforeAutospacing="1" w:after="100" w:afterAutospacing="1" w:line="360" w:lineRule="auto"/>
      <w:jc w:val="both"/>
    </w:pPr>
    <w:rPr>
      <w:rFonts w:ascii="Tahoma" w:eastAsia="Times New Roman" w:hAnsi="Tahoma" w:cs="Tahoma"/>
      <w:color w:val="660000"/>
      <w:sz w:val="13"/>
      <w:szCs w:val="13"/>
    </w:rPr>
  </w:style>
  <w:style w:type="paragraph" w:customStyle="1" w:styleId="titr">
    <w:name w:val="titr"/>
    <w:basedOn w:val="Normal"/>
    <w:rsid w:val="00DC6C4B"/>
    <w:pPr>
      <w:bidi w:val="0"/>
      <w:spacing w:before="100" w:beforeAutospacing="1" w:after="100" w:afterAutospacing="1" w:line="360" w:lineRule="auto"/>
      <w:jc w:val="center"/>
    </w:pPr>
    <w:rPr>
      <w:rFonts w:ascii="Tahoma" w:eastAsia="Times New Roman" w:hAnsi="Tahoma" w:cs="Tahoma"/>
      <w:color w:val="000066"/>
      <w:sz w:val="26"/>
      <w:szCs w:val="26"/>
    </w:rPr>
  </w:style>
  <w:style w:type="paragraph" w:customStyle="1" w:styleId="uflts6">
    <w:name w:val="uf_lts6"/>
    <w:basedOn w:val="Normal"/>
    <w:rsid w:val="00DC6C4B"/>
    <w:pPr>
      <w:bidi w:val="0"/>
      <w:spacing w:before="100" w:beforeAutospacing="1" w:after="100" w:afterAutospacing="1" w:line="360" w:lineRule="auto"/>
      <w:jc w:val="both"/>
    </w:pPr>
    <w:rPr>
      <w:rFonts w:ascii="Tahoma" w:eastAsia="Times New Roman" w:hAnsi="Tahoma" w:cs="Tahoma"/>
      <w:color w:val="003300"/>
    </w:rPr>
  </w:style>
  <w:style w:type="paragraph" w:customStyle="1" w:styleId="ufalaem17">
    <w:name w:val="uf_alaem17"/>
    <w:basedOn w:val="Normal"/>
    <w:rsid w:val="00DC6C4B"/>
    <w:pPr>
      <w:bidi w:val="0"/>
      <w:spacing w:before="100" w:beforeAutospacing="1" w:after="100" w:afterAutospacing="1" w:line="360" w:lineRule="auto"/>
      <w:jc w:val="both"/>
    </w:pPr>
    <w:rPr>
      <w:rFonts w:ascii="Tahoma" w:eastAsia="Times New Roman" w:hAnsi="Tahoma" w:cs="Tahoma"/>
      <w:color w:val="660000"/>
      <w:sz w:val="13"/>
      <w:szCs w:val="13"/>
    </w:rPr>
  </w:style>
  <w:style w:type="paragraph" w:customStyle="1" w:styleId="st8">
    <w:name w:val="st8"/>
    <w:basedOn w:val="Normal"/>
    <w:rsid w:val="00DC6C4B"/>
    <w:pPr>
      <w:bidi w:val="0"/>
      <w:spacing w:before="100" w:beforeAutospacing="1" w:after="100" w:afterAutospacing="1" w:line="360" w:lineRule="auto"/>
      <w:jc w:val="both"/>
    </w:pPr>
    <w:rPr>
      <w:rFonts w:ascii="Tahoma" w:eastAsia="Times New Roman" w:hAnsi="Tahoma" w:cs="Tahoma"/>
      <w:color w:val="660000"/>
      <w:sz w:val="13"/>
      <w:szCs w:val="13"/>
    </w:rPr>
  </w:style>
  <w:style w:type="paragraph" w:customStyle="1" w:styleId="st3">
    <w:name w:val="st3"/>
    <w:basedOn w:val="Normal"/>
    <w:rsid w:val="00DC6C4B"/>
    <w:pPr>
      <w:bidi w:val="0"/>
      <w:spacing w:before="100" w:beforeAutospacing="1" w:after="100" w:afterAutospacing="1" w:line="360" w:lineRule="auto"/>
      <w:jc w:val="both"/>
    </w:pPr>
    <w:rPr>
      <w:rFonts w:ascii="Tahoma" w:eastAsia="Times New Roman" w:hAnsi="Tahoma" w:cs="Tahoma"/>
      <w:b/>
      <w:bCs/>
      <w:sz w:val="20"/>
      <w:szCs w:val="20"/>
    </w:rPr>
  </w:style>
  <w:style w:type="paragraph" w:customStyle="1" w:styleId="st6">
    <w:name w:val="st6"/>
    <w:basedOn w:val="Normal"/>
    <w:rsid w:val="00DC6C4B"/>
    <w:pPr>
      <w:bidi w:val="0"/>
      <w:spacing w:before="100" w:beforeAutospacing="1" w:after="100" w:afterAutospacing="1" w:line="360" w:lineRule="auto"/>
      <w:jc w:val="both"/>
    </w:pPr>
    <w:rPr>
      <w:rFonts w:ascii="Tahoma" w:eastAsia="Times New Roman" w:hAnsi="Tahoma" w:cs="Tahoma"/>
      <w:b/>
      <w:bCs/>
      <w:sz w:val="20"/>
      <w:szCs w:val="20"/>
    </w:rPr>
  </w:style>
  <w:style w:type="paragraph" w:customStyle="1" w:styleId="st4">
    <w:name w:val="st4"/>
    <w:basedOn w:val="Normal"/>
    <w:rsid w:val="00DC6C4B"/>
    <w:pPr>
      <w:bidi w:val="0"/>
      <w:spacing w:before="100" w:beforeAutospacing="1" w:after="100" w:afterAutospacing="1" w:line="360" w:lineRule="auto"/>
      <w:jc w:val="both"/>
    </w:pPr>
    <w:rPr>
      <w:rFonts w:ascii="Tahoma" w:eastAsia="Times New Roman" w:hAnsi="Tahoma" w:cs="Tahoma"/>
      <w:b/>
      <w:bCs/>
      <w:sz w:val="20"/>
      <w:szCs w:val="20"/>
    </w:rPr>
  </w:style>
  <w:style w:type="paragraph" w:customStyle="1" w:styleId="aye">
    <w:name w:val="aye"/>
    <w:basedOn w:val="Normal"/>
    <w:rsid w:val="00DC6C4B"/>
    <w:pPr>
      <w:bidi w:val="0"/>
      <w:spacing w:before="100" w:beforeAutospacing="1" w:after="100" w:afterAutospacing="1" w:line="360" w:lineRule="auto"/>
      <w:jc w:val="both"/>
    </w:pPr>
    <w:rPr>
      <w:rFonts w:ascii="Tahoma" w:eastAsia="Times New Roman" w:hAnsi="Tahoma" w:cs="Tahoma"/>
      <w:b/>
      <w:bCs/>
      <w:color w:val="008000"/>
      <w:sz w:val="20"/>
      <w:szCs w:val="20"/>
    </w:rPr>
  </w:style>
  <w:style w:type="character" w:customStyle="1" w:styleId="footnumup">
    <w:name w:val="footnumup"/>
    <w:rsid w:val="00DC6C4B"/>
    <w:rPr>
      <w:rFonts w:ascii="Times New Roman" w:hAnsi="Times New Roman" w:cs="Times New Roman" w:hint="default"/>
      <w:position w:val="8"/>
      <w:sz w:val="28"/>
      <w:szCs w:val="28"/>
    </w:rPr>
  </w:style>
  <w:style w:type="character" w:customStyle="1" w:styleId="footline">
    <w:name w:val="footline"/>
    <w:rsid w:val="00DC6C4B"/>
    <w:rPr>
      <w:rFonts w:ascii="Times New Roman" w:hAnsi="Times New Roman" w:cs="Times New Roman" w:hint="default"/>
      <w:color w:val="FF0033"/>
      <w:sz w:val="20"/>
      <w:szCs w:val="20"/>
    </w:rPr>
  </w:style>
  <w:style w:type="paragraph" w:styleId="z-TopofForm">
    <w:name w:val="HTML Top of Form"/>
    <w:basedOn w:val="Normal"/>
    <w:next w:val="Normal"/>
    <w:link w:val="z-TopofFormChar"/>
    <w:hidden/>
    <w:uiPriority w:val="99"/>
    <w:semiHidden/>
    <w:unhideWhenUsed/>
    <w:rsid w:val="00DC6C4B"/>
    <w:pPr>
      <w:pBdr>
        <w:bottom w:val="single" w:sz="6" w:space="1" w:color="auto"/>
      </w:pBdr>
      <w:bidi w:val="0"/>
      <w:spacing w:after="0" w:line="360" w:lineRule="auto"/>
      <w:jc w:val="center"/>
    </w:pPr>
    <w:rPr>
      <w:rFonts w:ascii="Arial" w:eastAsia="Times New Roman" w:hAnsi="Arial"/>
      <w:vanish/>
      <w:sz w:val="16"/>
      <w:szCs w:val="16"/>
    </w:rPr>
  </w:style>
  <w:style w:type="character" w:customStyle="1" w:styleId="z-TopofFormChar">
    <w:name w:val="z-Top of Form Char"/>
    <w:basedOn w:val="DefaultParagraphFont"/>
    <w:link w:val="z-TopofForm"/>
    <w:uiPriority w:val="99"/>
    <w:semiHidden/>
    <w:rsid w:val="00DC6C4B"/>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DC6C4B"/>
    <w:pPr>
      <w:pBdr>
        <w:top w:val="single" w:sz="6" w:space="1" w:color="auto"/>
      </w:pBdr>
      <w:bidi w:val="0"/>
      <w:spacing w:after="0" w:line="360" w:lineRule="auto"/>
      <w:jc w:val="center"/>
    </w:pPr>
    <w:rPr>
      <w:rFonts w:ascii="Arial" w:eastAsia="Times New Roman" w:hAnsi="Arial"/>
      <w:vanish/>
      <w:sz w:val="16"/>
      <w:szCs w:val="16"/>
    </w:rPr>
  </w:style>
  <w:style w:type="character" w:customStyle="1" w:styleId="z-BottomofFormChar">
    <w:name w:val="z-Bottom of Form Char"/>
    <w:basedOn w:val="DefaultParagraphFont"/>
    <w:link w:val="z-BottomofForm"/>
    <w:uiPriority w:val="99"/>
    <w:semiHidden/>
    <w:rsid w:val="00DC6C4B"/>
    <w:rPr>
      <w:rFonts w:ascii="Arial" w:eastAsia="Times New Roman" w:hAnsi="Arial" w:cs="Arial"/>
      <w:vanish/>
      <w:sz w:val="16"/>
      <w:szCs w:val="16"/>
    </w:rPr>
  </w:style>
  <w:style w:type="paragraph" w:customStyle="1" w:styleId="a0">
    <w:name w:val="تیتر اول"/>
    <w:basedOn w:val="Normal"/>
    <w:link w:val="Char0"/>
    <w:qFormat/>
    <w:rsid w:val="00DC6C4B"/>
    <w:pPr>
      <w:spacing w:before="240" w:after="240" w:line="240" w:lineRule="auto"/>
      <w:jc w:val="center"/>
      <w:outlineLvl w:val="0"/>
    </w:pPr>
    <w:rPr>
      <w:rFonts w:ascii="IRYakout" w:eastAsia="SimSun" w:hAnsi="IRYakout" w:cs="IRYakout"/>
      <w:bCs/>
      <w:sz w:val="32"/>
      <w:szCs w:val="32"/>
      <w:lang w:eastAsia="zh-CN" w:bidi="fa-IR"/>
    </w:rPr>
  </w:style>
  <w:style w:type="table" w:styleId="TableGrid">
    <w:name w:val="Table Grid"/>
    <w:basedOn w:val="TableNormal"/>
    <w:uiPriority w:val="59"/>
    <w:rsid w:val="00DC6C4B"/>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0">
    <w:name w:val="تیتر اول Char"/>
    <w:link w:val="a0"/>
    <w:rsid w:val="00DC6C4B"/>
    <w:rPr>
      <w:rFonts w:ascii="IRYakout" w:eastAsia="SimSun" w:hAnsi="IRYakout" w:cs="IRYakout"/>
      <w:bCs/>
      <w:sz w:val="32"/>
      <w:szCs w:val="32"/>
      <w:lang w:eastAsia="zh-CN" w:bidi="fa-IR"/>
    </w:rPr>
  </w:style>
  <w:style w:type="paragraph" w:customStyle="1" w:styleId="a1">
    <w:name w:val="تیتر دوم"/>
    <w:basedOn w:val="Normal"/>
    <w:link w:val="Char1"/>
    <w:qFormat/>
    <w:rsid w:val="00DC6C4B"/>
    <w:pPr>
      <w:spacing w:before="240" w:after="60" w:line="240" w:lineRule="auto"/>
      <w:jc w:val="both"/>
      <w:outlineLvl w:val="1"/>
    </w:pPr>
    <w:rPr>
      <w:rFonts w:ascii="IRZar" w:eastAsia="SimSun" w:hAnsi="IRZar" w:cs="IRZar"/>
      <w:bCs/>
      <w:sz w:val="24"/>
      <w:szCs w:val="24"/>
      <w:lang w:eastAsia="zh-CN" w:bidi="fa-IR"/>
    </w:rPr>
  </w:style>
  <w:style w:type="paragraph" w:customStyle="1" w:styleId="a2">
    <w:name w:val="نص عربی"/>
    <w:basedOn w:val="Normal"/>
    <w:link w:val="Char2"/>
    <w:qFormat/>
    <w:rsid w:val="00DC6C4B"/>
    <w:pPr>
      <w:spacing w:after="0" w:line="240" w:lineRule="auto"/>
      <w:ind w:firstLine="284"/>
      <w:jc w:val="both"/>
    </w:pPr>
    <w:rPr>
      <w:rFonts w:ascii="mylotus" w:eastAsia="SimSun" w:hAnsi="mylotus" w:cs="mylotus"/>
      <w:bCs/>
      <w:sz w:val="27"/>
      <w:szCs w:val="27"/>
      <w:lang w:eastAsia="zh-CN" w:bidi="fa-IR"/>
    </w:rPr>
  </w:style>
  <w:style w:type="character" w:customStyle="1" w:styleId="Char1">
    <w:name w:val="تیتر دوم Char"/>
    <w:link w:val="a1"/>
    <w:rsid w:val="00DC6C4B"/>
    <w:rPr>
      <w:rFonts w:ascii="IRZar" w:eastAsia="SimSun" w:hAnsi="IRZar" w:cs="IRZar"/>
      <w:bCs/>
      <w:sz w:val="24"/>
      <w:szCs w:val="24"/>
      <w:lang w:eastAsia="zh-CN" w:bidi="fa-IR"/>
    </w:rPr>
  </w:style>
  <w:style w:type="character" w:customStyle="1" w:styleId="Char2">
    <w:name w:val="نص عربی Char"/>
    <w:link w:val="a2"/>
    <w:rsid w:val="00DC6C4B"/>
    <w:rPr>
      <w:rFonts w:ascii="mylotus" w:eastAsia="SimSun" w:hAnsi="mylotus" w:cs="mylotus"/>
      <w:bCs/>
      <w:sz w:val="27"/>
      <w:szCs w:val="27"/>
      <w:lang w:eastAsia="zh-CN" w:bidi="fa-IR"/>
    </w:rPr>
  </w:style>
  <w:style w:type="paragraph" w:customStyle="1" w:styleId="a3">
    <w:name w:val="تخریج آیات"/>
    <w:basedOn w:val="a"/>
    <w:link w:val="Char3"/>
    <w:qFormat/>
    <w:rsid w:val="00D86C3B"/>
    <w:rPr>
      <w:sz w:val="24"/>
      <w:szCs w:val="24"/>
    </w:rPr>
  </w:style>
  <w:style w:type="character" w:customStyle="1" w:styleId="Char3">
    <w:name w:val="تخریج آیات Char"/>
    <w:basedOn w:val="Char"/>
    <w:link w:val="a3"/>
    <w:rsid w:val="00D86C3B"/>
    <w:rPr>
      <w:rFonts w:ascii="IRNazli" w:eastAsia="SimSun" w:hAnsi="IRNazli" w:cs="IRNazli"/>
      <w:sz w:val="24"/>
      <w:szCs w:val="24"/>
      <w:lang w:eastAsia="zh-CN" w:bidi="fa-IR"/>
    </w:rPr>
  </w:style>
  <w:style w:type="paragraph" w:customStyle="1" w:styleId="a4">
    <w:name w:val="احادیث"/>
    <w:basedOn w:val="a"/>
    <w:link w:val="Char4"/>
    <w:qFormat/>
    <w:rsid w:val="002823DC"/>
    <w:rPr>
      <w:rFonts w:ascii="KFGQPC Uthman Taha Naskh" w:hAnsi="KFGQPC Uthman Taha Naskh" w:cs="KFGQPC Uthman Taha Naskh"/>
      <w:b/>
      <w:bCs/>
      <w:sz w:val="26"/>
      <w:szCs w:val="26"/>
    </w:rPr>
  </w:style>
  <w:style w:type="character" w:customStyle="1" w:styleId="Char4">
    <w:name w:val="احادیث Char"/>
    <w:basedOn w:val="Char"/>
    <w:link w:val="a4"/>
    <w:rsid w:val="002823DC"/>
    <w:rPr>
      <w:rFonts w:ascii="KFGQPC Uthman Taha Naskh" w:eastAsia="SimSun" w:hAnsi="KFGQPC Uthman Taha Naskh" w:cs="KFGQPC Uthman Taha Naskh"/>
      <w:b/>
      <w:bCs/>
      <w:sz w:val="26"/>
      <w:szCs w:val="26"/>
      <w:lang w:eastAsia="zh-CN" w:bidi="fa-IR"/>
    </w:rPr>
  </w:style>
  <w:style w:type="paragraph" w:styleId="TOC1">
    <w:name w:val="toc 1"/>
    <w:basedOn w:val="Normal"/>
    <w:next w:val="Normal"/>
    <w:uiPriority w:val="39"/>
    <w:unhideWhenUsed/>
    <w:rsid w:val="00391696"/>
    <w:pPr>
      <w:spacing w:before="60" w:after="0" w:line="240" w:lineRule="auto"/>
      <w:jc w:val="both"/>
    </w:pPr>
    <w:rPr>
      <w:rFonts w:ascii="IRYakout" w:hAnsi="IRYakout" w:cs="IRYakout"/>
      <w:b/>
      <w:bCs/>
      <w:sz w:val="28"/>
      <w:szCs w:val="28"/>
    </w:rPr>
  </w:style>
  <w:style w:type="paragraph" w:styleId="TOC2">
    <w:name w:val="toc 2"/>
    <w:basedOn w:val="Normal"/>
    <w:next w:val="Normal"/>
    <w:uiPriority w:val="39"/>
    <w:unhideWhenUsed/>
    <w:rsid w:val="00D36CE2"/>
    <w:pPr>
      <w:spacing w:after="0" w:line="240" w:lineRule="auto"/>
      <w:ind w:left="284"/>
      <w:jc w:val="both"/>
    </w:pPr>
    <w:rPr>
      <w:rFonts w:ascii="IRNazli" w:hAnsi="IRNazli" w:cs="IRNazli"/>
      <w:sz w:val="28"/>
      <w:szCs w:val="28"/>
    </w:rPr>
  </w:style>
  <w:style w:type="table" w:customStyle="1" w:styleId="TableGrid1">
    <w:name w:val="Table Grid1"/>
    <w:basedOn w:val="TableNormal"/>
    <w:next w:val="TableGrid"/>
    <w:uiPriority w:val="59"/>
    <w:rsid w:val="005C08F0"/>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C08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08F0"/>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521687-43A2-43E6-A65B-947B38160C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11713</Words>
  <Characters>66766</Characters>
  <Application>Microsoft Office Word</Application>
  <DocSecurity>8</DocSecurity>
  <Lines>556</Lines>
  <Paragraphs>156</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78323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مناجات (مختصر کتاب دعا و درمان با کتاب و سنت)</dc:title>
  <dc:subject>دعا، ذکر و مناجاتنامه</dc:subject>
  <dc:creator>سعید بن علی بن وهف القحطانی</dc:creator>
  <cp:keywords>کتابخانه; قلم; عقیده; موحدين; موحدین; کتاب; مكتبة; القلم; العقيدة; qalam; library; http:/qalamlib.com; http:/qalamlibrary.com; http:/mowahedin.com; http:/aqeedeh.com; دعا; ذکر; مناجاتنامه; درمان; بیماری; مأثور; قرآن کریم</cp:keywords>
  <dc:description>برگزیده‌ای از دعاهای قرآن کریم و ادعیه مأثور از پیامبر رحمت و مغفرت- صلی الله علیه وسلم- است. مؤلف این اثر کوشیده است تا با بهره‌گیری از منابع حدیثی معتبر و صحیح و پرهیز از موارد شاذ، نمونه‌هایی از مناجات‌ از حضرت رسول- صلی الله علیه وسلم- نقل کند که سند آن مورد قبول و تأیید محدثین واقع شده است. وی در آغاز درباره نیاز قطعی مسلمانان به دعا و مناجات به درگاه پروردگار به اختصار سخن می‌گوید و پس از آن، به آداب ملاحظاتی اشاره می‌کند که باید در هنگام دعا مراعات شود و سپس به زمان و مکان مناسب برای دعا کردن می‌پردازد. بخش بعدی کتاب، دعاهای قرآنی و نبوی است که با ترجمه فارسی و مشخصات کتاب‌شناختی کامل نقل شده است</dc:description>
  <cp:lastModifiedBy>Samsung</cp:lastModifiedBy>
  <cp:revision>2</cp:revision>
  <dcterms:created xsi:type="dcterms:W3CDTF">2016-06-07T08:04:00Z</dcterms:created>
  <dcterms:modified xsi:type="dcterms:W3CDTF">2016-06-07T08:04:00Z</dcterms:modified>
  <cp:version>1.0 May 2015</cp:version>
</cp:coreProperties>
</file>